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EA6CC" w14:textId="77777777" w:rsidR="00B97240" w:rsidRPr="007E1977" w:rsidRDefault="00B97240" w:rsidP="00B97240">
      <w:pPr>
        <w:rPr>
          <w:rFonts w:cstheme="majorBidi"/>
        </w:rPr>
      </w:pPr>
      <w:r w:rsidRPr="007E1977">
        <w:rPr>
          <w:rFonts w:cstheme="majorBidi"/>
          <w:noProof/>
        </w:rPr>
        <w:drawing>
          <wp:anchor distT="0" distB="0" distL="0" distR="0" simplePos="0" relativeHeight="251659264" behindDoc="1" locked="0" layoutInCell="1" allowOverlap="1" wp14:anchorId="3F922EB6" wp14:editId="6616E397">
            <wp:simplePos x="0" y="0"/>
            <wp:positionH relativeFrom="column">
              <wp:posOffset>1449704</wp:posOffset>
            </wp:positionH>
            <wp:positionV relativeFrom="line">
              <wp:posOffset>-890270</wp:posOffset>
            </wp:positionV>
            <wp:extent cx="2938146" cy="2938146"/>
            <wp:effectExtent l="0" t="0" r="0" b="0"/>
            <wp:wrapNone/>
            <wp:docPr id="1073741825" name="officeArt object"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1073741825" name="D:\Midocean University\Logo and templates 2-2025\logo-midocean.png" descr="D:\Midocean University\Logo and templates 2-2025\logo-midocean.png"/>
                    <pic:cNvPicPr>
                      <a:picLocks noChangeAspect="1"/>
                    </pic:cNvPicPr>
                  </pic:nvPicPr>
                  <pic:blipFill>
                    <a:blip r:embed="rId8"/>
                    <a:stretch>
                      <a:fillRect/>
                    </a:stretch>
                  </pic:blipFill>
                  <pic:spPr>
                    <a:xfrm>
                      <a:off x="0" y="0"/>
                      <a:ext cx="2938146" cy="2938146"/>
                    </a:xfrm>
                    <a:prstGeom prst="rect">
                      <a:avLst/>
                    </a:prstGeom>
                    <a:ln w="12700" cap="flat">
                      <a:noFill/>
                      <a:miter lim="400000"/>
                    </a:ln>
                    <a:effectLst/>
                  </pic:spPr>
                </pic:pic>
              </a:graphicData>
            </a:graphic>
          </wp:anchor>
        </w:drawing>
      </w:r>
    </w:p>
    <w:p w14:paraId="5C71C20A" w14:textId="77777777" w:rsidR="00B97240" w:rsidRPr="007E1977" w:rsidRDefault="00B97240" w:rsidP="00B97240">
      <w:pPr>
        <w:rPr>
          <w:rFonts w:cstheme="majorBidi"/>
        </w:rPr>
      </w:pPr>
    </w:p>
    <w:p w14:paraId="132DE2FC" w14:textId="77777777" w:rsidR="00B97240" w:rsidRPr="007E1977" w:rsidRDefault="00B97240" w:rsidP="00B97240">
      <w:pPr>
        <w:rPr>
          <w:rFonts w:cstheme="majorBidi"/>
        </w:rPr>
      </w:pPr>
    </w:p>
    <w:p w14:paraId="62699FDB" w14:textId="77777777" w:rsidR="00B97240" w:rsidRPr="007E1977" w:rsidRDefault="00B97240" w:rsidP="00B97240">
      <w:pPr>
        <w:jc w:val="center"/>
        <w:rPr>
          <w:rFonts w:cstheme="majorBidi"/>
          <w:b/>
          <w:bCs/>
          <w:sz w:val="32"/>
          <w:szCs w:val="32"/>
        </w:rPr>
      </w:pPr>
    </w:p>
    <w:p w14:paraId="09268B40" w14:textId="77777777" w:rsidR="00B97240" w:rsidRPr="007E1977" w:rsidRDefault="00B97240" w:rsidP="00B97240">
      <w:pPr>
        <w:jc w:val="center"/>
        <w:rPr>
          <w:rFonts w:cstheme="majorBidi"/>
          <w:b/>
          <w:bCs/>
          <w:sz w:val="32"/>
          <w:szCs w:val="32"/>
        </w:rPr>
      </w:pPr>
    </w:p>
    <w:p w14:paraId="63A9024D" w14:textId="77777777" w:rsidR="004377EC" w:rsidRPr="004377EC" w:rsidRDefault="004377EC" w:rsidP="004377EC">
      <w:pPr>
        <w:jc w:val="center"/>
        <w:rPr>
          <w:rFonts w:cstheme="majorBidi"/>
          <w:b/>
          <w:bCs/>
          <w:color w:val="000000" w:themeColor="text1"/>
          <w:sz w:val="40"/>
          <w:szCs w:val="40"/>
          <w:u w:color="104862"/>
        </w:rPr>
      </w:pPr>
      <w:r w:rsidRPr="004377EC">
        <w:rPr>
          <w:rFonts w:cstheme="majorBidi"/>
          <w:b/>
          <w:bCs/>
          <w:color w:val="000000" w:themeColor="text1"/>
          <w:sz w:val="40"/>
          <w:szCs w:val="40"/>
          <w:u w:color="104862"/>
        </w:rPr>
        <w:t>Analyzing and Improving Student Academic Performance using AI</w:t>
      </w:r>
    </w:p>
    <w:p w14:paraId="4603B1A8" w14:textId="77777777" w:rsidR="00B97240" w:rsidRPr="007E1977" w:rsidRDefault="00B97240" w:rsidP="00B97240">
      <w:pPr>
        <w:jc w:val="center"/>
        <w:rPr>
          <w:rFonts w:cstheme="majorBidi"/>
        </w:rPr>
      </w:pPr>
      <w:r w:rsidRPr="007E1977">
        <w:rPr>
          <w:rFonts w:cstheme="majorBidi"/>
          <w:sz w:val="32"/>
          <w:szCs w:val="32"/>
        </w:rPr>
        <w:t>Prepared By</w:t>
      </w:r>
    </w:p>
    <w:p w14:paraId="16C35F0A" w14:textId="77777777" w:rsidR="00B97240" w:rsidRPr="007E1977" w:rsidRDefault="00B97240" w:rsidP="00B97240">
      <w:pPr>
        <w:jc w:val="center"/>
        <w:rPr>
          <w:rFonts w:cstheme="majorBidi"/>
          <w:sz w:val="32"/>
          <w:szCs w:val="32"/>
        </w:rPr>
      </w:pPr>
      <w:r w:rsidRPr="007E1977">
        <w:rPr>
          <w:rFonts w:cstheme="majorBidi"/>
          <w:sz w:val="32"/>
          <w:szCs w:val="32"/>
        </w:rPr>
        <w:t>Name:</w:t>
      </w:r>
      <w:r w:rsidRPr="007E1977">
        <w:rPr>
          <w:rFonts w:cstheme="majorBidi"/>
        </w:rPr>
        <w:t xml:space="preserve">  </w:t>
      </w:r>
      <w:r w:rsidRPr="007E1977">
        <w:rPr>
          <w:rFonts w:cstheme="majorBidi"/>
          <w:sz w:val="32"/>
          <w:szCs w:val="32"/>
        </w:rPr>
        <w:t xml:space="preserve">Ahmed </w:t>
      </w:r>
      <w:proofErr w:type="spellStart"/>
      <w:r w:rsidRPr="007E1977">
        <w:rPr>
          <w:rFonts w:cstheme="majorBidi"/>
          <w:sz w:val="32"/>
          <w:szCs w:val="32"/>
        </w:rPr>
        <w:t>Almoairfi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No.:251002473</w:t>
      </w:r>
    </w:p>
    <w:p w14:paraId="6021B06A" w14:textId="77777777" w:rsidR="00B97240" w:rsidRPr="007E1977" w:rsidRDefault="00B97240" w:rsidP="00B97240">
      <w:pPr>
        <w:jc w:val="center"/>
        <w:rPr>
          <w:rFonts w:cstheme="majorBidi"/>
          <w:sz w:val="32"/>
          <w:szCs w:val="32"/>
        </w:rPr>
      </w:pPr>
      <w:r w:rsidRPr="007E1977">
        <w:rPr>
          <w:rFonts w:cstheme="majorBidi"/>
          <w:sz w:val="32"/>
          <w:szCs w:val="32"/>
        </w:rPr>
        <w:t xml:space="preserve">Name: Ibrahim </w:t>
      </w:r>
      <w:proofErr w:type="spellStart"/>
      <w:r w:rsidRPr="007E1977">
        <w:rPr>
          <w:rFonts w:cstheme="majorBidi"/>
          <w:sz w:val="32"/>
          <w:szCs w:val="32"/>
        </w:rPr>
        <w:t>Alnakhli</w:t>
      </w:r>
      <w:proofErr w:type="spellEnd"/>
      <w:r w:rsidRPr="007E1977">
        <w:rPr>
          <w:rFonts w:cstheme="majorBidi"/>
          <w:sz w:val="32"/>
          <w:szCs w:val="32"/>
        </w:rPr>
        <w:tab/>
      </w:r>
      <w:r w:rsidRPr="007E1977">
        <w:rPr>
          <w:rFonts w:cstheme="majorBidi"/>
          <w:sz w:val="32"/>
          <w:szCs w:val="32"/>
        </w:rPr>
        <w:tab/>
      </w:r>
      <w:r w:rsidRPr="007E1977">
        <w:rPr>
          <w:rFonts w:cstheme="majorBidi"/>
          <w:sz w:val="32"/>
          <w:szCs w:val="32"/>
        </w:rPr>
        <w:tab/>
        <w:t>ID No.:251002688</w:t>
      </w:r>
    </w:p>
    <w:p w14:paraId="0779ABAD" w14:textId="77777777" w:rsidR="00B97240" w:rsidRPr="007E1977" w:rsidRDefault="00B97240" w:rsidP="00B97240">
      <w:pPr>
        <w:jc w:val="center"/>
        <w:rPr>
          <w:rFonts w:cstheme="majorBidi"/>
          <w:sz w:val="32"/>
          <w:szCs w:val="32"/>
        </w:rPr>
      </w:pPr>
    </w:p>
    <w:p w14:paraId="61BBC52B" w14:textId="77777777" w:rsidR="00B97240" w:rsidRPr="007E1977" w:rsidRDefault="00B97240" w:rsidP="00B97240">
      <w:pPr>
        <w:jc w:val="center"/>
        <w:rPr>
          <w:rFonts w:cstheme="majorBidi"/>
          <w:sz w:val="32"/>
          <w:szCs w:val="32"/>
        </w:rPr>
      </w:pPr>
      <w:r w:rsidRPr="007E1977">
        <w:rPr>
          <w:rFonts w:cstheme="majorBidi"/>
          <w:sz w:val="32"/>
          <w:szCs w:val="32"/>
        </w:rPr>
        <w:t>Submitted in fulfillment of the requirements for the degree Master of Science in Artificial Intelligence</w:t>
      </w:r>
    </w:p>
    <w:p w14:paraId="7B87DABC" w14:textId="77777777" w:rsidR="00B97240" w:rsidRPr="007E1977" w:rsidRDefault="00B97240" w:rsidP="00B97240">
      <w:pPr>
        <w:jc w:val="center"/>
        <w:rPr>
          <w:rFonts w:cstheme="majorBidi"/>
          <w:sz w:val="32"/>
          <w:szCs w:val="32"/>
        </w:rPr>
      </w:pPr>
      <w:r w:rsidRPr="007E1977">
        <w:rPr>
          <w:rFonts w:cstheme="majorBidi"/>
          <w:sz w:val="32"/>
          <w:szCs w:val="32"/>
        </w:rPr>
        <w:t>At</w:t>
      </w:r>
    </w:p>
    <w:p w14:paraId="25DF4F84" w14:textId="77777777" w:rsidR="00B97240" w:rsidRPr="007E1977" w:rsidRDefault="00B97240" w:rsidP="00B97240">
      <w:pPr>
        <w:jc w:val="center"/>
        <w:rPr>
          <w:rFonts w:cstheme="majorBidi"/>
          <w:sz w:val="32"/>
          <w:szCs w:val="32"/>
        </w:rPr>
      </w:pPr>
      <w:r w:rsidRPr="007E1977">
        <w:rPr>
          <w:rFonts w:cstheme="majorBidi"/>
          <w:sz w:val="32"/>
          <w:szCs w:val="32"/>
        </w:rPr>
        <w:t>Collage of Informatics</w:t>
      </w:r>
    </w:p>
    <w:p w14:paraId="02FA401E" w14:textId="77777777" w:rsidR="00B97240" w:rsidRPr="007E1977" w:rsidRDefault="00B97240" w:rsidP="00B97240">
      <w:pPr>
        <w:jc w:val="center"/>
        <w:rPr>
          <w:rFonts w:cstheme="majorBidi"/>
          <w:sz w:val="32"/>
          <w:szCs w:val="32"/>
        </w:rPr>
      </w:pPr>
      <w:r w:rsidRPr="007E1977">
        <w:rPr>
          <w:rFonts w:cstheme="majorBidi"/>
          <w:sz w:val="32"/>
          <w:szCs w:val="32"/>
        </w:rPr>
        <w:t>Midocean University</w:t>
      </w:r>
    </w:p>
    <w:p w14:paraId="557A651C" w14:textId="77777777" w:rsidR="00B97240" w:rsidRPr="007E1977" w:rsidRDefault="00B97240" w:rsidP="00B97240">
      <w:pPr>
        <w:jc w:val="center"/>
        <w:rPr>
          <w:rFonts w:cstheme="majorBidi"/>
          <w:sz w:val="32"/>
          <w:szCs w:val="32"/>
        </w:rPr>
      </w:pPr>
      <w:r w:rsidRPr="007E1977">
        <w:rPr>
          <w:rFonts w:cstheme="majorBidi"/>
          <w:sz w:val="32"/>
          <w:szCs w:val="32"/>
        </w:rPr>
        <w:t>UAE</w:t>
      </w:r>
    </w:p>
    <w:p w14:paraId="5385D570" w14:textId="2FC0D730" w:rsidR="00B97240" w:rsidRPr="007E1977" w:rsidRDefault="00B97240" w:rsidP="00B97240">
      <w:pPr>
        <w:jc w:val="center"/>
        <w:rPr>
          <w:rFonts w:cstheme="majorBidi"/>
          <w:sz w:val="32"/>
          <w:szCs w:val="32"/>
        </w:rPr>
      </w:pPr>
      <w:r w:rsidRPr="007E1977">
        <w:rPr>
          <w:rFonts w:cstheme="majorBidi"/>
          <w:sz w:val="32"/>
          <w:szCs w:val="32"/>
        </w:rPr>
        <w:t xml:space="preserve">Supervisor Name: </w:t>
      </w:r>
      <w:proofErr w:type="spellStart"/>
      <w:r w:rsidRPr="007E1977">
        <w:rPr>
          <w:rFonts w:cstheme="majorBidi"/>
          <w:sz w:val="32"/>
          <w:szCs w:val="32"/>
        </w:rPr>
        <w:t>Dr.Amjad</w:t>
      </w:r>
      <w:proofErr w:type="spellEnd"/>
      <w:r w:rsidRPr="007E1977">
        <w:rPr>
          <w:rFonts w:cstheme="majorBidi"/>
          <w:sz w:val="32"/>
          <w:szCs w:val="32"/>
        </w:rPr>
        <w:t xml:space="preserve"> </w:t>
      </w:r>
      <w:proofErr w:type="spellStart"/>
      <w:r w:rsidRPr="007E1977">
        <w:rPr>
          <w:rFonts w:cstheme="majorBidi"/>
          <w:sz w:val="32"/>
          <w:szCs w:val="32"/>
        </w:rPr>
        <w:t>Q</w:t>
      </w:r>
      <w:r w:rsidR="008355CD">
        <w:rPr>
          <w:rFonts w:cstheme="majorBidi"/>
          <w:sz w:val="32"/>
          <w:szCs w:val="32"/>
        </w:rPr>
        <w:t>t</w:t>
      </w:r>
      <w:r w:rsidRPr="007E1977">
        <w:rPr>
          <w:rFonts w:cstheme="majorBidi"/>
          <w:sz w:val="32"/>
          <w:szCs w:val="32"/>
        </w:rPr>
        <w:t>aish</w:t>
      </w:r>
      <w:proofErr w:type="spellEnd"/>
    </w:p>
    <w:p w14:paraId="505A1A9B" w14:textId="77777777" w:rsidR="00B97240" w:rsidRPr="007E1977" w:rsidRDefault="00B97240" w:rsidP="00B97240">
      <w:pPr>
        <w:jc w:val="center"/>
        <w:rPr>
          <w:rFonts w:cstheme="majorBidi"/>
          <w:sz w:val="32"/>
          <w:szCs w:val="32"/>
        </w:rPr>
      </w:pPr>
      <w:r w:rsidRPr="007E1977">
        <w:rPr>
          <w:rFonts w:cstheme="majorBidi"/>
          <w:sz w:val="32"/>
          <w:szCs w:val="32"/>
        </w:rPr>
        <w:t>Collage of Informatics, Midocean University, Comoros</w:t>
      </w:r>
    </w:p>
    <w:p w14:paraId="71F30097" w14:textId="58AFC419" w:rsidR="00570D50" w:rsidRPr="007E1977" w:rsidRDefault="00570D50" w:rsidP="00B97240">
      <w:pPr>
        <w:jc w:val="center"/>
        <w:rPr>
          <w:rFonts w:cstheme="majorBidi"/>
          <w:sz w:val="32"/>
          <w:szCs w:val="32"/>
        </w:rPr>
      </w:pPr>
      <w:r w:rsidRPr="007E1977">
        <w:rPr>
          <w:rFonts w:cstheme="majorBidi"/>
          <w:sz w:val="32"/>
          <w:szCs w:val="32"/>
        </w:rPr>
        <w:t>[2025-03]</w:t>
      </w:r>
    </w:p>
    <w:p w14:paraId="2BBB7BE2" w14:textId="77777777" w:rsidR="00B97240" w:rsidRPr="007E1977" w:rsidRDefault="00B97240">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rPr>
      </w:pPr>
      <w:r w:rsidRPr="007E1977">
        <w:rPr>
          <w:rFonts w:cstheme="majorBidi"/>
        </w:rPr>
        <w:br w:type="page"/>
      </w:r>
    </w:p>
    <w:p w14:paraId="528C6332" w14:textId="77777777" w:rsidR="00B97240" w:rsidRPr="004D7894" w:rsidRDefault="00B97240" w:rsidP="00116DBD">
      <w:pPr>
        <w:rPr>
          <w:b/>
          <w:bCs/>
          <w:sz w:val="40"/>
          <w:szCs w:val="40"/>
        </w:rPr>
      </w:pPr>
      <w:bookmarkStart w:id="0" w:name="_Toc216243691"/>
      <w:bookmarkStart w:id="1" w:name="_Toc204535081"/>
      <w:r w:rsidRPr="004D7894">
        <w:rPr>
          <w:b/>
          <w:bCs/>
          <w:sz w:val="40"/>
          <w:szCs w:val="40"/>
        </w:rPr>
        <w:lastRenderedPageBreak/>
        <w:t>Acknowledgements</w:t>
      </w:r>
      <w:bookmarkEnd w:id="0"/>
      <w:r w:rsidRPr="004D7894">
        <w:rPr>
          <w:b/>
          <w:bCs/>
          <w:sz w:val="40"/>
          <w:szCs w:val="40"/>
        </w:rPr>
        <w:t xml:space="preserve"> </w:t>
      </w:r>
    </w:p>
    <w:p w14:paraId="6EC643B0" w14:textId="77777777" w:rsidR="00B97240" w:rsidRPr="007E1977" w:rsidRDefault="00B97240" w:rsidP="00116DBD">
      <w:pPr>
        <w:rPr>
          <w:rFonts w:cstheme="majorBidi"/>
        </w:rPr>
      </w:pPr>
    </w:p>
    <w:p w14:paraId="471F9E90" w14:textId="0E746FF2" w:rsidR="009D1424" w:rsidRPr="00860DAE" w:rsidRDefault="00B97240" w:rsidP="004D7894">
      <w:pPr>
        <w:pBdr>
          <w:top w:val="none" w:sz="0" w:space="0" w:color="auto"/>
          <w:left w:val="none" w:sz="0" w:space="0" w:color="auto"/>
          <w:bottom w:val="none" w:sz="0" w:space="0" w:color="auto"/>
          <w:right w:val="none" w:sz="0" w:space="0" w:color="auto"/>
          <w:between w:val="none" w:sz="0" w:space="0" w:color="auto"/>
          <w:bar w:val="none" w:sz="0" w:color="auto"/>
        </w:pBdr>
        <w:spacing w:after="0"/>
        <w:jc w:val="lowKashida"/>
        <w:rPr>
          <w:rFonts w:cstheme="majorBidi"/>
          <w:color w:val="000000" w:themeColor="text1"/>
          <w:sz w:val="28"/>
          <w:szCs w:val="24"/>
        </w:rPr>
      </w:pPr>
      <w:r w:rsidRPr="00860DAE">
        <w:rPr>
          <w:rFonts w:ascii="Times New Roman" w:eastAsia="Times New Roman" w:hAnsi="Times New Roman" w:cs="Times New Roman"/>
          <w:color w:val="000000" w:themeColor="text1"/>
          <w:sz w:val="28"/>
          <w:szCs w:val="28"/>
          <w:bdr w:val="none" w:sz="0" w:space="0" w:color="auto"/>
        </w:rPr>
        <w:t>Special</w:t>
      </w:r>
      <w:r w:rsidRPr="00860DAE">
        <w:rPr>
          <w:rFonts w:cstheme="majorBidi"/>
          <w:color w:val="000000" w:themeColor="text1"/>
          <w:sz w:val="28"/>
          <w:szCs w:val="24"/>
        </w:rPr>
        <w:t xml:space="preserve"> thanks to </w:t>
      </w:r>
      <w:proofErr w:type="spellStart"/>
      <w:r w:rsidR="009E3399" w:rsidRPr="00860DAE">
        <w:rPr>
          <w:rFonts w:cstheme="majorBidi"/>
          <w:color w:val="000000" w:themeColor="text1"/>
          <w:sz w:val="28"/>
          <w:szCs w:val="24"/>
        </w:rPr>
        <w:t>Dr.Amjad</w:t>
      </w:r>
      <w:proofErr w:type="spellEnd"/>
      <w:r w:rsidR="009E3399" w:rsidRPr="00860DAE">
        <w:rPr>
          <w:rFonts w:cstheme="majorBidi"/>
          <w:color w:val="000000" w:themeColor="text1"/>
          <w:sz w:val="28"/>
          <w:szCs w:val="24"/>
        </w:rPr>
        <w:t xml:space="preserve"> </w:t>
      </w:r>
      <w:proofErr w:type="spellStart"/>
      <w:r w:rsidR="009E3399" w:rsidRPr="00860DAE">
        <w:rPr>
          <w:rFonts w:cstheme="majorBidi"/>
          <w:color w:val="000000" w:themeColor="text1"/>
          <w:sz w:val="28"/>
          <w:szCs w:val="24"/>
        </w:rPr>
        <w:t>Qt</w:t>
      </w:r>
      <w:r w:rsidR="001545C3" w:rsidRPr="00860DAE">
        <w:rPr>
          <w:rFonts w:cstheme="majorBidi"/>
          <w:color w:val="000000" w:themeColor="text1"/>
          <w:sz w:val="28"/>
          <w:szCs w:val="24"/>
        </w:rPr>
        <w:t>a</w:t>
      </w:r>
      <w:r w:rsidR="009E3399" w:rsidRPr="00860DAE">
        <w:rPr>
          <w:rFonts w:cstheme="majorBidi"/>
          <w:color w:val="000000" w:themeColor="text1"/>
          <w:sz w:val="28"/>
          <w:szCs w:val="24"/>
        </w:rPr>
        <w:t>ish</w:t>
      </w:r>
      <w:proofErr w:type="spellEnd"/>
    </w:p>
    <w:p w14:paraId="23F73EDA" w14:textId="77777777" w:rsidR="009D1424" w:rsidRDefault="009D142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cstheme="majorBidi"/>
          <w:color w:val="4472C4" w:themeColor="accent1"/>
          <w:sz w:val="28"/>
          <w:szCs w:val="24"/>
        </w:rPr>
      </w:pPr>
      <w:r>
        <w:rPr>
          <w:rFonts w:cstheme="majorBidi"/>
          <w:color w:val="4472C4" w:themeColor="accent1"/>
          <w:sz w:val="28"/>
          <w:szCs w:val="24"/>
        </w:rPr>
        <w:br w:type="page"/>
      </w:r>
    </w:p>
    <w:p w14:paraId="5F3303EA" w14:textId="77777777" w:rsidR="009D1424" w:rsidRPr="00F93083" w:rsidRDefault="009D1424" w:rsidP="009D1424">
      <w:pPr>
        <w:rPr>
          <w:b/>
          <w:bCs/>
          <w:color w:val="000000" w:themeColor="text1"/>
          <w:sz w:val="40"/>
          <w:szCs w:val="40"/>
        </w:rPr>
      </w:pPr>
      <w:bookmarkStart w:id="2" w:name="_Toc216243694"/>
      <w:r w:rsidRPr="009D1424">
        <w:rPr>
          <w:b/>
          <w:bCs/>
          <w:sz w:val="40"/>
          <w:szCs w:val="40"/>
        </w:rPr>
        <w:lastRenderedPageBreak/>
        <w:t>A</w:t>
      </w:r>
      <w:r w:rsidRPr="00F93083">
        <w:rPr>
          <w:b/>
          <w:bCs/>
          <w:color w:val="000000" w:themeColor="text1"/>
          <w:sz w:val="40"/>
          <w:szCs w:val="40"/>
        </w:rPr>
        <w:t>bstract</w:t>
      </w:r>
      <w:bookmarkEnd w:id="2"/>
      <w:r w:rsidRPr="00F93083">
        <w:rPr>
          <w:b/>
          <w:bCs/>
          <w:color w:val="000000" w:themeColor="text1"/>
          <w:sz w:val="40"/>
          <w:szCs w:val="40"/>
        </w:rPr>
        <w:t xml:space="preserve"> </w:t>
      </w:r>
    </w:p>
    <w:p w14:paraId="432A163A" w14:textId="77777777" w:rsidR="009D1424" w:rsidRPr="00F93083" w:rsidRDefault="009D1424" w:rsidP="00F3655C">
      <w:pPr>
        <w:spacing w:after="5" w:line="271" w:lineRule="auto"/>
        <w:ind w:left="448" w:hanging="11"/>
        <w:jc w:val="both"/>
        <w:rPr>
          <w:rFonts w:cstheme="majorBidi"/>
          <w:color w:val="000000" w:themeColor="text1"/>
          <w:sz w:val="28"/>
          <w:szCs w:val="28"/>
          <w:lang/>
        </w:rPr>
      </w:pPr>
      <w:r w:rsidRPr="00F93083">
        <w:rPr>
          <w:rFonts w:cstheme="majorBidi"/>
          <w:color w:val="000000" w:themeColor="text1"/>
          <w:sz w:val="28"/>
          <w:szCs w:val="28"/>
          <w:lang/>
        </w:rPr>
        <w:t xml:space="preserve">AI is the new evolution in this generation. It has led to improvement in all fields. It has to be used to improve education and academic outcomes. Instead of simply allowing students to use AI generative models, users should have access to a comprehensive AI system that begins by creating a measurement process, monitors student performance, enhances the results, and suggests solutions. </w:t>
      </w:r>
    </w:p>
    <w:p w14:paraId="40A39054" w14:textId="77777777" w:rsidR="009D1424" w:rsidRPr="00F93083" w:rsidRDefault="009D1424" w:rsidP="00F3655C">
      <w:pPr>
        <w:spacing w:after="5" w:line="271" w:lineRule="auto"/>
        <w:ind w:left="448" w:hanging="11"/>
        <w:jc w:val="both"/>
        <w:rPr>
          <w:rFonts w:cstheme="majorBidi"/>
          <w:color w:val="000000" w:themeColor="text1"/>
          <w:sz w:val="28"/>
          <w:szCs w:val="28"/>
          <w:lang/>
        </w:rPr>
      </w:pPr>
      <w:r w:rsidRPr="00F93083">
        <w:rPr>
          <w:rFonts w:cstheme="majorBidi"/>
          <w:color w:val="000000" w:themeColor="text1"/>
          <w:sz w:val="28"/>
          <w:szCs w:val="28"/>
          <w:lang/>
        </w:rPr>
        <w:t>Data from studies were analyzed to evaluate students' work using AI and machine learning techniques. One study collected data from 80 students in a genetics course, observing their interpretations before and after receiving feedback (from AI, humans, or both). The quality of interpretations was assessed through quantitative analysis (using paired t-tests and descriptive statistics) and qualitative analysis (manual coding for accuracy, depth, and conceptual understanding). Additionally, an AI chatbot based on the RAG model in the CustomGPT.ai system was used to analyze students' responses to conceptual biology questions and provide immediate feedback to identify conceptual gaps.</w:t>
      </w:r>
    </w:p>
    <w:p w14:paraId="5DE4B783" w14:textId="689F0986" w:rsidR="009D1424" w:rsidRPr="00F93083" w:rsidRDefault="009D1424" w:rsidP="00F3655C">
      <w:pPr>
        <w:spacing w:after="5" w:line="271" w:lineRule="auto"/>
        <w:ind w:left="448" w:hanging="11"/>
        <w:jc w:val="both"/>
        <w:rPr>
          <w:rFonts w:cstheme="majorBidi"/>
          <w:color w:val="000000" w:themeColor="text1"/>
          <w:sz w:val="28"/>
          <w:szCs w:val="28"/>
        </w:rPr>
      </w:pPr>
      <w:r w:rsidRPr="00F93083">
        <w:rPr>
          <w:rFonts w:cstheme="majorBidi"/>
          <w:color w:val="000000" w:themeColor="text1"/>
          <w:sz w:val="28"/>
          <w:szCs w:val="28"/>
          <w:lang/>
        </w:rPr>
        <w:t xml:space="preserve">Several studies used data from school and university students to train machine learning </w:t>
      </w:r>
      <w:r w:rsidRPr="00F93083">
        <w:rPr>
          <w:rFonts w:cstheme="majorBidi"/>
          <w:color w:val="000000" w:themeColor="text1"/>
          <w:sz w:val="28"/>
          <w:szCs w:val="28"/>
          <w:bdr w:val="none" w:sz="0" w:space="0" w:color="auto" w:frame="1"/>
          <w:lang/>
        </w:rPr>
        <w:t>models, including random forests, decision trees, SVMs, KNNs,</w:t>
      </w:r>
      <w:r w:rsidRPr="00F93083">
        <w:rPr>
          <w:rFonts w:cstheme="majorBidi"/>
          <w:color w:val="000000" w:themeColor="text1"/>
          <w:sz w:val="28"/>
          <w:szCs w:val="28"/>
          <w:lang/>
        </w:rPr>
        <w:t xml:space="preserve"> Naive Bayes, and logistic regression. The data included academic and social characteristics, such as attendance, study time, health, travel, and family background. The model's performance was evaluated using metrics like precision, recall, and F1 score. An artificial neural network (ANN) with multiple input characteristics was also used in one study, trained using the SGD algorithm, which demonstrated competitiveness compared to other models. One evaluation showed that the random forest model used to predict the performance Python programming students achieved an R² of 0.55, indicating average accuracy</w:t>
      </w:r>
      <w:r w:rsidRPr="00F93083">
        <w:rPr>
          <w:rFonts w:cstheme="majorBidi"/>
          <w:color w:val="000000" w:themeColor="text1"/>
          <w:sz w:val="28"/>
          <w:szCs w:val="28"/>
        </w:rPr>
        <w:t>.</w:t>
      </w:r>
    </w:p>
    <w:p w14:paraId="0B31BEE1" w14:textId="77777777" w:rsidR="00B97240" w:rsidRPr="009D1424" w:rsidRDefault="00B97240" w:rsidP="009D1424">
      <w:p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rFonts w:cstheme="majorBidi"/>
          <w:color w:val="4472C4" w:themeColor="accent1"/>
          <w:sz w:val="28"/>
          <w:szCs w:val="24"/>
        </w:rPr>
      </w:pPr>
    </w:p>
    <w:p w14:paraId="2312DC3F" w14:textId="77777777" w:rsidR="00F603D0" w:rsidRPr="009D1424" w:rsidRDefault="00F603D0" w:rsidP="009D1424">
      <w:pPr>
        <w:jc w:val="both"/>
        <w:rPr>
          <w:rFonts w:cstheme="majorBidi"/>
          <w:color w:val="4472C4" w:themeColor="accent1"/>
        </w:rPr>
      </w:pPr>
      <w:r w:rsidRPr="009D1424">
        <w:rPr>
          <w:rFonts w:cstheme="majorBidi"/>
          <w:color w:val="4472C4" w:themeColor="accent1"/>
        </w:rPr>
        <w:br w:type="page"/>
      </w:r>
    </w:p>
    <w:p w14:paraId="3E5D29A8" w14:textId="77777777" w:rsidR="00FA32CA" w:rsidRPr="00F93083" w:rsidRDefault="00FA32CA" w:rsidP="00116DBD">
      <w:pPr>
        <w:rPr>
          <w:b/>
          <w:bCs/>
          <w:color w:val="000000" w:themeColor="text1"/>
          <w:sz w:val="40"/>
          <w:szCs w:val="40"/>
        </w:rPr>
      </w:pPr>
      <w:bookmarkStart w:id="3" w:name="_Toc216243692"/>
      <w:r w:rsidRPr="00FF1DE2">
        <w:rPr>
          <w:b/>
          <w:bCs/>
          <w:sz w:val="40"/>
          <w:szCs w:val="40"/>
        </w:rPr>
        <w:lastRenderedPageBreak/>
        <w:t>L</w:t>
      </w:r>
      <w:r w:rsidRPr="00F93083">
        <w:rPr>
          <w:b/>
          <w:bCs/>
          <w:color w:val="000000" w:themeColor="text1"/>
          <w:sz w:val="40"/>
          <w:szCs w:val="40"/>
        </w:rPr>
        <w:t>ist of Publications</w:t>
      </w:r>
      <w:bookmarkEnd w:id="3"/>
      <w:r w:rsidRPr="00F93083">
        <w:rPr>
          <w:b/>
          <w:bCs/>
          <w:color w:val="000000" w:themeColor="text1"/>
          <w:sz w:val="40"/>
          <w:szCs w:val="40"/>
        </w:rPr>
        <w:t xml:space="preserve"> </w:t>
      </w:r>
    </w:p>
    <w:p w14:paraId="7BC0BC78" w14:textId="2F42EBC5" w:rsidR="001E502C" w:rsidRPr="00F93083" w:rsidRDefault="001E502C" w:rsidP="009D0F27">
      <w:pPr>
        <w:rPr>
          <w:rFonts w:ascii="Times New Roman" w:hAnsi="Times New Roman" w:cs="Times New Roman"/>
          <w:b/>
          <w:bCs/>
          <w:color w:val="000000" w:themeColor="text1"/>
          <w:sz w:val="40"/>
          <w:szCs w:val="40"/>
        </w:rPr>
      </w:pPr>
      <w:r w:rsidRPr="00F93083">
        <w:rPr>
          <w:b/>
          <w:bCs/>
          <w:color w:val="000000" w:themeColor="text1"/>
          <w:sz w:val="40"/>
          <w:szCs w:val="40"/>
        </w:rPr>
        <w:t>Table of Contents</w:t>
      </w:r>
    </w:p>
    <w:p w14:paraId="40A04D61" w14:textId="52224891" w:rsidR="001E502C" w:rsidRPr="00F93083" w:rsidRDefault="001E502C">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r w:rsidRPr="00F93083">
        <w:rPr>
          <w:rFonts w:ascii="Times New Roman" w:hAnsi="Times New Roman" w:cs="Times New Roman"/>
          <w:color w:val="000000" w:themeColor="text1"/>
        </w:rPr>
        <w:fldChar w:fldCharType="begin"/>
      </w:r>
      <w:r w:rsidRPr="00F93083">
        <w:rPr>
          <w:rFonts w:ascii="Times New Roman" w:hAnsi="Times New Roman" w:cs="Times New Roman"/>
          <w:color w:val="000000" w:themeColor="text1"/>
        </w:rPr>
        <w:instrText xml:space="preserve"> TOC \o "1-3" \h \z \u </w:instrText>
      </w:r>
      <w:r w:rsidRPr="00F93083">
        <w:rPr>
          <w:rFonts w:ascii="Times New Roman" w:hAnsi="Times New Roman" w:cs="Times New Roman"/>
          <w:color w:val="000000" w:themeColor="text1"/>
        </w:rPr>
        <w:fldChar w:fldCharType="separate"/>
      </w:r>
      <w:hyperlink w:anchor="_Toc216355126" w:history="1">
        <w:r w:rsidRPr="00F93083">
          <w:rPr>
            <w:rStyle w:val="Hyperlink"/>
            <w:noProof/>
            <w:color w:val="000000" w:themeColor="text1"/>
          </w:rPr>
          <w:t>List of Abbreviations</w:t>
        </w:r>
        <w:r w:rsidRPr="00F93083">
          <w:rPr>
            <w:noProof/>
            <w:webHidden/>
            <w:color w:val="000000" w:themeColor="text1"/>
          </w:rPr>
          <w:tab/>
        </w:r>
        <w:r w:rsidRPr="00F93083">
          <w:rPr>
            <w:noProof/>
            <w:webHidden/>
            <w:color w:val="000000" w:themeColor="text1"/>
          </w:rPr>
          <w:fldChar w:fldCharType="begin"/>
        </w:r>
        <w:r w:rsidRPr="00F93083">
          <w:rPr>
            <w:noProof/>
            <w:webHidden/>
            <w:color w:val="000000" w:themeColor="text1"/>
          </w:rPr>
          <w:instrText xml:space="preserve"> PAGEREF _Toc216355126 \h </w:instrText>
        </w:r>
        <w:r w:rsidRPr="00F93083">
          <w:rPr>
            <w:noProof/>
            <w:webHidden/>
            <w:color w:val="000000" w:themeColor="text1"/>
          </w:rPr>
        </w:r>
        <w:r w:rsidRPr="00F93083">
          <w:rPr>
            <w:noProof/>
            <w:webHidden/>
            <w:color w:val="000000" w:themeColor="text1"/>
          </w:rPr>
          <w:fldChar w:fldCharType="separate"/>
        </w:r>
        <w:r w:rsidRPr="00F93083">
          <w:rPr>
            <w:noProof/>
            <w:webHidden/>
            <w:color w:val="000000" w:themeColor="text1"/>
          </w:rPr>
          <w:t>vi</w:t>
        </w:r>
        <w:r w:rsidRPr="00F93083">
          <w:rPr>
            <w:noProof/>
            <w:webHidden/>
            <w:color w:val="000000" w:themeColor="text1"/>
          </w:rPr>
          <w:fldChar w:fldCharType="end"/>
        </w:r>
      </w:hyperlink>
    </w:p>
    <w:p w14:paraId="60C567A7" w14:textId="5306ED43"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27" w:history="1">
        <w:r w:rsidR="001E502C" w:rsidRPr="00F93083">
          <w:rPr>
            <w:rStyle w:val="Hyperlink"/>
            <w:noProof/>
            <w:color w:val="000000" w:themeColor="text1"/>
          </w:rPr>
          <w:t>List of Tables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_Toc216355127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vii</w:t>
        </w:r>
        <w:r w:rsidR="001E502C" w:rsidRPr="00F93083">
          <w:rPr>
            <w:noProof/>
            <w:webHidden/>
            <w:color w:val="000000" w:themeColor="text1"/>
          </w:rPr>
          <w:fldChar w:fldCharType="end"/>
        </w:r>
      </w:hyperlink>
    </w:p>
    <w:p w14:paraId="102658FF" w14:textId="7F0C82B0"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28" w:history="1">
        <w:r w:rsidR="001E502C" w:rsidRPr="00F93083">
          <w:rPr>
            <w:rStyle w:val="Hyperlink"/>
            <w:noProof/>
            <w:color w:val="000000" w:themeColor="text1"/>
          </w:rPr>
          <w:t>List of Figures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_Toc216355128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vii</w:t>
        </w:r>
        <w:r w:rsidR="001E502C" w:rsidRPr="00F93083">
          <w:rPr>
            <w:noProof/>
            <w:webHidden/>
            <w:color w:val="000000" w:themeColor="text1"/>
          </w:rPr>
          <w:fldChar w:fldCharType="end"/>
        </w:r>
      </w:hyperlink>
    </w:p>
    <w:p w14:paraId="2A30F49F" w14:textId="3A75C37C"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29" w:history="1">
        <w:r w:rsidR="001E502C" w:rsidRPr="00F93083">
          <w:rPr>
            <w:rStyle w:val="Hyperlink"/>
            <w:noProof/>
            <w:color w:val="000000" w:themeColor="text1"/>
          </w:rPr>
          <w:t>Chapter 1</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_Toc216355129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w:t>
        </w:r>
        <w:r w:rsidR="001E502C" w:rsidRPr="00F93083">
          <w:rPr>
            <w:noProof/>
            <w:webHidden/>
            <w:color w:val="000000" w:themeColor="text1"/>
          </w:rPr>
          <w:fldChar w:fldCharType="end"/>
        </w:r>
      </w:hyperlink>
    </w:p>
    <w:p w14:paraId="33254444" w14:textId="33150C6B"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0" w:history="1">
        <w:r w:rsidR="001E502C" w:rsidRPr="00F93083">
          <w:rPr>
            <w:rStyle w:val="Hyperlink"/>
            <w:noProof/>
            <w:color w:val="000000" w:themeColor="text1"/>
          </w:rPr>
          <w:t>1.1 Problem Definition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_Toc216355130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w:t>
        </w:r>
        <w:r w:rsidR="001E502C" w:rsidRPr="00F93083">
          <w:rPr>
            <w:noProof/>
            <w:webHidden/>
            <w:color w:val="000000" w:themeColor="text1"/>
          </w:rPr>
          <w:fldChar w:fldCharType="end"/>
        </w:r>
      </w:hyperlink>
    </w:p>
    <w:p w14:paraId="37B8A9A3" w14:textId="4C99A32B"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1" w:history="1">
        <w:r w:rsidR="001E502C" w:rsidRPr="00F93083">
          <w:rPr>
            <w:rStyle w:val="Hyperlink"/>
            <w:rFonts w:eastAsia="Arial Unicode MS"/>
            <w:noProof/>
            <w:color w:val="000000" w:themeColor="text1"/>
          </w:rPr>
          <w:t xml:space="preserve">1.2 </w:t>
        </w:r>
        <w:r w:rsidR="001E502C" w:rsidRPr="00F93083">
          <w:rPr>
            <w:rStyle w:val="Hyperlink"/>
            <w:noProof/>
            <w:color w:val="000000" w:themeColor="text1"/>
          </w:rPr>
          <w:t>Thesis Objectives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_Toc216355131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w:t>
        </w:r>
        <w:r w:rsidR="001E502C" w:rsidRPr="00F93083">
          <w:rPr>
            <w:noProof/>
            <w:webHidden/>
            <w:color w:val="000000" w:themeColor="text1"/>
          </w:rPr>
          <w:fldChar w:fldCharType="end"/>
        </w:r>
      </w:hyperlink>
    </w:p>
    <w:p w14:paraId="4250B040" w14:textId="489DBD85"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2" w:history="1">
        <w:r w:rsidR="001E502C" w:rsidRPr="00F93083">
          <w:rPr>
            <w:rStyle w:val="Hyperlink"/>
            <w:noProof/>
            <w:color w:val="000000" w:themeColor="text1"/>
          </w:rPr>
          <w:t>1.3 Thesis Contribution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_Toc216355132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w:t>
        </w:r>
        <w:r w:rsidR="001E502C" w:rsidRPr="00F93083">
          <w:rPr>
            <w:noProof/>
            <w:webHidden/>
            <w:color w:val="000000" w:themeColor="text1"/>
          </w:rPr>
          <w:fldChar w:fldCharType="end"/>
        </w:r>
      </w:hyperlink>
    </w:p>
    <w:p w14:paraId="2C865F84" w14:textId="4E3B785D"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3" w:history="1">
        <w:r w:rsidR="001E502C" w:rsidRPr="00F93083">
          <w:rPr>
            <w:rStyle w:val="Hyperlink"/>
            <w:noProof/>
            <w:color w:val="000000" w:themeColor="text1"/>
          </w:rPr>
          <w:t>1.4 Thesis Organization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_Toc216355133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4</w:t>
        </w:r>
        <w:r w:rsidR="001E502C" w:rsidRPr="00F93083">
          <w:rPr>
            <w:noProof/>
            <w:webHidden/>
            <w:color w:val="000000" w:themeColor="text1"/>
          </w:rPr>
          <w:fldChar w:fldCharType="end"/>
        </w:r>
      </w:hyperlink>
    </w:p>
    <w:p w14:paraId="3A0B23BE" w14:textId="32A74338"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34" w:history="1">
        <w:r w:rsidR="001E502C" w:rsidRPr="00F93083">
          <w:rPr>
            <w:rStyle w:val="Hyperlink"/>
            <w:noProof/>
            <w:color w:val="000000" w:themeColor="text1"/>
          </w:rPr>
          <w:t>Chapter 2</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_Toc216355134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5</w:t>
        </w:r>
        <w:r w:rsidR="001E502C" w:rsidRPr="00F93083">
          <w:rPr>
            <w:noProof/>
            <w:webHidden/>
            <w:color w:val="000000" w:themeColor="text1"/>
          </w:rPr>
          <w:fldChar w:fldCharType="end"/>
        </w:r>
      </w:hyperlink>
    </w:p>
    <w:p w14:paraId="5867133A" w14:textId="7BB3F34F"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35" w:history="1">
        <w:r w:rsidR="001E502C" w:rsidRPr="00F93083">
          <w:rPr>
            <w:rStyle w:val="Hyperlink"/>
            <w:noProof/>
            <w:color w:val="000000" w:themeColor="text1"/>
          </w:rPr>
          <w:t>Overview</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_Toc216355135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5</w:t>
        </w:r>
        <w:r w:rsidR="001E502C" w:rsidRPr="00F93083">
          <w:rPr>
            <w:noProof/>
            <w:webHidden/>
            <w:color w:val="000000" w:themeColor="text1"/>
          </w:rPr>
          <w:fldChar w:fldCharType="end"/>
        </w:r>
      </w:hyperlink>
    </w:p>
    <w:p w14:paraId="055984CC" w14:textId="7A9884CA"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6" w:history="1">
        <w:r w:rsidR="001E502C" w:rsidRPr="00F93083">
          <w:rPr>
            <w:rStyle w:val="Hyperlink"/>
            <w:noProof/>
            <w:color w:val="000000" w:themeColor="text1"/>
          </w:rPr>
          <w:t>2.1 Introduction to AI-Driven Student Performance Prediction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_Toc216355136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5</w:t>
        </w:r>
        <w:r w:rsidR="001E502C" w:rsidRPr="00F93083">
          <w:rPr>
            <w:noProof/>
            <w:webHidden/>
            <w:color w:val="000000" w:themeColor="text1"/>
          </w:rPr>
          <w:fldChar w:fldCharType="end"/>
        </w:r>
      </w:hyperlink>
    </w:p>
    <w:p w14:paraId="564828BA" w14:textId="775D39ED"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7" w:history="1">
        <w:r w:rsidR="001E502C" w:rsidRPr="00F93083">
          <w:rPr>
            <w:rStyle w:val="Hyperlink"/>
            <w:noProof/>
            <w:color w:val="000000" w:themeColor="text1"/>
          </w:rPr>
          <w:t>2.2 Classical Machine Learning Models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_Toc216355137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5</w:t>
        </w:r>
        <w:r w:rsidR="001E502C" w:rsidRPr="00F93083">
          <w:rPr>
            <w:noProof/>
            <w:webHidden/>
            <w:color w:val="000000" w:themeColor="text1"/>
          </w:rPr>
          <w:fldChar w:fldCharType="end"/>
        </w:r>
      </w:hyperlink>
    </w:p>
    <w:p w14:paraId="294F3E44" w14:textId="2699D832"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8" w:history="1">
        <w:r w:rsidR="001E502C" w:rsidRPr="00F93083">
          <w:rPr>
            <w:rStyle w:val="Hyperlink"/>
            <w:noProof/>
            <w:color w:val="000000" w:themeColor="text1"/>
          </w:rPr>
          <w:t>2.3 Deep Learning Approaches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_Toc216355138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5</w:t>
        </w:r>
        <w:r w:rsidR="001E502C" w:rsidRPr="00F93083">
          <w:rPr>
            <w:noProof/>
            <w:webHidden/>
            <w:color w:val="000000" w:themeColor="text1"/>
          </w:rPr>
          <w:fldChar w:fldCharType="end"/>
        </w:r>
      </w:hyperlink>
    </w:p>
    <w:p w14:paraId="6014703F" w14:textId="611E369F"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39" w:history="1">
        <w:r w:rsidR="001E502C" w:rsidRPr="00F93083">
          <w:rPr>
            <w:rStyle w:val="Hyperlink"/>
            <w:noProof/>
            <w:color w:val="000000" w:themeColor="text1"/>
          </w:rPr>
          <w:t>2.4 Hybrid, Optimized, and Explainable AI Models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_Toc216355139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6</w:t>
        </w:r>
        <w:r w:rsidR="001E502C" w:rsidRPr="00F93083">
          <w:rPr>
            <w:noProof/>
            <w:webHidden/>
            <w:color w:val="000000" w:themeColor="text1"/>
          </w:rPr>
          <w:fldChar w:fldCharType="end"/>
        </w:r>
      </w:hyperlink>
    </w:p>
    <w:p w14:paraId="0B230DE9" w14:textId="25DC00C3"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0" w:history="1">
        <w:r w:rsidR="001E502C" w:rsidRPr="00F93083">
          <w:rPr>
            <w:rStyle w:val="Hyperlink"/>
            <w:noProof/>
            <w:color w:val="000000" w:themeColor="text1"/>
          </w:rPr>
          <w:t>2.5 Use of Real-World Educational Datasets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_Toc216355140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6</w:t>
        </w:r>
        <w:r w:rsidR="001E502C" w:rsidRPr="00F93083">
          <w:rPr>
            <w:noProof/>
            <w:webHidden/>
            <w:color w:val="000000" w:themeColor="text1"/>
          </w:rPr>
          <w:fldChar w:fldCharType="end"/>
        </w:r>
      </w:hyperlink>
    </w:p>
    <w:p w14:paraId="5AD96222" w14:textId="6474E56A"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1" w:history="1">
        <w:r w:rsidR="001E502C" w:rsidRPr="00F93083">
          <w:rPr>
            <w:rStyle w:val="Hyperlink"/>
            <w:noProof/>
            <w:color w:val="000000" w:themeColor="text1"/>
          </w:rPr>
          <w:t>2.6 Quantitative Results Summary</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_Toc216355141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7</w:t>
        </w:r>
        <w:r w:rsidR="001E502C" w:rsidRPr="00F93083">
          <w:rPr>
            <w:noProof/>
            <w:webHidden/>
            <w:color w:val="000000" w:themeColor="text1"/>
          </w:rPr>
          <w:fldChar w:fldCharType="end"/>
        </w:r>
      </w:hyperlink>
    </w:p>
    <w:p w14:paraId="60969EEC" w14:textId="2722B77D"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2" w:history="1">
        <w:r w:rsidR="001E502C" w:rsidRPr="00F93083">
          <w:rPr>
            <w:rStyle w:val="Hyperlink"/>
            <w:noProof/>
            <w:color w:val="000000" w:themeColor="text1"/>
          </w:rPr>
          <w:t>2.7 Research Gaps and Opportunities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_Toc216355142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7</w:t>
        </w:r>
        <w:r w:rsidR="001E502C" w:rsidRPr="00F93083">
          <w:rPr>
            <w:noProof/>
            <w:webHidden/>
            <w:color w:val="000000" w:themeColor="text1"/>
          </w:rPr>
          <w:fldChar w:fldCharType="end"/>
        </w:r>
      </w:hyperlink>
    </w:p>
    <w:p w14:paraId="0D5BA525" w14:textId="6983872A"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3" w:history="1">
        <w:r w:rsidR="001E502C" w:rsidRPr="00F93083">
          <w:rPr>
            <w:rStyle w:val="Hyperlink"/>
            <w:noProof/>
            <w:color w:val="000000" w:themeColor="text1"/>
          </w:rPr>
          <w:t>2.8 Conclusion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_Toc216355143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7</w:t>
        </w:r>
        <w:r w:rsidR="001E502C" w:rsidRPr="00F93083">
          <w:rPr>
            <w:noProof/>
            <w:webHidden/>
            <w:color w:val="000000" w:themeColor="text1"/>
          </w:rPr>
          <w:fldChar w:fldCharType="end"/>
        </w:r>
      </w:hyperlink>
    </w:p>
    <w:p w14:paraId="0FDB3504" w14:textId="3B86E04A"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44" w:history="1">
        <w:r w:rsidR="001E502C" w:rsidRPr="00F93083">
          <w:rPr>
            <w:rStyle w:val="Hyperlink"/>
            <w:noProof/>
            <w:color w:val="000000" w:themeColor="text1"/>
          </w:rPr>
          <w:t>Chapter 3</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_Toc216355144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9</w:t>
        </w:r>
        <w:r w:rsidR="001E502C" w:rsidRPr="00F93083">
          <w:rPr>
            <w:noProof/>
            <w:webHidden/>
            <w:color w:val="000000" w:themeColor="text1"/>
          </w:rPr>
          <w:fldChar w:fldCharType="end"/>
        </w:r>
      </w:hyperlink>
    </w:p>
    <w:p w14:paraId="678D933F" w14:textId="0A823D51"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45" w:history="1">
        <w:r w:rsidR="001E502C" w:rsidRPr="00F93083">
          <w:rPr>
            <w:rStyle w:val="Hyperlink"/>
            <w:noProof/>
            <w:color w:val="000000" w:themeColor="text1"/>
          </w:rPr>
          <w:t>Related Work</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_Toc216355145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9</w:t>
        </w:r>
        <w:r w:rsidR="001E502C" w:rsidRPr="00F93083">
          <w:rPr>
            <w:noProof/>
            <w:webHidden/>
            <w:color w:val="000000" w:themeColor="text1"/>
          </w:rPr>
          <w:fldChar w:fldCharType="end"/>
        </w:r>
      </w:hyperlink>
    </w:p>
    <w:p w14:paraId="3D56CBF3" w14:textId="2A80BC0A"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6" w:history="1">
        <w:r w:rsidR="001E502C" w:rsidRPr="00F93083">
          <w:rPr>
            <w:rStyle w:val="Hyperlink"/>
            <w:noProof/>
            <w:color w:val="000000" w:themeColor="text1"/>
          </w:rPr>
          <w:t>3.1 Introduction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_Toc216355146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9</w:t>
        </w:r>
        <w:r w:rsidR="001E502C" w:rsidRPr="00F93083">
          <w:rPr>
            <w:noProof/>
            <w:webHidden/>
            <w:color w:val="000000" w:themeColor="text1"/>
          </w:rPr>
          <w:fldChar w:fldCharType="end"/>
        </w:r>
      </w:hyperlink>
    </w:p>
    <w:p w14:paraId="45DB10FA" w14:textId="6985EFB8"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7" w:history="1">
        <w:r w:rsidR="001E502C" w:rsidRPr="00F93083">
          <w:rPr>
            <w:rStyle w:val="Hyperlink"/>
            <w:noProof/>
            <w:color w:val="000000" w:themeColor="text1"/>
          </w:rPr>
          <w:t>3.2 History</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_Toc216355147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9</w:t>
        </w:r>
        <w:r w:rsidR="001E502C" w:rsidRPr="00F93083">
          <w:rPr>
            <w:noProof/>
            <w:webHidden/>
            <w:color w:val="000000" w:themeColor="text1"/>
          </w:rPr>
          <w:fldChar w:fldCharType="end"/>
        </w:r>
      </w:hyperlink>
    </w:p>
    <w:p w14:paraId="00272FA6" w14:textId="7FBB348A"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48" w:history="1">
        <w:r w:rsidR="001E502C" w:rsidRPr="00F93083">
          <w:rPr>
            <w:rStyle w:val="Hyperlink"/>
            <w:noProof/>
            <w:color w:val="000000" w:themeColor="text1"/>
          </w:rPr>
          <w:t>3.3 Summarization of related work</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_Toc216355148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12</w:t>
        </w:r>
        <w:r w:rsidR="001E502C" w:rsidRPr="00F93083">
          <w:rPr>
            <w:noProof/>
            <w:webHidden/>
            <w:color w:val="000000" w:themeColor="text1"/>
          </w:rPr>
          <w:fldChar w:fldCharType="end"/>
        </w:r>
      </w:hyperlink>
    </w:p>
    <w:p w14:paraId="7A5BAB33" w14:textId="6A97F897"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49" w:history="1">
        <w:r w:rsidR="001E502C" w:rsidRPr="00F93083">
          <w:rPr>
            <w:rStyle w:val="Hyperlink"/>
            <w:noProof/>
            <w:color w:val="000000" w:themeColor="text1"/>
          </w:rPr>
          <w:t>Chapter 4</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_Toc216355149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19</w:t>
        </w:r>
        <w:r w:rsidR="001E502C" w:rsidRPr="00F93083">
          <w:rPr>
            <w:noProof/>
            <w:webHidden/>
            <w:color w:val="000000" w:themeColor="text1"/>
          </w:rPr>
          <w:fldChar w:fldCharType="end"/>
        </w:r>
      </w:hyperlink>
    </w:p>
    <w:p w14:paraId="29C3B0B3" w14:textId="3A76889D"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50" w:history="1">
        <w:r w:rsidR="001E502C" w:rsidRPr="00F93083">
          <w:rPr>
            <w:rStyle w:val="Hyperlink"/>
            <w:noProof/>
            <w:color w:val="000000" w:themeColor="text1"/>
          </w:rPr>
          <w:t>Proposed Approach</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_Toc216355150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19</w:t>
        </w:r>
        <w:r w:rsidR="001E502C" w:rsidRPr="00F93083">
          <w:rPr>
            <w:noProof/>
            <w:webHidden/>
            <w:color w:val="000000" w:themeColor="text1"/>
          </w:rPr>
          <w:fldChar w:fldCharType="end"/>
        </w:r>
      </w:hyperlink>
    </w:p>
    <w:p w14:paraId="535E9DC4" w14:textId="5ED623A0"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1" w:history="1">
        <w:r w:rsidR="001E502C" w:rsidRPr="00F93083">
          <w:rPr>
            <w:rStyle w:val="Hyperlink"/>
            <w:noProof/>
            <w:color w:val="000000" w:themeColor="text1"/>
          </w:rPr>
          <w:t>4.1 Data collection: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_Toc216355151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19</w:t>
        </w:r>
        <w:r w:rsidR="001E502C" w:rsidRPr="00F93083">
          <w:rPr>
            <w:noProof/>
            <w:webHidden/>
            <w:color w:val="000000" w:themeColor="text1"/>
          </w:rPr>
          <w:fldChar w:fldCharType="end"/>
        </w:r>
      </w:hyperlink>
    </w:p>
    <w:p w14:paraId="6FD740C4" w14:textId="6C541093"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2" w:history="1">
        <w:r w:rsidR="001E502C" w:rsidRPr="00F93083">
          <w:rPr>
            <w:rStyle w:val="Hyperlink"/>
            <w:noProof/>
            <w:color w:val="000000" w:themeColor="text1"/>
          </w:rPr>
          <w:t>4.2 Data Processing:</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_Toc216355152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20</w:t>
        </w:r>
        <w:r w:rsidR="001E502C" w:rsidRPr="00F93083">
          <w:rPr>
            <w:noProof/>
            <w:webHidden/>
            <w:color w:val="000000" w:themeColor="text1"/>
          </w:rPr>
          <w:fldChar w:fldCharType="end"/>
        </w:r>
      </w:hyperlink>
    </w:p>
    <w:p w14:paraId="2FDC93DE" w14:textId="79B17F4B"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3" w:history="1">
        <w:r w:rsidR="001E502C" w:rsidRPr="00F93083">
          <w:rPr>
            <w:rStyle w:val="Hyperlink"/>
            <w:noProof/>
            <w:color w:val="000000" w:themeColor="text1"/>
          </w:rPr>
          <w:t>4.3 Feature engineering and feature selection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_Toc216355153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20</w:t>
        </w:r>
        <w:r w:rsidR="001E502C" w:rsidRPr="00F93083">
          <w:rPr>
            <w:noProof/>
            <w:webHidden/>
            <w:color w:val="000000" w:themeColor="text1"/>
          </w:rPr>
          <w:fldChar w:fldCharType="end"/>
        </w:r>
      </w:hyperlink>
    </w:p>
    <w:p w14:paraId="3C217E72" w14:textId="6F1856DF"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4" w:history="1">
        <w:r w:rsidR="001E502C" w:rsidRPr="00F93083">
          <w:rPr>
            <w:rStyle w:val="Hyperlink"/>
            <w:noProof/>
            <w:color w:val="000000" w:themeColor="text1"/>
          </w:rPr>
          <w:t>4.4 Model selection and optimization: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_Toc216355154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20</w:t>
        </w:r>
        <w:r w:rsidR="001E502C" w:rsidRPr="00F93083">
          <w:rPr>
            <w:noProof/>
            <w:webHidden/>
            <w:color w:val="000000" w:themeColor="text1"/>
          </w:rPr>
          <w:fldChar w:fldCharType="end"/>
        </w:r>
      </w:hyperlink>
    </w:p>
    <w:p w14:paraId="6BFCAA3C" w14:textId="5593CA63"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5" w:history="1">
        <w:r w:rsidR="001E502C" w:rsidRPr="00F93083">
          <w:rPr>
            <w:rStyle w:val="Hyperlink"/>
            <w:noProof/>
            <w:color w:val="000000" w:themeColor="text1"/>
          </w:rPr>
          <w:t>4.5 Model Evaluation: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_Toc216355155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21</w:t>
        </w:r>
        <w:r w:rsidR="001E502C" w:rsidRPr="00F93083">
          <w:rPr>
            <w:noProof/>
            <w:webHidden/>
            <w:color w:val="000000" w:themeColor="text1"/>
          </w:rPr>
          <w:fldChar w:fldCharType="end"/>
        </w:r>
      </w:hyperlink>
    </w:p>
    <w:p w14:paraId="571BC34C" w14:textId="57A998EF"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6" w:history="1">
        <w:r w:rsidR="001E502C" w:rsidRPr="00F93083">
          <w:rPr>
            <w:rStyle w:val="Hyperlink"/>
            <w:noProof/>
            <w:color w:val="000000" w:themeColor="text1"/>
          </w:rPr>
          <w:t>4.6 Visualization and Insights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_Toc216355156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21</w:t>
        </w:r>
        <w:r w:rsidR="001E502C" w:rsidRPr="00F93083">
          <w:rPr>
            <w:noProof/>
            <w:webHidden/>
            <w:color w:val="000000" w:themeColor="text1"/>
          </w:rPr>
          <w:fldChar w:fldCharType="end"/>
        </w:r>
      </w:hyperlink>
    </w:p>
    <w:p w14:paraId="5F200C0E" w14:textId="470209DD"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57" w:history="1">
        <w:r w:rsidR="001E502C" w:rsidRPr="00F93083">
          <w:rPr>
            <w:rStyle w:val="Hyperlink"/>
            <w:noProof/>
            <w:color w:val="000000" w:themeColor="text1"/>
          </w:rPr>
          <w:t>Chapter 5</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_Toc216355157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22</w:t>
        </w:r>
        <w:r w:rsidR="001E502C" w:rsidRPr="00F93083">
          <w:rPr>
            <w:noProof/>
            <w:webHidden/>
            <w:color w:val="000000" w:themeColor="text1"/>
          </w:rPr>
          <w:fldChar w:fldCharType="end"/>
        </w:r>
      </w:hyperlink>
    </w:p>
    <w:p w14:paraId="6B7B5FEE" w14:textId="2899E787"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58" w:history="1">
        <w:r w:rsidR="001E502C" w:rsidRPr="00F93083">
          <w:rPr>
            <w:rStyle w:val="Hyperlink"/>
            <w:noProof/>
            <w:color w:val="000000" w:themeColor="text1"/>
          </w:rPr>
          <w:t>Experimental Results and Discussion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_Toc216355158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22</w:t>
        </w:r>
        <w:r w:rsidR="001E502C" w:rsidRPr="00F93083">
          <w:rPr>
            <w:noProof/>
            <w:webHidden/>
            <w:color w:val="000000" w:themeColor="text1"/>
          </w:rPr>
          <w:fldChar w:fldCharType="end"/>
        </w:r>
      </w:hyperlink>
    </w:p>
    <w:p w14:paraId="771C2E69" w14:textId="433CA8ED"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59" w:history="1">
        <w:r w:rsidR="001E502C" w:rsidRPr="00F93083">
          <w:rPr>
            <w:rStyle w:val="Hyperlink"/>
            <w:noProof/>
            <w:color w:val="000000" w:themeColor="text1"/>
          </w:rPr>
          <w:t>5.1 Experimental Setup</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_Toc216355159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22</w:t>
        </w:r>
        <w:r w:rsidR="001E502C" w:rsidRPr="00F93083">
          <w:rPr>
            <w:noProof/>
            <w:webHidden/>
            <w:color w:val="000000" w:themeColor="text1"/>
          </w:rPr>
          <w:fldChar w:fldCharType="end"/>
        </w:r>
      </w:hyperlink>
    </w:p>
    <w:p w14:paraId="0F2D6337" w14:textId="0A773152"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0" w:history="1">
        <w:r w:rsidR="001E502C" w:rsidRPr="00F93083">
          <w:rPr>
            <w:rStyle w:val="Hyperlink"/>
            <w:noProof/>
            <w:color w:val="000000" w:themeColor="text1"/>
          </w:rPr>
          <w:t>5.2 Baseline Model Performance</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_Toc216355160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22</w:t>
        </w:r>
        <w:r w:rsidR="001E502C" w:rsidRPr="00F93083">
          <w:rPr>
            <w:noProof/>
            <w:webHidden/>
            <w:color w:val="000000" w:themeColor="text1"/>
          </w:rPr>
          <w:fldChar w:fldCharType="end"/>
        </w:r>
      </w:hyperlink>
    </w:p>
    <w:p w14:paraId="5B43EC34" w14:textId="455DC23B"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1" w:history="1">
        <w:r w:rsidR="001E502C" w:rsidRPr="00F93083">
          <w:rPr>
            <w:rStyle w:val="Hyperlink"/>
            <w:noProof/>
            <w:color w:val="000000" w:themeColor="text1"/>
          </w:rPr>
          <w:t>5.3 Feature Selection and Model Refinement</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_Toc216355161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24</w:t>
        </w:r>
        <w:r w:rsidR="001E502C" w:rsidRPr="00F93083">
          <w:rPr>
            <w:noProof/>
            <w:webHidden/>
            <w:color w:val="000000" w:themeColor="text1"/>
          </w:rPr>
          <w:fldChar w:fldCharType="end"/>
        </w:r>
      </w:hyperlink>
    </w:p>
    <w:p w14:paraId="57C95BB5" w14:textId="6532B98B"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2" w:history="1">
        <w:r w:rsidR="001E502C" w:rsidRPr="00F93083">
          <w:rPr>
            <w:rStyle w:val="Hyperlink"/>
            <w:noProof/>
            <w:color w:val="000000" w:themeColor="text1"/>
          </w:rPr>
          <w:t>5.4 Visualization of Delay Factors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_Toc216355162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25</w:t>
        </w:r>
        <w:r w:rsidR="001E502C" w:rsidRPr="00F93083">
          <w:rPr>
            <w:noProof/>
            <w:webHidden/>
            <w:color w:val="000000" w:themeColor="text1"/>
          </w:rPr>
          <w:fldChar w:fldCharType="end"/>
        </w:r>
      </w:hyperlink>
    </w:p>
    <w:p w14:paraId="62D02045" w14:textId="75B55BF3"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3" w:history="1">
        <w:r w:rsidR="001E502C" w:rsidRPr="00F93083">
          <w:rPr>
            <w:rStyle w:val="Hyperlink"/>
            <w:noProof/>
            <w:color w:val="000000" w:themeColor="text1"/>
          </w:rPr>
          <w:t>5.5 Discussion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_Toc216355163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27</w:t>
        </w:r>
        <w:r w:rsidR="001E502C" w:rsidRPr="00F93083">
          <w:rPr>
            <w:noProof/>
            <w:webHidden/>
            <w:color w:val="000000" w:themeColor="text1"/>
          </w:rPr>
          <w:fldChar w:fldCharType="end"/>
        </w:r>
      </w:hyperlink>
    </w:p>
    <w:p w14:paraId="6572D806" w14:textId="3D900D02"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64" w:history="1">
        <w:r w:rsidR="001E502C" w:rsidRPr="00F93083">
          <w:rPr>
            <w:rStyle w:val="Hyperlink"/>
            <w:noProof/>
            <w:color w:val="000000" w:themeColor="text1"/>
          </w:rPr>
          <w:t>Chapter 6</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_Toc216355164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29</w:t>
        </w:r>
        <w:r w:rsidR="001E502C" w:rsidRPr="00F93083">
          <w:rPr>
            <w:noProof/>
            <w:webHidden/>
            <w:color w:val="000000" w:themeColor="text1"/>
          </w:rPr>
          <w:fldChar w:fldCharType="end"/>
        </w:r>
      </w:hyperlink>
    </w:p>
    <w:p w14:paraId="01D639AC" w14:textId="138A7423"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65" w:history="1">
        <w:r w:rsidR="001E502C" w:rsidRPr="00F93083">
          <w:rPr>
            <w:rStyle w:val="Hyperlink"/>
            <w:noProof/>
            <w:color w:val="000000" w:themeColor="text1"/>
          </w:rPr>
          <w:t>Conclusion and Future Work</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_Toc216355165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29</w:t>
        </w:r>
        <w:r w:rsidR="001E502C" w:rsidRPr="00F93083">
          <w:rPr>
            <w:noProof/>
            <w:webHidden/>
            <w:color w:val="000000" w:themeColor="text1"/>
          </w:rPr>
          <w:fldChar w:fldCharType="end"/>
        </w:r>
      </w:hyperlink>
    </w:p>
    <w:p w14:paraId="126F26A5" w14:textId="7AF2D856"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6" w:history="1">
        <w:r w:rsidR="001E502C" w:rsidRPr="00F93083">
          <w:rPr>
            <w:rStyle w:val="Hyperlink"/>
            <w:noProof/>
            <w:color w:val="000000" w:themeColor="text1"/>
          </w:rPr>
          <w:t>6.1 Conclusion</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_Toc216355166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29</w:t>
        </w:r>
        <w:r w:rsidR="001E502C" w:rsidRPr="00F93083">
          <w:rPr>
            <w:noProof/>
            <w:webHidden/>
            <w:color w:val="000000" w:themeColor="text1"/>
          </w:rPr>
          <w:fldChar w:fldCharType="end"/>
        </w:r>
      </w:hyperlink>
    </w:p>
    <w:p w14:paraId="4D2A5365" w14:textId="1505301F" w:rsidR="001E502C" w:rsidRPr="00F93083" w:rsidRDefault="00915DD0">
      <w:pPr>
        <w:pStyle w:val="TOC2"/>
        <w:tabs>
          <w:tab w:val="right" w:leader="dot" w:pos="9350"/>
        </w:tabs>
        <w:rPr>
          <w:rFonts w:asciiTheme="minorHAnsi" w:eastAsiaTheme="minorEastAsia" w:hAnsiTheme="minorHAnsi" w:cstheme="minorBidi"/>
          <w:bCs w:val="0"/>
          <w:noProof/>
          <w:color w:val="000000" w:themeColor="text1"/>
          <w:kern w:val="2"/>
          <w:sz w:val="24"/>
          <w:szCs w:val="24"/>
          <w:bdr w:val="none" w:sz="0" w:space="0" w:color="auto"/>
          <w:lang/>
          <w14:ligatures w14:val="standardContextual"/>
        </w:rPr>
      </w:pPr>
      <w:hyperlink w:anchor="_Toc216355167" w:history="1">
        <w:r w:rsidR="001E502C" w:rsidRPr="00F93083">
          <w:rPr>
            <w:rStyle w:val="Hyperlink"/>
            <w:noProof/>
            <w:color w:val="000000" w:themeColor="text1"/>
          </w:rPr>
          <w:t>6.2 Future Work</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_Toc216355167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30</w:t>
        </w:r>
        <w:r w:rsidR="001E502C" w:rsidRPr="00F93083">
          <w:rPr>
            <w:noProof/>
            <w:webHidden/>
            <w:color w:val="000000" w:themeColor="text1"/>
          </w:rPr>
          <w:fldChar w:fldCharType="end"/>
        </w:r>
      </w:hyperlink>
    </w:p>
    <w:p w14:paraId="6BCE3729" w14:textId="673A2D9D" w:rsidR="001E502C" w:rsidRPr="00F93083" w:rsidRDefault="00915DD0">
      <w:pPr>
        <w:pStyle w:val="TOC1"/>
        <w:tabs>
          <w:tab w:val="right" w:leader="dot" w:pos="9350"/>
        </w:tabs>
        <w:rPr>
          <w:rFonts w:asciiTheme="minorHAnsi" w:eastAsiaTheme="minorEastAsia" w:hAnsiTheme="minorHAnsi" w:cstheme="minorBidi"/>
          <w:b w:val="0"/>
          <w:bCs w:val="0"/>
          <w:iCs w:val="0"/>
          <w:noProof/>
          <w:color w:val="000000" w:themeColor="text1"/>
          <w:kern w:val="2"/>
          <w:sz w:val="24"/>
          <w:szCs w:val="24"/>
          <w:bdr w:val="none" w:sz="0" w:space="0" w:color="auto"/>
          <w:lang/>
          <w14:ligatures w14:val="standardContextual"/>
        </w:rPr>
      </w:pPr>
      <w:hyperlink w:anchor="_Toc216355168" w:history="1">
        <w:r w:rsidR="001E502C" w:rsidRPr="00F93083">
          <w:rPr>
            <w:rStyle w:val="Hyperlink"/>
            <w:noProof/>
            <w:color w:val="000000" w:themeColor="text1"/>
          </w:rPr>
          <w:t>References</w:t>
        </w:r>
        <w:r w:rsidR="001E502C" w:rsidRPr="00F93083">
          <w:rPr>
            <w:noProof/>
            <w:webHidden/>
            <w:color w:val="000000" w:themeColor="text1"/>
          </w:rPr>
          <w:tab/>
        </w:r>
        <w:r w:rsidR="001E502C" w:rsidRPr="00F93083">
          <w:rPr>
            <w:noProof/>
            <w:webHidden/>
            <w:color w:val="000000" w:themeColor="text1"/>
          </w:rPr>
          <w:fldChar w:fldCharType="begin"/>
        </w:r>
        <w:r w:rsidR="001E502C" w:rsidRPr="00F93083">
          <w:rPr>
            <w:noProof/>
            <w:webHidden/>
            <w:color w:val="000000" w:themeColor="text1"/>
          </w:rPr>
          <w:instrText xml:space="preserve"> PAGEREF _Toc216355168 \h </w:instrText>
        </w:r>
        <w:r w:rsidR="001E502C" w:rsidRPr="00F93083">
          <w:rPr>
            <w:noProof/>
            <w:webHidden/>
            <w:color w:val="000000" w:themeColor="text1"/>
          </w:rPr>
        </w:r>
        <w:r w:rsidR="001E502C" w:rsidRPr="00F93083">
          <w:rPr>
            <w:noProof/>
            <w:webHidden/>
            <w:color w:val="000000" w:themeColor="text1"/>
          </w:rPr>
          <w:fldChar w:fldCharType="separate"/>
        </w:r>
        <w:r w:rsidR="001E502C" w:rsidRPr="00F93083">
          <w:rPr>
            <w:noProof/>
            <w:webHidden/>
            <w:color w:val="000000" w:themeColor="text1"/>
          </w:rPr>
          <w:t>31</w:t>
        </w:r>
        <w:r w:rsidR="001E502C" w:rsidRPr="00F93083">
          <w:rPr>
            <w:noProof/>
            <w:webHidden/>
            <w:color w:val="000000" w:themeColor="text1"/>
          </w:rPr>
          <w:fldChar w:fldCharType="end"/>
        </w:r>
      </w:hyperlink>
    </w:p>
    <w:p w14:paraId="48862694" w14:textId="61270831" w:rsidR="001E502C" w:rsidRPr="00F93083" w:rsidRDefault="001E502C" w:rsidP="009D0F27">
      <w:pPr>
        <w:rPr>
          <w:color w:val="000000" w:themeColor="text1"/>
          <w:sz w:val="28"/>
          <w:szCs w:val="28"/>
        </w:rPr>
      </w:pPr>
      <w:r w:rsidRPr="00F93083">
        <w:rPr>
          <w:rFonts w:ascii="Times New Roman" w:hAnsi="Times New Roman" w:cs="Times New Roman"/>
          <w:color w:val="000000" w:themeColor="text1"/>
          <w:sz w:val="28"/>
          <w:szCs w:val="28"/>
        </w:rPr>
        <w:fldChar w:fldCharType="end"/>
      </w:r>
    </w:p>
    <w:p w14:paraId="0622751C" w14:textId="06B3405A" w:rsidR="00C44AF9" w:rsidRPr="001E502C" w:rsidRDefault="00C44AF9" w:rsidP="00116DBD">
      <w:pPr>
        <w:rPr>
          <w:sz w:val="28"/>
          <w:szCs w:val="28"/>
        </w:rPr>
      </w:pPr>
    </w:p>
    <w:p w14:paraId="69BF7C2C" w14:textId="1DD90737" w:rsidR="007917A7" w:rsidRPr="00041D49" w:rsidRDefault="007917A7" w:rsidP="00116DBD">
      <w:pPr>
        <w:rPr>
          <w:rFonts w:cstheme="majorBidi"/>
        </w:rPr>
      </w:pPr>
    </w:p>
    <w:p w14:paraId="1B4DFD37" w14:textId="77777777" w:rsidR="00A23AB4" w:rsidRPr="00041D49" w:rsidRDefault="00A23AB4" w:rsidP="00116DBD">
      <w:pPr>
        <w:rPr>
          <w:rFonts w:eastAsiaTheme="majorEastAsia" w:cstheme="majorBidi"/>
          <w:color w:val="2F5496" w:themeColor="accent1" w:themeShade="BF"/>
          <w:kern w:val="2"/>
          <w:sz w:val="32"/>
          <w:szCs w:val="40"/>
          <w:bdr w:val="none" w:sz="0" w:space="0" w:color="auto"/>
          <w:lang/>
          <w14:ligatures w14:val="standardContextual"/>
        </w:rPr>
      </w:pPr>
      <w:r w:rsidRPr="00041D49">
        <w:rPr>
          <w:rFonts w:cstheme="majorBidi"/>
        </w:rPr>
        <w:br w:type="page"/>
      </w:r>
    </w:p>
    <w:p w14:paraId="19F7F0B6" w14:textId="77777777" w:rsidR="00A23AB4" w:rsidRPr="004D7894" w:rsidRDefault="00A23AB4" w:rsidP="001E502C">
      <w:pPr>
        <w:pStyle w:val="Heading1"/>
      </w:pPr>
      <w:bookmarkStart w:id="4" w:name="_Toc216243693"/>
      <w:bookmarkStart w:id="5" w:name="_Toc216355126"/>
      <w:r w:rsidRPr="004D7894">
        <w:lastRenderedPageBreak/>
        <w:t>List of Abbreviations</w:t>
      </w:r>
      <w:bookmarkEnd w:id="4"/>
      <w:bookmarkEnd w:id="5"/>
      <w:r w:rsidRPr="004D7894">
        <w:t xml:space="preserve"> </w:t>
      </w:r>
    </w:p>
    <w:p w14:paraId="0EFFE80D" w14:textId="77C46DB4" w:rsidR="00315266" w:rsidRPr="00F637F9" w:rsidRDefault="00A23AB4" w:rsidP="004D7894">
      <w:pPr>
        <w:spacing w:after="18"/>
        <w:rPr>
          <w:color w:val="000000" w:themeColor="text1"/>
          <w:sz w:val="28"/>
          <w:szCs w:val="24"/>
        </w:rPr>
      </w:pPr>
      <w:r w:rsidRPr="00F637F9">
        <w:rPr>
          <w:color w:val="000000" w:themeColor="text1"/>
          <w:sz w:val="28"/>
          <w:szCs w:val="24"/>
        </w:rPr>
        <w:t>• ANN: Artificial Neural Network</w:t>
      </w:r>
      <w:r w:rsidRPr="00F637F9">
        <w:rPr>
          <w:color w:val="000000" w:themeColor="text1"/>
          <w:sz w:val="28"/>
          <w:szCs w:val="24"/>
        </w:rPr>
        <w:br/>
        <w:t>• API: Application Programming Interface</w:t>
      </w:r>
      <w:r w:rsidRPr="00F637F9">
        <w:rPr>
          <w:color w:val="000000" w:themeColor="text1"/>
          <w:sz w:val="28"/>
          <w:szCs w:val="24"/>
        </w:rPr>
        <w:br/>
        <w:t>• AI: Artificial Intelligence</w:t>
      </w:r>
      <w:r w:rsidRPr="00F637F9">
        <w:rPr>
          <w:color w:val="000000" w:themeColor="text1"/>
          <w:sz w:val="28"/>
          <w:szCs w:val="24"/>
        </w:rPr>
        <w:br/>
        <w:t>• CNN: Convolutional Neural Network</w:t>
      </w:r>
      <w:r w:rsidRPr="00F637F9">
        <w:rPr>
          <w:color w:val="000000" w:themeColor="text1"/>
          <w:sz w:val="28"/>
          <w:szCs w:val="24"/>
        </w:rPr>
        <w:br/>
        <w:t>• DT: Decision Tree</w:t>
      </w:r>
    </w:p>
    <w:p w14:paraId="01BD8699" w14:textId="71416BF9" w:rsidR="00A23AB4" w:rsidRPr="00F637F9" w:rsidRDefault="00315266" w:rsidP="004D7894">
      <w:pPr>
        <w:spacing w:after="18"/>
        <w:rPr>
          <w:rFonts w:cstheme="majorBidi"/>
          <w:color w:val="000000" w:themeColor="text1"/>
          <w:sz w:val="28"/>
          <w:szCs w:val="24"/>
          <w:lang/>
        </w:rPr>
      </w:pPr>
      <w:r w:rsidRPr="00F637F9">
        <w:rPr>
          <w:color w:val="000000" w:themeColor="text1"/>
          <w:sz w:val="28"/>
          <w:szCs w:val="24"/>
        </w:rPr>
        <w:t>• EDM: educational data mining</w:t>
      </w:r>
    </w:p>
    <w:p w14:paraId="0E32F5FF" w14:textId="1B9724CF" w:rsidR="008174C1" w:rsidRPr="00F637F9" w:rsidRDefault="00A23AB4" w:rsidP="004D7894">
      <w:pPr>
        <w:spacing w:after="18"/>
        <w:rPr>
          <w:color w:val="000000" w:themeColor="text1"/>
          <w:sz w:val="28"/>
          <w:szCs w:val="24"/>
        </w:rPr>
      </w:pPr>
      <w:r w:rsidRPr="00F637F9">
        <w:rPr>
          <w:color w:val="000000" w:themeColor="text1"/>
          <w:sz w:val="28"/>
          <w:szCs w:val="24"/>
        </w:rPr>
        <w:t>• GBR: Gradient Boosting Regressor</w:t>
      </w:r>
      <w:r w:rsidRPr="00F637F9">
        <w:rPr>
          <w:color w:val="000000" w:themeColor="text1"/>
          <w:sz w:val="28"/>
          <w:szCs w:val="24"/>
        </w:rPr>
        <w:br/>
        <w:t>• GBM: Gradient Boosting Machine</w:t>
      </w:r>
      <w:r w:rsidRPr="00F637F9">
        <w:rPr>
          <w:color w:val="000000" w:themeColor="text1"/>
          <w:sz w:val="28"/>
          <w:szCs w:val="24"/>
        </w:rPr>
        <w:br/>
        <w:t xml:space="preserve">• </w:t>
      </w:r>
      <w:proofErr w:type="spellStart"/>
      <w:r w:rsidRPr="00F637F9">
        <w:rPr>
          <w:color w:val="000000" w:themeColor="text1"/>
          <w:sz w:val="28"/>
          <w:szCs w:val="24"/>
        </w:rPr>
        <w:t>GridSearchCV</w:t>
      </w:r>
      <w:proofErr w:type="spellEnd"/>
      <w:r w:rsidRPr="00F637F9">
        <w:rPr>
          <w:color w:val="000000" w:themeColor="text1"/>
          <w:sz w:val="28"/>
          <w:szCs w:val="24"/>
        </w:rPr>
        <w:t>: Grid Search with Cross-Validation</w:t>
      </w:r>
    </w:p>
    <w:p w14:paraId="33396EAD" w14:textId="601BE1C5" w:rsidR="00315266" w:rsidRPr="00F637F9" w:rsidRDefault="008174C1" w:rsidP="004D7894">
      <w:pPr>
        <w:spacing w:after="18"/>
        <w:rPr>
          <w:color w:val="000000" w:themeColor="text1"/>
          <w:sz w:val="28"/>
          <w:szCs w:val="24"/>
        </w:rPr>
      </w:pPr>
      <w:r w:rsidRPr="00F637F9">
        <w:rPr>
          <w:color w:val="000000" w:themeColor="text1"/>
          <w:sz w:val="28"/>
          <w:szCs w:val="24"/>
        </w:rPr>
        <w:t>• GPA: Grade Point Average</w:t>
      </w:r>
      <w:r w:rsidR="00A23AB4" w:rsidRPr="00F637F9">
        <w:rPr>
          <w:color w:val="000000" w:themeColor="text1"/>
          <w:sz w:val="28"/>
          <w:szCs w:val="24"/>
        </w:rPr>
        <w:br/>
        <w:t xml:space="preserve">• </w:t>
      </w:r>
      <w:r w:rsidR="00D7029C" w:rsidRPr="00F637F9">
        <w:rPr>
          <w:rFonts w:cstheme="majorBidi"/>
          <w:color w:val="000000" w:themeColor="text1"/>
          <w:sz w:val="28"/>
          <w:szCs w:val="24"/>
          <w:lang/>
        </w:rPr>
        <w:t xml:space="preserve">KNN: </w:t>
      </w:r>
      <w:r w:rsidR="00D7029C" w:rsidRPr="00F637F9">
        <w:rPr>
          <w:rFonts w:cstheme="majorBidi"/>
          <w:color w:val="000000" w:themeColor="text1"/>
          <w:sz w:val="28"/>
          <w:szCs w:val="24"/>
        </w:rPr>
        <w:t>K-Nearest Neighbors Regressor</w:t>
      </w:r>
    </w:p>
    <w:p w14:paraId="3131FA2A" w14:textId="15145674" w:rsidR="00315266" w:rsidRPr="00F637F9" w:rsidRDefault="00315266" w:rsidP="004D7894">
      <w:pPr>
        <w:spacing w:after="18"/>
        <w:rPr>
          <w:color w:val="000000" w:themeColor="text1"/>
          <w:sz w:val="28"/>
          <w:szCs w:val="28"/>
        </w:rPr>
      </w:pPr>
      <w:r w:rsidRPr="00F637F9">
        <w:rPr>
          <w:color w:val="000000" w:themeColor="text1"/>
          <w:sz w:val="28"/>
          <w:szCs w:val="28"/>
        </w:rPr>
        <w:t xml:space="preserve">• LLMs: Large </w:t>
      </w:r>
      <w:r w:rsidR="00F75536" w:rsidRPr="00F637F9">
        <w:rPr>
          <w:color w:val="000000" w:themeColor="text1"/>
          <w:sz w:val="28"/>
          <w:szCs w:val="28"/>
        </w:rPr>
        <w:t>Language</w:t>
      </w:r>
      <w:r w:rsidRPr="00F637F9">
        <w:rPr>
          <w:color w:val="000000" w:themeColor="text1"/>
          <w:sz w:val="28"/>
          <w:szCs w:val="28"/>
        </w:rPr>
        <w:t xml:space="preserve"> model-based</w:t>
      </w:r>
    </w:p>
    <w:p w14:paraId="66F4BFE1" w14:textId="34F0D77A" w:rsidR="00315266" w:rsidRPr="00F637F9" w:rsidRDefault="00315266" w:rsidP="004D7894">
      <w:pPr>
        <w:spacing w:after="18"/>
        <w:rPr>
          <w:color w:val="000000" w:themeColor="text1"/>
          <w:sz w:val="28"/>
          <w:szCs w:val="28"/>
        </w:rPr>
      </w:pPr>
      <w:r w:rsidRPr="00F637F9">
        <w:rPr>
          <w:color w:val="000000" w:themeColor="text1"/>
          <w:sz w:val="28"/>
          <w:szCs w:val="28"/>
        </w:rPr>
        <w:t>• LMS: Learning Management System</w:t>
      </w:r>
    </w:p>
    <w:p w14:paraId="406588A4" w14:textId="74F5441D" w:rsidR="00BD0CDD" w:rsidRPr="00F637F9" w:rsidRDefault="00BD0CDD" w:rsidP="004D7894">
      <w:pPr>
        <w:spacing w:after="18"/>
        <w:rPr>
          <w:color w:val="000000" w:themeColor="text1"/>
          <w:sz w:val="28"/>
          <w:szCs w:val="28"/>
        </w:rPr>
      </w:pPr>
      <w:r w:rsidRPr="00F637F9">
        <w:rPr>
          <w:color w:val="000000" w:themeColor="text1"/>
          <w:sz w:val="28"/>
          <w:szCs w:val="28"/>
        </w:rPr>
        <w:t xml:space="preserve">• </w:t>
      </w:r>
      <w:r w:rsidRPr="00F637F9">
        <w:rPr>
          <w:rFonts w:cstheme="majorBidi"/>
          <w:color w:val="000000" w:themeColor="text1"/>
          <w:sz w:val="28"/>
          <w:szCs w:val="28"/>
        </w:rPr>
        <w:t>LR:</w:t>
      </w:r>
      <w:r w:rsidR="00315266" w:rsidRPr="00F637F9">
        <w:rPr>
          <w:rFonts w:cstheme="majorBidi"/>
          <w:color w:val="000000" w:themeColor="text1"/>
          <w:sz w:val="28"/>
          <w:szCs w:val="28"/>
        </w:rPr>
        <w:t xml:space="preserve"> Logistic Regression</w:t>
      </w:r>
      <w:r w:rsidR="00A23AB4" w:rsidRPr="00F637F9">
        <w:rPr>
          <w:color w:val="000000" w:themeColor="text1"/>
          <w:sz w:val="28"/>
          <w:szCs w:val="28"/>
        </w:rPr>
        <w:br/>
        <w:t>• LSTM: Long Short-Term Memory</w:t>
      </w:r>
    </w:p>
    <w:p w14:paraId="76CA5436" w14:textId="1C23EB5B" w:rsidR="004D7894" w:rsidRPr="00F637F9" w:rsidRDefault="00315266" w:rsidP="004D7894">
      <w:pPr>
        <w:spacing w:after="18"/>
        <w:rPr>
          <w:color w:val="000000" w:themeColor="text1"/>
          <w:sz w:val="28"/>
          <w:szCs w:val="28"/>
        </w:rPr>
      </w:pPr>
      <w:r w:rsidRPr="00F637F9">
        <w:rPr>
          <w:color w:val="000000" w:themeColor="text1"/>
          <w:sz w:val="28"/>
          <w:szCs w:val="28"/>
        </w:rPr>
        <w:t>• ITS:</w:t>
      </w:r>
      <w:r w:rsidRPr="00F637F9">
        <w:rPr>
          <w:color w:val="000000" w:themeColor="text1"/>
          <w:sz w:val="28"/>
          <w:szCs w:val="24"/>
        </w:rPr>
        <w:t xml:space="preserve"> </w:t>
      </w:r>
      <w:r w:rsidR="00F75536" w:rsidRPr="00F637F9">
        <w:rPr>
          <w:color w:val="000000" w:themeColor="text1"/>
          <w:sz w:val="28"/>
          <w:szCs w:val="28"/>
        </w:rPr>
        <w:t>I</w:t>
      </w:r>
      <w:r w:rsidRPr="00F637F9">
        <w:rPr>
          <w:color w:val="000000" w:themeColor="text1"/>
          <w:sz w:val="28"/>
          <w:szCs w:val="28"/>
        </w:rPr>
        <w:t xml:space="preserve">ntelligent </w:t>
      </w:r>
      <w:r w:rsidR="00F75536" w:rsidRPr="00F637F9">
        <w:rPr>
          <w:color w:val="000000" w:themeColor="text1"/>
          <w:sz w:val="28"/>
          <w:szCs w:val="28"/>
        </w:rPr>
        <w:t>T</w:t>
      </w:r>
      <w:r w:rsidRPr="00F637F9">
        <w:rPr>
          <w:color w:val="000000" w:themeColor="text1"/>
          <w:sz w:val="28"/>
          <w:szCs w:val="28"/>
        </w:rPr>
        <w:t xml:space="preserve">utoring </w:t>
      </w:r>
      <w:r w:rsidR="00F75536" w:rsidRPr="00F637F9">
        <w:rPr>
          <w:color w:val="000000" w:themeColor="text1"/>
          <w:sz w:val="28"/>
          <w:szCs w:val="28"/>
        </w:rPr>
        <w:t>S</w:t>
      </w:r>
      <w:r w:rsidRPr="00F637F9">
        <w:rPr>
          <w:color w:val="000000" w:themeColor="text1"/>
          <w:sz w:val="28"/>
          <w:szCs w:val="28"/>
        </w:rPr>
        <w:t>ystems</w:t>
      </w:r>
      <w:r w:rsidR="00A23AB4" w:rsidRPr="00F637F9">
        <w:rPr>
          <w:color w:val="000000" w:themeColor="text1"/>
          <w:sz w:val="28"/>
          <w:szCs w:val="28"/>
        </w:rPr>
        <w:br/>
        <w:t>• MAE: Mean Absolute Error</w:t>
      </w:r>
      <w:r w:rsidR="00A23AB4" w:rsidRPr="00F637F9">
        <w:rPr>
          <w:color w:val="000000" w:themeColor="text1"/>
          <w:sz w:val="28"/>
          <w:szCs w:val="28"/>
        </w:rPr>
        <w:br/>
        <w:t>• ML: Machine Learning</w:t>
      </w:r>
      <w:r w:rsidR="00A23AB4" w:rsidRPr="00F637F9">
        <w:rPr>
          <w:color w:val="000000" w:themeColor="text1"/>
          <w:sz w:val="28"/>
          <w:szCs w:val="28"/>
        </w:rPr>
        <w:br/>
        <w:t xml:space="preserve">• </w:t>
      </w:r>
      <w:r w:rsidR="00C052D1" w:rsidRPr="00F637F9">
        <w:rPr>
          <w:rFonts w:cstheme="majorBidi"/>
          <w:color w:val="000000" w:themeColor="text1"/>
          <w:sz w:val="28"/>
          <w:szCs w:val="28"/>
        </w:rPr>
        <w:t>NB</w:t>
      </w:r>
      <w:r w:rsidRPr="00F637F9">
        <w:rPr>
          <w:rFonts w:cstheme="majorBidi"/>
          <w:color w:val="000000" w:themeColor="text1"/>
          <w:sz w:val="28"/>
          <w:szCs w:val="28"/>
        </w:rPr>
        <w:t xml:space="preserve">: </w:t>
      </w:r>
      <w:r w:rsidRPr="00F637F9">
        <w:rPr>
          <w:rFonts w:cstheme="majorBidi"/>
          <w:color w:val="000000" w:themeColor="text1"/>
          <w:sz w:val="28"/>
          <w:szCs w:val="24"/>
          <w:lang/>
        </w:rPr>
        <w:t>Naive Bayes</w:t>
      </w:r>
      <w:r w:rsidR="00A23AB4" w:rsidRPr="00F637F9">
        <w:rPr>
          <w:color w:val="000000" w:themeColor="text1"/>
          <w:sz w:val="28"/>
          <w:szCs w:val="28"/>
        </w:rPr>
        <w:br/>
        <w:t>• PR: Precision-Recall</w:t>
      </w:r>
      <w:r w:rsidR="00A23AB4" w:rsidRPr="00F637F9">
        <w:rPr>
          <w:color w:val="000000" w:themeColor="text1"/>
          <w:sz w:val="28"/>
          <w:szCs w:val="28"/>
        </w:rPr>
        <w:br/>
        <w:t>• RF: Random Forest</w:t>
      </w:r>
      <w:r w:rsidR="00A23AB4" w:rsidRPr="00F637F9">
        <w:rPr>
          <w:color w:val="000000" w:themeColor="text1"/>
          <w:sz w:val="28"/>
          <w:szCs w:val="28"/>
        </w:rPr>
        <w:br/>
        <w:t>• R²: Coefficient of Determination</w:t>
      </w:r>
      <w:r w:rsidR="00A23AB4" w:rsidRPr="00F637F9">
        <w:rPr>
          <w:color w:val="000000" w:themeColor="text1"/>
          <w:sz w:val="28"/>
          <w:szCs w:val="28"/>
        </w:rPr>
        <w:br/>
        <w:t xml:space="preserve">• </w:t>
      </w:r>
      <w:r w:rsidR="00D7029C" w:rsidRPr="00F637F9">
        <w:rPr>
          <w:rFonts w:cstheme="majorBidi"/>
          <w:color w:val="000000" w:themeColor="text1"/>
          <w:sz w:val="28"/>
          <w:szCs w:val="28"/>
          <w:lang/>
        </w:rPr>
        <w:t>RAG</w:t>
      </w:r>
      <w:r w:rsidR="00BD0CDD" w:rsidRPr="00F637F9">
        <w:rPr>
          <w:rFonts w:cstheme="majorBidi"/>
          <w:color w:val="000000" w:themeColor="text1"/>
          <w:sz w:val="28"/>
          <w:szCs w:val="28"/>
          <w:lang/>
        </w:rPr>
        <w:t>:</w:t>
      </w:r>
      <w:r w:rsidR="00F75536" w:rsidRPr="00F637F9">
        <w:rPr>
          <w:rFonts w:cstheme="majorBidi"/>
          <w:color w:val="000000" w:themeColor="text1"/>
          <w:sz w:val="28"/>
          <w:szCs w:val="28"/>
          <w:lang/>
        </w:rPr>
        <w:t xml:space="preserve"> Retrieval Augmented Generation</w:t>
      </w:r>
      <w:r w:rsidR="00A23AB4" w:rsidRPr="00F637F9">
        <w:rPr>
          <w:color w:val="000000" w:themeColor="text1"/>
          <w:sz w:val="28"/>
          <w:szCs w:val="28"/>
        </w:rPr>
        <w:br/>
        <w:t>• RMSE: Root Mean Square Error</w:t>
      </w:r>
    </w:p>
    <w:p w14:paraId="57DA45C4" w14:textId="2D9BDA52" w:rsidR="00C366B8" w:rsidRPr="00F637F9" w:rsidRDefault="00A23AB4" w:rsidP="004D7894">
      <w:pPr>
        <w:spacing w:after="18"/>
        <w:rPr>
          <w:color w:val="000000" w:themeColor="text1"/>
          <w:sz w:val="28"/>
          <w:szCs w:val="24"/>
        </w:rPr>
      </w:pPr>
      <w:r w:rsidRPr="00F637F9">
        <w:rPr>
          <w:color w:val="000000" w:themeColor="text1"/>
          <w:sz w:val="28"/>
          <w:szCs w:val="24"/>
        </w:rPr>
        <w:t>• RNN</w:t>
      </w:r>
      <w:r w:rsidR="00D7029C" w:rsidRPr="00F637F9">
        <w:rPr>
          <w:color w:val="000000" w:themeColor="text1"/>
          <w:sz w:val="28"/>
          <w:szCs w:val="24"/>
        </w:rPr>
        <w:t xml:space="preserve">: </w:t>
      </w:r>
      <w:r w:rsidR="007C48DF" w:rsidRPr="00F637F9">
        <w:rPr>
          <w:color w:val="000000" w:themeColor="text1"/>
          <w:sz w:val="28"/>
          <w:szCs w:val="24"/>
        </w:rPr>
        <w:t xml:space="preserve">Recurrent </w:t>
      </w:r>
      <w:r w:rsidR="00D7029C" w:rsidRPr="00F637F9">
        <w:rPr>
          <w:color w:val="000000" w:themeColor="text1"/>
          <w:sz w:val="28"/>
          <w:szCs w:val="24"/>
        </w:rPr>
        <w:t>Neural Network</w:t>
      </w:r>
      <w:r w:rsidRPr="00F637F9">
        <w:rPr>
          <w:color w:val="000000" w:themeColor="text1"/>
          <w:sz w:val="28"/>
          <w:szCs w:val="24"/>
        </w:rPr>
        <w:br/>
        <w:t>• SGD: Stochastic Gradient Descent</w:t>
      </w:r>
      <w:r w:rsidRPr="00F637F9">
        <w:rPr>
          <w:color w:val="000000" w:themeColor="text1"/>
          <w:sz w:val="28"/>
          <w:szCs w:val="24"/>
        </w:rPr>
        <w:br/>
        <w:t xml:space="preserve">• SHAP: </w:t>
      </w:r>
      <w:proofErr w:type="spellStart"/>
      <w:r w:rsidRPr="00F637F9">
        <w:rPr>
          <w:color w:val="000000" w:themeColor="text1"/>
          <w:sz w:val="28"/>
          <w:szCs w:val="24"/>
        </w:rPr>
        <w:t>SHapley</w:t>
      </w:r>
      <w:proofErr w:type="spellEnd"/>
      <w:r w:rsidRPr="00F637F9">
        <w:rPr>
          <w:color w:val="000000" w:themeColor="text1"/>
          <w:sz w:val="28"/>
          <w:szCs w:val="24"/>
        </w:rPr>
        <w:t xml:space="preserve"> Additive </w:t>
      </w:r>
      <w:proofErr w:type="spellStart"/>
      <w:r w:rsidRPr="00F637F9">
        <w:rPr>
          <w:color w:val="000000" w:themeColor="text1"/>
          <w:sz w:val="28"/>
          <w:szCs w:val="24"/>
        </w:rPr>
        <w:t>exPlanations</w:t>
      </w:r>
      <w:proofErr w:type="spellEnd"/>
      <w:r w:rsidRPr="00F637F9">
        <w:rPr>
          <w:color w:val="000000" w:themeColor="text1"/>
          <w:sz w:val="28"/>
          <w:szCs w:val="24"/>
        </w:rPr>
        <w:br/>
        <w:t>• SVM: Support Vector Machine</w:t>
      </w:r>
      <w:r w:rsidRPr="00F637F9">
        <w:rPr>
          <w:color w:val="000000" w:themeColor="text1"/>
          <w:sz w:val="28"/>
          <w:szCs w:val="24"/>
        </w:rPr>
        <w:br/>
        <w:t>• XAI: Explainable Artificial Intelligence</w:t>
      </w:r>
      <w:r w:rsidRPr="00F637F9">
        <w:rPr>
          <w:color w:val="000000" w:themeColor="text1"/>
          <w:sz w:val="28"/>
          <w:szCs w:val="24"/>
        </w:rPr>
        <w:br/>
        <w:t xml:space="preserve">• </w:t>
      </w:r>
      <w:proofErr w:type="spellStart"/>
      <w:r w:rsidRPr="00F637F9">
        <w:rPr>
          <w:color w:val="000000" w:themeColor="text1"/>
          <w:sz w:val="28"/>
          <w:szCs w:val="24"/>
        </w:rPr>
        <w:t>XGBoost</w:t>
      </w:r>
      <w:proofErr w:type="spellEnd"/>
      <w:r w:rsidRPr="00F637F9">
        <w:rPr>
          <w:color w:val="000000" w:themeColor="text1"/>
          <w:sz w:val="28"/>
          <w:szCs w:val="24"/>
        </w:rPr>
        <w:t>: Extreme Gradient Boosting</w:t>
      </w:r>
    </w:p>
    <w:p w14:paraId="4F13497D" w14:textId="77777777" w:rsidR="00C366B8" w:rsidRDefault="00C366B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color w:val="4472C4" w:themeColor="accent1"/>
          <w:sz w:val="28"/>
          <w:szCs w:val="24"/>
        </w:rPr>
      </w:pPr>
      <w:r w:rsidRPr="00F637F9">
        <w:rPr>
          <w:color w:val="000000" w:themeColor="text1"/>
          <w:sz w:val="28"/>
          <w:szCs w:val="24"/>
        </w:rPr>
        <w:br w:type="page"/>
      </w:r>
    </w:p>
    <w:p w14:paraId="57DA67AC" w14:textId="13DF2FFC" w:rsidR="00C366B8" w:rsidRPr="00C366B8" w:rsidRDefault="00C366B8" w:rsidP="001E502C">
      <w:pPr>
        <w:pStyle w:val="Heading1"/>
      </w:pPr>
      <w:bookmarkStart w:id="6" w:name="_Toc216355127"/>
      <w:r w:rsidRPr="00C366B8">
        <w:lastRenderedPageBreak/>
        <w:t>List of Tables</w:t>
      </w:r>
      <w:bookmarkEnd w:id="6"/>
    </w:p>
    <w:p w14:paraId="054FBB10" w14:textId="1BD1BA07"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r>
        <w:rPr>
          <w:color w:val="4472C4" w:themeColor="accent1"/>
          <w:sz w:val="28"/>
          <w:szCs w:val="28"/>
        </w:rPr>
        <w:fldChar w:fldCharType="begin"/>
      </w:r>
      <w:r>
        <w:rPr>
          <w:color w:val="4472C4" w:themeColor="accent1"/>
          <w:sz w:val="28"/>
          <w:szCs w:val="28"/>
        </w:rPr>
        <w:instrText xml:space="preserve"> TOC \h \z \c "Table" </w:instrText>
      </w:r>
      <w:r>
        <w:rPr>
          <w:color w:val="4472C4" w:themeColor="accent1"/>
          <w:sz w:val="28"/>
          <w:szCs w:val="28"/>
        </w:rPr>
        <w:fldChar w:fldCharType="separate"/>
      </w:r>
      <w:hyperlink w:anchor="_Toc216352351" w:history="1">
        <w:r w:rsidRPr="00BB402D">
          <w:rPr>
            <w:rStyle w:val="Hyperlink"/>
            <w:noProof/>
          </w:rPr>
          <w:t>Table 1 problem definition and Thesis objective summary</w:t>
        </w:r>
        <w:r>
          <w:rPr>
            <w:noProof/>
            <w:webHidden/>
          </w:rPr>
          <w:tab/>
        </w:r>
        <w:r>
          <w:rPr>
            <w:noProof/>
            <w:webHidden/>
          </w:rPr>
          <w:fldChar w:fldCharType="begin"/>
        </w:r>
        <w:r>
          <w:rPr>
            <w:noProof/>
            <w:webHidden/>
          </w:rPr>
          <w:instrText xml:space="preserve"> PAGEREF _Toc216352351 \h </w:instrText>
        </w:r>
        <w:r>
          <w:rPr>
            <w:noProof/>
            <w:webHidden/>
          </w:rPr>
        </w:r>
        <w:r>
          <w:rPr>
            <w:noProof/>
            <w:webHidden/>
          </w:rPr>
          <w:fldChar w:fldCharType="separate"/>
        </w:r>
        <w:r>
          <w:rPr>
            <w:noProof/>
            <w:webHidden/>
          </w:rPr>
          <w:t>9</w:t>
        </w:r>
        <w:r>
          <w:rPr>
            <w:noProof/>
            <w:webHidden/>
          </w:rPr>
          <w:fldChar w:fldCharType="end"/>
        </w:r>
      </w:hyperlink>
    </w:p>
    <w:p w14:paraId="5EC8182C" w14:textId="730E86C9"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52" w:history="1">
        <w:r w:rsidR="00C366B8" w:rsidRPr="00BB402D">
          <w:rPr>
            <w:rStyle w:val="Hyperlink"/>
            <w:noProof/>
          </w:rPr>
          <w:t>Table 2 Quantitative Results Summary</w:t>
        </w:r>
        <w:r w:rsidR="00C366B8">
          <w:rPr>
            <w:noProof/>
            <w:webHidden/>
          </w:rPr>
          <w:tab/>
        </w:r>
        <w:r w:rsidR="00C366B8">
          <w:rPr>
            <w:noProof/>
            <w:webHidden/>
          </w:rPr>
          <w:fldChar w:fldCharType="begin"/>
        </w:r>
        <w:r w:rsidR="00C366B8">
          <w:rPr>
            <w:noProof/>
            <w:webHidden/>
          </w:rPr>
          <w:instrText xml:space="preserve"> PAGEREF _Toc216352352 \h </w:instrText>
        </w:r>
        <w:r w:rsidR="00C366B8">
          <w:rPr>
            <w:noProof/>
            <w:webHidden/>
          </w:rPr>
        </w:r>
        <w:r w:rsidR="00C366B8">
          <w:rPr>
            <w:noProof/>
            <w:webHidden/>
          </w:rPr>
          <w:fldChar w:fldCharType="separate"/>
        </w:r>
        <w:r w:rsidR="00C366B8">
          <w:rPr>
            <w:noProof/>
            <w:webHidden/>
          </w:rPr>
          <w:t>14</w:t>
        </w:r>
        <w:r w:rsidR="00C366B8">
          <w:rPr>
            <w:noProof/>
            <w:webHidden/>
          </w:rPr>
          <w:fldChar w:fldCharType="end"/>
        </w:r>
      </w:hyperlink>
    </w:p>
    <w:p w14:paraId="3D543523" w14:textId="2A8EA43C"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53" w:history="1">
        <w:r w:rsidR="00C366B8" w:rsidRPr="00BB402D">
          <w:rPr>
            <w:rStyle w:val="Hyperlink"/>
            <w:noProof/>
          </w:rPr>
          <w:t>Table 3 Summarization of related work</w:t>
        </w:r>
        <w:r w:rsidR="00C366B8">
          <w:rPr>
            <w:noProof/>
            <w:webHidden/>
          </w:rPr>
          <w:tab/>
        </w:r>
        <w:r w:rsidR="00C366B8">
          <w:rPr>
            <w:noProof/>
            <w:webHidden/>
          </w:rPr>
          <w:fldChar w:fldCharType="begin"/>
        </w:r>
        <w:r w:rsidR="00C366B8">
          <w:rPr>
            <w:noProof/>
            <w:webHidden/>
          </w:rPr>
          <w:instrText xml:space="preserve"> PAGEREF _Toc216352353 \h </w:instrText>
        </w:r>
        <w:r w:rsidR="00C366B8">
          <w:rPr>
            <w:noProof/>
            <w:webHidden/>
          </w:rPr>
        </w:r>
        <w:r w:rsidR="00C366B8">
          <w:rPr>
            <w:noProof/>
            <w:webHidden/>
          </w:rPr>
          <w:fldChar w:fldCharType="separate"/>
        </w:r>
        <w:r w:rsidR="00C366B8">
          <w:rPr>
            <w:noProof/>
            <w:webHidden/>
          </w:rPr>
          <w:t>19</w:t>
        </w:r>
        <w:r w:rsidR="00C366B8">
          <w:rPr>
            <w:noProof/>
            <w:webHidden/>
          </w:rPr>
          <w:fldChar w:fldCharType="end"/>
        </w:r>
      </w:hyperlink>
    </w:p>
    <w:p w14:paraId="628761CB" w14:textId="197F74DA"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54" w:history="1">
        <w:r w:rsidR="00C366B8" w:rsidRPr="00BB402D">
          <w:rPr>
            <w:rStyle w:val="Hyperlink"/>
            <w:noProof/>
          </w:rPr>
          <w:t>Table 4 Models hyperparameters</w:t>
        </w:r>
        <w:r w:rsidR="00C366B8">
          <w:rPr>
            <w:noProof/>
            <w:webHidden/>
          </w:rPr>
          <w:tab/>
        </w:r>
        <w:r w:rsidR="00C366B8">
          <w:rPr>
            <w:noProof/>
            <w:webHidden/>
          </w:rPr>
          <w:fldChar w:fldCharType="begin"/>
        </w:r>
        <w:r w:rsidR="00C366B8">
          <w:rPr>
            <w:noProof/>
            <w:webHidden/>
          </w:rPr>
          <w:instrText xml:space="preserve"> PAGEREF _Toc216352354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7EBFA007" w14:textId="7CC6DAE1"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55" w:history="1">
        <w:r w:rsidR="00C366B8" w:rsidRPr="00BB402D">
          <w:rPr>
            <w:rStyle w:val="Hyperlink"/>
            <w:noProof/>
          </w:rPr>
          <w:t>Table 5 ML models result</w:t>
        </w:r>
        <w:r w:rsidR="00C366B8">
          <w:rPr>
            <w:noProof/>
            <w:webHidden/>
          </w:rPr>
          <w:tab/>
        </w:r>
        <w:r w:rsidR="00C366B8">
          <w:rPr>
            <w:noProof/>
            <w:webHidden/>
          </w:rPr>
          <w:fldChar w:fldCharType="begin"/>
        </w:r>
        <w:r w:rsidR="00C366B8">
          <w:rPr>
            <w:noProof/>
            <w:webHidden/>
          </w:rPr>
          <w:instrText xml:space="preserve"> PAGEREF _Toc216352355 \h </w:instrText>
        </w:r>
        <w:r w:rsidR="00C366B8">
          <w:rPr>
            <w:noProof/>
            <w:webHidden/>
          </w:rPr>
        </w:r>
        <w:r w:rsidR="00C366B8">
          <w:rPr>
            <w:noProof/>
            <w:webHidden/>
          </w:rPr>
          <w:fldChar w:fldCharType="separate"/>
        </w:r>
        <w:r w:rsidR="00C366B8">
          <w:rPr>
            <w:noProof/>
            <w:webHidden/>
          </w:rPr>
          <w:t>30</w:t>
        </w:r>
        <w:r w:rsidR="00C366B8">
          <w:rPr>
            <w:noProof/>
            <w:webHidden/>
          </w:rPr>
          <w:fldChar w:fldCharType="end"/>
        </w:r>
      </w:hyperlink>
    </w:p>
    <w:p w14:paraId="186B3357" w14:textId="6FF9F7C2"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56" w:history="1">
        <w:r w:rsidR="00C366B8" w:rsidRPr="00BB402D">
          <w:rPr>
            <w:rStyle w:val="Hyperlink"/>
            <w:noProof/>
          </w:rPr>
          <w:t>Table 6 ML models important features</w:t>
        </w:r>
        <w:r w:rsidR="00C366B8">
          <w:rPr>
            <w:noProof/>
            <w:webHidden/>
          </w:rPr>
          <w:tab/>
        </w:r>
        <w:r w:rsidR="00C366B8">
          <w:rPr>
            <w:noProof/>
            <w:webHidden/>
          </w:rPr>
          <w:fldChar w:fldCharType="begin"/>
        </w:r>
        <w:r w:rsidR="00C366B8">
          <w:rPr>
            <w:noProof/>
            <w:webHidden/>
          </w:rPr>
          <w:instrText xml:space="preserve"> PAGEREF _Toc216352356 \h </w:instrText>
        </w:r>
        <w:r w:rsidR="00C366B8">
          <w:rPr>
            <w:noProof/>
            <w:webHidden/>
          </w:rPr>
        </w:r>
        <w:r w:rsidR="00C366B8">
          <w:rPr>
            <w:noProof/>
            <w:webHidden/>
          </w:rPr>
          <w:fldChar w:fldCharType="separate"/>
        </w:r>
        <w:r w:rsidR="00C366B8">
          <w:rPr>
            <w:noProof/>
            <w:webHidden/>
          </w:rPr>
          <w:t>31</w:t>
        </w:r>
        <w:r w:rsidR="00C366B8">
          <w:rPr>
            <w:noProof/>
            <w:webHidden/>
          </w:rPr>
          <w:fldChar w:fldCharType="end"/>
        </w:r>
      </w:hyperlink>
    </w:p>
    <w:p w14:paraId="3BB1C33D" w14:textId="639D61C0" w:rsidR="00A23AB4" w:rsidRDefault="00C366B8" w:rsidP="004D7894">
      <w:pPr>
        <w:spacing w:after="18"/>
        <w:rPr>
          <w:color w:val="4472C4" w:themeColor="accent1"/>
          <w:sz w:val="28"/>
          <w:szCs w:val="28"/>
        </w:rPr>
      </w:pPr>
      <w:r>
        <w:rPr>
          <w:color w:val="4472C4" w:themeColor="accent1"/>
          <w:sz w:val="28"/>
          <w:szCs w:val="28"/>
        </w:rPr>
        <w:fldChar w:fldCharType="end"/>
      </w:r>
    </w:p>
    <w:p w14:paraId="748062FF" w14:textId="12060B93" w:rsidR="00C366B8" w:rsidRPr="00C366B8" w:rsidRDefault="00C366B8" w:rsidP="001E502C">
      <w:pPr>
        <w:pStyle w:val="Heading1"/>
      </w:pPr>
      <w:bookmarkStart w:id="7" w:name="_Toc216355128"/>
      <w:r w:rsidRPr="00C366B8">
        <w:t>List of Figures</w:t>
      </w:r>
      <w:bookmarkEnd w:id="7"/>
    </w:p>
    <w:p w14:paraId="1B673BB5" w14:textId="4237CAF9" w:rsidR="00C366B8" w:rsidRDefault="00C366B8">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r>
        <w:rPr>
          <w:color w:val="4472C4" w:themeColor="accent1"/>
          <w:sz w:val="28"/>
          <w:szCs w:val="28"/>
        </w:rPr>
        <w:fldChar w:fldCharType="begin"/>
      </w:r>
      <w:r>
        <w:rPr>
          <w:color w:val="4472C4" w:themeColor="accent1"/>
          <w:sz w:val="28"/>
          <w:szCs w:val="28"/>
        </w:rPr>
        <w:instrText xml:space="preserve"> TOC \h \z \c "Figure" </w:instrText>
      </w:r>
      <w:r>
        <w:rPr>
          <w:color w:val="4472C4" w:themeColor="accent1"/>
          <w:sz w:val="28"/>
          <w:szCs w:val="28"/>
        </w:rPr>
        <w:fldChar w:fldCharType="separate"/>
      </w:r>
      <w:hyperlink w:anchor="_Toc216352359" w:history="1">
        <w:r w:rsidRPr="004C74C3">
          <w:rPr>
            <w:rStyle w:val="Hyperlink"/>
            <w:noProof/>
          </w:rPr>
          <w:t>Figure 1 Thesis organization graph</w:t>
        </w:r>
        <w:r>
          <w:rPr>
            <w:noProof/>
            <w:webHidden/>
          </w:rPr>
          <w:tab/>
        </w:r>
        <w:r>
          <w:rPr>
            <w:noProof/>
            <w:webHidden/>
          </w:rPr>
          <w:fldChar w:fldCharType="begin"/>
        </w:r>
        <w:r>
          <w:rPr>
            <w:noProof/>
            <w:webHidden/>
          </w:rPr>
          <w:instrText xml:space="preserve"> PAGEREF _Toc216352359 \h </w:instrText>
        </w:r>
        <w:r>
          <w:rPr>
            <w:noProof/>
            <w:webHidden/>
          </w:rPr>
        </w:r>
        <w:r>
          <w:rPr>
            <w:noProof/>
            <w:webHidden/>
          </w:rPr>
          <w:fldChar w:fldCharType="separate"/>
        </w:r>
        <w:r>
          <w:rPr>
            <w:noProof/>
            <w:webHidden/>
          </w:rPr>
          <w:t>11</w:t>
        </w:r>
        <w:r>
          <w:rPr>
            <w:noProof/>
            <w:webHidden/>
          </w:rPr>
          <w:fldChar w:fldCharType="end"/>
        </w:r>
      </w:hyperlink>
    </w:p>
    <w:p w14:paraId="626A5602" w14:textId="6E1E4881"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60" w:history="1">
        <w:r w:rsidR="00C366B8" w:rsidRPr="004C74C3">
          <w:rPr>
            <w:rStyle w:val="Hyperlink"/>
            <w:noProof/>
          </w:rPr>
          <w:t>Figure 2 Proposed Approach flowchart</w:t>
        </w:r>
        <w:r w:rsidR="00C366B8">
          <w:rPr>
            <w:noProof/>
            <w:webHidden/>
          </w:rPr>
          <w:tab/>
        </w:r>
        <w:r w:rsidR="00C366B8">
          <w:rPr>
            <w:noProof/>
            <w:webHidden/>
          </w:rPr>
          <w:fldChar w:fldCharType="begin"/>
        </w:r>
        <w:r w:rsidR="00C366B8">
          <w:rPr>
            <w:noProof/>
            <w:webHidden/>
          </w:rPr>
          <w:instrText xml:space="preserve"> PAGEREF _Toc216352360 \h </w:instrText>
        </w:r>
        <w:r w:rsidR="00C366B8">
          <w:rPr>
            <w:noProof/>
            <w:webHidden/>
          </w:rPr>
        </w:r>
        <w:r w:rsidR="00C366B8">
          <w:rPr>
            <w:noProof/>
            <w:webHidden/>
          </w:rPr>
          <w:fldChar w:fldCharType="separate"/>
        </w:r>
        <w:r w:rsidR="00C366B8">
          <w:rPr>
            <w:noProof/>
            <w:webHidden/>
          </w:rPr>
          <w:t>26</w:t>
        </w:r>
        <w:r w:rsidR="00C366B8">
          <w:rPr>
            <w:noProof/>
            <w:webHidden/>
          </w:rPr>
          <w:fldChar w:fldCharType="end"/>
        </w:r>
      </w:hyperlink>
    </w:p>
    <w:p w14:paraId="247280F7" w14:textId="43A8C673"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61" w:history="1">
        <w:r w:rsidR="00C366B8" w:rsidRPr="004C74C3">
          <w:rPr>
            <w:rStyle w:val="Hyperlink"/>
            <w:noProof/>
          </w:rPr>
          <w:t>Figure 3 This visual illustrates the basis for discussing key predictive features</w:t>
        </w:r>
        <w:r w:rsidR="00C366B8">
          <w:rPr>
            <w:noProof/>
            <w:webHidden/>
          </w:rPr>
          <w:tab/>
        </w:r>
        <w:r w:rsidR="00C366B8">
          <w:rPr>
            <w:noProof/>
            <w:webHidden/>
          </w:rPr>
          <w:fldChar w:fldCharType="begin"/>
        </w:r>
        <w:r w:rsidR="00C366B8">
          <w:rPr>
            <w:noProof/>
            <w:webHidden/>
          </w:rPr>
          <w:instrText xml:space="preserve"> PAGEREF _Toc216352361 \h </w:instrText>
        </w:r>
        <w:r w:rsidR="00C366B8">
          <w:rPr>
            <w:noProof/>
            <w:webHidden/>
          </w:rPr>
        </w:r>
        <w:r w:rsidR="00C366B8">
          <w:rPr>
            <w:noProof/>
            <w:webHidden/>
          </w:rPr>
          <w:fldChar w:fldCharType="separate"/>
        </w:r>
        <w:r w:rsidR="00C366B8">
          <w:rPr>
            <w:noProof/>
            <w:webHidden/>
          </w:rPr>
          <w:t>32</w:t>
        </w:r>
        <w:r w:rsidR="00C366B8">
          <w:rPr>
            <w:noProof/>
            <w:webHidden/>
          </w:rPr>
          <w:fldChar w:fldCharType="end"/>
        </w:r>
      </w:hyperlink>
    </w:p>
    <w:p w14:paraId="57CA4F55" w14:textId="4CDFE00D"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62" w:history="1">
        <w:r w:rsidR="00C366B8" w:rsidRPr="004C74C3">
          <w:rPr>
            <w:rStyle w:val="Hyperlink"/>
            <w:noProof/>
          </w:rPr>
          <w:t>Figure 4 This visual explains the relationship between GPA and StudyTimeWeekly.</w:t>
        </w:r>
        <w:r w:rsidR="00C366B8">
          <w:rPr>
            <w:noProof/>
            <w:webHidden/>
          </w:rPr>
          <w:tab/>
        </w:r>
        <w:r w:rsidR="00C366B8">
          <w:rPr>
            <w:noProof/>
            <w:webHidden/>
          </w:rPr>
          <w:fldChar w:fldCharType="begin"/>
        </w:r>
        <w:r w:rsidR="00C366B8">
          <w:rPr>
            <w:noProof/>
            <w:webHidden/>
          </w:rPr>
          <w:instrText xml:space="preserve"> PAGEREF _Toc216352362 \h </w:instrText>
        </w:r>
        <w:r w:rsidR="00C366B8">
          <w:rPr>
            <w:noProof/>
            <w:webHidden/>
          </w:rPr>
        </w:r>
        <w:r w:rsidR="00C366B8">
          <w:rPr>
            <w:noProof/>
            <w:webHidden/>
          </w:rPr>
          <w:fldChar w:fldCharType="separate"/>
        </w:r>
        <w:r w:rsidR="00C366B8">
          <w:rPr>
            <w:noProof/>
            <w:webHidden/>
          </w:rPr>
          <w:t>33</w:t>
        </w:r>
        <w:r w:rsidR="00C366B8">
          <w:rPr>
            <w:noProof/>
            <w:webHidden/>
          </w:rPr>
          <w:fldChar w:fldCharType="end"/>
        </w:r>
      </w:hyperlink>
    </w:p>
    <w:p w14:paraId="07525449" w14:textId="2376B385" w:rsidR="00C366B8" w:rsidRDefault="00915DD0">
      <w:pPr>
        <w:pStyle w:val="TableofFigures"/>
        <w:tabs>
          <w:tab w:val="right" w:leader="dot" w:pos="9350"/>
        </w:tabs>
        <w:rPr>
          <w:rFonts w:asciiTheme="minorHAnsi" w:eastAsiaTheme="minorEastAsia" w:hAnsiTheme="minorHAnsi" w:cstheme="minorBidi"/>
          <w:noProof/>
          <w:color w:val="auto"/>
          <w:kern w:val="2"/>
          <w:szCs w:val="24"/>
          <w:bdr w:val="none" w:sz="0" w:space="0" w:color="auto"/>
          <w:lang/>
          <w14:ligatures w14:val="standardContextual"/>
        </w:rPr>
      </w:pPr>
      <w:hyperlink w:anchor="_Toc216352363" w:history="1">
        <w:r w:rsidR="00C366B8" w:rsidRPr="004C74C3">
          <w:rPr>
            <w:rStyle w:val="Hyperlink"/>
            <w:noProof/>
          </w:rPr>
          <w:t>Figure 5 This visual explains the relationship between GPA and Absences</w:t>
        </w:r>
        <w:r w:rsidR="00C366B8">
          <w:rPr>
            <w:noProof/>
            <w:webHidden/>
          </w:rPr>
          <w:tab/>
        </w:r>
        <w:r w:rsidR="00C366B8">
          <w:rPr>
            <w:noProof/>
            <w:webHidden/>
          </w:rPr>
          <w:fldChar w:fldCharType="begin"/>
        </w:r>
        <w:r w:rsidR="00C366B8">
          <w:rPr>
            <w:noProof/>
            <w:webHidden/>
          </w:rPr>
          <w:instrText xml:space="preserve"> PAGEREF _Toc216352363 \h </w:instrText>
        </w:r>
        <w:r w:rsidR="00C366B8">
          <w:rPr>
            <w:noProof/>
            <w:webHidden/>
          </w:rPr>
        </w:r>
        <w:r w:rsidR="00C366B8">
          <w:rPr>
            <w:noProof/>
            <w:webHidden/>
          </w:rPr>
          <w:fldChar w:fldCharType="separate"/>
        </w:r>
        <w:r w:rsidR="00C366B8">
          <w:rPr>
            <w:noProof/>
            <w:webHidden/>
          </w:rPr>
          <w:t>34</w:t>
        </w:r>
        <w:r w:rsidR="00C366B8">
          <w:rPr>
            <w:noProof/>
            <w:webHidden/>
          </w:rPr>
          <w:fldChar w:fldCharType="end"/>
        </w:r>
      </w:hyperlink>
    </w:p>
    <w:p w14:paraId="47F669A9" w14:textId="7C783747" w:rsidR="00C366B8" w:rsidRPr="004D7894" w:rsidRDefault="00C366B8" w:rsidP="004D7894">
      <w:pPr>
        <w:spacing w:after="18"/>
        <w:rPr>
          <w:color w:val="4472C4" w:themeColor="accent1"/>
          <w:sz w:val="28"/>
          <w:szCs w:val="28"/>
        </w:rPr>
      </w:pPr>
      <w:r>
        <w:rPr>
          <w:color w:val="4472C4" w:themeColor="accent1"/>
          <w:sz w:val="28"/>
          <w:szCs w:val="28"/>
        </w:rPr>
        <w:fldChar w:fldCharType="end"/>
      </w:r>
    </w:p>
    <w:p w14:paraId="3917B8D5" w14:textId="77777777" w:rsidR="00C44AF9" w:rsidRDefault="00C44AF9" w:rsidP="00C44AF9">
      <w:pPr>
        <w:rPr>
          <w:b/>
          <w:bCs/>
          <w:sz w:val="40"/>
          <w:szCs w:val="40"/>
        </w:rPr>
        <w:sectPr w:rsidR="00C44AF9" w:rsidSect="00C44AF9">
          <w:footerReference w:type="even" r:id="rId9"/>
          <w:footerReference w:type="default" r:id="rId10"/>
          <w:pgSz w:w="12240" w:h="15840"/>
          <w:pgMar w:top="1440" w:right="1440" w:bottom="1440" w:left="1440" w:header="708" w:footer="708" w:gutter="0"/>
          <w:pgNumType w:fmt="lowerRoman" w:start="1"/>
          <w:cols w:space="708"/>
          <w:titlePg/>
          <w:docGrid w:linePitch="360"/>
        </w:sectPr>
      </w:pPr>
      <w:bookmarkStart w:id="8" w:name="_Toc216243695"/>
    </w:p>
    <w:p w14:paraId="7DE1134E" w14:textId="699281E3" w:rsidR="008355CD" w:rsidRPr="00C44AF9" w:rsidRDefault="00F603D0" w:rsidP="00E20849">
      <w:pPr>
        <w:pStyle w:val="Heading1"/>
        <w:rPr>
          <w:color w:val="2F5496" w:themeColor="accent1" w:themeShade="BF"/>
          <w:sz w:val="32"/>
        </w:rPr>
      </w:pPr>
      <w:bookmarkStart w:id="9" w:name="_Toc216355129"/>
      <w:r w:rsidRPr="00FF1DE2">
        <w:lastRenderedPageBreak/>
        <w:t>Chapter 1</w:t>
      </w:r>
      <w:bookmarkEnd w:id="8"/>
      <w:bookmarkEnd w:id="9"/>
      <w:r w:rsidRPr="00FF1DE2">
        <w:t xml:space="preserve"> </w:t>
      </w:r>
    </w:p>
    <w:p w14:paraId="3214318D" w14:textId="201FC54E" w:rsidR="00F603D0" w:rsidRPr="007E1977" w:rsidRDefault="00F603D0" w:rsidP="00FE686A">
      <w:pPr>
        <w:pStyle w:val="Heading1"/>
      </w:pPr>
      <w:bookmarkStart w:id="10" w:name="_Toc216243696"/>
      <w:r w:rsidRPr="00FF1DE2">
        <w:t>Introduction</w:t>
      </w:r>
      <w:bookmarkEnd w:id="10"/>
      <w:r w:rsidRPr="007E1977">
        <w:t xml:space="preserve"> </w:t>
      </w:r>
    </w:p>
    <w:p w14:paraId="4BBDCCA2" w14:textId="57337917" w:rsidR="00F603D0" w:rsidRPr="00182172" w:rsidRDefault="008355CD" w:rsidP="00E20849">
      <w:pPr>
        <w:pStyle w:val="Heading2"/>
        <w:rPr>
          <w:color w:val="000000" w:themeColor="text1"/>
        </w:rPr>
      </w:pPr>
      <w:bookmarkStart w:id="11" w:name="_Toc216243697"/>
      <w:bookmarkStart w:id="12" w:name="_Toc216355130"/>
      <w:r w:rsidRPr="00182172">
        <w:rPr>
          <w:color w:val="000000" w:themeColor="text1"/>
        </w:rPr>
        <w:t xml:space="preserve">1.1 </w:t>
      </w:r>
      <w:r w:rsidR="00F603D0" w:rsidRPr="00182172">
        <w:rPr>
          <w:color w:val="000000" w:themeColor="text1"/>
        </w:rPr>
        <w:t xml:space="preserve">Problem </w:t>
      </w:r>
      <w:bookmarkStart w:id="13" w:name="OLE_LINK1"/>
      <w:bookmarkStart w:id="14" w:name="OLE_LINK2"/>
      <w:r w:rsidR="00F603D0" w:rsidRPr="00182172">
        <w:rPr>
          <w:color w:val="000000" w:themeColor="text1"/>
        </w:rPr>
        <w:t>Definition</w:t>
      </w:r>
      <w:bookmarkEnd w:id="11"/>
      <w:bookmarkEnd w:id="12"/>
      <w:bookmarkEnd w:id="13"/>
      <w:bookmarkEnd w:id="14"/>
    </w:p>
    <w:p w14:paraId="582E6D56" w14:textId="4B7F059C" w:rsidR="000018C6" w:rsidRPr="00182172" w:rsidRDefault="00212B91" w:rsidP="00E20849">
      <w:pPr>
        <w:spacing w:line="240" w:lineRule="auto"/>
        <w:rPr>
          <w:rFonts w:cstheme="majorBidi"/>
          <w:color w:val="000000" w:themeColor="text1"/>
          <w:sz w:val="28"/>
          <w:szCs w:val="24"/>
        </w:rPr>
      </w:pPr>
      <w:r w:rsidRPr="00182172">
        <w:rPr>
          <w:rFonts w:cstheme="majorBidi"/>
          <w:color w:val="000000" w:themeColor="text1"/>
          <w:sz w:val="28"/>
          <w:szCs w:val="24"/>
        </w:rPr>
        <w:t xml:space="preserve">Evolution in the educational process has both advantages and disadvantages. </w:t>
      </w:r>
      <w:r w:rsidR="00D05A19" w:rsidRPr="00182172">
        <w:rPr>
          <w:rFonts w:cstheme="majorBidi"/>
          <w:color w:val="000000" w:themeColor="text1"/>
          <w:sz w:val="28"/>
          <w:szCs w:val="24"/>
        </w:rPr>
        <w:t xml:space="preserve">Students face </w:t>
      </w:r>
      <w:r w:rsidR="00D05A19" w:rsidRPr="00182172">
        <w:rPr>
          <w:rFonts w:cstheme="majorBidi"/>
          <w:color w:val="000000" w:themeColor="text1"/>
          <w:sz w:val="28"/>
          <w:szCs w:val="24"/>
          <w:bdr w:val="none" w:sz="0" w:space="0" w:color="auto" w:frame="1"/>
        </w:rPr>
        <w:t>numerous educational difficulties that primarily affect their ability to derive the most benefit from</w:t>
      </w:r>
      <w:r w:rsidR="00D05A19" w:rsidRPr="00182172">
        <w:rPr>
          <w:rFonts w:cstheme="majorBidi"/>
          <w:color w:val="000000" w:themeColor="text1"/>
          <w:sz w:val="28"/>
          <w:szCs w:val="24"/>
        </w:rPr>
        <w:t xml:space="preserve"> the school environment. These </w:t>
      </w:r>
      <w:r w:rsidR="00D05A19" w:rsidRPr="00182172">
        <w:rPr>
          <w:rFonts w:cstheme="majorBidi"/>
          <w:color w:val="000000" w:themeColor="text1"/>
          <w:sz w:val="28"/>
          <w:szCs w:val="24"/>
          <w:bdr w:val="none" w:sz="0" w:space="0" w:color="auto" w:frame="1"/>
        </w:rPr>
        <w:t xml:space="preserve">difficulties include academic, social, and economic factors, as well as studying habits. </w:t>
      </w:r>
      <w:r w:rsidR="008B3CE7" w:rsidRPr="00182172">
        <w:rPr>
          <w:rFonts w:cstheme="majorBidi"/>
          <w:color w:val="000000" w:themeColor="text1"/>
          <w:sz w:val="28"/>
          <w:szCs w:val="24"/>
          <w:bdr w:val="none" w:sz="0" w:space="0" w:color="auto" w:frame="1"/>
        </w:rPr>
        <w:t>This</w:t>
      </w:r>
      <w:r w:rsidR="00D05A19" w:rsidRPr="00182172">
        <w:rPr>
          <w:rFonts w:cstheme="majorBidi"/>
          <w:color w:val="000000" w:themeColor="text1"/>
          <w:sz w:val="28"/>
          <w:szCs w:val="24"/>
          <w:bdr w:val="none" w:sz="0" w:space="0" w:color="auto" w:frame="1"/>
        </w:rPr>
        <w:t xml:space="preserve"> leads to decreased academic performance.</w:t>
      </w:r>
      <w:r w:rsidR="00E20849" w:rsidRPr="00182172">
        <w:rPr>
          <w:rFonts w:cstheme="majorBidi"/>
          <w:color w:val="000000" w:themeColor="text1"/>
          <w:sz w:val="28"/>
          <w:szCs w:val="24"/>
        </w:rPr>
        <w:t xml:space="preserve"> </w:t>
      </w:r>
      <w:r w:rsidR="008B3CE7" w:rsidRPr="00182172">
        <w:rPr>
          <w:rFonts w:cstheme="majorBidi"/>
          <w:color w:val="000000" w:themeColor="text1"/>
          <w:sz w:val="28"/>
          <w:szCs w:val="24"/>
          <w:bdr w:val="none" w:sz="0" w:space="0" w:color="auto" w:frame="1"/>
        </w:rPr>
        <w:t xml:space="preserve">Students need to detect and address these weaknesses early. </w:t>
      </w:r>
    </w:p>
    <w:p w14:paraId="20BBCD7B" w14:textId="77777777" w:rsidR="00E20849" w:rsidRPr="00E20849" w:rsidRDefault="00E20849" w:rsidP="00E20849">
      <w:pPr>
        <w:spacing w:line="240" w:lineRule="auto"/>
        <w:rPr>
          <w:rFonts w:cstheme="majorBidi"/>
          <w:color w:val="4472C4" w:themeColor="accent1"/>
          <w:sz w:val="28"/>
          <w:szCs w:val="24"/>
          <w:rtl/>
        </w:rPr>
      </w:pPr>
    </w:p>
    <w:p w14:paraId="1DE81856" w14:textId="03E49D91" w:rsidR="000018C6" w:rsidRPr="00A86096" w:rsidRDefault="008355CD" w:rsidP="00E20849">
      <w:pPr>
        <w:pStyle w:val="Heading2"/>
      </w:pPr>
      <w:bookmarkStart w:id="15" w:name="_Toc216355131"/>
      <w:bookmarkStart w:id="16" w:name="_Toc204797812"/>
      <w:bookmarkStart w:id="17" w:name="_Toc216243698"/>
      <w:r w:rsidRPr="00A86096">
        <w:rPr>
          <w:rFonts w:eastAsia="Arial Unicode MS"/>
          <w:szCs w:val="24"/>
        </w:rPr>
        <w:t>1.2</w:t>
      </w:r>
      <w:r w:rsidR="000018C6" w:rsidRPr="00A86096">
        <w:rPr>
          <w:rFonts w:eastAsia="Arial Unicode MS"/>
          <w:szCs w:val="24"/>
        </w:rPr>
        <w:t xml:space="preserve"> </w:t>
      </w:r>
      <w:r w:rsidR="000018C6" w:rsidRPr="00A86096">
        <w:t>Thesis Objectives</w:t>
      </w:r>
      <w:bookmarkEnd w:id="15"/>
    </w:p>
    <w:p w14:paraId="664E6107" w14:textId="603AEE05" w:rsidR="00C97E01" w:rsidRPr="00182172" w:rsidRDefault="00C97E01" w:rsidP="00116DBD">
      <w:pPr>
        <w:rPr>
          <w:color w:val="000000" w:themeColor="text1"/>
          <w:lang/>
        </w:rPr>
      </w:pPr>
      <w:r w:rsidRPr="00182172">
        <w:rPr>
          <w:color w:val="000000" w:themeColor="text1"/>
          <w:lang/>
        </w:rPr>
        <w:t xml:space="preserve">This thesis aims to design and evaluate a </w:t>
      </w:r>
      <w:r w:rsidRPr="00182172">
        <w:rPr>
          <w:color w:val="000000" w:themeColor="text1"/>
          <w:bdr w:val="none" w:sz="0" w:space="0" w:color="auto" w:frame="1"/>
          <w:lang/>
        </w:rPr>
        <w:t xml:space="preserve">machine-learning-based framework for predicting students’ performance and identifying the </w:t>
      </w:r>
      <w:r w:rsidR="00FE4465" w:rsidRPr="00182172">
        <w:rPr>
          <w:color w:val="000000" w:themeColor="text1"/>
          <w:bdr w:val="none" w:sz="0" w:space="0" w:color="auto" w:frame="1"/>
          <w:lang/>
        </w:rPr>
        <w:t>key</w:t>
      </w:r>
      <w:r w:rsidRPr="00182172">
        <w:rPr>
          <w:color w:val="000000" w:themeColor="text1"/>
          <w:bdr w:val="none" w:sz="0" w:space="0" w:color="auto" w:frame="1"/>
          <w:lang/>
        </w:rPr>
        <w:t xml:space="preserve"> factors </w:t>
      </w:r>
      <w:r w:rsidR="00FE4465" w:rsidRPr="00182172">
        <w:rPr>
          <w:color w:val="000000" w:themeColor="text1"/>
          <w:bdr w:val="none" w:sz="0" w:space="0" w:color="auto" w:frame="1"/>
          <w:lang/>
        </w:rPr>
        <w:t>that affect</w:t>
      </w:r>
      <w:r w:rsidRPr="00182172">
        <w:rPr>
          <w:color w:val="000000" w:themeColor="text1"/>
          <w:bdr w:val="none" w:sz="0" w:space="0" w:color="auto" w:frame="1"/>
          <w:lang/>
        </w:rPr>
        <w:t xml:space="preserve"> it.</w:t>
      </w:r>
    </w:p>
    <w:p w14:paraId="488CB124" w14:textId="07E7F0D8" w:rsidR="00C97E01" w:rsidRPr="00182172" w:rsidRDefault="00C97E01" w:rsidP="00116DBD">
      <w:pPr>
        <w:rPr>
          <w:color w:val="000000" w:themeColor="text1"/>
          <w:lang/>
        </w:rPr>
      </w:pPr>
      <w:r w:rsidRPr="00182172">
        <w:rPr>
          <w:color w:val="000000" w:themeColor="text1"/>
          <w:lang/>
        </w:rPr>
        <w:t>The specific objectives are:</w:t>
      </w:r>
    </w:p>
    <w:p w14:paraId="28E54C06" w14:textId="3066BB83" w:rsidR="00C45A21" w:rsidRPr="00182172" w:rsidRDefault="00C45A21" w:rsidP="00E20849">
      <w:pPr>
        <w:rPr>
          <w:color w:val="000000" w:themeColor="text1"/>
          <w:lang/>
        </w:rPr>
      </w:pPr>
      <w:r w:rsidRPr="00182172">
        <w:rPr>
          <w:color w:val="000000" w:themeColor="text1"/>
          <w:lang/>
        </w:rPr>
        <w:t>Explore and analyze a real-world student performance dataset to identify the most strongly correlated factors with student performance.</w:t>
      </w:r>
      <w:r w:rsidR="00E20849" w:rsidRPr="00182172">
        <w:rPr>
          <w:color w:val="000000" w:themeColor="text1"/>
          <w:lang/>
        </w:rPr>
        <w:t xml:space="preserve"> </w:t>
      </w:r>
      <w:r w:rsidRPr="00182172">
        <w:rPr>
          <w:color w:val="000000" w:themeColor="text1"/>
          <w:lang/>
        </w:rPr>
        <w:t>Build and compare ML models and choose the best model for predicting student performance.</w:t>
      </w:r>
      <w:r w:rsidR="00E20849" w:rsidRPr="00182172">
        <w:rPr>
          <w:color w:val="000000" w:themeColor="text1"/>
          <w:lang/>
        </w:rPr>
        <w:t xml:space="preserve"> </w:t>
      </w:r>
      <w:r w:rsidRPr="00182172">
        <w:rPr>
          <w:color w:val="000000" w:themeColor="text1"/>
          <w:lang/>
        </w:rPr>
        <w:t>Apply feature selection to improve the model accuracy.</w:t>
      </w:r>
      <w:r w:rsidR="00E20849" w:rsidRPr="00182172">
        <w:rPr>
          <w:color w:val="000000" w:themeColor="text1"/>
          <w:lang/>
        </w:rPr>
        <w:t xml:space="preserve"> </w:t>
      </w:r>
      <w:r w:rsidRPr="00182172">
        <w:rPr>
          <w:color w:val="000000" w:themeColor="text1"/>
          <w:lang/>
        </w:rPr>
        <w:t xml:space="preserve">Evaluate the model performance using </w:t>
      </w:r>
      <w:r w:rsidR="00220BE5" w:rsidRPr="00182172">
        <w:rPr>
          <w:rFonts w:cstheme="majorBidi"/>
          <w:color w:val="000000" w:themeColor="text1"/>
        </w:rPr>
        <w:t>R²</w:t>
      </w:r>
      <w:r w:rsidRPr="00182172">
        <w:rPr>
          <w:color w:val="000000" w:themeColor="text1"/>
          <w:lang/>
        </w:rPr>
        <w:t>, MSE, MAE, RMSE, and Loss for RNN</w:t>
      </w:r>
      <w:r w:rsidR="00E20849" w:rsidRPr="00182172">
        <w:rPr>
          <w:color w:val="000000" w:themeColor="text1"/>
          <w:lang/>
        </w:rPr>
        <w:t>.</w:t>
      </w:r>
    </w:p>
    <w:p w14:paraId="0AC6CC08" w14:textId="6F43B1CD" w:rsidR="000018C6" w:rsidRPr="00182172" w:rsidRDefault="00C45A21" w:rsidP="00175F3C">
      <w:pPr>
        <w:rPr>
          <w:color w:val="000000" w:themeColor="text1"/>
          <w:lang/>
        </w:rPr>
      </w:pPr>
      <w:r w:rsidRPr="00182172">
        <w:rPr>
          <w:color w:val="000000" w:themeColor="text1"/>
          <w:lang/>
        </w:rPr>
        <w:t>To visualize key trends and insights, particularly the role of Student Grade or student performance indicator</w:t>
      </w:r>
      <w:r w:rsidR="00A86096" w:rsidRPr="00182172">
        <w:rPr>
          <w:color w:val="000000" w:themeColor="text1"/>
          <w:lang/>
        </w:rPr>
        <w:t>,</w:t>
      </w:r>
      <w:r w:rsidRPr="00182172">
        <w:rPr>
          <w:color w:val="000000" w:themeColor="text1"/>
          <w:lang/>
        </w:rPr>
        <w:t xml:space="preserve"> and </w:t>
      </w:r>
      <w:r w:rsidR="00A86096" w:rsidRPr="00182172">
        <w:rPr>
          <w:color w:val="000000" w:themeColor="text1"/>
          <w:lang/>
        </w:rPr>
        <w:t>the</w:t>
      </w:r>
      <w:r w:rsidRPr="00182172">
        <w:rPr>
          <w:color w:val="000000" w:themeColor="text1"/>
          <w:lang/>
        </w:rPr>
        <w:t xml:space="preserve"> two</w:t>
      </w:r>
      <w:r w:rsidR="00A86096" w:rsidRPr="00182172">
        <w:rPr>
          <w:color w:val="000000" w:themeColor="text1"/>
          <w:lang/>
        </w:rPr>
        <w:t xml:space="preserve"> main</w:t>
      </w:r>
      <w:r w:rsidRPr="00182172">
        <w:rPr>
          <w:color w:val="000000" w:themeColor="text1"/>
          <w:lang/>
        </w:rPr>
        <w:t xml:space="preserve"> correlated factors.</w:t>
      </w:r>
    </w:p>
    <w:p w14:paraId="3FEA8F56" w14:textId="77777777" w:rsidR="000018C6" w:rsidRPr="000018C6" w:rsidRDefault="000018C6" w:rsidP="00116DBD">
      <w:pPr>
        <w:rPr>
          <w:lang/>
        </w:rPr>
      </w:pPr>
    </w:p>
    <w:bookmarkEnd w:id="16"/>
    <w:bookmarkEnd w:id="17"/>
    <w:p w14:paraId="7440FCCC" w14:textId="41A0CA66" w:rsidR="004A081A" w:rsidRDefault="004A081A" w:rsidP="00116DBD"/>
    <w:p w14:paraId="1295CEB8" w14:textId="00D3A18D" w:rsidR="00714F64" w:rsidRDefault="00714F64" w:rsidP="00714F64">
      <w:pPr>
        <w:pStyle w:val="Caption"/>
        <w:keepNext/>
      </w:pPr>
      <w:bookmarkStart w:id="18" w:name="_Toc216352351"/>
      <w:r>
        <w:t xml:space="preserve">Table </w:t>
      </w:r>
      <w:r>
        <w:fldChar w:fldCharType="begin"/>
      </w:r>
      <w:r>
        <w:instrText xml:space="preserve"> SEQ Table \* ARABIC </w:instrText>
      </w:r>
      <w:r>
        <w:fldChar w:fldCharType="separate"/>
      </w:r>
      <w:r w:rsidR="00A6716E">
        <w:rPr>
          <w:noProof/>
        </w:rPr>
        <w:t>1</w:t>
      </w:r>
      <w:r>
        <w:fldChar w:fldCharType="end"/>
      </w:r>
      <w:r w:rsidRPr="00154C1F">
        <w:t xml:space="preserve"> problem definition and Thesis objective summary</w:t>
      </w:r>
      <w:bookmarkEnd w:id="18"/>
    </w:p>
    <w:tbl>
      <w:tblPr>
        <w:tblW w:w="934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F81BD"/>
        <w:tblLayout w:type="fixed"/>
        <w:tblLook w:val="04A0" w:firstRow="1" w:lastRow="0" w:firstColumn="1" w:lastColumn="0" w:noHBand="0" w:noVBand="1"/>
      </w:tblPr>
      <w:tblGrid>
        <w:gridCol w:w="3114"/>
        <w:gridCol w:w="3113"/>
        <w:gridCol w:w="3113"/>
      </w:tblGrid>
      <w:tr w:rsidR="009E3399" w:rsidRPr="007E1977" w14:paraId="0F92D0ED" w14:textId="77777777" w:rsidTr="00B52053">
        <w:trPr>
          <w:trHeight w:val="472"/>
          <w:tblHeader/>
        </w:trPr>
        <w:tc>
          <w:tcPr>
            <w:tcW w:w="3114"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6B2C420B"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Problem Statement</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1BEE8DB2"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Questions</w:t>
            </w:r>
          </w:p>
        </w:tc>
        <w:tc>
          <w:tcPr>
            <w:tcW w:w="3113" w:type="dxa"/>
            <w:tcBorders>
              <w:top w:val="single" w:sz="8" w:space="0" w:color="FFFFFF"/>
              <w:left w:val="single" w:sz="8" w:space="0" w:color="FFFFFF"/>
              <w:bottom w:val="single" w:sz="24" w:space="0" w:color="FFFFFF"/>
              <w:right w:val="single" w:sz="8" w:space="0" w:color="FFFFFF"/>
            </w:tcBorders>
            <w:shd w:val="clear" w:color="auto" w:fill="4F81BD"/>
            <w:tcMar>
              <w:top w:w="0" w:type="dxa"/>
              <w:left w:w="0" w:type="dxa"/>
              <w:bottom w:w="0" w:type="dxa"/>
              <w:right w:w="0" w:type="dxa"/>
            </w:tcMar>
            <w:vAlign w:val="center"/>
          </w:tcPr>
          <w:p w14:paraId="29BE9625" w14:textId="77777777" w:rsidR="009E3399" w:rsidRPr="007E1977" w:rsidRDefault="009E3399" w:rsidP="00116DBD">
            <w:pPr>
              <w:rPr>
                <w:rFonts w:cstheme="majorBidi"/>
              </w:rPr>
            </w:pPr>
            <w:r w:rsidRPr="007E1977">
              <w:rPr>
                <w:rFonts w:eastAsia="Arial Unicode MS" w:cstheme="majorBidi"/>
                <w:b/>
                <w:bCs/>
                <w:color w:val="FFFFFF"/>
                <w:szCs w:val="24"/>
                <w14:textOutline w14:w="12700" w14:cap="flat" w14:cmpd="sng" w14:algn="ctr">
                  <w14:noFill/>
                  <w14:prstDash w14:val="solid"/>
                  <w14:miter w14:lim="400000"/>
                </w14:textOutline>
              </w:rPr>
              <w:t>Research Objective</w:t>
            </w:r>
          </w:p>
        </w:tc>
      </w:tr>
      <w:tr w:rsidR="009E3399" w:rsidRPr="007E1977" w14:paraId="65C3B726" w14:textId="77777777" w:rsidTr="00B52053">
        <w:tblPrEx>
          <w:shd w:val="clear" w:color="auto" w:fill="CED7E7"/>
        </w:tblPrEx>
        <w:trPr>
          <w:trHeight w:val="930"/>
        </w:trPr>
        <w:tc>
          <w:tcPr>
            <w:tcW w:w="3114" w:type="dxa"/>
            <w:vMerge w:val="restart"/>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0E65D284"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Students need guidance to cross over the changes, identify their weaknesses, and resolve them.</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349D131" w14:textId="77777777"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How to analyze student performance using AI?</w:t>
            </w:r>
          </w:p>
        </w:tc>
        <w:tc>
          <w:tcPr>
            <w:tcW w:w="3113" w:type="dxa"/>
            <w:tcBorders>
              <w:top w:val="single" w:sz="24" w:space="0" w:color="FFFFFF"/>
              <w:left w:val="single" w:sz="8" w:space="0" w:color="FFFFFF"/>
              <w:bottom w:val="single" w:sz="8" w:space="0" w:color="FFFFFF"/>
              <w:right w:val="single" w:sz="8" w:space="0" w:color="FFFFFF"/>
            </w:tcBorders>
            <w:shd w:val="clear" w:color="auto" w:fill="CED7E7"/>
            <w:tcMar>
              <w:top w:w="0" w:type="dxa"/>
              <w:left w:w="0" w:type="dxa"/>
              <w:bottom w:w="0" w:type="dxa"/>
              <w:right w:w="0" w:type="dxa"/>
            </w:tcMar>
          </w:tcPr>
          <w:p w14:paraId="71EB2A53" w14:textId="4029CACD"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Create an ML model that analyzes and predicts students' performance </w:t>
            </w:r>
          </w:p>
        </w:tc>
      </w:tr>
      <w:tr w:rsidR="009E3399" w:rsidRPr="007E1977" w14:paraId="1E3DAFD0" w14:textId="77777777" w:rsidTr="00B52053">
        <w:tblPrEx>
          <w:shd w:val="clear" w:color="auto" w:fill="CED7E7"/>
        </w:tblPrEx>
        <w:trPr>
          <w:trHeight w:val="1210"/>
        </w:trPr>
        <w:tc>
          <w:tcPr>
            <w:tcW w:w="3114" w:type="dxa"/>
            <w:vMerge/>
            <w:tcBorders>
              <w:top w:val="single" w:sz="24" w:space="0" w:color="FFFFFF"/>
              <w:left w:val="single" w:sz="8" w:space="0" w:color="FFFFFF"/>
              <w:bottom w:val="single" w:sz="8" w:space="0" w:color="FFFFFF"/>
              <w:right w:val="single" w:sz="8" w:space="0" w:color="FFFFFF"/>
            </w:tcBorders>
            <w:shd w:val="clear" w:color="auto" w:fill="CED7E7"/>
          </w:tcPr>
          <w:p w14:paraId="20561688" w14:textId="77777777" w:rsidR="009E3399" w:rsidRPr="007E1977" w:rsidRDefault="009E3399" w:rsidP="00116DBD">
            <w:pPr>
              <w:rPr>
                <w:rFonts w:cstheme="majorBidi"/>
              </w:rPr>
            </w:pP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21AB1E33" w14:textId="2AD5B5BB" w:rsidR="009E3399" w:rsidRPr="007E1977" w:rsidRDefault="009E3399" w:rsidP="00116DBD">
            <w:pPr>
              <w:rPr>
                <w:rFonts w:cstheme="majorBidi"/>
              </w:rPr>
            </w:pPr>
            <w:r w:rsidRPr="007E1977">
              <w:rPr>
                <w:rFonts w:eastAsia="Arial Unicode MS" w:cstheme="majorBidi"/>
                <w:szCs w:val="24"/>
                <w14:textOutline w14:w="12700" w14:cap="flat" w14:cmpd="sng" w14:algn="ctr">
                  <w14:noFill/>
                  <w14:prstDash w14:val="solid"/>
                  <w14:miter w14:lim="400000"/>
                </w14:textOutline>
              </w:rPr>
              <w:t xml:space="preserve">How does artificial intelligence provide suggestions to </w:t>
            </w:r>
            <w:r w:rsidR="00570D50" w:rsidRPr="007E1977">
              <w:rPr>
                <w:rFonts w:eastAsia="Arial Unicode MS" w:cstheme="majorBidi"/>
                <w:szCs w:val="24"/>
                <w14:textOutline w14:w="12700" w14:cap="flat" w14:cmpd="sng" w14:algn="ctr">
                  <w14:noFill/>
                  <w14:prstDash w14:val="solid"/>
                  <w14:miter w14:lim="400000"/>
                </w14:textOutline>
              </w:rPr>
              <w:t>detect</w:t>
            </w:r>
            <w:r w:rsidRPr="007E1977">
              <w:rPr>
                <w:rFonts w:eastAsia="Arial Unicode MS" w:cstheme="majorBidi"/>
                <w:szCs w:val="24"/>
                <w14:textOutline w14:w="12700" w14:cap="flat" w14:cmpd="sng" w14:algn="ctr">
                  <w14:noFill/>
                  <w14:prstDash w14:val="solid"/>
                  <w14:miter w14:lim="400000"/>
                </w14:textOutline>
              </w:rPr>
              <w:t xml:space="preserve"> student </w:t>
            </w:r>
            <w:r w:rsidR="00570D50" w:rsidRPr="007E1977">
              <w:rPr>
                <w:rFonts w:eastAsia="Arial Unicode MS" w:cstheme="majorBidi"/>
                <w:szCs w:val="24"/>
                <w14:textOutline w14:w="12700" w14:cap="flat" w14:cmpd="sng" w14:algn="ctr">
                  <w14:noFill/>
                  <w14:prstDash w14:val="solid"/>
                  <w14:miter w14:lim="400000"/>
                </w14:textOutline>
              </w:rPr>
              <w:t>weakness</w:t>
            </w:r>
            <w:r w:rsidRPr="007E1977">
              <w:rPr>
                <w:rFonts w:eastAsia="Arial Unicode MS" w:cstheme="majorBidi"/>
                <w:szCs w:val="24"/>
                <w14:textOutline w14:w="12700" w14:cap="flat" w14:cmpd="sng" w14:algn="ctr">
                  <w14:noFill/>
                  <w14:prstDash w14:val="solid"/>
                  <w14:miter w14:lim="400000"/>
                </w14:textOutline>
              </w:rPr>
              <w:t>?</w:t>
            </w:r>
          </w:p>
        </w:tc>
        <w:tc>
          <w:tcPr>
            <w:tcW w:w="3113" w:type="dxa"/>
            <w:tcBorders>
              <w:top w:val="single" w:sz="8" w:space="0" w:color="FFFFFF"/>
              <w:left w:val="single" w:sz="8" w:space="0" w:color="FFFFFF"/>
              <w:bottom w:val="single" w:sz="8" w:space="0" w:color="FFFFFF"/>
              <w:right w:val="single" w:sz="8" w:space="0" w:color="FFFFFF"/>
            </w:tcBorders>
            <w:shd w:val="clear" w:color="auto" w:fill="E8ECF3"/>
            <w:tcMar>
              <w:top w:w="0" w:type="dxa"/>
              <w:left w:w="0" w:type="dxa"/>
              <w:bottom w:w="0" w:type="dxa"/>
              <w:right w:w="0" w:type="dxa"/>
            </w:tcMar>
          </w:tcPr>
          <w:p w14:paraId="3CB2463F" w14:textId="4C04EF3C" w:rsidR="009E3399" w:rsidRPr="007E1977" w:rsidRDefault="00924CE1" w:rsidP="00116DBD">
            <w:pPr>
              <w:rPr>
                <w:rFonts w:cstheme="majorBidi"/>
              </w:rPr>
            </w:pPr>
            <w:r w:rsidRPr="00924CE1">
              <w:rPr>
                <w:rFonts w:eastAsia="Arial Unicode MS" w:cstheme="majorBidi"/>
                <w:szCs w:val="24"/>
                <w14:textOutline w14:w="12700" w14:cap="flat" w14:cmpd="sng" w14:algn="ctr">
                  <w14:noFill/>
                  <w14:prstDash w14:val="solid"/>
                  <w14:miter w14:lim="400000"/>
                </w14:textOutline>
              </w:rPr>
              <w:t>Detect the student's weakness</w:t>
            </w:r>
            <w:r w:rsidR="009E3399" w:rsidRPr="007E1977">
              <w:rPr>
                <w:rFonts w:eastAsia="Arial Unicode MS" w:cstheme="majorBidi"/>
                <w:szCs w:val="24"/>
                <w14:textOutline w14:w="12700" w14:cap="flat" w14:cmpd="sng" w14:algn="ctr">
                  <w14:noFill/>
                  <w14:prstDash w14:val="solid"/>
                  <w14:miter w14:lim="400000"/>
                </w14:textOutline>
              </w:rPr>
              <w:t>.</w:t>
            </w:r>
          </w:p>
        </w:tc>
      </w:tr>
    </w:tbl>
    <w:p w14:paraId="10F9E605" w14:textId="77777777" w:rsidR="00714F64" w:rsidRDefault="00714F64" w:rsidP="00116DBD">
      <w:bookmarkStart w:id="19" w:name="_Toc216243700"/>
    </w:p>
    <w:p w14:paraId="1AB40EF8" w14:textId="2F2A0C2C" w:rsidR="0082089B" w:rsidRPr="00182172" w:rsidRDefault="008355CD" w:rsidP="00E20849">
      <w:pPr>
        <w:pStyle w:val="Heading2"/>
        <w:rPr>
          <w:color w:val="000000" w:themeColor="text1"/>
        </w:rPr>
      </w:pPr>
      <w:bookmarkStart w:id="20" w:name="_Toc216355132"/>
      <w:r w:rsidRPr="00182172">
        <w:rPr>
          <w:color w:val="000000" w:themeColor="text1"/>
        </w:rPr>
        <w:t>1.</w:t>
      </w:r>
      <w:r w:rsidR="00C06DC2" w:rsidRPr="00182172">
        <w:rPr>
          <w:color w:val="000000" w:themeColor="text1"/>
        </w:rPr>
        <w:t>3</w:t>
      </w:r>
      <w:r w:rsidRPr="00182172">
        <w:rPr>
          <w:color w:val="000000" w:themeColor="text1"/>
        </w:rPr>
        <w:t xml:space="preserve"> </w:t>
      </w:r>
      <w:r w:rsidR="00B52053" w:rsidRPr="00182172">
        <w:rPr>
          <w:color w:val="000000" w:themeColor="text1"/>
        </w:rPr>
        <w:t>Thesis Contribution</w:t>
      </w:r>
      <w:bookmarkEnd w:id="19"/>
      <w:bookmarkEnd w:id="20"/>
    </w:p>
    <w:p w14:paraId="220CC127" w14:textId="3917BD12"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Development of a Comprehensive Machine-Learning Framework for Student Performance Prediction</w:t>
      </w:r>
    </w:p>
    <w:p w14:paraId="5E5AB3E2"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8B3C037" w14:textId="79DFA958"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This thesis develops a full analytical framework that uses multiple machine-learning models—including Random Forest, Decision Tree, K-Nearest Neighbors, Gradient Boosting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Regressor</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and Recurrent Neural Networks—to predict student performance with high accuracy. A rigorous comparison across models demonstrates that </w:t>
      </w:r>
      <w:proofErr w:type="spellStart"/>
      <w:r w:rsidRPr="00182172">
        <w:rPr>
          <w:rFonts w:ascii="Times New Roman" w:eastAsiaTheme="minorHAnsi" w:hAnsi="Times New Roman" w:cs="Times New Roman"/>
          <w:color w:val="000000" w:themeColor="text1"/>
          <w:sz w:val="28"/>
          <w:szCs w:val="28"/>
          <w:bdr w:val="none" w:sz="0" w:space="0" w:color="auto"/>
          <w14:ligatures w14:val="standardContextual"/>
        </w:rPr>
        <w:t>XGBoost</w:t>
      </w:r>
      <w:proofErr w:type="spellEnd"/>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 achieves the highest performance, reaching an R² score of 0.9614.</w:t>
      </w:r>
    </w:p>
    <w:p w14:paraId="02E1D30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C696D3D" w14:textId="15646355"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Identification of Key Factors Influencing Academic Performance</w:t>
      </w:r>
    </w:p>
    <w:p w14:paraId="639091C1"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C348CBA"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Through correlation analysis, feature engineering, and feature-importance extraction, this study identifies the most influential predictors of GPA: Tutoring, Parental Support, Extracurricular Activities, and Absences.</w:t>
      </w:r>
    </w:p>
    <w:p w14:paraId="47079FD3"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These findings highlight the essential role of study habits and behavioral attributes in shaping academic outcomes.</w:t>
      </w:r>
    </w:p>
    <w:p w14:paraId="0A8B3CD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6FEB736"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64C75BF8" w14:textId="7E441EC4"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Use of Multiple Evaluation Metrics for Robust Comparison</w:t>
      </w:r>
    </w:p>
    <w:p w14:paraId="4F2032A0"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214315CB"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The study employs a comprehensive set of evaluation metrics (MAE, MSE, RMSE, R², and Loss for RNN) to ensure robust model assessment. The evaluation confirms the superiority of tree-based and ensemble models over distance-based models such as KNN.</w:t>
      </w:r>
    </w:p>
    <w:p w14:paraId="25A7D54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32ADD80A" w14:textId="799CED19"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Integration of Visual Analytics for Educational Insight</w:t>
      </w:r>
    </w:p>
    <w:p w14:paraId="5245C9E7"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A5F8DB1"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r w:rsidRPr="00182172">
        <w:rPr>
          <w:rFonts w:ascii="Times New Roman" w:eastAsiaTheme="minorHAnsi" w:hAnsi="Times New Roman" w:cs="Times New Roman"/>
          <w:color w:val="000000" w:themeColor="text1"/>
          <w:sz w:val="28"/>
          <w:szCs w:val="28"/>
          <w:bdr w:val="none" w:sz="0" w:space="0" w:color="auto"/>
          <w14:ligatures w14:val="standardContextual"/>
        </w:rPr>
        <w:t xml:space="preserve">Correlation heatmaps and scatter plots are used to visualize the relationships between GPA and key predictors. These visualizations provide interpretable </w:t>
      </w:r>
      <w:r w:rsidRPr="00182172">
        <w:rPr>
          <w:rFonts w:ascii="Times New Roman" w:eastAsiaTheme="minorHAnsi" w:hAnsi="Times New Roman" w:cs="Times New Roman"/>
          <w:color w:val="000000" w:themeColor="text1"/>
          <w:sz w:val="28"/>
          <w:szCs w:val="28"/>
          <w:bdr w:val="none" w:sz="0" w:space="0" w:color="auto"/>
          <w14:ligatures w14:val="standardContextual"/>
        </w:rPr>
        <w:lastRenderedPageBreak/>
        <w:t>insights that support policymakers, instructors, and students in understanding learning behaviors and performance drivers.</w:t>
      </w:r>
    </w:p>
    <w:p w14:paraId="1ECB92EC"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02D0367D" w14:textId="79FD107D"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b/>
          <w:bCs/>
          <w:color w:val="000000" w:themeColor="text1"/>
          <w:sz w:val="28"/>
          <w:szCs w:val="28"/>
          <w:bdr w:val="none" w:sz="0" w:space="0" w:color="auto"/>
          <w14:ligatures w14:val="standardContextual"/>
        </w:rPr>
      </w:pPr>
      <w:r w:rsidRPr="00182172">
        <w:rPr>
          <w:rFonts w:ascii="Times New Roman" w:eastAsiaTheme="minorHAnsi" w:hAnsi="Times New Roman" w:cs="Times New Roman"/>
          <w:b/>
          <w:bCs/>
          <w:color w:val="000000" w:themeColor="text1"/>
          <w:sz w:val="28"/>
          <w:szCs w:val="28"/>
          <w:bdr w:val="none" w:sz="0" w:space="0" w:color="auto"/>
          <w14:ligatures w14:val="standardContextual"/>
        </w:rPr>
        <w:t>Contribution to Student-Centered Educational AI</w:t>
      </w:r>
    </w:p>
    <w:p w14:paraId="08C70938" w14:textId="77777777" w:rsidR="004A383C" w:rsidRPr="00182172" w:rsidRDefault="004A383C" w:rsidP="004A383C">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HAnsi" w:hAnsi="Times New Roman" w:cs="Times New Roman"/>
          <w:color w:val="000000" w:themeColor="text1"/>
          <w:sz w:val="28"/>
          <w:szCs w:val="28"/>
          <w:bdr w:val="none" w:sz="0" w:space="0" w:color="auto"/>
          <w14:ligatures w14:val="standardContextual"/>
        </w:rPr>
      </w:pPr>
    </w:p>
    <w:p w14:paraId="54C4A00E" w14:textId="35F8383F" w:rsidR="00322E27" w:rsidRPr="00182172" w:rsidRDefault="004A383C" w:rsidP="00E20849">
      <w:pPr>
        <w:rPr>
          <w:rFonts w:ascii="Times New Roman" w:eastAsia="Arial Unicode MS" w:hAnsi="Times New Roman" w:cs="Times New Roman"/>
          <w:color w:val="000000" w:themeColor="text1"/>
          <w:sz w:val="28"/>
          <w:szCs w:val="28"/>
        </w:rPr>
      </w:pPr>
      <w:r w:rsidRPr="00182172">
        <w:rPr>
          <w:rFonts w:ascii="Times New Roman" w:eastAsiaTheme="minorHAnsi" w:hAnsi="Times New Roman" w:cs="Times New Roman"/>
          <w:color w:val="000000" w:themeColor="text1"/>
          <w:sz w:val="28"/>
          <w:szCs w:val="28"/>
          <w:bdr w:val="none" w:sz="0" w:space="0" w:color="auto"/>
          <w14:ligatures w14:val="standardContextual"/>
        </w:rPr>
        <w:t>By analyzing weaknesses in study habits and personal factors, this thesis provides a foundation for future systems capable of delivering personalized academic guidance, early-warning alerts, and data-driven recommendations to support student improvement.</w:t>
      </w:r>
    </w:p>
    <w:p w14:paraId="27A80BB4" w14:textId="77777777" w:rsidR="00E20849" w:rsidRPr="00E20849" w:rsidRDefault="00E20849" w:rsidP="00E20849">
      <w:pPr>
        <w:rPr>
          <w:rFonts w:ascii="Times New Roman" w:eastAsia="Arial Unicode MS" w:hAnsi="Times New Roman" w:cs="Times New Roman"/>
          <w:color w:val="4472C4" w:themeColor="accent1"/>
          <w:sz w:val="28"/>
          <w:szCs w:val="28"/>
        </w:rPr>
      </w:pPr>
    </w:p>
    <w:p w14:paraId="367AA3A3" w14:textId="2C1DF146" w:rsidR="000018C6" w:rsidRDefault="000018C6" w:rsidP="00E20849">
      <w:pPr>
        <w:pStyle w:val="Heading2"/>
      </w:pPr>
      <w:bookmarkStart w:id="21" w:name="_Toc216355133"/>
      <w:r w:rsidRPr="00C06DC2">
        <w:lastRenderedPageBreak/>
        <w:t>1.4 Thesis Organization</w:t>
      </w:r>
      <w:bookmarkEnd w:id="21"/>
    </w:p>
    <w:p w14:paraId="702E48C0" w14:textId="77777777" w:rsidR="00602230" w:rsidRDefault="00602230" w:rsidP="00602230">
      <w:pPr>
        <w:keepNext/>
        <w:jc w:val="center"/>
      </w:pPr>
      <w:r>
        <w:rPr>
          <w:rFonts w:eastAsia="Arial Unicode MS" w:cstheme="majorBidi"/>
          <w:b/>
          <w:bCs/>
          <w:noProof/>
          <w:sz w:val="28"/>
          <w:szCs w:val="24"/>
          <w14:ligatures w14:val="standardContextual"/>
        </w:rPr>
        <w:drawing>
          <wp:inline distT="0" distB="0" distL="0" distR="0" wp14:anchorId="7120CC31" wp14:editId="61969A26">
            <wp:extent cx="6401124" cy="6282813"/>
            <wp:effectExtent l="0" t="0" r="0" b="3810"/>
            <wp:docPr id="77751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512959" name="Picture 77751295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43187" cy="6324099"/>
                    </a:xfrm>
                    <a:prstGeom prst="rect">
                      <a:avLst/>
                    </a:prstGeom>
                  </pic:spPr>
                </pic:pic>
              </a:graphicData>
            </a:graphic>
          </wp:inline>
        </w:drawing>
      </w:r>
    </w:p>
    <w:p w14:paraId="4BB2F145" w14:textId="184A028D" w:rsidR="009E3399" w:rsidRPr="00C44AF9" w:rsidRDefault="00602230" w:rsidP="00C44AF9">
      <w:pPr>
        <w:pStyle w:val="Caption"/>
        <w:jc w:val="center"/>
        <w:rPr>
          <w:rFonts w:eastAsia="Arial Unicode MS" w:cstheme="majorBidi"/>
          <w:b/>
          <w:bCs/>
          <w:sz w:val="28"/>
          <w:szCs w:val="24"/>
        </w:rPr>
      </w:pPr>
      <w:bookmarkStart w:id="22" w:name="_Toc216352359"/>
      <w:r>
        <w:t xml:space="preserve">Figure </w:t>
      </w:r>
      <w:r>
        <w:fldChar w:fldCharType="begin"/>
      </w:r>
      <w:r>
        <w:instrText xml:space="preserve"> SEQ Figure \* ARABIC </w:instrText>
      </w:r>
      <w:r>
        <w:fldChar w:fldCharType="separate"/>
      </w:r>
      <w:r>
        <w:rPr>
          <w:noProof/>
        </w:rPr>
        <w:t>1</w:t>
      </w:r>
      <w:r>
        <w:fldChar w:fldCharType="end"/>
      </w:r>
      <w:r>
        <w:t xml:space="preserve"> Thesis organization graph</w:t>
      </w:r>
      <w:bookmarkEnd w:id="22"/>
    </w:p>
    <w:p w14:paraId="75B2A5FC" w14:textId="77777777" w:rsidR="00E20849" w:rsidRDefault="00E20849">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b/>
          <w:bCs/>
          <w:sz w:val="40"/>
          <w:szCs w:val="40"/>
        </w:rPr>
      </w:pPr>
      <w:bookmarkStart w:id="23" w:name="_Toc216243701"/>
      <w:r>
        <w:rPr>
          <w:b/>
          <w:bCs/>
          <w:sz w:val="40"/>
          <w:szCs w:val="40"/>
        </w:rPr>
        <w:br w:type="page"/>
      </w:r>
    </w:p>
    <w:p w14:paraId="3C119702" w14:textId="5701A8B9" w:rsidR="00310099" w:rsidRPr="00FF038A" w:rsidRDefault="00F603D0" w:rsidP="00914900">
      <w:pPr>
        <w:pStyle w:val="Heading1"/>
      </w:pPr>
      <w:bookmarkStart w:id="24" w:name="_Toc216355134"/>
      <w:r w:rsidRPr="00FF038A">
        <w:lastRenderedPageBreak/>
        <w:t>Chapter 2</w:t>
      </w:r>
      <w:bookmarkEnd w:id="23"/>
      <w:bookmarkEnd w:id="24"/>
      <w:r w:rsidRPr="00FF038A">
        <w:t xml:space="preserve"> </w:t>
      </w:r>
    </w:p>
    <w:p w14:paraId="57B6AFEC" w14:textId="2ADEAFF8" w:rsidR="00F603D0" w:rsidRPr="00182172" w:rsidRDefault="007E1977" w:rsidP="00914900">
      <w:pPr>
        <w:pStyle w:val="Heading1"/>
        <w:rPr>
          <w:color w:val="000000" w:themeColor="text1"/>
        </w:rPr>
      </w:pPr>
      <w:bookmarkStart w:id="25" w:name="_Toc216243702"/>
      <w:bookmarkStart w:id="26" w:name="_Toc216355135"/>
      <w:r w:rsidRPr="00182172">
        <w:rPr>
          <w:color w:val="000000" w:themeColor="text1"/>
        </w:rPr>
        <w:t>Overview</w:t>
      </w:r>
      <w:bookmarkEnd w:id="25"/>
      <w:bookmarkEnd w:id="26"/>
    </w:p>
    <w:p w14:paraId="55BFA738" w14:textId="3E6FE07F" w:rsidR="007E1977" w:rsidRPr="00182172" w:rsidRDefault="008355CD" w:rsidP="00914900">
      <w:pPr>
        <w:pStyle w:val="Heading2"/>
        <w:rPr>
          <w:color w:val="000000" w:themeColor="text1"/>
        </w:rPr>
      </w:pPr>
      <w:bookmarkStart w:id="27" w:name="_Toc216243703"/>
      <w:bookmarkStart w:id="28" w:name="_Toc216355136"/>
      <w:r w:rsidRPr="00182172">
        <w:rPr>
          <w:color w:val="000000" w:themeColor="text1"/>
        </w:rPr>
        <w:t xml:space="preserve">2.1 </w:t>
      </w:r>
      <w:r w:rsidR="007E1977" w:rsidRPr="00182172">
        <w:rPr>
          <w:color w:val="000000" w:themeColor="text1"/>
        </w:rPr>
        <w:t>Introduction to AI-Driven Student Performance Prediction</w:t>
      </w:r>
      <w:bookmarkEnd w:id="27"/>
      <w:bookmarkEnd w:id="28"/>
    </w:p>
    <w:p w14:paraId="347EF985"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AI is the new evolution in this generation. It has led to improvement in all fields. It must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084DD1B6" w14:textId="77777777" w:rsidR="00914900" w:rsidRPr="00182172" w:rsidRDefault="00914900" w:rsidP="00116DBD">
      <w:pPr>
        <w:rPr>
          <w:rFonts w:cstheme="majorBidi"/>
          <w:color w:val="000000" w:themeColor="text1"/>
          <w:sz w:val="28"/>
          <w:szCs w:val="24"/>
        </w:rPr>
      </w:pPr>
    </w:p>
    <w:p w14:paraId="0637258F" w14:textId="564BF4CA" w:rsidR="007E1977" w:rsidRPr="00182172" w:rsidRDefault="008355CD" w:rsidP="00914900">
      <w:pPr>
        <w:pStyle w:val="Heading2"/>
        <w:rPr>
          <w:color w:val="000000" w:themeColor="text1"/>
        </w:rPr>
      </w:pPr>
      <w:bookmarkStart w:id="29" w:name="_Toc216243704"/>
      <w:bookmarkStart w:id="30" w:name="_Toc216355137"/>
      <w:r w:rsidRPr="00182172">
        <w:rPr>
          <w:color w:val="000000" w:themeColor="text1"/>
        </w:rPr>
        <w:t xml:space="preserve">2.2 </w:t>
      </w:r>
      <w:r w:rsidR="007E1977" w:rsidRPr="00182172">
        <w:rPr>
          <w:color w:val="000000" w:themeColor="text1"/>
        </w:rPr>
        <w:t>Classical Machine Learning Models</w:t>
      </w:r>
      <w:bookmarkEnd w:id="29"/>
      <w:bookmarkEnd w:id="30"/>
    </w:p>
    <w:p w14:paraId="0CA881F2"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Traditional machine learning techniques have already been used in research to analyze educational data.</w:t>
      </w:r>
    </w:p>
    <w:p w14:paraId="378DCDB9" w14:textId="30F8B864" w:rsidR="007E1977" w:rsidRPr="00182172" w:rsidRDefault="007E1977" w:rsidP="00116DBD">
      <w:pPr>
        <w:rPr>
          <w:rFonts w:cstheme="majorBidi"/>
          <w:color w:val="000000" w:themeColor="text1"/>
          <w:sz w:val="28"/>
          <w:szCs w:val="24"/>
        </w:rPr>
      </w:pPr>
      <w:proofErr w:type="spellStart"/>
      <w:r w:rsidRPr="00182172">
        <w:rPr>
          <w:rFonts w:cstheme="majorBidi"/>
          <w:color w:val="000000" w:themeColor="text1"/>
          <w:sz w:val="28"/>
          <w:szCs w:val="24"/>
        </w:rPr>
        <w:t>Yağcı</w:t>
      </w:r>
      <w:proofErr w:type="spellEnd"/>
      <w:r w:rsidRPr="00182172">
        <w:rPr>
          <w:rFonts w:cstheme="majorBidi"/>
          <w:color w:val="000000" w:themeColor="text1"/>
          <w:sz w:val="28"/>
          <w:szCs w:val="24"/>
        </w:rPr>
        <w:t xml:space="preserve"> (2022) applied Random Forest, Support Vector Machines, Logistic Regression, Naïve Bayes, and </w:t>
      </w:r>
      <w:r w:rsidR="00D7029C" w:rsidRPr="00182172">
        <w:rPr>
          <w:rFonts w:cstheme="majorBidi"/>
          <w:color w:val="000000" w:themeColor="text1"/>
          <w:sz w:val="28"/>
          <w:szCs w:val="24"/>
        </w:rPr>
        <w:t xml:space="preserve">K-Nearest Neighbors </w:t>
      </w:r>
      <w:r w:rsidRPr="00182172">
        <w:rPr>
          <w:rFonts w:cstheme="majorBidi"/>
          <w:color w:val="000000" w:themeColor="text1"/>
          <w:sz w:val="28"/>
          <w:szCs w:val="24"/>
        </w:rPr>
        <w:t>to a dataset of 1,854 university students, achieving an accuracy of 70–75%. Midterm grades and attendance were identified as the most important indicators.</w:t>
      </w:r>
    </w:p>
    <w:p w14:paraId="5619FD82"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Also, Kalpana et al. (2020) used Decision Trees, Logistic Regression, and Random Forest to identify at-risk students using academic, behavioral, and demographic factors. The results confirmed the importance of study time, absences, and past academic performance as key factors.</w:t>
      </w:r>
    </w:p>
    <w:p w14:paraId="3E1F531F"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Overall, studies using the tree model are superior to the linear model.</w:t>
      </w:r>
    </w:p>
    <w:p w14:paraId="50519E5B" w14:textId="77777777" w:rsidR="007B507E" w:rsidRPr="00182172" w:rsidRDefault="007B507E" w:rsidP="00116DBD">
      <w:pPr>
        <w:rPr>
          <w:rFonts w:cstheme="majorBidi"/>
          <w:color w:val="000000" w:themeColor="text1"/>
          <w:sz w:val="28"/>
          <w:szCs w:val="24"/>
        </w:rPr>
      </w:pPr>
    </w:p>
    <w:p w14:paraId="52C49F82" w14:textId="570B0CE4" w:rsidR="007E1977" w:rsidRPr="00182172" w:rsidRDefault="008355CD" w:rsidP="00914900">
      <w:pPr>
        <w:pStyle w:val="Heading2"/>
        <w:rPr>
          <w:color w:val="000000" w:themeColor="text1"/>
        </w:rPr>
      </w:pPr>
      <w:bookmarkStart w:id="31" w:name="_Toc216243705"/>
      <w:bookmarkStart w:id="32" w:name="_Toc216355138"/>
      <w:r w:rsidRPr="00182172">
        <w:rPr>
          <w:color w:val="000000" w:themeColor="text1"/>
        </w:rPr>
        <w:t xml:space="preserve">2.3 </w:t>
      </w:r>
      <w:r w:rsidR="007E1977" w:rsidRPr="00182172">
        <w:rPr>
          <w:color w:val="000000" w:themeColor="text1"/>
        </w:rPr>
        <w:t>Deep Learning Approaches</w:t>
      </w:r>
      <w:bookmarkEnd w:id="31"/>
      <w:bookmarkEnd w:id="32"/>
    </w:p>
    <w:p w14:paraId="5C28107F"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 xml:space="preserve">The deep learning techniques employed have demonstrated strong predictive capabilities. Studies implementing neural network models such as Convolutional Neural Networks (CNNs) and Long Short-Term Memory (LSTM) have shown that hybrid structures like CNN–LSTM outperformed individual models by combining </w:t>
      </w:r>
      <w:r w:rsidRPr="00182172">
        <w:rPr>
          <w:rFonts w:cstheme="majorBidi"/>
          <w:color w:val="000000" w:themeColor="text1"/>
          <w:sz w:val="28"/>
          <w:szCs w:val="24"/>
        </w:rPr>
        <w:lastRenderedPageBreak/>
        <w:t>spatial pattern extraction and chronological modeling, leading to improved early detection of academic risks.</w:t>
      </w:r>
    </w:p>
    <w:p w14:paraId="080DC2EA"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These techniques illustrate the ability of deep learning to model complex learning patterns to a degree that surpasses traditional machine learning (ML).</w:t>
      </w:r>
    </w:p>
    <w:p w14:paraId="15B22613" w14:textId="77777777" w:rsidR="007B507E" w:rsidRPr="00FF038A" w:rsidRDefault="007B507E" w:rsidP="00116DBD">
      <w:pPr>
        <w:rPr>
          <w:rFonts w:cstheme="majorBidi"/>
          <w:sz w:val="28"/>
          <w:szCs w:val="24"/>
        </w:rPr>
      </w:pPr>
    </w:p>
    <w:p w14:paraId="12FB3845" w14:textId="33E55A97" w:rsidR="007E1977" w:rsidRPr="00182172" w:rsidRDefault="008355CD" w:rsidP="00914900">
      <w:pPr>
        <w:pStyle w:val="Heading2"/>
        <w:rPr>
          <w:color w:val="000000" w:themeColor="text1"/>
        </w:rPr>
      </w:pPr>
      <w:bookmarkStart w:id="33" w:name="_Toc216243706"/>
      <w:bookmarkStart w:id="34" w:name="_Toc216355139"/>
      <w:r w:rsidRPr="00182172">
        <w:rPr>
          <w:color w:val="000000" w:themeColor="text1"/>
        </w:rPr>
        <w:t xml:space="preserve">2.4 </w:t>
      </w:r>
      <w:r w:rsidR="007E1977" w:rsidRPr="00182172">
        <w:rPr>
          <w:color w:val="000000" w:themeColor="text1"/>
        </w:rPr>
        <w:t>Hybrid, Optimized, and Explainable AI Models</w:t>
      </w:r>
      <w:bookmarkEnd w:id="33"/>
      <w:bookmarkEnd w:id="34"/>
    </w:p>
    <w:p w14:paraId="4AAA5774" w14:textId="77777777" w:rsidR="007E1977" w:rsidRPr="00182172" w:rsidRDefault="007E1977" w:rsidP="00116DBD">
      <w:pPr>
        <w:rPr>
          <w:b/>
          <w:bCs/>
          <w:color w:val="000000" w:themeColor="text1"/>
          <w:sz w:val="28"/>
          <w:szCs w:val="24"/>
        </w:rPr>
      </w:pPr>
      <w:r w:rsidRPr="00182172">
        <w:rPr>
          <w:color w:val="000000" w:themeColor="text1"/>
          <w:sz w:val="28"/>
          <w:szCs w:val="24"/>
        </w:rPr>
        <w:t>Recent research explores hybrid models and optimized structures to enhance accuracy and interpretability.</w:t>
      </w:r>
    </w:p>
    <w:p w14:paraId="03E9D350" w14:textId="77777777" w:rsidR="007E1977" w:rsidRPr="00182172" w:rsidRDefault="007E1977" w:rsidP="00116DBD">
      <w:pPr>
        <w:rPr>
          <w:b/>
          <w:bCs/>
          <w:color w:val="000000" w:themeColor="text1"/>
          <w:sz w:val="28"/>
          <w:szCs w:val="24"/>
        </w:rPr>
      </w:pPr>
      <w:r w:rsidRPr="00182172">
        <w:rPr>
          <w:color w:val="000000" w:themeColor="text1"/>
          <w:sz w:val="28"/>
          <w:szCs w:val="24"/>
        </w:rPr>
        <w:t>Optimization techniques such as genetic algorithms and Mayfly optimization have been applied to improve the stability of neural networks and reduce training errors.</w:t>
      </w:r>
    </w:p>
    <w:p w14:paraId="3C5C5331" w14:textId="77777777" w:rsidR="007E1977" w:rsidRPr="00182172" w:rsidRDefault="007E1977" w:rsidP="00116DBD">
      <w:pPr>
        <w:rPr>
          <w:b/>
          <w:bCs/>
          <w:color w:val="000000" w:themeColor="text1"/>
          <w:sz w:val="28"/>
          <w:szCs w:val="24"/>
        </w:rPr>
      </w:pPr>
      <w:r w:rsidRPr="00182172">
        <w:rPr>
          <w:color w:val="000000" w:themeColor="text1"/>
          <w:sz w:val="28"/>
          <w:szCs w:val="24"/>
        </w:rPr>
        <w:t>Explainable artificial intelligence (XAI) is gaining increasing importance.</w:t>
      </w:r>
    </w:p>
    <w:p w14:paraId="3CF0624E" w14:textId="77777777" w:rsidR="007E1977" w:rsidRPr="00182172" w:rsidRDefault="007E1977" w:rsidP="00116DBD">
      <w:pPr>
        <w:rPr>
          <w:b/>
          <w:bCs/>
          <w:color w:val="000000" w:themeColor="text1"/>
          <w:sz w:val="28"/>
          <w:szCs w:val="24"/>
        </w:rPr>
      </w:pPr>
      <w:r w:rsidRPr="00182172">
        <w:rPr>
          <w:color w:val="000000" w:themeColor="text1"/>
          <w:sz w:val="28"/>
          <w:szCs w:val="24"/>
        </w:rPr>
        <w:t xml:space="preserve">Studies have used SHAP and </w:t>
      </w:r>
      <w:proofErr w:type="spellStart"/>
      <w:r w:rsidRPr="00182172">
        <w:rPr>
          <w:color w:val="000000" w:themeColor="text1"/>
          <w:sz w:val="28"/>
          <w:szCs w:val="24"/>
        </w:rPr>
        <w:t>Sobol</w:t>
      </w:r>
      <w:proofErr w:type="spellEnd"/>
      <w:r w:rsidRPr="00182172">
        <w:rPr>
          <w:color w:val="000000" w:themeColor="text1"/>
          <w:sz w:val="28"/>
          <w:szCs w:val="24"/>
        </w:rPr>
        <w:t xml:space="preserve"> methods to provide insight into the significance of academic and behavioral characteristics.</w:t>
      </w:r>
    </w:p>
    <w:p w14:paraId="6CF82C91" w14:textId="77777777" w:rsidR="007E1977" w:rsidRPr="00182172" w:rsidRDefault="007E1977" w:rsidP="00116DBD">
      <w:pPr>
        <w:rPr>
          <w:b/>
          <w:bCs/>
          <w:color w:val="000000" w:themeColor="text1"/>
          <w:sz w:val="28"/>
          <w:szCs w:val="24"/>
        </w:rPr>
      </w:pPr>
      <w:r w:rsidRPr="00182172">
        <w:rPr>
          <w:color w:val="000000" w:themeColor="text1"/>
          <w:sz w:val="28"/>
          <w:szCs w:val="24"/>
        </w:rPr>
        <w:t>Large linguistic model-based feedback systems (LLMs) have also been explored to produce human-like interpretive feedback, supporting formative assessment.</w:t>
      </w:r>
    </w:p>
    <w:p w14:paraId="07D2958A" w14:textId="77777777" w:rsidR="007E1977" w:rsidRPr="00182172" w:rsidRDefault="007E1977" w:rsidP="00116DBD">
      <w:pPr>
        <w:rPr>
          <w:color w:val="000000" w:themeColor="text1"/>
          <w:sz w:val="28"/>
          <w:szCs w:val="24"/>
        </w:rPr>
      </w:pPr>
      <w:r w:rsidRPr="00182172">
        <w:rPr>
          <w:color w:val="000000" w:themeColor="text1"/>
          <w:sz w:val="28"/>
          <w:szCs w:val="24"/>
        </w:rPr>
        <w:t>These hybrid and explainable models improve both the predictive accuracy and educational value of AI systems.</w:t>
      </w:r>
    </w:p>
    <w:p w14:paraId="350D8D4F" w14:textId="77777777" w:rsidR="007B507E" w:rsidRPr="00FF038A" w:rsidRDefault="007B507E" w:rsidP="00116DBD">
      <w:pPr>
        <w:rPr>
          <w:rFonts w:eastAsiaTheme="minorEastAsia" w:cstheme="majorBidi"/>
          <w:b/>
          <w:bCs/>
          <w:szCs w:val="24"/>
        </w:rPr>
      </w:pPr>
    </w:p>
    <w:p w14:paraId="34BF80F6" w14:textId="52E91483" w:rsidR="007E1977" w:rsidRPr="00577C34" w:rsidRDefault="008355CD" w:rsidP="00914900">
      <w:pPr>
        <w:pStyle w:val="Heading2"/>
      </w:pPr>
      <w:bookmarkStart w:id="35" w:name="_Toc216243707"/>
      <w:bookmarkStart w:id="36" w:name="_Toc216355140"/>
      <w:r w:rsidRPr="00577C34">
        <w:t xml:space="preserve">2.5 </w:t>
      </w:r>
      <w:r w:rsidR="007E1977" w:rsidRPr="00577C34">
        <w:t>Use of Real-World Educational Datasets</w:t>
      </w:r>
      <w:bookmarkEnd w:id="35"/>
      <w:bookmarkEnd w:id="36"/>
    </w:p>
    <w:p w14:paraId="31C32F31" w14:textId="77777777" w:rsidR="007E1977" w:rsidRPr="00182172" w:rsidRDefault="007E1977" w:rsidP="00116DBD">
      <w:pPr>
        <w:rPr>
          <w:b/>
          <w:bCs/>
          <w:color w:val="000000" w:themeColor="text1"/>
          <w:sz w:val="28"/>
          <w:szCs w:val="24"/>
        </w:rPr>
      </w:pPr>
      <w:r w:rsidRPr="00182172">
        <w:rPr>
          <w:color w:val="000000" w:themeColor="text1"/>
          <w:sz w:val="28"/>
          <w:szCs w:val="24"/>
        </w:rPr>
        <w:t>The literature uses a variety of data sources, including:</w:t>
      </w:r>
    </w:p>
    <w:p w14:paraId="27F62BC4" w14:textId="77777777" w:rsidR="007E1977" w:rsidRPr="00182172" w:rsidRDefault="007E1977" w:rsidP="00116DBD">
      <w:pPr>
        <w:rPr>
          <w:b/>
          <w:bCs/>
          <w:color w:val="000000" w:themeColor="text1"/>
          <w:sz w:val="28"/>
          <w:szCs w:val="24"/>
        </w:rPr>
      </w:pPr>
      <w:r w:rsidRPr="00182172">
        <w:rPr>
          <w:color w:val="000000" w:themeColor="text1"/>
          <w:sz w:val="28"/>
          <w:szCs w:val="24"/>
        </w:rPr>
        <w:t>Academic records from universities.</w:t>
      </w:r>
    </w:p>
    <w:p w14:paraId="29F9C430" w14:textId="77777777" w:rsidR="007E1977" w:rsidRPr="00182172" w:rsidRDefault="007E1977" w:rsidP="00116DBD">
      <w:pPr>
        <w:rPr>
          <w:b/>
          <w:bCs/>
          <w:color w:val="000000" w:themeColor="text1"/>
          <w:sz w:val="28"/>
          <w:szCs w:val="24"/>
        </w:rPr>
      </w:pPr>
      <w:r w:rsidRPr="00182172">
        <w:rPr>
          <w:color w:val="000000" w:themeColor="text1"/>
          <w:sz w:val="28"/>
          <w:szCs w:val="24"/>
        </w:rPr>
        <w:t>Data from schools.</w:t>
      </w:r>
    </w:p>
    <w:p w14:paraId="6DE831F0" w14:textId="77777777" w:rsidR="007E1977" w:rsidRPr="00182172" w:rsidRDefault="007E1977" w:rsidP="00116DBD">
      <w:pPr>
        <w:rPr>
          <w:b/>
          <w:bCs/>
          <w:color w:val="000000" w:themeColor="text1"/>
          <w:sz w:val="28"/>
          <w:szCs w:val="24"/>
        </w:rPr>
      </w:pPr>
      <w:r w:rsidRPr="00182172">
        <w:rPr>
          <w:color w:val="000000" w:themeColor="text1"/>
          <w:sz w:val="28"/>
          <w:szCs w:val="24"/>
        </w:rPr>
        <w:t>Data from education systems.</w:t>
      </w:r>
    </w:p>
    <w:p w14:paraId="7FD0AF7B" w14:textId="77777777" w:rsidR="007E1977" w:rsidRPr="00182172" w:rsidRDefault="007E1977" w:rsidP="00116DBD">
      <w:pPr>
        <w:rPr>
          <w:b/>
          <w:bCs/>
          <w:color w:val="000000" w:themeColor="text1"/>
          <w:sz w:val="28"/>
          <w:szCs w:val="24"/>
        </w:rPr>
      </w:pPr>
      <w:r w:rsidRPr="00182172">
        <w:rPr>
          <w:color w:val="000000" w:themeColor="text1"/>
          <w:sz w:val="28"/>
          <w:szCs w:val="24"/>
        </w:rPr>
        <w:t>Student surveys.</w:t>
      </w:r>
    </w:p>
    <w:p w14:paraId="03E90616" w14:textId="77777777" w:rsidR="007E1977" w:rsidRPr="00182172" w:rsidRDefault="007E1977" w:rsidP="00116DBD">
      <w:pPr>
        <w:rPr>
          <w:b/>
          <w:bCs/>
          <w:color w:val="000000" w:themeColor="text1"/>
          <w:sz w:val="28"/>
          <w:szCs w:val="24"/>
        </w:rPr>
      </w:pPr>
      <w:r w:rsidRPr="00182172">
        <w:rPr>
          <w:color w:val="000000" w:themeColor="text1"/>
          <w:sz w:val="28"/>
          <w:szCs w:val="24"/>
        </w:rPr>
        <w:t>Classroom interaction.</w:t>
      </w:r>
    </w:p>
    <w:p w14:paraId="7A38E723" w14:textId="77777777" w:rsidR="007E1977" w:rsidRPr="00182172" w:rsidRDefault="007E1977" w:rsidP="00116DBD">
      <w:pPr>
        <w:rPr>
          <w:color w:val="000000" w:themeColor="text1"/>
          <w:sz w:val="28"/>
          <w:szCs w:val="24"/>
        </w:rPr>
      </w:pPr>
      <w:r w:rsidRPr="00182172">
        <w:rPr>
          <w:color w:val="000000" w:themeColor="text1"/>
          <w:sz w:val="28"/>
          <w:szCs w:val="24"/>
        </w:rPr>
        <w:t xml:space="preserve">Behavior and habits outside of school </w:t>
      </w:r>
    </w:p>
    <w:p w14:paraId="50A9D39D" w14:textId="77777777" w:rsidR="007B507E" w:rsidRPr="00FF038A" w:rsidRDefault="007B507E" w:rsidP="00116DBD">
      <w:pPr>
        <w:rPr>
          <w:rFonts w:eastAsiaTheme="minorEastAsia" w:cstheme="majorBidi"/>
          <w:szCs w:val="24"/>
        </w:rPr>
      </w:pPr>
    </w:p>
    <w:p w14:paraId="1D9B2BF9" w14:textId="5DB40C6F" w:rsidR="007E1977" w:rsidRPr="00577C34" w:rsidRDefault="008355CD" w:rsidP="00914900">
      <w:pPr>
        <w:pStyle w:val="Heading2"/>
      </w:pPr>
      <w:bookmarkStart w:id="37" w:name="_Toc216243708"/>
      <w:bookmarkStart w:id="38" w:name="_Toc216355141"/>
      <w:r w:rsidRPr="00577C34">
        <w:lastRenderedPageBreak/>
        <w:t xml:space="preserve">2.6 </w:t>
      </w:r>
      <w:bookmarkStart w:id="39" w:name="OLE_LINK7"/>
      <w:bookmarkStart w:id="40" w:name="OLE_LINK8"/>
      <w:r w:rsidR="007E1977" w:rsidRPr="00577C34">
        <w:t>Quantitative Results Summary</w:t>
      </w:r>
      <w:bookmarkEnd w:id="37"/>
      <w:bookmarkEnd w:id="38"/>
      <w:bookmarkEnd w:id="39"/>
      <w:bookmarkEnd w:id="40"/>
    </w:p>
    <w:p w14:paraId="76DF14B9" w14:textId="5BAA34FF" w:rsidR="004A081A" w:rsidRDefault="004A081A" w:rsidP="00116DBD"/>
    <w:p w14:paraId="108410D7" w14:textId="1A98CA2D" w:rsidR="00714F64" w:rsidRDefault="00714F64" w:rsidP="00714F64">
      <w:pPr>
        <w:pStyle w:val="Caption"/>
        <w:keepNext/>
      </w:pPr>
      <w:bookmarkStart w:id="41" w:name="_Toc216352352"/>
      <w:r>
        <w:t xml:space="preserve">Table </w:t>
      </w:r>
      <w:r>
        <w:fldChar w:fldCharType="begin"/>
      </w:r>
      <w:r>
        <w:instrText xml:space="preserve"> SEQ Table \* ARABIC </w:instrText>
      </w:r>
      <w:r>
        <w:fldChar w:fldCharType="separate"/>
      </w:r>
      <w:r w:rsidR="00A6716E">
        <w:rPr>
          <w:noProof/>
        </w:rPr>
        <w:t>2</w:t>
      </w:r>
      <w:r>
        <w:fldChar w:fldCharType="end"/>
      </w:r>
      <w:r w:rsidRPr="009079FE">
        <w:t xml:space="preserve"> Quantitative Results Summary</w:t>
      </w:r>
      <w:bookmarkEnd w:id="41"/>
    </w:p>
    <w:tbl>
      <w:tblPr>
        <w:tblStyle w:val="TableGrid"/>
        <w:tblW w:w="0" w:type="auto"/>
        <w:tblLook w:val="04A0" w:firstRow="1" w:lastRow="0" w:firstColumn="1" w:lastColumn="0" w:noHBand="0" w:noVBand="1"/>
      </w:tblPr>
      <w:tblGrid>
        <w:gridCol w:w="2880"/>
        <w:gridCol w:w="2880"/>
        <w:gridCol w:w="2880"/>
      </w:tblGrid>
      <w:tr w:rsidR="007E1977" w:rsidRPr="007E1977" w14:paraId="61BEE249"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64F2A8DA" w14:textId="77777777" w:rsidR="007E1977" w:rsidRPr="007E1977" w:rsidRDefault="007E1977" w:rsidP="00116DBD">
            <w:pPr>
              <w:rPr>
                <w:rFonts w:cstheme="majorBidi"/>
                <w:sz w:val="22"/>
              </w:rPr>
            </w:pPr>
            <w:r w:rsidRPr="007E1977">
              <w:rPr>
                <w:rFonts w:cstheme="majorBidi"/>
                <w:sz w:val="22"/>
              </w:rPr>
              <w:t>Study</w:t>
            </w:r>
          </w:p>
        </w:tc>
        <w:tc>
          <w:tcPr>
            <w:tcW w:w="2880" w:type="dxa"/>
            <w:tcBorders>
              <w:top w:val="single" w:sz="4" w:space="0" w:color="auto"/>
              <w:left w:val="single" w:sz="4" w:space="0" w:color="auto"/>
              <w:bottom w:val="single" w:sz="4" w:space="0" w:color="auto"/>
              <w:right w:val="single" w:sz="4" w:space="0" w:color="auto"/>
            </w:tcBorders>
            <w:hideMark/>
          </w:tcPr>
          <w:p w14:paraId="4C449247" w14:textId="77777777" w:rsidR="007E1977" w:rsidRPr="007E1977" w:rsidRDefault="007E1977" w:rsidP="00116DBD">
            <w:pPr>
              <w:rPr>
                <w:rFonts w:cstheme="majorBidi"/>
                <w:sz w:val="22"/>
              </w:rPr>
            </w:pPr>
            <w:r w:rsidRPr="007E1977">
              <w:rPr>
                <w:rFonts w:cstheme="majorBidi"/>
                <w:sz w:val="22"/>
              </w:rPr>
              <w:t>Model</w:t>
            </w:r>
          </w:p>
        </w:tc>
        <w:tc>
          <w:tcPr>
            <w:tcW w:w="2880" w:type="dxa"/>
            <w:tcBorders>
              <w:top w:val="single" w:sz="4" w:space="0" w:color="auto"/>
              <w:left w:val="single" w:sz="4" w:space="0" w:color="auto"/>
              <w:bottom w:val="single" w:sz="4" w:space="0" w:color="auto"/>
              <w:right w:val="single" w:sz="4" w:space="0" w:color="auto"/>
            </w:tcBorders>
            <w:hideMark/>
          </w:tcPr>
          <w:p w14:paraId="7DAC9AE3" w14:textId="77777777" w:rsidR="007E1977" w:rsidRPr="007E1977" w:rsidRDefault="007E1977" w:rsidP="00116DBD">
            <w:pPr>
              <w:rPr>
                <w:rFonts w:cstheme="majorBidi"/>
                <w:sz w:val="22"/>
              </w:rPr>
            </w:pPr>
            <w:r w:rsidRPr="007E1977">
              <w:rPr>
                <w:rFonts w:cstheme="majorBidi"/>
                <w:sz w:val="22"/>
              </w:rPr>
              <w:t>Key Findings</w:t>
            </w:r>
          </w:p>
        </w:tc>
      </w:tr>
      <w:tr w:rsidR="007E1977" w:rsidRPr="007E1977" w14:paraId="6DC1F923"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72FBF30B" w14:textId="77777777" w:rsidR="007E1977" w:rsidRPr="007E1977" w:rsidRDefault="007E1977" w:rsidP="00116DBD">
            <w:pPr>
              <w:rPr>
                <w:rFonts w:cstheme="majorBidi"/>
                <w:sz w:val="22"/>
              </w:rPr>
            </w:pPr>
            <w:proofErr w:type="spellStart"/>
            <w:r w:rsidRPr="007E1977">
              <w:rPr>
                <w:rFonts w:cstheme="majorBidi"/>
                <w:sz w:val="22"/>
              </w:rPr>
              <w:t>Yağcı</w:t>
            </w:r>
            <w:proofErr w:type="spellEnd"/>
            <w:r w:rsidRPr="007E1977">
              <w:rPr>
                <w:rFonts w:cstheme="majorBidi"/>
                <w:sz w:val="22"/>
              </w:rPr>
              <w:t xml:space="preserve"> (2022)</w:t>
            </w:r>
          </w:p>
        </w:tc>
        <w:tc>
          <w:tcPr>
            <w:tcW w:w="2880" w:type="dxa"/>
            <w:tcBorders>
              <w:top w:val="single" w:sz="4" w:space="0" w:color="auto"/>
              <w:left w:val="single" w:sz="4" w:space="0" w:color="auto"/>
              <w:bottom w:val="single" w:sz="4" w:space="0" w:color="auto"/>
              <w:right w:val="single" w:sz="4" w:space="0" w:color="auto"/>
            </w:tcBorders>
            <w:hideMark/>
          </w:tcPr>
          <w:p w14:paraId="46A7D5BF" w14:textId="7081CAFD" w:rsidR="007E1977" w:rsidRPr="007E1977" w:rsidRDefault="007E1977" w:rsidP="00116DBD">
            <w:pPr>
              <w:rPr>
                <w:rFonts w:cstheme="majorBidi"/>
                <w:sz w:val="22"/>
              </w:rPr>
            </w:pPr>
            <w:r w:rsidRPr="007E1977">
              <w:rPr>
                <w:rFonts w:cstheme="majorBidi"/>
                <w:sz w:val="22"/>
              </w:rPr>
              <w:t xml:space="preserve">RF, SVM, LR, NB, </w:t>
            </w:r>
            <w:r w:rsidR="00BD0CDD">
              <w:rPr>
                <w:rFonts w:cstheme="majorBidi"/>
                <w:sz w:val="22"/>
              </w:rPr>
              <w:t>K</w:t>
            </w:r>
            <w:r w:rsidRPr="007E1977">
              <w:rPr>
                <w:rFonts w:cstheme="majorBidi"/>
                <w:sz w:val="22"/>
              </w:rPr>
              <w:t>-NN</w:t>
            </w:r>
          </w:p>
        </w:tc>
        <w:tc>
          <w:tcPr>
            <w:tcW w:w="2880" w:type="dxa"/>
            <w:tcBorders>
              <w:top w:val="single" w:sz="4" w:space="0" w:color="auto"/>
              <w:left w:val="single" w:sz="4" w:space="0" w:color="auto"/>
              <w:bottom w:val="single" w:sz="4" w:space="0" w:color="auto"/>
              <w:right w:val="single" w:sz="4" w:space="0" w:color="auto"/>
            </w:tcBorders>
            <w:hideMark/>
          </w:tcPr>
          <w:p w14:paraId="2FBFD7AE" w14:textId="77777777" w:rsidR="007E1977" w:rsidRPr="007E1977" w:rsidRDefault="007E1977" w:rsidP="00116DBD">
            <w:pPr>
              <w:rPr>
                <w:rFonts w:cstheme="majorBidi"/>
                <w:sz w:val="22"/>
              </w:rPr>
            </w:pPr>
            <w:r w:rsidRPr="007E1977">
              <w:rPr>
                <w:rFonts w:cstheme="majorBidi"/>
                <w:sz w:val="22"/>
              </w:rPr>
              <w:t>70–75% accuracy; midterm exam scores most influential</w:t>
            </w:r>
          </w:p>
        </w:tc>
      </w:tr>
      <w:tr w:rsidR="007E1977" w:rsidRPr="007E1977" w14:paraId="54591BC5"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457FA621" w14:textId="77777777" w:rsidR="007E1977" w:rsidRPr="007E1977" w:rsidRDefault="007E1977" w:rsidP="00116DBD">
            <w:pPr>
              <w:rPr>
                <w:rFonts w:cstheme="majorBidi"/>
                <w:sz w:val="22"/>
              </w:rPr>
            </w:pPr>
            <w:r w:rsidRPr="007E1977">
              <w:rPr>
                <w:rFonts w:cstheme="majorBidi"/>
                <w:sz w:val="22"/>
              </w:rPr>
              <w:t>Kalpana et al. (2020)</w:t>
            </w:r>
          </w:p>
        </w:tc>
        <w:tc>
          <w:tcPr>
            <w:tcW w:w="2880" w:type="dxa"/>
            <w:tcBorders>
              <w:top w:val="single" w:sz="4" w:space="0" w:color="auto"/>
              <w:left w:val="single" w:sz="4" w:space="0" w:color="auto"/>
              <w:bottom w:val="single" w:sz="4" w:space="0" w:color="auto"/>
              <w:right w:val="single" w:sz="4" w:space="0" w:color="auto"/>
            </w:tcBorders>
            <w:hideMark/>
          </w:tcPr>
          <w:p w14:paraId="4D1527EA" w14:textId="77777777" w:rsidR="007E1977" w:rsidRPr="007E1977" w:rsidRDefault="007E1977" w:rsidP="00116DBD">
            <w:pPr>
              <w:rPr>
                <w:rFonts w:cstheme="majorBidi"/>
                <w:sz w:val="22"/>
              </w:rPr>
            </w:pPr>
            <w:r w:rsidRPr="007E1977">
              <w:rPr>
                <w:rFonts w:cstheme="majorBidi"/>
                <w:sz w:val="22"/>
              </w:rPr>
              <w:t>RF, DT, LR</w:t>
            </w:r>
          </w:p>
        </w:tc>
        <w:tc>
          <w:tcPr>
            <w:tcW w:w="2880" w:type="dxa"/>
            <w:tcBorders>
              <w:top w:val="single" w:sz="4" w:space="0" w:color="auto"/>
              <w:left w:val="single" w:sz="4" w:space="0" w:color="auto"/>
              <w:bottom w:val="single" w:sz="4" w:space="0" w:color="auto"/>
              <w:right w:val="single" w:sz="4" w:space="0" w:color="auto"/>
            </w:tcBorders>
            <w:hideMark/>
          </w:tcPr>
          <w:p w14:paraId="3FA91360" w14:textId="77777777" w:rsidR="007E1977" w:rsidRPr="007E1977" w:rsidRDefault="007E1977" w:rsidP="00116DBD">
            <w:pPr>
              <w:rPr>
                <w:rFonts w:cstheme="majorBidi"/>
                <w:sz w:val="22"/>
              </w:rPr>
            </w:pPr>
            <w:r w:rsidRPr="007E1977">
              <w:rPr>
                <w:rFonts w:cstheme="majorBidi"/>
                <w:sz w:val="22"/>
              </w:rPr>
              <w:t>Effective identification of at-risk students using academic + behavioral variables</w:t>
            </w:r>
          </w:p>
        </w:tc>
      </w:tr>
      <w:tr w:rsidR="007E1977" w:rsidRPr="007E1977" w14:paraId="1642CAEF"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798B42DC" w14:textId="77777777" w:rsidR="007E1977" w:rsidRPr="007E1977" w:rsidRDefault="007E1977" w:rsidP="00116DBD">
            <w:pPr>
              <w:rPr>
                <w:rFonts w:cstheme="majorBidi"/>
                <w:sz w:val="22"/>
              </w:rPr>
            </w:pPr>
            <w:r w:rsidRPr="007E1977">
              <w:rPr>
                <w:rFonts w:cstheme="majorBidi"/>
                <w:sz w:val="22"/>
              </w:rPr>
              <w:t>Misconception-analysis studies</w:t>
            </w:r>
          </w:p>
        </w:tc>
        <w:tc>
          <w:tcPr>
            <w:tcW w:w="2880" w:type="dxa"/>
            <w:tcBorders>
              <w:top w:val="single" w:sz="4" w:space="0" w:color="auto"/>
              <w:left w:val="single" w:sz="4" w:space="0" w:color="auto"/>
              <w:bottom w:val="single" w:sz="4" w:space="0" w:color="auto"/>
              <w:right w:val="single" w:sz="4" w:space="0" w:color="auto"/>
            </w:tcBorders>
            <w:hideMark/>
          </w:tcPr>
          <w:p w14:paraId="6E90DA25" w14:textId="77777777" w:rsidR="007E1977" w:rsidRPr="007E1977" w:rsidRDefault="007E1977" w:rsidP="00116DBD">
            <w:pPr>
              <w:rPr>
                <w:rFonts w:cstheme="majorBidi"/>
                <w:sz w:val="22"/>
              </w:rPr>
            </w:pPr>
            <w:r w:rsidRPr="007E1977">
              <w:rPr>
                <w:rFonts w:cstheme="majorBidi"/>
                <w:sz w:val="22"/>
              </w:rPr>
              <w:t>AI Diagnostic Models</w:t>
            </w:r>
          </w:p>
        </w:tc>
        <w:tc>
          <w:tcPr>
            <w:tcW w:w="2880" w:type="dxa"/>
            <w:tcBorders>
              <w:top w:val="single" w:sz="4" w:space="0" w:color="auto"/>
              <w:left w:val="single" w:sz="4" w:space="0" w:color="auto"/>
              <w:bottom w:val="single" w:sz="4" w:space="0" w:color="auto"/>
              <w:right w:val="single" w:sz="4" w:space="0" w:color="auto"/>
            </w:tcBorders>
            <w:hideMark/>
          </w:tcPr>
          <w:p w14:paraId="460DB0C2" w14:textId="77777777" w:rsidR="007E1977" w:rsidRPr="007E1977" w:rsidRDefault="007E1977" w:rsidP="00116DBD">
            <w:pPr>
              <w:rPr>
                <w:rFonts w:cstheme="majorBidi"/>
                <w:sz w:val="22"/>
              </w:rPr>
            </w:pPr>
            <w:r w:rsidRPr="007E1977">
              <w:rPr>
                <w:rFonts w:cstheme="majorBidi"/>
                <w:sz w:val="22"/>
              </w:rPr>
              <w:t>Identified conceptual errors; improved formative assessment</w:t>
            </w:r>
          </w:p>
        </w:tc>
      </w:tr>
      <w:tr w:rsidR="007E1977" w:rsidRPr="007E1977" w14:paraId="7C6B9637"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1B6FFF1B" w14:textId="77777777" w:rsidR="007E1977" w:rsidRPr="007E1977" w:rsidRDefault="007E1977" w:rsidP="00116DBD">
            <w:pPr>
              <w:rPr>
                <w:rFonts w:cstheme="majorBidi"/>
                <w:sz w:val="22"/>
              </w:rPr>
            </w:pPr>
            <w:r w:rsidRPr="007E1977">
              <w:rPr>
                <w:rFonts w:cstheme="majorBidi"/>
                <w:sz w:val="22"/>
              </w:rPr>
              <w:t>Learning analytics studies</w:t>
            </w:r>
          </w:p>
        </w:tc>
        <w:tc>
          <w:tcPr>
            <w:tcW w:w="2880" w:type="dxa"/>
            <w:tcBorders>
              <w:top w:val="single" w:sz="4" w:space="0" w:color="auto"/>
              <w:left w:val="single" w:sz="4" w:space="0" w:color="auto"/>
              <w:bottom w:val="single" w:sz="4" w:space="0" w:color="auto"/>
              <w:right w:val="single" w:sz="4" w:space="0" w:color="auto"/>
            </w:tcBorders>
            <w:hideMark/>
          </w:tcPr>
          <w:p w14:paraId="329A5ED7" w14:textId="77777777" w:rsidR="007E1977" w:rsidRPr="007E1977" w:rsidRDefault="007E1977" w:rsidP="00116DBD">
            <w:pPr>
              <w:rPr>
                <w:rFonts w:cstheme="majorBidi"/>
                <w:sz w:val="22"/>
              </w:rPr>
            </w:pPr>
            <w:r w:rsidRPr="007E1977">
              <w:rPr>
                <w:rFonts w:cstheme="majorBidi"/>
                <w:sz w:val="22"/>
              </w:rPr>
              <w:t>ML + Analytics</w:t>
            </w:r>
          </w:p>
        </w:tc>
        <w:tc>
          <w:tcPr>
            <w:tcW w:w="2880" w:type="dxa"/>
            <w:tcBorders>
              <w:top w:val="single" w:sz="4" w:space="0" w:color="auto"/>
              <w:left w:val="single" w:sz="4" w:space="0" w:color="auto"/>
              <w:bottom w:val="single" w:sz="4" w:space="0" w:color="auto"/>
              <w:right w:val="single" w:sz="4" w:space="0" w:color="auto"/>
            </w:tcBorders>
            <w:hideMark/>
          </w:tcPr>
          <w:p w14:paraId="67352223" w14:textId="77777777" w:rsidR="007E1977" w:rsidRPr="007E1977" w:rsidRDefault="007E1977" w:rsidP="00116DBD">
            <w:pPr>
              <w:rPr>
                <w:rFonts w:cstheme="majorBidi"/>
                <w:sz w:val="22"/>
              </w:rPr>
            </w:pPr>
            <w:r w:rsidRPr="007E1977">
              <w:rPr>
                <w:rFonts w:cstheme="majorBidi"/>
                <w:sz w:val="22"/>
              </w:rPr>
              <w:t>Higher accuracy when engagement data is included</w:t>
            </w:r>
          </w:p>
        </w:tc>
      </w:tr>
      <w:tr w:rsidR="007E1977" w:rsidRPr="007E1977" w14:paraId="2AF46A45"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466EC5B3" w14:textId="77777777" w:rsidR="007E1977" w:rsidRPr="007E1977" w:rsidRDefault="007E1977" w:rsidP="00116DBD">
            <w:pPr>
              <w:rPr>
                <w:rFonts w:cstheme="majorBidi"/>
                <w:sz w:val="22"/>
              </w:rPr>
            </w:pPr>
            <w:r w:rsidRPr="007E1977">
              <w:rPr>
                <w:rFonts w:cstheme="majorBidi"/>
                <w:sz w:val="22"/>
              </w:rPr>
              <w:t>Li &amp; Botelho (2024)</w:t>
            </w:r>
          </w:p>
        </w:tc>
        <w:tc>
          <w:tcPr>
            <w:tcW w:w="2880" w:type="dxa"/>
            <w:tcBorders>
              <w:top w:val="single" w:sz="4" w:space="0" w:color="auto"/>
              <w:left w:val="single" w:sz="4" w:space="0" w:color="auto"/>
              <w:bottom w:val="single" w:sz="4" w:space="0" w:color="auto"/>
              <w:right w:val="single" w:sz="4" w:space="0" w:color="auto"/>
            </w:tcBorders>
            <w:hideMark/>
          </w:tcPr>
          <w:p w14:paraId="22A33853" w14:textId="77777777" w:rsidR="007E1977" w:rsidRPr="007E1977" w:rsidRDefault="007E1977" w:rsidP="00116DBD">
            <w:pPr>
              <w:rPr>
                <w:rFonts w:cstheme="majorBidi"/>
                <w:sz w:val="22"/>
              </w:rPr>
            </w:pPr>
            <w:r w:rsidRPr="007E1977">
              <w:rPr>
                <w:rFonts w:cstheme="majorBidi"/>
                <w:sz w:val="22"/>
              </w:rPr>
              <w:t>LLM-XAI</w:t>
            </w:r>
          </w:p>
        </w:tc>
        <w:tc>
          <w:tcPr>
            <w:tcW w:w="2880" w:type="dxa"/>
            <w:tcBorders>
              <w:top w:val="single" w:sz="4" w:space="0" w:color="auto"/>
              <w:left w:val="single" w:sz="4" w:space="0" w:color="auto"/>
              <w:bottom w:val="single" w:sz="4" w:space="0" w:color="auto"/>
              <w:right w:val="single" w:sz="4" w:space="0" w:color="auto"/>
            </w:tcBorders>
            <w:hideMark/>
          </w:tcPr>
          <w:p w14:paraId="6AB488E3" w14:textId="77777777" w:rsidR="007E1977" w:rsidRPr="007E1977" w:rsidRDefault="007E1977" w:rsidP="00116DBD">
            <w:pPr>
              <w:rPr>
                <w:rFonts w:cstheme="majorBidi"/>
                <w:sz w:val="22"/>
              </w:rPr>
            </w:pPr>
            <w:r w:rsidRPr="007E1977">
              <w:rPr>
                <w:rFonts w:cstheme="majorBidi"/>
                <w:sz w:val="22"/>
              </w:rPr>
              <w:t>Human-aligned interpretable feedback</w:t>
            </w:r>
          </w:p>
        </w:tc>
      </w:tr>
      <w:tr w:rsidR="007E1977" w:rsidRPr="007E1977" w14:paraId="2861C75E" w14:textId="77777777" w:rsidTr="00915DD0">
        <w:tc>
          <w:tcPr>
            <w:tcW w:w="2880" w:type="dxa"/>
            <w:tcBorders>
              <w:top w:val="single" w:sz="4" w:space="0" w:color="auto"/>
              <w:left w:val="single" w:sz="4" w:space="0" w:color="auto"/>
              <w:bottom w:val="single" w:sz="4" w:space="0" w:color="auto"/>
              <w:right w:val="single" w:sz="4" w:space="0" w:color="auto"/>
            </w:tcBorders>
            <w:hideMark/>
          </w:tcPr>
          <w:p w14:paraId="7D9DB1EE" w14:textId="77777777" w:rsidR="007E1977" w:rsidRPr="007E1977" w:rsidRDefault="007E1977" w:rsidP="00116DBD">
            <w:pPr>
              <w:rPr>
                <w:rFonts w:cstheme="majorBidi"/>
                <w:sz w:val="22"/>
              </w:rPr>
            </w:pPr>
            <w:r w:rsidRPr="007E1977">
              <w:rPr>
                <w:rFonts w:cstheme="majorBidi"/>
                <w:sz w:val="22"/>
              </w:rPr>
              <w:t>Pineda-Jaramillo et al. (2024)</w:t>
            </w:r>
          </w:p>
        </w:tc>
        <w:tc>
          <w:tcPr>
            <w:tcW w:w="2880" w:type="dxa"/>
            <w:tcBorders>
              <w:top w:val="single" w:sz="4" w:space="0" w:color="auto"/>
              <w:left w:val="single" w:sz="4" w:space="0" w:color="auto"/>
              <w:bottom w:val="single" w:sz="4" w:space="0" w:color="auto"/>
              <w:right w:val="single" w:sz="4" w:space="0" w:color="auto"/>
            </w:tcBorders>
            <w:hideMark/>
          </w:tcPr>
          <w:p w14:paraId="25BFE1A3" w14:textId="77777777" w:rsidR="007E1977" w:rsidRPr="007E1977" w:rsidRDefault="007E1977" w:rsidP="00116DBD">
            <w:pPr>
              <w:rPr>
                <w:rFonts w:cstheme="majorBidi"/>
                <w:sz w:val="22"/>
              </w:rPr>
            </w:pPr>
            <w:r w:rsidRPr="007E1977">
              <w:rPr>
                <w:rFonts w:cstheme="majorBidi"/>
                <w:sz w:val="22"/>
              </w:rPr>
              <w:t xml:space="preserve">SHAP / </w:t>
            </w:r>
            <w:proofErr w:type="spellStart"/>
            <w:r w:rsidRPr="007E1977">
              <w:rPr>
                <w:rFonts w:cstheme="majorBidi"/>
                <w:sz w:val="22"/>
              </w:rPr>
              <w:t>Sobol</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4D3FEC87" w14:textId="77777777" w:rsidR="007E1977" w:rsidRPr="007E1977" w:rsidRDefault="007E1977" w:rsidP="00116DBD">
            <w:pPr>
              <w:rPr>
                <w:rFonts w:cstheme="majorBidi"/>
                <w:sz w:val="22"/>
              </w:rPr>
            </w:pPr>
            <w:r w:rsidRPr="007E1977">
              <w:rPr>
                <w:rFonts w:cstheme="majorBidi"/>
                <w:sz w:val="22"/>
              </w:rPr>
              <w:t>Clear ranking of feature importance</w:t>
            </w:r>
          </w:p>
        </w:tc>
      </w:tr>
    </w:tbl>
    <w:p w14:paraId="52A11185" w14:textId="77777777" w:rsidR="007B507E" w:rsidRDefault="007B507E" w:rsidP="00116DBD"/>
    <w:p w14:paraId="4A2A3033" w14:textId="4AEDB5E5" w:rsidR="007E1977" w:rsidRPr="00577C34" w:rsidRDefault="008355CD" w:rsidP="00914900">
      <w:pPr>
        <w:pStyle w:val="Heading2"/>
      </w:pPr>
      <w:bookmarkStart w:id="42" w:name="_Toc216243709"/>
      <w:bookmarkStart w:id="43" w:name="_Toc216355142"/>
      <w:r w:rsidRPr="00577C34">
        <w:t xml:space="preserve">2.7 </w:t>
      </w:r>
      <w:r w:rsidR="007E1977" w:rsidRPr="00577C34">
        <w:t>Research Gaps and Opportunities</w:t>
      </w:r>
      <w:bookmarkEnd w:id="42"/>
      <w:bookmarkEnd w:id="43"/>
    </w:p>
    <w:p w14:paraId="4F87E034"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Despite notable progress, several research gaps remain:</w:t>
      </w:r>
      <w:r w:rsidRPr="00182172">
        <w:rPr>
          <w:rFonts w:cstheme="majorBidi"/>
          <w:color w:val="000000" w:themeColor="text1"/>
          <w:sz w:val="28"/>
          <w:szCs w:val="24"/>
        </w:rPr>
        <w:br/>
        <w:t>Most models rely on data from a single institution, limiting their generalizability.</w:t>
      </w:r>
    </w:p>
    <w:p w14:paraId="2AB11644"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There is a need for student-centered AI to improve personalization.</w:t>
      </w:r>
    </w:p>
    <w:p w14:paraId="66AFED57"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The limited number of models that utilize real-time data reduces the ability to intervene early.</w:t>
      </w:r>
    </w:p>
    <w:p w14:paraId="06311D1E"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There is a lack of research analyzing the quality of student interaction with AI systems, particularly. language learning models (LLMs).</w:t>
      </w:r>
    </w:p>
    <w:p w14:paraId="4CA351B8" w14:textId="77777777" w:rsidR="007B507E" w:rsidRPr="00FF038A" w:rsidRDefault="007B507E" w:rsidP="00116DBD">
      <w:pPr>
        <w:rPr>
          <w:rFonts w:cstheme="majorBidi"/>
          <w:sz w:val="28"/>
          <w:szCs w:val="24"/>
        </w:rPr>
      </w:pPr>
    </w:p>
    <w:p w14:paraId="2536BAB4" w14:textId="0AF8B018" w:rsidR="007E1977" w:rsidRPr="00577C34" w:rsidRDefault="008355CD" w:rsidP="00914900">
      <w:pPr>
        <w:pStyle w:val="Heading2"/>
      </w:pPr>
      <w:bookmarkStart w:id="44" w:name="_Toc216243710"/>
      <w:bookmarkStart w:id="45" w:name="_Toc216355143"/>
      <w:r w:rsidRPr="00577C34">
        <w:t xml:space="preserve">2.8 </w:t>
      </w:r>
      <w:r w:rsidR="007E1977" w:rsidRPr="00577C34">
        <w:t>Conclusion</w:t>
      </w:r>
      <w:bookmarkEnd w:id="44"/>
      <w:bookmarkEnd w:id="45"/>
    </w:p>
    <w:p w14:paraId="3FA544B6" w14:textId="77777777" w:rsidR="007E1977" w:rsidRPr="00182172" w:rsidRDefault="007E1977" w:rsidP="00116DBD">
      <w:pPr>
        <w:rPr>
          <w:rFonts w:cstheme="majorBidi"/>
          <w:color w:val="000000" w:themeColor="text1"/>
          <w:sz w:val="28"/>
          <w:szCs w:val="24"/>
        </w:rPr>
      </w:pPr>
      <w:r w:rsidRPr="00182172">
        <w:rPr>
          <w:rFonts w:cstheme="majorBidi"/>
          <w:color w:val="000000" w:themeColor="text1"/>
          <w:sz w:val="28"/>
          <w:szCs w:val="24"/>
        </w:rPr>
        <w:t>The literature demonstrates the effectiveness of ML, DL, hybrid models, and XAI in predicting and understanding academic performance.</w:t>
      </w:r>
    </w:p>
    <w:p w14:paraId="31A9EB6B" w14:textId="6A508D33" w:rsidR="00310099" w:rsidRPr="00C44AF9" w:rsidRDefault="007E1977" w:rsidP="00C44AF9">
      <w:pPr>
        <w:rPr>
          <w:rFonts w:cstheme="majorBidi"/>
          <w:color w:val="4472C4" w:themeColor="accent1"/>
          <w:sz w:val="32"/>
          <w:szCs w:val="32"/>
        </w:rPr>
      </w:pPr>
      <w:r w:rsidRPr="00182172">
        <w:rPr>
          <w:rFonts w:cstheme="majorBidi"/>
          <w:color w:val="000000" w:themeColor="text1"/>
          <w:sz w:val="28"/>
          <w:szCs w:val="24"/>
        </w:rPr>
        <w:lastRenderedPageBreak/>
        <w:t>The results show that accuracy improves when behavioral data are combined with academic variables and when interpretability is incorporated into the modeling process.</w:t>
      </w:r>
      <w:r w:rsidR="00310099">
        <w:rPr>
          <w:highlight w:val="lightGray"/>
        </w:rPr>
        <w:br w:type="page"/>
      </w:r>
    </w:p>
    <w:p w14:paraId="40729047" w14:textId="77777777" w:rsidR="00FF250F" w:rsidRPr="00FF250F" w:rsidRDefault="00F603D0" w:rsidP="00914900">
      <w:pPr>
        <w:pStyle w:val="Heading1"/>
      </w:pPr>
      <w:bookmarkStart w:id="46" w:name="_Toc216355144"/>
      <w:bookmarkStart w:id="47" w:name="_Toc216243711"/>
      <w:r w:rsidRPr="00FF250F">
        <w:lastRenderedPageBreak/>
        <w:t>Chapter 3</w:t>
      </w:r>
      <w:bookmarkEnd w:id="46"/>
      <w:r w:rsidRPr="00FF250F">
        <w:t xml:space="preserve"> </w:t>
      </w:r>
    </w:p>
    <w:p w14:paraId="4E6C47DC" w14:textId="031464FB" w:rsidR="00F603D0" w:rsidRPr="00FF250F" w:rsidRDefault="00F603D0" w:rsidP="00914900">
      <w:pPr>
        <w:pStyle w:val="Heading1"/>
      </w:pPr>
      <w:bookmarkStart w:id="48" w:name="_Toc216355145"/>
      <w:r w:rsidRPr="00FF250F">
        <w:t>Related Work</w:t>
      </w:r>
      <w:bookmarkEnd w:id="47"/>
      <w:bookmarkEnd w:id="48"/>
      <w:r w:rsidRPr="00FF250F">
        <w:t xml:space="preserve"> </w:t>
      </w:r>
    </w:p>
    <w:p w14:paraId="2B0DA275" w14:textId="77777777" w:rsidR="00F603D0" w:rsidRPr="00ED5F12" w:rsidRDefault="00F603D0" w:rsidP="00116DBD">
      <w:pPr>
        <w:rPr>
          <w:sz w:val="28"/>
          <w:szCs w:val="24"/>
        </w:rPr>
      </w:pPr>
    </w:p>
    <w:p w14:paraId="661DBE2D" w14:textId="0BD32782" w:rsidR="00666692" w:rsidRPr="00FF250F" w:rsidRDefault="0073760D" w:rsidP="00914900">
      <w:pPr>
        <w:pStyle w:val="Heading2"/>
        <w:rPr>
          <w:rFonts w:cs="Aptos"/>
        </w:rPr>
      </w:pPr>
      <w:r w:rsidRPr="00FF250F">
        <w:t xml:space="preserve"> </w:t>
      </w:r>
      <w:bookmarkStart w:id="49" w:name="_Toc216243712"/>
      <w:bookmarkStart w:id="50" w:name="_Toc216355146"/>
      <w:r w:rsidR="00342758">
        <w:t xml:space="preserve">3.1 </w:t>
      </w:r>
      <w:r w:rsidR="00666692" w:rsidRPr="00FF250F">
        <w:t>Introduction</w:t>
      </w:r>
      <w:bookmarkEnd w:id="49"/>
      <w:bookmarkEnd w:id="50"/>
    </w:p>
    <w:p w14:paraId="1E159F2A" w14:textId="323AFA81" w:rsidR="00666692" w:rsidRPr="007B6208" w:rsidRDefault="00551715" w:rsidP="00116DBD">
      <w:pPr>
        <w:rPr>
          <w:color w:val="000000" w:themeColor="text1"/>
          <w:sz w:val="28"/>
          <w:szCs w:val="24"/>
        </w:rPr>
      </w:pPr>
      <w:r w:rsidRPr="007B6208">
        <w:rPr>
          <w:color w:val="000000" w:themeColor="text1"/>
          <w:sz w:val="28"/>
          <w:szCs w:val="24"/>
        </w:rPr>
        <w:t xml:space="preserve">There has been great interest in educational outcomes since ancient times due to their impact on academic and practical paths. This has led researchers to seek the best ways to help students achieve the highest possible results, from initial learning through memorization and then writing, to the use of artificial intelligence. We will learn about the extent and developments the field has </w:t>
      </w:r>
      <w:r w:rsidR="00FF250F" w:rsidRPr="007B6208">
        <w:rPr>
          <w:color w:val="000000" w:themeColor="text1"/>
          <w:sz w:val="28"/>
          <w:szCs w:val="24"/>
        </w:rPr>
        <w:t>achiev</w:t>
      </w:r>
      <w:r w:rsidRPr="007B6208">
        <w:rPr>
          <w:color w:val="000000" w:themeColor="text1"/>
          <w:sz w:val="28"/>
          <w:szCs w:val="24"/>
        </w:rPr>
        <w:t xml:space="preserve">ed through research efforts to improve student outcomes and predict </w:t>
      </w:r>
      <w:r w:rsidR="00FF250F" w:rsidRPr="007B6208">
        <w:rPr>
          <w:color w:val="000000" w:themeColor="text1"/>
          <w:sz w:val="28"/>
          <w:szCs w:val="24"/>
        </w:rPr>
        <w:t>student</w:t>
      </w:r>
      <w:r w:rsidRPr="007B6208">
        <w:rPr>
          <w:color w:val="000000" w:themeColor="text1"/>
          <w:sz w:val="28"/>
          <w:szCs w:val="24"/>
        </w:rPr>
        <w:t xml:space="preserve"> problems</w:t>
      </w:r>
      <w:r w:rsidR="00666692" w:rsidRPr="007B6208">
        <w:rPr>
          <w:color w:val="000000" w:themeColor="text1"/>
          <w:sz w:val="28"/>
          <w:szCs w:val="24"/>
        </w:rPr>
        <w:t>.</w:t>
      </w:r>
    </w:p>
    <w:p w14:paraId="3E87C76E" w14:textId="77777777" w:rsidR="00666692" w:rsidRPr="00ED5F12" w:rsidRDefault="00666692" w:rsidP="00116DBD">
      <w:pPr>
        <w:rPr>
          <w:rFonts w:cstheme="majorBidi"/>
          <w:b/>
          <w:bCs/>
          <w:sz w:val="44"/>
          <w:szCs w:val="44"/>
        </w:rPr>
      </w:pPr>
    </w:p>
    <w:p w14:paraId="1C9EE52D" w14:textId="63AB3EF0" w:rsidR="00666692" w:rsidRPr="00FF250F" w:rsidRDefault="00342758" w:rsidP="00914900">
      <w:pPr>
        <w:pStyle w:val="Heading2"/>
        <w:rPr>
          <w:rFonts w:cs="Aptos"/>
        </w:rPr>
      </w:pPr>
      <w:bookmarkStart w:id="51" w:name="_Toc216243713"/>
      <w:bookmarkStart w:id="52" w:name="_Toc216355147"/>
      <w:r>
        <w:t xml:space="preserve">3.2 </w:t>
      </w:r>
      <w:r w:rsidR="00666692" w:rsidRPr="00FF250F">
        <w:t>History</w:t>
      </w:r>
      <w:bookmarkEnd w:id="51"/>
      <w:bookmarkEnd w:id="52"/>
    </w:p>
    <w:p w14:paraId="7C90AD09" w14:textId="6102DAEC" w:rsidR="00A6716E" w:rsidRPr="007B6208" w:rsidRDefault="00A6716E" w:rsidP="00A6716E">
      <w:pPr>
        <w:rPr>
          <w:color w:val="000000" w:themeColor="text1"/>
          <w:sz w:val="28"/>
          <w:szCs w:val="28"/>
        </w:rPr>
      </w:pPr>
      <w:r w:rsidRPr="007B6208">
        <w:rPr>
          <w:color w:val="000000" w:themeColor="text1"/>
          <w:sz w:val="28"/>
          <w:szCs w:val="28"/>
        </w:rPr>
        <w:t>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 Data collection: • Mixed-methods approach with focus group discussions used. • Random sampling of 100 respondents based on criteria. (</w:t>
      </w:r>
      <w:proofErr w:type="spellStart"/>
      <w:r w:rsidRPr="007B6208">
        <w:rPr>
          <w:color w:val="000000" w:themeColor="text1"/>
          <w:sz w:val="28"/>
          <w:szCs w:val="28"/>
        </w:rPr>
        <w:t>Mallillin</w:t>
      </w:r>
      <w:proofErr w:type="spellEnd"/>
      <w:r w:rsidRPr="007B6208">
        <w:rPr>
          <w:color w:val="000000" w:themeColor="text1"/>
          <w:sz w:val="28"/>
          <w:szCs w:val="28"/>
        </w:rPr>
        <w:t>, 2024).</w:t>
      </w:r>
    </w:p>
    <w:p w14:paraId="3DFC3ED0" w14:textId="016C8F6B" w:rsidR="00A6716E" w:rsidRPr="00915DD0" w:rsidRDefault="00A6716E" w:rsidP="00915DD0">
      <w:pPr>
        <w:rPr>
          <w:sz w:val="28"/>
          <w:szCs w:val="28"/>
        </w:rPr>
      </w:pPr>
      <w:r w:rsidRPr="007B6208">
        <w:rPr>
          <w:color w:val="000000" w:themeColor="text1"/>
          <w:sz w:val="28"/>
          <w:szCs w:val="28"/>
        </w:rPr>
        <w:t xml:space="preserve">The student analyzes student performance using a random forest algorithm to predict the learning outcomes from learning data from 395 students in a Python programming course. The model achieves great results. R² of 0.55, MAE of 3.61 points, and RMSE of 4.68 points, indicating accurate predictions. Early intervention and curriculum improvements can achieves by including the </w:t>
      </w:r>
      <w:proofErr w:type="spellStart"/>
      <w:r w:rsidRPr="007B6208">
        <w:rPr>
          <w:color w:val="000000" w:themeColor="text1"/>
          <w:sz w:val="28"/>
          <w:szCs w:val="28"/>
        </w:rPr>
        <w:t>the</w:t>
      </w:r>
      <w:proofErr w:type="spellEnd"/>
      <w:r w:rsidRPr="007B6208">
        <w:rPr>
          <w:color w:val="000000" w:themeColor="text1"/>
          <w:sz w:val="28"/>
          <w:szCs w:val="28"/>
        </w:rPr>
        <w:t xml:space="preserve"> score of the </w:t>
      </w:r>
      <w:proofErr w:type="gramStart"/>
      <w:r w:rsidRPr="007B6208">
        <w:rPr>
          <w:color w:val="000000" w:themeColor="text1"/>
          <w:sz w:val="28"/>
          <w:szCs w:val="28"/>
        </w:rPr>
        <w:t>2nd</w:t>
      </w:r>
      <w:proofErr w:type="gramEnd"/>
      <w:r w:rsidRPr="007B6208">
        <w:rPr>
          <w:color w:val="000000" w:themeColor="text1"/>
          <w:sz w:val="28"/>
          <w:szCs w:val="28"/>
        </w:rPr>
        <w:t xml:space="preserve"> unit test, the 4th unit test, and average homework scores in Key </w:t>
      </w:r>
      <w:r w:rsidRPr="00915DD0">
        <w:rPr>
          <w:color w:val="000000" w:themeColor="text1"/>
          <w:sz w:val="28"/>
          <w:szCs w:val="28"/>
        </w:rPr>
        <w:t xml:space="preserve">predictors influencing performance. Data collection: • The study collected learning data from 395 students. • </w:t>
      </w:r>
      <w:r w:rsidR="00915DD0" w:rsidRPr="00915DD0">
        <w:rPr>
          <w:sz w:val="28"/>
          <w:szCs w:val="28"/>
        </w:rPr>
        <w:t xml:space="preserve">These students were taking a Python programming course. • The course </w:t>
      </w:r>
      <w:proofErr w:type="gramStart"/>
      <w:r w:rsidR="00915DD0" w:rsidRPr="00915DD0">
        <w:rPr>
          <w:sz w:val="28"/>
          <w:szCs w:val="28"/>
        </w:rPr>
        <w:t>was held</w:t>
      </w:r>
      <w:proofErr w:type="gramEnd"/>
      <w:r w:rsidR="00915DD0" w:rsidRPr="00915DD0">
        <w:rPr>
          <w:sz w:val="28"/>
          <w:szCs w:val="28"/>
        </w:rPr>
        <w:t xml:space="preserve"> at the Chongqing University of Posts and Telecommunications. Machine Learning Model: In this study, a predictive model based on the Random Forest algorithm was developed. Machine Learning </w:t>
      </w:r>
      <w:r w:rsidR="00915DD0" w:rsidRPr="00915DD0">
        <w:rPr>
          <w:sz w:val="28"/>
          <w:szCs w:val="28"/>
        </w:rPr>
        <w:lastRenderedPageBreak/>
        <w:t xml:space="preserve">Evaluation: • The model's performance in predicting student grades </w:t>
      </w:r>
      <w:proofErr w:type="gramStart"/>
      <w:r w:rsidR="00915DD0" w:rsidRPr="00915DD0">
        <w:rPr>
          <w:sz w:val="28"/>
          <w:szCs w:val="28"/>
        </w:rPr>
        <w:t>was evaluated</w:t>
      </w:r>
      <w:proofErr w:type="gramEnd"/>
      <w:r w:rsidR="00915DD0" w:rsidRPr="00915DD0">
        <w:rPr>
          <w:sz w:val="28"/>
          <w:szCs w:val="28"/>
        </w:rPr>
        <w:t xml:space="preserve"> using several metrics. • The evaluation results showed a coefficient of determination (R²) of 0.55, a root mean square error (RMSE) of 4.68, and a mean absolute error (MAE) of 3.61. In other words, this study used a Random Forest model and evaluated its accuracy usin</w:t>
      </w:r>
      <w:r w:rsidR="00915DD0">
        <w:rPr>
          <w:sz w:val="28"/>
          <w:szCs w:val="28"/>
        </w:rPr>
        <w:t xml:space="preserve">g R², RMSE, and MAE to determine its </w:t>
      </w:r>
      <w:r w:rsidRPr="007B6208">
        <w:rPr>
          <w:color w:val="000000" w:themeColor="text1"/>
          <w:sz w:val="28"/>
          <w:szCs w:val="28"/>
        </w:rPr>
        <w:t>effectiveness in predicting student performance. (Zhu, 2024).</w:t>
      </w:r>
    </w:p>
    <w:p w14:paraId="27C4F5F3" w14:textId="2A270BBC" w:rsidR="00A6716E" w:rsidRPr="002D47C3" w:rsidRDefault="00A6716E" w:rsidP="00E01727">
      <w:pPr>
        <w:rPr>
          <w:sz w:val="28"/>
          <w:szCs w:val="28"/>
        </w:rPr>
      </w:pPr>
      <w:r w:rsidRPr="002D47C3">
        <w:rPr>
          <w:color w:val="000000" w:themeColor="text1"/>
          <w:sz w:val="28"/>
          <w:szCs w:val="28"/>
        </w:rPr>
        <w:t xml:space="preserve">AI can analyze student weaknesses by evaluating the answer explanation in formative assessments, such as multiple-choice questions. AI tools such as Dewey provide instructors with real-time feedback on student </w:t>
      </w:r>
      <w:r w:rsidR="002D47C3">
        <w:rPr>
          <w:sz w:val="28"/>
          <w:szCs w:val="28"/>
        </w:rPr>
        <w:t>r</w:t>
      </w:r>
      <w:r w:rsidR="002D47C3" w:rsidRPr="002D47C3">
        <w:rPr>
          <w:sz w:val="28"/>
          <w:szCs w:val="28"/>
        </w:rPr>
        <w:t xml:space="preserve">eflection </w:t>
      </w:r>
      <w:proofErr w:type="gramStart"/>
      <w:r w:rsidR="002D47C3" w:rsidRPr="002D47C3">
        <w:rPr>
          <w:sz w:val="28"/>
          <w:szCs w:val="28"/>
        </w:rPr>
        <w:t>involves</w:t>
      </w:r>
      <w:proofErr w:type="gramEnd"/>
      <w:r w:rsidR="002D47C3" w:rsidRPr="002D47C3">
        <w:rPr>
          <w:sz w:val="28"/>
          <w:szCs w:val="28"/>
        </w:rPr>
        <w:t xml:space="preserve"> identifying misconceptions and errors. This analysis can reveal gaps in understanding, such as misconceptions about gene dosage or the role of transcription factors, allowing educators to adjust their teaching strate</w:t>
      </w:r>
      <w:r w:rsidR="002D47C3">
        <w:rPr>
          <w:sz w:val="28"/>
          <w:szCs w:val="28"/>
        </w:rPr>
        <w:t xml:space="preserve">gies and address specific areas </w:t>
      </w:r>
      <w:r w:rsidRPr="002D47C3">
        <w:rPr>
          <w:color w:val="000000" w:themeColor="text1"/>
          <w:sz w:val="28"/>
          <w:szCs w:val="28"/>
        </w:rPr>
        <w:t>where students struggle, in the end enhancing learning</w:t>
      </w:r>
      <w:r w:rsidRPr="007B6208">
        <w:rPr>
          <w:color w:val="000000" w:themeColor="text1"/>
          <w:sz w:val="28"/>
          <w:szCs w:val="28"/>
        </w:rPr>
        <w:t xml:space="preserve"> outcomes. Data collection: • Students were asked to explain why they chose their answers and why ’wrong’ choices are wrong. • A discipline-trained AI-based bot analyzed these explanations to identify missing or misapplied concepts and </w:t>
      </w:r>
      <w:r w:rsidRPr="00E01727">
        <w:rPr>
          <w:color w:val="000000" w:themeColor="text1"/>
          <w:sz w:val="28"/>
          <w:szCs w:val="28"/>
        </w:rPr>
        <w:t>principles. • Questions from the Biology Concepts Instrument (BCI) were used in a small ’proof of concept’ study. Machine Learning Model: The study leverages a specialized AI chatbot built on a RAG model within the CustomGPT.ai system to provide actionable feedback on student thinking in the context of formative assessments. This allows for rapid and informative analysis of student explanations, addressing</w:t>
      </w:r>
      <w:r w:rsidR="00E01727" w:rsidRPr="00E01727">
        <w:rPr>
          <w:color w:val="000000" w:themeColor="text1"/>
          <w:sz w:val="28"/>
          <w:szCs w:val="28"/>
        </w:rPr>
        <w:t xml:space="preserve"> the</w:t>
      </w:r>
      <w:r w:rsidRPr="00E01727">
        <w:rPr>
          <w:color w:val="000000" w:themeColor="text1"/>
          <w:sz w:val="28"/>
          <w:szCs w:val="28"/>
        </w:rPr>
        <w:t xml:space="preserve"> </w:t>
      </w:r>
      <w:r w:rsidR="00E01727" w:rsidRPr="00E01727">
        <w:rPr>
          <w:color w:val="000000" w:themeColor="text1"/>
          <w:sz w:val="28"/>
          <w:szCs w:val="28"/>
        </w:rPr>
        <w:t xml:space="preserve">limitations of traditional </w:t>
      </w:r>
      <w:proofErr w:type="gramStart"/>
      <w:r w:rsidR="00E01727" w:rsidRPr="00E01727">
        <w:rPr>
          <w:color w:val="000000" w:themeColor="text1"/>
          <w:sz w:val="28"/>
          <w:szCs w:val="28"/>
        </w:rPr>
        <w:t>multiple choice</w:t>
      </w:r>
      <w:proofErr w:type="gramEnd"/>
      <w:r w:rsidR="00E01727" w:rsidRPr="00E01727">
        <w:rPr>
          <w:color w:val="000000" w:themeColor="text1"/>
          <w:sz w:val="28"/>
          <w:szCs w:val="28"/>
        </w:rPr>
        <w:t xml:space="preserve"> tests. Machine Learning Evaluation: This study evaluated a machine learning model (specifically the CustomGPT.ai system, the Dewey </w:t>
      </w:r>
      <w:proofErr w:type="spellStart"/>
      <w:r w:rsidR="00E01727" w:rsidRPr="00E01727">
        <w:rPr>
          <w:color w:val="000000" w:themeColor="text1"/>
          <w:sz w:val="28"/>
          <w:szCs w:val="28"/>
        </w:rPr>
        <w:t>chatbot</w:t>
      </w:r>
      <w:proofErr w:type="spellEnd"/>
      <w:r w:rsidR="00E01727" w:rsidRPr="00E01727">
        <w:rPr>
          <w:color w:val="000000" w:themeColor="text1"/>
          <w:sz w:val="28"/>
          <w:szCs w:val="28"/>
        </w:rPr>
        <w:t xml:space="preserve">) using a proof-of-concept approach, focusing on its ability to analyze student statements and provide useful feedback. The purpose of this evaluation was to demonstrate the usefulness of the system in improving initial knowledge assessments compared to traditional </w:t>
      </w:r>
      <w:proofErr w:type="gramStart"/>
      <w:r w:rsidR="00E01727" w:rsidRPr="00E01727">
        <w:rPr>
          <w:color w:val="000000" w:themeColor="text1"/>
          <w:sz w:val="28"/>
          <w:szCs w:val="28"/>
        </w:rPr>
        <w:t>multiple choice</w:t>
      </w:r>
      <w:proofErr w:type="gramEnd"/>
      <w:r w:rsidR="00E01727" w:rsidRPr="00E01727">
        <w:rPr>
          <w:color w:val="000000" w:themeColor="text1"/>
          <w:sz w:val="28"/>
          <w:szCs w:val="28"/>
        </w:rPr>
        <w:t xml:space="preserve"> tests. </w:t>
      </w:r>
      <w:r w:rsidRPr="007B6208">
        <w:rPr>
          <w:color w:val="000000" w:themeColor="text1"/>
          <w:sz w:val="28"/>
          <w:szCs w:val="28"/>
        </w:rPr>
        <w:t>(</w:t>
      </w:r>
      <w:proofErr w:type="spellStart"/>
      <w:r w:rsidRPr="007B6208">
        <w:rPr>
          <w:color w:val="000000" w:themeColor="text1"/>
          <w:sz w:val="28"/>
          <w:szCs w:val="28"/>
        </w:rPr>
        <w:t>Klymkowsky</w:t>
      </w:r>
      <w:proofErr w:type="spellEnd"/>
      <w:r w:rsidRPr="007B6208">
        <w:rPr>
          <w:color w:val="000000" w:themeColor="text1"/>
          <w:sz w:val="28"/>
          <w:szCs w:val="28"/>
        </w:rPr>
        <w:t xml:space="preserve"> &amp; Cooper, 2024).</w:t>
      </w:r>
    </w:p>
    <w:p w14:paraId="34A67A58" w14:textId="11EAE97F" w:rsidR="00A6716E" w:rsidRPr="007B6208" w:rsidRDefault="00E01727" w:rsidP="00A6716E">
      <w:pPr>
        <w:rPr>
          <w:color w:val="000000" w:themeColor="text1"/>
          <w:sz w:val="28"/>
          <w:szCs w:val="28"/>
        </w:rPr>
      </w:pPr>
      <w:r w:rsidRPr="00E01727">
        <w:rPr>
          <w:color w:val="000000" w:themeColor="text1"/>
          <w:sz w:val="28"/>
          <w:szCs w:val="28"/>
        </w:rPr>
        <w:t xml:space="preserve">AI uses machine learning algorithms, natural language processing, and analytics to analyze student activity and identify patterns </w:t>
      </w:r>
      <w:r w:rsidR="00A6716E" w:rsidRPr="00E01727">
        <w:rPr>
          <w:color w:val="000000" w:themeColor="text1"/>
          <w:sz w:val="28"/>
          <w:szCs w:val="28"/>
        </w:rPr>
        <w:t xml:space="preserve">and trends that traditional assessment methods may overlook. </w:t>
      </w:r>
      <w:proofErr w:type="gramStart"/>
      <w:r w:rsidR="00A6716E" w:rsidRPr="00E01727">
        <w:rPr>
          <w:color w:val="000000" w:themeColor="text1"/>
          <w:sz w:val="28"/>
          <w:szCs w:val="28"/>
        </w:rPr>
        <w:t>It provides real-time feedback and personalized learning experiences, enabling</w:t>
      </w:r>
      <w:r w:rsidR="00A6716E" w:rsidRPr="007B6208">
        <w:rPr>
          <w:color w:val="000000" w:themeColor="text1"/>
          <w:sz w:val="28"/>
          <w:szCs w:val="28"/>
        </w:rPr>
        <w:t xml:space="preserve"> early identification of struggling students for timely interventions.</w:t>
      </w:r>
      <w:proofErr w:type="gramEnd"/>
      <w:r w:rsidR="00A6716E" w:rsidRPr="007B6208">
        <w:rPr>
          <w:color w:val="000000" w:themeColor="text1"/>
          <w:sz w:val="28"/>
          <w:szCs w:val="28"/>
        </w:rPr>
        <w:t xml:space="preserve"> AI tools, such as adaptive learning platforms and AI-driven tutoring systems, collect and analyze performance data, enhancing educational outcomes and reducing the administrative burden on teachers, allowing them to focus more on instruction and student engagement. Data collection: • AI tools collect and </w:t>
      </w:r>
      <w:r w:rsidR="00A6716E" w:rsidRPr="007B6208">
        <w:rPr>
          <w:color w:val="000000" w:themeColor="text1"/>
          <w:sz w:val="28"/>
          <w:szCs w:val="28"/>
        </w:rPr>
        <w:lastRenderedPageBreak/>
        <w:t>analyze student performance data. • Data analytics provides personalized learning experiences. Machine Learning Model: Leverages algorithms to analyze student performance data. Machine Learning Evaluation: • Identifies patterns in student performance data. • Enables early intervention for struggling students. (</w:t>
      </w:r>
      <w:proofErr w:type="spellStart"/>
      <w:r w:rsidR="00A6716E" w:rsidRPr="007B6208">
        <w:rPr>
          <w:color w:val="000000" w:themeColor="text1"/>
          <w:sz w:val="28"/>
          <w:szCs w:val="28"/>
        </w:rPr>
        <w:t>Rajeena</w:t>
      </w:r>
      <w:proofErr w:type="spellEnd"/>
      <w:r w:rsidR="00A6716E" w:rsidRPr="007B6208">
        <w:rPr>
          <w:color w:val="000000" w:themeColor="text1"/>
          <w:sz w:val="28"/>
          <w:szCs w:val="28"/>
        </w:rPr>
        <w:t xml:space="preserve"> &amp; </w:t>
      </w:r>
      <w:proofErr w:type="spellStart"/>
      <w:r w:rsidR="00A6716E" w:rsidRPr="007B6208">
        <w:rPr>
          <w:color w:val="000000" w:themeColor="text1"/>
          <w:sz w:val="28"/>
          <w:szCs w:val="28"/>
        </w:rPr>
        <w:t>Quraishi</w:t>
      </w:r>
      <w:proofErr w:type="spellEnd"/>
      <w:r w:rsidR="00A6716E" w:rsidRPr="007B6208">
        <w:rPr>
          <w:color w:val="000000" w:themeColor="text1"/>
          <w:sz w:val="28"/>
          <w:szCs w:val="28"/>
        </w:rPr>
        <w:t>, 2024).</w:t>
      </w:r>
    </w:p>
    <w:p w14:paraId="16967C2D" w14:textId="7B8F643A" w:rsidR="00A6716E" w:rsidRPr="007B6208" w:rsidRDefault="00A6716E" w:rsidP="00B76D4B">
      <w:pPr>
        <w:rPr>
          <w:color w:val="000000" w:themeColor="text1"/>
          <w:sz w:val="28"/>
          <w:szCs w:val="28"/>
        </w:rPr>
      </w:pPr>
      <w:r w:rsidRPr="007B6208">
        <w:rPr>
          <w:color w:val="000000" w:themeColor="text1"/>
          <w:sz w:val="28"/>
          <w:szCs w:val="28"/>
        </w:rPr>
        <w:t xml:space="preserve">Artificial intelligence (AI) can analyze the students’ weaknesses by evaluating the explanations of the selected answers in formative evaluations, such as multiple option questions. To identify erroneous and misunderstood concepts, AI </w:t>
      </w:r>
      <w:proofErr w:type="spellStart"/>
      <w:r w:rsidRPr="007B6208">
        <w:rPr>
          <w:color w:val="000000" w:themeColor="text1"/>
          <w:sz w:val="28"/>
          <w:szCs w:val="28"/>
        </w:rPr>
        <w:t>herramientas</w:t>
      </w:r>
      <w:proofErr w:type="spellEnd"/>
      <w:r w:rsidRPr="007B6208">
        <w:rPr>
          <w:color w:val="000000" w:themeColor="text1"/>
          <w:sz w:val="28"/>
          <w:szCs w:val="28"/>
        </w:rPr>
        <w:t xml:space="preserve"> like Dewey provide teachers </w:t>
      </w:r>
      <w:proofErr w:type="gramStart"/>
      <w:r w:rsidR="00B76D4B" w:rsidRPr="00B76D4B">
        <w:rPr>
          <w:color w:val="000000" w:themeColor="text1"/>
          <w:sz w:val="28"/>
          <w:szCs w:val="28"/>
        </w:rPr>
        <w:t>It</w:t>
      </w:r>
      <w:proofErr w:type="gramEnd"/>
      <w:r w:rsidR="00B76D4B" w:rsidRPr="00B76D4B">
        <w:rPr>
          <w:color w:val="000000" w:themeColor="text1"/>
          <w:sz w:val="28"/>
          <w:szCs w:val="28"/>
        </w:rPr>
        <w:t xml:space="preserve"> provides fast and useful feedback on students' reasoning. This analysis reveals gaps in understanding, such as misconceptions about gene expression or the function of transcription factors, allowing teachers to adjust their teaching strategi</w:t>
      </w:r>
      <w:r w:rsidR="00B76D4B">
        <w:rPr>
          <w:color w:val="000000" w:themeColor="text1"/>
          <w:sz w:val="28"/>
          <w:szCs w:val="28"/>
        </w:rPr>
        <w:t>es and address student concerns</w:t>
      </w:r>
      <w:r w:rsidRPr="007B6208">
        <w:rPr>
          <w:color w:val="000000" w:themeColor="text1"/>
          <w:sz w:val="28"/>
          <w:szCs w:val="28"/>
        </w:rPr>
        <w:t xml:space="preserve"> who are experiencing difficulties, thus improving learning outcomes. Student performance data (academic data) were collected using a cluster-linked approach from the Learning Cup 2006: Student Education Database. Therefore, the dataset was pre-filtered and free of skewed data. Data on absence, study time, travel time, family size, and health status were included. Models such as Random Forest (RF), Decision Tree (DT), and Logistic Regression (LR) were applied. The evaluation methods used were based on machine learning and multivariate analysis strategies and were evaluated using performance tools, excluding failures due to high prevalence, G1/G2 quality charts, and gender-based education statistics. No precise details were provided regarding numerical evaluation metrics or data split ratios. (Kalpana et al., 2020).</w:t>
      </w:r>
    </w:p>
    <w:p w14:paraId="2D541DB9" w14:textId="53A75EE6" w:rsidR="00A6716E" w:rsidRPr="007B6208" w:rsidRDefault="00A6716E" w:rsidP="005C7DDA">
      <w:pPr>
        <w:rPr>
          <w:color w:val="000000" w:themeColor="text1"/>
          <w:sz w:val="28"/>
          <w:szCs w:val="28"/>
        </w:rPr>
      </w:pPr>
      <w:r w:rsidRPr="007B6208">
        <w:rPr>
          <w:color w:val="000000" w:themeColor="text1"/>
          <w:sz w:val="28"/>
          <w:szCs w:val="28"/>
        </w:rPr>
        <w:t xml:space="preserve">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to validate its effectiveness. The data </w:t>
      </w:r>
      <w:proofErr w:type="gramStart"/>
      <w:r w:rsidRPr="007B6208">
        <w:rPr>
          <w:color w:val="000000" w:themeColor="text1"/>
          <w:sz w:val="28"/>
          <w:szCs w:val="28"/>
        </w:rPr>
        <w:t>was obtained</w:t>
      </w:r>
      <w:proofErr w:type="gramEnd"/>
      <w:r w:rsidRPr="007B6208">
        <w:rPr>
          <w:color w:val="000000" w:themeColor="text1"/>
          <w:sz w:val="28"/>
          <w:szCs w:val="28"/>
        </w:rPr>
        <w:t xml:space="preserve"> (scraped) from the UCI Machine Learning Repository and covers two Portuguese secondary schools and includes a wide range of demographic, social, and related</w:t>
      </w:r>
      <w:r w:rsidR="005C7DDA">
        <w:rPr>
          <w:color w:val="000000" w:themeColor="text1"/>
          <w:sz w:val="28"/>
          <w:szCs w:val="28"/>
        </w:rPr>
        <w:t xml:space="preserve"> </w:t>
      </w:r>
      <w:r w:rsidR="005C7DDA" w:rsidRPr="005C7DDA">
        <w:rPr>
          <w:color w:val="000000" w:themeColor="text1"/>
          <w:sz w:val="28"/>
          <w:szCs w:val="28"/>
        </w:rPr>
        <w:t xml:space="preserve">Information such as grades, absences, and study time was collected. The following algorithms were used: decision tree, random forest, support vector machine (SVM), k-nearest neighbor (KNN), naive Bayes, and logistic regression. The dataset </w:t>
      </w:r>
      <w:proofErr w:type="gramStart"/>
      <w:r w:rsidR="005C7DDA" w:rsidRPr="005C7DDA">
        <w:rPr>
          <w:color w:val="000000" w:themeColor="text1"/>
          <w:sz w:val="28"/>
          <w:szCs w:val="28"/>
        </w:rPr>
        <w:t>is divided</w:t>
      </w:r>
      <w:proofErr w:type="gramEnd"/>
      <w:r w:rsidR="005C7DDA" w:rsidRPr="005C7DDA">
        <w:rPr>
          <w:color w:val="000000" w:themeColor="text1"/>
          <w:sz w:val="28"/>
          <w:szCs w:val="28"/>
        </w:rPr>
        <w:t xml:space="preserve"> into a </w:t>
      </w:r>
      <w:r w:rsidR="005C7DDA">
        <w:rPr>
          <w:color w:val="000000" w:themeColor="text1"/>
          <w:sz w:val="28"/>
          <w:szCs w:val="28"/>
        </w:rPr>
        <w:lastRenderedPageBreak/>
        <w:t xml:space="preserve">training set and a test set, and used </w:t>
      </w:r>
      <w:r w:rsidRPr="007B6208">
        <w:rPr>
          <w:color w:val="000000" w:themeColor="text1"/>
          <w:sz w:val="28"/>
          <w:szCs w:val="28"/>
        </w:rPr>
        <w:t>cross-validation for reliability. The evaluation metrics we considered are accuracy, recall, precision, and F1 score. (</w:t>
      </w:r>
      <w:proofErr w:type="spellStart"/>
      <w:r w:rsidRPr="007B6208">
        <w:rPr>
          <w:color w:val="000000" w:themeColor="text1"/>
          <w:sz w:val="28"/>
          <w:szCs w:val="28"/>
        </w:rPr>
        <w:t>Yağcı</w:t>
      </w:r>
      <w:proofErr w:type="spellEnd"/>
      <w:r w:rsidRPr="007B6208">
        <w:rPr>
          <w:color w:val="000000" w:themeColor="text1"/>
          <w:sz w:val="28"/>
          <w:szCs w:val="28"/>
        </w:rPr>
        <w:t>, 2022).</w:t>
      </w:r>
    </w:p>
    <w:p w14:paraId="5000E1D4" w14:textId="5B1356ED" w:rsidR="00A6716E" w:rsidRPr="007B6208" w:rsidRDefault="00A6716E" w:rsidP="00A6716E">
      <w:pPr>
        <w:rPr>
          <w:color w:val="000000" w:themeColor="text1"/>
          <w:sz w:val="28"/>
          <w:szCs w:val="28"/>
        </w:rPr>
      </w:pPr>
      <w:r w:rsidRPr="007B6208">
        <w:rPr>
          <w:color w:val="000000" w:themeColor="text1"/>
          <w:sz w:val="28"/>
          <w:szCs w:val="28"/>
        </w:rPr>
        <w:t>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 (Li &amp; Botelho, 2024).</w:t>
      </w:r>
      <w:bookmarkStart w:id="53" w:name="_GoBack"/>
      <w:bookmarkEnd w:id="53"/>
    </w:p>
    <w:p w14:paraId="6E3A8286" w14:textId="3462C3F2" w:rsidR="00A6716E" w:rsidRPr="007B6208" w:rsidRDefault="00A6716E" w:rsidP="00A6716E">
      <w:pPr>
        <w:rPr>
          <w:color w:val="000000" w:themeColor="text1"/>
          <w:sz w:val="28"/>
          <w:szCs w:val="28"/>
        </w:rPr>
      </w:pPr>
      <w:r w:rsidRPr="007B6208">
        <w:rPr>
          <w:color w:val="000000" w:themeColor="text1"/>
          <w:sz w:val="28"/>
          <w:szCs w:val="28"/>
        </w:rPr>
        <w:t>A study combines AI-based predictions with real-world classroom learning analytics. Using a similar experimental design, it shows that incorporating this design increases student engagement, collaboration, and satisfaction in the classroom. This study provides practical evidence of how AI can be integrated into everyday learning and a strong example of the use of AI in the education sector. (González-</w:t>
      </w:r>
      <w:proofErr w:type="spellStart"/>
      <w:r w:rsidRPr="007B6208">
        <w:rPr>
          <w:color w:val="000000" w:themeColor="text1"/>
          <w:sz w:val="28"/>
          <w:szCs w:val="28"/>
        </w:rPr>
        <w:t>Calatayud</w:t>
      </w:r>
      <w:proofErr w:type="spellEnd"/>
      <w:r w:rsidRPr="007B6208">
        <w:rPr>
          <w:color w:val="000000" w:themeColor="text1"/>
          <w:sz w:val="28"/>
          <w:szCs w:val="28"/>
        </w:rPr>
        <w:t xml:space="preserve"> et al., 2021).</w:t>
      </w:r>
    </w:p>
    <w:p w14:paraId="5B249569" w14:textId="77777777" w:rsidR="00A6716E" w:rsidRDefault="00A6716E" w:rsidP="00116DBD">
      <w:pPr>
        <w:rPr>
          <w:sz w:val="28"/>
          <w:szCs w:val="24"/>
        </w:rPr>
      </w:pPr>
    </w:p>
    <w:p w14:paraId="6EE5994B" w14:textId="639C36A4" w:rsidR="00A6716E" w:rsidRPr="00A6716E" w:rsidRDefault="00342758" w:rsidP="00914900">
      <w:pPr>
        <w:pStyle w:val="Heading2"/>
      </w:pPr>
      <w:bookmarkStart w:id="54" w:name="_Toc216355148"/>
      <w:r>
        <w:t xml:space="preserve">3.3 </w:t>
      </w:r>
      <w:r w:rsidR="00A6716E" w:rsidRPr="00A6716E">
        <w:t>Summarization of related work</w:t>
      </w:r>
      <w:bookmarkEnd w:id="54"/>
    </w:p>
    <w:p w14:paraId="6C3C1F73" w14:textId="4BC0B7D4" w:rsidR="00A6716E" w:rsidRDefault="00A6716E" w:rsidP="00A6716E">
      <w:pPr>
        <w:pStyle w:val="Caption"/>
        <w:keepNext/>
      </w:pPr>
      <w:bookmarkStart w:id="55" w:name="_Toc216352353"/>
      <w:r>
        <w:t xml:space="preserve">Table </w:t>
      </w:r>
      <w:r>
        <w:fldChar w:fldCharType="begin"/>
      </w:r>
      <w:r>
        <w:instrText xml:space="preserve"> SEQ Table \* ARABIC </w:instrText>
      </w:r>
      <w:r>
        <w:fldChar w:fldCharType="separate"/>
      </w:r>
      <w:r>
        <w:rPr>
          <w:noProof/>
        </w:rPr>
        <w:t>3</w:t>
      </w:r>
      <w:r>
        <w:fldChar w:fldCharType="end"/>
      </w:r>
      <w:r>
        <w:t xml:space="preserve"> </w:t>
      </w:r>
      <w:r w:rsidRPr="00030AFD">
        <w:t>Summarization of related work</w:t>
      </w:r>
      <w:bookmarkEnd w:id="55"/>
    </w:p>
    <w:tbl>
      <w:tblPr>
        <w:tblStyle w:val="TableGrid"/>
        <w:tblW w:w="11619" w:type="dxa"/>
        <w:jc w:val="center"/>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A6716E" w:rsidRPr="009520C3" w14:paraId="131F334E" w14:textId="77777777" w:rsidTr="00CF560D">
        <w:trPr>
          <w:cantSplit/>
          <w:jc w:val="center"/>
        </w:trPr>
        <w:tc>
          <w:tcPr>
            <w:tcW w:w="1425" w:type="dxa"/>
          </w:tcPr>
          <w:p w14:paraId="6E728DC6" w14:textId="77777777" w:rsidR="00A6716E" w:rsidRPr="009520C3" w:rsidRDefault="00A6716E" w:rsidP="00CF560D">
            <w:pPr>
              <w:widowControl w:val="0"/>
              <w:spacing w:line="276" w:lineRule="auto"/>
              <w:rPr>
                <w:rFonts w:cstheme="majorBidi"/>
              </w:rPr>
            </w:pPr>
            <w:r w:rsidRPr="009520C3">
              <w:rPr>
                <w:rFonts w:cstheme="majorBidi"/>
                <w:b/>
              </w:rPr>
              <w:t>Study</w:t>
            </w:r>
          </w:p>
        </w:tc>
        <w:tc>
          <w:tcPr>
            <w:tcW w:w="2102" w:type="dxa"/>
          </w:tcPr>
          <w:p w14:paraId="3BB5C42A" w14:textId="77777777" w:rsidR="00A6716E" w:rsidRPr="009520C3" w:rsidRDefault="00A6716E" w:rsidP="00CF560D">
            <w:pPr>
              <w:widowControl w:val="0"/>
              <w:spacing w:line="276" w:lineRule="auto"/>
              <w:rPr>
                <w:rFonts w:cstheme="majorBidi"/>
              </w:rPr>
            </w:pPr>
            <w:r w:rsidRPr="009520C3">
              <w:rPr>
                <w:rFonts w:cstheme="majorBidi"/>
                <w:b/>
              </w:rPr>
              <w:t>Key Findings/Results</w:t>
            </w:r>
          </w:p>
        </w:tc>
        <w:tc>
          <w:tcPr>
            <w:tcW w:w="2138" w:type="dxa"/>
          </w:tcPr>
          <w:p w14:paraId="47335400" w14:textId="77777777" w:rsidR="00A6716E" w:rsidRPr="009520C3" w:rsidRDefault="00A6716E" w:rsidP="00CF560D">
            <w:pPr>
              <w:widowControl w:val="0"/>
              <w:spacing w:line="276" w:lineRule="auto"/>
              <w:rPr>
                <w:rFonts w:cstheme="majorBidi"/>
              </w:rPr>
            </w:pPr>
            <w:r w:rsidRPr="009520C3">
              <w:rPr>
                <w:rFonts w:cstheme="majorBidi"/>
                <w:b/>
              </w:rPr>
              <w:t>Methodology</w:t>
            </w:r>
          </w:p>
        </w:tc>
        <w:tc>
          <w:tcPr>
            <w:tcW w:w="1985" w:type="dxa"/>
          </w:tcPr>
          <w:p w14:paraId="172A6E8D" w14:textId="77777777" w:rsidR="00A6716E" w:rsidRPr="009520C3" w:rsidRDefault="00A6716E" w:rsidP="00CF560D">
            <w:pPr>
              <w:widowControl w:val="0"/>
              <w:spacing w:line="228" w:lineRule="auto"/>
              <w:ind w:right="182"/>
              <w:rPr>
                <w:rFonts w:cstheme="majorBidi"/>
              </w:rPr>
            </w:pPr>
            <w:r w:rsidRPr="009520C3">
              <w:rPr>
                <w:rFonts w:cstheme="majorBidi"/>
                <w:b/>
              </w:rPr>
              <w:t>Limitations</w:t>
            </w:r>
          </w:p>
        </w:tc>
        <w:tc>
          <w:tcPr>
            <w:tcW w:w="3969" w:type="dxa"/>
          </w:tcPr>
          <w:p w14:paraId="51DFD5F0" w14:textId="77777777" w:rsidR="00A6716E" w:rsidRPr="009520C3" w:rsidRDefault="00A6716E" w:rsidP="00CF560D">
            <w:pPr>
              <w:rPr>
                <w:rFonts w:cstheme="majorBidi"/>
              </w:rPr>
            </w:pPr>
            <w:r w:rsidRPr="009520C3">
              <w:rPr>
                <w:rFonts w:cstheme="majorBidi"/>
                <w:b/>
              </w:rPr>
              <w:t>Advantages</w:t>
            </w:r>
          </w:p>
        </w:tc>
      </w:tr>
      <w:tr w:rsidR="00A6716E" w:rsidRPr="009520C3" w14:paraId="2C077A3D" w14:textId="77777777" w:rsidTr="00CF560D">
        <w:trPr>
          <w:cantSplit/>
          <w:jc w:val="center"/>
        </w:trPr>
        <w:tc>
          <w:tcPr>
            <w:tcW w:w="1425" w:type="dxa"/>
          </w:tcPr>
          <w:p w14:paraId="2EFFE605" w14:textId="77777777" w:rsidR="00A6716E" w:rsidRPr="009520C3" w:rsidRDefault="00A6716E" w:rsidP="00CF560D">
            <w:pPr>
              <w:widowControl w:val="0"/>
              <w:spacing w:line="276" w:lineRule="auto"/>
              <w:jc w:val="both"/>
              <w:rPr>
                <w:rFonts w:cstheme="majorBidi"/>
              </w:rPr>
            </w:pPr>
            <w:r w:rsidRPr="009520C3">
              <w:rPr>
                <w:rFonts w:cstheme="majorBidi"/>
              </w:rPr>
              <w:t>Artificial Intelligence (AI) Towards Students’ Academic  Performance,</w:t>
            </w:r>
          </w:p>
          <w:p w14:paraId="2A280783" w14:textId="77777777" w:rsidR="00A6716E" w:rsidRPr="009520C3" w:rsidRDefault="00A6716E" w:rsidP="00CF560D">
            <w:pPr>
              <w:widowControl w:val="0"/>
              <w:spacing w:line="276" w:lineRule="auto"/>
              <w:jc w:val="both"/>
              <w:rPr>
                <w:rFonts w:cstheme="majorBidi"/>
              </w:rPr>
            </w:pPr>
          </w:p>
          <w:p w14:paraId="5CB5012F" w14:textId="77777777" w:rsidR="00A6716E" w:rsidRPr="009520C3" w:rsidRDefault="00A6716E" w:rsidP="00CF560D">
            <w:pPr>
              <w:widowControl w:val="0"/>
              <w:spacing w:line="276" w:lineRule="auto"/>
              <w:jc w:val="both"/>
              <w:rPr>
                <w:rFonts w:cstheme="majorBidi"/>
              </w:rPr>
            </w:pPr>
            <w:r w:rsidRPr="009520C3">
              <w:rPr>
                <w:rFonts w:cstheme="majorBidi"/>
                <w:highlight w:val="white"/>
              </w:rPr>
              <w:t>Mallillin</w:t>
            </w:r>
            <w:r w:rsidRPr="009520C3">
              <w:rPr>
                <w:rFonts w:cstheme="majorBidi"/>
              </w:rPr>
              <w:t>,2024</w:t>
            </w:r>
          </w:p>
          <w:p w14:paraId="26FB44B0" w14:textId="77777777" w:rsidR="00A6716E" w:rsidRPr="009520C3" w:rsidRDefault="00A6716E" w:rsidP="00CF560D">
            <w:pPr>
              <w:widowControl w:val="0"/>
              <w:spacing w:line="276" w:lineRule="auto"/>
              <w:rPr>
                <w:rFonts w:cstheme="majorBidi"/>
              </w:rPr>
            </w:pPr>
          </w:p>
        </w:tc>
        <w:tc>
          <w:tcPr>
            <w:tcW w:w="2102" w:type="dxa"/>
          </w:tcPr>
          <w:p w14:paraId="1086DAE6" w14:textId="77777777" w:rsidR="00A6716E" w:rsidRPr="009520C3" w:rsidRDefault="00A6716E" w:rsidP="00CF560D">
            <w:pPr>
              <w:widowControl w:val="0"/>
              <w:rPr>
                <w:rFonts w:cstheme="majorBidi"/>
              </w:rPr>
            </w:pPr>
            <w:r w:rsidRPr="009520C3">
              <w:rPr>
                <w:rFonts w:cstheme="majorBidi"/>
              </w:rPr>
              <w:t xml:space="preserve">AI enhance student.  </w:t>
            </w:r>
          </w:p>
          <w:p w14:paraId="20885D8F" w14:textId="77777777" w:rsidR="00A6716E" w:rsidRPr="009520C3" w:rsidRDefault="00A6716E" w:rsidP="00CF560D">
            <w:pPr>
              <w:widowControl w:val="0"/>
              <w:spacing w:line="276" w:lineRule="auto"/>
              <w:rPr>
                <w:rFonts w:cstheme="majorBidi"/>
              </w:rPr>
            </w:pPr>
            <w:r w:rsidRPr="009520C3">
              <w:rPr>
                <w:rFonts w:cstheme="majorBidi"/>
              </w:rPr>
              <w:t>learning and measures student. Attitude</w:t>
            </w:r>
          </w:p>
        </w:tc>
        <w:tc>
          <w:tcPr>
            <w:tcW w:w="2138" w:type="dxa"/>
          </w:tcPr>
          <w:p w14:paraId="2A79ECAD" w14:textId="77777777" w:rsidR="00A6716E" w:rsidRPr="009520C3" w:rsidRDefault="00A6716E" w:rsidP="00CF560D">
            <w:pPr>
              <w:widowControl w:val="0"/>
              <w:spacing w:line="228" w:lineRule="auto"/>
              <w:ind w:right="140"/>
              <w:rPr>
                <w:rFonts w:cstheme="majorBidi"/>
              </w:rPr>
            </w:pPr>
            <w:r w:rsidRPr="009520C3">
              <w:rPr>
                <w:rFonts w:cstheme="majorBidi"/>
              </w:rPr>
              <w:t>Quantitative research use to Measure and detect the related</w:t>
            </w:r>
          </w:p>
          <w:p w14:paraId="22796564" w14:textId="77777777" w:rsidR="00A6716E" w:rsidRPr="009520C3" w:rsidRDefault="00A6716E" w:rsidP="00CF560D">
            <w:pPr>
              <w:widowControl w:val="0"/>
              <w:spacing w:before="4"/>
              <w:rPr>
                <w:rFonts w:cstheme="majorBidi"/>
              </w:rPr>
            </w:pPr>
            <w:r w:rsidRPr="009520C3">
              <w:rPr>
                <w:rFonts w:cstheme="majorBidi"/>
              </w:rPr>
              <w:t xml:space="preserve">factors to enhance academic performance. </w:t>
            </w:r>
          </w:p>
          <w:p w14:paraId="26337E2D" w14:textId="77777777" w:rsidR="00A6716E" w:rsidRPr="009520C3" w:rsidRDefault="00A6716E" w:rsidP="00CF560D">
            <w:pPr>
              <w:widowControl w:val="0"/>
              <w:spacing w:before="220" w:line="228" w:lineRule="auto"/>
              <w:ind w:right="57"/>
              <w:rPr>
                <w:rFonts w:cstheme="majorBidi"/>
              </w:rPr>
            </w:pPr>
            <w:r w:rsidRPr="009520C3">
              <w:rPr>
                <w:rFonts w:cstheme="majorBidi"/>
              </w:rPr>
              <w:t xml:space="preserve">Qualitative research is used to evaluate and  analyze the AI  </w:t>
            </w:r>
          </w:p>
          <w:p w14:paraId="207C5DD0" w14:textId="77777777" w:rsidR="00A6716E" w:rsidRPr="009520C3" w:rsidRDefault="00A6716E" w:rsidP="00CF560D">
            <w:pPr>
              <w:widowControl w:val="0"/>
              <w:spacing w:before="4" w:line="228" w:lineRule="auto"/>
              <w:ind w:right="57"/>
              <w:rPr>
                <w:rFonts w:cstheme="majorBidi"/>
              </w:rPr>
            </w:pPr>
            <w:r w:rsidRPr="009520C3">
              <w:rPr>
                <w:rFonts w:cstheme="majorBidi"/>
              </w:rPr>
              <w:t xml:space="preserve">Enhance the academic  performance of  </w:t>
            </w:r>
          </w:p>
          <w:p w14:paraId="5E27C9C1" w14:textId="77777777" w:rsidR="00A6716E" w:rsidRPr="009520C3" w:rsidRDefault="00A6716E" w:rsidP="00CF560D">
            <w:pPr>
              <w:widowControl w:val="0"/>
              <w:spacing w:line="276" w:lineRule="auto"/>
              <w:rPr>
                <w:rFonts w:cstheme="majorBidi"/>
              </w:rPr>
            </w:pPr>
            <w:proofErr w:type="gramStart"/>
            <w:r w:rsidRPr="009520C3">
              <w:rPr>
                <w:rFonts w:cstheme="majorBidi"/>
              </w:rPr>
              <w:t>students</w:t>
            </w:r>
            <w:proofErr w:type="gramEnd"/>
            <w:r w:rsidRPr="009520C3">
              <w:rPr>
                <w:rFonts w:cstheme="majorBidi"/>
              </w:rPr>
              <w:t xml:space="preserve"> among the  respondents.</w:t>
            </w:r>
          </w:p>
        </w:tc>
        <w:tc>
          <w:tcPr>
            <w:tcW w:w="1985" w:type="dxa"/>
          </w:tcPr>
          <w:p w14:paraId="3773DF1C" w14:textId="77777777" w:rsidR="00A6716E" w:rsidRPr="009520C3" w:rsidRDefault="00A6716E" w:rsidP="00CF560D">
            <w:pPr>
              <w:widowControl w:val="0"/>
              <w:spacing w:line="228" w:lineRule="auto"/>
              <w:ind w:right="182"/>
              <w:rPr>
                <w:rFonts w:cstheme="majorBidi"/>
              </w:rPr>
            </w:pPr>
            <w:r w:rsidRPr="009520C3">
              <w:rPr>
                <w:rFonts w:cstheme="majorBidi"/>
              </w:rPr>
              <w:t>The study uses a mixed-methods approach (focus groups + survey), but lacks a control or comparison group to assess the effectiveness of AI interventions versus no intervention</w:t>
            </w:r>
          </w:p>
        </w:tc>
        <w:tc>
          <w:tcPr>
            <w:tcW w:w="3969" w:type="dxa"/>
          </w:tcPr>
          <w:p w14:paraId="73430185" w14:textId="77777777" w:rsidR="00A6716E" w:rsidRPr="009520C3" w:rsidRDefault="00A6716E" w:rsidP="00CF560D">
            <w:pPr>
              <w:rPr>
                <w:rFonts w:cstheme="majorBidi"/>
              </w:rPr>
            </w:pPr>
            <w:r w:rsidRPr="009520C3">
              <w:rPr>
                <w:rFonts w:cstheme="majorBidi"/>
              </w:rPr>
              <w:t>Targets specific learning needs for improved outcomes.</w:t>
            </w:r>
          </w:p>
          <w:p w14:paraId="6C9E4F0A" w14:textId="77777777" w:rsidR="00A6716E" w:rsidRPr="009520C3" w:rsidRDefault="00A6716E" w:rsidP="00CF560D">
            <w:pPr>
              <w:rPr>
                <w:rFonts w:cstheme="majorBidi"/>
              </w:rPr>
            </w:pPr>
            <w:r w:rsidRPr="009520C3">
              <w:rPr>
                <w:rFonts w:cstheme="majorBidi"/>
              </w:rPr>
              <w:t>And</w:t>
            </w:r>
          </w:p>
          <w:p w14:paraId="104B18EA" w14:textId="77777777" w:rsidR="00A6716E" w:rsidRPr="009520C3" w:rsidRDefault="00A6716E" w:rsidP="00CF560D">
            <w:pPr>
              <w:rPr>
                <w:rFonts w:cstheme="majorBidi"/>
              </w:rPr>
            </w:pPr>
            <w:r w:rsidRPr="009520C3">
              <w:rPr>
                <w:rFonts w:cstheme="majorBidi"/>
              </w:rPr>
              <w:t>Enhances motivation and attitudes toward learning.</w:t>
            </w:r>
          </w:p>
        </w:tc>
      </w:tr>
      <w:tr w:rsidR="00A6716E" w:rsidRPr="009520C3" w14:paraId="19B1713C" w14:textId="77777777" w:rsidTr="00CF560D">
        <w:trPr>
          <w:cantSplit/>
          <w:jc w:val="center"/>
        </w:trPr>
        <w:tc>
          <w:tcPr>
            <w:tcW w:w="1425" w:type="dxa"/>
          </w:tcPr>
          <w:p w14:paraId="35E93699" w14:textId="77777777" w:rsidR="00A6716E" w:rsidRPr="009520C3" w:rsidRDefault="00A6716E" w:rsidP="00CF560D">
            <w:pPr>
              <w:widowControl w:val="0"/>
              <w:spacing w:line="276" w:lineRule="auto"/>
              <w:rPr>
                <w:rFonts w:cstheme="majorBidi"/>
              </w:rPr>
            </w:pPr>
            <w:r w:rsidRPr="009520C3">
              <w:rPr>
                <w:rFonts w:cstheme="majorBidi"/>
              </w:rPr>
              <w:lastRenderedPageBreak/>
              <w:t>Prediction and Analysis of University Student Performance Based on Machine Learning,</w:t>
            </w:r>
          </w:p>
          <w:p w14:paraId="4EE06D83" w14:textId="77777777" w:rsidR="00A6716E" w:rsidRPr="009520C3" w:rsidRDefault="00A6716E" w:rsidP="00CF560D">
            <w:pPr>
              <w:widowControl w:val="0"/>
              <w:rPr>
                <w:rFonts w:cstheme="majorBidi"/>
                <w:color w:val="464646"/>
              </w:rPr>
            </w:pPr>
            <w:r w:rsidRPr="009520C3">
              <w:rPr>
                <w:rFonts w:cstheme="majorBidi"/>
                <w:color w:val="464646"/>
                <w:highlight w:val="white"/>
              </w:rPr>
              <w:t xml:space="preserve">Xiaobo </w:t>
            </w:r>
            <w:r w:rsidRPr="009520C3">
              <w:rPr>
                <w:rFonts w:cstheme="majorBidi"/>
                <w:color w:val="464646"/>
              </w:rPr>
              <w:t xml:space="preserve"> Zhu,</w:t>
            </w:r>
          </w:p>
          <w:p w14:paraId="12D623F1" w14:textId="77777777" w:rsidR="00A6716E" w:rsidRPr="009520C3" w:rsidRDefault="00A6716E" w:rsidP="00CF560D">
            <w:pPr>
              <w:widowControl w:val="0"/>
              <w:rPr>
                <w:rFonts w:cstheme="majorBidi"/>
                <w:color w:val="464646"/>
              </w:rPr>
            </w:pPr>
            <w:r w:rsidRPr="009520C3">
              <w:rPr>
                <w:rFonts w:cstheme="majorBidi"/>
                <w:color w:val="464646"/>
              </w:rPr>
              <w:t>2024</w:t>
            </w:r>
          </w:p>
          <w:p w14:paraId="3C2D96DD" w14:textId="77777777" w:rsidR="00A6716E" w:rsidRPr="009520C3" w:rsidRDefault="00A6716E" w:rsidP="00CF560D">
            <w:pPr>
              <w:widowControl w:val="0"/>
              <w:rPr>
                <w:rFonts w:cstheme="majorBidi"/>
              </w:rPr>
            </w:pPr>
          </w:p>
        </w:tc>
        <w:tc>
          <w:tcPr>
            <w:tcW w:w="2102" w:type="dxa"/>
          </w:tcPr>
          <w:p w14:paraId="3C016C9C" w14:textId="77777777" w:rsidR="00A6716E" w:rsidRPr="009520C3" w:rsidRDefault="00A6716E" w:rsidP="00CF560D">
            <w:pPr>
              <w:widowControl w:val="0"/>
              <w:spacing w:line="276" w:lineRule="auto"/>
              <w:rPr>
                <w:rFonts w:cstheme="majorBidi"/>
              </w:rPr>
            </w:pPr>
            <w:r w:rsidRPr="009520C3">
              <w:rPr>
                <w:rFonts w:cstheme="majorBidi"/>
              </w:rPr>
              <w:t xml:space="preserve">The model provide a good result for student performance </w:t>
            </w:r>
            <w:proofErr w:type="gramStart"/>
            <w:r w:rsidRPr="009520C3">
              <w:rPr>
                <w:rFonts w:cstheme="majorBidi"/>
              </w:rPr>
              <w:t>R</w:t>
            </w:r>
            <w:r w:rsidRPr="009520C3">
              <w:rPr>
                <w:rFonts w:cstheme="majorBidi"/>
                <w:vertAlign w:val="superscript"/>
              </w:rPr>
              <w:t xml:space="preserve">2  </w:t>
            </w:r>
            <w:r w:rsidRPr="009520C3">
              <w:rPr>
                <w:rFonts w:cstheme="majorBidi"/>
              </w:rPr>
              <w:t>=</w:t>
            </w:r>
            <w:proofErr w:type="gramEnd"/>
            <w:r w:rsidRPr="009520C3">
              <w:rPr>
                <w:rFonts w:cstheme="majorBidi"/>
              </w:rPr>
              <w:t xml:space="preserve"> 0.55, RMSE = 4.68 and MAE=3.61. analysis predict the learning difficulties and curriculum enhancement.</w:t>
            </w:r>
          </w:p>
        </w:tc>
        <w:tc>
          <w:tcPr>
            <w:tcW w:w="2138" w:type="dxa"/>
          </w:tcPr>
          <w:p w14:paraId="1DB06BB9" w14:textId="77777777" w:rsidR="00A6716E" w:rsidRPr="009520C3" w:rsidRDefault="00A6716E" w:rsidP="00CF560D">
            <w:pPr>
              <w:widowControl w:val="0"/>
              <w:spacing w:line="276" w:lineRule="auto"/>
              <w:rPr>
                <w:rFonts w:cstheme="majorBidi"/>
              </w:rPr>
            </w:pPr>
            <w:r w:rsidRPr="009520C3">
              <w:rPr>
                <w:rFonts w:cstheme="majorBidi"/>
              </w:rPr>
              <w:t>Predictive model based on random forest that analyze student performance specifically on python course.</w:t>
            </w:r>
          </w:p>
        </w:tc>
        <w:tc>
          <w:tcPr>
            <w:tcW w:w="1985" w:type="dxa"/>
          </w:tcPr>
          <w:p w14:paraId="142163E3" w14:textId="77777777" w:rsidR="00A6716E" w:rsidRPr="009520C3" w:rsidRDefault="00A6716E" w:rsidP="00CF560D">
            <w:pPr>
              <w:widowControl w:val="0"/>
              <w:spacing w:line="228" w:lineRule="auto"/>
              <w:ind w:right="182"/>
              <w:rPr>
                <w:rFonts w:cstheme="majorBidi"/>
              </w:rPr>
            </w:pPr>
            <w:r w:rsidRPr="009520C3">
              <w:rPr>
                <w:rFonts w:cstheme="majorBidi"/>
              </w:rPr>
              <w:t xml:space="preserve">Limited amount of data used in the  </w:t>
            </w:r>
          </w:p>
          <w:p w14:paraId="6001C079" w14:textId="77777777" w:rsidR="00A6716E" w:rsidRPr="009520C3" w:rsidRDefault="00A6716E" w:rsidP="00CF560D">
            <w:pPr>
              <w:widowControl w:val="0"/>
              <w:spacing w:line="228" w:lineRule="auto"/>
              <w:ind w:right="182"/>
              <w:rPr>
                <w:rFonts w:cstheme="majorBidi"/>
              </w:rPr>
            </w:pPr>
            <w:r w:rsidRPr="009520C3">
              <w:rPr>
                <w:rFonts w:cstheme="majorBidi"/>
              </w:rPr>
              <w:t xml:space="preserve">research. Not all  </w:t>
            </w:r>
          </w:p>
          <w:p w14:paraId="3E41C6F6" w14:textId="77777777" w:rsidR="00A6716E" w:rsidRPr="009520C3" w:rsidRDefault="00A6716E" w:rsidP="00CF560D">
            <w:pPr>
              <w:widowControl w:val="0"/>
              <w:rPr>
                <w:rFonts w:cstheme="majorBidi"/>
              </w:rPr>
            </w:pPr>
            <w:r w:rsidRPr="009520C3">
              <w:rPr>
                <w:rFonts w:cstheme="majorBidi"/>
              </w:rPr>
              <w:t xml:space="preserve">indicators have  </w:t>
            </w:r>
          </w:p>
          <w:p w14:paraId="7C7A9F82" w14:textId="77777777" w:rsidR="00A6716E" w:rsidRPr="009520C3" w:rsidRDefault="00A6716E" w:rsidP="00CF560D">
            <w:pPr>
              <w:widowControl w:val="0"/>
              <w:spacing w:line="228" w:lineRule="auto"/>
              <w:ind w:right="343"/>
              <w:rPr>
                <w:rFonts w:cstheme="majorBidi"/>
              </w:rPr>
            </w:pPr>
            <w:r w:rsidRPr="009520C3">
              <w:rPr>
                <w:rFonts w:cstheme="majorBidi"/>
              </w:rPr>
              <w:t xml:space="preserve">been used in this study such as classroom  </w:t>
            </w:r>
          </w:p>
          <w:p w14:paraId="07463DC2" w14:textId="77777777" w:rsidR="00A6716E" w:rsidRPr="009520C3" w:rsidRDefault="00A6716E" w:rsidP="00CF560D">
            <w:pPr>
              <w:widowControl w:val="0"/>
              <w:rPr>
                <w:rFonts w:cstheme="majorBidi"/>
              </w:rPr>
            </w:pPr>
            <w:r w:rsidRPr="009520C3">
              <w:rPr>
                <w:rFonts w:cstheme="majorBidi"/>
              </w:rPr>
              <w:t xml:space="preserve">interaction  </w:t>
            </w:r>
          </w:p>
          <w:p w14:paraId="2CBBF4CC" w14:textId="77777777" w:rsidR="00A6716E" w:rsidRPr="009520C3" w:rsidRDefault="00A6716E" w:rsidP="00CF560D">
            <w:pPr>
              <w:widowControl w:val="0"/>
              <w:rPr>
                <w:rFonts w:cstheme="majorBidi"/>
              </w:rPr>
            </w:pPr>
            <w:r w:rsidRPr="009520C3">
              <w:rPr>
                <w:rFonts w:cstheme="majorBidi"/>
              </w:rPr>
              <w:t xml:space="preserve">frequency and  </w:t>
            </w:r>
          </w:p>
          <w:p w14:paraId="41AB0E3A" w14:textId="77777777" w:rsidR="00A6716E" w:rsidRPr="009520C3" w:rsidRDefault="00A6716E" w:rsidP="00CF560D">
            <w:pPr>
              <w:widowControl w:val="0"/>
              <w:rPr>
                <w:rFonts w:cstheme="majorBidi"/>
              </w:rPr>
            </w:pPr>
            <w:r w:rsidRPr="009520C3">
              <w:rPr>
                <w:rFonts w:cstheme="majorBidi"/>
              </w:rPr>
              <w:t xml:space="preserve">homework  </w:t>
            </w:r>
          </w:p>
          <w:p w14:paraId="5A4D91EC" w14:textId="77777777" w:rsidR="00A6716E" w:rsidRPr="009520C3" w:rsidRDefault="00A6716E" w:rsidP="00CF560D">
            <w:pPr>
              <w:widowControl w:val="0"/>
              <w:rPr>
                <w:rFonts w:cstheme="majorBidi"/>
              </w:rPr>
            </w:pPr>
            <w:r w:rsidRPr="009520C3">
              <w:rPr>
                <w:rFonts w:cstheme="majorBidi"/>
              </w:rPr>
              <w:t>completion time</w:t>
            </w:r>
          </w:p>
        </w:tc>
        <w:tc>
          <w:tcPr>
            <w:tcW w:w="3969" w:type="dxa"/>
          </w:tcPr>
          <w:p w14:paraId="6CE3F62E" w14:textId="77777777" w:rsidR="00A6716E" w:rsidRPr="009520C3" w:rsidRDefault="00A6716E" w:rsidP="00CF560D">
            <w:pPr>
              <w:rPr>
                <w:rFonts w:cstheme="majorBidi"/>
              </w:rPr>
            </w:pPr>
            <w:r w:rsidRPr="009520C3">
              <w:rPr>
                <w:rFonts w:cstheme="majorBidi"/>
              </w:rPr>
              <w:t>Guidance for Early Warning</w:t>
            </w:r>
          </w:p>
          <w:p w14:paraId="00682EB0" w14:textId="77777777" w:rsidR="00A6716E" w:rsidRPr="009520C3" w:rsidRDefault="00A6716E" w:rsidP="00CF560D">
            <w:pPr>
              <w:rPr>
                <w:rFonts w:cstheme="majorBidi"/>
                <w:highlight w:val="white"/>
              </w:rPr>
            </w:pPr>
            <w:r w:rsidRPr="009520C3">
              <w:rPr>
                <w:rFonts w:cstheme="majorBidi"/>
              </w:rPr>
              <w:t>The study provides valuable guidance for the early identification of students who may be experiencing learning difficulties.</w:t>
            </w:r>
          </w:p>
          <w:p w14:paraId="37D3BFAC" w14:textId="77777777" w:rsidR="00A6716E" w:rsidRPr="009520C3" w:rsidRDefault="00A6716E" w:rsidP="00CF560D">
            <w:pPr>
              <w:rPr>
                <w:rFonts w:cstheme="majorBidi"/>
              </w:rPr>
            </w:pPr>
            <w:r w:rsidRPr="009520C3">
              <w:rPr>
                <w:rFonts w:cstheme="majorBidi"/>
              </w:rPr>
              <w:t>Curriculum Enhancement</w:t>
            </w:r>
          </w:p>
          <w:p w14:paraId="516D09FE" w14:textId="77777777" w:rsidR="00A6716E" w:rsidRPr="009520C3" w:rsidRDefault="00A6716E" w:rsidP="00CF560D">
            <w:pPr>
              <w:rPr>
                <w:rFonts w:cstheme="majorBidi"/>
                <w:highlight w:val="white"/>
              </w:rPr>
            </w:pPr>
            <w:r w:rsidRPr="009520C3">
              <w:rPr>
                <w:rFonts w:cstheme="majorBidi"/>
              </w:rPr>
              <w:t>It offers insights that can be used for the continuous improvement and enhancement of educational curricula.</w:t>
            </w:r>
          </w:p>
          <w:p w14:paraId="5F253BB3" w14:textId="77777777" w:rsidR="00A6716E" w:rsidRPr="009520C3" w:rsidRDefault="00A6716E" w:rsidP="00CF560D">
            <w:pPr>
              <w:rPr>
                <w:rFonts w:cstheme="majorBidi"/>
              </w:rPr>
            </w:pPr>
            <w:r w:rsidRPr="009520C3">
              <w:rPr>
                <w:rFonts w:cstheme="majorBidi"/>
              </w:rPr>
              <w:t>Reference for Teaching Quality</w:t>
            </w:r>
          </w:p>
          <w:p w14:paraId="3270277B" w14:textId="77777777" w:rsidR="00A6716E" w:rsidRPr="009520C3" w:rsidRDefault="00A6716E" w:rsidP="00CF560D">
            <w:pPr>
              <w:rPr>
                <w:rFonts w:cstheme="majorBidi"/>
                <w:highlight w:val="white"/>
              </w:rPr>
            </w:pPr>
            <w:r w:rsidRPr="009520C3">
              <w:rPr>
                <w:rFonts w:cstheme="majorBidi"/>
              </w:rPr>
              <w:t>The findings serve as a useful reference for improving the overall quality of teaching.</w:t>
            </w:r>
          </w:p>
          <w:p w14:paraId="13A77147" w14:textId="77777777" w:rsidR="00A6716E" w:rsidRPr="009520C3" w:rsidRDefault="00A6716E" w:rsidP="00CF560D">
            <w:pPr>
              <w:rPr>
                <w:rFonts w:cstheme="majorBidi"/>
              </w:rPr>
            </w:pPr>
            <w:r w:rsidRPr="009520C3">
              <w:rPr>
                <w:rFonts w:cstheme="majorBidi"/>
              </w:rPr>
              <w:t>In summary, the study's advantages lie in its practical applications for identifying at-risk students, refining educational programs, and elevating teaching standards.</w:t>
            </w:r>
          </w:p>
        </w:tc>
      </w:tr>
      <w:tr w:rsidR="00A6716E" w:rsidRPr="009520C3" w14:paraId="4CD00E5A" w14:textId="77777777" w:rsidTr="00CF560D">
        <w:trPr>
          <w:cantSplit/>
          <w:jc w:val="center"/>
        </w:trPr>
        <w:tc>
          <w:tcPr>
            <w:tcW w:w="1425" w:type="dxa"/>
          </w:tcPr>
          <w:p w14:paraId="4751C65D" w14:textId="77777777" w:rsidR="00A6716E" w:rsidRPr="009520C3" w:rsidRDefault="00A6716E" w:rsidP="00CF560D">
            <w:pPr>
              <w:rPr>
                <w:rFonts w:cstheme="majorBidi"/>
                <w:color w:val="505050"/>
              </w:rPr>
            </w:pPr>
            <w:r w:rsidRPr="009520C3">
              <w:rPr>
                <w:rFonts w:cstheme="majorBidi"/>
                <w:color w:val="505050"/>
                <w:highlight w:val="white"/>
              </w:rPr>
              <w:lastRenderedPageBreak/>
              <w:t>The end of multiple choice tests: using AI to enhance assessment</w:t>
            </w:r>
            <w:r w:rsidRPr="009520C3">
              <w:rPr>
                <w:rFonts w:cstheme="majorBidi"/>
                <w:color w:val="505050"/>
              </w:rPr>
              <w:t>,</w:t>
            </w:r>
          </w:p>
          <w:p w14:paraId="2733C723" w14:textId="77777777" w:rsidR="00A6716E" w:rsidRPr="009520C3" w:rsidRDefault="00A6716E" w:rsidP="00CF560D">
            <w:pPr>
              <w:rPr>
                <w:rFonts w:cstheme="majorBidi"/>
                <w:color w:val="464646"/>
              </w:rPr>
            </w:pPr>
            <w:proofErr w:type="spellStart"/>
            <w:r w:rsidRPr="009520C3">
              <w:rPr>
                <w:rFonts w:cstheme="majorBidi"/>
                <w:color w:val="464646"/>
              </w:rPr>
              <w:t>Klymkowsky</w:t>
            </w:r>
            <w:proofErr w:type="spellEnd"/>
            <w:r w:rsidRPr="009520C3">
              <w:rPr>
                <w:rFonts w:cstheme="majorBidi"/>
                <w:color w:val="464646"/>
              </w:rPr>
              <w:t>,</w:t>
            </w:r>
          </w:p>
          <w:p w14:paraId="086B4C08" w14:textId="77777777" w:rsidR="00A6716E" w:rsidRPr="009520C3" w:rsidRDefault="00A6716E" w:rsidP="00CF560D">
            <w:pPr>
              <w:rPr>
                <w:rFonts w:cstheme="majorBidi"/>
              </w:rPr>
            </w:pPr>
            <w:r w:rsidRPr="009520C3">
              <w:rPr>
                <w:rFonts w:cstheme="majorBidi"/>
                <w:color w:val="464646"/>
              </w:rPr>
              <w:t>2024</w:t>
            </w:r>
          </w:p>
        </w:tc>
        <w:tc>
          <w:tcPr>
            <w:tcW w:w="2102" w:type="dxa"/>
          </w:tcPr>
          <w:p w14:paraId="175078DE" w14:textId="77777777" w:rsidR="00A6716E" w:rsidRPr="009520C3" w:rsidRDefault="00A6716E" w:rsidP="00CF560D">
            <w:pPr>
              <w:widowControl w:val="0"/>
              <w:spacing w:line="276" w:lineRule="auto"/>
              <w:rPr>
                <w:rFonts w:cstheme="majorBidi"/>
              </w:rPr>
            </w:pPr>
            <w:r w:rsidRPr="009520C3">
              <w:rPr>
                <w:rFonts w:cstheme="majorBidi"/>
              </w:rPr>
              <w:t xml:space="preserve">Dewey delivered a detailed analysis for students and define the miss understand concept by allowing student to explain why they </w:t>
            </w:r>
            <w:proofErr w:type="gramStart"/>
            <w:r w:rsidRPr="009520C3">
              <w:rPr>
                <w:rFonts w:cstheme="majorBidi"/>
              </w:rPr>
              <w:t>choose  this</w:t>
            </w:r>
            <w:proofErr w:type="gramEnd"/>
            <w:r w:rsidRPr="009520C3">
              <w:rPr>
                <w:rFonts w:cstheme="majorBidi"/>
              </w:rPr>
              <w:t xml:space="preserve"> answer. Then the AI bot “Dewey analyze the student answers and identify misconceptions and missing knowledge</w:t>
            </w:r>
          </w:p>
        </w:tc>
        <w:tc>
          <w:tcPr>
            <w:tcW w:w="2138" w:type="dxa"/>
          </w:tcPr>
          <w:p w14:paraId="0539ABB4" w14:textId="77777777" w:rsidR="00A6716E" w:rsidRPr="009520C3" w:rsidRDefault="00A6716E" w:rsidP="00CF560D">
            <w:pPr>
              <w:widowControl w:val="0"/>
              <w:spacing w:line="276" w:lineRule="auto"/>
              <w:rPr>
                <w:rFonts w:cstheme="majorBidi"/>
              </w:rPr>
            </w:pPr>
            <w:r w:rsidRPr="009520C3">
              <w:rPr>
                <w:rFonts w:cstheme="majorBidi"/>
              </w:rPr>
              <w:t xml:space="preserve">Develop a AI Bot </w:t>
            </w:r>
          </w:p>
        </w:tc>
        <w:tc>
          <w:tcPr>
            <w:tcW w:w="1985" w:type="dxa"/>
          </w:tcPr>
          <w:p w14:paraId="107CBDB5" w14:textId="77777777" w:rsidR="00A6716E" w:rsidRPr="009520C3" w:rsidRDefault="00A6716E" w:rsidP="00CF560D">
            <w:pPr>
              <w:widowControl w:val="0"/>
              <w:spacing w:line="228" w:lineRule="auto"/>
              <w:ind w:right="182"/>
              <w:rPr>
                <w:rFonts w:cstheme="majorBidi"/>
              </w:rPr>
            </w:pPr>
            <w:r w:rsidRPr="009520C3">
              <w:rPr>
                <w:rFonts w:cstheme="majorBidi"/>
              </w:rPr>
              <w:t xml:space="preserve">The current answer is unsure student understanding. </w:t>
            </w:r>
          </w:p>
          <w:p w14:paraId="1C868DC4" w14:textId="77777777" w:rsidR="00A6716E" w:rsidRPr="009520C3" w:rsidRDefault="00A6716E" w:rsidP="00CF560D">
            <w:pPr>
              <w:widowControl w:val="0"/>
              <w:spacing w:line="228" w:lineRule="auto"/>
              <w:ind w:right="182"/>
              <w:rPr>
                <w:rFonts w:cstheme="majorBidi"/>
              </w:rPr>
            </w:pPr>
            <w:r w:rsidRPr="009520C3">
              <w:rPr>
                <w:rFonts w:cstheme="majorBidi"/>
              </w:rPr>
              <w:t>Training Data: Dewey’s accuracy depends on its curated knowledge base.</w:t>
            </w:r>
          </w:p>
          <w:p w14:paraId="70F956D7" w14:textId="77777777" w:rsidR="00A6716E" w:rsidRPr="009520C3" w:rsidRDefault="00A6716E" w:rsidP="00CF560D">
            <w:pPr>
              <w:widowControl w:val="0"/>
              <w:spacing w:line="228" w:lineRule="auto"/>
              <w:ind w:right="182"/>
              <w:rPr>
                <w:rFonts w:cstheme="majorBidi"/>
              </w:rPr>
            </w:pPr>
            <w:r w:rsidRPr="009520C3">
              <w:rPr>
                <w:rFonts w:cstheme="majorBidi"/>
              </w:rPr>
              <w:t>Adoption Barriers: Instructors must embrace formative assessment and redesign courses around feedback.</w:t>
            </w:r>
          </w:p>
          <w:p w14:paraId="2885709D" w14:textId="77777777" w:rsidR="00A6716E" w:rsidRPr="009520C3" w:rsidRDefault="00A6716E" w:rsidP="00CF560D">
            <w:pPr>
              <w:widowControl w:val="0"/>
              <w:spacing w:line="228" w:lineRule="auto"/>
              <w:ind w:right="182"/>
              <w:rPr>
                <w:rFonts w:cstheme="majorBidi"/>
              </w:rPr>
            </w:pPr>
            <w:r w:rsidRPr="009520C3">
              <w:rPr>
                <w:rFonts w:cstheme="majorBidi"/>
              </w:rPr>
              <w:t>Expansion Needed: Larger trials across diverse subjects and student populations.</w:t>
            </w:r>
          </w:p>
        </w:tc>
        <w:tc>
          <w:tcPr>
            <w:tcW w:w="3969" w:type="dxa"/>
          </w:tcPr>
          <w:p w14:paraId="223E1047" w14:textId="77777777" w:rsidR="00A6716E" w:rsidRPr="009520C3" w:rsidRDefault="00A6716E" w:rsidP="00CF560D">
            <w:pPr>
              <w:rPr>
                <w:rFonts w:cstheme="majorBidi"/>
              </w:rPr>
            </w:pPr>
            <w:r w:rsidRPr="009520C3">
              <w:rPr>
                <w:rFonts w:cstheme="majorBidi"/>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42033415" w14:textId="77777777" w:rsidR="00A6716E" w:rsidRPr="009520C3" w:rsidRDefault="00A6716E" w:rsidP="00CF560D">
            <w:pPr>
              <w:rPr>
                <w:rFonts w:cstheme="majorBidi"/>
              </w:rPr>
            </w:pPr>
            <w:r w:rsidRPr="009520C3">
              <w:rPr>
                <w:rFonts w:cstheme="majorBidi"/>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9520C3">
              <w:rPr>
                <w:rFonts w:cstheme="majorBidi"/>
              </w:rPr>
              <w:t>multiple choice</w:t>
            </w:r>
            <w:proofErr w:type="gramEnd"/>
            <w:r w:rsidRPr="009520C3">
              <w:rPr>
                <w:rFonts w:cstheme="majorBidi"/>
              </w:rPr>
              <w:t xml:space="preserve"> tests.</w:t>
            </w:r>
          </w:p>
          <w:p w14:paraId="0FF1DDA0" w14:textId="77777777" w:rsidR="00A6716E" w:rsidRPr="009520C3" w:rsidRDefault="00A6716E" w:rsidP="00CF560D">
            <w:pPr>
              <w:rPr>
                <w:rFonts w:cstheme="majorBidi"/>
              </w:rPr>
            </w:pPr>
          </w:p>
        </w:tc>
      </w:tr>
      <w:tr w:rsidR="00A6716E" w:rsidRPr="009520C3" w14:paraId="19F7D5CD" w14:textId="77777777" w:rsidTr="00CF560D">
        <w:trPr>
          <w:cantSplit/>
          <w:jc w:val="center"/>
        </w:trPr>
        <w:tc>
          <w:tcPr>
            <w:tcW w:w="1425" w:type="dxa"/>
          </w:tcPr>
          <w:p w14:paraId="64C37A9E" w14:textId="77777777" w:rsidR="00A6716E" w:rsidRPr="009520C3" w:rsidRDefault="00A6716E" w:rsidP="00CF560D">
            <w:pPr>
              <w:rPr>
                <w:rFonts w:cstheme="majorBidi"/>
              </w:rPr>
            </w:pPr>
            <w:r w:rsidRPr="009520C3">
              <w:rPr>
                <w:rFonts w:cstheme="majorBidi"/>
              </w:rPr>
              <w:t>Data-Driven Insights: Using AI to Analyze Student Performance in English Language Courses,</w:t>
            </w:r>
          </w:p>
          <w:p w14:paraId="3A43FD21" w14:textId="77777777" w:rsidR="00A6716E" w:rsidRPr="009520C3" w:rsidRDefault="00A6716E" w:rsidP="00CF560D">
            <w:pPr>
              <w:rPr>
                <w:rFonts w:cstheme="majorBidi"/>
              </w:rPr>
            </w:pPr>
            <w:proofErr w:type="spellStart"/>
            <w:r w:rsidRPr="009520C3">
              <w:rPr>
                <w:rFonts w:cstheme="majorBidi"/>
              </w:rPr>
              <w:t>Adlin</w:t>
            </w:r>
            <w:proofErr w:type="spellEnd"/>
            <w:r w:rsidRPr="009520C3">
              <w:rPr>
                <w:rFonts w:cstheme="majorBidi"/>
              </w:rPr>
              <w:t xml:space="preserve"> </w:t>
            </w:r>
            <w:proofErr w:type="spellStart"/>
            <w:r w:rsidRPr="009520C3">
              <w:rPr>
                <w:rFonts w:cstheme="majorBidi"/>
              </w:rPr>
              <w:t>Jerusha</w:t>
            </w:r>
            <w:proofErr w:type="spellEnd"/>
            <w:r w:rsidRPr="009520C3">
              <w:rPr>
                <w:rFonts w:cstheme="majorBidi"/>
              </w:rPr>
              <w:t>,</w:t>
            </w:r>
          </w:p>
          <w:p w14:paraId="5D52ACE2" w14:textId="77777777" w:rsidR="00A6716E" w:rsidRPr="009520C3" w:rsidRDefault="00A6716E" w:rsidP="00CF560D">
            <w:pPr>
              <w:rPr>
                <w:rFonts w:cstheme="majorBidi"/>
              </w:rPr>
            </w:pPr>
            <w:r w:rsidRPr="009520C3">
              <w:rPr>
                <w:rFonts w:cstheme="majorBidi"/>
              </w:rPr>
              <w:t>2024</w:t>
            </w:r>
          </w:p>
          <w:p w14:paraId="47BF4865" w14:textId="77777777" w:rsidR="00A6716E" w:rsidRPr="009520C3" w:rsidRDefault="00A6716E" w:rsidP="00CF560D">
            <w:pPr>
              <w:rPr>
                <w:rFonts w:cstheme="majorBidi"/>
              </w:rPr>
            </w:pPr>
          </w:p>
        </w:tc>
        <w:tc>
          <w:tcPr>
            <w:tcW w:w="2102" w:type="dxa"/>
          </w:tcPr>
          <w:p w14:paraId="104932EB" w14:textId="77777777" w:rsidR="00A6716E" w:rsidRPr="009520C3" w:rsidRDefault="00A6716E" w:rsidP="00CF560D">
            <w:pPr>
              <w:rPr>
                <w:rFonts w:cstheme="majorBidi"/>
              </w:rPr>
            </w:pPr>
            <w:r w:rsidRPr="009520C3">
              <w:rPr>
                <w:rFonts w:cstheme="majorBidi"/>
              </w:rPr>
              <w:t xml:space="preserve">The study result in enhancing the performance by analyzing the </w:t>
            </w:r>
            <w:proofErr w:type="spellStart"/>
            <w:r w:rsidRPr="009520C3">
              <w:rPr>
                <w:rFonts w:cstheme="majorBidi"/>
              </w:rPr>
              <w:t>the</w:t>
            </w:r>
            <w:proofErr w:type="spellEnd"/>
            <w:r w:rsidRPr="009520C3">
              <w:rPr>
                <w:rFonts w:cstheme="majorBidi"/>
              </w:rPr>
              <w:t xml:space="preserve"> factors such as motivation and resource availability using AI. </w:t>
            </w:r>
          </w:p>
          <w:p w14:paraId="63332E3F" w14:textId="77777777" w:rsidR="00A6716E" w:rsidRPr="009520C3" w:rsidRDefault="00A6716E" w:rsidP="00CF560D">
            <w:pPr>
              <w:rPr>
                <w:rFonts w:cstheme="majorBidi"/>
              </w:rPr>
            </w:pPr>
            <w:r w:rsidRPr="009520C3">
              <w:rPr>
                <w:rFonts w:cstheme="majorBidi"/>
              </w:rPr>
              <w:t xml:space="preserve">This indicates that understanding these interconnections can lead to </w:t>
            </w:r>
            <w:proofErr w:type="gramStart"/>
            <w:r w:rsidRPr="009520C3">
              <w:rPr>
                <w:rFonts w:cstheme="majorBidi"/>
              </w:rPr>
              <w:t>enhance  educational</w:t>
            </w:r>
            <w:proofErr w:type="gramEnd"/>
            <w:r w:rsidRPr="009520C3">
              <w:rPr>
                <w:rFonts w:cstheme="majorBidi"/>
              </w:rPr>
              <w:t xml:space="preserve"> strategies.</w:t>
            </w:r>
          </w:p>
        </w:tc>
        <w:tc>
          <w:tcPr>
            <w:tcW w:w="2138" w:type="dxa"/>
          </w:tcPr>
          <w:p w14:paraId="3D820EAA" w14:textId="77777777" w:rsidR="00A6716E" w:rsidRPr="009520C3" w:rsidRDefault="00A6716E" w:rsidP="00CF560D">
            <w:pPr>
              <w:rPr>
                <w:rFonts w:cstheme="majorBidi"/>
              </w:rPr>
            </w:pPr>
            <w:r w:rsidRPr="009520C3">
              <w:rPr>
                <w:rFonts w:cstheme="majorBidi"/>
              </w:rPr>
              <w:t>The study use SPSS for quantitative analysis to study the increase in student performance in English course as a second language.by using both descriptive and inferential statistics to analyze survey data that collected from student according to their study habits, demographics and the others factors.</w:t>
            </w:r>
          </w:p>
        </w:tc>
        <w:tc>
          <w:tcPr>
            <w:tcW w:w="1985" w:type="dxa"/>
          </w:tcPr>
          <w:p w14:paraId="41795930" w14:textId="77777777" w:rsidR="00A6716E" w:rsidRPr="009520C3" w:rsidRDefault="00A6716E" w:rsidP="00CF560D">
            <w:pPr>
              <w:rPr>
                <w:rFonts w:cstheme="majorBidi"/>
              </w:rPr>
            </w:pPr>
            <w:r w:rsidRPr="009520C3">
              <w:rPr>
                <w:rFonts w:cstheme="majorBidi"/>
              </w:rPr>
              <w:t xml:space="preserve">The study focus on English courses student only, so the generalization in this research is limited </w:t>
            </w:r>
          </w:p>
        </w:tc>
        <w:tc>
          <w:tcPr>
            <w:tcW w:w="3969" w:type="dxa"/>
          </w:tcPr>
          <w:p w14:paraId="675F6093" w14:textId="77777777" w:rsidR="00A6716E" w:rsidRPr="009520C3" w:rsidRDefault="00A6716E" w:rsidP="00CF560D">
            <w:pPr>
              <w:rPr>
                <w:rFonts w:cstheme="majorBidi"/>
              </w:rPr>
            </w:pPr>
            <w:r w:rsidRPr="009520C3">
              <w:rPr>
                <w:rFonts w:cstheme="majorBidi"/>
              </w:rPr>
              <w:t>AI enhances personalized course development for students.</w:t>
            </w:r>
          </w:p>
          <w:p w14:paraId="5108D4F2" w14:textId="77777777" w:rsidR="00A6716E" w:rsidRPr="009520C3" w:rsidRDefault="00A6716E" w:rsidP="00CF560D">
            <w:pPr>
              <w:rPr>
                <w:rFonts w:cstheme="majorBidi"/>
              </w:rPr>
            </w:pPr>
            <w:r w:rsidRPr="009520C3">
              <w:rPr>
                <w:rFonts w:cstheme="majorBidi"/>
              </w:rPr>
              <w:tab/>
              <w:t>Identifies key factors influencing student success and performance.</w:t>
            </w:r>
          </w:p>
          <w:p w14:paraId="5ADE372E" w14:textId="77777777" w:rsidR="00A6716E" w:rsidRPr="009520C3" w:rsidRDefault="00A6716E" w:rsidP="00CF560D">
            <w:pPr>
              <w:rPr>
                <w:rFonts w:cstheme="majorBidi"/>
              </w:rPr>
            </w:pPr>
          </w:p>
        </w:tc>
      </w:tr>
      <w:tr w:rsidR="00A6716E" w:rsidRPr="009520C3" w14:paraId="64308F3F" w14:textId="77777777" w:rsidTr="00CF560D">
        <w:trPr>
          <w:cantSplit/>
          <w:jc w:val="center"/>
        </w:trPr>
        <w:tc>
          <w:tcPr>
            <w:tcW w:w="1425" w:type="dxa"/>
          </w:tcPr>
          <w:p w14:paraId="53D1D723" w14:textId="77777777" w:rsidR="00A6716E" w:rsidRPr="009520C3" w:rsidRDefault="00A6716E" w:rsidP="00CF560D">
            <w:pPr>
              <w:rPr>
                <w:rFonts w:cstheme="majorBidi"/>
                <w:i/>
              </w:rPr>
            </w:pPr>
            <w:r w:rsidRPr="009520C3">
              <w:rPr>
                <w:rFonts w:cstheme="majorBidi"/>
              </w:rPr>
              <w:lastRenderedPageBreak/>
              <w:t xml:space="preserve">Leveraging Artificial Intelligence for Student Performance Monitoring. </w:t>
            </w:r>
            <w:r w:rsidRPr="009520C3">
              <w:rPr>
                <w:rFonts w:cstheme="majorBidi"/>
                <w:i/>
              </w:rPr>
              <w:t>International Journal of Research Publication and Reviews,</w:t>
            </w:r>
          </w:p>
          <w:p w14:paraId="3437465D" w14:textId="77777777" w:rsidR="00A6716E" w:rsidRPr="009520C3" w:rsidRDefault="00A6716E" w:rsidP="00CF560D">
            <w:pPr>
              <w:rPr>
                <w:rFonts w:cstheme="majorBidi"/>
                <w:i/>
              </w:rPr>
            </w:pPr>
            <w:proofErr w:type="spellStart"/>
            <w:r w:rsidRPr="009520C3">
              <w:rPr>
                <w:rFonts w:cstheme="majorBidi"/>
              </w:rPr>
              <w:t>Rajeena,M</w:t>
            </w:r>
            <w:proofErr w:type="spellEnd"/>
            <w:r w:rsidRPr="009520C3">
              <w:rPr>
                <w:rFonts w:cstheme="majorBidi"/>
              </w:rPr>
              <w:t>., &amp; Quraishi,</w:t>
            </w:r>
          </w:p>
          <w:p w14:paraId="47931FCC" w14:textId="77777777" w:rsidR="00A6716E" w:rsidRPr="009520C3" w:rsidRDefault="00A6716E" w:rsidP="00CF560D">
            <w:pPr>
              <w:rPr>
                <w:rFonts w:cstheme="majorBidi"/>
              </w:rPr>
            </w:pPr>
            <w:r w:rsidRPr="009520C3">
              <w:rPr>
                <w:rFonts w:cstheme="majorBidi"/>
              </w:rPr>
              <w:t>2024</w:t>
            </w:r>
          </w:p>
        </w:tc>
        <w:tc>
          <w:tcPr>
            <w:tcW w:w="2102" w:type="dxa"/>
          </w:tcPr>
          <w:p w14:paraId="7237AFEB" w14:textId="77777777" w:rsidR="00A6716E" w:rsidRPr="009520C3" w:rsidRDefault="00A6716E" w:rsidP="00CF560D">
            <w:pPr>
              <w:rPr>
                <w:rFonts w:cstheme="majorBidi"/>
              </w:rPr>
            </w:pPr>
            <w:r w:rsidRPr="009520C3">
              <w:rPr>
                <w:rFonts w:cstheme="majorBidi"/>
              </w:rPr>
              <w:t xml:space="preserve">The study focus on detecting the positive effect of AI on </w:t>
            </w:r>
            <w:proofErr w:type="gramStart"/>
            <w:r w:rsidRPr="009520C3">
              <w:rPr>
                <w:rFonts w:cstheme="majorBidi"/>
              </w:rPr>
              <w:t>students</w:t>
            </w:r>
            <w:proofErr w:type="gramEnd"/>
            <w:r w:rsidRPr="009520C3">
              <w:rPr>
                <w:rFonts w:cstheme="majorBidi"/>
              </w:rPr>
              <w:t xml:space="preserve"> outcomes and how can AI provide a real time feedback.</w:t>
            </w:r>
          </w:p>
          <w:p w14:paraId="5D64D044" w14:textId="77777777" w:rsidR="00A6716E" w:rsidRPr="009520C3" w:rsidRDefault="00A6716E" w:rsidP="00CF560D">
            <w:pPr>
              <w:rPr>
                <w:rFonts w:cstheme="majorBidi"/>
              </w:rPr>
            </w:pPr>
            <w:r w:rsidRPr="009520C3">
              <w:rPr>
                <w:rFonts w:cstheme="majorBidi"/>
              </w:rPr>
              <w:t>The research found that how can AI access just handle simple management task to analyze student performance and enhance student outcome.</w:t>
            </w:r>
          </w:p>
        </w:tc>
        <w:tc>
          <w:tcPr>
            <w:tcW w:w="2138" w:type="dxa"/>
          </w:tcPr>
          <w:p w14:paraId="7F96B151" w14:textId="77777777" w:rsidR="00A6716E" w:rsidRPr="009520C3" w:rsidRDefault="00A6716E" w:rsidP="00CF560D">
            <w:pPr>
              <w:rPr>
                <w:rFonts w:cstheme="majorBidi"/>
              </w:rPr>
            </w:pPr>
            <w:r w:rsidRPr="009520C3">
              <w:rPr>
                <w:rFonts w:cstheme="majorBidi"/>
              </w:rPr>
              <w:t>The study review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531D70DA" w14:textId="77777777" w:rsidR="00A6716E" w:rsidRPr="009520C3" w:rsidRDefault="00A6716E" w:rsidP="00CF560D">
            <w:pPr>
              <w:rPr>
                <w:rFonts w:cstheme="majorBidi"/>
              </w:rPr>
            </w:pPr>
            <w:r w:rsidRPr="009520C3">
              <w:rPr>
                <w:rFonts w:cstheme="majorBidi"/>
              </w:rPr>
              <w:t>The study discuss the ethical issues and challenges related in Using AI. including privacy issues which is counted as main limitation in using AI in analyzing student performance.</w:t>
            </w:r>
          </w:p>
        </w:tc>
        <w:tc>
          <w:tcPr>
            <w:tcW w:w="3969" w:type="dxa"/>
          </w:tcPr>
          <w:p w14:paraId="2B7F41C6" w14:textId="77777777" w:rsidR="00A6716E" w:rsidRPr="009520C3" w:rsidRDefault="00A6716E" w:rsidP="00CF560D">
            <w:pPr>
              <w:rPr>
                <w:rFonts w:cstheme="majorBidi"/>
              </w:rPr>
            </w:pPr>
            <w:r w:rsidRPr="009520C3">
              <w:rPr>
                <w:rFonts w:cstheme="majorBidi"/>
              </w:rPr>
              <w:t>Provides real-time feedback and personalized learning experiences.</w:t>
            </w:r>
          </w:p>
          <w:p w14:paraId="4C0B15F5" w14:textId="77777777" w:rsidR="00A6716E" w:rsidRPr="009520C3" w:rsidRDefault="00A6716E" w:rsidP="00CF560D">
            <w:pPr>
              <w:rPr>
                <w:rFonts w:cstheme="majorBidi"/>
              </w:rPr>
            </w:pPr>
            <w:r w:rsidRPr="009520C3">
              <w:rPr>
                <w:rFonts w:cstheme="majorBidi"/>
              </w:rPr>
              <w:t>Enables early intervention for struggling students.</w:t>
            </w:r>
          </w:p>
          <w:p w14:paraId="6056275A" w14:textId="77777777" w:rsidR="00A6716E" w:rsidRPr="009520C3" w:rsidRDefault="00A6716E" w:rsidP="00CF560D">
            <w:pPr>
              <w:rPr>
                <w:rFonts w:cstheme="majorBidi"/>
              </w:rPr>
            </w:pPr>
          </w:p>
        </w:tc>
      </w:tr>
      <w:tr w:rsidR="00A6716E" w:rsidRPr="009520C3" w14:paraId="7BEF2D42" w14:textId="77777777" w:rsidTr="00CF560D">
        <w:trPr>
          <w:cantSplit/>
          <w:jc w:val="center"/>
        </w:trPr>
        <w:tc>
          <w:tcPr>
            <w:tcW w:w="1425" w:type="dxa"/>
          </w:tcPr>
          <w:p w14:paraId="35F43EC7" w14:textId="77777777" w:rsidR="00A6716E" w:rsidRPr="009520C3" w:rsidRDefault="00A6716E" w:rsidP="00CF560D">
            <w:pPr>
              <w:rPr>
                <w:rFonts w:cstheme="majorBidi"/>
              </w:rPr>
            </w:pPr>
            <w:r w:rsidRPr="009520C3">
              <w:rPr>
                <w:rFonts w:cstheme="majorBidi"/>
              </w:rPr>
              <w:t>Predicting Student Academic Performance Using Neural Networks: Analyzing the Impact of Transfer Functions, Momentum and Learning Rate,</w:t>
            </w:r>
          </w:p>
          <w:p w14:paraId="7619186E" w14:textId="77777777" w:rsidR="00A6716E" w:rsidRPr="009520C3" w:rsidRDefault="00A6716E" w:rsidP="00CF560D">
            <w:pPr>
              <w:rPr>
                <w:rFonts w:cstheme="majorBidi"/>
              </w:rPr>
            </w:pPr>
            <w:r w:rsidRPr="009520C3">
              <w:rPr>
                <w:rFonts w:cstheme="majorBidi"/>
              </w:rPr>
              <w:t>Agarwal, M., &amp; Agarwal,</w:t>
            </w:r>
          </w:p>
          <w:p w14:paraId="3BCB2062" w14:textId="77777777" w:rsidR="00A6716E" w:rsidRPr="009520C3" w:rsidRDefault="00A6716E" w:rsidP="00CF560D">
            <w:pPr>
              <w:rPr>
                <w:rFonts w:cstheme="majorBidi"/>
              </w:rPr>
            </w:pPr>
            <w:r w:rsidRPr="009520C3">
              <w:rPr>
                <w:rFonts w:cstheme="majorBidi"/>
              </w:rPr>
              <w:t>2024</w:t>
            </w:r>
          </w:p>
        </w:tc>
        <w:tc>
          <w:tcPr>
            <w:tcW w:w="2102" w:type="dxa"/>
          </w:tcPr>
          <w:p w14:paraId="7AA62325" w14:textId="77777777" w:rsidR="00A6716E" w:rsidRPr="009520C3" w:rsidRDefault="00A6716E" w:rsidP="00CF560D">
            <w:pPr>
              <w:rPr>
                <w:rFonts w:cstheme="majorBidi"/>
              </w:rPr>
            </w:pPr>
            <w:r w:rsidRPr="009520C3">
              <w:rPr>
                <w:rFonts w:cstheme="majorBidi"/>
              </w:rPr>
              <w:t>The study get great result in prediction student performance. The prediction accuracy is 98% using artificial neural network. As a comparative analysis of various Machine Learning Algorithms the result the ANN achieve Better result than SVM, KNN, NB, DT and others ML algorithms indicate that ANN has the potential to improve student performance.</w:t>
            </w:r>
          </w:p>
        </w:tc>
        <w:tc>
          <w:tcPr>
            <w:tcW w:w="2138" w:type="dxa"/>
          </w:tcPr>
          <w:p w14:paraId="529F3096" w14:textId="77777777" w:rsidR="00A6716E" w:rsidRPr="009520C3" w:rsidRDefault="00A6716E" w:rsidP="00CF560D">
            <w:pPr>
              <w:rPr>
                <w:rFonts w:cstheme="majorBidi"/>
              </w:rPr>
            </w:pPr>
            <w:r w:rsidRPr="009520C3">
              <w:rPr>
                <w:rFonts w:cstheme="majorBidi"/>
              </w:rPr>
              <w:t>The study utilizes Artificial Neural Networks (ANN) as the primary method of analyzing student performance.</w:t>
            </w:r>
          </w:p>
          <w:p w14:paraId="4017C4C8" w14:textId="77777777" w:rsidR="00A6716E" w:rsidRPr="009520C3" w:rsidRDefault="00A6716E" w:rsidP="00CF560D">
            <w:pPr>
              <w:rPr>
                <w:rFonts w:cstheme="majorBidi"/>
              </w:rPr>
            </w:pPr>
            <w:r w:rsidRPr="009520C3">
              <w:rPr>
                <w:rFonts w:cstheme="majorBidi"/>
              </w:rPr>
              <w:t>The study used SVM DT, KNN</w:t>
            </w:r>
            <w:proofErr w:type="gramStart"/>
            <w:r w:rsidRPr="009520C3">
              <w:rPr>
                <w:rFonts w:cstheme="majorBidi"/>
              </w:rPr>
              <w:t>,LR,NB</w:t>
            </w:r>
            <w:proofErr w:type="gramEnd"/>
            <w:r w:rsidRPr="009520C3">
              <w:rPr>
                <w:rFonts w:cstheme="majorBidi"/>
              </w:rPr>
              <w:t xml:space="preserve">  as comparative research to show the superiority of ANN with a 97% accuracy rate.</w:t>
            </w:r>
          </w:p>
        </w:tc>
        <w:tc>
          <w:tcPr>
            <w:tcW w:w="1985" w:type="dxa"/>
          </w:tcPr>
          <w:p w14:paraId="6AE501C6" w14:textId="77777777" w:rsidR="00A6716E" w:rsidRPr="009520C3" w:rsidRDefault="00A6716E" w:rsidP="00CF560D">
            <w:pPr>
              <w:rPr>
                <w:rFonts w:cstheme="majorBidi"/>
              </w:rPr>
            </w:pPr>
            <w:r w:rsidRPr="009520C3">
              <w:rPr>
                <w:rFonts w:cstheme="majorBidi"/>
              </w:rPr>
              <w:t xml:space="preserve">The dataset of students is not large which </w:t>
            </w:r>
            <w:proofErr w:type="gramStart"/>
            <w:r w:rsidRPr="009520C3">
              <w:rPr>
                <w:rFonts w:cstheme="majorBidi"/>
              </w:rPr>
              <w:t>is less than 700 student</w:t>
            </w:r>
            <w:proofErr w:type="gramEnd"/>
            <w:r w:rsidRPr="009520C3">
              <w:rPr>
                <w:rFonts w:cstheme="majorBidi"/>
              </w:rPr>
              <w:t xml:space="preserve">. That </w:t>
            </w:r>
            <w:proofErr w:type="spellStart"/>
            <w:r w:rsidRPr="009520C3">
              <w:rPr>
                <w:rFonts w:cstheme="majorBidi"/>
              </w:rPr>
              <w:t>can not</w:t>
            </w:r>
            <w:proofErr w:type="spellEnd"/>
            <w:r w:rsidRPr="009520C3">
              <w:rPr>
                <w:rFonts w:cstheme="majorBidi"/>
              </w:rPr>
              <w:t xml:space="preserve"> lead to generalize the result. </w:t>
            </w:r>
          </w:p>
          <w:p w14:paraId="6E81EFF4" w14:textId="77777777" w:rsidR="00A6716E" w:rsidRPr="009520C3" w:rsidRDefault="00A6716E" w:rsidP="00CF560D">
            <w:pPr>
              <w:rPr>
                <w:rFonts w:cstheme="majorBidi"/>
              </w:rPr>
            </w:pPr>
            <w:r w:rsidRPr="009520C3">
              <w:rPr>
                <w:rFonts w:cstheme="majorBidi"/>
              </w:rPr>
              <w:t xml:space="preserve">The research omit some factors like students' social interactions, interpersonal skills and academic engagement which might indicate a gap in the understanding all variables that affect student outline </w:t>
            </w:r>
          </w:p>
        </w:tc>
        <w:tc>
          <w:tcPr>
            <w:tcW w:w="3969" w:type="dxa"/>
          </w:tcPr>
          <w:p w14:paraId="09DF5A8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important?</w:t>
            </w:r>
          </w:p>
          <w:p w14:paraId="58A1B740"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research used artificial intelligence specifically neural networks to predict student grades with very high</w:t>
            </w:r>
          </w:p>
          <w:p w14:paraId="4EFFFEE5"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accuracy (98%).</w:t>
            </w:r>
          </w:p>
          <w:p w14:paraId="4DE27F91" w14:textId="77777777" w:rsidR="00A6716E" w:rsidRPr="009520C3" w:rsidRDefault="00A6716E" w:rsidP="00CF560D">
            <w:pPr>
              <w:spacing w:line="276" w:lineRule="auto"/>
              <w:rPr>
                <w:rFonts w:eastAsia="Helvetica Neue" w:cstheme="majorBidi"/>
              </w:rPr>
            </w:pPr>
            <w:r w:rsidRPr="009520C3">
              <w:rPr>
                <w:rFonts w:eastAsia="Helvetica Neue" w:cstheme="majorBidi"/>
              </w:rPr>
              <w:t>- Can identify struggling students early, before failure occurs.</w:t>
            </w:r>
          </w:p>
          <w:p w14:paraId="0544B87E"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t>
            </w:r>
          </w:p>
          <w:p w14:paraId="386672F2"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various configurations like learning rate and momentum to optimize performance.</w:t>
            </w:r>
          </w:p>
          <w:p w14:paraId="4D547818" w14:textId="77777777" w:rsidR="00A6716E" w:rsidRPr="009520C3" w:rsidRDefault="00A6716E" w:rsidP="00CF560D">
            <w:pPr>
              <w:spacing w:line="276" w:lineRule="auto"/>
              <w:rPr>
                <w:rFonts w:eastAsia="Helvetica Neue" w:cstheme="majorBidi"/>
              </w:rPr>
            </w:pPr>
            <w:r w:rsidRPr="009520C3">
              <w:rPr>
                <w:rFonts w:eastAsia="Helvetica Neue" w:cstheme="majorBidi"/>
              </w:rPr>
              <w:t>- Compared many algorithms like SVM and Decision Trees, and neural networks came out on top.</w:t>
            </w:r>
          </w:p>
          <w:p w14:paraId="3C9003D1"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689 students, giving credibility to the findings.</w:t>
            </w:r>
          </w:p>
        </w:tc>
      </w:tr>
      <w:tr w:rsidR="00A6716E" w:rsidRPr="009520C3" w14:paraId="70C1DDA2" w14:textId="77777777" w:rsidTr="00CF560D">
        <w:trPr>
          <w:cantSplit/>
          <w:jc w:val="center"/>
        </w:trPr>
        <w:tc>
          <w:tcPr>
            <w:tcW w:w="1425" w:type="dxa"/>
          </w:tcPr>
          <w:p w14:paraId="21A82FFE" w14:textId="77777777" w:rsidR="00A6716E" w:rsidRPr="009520C3" w:rsidRDefault="00A6716E" w:rsidP="00CF560D">
            <w:pPr>
              <w:spacing w:after="80" w:line="276" w:lineRule="auto"/>
              <w:rPr>
                <w:rFonts w:cstheme="majorBidi"/>
              </w:rPr>
            </w:pPr>
            <w:r w:rsidRPr="009520C3">
              <w:rPr>
                <w:rFonts w:cstheme="majorBidi"/>
              </w:rPr>
              <w:lastRenderedPageBreak/>
              <w:t>Student Performance Analysis using Machine Learning. International Journal of Innovative Technology and Exploring Engineering,</w:t>
            </w:r>
          </w:p>
          <w:p w14:paraId="4C45F638" w14:textId="77777777" w:rsidR="00A6716E" w:rsidRPr="009520C3" w:rsidRDefault="00A6716E" w:rsidP="00CF560D">
            <w:pPr>
              <w:spacing w:after="80" w:line="276" w:lineRule="auto"/>
              <w:rPr>
                <w:rFonts w:cstheme="majorBidi"/>
              </w:rPr>
            </w:pPr>
            <w:r w:rsidRPr="009520C3">
              <w:rPr>
                <w:rFonts w:cstheme="majorBidi"/>
              </w:rPr>
              <w:t>Kalpana et al.,</w:t>
            </w:r>
          </w:p>
          <w:p w14:paraId="33039F1B" w14:textId="77777777" w:rsidR="00A6716E" w:rsidRPr="009520C3" w:rsidRDefault="00A6716E" w:rsidP="00CF560D">
            <w:pPr>
              <w:spacing w:after="80" w:line="276" w:lineRule="auto"/>
              <w:rPr>
                <w:rFonts w:cstheme="majorBidi"/>
              </w:rPr>
            </w:pPr>
            <w:r w:rsidRPr="009520C3">
              <w:rPr>
                <w:rFonts w:cstheme="majorBidi"/>
              </w:rPr>
              <w:t>2020</w:t>
            </w:r>
          </w:p>
          <w:p w14:paraId="2CFBA3B4" w14:textId="77777777" w:rsidR="00A6716E" w:rsidRPr="009520C3" w:rsidRDefault="00A6716E" w:rsidP="00CF560D">
            <w:pPr>
              <w:rPr>
                <w:rFonts w:cstheme="majorBidi"/>
              </w:rPr>
            </w:pPr>
          </w:p>
        </w:tc>
        <w:tc>
          <w:tcPr>
            <w:tcW w:w="2102" w:type="dxa"/>
          </w:tcPr>
          <w:p w14:paraId="4CC40283" w14:textId="77777777" w:rsidR="00A6716E" w:rsidRPr="009520C3" w:rsidRDefault="00A6716E" w:rsidP="00CF560D">
            <w:pPr>
              <w:rPr>
                <w:rFonts w:cstheme="majorBidi"/>
              </w:rPr>
            </w:pPr>
            <w:r w:rsidRPr="009520C3">
              <w:rPr>
                <w:rFonts w:cstheme="majorBidi"/>
              </w:rPr>
              <w:t>Random Forest model to predict student outcomes using assessment data</w:t>
            </w:r>
          </w:p>
        </w:tc>
        <w:tc>
          <w:tcPr>
            <w:tcW w:w="2138" w:type="dxa"/>
          </w:tcPr>
          <w:p w14:paraId="16A1386E" w14:textId="77777777" w:rsidR="00A6716E" w:rsidRPr="009520C3" w:rsidRDefault="00A6716E" w:rsidP="00CF560D">
            <w:pPr>
              <w:rPr>
                <w:rFonts w:cstheme="majorBidi"/>
              </w:rPr>
            </w:pPr>
            <w:r w:rsidRPr="009520C3">
              <w:rPr>
                <w:rFonts w:cstheme="majorBidi"/>
              </w:rPr>
              <w:t>Machine Learning (Random Forest)</w:t>
            </w:r>
          </w:p>
        </w:tc>
        <w:tc>
          <w:tcPr>
            <w:tcW w:w="1985" w:type="dxa"/>
          </w:tcPr>
          <w:p w14:paraId="41FE8976" w14:textId="77777777" w:rsidR="00A6716E" w:rsidRPr="009520C3" w:rsidRDefault="00A6716E" w:rsidP="00CF560D">
            <w:pPr>
              <w:rPr>
                <w:rFonts w:cstheme="majorBidi"/>
              </w:rPr>
            </w:pPr>
            <w:r w:rsidRPr="009520C3">
              <w:rPr>
                <w:rFonts w:cstheme="majorBidi"/>
              </w:rPr>
              <w:t>No live classroom application; lacks qualitative evaluation</w:t>
            </w:r>
          </w:p>
        </w:tc>
        <w:tc>
          <w:tcPr>
            <w:tcW w:w="3969" w:type="dxa"/>
          </w:tcPr>
          <w:p w14:paraId="5CEC41DE" w14:textId="77777777" w:rsidR="00A6716E" w:rsidRPr="009520C3" w:rsidRDefault="00A6716E" w:rsidP="00CF560D">
            <w:pPr>
              <w:spacing w:line="276" w:lineRule="auto"/>
              <w:rPr>
                <w:rFonts w:eastAsia="Helvetica Neue" w:cstheme="majorBidi"/>
              </w:rPr>
            </w:pPr>
            <w:r w:rsidRPr="009520C3">
              <w:rPr>
                <w:rFonts w:eastAsia="Helvetica Neue" w:cstheme="majorBidi"/>
              </w:rPr>
              <w:t>Why is it useful?</w:t>
            </w:r>
          </w:p>
          <w:p w14:paraId="6EA7BEDB"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The goal is to help teachers detect students who need support early, based on their grades and classroom</w:t>
            </w:r>
          </w:p>
          <w:p w14:paraId="3451D643"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behavior.</w:t>
            </w:r>
          </w:p>
          <w:p w14:paraId="4295A82C" w14:textId="77777777" w:rsidR="00A6716E" w:rsidRPr="009520C3" w:rsidRDefault="00A6716E" w:rsidP="00CF560D">
            <w:pPr>
              <w:spacing w:line="276" w:lineRule="auto"/>
              <w:rPr>
                <w:rFonts w:eastAsia="Helvetica Neue" w:cstheme="majorBidi"/>
              </w:rPr>
            </w:pPr>
            <w:r w:rsidRPr="009520C3">
              <w:rPr>
                <w:rFonts w:eastAsia="Helvetica Neue" w:cstheme="majorBidi"/>
              </w:rPr>
              <w:t>- Provides early warning system for at-risk students.</w:t>
            </w:r>
          </w:p>
          <w:p w14:paraId="0261860A" w14:textId="77777777" w:rsidR="00A6716E" w:rsidRPr="009520C3" w:rsidRDefault="00A6716E" w:rsidP="00CF560D">
            <w:pPr>
              <w:spacing w:line="276" w:lineRule="auto"/>
              <w:rPr>
                <w:rFonts w:eastAsia="Helvetica Neue" w:cstheme="majorBidi"/>
              </w:rPr>
            </w:pPr>
            <w:r w:rsidRPr="009520C3">
              <w:rPr>
                <w:rFonts w:eastAsia="Helvetica Neue" w:cstheme="majorBidi"/>
              </w:rPr>
              <w:t>- Combines insights from psychology, education, and computer science.</w:t>
            </w:r>
          </w:p>
          <w:p w14:paraId="725FF03E" w14:textId="77777777" w:rsidR="00A6716E" w:rsidRPr="009520C3" w:rsidRDefault="00A6716E" w:rsidP="00CF560D">
            <w:pPr>
              <w:spacing w:line="276" w:lineRule="auto"/>
              <w:rPr>
                <w:rFonts w:eastAsia="Helvetica Neue" w:cstheme="majorBidi"/>
              </w:rPr>
            </w:pPr>
            <w:r w:rsidRPr="009520C3">
              <w:rPr>
                <w:rFonts w:eastAsia="Helvetica Neue" w:cstheme="majorBidi"/>
              </w:rPr>
              <w:t>- Improves communication between teacher, student, and administration.</w:t>
            </w:r>
          </w:p>
          <w:p w14:paraId="659066B8" w14:textId="77777777" w:rsidR="00A6716E" w:rsidRPr="009520C3" w:rsidRDefault="00A6716E" w:rsidP="00CF560D">
            <w:pPr>
              <w:spacing w:line="276" w:lineRule="auto"/>
              <w:rPr>
                <w:rFonts w:eastAsia="Helvetica Neue" w:cstheme="majorBidi"/>
              </w:rPr>
            </w:pPr>
            <w:r w:rsidRPr="009520C3">
              <w:rPr>
                <w:rFonts w:eastAsia="Helvetica Neue" w:cstheme="majorBidi"/>
              </w:rPr>
              <w:t>- Includes user-friendly interface and auto-generated reports (PDFs and graphs).</w:t>
            </w:r>
          </w:p>
          <w:p w14:paraId="6FC19CB3" w14:textId="77777777" w:rsidR="00A6716E" w:rsidRPr="009520C3" w:rsidRDefault="00A6716E" w:rsidP="00CF560D">
            <w:pPr>
              <w:spacing w:line="276" w:lineRule="auto"/>
              <w:rPr>
                <w:rFonts w:eastAsia="Helvetica Neue" w:cstheme="majorBidi"/>
              </w:rPr>
            </w:pPr>
            <w:r w:rsidRPr="009520C3">
              <w:rPr>
                <w:rFonts w:eastAsia="Helvetica Neue" w:cstheme="majorBidi"/>
              </w:rPr>
              <w:t>- Helps institutions understand student levels and improve academic programs</w:t>
            </w:r>
          </w:p>
          <w:p w14:paraId="71A56288" w14:textId="77777777" w:rsidR="00A6716E" w:rsidRPr="009520C3" w:rsidRDefault="00A6716E" w:rsidP="00CF560D">
            <w:pPr>
              <w:rPr>
                <w:rFonts w:cstheme="majorBidi"/>
              </w:rPr>
            </w:pPr>
          </w:p>
        </w:tc>
      </w:tr>
      <w:tr w:rsidR="00A6716E" w:rsidRPr="009520C3" w14:paraId="002499AA" w14:textId="77777777" w:rsidTr="00CF560D">
        <w:trPr>
          <w:cantSplit/>
          <w:jc w:val="center"/>
        </w:trPr>
        <w:tc>
          <w:tcPr>
            <w:tcW w:w="1425" w:type="dxa"/>
          </w:tcPr>
          <w:p w14:paraId="58609526" w14:textId="77777777" w:rsidR="00A6716E" w:rsidRPr="009520C3" w:rsidRDefault="00A6716E" w:rsidP="00CF560D">
            <w:pPr>
              <w:spacing w:after="80" w:line="276" w:lineRule="auto"/>
              <w:rPr>
                <w:rFonts w:cstheme="majorBidi"/>
              </w:rPr>
            </w:pPr>
            <w:r w:rsidRPr="009520C3">
              <w:rPr>
                <w:rFonts w:cstheme="majorBidi"/>
              </w:rPr>
              <w:lastRenderedPageBreak/>
              <w:t>Educational data mining: Prediction of students’ academic performance using machine learning algorithms,</w:t>
            </w:r>
          </w:p>
          <w:p w14:paraId="0C46B20B" w14:textId="77777777" w:rsidR="00A6716E" w:rsidRPr="009520C3" w:rsidRDefault="00A6716E" w:rsidP="00CF560D">
            <w:pPr>
              <w:spacing w:after="80" w:line="276" w:lineRule="auto"/>
              <w:rPr>
                <w:rFonts w:cstheme="majorBidi"/>
              </w:rPr>
            </w:pPr>
            <w:proofErr w:type="spellStart"/>
            <w:r w:rsidRPr="009520C3">
              <w:rPr>
                <w:rFonts w:cstheme="majorBidi"/>
              </w:rPr>
              <w:t>Yağcı</w:t>
            </w:r>
            <w:proofErr w:type="spellEnd"/>
            <w:r w:rsidRPr="009520C3">
              <w:rPr>
                <w:rFonts w:cstheme="majorBidi"/>
              </w:rPr>
              <w:t>,</w:t>
            </w:r>
          </w:p>
          <w:p w14:paraId="0F28FE4E" w14:textId="77777777" w:rsidR="00A6716E" w:rsidRPr="009520C3" w:rsidRDefault="00A6716E" w:rsidP="00CF560D">
            <w:pPr>
              <w:spacing w:after="80" w:line="276" w:lineRule="auto"/>
              <w:rPr>
                <w:rFonts w:cstheme="majorBidi"/>
              </w:rPr>
            </w:pPr>
            <w:r w:rsidRPr="009520C3">
              <w:rPr>
                <w:rFonts w:cstheme="majorBidi"/>
              </w:rPr>
              <w:t>2022</w:t>
            </w:r>
          </w:p>
        </w:tc>
        <w:tc>
          <w:tcPr>
            <w:tcW w:w="2102" w:type="dxa"/>
          </w:tcPr>
          <w:p w14:paraId="32B0B38E" w14:textId="77777777" w:rsidR="00A6716E" w:rsidRPr="009520C3" w:rsidRDefault="00A6716E" w:rsidP="00CF560D">
            <w:pPr>
              <w:rPr>
                <w:rFonts w:cstheme="majorBidi"/>
              </w:rPr>
            </w:pPr>
            <w:r w:rsidRPr="009520C3">
              <w:rPr>
                <w:rFonts w:cstheme="majorBidi"/>
              </w:rPr>
              <w:t>Midterm scores predict final grades with 70–75% accuracy</w:t>
            </w:r>
          </w:p>
        </w:tc>
        <w:tc>
          <w:tcPr>
            <w:tcW w:w="2138" w:type="dxa"/>
          </w:tcPr>
          <w:p w14:paraId="3FE5116C" w14:textId="77777777" w:rsidR="00A6716E" w:rsidRPr="009520C3" w:rsidRDefault="00A6716E" w:rsidP="00CF560D">
            <w:pPr>
              <w:rPr>
                <w:rFonts w:cstheme="majorBidi"/>
              </w:rPr>
            </w:pPr>
            <w:r w:rsidRPr="009520C3">
              <w:rPr>
                <w:rFonts w:cstheme="majorBidi"/>
              </w:rPr>
              <w:t>ML (SVM, RF, NB, KNN)</w:t>
            </w:r>
          </w:p>
        </w:tc>
        <w:tc>
          <w:tcPr>
            <w:tcW w:w="1985" w:type="dxa"/>
          </w:tcPr>
          <w:p w14:paraId="51DA36F9" w14:textId="77777777" w:rsidR="00A6716E" w:rsidRPr="009520C3" w:rsidRDefault="00A6716E" w:rsidP="00CF560D">
            <w:pPr>
              <w:rPr>
                <w:rFonts w:cstheme="majorBidi"/>
              </w:rPr>
            </w:pPr>
            <w:r w:rsidRPr="009520C3">
              <w:rPr>
                <w:rFonts w:cstheme="majorBidi"/>
              </w:rPr>
              <w:t>Simple features; lacks full behavioral data</w:t>
            </w:r>
          </w:p>
        </w:tc>
        <w:tc>
          <w:tcPr>
            <w:tcW w:w="3969" w:type="dxa"/>
          </w:tcPr>
          <w:p w14:paraId="3B7BC706" w14:textId="77777777" w:rsidR="00A6716E" w:rsidRPr="009520C3" w:rsidRDefault="00A6716E" w:rsidP="00CF560D">
            <w:pPr>
              <w:spacing w:line="276" w:lineRule="auto"/>
              <w:rPr>
                <w:rFonts w:eastAsia="Helvetica Neue" w:cstheme="majorBidi"/>
              </w:rPr>
            </w:pPr>
            <w:r w:rsidRPr="009520C3">
              <w:rPr>
                <w:rFonts w:eastAsia="Helvetica Neue" w:cstheme="majorBidi"/>
              </w:rPr>
              <w:t>What does it do?</w:t>
            </w:r>
          </w:p>
          <w:p w14:paraId="168EFF7C"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Builds a model to predict final exam grades based on midterm scores and department/faculty data.</w:t>
            </w:r>
          </w:p>
          <w:p w14:paraId="06EBE469" w14:textId="77777777" w:rsidR="00A6716E" w:rsidRPr="009520C3" w:rsidRDefault="00A6716E" w:rsidP="00CF560D">
            <w:pPr>
              <w:spacing w:line="276" w:lineRule="auto"/>
              <w:rPr>
                <w:rFonts w:eastAsia="Helvetica Neue" w:cstheme="majorBidi"/>
              </w:rPr>
            </w:pPr>
            <w:r w:rsidRPr="009520C3">
              <w:rPr>
                <w:rFonts w:eastAsia="Helvetica Neue" w:cstheme="majorBidi"/>
              </w:rPr>
              <w:t>- Used real data from over 1800 students, ensuring robust and realistic outcomes.</w:t>
            </w:r>
          </w:p>
          <w:p w14:paraId="22A631A4" w14:textId="77777777" w:rsidR="00A6716E" w:rsidRPr="009520C3" w:rsidRDefault="00A6716E" w:rsidP="00CF560D">
            <w:pPr>
              <w:spacing w:line="276" w:lineRule="auto"/>
              <w:rPr>
                <w:rFonts w:eastAsia="Helvetica Neue" w:cstheme="majorBidi"/>
              </w:rPr>
            </w:pPr>
            <w:r w:rsidRPr="009520C3">
              <w:rPr>
                <w:rFonts w:eastAsia="Helvetica Neue" w:cstheme="majorBidi"/>
              </w:rPr>
              <w:t>- Tested multiple algorithms (Random Forest, Nave Bayes, etc.) and identified the most accurate.</w:t>
            </w:r>
          </w:p>
          <w:p w14:paraId="5CCB1B78" w14:textId="77777777" w:rsidR="00A6716E" w:rsidRPr="009520C3" w:rsidRDefault="00A6716E" w:rsidP="00CF560D">
            <w:pPr>
              <w:spacing w:line="276" w:lineRule="auto"/>
              <w:rPr>
                <w:rFonts w:eastAsia="Helvetica Neue" w:cstheme="majorBidi"/>
              </w:rPr>
            </w:pPr>
            <w:r w:rsidRPr="009520C3">
              <w:rPr>
                <w:rFonts w:eastAsia="Helvetica Neue" w:cstheme="majorBidi"/>
              </w:rPr>
              <w:t>- Helps detect at-risk students early through predictive insights.</w:t>
            </w:r>
          </w:p>
          <w:p w14:paraId="76E9C1F4" w14:textId="77777777" w:rsidR="00A6716E" w:rsidRPr="009520C3" w:rsidRDefault="00A6716E" w:rsidP="00CF560D">
            <w:pPr>
              <w:spacing w:line="276" w:lineRule="auto"/>
              <w:rPr>
                <w:rFonts w:eastAsia="Helvetica Neue" w:cstheme="majorBidi"/>
              </w:rPr>
            </w:pPr>
            <w:r w:rsidRPr="009520C3">
              <w:rPr>
                <w:rFonts w:eastAsia="Helvetica Neue" w:cstheme="majorBidi"/>
              </w:rPr>
              <w:t>- Supports smart learning environments driven by data analytics.</w:t>
            </w:r>
          </w:p>
          <w:p w14:paraId="00C2950C" w14:textId="77777777" w:rsidR="00A6716E" w:rsidRPr="009520C3" w:rsidRDefault="00A6716E" w:rsidP="00CF560D">
            <w:pPr>
              <w:spacing w:line="276" w:lineRule="auto"/>
              <w:rPr>
                <w:rFonts w:eastAsia="Helvetica Neue" w:cstheme="majorBidi"/>
              </w:rPr>
            </w:pPr>
          </w:p>
          <w:p w14:paraId="43DC93F3" w14:textId="77777777" w:rsidR="00A6716E" w:rsidRPr="009520C3" w:rsidRDefault="00A6716E" w:rsidP="00CF560D">
            <w:pPr>
              <w:rPr>
                <w:rFonts w:cstheme="majorBidi"/>
              </w:rPr>
            </w:pPr>
          </w:p>
        </w:tc>
      </w:tr>
      <w:tr w:rsidR="00A6716E" w:rsidRPr="009520C3" w14:paraId="21E9D55B" w14:textId="77777777" w:rsidTr="00CF560D">
        <w:trPr>
          <w:cantSplit/>
          <w:jc w:val="center"/>
        </w:trPr>
        <w:tc>
          <w:tcPr>
            <w:tcW w:w="1425" w:type="dxa"/>
          </w:tcPr>
          <w:p w14:paraId="1727B92C" w14:textId="77777777" w:rsidR="00A6716E" w:rsidRPr="009520C3" w:rsidRDefault="00A6716E" w:rsidP="00CF560D">
            <w:pPr>
              <w:spacing w:after="80" w:line="276" w:lineRule="auto"/>
              <w:rPr>
                <w:rFonts w:cstheme="majorBidi"/>
              </w:rPr>
            </w:pPr>
            <w:r w:rsidRPr="009520C3">
              <w:rPr>
                <w:rFonts w:cstheme="majorBidi"/>
              </w:rPr>
              <w:t>Bridging Human and AI Explanations to Support Students’ Revisions of Open-Ended Responses. Proceedings of the 17th International Conference on Educational Data Mining (EDM 2024),</w:t>
            </w:r>
          </w:p>
          <w:p w14:paraId="69F7791E" w14:textId="77777777" w:rsidR="00A6716E" w:rsidRPr="009520C3" w:rsidRDefault="00A6716E" w:rsidP="00CF560D">
            <w:pPr>
              <w:rPr>
                <w:rFonts w:cstheme="majorBidi"/>
              </w:rPr>
            </w:pPr>
          </w:p>
        </w:tc>
        <w:tc>
          <w:tcPr>
            <w:tcW w:w="2102" w:type="dxa"/>
          </w:tcPr>
          <w:p w14:paraId="55EE5B94" w14:textId="77777777" w:rsidR="00A6716E" w:rsidRPr="009520C3" w:rsidRDefault="00A6716E" w:rsidP="00CF560D">
            <w:pPr>
              <w:rPr>
                <w:rFonts w:cstheme="majorBidi"/>
              </w:rPr>
            </w:pPr>
            <w:r w:rsidRPr="009520C3">
              <w:rPr>
                <w:rFonts w:cstheme="majorBidi"/>
              </w:rPr>
              <w:t>Develops explainable feedback using LLMs; taxonomy of feedback types</w:t>
            </w:r>
          </w:p>
        </w:tc>
        <w:tc>
          <w:tcPr>
            <w:tcW w:w="2138" w:type="dxa"/>
          </w:tcPr>
          <w:p w14:paraId="343C2D75" w14:textId="77777777" w:rsidR="00A6716E" w:rsidRPr="009520C3" w:rsidRDefault="00A6716E" w:rsidP="00CF560D">
            <w:pPr>
              <w:rPr>
                <w:rFonts w:cstheme="majorBidi"/>
              </w:rPr>
            </w:pPr>
            <w:r w:rsidRPr="009520C3">
              <w:rPr>
                <w:rFonts w:cstheme="majorBidi"/>
              </w:rPr>
              <w:t>LLMs + Text Analysis</w:t>
            </w:r>
          </w:p>
        </w:tc>
        <w:tc>
          <w:tcPr>
            <w:tcW w:w="1985" w:type="dxa"/>
          </w:tcPr>
          <w:p w14:paraId="03A8C28A" w14:textId="77777777" w:rsidR="00A6716E" w:rsidRPr="009520C3" w:rsidRDefault="00A6716E" w:rsidP="00CF560D">
            <w:pPr>
              <w:rPr>
                <w:rFonts w:cstheme="majorBidi"/>
              </w:rPr>
            </w:pPr>
            <w:r w:rsidRPr="009520C3">
              <w:rPr>
                <w:rFonts w:cstheme="majorBidi"/>
              </w:rPr>
              <w:t>Still theoretical; requires real classroom deployment</w:t>
            </w:r>
          </w:p>
        </w:tc>
        <w:tc>
          <w:tcPr>
            <w:tcW w:w="3969" w:type="dxa"/>
          </w:tcPr>
          <w:p w14:paraId="7C3BE439" w14:textId="77777777" w:rsidR="00A6716E" w:rsidRPr="009520C3" w:rsidRDefault="00A6716E" w:rsidP="00CF560D">
            <w:pPr>
              <w:rPr>
                <w:rFonts w:cstheme="majorBidi"/>
              </w:rPr>
            </w:pPr>
            <w:r w:rsidRPr="009520C3">
              <w:rPr>
                <w:rFonts w:cstheme="majorBidi"/>
              </w:rPr>
              <w:t>Intelligent Feedback Systems (Li &amp; Botelho, 2024)</w:t>
            </w:r>
          </w:p>
          <w:p w14:paraId="20AF5279" w14:textId="77777777" w:rsidR="00A6716E" w:rsidRPr="009520C3" w:rsidRDefault="00A6716E" w:rsidP="00CF560D">
            <w:pPr>
              <w:rPr>
                <w:rFonts w:cstheme="majorBidi"/>
              </w:rPr>
            </w:pPr>
            <w:r w:rsidRPr="009520C3">
              <w:rPr>
                <w:rFonts w:cstheme="majorBidi"/>
              </w:rPr>
              <w:t>Development of explainable systems that provide human-like, precise feedback using large language models like GPT</w:t>
            </w:r>
          </w:p>
          <w:p w14:paraId="00FBB7DD" w14:textId="77777777" w:rsidR="00A6716E" w:rsidRPr="009520C3" w:rsidRDefault="00A6716E" w:rsidP="00CF560D">
            <w:pPr>
              <w:rPr>
                <w:rFonts w:cstheme="majorBidi"/>
              </w:rPr>
            </w:pPr>
          </w:p>
          <w:p w14:paraId="53C94CD6" w14:textId="77777777" w:rsidR="00A6716E" w:rsidRPr="009520C3" w:rsidRDefault="00A6716E" w:rsidP="00CF560D">
            <w:pPr>
              <w:rPr>
                <w:rFonts w:cstheme="majorBidi"/>
              </w:rPr>
            </w:pPr>
            <w:r w:rsidRPr="009520C3">
              <w:rPr>
                <w:rFonts w:cstheme="majorBidi"/>
              </w:rPr>
              <w:t>Classification of feedback types according to specific educational objectives</w:t>
            </w:r>
          </w:p>
          <w:p w14:paraId="6C958662" w14:textId="77777777" w:rsidR="00A6716E" w:rsidRPr="009520C3" w:rsidRDefault="00A6716E" w:rsidP="00CF560D">
            <w:pPr>
              <w:rPr>
                <w:rFonts w:cstheme="majorBidi"/>
              </w:rPr>
            </w:pPr>
          </w:p>
          <w:p w14:paraId="3F513E56" w14:textId="77777777" w:rsidR="00A6716E" w:rsidRPr="009520C3" w:rsidRDefault="00A6716E" w:rsidP="00CF560D">
            <w:pPr>
              <w:rPr>
                <w:rFonts w:cstheme="majorBidi"/>
              </w:rPr>
            </w:pPr>
            <w:r w:rsidRPr="009520C3">
              <w:rPr>
                <w:rFonts w:cstheme="majorBidi"/>
              </w:rPr>
              <w:t>Analysis of student-AI interactions to improve educational tools</w:t>
            </w:r>
          </w:p>
          <w:p w14:paraId="2AD12FE7" w14:textId="77777777" w:rsidR="00A6716E" w:rsidRPr="009520C3" w:rsidRDefault="00A6716E" w:rsidP="00CF560D">
            <w:pPr>
              <w:rPr>
                <w:rFonts w:cstheme="majorBidi"/>
              </w:rPr>
            </w:pPr>
          </w:p>
          <w:p w14:paraId="36276F69" w14:textId="77777777" w:rsidR="00A6716E" w:rsidRPr="009520C3" w:rsidRDefault="00A6716E" w:rsidP="00CF560D">
            <w:pPr>
              <w:rPr>
                <w:rFonts w:cstheme="majorBidi"/>
              </w:rPr>
            </w:pPr>
            <w:r w:rsidRPr="009520C3">
              <w:rPr>
                <w:rFonts w:cstheme="majorBidi"/>
              </w:rPr>
              <w:t>Providing individualized feedback in large classrooms, enhancing educational equity</w:t>
            </w:r>
          </w:p>
        </w:tc>
      </w:tr>
      <w:tr w:rsidR="00A6716E" w:rsidRPr="009520C3" w14:paraId="5205F13B" w14:textId="77777777" w:rsidTr="00CF560D">
        <w:trPr>
          <w:cantSplit/>
          <w:jc w:val="center"/>
        </w:trPr>
        <w:tc>
          <w:tcPr>
            <w:tcW w:w="1425" w:type="dxa"/>
          </w:tcPr>
          <w:p w14:paraId="22AABF1B" w14:textId="77777777" w:rsidR="00A6716E" w:rsidRPr="009520C3" w:rsidRDefault="00A6716E" w:rsidP="00CF560D">
            <w:pPr>
              <w:rPr>
                <w:rFonts w:cstheme="majorBidi"/>
              </w:rPr>
            </w:pPr>
            <w:r w:rsidRPr="009520C3">
              <w:rPr>
                <w:rFonts w:cstheme="majorBidi"/>
              </w:rPr>
              <w:lastRenderedPageBreak/>
              <w:t>AI for Student Assessment - Systematic Review,</w:t>
            </w:r>
          </w:p>
          <w:p w14:paraId="0B722762" w14:textId="77777777" w:rsidR="00A6716E" w:rsidRPr="009520C3" w:rsidRDefault="00A6716E" w:rsidP="00CF560D">
            <w:pPr>
              <w:rPr>
                <w:rFonts w:cstheme="majorBidi"/>
              </w:rPr>
            </w:pPr>
            <w:r w:rsidRPr="009520C3">
              <w:rPr>
                <w:rFonts w:cstheme="majorBidi"/>
              </w:rPr>
              <w:t>González-</w:t>
            </w:r>
            <w:proofErr w:type="spellStart"/>
            <w:r w:rsidRPr="009520C3">
              <w:rPr>
                <w:rFonts w:cstheme="majorBidi"/>
              </w:rPr>
              <w:t>Calatayud</w:t>
            </w:r>
            <w:proofErr w:type="spellEnd"/>
            <w:r w:rsidRPr="009520C3">
              <w:rPr>
                <w:rFonts w:cstheme="majorBidi"/>
              </w:rPr>
              <w:t xml:space="preserve"> et al.,</w:t>
            </w:r>
          </w:p>
          <w:p w14:paraId="355D9366" w14:textId="77777777" w:rsidR="00A6716E" w:rsidRPr="009520C3" w:rsidRDefault="00A6716E" w:rsidP="00CF560D">
            <w:pPr>
              <w:rPr>
                <w:rFonts w:cstheme="majorBidi"/>
              </w:rPr>
            </w:pPr>
            <w:r w:rsidRPr="009520C3">
              <w:rPr>
                <w:rFonts w:cstheme="majorBidi"/>
              </w:rPr>
              <w:t>2021</w:t>
            </w:r>
          </w:p>
        </w:tc>
        <w:tc>
          <w:tcPr>
            <w:tcW w:w="2102" w:type="dxa"/>
          </w:tcPr>
          <w:p w14:paraId="61EC7DC1" w14:textId="77777777" w:rsidR="00A6716E" w:rsidRPr="009520C3" w:rsidRDefault="00A6716E" w:rsidP="00CF560D">
            <w:pPr>
              <w:rPr>
                <w:rFonts w:cstheme="majorBidi"/>
              </w:rPr>
            </w:pPr>
            <w:r w:rsidRPr="009520C3">
              <w:rPr>
                <w:rFonts w:cstheme="majorBidi"/>
              </w:rPr>
              <w:t>AI mostly used in formative assessment and auto-grading</w:t>
            </w:r>
          </w:p>
        </w:tc>
        <w:tc>
          <w:tcPr>
            <w:tcW w:w="2138" w:type="dxa"/>
          </w:tcPr>
          <w:p w14:paraId="48A13CD0" w14:textId="77777777" w:rsidR="00A6716E" w:rsidRPr="009520C3" w:rsidRDefault="00A6716E" w:rsidP="00CF560D">
            <w:pPr>
              <w:rPr>
                <w:rFonts w:cstheme="majorBidi"/>
              </w:rPr>
            </w:pPr>
            <w:r w:rsidRPr="009520C3">
              <w:rPr>
                <w:rFonts w:cstheme="majorBidi"/>
              </w:rPr>
              <w:t>Review of 22 studies</w:t>
            </w:r>
          </w:p>
        </w:tc>
        <w:tc>
          <w:tcPr>
            <w:tcW w:w="1985" w:type="dxa"/>
          </w:tcPr>
          <w:p w14:paraId="6CA6E063" w14:textId="77777777" w:rsidR="00A6716E" w:rsidRPr="009520C3" w:rsidRDefault="00A6716E" w:rsidP="00CF560D">
            <w:pPr>
              <w:rPr>
                <w:rFonts w:cstheme="majorBidi"/>
              </w:rPr>
            </w:pPr>
            <w:r w:rsidRPr="009520C3">
              <w:rPr>
                <w:rFonts w:cstheme="majorBidi"/>
              </w:rPr>
              <w:t>Lack of educational/pedagogical grounding</w:t>
            </w:r>
          </w:p>
        </w:tc>
        <w:tc>
          <w:tcPr>
            <w:tcW w:w="3969" w:type="dxa"/>
          </w:tcPr>
          <w:p w14:paraId="58FB1439"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Why is it important?</w:t>
            </w:r>
          </w:p>
          <w:p w14:paraId="3343BBE1" w14:textId="77777777" w:rsidR="00A6716E" w:rsidRPr="009520C3" w:rsidRDefault="00A6716E" w:rsidP="00CF560D">
            <w:pPr>
              <w:spacing w:line="276" w:lineRule="auto"/>
              <w:rPr>
                <w:rFonts w:eastAsia="Helvetica Neue" w:cstheme="majorBidi"/>
              </w:rPr>
            </w:pPr>
            <w:r w:rsidRPr="009520C3">
              <w:rPr>
                <w:rFonts w:eastAsia="Helvetica Neue" w:cstheme="majorBidi"/>
              </w:rPr>
              <w:t xml:space="preserve"> This isn’t an experimental study but a review of 22 previous studies on AI-based student assessment.</w:t>
            </w:r>
          </w:p>
          <w:p w14:paraId="488B732A" w14:textId="77777777" w:rsidR="00A6716E" w:rsidRPr="009520C3" w:rsidRDefault="00A6716E" w:rsidP="00CF560D">
            <w:pPr>
              <w:spacing w:line="276" w:lineRule="auto"/>
              <w:rPr>
                <w:rFonts w:eastAsia="Helvetica Neue" w:cstheme="majorBidi"/>
              </w:rPr>
            </w:pPr>
            <w:r w:rsidRPr="009520C3">
              <w:rPr>
                <w:rFonts w:eastAsia="Helvetica Neue" w:cstheme="majorBidi"/>
              </w:rPr>
              <w:t>- Highlights the use of AI in formative assessment and instant feedback.</w:t>
            </w:r>
          </w:p>
          <w:p w14:paraId="28CDF697" w14:textId="77777777" w:rsidR="00A6716E" w:rsidRPr="009520C3" w:rsidRDefault="00A6716E" w:rsidP="00CF560D">
            <w:pPr>
              <w:spacing w:line="276" w:lineRule="auto"/>
              <w:rPr>
                <w:rFonts w:eastAsia="Helvetica Neue" w:cstheme="majorBidi"/>
              </w:rPr>
            </w:pPr>
            <w:r w:rsidRPr="009520C3">
              <w:rPr>
                <w:rFonts w:eastAsia="Helvetica Neue" w:cstheme="majorBidi"/>
              </w:rPr>
              <w:t>- Confirms that AI tools can automate grading and save teacher’s time.</w:t>
            </w:r>
          </w:p>
          <w:p w14:paraId="0079BAA7" w14:textId="77777777" w:rsidR="00A6716E" w:rsidRPr="009520C3" w:rsidRDefault="00A6716E" w:rsidP="00CF560D">
            <w:pPr>
              <w:spacing w:line="276" w:lineRule="auto"/>
              <w:rPr>
                <w:rFonts w:eastAsia="Helvetica Neue" w:cstheme="majorBidi"/>
              </w:rPr>
            </w:pPr>
            <w:r w:rsidRPr="009520C3">
              <w:rPr>
                <w:rFonts w:eastAsia="Helvetica Neue" w:cstheme="majorBidi"/>
              </w:rPr>
              <w:t>- Discusses differences between AI-enabled and traditional education.</w:t>
            </w:r>
          </w:p>
          <w:p w14:paraId="58FA4A32" w14:textId="77777777" w:rsidR="00A6716E" w:rsidRPr="009520C3" w:rsidRDefault="00A6716E" w:rsidP="00CF560D">
            <w:pPr>
              <w:spacing w:line="276" w:lineRule="auto"/>
              <w:rPr>
                <w:rFonts w:eastAsia="Helvetica Neue" w:cstheme="majorBidi"/>
              </w:rPr>
            </w:pPr>
            <w:r w:rsidRPr="009520C3">
              <w:rPr>
                <w:rFonts w:eastAsia="Helvetica Neue" w:cstheme="majorBidi"/>
              </w:rPr>
              <w:t>- Stresses the need to train teachers on using AI pedagogically, not just technically.</w:t>
            </w:r>
          </w:p>
          <w:p w14:paraId="14FD3C7B" w14:textId="77777777" w:rsidR="00A6716E" w:rsidRPr="009520C3" w:rsidRDefault="00A6716E" w:rsidP="00CF560D">
            <w:pPr>
              <w:spacing w:line="276" w:lineRule="auto"/>
              <w:rPr>
                <w:rFonts w:eastAsia="Helvetica Neue" w:cstheme="majorBidi"/>
              </w:rPr>
            </w:pPr>
            <w:r w:rsidRPr="009520C3">
              <w:rPr>
                <w:rFonts w:eastAsia="Helvetica Neue" w:cstheme="majorBidi"/>
              </w:rPr>
              <w:t>- Offers useful recommendations for schools and universities aiming to adopt AI in assessment.</w:t>
            </w:r>
          </w:p>
        </w:tc>
      </w:tr>
    </w:tbl>
    <w:p w14:paraId="1990173E" w14:textId="4BA638C0" w:rsidR="009E3399" w:rsidRPr="00ED5F12" w:rsidRDefault="009E3399" w:rsidP="00116DBD">
      <w:pPr>
        <w:rPr>
          <w:rFonts w:cstheme="majorBidi"/>
          <w:sz w:val="28"/>
          <w:szCs w:val="24"/>
        </w:rPr>
      </w:pPr>
    </w:p>
    <w:p w14:paraId="47D87552" w14:textId="77777777" w:rsidR="009E3399" w:rsidRPr="00ED5F12" w:rsidRDefault="009E3399" w:rsidP="00116DBD">
      <w:pPr>
        <w:rPr>
          <w:rFonts w:cstheme="majorBidi"/>
          <w:sz w:val="28"/>
          <w:szCs w:val="24"/>
        </w:rPr>
      </w:pPr>
    </w:p>
    <w:p w14:paraId="6AD7EB6A" w14:textId="77777777" w:rsidR="00ED5F12" w:rsidRDefault="00ED5F1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sz w:val="28"/>
          <w:szCs w:val="24"/>
        </w:rPr>
      </w:pPr>
      <w:bookmarkStart w:id="56" w:name="_Toc216243714"/>
      <w:r>
        <w:rPr>
          <w:sz w:val="28"/>
          <w:szCs w:val="24"/>
        </w:rPr>
        <w:br w:type="page"/>
      </w:r>
    </w:p>
    <w:p w14:paraId="54519397" w14:textId="39E03ED9" w:rsidR="00C90EB3" w:rsidRPr="00521F34" w:rsidRDefault="00F603D0" w:rsidP="00914900">
      <w:pPr>
        <w:pStyle w:val="Heading1"/>
      </w:pPr>
      <w:bookmarkStart w:id="57" w:name="_Toc216355149"/>
      <w:r w:rsidRPr="00521F34">
        <w:lastRenderedPageBreak/>
        <w:t>Chapter 4</w:t>
      </w:r>
      <w:bookmarkEnd w:id="56"/>
      <w:bookmarkEnd w:id="57"/>
      <w:r w:rsidRPr="00521F34">
        <w:t xml:space="preserve"> </w:t>
      </w:r>
    </w:p>
    <w:p w14:paraId="5619B5C9" w14:textId="1C49BFD8" w:rsidR="00F603D0" w:rsidRPr="00521F34" w:rsidRDefault="00F603D0" w:rsidP="00914900">
      <w:pPr>
        <w:pStyle w:val="Heading1"/>
      </w:pPr>
      <w:bookmarkStart w:id="58" w:name="_Toc216243715"/>
      <w:bookmarkStart w:id="59" w:name="_Toc216355150"/>
      <w:r w:rsidRPr="00521F34">
        <w:t>Proposed Approach</w:t>
      </w:r>
      <w:bookmarkEnd w:id="58"/>
      <w:bookmarkEnd w:id="59"/>
      <w:r w:rsidRPr="00521F34">
        <w:t xml:space="preserve"> </w:t>
      </w:r>
    </w:p>
    <w:p w14:paraId="0BD3D2E9" w14:textId="562A27C9" w:rsidR="00570D50" w:rsidRPr="007B6208" w:rsidRDefault="005A631D" w:rsidP="00116DBD">
      <w:pPr>
        <w:rPr>
          <w:rFonts w:cstheme="majorBidi"/>
          <w:color w:val="000000" w:themeColor="text1"/>
          <w:sz w:val="28"/>
          <w:szCs w:val="24"/>
        </w:rPr>
      </w:pPr>
      <w:bookmarkStart w:id="60" w:name="_Toc204535090"/>
      <w:bookmarkStart w:id="61" w:name="_Toc204797824"/>
      <w:r w:rsidRPr="007B6208">
        <w:rPr>
          <w:rFonts w:cstheme="majorBidi"/>
          <w:color w:val="000000" w:themeColor="text1"/>
          <w:sz w:val="28"/>
          <w:szCs w:val="24"/>
        </w:rPr>
        <w:t xml:space="preserve">This chapter </w:t>
      </w:r>
      <w:r w:rsidR="00B839EF" w:rsidRPr="007B6208">
        <w:rPr>
          <w:rFonts w:cstheme="majorBidi"/>
          <w:color w:val="000000" w:themeColor="text1"/>
          <w:sz w:val="28"/>
          <w:szCs w:val="24"/>
          <w:bdr w:val="none" w:sz="0" w:space="0" w:color="auto" w:frame="1"/>
        </w:rPr>
        <w:t>focuses on developing an AI model that analyzes student performance using a predefined dataset, predicts outcomes based on selected features, and identifies which features have a greater impact on outcomes</w:t>
      </w:r>
      <w:r w:rsidRPr="007B6208">
        <w:rPr>
          <w:rFonts w:cstheme="majorBidi"/>
          <w:color w:val="000000" w:themeColor="text1"/>
          <w:sz w:val="28"/>
          <w:szCs w:val="24"/>
        </w:rPr>
        <w:t xml:space="preserve"> than others. To achieve this, </w:t>
      </w:r>
      <w:r w:rsidR="00B839EF" w:rsidRPr="007B6208">
        <w:rPr>
          <w:rFonts w:cstheme="majorBidi"/>
          <w:color w:val="000000" w:themeColor="text1"/>
          <w:sz w:val="28"/>
          <w:szCs w:val="24"/>
          <w:bdr w:val="none" w:sz="0" w:space="0" w:color="auto" w:frame="1"/>
        </w:rPr>
        <w:t>multiple models will be used, and their results will be compared to determine the model with the highest</w:t>
      </w:r>
      <w:r w:rsidRPr="007B6208">
        <w:rPr>
          <w:rFonts w:cstheme="majorBidi"/>
          <w:color w:val="000000" w:themeColor="text1"/>
          <w:sz w:val="28"/>
          <w:szCs w:val="24"/>
        </w:rPr>
        <w:t xml:space="preserve"> accuracy</w:t>
      </w:r>
      <w:r w:rsidR="001545C3" w:rsidRPr="007B6208">
        <w:rPr>
          <w:rFonts w:cstheme="majorBidi"/>
          <w:color w:val="000000" w:themeColor="text1"/>
          <w:sz w:val="28"/>
          <w:szCs w:val="24"/>
        </w:rPr>
        <w:t>.</w:t>
      </w:r>
    </w:p>
    <w:p w14:paraId="368B0810" w14:textId="77777777" w:rsidR="00602230" w:rsidRDefault="00602230" w:rsidP="00602230">
      <w:pPr>
        <w:keepNext/>
        <w:jc w:val="center"/>
      </w:pPr>
      <w:bookmarkStart w:id="62" w:name="_Toc216243716"/>
      <w:r>
        <w:rPr>
          <w:b/>
          <w:bCs/>
          <w:noProof/>
          <w:sz w:val="28"/>
          <w:szCs w:val="24"/>
          <w14:ligatures w14:val="standardContextual"/>
        </w:rPr>
        <w:drawing>
          <wp:inline distT="0" distB="0" distL="0" distR="0" wp14:anchorId="26AEC6E6" wp14:editId="32501B95">
            <wp:extent cx="3283527" cy="4466789"/>
            <wp:effectExtent l="0" t="0" r="6350" b="3810"/>
            <wp:docPr id="856910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10700" name="Picture 8569107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83527" cy="4466789"/>
                    </a:xfrm>
                    <a:prstGeom prst="rect">
                      <a:avLst/>
                    </a:prstGeom>
                  </pic:spPr>
                </pic:pic>
              </a:graphicData>
            </a:graphic>
          </wp:inline>
        </w:drawing>
      </w:r>
    </w:p>
    <w:p w14:paraId="12049C51" w14:textId="58F18FE7" w:rsidR="00602230" w:rsidRDefault="00602230" w:rsidP="00602230">
      <w:pPr>
        <w:pStyle w:val="Caption"/>
        <w:jc w:val="center"/>
        <w:rPr>
          <w:b/>
          <w:bCs/>
          <w:sz w:val="28"/>
          <w:szCs w:val="24"/>
        </w:rPr>
      </w:pPr>
      <w:bookmarkStart w:id="63" w:name="_Toc216352360"/>
      <w:r>
        <w:t xml:space="preserve">Figure </w:t>
      </w:r>
      <w:r>
        <w:fldChar w:fldCharType="begin"/>
      </w:r>
      <w:r>
        <w:instrText xml:space="preserve"> SEQ Figure \* ARABIC </w:instrText>
      </w:r>
      <w:r>
        <w:fldChar w:fldCharType="separate"/>
      </w:r>
      <w:r>
        <w:rPr>
          <w:noProof/>
        </w:rPr>
        <w:t>2</w:t>
      </w:r>
      <w:r>
        <w:fldChar w:fldCharType="end"/>
      </w:r>
      <w:r>
        <w:t xml:space="preserve"> </w:t>
      </w:r>
      <w:r w:rsidRPr="00F728A0">
        <w:t>Proposed Approach</w:t>
      </w:r>
      <w:r>
        <w:t xml:space="preserve"> flowchart</w:t>
      </w:r>
      <w:bookmarkEnd w:id="63"/>
    </w:p>
    <w:p w14:paraId="335FC88C" w14:textId="4D1DF9CA" w:rsidR="009E3399" w:rsidRPr="00521F34" w:rsidRDefault="008355CD" w:rsidP="00914900">
      <w:pPr>
        <w:pStyle w:val="Heading2"/>
      </w:pPr>
      <w:bookmarkStart w:id="64" w:name="_Toc216355151"/>
      <w:r w:rsidRPr="00521F34">
        <w:t xml:space="preserve">4.1 </w:t>
      </w:r>
      <w:r w:rsidR="009E3399" w:rsidRPr="00521F34">
        <w:t>Data collection:</w:t>
      </w:r>
      <w:bookmarkEnd w:id="60"/>
      <w:bookmarkEnd w:id="61"/>
      <w:bookmarkEnd w:id="62"/>
      <w:bookmarkEnd w:id="64"/>
    </w:p>
    <w:p w14:paraId="27151249" w14:textId="46F656CF" w:rsidR="005A631D" w:rsidRPr="007B6208" w:rsidRDefault="005A631D" w:rsidP="00116DBD">
      <w:pPr>
        <w:rPr>
          <w:color w:val="000000" w:themeColor="text1"/>
          <w:sz w:val="28"/>
          <w:szCs w:val="24"/>
        </w:rPr>
      </w:pPr>
      <w:bookmarkStart w:id="65" w:name="_Toc204535091"/>
      <w:bookmarkStart w:id="66" w:name="_Toc204797825"/>
      <w:r w:rsidRPr="007B6208">
        <w:rPr>
          <w:color w:val="000000" w:themeColor="text1"/>
          <w:sz w:val="28"/>
          <w:szCs w:val="24"/>
        </w:rPr>
        <w:t xml:space="preserve">The </w:t>
      </w:r>
      <w:r w:rsidR="00041D49" w:rsidRPr="007B6208">
        <w:rPr>
          <w:color w:val="000000" w:themeColor="text1"/>
          <w:sz w:val="28"/>
          <w:szCs w:val="24"/>
          <w:bdr w:val="none" w:sz="0" w:space="0" w:color="auto" w:frame="1"/>
        </w:rPr>
        <w:t xml:space="preserve">data source is a dataset containing </w:t>
      </w:r>
      <w:r w:rsidR="00B839EF" w:rsidRPr="007B6208">
        <w:rPr>
          <w:color w:val="000000" w:themeColor="text1"/>
          <w:sz w:val="28"/>
          <w:szCs w:val="24"/>
          <w:bdr w:val="none" w:sz="0" w:space="0" w:color="auto" w:frame="1"/>
        </w:rPr>
        <w:t xml:space="preserve">records for </w:t>
      </w:r>
      <w:r w:rsidR="00041D49" w:rsidRPr="007B6208">
        <w:rPr>
          <w:rFonts w:eastAsiaTheme="minorHAnsi"/>
          <w:color w:val="000000" w:themeColor="text1"/>
          <w:sz w:val="28"/>
          <w:szCs w:val="24"/>
        </w:rPr>
        <w:t>2392 students, with GPA and 13 additional attributes, excluding student ID.</w:t>
      </w:r>
      <w:r w:rsidRPr="007B6208">
        <w:rPr>
          <w:color w:val="000000" w:themeColor="text1"/>
          <w:sz w:val="28"/>
          <w:szCs w:val="24"/>
        </w:rPr>
        <w:t xml:space="preserve"> The attributes are arranged as follows:</w:t>
      </w:r>
    </w:p>
    <w:p w14:paraId="6E6B2FA4" w14:textId="77777777" w:rsidR="005A631D" w:rsidRPr="007B6208" w:rsidRDefault="005A631D" w:rsidP="00116DBD">
      <w:pPr>
        <w:rPr>
          <w:color w:val="000000" w:themeColor="text1"/>
          <w:sz w:val="28"/>
          <w:szCs w:val="24"/>
        </w:rPr>
      </w:pPr>
      <w:r w:rsidRPr="007B6208">
        <w:rPr>
          <w:color w:val="000000" w:themeColor="text1"/>
          <w:sz w:val="28"/>
          <w:szCs w:val="24"/>
        </w:rPr>
        <w:lastRenderedPageBreak/>
        <w:t xml:space="preserve">Demographic Details, which are: Age, Gender, Ethnicity, </w:t>
      </w:r>
      <w:proofErr w:type="spellStart"/>
      <w:r w:rsidRPr="007B6208">
        <w:rPr>
          <w:color w:val="000000" w:themeColor="text1"/>
          <w:sz w:val="28"/>
          <w:szCs w:val="24"/>
        </w:rPr>
        <w:t>ParentalEducation</w:t>
      </w:r>
      <w:proofErr w:type="spellEnd"/>
      <w:r w:rsidRPr="007B6208">
        <w:rPr>
          <w:color w:val="000000" w:themeColor="text1"/>
          <w:sz w:val="28"/>
          <w:szCs w:val="24"/>
        </w:rPr>
        <w:t>.</w:t>
      </w:r>
    </w:p>
    <w:p w14:paraId="210F9E77" w14:textId="77777777" w:rsidR="005A631D" w:rsidRPr="007B6208" w:rsidRDefault="005A631D" w:rsidP="00116DBD">
      <w:pPr>
        <w:rPr>
          <w:color w:val="000000" w:themeColor="text1"/>
          <w:sz w:val="28"/>
          <w:szCs w:val="24"/>
        </w:rPr>
      </w:pPr>
      <w:r w:rsidRPr="007B6208">
        <w:rPr>
          <w:color w:val="000000" w:themeColor="text1"/>
          <w:sz w:val="28"/>
          <w:szCs w:val="24"/>
        </w:rPr>
        <w:t>Study Habit: (</w:t>
      </w:r>
      <w:proofErr w:type="spellStart"/>
      <w:r w:rsidRPr="007B6208">
        <w:rPr>
          <w:color w:val="000000" w:themeColor="text1"/>
          <w:sz w:val="28"/>
          <w:szCs w:val="24"/>
        </w:rPr>
        <w:t>StudyTimeWeekly</w:t>
      </w:r>
      <w:proofErr w:type="spellEnd"/>
      <w:r w:rsidRPr="007B6208">
        <w:rPr>
          <w:color w:val="000000" w:themeColor="text1"/>
          <w:sz w:val="28"/>
          <w:szCs w:val="24"/>
        </w:rPr>
        <w:t>, Absences, Tutoring)</w:t>
      </w:r>
    </w:p>
    <w:p w14:paraId="6F3F06AE" w14:textId="77777777" w:rsidR="005A631D" w:rsidRPr="007B6208" w:rsidRDefault="005A631D" w:rsidP="00116DBD">
      <w:pPr>
        <w:rPr>
          <w:color w:val="000000" w:themeColor="text1"/>
          <w:sz w:val="28"/>
          <w:szCs w:val="24"/>
        </w:rPr>
      </w:pPr>
      <w:r w:rsidRPr="007B6208">
        <w:rPr>
          <w:color w:val="000000" w:themeColor="text1"/>
          <w:sz w:val="28"/>
          <w:szCs w:val="24"/>
        </w:rPr>
        <w:t>Parental Involvement (</w:t>
      </w:r>
      <w:proofErr w:type="spellStart"/>
      <w:r w:rsidRPr="007B6208">
        <w:rPr>
          <w:color w:val="000000" w:themeColor="text1"/>
          <w:sz w:val="28"/>
          <w:szCs w:val="24"/>
        </w:rPr>
        <w:t>ParentalSupport</w:t>
      </w:r>
      <w:proofErr w:type="spellEnd"/>
      <w:r w:rsidRPr="007B6208">
        <w:rPr>
          <w:color w:val="000000" w:themeColor="text1"/>
          <w:sz w:val="28"/>
          <w:szCs w:val="24"/>
        </w:rPr>
        <w:t>)</w:t>
      </w:r>
    </w:p>
    <w:p w14:paraId="5FF03E0A" w14:textId="77777777" w:rsidR="005A631D" w:rsidRPr="007B6208" w:rsidRDefault="005A631D" w:rsidP="00116DBD">
      <w:pPr>
        <w:rPr>
          <w:color w:val="000000" w:themeColor="text1"/>
          <w:sz w:val="28"/>
          <w:szCs w:val="24"/>
        </w:rPr>
      </w:pPr>
      <w:r w:rsidRPr="007B6208">
        <w:rPr>
          <w:color w:val="000000" w:themeColor="text1"/>
          <w:sz w:val="28"/>
          <w:szCs w:val="24"/>
        </w:rPr>
        <w:t xml:space="preserve">Extracurricular Activities (Extracurricular, Sports, Music, Volunteering), and finally the target attribute (GPA and </w:t>
      </w:r>
      <w:proofErr w:type="spellStart"/>
      <w:r w:rsidRPr="007B6208">
        <w:rPr>
          <w:color w:val="000000" w:themeColor="text1"/>
          <w:sz w:val="28"/>
          <w:szCs w:val="24"/>
        </w:rPr>
        <w:t>GradeClass</w:t>
      </w:r>
      <w:proofErr w:type="spellEnd"/>
      <w:r w:rsidRPr="007B6208">
        <w:rPr>
          <w:color w:val="000000" w:themeColor="text1"/>
          <w:sz w:val="28"/>
          <w:szCs w:val="24"/>
        </w:rPr>
        <w:t>). One of these targets will be ignored as they reflect each other.</w:t>
      </w:r>
    </w:p>
    <w:p w14:paraId="1E88F700" w14:textId="30F5D4D1" w:rsidR="005A631D" w:rsidRPr="00521F34" w:rsidRDefault="005A631D" w:rsidP="00116DBD">
      <w:pPr>
        <w:rPr>
          <w:rStyle w:val="Strong"/>
          <w:rFonts w:eastAsiaTheme="majorEastAsia"/>
          <w:color w:val="4472C4" w:themeColor="accent1"/>
          <w:sz w:val="28"/>
          <w:szCs w:val="24"/>
        </w:rPr>
      </w:pPr>
      <w:r w:rsidRPr="007B6208">
        <w:rPr>
          <w:color w:val="000000" w:themeColor="text1"/>
          <w:sz w:val="28"/>
          <w:szCs w:val="24"/>
        </w:rPr>
        <w:t> The dataset is a public resource on Kaggle “Predicting Students Grades”.</w:t>
      </w:r>
      <w:r w:rsidR="00B839EF" w:rsidRPr="007B6208">
        <w:rPr>
          <w:color w:val="000000" w:themeColor="text1"/>
          <w:sz w:val="28"/>
          <w:szCs w:val="24"/>
        </w:rPr>
        <w:t xml:space="preserve"> </w:t>
      </w:r>
      <w:hyperlink r:id="rId13" w:history="1">
        <w:r w:rsidR="00B839EF" w:rsidRPr="00521F34">
          <w:rPr>
            <w:rStyle w:val="Hyperlink"/>
            <w:color w:val="4472C4" w:themeColor="accent1"/>
            <w:sz w:val="28"/>
            <w:szCs w:val="24"/>
          </w:rPr>
          <w:t>https://www.kaggle.com/code/annastasy/predicting-students-grades/notebook</w:t>
        </w:r>
      </w:hyperlink>
      <w:r w:rsidR="00B839EF" w:rsidRPr="00521F34">
        <w:rPr>
          <w:color w:val="4472C4" w:themeColor="accent1"/>
          <w:sz w:val="28"/>
          <w:szCs w:val="24"/>
        </w:rPr>
        <w:t xml:space="preserve"> </w:t>
      </w:r>
      <w:r w:rsidRPr="00521F34">
        <w:rPr>
          <w:rStyle w:val="Strong"/>
          <w:rFonts w:eastAsiaTheme="majorEastAsia"/>
          <w:color w:val="4472C4" w:themeColor="accent1"/>
          <w:sz w:val="28"/>
          <w:szCs w:val="24"/>
        </w:rPr>
        <w:t xml:space="preserve"> </w:t>
      </w:r>
    </w:p>
    <w:p w14:paraId="272B213E" w14:textId="77777777" w:rsidR="00526768" w:rsidRPr="00ED5F12" w:rsidRDefault="00526768" w:rsidP="00116DBD">
      <w:pPr>
        <w:rPr>
          <w:color w:val="0E101A"/>
          <w:sz w:val="28"/>
          <w:szCs w:val="24"/>
        </w:rPr>
      </w:pPr>
    </w:p>
    <w:p w14:paraId="4592393B" w14:textId="51AD0577" w:rsidR="009E3399" w:rsidRPr="00521F34" w:rsidRDefault="008355CD" w:rsidP="00914900">
      <w:pPr>
        <w:pStyle w:val="Heading2"/>
      </w:pPr>
      <w:bookmarkStart w:id="67" w:name="_Toc216243717"/>
      <w:bookmarkStart w:id="68" w:name="_Toc216355152"/>
      <w:r w:rsidRPr="00521F34">
        <w:t xml:space="preserve">4.2 </w:t>
      </w:r>
      <w:r w:rsidR="009E3399" w:rsidRPr="00521F34">
        <w:t>Data Processing:</w:t>
      </w:r>
      <w:bookmarkEnd w:id="65"/>
      <w:bookmarkEnd w:id="66"/>
      <w:bookmarkEnd w:id="67"/>
      <w:bookmarkEnd w:id="68"/>
    </w:p>
    <w:p w14:paraId="747D989E" w14:textId="0F752844"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The predefined dataset doesn’t require an emissive process. Because it’s clear of null values, missing attributes, and duplicates</w:t>
      </w:r>
      <w:r w:rsidR="00041D49" w:rsidRPr="007B6208">
        <w:rPr>
          <w:rFonts w:cstheme="majorBidi"/>
          <w:color w:val="000000" w:themeColor="text1"/>
          <w:sz w:val="28"/>
          <w:szCs w:val="24"/>
        </w:rPr>
        <w:t>,</w:t>
      </w:r>
      <w:r w:rsidRPr="007B6208">
        <w:rPr>
          <w:rFonts w:cstheme="majorBidi"/>
          <w:color w:val="000000" w:themeColor="text1"/>
          <w:sz w:val="28"/>
          <w:szCs w:val="24"/>
        </w:rPr>
        <w:t xml:space="preserve"> </w:t>
      </w:r>
      <w:r w:rsidR="00041D49" w:rsidRPr="007B6208">
        <w:rPr>
          <w:rFonts w:cstheme="majorBidi"/>
          <w:color w:val="000000" w:themeColor="text1"/>
          <w:sz w:val="28"/>
          <w:szCs w:val="24"/>
        </w:rPr>
        <w:t>a</w:t>
      </w:r>
      <w:r w:rsidRPr="007B6208">
        <w:rPr>
          <w:rFonts w:cstheme="majorBidi"/>
          <w:color w:val="000000" w:themeColor="text1"/>
          <w:sz w:val="28"/>
          <w:szCs w:val="24"/>
        </w:rPr>
        <w:t>lso, all values are “numerical”; even classification, nominal, and ordinal values are converted already, and the keys of each value are provided.</w:t>
      </w:r>
    </w:p>
    <w:p w14:paraId="7EB7509C" w14:textId="7223CA83" w:rsidR="005A631D" w:rsidRPr="007B6208" w:rsidRDefault="005A631D" w:rsidP="00914900">
      <w:pPr>
        <w:rPr>
          <w:rFonts w:cstheme="majorBidi"/>
          <w:color w:val="000000" w:themeColor="text1"/>
          <w:sz w:val="28"/>
          <w:szCs w:val="24"/>
        </w:rPr>
      </w:pPr>
      <w:r w:rsidRPr="007B6208">
        <w:rPr>
          <w:rFonts w:cstheme="majorBidi"/>
          <w:color w:val="000000" w:themeColor="text1"/>
          <w:sz w:val="28"/>
          <w:szCs w:val="24"/>
        </w:rPr>
        <w:t xml:space="preserve">The selected target value is GPA, so the </w:t>
      </w:r>
      <w:proofErr w:type="spellStart"/>
      <w:r w:rsidRPr="007B6208">
        <w:rPr>
          <w:rFonts w:cstheme="majorBidi"/>
          <w:color w:val="000000" w:themeColor="text1"/>
          <w:sz w:val="28"/>
          <w:szCs w:val="24"/>
        </w:rPr>
        <w:t>GradeClass</w:t>
      </w:r>
      <w:proofErr w:type="spellEnd"/>
      <w:r w:rsidRPr="007B6208">
        <w:rPr>
          <w:rFonts w:cstheme="majorBidi"/>
          <w:color w:val="000000" w:themeColor="text1"/>
          <w:sz w:val="28"/>
          <w:szCs w:val="24"/>
        </w:rPr>
        <w:t xml:space="preserve"> attribute is deleted, and </w:t>
      </w:r>
      <w:proofErr w:type="spellStart"/>
      <w:r w:rsidRPr="007B6208">
        <w:rPr>
          <w:rFonts w:cstheme="majorBidi"/>
          <w:color w:val="000000" w:themeColor="text1"/>
          <w:sz w:val="28"/>
          <w:szCs w:val="24"/>
        </w:rPr>
        <w:t>StudentID</w:t>
      </w:r>
      <w:proofErr w:type="spellEnd"/>
      <w:r w:rsidR="00041D49" w:rsidRPr="007B6208">
        <w:rPr>
          <w:rFonts w:cstheme="majorBidi"/>
          <w:color w:val="000000" w:themeColor="text1"/>
          <w:sz w:val="28"/>
          <w:szCs w:val="24"/>
        </w:rPr>
        <w:t xml:space="preserve"> is removed</w:t>
      </w:r>
      <w:r w:rsidRPr="007B6208">
        <w:rPr>
          <w:rFonts w:cstheme="majorBidi"/>
          <w:color w:val="000000" w:themeColor="text1"/>
          <w:sz w:val="28"/>
          <w:szCs w:val="24"/>
        </w:rPr>
        <w:t xml:space="preserve"> </w:t>
      </w:r>
      <w:r w:rsidR="00041D49" w:rsidRPr="007B6208">
        <w:rPr>
          <w:rFonts w:cstheme="majorBidi"/>
          <w:color w:val="000000" w:themeColor="text1"/>
          <w:sz w:val="28"/>
          <w:szCs w:val="24"/>
        </w:rPr>
        <w:t>because</w:t>
      </w:r>
      <w:r w:rsidRPr="007B6208">
        <w:rPr>
          <w:rFonts w:cstheme="majorBidi"/>
          <w:color w:val="000000" w:themeColor="text1"/>
          <w:sz w:val="28"/>
          <w:szCs w:val="24"/>
        </w:rPr>
        <w:t xml:space="preserve"> it may </w:t>
      </w:r>
      <w:r w:rsidR="00041D49" w:rsidRPr="007B6208">
        <w:rPr>
          <w:rFonts w:cstheme="majorBidi"/>
          <w:color w:val="000000" w:themeColor="text1"/>
          <w:sz w:val="28"/>
          <w:szCs w:val="24"/>
        </w:rPr>
        <w:t xml:space="preserve">negatively </w:t>
      </w:r>
      <w:r w:rsidRPr="007B6208">
        <w:rPr>
          <w:rFonts w:cstheme="majorBidi"/>
          <w:color w:val="000000" w:themeColor="text1"/>
          <w:sz w:val="28"/>
          <w:szCs w:val="24"/>
        </w:rPr>
        <w:t>affect the prediction result</w:t>
      </w:r>
      <w:r w:rsidR="00041D49" w:rsidRPr="007B6208">
        <w:rPr>
          <w:rFonts w:cstheme="majorBidi"/>
          <w:color w:val="000000" w:themeColor="text1"/>
          <w:sz w:val="28"/>
          <w:szCs w:val="24"/>
        </w:rPr>
        <w:t>s</w:t>
      </w:r>
      <w:r w:rsidRPr="007B6208">
        <w:rPr>
          <w:rFonts w:cstheme="majorBidi"/>
          <w:color w:val="000000" w:themeColor="text1"/>
          <w:sz w:val="28"/>
          <w:szCs w:val="24"/>
        </w:rPr>
        <w:t>.</w:t>
      </w:r>
    </w:p>
    <w:p w14:paraId="68DCAF09" w14:textId="0AD8AB1D" w:rsidR="009E3399"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The data was split into two groups: </w:t>
      </w:r>
      <w:r w:rsidR="00041D49" w:rsidRPr="007B6208">
        <w:rPr>
          <w:rFonts w:cstheme="majorBidi"/>
          <w:color w:val="000000" w:themeColor="text1"/>
          <w:sz w:val="28"/>
          <w:szCs w:val="24"/>
          <w:bdr w:val="none" w:sz="0" w:space="0" w:color="auto" w:frame="1"/>
        </w:rPr>
        <w:t>training data (80 % of the dataset) and a testing set (20 %).</w:t>
      </w:r>
    </w:p>
    <w:p w14:paraId="32C84623" w14:textId="77777777" w:rsidR="008C598A" w:rsidRPr="00ED5F12" w:rsidRDefault="008C598A" w:rsidP="00116DBD">
      <w:pPr>
        <w:rPr>
          <w:rFonts w:cstheme="majorBidi"/>
          <w:sz w:val="28"/>
          <w:szCs w:val="24"/>
        </w:rPr>
      </w:pPr>
    </w:p>
    <w:p w14:paraId="1208941A" w14:textId="6BEEC853" w:rsidR="00570D50" w:rsidRPr="00521F34" w:rsidRDefault="008355CD" w:rsidP="00914900">
      <w:pPr>
        <w:pStyle w:val="Heading2"/>
      </w:pPr>
      <w:bookmarkStart w:id="69" w:name="_Toc216243718"/>
      <w:bookmarkStart w:id="70" w:name="_Toc216355153"/>
      <w:r w:rsidRPr="00521F34">
        <w:t xml:space="preserve">4.3 </w:t>
      </w:r>
      <w:r w:rsidR="00570D50" w:rsidRPr="00521F34">
        <w:t>Feature engineer</w:t>
      </w:r>
      <w:r w:rsidR="00220BE5" w:rsidRPr="00521F34">
        <w:t>ing</w:t>
      </w:r>
      <w:r w:rsidR="00570D50" w:rsidRPr="00521F34">
        <w:t xml:space="preserve"> and feature selection</w:t>
      </w:r>
      <w:bookmarkEnd w:id="69"/>
      <w:bookmarkEnd w:id="70"/>
    </w:p>
    <w:p w14:paraId="3085CE3B" w14:textId="77777777" w:rsidR="005A631D" w:rsidRPr="007B6208" w:rsidRDefault="005A631D" w:rsidP="00116DBD">
      <w:pPr>
        <w:rPr>
          <w:rFonts w:cstheme="majorBidi"/>
          <w:color w:val="000000" w:themeColor="text1"/>
          <w:sz w:val="28"/>
          <w:szCs w:val="28"/>
        </w:rPr>
      </w:pPr>
      <w:r w:rsidRPr="007B6208">
        <w:rPr>
          <w:rFonts w:cstheme="majorBidi"/>
          <w:color w:val="000000" w:themeColor="text1"/>
          <w:sz w:val="28"/>
          <w:szCs w:val="28"/>
        </w:rPr>
        <w:t xml:space="preserve">Based on the correlation head map, the features that affect GPA results are: </w:t>
      </w:r>
    </w:p>
    <w:p w14:paraId="1845840E" w14:textId="361C5F0B" w:rsidR="005A631D" w:rsidRPr="007B6208" w:rsidRDefault="005A631D" w:rsidP="00116DBD">
      <w:pPr>
        <w:rPr>
          <w:rFonts w:cstheme="majorBidi"/>
          <w:color w:val="000000" w:themeColor="text1"/>
          <w:sz w:val="28"/>
          <w:szCs w:val="28"/>
        </w:rPr>
      </w:pPr>
      <w:r w:rsidRPr="007B6208">
        <w:rPr>
          <w:rFonts w:cstheme="majorBidi"/>
          <w:color w:val="000000" w:themeColor="text1"/>
          <w:sz w:val="28"/>
          <w:szCs w:val="28"/>
        </w:rPr>
        <w:t xml:space="preserve">Absences, </w:t>
      </w:r>
      <w:proofErr w:type="spellStart"/>
      <w:r w:rsidRPr="007B6208">
        <w:rPr>
          <w:rFonts w:cstheme="majorBidi"/>
          <w:color w:val="000000" w:themeColor="text1"/>
          <w:sz w:val="28"/>
          <w:szCs w:val="28"/>
        </w:rPr>
        <w:t>StudyTimeweekly</w:t>
      </w:r>
      <w:proofErr w:type="spellEnd"/>
      <w:r w:rsidRPr="007B6208">
        <w:rPr>
          <w:rFonts w:cstheme="majorBidi"/>
          <w:color w:val="000000" w:themeColor="text1"/>
          <w:sz w:val="28"/>
          <w:szCs w:val="28"/>
        </w:rPr>
        <w:t xml:space="preserve">, Tutoring, </w:t>
      </w:r>
      <w:proofErr w:type="spellStart"/>
      <w:r w:rsidRPr="007B6208">
        <w:rPr>
          <w:rFonts w:cstheme="majorBidi"/>
          <w:color w:val="000000" w:themeColor="text1"/>
          <w:sz w:val="28"/>
          <w:szCs w:val="28"/>
        </w:rPr>
        <w:t>ParentalSupport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ExtraCurricular</w:t>
      </w:r>
      <w:proofErr w:type="spellEnd"/>
      <w:r w:rsidRPr="007B6208">
        <w:rPr>
          <w:rFonts w:cstheme="majorBidi"/>
          <w:color w:val="000000" w:themeColor="text1"/>
          <w:sz w:val="28"/>
          <w:szCs w:val="28"/>
        </w:rPr>
        <w:t>, and music</w:t>
      </w:r>
    </w:p>
    <w:p w14:paraId="0549C4F6" w14:textId="07D5ED23" w:rsidR="008C598A" w:rsidRPr="007B6208" w:rsidRDefault="00931CC2" w:rsidP="00116DBD">
      <w:pPr>
        <w:rPr>
          <w:rFonts w:cstheme="majorBidi"/>
          <w:color w:val="000000" w:themeColor="text1"/>
          <w:sz w:val="28"/>
          <w:szCs w:val="28"/>
        </w:rPr>
      </w:pPr>
      <w:r w:rsidRPr="007B6208">
        <w:rPr>
          <w:rFonts w:cstheme="majorBidi"/>
          <w:color w:val="000000" w:themeColor="text1"/>
          <w:sz w:val="28"/>
          <w:szCs w:val="28"/>
        </w:rPr>
        <w:t>Thus</w:t>
      </w:r>
      <w:r w:rsidR="005A631D" w:rsidRPr="007B6208">
        <w:rPr>
          <w:rFonts w:cstheme="majorBidi"/>
          <w:color w:val="000000" w:themeColor="text1"/>
          <w:sz w:val="28"/>
          <w:szCs w:val="28"/>
        </w:rPr>
        <w:t xml:space="preserve">, the model </w:t>
      </w:r>
      <w:r w:rsidRPr="007B6208">
        <w:rPr>
          <w:rFonts w:cstheme="majorBidi"/>
          <w:color w:val="000000" w:themeColor="text1"/>
          <w:sz w:val="28"/>
          <w:szCs w:val="28"/>
        </w:rPr>
        <w:t xml:space="preserve">mainly depends </w:t>
      </w:r>
      <w:r w:rsidR="005A631D" w:rsidRPr="007B6208">
        <w:rPr>
          <w:rFonts w:cstheme="majorBidi"/>
          <w:color w:val="000000" w:themeColor="text1"/>
          <w:sz w:val="28"/>
          <w:szCs w:val="28"/>
        </w:rPr>
        <w:t>on the selected feature for training.</w:t>
      </w:r>
    </w:p>
    <w:p w14:paraId="425C3FBC" w14:textId="77777777" w:rsidR="00526768" w:rsidRPr="00ED5F12" w:rsidRDefault="00526768" w:rsidP="00116DBD">
      <w:pPr>
        <w:rPr>
          <w:rFonts w:cstheme="majorBidi"/>
          <w:sz w:val="28"/>
          <w:szCs w:val="28"/>
        </w:rPr>
      </w:pPr>
    </w:p>
    <w:p w14:paraId="60211C60" w14:textId="531D5A8D" w:rsidR="009E3399" w:rsidRPr="00521F34" w:rsidRDefault="008355CD" w:rsidP="00914900">
      <w:pPr>
        <w:pStyle w:val="Heading2"/>
      </w:pPr>
      <w:bookmarkStart w:id="71" w:name="_Toc204535092"/>
      <w:bookmarkStart w:id="72" w:name="_Toc204797826"/>
      <w:bookmarkStart w:id="73" w:name="_Toc216243719"/>
      <w:bookmarkStart w:id="74" w:name="_Toc216355154"/>
      <w:r w:rsidRPr="00521F34">
        <w:t xml:space="preserve">4.4 </w:t>
      </w:r>
      <w:r w:rsidR="004227DC" w:rsidRPr="00521F34">
        <w:t>Model selection and o</w:t>
      </w:r>
      <w:r w:rsidR="00041D49" w:rsidRPr="00521F34">
        <w:t>ptimiz</w:t>
      </w:r>
      <w:r w:rsidR="004227DC" w:rsidRPr="00521F34">
        <w:t>ation</w:t>
      </w:r>
      <w:r w:rsidR="009E3399" w:rsidRPr="00521F34">
        <w:t>:</w:t>
      </w:r>
      <w:bookmarkEnd w:id="71"/>
      <w:bookmarkEnd w:id="72"/>
      <w:bookmarkEnd w:id="73"/>
      <w:bookmarkEnd w:id="74"/>
    </w:p>
    <w:p w14:paraId="49BC9755" w14:textId="2CECF47D"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In this research, we use 5 models, </w:t>
      </w:r>
      <w:r w:rsidR="00041D49" w:rsidRPr="007B6208">
        <w:rPr>
          <w:rFonts w:cstheme="majorBidi"/>
          <w:color w:val="000000" w:themeColor="text1"/>
          <w:sz w:val="28"/>
          <w:szCs w:val="24"/>
          <w:bdr w:val="none" w:sz="0" w:space="0" w:color="auto" w:frame="1"/>
        </w:rPr>
        <w:t>compare their results, and select the most accurate.</w:t>
      </w:r>
      <w:r w:rsidRPr="007B6208">
        <w:rPr>
          <w:rFonts w:cstheme="majorBidi"/>
          <w:color w:val="000000" w:themeColor="text1"/>
          <w:sz w:val="28"/>
          <w:szCs w:val="24"/>
        </w:rPr>
        <w:t xml:space="preserve"> The </w:t>
      </w:r>
      <w:r w:rsidR="00041D49" w:rsidRPr="007B6208">
        <w:rPr>
          <w:rFonts w:cstheme="majorBidi"/>
          <w:color w:val="000000" w:themeColor="text1"/>
          <w:sz w:val="28"/>
          <w:szCs w:val="24"/>
        </w:rPr>
        <w:t>chosen</w:t>
      </w:r>
      <w:r w:rsidRPr="007B6208">
        <w:rPr>
          <w:rFonts w:cstheme="majorBidi"/>
          <w:color w:val="000000" w:themeColor="text1"/>
          <w:sz w:val="28"/>
          <w:szCs w:val="24"/>
        </w:rPr>
        <w:t xml:space="preserve"> models are (Random Forest Regressor, Decision Tree </w:t>
      </w:r>
      <w:r w:rsidRPr="007B6208">
        <w:rPr>
          <w:rFonts w:cstheme="majorBidi"/>
          <w:color w:val="000000" w:themeColor="text1"/>
          <w:sz w:val="28"/>
          <w:szCs w:val="24"/>
        </w:rPr>
        <w:lastRenderedPageBreak/>
        <w:t xml:space="preserve">Regressor, K-Nearest Neighbors </w:t>
      </w:r>
      <w:proofErr w:type="spellStart"/>
      <w:r w:rsidRPr="007B6208">
        <w:rPr>
          <w:rFonts w:cstheme="majorBidi"/>
          <w:color w:val="000000" w:themeColor="text1"/>
          <w:sz w:val="28"/>
          <w:szCs w:val="24"/>
        </w:rPr>
        <w:t>Regressor</w:t>
      </w:r>
      <w:proofErr w:type="spellEnd"/>
      <w:r w:rsidRPr="007B6208">
        <w:rPr>
          <w:rFonts w:cstheme="majorBidi"/>
          <w:color w:val="000000" w:themeColor="text1"/>
          <w:sz w:val="28"/>
          <w:szCs w:val="24"/>
        </w:rPr>
        <w:t xml:space="preserve">, </w:t>
      </w:r>
      <w:proofErr w:type="spellStart"/>
      <w:proofErr w:type="gram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proofErr w:type="gramEnd"/>
      <w:r w:rsidRPr="007B6208">
        <w:rPr>
          <w:rFonts w:cstheme="majorBidi"/>
          <w:color w:val="000000" w:themeColor="text1"/>
          <w:sz w:val="28"/>
          <w:szCs w:val="24"/>
        </w:rPr>
        <w:t xml:space="preserve"> Gradient Boosting Regressor</w:t>
      </w:r>
      <w:r w:rsidR="00041D49" w:rsidRPr="007B6208">
        <w:rPr>
          <w:rFonts w:cstheme="majorBidi"/>
          <w:color w:val="000000" w:themeColor="text1"/>
          <w:sz w:val="28"/>
          <w:szCs w:val="24"/>
        </w:rPr>
        <w:t>,</w:t>
      </w:r>
      <w:r w:rsidRPr="007B6208">
        <w:rPr>
          <w:rFonts w:cstheme="majorBidi"/>
          <w:color w:val="000000" w:themeColor="text1"/>
          <w:sz w:val="28"/>
          <w:szCs w:val="24"/>
        </w:rPr>
        <w:t xml:space="preserve"> and RNN)</w:t>
      </w:r>
    </w:p>
    <w:p w14:paraId="63066893" w14:textId="77777777"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The results weren’t far from each other, except for the KNN.</w:t>
      </w:r>
    </w:p>
    <w:p w14:paraId="07E6CCC3" w14:textId="77777777"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The most accurate were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and KNN.</w:t>
      </w:r>
    </w:p>
    <w:p w14:paraId="3C4A03E5" w14:textId="29B016F6"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All models are regression </w:t>
      </w:r>
      <w:r w:rsidR="00D06EFF" w:rsidRPr="007B6208">
        <w:rPr>
          <w:rFonts w:cstheme="majorBidi"/>
          <w:color w:val="000000" w:themeColor="text1"/>
          <w:sz w:val="28"/>
          <w:szCs w:val="24"/>
        </w:rPr>
        <w:t>models</w:t>
      </w:r>
      <w:r w:rsidRPr="007B6208">
        <w:rPr>
          <w:rFonts w:cstheme="majorBidi"/>
          <w:color w:val="000000" w:themeColor="text1"/>
          <w:sz w:val="28"/>
          <w:szCs w:val="24"/>
        </w:rPr>
        <w:t xml:space="preserve"> t</w:t>
      </w:r>
      <w:r w:rsidR="00D06EFF" w:rsidRPr="007B6208">
        <w:rPr>
          <w:rFonts w:cstheme="majorBidi"/>
          <w:color w:val="000000" w:themeColor="text1"/>
          <w:sz w:val="28"/>
          <w:szCs w:val="24"/>
        </w:rPr>
        <w:t>hat</w:t>
      </w:r>
      <w:r w:rsidRPr="007B6208">
        <w:rPr>
          <w:rFonts w:cstheme="majorBidi"/>
          <w:color w:val="000000" w:themeColor="text1"/>
          <w:sz w:val="28"/>
          <w:szCs w:val="24"/>
        </w:rPr>
        <w:t xml:space="preserve"> predict the expected GPA value from 0 to 4.</w:t>
      </w:r>
    </w:p>
    <w:p w14:paraId="41CC9D4F" w14:textId="7E8444B9" w:rsidR="008C598A"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By using the </w:t>
      </w: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tool in </w:t>
      </w:r>
      <w:proofErr w:type="spellStart"/>
      <w:r w:rsidRPr="007B6208">
        <w:rPr>
          <w:rFonts w:cstheme="majorBidi"/>
          <w:color w:val="000000" w:themeColor="text1"/>
          <w:sz w:val="28"/>
          <w:szCs w:val="24"/>
        </w:rPr>
        <w:t>scikit</w:t>
      </w:r>
      <w:proofErr w:type="spellEnd"/>
      <w:r w:rsidRPr="007B6208">
        <w:rPr>
          <w:rFonts w:cstheme="majorBidi"/>
          <w:color w:val="000000" w:themeColor="text1"/>
          <w:sz w:val="28"/>
          <w:szCs w:val="24"/>
        </w:rPr>
        <w:t>-learn, which uses Cross-Validation to find the best.</w:t>
      </w:r>
    </w:p>
    <w:p w14:paraId="47A8000C" w14:textId="77777777" w:rsidR="00526768" w:rsidRPr="00ED5F12" w:rsidRDefault="00526768" w:rsidP="00116DBD">
      <w:pPr>
        <w:rPr>
          <w:rFonts w:cstheme="majorBidi"/>
          <w:sz w:val="28"/>
          <w:szCs w:val="28"/>
        </w:rPr>
      </w:pPr>
    </w:p>
    <w:p w14:paraId="5868C308" w14:textId="29EBDF59" w:rsidR="009E3399" w:rsidRPr="008A6069" w:rsidRDefault="008355CD" w:rsidP="00914900">
      <w:pPr>
        <w:pStyle w:val="Heading2"/>
      </w:pPr>
      <w:bookmarkStart w:id="75" w:name="_Toc204535093"/>
      <w:bookmarkStart w:id="76" w:name="_Toc204797827"/>
      <w:bookmarkStart w:id="77" w:name="_Toc216243720"/>
      <w:bookmarkStart w:id="78" w:name="_Toc216355155"/>
      <w:r w:rsidRPr="008A6069">
        <w:t xml:space="preserve">4.5 </w:t>
      </w:r>
      <w:r w:rsidR="004227DC" w:rsidRPr="008A6069">
        <w:t>Model Evaluation</w:t>
      </w:r>
      <w:r w:rsidR="009E3399" w:rsidRPr="008A6069">
        <w:t>:</w:t>
      </w:r>
      <w:bookmarkEnd w:id="75"/>
      <w:bookmarkEnd w:id="76"/>
      <w:bookmarkEnd w:id="77"/>
      <w:bookmarkEnd w:id="78"/>
    </w:p>
    <w:p w14:paraId="3A7C78A1" w14:textId="2D404FE4"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The neural network model was evaluated twice</w:t>
      </w:r>
      <w:r w:rsidR="00D06EFF" w:rsidRPr="007B6208">
        <w:rPr>
          <w:rFonts w:cstheme="majorBidi"/>
          <w:color w:val="000000" w:themeColor="text1"/>
          <w:sz w:val="28"/>
          <w:szCs w:val="24"/>
        </w:rPr>
        <w:t>:</w:t>
      </w:r>
      <w:r w:rsidRPr="007B6208">
        <w:rPr>
          <w:rFonts w:cstheme="majorBidi"/>
          <w:color w:val="000000" w:themeColor="text1"/>
          <w:sz w:val="28"/>
          <w:szCs w:val="24"/>
        </w:rPr>
        <w:t xml:space="preserve"> once with PCA and once without.</w:t>
      </w:r>
    </w:p>
    <w:p w14:paraId="542C8E21" w14:textId="7F93A4A8"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evaluation</w:t>
      </w:r>
      <w:r w:rsidRPr="007B6208">
        <w:rPr>
          <w:rFonts w:cstheme="majorBidi"/>
          <w:color w:val="000000" w:themeColor="text1"/>
          <w:sz w:val="28"/>
          <w:szCs w:val="24"/>
        </w:rPr>
        <w:t xml:space="preserve"> </w:t>
      </w:r>
      <w:r w:rsidR="00D06EFF" w:rsidRPr="007B6208">
        <w:rPr>
          <w:rFonts w:cstheme="majorBidi"/>
          <w:color w:val="000000" w:themeColor="text1"/>
          <w:sz w:val="28"/>
          <w:szCs w:val="24"/>
        </w:rPr>
        <w:t>results</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are</w:t>
      </w:r>
      <w:r w:rsidRPr="007B6208">
        <w:rPr>
          <w:rFonts w:cstheme="majorBidi"/>
          <w:color w:val="000000" w:themeColor="text1"/>
          <w:sz w:val="28"/>
          <w:szCs w:val="24"/>
        </w:rPr>
        <w:t xml:space="preserve"> R² and the Loss value.</w:t>
      </w:r>
    </w:p>
    <w:p w14:paraId="4C55796E" w14:textId="43F7057D" w:rsidR="005A631D"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Other models’ evaluation result is </w:t>
      </w:r>
      <w:bookmarkStart w:id="79" w:name="OLE_LINK5"/>
      <w:bookmarkStart w:id="80" w:name="OLE_LINK6"/>
      <w:r w:rsidRPr="007B6208">
        <w:rPr>
          <w:rFonts w:cstheme="majorBidi"/>
          <w:color w:val="000000" w:themeColor="text1"/>
          <w:sz w:val="28"/>
          <w:szCs w:val="24"/>
        </w:rPr>
        <w:t>R²</w:t>
      </w:r>
      <w:bookmarkEnd w:id="79"/>
      <w:bookmarkEnd w:id="80"/>
      <w:r w:rsidRPr="007B6208">
        <w:rPr>
          <w:rFonts w:cstheme="majorBidi"/>
          <w:color w:val="000000" w:themeColor="text1"/>
          <w:sz w:val="28"/>
          <w:szCs w:val="24"/>
        </w:rPr>
        <w:t xml:space="preserve">, MSE, RMSE, MAE </w:t>
      </w:r>
    </w:p>
    <w:p w14:paraId="0989458E" w14:textId="1BACCC61" w:rsidR="004227DC" w:rsidRPr="007B6208" w:rsidRDefault="005A631D" w:rsidP="00116DBD">
      <w:pPr>
        <w:rPr>
          <w:rFonts w:cstheme="majorBidi"/>
          <w:color w:val="000000" w:themeColor="text1"/>
          <w:sz w:val="28"/>
          <w:szCs w:val="24"/>
        </w:rPr>
      </w:pPr>
      <w:r w:rsidRPr="007B6208">
        <w:rPr>
          <w:rFonts w:cstheme="majorBidi"/>
          <w:color w:val="000000" w:themeColor="text1"/>
          <w:sz w:val="28"/>
          <w:szCs w:val="24"/>
        </w:rPr>
        <w:t xml:space="preserve">The best result </w:t>
      </w:r>
      <w:r w:rsidR="00916F40" w:rsidRPr="007B6208">
        <w:rPr>
          <w:rFonts w:cstheme="majorBidi"/>
          <w:color w:val="000000" w:themeColor="text1"/>
          <w:sz w:val="28"/>
          <w:szCs w:val="24"/>
        </w:rPr>
        <w:t>across</w:t>
      </w:r>
      <w:r w:rsidRPr="007B6208">
        <w:rPr>
          <w:rFonts w:cstheme="majorBidi"/>
          <w:color w:val="000000" w:themeColor="text1"/>
          <w:sz w:val="28"/>
          <w:szCs w:val="24"/>
        </w:rPr>
        <w:t xml:space="preserve"> all models is</w:t>
      </w:r>
      <w:r w:rsidR="00916F40" w:rsidRPr="007B6208">
        <w:rPr>
          <w:rFonts w:cstheme="majorBidi"/>
          <w:color w:val="000000" w:themeColor="text1"/>
          <w:sz w:val="28"/>
          <w:szCs w:val="24"/>
        </w:rPr>
        <w:t xml:space="preserve"> achieved by:</w:t>
      </w:r>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w:t>
      </w:r>
    </w:p>
    <w:p w14:paraId="78CE7A02" w14:textId="77777777" w:rsidR="005A631D" w:rsidRPr="00ED5F12" w:rsidRDefault="005A631D" w:rsidP="00116DBD">
      <w:pPr>
        <w:rPr>
          <w:rFonts w:cstheme="majorBidi"/>
          <w:sz w:val="28"/>
          <w:szCs w:val="24"/>
        </w:rPr>
      </w:pPr>
    </w:p>
    <w:p w14:paraId="0E7231C5" w14:textId="00556ACD" w:rsidR="004227DC" w:rsidRPr="008A6069" w:rsidRDefault="008355CD" w:rsidP="00914900">
      <w:pPr>
        <w:pStyle w:val="Heading2"/>
      </w:pPr>
      <w:bookmarkStart w:id="81" w:name="_Toc216243721"/>
      <w:bookmarkStart w:id="82" w:name="_Toc216355156"/>
      <w:r w:rsidRPr="008A6069">
        <w:t xml:space="preserve">4.6 </w:t>
      </w:r>
      <w:r w:rsidR="004227DC" w:rsidRPr="008A6069">
        <w:t>Visualization and Insights</w:t>
      </w:r>
      <w:bookmarkEnd w:id="81"/>
      <w:bookmarkEnd w:id="82"/>
    </w:p>
    <w:p w14:paraId="5026A5AC" w14:textId="48FC3531" w:rsidR="00E41868" w:rsidRPr="007B6208" w:rsidRDefault="00E41868" w:rsidP="00116DBD">
      <w:pPr>
        <w:rPr>
          <w:rFonts w:cstheme="majorBidi"/>
          <w:color w:val="000000" w:themeColor="text1"/>
          <w:sz w:val="28"/>
          <w:szCs w:val="24"/>
          <w:lang/>
        </w:rPr>
      </w:pPr>
      <w:r w:rsidRPr="007B6208">
        <w:rPr>
          <w:rFonts w:cstheme="majorBidi"/>
          <w:color w:val="000000" w:themeColor="text1"/>
          <w:sz w:val="28"/>
          <w:szCs w:val="24"/>
          <w:lang/>
        </w:rPr>
        <w:t>Some visualizations are created to describe the model</w:t>
      </w:r>
      <w:r w:rsidR="00916F40" w:rsidRPr="007B6208">
        <w:rPr>
          <w:rFonts w:cstheme="majorBidi"/>
          <w:color w:val="000000" w:themeColor="text1"/>
          <w:sz w:val="28"/>
          <w:szCs w:val="24"/>
          <w:lang/>
        </w:rPr>
        <w:t>’s</w:t>
      </w:r>
      <w:r w:rsidRPr="007B6208">
        <w:rPr>
          <w:rFonts w:cstheme="majorBidi"/>
          <w:color w:val="000000" w:themeColor="text1"/>
          <w:sz w:val="28"/>
          <w:szCs w:val="24"/>
          <w:lang/>
        </w:rPr>
        <w:t xml:space="preserve"> behavior and the correlation</w:t>
      </w:r>
      <w:r w:rsidR="00916F40" w:rsidRPr="007B6208">
        <w:rPr>
          <w:rFonts w:cstheme="majorBidi"/>
          <w:color w:val="000000" w:themeColor="text1"/>
          <w:sz w:val="28"/>
          <w:szCs w:val="24"/>
          <w:lang/>
        </w:rPr>
        <w:t>s</w:t>
      </w:r>
      <w:r w:rsidRPr="007B6208">
        <w:rPr>
          <w:rFonts w:cstheme="majorBidi"/>
          <w:color w:val="000000" w:themeColor="text1"/>
          <w:sz w:val="28"/>
          <w:szCs w:val="24"/>
          <w:lang/>
        </w:rPr>
        <w:t xml:space="preserve"> </w:t>
      </w:r>
      <w:r w:rsidR="00916F40" w:rsidRPr="007B6208">
        <w:rPr>
          <w:rFonts w:cstheme="majorBidi"/>
          <w:color w:val="000000" w:themeColor="text1"/>
          <w:sz w:val="28"/>
          <w:szCs w:val="24"/>
          <w:lang/>
        </w:rPr>
        <w:t>among</w:t>
      </w:r>
      <w:r w:rsidRPr="007B6208">
        <w:rPr>
          <w:rFonts w:cstheme="majorBidi"/>
          <w:color w:val="000000" w:themeColor="text1"/>
          <w:sz w:val="28"/>
          <w:szCs w:val="24"/>
          <w:lang/>
        </w:rPr>
        <w:t xml:space="preserve"> features.  </w:t>
      </w:r>
    </w:p>
    <w:p w14:paraId="75AEA208" w14:textId="77777777" w:rsidR="00E41868" w:rsidRPr="007B6208" w:rsidRDefault="00E41868" w:rsidP="00116DBD">
      <w:pPr>
        <w:rPr>
          <w:rFonts w:cstheme="majorBidi"/>
          <w:color w:val="000000" w:themeColor="text1"/>
          <w:sz w:val="28"/>
          <w:szCs w:val="24"/>
          <w:lang/>
        </w:rPr>
      </w:pPr>
      <w:r w:rsidRPr="007B6208">
        <w:rPr>
          <w:rFonts w:cstheme="majorBidi"/>
          <w:color w:val="000000" w:themeColor="text1"/>
          <w:sz w:val="28"/>
          <w:szCs w:val="24"/>
          <w:lang/>
        </w:rPr>
        <w:t xml:space="preserve">Correlation Heatmaps: </w:t>
      </w:r>
    </w:p>
    <w:p w14:paraId="478AF1FC" w14:textId="41BD2E57" w:rsidR="00E41868" w:rsidRPr="007B6208" w:rsidRDefault="00E41868" w:rsidP="00116DBD">
      <w:pPr>
        <w:rPr>
          <w:rFonts w:cstheme="majorBidi"/>
          <w:color w:val="000000" w:themeColor="text1"/>
          <w:sz w:val="28"/>
          <w:szCs w:val="24"/>
          <w:lang/>
        </w:rPr>
      </w:pPr>
      <w:r w:rsidRPr="007B6208">
        <w:rPr>
          <w:rFonts w:cstheme="majorBidi"/>
          <w:color w:val="000000" w:themeColor="text1"/>
          <w:sz w:val="28"/>
          <w:szCs w:val="24"/>
          <w:lang/>
        </w:rPr>
        <w:t xml:space="preserve">It shows the relation between features. </w:t>
      </w:r>
      <w:r w:rsidR="00916F40" w:rsidRPr="007B6208">
        <w:rPr>
          <w:rFonts w:cstheme="majorBidi"/>
          <w:color w:val="000000" w:themeColor="text1"/>
          <w:sz w:val="28"/>
          <w:szCs w:val="24"/>
          <w:bdr w:val="none" w:sz="0" w:space="0" w:color="auto" w:frame="1"/>
          <w:lang/>
        </w:rPr>
        <w:t>We can examine the relationship between GPA and other features and identify which features are more closely associated with</w:t>
      </w:r>
      <w:r w:rsidRPr="007B6208">
        <w:rPr>
          <w:rFonts w:cstheme="majorBidi"/>
          <w:color w:val="000000" w:themeColor="text1"/>
          <w:sz w:val="28"/>
          <w:szCs w:val="24"/>
          <w:lang/>
        </w:rPr>
        <w:t xml:space="preserve"> GPA.</w:t>
      </w:r>
    </w:p>
    <w:p w14:paraId="38722BBC" w14:textId="77777777" w:rsidR="00E41868" w:rsidRPr="007B6208" w:rsidRDefault="00E41868" w:rsidP="00116DBD">
      <w:pPr>
        <w:rPr>
          <w:rFonts w:cstheme="majorBidi"/>
          <w:color w:val="000000" w:themeColor="text1"/>
          <w:sz w:val="28"/>
          <w:szCs w:val="24"/>
          <w:lang/>
        </w:rPr>
      </w:pPr>
      <w:r w:rsidRPr="007B6208">
        <w:rPr>
          <w:rFonts w:cstheme="majorBidi"/>
          <w:color w:val="000000" w:themeColor="text1"/>
          <w:sz w:val="28"/>
          <w:szCs w:val="24"/>
          <w:lang/>
        </w:rPr>
        <w:t>Scatter Plots:</w:t>
      </w:r>
    </w:p>
    <w:p w14:paraId="589F42BD" w14:textId="0F04A750" w:rsidR="005B7303" w:rsidRPr="007B6208" w:rsidRDefault="00E41868" w:rsidP="00116DBD">
      <w:pPr>
        <w:rPr>
          <w:rFonts w:cstheme="majorBidi"/>
          <w:color w:val="000000" w:themeColor="text1"/>
          <w:sz w:val="28"/>
          <w:szCs w:val="24"/>
          <w:lang/>
        </w:rPr>
      </w:pPr>
      <w:r w:rsidRPr="007B6208">
        <w:rPr>
          <w:rFonts w:cstheme="majorBidi"/>
          <w:color w:val="000000" w:themeColor="text1"/>
          <w:sz w:val="28"/>
          <w:szCs w:val="24"/>
          <w:lang/>
        </w:rPr>
        <w:t>It shows the relation between GPA and the most important features, each one in a separate plot.</w:t>
      </w:r>
    </w:p>
    <w:p w14:paraId="2DA32DED" w14:textId="77777777" w:rsidR="005B7303" w:rsidRPr="00ED5F12" w:rsidRDefault="005B7303" w:rsidP="00116DBD">
      <w:pPr>
        <w:rPr>
          <w:rFonts w:cstheme="majorBidi"/>
          <w:sz w:val="28"/>
          <w:szCs w:val="24"/>
          <w:lang/>
        </w:rPr>
      </w:pPr>
    </w:p>
    <w:p w14:paraId="33B99C07" w14:textId="77777777" w:rsidR="00D04E78" w:rsidRPr="00ED5F12" w:rsidRDefault="00D04E78" w:rsidP="00116DBD">
      <w:pPr>
        <w:rPr>
          <w:rFonts w:eastAsiaTheme="majorEastAsia" w:cstheme="majorBidi"/>
          <w:color w:val="2F5496" w:themeColor="accent1" w:themeShade="BF"/>
          <w:kern w:val="2"/>
          <w:sz w:val="36"/>
          <w:szCs w:val="44"/>
          <w:bdr w:val="none" w:sz="0" w:space="0" w:color="auto"/>
          <w:rtl/>
          <w:lang/>
          <w14:ligatures w14:val="standardContextual"/>
        </w:rPr>
      </w:pPr>
      <w:r w:rsidRPr="00ED5F12">
        <w:rPr>
          <w:sz w:val="28"/>
          <w:szCs w:val="24"/>
          <w:rtl/>
        </w:rPr>
        <w:br w:type="page"/>
      </w:r>
    </w:p>
    <w:p w14:paraId="07649497" w14:textId="77777777" w:rsidR="00D04E78" w:rsidRPr="008A6069" w:rsidRDefault="00F603D0" w:rsidP="00EF5A0E">
      <w:pPr>
        <w:pStyle w:val="Heading1"/>
        <w:rPr>
          <w:rtl/>
        </w:rPr>
      </w:pPr>
      <w:bookmarkStart w:id="83" w:name="_Toc216243722"/>
      <w:bookmarkStart w:id="84" w:name="_Toc216355157"/>
      <w:r w:rsidRPr="008A6069">
        <w:lastRenderedPageBreak/>
        <w:t xml:space="preserve">Chapter </w:t>
      </w:r>
      <w:r w:rsidR="007917A7" w:rsidRPr="008A6069">
        <w:t>5</w:t>
      </w:r>
      <w:bookmarkEnd w:id="83"/>
      <w:bookmarkEnd w:id="84"/>
      <w:r w:rsidRPr="008A6069">
        <w:t xml:space="preserve"> </w:t>
      </w:r>
    </w:p>
    <w:p w14:paraId="57A1263F" w14:textId="72A38CFC" w:rsidR="005B7303" w:rsidRPr="008A6069" w:rsidRDefault="005B7303" w:rsidP="00EF5A0E">
      <w:pPr>
        <w:pStyle w:val="Heading1"/>
      </w:pPr>
      <w:bookmarkStart w:id="85" w:name="_Toc216243723"/>
      <w:bookmarkStart w:id="86" w:name="_Toc216355158"/>
      <w:r w:rsidRPr="008A6069">
        <w:t>Experimental Results and Discussion</w:t>
      </w:r>
      <w:bookmarkEnd w:id="85"/>
      <w:bookmarkEnd w:id="86"/>
    </w:p>
    <w:p w14:paraId="0C9B6CFB" w14:textId="3092B466" w:rsidR="00E00ACC" w:rsidRPr="00F5716D" w:rsidRDefault="00931CC2" w:rsidP="00EF5A0E">
      <w:pPr>
        <w:pStyle w:val="Heading2"/>
      </w:pPr>
      <w:bookmarkStart w:id="87" w:name="_Toc216243724"/>
      <w:bookmarkStart w:id="88" w:name="_Toc216355159"/>
      <w:r w:rsidRPr="00F5716D">
        <w:t xml:space="preserve">5.1 </w:t>
      </w:r>
      <w:r w:rsidR="005B7303" w:rsidRPr="00F5716D">
        <w:t>Experimental Setup</w:t>
      </w:r>
      <w:bookmarkEnd w:id="87"/>
      <w:bookmarkEnd w:id="88"/>
    </w:p>
    <w:p w14:paraId="7A967579" w14:textId="2F35B33A"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The Experiment is </w:t>
      </w:r>
      <w:r w:rsidR="00D06EFF" w:rsidRPr="007B6208">
        <w:rPr>
          <w:rFonts w:cstheme="majorBidi"/>
          <w:color w:val="000000" w:themeColor="text1"/>
          <w:sz w:val="28"/>
          <w:szCs w:val="24"/>
          <w:bdr w:val="none" w:sz="0" w:space="0" w:color="auto" w:frame="1"/>
        </w:rPr>
        <w:t xml:space="preserve">implemented in Python using </w:t>
      </w:r>
      <w:r w:rsidR="00931CC2" w:rsidRPr="007B6208">
        <w:rPr>
          <w:rFonts w:cstheme="majorBidi"/>
          <w:color w:val="000000" w:themeColor="text1"/>
          <w:sz w:val="28"/>
          <w:szCs w:val="24"/>
          <w:bdr w:val="none" w:sz="0" w:space="0" w:color="auto" w:frame="1"/>
        </w:rPr>
        <w:t>the Python</w:t>
      </w:r>
      <w:r w:rsidR="00D06EFF" w:rsidRPr="007B6208">
        <w:rPr>
          <w:rFonts w:cstheme="majorBidi"/>
          <w:color w:val="000000" w:themeColor="text1"/>
          <w:sz w:val="28"/>
          <w:szCs w:val="24"/>
          <w:bdr w:val="none" w:sz="0" w:space="0" w:color="auto" w:frame="1"/>
        </w:rPr>
        <w:t xml:space="preserve"> AI and </w:t>
      </w:r>
      <w:r w:rsidR="00931CC2" w:rsidRPr="007B6208">
        <w:rPr>
          <w:rFonts w:cstheme="majorBidi"/>
          <w:color w:val="000000" w:themeColor="text1"/>
          <w:sz w:val="28"/>
          <w:szCs w:val="24"/>
          <w:bdr w:val="none" w:sz="0" w:space="0" w:color="auto" w:frame="1"/>
        </w:rPr>
        <w:t xml:space="preserve">data </w:t>
      </w:r>
      <w:r w:rsidR="00D06EFF" w:rsidRPr="007B6208">
        <w:rPr>
          <w:rFonts w:cstheme="majorBidi"/>
          <w:color w:val="000000" w:themeColor="text1"/>
          <w:sz w:val="28"/>
          <w:szCs w:val="24"/>
          <w:bdr w:val="none" w:sz="0" w:space="0" w:color="auto" w:frame="1"/>
        </w:rPr>
        <w:t xml:space="preserve">analysis libraries, </w:t>
      </w:r>
      <w:r w:rsidR="00931CC2" w:rsidRPr="007B6208">
        <w:rPr>
          <w:rFonts w:cstheme="majorBidi"/>
          <w:color w:val="000000" w:themeColor="text1"/>
          <w:sz w:val="28"/>
          <w:szCs w:val="24"/>
          <w:bdr w:val="none" w:sz="0" w:space="0" w:color="auto" w:frame="1"/>
        </w:rPr>
        <w:t>including</w:t>
      </w:r>
      <w:r w:rsidRPr="007B6208">
        <w:rPr>
          <w:rFonts w:cstheme="majorBidi"/>
          <w:color w:val="000000" w:themeColor="text1"/>
          <w:sz w:val="28"/>
          <w:szCs w:val="24"/>
        </w:rPr>
        <w:t xml:space="preserve"> scikit-learn, </w:t>
      </w:r>
      <w:proofErr w:type="spellStart"/>
      <w:r w:rsidRPr="007B6208">
        <w:rPr>
          <w:rFonts w:cstheme="majorBidi"/>
          <w:color w:val="000000" w:themeColor="text1"/>
          <w:sz w:val="28"/>
          <w:szCs w:val="24"/>
        </w:rPr>
        <w:t>seaborn</w:t>
      </w:r>
      <w:proofErr w:type="spellEnd"/>
      <w:r w:rsidRPr="007B6208">
        <w:rPr>
          <w:rFonts w:cstheme="majorBidi"/>
          <w:color w:val="000000" w:themeColor="text1"/>
          <w:sz w:val="28"/>
          <w:szCs w:val="24"/>
        </w:rPr>
        <w:t xml:space="preserve">, pandas, and </w:t>
      </w:r>
      <w:proofErr w:type="spellStart"/>
      <w:r w:rsidRPr="007B6208">
        <w:rPr>
          <w:rFonts w:cstheme="majorBidi"/>
          <w:color w:val="000000" w:themeColor="text1"/>
          <w:sz w:val="28"/>
          <w:szCs w:val="24"/>
        </w:rPr>
        <w:t>PyTorch</w:t>
      </w:r>
      <w:proofErr w:type="spellEnd"/>
      <w:r w:rsidRPr="007B6208">
        <w:rPr>
          <w:rFonts w:cstheme="majorBidi"/>
          <w:color w:val="000000" w:themeColor="text1"/>
          <w:sz w:val="28"/>
          <w:szCs w:val="24"/>
        </w:rPr>
        <w:t xml:space="preserve">. </w:t>
      </w:r>
    </w:p>
    <w:p w14:paraId="1A246A93" w14:textId="63B923F3" w:rsidR="005B7303"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The dataset is </w:t>
      </w:r>
      <w:r w:rsidR="00D06EFF" w:rsidRPr="007B6208">
        <w:rPr>
          <w:rFonts w:cstheme="majorBidi"/>
          <w:color w:val="000000" w:themeColor="text1"/>
          <w:sz w:val="28"/>
          <w:szCs w:val="24"/>
        </w:rPr>
        <w:t>publicly</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available</w:t>
      </w:r>
      <w:r w:rsidRPr="007B6208">
        <w:rPr>
          <w:rFonts w:cstheme="majorBidi"/>
          <w:color w:val="000000" w:themeColor="text1"/>
          <w:sz w:val="28"/>
          <w:szCs w:val="24"/>
        </w:rPr>
        <w:t xml:space="preserve"> on Kaggle. This contains 2392 records. And 13 features after eliminating unused features. The dataset is already preprocessed and doesn’t </w:t>
      </w:r>
      <w:r w:rsidR="00D06EFF" w:rsidRPr="007B6208">
        <w:rPr>
          <w:rFonts w:cstheme="majorBidi"/>
          <w:color w:val="000000" w:themeColor="text1"/>
          <w:sz w:val="28"/>
          <w:szCs w:val="24"/>
        </w:rPr>
        <w:t>require</w:t>
      </w:r>
      <w:r w:rsidRPr="007B6208">
        <w:rPr>
          <w:rFonts w:cstheme="majorBidi"/>
          <w:color w:val="000000" w:themeColor="text1"/>
          <w:sz w:val="28"/>
          <w:szCs w:val="24"/>
        </w:rPr>
        <w:t xml:space="preserve"> </w:t>
      </w:r>
      <w:r w:rsidR="00D06EFF" w:rsidRPr="007B6208">
        <w:rPr>
          <w:rFonts w:cstheme="majorBidi"/>
          <w:color w:val="000000" w:themeColor="text1"/>
          <w:sz w:val="28"/>
          <w:szCs w:val="24"/>
        </w:rPr>
        <w:t>additional</w:t>
      </w:r>
      <w:r w:rsidRPr="007B6208">
        <w:rPr>
          <w:rFonts w:cstheme="majorBidi"/>
          <w:color w:val="000000" w:themeColor="text1"/>
          <w:sz w:val="28"/>
          <w:szCs w:val="24"/>
        </w:rPr>
        <w:t xml:space="preserve"> encoding </w:t>
      </w:r>
      <w:r w:rsidR="00D06EFF" w:rsidRPr="007B6208">
        <w:rPr>
          <w:rFonts w:cstheme="majorBidi"/>
          <w:color w:val="000000" w:themeColor="text1"/>
          <w:sz w:val="28"/>
          <w:szCs w:val="24"/>
        </w:rPr>
        <w:t>or</w:t>
      </w:r>
      <w:r w:rsidRPr="007B6208">
        <w:rPr>
          <w:rFonts w:cstheme="majorBidi"/>
          <w:color w:val="000000" w:themeColor="text1"/>
          <w:sz w:val="28"/>
          <w:szCs w:val="24"/>
        </w:rPr>
        <w:t xml:space="preserve"> null value</w:t>
      </w:r>
      <w:r w:rsidR="00D06EFF" w:rsidRPr="007B6208">
        <w:rPr>
          <w:rFonts w:cstheme="majorBidi"/>
          <w:color w:val="000000" w:themeColor="text1"/>
          <w:sz w:val="28"/>
          <w:szCs w:val="24"/>
        </w:rPr>
        <w:t xml:space="preserve"> removal</w:t>
      </w:r>
      <w:r w:rsidR="005B7303" w:rsidRPr="007B6208">
        <w:rPr>
          <w:rFonts w:cstheme="majorBidi"/>
          <w:color w:val="000000" w:themeColor="text1"/>
          <w:sz w:val="28"/>
          <w:szCs w:val="24"/>
        </w:rPr>
        <w:t>.</w:t>
      </w:r>
    </w:p>
    <w:p w14:paraId="295DE548" w14:textId="77777777" w:rsidR="005B7303" w:rsidRPr="008A6069" w:rsidRDefault="005B7303" w:rsidP="00116DBD">
      <w:pPr>
        <w:rPr>
          <w:rFonts w:cstheme="majorBidi"/>
          <w:sz w:val="28"/>
          <w:szCs w:val="24"/>
          <w:lang/>
        </w:rPr>
      </w:pPr>
    </w:p>
    <w:p w14:paraId="2CBDAEAD" w14:textId="19D3DDD7" w:rsidR="009E3399" w:rsidRPr="00F5716D" w:rsidRDefault="00931CC2" w:rsidP="00EF5A0E">
      <w:pPr>
        <w:pStyle w:val="Heading2"/>
      </w:pPr>
      <w:bookmarkStart w:id="89" w:name="_Toc216243725"/>
      <w:bookmarkStart w:id="90" w:name="_Toc216355160"/>
      <w:r w:rsidRPr="00F5716D">
        <w:t>5.</w:t>
      </w:r>
      <w:r w:rsidR="006E20DD" w:rsidRPr="00F5716D">
        <w:t>2</w:t>
      </w:r>
      <w:r w:rsidRPr="00F5716D">
        <w:t xml:space="preserve"> </w:t>
      </w:r>
      <w:r w:rsidR="005B7303" w:rsidRPr="00F5716D">
        <w:t>Baseline Model Performance</w:t>
      </w:r>
      <w:bookmarkEnd w:id="89"/>
      <w:bookmarkEnd w:id="90"/>
    </w:p>
    <w:p w14:paraId="74D89062" w14:textId="77777777" w:rsidR="00CD10AE" w:rsidRPr="007B6208" w:rsidRDefault="00CD10AE" w:rsidP="00116DBD">
      <w:pPr>
        <w:rPr>
          <w:rFonts w:cstheme="majorBidi"/>
          <w:color w:val="000000" w:themeColor="text1"/>
          <w:sz w:val="28"/>
          <w:szCs w:val="24"/>
        </w:rPr>
      </w:pPr>
      <w:proofErr w:type="spellStart"/>
      <w:r w:rsidRPr="007B6208">
        <w:rPr>
          <w:rFonts w:cstheme="majorBidi"/>
          <w:color w:val="000000" w:themeColor="text1"/>
          <w:sz w:val="28"/>
          <w:szCs w:val="24"/>
        </w:rPr>
        <w:t>GridSearchCV</w:t>
      </w:r>
      <w:proofErr w:type="spellEnd"/>
      <w:r w:rsidRPr="007B6208">
        <w:rPr>
          <w:rFonts w:cstheme="majorBidi"/>
          <w:color w:val="000000" w:themeColor="text1"/>
          <w:sz w:val="28"/>
          <w:szCs w:val="24"/>
        </w:rPr>
        <w:t xml:space="preserve"> was used with </w:t>
      </w:r>
      <w:proofErr w:type="gramStart"/>
      <w:r w:rsidRPr="007B6208">
        <w:rPr>
          <w:rFonts w:cstheme="majorBidi"/>
          <w:color w:val="000000" w:themeColor="text1"/>
          <w:sz w:val="28"/>
          <w:szCs w:val="24"/>
        </w:rPr>
        <w:t>5</w:t>
      </w:r>
      <w:proofErr w:type="gramEnd"/>
      <w:r w:rsidRPr="007B6208">
        <w:rPr>
          <w:rFonts w:cstheme="majorBidi"/>
          <w:color w:val="000000" w:themeColor="text1"/>
          <w:sz w:val="28"/>
          <w:szCs w:val="24"/>
        </w:rPr>
        <w:t xml:space="preserve"> models using all features </w:t>
      </w:r>
    </w:p>
    <w:p w14:paraId="3327FA7C"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The selected models are </w:t>
      </w:r>
      <w:proofErr w:type="gramStart"/>
      <w:r w:rsidRPr="007B6208">
        <w:rPr>
          <w:rFonts w:cstheme="majorBidi"/>
          <w:color w:val="000000" w:themeColor="text1"/>
          <w:sz w:val="28"/>
          <w:szCs w:val="24"/>
        </w:rPr>
        <w:t>( DT</w:t>
      </w:r>
      <w:proofErr w:type="gramEnd"/>
      <w:r w:rsidRPr="007B6208">
        <w:rPr>
          <w:rFonts w:cstheme="majorBidi"/>
          <w:color w:val="000000" w:themeColor="text1"/>
          <w:sz w:val="28"/>
          <w:szCs w:val="24"/>
        </w:rPr>
        <w:t xml:space="preserve"> – RF – KNN – GBR – </w:t>
      </w:r>
      <w:proofErr w:type="spellStart"/>
      <w:r w:rsidRPr="007B6208">
        <w:rPr>
          <w:rFonts w:cstheme="majorBidi"/>
          <w:color w:val="000000" w:themeColor="text1"/>
          <w:sz w:val="28"/>
          <w:szCs w:val="24"/>
        </w:rPr>
        <w:t>XGBoast</w:t>
      </w:r>
      <w:proofErr w:type="spellEnd"/>
      <w:r w:rsidRPr="007B6208">
        <w:rPr>
          <w:rFonts w:cstheme="majorBidi"/>
          <w:color w:val="000000" w:themeColor="text1"/>
          <w:sz w:val="28"/>
          <w:szCs w:val="24"/>
        </w:rPr>
        <w:t>)</w:t>
      </w:r>
    </w:p>
    <w:p w14:paraId="1FC13CB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following parameter was fixed on all models:</w:t>
      </w:r>
    </w:p>
    <w:p w14:paraId="53421D61"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fold cross-validation (CV): 5</w:t>
      </w:r>
    </w:p>
    <w:p w14:paraId="2A6DEC3B" w14:textId="77777777" w:rsidR="00CD10AE" w:rsidRPr="007B6208" w:rsidRDefault="00CD10AE" w:rsidP="00116DBD">
      <w:pPr>
        <w:rPr>
          <w:rFonts w:cstheme="majorBidi"/>
          <w:color w:val="000000" w:themeColor="text1"/>
          <w:sz w:val="28"/>
          <w:szCs w:val="24"/>
        </w:rPr>
      </w:pPr>
      <w:r w:rsidRPr="007B6208">
        <w:rPr>
          <w:rFonts w:cstheme="majorBidi"/>
          <w:color w:val="000000" w:themeColor="text1"/>
          <w:sz w:val="28"/>
          <w:szCs w:val="24"/>
        </w:rPr>
        <w:t xml:space="preserve">Metric to </w:t>
      </w:r>
      <w:proofErr w:type="gramStart"/>
      <w:r w:rsidRPr="007B6208">
        <w:rPr>
          <w:rFonts w:cstheme="majorBidi"/>
          <w:color w:val="000000" w:themeColor="text1"/>
          <w:sz w:val="28"/>
          <w:szCs w:val="24"/>
        </w:rPr>
        <w:t>optimize(</w:t>
      </w:r>
      <w:proofErr w:type="gramEnd"/>
      <w:r w:rsidRPr="007B6208">
        <w:rPr>
          <w:rFonts w:cstheme="majorBidi"/>
          <w:color w:val="000000" w:themeColor="text1"/>
          <w:sz w:val="28"/>
          <w:szCs w:val="24"/>
        </w:rPr>
        <w:t xml:space="preserve">scoring): </w:t>
      </w:r>
      <w:proofErr w:type="spellStart"/>
      <w:r w:rsidRPr="007B6208">
        <w:rPr>
          <w:rFonts w:cstheme="majorBidi"/>
          <w:color w:val="000000" w:themeColor="text1"/>
          <w:sz w:val="28"/>
          <w:szCs w:val="24"/>
        </w:rPr>
        <w:t>neg_root_mean_squared_error</w:t>
      </w:r>
      <w:proofErr w:type="spellEnd"/>
    </w:p>
    <w:p w14:paraId="0C31E1ED" w14:textId="560C4CAE" w:rsidR="008C598A" w:rsidRPr="007B6208" w:rsidRDefault="00CD10AE" w:rsidP="00116DBD">
      <w:pPr>
        <w:rPr>
          <w:rFonts w:cstheme="majorBidi"/>
          <w:color w:val="000000" w:themeColor="text1"/>
          <w:sz w:val="28"/>
          <w:szCs w:val="24"/>
        </w:rPr>
      </w:pPr>
      <w:r w:rsidRPr="007B6208">
        <w:rPr>
          <w:rFonts w:cstheme="majorBidi"/>
          <w:color w:val="000000" w:themeColor="text1"/>
          <w:sz w:val="28"/>
          <w:szCs w:val="24"/>
        </w:rPr>
        <w:t>The input for each model in the table below:</w:t>
      </w:r>
    </w:p>
    <w:p w14:paraId="19DE2402" w14:textId="17546D5B" w:rsidR="004A081A" w:rsidRDefault="004A081A" w:rsidP="00116DBD"/>
    <w:p w14:paraId="2BB13FD0" w14:textId="5A4A5815" w:rsidR="00124213" w:rsidRDefault="00124213" w:rsidP="00124213">
      <w:pPr>
        <w:pStyle w:val="Caption"/>
        <w:keepNext/>
      </w:pPr>
      <w:bookmarkStart w:id="91" w:name="_Toc216352354"/>
      <w:r>
        <w:lastRenderedPageBreak/>
        <w:t xml:space="preserve">Table </w:t>
      </w:r>
      <w:r>
        <w:fldChar w:fldCharType="begin"/>
      </w:r>
      <w:r>
        <w:instrText xml:space="preserve"> SEQ Table \* ARABIC </w:instrText>
      </w:r>
      <w:r>
        <w:fldChar w:fldCharType="separate"/>
      </w:r>
      <w:r w:rsidR="00A6716E">
        <w:rPr>
          <w:noProof/>
        </w:rPr>
        <w:t>4</w:t>
      </w:r>
      <w:r>
        <w:fldChar w:fldCharType="end"/>
      </w:r>
      <w:r>
        <w:t xml:space="preserve"> </w:t>
      </w:r>
      <w:r w:rsidRPr="007C39F8">
        <w:t>Models hyperparameters</w:t>
      </w:r>
      <w:bookmarkEnd w:id="91"/>
    </w:p>
    <w:tbl>
      <w:tblPr>
        <w:tblStyle w:val="TableGrid"/>
        <w:tblpPr w:leftFromText="181" w:rightFromText="181" w:vertAnchor="text" w:horzAnchor="margin" w:tblpX="-1286" w:tblpY="-127"/>
        <w:tblW w:w="12049" w:type="dxa"/>
        <w:tblLayout w:type="fixed"/>
        <w:tblLook w:val="04A0" w:firstRow="1" w:lastRow="0" w:firstColumn="1" w:lastColumn="0" w:noHBand="0" w:noVBand="1"/>
      </w:tblPr>
      <w:tblGrid>
        <w:gridCol w:w="2122"/>
        <w:gridCol w:w="2126"/>
        <w:gridCol w:w="2126"/>
        <w:gridCol w:w="2410"/>
        <w:gridCol w:w="1843"/>
        <w:gridCol w:w="1422"/>
      </w:tblGrid>
      <w:tr w:rsidR="004C2377" w:rsidRPr="00124213" w14:paraId="3C82588D" w14:textId="77777777" w:rsidTr="00071B9B">
        <w:trPr>
          <w:trHeight w:val="170"/>
        </w:trPr>
        <w:tc>
          <w:tcPr>
            <w:tcW w:w="2122" w:type="dxa"/>
          </w:tcPr>
          <w:p w14:paraId="593392B8"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DT Regressor</w:t>
            </w:r>
          </w:p>
        </w:tc>
        <w:tc>
          <w:tcPr>
            <w:tcW w:w="2126" w:type="dxa"/>
          </w:tcPr>
          <w:p w14:paraId="2A9083D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RF Regressor</w:t>
            </w:r>
          </w:p>
        </w:tc>
        <w:tc>
          <w:tcPr>
            <w:tcW w:w="2126" w:type="dxa"/>
          </w:tcPr>
          <w:p w14:paraId="051FD27D"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GBR</w:t>
            </w:r>
          </w:p>
        </w:tc>
        <w:tc>
          <w:tcPr>
            <w:tcW w:w="2410" w:type="dxa"/>
          </w:tcPr>
          <w:p w14:paraId="30DABC0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KNN</w:t>
            </w:r>
          </w:p>
        </w:tc>
        <w:tc>
          <w:tcPr>
            <w:tcW w:w="1843" w:type="dxa"/>
          </w:tcPr>
          <w:p w14:paraId="526C68B4" w14:textId="77777777" w:rsidR="004C2377" w:rsidRPr="00124213" w:rsidRDefault="004C2377" w:rsidP="00F5716D">
            <w:pPr>
              <w:spacing w:after="16"/>
              <w:rPr>
                <w:rFonts w:cstheme="majorBidi"/>
                <w:color w:val="000000" w:themeColor="text1"/>
                <w:sz w:val="22"/>
              </w:rPr>
            </w:pPr>
            <w:proofErr w:type="spellStart"/>
            <w:r w:rsidRPr="00124213">
              <w:rPr>
                <w:rFonts w:cstheme="majorBidi"/>
                <w:b/>
                <w:bCs/>
                <w:color w:val="000000" w:themeColor="text1"/>
                <w:sz w:val="22"/>
              </w:rPr>
              <w:t>XGBoost</w:t>
            </w:r>
            <w:proofErr w:type="spellEnd"/>
          </w:p>
        </w:tc>
        <w:tc>
          <w:tcPr>
            <w:tcW w:w="1422" w:type="dxa"/>
          </w:tcPr>
          <w:p w14:paraId="23F9AD84" w14:textId="77777777" w:rsidR="004C2377" w:rsidRPr="00124213" w:rsidRDefault="004C2377" w:rsidP="00F5716D">
            <w:pPr>
              <w:spacing w:after="16"/>
              <w:rPr>
                <w:rFonts w:cstheme="majorBidi"/>
                <w:color w:val="000000" w:themeColor="text1"/>
                <w:sz w:val="22"/>
              </w:rPr>
            </w:pPr>
            <w:r w:rsidRPr="00124213">
              <w:rPr>
                <w:rFonts w:cstheme="majorBidi"/>
                <w:b/>
                <w:bCs/>
                <w:color w:val="000000" w:themeColor="text1"/>
                <w:sz w:val="22"/>
              </w:rPr>
              <w:t>RNN</w:t>
            </w:r>
          </w:p>
        </w:tc>
      </w:tr>
      <w:tr w:rsidR="004C2377" w:rsidRPr="00124213" w14:paraId="166B9921" w14:textId="77777777" w:rsidTr="00071B9B">
        <w:trPr>
          <w:trHeight w:val="170"/>
        </w:trPr>
        <w:tc>
          <w:tcPr>
            <w:tcW w:w="2122" w:type="dxa"/>
          </w:tcPr>
          <w:p w14:paraId="6F8BEA84"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65B0CD3A"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4ABE0CE7" w14:textId="4C5C8F5A"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7801C3CB"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2126" w:type="dxa"/>
          </w:tcPr>
          <w:p w14:paraId="76C146B1" w14:textId="4D11E4F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6FC1EF8E"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[50, 100, 200],</w:t>
            </w:r>
          </w:p>
        </w:tc>
        <w:tc>
          <w:tcPr>
            <w:tcW w:w="2410" w:type="dxa"/>
          </w:tcPr>
          <w:p w14:paraId="5595F858" w14:textId="6CFDCABB"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n_neighbors</w:t>
            </w:r>
            <w:proofErr w:type="spellEnd"/>
            <w:r w:rsidRPr="00124213">
              <w:rPr>
                <w:rFonts w:cstheme="majorBidi"/>
                <w:color w:val="000000" w:themeColor="text1"/>
                <w:sz w:val="22"/>
              </w:rPr>
              <w:t xml:space="preserve">: </w:t>
            </w:r>
          </w:p>
          <w:p w14:paraId="7E101324" w14:textId="2E14232B"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7, 10],</w:t>
            </w:r>
          </w:p>
        </w:tc>
        <w:tc>
          <w:tcPr>
            <w:tcW w:w="1843" w:type="dxa"/>
          </w:tcPr>
          <w:p w14:paraId="49BB5652" w14:textId="04EE3B3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n_estimators</w:t>
            </w:r>
            <w:proofErr w:type="spellEnd"/>
            <w:r w:rsidRPr="00124213">
              <w:rPr>
                <w:rFonts w:cstheme="majorBidi"/>
                <w:color w:val="000000" w:themeColor="text1"/>
                <w:sz w:val="22"/>
              </w:rPr>
              <w:t>:</w:t>
            </w:r>
          </w:p>
          <w:p w14:paraId="32EB6693"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[100, 200, 300],</w:t>
            </w:r>
          </w:p>
        </w:tc>
        <w:tc>
          <w:tcPr>
            <w:tcW w:w="1422" w:type="dxa"/>
          </w:tcPr>
          <w:p w14:paraId="6745409B" w14:textId="77777777" w:rsidR="00211085"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Epocs</w:t>
            </w:r>
            <w:proofErr w:type="spellEnd"/>
            <w:r w:rsidRPr="00124213">
              <w:rPr>
                <w:rFonts w:cstheme="majorBidi"/>
                <w:color w:val="000000" w:themeColor="text1"/>
                <w:sz w:val="22"/>
              </w:rPr>
              <w:t xml:space="preserve">: </w:t>
            </w:r>
          </w:p>
          <w:p w14:paraId="01FE5E12" w14:textId="7C0F3FA0"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5000</w:t>
            </w:r>
          </w:p>
        </w:tc>
      </w:tr>
      <w:tr w:rsidR="004C2377" w:rsidRPr="00124213" w14:paraId="2DED0A41" w14:textId="77777777" w:rsidTr="00071B9B">
        <w:trPr>
          <w:trHeight w:val="170"/>
        </w:trPr>
        <w:tc>
          <w:tcPr>
            <w:tcW w:w="2122" w:type="dxa"/>
          </w:tcPr>
          <w:p w14:paraId="38DE507F"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w:t>
            </w:r>
          </w:p>
          <w:p w14:paraId="43C2E9E2"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[290, 295, 150]</w:t>
            </w:r>
          </w:p>
        </w:tc>
        <w:tc>
          <w:tcPr>
            <w:tcW w:w="2126" w:type="dxa"/>
          </w:tcPr>
          <w:p w14:paraId="27936376" w14:textId="15F45706"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w:t>
            </w:r>
          </w:p>
          <w:p w14:paraId="3AE36F96" w14:textId="2AA22DA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[None, 10, 20, 30],</w:t>
            </w:r>
          </w:p>
        </w:tc>
        <w:tc>
          <w:tcPr>
            <w:tcW w:w="2126" w:type="dxa"/>
          </w:tcPr>
          <w:p w14:paraId="2951578E" w14:textId="1C471E3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00BC0CB3" w:rsidRPr="00124213">
              <w:rPr>
                <w:rFonts w:cstheme="majorBidi"/>
                <w:color w:val="000000" w:themeColor="text1"/>
                <w:sz w:val="22"/>
              </w:rPr>
              <w:t>:</w:t>
            </w:r>
            <w:r w:rsidRPr="00124213">
              <w:rPr>
                <w:rFonts w:cstheme="majorBidi"/>
                <w:color w:val="000000" w:themeColor="text1"/>
                <w:sz w:val="22"/>
              </w:rPr>
              <w:t xml:space="preserve"> [0.01, 0.05, 0.1, 0.2],</w:t>
            </w:r>
          </w:p>
        </w:tc>
        <w:tc>
          <w:tcPr>
            <w:tcW w:w="2410" w:type="dxa"/>
          </w:tcPr>
          <w:p w14:paraId="1367725D" w14:textId="339CA26B"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weights: </w:t>
            </w:r>
          </w:p>
          <w:p w14:paraId="6DFD3937" w14:textId="646BB76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['uniform', 'distance'],</w:t>
            </w:r>
          </w:p>
        </w:tc>
        <w:tc>
          <w:tcPr>
            <w:tcW w:w="1843" w:type="dxa"/>
          </w:tcPr>
          <w:p w14:paraId="2688F07D" w14:textId="3D0DB82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learning_rate</w:t>
            </w:r>
            <w:proofErr w:type="spellEnd"/>
            <w:r w:rsidRPr="00124213">
              <w:rPr>
                <w:rFonts w:cstheme="majorBidi"/>
                <w:color w:val="000000" w:themeColor="text1"/>
                <w:sz w:val="22"/>
              </w:rPr>
              <w:t>: [0.01, 0.1, 0.2],</w:t>
            </w:r>
          </w:p>
          <w:p w14:paraId="6E7EA879" w14:textId="77777777" w:rsidR="004C2377" w:rsidRPr="00124213" w:rsidRDefault="004C2377" w:rsidP="00F5716D">
            <w:pPr>
              <w:spacing w:after="16"/>
              <w:rPr>
                <w:rFonts w:cstheme="majorBidi"/>
                <w:color w:val="000000" w:themeColor="text1"/>
                <w:sz w:val="22"/>
              </w:rPr>
            </w:pPr>
          </w:p>
        </w:tc>
        <w:tc>
          <w:tcPr>
            <w:tcW w:w="1422" w:type="dxa"/>
          </w:tcPr>
          <w:p w14:paraId="0C122B96"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Learning rate:</w:t>
            </w:r>
          </w:p>
          <w:p w14:paraId="2A08C7FD" w14:textId="2ABDC2F9"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0.002</w:t>
            </w:r>
          </w:p>
        </w:tc>
      </w:tr>
      <w:tr w:rsidR="004C2377" w:rsidRPr="00124213" w14:paraId="62A307E8" w14:textId="77777777" w:rsidTr="00071B9B">
        <w:trPr>
          <w:trHeight w:val="170"/>
        </w:trPr>
        <w:tc>
          <w:tcPr>
            <w:tcW w:w="2122" w:type="dxa"/>
          </w:tcPr>
          <w:p w14:paraId="79AF352E"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w:t>
            </w:r>
          </w:p>
          <w:p w14:paraId="51B1B942" w14:textId="367CC08E"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 xml:space="preserve"> [1, 2, 4],</w:t>
            </w:r>
          </w:p>
        </w:tc>
        <w:tc>
          <w:tcPr>
            <w:tcW w:w="2126" w:type="dxa"/>
          </w:tcPr>
          <w:p w14:paraId="2A1CFF2E" w14:textId="59BB4729"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w:t>
            </w:r>
          </w:p>
        </w:tc>
        <w:tc>
          <w:tcPr>
            <w:tcW w:w="2126" w:type="dxa"/>
          </w:tcPr>
          <w:p w14:paraId="35765843" w14:textId="2D3310D2"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1824BFEF"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5, 10, 20, 30],</w:t>
            </w:r>
          </w:p>
        </w:tc>
        <w:tc>
          <w:tcPr>
            <w:tcW w:w="2410" w:type="dxa"/>
          </w:tcPr>
          <w:p w14:paraId="12CE4434" w14:textId="4534CA62" w:rsidR="00211085" w:rsidRPr="00124213" w:rsidRDefault="004C2377" w:rsidP="00F5716D">
            <w:pPr>
              <w:spacing w:after="16"/>
              <w:rPr>
                <w:rFonts w:cstheme="majorBidi"/>
                <w:color w:val="000000" w:themeColor="text1"/>
                <w:sz w:val="22"/>
              </w:rPr>
            </w:pPr>
            <w:r w:rsidRPr="00124213">
              <w:rPr>
                <w:rFonts w:cstheme="majorBidi"/>
                <w:color w:val="000000" w:themeColor="text1"/>
                <w:sz w:val="22"/>
              </w:rPr>
              <w:t>metric:</w:t>
            </w:r>
          </w:p>
          <w:p w14:paraId="47F37236" w14:textId="448AA745"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w:t>
            </w:r>
            <w:proofErr w:type="spellStart"/>
            <w:r w:rsidRPr="00124213">
              <w:rPr>
                <w:rFonts w:cstheme="majorBidi"/>
                <w:color w:val="000000" w:themeColor="text1"/>
                <w:sz w:val="22"/>
              </w:rPr>
              <w:t>euclidean</w:t>
            </w:r>
            <w:proofErr w:type="spellEnd"/>
            <w:r w:rsidRPr="00124213">
              <w:rPr>
                <w:rFonts w:cstheme="majorBidi"/>
                <w:color w:val="000000" w:themeColor="text1"/>
                <w:sz w:val="22"/>
              </w:rPr>
              <w:t>','</w:t>
            </w:r>
            <w:proofErr w:type="spellStart"/>
            <w:r w:rsidRPr="00124213">
              <w:rPr>
                <w:rFonts w:cstheme="majorBidi"/>
                <w:color w:val="000000" w:themeColor="text1"/>
                <w:sz w:val="22"/>
              </w:rPr>
              <w:t>manhattan</w:t>
            </w:r>
            <w:proofErr w:type="spellEnd"/>
            <w:r w:rsidRPr="00124213">
              <w:rPr>
                <w:rFonts w:cstheme="majorBidi"/>
                <w:color w:val="000000" w:themeColor="text1"/>
                <w:sz w:val="22"/>
              </w:rPr>
              <w:t>', '</w:t>
            </w:r>
            <w:proofErr w:type="spellStart"/>
            <w:r w:rsidRPr="00124213">
              <w:rPr>
                <w:rFonts w:cstheme="majorBidi"/>
                <w:color w:val="000000" w:themeColor="text1"/>
                <w:sz w:val="22"/>
              </w:rPr>
              <w:t>minkowski</w:t>
            </w:r>
            <w:proofErr w:type="spellEnd"/>
            <w:r w:rsidRPr="00124213">
              <w:rPr>
                <w:rFonts w:cstheme="majorBidi"/>
                <w:color w:val="000000" w:themeColor="text1"/>
                <w:sz w:val="22"/>
              </w:rPr>
              <w:t>'],</w:t>
            </w:r>
          </w:p>
        </w:tc>
        <w:tc>
          <w:tcPr>
            <w:tcW w:w="1843" w:type="dxa"/>
          </w:tcPr>
          <w:p w14:paraId="61715C0E" w14:textId="2C6C37A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max_depth</w:t>
            </w:r>
            <w:proofErr w:type="spellEnd"/>
            <w:r w:rsidRPr="00124213">
              <w:rPr>
                <w:rFonts w:cstheme="majorBidi"/>
                <w:color w:val="000000" w:themeColor="text1"/>
                <w:sz w:val="22"/>
              </w:rPr>
              <w:t xml:space="preserve">: </w:t>
            </w:r>
          </w:p>
          <w:p w14:paraId="7FD90BDC" w14:textId="65ACBD84"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[3, 6, 10],</w:t>
            </w:r>
          </w:p>
        </w:tc>
        <w:tc>
          <w:tcPr>
            <w:tcW w:w="1422" w:type="dxa"/>
          </w:tcPr>
          <w:p w14:paraId="44A8EE82" w14:textId="77777777"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batch_size</w:t>
            </w:r>
            <w:proofErr w:type="spellEnd"/>
            <w:r w:rsidRPr="00124213">
              <w:rPr>
                <w:rFonts w:cstheme="majorBidi"/>
                <w:color w:val="000000" w:themeColor="text1"/>
                <w:sz w:val="22"/>
              </w:rPr>
              <w:t>:</w:t>
            </w:r>
          </w:p>
          <w:p w14:paraId="1FD2C72C"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128</w:t>
            </w:r>
          </w:p>
          <w:p w14:paraId="742FA392" w14:textId="77777777" w:rsidR="004C2377" w:rsidRPr="00124213" w:rsidRDefault="004C2377" w:rsidP="00F5716D">
            <w:pPr>
              <w:spacing w:after="16"/>
              <w:rPr>
                <w:rFonts w:cstheme="majorBidi"/>
                <w:color w:val="000000" w:themeColor="text1"/>
                <w:sz w:val="22"/>
              </w:rPr>
            </w:pPr>
          </w:p>
        </w:tc>
      </w:tr>
      <w:tr w:rsidR="004C2377" w:rsidRPr="00124213" w14:paraId="0E93506B" w14:textId="77777777" w:rsidTr="00071B9B">
        <w:trPr>
          <w:trHeight w:val="170"/>
        </w:trPr>
        <w:tc>
          <w:tcPr>
            <w:tcW w:w="2122" w:type="dxa"/>
          </w:tcPr>
          <w:p w14:paraId="23733077" w14:textId="77777777" w:rsidR="004C2377" w:rsidRPr="00124213" w:rsidRDefault="004C2377" w:rsidP="00F5716D">
            <w:pPr>
              <w:spacing w:after="16"/>
              <w:rPr>
                <w:rFonts w:cstheme="majorBidi"/>
                <w:color w:val="000000" w:themeColor="text1"/>
                <w:sz w:val="22"/>
              </w:rPr>
            </w:pPr>
          </w:p>
        </w:tc>
        <w:tc>
          <w:tcPr>
            <w:tcW w:w="2126" w:type="dxa"/>
          </w:tcPr>
          <w:p w14:paraId="15170F43" w14:textId="00A5E2C4"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4],</w:t>
            </w:r>
          </w:p>
        </w:tc>
        <w:tc>
          <w:tcPr>
            <w:tcW w:w="2126" w:type="dxa"/>
          </w:tcPr>
          <w:p w14:paraId="30B14280" w14:textId="2C1CF63C"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min_samples_split</w:t>
            </w:r>
            <w:proofErr w:type="spellEnd"/>
            <w:r w:rsidRPr="00124213">
              <w:rPr>
                <w:rFonts w:cstheme="majorBidi"/>
                <w:color w:val="000000" w:themeColor="text1"/>
                <w:sz w:val="22"/>
              </w:rPr>
              <w:t>: [2, 5, 10, 50, 100],</w:t>
            </w:r>
          </w:p>
        </w:tc>
        <w:tc>
          <w:tcPr>
            <w:tcW w:w="2410" w:type="dxa"/>
          </w:tcPr>
          <w:p w14:paraId="1B50F514" w14:textId="77777777" w:rsidR="004C2377" w:rsidRPr="00124213" w:rsidRDefault="004C2377" w:rsidP="00F5716D">
            <w:pPr>
              <w:spacing w:after="16"/>
              <w:rPr>
                <w:rFonts w:cstheme="majorBidi"/>
                <w:color w:val="000000" w:themeColor="text1"/>
                <w:sz w:val="22"/>
              </w:rPr>
            </w:pPr>
          </w:p>
        </w:tc>
        <w:tc>
          <w:tcPr>
            <w:tcW w:w="1843" w:type="dxa"/>
          </w:tcPr>
          <w:p w14:paraId="0BD6CC2C" w14:textId="6541E112"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subsample:</w:t>
            </w:r>
          </w:p>
          <w:p w14:paraId="4A636789" w14:textId="77777777" w:rsidR="004C2377" w:rsidRPr="00124213" w:rsidRDefault="004C2377" w:rsidP="00F5716D">
            <w:pPr>
              <w:spacing w:after="16"/>
              <w:rPr>
                <w:rFonts w:cstheme="majorBidi"/>
                <w:color w:val="000000" w:themeColor="text1"/>
                <w:sz w:val="22"/>
              </w:rPr>
            </w:pPr>
            <w:r w:rsidRPr="00124213">
              <w:rPr>
                <w:rFonts w:cstheme="majorBidi"/>
                <w:color w:val="000000" w:themeColor="text1"/>
                <w:sz w:val="22"/>
              </w:rPr>
              <w:t>[0.8,1.0],</w:t>
            </w:r>
          </w:p>
        </w:tc>
        <w:tc>
          <w:tcPr>
            <w:tcW w:w="1422" w:type="dxa"/>
          </w:tcPr>
          <w:p w14:paraId="6287CB68" w14:textId="77777777" w:rsidR="004C2377" w:rsidRPr="00124213" w:rsidRDefault="004C2377" w:rsidP="00F5716D">
            <w:pPr>
              <w:spacing w:after="16"/>
              <w:rPr>
                <w:rFonts w:cstheme="majorBidi"/>
                <w:color w:val="000000" w:themeColor="text1"/>
                <w:sz w:val="22"/>
              </w:rPr>
            </w:pPr>
          </w:p>
        </w:tc>
      </w:tr>
      <w:tr w:rsidR="004C2377" w:rsidRPr="00124213" w14:paraId="18277F22" w14:textId="77777777" w:rsidTr="00071B9B">
        <w:trPr>
          <w:trHeight w:val="170"/>
        </w:trPr>
        <w:tc>
          <w:tcPr>
            <w:tcW w:w="2122" w:type="dxa"/>
          </w:tcPr>
          <w:p w14:paraId="4480C11C" w14:textId="77777777" w:rsidR="004C2377" w:rsidRPr="00124213" w:rsidRDefault="004C2377" w:rsidP="00F5716D">
            <w:pPr>
              <w:spacing w:after="16"/>
              <w:rPr>
                <w:rFonts w:cstheme="majorBidi"/>
                <w:color w:val="000000" w:themeColor="text1"/>
                <w:sz w:val="22"/>
              </w:rPr>
            </w:pPr>
          </w:p>
        </w:tc>
        <w:tc>
          <w:tcPr>
            <w:tcW w:w="2126" w:type="dxa"/>
          </w:tcPr>
          <w:p w14:paraId="1A7D1768" w14:textId="77777777" w:rsidR="004C2377" w:rsidRPr="00124213" w:rsidRDefault="004C2377" w:rsidP="00F5716D">
            <w:pPr>
              <w:spacing w:after="16"/>
              <w:rPr>
                <w:rFonts w:cstheme="majorBidi"/>
                <w:color w:val="000000" w:themeColor="text1"/>
                <w:sz w:val="22"/>
              </w:rPr>
            </w:pPr>
          </w:p>
        </w:tc>
        <w:tc>
          <w:tcPr>
            <w:tcW w:w="2126" w:type="dxa"/>
          </w:tcPr>
          <w:p w14:paraId="4BF7A827" w14:textId="3AE427B8"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min_samples_leaf</w:t>
            </w:r>
            <w:proofErr w:type="spellEnd"/>
            <w:r w:rsidRPr="00124213">
              <w:rPr>
                <w:rFonts w:cstheme="majorBidi"/>
                <w:color w:val="000000" w:themeColor="text1"/>
                <w:sz w:val="22"/>
              </w:rPr>
              <w:t>: [1, 2, 5, 10],</w:t>
            </w:r>
          </w:p>
        </w:tc>
        <w:tc>
          <w:tcPr>
            <w:tcW w:w="2410" w:type="dxa"/>
          </w:tcPr>
          <w:p w14:paraId="76FAC2EC" w14:textId="77777777" w:rsidR="004C2377" w:rsidRPr="00124213" w:rsidRDefault="004C2377" w:rsidP="00F5716D">
            <w:pPr>
              <w:spacing w:after="16"/>
              <w:rPr>
                <w:rFonts w:cstheme="majorBidi"/>
                <w:color w:val="000000" w:themeColor="text1"/>
                <w:sz w:val="22"/>
              </w:rPr>
            </w:pPr>
          </w:p>
        </w:tc>
        <w:tc>
          <w:tcPr>
            <w:tcW w:w="1843" w:type="dxa"/>
          </w:tcPr>
          <w:p w14:paraId="703D4B81" w14:textId="6F9B68F3" w:rsidR="004C2377" w:rsidRPr="00124213" w:rsidRDefault="004C2377" w:rsidP="00F5716D">
            <w:pPr>
              <w:spacing w:after="16"/>
              <w:rPr>
                <w:rFonts w:cstheme="majorBidi"/>
                <w:color w:val="000000" w:themeColor="text1"/>
                <w:sz w:val="22"/>
              </w:rPr>
            </w:pPr>
            <w:proofErr w:type="spellStart"/>
            <w:r w:rsidRPr="00124213">
              <w:rPr>
                <w:rFonts w:cstheme="majorBidi"/>
                <w:color w:val="000000" w:themeColor="text1"/>
                <w:sz w:val="22"/>
              </w:rPr>
              <w:t>Colsample_bytree</w:t>
            </w:r>
            <w:proofErr w:type="spellEnd"/>
            <w:r w:rsidRPr="00124213">
              <w:rPr>
                <w:rFonts w:cstheme="majorBidi"/>
                <w:color w:val="000000" w:themeColor="text1"/>
                <w:sz w:val="22"/>
              </w:rPr>
              <w:t>:[0.8,1.0],</w:t>
            </w:r>
          </w:p>
        </w:tc>
        <w:tc>
          <w:tcPr>
            <w:tcW w:w="1422" w:type="dxa"/>
          </w:tcPr>
          <w:p w14:paraId="7A8695A3" w14:textId="77777777" w:rsidR="004C2377" w:rsidRPr="00124213" w:rsidRDefault="004C2377" w:rsidP="00F5716D">
            <w:pPr>
              <w:spacing w:after="16"/>
              <w:rPr>
                <w:rFonts w:cstheme="majorBidi"/>
                <w:color w:val="000000" w:themeColor="text1"/>
                <w:sz w:val="22"/>
              </w:rPr>
            </w:pPr>
          </w:p>
        </w:tc>
      </w:tr>
    </w:tbl>
    <w:p w14:paraId="1AABC720" w14:textId="77777777" w:rsidR="005B7303" w:rsidRPr="007E1977" w:rsidRDefault="005B7303" w:rsidP="00F5716D">
      <w:pPr>
        <w:rPr>
          <w:rFonts w:cstheme="majorBidi"/>
          <w:b/>
          <w:bCs/>
          <w:color w:val="000000" w:themeColor="text1"/>
        </w:rPr>
      </w:pPr>
    </w:p>
    <w:p w14:paraId="56435793" w14:textId="77777777" w:rsidR="00DF651D" w:rsidRPr="007E1977" w:rsidRDefault="00DF651D" w:rsidP="00F5716D">
      <w:pPr>
        <w:rPr>
          <w:rFonts w:cstheme="majorBidi"/>
          <w:b/>
          <w:bCs/>
          <w:color w:val="000000" w:themeColor="text1"/>
        </w:rPr>
      </w:pPr>
    </w:p>
    <w:p w14:paraId="4B02E7EC" w14:textId="77777777" w:rsidR="005B7303" w:rsidRPr="007E1977" w:rsidRDefault="005B7303" w:rsidP="00F5716D">
      <w:pPr>
        <w:rPr>
          <w:rFonts w:cstheme="majorBidi"/>
          <w:color w:val="000000" w:themeColor="text1"/>
        </w:rPr>
      </w:pPr>
    </w:p>
    <w:p w14:paraId="07190DC7" w14:textId="091BFEEF" w:rsidR="005B7303" w:rsidRPr="008A6069" w:rsidRDefault="005B7303" w:rsidP="00F5716D">
      <w:pPr>
        <w:rPr>
          <w:rFonts w:cstheme="majorBidi"/>
          <w:b/>
          <w:bCs/>
          <w:color w:val="000000" w:themeColor="text1"/>
          <w:sz w:val="28"/>
          <w:szCs w:val="24"/>
        </w:rPr>
      </w:pPr>
      <w:r w:rsidRPr="008A6069">
        <w:rPr>
          <w:rFonts w:cstheme="majorBidi"/>
          <w:b/>
          <w:bCs/>
          <w:color w:val="000000" w:themeColor="text1"/>
          <w:sz w:val="28"/>
          <w:szCs w:val="24"/>
        </w:rPr>
        <w:t>The resulting performance metrics on the test set were:</w:t>
      </w:r>
    </w:p>
    <w:p w14:paraId="3F79CB9D" w14:textId="529ABE1E" w:rsidR="004A081A" w:rsidRDefault="004A081A" w:rsidP="00F5716D"/>
    <w:p w14:paraId="17F0CA82" w14:textId="1507F64B" w:rsidR="00124213" w:rsidRDefault="00124213" w:rsidP="00124213">
      <w:pPr>
        <w:pStyle w:val="Caption"/>
        <w:keepNext/>
      </w:pPr>
      <w:bookmarkStart w:id="92" w:name="_Toc216352355"/>
      <w:r>
        <w:t xml:space="preserve">Table </w:t>
      </w:r>
      <w:r>
        <w:fldChar w:fldCharType="begin"/>
      </w:r>
      <w:r>
        <w:instrText xml:space="preserve"> SEQ Table \* ARABIC </w:instrText>
      </w:r>
      <w:r>
        <w:fldChar w:fldCharType="separate"/>
      </w:r>
      <w:r w:rsidR="00A6716E">
        <w:rPr>
          <w:noProof/>
        </w:rPr>
        <w:t>5</w:t>
      </w:r>
      <w:r>
        <w:fldChar w:fldCharType="end"/>
      </w:r>
      <w:r>
        <w:t xml:space="preserve"> </w:t>
      </w:r>
      <w:r w:rsidRPr="00F815F7">
        <w:t>ML models result</w:t>
      </w:r>
      <w:bookmarkEnd w:id="92"/>
    </w:p>
    <w:tbl>
      <w:tblPr>
        <w:tblStyle w:val="TableGrid"/>
        <w:tblpPr w:leftFromText="180" w:rightFromText="180" w:vertAnchor="text" w:horzAnchor="margin" w:tblpY="31"/>
        <w:tblW w:w="0" w:type="auto"/>
        <w:tblLook w:val="04A0" w:firstRow="1" w:lastRow="0" w:firstColumn="1" w:lastColumn="0" w:noHBand="0" w:noVBand="1"/>
      </w:tblPr>
      <w:tblGrid>
        <w:gridCol w:w="1129"/>
        <w:gridCol w:w="1541"/>
        <w:gridCol w:w="1336"/>
        <w:gridCol w:w="1336"/>
        <w:gridCol w:w="1336"/>
        <w:gridCol w:w="1336"/>
        <w:gridCol w:w="1336"/>
      </w:tblGrid>
      <w:tr w:rsidR="00DF651D" w:rsidRPr="007E1977" w14:paraId="68FA7BFE" w14:textId="77777777" w:rsidTr="00A266B2">
        <w:tc>
          <w:tcPr>
            <w:tcW w:w="1129" w:type="dxa"/>
          </w:tcPr>
          <w:p w14:paraId="5B5A544A" w14:textId="77777777" w:rsidR="00DF651D" w:rsidRPr="007E1977" w:rsidRDefault="00DF651D" w:rsidP="00F5716D">
            <w:pPr>
              <w:spacing w:line="240" w:lineRule="auto"/>
              <w:rPr>
                <w:rFonts w:cstheme="majorBidi"/>
                <w:b/>
                <w:bCs/>
                <w:color w:val="000000" w:themeColor="text1"/>
              </w:rPr>
            </w:pPr>
          </w:p>
        </w:tc>
        <w:tc>
          <w:tcPr>
            <w:tcW w:w="1541" w:type="dxa"/>
          </w:tcPr>
          <w:p w14:paraId="33607399"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DT Regressor</w:t>
            </w:r>
          </w:p>
        </w:tc>
        <w:tc>
          <w:tcPr>
            <w:tcW w:w="1336" w:type="dxa"/>
          </w:tcPr>
          <w:p w14:paraId="163F90D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RF Regressor</w:t>
            </w:r>
          </w:p>
        </w:tc>
        <w:tc>
          <w:tcPr>
            <w:tcW w:w="1336" w:type="dxa"/>
          </w:tcPr>
          <w:p w14:paraId="1FA392C5"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GBR</w:t>
            </w:r>
          </w:p>
        </w:tc>
        <w:tc>
          <w:tcPr>
            <w:tcW w:w="1336" w:type="dxa"/>
          </w:tcPr>
          <w:p w14:paraId="6142582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KNN</w:t>
            </w:r>
          </w:p>
        </w:tc>
        <w:tc>
          <w:tcPr>
            <w:tcW w:w="1336" w:type="dxa"/>
          </w:tcPr>
          <w:p w14:paraId="493D6A33" w14:textId="77777777" w:rsidR="00DF651D" w:rsidRPr="007E1977" w:rsidRDefault="00DF651D" w:rsidP="00F5716D">
            <w:pPr>
              <w:spacing w:line="240" w:lineRule="auto"/>
              <w:rPr>
                <w:rFonts w:cstheme="majorBidi"/>
                <w:b/>
                <w:bCs/>
                <w:color w:val="000000" w:themeColor="text1"/>
              </w:rPr>
            </w:pPr>
            <w:proofErr w:type="spellStart"/>
            <w:r w:rsidRPr="007E1977">
              <w:rPr>
                <w:rFonts w:cstheme="majorBidi"/>
                <w:b/>
                <w:bCs/>
                <w:color w:val="000000" w:themeColor="text1"/>
              </w:rPr>
              <w:t>XGBoost</w:t>
            </w:r>
            <w:proofErr w:type="spellEnd"/>
          </w:p>
        </w:tc>
        <w:tc>
          <w:tcPr>
            <w:tcW w:w="1336" w:type="dxa"/>
          </w:tcPr>
          <w:p w14:paraId="541FF4AD"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RNN</w:t>
            </w:r>
          </w:p>
        </w:tc>
      </w:tr>
      <w:tr w:rsidR="00DF651D" w:rsidRPr="007E1977" w14:paraId="208FB86A" w14:textId="77777777" w:rsidTr="00A266B2">
        <w:tc>
          <w:tcPr>
            <w:tcW w:w="1129" w:type="dxa"/>
          </w:tcPr>
          <w:p w14:paraId="6C73B5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MAE</w:t>
            </w:r>
          </w:p>
        </w:tc>
        <w:tc>
          <w:tcPr>
            <w:tcW w:w="1541" w:type="dxa"/>
          </w:tcPr>
          <w:p w14:paraId="2E0FCDCE"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0.2246</w:t>
            </w:r>
          </w:p>
        </w:tc>
        <w:tc>
          <w:tcPr>
            <w:tcW w:w="1336" w:type="dxa"/>
          </w:tcPr>
          <w:p w14:paraId="2F572FE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0.1668</w:t>
            </w:r>
          </w:p>
        </w:tc>
        <w:tc>
          <w:tcPr>
            <w:tcW w:w="1336" w:type="dxa"/>
          </w:tcPr>
          <w:p w14:paraId="3ED48EA0"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0.1409</w:t>
            </w:r>
          </w:p>
        </w:tc>
        <w:tc>
          <w:tcPr>
            <w:tcW w:w="1336" w:type="dxa"/>
          </w:tcPr>
          <w:p w14:paraId="7B70595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0.3464</w:t>
            </w:r>
          </w:p>
        </w:tc>
        <w:tc>
          <w:tcPr>
            <w:tcW w:w="1336" w:type="dxa"/>
          </w:tcPr>
          <w:p w14:paraId="201FD71D" w14:textId="6996D62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0.1383</w:t>
            </w:r>
          </w:p>
        </w:tc>
        <w:tc>
          <w:tcPr>
            <w:tcW w:w="1336" w:type="dxa"/>
            <w:vMerge w:val="restart"/>
          </w:tcPr>
          <w:p w14:paraId="4FB4554A" w14:textId="77777777" w:rsidR="00DF651D" w:rsidRPr="007E1977" w:rsidRDefault="00DF651D" w:rsidP="00F5716D">
            <w:pPr>
              <w:spacing w:line="240" w:lineRule="auto"/>
              <w:rPr>
                <w:rFonts w:cstheme="majorBidi"/>
                <w:b/>
                <w:bCs/>
                <w:color w:val="000000" w:themeColor="text1"/>
              </w:rPr>
            </w:pPr>
            <w:r w:rsidRPr="007E1977">
              <w:rPr>
                <w:rFonts w:cstheme="majorBidi"/>
                <w:b/>
                <w:bCs/>
                <w:color w:val="000000" w:themeColor="text1"/>
              </w:rPr>
              <w:t>Loss:</w:t>
            </w:r>
          </w:p>
          <w:p w14:paraId="008C4716" w14:textId="5438E35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0.0391</w:t>
            </w:r>
          </w:p>
        </w:tc>
      </w:tr>
      <w:tr w:rsidR="00DF651D" w:rsidRPr="007E1977" w14:paraId="28B65DC8" w14:textId="77777777" w:rsidTr="00A266B2">
        <w:tc>
          <w:tcPr>
            <w:tcW w:w="1129" w:type="dxa"/>
          </w:tcPr>
          <w:p w14:paraId="44A26E6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MSE</w:t>
            </w:r>
          </w:p>
        </w:tc>
        <w:tc>
          <w:tcPr>
            <w:tcW w:w="1541" w:type="dxa"/>
          </w:tcPr>
          <w:p w14:paraId="267378F2"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0.0956</w:t>
            </w:r>
          </w:p>
        </w:tc>
        <w:tc>
          <w:tcPr>
            <w:tcW w:w="1336" w:type="dxa"/>
          </w:tcPr>
          <w:p w14:paraId="36F3AB4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0.0491</w:t>
            </w:r>
          </w:p>
        </w:tc>
        <w:tc>
          <w:tcPr>
            <w:tcW w:w="1336" w:type="dxa"/>
          </w:tcPr>
          <w:p w14:paraId="3CFE10E4"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0.0339</w:t>
            </w:r>
          </w:p>
        </w:tc>
        <w:tc>
          <w:tcPr>
            <w:tcW w:w="1336" w:type="dxa"/>
          </w:tcPr>
          <w:p w14:paraId="79DAD5B7" w14:textId="70A01B6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0.1941</w:t>
            </w:r>
          </w:p>
        </w:tc>
        <w:tc>
          <w:tcPr>
            <w:tcW w:w="1336" w:type="dxa"/>
          </w:tcPr>
          <w:p w14:paraId="5B45B3FB" w14:textId="10732F66"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0.0325</w:t>
            </w:r>
          </w:p>
        </w:tc>
        <w:tc>
          <w:tcPr>
            <w:tcW w:w="1336" w:type="dxa"/>
            <w:vMerge/>
          </w:tcPr>
          <w:p w14:paraId="1C16909B" w14:textId="77777777" w:rsidR="00DF651D" w:rsidRPr="007E1977" w:rsidRDefault="00DF651D" w:rsidP="00F5716D">
            <w:pPr>
              <w:spacing w:line="240" w:lineRule="auto"/>
              <w:rPr>
                <w:rFonts w:cstheme="majorBidi"/>
                <w:b/>
                <w:bCs/>
                <w:color w:val="000000" w:themeColor="text1"/>
              </w:rPr>
            </w:pPr>
          </w:p>
        </w:tc>
      </w:tr>
      <w:tr w:rsidR="00DF651D" w:rsidRPr="007E1977" w14:paraId="419D8382" w14:textId="77777777" w:rsidTr="00A266B2">
        <w:tc>
          <w:tcPr>
            <w:tcW w:w="1129" w:type="dxa"/>
          </w:tcPr>
          <w:p w14:paraId="77388277"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RMSE</w:t>
            </w:r>
          </w:p>
        </w:tc>
        <w:tc>
          <w:tcPr>
            <w:tcW w:w="1541" w:type="dxa"/>
          </w:tcPr>
          <w:p w14:paraId="4DF21401"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0.3092</w:t>
            </w:r>
          </w:p>
        </w:tc>
        <w:tc>
          <w:tcPr>
            <w:tcW w:w="1336" w:type="dxa"/>
          </w:tcPr>
          <w:p w14:paraId="5AF63F1B"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0.2217</w:t>
            </w:r>
          </w:p>
        </w:tc>
        <w:tc>
          <w:tcPr>
            <w:tcW w:w="1336" w:type="dxa"/>
          </w:tcPr>
          <w:p w14:paraId="33DFD95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0.1841</w:t>
            </w:r>
          </w:p>
        </w:tc>
        <w:tc>
          <w:tcPr>
            <w:tcW w:w="1336" w:type="dxa"/>
          </w:tcPr>
          <w:p w14:paraId="2DA25D23" w14:textId="64256DE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0.4406</w:t>
            </w:r>
          </w:p>
        </w:tc>
        <w:tc>
          <w:tcPr>
            <w:tcW w:w="1336" w:type="dxa"/>
          </w:tcPr>
          <w:p w14:paraId="48DBE2D4" w14:textId="0C91C3AF"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0.1804</w:t>
            </w:r>
          </w:p>
        </w:tc>
        <w:tc>
          <w:tcPr>
            <w:tcW w:w="1336" w:type="dxa"/>
            <w:vMerge/>
          </w:tcPr>
          <w:p w14:paraId="3699B40F" w14:textId="77777777" w:rsidR="00DF651D" w:rsidRPr="007E1977" w:rsidRDefault="00DF651D" w:rsidP="00F5716D">
            <w:pPr>
              <w:spacing w:line="240" w:lineRule="auto"/>
              <w:rPr>
                <w:rFonts w:cstheme="majorBidi"/>
                <w:b/>
                <w:bCs/>
                <w:color w:val="000000" w:themeColor="text1"/>
              </w:rPr>
            </w:pPr>
          </w:p>
        </w:tc>
      </w:tr>
      <w:tr w:rsidR="00DF651D" w:rsidRPr="007E1977" w14:paraId="6CEBEB13" w14:textId="77777777" w:rsidTr="00A266B2">
        <w:tc>
          <w:tcPr>
            <w:tcW w:w="1129" w:type="dxa"/>
          </w:tcPr>
          <w:p w14:paraId="52CAE6D2" w14:textId="3D5F10F9"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R² Score</w:t>
            </w:r>
          </w:p>
        </w:tc>
        <w:tc>
          <w:tcPr>
            <w:tcW w:w="1541" w:type="dxa"/>
          </w:tcPr>
          <w:p w14:paraId="4D05E2E6"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0.8865</w:t>
            </w:r>
          </w:p>
        </w:tc>
        <w:tc>
          <w:tcPr>
            <w:tcW w:w="1336" w:type="dxa"/>
          </w:tcPr>
          <w:p w14:paraId="75DE7EDF"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0.9416</w:t>
            </w:r>
          </w:p>
        </w:tc>
        <w:tc>
          <w:tcPr>
            <w:tcW w:w="1336" w:type="dxa"/>
          </w:tcPr>
          <w:p w14:paraId="73B631BC" w14:textId="77777777"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0.9597</w:t>
            </w:r>
          </w:p>
        </w:tc>
        <w:tc>
          <w:tcPr>
            <w:tcW w:w="1336" w:type="dxa"/>
          </w:tcPr>
          <w:p w14:paraId="2F9EFBC0" w14:textId="0EAF8A3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0.7694</w:t>
            </w:r>
          </w:p>
        </w:tc>
        <w:tc>
          <w:tcPr>
            <w:tcW w:w="1336" w:type="dxa"/>
          </w:tcPr>
          <w:p w14:paraId="012CB15F" w14:textId="3E73781E"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0.9614</w:t>
            </w:r>
          </w:p>
        </w:tc>
        <w:tc>
          <w:tcPr>
            <w:tcW w:w="1336" w:type="dxa"/>
          </w:tcPr>
          <w:p w14:paraId="2A9D3AF7" w14:textId="444F2975" w:rsidR="00DF651D" w:rsidRPr="007E1977" w:rsidRDefault="00DF651D" w:rsidP="00F5716D">
            <w:pPr>
              <w:spacing w:line="240" w:lineRule="auto"/>
              <w:rPr>
                <w:rFonts w:cstheme="majorBidi"/>
                <w:b/>
                <w:bCs/>
                <w:color w:val="000000" w:themeColor="text1"/>
              </w:rPr>
            </w:pPr>
            <w:r w:rsidRPr="007E1977">
              <w:rPr>
                <w:rFonts w:cstheme="majorBidi"/>
                <w:color w:val="000000" w:themeColor="text1"/>
              </w:rPr>
              <w:t>0.9537</w:t>
            </w:r>
          </w:p>
        </w:tc>
      </w:tr>
    </w:tbl>
    <w:p w14:paraId="3AFAB6E7" w14:textId="396945AE" w:rsidR="005B7303" w:rsidRPr="007E1977" w:rsidRDefault="005B7303" w:rsidP="00116DBD">
      <w:pPr>
        <w:rPr>
          <w:rFonts w:cstheme="majorBidi"/>
          <w:color w:val="000000" w:themeColor="text1"/>
        </w:rPr>
      </w:pPr>
      <w:r w:rsidRPr="007E1977">
        <w:rPr>
          <w:rFonts w:cstheme="majorBidi"/>
          <w:color w:val="000000" w:themeColor="text1"/>
        </w:rPr>
        <w:t xml:space="preserve"> </w:t>
      </w:r>
    </w:p>
    <w:p w14:paraId="3F478785" w14:textId="0E2AC5AE" w:rsidR="005B7303" w:rsidRPr="007B6208" w:rsidRDefault="004A081A" w:rsidP="00116DBD">
      <w:pPr>
        <w:rPr>
          <w:rFonts w:cstheme="majorBidi"/>
          <w:color w:val="000000" w:themeColor="text1"/>
          <w:sz w:val="28"/>
          <w:szCs w:val="24"/>
        </w:rPr>
      </w:pPr>
      <w:r w:rsidRPr="007B6208">
        <w:rPr>
          <w:rFonts w:cstheme="majorBidi"/>
          <w:color w:val="000000" w:themeColor="text1"/>
          <w:sz w:val="28"/>
          <w:szCs w:val="24"/>
        </w:rPr>
        <w:t xml:space="preserve">The above result shows that </w:t>
      </w:r>
      <w:r w:rsidR="00543A2B" w:rsidRPr="007B6208">
        <w:rPr>
          <w:rFonts w:cstheme="majorBidi"/>
          <w:color w:val="000000" w:themeColor="text1"/>
          <w:sz w:val="28"/>
          <w:szCs w:val="24"/>
          <w:bdr w:val="none" w:sz="0" w:space="0" w:color="auto" w:frame="1"/>
        </w:rPr>
        <w:t>KNN has the lowest accuracy among the models.</w:t>
      </w:r>
      <w:r w:rsidRPr="007B6208">
        <w:rPr>
          <w:rFonts w:cstheme="majorBidi"/>
          <w:color w:val="000000" w:themeColor="text1"/>
          <w:sz w:val="28"/>
          <w:szCs w:val="24"/>
        </w:rPr>
        <w:t xml:space="preserve"> Other models are close to each other.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is the best one</w:t>
      </w:r>
      <w:r w:rsidR="00543A2B" w:rsidRPr="007B6208">
        <w:rPr>
          <w:rFonts w:cstheme="majorBidi"/>
          <w:color w:val="000000" w:themeColor="text1"/>
          <w:sz w:val="28"/>
          <w:szCs w:val="24"/>
        </w:rPr>
        <w:t>;</w:t>
      </w:r>
      <w:r w:rsidRPr="007B6208">
        <w:rPr>
          <w:rFonts w:cstheme="majorBidi"/>
          <w:color w:val="000000" w:themeColor="text1"/>
          <w:sz w:val="28"/>
          <w:szCs w:val="24"/>
        </w:rPr>
        <w:t xml:space="preserve"> GBR and RNN </w:t>
      </w:r>
      <w:r w:rsidR="00543A2B" w:rsidRPr="007B6208">
        <w:rPr>
          <w:rFonts w:cstheme="majorBidi"/>
          <w:color w:val="000000" w:themeColor="text1"/>
          <w:sz w:val="28"/>
          <w:szCs w:val="24"/>
        </w:rPr>
        <w:t>are</w:t>
      </w:r>
      <w:r w:rsidRPr="007B6208">
        <w:rPr>
          <w:rFonts w:cstheme="majorBidi"/>
          <w:color w:val="000000" w:themeColor="text1"/>
          <w:sz w:val="28"/>
          <w:szCs w:val="24"/>
        </w:rPr>
        <w:t xml:space="preserve"> very close to </w:t>
      </w:r>
      <w:r w:rsidR="00543A2B" w:rsidRPr="007B6208">
        <w:rPr>
          <w:rFonts w:cstheme="majorBidi"/>
          <w:color w:val="000000" w:themeColor="text1"/>
          <w:sz w:val="28"/>
          <w:szCs w:val="24"/>
        </w:rPr>
        <w:t>it.</w:t>
      </w:r>
    </w:p>
    <w:p w14:paraId="2A3B65B5" w14:textId="77777777" w:rsidR="00EF5A0E" w:rsidRDefault="00EF5A0E" w:rsidP="00116DBD">
      <w:pPr>
        <w:rPr>
          <w:rFonts w:cstheme="majorBidi"/>
          <w:color w:val="4472C4" w:themeColor="accent1"/>
          <w:sz w:val="28"/>
          <w:szCs w:val="24"/>
        </w:rPr>
      </w:pPr>
    </w:p>
    <w:p w14:paraId="3966FCE5" w14:textId="77777777" w:rsidR="00EF5A0E" w:rsidRPr="00F5716D" w:rsidRDefault="00EF5A0E" w:rsidP="00116DBD">
      <w:pPr>
        <w:rPr>
          <w:rFonts w:cstheme="majorBidi"/>
          <w:color w:val="4472C4" w:themeColor="accent1"/>
          <w:sz w:val="28"/>
          <w:szCs w:val="24"/>
        </w:rPr>
      </w:pPr>
    </w:p>
    <w:p w14:paraId="1D0F0EC8" w14:textId="77777777" w:rsidR="006E20DD" w:rsidRPr="006E20DD" w:rsidRDefault="006E20DD" w:rsidP="00EF5A0E">
      <w:pPr>
        <w:pStyle w:val="Heading2"/>
      </w:pPr>
      <w:bookmarkStart w:id="93" w:name="_Toc216355161"/>
      <w:r w:rsidRPr="006E20DD">
        <w:lastRenderedPageBreak/>
        <w:t>5.3 Feature Selection and Model Refinement</w:t>
      </w:r>
      <w:bookmarkEnd w:id="93"/>
    </w:p>
    <w:p w14:paraId="208EACED" w14:textId="54ED4C0E" w:rsidR="005B7303" w:rsidRPr="007B6208" w:rsidRDefault="00DF651D" w:rsidP="00116DBD">
      <w:pPr>
        <w:rPr>
          <w:rFonts w:cstheme="majorBidi"/>
          <w:color w:val="000000" w:themeColor="text1"/>
          <w:sz w:val="28"/>
          <w:szCs w:val="24"/>
        </w:rPr>
      </w:pPr>
      <w:r w:rsidRPr="007B6208">
        <w:rPr>
          <w:rFonts w:cstheme="majorBidi"/>
          <w:color w:val="000000" w:themeColor="text1"/>
          <w:sz w:val="28"/>
          <w:szCs w:val="24"/>
        </w:rPr>
        <w:t>RNN value after PCA</w:t>
      </w:r>
    </w:p>
    <w:p w14:paraId="5DCBF4D2" w14:textId="77777777" w:rsidR="005B7303" w:rsidRPr="007B6208" w:rsidRDefault="005B7303" w:rsidP="00116DBD">
      <w:pPr>
        <w:rPr>
          <w:rFonts w:cstheme="majorBidi"/>
          <w:color w:val="000000" w:themeColor="text1"/>
          <w:sz w:val="28"/>
          <w:szCs w:val="24"/>
        </w:rPr>
      </w:pPr>
      <w:r w:rsidRPr="007B6208">
        <w:rPr>
          <w:rFonts w:cstheme="majorBidi"/>
          <w:color w:val="000000" w:themeColor="text1"/>
          <w:sz w:val="28"/>
          <w:szCs w:val="24"/>
        </w:rPr>
        <w:t>The result with PCA:</w:t>
      </w:r>
    </w:p>
    <w:p w14:paraId="747C0EC7" w14:textId="6B4A91C1" w:rsidR="005B7303" w:rsidRPr="007B6208" w:rsidRDefault="005B7303" w:rsidP="00116DBD">
      <w:pPr>
        <w:rPr>
          <w:rFonts w:cstheme="majorBidi"/>
          <w:color w:val="000000" w:themeColor="text1"/>
          <w:sz w:val="28"/>
          <w:szCs w:val="24"/>
        </w:rPr>
      </w:pPr>
      <w:r w:rsidRPr="007B6208">
        <w:rPr>
          <w:rFonts w:cstheme="majorBidi"/>
          <w:color w:val="000000" w:themeColor="text1"/>
          <w:sz w:val="28"/>
          <w:szCs w:val="24"/>
        </w:rPr>
        <w:t>When the PCA is 8</w:t>
      </w:r>
      <w:r w:rsidR="00D06EFF" w:rsidRPr="007B6208">
        <w:rPr>
          <w:rFonts w:cstheme="majorBidi"/>
          <w:color w:val="000000" w:themeColor="text1"/>
          <w:sz w:val="28"/>
          <w:szCs w:val="24"/>
        </w:rPr>
        <w:t>,</w:t>
      </w:r>
      <w:r w:rsidRPr="007B6208">
        <w:rPr>
          <w:rFonts w:cstheme="majorBidi"/>
          <w:color w:val="000000" w:themeColor="text1"/>
          <w:sz w:val="28"/>
          <w:szCs w:val="24"/>
        </w:rPr>
        <w:t xml:space="preserve"> the </w:t>
      </w:r>
      <w:r w:rsidR="001D2770" w:rsidRPr="007B6208">
        <w:rPr>
          <w:rFonts w:cstheme="majorBidi"/>
          <w:color w:val="000000" w:themeColor="text1"/>
          <w:sz w:val="28"/>
          <w:szCs w:val="24"/>
        </w:rPr>
        <w:t xml:space="preserve">R² </w:t>
      </w:r>
      <w:r w:rsidRPr="007B6208">
        <w:rPr>
          <w:rFonts w:cstheme="majorBidi"/>
          <w:color w:val="000000" w:themeColor="text1"/>
          <w:sz w:val="28"/>
          <w:szCs w:val="24"/>
        </w:rPr>
        <w:t>is:</w:t>
      </w:r>
    </w:p>
    <w:p w14:paraId="564FD71C" w14:textId="0106E69E" w:rsidR="005B7303" w:rsidRPr="007B6208" w:rsidRDefault="00DF651D" w:rsidP="00116DBD">
      <w:pPr>
        <w:rPr>
          <w:rFonts w:cstheme="majorBidi"/>
          <w:color w:val="000000" w:themeColor="text1"/>
          <w:sz w:val="28"/>
          <w:szCs w:val="24"/>
        </w:rPr>
      </w:pPr>
      <w:r w:rsidRPr="007B6208">
        <w:rPr>
          <w:rFonts w:cstheme="majorBidi"/>
          <w:color w:val="000000" w:themeColor="text1"/>
          <w:sz w:val="28"/>
          <w:szCs w:val="24"/>
        </w:rPr>
        <w:t xml:space="preserve">R² </w:t>
      </w:r>
      <w:r w:rsidR="005B7303" w:rsidRPr="007B6208">
        <w:rPr>
          <w:rFonts w:cstheme="majorBidi"/>
          <w:color w:val="000000" w:themeColor="text1"/>
          <w:sz w:val="28"/>
          <w:szCs w:val="24"/>
        </w:rPr>
        <w:t xml:space="preserve">is </w:t>
      </w:r>
      <w:r w:rsidR="00A266B2" w:rsidRPr="007B6208">
        <w:rPr>
          <w:rFonts w:cstheme="majorBidi"/>
          <w:color w:val="000000" w:themeColor="text1"/>
          <w:sz w:val="28"/>
          <w:szCs w:val="24"/>
        </w:rPr>
        <w:t>0.6553.</w:t>
      </w:r>
    </w:p>
    <w:p w14:paraId="792AB8ED" w14:textId="6B851364" w:rsidR="005B7303" w:rsidRPr="007B6208" w:rsidRDefault="00543A2B" w:rsidP="00116DBD">
      <w:pPr>
        <w:rPr>
          <w:rFonts w:cstheme="majorBidi"/>
          <w:color w:val="000000" w:themeColor="text1"/>
          <w:sz w:val="28"/>
          <w:szCs w:val="24"/>
          <w:lang/>
        </w:rPr>
      </w:pPr>
      <w:r w:rsidRPr="007B6208">
        <w:rPr>
          <w:rFonts w:cstheme="majorBidi"/>
          <w:color w:val="000000" w:themeColor="text1"/>
          <w:sz w:val="28"/>
          <w:szCs w:val="24"/>
        </w:rPr>
        <w:t>The result of using PCA led to a deterioration in the accuracy.</w:t>
      </w:r>
    </w:p>
    <w:p w14:paraId="2359ABA8" w14:textId="77777777" w:rsidR="005B7303" w:rsidRPr="007B6208" w:rsidRDefault="005B7303" w:rsidP="00116DBD">
      <w:pPr>
        <w:rPr>
          <w:rFonts w:cstheme="majorBidi"/>
          <w:color w:val="000000" w:themeColor="text1"/>
          <w:sz w:val="28"/>
          <w:szCs w:val="24"/>
        </w:rPr>
      </w:pPr>
    </w:p>
    <w:p w14:paraId="1AF89FCB" w14:textId="217D757A" w:rsidR="000570E8" w:rsidRPr="007B6208" w:rsidRDefault="009C2B66" w:rsidP="00116DBD">
      <w:pPr>
        <w:rPr>
          <w:rFonts w:cstheme="majorBidi"/>
          <w:color w:val="000000" w:themeColor="text1"/>
          <w:sz w:val="28"/>
          <w:szCs w:val="24"/>
        </w:rPr>
      </w:pPr>
      <w:r w:rsidRPr="007B6208">
        <w:rPr>
          <w:rFonts w:cstheme="majorBidi"/>
          <w:color w:val="000000" w:themeColor="text1"/>
          <w:sz w:val="28"/>
          <w:szCs w:val="24"/>
        </w:rPr>
        <w:t xml:space="preserve">The result of the RNN after selecting the top 4 features that are common in most of the models: </w:t>
      </w:r>
      <w:r w:rsidR="001D2770" w:rsidRPr="007B6208">
        <w:rPr>
          <w:rFonts w:cstheme="majorBidi"/>
          <w:color w:val="000000" w:themeColor="text1"/>
          <w:sz w:val="28"/>
          <w:szCs w:val="24"/>
        </w:rPr>
        <w:t xml:space="preserve">R² </w:t>
      </w:r>
      <w:r w:rsidR="000570E8" w:rsidRPr="007B6208">
        <w:rPr>
          <w:rFonts w:cstheme="majorBidi"/>
          <w:color w:val="000000" w:themeColor="text1"/>
          <w:sz w:val="28"/>
          <w:szCs w:val="24"/>
        </w:rPr>
        <w:t>= 0.91</w:t>
      </w:r>
    </w:p>
    <w:p w14:paraId="71A71C0D" w14:textId="3561C483" w:rsidR="007C4F9E" w:rsidRPr="007B6208" w:rsidRDefault="007C4F9E" w:rsidP="00116DBD">
      <w:pPr>
        <w:rPr>
          <w:rFonts w:cstheme="majorBidi"/>
          <w:color w:val="000000" w:themeColor="text1"/>
          <w:sz w:val="28"/>
          <w:szCs w:val="24"/>
        </w:rPr>
      </w:pPr>
    </w:p>
    <w:p w14:paraId="055B2A66" w14:textId="24C2DC8C" w:rsidR="005B7303" w:rsidRPr="007B6208" w:rsidRDefault="009C2B66" w:rsidP="00116DBD">
      <w:pPr>
        <w:rPr>
          <w:rFonts w:cstheme="majorBidi"/>
          <w:color w:val="000000" w:themeColor="text1"/>
          <w:sz w:val="28"/>
          <w:szCs w:val="24"/>
        </w:rPr>
      </w:pPr>
      <w:r w:rsidRPr="007B6208">
        <w:rPr>
          <w:rFonts w:cstheme="majorBidi"/>
          <w:color w:val="000000" w:themeColor="text1"/>
          <w:sz w:val="28"/>
          <w:szCs w:val="24"/>
        </w:rPr>
        <w:t xml:space="preserve">Based on the above result, three models are close to each other (Random Forest, RNN, </w:t>
      </w: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GBR)</w:t>
      </w:r>
      <w:r w:rsidR="00375489" w:rsidRPr="007B6208">
        <w:rPr>
          <w:rFonts w:cstheme="majorBidi"/>
          <w:color w:val="000000" w:themeColor="text1"/>
          <w:sz w:val="28"/>
          <w:szCs w:val="24"/>
        </w:rPr>
        <w:t>.</w:t>
      </w:r>
    </w:p>
    <w:p w14:paraId="58E169DF" w14:textId="77777777" w:rsidR="00375489" w:rsidRPr="007B6208" w:rsidRDefault="00375489" w:rsidP="00116DBD">
      <w:pPr>
        <w:rPr>
          <w:rFonts w:cstheme="majorBidi"/>
          <w:color w:val="000000" w:themeColor="text1"/>
          <w:sz w:val="28"/>
          <w:szCs w:val="24"/>
        </w:rPr>
      </w:pPr>
    </w:p>
    <w:p w14:paraId="3757D60A" w14:textId="75E9C8A2" w:rsidR="004A081A" w:rsidRPr="007B6208" w:rsidRDefault="005B7303" w:rsidP="00375489">
      <w:pPr>
        <w:rPr>
          <w:rFonts w:cstheme="majorBidi"/>
          <w:color w:val="000000" w:themeColor="text1"/>
          <w:sz w:val="28"/>
          <w:szCs w:val="24"/>
        </w:rPr>
      </w:pPr>
      <w:r w:rsidRPr="007B6208">
        <w:rPr>
          <w:rFonts w:cstheme="majorBidi"/>
          <w:color w:val="000000" w:themeColor="text1"/>
          <w:sz w:val="28"/>
          <w:szCs w:val="24"/>
        </w:rPr>
        <w:t xml:space="preserve">The </w:t>
      </w:r>
      <w:r w:rsidR="00D06EFF" w:rsidRPr="007B6208">
        <w:rPr>
          <w:rFonts w:cstheme="majorBidi"/>
          <w:color w:val="000000" w:themeColor="text1"/>
          <w:sz w:val="28"/>
          <w:szCs w:val="24"/>
        </w:rPr>
        <w:t>m</w:t>
      </w:r>
      <w:r w:rsidRPr="007B6208">
        <w:rPr>
          <w:rFonts w:cstheme="majorBidi"/>
          <w:color w:val="000000" w:themeColor="text1"/>
          <w:sz w:val="28"/>
          <w:szCs w:val="24"/>
        </w:rPr>
        <w:t>ost affected features in the model</w:t>
      </w:r>
      <w:r w:rsidR="00375489" w:rsidRPr="007B6208">
        <w:rPr>
          <w:rFonts w:cstheme="majorBidi"/>
          <w:color w:val="000000" w:themeColor="text1"/>
          <w:sz w:val="28"/>
          <w:szCs w:val="24"/>
        </w:rPr>
        <w:t>:</w:t>
      </w:r>
      <w:r w:rsidRPr="007B6208">
        <w:rPr>
          <w:rFonts w:cstheme="majorBidi"/>
          <w:color w:val="000000" w:themeColor="text1"/>
          <w:sz w:val="28"/>
          <w:szCs w:val="24"/>
        </w:rPr>
        <w:t xml:space="preserve"> </w:t>
      </w:r>
    </w:p>
    <w:p w14:paraId="10186476" w14:textId="58088606" w:rsidR="00124213" w:rsidRDefault="00124213" w:rsidP="00124213">
      <w:pPr>
        <w:pStyle w:val="Caption"/>
        <w:keepNext/>
      </w:pPr>
      <w:bookmarkStart w:id="94" w:name="_Toc216352356"/>
      <w:r>
        <w:t xml:space="preserve">Table </w:t>
      </w:r>
      <w:r>
        <w:fldChar w:fldCharType="begin"/>
      </w:r>
      <w:r>
        <w:instrText xml:space="preserve"> SEQ Table \* ARABIC </w:instrText>
      </w:r>
      <w:r>
        <w:fldChar w:fldCharType="separate"/>
      </w:r>
      <w:r w:rsidR="00A6716E">
        <w:rPr>
          <w:noProof/>
        </w:rPr>
        <w:t>6</w:t>
      </w:r>
      <w:r>
        <w:fldChar w:fldCharType="end"/>
      </w:r>
      <w:r>
        <w:t xml:space="preserve"> </w:t>
      </w:r>
      <w:r w:rsidRPr="007233C4">
        <w:t>ML models important features</w:t>
      </w:r>
      <w:bookmarkEnd w:id="94"/>
    </w:p>
    <w:tbl>
      <w:tblPr>
        <w:tblStyle w:val="TableGrid"/>
        <w:tblW w:w="0" w:type="auto"/>
        <w:tblLook w:val="04A0" w:firstRow="1" w:lastRow="0" w:firstColumn="1" w:lastColumn="0" w:noHBand="0" w:noVBand="1"/>
      </w:tblPr>
      <w:tblGrid>
        <w:gridCol w:w="2405"/>
        <w:gridCol w:w="2410"/>
        <w:gridCol w:w="1984"/>
        <w:gridCol w:w="2268"/>
      </w:tblGrid>
      <w:tr w:rsidR="006D3BF0" w:rsidRPr="007E1977" w14:paraId="2AA19113" w14:textId="77777777" w:rsidTr="006D3BF0">
        <w:tc>
          <w:tcPr>
            <w:tcW w:w="2405" w:type="dxa"/>
          </w:tcPr>
          <w:p w14:paraId="4D3C4B1E" w14:textId="016F5B34" w:rsidR="006D3BF0" w:rsidRPr="007E1977" w:rsidRDefault="006D3BF0" w:rsidP="00116DBD">
            <w:pPr>
              <w:rPr>
                <w:rFonts w:cstheme="majorBidi"/>
                <w:b/>
                <w:bCs/>
                <w:color w:val="000000" w:themeColor="text1"/>
              </w:rPr>
            </w:pPr>
            <w:r w:rsidRPr="007E1977">
              <w:rPr>
                <w:rFonts w:cstheme="majorBidi"/>
                <w:b/>
                <w:bCs/>
                <w:color w:val="000000" w:themeColor="text1"/>
              </w:rPr>
              <w:t xml:space="preserve">Random Forest </w:t>
            </w:r>
            <w:r w:rsidR="00A266B2" w:rsidRPr="007E1977">
              <w:rPr>
                <w:rFonts w:cstheme="majorBidi"/>
                <w:b/>
                <w:bCs/>
                <w:color w:val="000000" w:themeColor="text1"/>
              </w:rPr>
              <w:t>Regressor</w:t>
            </w:r>
          </w:p>
        </w:tc>
        <w:tc>
          <w:tcPr>
            <w:tcW w:w="2410" w:type="dxa"/>
          </w:tcPr>
          <w:p w14:paraId="1D1AADFE" w14:textId="0E28DC4F" w:rsidR="006D3BF0" w:rsidRPr="007E1977" w:rsidRDefault="006D3BF0" w:rsidP="00116DBD">
            <w:pPr>
              <w:rPr>
                <w:rFonts w:cstheme="majorBidi"/>
                <w:color w:val="000000" w:themeColor="text1"/>
              </w:rPr>
            </w:pPr>
            <w:r w:rsidRPr="007E1977">
              <w:rPr>
                <w:rFonts w:cstheme="majorBidi"/>
                <w:b/>
                <w:bCs/>
                <w:color w:val="000000" w:themeColor="text1"/>
              </w:rPr>
              <w:t>Gradient Boosting Regressor</w:t>
            </w:r>
          </w:p>
        </w:tc>
        <w:tc>
          <w:tcPr>
            <w:tcW w:w="1984" w:type="dxa"/>
          </w:tcPr>
          <w:p w14:paraId="2391B8ED" w14:textId="01392DE2" w:rsidR="006D3BF0" w:rsidRPr="007E1977" w:rsidRDefault="006D3BF0" w:rsidP="00116DBD">
            <w:pPr>
              <w:rPr>
                <w:rFonts w:cstheme="majorBidi"/>
                <w:color w:val="000000" w:themeColor="text1"/>
              </w:rPr>
            </w:pPr>
            <w:proofErr w:type="spellStart"/>
            <w:r w:rsidRPr="007E1977">
              <w:rPr>
                <w:rFonts w:cstheme="majorBidi"/>
                <w:b/>
                <w:bCs/>
                <w:color w:val="000000" w:themeColor="text1"/>
              </w:rPr>
              <w:t>Xgboost</w:t>
            </w:r>
            <w:proofErr w:type="spellEnd"/>
          </w:p>
        </w:tc>
        <w:tc>
          <w:tcPr>
            <w:tcW w:w="2268" w:type="dxa"/>
          </w:tcPr>
          <w:p w14:paraId="287012CC" w14:textId="2FB8A051" w:rsidR="006D3BF0" w:rsidRPr="007E1977" w:rsidRDefault="006D3BF0" w:rsidP="00116DBD">
            <w:pPr>
              <w:rPr>
                <w:rFonts w:cstheme="majorBidi"/>
                <w:color w:val="000000" w:themeColor="text1"/>
              </w:rPr>
            </w:pPr>
            <w:r w:rsidRPr="007E1977">
              <w:rPr>
                <w:rFonts w:cstheme="majorBidi"/>
                <w:b/>
                <w:bCs/>
                <w:color w:val="000000" w:themeColor="text1"/>
              </w:rPr>
              <w:t>RNN</w:t>
            </w:r>
          </w:p>
        </w:tc>
      </w:tr>
      <w:tr w:rsidR="006D3BF0" w:rsidRPr="007E1977" w14:paraId="2496DB1E" w14:textId="77777777" w:rsidTr="006D3BF0">
        <w:tc>
          <w:tcPr>
            <w:tcW w:w="2405" w:type="dxa"/>
          </w:tcPr>
          <w:p w14:paraId="1347443F" w14:textId="398A1149"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410" w:type="dxa"/>
          </w:tcPr>
          <w:p w14:paraId="3011DD29" w14:textId="51D21E08"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1984" w:type="dxa"/>
          </w:tcPr>
          <w:p w14:paraId="385E312E" w14:textId="635D9E5F" w:rsidR="006D3BF0" w:rsidRPr="007E1977" w:rsidRDefault="006D3BF0" w:rsidP="00116DBD">
            <w:pPr>
              <w:rPr>
                <w:rFonts w:cstheme="majorBidi"/>
                <w:color w:val="000000" w:themeColor="text1"/>
              </w:rPr>
            </w:pPr>
            <w:r w:rsidRPr="007E1977">
              <w:rPr>
                <w:rFonts w:cstheme="majorBidi"/>
                <w:color w:val="000000" w:themeColor="text1"/>
              </w:rPr>
              <w:t>Tutoring</w:t>
            </w:r>
          </w:p>
        </w:tc>
        <w:tc>
          <w:tcPr>
            <w:tcW w:w="2268" w:type="dxa"/>
          </w:tcPr>
          <w:p w14:paraId="10918FE6" w14:textId="213AADE2" w:rsidR="006D3BF0" w:rsidRPr="007E1977" w:rsidRDefault="006D3BF0" w:rsidP="00116DBD">
            <w:pPr>
              <w:rPr>
                <w:rFonts w:cstheme="majorBidi"/>
                <w:color w:val="000000" w:themeColor="text1"/>
              </w:rPr>
            </w:pPr>
            <w:r w:rsidRPr="007E1977">
              <w:rPr>
                <w:rFonts w:cstheme="majorBidi"/>
                <w:color w:val="000000" w:themeColor="text1"/>
              </w:rPr>
              <w:t>Absences</w:t>
            </w:r>
          </w:p>
        </w:tc>
      </w:tr>
      <w:tr w:rsidR="006D3BF0" w:rsidRPr="007E1977" w14:paraId="3DBAD317" w14:textId="77777777" w:rsidTr="006D3BF0">
        <w:tc>
          <w:tcPr>
            <w:tcW w:w="2405" w:type="dxa"/>
          </w:tcPr>
          <w:p w14:paraId="4A60C1F9" w14:textId="00C5ED06"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2410" w:type="dxa"/>
          </w:tcPr>
          <w:p w14:paraId="7CFE5082" w14:textId="3C84E857" w:rsidR="006D3BF0" w:rsidRPr="007E1977" w:rsidRDefault="006D3BF0" w:rsidP="00116DBD">
            <w:pPr>
              <w:rPr>
                <w:rFonts w:cstheme="majorBidi"/>
                <w:color w:val="000000" w:themeColor="text1"/>
              </w:rPr>
            </w:pPr>
            <w:r w:rsidRPr="007E1977">
              <w:rPr>
                <w:rFonts w:cstheme="majorBidi"/>
                <w:color w:val="000000" w:themeColor="text1"/>
              </w:rPr>
              <w:t>Absences</w:t>
            </w:r>
          </w:p>
        </w:tc>
        <w:tc>
          <w:tcPr>
            <w:tcW w:w="1984" w:type="dxa"/>
          </w:tcPr>
          <w:p w14:paraId="43639060" w14:textId="0AAD504B"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268" w:type="dxa"/>
          </w:tcPr>
          <w:p w14:paraId="5DA6842C" w14:textId="756AE75C" w:rsidR="006D3BF0" w:rsidRPr="007E1977" w:rsidRDefault="006D3BF0" w:rsidP="00116DBD">
            <w:pPr>
              <w:rPr>
                <w:rFonts w:cstheme="majorBidi"/>
                <w:color w:val="000000" w:themeColor="text1"/>
              </w:rPr>
            </w:pPr>
            <w:proofErr w:type="spellStart"/>
            <w:r w:rsidRPr="007E1977">
              <w:rPr>
                <w:rFonts w:cstheme="majorBidi"/>
                <w:color w:val="000000" w:themeColor="text1"/>
              </w:rPr>
              <w:t>StudyTimeWeekly</w:t>
            </w:r>
            <w:proofErr w:type="spellEnd"/>
          </w:p>
        </w:tc>
      </w:tr>
      <w:tr w:rsidR="006D3BF0" w:rsidRPr="007E1977" w14:paraId="7A57F67E" w14:textId="77777777" w:rsidTr="006D3BF0">
        <w:tc>
          <w:tcPr>
            <w:tcW w:w="2405" w:type="dxa"/>
          </w:tcPr>
          <w:p w14:paraId="4340E482" w14:textId="6CFBBFE0" w:rsidR="006D3BF0" w:rsidRPr="007E1977" w:rsidRDefault="006D3BF0" w:rsidP="00116DBD">
            <w:pPr>
              <w:rPr>
                <w:rFonts w:cstheme="majorBidi"/>
                <w:color w:val="000000" w:themeColor="text1"/>
              </w:rPr>
            </w:pPr>
            <w:r w:rsidRPr="007E1977">
              <w:rPr>
                <w:rFonts w:cstheme="majorBidi"/>
                <w:color w:val="000000" w:themeColor="text1"/>
              </w:rPr>
              <w:t>Age</w:t>
            </w:r>
          </w:p>
        </w:tc>
        <w:tc>
          <w:tcPr>
            <w:tcW w:w="2410" w:type="dxa"/>
          </w:tcPr>
          <w:p w14:paraId="2B8B302F" w14:textId="79D3108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1984" w:type="dxa"/>
          </w:tcPr>
          <w:p w14:paraId="15C45691" w14:textId="6E909416"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268" w:type="dxa"/>
          </w:tcPr>
          <w:p w14:paraId="2839A3D6" w14:textId="62E82435"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r>
      <w:tr w:rsidR="006D3BF0" w:rsidRPr="007E1977" w14:paraId="3EC7531D" w14:textId="77777777" w:rsidTr="006D3BF0">
        <w:tc>
          <w:tcPr>
            <w:tcW w:w="2405" w:type="dxa"/>
          </w:tcPr>
          <w:p w14:paraId="1B9836E9" w14:textId="0C15F607" w:rsidR="006D3BF0" w:rsidRPr="007E1977" w:rsidRDefault="006D3BF0" w:rsidP="00116DBD">
            <w:pPr>
              <w:rPr>
                <w:rFonts w:cstheme="majorBidi"/>
                <w:color w:val="000000" w:themeColor="text1"/>
              </w:rPr>
            </w:pPr>
            <w:r w:rsidRPr="007E1977">
              <w:rPr>
                <w:rFonts w:cstheme="majorBidi"/>
                <w:color w:val="000000" w:themeColor="text1"/>
              </w:rPr>
              <w:t>Extracurricular</w:t>
            </w:r>
          </w:p>
        </w:tc>
        <w:tc>
          <w:tcPr>
            <w:tcW w:w="2410" w:type="dxa"/>
          </w:tcPr>
          <w:p w14:paraId="397F5B24" w14:textId="475D8ABB" w:rsidR="006D3BF0" w:rsidRPr="007E1977" w:rsidRDefault="006D3BF0" w:rsidP="00116DBD">
            <w:pPr>
              <w:rPr>
                <w:rFonts w:cstheme="majorBidi"/>
                <w:color w:val="000000" w:themeColor="text1"/>
              </w:rPr>
            </w:pPr>
            <w:r w:rsidRPr="007E1977">
              <w:rPr>
                <w:rFonts w:cstheme="majorBidi"/>
                <w:color w:val="000000" w:themeColor="text1"/>
              </w:rPr>
              <w:t>Age</w:t>
            </w:r>
          </w:p>
        </w:tc>
        <w:tc>
          <w:tcPr>
            <w:tcW w:w="1984" w:type="dxa"/>
          </w:tcPr>
          <w:p w14:paraId="65D84D64" w14:textId="7E962D11" w:rsidR="006D3BF0" w:rsidRPr="007E1977" w:rsidRDefault="006D3BF0" w:rsidP="00116DBD">
            <w:pPr>
              <w:rPr>
                <w:rFonts w:cstheme="majorBidi"/>
                <w:color w:val="000000" w:themeColor="text1"/>
              </w:rPr>
            </w:pPr>
            <w:r w:rsidRPr="007E1977">
              <w:rPr>
                <w:rFonts w:cstheme="majorBidi"/>
                <w:color w:val="000000" w:themeColor="text1"/>
              </w:rPr>
              <w:t>Music</w:t>
            </w:r>
          </w:p>
        </w:tc>
        <w:tc>
          <w:tcPr>
            <w:tcW w:w="2268" w:type="dxa"/>
          </w:tcPr>
          <w:p w14:paraId="361DE2F3" w14:textId="34C7FEEC" w:rsidR="006D3BF0" w:rsidRPr="007E1977" w:rsidRDefault="006D3BF0" w:rsidP="00116DBD">
            <w:pPr>
              <w:rPr>
                <w:rFonts w:cstheme="majorBidi"/>
                <w:color w:val="000000" w:themeColor="text1"/>
              </w:rPr>
            </w:pPr>
            <w:r w:rsidRPr="007E1977">
              <w:rPr>
                <w:rFonts w:cstheme="majorBidi"/>
                <w:color w:val="000000" w:themeColor="text1"/>
              </w:rPr>
              <w:t>Tutoring</w:t>
            </w:r>
          </w:p>
        </w:tc>
      </w:tr>
      <w:tr w:rsidR="006D3BF0" w:rsidRPr="007E1977" w14:paraId="0922161F" w14:textId="77777777" w:rsidTr="006D3BF0">
        <w:tc>
          <w:tcPr>
            <w:tcW w:w="2405" w:type="dxa"/>
          </w:tcPr>
          <w:p w14:paraId="7FCC5C38" w14:textId="7346E972"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2410" w:type="dxa"/>
          </w:tcPr>
          <w:p w14:paraId="5DFAC4A2" w14:textId="2E3F423E" w:rsidR="006D3BF0" w:rsidRPr="007E1977" w:rsidRDefault="006D3BF0" w:rsidP="00116DBD">
            <w:pPr>
              <w:rPr>
                <w:rFonts w:cstheme="majorBidi"/>
                <w:color w:val="000000" w:themeColor="text1"/>
              </w:rPr>
            </w:pPr>
            <w:proofErr w:type="spellStart"/>
            <w:r w:rsidRPr="007E1977">
              <w:rPr>
                <w:rFonts w:cstheme="majorBidi"/>
                <w:color w:val="000000" w:themeColor="text1"/>
              </w:rPr>
              <w:t>ParentalSupport</w:t>
            </w:r>
            <w:proofErr w:type="spellEnd"/>
          </w:p>
        </w:tc>
        <w:tc>
          <w:tcPr>
            <w:tcW w:w="1984" w:type="dxa"/>
          </w:tcPr>
          <w:p w14:paraId="78565117" w14:textId="4B97209E" w:rsidR="006D3BF0" w:rsidRPr="007E1977" w:rsidRDefault="006D3BF0" w:rsidP="00116DBD">
            <w:pPr>
              <w:rPr>
                <w:rFonts w:cstheme="majorBidi"/>
                <w:color w:val="000000" w:themeColor="text1"/>
              </w:rPr>
            </w:pPr>
            <w:r w:rsidRPr="007E1977">
              <w:rPr>
                <w:rFonts w:cstheme="majorBidi"/>
                <w:color w:val="000000" w:themeColor="text1"/>
              </w:rPr>
              <w:t>Age</w:t>
            </w:r>
          </w:p>
        </w:tc>
        <w:tc>
          <w:tcPr>
            <w:tcW w:w="2268" w:type="dxa"/>
          </w:tcPr>
          <w:p w14:paraId="2271E22F" w14:textId="30AAAA0F" w:rsidR="006D3BF0" w:rsidRPr="007E1977" w:rsidRDefault="006D3BF0" w:rsidP="00116DBD">
            <w:pPr>
              <w:rPr>
                <w:rFonts w:cstheme="majorBidi"/>
                <w:color w:val="000000" w:themeColor="text1"/>
              </w:rPr>
            </w:pPr>
            <w:r w:rsidRPr="007E1977">
              <w:rPr>
                <w:rFonts w:cstheme="majorBidi"/>
                <w:color w:val="000000" w:themeColor="text1"/>
              </w:rPr>
              <w:t>Extracurricular</w:t>
            </w:r>
          </w:p>
        </w:tc>
      </w:tr>
    </w:tbl>
    <w:p w14:paraId="61535176" w14:textId="77777777" w:rsidR="005B7303" w:rsidRPr="007E1977" w:rsidRDefault="005B7303" w:rsidP="00116DBD">
      <w:pPr>
        <w:rPr>
          <w:rFonts w:cstheme="majorBidi"/>
          <w:color w:val="000000" w:themeColor="text1"/>
        </w:rPr>
      </w:pPr>
    </w:p>
    <w:p w14:paraId="60FED021" w14:textId="6BCEA544" w:rsidR="009C2B66" w:rsidRPr="007B6208" w:rsidRDefault="006E20DD" w:rsidP="00116DBD">
      <w:pPr>
        <w:rPr>
          <w:rFonts w:cstheme="majorBidi"/>
          <w:color w:val="000000" w:themeColor="text1"/>
          <w:sz w:val="28"/>
          <w:szCs w:val="24"/>
        </w:rPr>
      </w:pPr>
      <w:r w:rsidRPr="007B6208">
        <w:rPr>
          <w:rFonts w:cstheme="majorBidi"/>
          <w:color w:val="000000" w:themeColor="text1"/>
          <w:sz w:val="28"/>
          <w:szCs w:val="24"/>
        </w:rPr>
        <w:t>T</w:t>
      </w:r>
      <w:r w:rsidR="009C2B66" w:rsidRPr="007B6208">
        <w:rPr>
          <w:rFonts w:cstheme="majorBidi"/>
          <w:color w:val="000000" w:themeColor="text1"/>
          <w:sz w:val="28"/>
          <w:szCs w:val="24"/>
        </w:rPr>
        <w:t>he common ones among them are</w:t>
      </w:r>
      <w:r w:rsidRPr="007B6208">
        <w:rPr>
          <w:rFonts w:cstheme="majorBidi"/>
          <w:color w:val="000000" w:themeColor="text1"/>
          <w:sz w:val="28"/>
          <w:szCs w:val="24"/>
        </w:rPr>
        <w:t>:</w:t>
      </w:r>
      <w:r w:rsidR="009C2B66" w:rsidRPr="007B6208">
        <w:rPr>
          <w:rFonts w:cstheme="majorBidi"/>
          <w:color w:val="000000" w:themeColor="text1"/>
          <w:sz w:val="28"/>
          <w:szCs w:val="24"/>
        </w:rPr>
        <w:t xml:space="preserve"> </w:t>
      </w:r>
    </w:p>
    <w:p w14:paraId="129504E1" w14:textId="77777777" w:rsidR="009C2B66" w:rsidRPr="007B6208" w:rsidRDefault="005B7303" w:rsidP="00116DBD">
      <w:pPr>
        <w:rPr>
          <w:rFonts w:cstheme="majorBidi"/>
          <w:color w:val="000000" w:themeColor="text1"/>
          <w:sz w:val="28"/>
          <w:szCs w:val="24"/>
        </w:rPr>
      </w:pPr>
      <w:r w:rsidRPr="007B6208">
        <w:rPr>
          <w:rFonts w:cstheme="majorBidi"/>
          <w:color w:val="000000" w:themeColor="text1"/>
          <w:sz w:val="28"/>
          <w:szCs w:val="24"/>
        </w:rPr>
        <w:t xml:space="preserve">(Tutoring – </w:t>
      </w:r>
      <w:proofErr w:type="spellStart"/>
      <w:r w:rsidR="00F5083C" w:rsidRPr="007B6208">
        <w:rPr>
          <w:rFonts w:cstheme="majorBidi"/>
          <w:color w:val="000000" w:themeColor="text1"/>
          <w:sz w:val="28"/>
          <w:szCs w:val="24"/>
        </w:rPr>
        <w:t>P</w:t>
      </w:r>
      <w:r w:rsidRPr="007B6208">
        <w:rPr>
          <w:rFonts w:cstheme="majorBidi"/>
          <w:color w:val="000000" w:themeColor="text1"/>
          <w:sz w:val="28"/>
          <w:szCs w:val="24"/>
        </w:rPr>
        <w:t>arentalSupport</w:t>
      </w:r>
      <w:proofErr w:type="spellEnd"/>
      <w:r w:rsidRPr="007B6208">
        <w:rPr>
          <w:rFonts w:cstheme="majorBidi"/>
          <w:color w:val="000000" w:themeColor="text1"/>
          <w:sz w:val="28"/>
          <w:szCs w:val="24"/>
        </w:rPr>
        <w:t xml:space="preserve"> - </w:t>
      </w:r>
      <w:proofErr w:type="spellStart"/>
      <w:r w:rsidR="000570E8" w:rsidRPr="007B6208">
        <w:rPr>
          <w:rFonts w:cstheme="majorBidi"/>
          <w:color w:val="000000" w:themeColor="text1"/>
          <w:sz w:val="28"/>
          <w:szCs w:val="24"/>
        </w:rPr>
        <w:t>ExtraCurricular</w:t>
      </w:r>
      <w:proofErr w:type="spellEnd"/>
      <w:r w:rsidR="000570E8" w:rsidRPr="007B6208">
        <w:rPr>
          <w:rFonts w:cstheme="majorBidi"/>
          <w:color w:val="000000" w:themeColor="text1"/>
          <w:sz w:val="28"/>
          <w:szCs w:val="24"/>
        </w:rPr>
        <w:t xml:space="preserve">) </w:t>
      </w:r>
    </w:p>
    <w:p w14:paraId="5D4768A7" w14:textId="376E03D0" w:rsidR="005B7303" w:rsidRPr="007B6208" w:rsidRDefault="009C2B66" w:rsidP="00116DBD">
      <w:pPr>
        <w:rPr>
          <w:rFonts w:cstheme="majorBidi"/>
          <w:color w:val="000000" w:themeColor="text1"/>
          <w:sz w:val="28"/>
          <w:szCs w:val="24"/>
        </w:rPr>
      </w:pPr>
      <w:r w:rsidRPr="007B6208">
        <w:rPr>
          <w:rFonts w:cstheme="majorBidi"/>
          <w:color w:val="000000" w:themeColor="text1"/>
          <w:sz w:val="28"/>
          <w:szCs w:val="24"/>
        </w:rPr>
        <w:t>After those features, “Absences” comes next</w:t>
      </w:r>
      <w:r w:rsidR="005B7303" w:rsidRPr="007B6208">
        <w:rPr>
          <w:rFonts w:cstheme="majorBidi"/>
          <w:color w:val="000000" w:themeColor="text1"/>
          <w:sz w:val="28"/>
          <w:szCs w:val="24"/>
        </w:rPr>
        <w:t>.</w:t>
      </w:r>
    </w:p>
    <w:p w14:paraId="1786B3AD" w14:textId="77777777" w:rsidR="005B7303" w:rsidRPr="007B6208" w:rsidRDefault="005B7303" w:rsidP="00116DBD">
      <w:pPr>
        <w:rPr>
          <w:rFonts w:cstheme="majorBidi"/>
          <w:color w:val="000000" w:themeColor="text1"/>
          <w:sz w:val="28"/>
          <w:szCs w:val="24"/>
        </w:rPr>
      </w:pPr>
    </w:p>
    <w:p w14:paraId="6247F040" w14:textId="34EA3462" w:rsidR="005B7303" w:rsidRPr="007B6208" w:rsidRDefault="009C2B66" w:rsidP="00116DBD">
      <w:pPr>
        <w:rPr>
          <w:rFonts w:cstheme="majorBidi"/>
          <w:color w:val="000000" w:themeColor="text1"/>
          <w:sz w:val="28"/>
          <w:szCs w:val="24"/>
        </w:rPr>
      </w:pPr>
      <w:r w:rsidRPr="007B6208">
        <w:rPr>
          <w:rFonts w:cstheme="majorBidi"/>
          <w:color w:val="000000" w:themeColor="text1"/>
          <w:sz w:val="28"/>
          <w:szCs w:val="24"/>
        </w:rPr>
        <w:lastRenderedPageBreak/>
        <w:t>The result after filtering by the main features selected is</w:t>
      </w:r>
      <w:r w:rsidR="005B7303" w:rsidRPr="007B6208">
        <w:rPr>
          <w:rFonts w:cstheme="majorBidi"/>
          <w:color w:val="000000" w:themeColor="text1"/>
          <w:sz w:val="28"/>
          <w:szCs w:val="24"/>
        </w:rPr>
        <w:t>:</w:t>
      </w:r>
    </w:p>
    <w:p w14:paraId="595D43D1" w14:textId="58607F0C" w:rsidR="001D268F" w:rsidRPr="007B6208" w:rsidRDefault="001D268F" w:rsidP="00116DBD">
      <w:pPr>
        <w:rPr>
          <w:rFonts w:cstheme="majorBidi"/>
          <w:color w:val="000000" w:themeColor="text1"/>
          <w:sz w:val="28"/>
          <w:szCs w:val="24"/>
        </w:rPr>
      </w:pPr>
      <w:r w:rsidRPr="007B6208">
        <w:rPr>
          <w:rFonts w:cstheme="majorBidi"/>
          <w:color w:val="000000" w:themeColor="text1"/>
          <w:sz w:val="28"/>
          <w:szCs w:val="24"/>
        </w:rPr>
        <w:t xml:space="preserve">RNN: </w:t>
      </w:r>
      <w:r w:rsidR="001D2770" w:rsidRPr="007B6208">
        <w:rPr>
          <w:rFonts w:cstheme="majorBidi"/>
          <w:color w:val="000000" w:themeColor="text1"/>
          <w:sz w:val="28"/>
          <w:szCs w:val="24"/>
        </w:rPr>
        <w:t>R²</w:t>
      </w:r>
      <w:r w:rsidRPr="007B6208">
        <w:rPr>
          <w:rFonts w:cstheme="majorBidi"/>
          <w:color w:val="000000" w:themeColor="text1"/>
          <w:sz w:val="28"/>
          <w:szCs w:val="24"/>
        </w:rPr>
        <w:t>=0.91</w:t>
      </w:r>
    </w:p>
    <w:p w14:paraId="48A8AB90" w14:textId="3F2DADA8" w:rsidR="005B7303" w:rsidRPr="007B6208" w:rsidRDefault="001D268F" w:rsidP="00116DBD">
      <w:pPr>
        <w:rPr>
          <w:rFonts w:cstheme="majorBidi"/>
          <w:color w:val="000000" w:themeColor="text1"/>
          <w:sz w:val="28"/>
          <w:szCs w:val="24"/>
        </w:rPr>
      </w:pPr>
      <w:proofErr w:type="spellStart"/>
      <w:r w:rsidRPr="007B6208">
        <w:rPr>
          <w:rFonts w:cstheme="majorBidi"/>
          <w:color w:val="000000" w:themeColor="text1"/>
          <w:sz w:val="28"/>
          <w:szCs w:val="24"/>
        </w:rPr>
        <w:t>XGBoost</w:t>
      </w:r>
      <w:proofErr w:type="spellEnd"/>
      <w:r w:rsidRPr="007B6208">
        <w:rPr>
          <w:rFonts w:cstheme="majorBidi"/>
          <w:color w:val="000000" w:themeColor="text1"/>
          <w:sz w:val="28"/>
          <w:szCs w:val="24"/>
        </w:rPr>
        <w:t xml:space="preserve">: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9107</w:t>
      </w:r>
      <w:r w:rsidRPr="007B6208">
        <w:rPr>
          <w:rFonts w:cstheme="majorBidi"/>
          <w:color w:val="000000" w:themeColor="text1"/>
          <w:sz w:val="28"/>
          <w:szCs w:val="24"/>
        </w:rPr>
        <w:t>, MAE=0.</w:t>
      </w:r>
      <w:r w:rsidR="00DF5A00" w:rsidRPr="007B6208">
        <w:rPr>
          <w:rFonts w:cstheme="majorBidi"/>
          <w:color w:val="000000" w:themeColor="text1"/>
          <w:sz w:val="28"/>
          <w:szCs w:val="24"/>
        </w:rPr>
        <w:t>2173</w:t>
      </w:r>
      <w:r w:rsidRPr="007B6208">
        <w:rPr>
          <w:rFonts w:cstheme="majorBidi"/>
          <w:color w:val="000000" w:themeColor="text1"/>
          <w:sz w:val="28"/>
          <w:szCs w:val="24"/>
        </w:rPr>
        <w:t>, MSE=0.</w:t>
      </w:r>
      <w:r w:rsidR="00DF5A00" w:rsidRPr="007B6208">
        <w:rPr>
          <w:rFonts w:cstheme="majorBidi"/>
          <w:color w:val="000000" w:themeColor="text1"/>
          <w:sz w:val="28"/>
          <w:szCs w:val="24"/>
        </w:rPr>
        <w:t>0752</w:t>
      </w:r>
      <w:r w:rsidRPr="007B6208">
        <w:rPr>
          <w:rFonts w:cstheme="majorBidi"/>
          <w:color w:val="000000" w:themeColor="text1"/>
          <w:sz w:val="28"/>
          <w:szCs w:val="24"/>
        </w:rPr>
        <w:t>, RMSE= 0.</w:t>
      </w:r>
      <w:r w:rsidR="00DF5A00" w:rsidRPr="007B6208">
        <w:rPr>
          <w:rFonts w:cstheme="majorBidi"/>
          <w:color w:val="000000" w:themeColor="text1"/>
          <w:sz w:val="28"/>
          <w:szCs w:val="24"/>
        </w:rPr>
        <w:t>2742</w:t>
      </w:r>
    </w:p>
    <w:p w14:paraId="180DE9E4" w14:textId="10A68EB6" w:rsidR="006E20DD" w:rsidRPr="007B6208" w:rsidRDefault="00A23AA8" w:rsidP="00EF5A0E">
      <w:pPr>
        <w:rPr>
          <w:rFonts w:cstheme="majorBidi"/>
          <w:color w:val="000000" w:themeColor="text1"/>
          <w:sz w:val="28"/>
          <w:szCs w:val="24"/>
        </w:rPr>
      </w:pPr>
      <w:r w:rsidRPr="007B6208">
        <w:rPr>
          <w:rFonts w:cstheme="majorBidi"/>
          <w:color w:val="000000" w:themeColor="text1"/>
          <w:sz w:val="28"/>
          <w:szCs w:val="24"/>
        </w:rPr>
        <w:t xml:space="preserve">GBR: </w:t>
      </w:r>
      <w:r w:rsidR="001D2770" w:rsidRPr="007B6208">
        <w:rPr>
          <w:rFonts w:cstheme="majorBidi"/>
          <w:color w:val="000000" w:themeColor="text1"/>
          <w:sz w:val="28"/>
          <w:szCs w:val="24"/>
        </w:rPr>
        <w:t>R²</w:t>
      </w:r>
      <w:r w:rsidRPr="007B6208">
        <w:rPr>
          <w:rFonts w:cstheme="majorBidi"/>
          <w:color w:val="000000" w:themeColor="text1"/>
          <w:sz w:val="28"/>
          <w:szCs w:val="24"/>
        </w:rPr>
        <w:t>= 0.</w:t>
      </w:r>
      <w:r w:rsidR="00DF5A00" w:rsidRPr="007B6208">
        <w:rPr>
          <w:rFonts w:cstheme="majorBidi"/>
          <w:color w:val="000000" w:themeColor="text1"/>
          <w:sz w:val="28"/>
          <w:szCs w:val="24"/>
        </w:rPr>
        <w:t>9095</w:t>
      </w:r>
      <w:r w:rsidRPr="007B6208">
        <w:rPr>
          <w:rFonts w:cstheme="majorBidi"/>
          <w:color w:val="000000" w:themeColor="text1"/>
          <w:sz w:val="28"/>
          <w:szCs w:val="24"/>
        </w:rPr>
        <w:t>, MAE=0.</w:t>
      </w:r>
      <w:r w:rsidR="00DF5A00" w:rsidRPr="007B6208">
        <w:rPr>
          <w:rFonts w:cstheme="majorBidi"/>
          <w:color w:val="000000" w:themeColor="text1"/>
          <w:sz w:val="28"/>
          <w:szCs w:val="24"/>
        </w:rPr>
        <w:t>2188</w:t>
      </w:r>
      <w:r w:rsidRPr="007B6208">
        <w:rPr>
          <w:rFonts w:cstheme="majorBidi"/>
          <w:color w:val="000000" w:themeColor="text1"/>
          <w:sz w:val="28"/>
          <w:szCs w:val="24"/>
        </w:rPr>
        <w:t>, MSE=0.</w:t>
      </w:r>
      <w:r w:rsidR="00DF5A00" w:rsidRPr="007B6208">
        <w:rPr>
          <w:rFonts w:cstheme="majorBidi"/>
          <w:color w:val="000000" w:themeColor="text1"/>
          <w:sz w:val="28"/>
          <w:szCs w:val="24"/>
        </w:rPr>
        <w:t>0762</w:t>
      </w:r>
      <w:r w:rsidRPr="007B6208">
        <w:rPr>
          <w:rFonts w:cstheme="majorBidi"/>
          <w:color w:val="000000" w:themeColor="text1"/>
          <w:sz w:val="28"/>
          <w:szCs w:val="24"/>
        </w:rPr>
        <w:t>, RMSE=0.</w:t>
      </w:r>
      <w:r w:rsidR="00DF5A00" w:rsidRPr="007B6208">
        <w:rPr>
          <w:rFonts w:cstheme="majorBidi"/>
          <w:color w:val="000000" w:themeColor="text1"/>
          <w:sz w:val="28"/>
          <w:szCs w:val="24"/>
        </w:rPr>
        <w:t>2761</w:t>
      </w:r>
    </w:p>
    <w:p w14:paraId="707CBF11" w14:textId="3B038232" w:rsidR="006E20DD" w:rsidRPr="007B6208" w:rsidRDefault="006E20DD" w:rsidP="00EF5A0E">
      <w:pPr>
        <w:rPr>
          <w:rFonts w:cstheme="majorBidi"/>
          <w:color w:val="000000" w:themeColor="text1"/>
          <w:sz w:val="28"/>
          <w:szCs w:val="24"/>
        </w:rPr>
      </w:pPr>
      <w:r w:rsidRPr="007B6208">
        <w:rPr>
          <w:rFonts w:cstheme="majorBidi"/>
          <w:color w:val="000000" w:themeColor="text1"/>
          <w:sz w:val="28"/>
          <w:szCs w:val="24"/>
        </w:rPr>
        <w:t xml:space="preserve">Selecting only four features doesn’t substantially reduce accuracy. </w:t>
      </w:r>
      <w:r w:rsidRPr="007B6208">
        <w:rPr>
          <w:rFonts w:cstheme="majorBidi"/>
          <w:color w:val="000000" w:themeColor="text1"/>
          <w:sz w:val="28"/>
          <w:szCs w:val="24"/>
          <w:bdr w:val="none" w:sz="0" w:space="0" w:color="auto" w:frame="1"/>
        </w:rPr>
        <w:t>If training performance is more critical than this accuracy percentage, as in training on a large dataset, the model will perform better by using only a subset of features.</w:t>
      </w:r>
    </w:p>
    <w:p w14:paraId="6A4A6CCA" w14:textId="77777777" w:rsidR="005B7303" w:rsidRPr="008A6069" w:rsidRDefault="005B7303" w:rsidP="00116DBD">
      <w:pPr>
        <w:rPr>
          <w:rFonts w:cstheme="majorBidi"/>
          <w:color w:val="000000" w:themeColor="text1"/>
          <w:sz w:val="28"/>
          <w:szCs w:val="24"/>
        </w:rPr>
      </w:pPr>
    </w:p>
    <w:p w14:paraId="7891EE36" w14:textId="60BD87B9" w:rsidR="00447FDA" w:rsidRPr="00EF5A0E" w:rsidRDefault="006E20DD" w:rsidP="00EF5A0E">
      <w:pPr>
        <w:pStyle w:val="Heading2"/>
      </w:pPr>
      <w:bookmarkStart w:id="95" w:name="_Toc216243726"/>
      <w:bookmarkStart w:id="96" w:name="_Toc216355162"/>
      <w:r w:rsidRPr="00375489">
        <w:t xml:space="preserve">5.4 </w:t>
      </w:r>
      <w:r w:rsidR="005B7303" w:rsidRPr="00375489">
        <w:t>Visualization of Delay Factors</w:t>
      </w:r>
      <w:bookmarkEnd w:id="95"/>
      <w:bookmarkEnd w:id="96"/>
    </w:p>
    <w:p w14:paraId="42F47FAB" w14:textId="7C747966" w:rsidR="005B7303" w:rsidRPr="008A6069" w:rsidRDefault="005B7303" w:rsidP="00116DBD">
      <w:pPr>
        <w:rPr>
          <w:rFonts w:cstheme="majorBidi"/>
          <w:color w:val="000000" w:themeColor="text1"/>
          <w:sz w:val="28"/>
          <w:szCs w:val="24"/>
        </w:rPr>
      </w:pPr>
      <w:r w:rsidRPr="008A6069">
        <w:rPr>
          <w:rFonts w:cstheme="majorBidi"/>
          <w:color w:val="000000" w:themeColor="text1"/>
          <w:sz w:val="28"/>
          <w:szCs w:val="24"/>
        </w:rPr>
        <w:t xml:space="preserve">Correlation </w:t>
      </w:r>
      <w:r w:rsidR="000570E8" w:rsidRPr="008A6069">
        <w:rPr>
          <w:rFonts w:cstheme="majorBidi"/>
          <w:color w:val="000000" w:themeColor="text1"/>
          <w:sz w:val="28"/>
          <w:szCs w:val="24"/>
        </w:rPr>
        <w:t>Heatmap</w:t>
      </w:r>
      <w:r w:rsidRPr="008A6069">
        <w:rPr>
          <w:rFonts w:cstheme="majorBidi"/>
          <w:color w:val="000000" w:themeColor="text1"/>
          <w:sz w:val="28"/>
          <w:szCs w:val="24"/>
        </w:rPr>
        <w:t xml:space="preserve"> for the dataset:</w:t>
      </w:r>
    </w:p>
    <w:p w14:paraId="06AD80B2" w14:textId="77777777" w:rsidR="000633FE" w:rsidRDefault="005B7303" w:rsidP="009770A6">
      <w:pPr>
        <w:keepNext/>
        <w:jc w:val="center"/>
      </w:pPr>
      <w:r w:rsidRPr="007E1977">
        <w:rPr>
          <w:rFonts w:cstheme="majorBidi"/>
          <w:b/>
          <w:bCs/>
          <w:noProof/>
          <w:color w:val="000000" w:themeColor="text1"/>
        </w:rPr>
        <w:drawing>
          <wp:inline distT="0" distB="0" distL="0" distR="0" wp14:anchorId="42DC930B" wp14:editId="134D62BB">
            <wp:extent cx="5740400" cy="4724400"/>
            <wp:effectExtent l="0" t="0" r="0" b="0"/>
            <wp:docPr id="80643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439007" name="Picture 806439007"/>
                    <pic:cNvPicPr/>
                  </pic:nvPicPr>
                  <pic:blipFill>
                    <a:blip r:embed="rId14">
                      <a:extLst>
                        <a:ext uri="{28A0092B-C50C-407E-A947-70E740481C1C}">
                          <a14:useLocalDpi xmlns:a14="http://schemas.microsoft.com/office/drawing/2010/main" val="0"/>
                        </a:ext>
                      </a:extLst>
                    </a:blip>
                    <a:stretch>
                      <a:fillRect/>
                    </a:stretch>
                  </pic:blipFill>
                  <pic:spPr>
                    <a:xfrm>
                      <a:off x="0" y="0"/>
                      <a:ext cx="5740400" cy="4724400"/>
                    </a:xfrm>
                    <a:prstGeom prst="rect">
                      <a:avLst/>
                    </a:prstGeom>
                  </pic:spPr>
                </pic:pic>
              </a:graphicData>
            </a:graphic>
          </wp:inline>
        </w:drawing>
      </w:r>
    </w:p>
    <w:p w14:paraId="0CAF649D" w14:textId="50499E3D" w:rsidR="00CE0E2A" w:rsidRDefault="000633FE" w:rsidP="009770A6">
      <w:pPr>
        <w:pStyle w:val="Caption"/>
        <w:jc w:val="center"/>
      </w:pPr>
      <w:bookmarkStart w:id="97" w:name="_Toc216352361"/>
      <w:r>
        <w:t xml:space="preserve">Figure </w:t>
      </w:r>
      <w:r>
        <w:fldChar w:fldCharType="begin"/>
      </w:r>
      <w:r>
        <w:instrText xml:space="preserve"> SEQ Figure \* ARABIC </w:instrText>
      </w:r>
      <w:r>
        <w:fldChar w:fldCharType="separate"/>
      </w:r>
      <w:r w:rsidR="00602230">
        <w:rPr>
          <w:noProof/>
        </w:rPr>
        <w:t>3</w:t>
      </w:r>
      <w:r>
        <w:fldChar w:fldCharType="end"/>
      </w:r>
      <w:r>
        <w:t xml:space="preserve"> </w:t>
      </w:r>
      <w:r w:rsidRPr="001C2E5B">
        <w:t>This visual illustrates the basis for discussing key predictive features</w:t>
      </w:r>
      <w:bookmarkEnd w:id="97"/>
    </w:p>
    <w:p w14:paraId="51FC798A" w14:textId="022B2EC1" w:rsidR="00A13D57" w:rsidRPr="007B6208" w:rsidRDefault="009C2B66" w:rsidP="00116DBD">
      <w:pPr>
        <w:rPr>
          <w:rFonts w:cstheme="majorBidi"/>
          <w:b/>
          <w:bCs/>
          <w:color w:val="000000" w:themeColor="text1"/>
          <w:sz w:val="28"/>
          <w:szCs w:val="24"/>
        </w:rPr>
      </w:pPr>
      <w:r w:rsidRPr="007B6208">
        <w:rPr>
          <w:rFonts w:cstheme="majorBidi"/>
          <w:color w:val="000000" w:themeColor="text1"/>
          <w:sz w:val="28"/>
          <w:szCs w:val="24"/>
        </w:rPr>
        <w:lastRenderedPageBreak/>
        <w:t xml:space="preserve">The Plot shows that there is a strong relationship between GPA and the following features: Absences, </w:t>
      </w:r>
      <w:proofErr w:type="spellStart"/>
      <w:r w:rsidRPr="007B6208">
        <w:rPr>
          <w:rFonts w:cstheme="majorBidi"/>
          <w:color w:val="000000" w:themeColor="text1"/>
          <w:sz w:val="28"/>
          <w:szCs w:val="24"/>
        </w:rPr>
        <w:t>StudyTimeweekly</w:t>
      </w:r>
      <w:proofErr w:type="spellEnd"/>
      <w:r w:rsidRPr="007B6208">
        <w:rPr>
          <w:rFonts w:cstheme="majorBidi"/>
          <w:color w:val="000000" w:themeColor="text1"/>
          <w:sz w:val="28"/>
          <w:szCs w:val="24"/>
        </w:rPr>
        <w:t xml:space="preserve">, Tutoring, </w:t>
      </w:r>
      <w:proofErr w:type="spellStart"/>
      <w:r w:rsidRPr="007B6208">
        <w:rPr>
          <w:rFonts w:cstheme="majorBidi"/>
          <w:color w:val="000000" w:themeColor="text1"/>
          <w:sz w:val="28"/>
          <w:szCs w:val="24"/>
        </w:rPr>
        <w:t>ParentalSupport</w:t>
      </w:r>
      <w:proofErr w:type="spellEnd"/>
      <w:r w:rsidRPr="007B6208">
        <w:rPr>
          <w:rFonts w:cstheme="majorBidi"/>
          <w:color w:val="000000" w:themeColor="text1"/>
          <w:sz w:val="28"/>
          <w:szCs w:val="24"/>
        </w:rPr>
        <w:t xml:space="preserve">, </w:t>
      </w:r>
      <w:proofErr w:type="spellStart"/>
      <w:r w:rsidRPr="007B6208">
        <w:rPr>
          <w:rFonts w:cstheme="majorBidi"/>
          <w:color w:val="000000" w:themeColor="text1"/>
          <w:sz w:val="28"/>
          <w:szCs w:val="24"/>
        </w:rPr>
        <w:t>ExtraCurricular</w:t>
      </w:r>
      <w:proofErr w:type="spellEnd"/>
      <w:r w:rsidRPr="007B6208">
        <w:rPr>
          <w:rFonts w:cstheme="majorBidi"/>
          <w:color w:val="000000" w:themeColor="text1"/>
          <w:sz w:val="28"/>
          <w:szCs w:val="24"/>
        </w:rPr>
        <w:t xml:space="preserve">, and </w:t>
      </w:r>
      <w:r w:rsidR="00343434" w:rsidRPr="007B6208">
        <w:rPr>
          <w:rFonts w:cstheme="majorBidi"/>
          <w:color w:val="000000" w:themeColor="text1"/>
          <w:sz w:val="28"/>
          <w:szCs w:val="24"/>
        </w:rPr>
        <w:t>music.</w:t>
      </w:r>
    </w:p>
    <w:p w14:paraId="301153AE" w14:textId="77777777" w:rsidR="00447FDA" w:rsidRDefault="00447FDA" w:rsidP="00116DBD">
      <w:pPr>
        <w:rPr>
          <w:rFonts w:cstheme="majorBidi"/>
          <w:b/>
          <w:bCs/>
          <w:color w:val="000000" w:themeColor="text1"/>
          <w:szCs w:val="28"/>
        </w:rPr>
      </w:pPr>
    </w:p>
    <w:p w14:paraId="14171335" w14:textId="67619223" w:rsidR="00B65A86" w:rsidRPr="009770A6" w:rsidRDefault="00A13D57" w:rsidP="00375489">
      <w:pPr>
        <w:rPr>
          <w:rFonts w:cstheme="majorBidi"/>
          <w:color w:val="000000" w:themeColor="text1"/>
          <w:sz w:val="28"/>
          <w:szCs w:val="32"/>
        </w:rPr>
      </w:pPr>
      <w:r w:rsidRPr="009770A6">
        <w:rPr>
          <w:rFonts w:cstheme="majorBidi"/>
          <w:color w:val="000000" w:themeColor="text1"/>
          <w:sz w:val="28"/>
          <w:szCs w:val="32"/>
        </w:rPr>
        <w:t>Scatter Plot</w:t>
      </w:r>
      <w:r w:rsidR="00F836FC" w:rsidRPr="009770A6">
        <w:rPr>
          <w:rFonts w:cstheme="majorBidi"/>
          <w:color w:val="000000" w:themeColor="text1"/>
          <w:sz w:val="28"/>
          <w:szCs w:val="32"/>
        </w:rPr>
        <w:t>:</w:t>
      </w:r>
    </w:p>
    <w:p w14:paraId="1F202F67" w14:textId="77777777" w:rsidR="000633FE" w:rsidRDefault="00B65A86" w:rsidP="00C93137">
      <w:pPr>
        <w:keepNext/>
        <w:jc w:val="center"/>
      </w:pPr>
      <w:r w:rsidRPr="007E1977">
        <w:rPr>
          <w:rFonts w:cstheme="majorBidi"/>
          <w:b/>
          <w:bCs/>
          <w:noProof/>
          <w:color w:val="4472C4" w:themeColor="accent1"/>
          <w:szCs w:val="28"/>
          <w14:ligatures w14:val="standardContextual"/>
        </w:rPr>
        <w:drawing>
          <wp:inline distT="0" distB="0" distL="0" distR="0" wp14:anchorId="57EC629F" wp14:editId="160EB9FD">
            <wp:extent cx="4368800" cy="3454400"/>
            <wp:effectExtent l="0" t="0" r="0" b="0"/>
            <wp:docPr id="1860016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1698" name="Picture 186001698"/>
                    <pic:cNvPicPr/>
                  </pic:nvPicPr>
                  <pic:blipFill>
                    <a:blip r:embed="rId15">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401FCFF8" w14:textId="48DE1F74" w:rsidR="00CE0E2A" w:rsidRDefault="000633FE" w:rsidP="009770A6">
      <w:pPr>
        <w:pStyle w:val="Caption"/>
        <w:jc w:val="center"/>
      </w:pPr>
      <w:bookmarkStart w:id="98" w:name="_Toc216352362"/>
      <w:r>
        <w:t xml:space="preserve">Figure </w:t>
      </w:r>
      <w:r>
        <w:fldChar w:fldCharType="begin"/>
      </w:r>
      <w:r>
        <w:instrText xml:space="preserve"> SEQ Figure \* ARABIC </w:instrText>
      </w:r>
      <w:r>
        <w:fldChar w:fldCharType="separate"/>
      </w:r>
      <w:r w:rsidR="00602230">
        <w:rPr>
          <w:noProof/>
        </w:rPr>
        <w:t>4</w:t>
      </w:r>
      <w:r>
        <w:fldChar w:fldCharType="end"/>
      </w:r>
      <w:r>
        <w:t xml:space="preserve"> </w:t>
      </w:r>
      <w:r w:rsidRPr="00475CC7">
        <w:t xml:space="preserve">This visual explains the relationship between GPA and </w:t>
      </w:r>
      <w:proofErr w:type="spellStart"/>
      <w:r w:rsidRPr="00475CC7">
        <w:t>StudyTimeWeekly</w:t>
      </w:r>
      <w:proofErr w:type="spellEnd"/>
      <w:r>
        <w:t>.</w:t>
      </w:r>
      <w:bookmarkEnd w:id="98"/>
    </w:p>
    <w:p w14:paraId="2FFDB98A" w14:textId="77777777" w:rsidR="00447FDA" w:rsidRDefault="00447FDA" w:rsidP="00116DBD"/>
    <w:p w14:paraId="314517CC" w14:textId="0A9EBC5C" w:rsidR="00447FDA" w:rsidRPr="007B6208" w:rsidRDefault="00447FDA" w:rsidP="00116DBD">
      <w:pPr>
        <w:rPr>
          <w:color w:val="000000" w:themeColor="text1"/>
          <w:sz w:val="28"/>
          <w:szCs w:val="24"/>
        </w:rPr>
      </w:pPr>
      <w:r w:rsidRPr="007B6208">
        <w:rPr>
          <w:color w:val="000000" w:themeColor="text1"/>
          <w:sz w:val="28"/>
          <w:szCs w:val="24"/>
        </w:rPr>
        <w:t xml:space="preserve">The Plot shows the relationship between GPA and </w:t>
      </w:r>
      <w:proofErr w:type="spellStart"/>
      <w:r w:rsidRPr="007B6208">
        <w:rPr>
          <w:color w:val="000000" w:themeColor="text1"/>
          <w:sz w:val="28"/>
          <w:szCs w:val="24"/>
        </w:rPr>
        <w:t>StudyTimeWeekly</w:t>
      </w:r>
      <w:proofErr w:type="spellEnd"/>
      <w:r w:rsidRPr="007B6208">
        <w:rPr>
          <w:color w:val="000000" w:themeColor="text1"/>
          <w:sz w:val="28"/>
          <w:szCs w:val="24"/>
        </w:rPr>
        <w:t xml:space="preserve">. There is no </w:t>
      </w:r>
      <w:r w:rsidRPr="007B6208">
        <w:rPr>
          <w:color w:val="000000" w:themeColor="text1"/>
          <w:sz w:val="28"/>
          <w:szCs w:val="24"/>
          <w:bdr w:val="none" w:sz="0" w:space="0" w:color="auto" w:frame="1"/>
        </w:rPr>
        <w:t>strong relation between the two columns, and the plot shows the points distributed randomly.</w:t>
      </w:r>
    </w:p>
    <w:p w14:paraId="6114FDE6" w14:textId="5681B931" w:rsidR="00FA32CA" w:rsidRDefault="00FA32CA" w:rsidP="00116DBD">
      <w:pPr>
        <w:rPr>
          <w:rFonts w:cstheme="majorBidi"/>
          <w:b/>
          <w:bCs/>
          <w:color w:val="4472C4" w:themeColor="accent1"/>
          <w:szCs w:val="28"/>
        </w:rPr>
      </w:pPr>
    </w:p>
    <w:p w14:paraId="5C8C3430" w14:textId="77777777" w:rsidR="000633FE" w:rsidRDefault="00B65A86" w:rsidP="00C93137">
      <w:pPr>
        <w:keepNext/>
        <w:jc w:val="center"/>
      </w:pPr>
      <w:r w:rsidRPr="007E1977">
        <w:rPr>
          <w:rFonts w:cstheme="majorBidi"/>
          <w:b/>
          <w:bCs/>
          <w:noProof/>
          <w:color w:val="4472C4" w:themeColor="accent1"/>
          <w:szCs w:val="28"/>
          <w14:ligatures w14:val="standardContextual"/>
        </w:rPr>
        <w:lastRenderedPageBreak/>
        <w:drawing>
          <wp:inline distT="0" distB="0" distL="0" distR="0" wp14:anchorId="0F43550A" wp14:editId="191C1640">
            <wp:extent cx="4368800" cy="3454400"/>
            <wp:effectExtent l="0" t="0" r="0" b="0"/>
            <wp:docPr id="477357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57194" name="Picture 477357194"/>
                    <pic:cNvPicPr/>
                  </pic:nvPicPr>
                  <pic:blipFill>
                    <a:blip r:embed="rId16">
                      <a:extLst>
                        <a:ext uri="{28A0092B-C50C-407E-A947-70E740481C1C}">
                          <a14:useLocalDpi xmlns:a14="http://schemas.microsoft.com/office/drawing/2010/main" val="0"/>
                        </a:ext>
                      </a:extLst>
                    </a:blip>
                    <a:stretch>
                      <a:fillRect/>
                    </a:stretch>
                  </pic:blipFill>
                  <pic:spPr>
                    <a:xfrm>
                      <a:off x="0" y="0"/>
                      <a:ext cx="4368800" cy="3454400"/>
                    </a:xfrm>
                    <a:prstGeom prst="rect">
                      <a:avLst/>
                    </a:prstGeom>
                  </pic:spPr>
                </pic:pic>
              </a:graphicData>
            </a:graphic>
          </wp:inline>
        </w:drawing>
      </w:r>
    </w:p>
    <w:p w14:paraId="0EF9159E" w14:textId="77772EEC" w:rsidR="00CE0E2A" w:rsidRDefault="000633FE" w:rsidP="009770A6">
      <w:pPr>
        <w:pStyle w:val="Caption"/>
        <w:jc w:val="center"/>
      </w:pPr>
      <w:bookmarkStart w:id="99" w:name="_Toc216352363"/>
      <w:r>
        <w:t xml:space="preserve">Figure </w:t>
      </w:r>
      <w:r>
        <w:fldChar w:fldCharType="begin"/>
      </w:r>
      <w:r>
        <w:instrText xml:space="preserve"> SEQ Figure \* ARABIC </w:instrText>
      </w:r>
      <w:r>
        <w:fldChar w:fldCharType="separate"/>
      </w:r>
      <w:r w:rsidR="00602230">
        <w:rPr>
          <w:noProof/>
        </w:rPr>
        <w:t>5</w:t>
      </w:r>
      <w:r>
        <w:fldChar w:fldCharType="end"/>
      </w:r>
      <w:r>
        <w:t xml:space="preserve"> </w:t>
      </w:r>
      <w:r w:rsidRPr="00FC1C07">
        <w:t>This visual explains the relationship between GPA and Absences</w:t>
      </w:r>
      <w:bookmarkEnd w:id="99"/>
    </w:p>
    <w:p w14:paraId="73DB6261" w14:textId="6FEB682D" w:rsidR="001071B6" w:rsidRPr="007B6208" w:rsidRDefault="00741235" w:rsidP="00116DBD">
      <w:pPr>
        <w:rPr>
          <w:rFonts w:cstheme="majorBidi"/>
          <w:color w:val="000000" w:themeColor="text1"/>
          <w:sz w:val="28"/>
          <w:szCs w:val="24"/>
        </w:rPr>
      </w:pPr>
      <w:r w:rsidRPr="007B6208">
        <w:rPr>
          <w:rFonts w:cstheme="majorBidi"/>
          <w:color w:val="000000" w:themeColor="text1"/>
          <w:sz w:val="28"/>
          <w:szCs w:val="24"/>
        </w:rPr>
        <w:t>There is a strong</w:t>
      </w:r>
      <w:r w:rsidR="001071B6" w:rsidRPr="007B6208">
        <w:rPr>
          <w:rFonts w:cstheme="majorBidi"/>
          <w:color w:val="000000" w:themeColor="text1"/>
          <w:sz w:val="28"/>
          <w:szCs w:val="24"/>
        </w:rPr>
        <w:t xml:space="preserve"> negative</w:t>
      </w:r>
      <w:r w:rsidRPr="007B6208">
        <w:rPr>
          <w:rFonts w:cstheme="majorBidi"/>
          <w:color w:val="000000" w:themeColor="text1"/>
          <w:sz w:val="28"/>
          <w:szCs w:val="24"/>
        </w:rPr>
        <w:t xml:space="preserve"> relation between Absences and GPA</w:t>
      </w:r>
      <w:r w:rsidR="00D06EFF" w:rsidRPr="007B6208">
        <w:rPr>
          <w:rFonts w:cstheme="majorBidi"/>
          <w:color w:val="000000" w:themeColor="text1"/>
          <w:sz w:val="28"/>
          <w:szCs w:val="24"/>
        </w:rPr>
        <w:t>;</w:t>
      </w:r>
      <w:r w:rsidR="001071B6" w:rsidRPr="007B6208">
        <w:rPr>
          <w:rFonts w:cstheme="majorBidi"/>
          <w:color w:val="000000" w:themeColor="text1"/>
          <w:sz w:val="28"/>
          <w:szCs w:val="24"/>
        </w:rPr>
        <w:t xml:space="preserve"> as when the number of absences increases, the GPA will decrease and vice versa.</w:t>
      </w:r>
    </w:p>
    <w:p w14:paraId="03E2E5FD" w14:textId="77777777" w:rsidR="009E3399" w:rsidRPr="00F5716D" w:rsidRDefault="009E3399" w:rsidP="00116DBD">
      <w:pPr>
        <w:rPr>
          <w:sz w:val="28"/>
          <w:szCs w:val="24"/>
        </w:rPr>
      </w:pPr>
    </w:p>
    <w:p w14:paraId="4C456ED9" w14:textId="17C6220E" w:rsidR="00B950FE" w:rsidRPr="00B950FE" w:rsidRDefault="00066728" w:rsidP="00EF5A0E">
      <w:pPr>
        <w:pStyle w:val="Heading2"/>
      </w:pPr>
      <w:bookmarkStart w:id="100" w:name="_Toc216243727"/>
      <w:bookmarkStart w:id="101" w:name="_Toc216355163"/>
      <w:r w:rsidRPr="00B950FE">
        <w:t xml:space="preserve">5.5 </w:t>
      </w:r>
      <w:r w:rsidR="00F93A9E" w:rsidRPr="00B950FE">
        <w:t>Discussion</w:t>
      </w:r>
      <w:bookmarkEnd w:id="100"/>
      <w:bookmarkEnd w:id="101"/>
    </w:p>
    <w:p w14:paraId="47E18D28" w14:textId="738407C3" w:rsidR="005648D4" w:rsidRPr="007B6208" w:rsidRDefault="00B950FE" w:rsidP="00116DBD">
      <w:pPr>
        <w:rPr>
          <w:color w:val="000000" w:themeColor="text1"/>
          <w:sz w:val="28"/>
          <w:szCs w:val="24"/>
        </w:rPr>
      </w:pPr>
      <w:r w:rsidRPr="007B6208">
        <w:rPr>
          <w:color w:val="000000" w:themeColor="text1"/>
          <w:sz w:val="28"/>
          <w:szCs w:val="24"/>
        </w:rPr>
        <w:t>T</w:t>
      </w:r>
      <w:r w:rsidR="005648D4" w:rsidRPr="007B6208">
        <w:rPr>
          <w:color w:val="000000" w:themeColor="text1"/>
          <w:sz w:val="28"/>
          <w:szCs w:val="24"/>
        </w:rPr>
        <w:t xml:space="preserve">he </w:t>
      </w:r>
      <w:bookmarkStart w:id="102" w:name="OLE_LINK11"/>
      <w:bookmarkStart w:id="103" w:name="OLE_LINK12"/>
      <w:r w:rsidR="005648D4" w:rsidRPr="007B6208">
        <w:rPr>
          <w:color w:val="000000" w:themeColor="text1"/>
          <w:sz w:val="28"/>
          <w:szCs w:val="24"/>
        </w:rPr>
        <w:t xml:space="preserve">experimental </w:t>
      </w:r>
      <w:bookmarkEnd w:id="102"/>
      <w:bookmarkEnd w:id="103"/>
      <w:r w:rsidR="005648D4" w:rsidRPr="007B6208">
        <w:rPr>
          <w:color w:val="000000" w:themeColor="text1"/>
          <w:sz w:val="28"/>
          <w:szCs w:val="24"/>
        </w:rPr>
        <w:t>result</w:t>
      </w:r>
      <w:r w:rsidR="00BB39E4" w:rsidRPr="007B6208">
        <w:rPr>
          <w:color w:val="000000" w:themeColor="text1"/>
          <w:sz w:val="28"/>
          <w:szCs w:val="24"/>
        </w:rPr>
        <w:t>s</w:t>
      </w:r>
      <w:r w:rsidR="005648D4" w:rsidRPr="007B6208">
        <w:rPr>
          <w:color w:val="000000" w:themeColor="text1"/>
          <w:sz w:val="28"/>
          <w:szCs w:val="24"/>
        </w:rPr>
        <w:t xml:space="preserve"> </w:t>
      </w:r>
      <w:r w:rsidR="00BB39E4" w:rsidRPr="007B6208">
        <w:rPr>
          <w:color w:val="000000" w:themeColor="text1"/>
          <w:sz w:val="28"/>
          <w:szCs w:val="24"/>
        </w:rPr>
        <w:t>support the conclusion</w:t>
      </w:r>
      <w:r w:rsidR="005648D4" w:rsidRPr="007B6208">
        <w:rPr>
          <w:color w:val="000000" w:themeColor="text1"/>
          <w:sz w:val="28"/>
          <w:szCs w:val="24"/>
        </w:rPr>
        <w:t xml:space="preserve"> that study habits play an </w:t>
      </w:r>
      <w:r w:rsidR="00D6573D" w:rsidRPr="007B6208">
        <w:rPr>
          <w:color w:val="000000" w:themeColor="text1"/>
          <w:sz w:val="28"/>
          <w:szCs w:val="24"/>
        </w:rPr>
        <w:t>essential</w:t>
      </w:r>
      <w:r w:rsidR="005648D4" w:rsidRPr="007B6208">
        <w:rPr>
          <w:color w:val="000000" w:themeColor="text1"/>
          <w:sz w:val="28"/>
          <w:szCs w:val="24"/>
        </w:rPr>
        <w:t xml:space="preserve"> role in student performance. The study </w:t>
      </w:r>
      <w:r w:rsidR="00041D49" w:rsidRPr="007B6208">
        <w:rPr>
          <w:color w:val="000000" w:themeColor="text1"/>
          <w:sz w:val="28"/>
          <w:szCs w:val="24"/>
          <w:bdr w:val="none" w:sz="0" w:space="0" w:color="auto" w:frame="1"/>
        </w:rPr>
        <w:t xml:space="preserve">examines </w:t>
      </w:r>
      <w:r w:rsidR="00BB39E4" w:rsidRPr="007B6208">
        <w:rPr>
          <w:color w:val="000000" w:themeColor="text1"/>
          <w:sz w:val="28"/>
          <w:szCs w:val="24"/>
          <w:bdr w:val="none" w:sz="0" w:space="0" w:color="auto" w:frame="1"/>
        </w:rPr>
        <w:t>features and their relationship to GPA as an indicator of student performance. We found that “</w:t>
      </w:r>
      <w:proofErr w:type="spellStart"/>
      <w:r w:rsidR="00BB39E4" w:rsidRPr="007B6208">
        <w:rPr>
          <w:color w:val="000000" w:themeColor="text1"/>
          <w:sz w:val="28"/>
          <w:szCs w:val="24"/>
          <w:bdr w:val="none" w:sz="0" w:space="0" w:color="auto" w:frame="1"/>
        </w:rPr>
        <w:t>Tutoral</w:t>
      </w:r>
      <w:proofErr w:type="spellEnd"/>
      <w:r w:rsidR="00BB39E4" w:rsidRPr="007B6208">
        <w:rPr>
          <w:color w:val="000000" w:themeColor="text1"/>
          <w:sz w:val="28"/>
          <w:szCs w:val="24"/>
          <w:bdr w:val="none" w:sz="0" w:space="0" w:color="auto" w:frame="1"/>
        </w:rPr>
        <w:t>” is the most effective feature, and that “study habits” features, in general,</w:t>
      </w:r>
      <w:r w:rsidR="00041D49" w:rsidRPr="007B6208">
        <w:rPr>
          <w:color w:val="000000" w:themeColor="text1"/>
          <w:sz w:val="28"/>
          <w:szCs w:val="24"/>
          <w:bdr w:val="none" w:sz="0" w:space="0" w:color="auto" w:frame="1"/>
        </w:rPr>
        <w:t xml:space="preserve"> are the most effective for</w:t>
      </w:r>
      <w:r w:rsidR="005648D4" w:rsidRPr="007B6208">
        <w:rPr>
          <w:color w:val="000000" w:themeColor="text1"/>
          <w:sz w:val="28"/>
          <w:szCs w:val="24"/>
        </w:rPr>
        <w:t xml:space="preserve"> GPA.</w:t>
      </w:r>
    </w:p>
    <w:p w14:paraId="32F116B1" w14:textId="43DD949A" w:rsidR="005648D4" w:rsidRPr="007B6208" w:rsidRDefault="005648D4" w:rsidP="00116DBD">
      <w:pPr>
        <w:rPr>
          <w:color w:val="000000" w:themeColor="text1"/>
          <w:sz w:val="28"/>
          <w:szCs w:val="24"/>
        </w:rPr>
      </w:pPr>
      <w:r w:rsidRPr="007B6208">
        <w:rPr>
          <w:color w:val="000000" w:themeColor="text1"/>
          <w:sz w:val="28"/>
          <w:szCs w:val="24"/>
        </w:rPr>
        <w:t>The result</w:t>
      </w:r>
      <w:r w:rsidR="00BB39E4" w:rsidRPr="007B6208">
        <w:rPr>
          <w:color w:val="000000" w:themeColor="text1"/>
          <w:sz w:val="28"/>
          <w:szCs w:val="24"/>
        </w:rPr>
        <w:t>s</w:t>
      </w:r>
      <w:r w:rsidRPr="007B6208">
        <w:rPr>
          <w:color w:val="000000" w:themeColor="text1"/>
          <w:sz w:val="28"/>
          <w:szCs w:val="24"/>
        </w:rPr>
        <w:t xml:space="preserve"> </w:t>
      </w:r>
      <w:r w:rsidR="00BB39E4" w:rsidRPr="007B6208">
        <w:rPr>
          <w:color w:val="000000" w:themeColor="text1"/>
          <w:sz w:val="28"/>
          <w:szCs w:val="24"/>
        </w:rPr>
        <w:t>were obtained</w:t>
      </w:r>
      <w:r w:rsidRPr="007B6208">
        <w:rPr>
          <w:color w:val="000000" w:themeColor="text1"/>
          <w:sz w:val="28"/>
          <w:szCs w:val="24"/>
        </w:rPr>
        <w:t xml:space="preserve"> from different AI models and </w:t>
      </w:r>
      <w:r w:rsidR="00BB39E4" w:rsidRPr="007B6208">
        <w:rPr>
          <w:color w:val="000000" w:themeColor="text1"/>
          <w:sz w:val="28"/>
          <w:szCs w:val="24"/>
        </w:rPr>
        <w:t>show</w:t>
      </w:r>
      <w:r w:rsidRPr="007B6208">
        <w:rPr>
          <w:color w:val="000000" w:themeColor="text1"/>
          <w:sz w:val="28"/>
          <w:szCs w:val="24"/>
        </w:rPr>
        <w:t xml:space="preserve"> </w:t>
      </w:r>
      <w:r w:rsidR="00BB39E4" w:rsidRPr="007B6208">
        <w:rPr>
          <w:color w:val="000000" w:themeColor="text1"/>
          <w:sz w:val="28"/>
          <w:szCs w:val="24"/>
        </w:rPr>
        <w:t>only</w:t>
      </w:r>
      <w:r w:rsidRPr="007B6208">
        <w:rPr>
          <w:color w:val="000000" w:themeColor="text1"/>
          <w:sz w:val="28"/>
          <w:szCs w:val="24"/>
        </w:rPr>
        <w:t xml:space="preserve"> a limited difference, as shown above.</w:t>
      </w:r>
    </w:p>
    <w:p w14:paraId="4C5488A0" w14:textId="77D039D3" w:rsidR="00D6573D" w:rsidRPr="007B6208" w:rsidRDefault="005648D4" w:rsidP="00D6573D">
      <w:pPr>
        <w:rPr>
          <w:color w:val="000000" w:themeColor="text1"/>
          <w:sz w:val="28"/>
          <w:szCs w:val="24"/>
          <w:bdr w:val="none" w:sz="0" w:space="0" w:color="auto" w:frame="1"/>
        </w:rPr>
      </w:pPr>
      <w:r w:rsidRPr="007B6208">
        <w:rPr>
          <w:color w:val="000000" w:themeColor="text1"/>
          <w:sz w:val="28"/>
          <w:szCs w:val="24"/>
        </w:rPr>
        <w:t xml:space="preserve">As a result, </w:t>
      </w:r>
      <w:proofErr w:type="spellStart"/>
      <w:r w:rsidRPr="007B6208">
        <w:rPr>
          <w:color w:val="000000" w:themeColor="text1"/>
          <w:sz w:val="28"/>
          <w:szCs w:val="24"/>
        </w:rPr>
        <w:t>XGBoost</w:t>
      </w:r>
      <w:proofErr w:type="spellEnd"/>
      <w:r w:rsidRPr="007B6208">
        <w:rPr>
          <w:color w:val="000000" w:themeColor="text1"/>
          <w:sz w:val="28"/>
          <w:szCs w:val="24"/>
        </w:rPr>
        <w:t xml:space="preserve"> was the </w:t>
      </w:r>
      <w:r w:rsidR="00BB39E4" w:rsidRPr="007B6208">
        <w:rPr>
          <w:color w:val="000000" w:themeColor="text1"/>
          <w:sz w:val="28"/>
          <w:szCs w:val="24"/>
          <w:bdr w:val="none" w:sz="0" w:space="0" w:color="auto" w:frame="1"/>
        </w:rPr>
        <w:t>most accurate model, with an R² of 0.9614.</w:t>
      </w:r>
      <w:r w:rsidR="00D6573D" w:rsidRPr="007B6208">
        <w:rPr>
          <w:color w:val="000000" w:themeColor="text1"/>
          <w:sz w:val="28"/>
          <w:szCs w:val="24"/>
          <w:bdr w:val="none" w:sz="0" w:space="0" w:color="auto" w:frame="1"/>
        </w:rPr>
        <w:t xml:space="preserve"> </w:t>
      </w:r>
      <w:r w:rsidR="00BB39E4" w:rsidRPr="007B6208">
        <w:rPr>
          <w:color w:val="000000" w:themeColor="text1"/>
          <w:sz w:val="28"/>
          <w:szCs w:val="24"/>
          <w:bdr w:val="none" w:sz="0" w:space="0" w:color="auto" w:frame="1"/>
        </w:rPr>
        <w:t>GBR and RNN result</w:t>
      </w:r>
      <w:r w:rsidR="00D6573D" w:rsidRPr="007B6208">
        <w:rPr>
          <w:color w:val="000000" w:themeColor="text1"/>
          <w:sz w:val="28"/>
          <w:szCs w:val="24"/>
          <w:bdr w:val="none" w:sz="0" w:space="0" w:color="auto" w:frame="1"/>
        </w:rPr>
        <w:t>s</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are</w:t>
      </w:r>
      <w:r w:rsidR="00BB39E4" w:rsidRPr="007B6208">
        <w:rPr>
          <w:color w:val="000000" w:themeColor="text1"/>
          <w:sz w:val="28"/>
          <w:szCs w:val="24"/>
          <w:bdr w:val="none" w:sz="0" w:space="0" w:color="auto" w:frame="1"/>
        </w:rPr>
        <w:t xml:space="preserve"> </w:t>
      </w:r>
      <w:r w:rsidR="00D6573D" w:rsidRPr="007B6208">
        <w:rPr>
          <w:color w:val="000000" w:themeColor="text1"/>
          <w:sz w:val="28"/>
          <w:szCs w:val="24"/>
          <w:bdr w:val="none" w:sz="0" w:space="0" w:color="auto" w:frame="1"/>
        </w:rPr>
        <w:t xml:space="preserve">close to </w:t>
      </w:r>
      <w:proofErr w:type="spellStart"/>
      <w:r w:rsidR="00D6573D" w:rsidRPr="007B6208">
        <w:rPr>
          <w:color w:val="000000" w:themeColor="text1"/>
          <w:sz w:val="28"/>
          <w:szCs w:val="24"/>
          <w:bdr w:val="none" w:sz="0" w:space="0" w:color="auto" w:frame="1"/>
        </w:rPr>
        <w:t>XGBoost</w:t>
      </w:r>
      <w:proofErr w:type="spellEnd"/>
      <w:r w:rsidR="00D6573D" w:rsidRPr="007B6208">
        <w:rPr>
          <w:color w:val="000000" w:themeColor="text1"/>
          <w:sz w:val="28"/>
          <w:szCs w:val="24"/>
          <w:bdr w:val="none" w:sz="0" w:space="0" w:color="auto" w:frame="1"/>
        </w:rPr>
        <w:t>. In contrast, the KNN accuracy result is very weak compared to the previous models.</w:t>
      </w:r>
    </w:p>
    <w:p w14:paraId="6A804BB9" w14:textId="77B15020" w:rsidR="00D6573D" w:rsidRPr="007B6208" w:rsidRDefault="00D6573D" w:rsidP="00D6573D">
      <w:pPr>
        <w:rPr>
          <w:color w:val="000000" w:themeColor="text1"/>
          <w:sz w:val="28"/>
          <w:szCs w:val="24"/>
          <w:bdr w:val="none" w:sz="0" w:space="0" w:color="auto" w:frame="1"/>
        </w:rPr>
      </w:pPr>
      <w:r w:rsidRPr="007B6208">
        <w:rPr>
          <w:color w:val="000000" w:themeColor="text1"/>
          <w:sz w:val="28"/>
          <w:szCs w:val="24"/>
          <w:bdr w:val="none" w:sz="0" w:space="0" w:color="auto" w:frame="1"/>
        </w:rPr>
        <w:lastRenderedPageBreak/>
        <w:t>The feature selection and filtering results were less accurate than those from the complete feature model. It is only useful when training a model with a massive amount of data.</w:t>
      </w:r>
    </w:p>
    <w:p w14:paraId="02F8CDC5" w14:textId="605E95AA" w:rsidR="005648D4" w:rsidRPr="007B6208" w:rsidRDefault="005648D4" w:rsidP="00116DBD">
      <w:pPr>
        <w:rPr>
          <w:color w:val="000000" w:themeColor="text1"/>
          <w:sz w:val="28"/>
          <w:szCs w:val="24"/>
        </w:rPr>
      </w:pPr>
      <w:r w:rsidRPr="007B6208">
        <w:rPr>
          <w:color w:val="000000" w:themeColor="text1"/>
          <w:sz w:val="28"/>
          <w:szCs w:val="24"/>
        </w:rPr>
        <w:t xml:space="preserve">The visualization shown in the </w:t>
      </w:r>
      <w:r w:rsidR="00D6573D" w:rsidRPr="007B6208">
        <w:rPr>
          <w:color w:val="000000" w:themeColor="text1"/>
          <w:sz w:val="28"/>
          <w:szCs w:val="24"/>
          <w:bdr w:val="none" w:sz="0" w:space="0" w:color="auto" w:frame="1"/>
        </w:rPr>
        <w:t>previous section will support the analysis and help yield better results, describing the relationship</w:t>
      </w:r>
      <w:r w:rsidRPr="007B6208">
        <w:rPr>
          <w:color w:val="000000" w:themeColor="text1"/>
          <w:sz w:val="28"/>
          <w:szCs w:val="24"/>
        </w:rPr>
        <w:t xml:space="preserve"> between features and the target “GPA”.</w:t>
      </w:r>
    </w:p>
    <w:p w14:paraId="76A5EC76" w14:textId="77777777" w:rsidR="00526768" w:rsidRPr="00F5716D" w:rsidRDefault="00526768" w:rsidP="00116DBD">
      <w:pPr>
        <w:rPr>
          <w:sz w:val="28"/>
          <w:szCs w:val="24"/>
          <w:rtl/>
        </w:rPr>
      </w:pPr>
    </w:p>
    <w:p w14:paraId="6016C4AB" w14:textId="77777777" w:rsidR="001E725C" w:rsidRDefault="001E725C" w:rsidP="00116DBD">
      <w:pPr>
        <w:rPr>
          <w:rFonts w:eastAsiaTheme="majorEastAsia" w:cstheme="majorBidi"/>
          <w:color w:val="2F5496" w:themeColor="accent1" w:themeShade="BF"/>
          <w:kern w:val="2"/>
          <w:sz w:val="32"/>
          <w:szCs w:val="40"/>
          <w:bdr w:val="none" w:sz="0" w:space="0" w:color="auto"/>
          <w:rtl/>
          <w:lang/>
          <w14:ligatures w14:val="standardContextual"/>
        </w:rPr>
      </w:pPr>
      <w:r>
        <w:rPr>
          <w:rtl/>
        </w:rPr>
        <w:br w:type="page"/>
      </w:r>
    </w:p>
    <w:p w14:paraId="43F3C26B" w14:textId="77777777" w:rsidR="00E837C6" w:rsidRPr="006C35D8" w:rsidRDefault="00F93A9E" w:rsidP="00EF5A0E">
      <w:pPr>
        <w:pStyle w:val="Heading1"/>
      </w:pPr>
      <w:bookmarkStart w:id="104" w:name="_Toc216355164"/>
      <w:bookmarkStart w:id="105" w:name="_Toc216243728"/>
      <w:r w:rsidRPr="006C35D8">
        <w:lastRenderedPageBreak/>
        <w:t>Chapter 6</w:t>
      </w:r>
      <w:bookmarkEnd w:id="104"/>
      <w:r w:rsidRPr="006C35D8">
        <w:t xml:space="preserve"> </w:t>
      </w:r>
    </w:p>
    <w:p w14:paraId="284F295A" w14:textId="4F672B44" w:rsidR="00F93A9E" w:rsidRPr="006C35D8" w:rsidRDefault="00F93A9E" w:rsidP="00EF5A0E">
      <w:pPr>
        <w:pStyle w:val="Heading1"/>
      </w:pPr>
      <w:bookmarkStart w:id="106" w:name="_Toc216355165"/>
      <w:r w:rsidRPr="006C35D8">
        <w:t>Conclusion and Future Work</w:t>
      </w:r>
      <w:bookmarkEnd w:id="105"/>
      <w:bookmarkEnd w:id="106"/>
      <w:r w:rsidRPr="006C35D8">
        <w:t xml:space="preserve"> </w:t>
      </w:r>
    </w:p>
    <w:p w14:paraId="2099D265" w14:textId="0FFE6CFA" w:rsidR="00F93A9E" w:rsidRPr="006C35D8" w:rsidRDefault="00E837C6" w:rsidP="00EF5A0E">
      <w:pPr>
        <w:pStyle w:val="Heading2"/>
      </w:pPr>
      <w:bookmarkStart w:id="107" w:name="_Toc216243729"/>
      <w:bookmarkStart w:id="108" w:name="_Toc216355166"/>
      <w:r w:rsidRPr="006C35D8">
        <w:t xml:space="preserve">6.1 </w:t>
      </w:r>
      <w:r w:rsidR="00F93A9E" w:rsidRPr="006C35D8">
        <w:t>Conclusion</w:t>
      </w:r>
      <w:bookmarkEnd w:id="107"/>
      <w:bookmarkEnd w:id="108"/>
    </w:p>
    <w:p w14:paraId="08AC96A5" w14:textId="2B8D6940" w:rsidR="00F93A9E" w:rsidRPr="007B6208" w:rsidRDefault="00F93A9E" w:rsidP="00116DBD">
      <w:pPr>
        <w:rPr>
          <w:rFonts w:cstheme="majorBidi"/>
          <w:color w:val="000000" w:themeColor="text1"/>
          <w:sz w:val="28"/>
          <w:szCs w:val="28"/>
        </w:rPr>
      </w:pPr>
      <w:r w:rsidRPr="007B6208">
        <w:rPr>
          <w:rFonts w:cstheme="majorBidi"/>
          <w:color w:val="000000" w:themeColor="text1"/>
          <w:sz w:val="28"/>
          <w:szCs w:val="28"/>
        </w:rPr>
        <w:t>To guide students in their academic path, Machine learning models can analyze student performance and provide suggestions. In previous studies, a different Machine learning model has been used. For example, the Random Forest Algorithm, which is used to analyze student performance as in (Xiaobo Zhu 2024), is used to analyze student performance in a Python programming course. An AI chatbot built on a RAG has been used by (</w:t>
      </w:r>
      <w:proofErr w:type="spellStart"/>
      <w:r w:rsidRPr="007B6208">
        <w:rPr>
          <w:rFonts w:cstheme="majorBidi"/>
          <w:color w:val="000000" w:themeColor="text1"/>
          <w:sz w:val="28"/>
          <w:szCs w:val="28"/>
        </w:rPr>
        <w:t>Klymkowsky</w:t>
      </w:r>
      <w:proofErr w:type="spellEnd"/>
      <w:r w:rsidRPr="007B6208">
        <w:rPr>
          <w:rFonts w:cstheme="majorBidi"/>
          <w:color w:val="000000" w:themeColor="text1"/>
          <w:sz w:val="28"/>
          <w:szCs w:val="28"/>
        </w:rPr>
        <w:t xml:space="preserve"> 2024) to provide actionable feedback on student thinking in the context of formative assessments. ANN has been used by (Agarwal, M., &amp; Agarwal, B. B., 2024) and compared with SVM, Decision Trees, and other Machine learning models, and provides a better result. The limitation of the findings was mostly about the amount of data, which needs to be increased.</w:t>
      </w:r>
    </w:p>
    <w:p w14:paraId="3FD0D65B" w14:textId="77777777" w:rsidR="00526768" w:rsidRPr="007B6208" w:rsidRDefault="00526768" w:rsidP="00116DBD">
      <w:pPr>
        <w:rPr>
          <w:rFonts w:cstheme="majorBidi"/>
          <w:color w:val="000000" w:themeColor="text1"/>
          <w:sz w:val="28"/>
          <w:szCs w:val="28"/>
        </w:rPr>
      </w:pPr>
    </w:p>
    <w:p w14:paraId="06B28941" w14:textId="342BE77C" w:rsidR="00A274F3" w:rsidRPr="007B6208" w:rsidRDefault="00A274F3" w:rsidP="00116DBD">
      <w:pPr>
        <w:rPr>
          <w:color w:val="000000" w:themeColor="text1"/>
          <w:sz w:val="28"/>
          <w:szCs w:val="24"/>
        </w:rPr>
      </w:pPr>
      <w:bookmarkStart w:id="109" w:name="_Toc216243730"/>
      <w:r w:rsidRPr="007B6208">
        <w:rPr>
          <w:color w:val="000000" w:themeColor="text1"/>
          <w:sz w:val="28"/>
          <w:szCs w:val="24"/>
        </w:rPr>
        <w:t>Key findings from the study include</w:t>
      </w:r>
      <w:bookmarkEnd w:id="109"/>
      <w:r w:rsidR="006C35D8" w:rsidRPr="007B6208">
        <w:rPr>
          <w:color w:val="000000" w:themeColor="text1"/>
          <w:sz w:val="28"/>
          <w:szCs w:val="24"/>
        </w:rPr>
        <w:t>:</w:t>
      </w:r>
    </w:p>
    <w:p w14:paraId="64828699" w14:textId="77777777" w:rsidR="005648D4" w:rsidRPr="007B6208" w:rsidRDefault="00F93A9E" w:rsidP="00116DBD">
      <w:pPr>
        <w:rPr>
          <w:rFonts w:cstheme="majorBidi"/>
          <w:color w:val="000000" w:themeColor="text1"/>
          <w:sz w:val="28"/>
          <w:szCs w:val="28"/>
        </w:rPr>
      </w:pPr>
      <w:r w:rsidRPr="007B6208">
        <w:rPr>
          <w:rFonts w:cstheme="majorBidi"/>
          <w:color w:val="000000" w:themeColor="text1"/>
          <w:sz w:val="28"/>
          <w:szCs w:val="28"/>
        </w:rPr>
        <w:t xml:space="preserve"> </w:t>
      </w:r>
      <w:r w:rsidR="005648D4" w:rsidRPr="007B6208">
        <w:rPr>
          <w:rFonts w:cstheme="majorBidi"/>
          <w:color w:val="000000" w:themeColor="text1"/>
          <w:sz w:val="28"/>
          <w:szCs w:val="28"/>
        </w:rPr>
        <w:t xml:space="preserve">In this research, the amount of data was 2392 records, which can be increased further as an enhancement. </w:t>
      </w:r>
    </w:p>
    <w:p w14:paraId="09431412" w14:textId="60D7B55B" w:rsidR="005648D4" w:rsidRPr="007B6208" w:rsidRDefault="005648D4" w:rsidP="00116DBD">
      <w:pPr>
        <w:rPr>
          <w:rFonts w:cstheme="majorBidi"/>
          <w:color w:val="000000" w:themeColor="text1"/>
          <w:sz w:val="28"/>
          <w:szCs w:val="28"/>
        </w:rPr>
      </w:pPr>
      <w:r w:rsidRPr="007B6208">
        <w:rPr>
          <w:rFonts w:cstheme="majorBidi"/>
          <w:color w:val="000000" w:themeColor="text1"/>
          <w:sz w:val="28"/>
          <w:szCs w:val="28"/>
        </w:rPr>
        <w:t xml:space="preserve">The used model in this research includes (Random Forest, Decision Tree, K Nearest Neighbors,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t>
      </w:r>
      <w:proofErr w:type="spellStart"/>
      <w:r w:rsidRPr="007B6208">
        <w:rPr>
          <w:rFonts w:cstheme="majorBidi"/>
          <w:color w:val="000000" w:themeColor="text1"/>
          <w:sz w:val="28"/>
          <w:szCs w:val="28"/>
        </w:rPr>
        <w:t>GradientBoostingRegressor</w:t>
      </w:r>
      <w:proofErr w:type="spellEnd"/>
      <w:r w:rsidRPr="007B6208">
        <w:rPr>
          <w:rFonts w:cstheme="majorBidi"/>
          <w:color w:val="000000" w:themeColor="text1"/>
          <w:sz w:val="28"/>
          <w:szCs w:val="28"/>
        </w:rPr>
        <w:t>, and Recurrent Neural Network).</w:t>
      </w:r>
    </w:p>
    <w:p w14:paraId="73124C46" w14:textId="4E5543E4" w:rsidR="005648D4" w:rsidRPr="007B6208" w:rsidRDefault="005648D4" w:rsidP="00116DBD">
      <w:pPr>
        <w:rPr>
          <w:rFonts w:cstheme="majorBidi"/>
          <w:color w:val="000000" w:themeColor="text1"/>
          <w:sz w:val="28"/>
          <w:szCs w:val="28"/>
        </w:rPr>
      </w:pPr>
      <w:r w:rsidRPr="007B6208">
        <w:rPr>
          <w:rFonts w:cstheme="majorBidi"/>
          <w:color w:val="000000" w:themeColor="text1"/>
          <w:sz w:val="28"/>
          <w:szCs w:val="28"/>
        </w:rPr>
        <w:t xml:space="preserve"> The best model was </w:t>
      </w:r>
      <w:proofErr w:type="spellStart"/>
      <w:r w:rsidRPr="007B6208">
        <w:rPr>
          <w:rFonts w:cstheme="majorBidi"/>
          <w:color w:val="000000" w:themeColor="text1"/>
          <w:sz w:val="28"/>
          <w:szCs w:val="28"/>
        </w:rPr>
        <w:t>XGBoost</w:t>
      </w:r>
      <w:proofErr w:type="spellEnd"/>
      <w:r w:rsidRPr="007B6208">
        <w:rPr>
          <w:rFonts w:cstheme="majorBidi"/>
          <w:color w:val="000000" w:themeColor="text1"/>
          <w:sz w:val="28"/>
          <w:szCs w:val="28"/>
        </w:rPr>
        <w:t xml:space="preserve"> with 0.9614 accuracy. </w:t>
      </w:r>
    </w:p>
    <w:p w14:paraId="20050E3F" w14:textId="77777777" w:rsidR="005648D4" w:rsidRPr="007B6208" w:rsidRDefault="005648D4" w:rsidP="00116DBD">
      <w:pPr>
        <w:rPr>
          <w:rFonts w:cstheme="majorBidi"/>
          <w:color w:val="000000" w:themeColor="text1"/>
          <w:sz w:val="28"/>
          <w:szCs w:val="28"/>
        </w:rPr>
      </w:pPr>
      <w:r w:rsidRPr="007B6208">
        <w:rPr>
          <w:rFonts w:cstheme="majorBidi"/>
          <w:color w:val="000000" w:themeColor="text1"/>
          <w:sz w:val="28"/>
          <w:szCs w:val="28"/>
        </w:rPr>
        <w:t>The Study habits appear as the most affecting factor on student performance.</w:t>
      </w:r>
    </w:p>
    <w:p w14:paraId="08056FAC" w14:textId="7D004141" w:rsidR="00A274F3" w:rsidRPr="007B6208" w:rsidRDefault="005648D4" w:rsidP="00116DBD">
      <w:pPr>
        <w:rPr>
          <w:rFonts w:cstheme="majorBidi"/>
          <w:color w:val="000000" w:themeColor="text1"/>
          <w:sz w:val="28"/>
          <w:szCs w:val="28"/>
        </w:rPr>
      </w:pPr>
      <w:r w:rsidRPr="007B6208">
        <w:rPr>
          <w:rFonts w:cstheme="majorBidi"/>
          <w:color w:val="000000" w:themeColor="text1"/>
          <w:sz w:val="28"/>
          <w:szCs w:val="28"/>
        </w:rPr>
        <w:t>Also, the visualizations show the relation between student GPA and other features, especially in the heatmap.</w:t>
      </w:r>
    </w:p>
    <w:p w14:paraId="51E2211E" w14:textId="77777777" w:rsidR="00526768" w:rsidRPr="00F5716D" w:rsidRDefault="00526768" w:rsidP="00116DBD">
      <w:pPr>
        <w:rPr>
          <w:rFonts w:cstheme="majorBidi"/>
          <w:color w:val="4472C4" w:themeColor="accent1"/>
          <w:sz w:val="28"/>
          <w:szCs w:val="32"/>
          <w:lang/>
        </w:rPr>
      </w:pPr>
    </w:p>
    <w:p w14:paraId="01B1E1DF" w14:textId="3AF2D48E" w:rsidR="00C117BD" w:rsidRPr="006C35D8" w:rsidRDefault="00E837C6" w:rsidP="00EF5A0E">
      <w:pPr>
        <w:pStyle w:val="Heading2"/>
      </w:pPr>
      <w:bookmarkStart w:id="110" w:name="_Toc216243731"/>
      <w:bookmarkStart w:id="111" w:name="_Toc216355167"/>
      <w:r w:rsidRPr="006C35D8">
        <w:lastRenderedPageBreak/>
        <w:t xml:space="preserve">6.2 </w:t>
      </w:r>
      <w:r w:rsidR="00F93A9E" w:rsidRPr="006C35D8">
        <w:t>Future Work</w:t>
      </w:r>
      <w:bookmarkEnd w:id="110"/>
      <w:bookmarkEnd w:id="111"/>
    </w:p>
    <w:p w14:paraId="5A9C7643" w14:textId="63283C40" w:rsidR="00C117BD" w:rsidRPr="007B6208" w:rsidRDefault="00C117BD" w:rsidP="00116DBD">
      <w:pPr>
        <w:rPr>
          <w:rFonts w:cstheme="majorBidi"/>
          <w:color w:val="000000" w:themeColor="text1"/>
          <w:sz w:val="28"/>
          <w:szCs w:val="24"/>
          <w:lang/>
        </w:rPr>
      </w:pPr>
      <w:r w:rsidRPr="007B6208">
        <w:rPr>
          <w:rFonts w:cstheme="majorBidi"/>
          <w:b/>
          <w:bCs/>
          <w:color w:val="000000" w:themeColor="text1"/>
          <w:sz w:val="28"/>
          <w:szCs w:val="24"/>
          <w:lang/>
        </w:rPr>
        <w:t xml:space="preserve">Increase the </w:t>
      </w:r>
      <w:r w:rsidR="00A23AA8" w:rsidRPr="007B6208">
        <w:rPr>
          <w:rFonts w:cstheme="majorBidi"/>
          <w:b/>
          <w:bCs/>
          <w:color w:val="000000" w:themeColor="text1"/>
          <w:sz w:val="28"/>
          <w:szCs w:val="24"/>
          <w:lang/>
        </w:rPr>
        <w:t>training</w:t>
      </w:r>
      <w:r w:rsidRPr="007B6208">
        <w:rPr>
          <w:rFonts w:cstheme="majorBidi"/>
          <w:b/>
          <w:bCs/>
          <w:color w:val="000000" w:themeColor="text1"/>
          <w:sz w:val="28"/>
          <w:szCs w:val="24"/>
          <w:lang/>
        </w:rPr>
        <w:t xml:space="preserve"> data</w:t>
      </w:r>
      <w:r w:rsidR="00F30530" w:rsidRPr="007B6208">
        <w:rPr>
          <w:rFonts w:cstheme="majorBidi"/>
          <w:color w:val="000000" w:themeColor="text1"/>
          <w:sz w:val="28"/>
          <w:szCs w:val="24"/>
          <w:lang/>
        </w:rPr>
        <w:t>:</w:t>
      </w:r>
    </w:p>
    <w:p w14:paraId="11157078" w14:textId="7CFF698A" w:rsidR="00C117BD" w:rsidRPr="007B6208" w:rsidRDefault="005648D4" w:rsidP="00B03CCF">
      <w:pPr>
        <w:rPr>
          <w:rFonts w:cstheme="majorBidi"/>
          <w:color w:val="000000" w:themeColor="text1"/>
          <w:sz w:val="28"/>
          <w:szCs w:val="24"/>
        </w:rPr>
      </w:pPr>
      <w:r w:rsidRPr="007B6208">
        <w:rPr>
          <w:rFonts w:cstheme="majorBidi"/>
          <w:color w:val="000000" w:themeColor="text1"/>
          <w:sz w:val="28"/>
          <w:szCs w:val="24"/>
          <w:lang/>
        </w:rPr>
        <w:t xml:space="preserve">The study </w:t>
      </w:r>
      <w:r w:rsidR="00F30530" w:rsidRPr="007B6208">
        <w:rPr>
          <w:rFonts w:cstheme="majorBidi"/>
          <w:color w:val="000000" w:themeColor="text1"/>
          <w:sz w:val="28"/>
          <w:szCs w:val="24"/>
          <w:bdr w:val="none" w:sz="0" w:space="0" w:color="auto" w:frame="1"/>
          <w:lang/>
        </w:rPr>
        <w:t>could be improved by incorporating a larger dataset of students from different countries to enable generalization of</w:t>
      </w:r>
      <w:r w:rsidRPr="007B6208">
        <w:rPr>
          <w:rFonts w:cstheme="majorBidi"/>
          <w:color w:val="000000" w:themeColor="text1"/>
          <w:sz w:val="28"/>
          <w:szCs w:val="24"/>
          <w:lang/>
        </w:rPr>
        <w:t xml:space="preserve"> the results. </w:t>
      </w:r>
      <w:r w:rsidR="00F30530" w:rsidRPr="007B6208">
        <w:rPr>
          <w:rFonts w:cstheme="majorBidi"/>
          <w:color w:val="000000" w:themeColor="text1"/>
          <w:sz w:val="28"/>
          <w:szCs w:val="24"/>
          <w:bdr w:val="none" w:sz="0" w:space="0" w:color="auto" w:frame="1"/>
          <w:lang/>
        </w:rPr>
        <w:t>Additionally, the features used in the prediction can be expanded to capture other factors that affect academic</w:t>
      </w:r>
      <w:r w:rsidRPr="007B6208">
        <w:rPr>
          <w:rFonts w:cstheme="majorBidi"/>
          <w:color w:val="000000" w:themeColor="text1"/>
          <w:sz w:val="28"/>
          <w:szCs w:val="24"/>
          <w:lang/>
        </w:rPr>
        <w:t xml:space="preserve"> performance</w:t>
      </w:r>
      <w:r w:rsidR="00FB15FD" w:rsidRPr="007B6208">
        <w:rPr>
          <w:rFonts w:cstheme="majorBidi"/>
          <w:color w:val="000000" w:themeColor="text1"/>
          <w:sz w:val="28"/>
          <w:szCs w:val="24"/>
          <w:lang/>
        </w:rPr>
        <w:t xml:space="preserve">. </w:t>
      </w:r>
      <w:r w:rsidR="005557DC" w:rsidRPr="007B6208">
        <w:rPr>
          <w:rFonts w:cstheme="majorBidi"/>
          <w:color w:val="000000" w:themeColor="text1"/>
          <w:sz w:val="28"/>
          <w:szCs w:val="24"/>
          <w:lang/>
        </w:rPr>
        <w:t xml:space="preserve">Also, </w:t>
      </w:r>
      <w:r w:rsidR="005557DC" w:rsidRPr="007B6208">
        <w:rPr>
          <w:rFonts w:cstheme="majorBidi"/>
          <w:color w:val="000000" w:themeColor="text1"/>
          <w:sz w:val="28"/>
          <w:szCs w:val="24"/>
          <w:bdr w:val="none" w:sz="0" w:space="0" w:color="auto" w:frame="1"/>
          <w:lang/>
        </w:rPr>
        <w:t>ensure that you include samples from different study levels and social</w:t>
      </w:r>
      <w:r w:rsidR="005557DC" w:rsidRPr="007B6208">
        <w:rPr>
          <w:rFonts w:cstheme="majorBidi"/>
          <w:color w:val="000000" w:themeColor="text1"/>
          <w:sz w:val="28"/>
          <w:szCs w:val="24"/>
          <w:lang/>
        </w:rPr>
        <w:t xml:space="preserve"> classes.</w:t>
      </w:r>
    </w:p>
    <w:p w14:paraId="43D93CCE" w14:textId="0C72D1DF" w:rsidR="00FB15FD" w:rsidRPr="007B6208" w:rsidRDefault="00C117BD" w:rsidP="00116DBD">
      <w:pPr>
        <w:rPr>
          <w:rFonts w:cstheme="majorBidi"/>
          <w:color w:val="000000" w:themeColor="text1"/>
          <w:sz w:val="28"/>
          <w:szCs w:val="24"/>
          <w:rtl/>
        </w:rPr>
      </w:pPr>
      <w:r w:rsidRPr="007B6208">
        <w:rPr>
          <w:rFonts w:cstheme="majorBidi"/>
          <w:b/>
          <w:bCs/>
          <w:color w:val="000000" w:themeColor="text1"/>
          <w:sz w:val="28"/>
          <w:szCs w:val="24"/>
          <w:lang/>
        </w:rPr>
        <w:t>Provide</w:t>
      </w:r>
      <w:r w:rsidR="00057175" w:rsidRPr="007B6208">
        <w:rPr>
          <w:rFonts w:cstheme="majorBidi"/>
          <w:b/>
          <w:bCs/>
          <w:color w:val="000000" w:themeColor="text1"/>
          <w:sz w:val="28"/>
          <w:szCs w:val="24"/>
          <w:lang/>
        </w:rPr>
        <w:t xml:space="preserve"> and suggest</w:t>
      </w:r>
      <w:r w:rsidRPr="007B6208">
        <w:rPr>
          <w:rFonts w:cstheme="majorBidi"/>
          <w:b/>
          <w:bCs/>
          <w:color w:val="000000" w:themeColor="text1"/>
          <w:sz w:val="28"/>
          <w:szCs w:val="24"/>
          <w:lang/>
        </w:rPr>
        <w:t xml:space="preserve"> </w:t>
      </w:r>
      <w:r w:rsidR="005C50CB" w:rsidRPr="007B6208">
        <w:rPr>
          <w:rFonts w:cstheme="majorBidi"/>
          <w:b/>
          <w:bCs/>
          <w:color w:val="000000" w:themeColor="text1"/>
          <w:sz w:val="28"/>
          <w:szCs w:val="24"/>
          <w:lang/>
        </w:rPr>
        <w:t>Guides</w:t>
      </w:r>
      <w:r w:rsidR="00057175" w:rsidRPr="007B6208">
        <w:rPr>
          <w:rFonts w:cstheme="majorBidi"/>
          <w:b/>
          <w:bCs/>
          <w:color w:val="000000" w:themeColor="text1"/>
          <w:sz w:val="28"/>
          <w:szCs w:val="24"/>
          <w:lang/>
        </w:rPr>
        <w:t xml:space="preserve"> to enhance the detected weak</w:t>
      </w:r>
      <w:r w:rsidR="005648D4" w:rsidRPr="007B6208">
        <w:rPr>
          <w:rFonts w:cstheme="majorBidi"/>
          <w:b/>
          <w:bCs/>
          <w:color w:val="000000" w:themeColor="text1"/>
          <w:sz w:val="28"/>
          <w:szCs w:val="24"/>
          <w:lang/>
        </w:rPr>
        <w:t xml:space="preserve"> </w:t>
      </w:r>
      <w:r w:rsidR="00057175" w:rsidRPr="007B6208">
        <w:rPr>
          <w:rFonts w:cstheme="majorBidi"/>
          <w:b/>
          <w:bCs/>
          <w:color w:val="000000" w:themeColor="text1"/>
          <w:sz w:val="28"/>
          <w:szCs w:val="24"/>
          <w:lang/>
        </w:rPr>
        <w:t>points</w:t>
      </w:r>
      <w:r w:rsidR="00F30530" w:rsidRPr="007B6208">
        <w:rPr>
          <w:rFonts w:cstheme="majorBidi"/>
          <w:color w:val="000000" w:themeColor="text1"/>
          <w:sz w:val="28"/>
          <w:szCs w:val="24"/>
          <w:lang/>
        </w:rPr>
        <w:t>:</w:t>
      </w:r>
    </w:p>
    <w:p w14:paraId="293CE7E8" w14:textId="013F871E" w:rsidR="00FB15FD" w:rsidRPr="007B6208" w:rsidRDefault="005648D4" w:rsidP="00116DBD">
      <w:pPr>
        <w:rPr>
          <w:rFonts w:cstheme="majorBidi"/>
          <w:color w:val="000000" w:themeColor="text1"/>
          <w:sz w:val="28"/>
          <w:szCs w:val="24"/>
          <w:lang/>
        </w:rPr>
      </w:pPr>
      <w:r w:rsidRPr="007B6208">
        <w:rPr>
          <w:rFonts w:cstheme="majorBidi"/>
          <w:color w:val="000000" w:themeColor="text1"/>
          <w:sz w:val="28"/>
          <w:szCs w:val="24"/>
          <w:lang/>
        </w:rPr>
        <w:t xml:space="preserve">The next step is to provide a roadmap for each student to </w:t>
      </w:r>
      <w:r w:rsidR="00F30530" w:rsidRPr="007B6208">
        <w:rPr>
          <w:rFonts w:cstheme="majorBidi"/>
          <w:color w:val="000000" w:themeColor="text1"/>
          <w:sz w:val="28"/>
          <w:szCs w:val="24"/>
          <w:bdr w:val="none" w:sz="0" w:space="0" w:color="auto" w:frame="1"/>
          <w:lang/>
        </w:rPr>
        <w:t>address the weaknesses identified that may affect their GPA and overall academic performance.</w:t>
      </w:r>
      <w:r w:rsidR="00FB15FD" w:rsidRPr="007B6208">
        <w:rPr>
          <w:rFonts w:cstheme="majorBidi"/>
          <w:color w:val="000000" w:themeColor="text1"/>
          <w:sz w:val="28"/>
          <w:szCs w:val="24"/>
          <w:lang/>
        </w:rPr>
        <w:t xml:space="preserve">  </w:t>
      </w:r>
    </w:p>
    <w:p w14:paraId="23EE0FCE" w14:textId="4C85B08C" w:rsidR="005557DC" w:rsidRPr="007B6208" w:rsidRDefault="005557DC" w:rsidP="00116DBD">
      <w:pPr>
        <w:rPr>
          <w:rFonts w:cstheme="majorBidi"/>
          <w:color w:val="000000" w:themeColor="text1"/>
          <w:sz w:val="28"/>
          <w:szCs w:val="24"/>
          <w:lang/>
        </w:rPr>
      </w:pPr>
      <w:r w:rsidRPr="007B6208">
        <w:rPr>
          <w:rFonts w:cstheme="majorBidi"/>
          <w:b/>
          <w:bCs/>
          <w:color w:val="000000" w:themeColor="text1"/>
          <w:sz w:val="28"/>
          <w:szCs w:val="24"/>
          <w:lang/>
        </w:rPr>
        <w:t>Include behavior indicators</w:t>
      </w:r>
      <w:r w:rsidRPr="007B6208">
        <w:rPr>
          <w:rFonts w:cstheme="majorBidi"/>
          <w:color w:val="000000" w:themeColor="text1"/>
          <w:sz w:val="28"/>
          <w:szCs w:val="24"/>
          <w:lang/>
        </w:rPr>
        <w:t>:</w:t>
      </w:r>
    </w:p>
    <w:p w14:paraId="12D6C3F4" w14:textId="061D5F5A" w:rsidR="005557DC" w:rsidRPr="007B6208" w:rsidRDefault="005557DC" w:rsidP="00116DBD">
      <w:pPr>
        <w:rPr>
          <w:rFonts w:cstheme="majorBidi"/>
          <w:color w:val="000000" w:themeColor="text1"/>
          <w:sz w:val="28"/>
          <w:szCs w:val="24"/>
          <w:lang/>
        </w:rPr>
      </w:pPr>
      <w:r w:rsidRPr="007B6208">
        <w:rPr>
          <w:rFonts w:cstheme="majorBidi"/>
          <w:color w:val="000000" w:themeColor="text1"/>
          <w:sz w:val="28"/>
          <w:szCs w:val="24"/>
          <w:lang/>
        </w:rPr>
        <w:t xml:space="preserve">In future studies, </w:t>
      </w:r>
      <w:r w:rsidRPr="007B6208">
        <w:rPr>
          <w:rFonts w:cstheme="majorBidi"/>
          <w:color w:val="000000" w:themeColor="text1"/>
          <w:sz w:val="28"/>
          <w:szCs w:val="24"/>
          <w:bdr w:val="none" w:sz="0" w:space="0" w:color="auto" w:frame="1"/>
          <w:lang/>
        </w:rPr>
        <w:t>students' psychological status should be incorporated into training to improve outcomes.</w:t>
      </w:r>
    </w:p>
    <w:p w14:paraId="799C8820" w14:textId="09312CD4" w:rsidR="005557DC" w:rsidRPr="007B6208" w:rsidRDefault="005557DC" w:rsidP="00116DBD">
      <w:pPr>
        <w:rPr>
          <w:rFonts w:cstheme="majorBidi"/>
          <w:b/>
          <w:bCs/>
          <w:color w:val="000000" w:themeColor="text1"/>
          <w:sz w:val="28"/>
          <w:szCs w:val="24"/>
          <w:lang/>
        </w:rPr>
      </w:pPr>
      <w:r w:rsidRPr="007B6208">
        <w:rPr>
          <w:rFonts w:cstheme="majorBidi"/>
          <w:b/>
          <w:bCs/>
          <w:color w:val="000000" w:themeColor="text1"/>
          <w:sz w:val="28"/>
          <w:szCs w:val="24"/>
          <w:lang/>
        </w:rPr>
        <w:t>Develop an adaptive learning system:</w:t>
      </w:r>
    </w:p>
    <w:p w14:paraId="6CDB7B31" w14:textId="5096EACC" w:rsidR="005557DC" w:rsidRPr="007B6208" w:rsidRDefault="005557DC" w:rsidP="00116DBD">
      <w:pPr>
        <w:rPr>
          <w:rFonts w:cstheme="majorBidi"/>
          <w:color w:val="000000" w:themeColor="text1"/>
          <w:sz w:val="28"/>
          <w:szCs w:val="24"/>
          <w:rtl/>
          <w:lang/>
        </w:rPr>
      </w:pPr>
      <w:r w:rsidRPr="007B6208">
        <w:rPr>
          <w:rFonts w:cstheme="majorBidi"/>
          <w:color w:val="000000" w:themeColor="text1"/>
          <w:sz w:val="28"/>
          <w:szCs w:val="24"/>
          <w:lang/>
        </w:rPr>
        <w:t xml:space="preserve">Implement an adaptive personalized learning system. Start </w:t>
      </w:r>
      <w:r w:rsidR="00B03CCF" w:rsidRPr="007B6208">
        <w:rPr>
          <w:rFonts w:cstheme="majorBidi"/>
          <w:color w:val="000000" w:themeColor="text1"/>
          <w:sz w:val="28"/>
          <w:szCs w:val="24"/>
          <w:lang/>
        </w:rPr>
        <w:t xml:space="preserve">at the </w:t>
      </w:r>
      <w:r w:rsidR="00B03CCF" w:rsidRPr="007B6208">
        <w:rPr>
          <w:rFonts w:cstheme="majorBidi"/>
          <w:color w:val="000000" w:themeColor="text1"/>
          <w:sz w:val="28"/>
          <w:szCs w:val="24"/>
          <w:bdr w:val="none" w:sz="0" w:space="0" w:color="auto" w:frame="1"/>
          <w:lang/>
        </w:rPr>
        <w:t>student's level, increase difficulty gradually, and select the most appropriate tool for</w:t>
      </w:r>
      <w:r w:rsidR="00B03CCF" w:rsidRPr="007B6208">
        <w:rPr>
          <w:rFonts w:cstheme="majorBidi"/>
          <w:color w:val="000000" w:themeColor="text1"/>
          <w:sz w:val="28"/>
          <w:szCs w:val="24"/>
          <w:lang/>
        </w:rPr>
        <w:t xml:space="preserve"> the student, especially when the student has a disability.</w:t>
      </w:r>
    </w:p>
    <w:p w14:paraId="5F32C202" w14:textId="77777777" w:rsidR="00057175" w:rsidRPr="00F5716D" w:rsidRDefault="00057175" w:rsidP="00C117BD">
      <w:pPr>
        <w:rPr>
          <w:rFonts w:cstheme="majorBidi"/>
          <w:sz w:val="28"/>
          <w:szCs w:val="24"/>
          <w:lang/>
        </w:rPr>
      </w:pPr>
    </w:p>
    <w:p w14:paraId="2FA4BB64" w14:textId="77777777" w:rsidR="005C50CB" w:rsidRPr="007E1977" w:rsidRDefault="005C50CB" w:rsidP="00C117BD">
      <w:pPr>
        <w:rPr>
          <w:rFonts w:cstheme="majorBidi"/>
          <w:lang/>
        </w:rPr>
      </w:pPr>
    </w:p>
    <w:p w14:paraId="6F9A1107" w14:textId="77777777" w:rsidR="00703086" w:rsidRPr="007E1977" w:rsidRDefault="00703086" w:rsidP="00703086">
      <w:pPr>
        <w:rPr>
          <w:rFonts w:cstheme="majorBidi"/>
          <w:lang/>
        </w:rPr>
      </w:pPr>
    </w:p>
    <w:p w14:paraId="4203A33A" w14:textId="77777777" w:rsidR="00F93A9E" w:rsidRPr="007E1977" w:rsidRDefault="00F93A9E" w:rsidP="00F93A9E">
      <w:pPr>
        <w:rPr>
          <w:rFonts w:cstheme="majorBidi"/>
          <w:lang/>
        </w:rPr>
      </w:pPr>
    </w:p>
    <w:p w14:paraId="02CABF4D" w14:textId="77777777" w:rsidR="00EF5A0E" w:rsidRDefault="00EF5A0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eastAsiaTheme="majorEastAsia" w:cstheme="majorBidi"/>
          <w:b/>
          <w:color w:val="auto"/>
          <w:kern w:val="2"/>
          <w:sz w:val="40"/>
          <w:szCs w:val="40"/>
          <w:bdr w:val="none" w:sz="0" w:space="0" w:color="auto"/>
          <w:lang/>
          <w14:ligatures w14:val="standardContextual"/>
        </w:rPr>
      </w:pPr>
      <w:bookmarkStart w:id="112" w:name="_Toc216243732"/>
      <w:r>
        <w:br w:type="page"/>
      </w:r>
    </w:p>
    <w:p w14:paraId="35F08195" w14:textId="4F08E2AA" w:rsidR="00B97240" w:rsidRPr="00EF5A0E" w:rsidRDefault="00F603D0" w:rsidP="00F87F0A">
      <w:pPr>
        <w:pStyle w:val="Heading1"/>
        <w:jc w:val="center"/>
      </w:pPr>
      <w:bookmarkStart w:id="113" w:name="_Toc216355168"/>
      <w:r w:rsidRPr="00EF5A0E">
        <w:lastRenderedPageBreak/>
        <w:t>References</w:t>
      </w:r>
      <w:bookmarkEnd w:id="1"/>
      <w:bookmarkEnd w:id="112"/>
      <w:bookmarkEnd w:id="113"/>
    </w:p>
    <w:p w14:paraId="66A7F34A"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proofErr w:type="spellStart"/>
      <w:r w:rsidRPr="00F87F0A">
        <w:rPr>
          <w:rFonts w:cstheme="majorBidi"/>
          <w:sz w:val="28"/>
          <w:szCs w:val="24"/>
        </w:rPr>
        <w:t>Mallillin</w:t>
      </w:r>
      <w:proofErr w:type="spellEnd"/>
      <w:r w:rsidRPr="00F87F0A">
        <w:rPr>
          <w:rFonts w:cstheme="majorBidi"/>
          <w:sz w:val="28"/>
          <w:szCs w:val="24"/>
        </w:rPr>
        <w:t xml:space="preserve">, L. L. D. (2024). Artificial Intelligence (AI) Towards Students’ </w:t>
      </w:r>
      <w:proofErr w:type="gramStart"/>
      <w:r w:rsidRPr="00F87F0A">
        <w:rPr>
          <w:rFonts w:cstheme="majorBidi"/>
          <w:sz w:val="28"/>
          <w:szCs w:val="24"/>
        </w:rPr>
        <w:t>Academic  Performance</w:t>
      </w:r>
      <w:proofErr w:type="gramEnd"/>
      <w:r w:rsidRPr="00F87F0A">
        <w:rPr>
          <w:rFonts w:cstheme="majorBidi"/>
          <w:sz w:val="28"/>
          <w:szCs w:val="24"/>
        </w:rPr>
        <w:t xml:space="preserve">. Innovare Journal of Education, 16–21. </w:t>
      </w:r>
      <w:hyperlink r:id="rId17" w:history="1">
        <w:r w:rsidRPr="00F87F0A">
          <w:rPr>
            <w:rStyle w:val="Hyperlink"/>
            <w:rFonts w:cstheme="majorBidi"/>
            <w:sz w:val="28"/>
            <w:szCs w:val="28"/>
          </w:rPr>
          <w:t>https://doi.org/10.22159/ijoe.2024v12i4.51665</w:t>
        </w:r>
      </w:hyperlink>
    </w:p>
    <w:p w14:paraId="542D46A2" w14:textId="77777777" w:rsidR="009E3399" w:rsidRPr="00F87F0A" w:rsidRDefault="009E3399" w:rsidP="00F87F0A">
      <w:pPr>
        <w:rPr>
          <w:rFonts w:cstheme="majorBidi"/>
          <w:sz w:val="28"/>
          <w:szCs w:val="24"/>
        </w:rPr>
      </w:pPr>
    </w:p>
    <w:p w14:paraId="67FB8C24"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None"/>
          <w:rFonts w:cstheme="majorBidi"/>
          <w:sz w:val="28"/>
          <w:szCs w:val="28"/>
        </w:rPr>
      </w:pPr>
      <w:r w:rsidRPr="00F87F0A">
        <w:rPr>
          <w:rStyle w:val="None"/>
          <w:rFonts w:cstheme="majorBidi"/>
          <w:sz w:val="28"/>
          <w:szCs w:val="28"/>
        </w:rPr>
        <w:t xml:space="preserve">Xiaobo Zhu. (2024). Prediction and Analysis of University Student Performance Based on Machine Learning. Academic Journal of Computing &amp; Information Science, 7(8).  </w:t>
      </w:r>
      <w:hyperlink r:id="rId18" w:history="1">
        <w:r w:rsidRPr="00F87F0A">
          <w:rPr>
            <w:rStyle w:val="Hyperlink"/>
            <w:rFonts w:cstheme="majorBidi"/>
            <w:sz w:val="28"/>
            <w:szCs w:val="28"/>
          </w:rPr>
          <w:t>https://doi.org/10.25236/ajcis.2024.070811</w:t>
        </w:r>
      </w:hyperlink>
    </w:p>
    <w:p w14:paraId="383C325F" w14:textId="77777777" w:rsidR="009E3399" w:rsidRPr="00F87F0A" w:rsidRDefault="009E3399" w:rsidP="00F87F0A">
      <w:pPr>
        <w:rPr>
          <w:rStyle w:val="None"/>
          <w:rFonts w:cstheme="majorBidi"/>
          <w:i/>
          <w:iCs/>
          <w:sz w:val="28"/>
          <w:szCs w:val="28"/>
        </w:rPr>
      </w:pPr>
    </w:p>
    <w:p w14:paraId="78653290"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i/>
          <w:iCs/>
          <w:sz w:val="28"/>
          <w:szCs w:val="24"/>
        </w:rPr>
      </w:pPr>
      <w:proofErr w:type="spellStart"/>
      <w:r w:rsidRPr="00F87F0A">
        <w:rPr>
          <w:rStyle w:val="None"/>
          <w:rFonts w:cstheme="majorBidi"/>
          <w:sz w:val="28"/>
          <w:szCs w:val="28"/>
        </w:rPr>
        <w:t>Klymkowsky</w:t>
      </w:r>
      <w:proofErr w:type="spellEnd"/>
      <w:r w:rsidRPr="00F87F0A">
        <w:rPr>
          <w:rStyle w:val="None"/>
          <w:rFonts w:cstheme="majorBidi"/>
          <w:sz w:val="28"/>
          <w:szCs w:val="28"/>
        </w:rPr>
        <w:t xml:space="preserve">, M. W., &amp; Cooper, M. M. (2024). The end of </w:t>
      </w:r>
      <w:proofErr w:type="gramStart"/>
      <w:r w:rsidRPr="00F87F0A">
        <w:rPr>
          <w:rStyle w:val="None"/>
          <w:rFonts w:cstheme="majorBidi"/>
          <w:sz w:val="28"/>
          <w:szCs w:val="28"/>
        </w:rPr>
        <w:t>multiple choice</w:t>
      </w:r>
      <w:proofErr w:type="gramEnd"/>
      <w:r w:rsidRPr="00F87F0A">
        <w:rPr>
          <w:rStyle w:val="None"/>
          <w:rFonts w:cstheme="majorBidi"/>
          <w:sz w:val="28"/>
          <w:szCs w:val="28"/>
        </w:rPr>
        <w:t xml:space="preserve"> tests: using AI to enhance assessment. </w:t>
      </w:r>
      <w:hyperlink r:id="rId19" w:history="1">
        <w:r w:rsidRPr="00F87F0A">
          <w:rPr>
            <w:rStyle w:val="Hyperlink1"/>
            <w:rFonts w:cstheme="majorBidi"/>
            <w:sz w:val="28"/>
            <w:szCs w:val="28"/>
          </w:rPr>
          <w:t>https://doi.org/10.48550/arxiv.2406.07481</w:t>
        </w:r>
      </w:hyperlink>
    </w:p>
    <w:p w14:paraId="5D51A629" w14:textId="77777777" w:rsidR="009E3399" w:rsidRPr="00F87F0A" w:rsidRDefault="009E3399" w:rsidP="00F87F0A">
      <w:pPr>
        <w:rPr>
          <w:rStyle w:val="None"/>
          <w:rFonts w:cstheme="majorBidi"/>
          <w:sz w:val="28"/>
          <w:szCs w:val="28"/>
        </w:rPr>
      </w:pPr>
    </w:p>
    <w:p w14:paraId="206069A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Jerusha</w:t>
      </w:r>
      <w:proofErr w:type="spellEnd"/>
      <w:r w:rsidRPr="00F87F0A">
        <w:rPr>
          <w:rStyle w:val="None"/>
          <w:rFonts w:cstheme="majorBidi"/>
          <w:sz w:val="28"/>
          <w:szCs w:val="28"/>
        </w:rPr>
        <w:t xml:space="preserve"> J, A., &amp; </w:t>
      </w:r>
      <w:proofErr w:type="spellStart"/>
      <w:r w:rsidRPr="00F87F0A">
        <w:rPr>
          <w:rStyle w:val="None"/>
          <w:rFonts w:cstheme="majorBidi"/>
          <w:sz w:val="28"/>
          <w:szCs w:val="28"/>
        </w:rPr>
        <w:t>Rajakumari</w:t>
      </w:r>
      <w:proofErr w:type="spellEnd"/>
      <w:r w:rsidRPr="00F87F0A">
        <w:rPr>
          <w:rStyle w:val="None"/>
          <w:rFonts w:cstheme="majorBidi"/>
          <w:sz w:val="28"/>
          <w:szCs w:val="28"/>
        </w:rPr>
        <w:t xml:space="preserve">, R. (2024). </w:t>
      </w:r>
      <w:r w:rsidRPr="00F87F0A">
        <w:rPr>
          <w:rStyle w:val="None"/>
          <w:rFonts w:cstheme="majorBidi"/>
          <w:i/>
          <w:iCs/>
          <w:sz w:val="28"/>
          <w:szCs w:val="28"/>
        </w:rPr>
        <w:t>Data-Driven Insights: Using AI to Analyze Student Performance in English Language Courses</w:t>
      </w:r>
      <w:r w:rsidRPr="00F87F0A">
        <w:rPr>
          <w:rStyle w:val="None"/>
          <w:rFonts w:cstheme="majorBidi"/>
          <w:sz w:val="28"/>
          <w:szCs w:val="28"/>
        </w:rPr>
        <w:t xml:space="preserve">. 533–539. </w:t>
      </w:r>
      <w:hyperlink r:id="rId20" w:history="1">
        <w:r w:rsidRPr="00F87F0A">
          <w:rPr>
            <w:rStyle w:val="Hyperlink2"/>
            <w:rFonts w:cstheme="majorBidi"/>
            <w:sz w:val="28"/>
            <w:szCs w:val="28"/>
          </w:rPr>
          <w:t>https://doi.org/10.1109/icdici62993.2024.10810827</w:t>
        </w:r>
      </w:hyperlink>
    </w:p>
    <w:p w14:paraId="2DC2280D" w14:textId="77777777" w:rsidR="009E3399" w:rsidRPr="00F87F0A" w:rsidRDefault="009E3399" w:rsidP="00F87F0A">
      <w:pPr>
        <w:rPr>
          <w:rStyle w:val="None"/>
          <w:rFonts w:cstheme="majorBidi"/>
          <w:sz w:val="28"/>
          <w:szCs w:val="28"/>
        </w:rPr>
      </w:pPr>
    </w:p>
    <w:p w14:paraId="0C874248"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sz w:val="28"/>
          <w:szCs w:val="28"/>
        </w:rPr>
        <w:t>Rajeena</w:t>
      </w:r>
      <w:proofErr w:type="spellEnd"/>
      <w:r w:rsidRPr="00F87F0A">
        <w:rPr>
          <w:rStyle w:val="None"/>
          <w:rFonts w:cstheme="majorBidi"/>
          <w:sz w:val="28"/>
          <w:szCs w:val="28"/>
        </w:rPr>
        <w:t xml:space="preserve">, M., &amp; Quraishi, A. H. (2024). Leveraging Artificial Intelligence for Student Performance Monitoring. </w:t>
      </w:r>
      <w:r w:rsidRPr="00F87F0A">
        <w:rPr>
          <w:rStyle w:val="None"/>
          <w:rFonts w:cstheme="majorBidi"/>
          <w:i/>
          <w:iCs/>
          <w:sz w:val="28"/>
          <w:szCs w:val="28"/>
        </w:rPr>
        <w:t>International Journal of Research Publication and Reviews</w:t>
      </w:r>
      <w:r w:rsidRPr="00F87F0A">
        <w:rPr>
          <w:rStyle w:val="None"/>
          <w:rFonts w:cstheme="majorBidi"/>
          <w:sz w:val="28"/>
          <w:szCs w:val="28"/>
        </w:rPr>
        <w:t xml:space="preserve">, </w:t>
      </w:r>
      <w:r w:rsidRPr="00F87F0A">
        <w:rPr>
          <w:rStyle w:val="None"/>
          <w:rFonts w:cstheme="majorBidi"/>
          <w:i/>
          <w:iCs/>
          <w:sz w:val="28"/>
          <w:szCs w:val="28"/>
        </w:rPr>
        <w:t>5</w:t>
      </w:r>
      <w:r w:rsidRPr="00F87F0A">
        <w:rPr>
          <w:rStyle w:val="None"/>
          <w:rFonts w:cstheme="majorBidi"/>
          <w:sz w:val="28"/>
          <w:szCs w:val="28"/>
        </w:rPr>
        <w:t xml:space="preserve">(5), 9642–9645. </w:t>
      </w:r>
      <w:hyperlink r:id="rId21" w:history="1">
        <w:r w:rsidRPr="00F87F0A">
          <w:rPr>
            <w:rStyle w:val="Hyperlink3"/>
            <w:rFonts w:cstheme="majorBidi"/>
            <w:sz w:val="28"/>
            <w:szCs w:val="28"/>
          </w:rPr>
          <w:t>https://doi.org/10.55248/gengpi.5.0524.1364</w:t>
        </w:r>
      </w:hyperlink>
      <w:r w:rsidRPr="00F87F0A">
        <w:rPr>
          <w:rStyle w:val="None"/>
          <w:rFonts w:cstheme="majorBidi"/>
          <w:sz w:val="28"/>
          <w:szCs w:val="28"/>
        </w:rPr>
        <w:t xml:space="preserve"> </w:t>
      </w:r>
    </w:p>
    <w:p w14:paraId="3C06898A" w14:textId="77777777" w:rsidR="009E3399" w:rsidRPr="00F87F0A" w:rsidRDefault="009E3399" w:rsidP="00F87F0A">
      <w:pPr>
        <w:rPr>
          <w:rStyle w:val="None"/>
          <w:rFonts w:cstheme="majorBidi"/>
          <w:sz w:val="28"/>
          <w:szCs w:val="28"/>
        </w:rPr>
      </w:pPr>
    </w:p>
    <w:p w14:paraId="61D7549D"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sz w:val="28"/>
          <w:szCs w:val="28"/>
        </w:rPr>
        <w:t xml:space="preserve">Agarwal, M., &amp; Agarwal, B. B. (2024). Predicting Student Academic Performance Using Neural Networks: Analyzing the Impact of Transfer Functions, Momentum and Learning Rate. </w:t>
      </w:r>
      <w:r w:rsidRPr="00F87F0A">
        <w:rPr>
          <w:rStyle w:val="None"/>
          <w:rFonts w:cstheme="majorBidi"/>
          <w:i/>
          <w:iCs/>
          <w:sz w:val="28"/>
          <w:szCs w:val="28"/>
        </w:rPr>
        <w:t>International Journal of Experimental Research and Review</w:t>
      </w:r>
      <w:r w:rsidRPr="00F87F0A">
        <w:rPr>
          <w:rStyle w:val="None"/>
          <w:rFonts w:cstheme="majorBidi"/>
          <w:sz w:val="28"/>
          <w:szCs w:val="28"/>
        </w:rPr>
        <w:t xml:space="preserve">, </w:t>
      </w:r>
      <w:r w:rsidRPr="00F87F0A">
        <w:rPr>
          <w:rStyle w:val="None"/>
          <w:rFonts w:cstheme="majorBidi"/>
          <w:i/>
          <w:iCs/>
          <w:sz w:val="28"/>
          <w:szCs w:val="28"/>
        </w:rPr>
        <w:t>40</w:t>
      </w:r>
      <w:r w:rsidRPr="00F87F0A">
        <w:rPr>
          <w:rStyle w:val="None"/>
          <w:rFonts w:cstheme="majorBidi"/>
          <w:sz w:val="28"/>
          <w:szCs w:val="28"/>
        </w:rPr>
        <w:t>(</w:t>
      </w:r>
      <w:proofErr w:type="spellStart"/>
      <w:r w:rsidRPr="00F87F0A">
        <w:rPr>
          <w:rStyle w:val="None"/>
          <w:rFonts w:cstheme="majorBidi"/>
          <w:sz w:val="28"/>
          <w:szCs w:val="28"/>
        </w:rPr>
        <w:t>Spl</w:t>
      </w:r>
      <w:proofErr w:type="spellEnd"/>
      <w:r w:rsidRPr="00F87F0A">
        <w:rPr>
          <w:rStyle w:val="None"/>
          <w:rFonts w:cstheme="majorBidi"/>
          <w:sz w:val="28"/>
          <w:szCs w:val="28"/>
        </w:rPr>
        <w:t xml:space="preserve"> Volume), 56–72. </w:t>
      </w:r>
      <w:hyperlink r:id="rId22" w:history="1">
        <w:r w:rsidRPr="00F87F0A">
          <w:rPr>
            <w:rStyle w:val="Hyperlink3"/>
            <w:rFonts w:cstheme="majorBidi"/>
            <w:sz w:val="28"/>
            <w:szCs w:val="28"/>
          </w:rPr>
          <w:t>https://doi.org/10.52756/ijerr.2024.v40spl.005</w:t>
        </w:r>
      </w:hyperlink>
      <w:r w:rsidRPr="00F87F0A">
        <w:rPr>
          <w:rStyle w:val="None"/>
          <w:rFonts w:cstheme="majorBidi"/>
          <w:sz w:val="28"/>
          <w:szCs w:val="28"/>
        </w:rPr>
        <w:t xml:space="preserve"> </w:t>
      </w:r>
    </w:p>
    <w:p w14:paraId="1CD5F0F1" w14:textId="77777777" w:rsidR="009E3399" w:rsidRPr="00F87F0A" w:rsidRDefault="009E3399" w:rsidP="00F87F0A">
      <w:pPr>
        <w:rPr>
          <w:rStyle w:val="None"/>
          <w:rFonts w:cstheme="majorBidi"/>
          <w:sz w:val="28"/>
          <w:szCs w:val="28"/>
        </w:rPr>
      </w:pPr>
    </w:p>
    <w:p w14:paraId="56890239"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 xml:space="preserve">Kalpana, P., </w:t>
      </w:r>
      <w:proofErr w:type="spellStart"/>
      <w:r w:rsidRPr="00F87F0A">
        <w:rPr>
          <w:rStyle w:val="None"/>
          <w:rFonts w:cstheme="majorBidi"/>
          <w:b/>
          <w:bCs/>
          <w:sz w:val="28"/>
          <w:szCs w:val="28"/>
        </w:rPr>
        <w:t>Arumarana</w:t>
      </w:r>
      <w:proofErr w:type="spellEnd"/>
      <w:r w:rsidRPr="00F87F0A">
        <w:rPr>
          <w:rStyle w:val="None"/>
          <w:rFonts w:cstheme="majorBidi"/>
          <w:b/>
          <w:bCs/>
          <w:sz w:val="28"/>
          <w:szCs w:val="28"/>
        </w:rPr>
        <w:t xml:space="preserve">, E., Hanif, S., &amp; </w:t>
      </w:r>
      <w:proofErr w:type="spellStart"/>
      <w:r w:rsidRPr="00F87F0A">
        <w:rPr>
          <w:rStyle w:val="None"/>
          <w:rFonts w:cstheme="majorBidi"/>
          <w:b/>
          <w:bCs/>
          <w:sz w:val="28"/>
          <w:szCs w:val="28"/>
        </w:rPr>
        <w:t>Deebak</w:t>
      </w:r>
      <w:proofErr w:type="spellEnd"/>
      <w:r w:rsidRPr="00F87F0A">
        <w:rPr>
          <w:rStyle w:val="None"/>
          <w:rFonts w:cstheme="majorBidi"/>
          <w:b/>
          <w:bCs/>
          <w:sz w:val="28"/>
          <w:szCs w:val="28"/>
        </w:rPr>
        <w:t>, T.</w:t>
      </w:r>
      <w:r w:rsidRPr="00F87F0A">
        <w:rPr>
          <w:rStyle w:val="None"/>
          <w:rFonts w:cstheme="majorBidi"/>
          <w:sz w:val="28"/>
          <w:szCs w:val="28"/>
        </w:rPr>
        <w:t xml:space="preserve"> (2020). </w:t>
      </w:r>
      <w:r w:rsidRPr="00F87F0A">
        <w:rPr>
          <w:rStyle w:val="None"/>
          <w:rFonts w:cstheme="majorBidi"/>
          <w:i/>
          <w:iCs/>
          <w:sz w:val="28"/>
          <w:szCs w:val="28"/>
        </w:rPr>
        <w:t>Student Performance Analysis using Machine Learning</w:t>
      </w:r>
      <w:r w:rsidRPr="00F87F0A">
        <w:rPr>
          <w:rStyle w:val="None"/>
          <w:rFonts w:cstheme="majorBidi"/>
          <w:sz w:val="28"/>
          <w:szCs w:val="28"/>
        </w:rPr>
        <w:t xml:space="preserve">. International Journal of Innovative Technology and Exploring Engineering (IJITEE), 9(6), 211–215. </w:t>
      </w:r>
      <w:hyperlink r:id="rId23" w:history="1">
        <w:r w:rsidRPr="00F87F0A">
          <w:rPr>
            <w:rStyle w:val="Hyperlink"/>
            <w:rFonts w:cstheme="majorBidi"/>
            <w:sz w:val="28"/>
            <w:szCs w:val="28"/>
          </w:rPr>
          <w:t>https://doi.org/10.35940/ijitee.F3585.049620</w:t>
        </w:r>
      </w:hyperlink>
    </w:p>
    <w:p w14:paraId="61273925" w14:textId="77777777" w:rsidR="009E3399" w:rsidRPr="00F87F0A" w:rsidRDefault="009E3399" w:rsidP="00F87F0A">
      <w:pPr>
        <w:rPr>
          <w:rFonts w:cstheme="majorBidi"/>
          <w:sz w:val="28"/>
          <w:szCs w:val="24"/>
        </w:rPr>
      </w:pPr>
    </w:p>
    <w:p w14:paraId="38C8249F"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proofErr w:type="spellStart"/>
      <w:r w:rsidRPr="00F87F0A">
        <w:rPr>
          <w:rStyle w:val="None"/>
          <w:rFonts w:cstheme="majorBidi"/>
          <w:b/>
          <w:bCs/>
          <w:sz w:val="28"/>
          <w:szCs w:val="28"/>
        </w:rPr>
        <w:lastRenderedPageBreak/>
        <w:t>Yağcı</w:t>
      </w:r>
      <w:proofErr w:type="spellEnd"/>
      <w:r w:rsidRPr="00F87F0A">
        <w:rPr>
          <w:rStyle w:val="None"/>
          <w:rFonts w:cstheme="majorBidi"/>
          <w:b/>
          <w:bCs/>
          <w:sz w:val="28"/>
          <w:szCs w:val="28"/>
        </w:rPr>
        <w:t>, M.</w:t>
      </w:r>
      <w:r w:rsidRPr="00F87F0A">
        <w:rPr>
          <w:rStyle w:val="None"/>
          <w:rFonts w:cstheme="majorBidi"/>
          <w:sz w:val="28"/>
          <w:szCs w:val="28"/>
        </w:rPr>
        <w:t xml:space="preserve"> (2022). </w:t>
      </w:r>
      <w:r w:rsidRPr="00F87F0A">
        <w:rPr>
          <w:rStyle w:val="None"/>
          <w:rFonts w:cstheme="majorBidi"/>
          <w:i/>
          <w:iCs/>
          <w:sz w:val="28"/>
          <w:szCs w:val="28"/>
        </w:rPr>
        <w:t>Educational data mining: Prediction of students’ academic performance using machine learning algorithms</w:t>
      </w:r>
      <w:r w:rsidRPr="00F87F0A">
        <w:rPr>
          <w:rStyle w:val="None"/>
          <w:rFonts w:cstheme="majorBidi"/>
          <w:sz w:val="28"/>
          <w:szCs w:val="28"/>
        </w:rPr>
        <w:t xml:space="preserve">. Smart Learning Environments, 9, Article 11. </w:t>
      </w:r>
      <w:hyperlink r:id="rId24" w:history="1">
        <w:r w:rsidRPr="00F87F0A">
          <w:rPr>
            <w:rStyle w:val="Hyperlink5"/>
            <w:rFonts w:cstheme="majorBidi"/>
            <w:sz w:val="28"/>
            <w:szCs w:val="28"/>
          </w:rPr>
          <w:t>https://doi.org/10.1186/s40561-022-00192-z</w:t>
        </w:r>
      </w:hyperlink>
    </w:p>
    <w:p w14:paraId="7131BBFA" w14:textId="77777777" w:rsidR="009E3399" w:rsidRPr="00F87F0A" w:rsidRDefault="009E3399" w:rsidP="00F87F0A">
      <w:pPr>
        <w:rPr>
          <w:rFonts w:cstheme="majorBidi"/>
          <w:sz w:val="28"/>
          <w:szCs w:val="24"/>
        </w:rPr>
      </w:pPr>
    </w:p>
    <w:p w14:paraId="1C056C52"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Li, Y., &amp; Botelho, A. F.</w:t>
      </w:r>
      <w:r w:rsidRPr="00F87F0A">
        <w:rPr>
          <w:rStyle w:val="None"/>
          <w:rFonts w:cstheme="majorBidi"/>
          <w:sz w:val="28"/>
          <w:szCs w:val="28"/>
        </w:rPr>
        <w:t xml:space="preserve"> (2024). </w:t>
      </w:r>
      <w:r w:rsidRPr="00F87F0A">
        <w:rPr>
          <w:rStyle w:val="None"/>
          <w:rFonts w:cstheme="majorBidi"/>
          <w:i/>
          <w:iCs/>
          <w:sz w:val="28"/>
          <w:szCs w:val="28"/>
        </w:rPr>
        <w:t>Bridging Human and AI Explanations to Support Students’ Revisions of Open-Ended Responses</w:t>
      </w:r>
      <w:r w:rsidRPr="00F87F0A">
        <w:rPr>
          <w:rStyle w:val="None"/>
          <w:rFonts w:cstheme="majorBidi"/>
          <w:sz w:val="28"/>
          <w:szCs w:val="28"/>
        </w:rPr>
        <w:t>. Proceedings of the 17th International Conference on Educational Data Mining (EDM 2024), 100–109.</w:t>
      </w:r>
    </w:p>
    <w:p w14:paraId="17193B11" w14:textId="77777777" w:rsidR="009E3399" w:rsidRPr="00F87F0A" w:rsidRDefault="009E3399" w:rsidP="00F87F0A">
      <w:pPr>
        <w:rPr>
          <w:rFonts w:cstheme="majorBidi"/>
          <w:sz w:val="28"/>
          <w:szCs w:val="24"/>
        </w:rPr>
      </w:pPr>
    </w:p>
    <w:p w14:paraId="3DFBB446"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Fonts w:cstheme="majorBidi"/>
          <w:sz w:val="28"/>
          <w:szCs w:val="24"/>
        </w:rPr>
      </w:pPr>
      <w:r w:rsidRPr="00F87F0A">
        <w:rPr>
          <w:rStyle w:val="None"/>
          <w:rFonts w:cstheme="majorBidi"/>
          <w:b/>
          <w:bCs/>
          <w:sz w:val="28"/>
          <w:szCs w:val="28"/>
        </w:rPr>
        <w:t>González-</w:t>
      </w:r>
      <w:proofErr w:type="spellStart"/>
      <w:r w:rsidRPr="00F87F0A">
        <w:rPr>
          <w:rStyle w:val="None"/>
          <w:rFonts w:cstheme="majorBidi"/>
          <w:b/>
          <w:bCs/>
          <w:sz w:val="28"/>
          <w:szCs w:val="28"/>
        </w:rPr>
        <w:t>Calatayud</w:t>
      </w:r>
      <w:proofErr w:type="spellEnd"/>
      <w:r w:rsidRPr="00F87F0A">
        <w:rPr>
          <w:rStyle w:val="None"/>
          <w:rFonts w:cstheme="majorBidi"/>
          <w:b/>
          <w:bCs/>
          <w:sz w:val="28"/>
          <w:szCs w:val="28"/>
        </w:rPr>
        <w:t xml:space="preserve">, V., </w:t>
      </w:r>
      <w:proofErr w:type="spellStart"/>
      <w:r w:rsidRPr="00F87F0A">
        <w:rPr>
          <w:rStyle w:val="None"/>
          <w:rFonts w:cstheme="majorBidi"/>
          <w:b/>
          <w:bCs/>
          <w:sz w:val="28"/>
          <w:szCs w:val="28"/>
        </w:rPr>
        <w:t>Prendes</w:t>
      </w:r>
      <w:proofErr w:type="spellEnd"/>
      <w:r w:rsidRPr="00F87F0A">
        <w:rPr>
          <w:rStyle w:val="None"/>
          <w:rFonts w:cstheme="majorBidi"/>
          <w:b/>
          <w:bCs/>
          <w:sz w:val="28"/>
          <w:szCs w:val="28"/>
        </w:rPr>
        <w:t xml:space="preserve">-Espinosa, P., &amp; </w:t>
      </w:r>
      <w:proofErr w:type="spellStart"/>
      <w:r w:rsidRPr="00F87F0A">
        <w:rPr>
          <w:rStyle w:val="None"/>
          <w:rFonts w:cstheme="majorBidi"/>
          <w:b/>
          <w:bCs/>
          <w:sz w:val="28"/>
          <w:szCs w:val="28"/>
        </w:rPr>
        <w:t>Roig</w:t>
      </w:r>
      <w:proofErr w:type="spellEnd"/>
      <w:r w:rsidRPr="00F87F0A">
        <w:rPr>
          <w:rStyle w:val="None"/>
          <w:rFonts w:cstheme="majorBidi"/>
          <w:b/>
          <w:bCs/>
          <w:sz w:val="28"/>
          <w:szCs w:val="28"/>
        </w:rPr>
        <w:t>-Vila, R.</w:t>
      </w:r>
      <w:r w:rsidRPr="00F87F0A">
        <w:rPr>
          <w:rStyle w:val="None"/>
          <w:rFonts w:cstheme="majorBidi"/>
          <w:sz w:val="28"/>
          <w:szCs w:val="28"/>
        </w:rPr>
        <w:t xml:space="preserve"> (2021). </w:t>
      </w:r>
      <w:r w:rsidRPr="00F87F0A">
        <w:rPr>
          <w:rStyle w:val="None"/>
          <w:rFonts w:cstheme="majorBidi"/>
          <w:i/>
          <w:iCs/>
          <w:sz w:val="28"/>
          <w:szCs w:val="28"/>
        </w:rPr>
        <w:t>Artificial Intelligence for Student Assessment: A Systematic Review</w:t>
      </w:r>
      <w:r w:rsidRPr="00F87F0A">
        <w:rPr>
          <w:rStyle w:val="None"/>
          <w:rFonts w:cstheme="majorBidi"/>
          <w:sz w:val="28"/>
          <w:szCs w:val="28"/>
        </w:rPr>
        <w:t xml:space="preserve">. Applied Sciences, 11(12), 5467. </w:t>
      </w:r>
      <w:hyperlink r:id="rId25" w:history="1">
        <w:r w:rsidRPr="00F87F0A">
          <w:rPr>
            <w:rStyle w:val="Hyperlink5"/>
            <w:rFonts w:cstheme="majorBidi"/>
            <w:sz w:val="28"/>
            <w:szCs w:val="28"/>
          </w:rPr>
          <w:t>https://doi.org/10.3390/app11125467</w:t>
        </w:r>
      </w:hyperlink>
    </w:p>
    <w:p w14:paraId="7C3FA4A3" w14:textId="77777777" w:rsidR="009E3399" w:rsidRPr="00F87F0A" w:rsidRDefault="009E3399" w:rsidP="00F87F0A">
      <w:pPr>
        <w:rPr>
          <w:rFonts w:cstheme="majorBidi"/>
          <w:sz w:val="28"/>
          <w:szCs w:val="24"/>
        </w:rPr>
      </w:pPr>
    </w:p>
    <w:p w14:paraId="309BFECC" w14:textId="77777777" w:rsidR="009E3399" w:rsidRPr="00F87F0A" w:rsidRDefault="009E3399"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jc w:val="both"/>
        <w:rPr>
          <w:rStyle w:val="Hyperlink5"/>
          <w:rFonts w:cstheme="majorBidi"/>
          <w:color w:val="000000"/>
          <w:sz w:val="28"/>
          <w:szCs w:val="24"/>
          <w:u w:val="none" w:color="000000"/>
        </w:rPr>
      </w:pPr>
      <w:r w:rsidRPr="00F87F0A">
        <w:rPr>
          <w:rStyle w:val="None"/>
          <w:rFonts w:cstheme="majorBidi"/>
          <w:b/>
          <w:bCs/>
          <w:sz w:val="28"/>
          <w:szCs w:val="28"/>
        </w:rPr>
        <w:t>Ouyang, F., Zhou, M., &amp; Hwang, G.-J.</w:t>
      </w:r>
      <w:r w:rsidRPr="00F87F0A">
        <w:rPr>
          <w:rStyle w:val="None"/>
          <w:rFonts w:cstheme="majorBidi"/>
          <w:sz w:val="28"/>
          <w:szCs w:val="28"/>
        </w:rPr>
        <w:t xml:space="preserve"> (2022). </w:t>
      </w:r>
      <w:r w:rsidRPr="00F87F0A">
        <w:rPr>
          <w:rStyle w:val="None"/>
          <w:rFonts w:cstheme="majorBidi"/>
          <w:i/>
          <w:iCs/>
          <w:sz w:val="28"/>
          <w:szCs w:val="28"/>
        </w:rPr>
        <w:t>Exploring the relationships among students’ self-efficacy, learning engagement, and academic achievement in online learning: A structural equation modeling approach</w:t>
      </w:r>
      <w:r w:rsidRPr="00F87F0A">
        <w:rPr>
          <w:rStyle w:val="None"/>
          <w:rFonts w:cstheme="majorBidi"/>
          <w:sz w:val="28"/>
          <w:szCs w:val="28"/>
        </w:rPr>
        <w:t xml:space="preserve">. Smart Learning Environments, 9, Article 2. </w:t>
      </w:r>
      <w:hyperlink r:id="rId26" w:history="1">
        <w:r w:rsidRPr="00F87F0A">
          <w:rPr>
            <w:rStyle w:val="Hyperlink5"/>
            <w:rFonts w:cstheme="majorBidi"/>
            <w:sz w:val="28"/>
            <w:szCs w:val="28"/>
          </w:rPr>
          <w:t>https://doi.org/10.1186/s40561-022-00192-z</w:t>
        </w:r>
      </w:hyperlink>
    </w:p>
    <w:p w14:paraId="669D9A68" w14:textId="77777777" w:rsidR="00B839EF" w:rsidRPr="00F87F0A" w:rsidRDefault="00B839EF" w:rsidP="00F87F0A">
      <w:pPr>
        <w:pStyle w:val="ListParagraph"/>
        <w:ind w:left="0"/>
        <w:rPr>
          <w:rFonts w:cstheme="majorBidi"/>
          <w:sz w:val="28"/>
          <w:szCs w:val="24"/>
        </w:rPr>
      </w:pPr>
    </w:p>
    <w:p w14:paraId="08ACC210" w14:textId="5FC85B5F" w:rsidR="00B839EF" w:rsidRPr="00F87F0A" w:rsidRDefault="00B839EF" w:rsidP="00F87F0A">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ind w:left="371"/>
        <w:rPr>
          <w:rFonts w:cstheme="majorBidi"/>
          <w:sz w:val="28"/>
          <w:szCs w:val="24"/>
        </w:rPr>
      </w:pPr>
      <w:r w:rsidRPr="00F87F0A">
        <w:rPr>
          <w:rFonts w:cstheme="majorBidi"/>
          <w:sz w:val="28"/>
          <w:szCs w:val="24"/>
        </w:rPr>
        <w:t xml:space="preserve">Student Performance Analysis and Prediction dataset from Kaggle </w:t>
      </w:r>
      <w:hyperlink r:id="rId27" w:history="1">
        <w:r w:rsidRPr="00F87F0A">
          <w:rPr>
            <w:rStyle w:val="Hyperlink"/>
            <w:rFonts w:cstheme="majorBidi"/>
            <w:sz w:val="28"/>
            <w:szCs w:val="24"/>
          </w:rPr>
          <w:t>https://www.kaggle.com/code/annastasy/predicting-students-grades/input</w:t>
        </w:r>
      </w:hyperlink>
    </w:p>
    <w:p w14:paraId="6B8A9C11" w14:textId="77777777" w:rsidR="009E3399" w:rsidRPr="00F87F0A" w:rsidRDefault="009E3399" w:rsidP="00F87F0A">
      <w:pPr>
        <w:pBdr>
          <w:top w:val="none" w:sz="0" w:space="0" w:color="auto"/>
          <w:left w:val="none" w:sz="0" w:space="0" w:color="auto"/>
          <w:bottom w:val="none" w:sz="0" w:space="0" w:color="auto"/>
          <w:right w:val="none" w:sz="0" w:space="0" w:color="auto"/>
          <w:between w:val="none" w:sz="0" w:space="0" w:color="auto"/>
          <w:bar w:val="none" w:sz="0" w:color="auto"/>
        </w:pBdr>
        <w:spacing w:after="5" w:line="270" w:lineRule="auto"/>
        <w:jc w:val="both"/>
        <w:rPr>
          <w:rFonts w:cstheme="majorBidi"/>
          <w:sz w:val="28"/>
          <w:szCs w:val="24"/>
        </w:rPr>
      </w:pPr>
    </w:p>
    <w:sectPr w:rsidR="009E3399" w:rsidRPr="00F87F0A" w:rsidSect="00C44AF9">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446E14" w14:textId="77777777" w:rsidR="00A17FE8" w:rsidRDefault="00A17FE8" w:rsidP="004D7894">
      <w:pPr>
        <w:spacing w:after="0" w:line="240" w:lineRule="auto"/>
      </w:pPr>
      <w:r>
        <w:separator/>
      </w:r>
    </w:p>
  </w:endnote>
  <w:endnote w:type="continuationSeparator" w:id="0">
    <w:p w14:paraId="57C29E72" w14:textId="77777777" w:rsidR="00A17FE8" w:rsidRDefault="00A17FE8" w:rsidP="004D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31958607"/>
      <w:docPartObj>
        <w:docPartGallery w:val="Page Numbers (Bottom of Page)"/>
        <w:docPartUnique/>
      </w:docPartObj>
    </w:sdtPr>
    <w:sdtContent>
      <w:p w14:paraId="7ECCBACC" w14:textId="30477B3B" w:rsidR="00915DD0" w:rsidRDefault="00915DD0" w:rsidP="00915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sdt>
    <w:sdtPr>
      <w:rPr>
        <w:rStyle w:val="PageNumber"/>
      </w:rPr>
      <w:id w:val="333737798"/>
      <w:docPartObj>
        <w:docPartGallery w:val="Page Numbers (Bottom of Page)"/>
        <w:docPartUnique/>
      </w:docPartObj>
    </w:sdtPr>
    <w:sdtContent>
      <w:p w14:paraId="1EB06C33" w14:textId="1A758E67" w:rsidR="00915DD0" w:rsidRDefault="00915DD0" w:rsidP="00915DD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iii</w:t>
        </w:r>
        <w:r>
          <w:rPr>
            <w:rStyle w:val="PageNumber"/>
          </w:rPr>
          <w:fldChar w:fldCharType="end"/>
        </w:r>
      </w:p>
    </w:sdtContent>
  </w:sdt>
  <w:p w14:paraId="44FB32F7" w14:textId="77777777" w:rsidR="00915DD0" w:rsidRDefault="00915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02189539"/>
      <w:docPartObj>
        <w:docPartGallery w:val="Page Numbers (Bottom of Page)"/>
        <w:docPartUnique/>
      </w:docPartObj>
    </w:sdtPr>
    <w:sdtContent>
      <w:p w14:paraId="15F408E5" w14:textId="6E5264CE" w:rsidR="00915DD0" w:rsidRDefault="00915DD0" w:rsidP="00C44A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DDA">
          <w:rPr>
            <w:rStyle w:val="PageNumber"/>
            <w:noProof/>
          </w:rPr>
          <w:t>ii</w:t>
        </w:r>
        <w:r>
          <w:rPr>
            <w:rStyle w:val="PageNumber"/>
          </w:rPr>
          <w:fldChar w:fldCharType="end"/>
        </w:r>
      </w:p>
    </w:sdtContent>
  </w:sdt>
  <w:p w14:paraId="4E4EFC6B" w14:textId="77777777" w:rsidR="00915DD0" w:rsidRDefault="00915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ADB247" w14:textId="77777777" w:rsidR="00A17FE8" w:rsidRDefault="00A17FE8" w:rsidP="004D7894">
      <w:pPr>
        <w:spacing w:after="0" w:line="240" w:lineRule="auto"/>
      </w:pPr>
      <w:r>
        <w:separator/>
      </w:r>
    </w:p>
  </w:footnote>
  <w:footnote w:type="continuationSeparator" w:id="0">
    <w:p w14:paraId="1A0C5A4A" w14:textId="77777777" w:rsidR="00A17FE8" w:rsidRDefault="00A17FE8" w:rsidP="004D7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F272D"/>
    <w:multiLevelType w:val="multilevel"/>
    <w:tmpl w:val="DA428F1A"/>
    <w:lvl w:ilvl="0">
      <w:start w:val="1"/>
      <w:numFmt w:val="decimal"/>
      <w:lvlText w:val="%1."/>
      <w:lvlJc w:val="left"/>
      <w:pPr>
        <w:ind w:left="360" w:hanging="360"/>
      </w:pPr>
      <w:rPr>
        <w:rFonts w:hint="default"/>
      </w:rPr>
    </w:lvl>
    <w:lvl w:ilvl="1">
      <w:start w:val="1"/>
      <w:numFmt w:val="decimal"/>
      <w:lvlText w:val="%1.%2"/>
      <w:lvlJc w:val="left"/>
      <w:pPr>
        <w:ind w:left="1002"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12D712A"/>
    <w:multiLevelType w:val="hybridMultilevel"/>
    <w:tmpl w:val="965E0C1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41830DD"/>
    <w:multiLevelType w:val="multilevel"/>
    <w:tmpl w:val="04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5FC2FF3"/>
    <w:multiLevelType w:val="hybridMultilevel"/>
    <w:tmpl w:val="4F68C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509E1347"/>
    <w:multiLevelType w:val="multilevel"/>
    <w:tmpl w:val="3698ADD4"/>
    <w:lvl w:ilvl="0">
      <w:start w:val="1"/>
      <w:numFmt w:val="decimal"/>
      <w:lvlText w:val="%1."/>
      <w:lvlJc w:val="left"/>
      <w:pPr>
        <w:ind w:left="720" w:hanging="360"/>
      </w:pPr>
    </w:lvl>
    <w:lvl w:ilvl="1">
      <w:start w:val="1"/>
      <w:numFmt w:val="decimal"/>
      <w:isLgl/>
      <w:lvlText w:val="%1.%2"/>
      <w:lvlJc w:val="left"/>
      <w:pPr>
        <w:ind w:left="910" w:hanging="360"/>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2200" w:hanging="1080"/>
      </w:pPr>
      <w:rPr>
        <w:rFonts w:hint="default"/>
      </w:rPr>
    </w:lvl>
    <w:lvl w:ilvl="5">
      <w:start w:val="1"/>
      <w:numFmt w:val="decimal"/>
      <w:isLgl/>
      <w:lvlText w:val="%1.%2.%3.%4.%5.%6"/>
      <w:lvlJc w:val="left"/>
      <w:pPr>
        <w:ind w:left="239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130" w:hanging="1440"/>
      </w:pPr>
      <w:rPr>
        <w:rFonts w:hint="default"/>
      </w:rPr>
    </w:lvl>
    <w:lvl w:ilvl="8">
      <w:start w:val="1"/>
      <w:numFmt w:val="decimal"/>
      <w:isLgl/>
      <w:lvlText w:val="%1.%2.%3.%4.%5.%6.%7.%8.%9"/>
      <w:lvlJc w:val="left"/>
      <w:pPr>
        <w:ind w:left="3680" w:hanging="1800"/>
      </w:pPr>
      <w:rPr>
        <w:rFonts w:hint="default"/>
      </w:rPr>
    </w:lvl>
  </w:abstractNum>
  <w:abstractNum w:abstractNumId="7" w15:restartNumberingAfterBreak="0">
    <w:nsid w:val="569550D6"/>
    <w:multiLevelType w:val="multilevel"/>
    <w:tmpl w:val="BC3284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2326F84"/>
    <w:multiLevelType w:val="hybridMultilevel"/>
    <w:tmpl w:val="4E2EC688"/>
    <w:lvl w:ilvl="0" w:tplc="04090001">
      <w:start w:val="1"/>
      <w:numFmt w:val="bullet"/>
      <w:lvlText w:val=""/>
      <w:lvlJc w:val="left"/>
      <w:pPr>
        <w:ind w:left="1157" w:hanging="360"/>
      </w:pPr>
      <w:rPr>
        <w:rFonts w:ascii="Symbol" w:hAnsi="Symbol" w:hint="default"/>
      </w:rPr>
    </w:lvl>
    <w:lvl w:ilvl="1" w:tplc="FFFFFFFF" w:tentative="1">
      <w:start w:val="1"/>
      <w:numFmt w:val="lowerLetter"/>
      <w:lvlText w:val="%2."/>
      <w:lvlJc w:val="left"/>
      <w:pPr>
        <w:ind w:left="1877" w:hanging="360"/>
      </w:pPr>
    </w:lvl>
    <w:lvl w:ilvl="2" w:tplc="FFFFFFFF" w:tentative="1">
      <w:start w:val="1"/>
      <w:numFmt w:val="lowerRoman"/>
      <w:lvlText w:val="%3."/>
      <w:lvlJc w:val="right"/>
      <w:pPr>
        <w:ind w:left="2597" w:hanging="180"/>
      </w:pPr>
    </w:lvl>
    <w:lvl w:ilvl="3" w:tplc="FFFFFFFF" w:tentative="1">
      <w:start w:val="1"/>
      <w:numFmt w:val="decimal"/>
      <w:lvlText w:val="%4."/>
      <w:lvlJc w:val="left"/>
      <w:pPr>
        <w:ind w:left="3317" w:hanging="360"/>
      </w:pPr>
    </w:lvl>
    <w:lvl w:ilvl="4" w:tplc="FFFFFFFF" w:tentative="1">
      <w:start w:val="1"/>
      <w:numFmt w:val="lowerLetter"/>
      <w:lvlText w:val="%5."/>
      <w:lvlJc w:val="left"/>
      <w:pPr>
        <w:ind w:left="4037" w:hanging="360"/>
      </w:pPr>
    </w:lvl>
    <w:lvl w:ilvl="5" w:tplc="FFFFFFFF" w:tentative="1">
      <w:start w:val="1"/>
      <w:numFmt w:val="lowerRoman"/>
      <w:lvlText w:val="%6."/>
      <w:lvlJc w:val="right"/>
      <w:pPr>
        <w:ind w:left="4757" w:hanging="180"/>
      </w:pPr>
    </w:lvl>
    <w:lvl w:ilvl="6" w:tplc="FFFFFFFF" w:tentative="1">
      <w:start w:val="1"/>
      <w:numFmt w:val="decimal"/>
      <w:lvlText w:val="%7."/>
      <w:lvlJc w:val="left"/>
      <w:pPr>
        <w:ind w:left="5477" w:hanging="360"/>
      </w:pPr>
    </w:lvl>
    <w:lvl w:ilvl="7" w:tplc="FFFFFFFF" w:tentative="1">
      <w:start w:val="1"/>
      <w:numFmt w:val="lowerLetter"/>
      <w:lvlText w:val="%8."/>
      <w:lvlJc w:val="left"/>
      <w:pPr>
        <w:ind w:left="6197" w:hanging="360"/>
      </w:pPr>
    </w:lvl>
    <w:lvl w:ilvl="8" w:tplc="FFFFFFFF" w:tentative="1">
      <w:start w:val="1"/>
      <w:numFmt w:val="lowerRoman"/>
      <w:lvlText w:val="%9."/>
      <w:lvlJc w:val="right"/>
      <w:pPr>
        <w:ind w:left="6917" w:hanging="180"/>
      </w:pPr>
    </w:lvl>
  </w:abstractNum>
  <w:abstractNum w:abstractNumId="9" w15:restartNumberingAfterBreak="0">
    <w:nsid w:val="6AEA51AE"/>
    <w:multiLevelType w:val="hybridMultilevel"/>
    <w:tmpl w:val="9CCE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7B3ADC"/>
    <w:multiLevelType w:val="hybridMultilevel"/>
    <w:tmpl w:val="F0D4BDBE"/>
    <w:lvl w:ilvl="0" w:tplc="D1568C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5"/>
  </w:num>
  <w:num w:numId="4">
    <w:abstractNumId w:val="4"/>
  </w:num>
  <w:num w:numId="5">
    <w:abstractNumId w:val="0"/>
  </w:num>
  <w:num w:numId="6">
    <w:abstractNumId w:val="7"/>
  </w:num>
  <w:num w:numId="7">
    <w:abstractNumId w:val="10"/>
  </w:num>
  <w:num w:numId="8">
    <w:abstractNumId w:val="1"/>
  </w:num>
  <w:num w:numId="9">
    <w:abstractNumId w:val="6"/>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240"/>
    <w:rsid w:val="000018C6"/>
    <w:rsid w:val="00013040"/>
    <w:rsid w:val="00041D49"/>
    <w:rsid w:val="0004343F"/>
    <w:rsid w:val="00046873"/>
    <w:rsid w:val="000535BE"/>
    <w:rsid w:val="000570E8"/>
    <w:rsid w:val="00057175"/>
    <w:rsid w:val="000633FE"/>
    <w:rsid w:val="00066728"/>
    <w:rsid w:val="00071B9B"/>
    <w:rsid w:val="001071B6"/>
    <w:rsid w:val="00113DD5"/>
    <w:rsid w:val="00116DBD"/>
    <w:rsid w:val="00117778"/>
    <w:rsid w:val="00124213"/>
    <w:rsid w:val="001423A2"/>
    <w:rsid w:val="001545C3"/>
    <w:rsid w:val="001603AE"/>
    <w:rsid w:val="00175F3C"/>
    <w:rsid w:val="00182172"/>
    <w:rsid w:val="00185015"/>
    <w:rsid w:val="001D268F"/>
    <w:rsid w:val="001D2770"/>
    <w:rsid w:val="001E502C"/>
    <w:rsid w:val="001E725C"/>
    <w:rsid w:val="00211085"/>
    <w:rsid w:val="00212B91"/>
    <w:rsid w:val="00220BE5"/>
    <w:rsid w:val="0029763E"/>
    <w:rsid w:val="002D47C3"/>
    <w:rsid w:val="00310099"/>
    <w:rsid w:val="00315266"/>
    <w:rsid w:val="00322E27"/>
    <w:rsid w:val="00330058"/>
    <w:rsid w:val="00342758"/>
    <w:rsid w:val="00343434"/>
    <w:rsid w:val="00375489"/>
    <w:rsid w:val="00375587"/>
    <w:rsid w:val="003B75B7"/>
    <w:rsid w:val="003E0747"/>
    <w:rsid w:val="003E27E6"/>
    <w:rsid w:val="003F71A3"/>
    <w:rsid w:val="004200A3"/>
    <w:rsid w:val="004227DC"/>
    <w:rsid w:val="00424EBF"/>
    <w:rsid w:val="004377EC"/>
    <w:rsid w:val="00447FDA"/>
    <w:rsid w:val="004A081A"/>
    <w:rsid w:val="004A383C"/>
    <w:rsid w:val="004A66E7"/>
    <w:rsid w:val="004C2377"/>
    <w:rsid w:val="004D7894"/>
    <w:rsid w:val="00521F34"/>
    <w:rsid w:val="00526768"/>
    <w:rsid w:val="00543A2B"/>
    <w:rsid w:val="00551715"/>
    <w:rsid w:val="005557DC"/>
    <w:rsid w:val="00557952"/>
    <w:rsid w:val="005648D4"/>
    <w:rsid w:val="00570D50"/>
    <w:rsid w:val="00574EDD"/>
    <w:rsid w:val="00577C34"/>
    <w:rsid w:val="005A631D"/>
    <w:rsid w:val="005B7303"/>
    <w:rsid w:val="005C50CB"/>
    <w:rsid w:val="005C7DDA"/>
    <w:rsid w:val="00602230"/>
    <w:rsid w:val="00643918"/>
    <w:rsid w:val="0066357C"/>
    <w:rsid w:val="00663875"/>
    <w:rsid w:val="00666692"/>
    <w:rsid w:val="006C35D8"/>
    <w:rsid w:val="006D3BF0"/>
    <w:rsid w:val="006E20DD"/>
    <w:rsid w:val="00703086"/>
    <w:rsid w:val="00714F64"/>
    <w:rsid w:val="00735839"/>
    <w:rsid w:val="0073760D"/>
    <w:rsid w:val="00741235"/>
    <w:rsid w:val="007917A7"/>
    <w:rsid w:val="007B507E"/>
    <w:rsid w:val="007B6208"/>
    <w:rsid w:val="007C48DF"/>
    <w:rsid w:val="007C4F9E"/>
    <w:rsid w:val="007E1977"/>
    <w:rsid w:val="008174C1"/>
    <w:rsid w:val="0082089B"/>
    <w:rsid w:val="008355CD"/>
    <w:rsid w:val="00860DAE"/>
    <w:rsid w:val="008A6069"/>
    <w:rsid w:val="008B3CE7"/>
    <w:rsid w:val="008C598A"/>
    <w:rsid w:val="00914900"/>
    <w:rsid w:val="00914ABC"/>
    <w:rsid w:val="00915DD0"/>
    <w:rsid w:val="00916F40"/>
    <w:rsid w:val="00924CE1"/>
    <w:rsid w:val="00931CC2"/>
    <w:rsid w:val="00934AB5"/>
    <w:rsid w:val="00934B86"/>
    <w:rsid w:val="009770A6"/>
    <w:rsid w:val="009C2B66"/>
    <w:rsid w:val="009D0F27"/>
    <w:rsid w:val="009D1424"/>
    <w:rsid w:val="009E3399"/>
    <w:rsid w:val="00A13D57"/>
    <w:rsid w:val="00A15AEA"/>
    <w:rsid w:val="00A17FE8"/>
    <w:rsid w:val="00A23187"/>
    <w:rsid w:val="00A23AA8"/>
    <w:rsid w:val="00A23AB4"/>
    <w:rsid w:val="00A266B2"/>
    <w:rsid w:val="00A274F3"/>
    <w:rsid w:val="00A30510"/>
    <w:rsid w:val="00A6716E"/>
    <w:rsid w:val="00A80695"/>
    <w:rsid w:val="00A86096"/>
    <w:rsid w:val="00AA4671"/>
    <w:rsid w:val="00AF0C2E"/>
    <w:rsid w:val="00B006B4"/>
    <w:rsid w:val="00B03CCF"/>
    <w:rsid w:val="00B52053"/>
    <w:rsid w:val="00B65A86"/>
    <w:rsid w:val="00B76D4B"/>
    <w:rsid w:val="00B839EF"/>
    <w:rsid w:val="00B950FE"/>
    <w:rsid w:val="00B97240"/>
    <w:rsid w:val="00BB39E4"/>
    <w:rsid w:val="00BC0CB3"/>
    <w:rsid w:val="00BD0CDD"/>
    <w:rsid w:val="00C052D1"/>
    <w:rsid w:val="00C06DC2"/>
    <w:rsid w:val="00C117BD"/>
    <w:rsid w:val="00C366B8"/>
    <w:rsid w:val="00C44AF9"/>
    <w:rsid w:val="00C45A21"/>
    <w:rsid w:val="00C90EB3"/>
    <w:rsid w:val="00C91D60"/>
    <w:rsid w:val="00C93137"/>
    <w:rsid w:val="00C97E01"/>
    <w:rsid w:val="00CD10AE"/>
    <w:rsid w:val="00CE0E2A"/>
    <w:rsid w:val="00CF560D"/>
    <w:rsid w:val="00D04E78"/>
    <w:rsid w:val="00D05A19"/>
    <w:rsid w:val="00D06EFF"/>
    <w:rsid w:val="00D346DC"/>
    <w:rsid w:val="00D64C99"/>
    <w:rsid w:val="00D6573D"/>
    <w:rsid w:val="00D7029C"/>
    <w:rsid w:val="00D7706A"/>
    <w:rsid w:val="00DF5A00"/>
    <w:rsid w:val="00DF651D"/>
    <w:rsid w:val="00E00ACC"/>
    <w:rsid w:val="00E01727"/>
    <w:rsid w:val="00E20849"/>
    <w:rsid w:val="00E41868"/>
    <w:rsid w:val="00E64E50"/>
    <w:rsid w:val="00E837C6"/>
    <w:rsid w:val="00ED5F12"/>
    <w:rsid w:val="00EF5A0E"/>
    <w:rsid w:val="00F30530"/>
    <w:rsid w:val="00F3655C"/>
    <w:rsid w:val="00F5083C"/>
    <w:rsid w:val="00F5716D"/>
    <w:rsid w:val="00F603D0"/>
    <w:rsid w:val="00F637F9"/>
    <w:rsid w:val="00F75536"/>
    <w:rsid w:val="00F836FC"/>
    <w:rsid w:val="00F87F0A"/>
    <w:rsid w:val="00F93083"/>
    <w:rsid w:val="00F93A9E"/>
    <w:rsid w:val="00FA32CA"/>
    <w:rsid w:val="00FB15FD"/>
    <w:rsid w:val="00FC133B"/>
    <w:rsid w:val="00FC47E2"/>
    <w:rsid w:val="00FD1F22"/>
    <w:rsid w:val="00FE4465"/>
    <w:rsid w:val="00FE686A"/>
    <w:rsid w:val="00FF038A"/>
    <w:rsid w:val="00FF1DE2"/>
    <w:rsid w:val="00FF250F"/>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6D64A"/>
  <w15:chartTrackingRefBased/>
  <w15:docId w15:val="{CF6CFAD3-E851-8B48-AA99-631F53CF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240"/>
    <w:pPr>
      <w:pBdr>
        <w:top w:val="nil"/>
        <w:left w:val="nil"/>
        <w:bottom w:val="nil"/>
        <w:right w:val="nil"/>
        <w:between w:val="nil"/>
        <w:bar w:val="nil"/>
      </w:pBdr>
      <w:spacing w:after="160" w:line="259" w:lineRule="auto"/>
    </w:pPr>
    <w:rPr>
      <w:rFonts w:asciiTheme="majorBidi" w:eastAsia="Aptos" w:hAnsiTheme="majorBidi" w:cs="Aptos"/>
      <w:color w:val="000000"/>
      <w:kern w:val="0"/>
      <w:szCs w:val="22"/>
      <w:u w:color="000000"/>
      <w:bdr w:val="nil"/>
      <w:lang w:val="en-US"/>
      <w14:ligatures w14:val="none"/>
    </w:rPr>
  </w:style>
  <w:style w:type="paragraph" w:styleId="Heading1">
    <w:name w:val="heading 1"/>
    <w:basedOn w:val="Normal"/>
    <w:next w:val="Normal"/>
    <w:link w:val="Heading1Char"/>
    <w:uiPriority w:val="9"/>
    <w:qFormat/>
    <w:rsid w:val="00E20849"/>
    <w:pPr>
      <w:keepNext/>
      <w:keepLines/>
      <w:spacing w:after="532"/>
      <w:ind w:left="11" w:hanging="11"/>
      <w:outlineLvl w:val="0"/>
    </w:pPr>
    <w:rPr>
      <w:rFonts w:eastAsiaTheme="majorEastAsia" w:cstheme="majorBidi"/>
      <w:b/>
      <w:color w:val="auto"/>
      <w:kern w:val="2"/>
      <w:sz w:val="40"/>
      <w:szCs w:val="40"/>
      <w:bdr w:val="none" w:sz="0" w:space="0" w:color="auto"/>
      <w:lang/>
      <w14:ligatures w14:val="standardContextual"/>
    </w:rPr>
  </w:style>
  <w:style w:type="paragraph" w:styleId="Heading2">
    <w:name w:val="heading 2"/>
    <w:basedOn w:val="Normal"/>
    <w:next w:val="Normal"/>
    <w:link w:val="Heading2Char"/>
    <w:uiPriority w:val="9"/>
    <w:unhideWhenUsed/>
    <w:qFormat/>
    <w:rsid w:val="00E20849"/>
    <w:pPr>
      <w:keepNext/>
      <w:keepLines/>
      <w:spacing w:after="292"/>
      <w:outlineLvl w:val="1"/>
    </w:pPr>
    <w:rPr>
      <w:rFonts w:eastAsiaTheme="majorEastAsia" w:cstheme="majorBidi"/>
      <w:b/>
      <w:color w:val="auto"/>
      <w:kern w:val="2"/>
      <w:sz w:val="28"/>
      <w:szCs w:val="32"/>
      <w:bdr w:val="none" w:sz="0" w:space="0" w:color="auto"/>
      <w:lang/>
      <w14:ligatures w14:val="standardContextual"/>
    </w:rPr>
  </w:style>
  <w:style w:type="paragraph" w:styleId="Heading3">
    <w:name w:val="heading 3"/>
    <w:basedOn w:val="Normal"/>
    <w:next w:val="Normal"/>
    <w:link w:val="Heading3Char"/>
    <w:uiPriority w:val="9"/>
    <w:semiHidden/>
    <w:unhideWhenUsed/>
    <w:qFormat/>
    <w:rsid w:val="00B97240"/>
    <w:pPr>
      <w:keepNext/>
      <w:keepLines/>
      <w:numPr>
        <w:ilvl w:val="2"/>
        <w:numId w:val="5"/>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40"/>
    <w:pPr>
      <w:keepNext/>
      <w:keepLines/>
      <w:numPr>
        <w:ilvl w:val="3"/>
        <w:numId w:val="5"/>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40"/>
    <w:pPr>
      <w:keepNext/>
      <w:keepLines/>
      <w:numPr>
        <w:ilvl w:val="4"/>
        <w:numId w:val="5"/>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40"/>
    <w:pPr>
      <w:keepNext/>
      <w:keepLines/>
      <w:numPr>
        <w:ilvl w:val="5"/>
        <w:numId w:val="5"/>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40"/>
    <w:pPr>
      <w:keepNext/>
      <w:keepLines/>
      <w:numPr>
        <w:ilvl w:val="6"/>
        <w:numId w:val="5"/>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40"/>
    <w:pPr>
      <w:keepNext/>
      <w:keepLines/>
      <w:numPr>
        <w:ilvl w:val="7"/>
        <w:numId w:val="5"/>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40"/>
    <w:pPr>
      <w:keepNext/>
      <w:keepLines/>
      <w:numPr>
        <w:ilvl w:val="8"/>
        <w:numId w:val="5"/>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849"/>
    <w:rPr>
      <w:rFonts w:asciiTheme="majorBidi" w:eastAsiaTheme="majorEastAsia" w:hAnsiTheme="majorBidi" w:cstheme="majorBidi"/>
      <w:b/>
      <w:sz w:val="40"/>
      <w:szCs w:val="40"/>
      <w:u w:color="000000"/>
    </w:rPr>
  </w:style>
  <w:style w:type="character" w:customStyle="1" w:styleId="Heading2Char">
    <w:name w:val="Heading 2 Char"/>
    <w:basedOn w:val="DefaultParagraphFont"/>
    <w:link w:val="Heading2"/>
    <w:uiPriority w:val="9"/>
    <w:rsid w:val="00E20849"/>
    <w:rPr>
      <w:rFonts w:asciiTheme="majorBidi" w:eastAsiaTheme="majorEastAsia" w:hAnsiTheme="majorBidi" w:cstheme="majorBidi"/>
      <w:b/>
      <w:sz w:val="28"/>
      <w:szCs w:val="32"/>
      <w:u w:color="000000"/>
    </w:rPr>
  </w:style>
  <w:style w:type="character" w:customStyle="1" w:styleId="Heading3Char">
    <w:name w:val="Heading 3 Char"/>
    <w:basedOn w:val="DefaultParagraphFont"/>
    <w:link w:val="Heading3"/>
    <w:uiPriority w:val="9"/>
    <w:semiHidden/>
    <w:rsid w:val="00B972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40"/>
    <w:rPr>
      <w:rFonts w:eastAsiaTheme="majorEastAsia" w:cstheme="majorBidi"/>
      <w:color w:val="272727" w:themeColor="text1" w:themeTint="D8"/>
    </w:rPr>
  </w:style>
  <w:style w:type="paragraph" w:styleId="Title">
    <w:name w:val="Title"/>
    <w:basedOn w:val="Normal"/>
    <w:next w:val="Normal"/>
    <w:link w:val="TitleChar"/>
    <w:uiPriority w:val="10"/>
    <w:qFormat/>
    <w:rsid w:val="00F603D0"/>
    <w:pPr>
      <w:spacing w:after="80"/>
      <w:contextualSpacing/>
    </w:pPr>
    <w:rPr>
      <w:rFonts w:eastAsiaTheme="majorEastAsia" w:cstheme="majorBidi"/>
      <w:b/>
      <w:color w:val="auto"/>
      <w:spacing w:val="-10"/>
      <w:kern w:val="28"/>
      <w:szCs w:val="56"/>
      <w:bdr w:val="none" w:sz="0" w:space="0" w:color="auto"/>
      <w:lang/>
      <w14:ligatures w14:val="standardContextual"/>
    </w:rPr>
  </w:style>
  <w:style w:type="character" w:customStyle="1" w:styleId="TitleChar">
    <w:name w:val="Title Char"/>
    <w:basedOn w:val="DefaultParagraphFont"/>
    <w:link w:val="Title"/>
    <w:uiPriority w:val="10"/>
    <w:rsid w:val="00F603D0"/>
    <w:rPr>
      <w:rFonts w:asciiTheme="majorBidi" w:eastAsiaTheme="majorEastAsia" w:hAnsiTheme="majorBidi" w:cstheme="majorBidi"/>
      <w:b/>
      <w:spacing w:val="-10"/>
      <w:kern w:val="28"/>
      <w:szCs w:val="56"/>
    </w:rPr>
  </w:style>
  <w:style w:type="paragraph" w:styleId="Subtitle">
    <w:name w:val="Subtitle"/>
    <w:basedOn w:val="Normal"/>
    <w:next w:val="Normal"/>
    <w:link w:val="SubtitleChar"/>
    <w:uiPriority w:val="11"/>
    <w:qFormat/>
    <w:rsid w:val="00B972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40"/>
    <w:pPr>
      <w:spacing w:before="160"/>
      <w:jc w:val="center"/>
    </w:pPr>
    <w:rPr>
      <w:i/>
      <w:iCs/>
      <w:color w:val="404040" w:themeColor="text1" w:themeTint="BF"/>
    </w:rPr>
  </w:style>
  <w:style w:type="character" w:customStyle="1" w:styleId="QuoteChar">
    <w:name w:val="Quote Char"/>
    <w:basedOn w:val="DefaultParagraphFont"/>
    <w:link w:val="Quote"/>
    <w:uiPriority w:val="29"/>
    <w:rsid w:val="00B97240"/>
    <w:rPr>
      <w:i/>
      <w:iCs/>
      <w:color w:val="404040" w:themeColor="text1" w:themeTint="BF"/>
    </w:rPr>
  </w:style>
  <w:style w:type="paragraph" w:styleId="ListParagraph">
    <w:name w:val="List Paragraph"/>
    <w:basedOn w:val="Normal"/>
    <w:uiPriority w:val="34"/>
    <w:qFormat/>
    <w:rsid w:val="00B97240"/>
    <w:pPr>
      <w:ind w:left="720"/>
      <w:contextualSpacing/>
    </w:pPr>
  </w:style>
  <w:style w:type="character" w:styleId="IntenseEmphasis">
    <w:name w:val="Intense Emphasis"/>
    <w:basedOn w:val="DefaultParagraphFont"/>
    <w:uiPriority w:val="21"/>
    <w:qFormat/>
    <w:rsid w:val="00B97240"/>
    <w:rPr>
      <w:i/>
      <w:iCs/>
      <w:color w:val="2F5496" w:themeColor="accent1" w:themeShade="BF"/>
    </w:rPr>
  </w:style>
  <w:style w:type="paragraph" w:styleId="IntenseQuote">
    <w:name w:val="Intense Quote"/>
    <w:basedOn w:val="Normal"/>
    <w:next w:val="Normal"/>
    <w:link w:val="IntenseQuoteChar"/>
    <w:uiPriority w:val="30"/>
    <w:qFormat/>
    <w:rsid w:val="00B972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40"/>
    <w:rPr>
      <w:i/>
      <w:iCs/>
      <w:color w:val="2F5496" w:themeColor="accent1" w:themeShade="BF"/>
    </w:rPr>
  </w:style>
  <w:style w:type="character" w:styleId="IntenseReference">
    <w:name w:val="Intense Reference"/>
    <w:basedOn w:val="DefaultParagraphFont"/>
    <w:uiPriority w:val="32"/>
    <w:qFormat/>
    <w:rsid w:val="00B97240"/>
    <w:rPr>
      <w:b/>
      <w:bCs/>
      <w:smallCaps/>
      <w:color w:val="2F5496" w:themeColor="accent1" w:themeShade="BF"/>
      <w:spacing w:val="5"/>
    </w:rPr>
  </w:style>
  <w:style w:type="character" w:customStyle="1" w:styleId="None">
    <w:name w:val="None"/>
    <w:rsid w:val="009E3399"/>
  </w:style>
  <w:style w:type="character" w:customStyle="1" w:styleId="Hyperlink1">
    <w:name w:val="Hyperlink.1"/>
    <w:basedOn w:val="None"/>
    <w:rsid w:val="009E3399"/>
    <w:rPr>
      <w:outline w:val="0"/>
      <w:color w:val="0000FF"/>
      <w:u w:val="single" w:color="0000FF"/>
    </w:rPr>
  </w:style>
  <w:style w:type="character" w:customStyle="1" w:styleId="Hyperlink2">
    <w:name w:val="Hyperlink.2"/>
    <w:basedOn w:val="None"/>
    <w:rsid w:val="009E3399"/>
    <w:rPr>
      <w:outline w:val="0"/>
      <w:color w:val="000000"/>
      <w:u w:val="single" w:color="000000"/>
    </w:rPr>
  </w:style>
  <w:style w:type="character" w:customStyle="1" w:styleId="Hyperlink3">
    <w:name w:val="Hyperlink.3"/>
    <w:basedOn w:val="None"/>
    <w:rsid w:val="009E3399"/>
    <w:rPr>
      <w:caps w:val="0"/>
      <w:smallCaps w:val="0"/>
      <w:strike w:val="0"/>
      <w:dstrike w:val="0"/>
      <w:outline w:val="0"/>
      <w:color w:val="1155CC"/>
      <w:u w:val="single" w:color="1155CC"/>
      <w:vertAlign w:val="baseline"/>
    </w:rPr>
  </w:style>
  <w:style w:type="character" w:customStyle="1" w:styleId="Hyperlink5">
    <w:name w:val="Hyperlink.5"/>
    <w:basedOn w:val="None"/>
    <w:rsid w:val="009E3399"/>
    <w:rPr>
      <w:outline w:val="0"/>
      <w:color w:val="0563C1"/>
      <w:u w:val="single" w:color="0563C1"/>
    </w:rPr>
  </w:style>
  <w:style w:type="character" w:styleId="Hyperlink">
    <w:name w:val="Hyperlink"/>
    <w:basedOn w:val="DefaultParagraphFont"/>
    <w:uiPriority w:val="99"/>
    <w:unhideWhenUsed/>
    <w:rsid w:val="009E3399"/>
    <w:rPr>
      <w:color w:val="0563C1" w:themeColor="hyperlink"/>
      <w:u w:val="single"/>
    </w:rPr>
  </w:style>
  <w:style w:type="paragraph" w:styleId="TOCHeading">
    <w:name w:val="TOC Heading"/>
    <w:basedOn w:val="Heading1"/>
    <w:next w:val="Normal"/>
    <w:uiPriority w:val="39"/>
    <w:unhideWhenUsed/>
    <w:qFormat/>
    <w:rsid w:val="007917A7"/>
    <w:pPr>
      <w:pBdr>
        <w:top w:val="none" w:sz="0" w:space="0" w:color="auto"/>
        <w:left w:val="none" w:sz="0" w:space="0" w:color="auto"/>
        <w:bottom w:val="none" w:sz="0" w:space="0" w:color="auto"/>
        <w:right w:val="none" w:sz="0" w:space="0" w:color="auto"/>
        <w:between w:val="none" w:sz="0" w:space="0" w:color="auto"/>
        <w:bar w:val="none" w:sz="0" w:color="auto"/>
      </w:pBdr>
      <w:spacing w:before="480" w:after="0" w:line="276" w:lineRule="auto"/>
      <w:outlineLvl w:val="9"/>
    </w:pPr>
    <w:rPr>
      <w:rFonts w:asciiTheme="majorHAnsi" w:hAnsiTheme="majorHAnsi"/>
      <w:b w:val="0"/>
      <w:bCs/>
      <w:kern w:val="0"/>
      <w:sz w:val="28"/>
      <w:szCs w:val="28"/>
      <w:lang w:val="en-US"/>
      <w14:ligatures w14:val="none"/>
    </w:rPr>
  </w:style>
  <w:style w:type="paragraph" w:styleId="TOC1">
    <w:name w:val="toc 1"/>
    <w:basedOn w:val="Normal"/>
    <w:next w:val="Normal"/>
    <w:autoRedefine/>
    <w:uiPriority w:val="39"/>
    <w:unhideWhenUsed/>
    <w:rsid w:val="001E502C"/>
    <w:pPr>
      <w:spacing w:before="120" w:after="0"/>
    </w:pPr>
    <w:rPr>
      <w:rFonts w:cstheme="minorHAnsi"/>
      <w:b/>
      <w:bCs/>
      <w:iCs/>
      <w:sz w:val="28"/>
      <w:szCs w:val="28"/>
    </w:rPr>
  </w:style>
  <w:style w:type="paragraph" w:styleId="TOC2">
    <w:name w:val="toc 2"/>
    <w:basedOn w:val="Normal"/>
    <w:next w:val="Normal"/>
    <w:autoRedefine/>
    <w:uiPriority w:val="39"/>
    <w:unhideWhenUsed/>
    <w:rsid w:val="001E502C"/>
    <w:pPr>
      <w:spacing w:before="120" w:after="0"/>
      <w:ind w:left="240"/>
    </w:pPr>
    <w:rPr>
      <w:rFonts w:cstheme="minorHAnsi"/>
      <w:bCs/>
      <w:sz w:val="28"/>
      <w:szCs w:val="26"/>
    </w:rPr>
  </w:style>
  <w:style w:type="paragraph" w:styleId="TOC3">
    <w:name w:val="toc 3"/>
    <w:basedOn w:val="Normal"/>
    <w:next w:val="Normal"/>
    <w:autoRedefine/>
    <w:uiPriority w:val="39"/>
    <w:semiHidden/>
    <w:unhideWhenUsed/>
    <w:rsid w:val="007917A7"/>
    <w:pPr>
      <w:spacing w:after="0"/>
      <w:ind w:left="480"/>
    </w:pPr>
    <w:rPr>
      <w:rFonts w:asciiTheme="minorHAnsi" w:hAnsiTheme="minorHAnsi" w:cstheme="minorHAnsi"/>
      <w:sz w:val="20"/>
      <w:szCs w:val="24"/>
    </w:rPr>
  </w:style>
  <w:style w:type="paragraph" w:styleId="TOC4">
    <w:name w:val="toc 4"/>
    <w:basedOn w:val="Normal"/>
    <w:next w:val="Normal"/>
    <w:autoRedefine/>
    <w:uiPriority w:val="39"/>
    <w:semiHidden/>
    <w:unhideWhenUsed/>
    <w:rsid w:val="007917A7"/>
    <w:pPr>
      <w:spacing w:after="0"/>
      <w:ind w:left="720"/>
    </w:pPr>
    <w:rPr>
      <w:rFonts w:asciiTheme="minorHAnsi" w:hAnsiTheme="minorHAnsi" w:cstheme="minorHAnsi"/>
      <w:sz w:val="20"/>
      <w:szCs w:val="24"/>
    </w:rPr>
  </w:style>
  <w:style w:type="paragraph" w:styleId="TOC5">
    <w:name w:val="toc 5"/>
    <w:basedOn w:val="Normal"/>
    <w:next w:val="Normal"/>
    <w:autoRedefine/>
    <w:uiPriority w:val="39"/>
    <w:semiHidden/>
    <w:unhideWhenUsed/>
    <w:rsid w:val="007917A7"/>
    <w:pPr>
      <w:spacing w:after="0"/>
      <w:ind w:left="960"/>
    </w:pPr>
    <w:rPr>
      <w:rFonts w:asciiTheme="minorHAnsi" w:hAnsiTheme="minorHAnsi" w:cstheme="minorHAnsi"/>
      <w:sz w:val="20"/>
      <w:szCs w:val="24"/>
    </w:rPr>
  </w:style>
  <w:style w:type="paragraph" w:styleId="TOC6">
    <w:name w:val="toc 6"/>
    <w:basedOn w:val="Normal"/>
    <w:next w:val="Normal"/>
    <w:autoRedefine/>
    <w:uiPriority w:val="39"/>
    <w:semiHidden/>
    <w:unhideWhenUsed/>
    <w:rsid w:val="007917A7"/>
    <w:pPr>
      <w:spacing w:after="0"/>
      <w:ind w:left="1200"/>
    </w:pPr>
    <w:rPr>
      <w:rFonts w:asciiTheme="minorHAnsi" w:hAnsiTheme="minorHAnsi" w:cstheme="minorHAnsi"/>
      <w:sz w:val="20"/>
      <w:szCs w:val="24"/>
    </w:rPr>
  </w:style>
  <w:style w:type="paragraph" w:styleId="TOC7">
    <w:name w:val="toc 7"/>
    <w:basedOn w:val="Normal"/>
    <w:next w:val="Normal"/>
    <w:autoRedefine/>
    <w:uiPriority w:val="39"/>
    <w:semiHidden/>
    <w:unhideWhenUsed/>
    <w:rsid w:val="007917A7"/>
    <w:pPr>
      <w:spacing w:after="0"/>
      <w:ind w:left="1440"/>
    </w:pPr>
    <w:rPr>
      <w:rFonts w:asciiTheme="minorHAnsi" w:hAnsiTheme="minorHAnsi" w:cstheme="minorHAnsi"/>
      <w:sz w:val="20"/>
      <w:szCs w:val="24"/>
    </w:rPr>
  </w:style>
  <w:style w:type="paragraph" w:styleId="TOC8">
    <w:name w:val="toc 8"/>
    <w:basedOn w:val="Normal"/>
    <w:next w:val="Normal"/>
    <w:autoRedefine/>
    <w:uiPriority w:val="39"/>
    <w:semiHidden/>
    <w:unhideWhenUsed/>
    <w:rsid w:val="007917A7"/>
    <w:pPr>
      <w:spacing w:after="0"/>
      <w:ind w:left="1680"/>
    </w:pPr>
    <w:rPr>
      <w:rFonts w:asciiTheme="minorHAnsi" w:hAnsiTheme="minorHAnsi" w:cstheme="minorHAnsi"/>
      <w:sz w:val="20"/>
      <w:szCs w:val="24"/>
    </w:rPr>
  </w:style>
  <w:style w:type="paragraph" w:styleId="TOC9">
    <w:name w:val="toc 9"/>
    <w:basedOn w:val="Normal"/>
    <w:next w:val="Normal"/>
    <w:autoRedefine/>
    <w:uiPriority w:val="39"/>
    <w:semiHidden/>
    <w:unhideWhenUsed/>
    <w:rsid w:val="007917A7"/>
    <w:pPr>
      <w:spacing w:after="0"/>
      <w:ind w:left="1920"/>
    </w:pPr>
    <w:rPr>
      <w:rFonts w:asciiTheme="minorHAnsi" w:hAnsiTheme="minorHAnsi" w:cstheme="minorHAnsi"/>
      <w:sz w:val="20"/>
      <w:szCs w:val="24"/>
    </w:rPr>
  </w:style>
  <w:style w:type="paragraph" w:customStyle="1" w:styleId="p1">
    <w:name w:val="p1"/>
    <w:basedOn w:val="Normal"/>
    <w:rsid w:val="005B730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rPr>
  </w:style>
  <w:style w:type="table" w:styleId="TableGrid">
    <w:name w:val="Table Grid"/>
    <w:basedOn w:val="TableNormal"/>
    <w:uiPriority w:val="39"/>
    <w:rsid w:val="008C5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631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Cs w:val="24"/>
      <w:bdr w:val="none" w:sz="0" w:space="0" w:color="auto"/>
      <w:lang/>
    </w:rPr>
  </w:style>
  <w:style w:type="character" w:styleId="Strong">
    <w:name w:val="Strong"/>
    <w:basedOn w:val="DefaultParagraphFont"/>
    <w:uiPriority w:val="22"/>
    <w:qFormat/>
    <w:rsid w:val="005A631D"/>
    <w:rPr>
      <w:b/>
      <w:bCs/>
    </w:rPr>
  </w:style>
  <w:style w:type="table" w:customStyle="1" w:styleId="TableGrid0">
    <w:name w:val="TableGrid"/>
    <w:rsid w:val="00FA32CA"/>
    <w:rPr>
      <w:rFonts w:eastAsiaTheme="minorEastAsia"/>
      <w:kern w:val="0"/>
      <w:sz w:val="22"/>
      <w:szCs w:val="22"/>
      <w:lang w:val="en-US"/>
      <w14:ligatures w14:val="none"/>
    </w:rPr>
    <w:tblPr>
      <w:tblCellMar>
        <w:top w:w="0" w:type="dxa"/>
        <w:left w:w="0" w:type="dxa"/>
        <w:bottom w:w="0" w:type="dxa"/>
        <w:right w:w="0" w:type="dxa"/>
      </w:tblCellMar>
    </w:tblPr>
  </w:style>
  <w:style w:type="paragraph" w:styleId="Caption">
    <w:name w:val="caption"/>
    <w:basedOn w:val="Normal"/>
    <w:next w:val="Normal"/>
    <w:uiPriority w:val="35"/>
    <w:unhideWhenUsed/>
    <w:qFormat/>
    <w:rsid w:val="00FA32CA"/>
    <w:pPr>
      <w:pBdr>
        <w:top w:val="none" w:sz="0" w:space="0" w:color="auto"/>
        <w:left w:val="none" w:sz="0" w:space="0" w:color="auto"/>
        <w:bottom w:val="none" w:sz="0" w:space="0" w:color="auto"/>
        <w:right w:val="none" w:sz="0" w:space="0" w:color="auto"/>
        <w:between w:val="none" w:sz="0" w:space="0" w:color="auto"/>
        <w:bar w:val="none" w:sz="0" w:color="auto"/>
      </w:pBdr>
      <w:spacing w:after="200" w:line="240" w:lineRule="auto"/>
      <w:ind w:left="447" w:hanging="10"/>
      <w:jc w:val="both"/>
    </w:pPr>
    <w:rPr>
      <w:rFonts w:ascii="Times New Roman" w:eastAsia="Times New Roman" w:hAnsi="Times New Roman" w:cs="Times New Roman"/>
      <w:i/>
      <w:iCs/>
      <w:color w:val="44546A" w:themeColor="text2"/>
      <w:sz w:val="18"/>
      <w:szCs w:val="18"/>
      <w:bdr w:val="none" w:sz="0" w:space="0" w:color="auto"/>
    </w:rPr>
  </w:style>
  <w:style w:type="paragraph" w:styleId="TableofFigures">
    <w:name w:val="table of figures"/>
    <w:basedOn w:val="Normal"/>
    <w:next w:val="Normal"/>
    <w:uiPriority w:val="99"/>
    <w:unhideWhenUsed/>
    <w:rsid w:val="00CE0E2A"/>
    <w:pPr>
      <w:spacing w:after="0"/>
    </w:pPr>
  </w:style>
  <w:style w:type="character" w:customStyle="1" w:styleId="UnresolvedMention">
    <w:name w:val="Unresolved Mention"/>
    <w:basedOn w:val="DefaultParagraphFont"/>
    <w:uiPriority w:val="99"/>
    <w:semiHidden/>
    <w:unhideWhenUsed/>
    <w:rsid w:val="00B839EF"/>
    <w:rPr>
      <w:color w:val="605E5C"/>
      <w:shd w:val="clear" w:color="auto" w:fill="E1DFDD"/>
    </w:rPr>
  </w:style>
  <w:style w:type="paragraph" w:styleId="Header">
    <w:name w:val="header"/>
    <w:basedOn w:val="Normal"/>
    <w:link w:val="HeaderChar"/>
    <w:uiPriority w:val="99"/>
    <w:unhideWhenUsed/>
    <w:rsid w:val="004D78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7894"/>
    <w:rPr>
      <w:rFonts w:asciiTheme="majorBidi" w:eastAsia="Aptos" w:hAnsiTheme="majorBidi" w:cs="Aptos"/>
      <w:color w:val="000000"/>
      <w:kern w:val="0"/>
      <w:szCs w:val="22"/>
      <w:u w:color="000000"/>
      <w:bdr w:val="nil"/>
      <w:lang w:val="en-US"/>
      <w14:ligatures w14:val="none"/>
    </w:rPr>
  </w:style>
  <w:style w:type="paragraph" w:styleId="Footer">
    <w:name w:val="footer"/>
    <w:basedOn w:val="Normal"/>
    <w:link w:val="FooterChar"/>
    <w:uiPriority w:val="99"/>
    <w:unhideWhenUsed/>
    <w:rsid w:val="004D78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7894"/>
    <w:rPr>
      <w:rFonts w:asciiTheme="majorBidi" w:eastAsia="Aptos" w:hAnsiTheme="majorBidi" w:cs="Aptos"/>
      <w:color w:val="000000"/>
      <w:kern w:val="0"/>
      <w:szCs w:val="22"/>
      <w:u w:color="000000"/>
      <w:bdr w:val="nil"/>
      <w:lang w:val="en-US"/>
      <w14:ligatures w14:val="none"/>
    </w:rPr>
  </w:style>
  <w:style w:type="character" w:styleId="FollowedHyperlink">
    <w:name w:val="FollowedHyperlink"/>
    <w:basedOn w:val="DefaultParagraphFont"/>
    <w:uiPriority w:val="99"/>
    <w:semiHidden/>
    <w:unhideWhenUsed/>
    <w:rsid w:val="00F30530"/>
    <w:rPr>
      <w:color w:val="954F72" w:themeColor="followedHyperlink"/>
      <w:u w:val="single"/>
    </w:rPr>
  </w:style>
  <w:style w:type="character" w:styleId="PageNumber">
    <w:name w:val="page number"/>
    <w:basedOn w:val="DefaultParagraphFont"/>
    <w:uiPriority w:val="99"/>
    <w:semiHidden/>
    <w:unhideWhenUsed/>
    <w:rsid w:val="00C44AF9"/>
  </w:style>
  <w:style w:type="numbering" w:customStyle="1" w:styleId="CurrentList1">
    <w:name w:val="Current List1"/>
    <w:uiPriority w:val="99"/>
    <w:rsid w:val="00E20849"/>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3305">
      <w:bodyDiv w:val="1"/>
      <w:marLeft w:val="0"/>
      <w:marRight w:val="0"/>
      <w:marTop w:val="0"/>
      <w:marBottom w:val="0"/>
      <w:divBdr>
        <w:top w:val="none" w:sz="0" w:space="0" w:color="auto"/>
        <w:left w:val="none" w:sz="0" w:space="0" w:color="auto"/>
        <w:bottom w:val="none" w:sz="0" w:space="0" w:color="auto"/>
        <w:right w:val="none" w:sz="0" w:space="0" w:color="auto"/>
      </w:divBdr>
    </w:div>
    <w:div w:id="628173220">
      <w:bodyDiv w:val="1"/>
      <w:marLeft w:val="0"/>
      <w:marRight w:val="0"/>
      <w:marTop w:val="0"/>
      <w:marBottom w:val="0"/>
      <w:divBdr>
        <w:top w:val="none" w:sz="0" w:space="0" w:color="auto"/>
        <w:left w:val="none" w:sz="0" w:space="0" w:color="auto"/>
        <w:bottom w:val="none" w:sz="0" w:space="0" w:color="auto"/>
        <w:right w:val="none" w:sz="0" w:space="0" w:color="auto"/>
      </w:divBdr>
    </w:div>
    <w:div w:id="866912598">
      <w:bodyDiv w:val="1"/>
      <w:marLeft w:val="0"/>
      <w:marRight w:val="0"/>
      <w:marTop w:val="0"/>
      <w:marBottom w:val="0"/>
      <w:divBdr>
        <w:top w:val="none" w:sz="0" w:space="0" w:color="auto"/>
        <w:left w:val="none" w:sz="0" w:space="0" w:color="auto"/>
        <w:bottom w:val="none" w:sz="0" w:space="0" w:color="auto"/>
        <w:right w:val="none" w:sz="0" w:space="0" w:color="auto"/>
      </w:divBdr>
      <w:divsChild>
        <w:div w:id="1365249556">
          <w:marLeft w:val="0"/>
          <w:marRight w:val="0"/>
          <w:marTop w:val="0"/>
          <w:marBottom w:val="0"/>
          <w:divBdr>
            <w:top w:val="none" w:sz="0" w:space="0" w:color="auto"/>
            <w:left w:val="none" w:sz="0" w:space="0" w:color="auto"/>
            <w:bottom w:val="none" w:sz="0" w:space="0" w:color="auto"/>
            <w:right w:val="none" w:sz="0" w:space="0" w:color="auto"/>
          </w:divBdr>
        </w:div>
      </w:divsChild>
    </w:div>
    <w:div w:id="869151505">
      <w:bodyDiv w:val="1"/>
      <w:marLeft w:val="0"/>
      <w:marRight w:val="0"/>
      <w:marTop w:val="0"/>
      <w:marBottom w:val="0"/>
      <w:divBdr>
        <w:top w:val="none" w:sz="0" w:space="0" w:color="auto"/>
        <w:left w:val="none" w:sz="0" w:space="0" w:color="auto"/>
        <w:bottom w:val="none" w:sz="0" w:space="0" w:color="auto"/>
        <w:right w:val="none" w:sz="0" w:space="0" w:color="auto"/>
      </w:divBdr>
    </w:div>
    <w:div w:id="1818717221">
      <w:bodyDiv w:val="1"/>
      <w:marLeft w:val="0"/>
      <w:marRight w:val="0"/>
      <w:marTop w:val="0"/>
      <w:marBottom w:val="0"/>
      <w:divBdr>
        <w:top w:val="none" w:sz="0" w:space="0" w:color="auto"/>
        <w:left w:val="none" w:sz="0" w:space="0" w:color="auto"/>
        <w:bottom w:val="none" w:sz="0" w:space="0" w:color="auto"/>
        <w:right w:val="none" w:sz="0" w:space="0" w:color="auto"/>
      </w:divBdr>
      <w:divsChild>
        <w:div w:id="793448966">
          <w:marLeft w:val="0"/>
          <w:marRight w:val="0"/>
          <w:marTop w:val="0"/>
          <w:marBottom w:val="0"/>
          <w:divBdr>
            <w:top w:val="none" w:sz="0" w:space="0" w:color="auto"/>
            <w:left w:val="none" w:sz="0" w:space="0" w:color="auto"/>
            <w:bottom w:val="none" w:sz="0" w:space="0" w:color="auto"/>
            <w:right w:val="none" w:sz="0" w:space="0" w:color="auto"/>
          </w:divBdr>
        </w:div>
      </w:divsChild>
    </w:div>
    <w:div w:id="1912960643">
      <w:bodyDiv w:val="1"/>
      <w:marLeft w:val="0"/>
      <w:marRight w:val="0"/>
      <w:marTop w:val="0"/>
      <w:marBottom w:val="0"/>
      <w:divBdr>
        <w:top w:val="none" w:sz="0" w:space="0" w:color="auto"/>
        <w:left w:val="none" w:sz="0" w:space="0" w:color="auto"/>
        <w:bottom w:val="none" w:sz="0" w:space="0" w:color="auto"/>
        <w:right w:val="none" w:sz="0" w:space="0" w:color="auto"/>
      </w:divBdr>
      <w:divsChild>
        <w:div w:id="2117023227">
          <w:marLeft w:val="0"/>
          <w:marRight w:val="0"/>
          <w:marTop w:val="0"/>
          <w:marBottom w:val="0"/>
          <w:divBdr>
            <w:top w:val="none" w:sz="0" w:space="0" w:color="auto"/>
            <w:left w:val="none" w:sz="0" w:space="0" w:color="auto"/>
            <w:bottom w:val="none" w:sz="0" w:space="0" w:color="auto"/>
            <w:right w:val="none" w:sz="0" w:space="0" w:color="auto"/>
          </w:divBdr>
        </w:div>
      </w:divsChild>
    </w:div>
    <w:div w:id="1952710760">
      <w:bodyDiv w:val="1"/>
      <w:marLeft w:val="0"/>
      <w:marRight w:val="0"/>
      <w:marTop w:val="0"/>
      <w:marBottom w:val="0"/>
      <w:divBdr>
        <w:top w:val="none" w:sz="0" w:space="0" w:color="auto"/>
        <w:left w:val="none" w:sz="0" w:space="0" w:color="auto"/>
        <w:bottom w:val="none" w:sz="0" w:space="0" w:color="auto"/>
        <w:right w:val="none" w:sz="0" w:space="0" w:color="auto"/>
      </w:divBdr>
      <w:divsChild>
        <w:div w:id="729688517">
          <w:marLeft w:val="0"/>
          <w:marRight w:val="0"/>
          <w:marTop w:val="0"/>
          <w:marBottom w:val="0"/>
          <w:divBdr>
            <w:top w:val="none" w:sz="0" w:space="0" w:color="auto"/>
            <w:left w:val="none" w:sz="0" w:space="0" w:color="auto"/>
            <w:bottom w:val="none" w:sz="0" w:space="0" w:color="auto"/>
            <w:right w:val="none" w:sz="0" w:space="0" w:color="auto"/>
          </w:divBdr>
          <w:divsChild>
            <w:div w:id="689111735">
              <w:marLeft w:val="0"/>
              <w:marRight w:val="0"/>
              <w:marTop w:val="0"/>
              <w:marBottom w:val="0"/>
              <w:divBdr>
                <w:top w:val="none" w:sz="0" w:space="0" w:color="auto"/>
                <w:left w:val="none" w:sz="0" w:space="0" w:color="auto"/>
                <w:bottom w:val="none" w:sz="0" w:space="0" w:color="auto"/>
                <w:right w:val="none" w:sz="0" w:space="0" w:color="auto"/>
              </w:divBdr>
              <w:divsChild>
                <w:div w:id="20599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46987">
      <w:bodyDiv w:val="1"/>
      <w:marLeft w:val="0"/>
      <w:marRight w:val="0"/>
      <w:marTop w:val="0"/>
      <w:marBottom w:val="0"/>
      <w:divBdr>
        <w:top w:val="none" w:sz="0" w:space="0" w:color="auto"/>
        <w:left w:val="none" w:sz="0" w:space="0" w:color="auto"/>
        <w:bottom w:val="none" w:sz="0" w:space="0" w:color="auto"/>
        <w:right w:val="none" w:sz="0" w:space="0" w:color="auto"/>
      </w:divBdr>
      <w:divsChild>
        <w:div w:id="1302879956">
          <w:marLeft w:val="0"/>
          <w:marRight w:val="0"/>
          <w:marTop w:val="0"/>
          <w:marBottom w:val="0"/>
          <w:divBdr>
            <w:top w:val="none" w:sz="0" w:space="0" w:color="auto"/>
            <w:left w:val="none" w:sz="0" w:space="0" w:color="auto"/>
            <w:bottom w:val="none" w:sz="0" w:space="0" w:color="auto"/>
            <w:right w:val="none" w:sz="0" w:space="0" w:color="auto"/>
          </w:divBdr>
          <w:divsChild>
            <w:div w:id="1606233930">
              <w:marLeft w:val="0"/>
              <w:marRight w:val="0"/>
              <w:marTop w:val="0"/>
              <w:marBottom w:val="0"/>
              <w:divBdr>
                <w:top w:val="none" w:sz="0" w:space="0" w:color="auto"/>
                <w:left w:val="none" w:sz="0" w:space="0" w:color="auto"/>
                <w:bottom w:val="none" w:sz="0" w:space="0" w:color="auto"/>
                <w:right w:val="none" w:sz="0" w:space="0" w:color="auto"/>
              </w:divBdr>
              <w:divsChild>
                <w:div w:id="8710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aggle.com/code/annastasy/predicting-students-grades/notebook" TargetMode="External"/><Relationship Id="rId18" Type="http://schemas.openxmlformats.org/officeDocument/2006/relationships/hyperlink" Target="https://doi.org/10.25236/ajcis.2024.070811" TargetMode="External"/><Relationship Id="rId26" Type="http://schemas.openxmlformats.org/officeDocument/2006/relationships/hyperlink" Target="https://doi.org/10.1186/s40561-022-00192-z" TargetMode="External"/><Relationship Id="rId3" Type="http://schemas.openxmlformats.org/officeDocument/2006/relationships/styles" Target="styles.xml"/><Relationship Id="rId21" Type="http://schemas.openxmlformats.org/officeDocument/2006/relationships/hyperlink" Target="https://doi.org/10.55248/gengpi.5.0524.136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22159/ijoe.2024v12i4.51665" TargetMode="External"/><Relationship Id="rId25" Type="http://schemas.openxmlformats.org/officeDocument/2006/relationships/hyperlink" Target="https://doi.org/10.3390/app11125467"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i.org/10.1109/icdici62993.2024.1081082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186/s40561-022-00192-z"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doi.org/10.35940/ijitee.F3585.049620"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doi.org/10.48550/arxiv.2406.0748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doi.org/10.52756/ijerr.2024.v40spl.005" TargetMode="External"/><Relationship Id="rId27" Type="http://schemas.openxmlformats.org/officeDocument/2006/relationships/hyperlink" Target="https://www.kaggle.com/code/annastasy/predicting-students-grades/inpu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7D105-F10A-4995-9232-5CF957459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39</Pages>
  <Words>7133</Words>
  <Characters>41590</Characters>
  <Application>Microsoft Office Word</Application>
  <DocSecurity>0</DocSecurity>
  <Lines>784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HP</cp:lastModifiedBy>
  <cp:revision>7</cp:revision>
  <dcterms:created xsi:type="dcterms:W3CDTF">2025-12-11T11:38:00Z</dcterms:created>
  <dcterms:modified xsi:type="dcterms:W3CDTF">2025-12-11T17:23:00Z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09f181af-3506-4e30-aac7-da37e5567ff6</vt:lpwstr>
  </property>
</Properties>
</file>