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09812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A0855">
        <w:rPr>
          <w:rFonts w:hint="cs"/>
          <w:b/>
          <w:bCs/>
          <w:sz w:val="24"/>
          <w:szCs w:val="24"/>
          <w:rtl/>
          <w:lang w:bidi="ar-SY"/>
        </w:rPr>
        <w:t xml:space="preserve">عبد المجيد الرشيدي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D264F5F" w14:textId="77777777" w:rsidR="006E7570" w:rsidRPr="008D74D3" w:rsidRDefault="006E7570" w:rsidP="006E757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6E757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1BFDC29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B341209" w14:textId="77777777" w:rsidR="006E7570" w:rsidRPr="008D74D3" w:rsidRDefault="006E7570" w:rsidP="006E757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6E757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86DD2E8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E2FD3F7" w:rsidR="003B07EB" w:rsidRDefault="006E7570" w:rsidP="003B07EB">
            <w:pPr>
              <w:jc w:val="center"/>
            </w:pPr>
            <w:r>
              <w:rPr>
                <w:rFonts w:hint="cs"/>
                <w:rtl/>
              </w:rPr>
              <w:t>ترتيب الدراسات السابقة من الاقدم للأحدث وفق كل محور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7F44901" w14:textId="77777777" w:rsidR="006E7570" w:rsidRPr="008D74D3" w:rsidRDefault="006E7570" w:rsidP="006E757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6E757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A15C37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6E757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0B78340" w14:textId="77777777" w:rsidR="006E7570" w:rsidRPr="008D74D3" w:rsidRDefault="006E7570" w:rsidP="006E757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7CB9A38" w14:textId="77777777" w:rsidR="003B07EB" w:rsidRDefault="006E757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وكتابة المراجع</w:t>
            </w:r>
          </w:p>
          <w:p w14:paraId="4805EF37" w14:textId="1BB3B355" w:rsidR="006E7570" w:rsidRDefault="006E7570" w:rsidP="003B07EB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33302D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A0855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6E757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2026-04-05T10:25:00Z</dcterms:created>
  <dcterms:modified xsi:type="dcterms:W3CDTF">2026-04-05T10:32:00Z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