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4906" w:rsidRPr="00127726" w:rsidRDefault="00204906" w:rsidP="00204906">
      <w:pPr>
        <w:spacing w:line="240" w:lineRule="auto"/>
        <w:rPr>
          <w:rFonts w:ascii="Sakkal Majalla" w:hAnsi="Sakkal Majalla" w:cs="Sakkal Majalla"/>
          <w:b/>
          <w:bCs/>
          <w:sz w:val="32"/>
          <w:szCs w:val="32"/>
          <w:lang w:bidi="ar-EG"/>
        </w:rPr>
      </w:pPr>
      <w:bookmarkStart w:id="0" w:name="_GoBack"/>
      <w:bookmarkEnd w:id="0"/>
      <w:r w:rsidRPr="00127726">
        <w:rPr>
          <w:noProof/>
        </w:rPr>
        <w:drawing>
          <wp:anchor distT="0" distB="0" distL="114300" distR="114300" simplePos="0" relativeHeight="251659264" behindDoc="0" locked="0" layoutInCell="1" allowOverlap="1" wp14:anchorId="07B323B0" wp14:editId="7E6CBA26">
            <wp:simplePos x="0" y="0"/>
            <wp:positionH relativeFrom="margin">
              <wp:posOffset>-485775</wp:posOffset>
            </wp:positionH>
            <wp:positionV relativeFrom="margin">
              <wp:posOffset>-47625</wp:posOffset>
            </wp:positionV>
            <wp:extent cx="1744345" cy="1619250"/>
            <wp:effectExtent l="0" t="0" r="8255" b="0"/>
            <wp:wrapSquare wrapText="bothSides"/>
            <wp:docPr id="1" name="Picture 1" descr="الوصف: 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وصف: A logo for a university&#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44345" cy="1619250"/>
                    </a:xfrm>
                    <a:prstGeom prst="rect">
                      <a:avLst/>
                    </a:prstGeom>
                    <a:noFill/>
                  </pic:spPr>
                </pic:pic>
              </a:graphicData>
            </a:graphic>
            <wp14:sizeRelH relativeFrom="margin">
              <wp14:pctWidth>0</wp14:pctWidth>
            </wp14:sizeRelH>
            <wp14:sizeRelV relativeFrom="margin">
              <wp14:pctHeight>0</wp14:pctHeight>
            </wp14:sizeRelV>
          </wp:anchor>
        </w:drawing>
      </w:r>
      <w:r w:rsidRPr="00127726">
        <w:rPr>
          <w:rFonts w:ascii="Sakkal Majalla" w:hAnsi="Sakkal Majalla" w:cs="Sakkal Majalla"/>
          <w:b/>
          <w:bCs/>
          <w:sz w:val="32"/>
          <w:szCs w:val="32"/>
          <w:rtl/>
          <w:lang w:bidi="ar-EG"/>
        </w:rPr>
        <w:t xml:space="preserve">     جامعة ميدأوشن </w:t>
      </w:r>
    </w:p>
    <w:p w:rsidR="00204906" w:rsidRPr="00127726" w:rsidRDefault="00204906" w:rsidP="00204906">
      <w:pPr>
        <w:spacing w:line="240" w:lineRule="auto"/>
        <w:rPr>
          <w:rFonts w:ascii="Sakkal Majalla" w:hAnsi="Sakkal Majalla" w:cs="Sakkal Majalla"/>
          <w:b/>
          <w:bCs/>
          <w:sz w:val="32"/>
          <w:szCs w:val="32"/>
          <w:rtl/>
          <w:lang w:bidi="ar-EG"/>
        </w:rPr>
      </w:pPr>
      <w:r w:rsidRPr="00127726">
        <w:rPr>
          <w:rFonts w:ascii="Sakkal Majalla" w:hAnsi="Sakkal Majalla" w:cs="Sakkal Majalla"/>
          <w:b/>
          <w:bCs/>
          <w:sz w:val="32"/>
          <w:szCs w:val="32"/>
          <w:lang w:bidi="ar-EG"/>
        </w:rPr>
        <w:t xml:space="preserve">             </w:t>
      </w:r>
      <w:r w:rsidRPr="00127726">
        <w:rPr>
          <w:rFonts w:ascii="Sakkal Majalla" w:hAnsi="Sakkal Majalla" w:cs="Sakkal Majalla"/>
          <w:b/>
          <w:bCs/>
          <w:sz w:val="32"/>
          <w:szCs w:val="32"/>
          <w:rtl/>
          <w:lang w:bidi="ar-EG"/>
        </w:rPr>
        <w:t xml:space="preserve">كلية الإدارة </w:t>
      </w:r>
    </w:p>
    <w:p w:rsidR="00204906" w:rsidRPr="00127726" w:rsidRDefault="00204906" w:rsidP="00204906">
      <w:pPr>
        <w:spacing w:line="240" w:lineRule="auto"/>
        <w:rPr>
          <w:rFonts w:ascii="Sakkal Majalla" w:hAnsi="Sakkal Majalla" w:cs="Sakkal Majalla"/>
          <w:sz w:val="32"/>
          <w:szCs w:val="32"/>
          <w:rtl/>
          <w:lang w:bidi="ar-EG"/>
        </w:rPr>
      </w:pPr>
      <w:r w:rsidRPr="00127726">
        <w:rPr>
          <w:rFonts w:ascii="Sakkal Majalla" w:hAnsi="Sakkal Majalla" w:cs="Sakkal Majalla"/>
          <w:b/>
          <w:bCs/>
          <w:sz w:val="32"/>
          <w:szCs w:val="32"/>
          <w:rtl/>
          <w:lang w:bidi="ar-EG"/>
        </w:rPr>
        <w:t>قسم / تخصص إدارة أعمال</w:t>
      </w:r>
    </w:p>
    <w:p w:rsidR="00204906" w:rsidRPr="00127726" w:rsidRDefault="00204906" w:rsidP="00204906">
      <w:pPr>
        <w:spacing w:line="240" w:lineRule="auto"/>
        <w:rPr>
          <w:rFonts w:ascii="Sakkal Majalla" w:hAnsi="Sakkal Majalla" w:cs="Sakkal Majalla"/>
          <w:b/>
          <w:bCs/>
          <w:sz w:val="32"/>
          <w:szCs w:val="32"/>
          <w:rtl/>
          <w:lang w:bidi="ar-EG"/>
        </w:rPr>
      </w:pPr>
      <w:r w:rsidRPr="00127726">
        <w:rPr>
          <w:rFonts w:ascii="Sakkal Majalla" w:hAnsi="Sakkal Majalla" w:cs="Sakkal Majalla" w:hint="cs"/>
          <w:b/>
          <w:bCs/>
          <w:sz w:val="32"/>
          <w:szCs w:val="32"/>
          <w:rtl/>
          <w:lang w:bidi="ar-EG"/>
        </w:rPr>
        <w:t xml:space="preserve">   ماجستير</w:t>
      </w:r>
      <w:r w:rsidRPr="00127726">
        <w:rPr>
          <w:rFonts w:ascii="Sakkal Majalla" w:hAnsi="Sakkal Majalla" w:cs="Sakkal Majalla"/>
          <w:b/>
          <w:bCs/>
          <w:sz w:val="32"/>
          <w:szCs w:val="32"/>
          <w:rtl/>
          <w:lang w:bidi="ar-EG"/>
        </w:rPr>
        <w:t xml:space="preserve"> </w:t>
      </w:r>
      <w:r w:rsidRPr="00127726">
        <w:rPr>
          <w:rFonts w:ascii="Sakkal Majalla" w:hAnsi="Sakkal Majalla" w:cs="Sakkal Majalla" w:hint="cs"/>
          <w:b/>
          <w:bCs/>
          <w:sz w:val="32"/>
          <w:szCs w:val="32"/>
          <w:rtl/>
          <w:lang w:bidi="ar-EG"/>
        </w:rPr>
        <w:t>إدارة</w:t>
      </w:r>
      <w:r w:rsidRPr="00127726">
        <w:rPr>
          <w:rFonts w:ascii="Sakkal Majalla" w:hAnsi="Sakkal Majalla" w:cs="Sakkal Majalla"/>
          <w:b/>
          <w:bCs/>
          <w:sz w:val="32"/>
          <w:szCs w:val="32"/>
          <w:rtl/>
          <w:lang w:bidi="ar-EG"/>
        </w:rPr>
        <w:t xml:space="preserve"> </w:t>
      </w:r>
      <w:r w:rsidRPr="00127726">
        <w:rPr>
          <w:rFonts w:ascii="Sakkal Majalla" w:hAnsi="Sakkal Majalla" w:cs="Sakkal Majalla" w:hint="cs"/>
          <w:b/>
          <w:bCs/>
          <w:sz w:val="32"/>
          <w:szCs w:val="32"/>
          <w:rtl/>
          <w:lang w:bidi="ar-EG"/>
        </w:rPr>
        <w:t>الأعمال</w:t>
      </w:r>
    </w:p>
    <w:p w:rsidR="00204906" w:rsidRPr="00127726" w:rsidRDefault="00204906" w:rsidP="00127726">
      <w:pPr>
        <w:spacing w:after="0" w:line="240" w:lineRule="auto"/>
        <w:jc w:val="center"/>
        <w:rPr>
          <w:rFonts w:ascii="Simplified Arabic" w:hAnsi="Simplified Arabic" w:cs="Simplified Arabic"/>
          <w:b/>
          <w:bCs/>
          <w:sz w:val="30"/>
          <w:szCs w:val="30"/>
          <w:rtl/>
        </w:rPr>
      </w:pPr>
      <w:r w:rsidRPr="00127726">
        <w:rPr>
          <w:rFonts w:ascii="Simplified Arabic" w:hAnsi="Simplified Arabic" w:cs="Simplified Arabic" w:hint="cs"/>
          <w:b/>
          <w:bCs/>
          <w:sz w:val="30"/>
          <w:szCs w:val="30"/>
          <w:rtl/>
        </w:rPr>
        <w:t xml:space="preserve"> أثر</w:t>
      </w:r>
      <w:r w:rsidRPr="00127726">
        <w:rPr>
          <w:rFonts w:ascii="Simplified Arabic" w:hAnsi="Simplified Arabic" w:cs="Simplified Arabic"/>
          <w:b/>
          <w:bCs/>
          <w:sz w:val="30"/>
          <w:szCs w:val="30"/>
          <w:rtl/>
        </w:rPr>
        <w:t xml:space="preserve"> </w:t>
      </w:r>
      <w:r w:rsidRPr="00127726">
        <w:rPr>
          <w:rFonts w:ascii="Simplified Arabic" w:hAnsi="Simplified Arabic" w:cs="Simplified Arabic" w:hint="cs"/>
          <w:b/>
          <w:bCs/>
          <w:sz w:val="30"/>
          <w:szCs w:val="30"/>
          <w:rtl/>
        </w:rPr>
        <w:t>إستخدام</w:t>
      </w:r>
      <w:r w:rsidRPr="00127726">
        <w:rPr>
          <w:rFonts w:ascii="Simplified Arabic" w:hAnsi="Simplified Arabic" w:cs="Simplified Arabic"/>
          <w:b/>
          <w:bCs/>
          <w:sz w:val="30"/>
          <w:szCs w:val="30"/>
          <w:rtl/>
        </w:rPr>
        <w:t xml:space="preserve"> </w:t>
      </w:r>
      <w:r w:rsidRPr="00127726">
        <w:rPr>
          <w:rFonts w:ascii="Simplified Arabic" w:hAnsi="Simplified Arabic" w:cs="Simplified Arabic" w:hint="cs"/>
          <w:b/>
          <w:bCs/>
          <w:sz w:val="30"/>
          <w:szCs w:val="30"/>
          <w:rtl/>
        </w:rPr>
        <w:t>نظم</w:t>
      </w:r>
      <w:r w:rsidRPr="00127726">
        <w:rPr>
          <w:rFonts w:ascii="Simplified Arabic" w:hAnsi="Simplified Arabic" w:cs="Simplified Arabic"/>
          <w:b/>
          <w:bCs/>
          <w:sz w:val="30"/>
          <w:szCs w:val="30"/>
          <w:rtl/>
        </w:rPr>
        <w:t xml:space="preserve"> </w:t>
      </w:r>
      <w:r w:rsidRPr="00127726">
        <w:rPr>
          <w:rFonts w:ascii="Simplified Arabic" w:hAnsi="Simplified Arabic" w:cs="Simplified Arabic" w:hint="cs"/>
          <w:b/>
          <w:bCs/>
          <w:sz w:val="30"/>
          <w:szCs w:val="30"/>
          <w:rtl/>
        </w:rPr>
        <w:t>الذكاء</w:t>
      </w:r>
      <w:r w:rsidRPr="00127726">
        <w:rPr>
          <w:rFonts w:ascii="Simplified Arabic" w:hAnsi="Simplified Arabic" w:cs="Simplified Arabic"/>
          <w:b/>
          <w:bCs/>
          <w:sz w:val="30"/>
          <w:szCs w:val="30"/>
          <w:rtl/>
        </w:rPr>
        <w:t xml:space="preserve"> </w:t>
      </w:r>
      <w:r w:rsidRPr="00127726">
        <w:rPr>
          <w:rFonts w:ascii="Simplified Arabic" w:hAnsi="Simplified Arabic" w:cs="Simplified Arabic" w:hint="cs"/>
          <w:b/>
          <w:bCs/>
          <w:sz w:val="30"/>
          <w:szCs w:val="30"/>
          <w:rtl/>
        </w:rPr>
        <w:t>الإصطناعي</w:t>
      </w:r>
      <w:r w:rsidRPr="00127726">
        <w:rPr>
          <w:rFonts w:ascii="Simplified Arabic" w:hAnsi="Simplified Arabic" w:cs="Simplified Arabic"/>
          <w:b/>
          <w:bCs/>
          <w:sz w:val="30"/>
          <w:szCs w:val="30"/>
          <w:rtl/>
        </w:rPr>
        <w:t xml:space="preserve"> </w:t>
      </w:r>
      <w:r w:rsidRPr="00127726">
        <w:rPr>
          <w:rFonts w:ascii="Simplified Arabic" w:hAnsi="Simplified Arabic" w:cs="Simplified Arabic" w:hint="cs"/>
          <w:b/>
          <w:bCs/>
          <w:sz w:val="30"/>
          <w:szCs w:val="30"/>
          <w:rtl/>
        </w:rPr>
        <w:t>في</w:t>
      </w:r>
      <w:r w:rsidRPr="00127726">
        <w:rPr>
          <w:rFonts w:ascii="Simplified Arabic" w:hAnsi="Simplified Arabic" w:cs="Simplified Arabic"/>
          <w:b/>
          <w:bCs/>
          <w:sz w:val="30"/>
          <w:szCs w:val="30"/>
          <w:rtl/>
        </w:rPr>
        <w:t xml:space="preserve"> </w:t>
      </w:r>
      <w:r w:rsidRPr="00127726">
        <w:rPr>
          <w:rFonts w:ascii="Simplified Arabic" w:hAnsi="Simplified Arabic" w:cs="Simplified Arabic" w:hint="cs"/>
          <w:b/>
          <w:bCs/>
          <w:sz w:val="30"/>
          <w:szCs w:val="30"/>
          <w:rtl/>
        </w:rPr>
        <w:t>الحد</w:t>
      </w:r>
      <w:r w:rsidRPr="00127726">
        <w:rPr>
          <w:rFonts w:ascii="Simplified Arabic" w:hAnsi="Simplified Arabic" w:cs="Simplified Arabic"/>
          <w:b/>
          <w:bCs/>
          <w:sz w:val="30"/>
          <w:szCs w:val="30"/>
          <w:rtl/>
        </w:rPr>
        <w:t xml:space="preserve"> </w:t>
      </w:r>
      <w:r w:rsidRPr="00127726">
        <w:rPr>
          <w:rFonts w:ascii="Simplified Arabic" w:hAnsi="Simplified Arabic" w:cs="Simplified Arabic" w:hint="cs"/>
          <w:b/>
          <w:bCs/>
          <w:sz w:val="30"/>
          <w:szCs w:val="30"/>
          <w:rtl/>
        </w:rPr>
        <w:t>من</w:t>
      </w:r>
      <w:r w:rsidRPr="00127726">
        <w:rPr>
          <w:rFonts w:ascii="Simplified Arabic" w:hAnsi="Simplified Arabic" w:cs="Simplified Arabic"/>
          <w:b/>
          <w:bCs/>
          <w:sz w:val="30"/>
          <w:szCs w:val="30"/>
          <w:rtl/>
        </w:rPr>
        <w:t xml:space="preserve"> </w:t>
      </w:r>
      <w:r w:rsidRPr="00127726">
        <w:rPr>
          <w:rFonts w:ascii="Simplified Arabic" w:hAnsi="Simplified Arabic" w:cs="Simplified Arabic" w:hint="cs"/>
          <w:b/>
          <w:bCs/>
          <w:sz w:val="30"/>
          <w:szCs w:val="30"/>
          <w:rtl/>
        </w:rPr>
        <w:t>الأزمات</w:t>
      </w:r>
      <w:r w:rsidRPr="00127726">
        <w:rPr>
          <w:rFonts w:ascii="Simplified Arabic" w:hAnsi="Simplified Arabic" w:cs="Simplified Arabic"/>
          <w:b/>
          <w:bCs/>
          <w:sz w:val="30"/>
          <w:szCs w:val="30"/>
          <w:rtl/>
        </w:rPr>
        <w:t xml:space="preserve"> </w:t>
      </w:r>
      <w:r w:rsidRPr="00127726">
        <w:rPr>
          <w:rFonts w:ascii="Simplified Arabic" w:hAnsi="Simplified Arabic" w:cs="Simplified Arabic" w:hint="cs"/>
          <w:b/>
          <w:bCs/>
          <w:sz w:val="30"/>
          <w:szCs w:val="30"/>
          <w:rtl/>
        </w:rPr>
        <w:t>في</w:t>
      </w:r>
      <w:r w:rsidRPr="00127726">
        <w:rPr>
          <w:rFonts w:ascii="Simplified Arabic" w:hAnsi="Simplified Arabic" w:cs="Simplified Arabic"/>
          <w:b/>
          <w:bCs/>
          <w:sz w:val="30"/>
          <w:szCs w:val="30"/>
          <w:rtl/>
        </w:rPr>
        <w:t xml:space="preserve"> </w:t>
      </w:r>
      <w:r w:rsidRPr="00127726">
        <w:rPr>
          <w:rFonts w:ascii="Simplified Arabic" w:hAnsi="Simplified Arabic" w:cs="Simplified Arabic" w:hint="cs"/>
          <w:b/>
          <w:bCs/>
          <w:sz w:val="30"/>
          <w:szCs w:val="30"/>
          <w:rtl/>
        </w:rPr>
        <w:t>قطاع</w:t>
      </w:r>
      <w:r w:rsidRPr="00127726">
        <w:rPr>
          <w:rFonts w:ascii="Simplified Arabic" w:hAnsi="Simplified Arabic" w:cs="Simplified Arabic"/>
          <w:b/>
          <w:bCs/>
          <w:sz w:val="30"/>
          <w:szCs w:val="30"/>
          <w:rtl/>
        </w:rPr>
        <w:t xml:space="preserve"> </w:t>
      </w:r>
      <w:r w:rsidRPr="00127726">
        <w:rPr>
          <w:rFonts w:ascii="Simplified Arabic" w:hAnsi="Simplified Arabic" w:cs="Simplified Arabic" w:hint="cs"/>
          <w:b/>
          <w:bCs/>
          <w:sz w:val="30"/>
          <w:szCs w:val="30"/>
          <w:rtl/>
        </w:rPr>
        <w:t>الطيران</w:t>
      </w:r>
      <w:r w:rsidRPr="00127726">
        <w:rPr>
          <w:rFonts w:ascii="Simplified Arabic" w:hAnsi="Simplified Arabic" w:cs="Simplified Arabic"/>
          <w:b/>
          <w:bCs/>
          <w:sz w:val="30"/>
          <w:szCs w:val="30"/>
          <w:rtl/>
        </w:rPr>
        <w:t xml:space="preserve"> </w:t>
      </w:r>
      <w:r w:rsidRPr="00127726">
        <w:rPr>
          <w:rFonts w:ascii="Simplified Arabic" w:hAnsi="Simplified Arabic" w:cs="Simplified Arabic" w:hint="cs"/>
          <w:b/>
          <w:bCs/>
          <w:sz w:val="30"/>
          <w:szCs w:val="30"/>
          <w:rtl/>
        </w:rPr>
        <w:t>السعودي</w:t>
      </w:r>
      <w:r w:rsidRPr="00127726">
        <w:rPr>
          <w:rFonts w:ascii="Simplified Arabic" w:hAnsi="Simplified Arabic" w:cs="Simplified Arabic"/>
          <w:b/>
          <w:bCs/>
          <w:sz w:val="30"/>
          <w:szCs w:val="30"/>
        </w:rPr>
        <w:t xml:space="preserve"> </w:t>
      </w:r>
    </w:p>
    <w:p w:rsidR="00204906" w:rsidRPr="00127726" w:rsidRDefault="00204906" w:rsidP="00204906">
      <w:pPr>
        <w:spacing w:after="0" w:line="240" w:lineRule="auto"/>
        <w:jc w:val="center"/>
        <w:rPr>
          <w:rFonts w:asciiTheme="minorHAnsi" w:hAnsiTheme="minorHAnsi" w:cs="Simplified Arabic"/>
          <w:b/>
          <w:bCs/>
        </w:rPr>
      </w:pPr>
      <w:r w:rsidRPr="00127726">
        <w:rPr>
          <w:rFonts w:ascii="Simplified Arabic" w:hAnsi="Simplified Arabic" w:cs="Simplified Arabic" w:hint="cs"/>
          <w:b/>
          <w:bCs/>
          <w:sz w:val="28"/>
          <w:szCs w:val="28"/>
          <w:rtl/>
        </w:rPr>
        <w:t xml:space="preserve"> دراسة</w:t>
      </w:r>
      <w:r w:rsidRPr="00127726">
        <w:rPr>
          <w:rFonts w:ascii="Simplified Arabic" w:hAnsi="Simplified Arabic" w:cs="Simplified Arabic"/>
          <w:b/>
          <w:bCs/>
          <w:sz w:val="28"/>
          <w:szCs w:val="28"/>
          <w:rtl/>
        </w:rPr>
        <w:t xml:space="preserve"> </w:t>
      </w:r>
      <w:r w:rsidRPr="00127726">
        <w:rPr>
          <w:rFonts w:ascii="Simplified Arabic" w:hAnsi="Simplified Arabic" w:cs="Simplified Arabic" w:hint="cs"/>
          <w:b/>
          <w:bCs/>
          <w:sz w:val="28"/>
          <w:szCs w:val="28"/>
          <w:rtl/>
        </w:rPr>
        <w:t>تطبيقية</w:t>
      </w:r>
      <w:r w:rsidRPr="00127726">
        <w:rPr>
          <w:rFonts w:ascii="Simplified Arabic" w:hAnsi="Simplified Arabic" w:cs="Simplified Arabic"/>
          <w:b/>
          <w:bCs/>
          <w:sz w:val="28"/>
          <w:szCs w:val="28"/>
          <w:rtl/>
        </w:rPr>
        <w:t xml:space="preserve"> </w:t>
      </w:r>
      <w:r w:rsidRPr="00127726">
        <w:rPr>
          <w:rFonts w:ascii="Simplified Arabic" w:hAnsi="Simplified Arabic" w:cs="Simplified Arabic" w:hint="cs"/>
          <w:b/>
          <w:bCs/>
          <w:sz w:val="28"/>
          <w:szCs w:val="28"/>
          <w:rtl/>
        </w:rPr>
        <w:t>على</w:t>
      </w:r>
      <w:r w:rsidRPr="00127726">
        <w:rPr>
          <w:rFonts w:ascii="Simplified Arabic" w:hAnsi="Simplified Arabic" w:cs="Simplified Arabic"/>
          <w:b/>
          <w:bCs/>
          <w:sz w:val="28"/>
          <w:szCs w:val="28"/>
          <w:rtl/>
        </w:rPr>
        <w:t xml:space="preserve"> </w:t>
      </w:r>
      <w:r w:rsidRPr="00127726">
        <w:rPr>
          <w:rFonts w:ascii="Simplified Arabic" w:hAnsi="Simplified Arabic" w:cs="Simplified Arabic" w:hint="cs"/>
          <w:b/>
          <w:bCs/>
          <w:sz w:val="28"/>
          <w:szCs w:val="28"/>
          <w:rtl/>
        </w:rPr>
        <w:t>عينة</w:t>
      </w:r>
      <w:r w:rsidRPr="00127726">
        <w:rPr>
          <w:rFonts w:ascii="Simplified Arabic" w:hAnsi="Simplified Arabic" w:cs="Simplified Arabic"/>
          <w:b/>
          <w:bCs/>
          <w:sz w:val="28"/>
          <w:szCs w:val="28"/>
          <w:rtl/>
        </w:rPr>
        <w:t xml:space="preserve"> </w:t>
      </w:r>
      <w:r w:rsidRPr="00127726">
        <w:rPr>
          <w:rFonts w:ascii="Simplified Arabic" w:hAnsi="Simplified Arabic" w:cs="Simplified Arabic" w:hint="cs"/>
          <w:b/>
          <w:bCs/>
          <w:sz w:val="28"/>
          <w:szCs w:val="28"/>
          <w:rtl/>
        </w:rPr>
        <w:t>من</w:t>
      </w:r>
      <w:r w:rsidRPr="00127726">
        <w:rPr>
          <w:rFonts w:ascii="Simplified Arabic" w:hAnsi="Simplified Arabic" w:cs="Simplified Arabic"/>
          <w:b/>
          <w:bCs/>
          <w:sz w:val="28"/>
          <w:szCs w:val="28"/>
          <w:rtl/>
        </w:rPr>
        <w:t xml:space="preserve"> </w:t>
      </w:r>
      <w:r w:rsidRPr="00127726">
        <w:rPr>
          <w:rFonts w:ascii="Simplified Arabic" w:hAnsi="Simplified Arabic" w:cs="Simplified Arabic" w:hint="cs"/>
          <w:b/>
          <w:bCs/>
          <w:sz w:val="28"/>
          <w:szCs w:val="28"/>
          <w:rtl/>
        </w:rPr>
        <w:t>المدراء</w:t>
      </w:r>
      <w:r w:rsidRPr="00127726">
        <w:rPr>
          <w:rFonts w:ascii="Simplified Arabic" w:hAnsi="Simplified Arabic" w:cs="Simplified Arabic"/>
          <w:b/>
          <w:bCs/>
          <w:sz w:val="28"/>
          <w:szCs w:val="28"/>
          <w:rtl/>
        </w:rPr>
        <w:t xml:space="preserve"> </w:t>
      </w:r>
      <w:r w:rsidRPr="00127726">
        <w:rPr>
          <w:rFonts w:ascii="Simplified Arabic" w:hAnsi="Simplified Arabic" w:cs="Simplified Arabic" w:hint="cs"/>
          <w:b/>
          <w:bCs/>
          <w:sz w:val="28"/>
          <w:szCs w:val="28"/>
          <w:rtl/>
        </w:rPr>
        <w:t>العاملين</w:t>
      </w:r>
      <w:r w:rsidRPr="00127726">
        <w:rPr>
          <w:rFonts w:ascii="Simplified Arabic" w:hAnsi="Simplified Arabic" w:cs="Simplified Arabic"/>
          <w:b/>
          <w:bCs/>
          <w:sz w:val="28"/>
          <w:szCs w:val="28"/>
          <w:rtl/>
        </w:rPr>
        <w:t xml:space="preserve"> </w:t>
      </w:r>
      <w:r w:rsidRPr="00127726">
        <w:rPr>
          <w:rFonts w:ascii="Simplified Arabic" w:hAnsi="Simplified Arabic" w:cs="Simplified Arabic" w:hint="cs"/>
          <w:b/>
          <w:bCs/>
          <w:sz w:val="28"/>
          <w:szCs w:val="28"/>
          <w:rtl/>
        </w:rPr>
        <w:t>في</w:t>
      </w:r>
      <w:r w:rsidRPr="00127726">
        <w:rPr>
          <w:rFonts w:ascii="Simplified Arabic" w:hAnsi="Simplified Arabic" w:cs="Simplified Arabic"/>
          <w:b/>
          <w:bCs/>
          <w:sz w:val="28"/>
          <w:szCs w:val="28"/>
          <w:rtl/>
        </w:rPr>
        <w:t xml:space="preserve"> </w:t>
      </w:r>
      <w:r w:rsidRPr="00127726">
        <w:rPr>
          <w:rFonts w:ascii="Simplified Arabic" w:hAnsi="Simplified Arabic" w:cs="Simplified Arabic" w:hint="cs"/>
          <w:b/>
          <w:bCs/>
          <w:sz w:val="28"/>
          <w:szCs w:val="28"/>
          <w:rtl/>
        </w:rPr>
        <w:t>مزودي</w:t>
      </w:r>
      <w:r w:rsidRPr="00127726">
        <w:rPr>
          <w:rFonts w:ascii="Simplified Arabic" w:hAnsi="Simplified Arabic" w:cs="Simplified Arabic"/>
          <w:b/>
          <w:bCs/>
          <w:sz w:val="28"/>
          <w:szCs w:val="28"/>
          <w:rtl/>
        </w:rPr>
        <w:t xml:space="preserve"> </w:t>
      </w:r>
      <w:r w:rsidRPr="00127726">
        <w:rPr>
          <w:rFonts w:ascii="Simplified Arabic" w:hAnsi="Simplified Arabic" w:cs="Simplified Arabic" w:hint="cs"/>
          <w:b/>
          <w:bCs/>
          <w:sz w:val="28"/>
          <w:szCs w:val="28"/>
          <w:rtl/>
        </w:rPr>
        <w:t>الخدمة في</w:t>
      </w:r>
      <w:r w:rsidRPr="00127726">
        <w:rPr>
          <w:rFonts w:ascii="Simplified Arabic" w:hAnsi="Simplified Arabic" w:cs="Simplified Arabic"/>
          <w:b/>
          <w:bCs/>
          <w:sz w:val="28"/>
          <w:szCs w:val="28"/>
          <w:rtl/>
        </w:rPr>
        <w:t xml:space="preserve"> </w:t>
      </w:r>
      <w:r w:rsidRPr="00127726">
        <w:rPr>
          <w:rFonts w:ascii="Simplified Arabic" w:hAnsi="Simplified Arabic" w:cs="Simplified Arabic" w:hint="cs"/>
          <w:b/>
          <w:bCs/>
          <w:sz w:val="28"/>
          <w:szCs w:val="28"/>
          <w:rtl/>
        </w:rPr>
        <w:t>الشركة</w:t>
      </w:r>
      <w:r w:rsidRPr="00127726">
        <w:rPr>
          <w:rFonts w:ascii="Simplified Arabic" w:hAnsi="Simplified Arabic" w:cs="Simplified Arabic"/>
          <w:b/>
          <w:bCs/>
          <w:sz w:val="28"/>
          <w:szCs w:val="28"/>
          <w:rtl/>
        </w:rPr>
        <w:t xml:space="preserve"> </w:t>
      </w:r>
      <w:r w:rsidRPr="00127726">
        <w:rPr>
          <w:rFonts w:ascii="Simplified Arabic" w:hAnsi="Simplified Arabic" w:cs="Simplified Arabic" w:hint="cs"/>
          <w:b/>
          <w:bCs/>
          <w:sz w:val="28"/>
          <w:szCs w:val="28"/>
          <w:rtl/>
        </w:rPr>
        <w:t>السعودية</w:t>
      </w:r>
      <w:r w:rsidRPr="00127726">
        <w:rPr>
          <w:rFonts w:ascii="Simplified Arabic" w:hAnsi="Simplified Arabic" w:cs="Simplified Arabic"/>
          <w:b/>
          <w:bCs/>
          <w:sz w:val="28"/>
          <w:szCs w:val="28"/>
          <w:rtl/>
        </w:rPr>
        <w:t xml:space="preserve"> </w:t>
      </w:r>
      <w:r w:rsidRPr="00127726">
        <w:rPr>
          <w:rFonts w:ascii="Simplified Arabic" w:hAnsi="Simplified Arabic" w:cs="Simplified Arabic" w:hint="cs"/>
          <w:b/>
          <w:bCs/>
          <w:sz w:val="28"/>
          <w:szCs w:val="28"/>
          <w:rtl/>
        </w:rPr>
        <w:t>السويسرية</w:t>
      </w:r>
      <w:r w:rsidRPr="00127726">
        <w:rPr>
          <w:rFonts w:ascii="Simplified Arabic" w:hAnsi="Simplified Arabic" w:cs="Simplified Arabic"/>
          <w:b/>
          <w:bCs/>
          <w:sz w:val="28"/>
          <w:szCs w:val="28"/>
          <w:rtl/>
        </w:rPr>
        <w:t xml:space="preserve"> </w:t>
      </w:r>
      <w:r w:rsidRPr="00127726">
        <w:rPr>
          <w:rFonts w:ascii="Simplified Arabic" w:hAnsi="Simplified Arabic" w:cs="Simplified Arabic" w:hint="cs"/>
          <w:b/>
          <w:bCs/>
          <w:sz w:val="28"/>
          <w:szCs w:val="28"/>
          <w:rtl/>
        </w:rPr>
        <w:t>للخدمات</w:t>
      </w:r>
      <w:r w:rsidRPr="00127726">
        <w:rPr>
          <w:rFonts w:ascii="Simplified Arabic" w:hAnsi="Simplified Arabic" w:cs="Simplified Arabic"/>
          <w:b/>
          <w:bCs/>
          <w:sz w:val="28"/>
          <w:szCs w:val="28"/>
          <w:rtl/>
        </w:rPr>
        <w:t xml:space="preserve"> </w:t>
      </w:r>
      <w:r w:rsidRPr="00127726">
        <w:rPr>
          <w:rFonts w:ascii="Simplified Arabic" w:hAnsi="Simplified Arabic" w:cs="Simplified Arabic" w:hint="cs"/>
          <w:b/>
          <w:bCs/>
          <w:sz w:val="28"/>
          <w:szCs w:val="28"/>
          <w:rtl/>
        </w:rPr>
        <w:t>الأرضية</w:t>
      </w:r>
      <w:r w:rsidRPr="00127726">
        <w:rPr>
          <w:rFonts w:ascii="Simplified Arabic" w:hAnsi="Simplified Arabic" w:cs="Simplified Arabic"/>
          <w:b/>
          <w:bCs/>
          <w:sz w:val="28"/>
          <w:szCs w:val="28"/>
          <w:rtl/>
        </w:rPr>
        <w:t xml:space="preserve"> </w:t>
      </w:r>
      <w:r w:rsidRPr="00127726">
        <w:rPr>
          <w:rFonts w:ascii="Simplified Arabic" w:hAnsi="Simplified Arabic" w:cs="Simplified Arabic" w:hint="cs"/>
          <w:b/>
          <w:bCs/>
          <w:sz w:val="28"/>
          <w:szCs w:val="28"/>
          <w:rtl/>
        </w:rPr>
        <w:t>في</w:t>
      </w:r>
      <w:r w:rsidRPr="00127726">
        <w:rPr>
          <w:rFonts w:ascii="Simplified Arabic" w:hAnsi="Simplified Arabic" w:cs="Simplified Arabic"/>
          <w:b/>
          <w:bCs/>
          <w:sz w:val="28"/>
          <w:szCs w:val="28"/>
          <w:rtl/>
        </w:rPr>
        <w:t xml:space="preserve"> </w:t>
      </w:r>
      <w:r w:rsidRPr="00127726">
        <w:rPr>
          <w:rFonts w:ascii="Simplified Arabic" w:hAnsi="Simplified Arabic" w:cs="Simplified Arabic" w:hint="cs"/>
          <w:b/>
          <w:bCs/>
          <w:sz w:val="28"/>
          <w:szCs w:val="28"/>
          <w:rtl/>
        </w:rPr>
        <w:t>مدينة</w:t>
      </w:r>
      <w:r w:rsidRPr="00127726">
        <w:rPr>
          <w:rFonts w:ascii="Simplified Arabic" w:hAnsi="Simplified Arabic" w:cs="Simplified Arabic"/>
          <w:b/>
          <w:bCs/>
          <w:sz w:val="28"/>
          <w:szCs w:val="28"/>
          <w:rtl/>
        </w:rPr>
        <w:t xml:space="preserve"> </w:t>
      </w:r>
      <w:r w:rsidRPr="00127726">
        <w:rPr>
          <w:rFonts w:ascii="Simplified Arabic" w:hAnsi="Simplified Arabic" w:cs="Simplified Arabic" w:hint="cs"/>
          <w:b/>
          <w:bCs/>
          <w:sz w:val="28"/>
          <w:szCs w:val="28"/>
          <w:rtl/>
        </w:rPr>
        <w:t>جدة</w:t>
      </w:r>
      <w:r w:rsidRPr="00127726">
        <w:rPr>
          <w:rFonts w:ascii="Simplified Arabic" w:hAnsi="Simplified Arabic" w:cs="Simplified Arabic"/>
          <w:b/>
          <w:bCs/>
          <w:sz w:val="32"/>
          <w:szCs w:val="32"/>
        </w:rPr>
        <w:t xml:space="preserve">  </w:t>
      </w:r>
    </w:p>
    <w:p w:rsidR="00204906" w:rsidRPr="00127726" w:rsidRDefault="00204906" w:rsidP="00204906">
      <w:pPr>
        <w:bidi w:val="0"/>
        <w:spacing w:after="0" w:line="240" w:lineRule="auto"/>
        <w:jc w:val="center"/>
        <w:rPr>
          <w:rFonts w:asciiTheme="majorBidi" w:hAnsiTheme="majorBidi" w:cstheme="majorBidi"/>
          <w:b/>
          <w:bCs/>
          <w:sz w:val="28"/>
          <w:szCs w:val="28"/>
        </w:rPr>
      </w:pPr>
      <w:r w:rsidRPr="00127726">
        <w:rPr>
          <w:rFonts w:asciiTheme="majorBidi" w:hAnsiTheme="majorBidi" w:cstheme="majorBidi"/>
          <w:b/>
          <w:bCs/>
          <w:sz w:val="28"/>
          <w:szCs w:val="28"/>
        </w:rPr>
        <w:t>The impact of using artificial intelligence systems in mitigating crises in the Saudi aviation sector</w:t>
      </w:r>
    </w:p>
    <w:p w:rsidR="00204906" w:rsidRPr="00127726" w:rsidRDefault="00204906" w:rsidP="00204906">
      <w:pPr>
        <w:bidi w:val="0"/>
        <w:spacing w:after="0" w:line="240" w:lineRule="auto"/>
        <w:jc w:val="center"/>
        <w:rPr>
          <w:rFonts w:asciiTheme="majorBidi" w:hAnsiTheme="majorBidi" w:cstheme="majorBidi"/>
          <w:b/>
          <w:bCs/>
          <w:sz w:val="24"/>
          <w:szCs w:val="24"/>
        </w:rPr>
      </w:pPr>
      <w:r w:rsidRPr="00127726">
        <w:rPr>
          <w:rFonts w:asciiTheme="majorBidi" w:hAnsiTheme="majorBidi" w:cstheme="majorBidi"/>
          <w:b/>
          <w:bCs/>
          <w:sz w:val="24"/>
          <w:szCs w:val="24"/>
        </w:rPr>
        <w:t>An empirical study of a sample of managers working at service providers within the Saudi Swiss Ground Services Company in Jeddah.</w:t>
      </w:r>
    </w:p>
    <w:p w:rsidR="00204906" w:rsidRPr="00127726" w:rsidRDefault="00204906" w:rsidP="00204906">
      <w:pPr>
        <w:bidi w:val="0"/>
        <w:spacing w:after="0" w:line="240" w:lineRule="auto"/>
        <w:jc w:val="center"/>
        <w:rPr>
          <w:rFonts w:asciiTheme="majorBidi" w:hAnsiTheme="majorBidi" w:cstheme="majorBidi"/>
          <w:b/>
          <w:bCs/>
          <w:sz w:val="24"/>
          <w:szCs w:val="24"/>
        </w:rPr>
      </w:pPr>
    </w:p>
    <w:p w:rsidR="00204906" w:rsidRPr="00127726" w:rsidRDefault="00204906" w:rsidP="00204906">
      <w:pPr>
        <w:bidi w:val="0"/>
        <w:spacing w:after="0" w:line="240" w:lineRule="auto"/>
        <w:jc w:val="center"/>
        <w:rPr>
          <w:rFonts w:asciiTheme="majorBidi" w:hAnsiTheme="majorBidi" w:cstheme="majorBidi"/>
          <w:b/>
          <w:bCs/>
          <w:sz w:val="24"/>
          <w:szCs w:val="24"/>
          <w:rtl/>
        </w:rPr>
      </w:pPr>
    </w:p>
    <w:p w:rsidR="00204906" w:rsidRPr="00127726" w:rsidRDefault="00204906" w:rsidP="00204906">
      <w:pPr>
        <w:jc w:val="center"/>
        <w:rPr>
          <w:rFonts w:ascii="Sakkal Majalla" w:hAnsi="Sakkal Majalla" w:cs="Sakkal Majalla"/>
          <w:b/>
          <w:bCs/>
          <w:sz w:val="32"/>
          <w:szCs w:val="32"/>
          <w:rtl/>
          <w:lang w:bidi="ar-EG"/>
        </w:rPr>
      </w:pPr>
      <w:r w:rsidRPr="00127726">
        <w:rPr>
          <w:rFonts w:ascii="Sakkal Majalla" w:hAnsi="Sakkal Majalla" w:cs="Sakkal Majalla"/>
          <w:b/>
          <w:bCs/>
          <w:sz w:val="32"/>
          <w:szCs w:val="32"/>
          <w:rtl/>
          <w:lang w:bidi="ar-EG"/>
        </w:rPr>
        <w:t xml:space="preserve">إعداد الطالب </w:t>
      </w:r>
    </w:p>
    <w:p w:rsidR="00D1096F" w:rsidRPr="00127726" w:rsidRDefault="00D1096F" w:rsidP="00204906">
      <w:pPr>
        <w:jc w:val="center"/>
        <w:rPr>
          <w:rFonts w:ascii="Sakkal Majalla" w:hAnsi="Sakkal Majalla" w:cs="Sakkal Majalla"/>
          <w:b/>
          <w:bCs/>
          <w:sz w:val="36"/>
          <w:szCs w:val="36"/>
          <w:rtl/>
          <w:lang w:bidi="ar-EG"/>
        </w:rPr>
      </w:pPr>
      <w:r w:rsidRPr="00127726">
        <w:rPr>
          <w:rFonts w:ascii="Sakkal Majalla" w:hAnsi="Sakkal Majalla" w:cs="Sakkal Majalla" w:hint="cs"/>
          <w:b/>
          <w:bCs/>
          <w:sz w:val="48"/>
          <w:szCs w:val="48"/>
          <w:rtl/>
          <w:lang w:bidi="ar-EG"/>
        </w:rPr>
        <w:t>محمد</w:t>
      </w:r>
      <w:r w:rsidRPr="00127726">
        <w:rPr>
          <w:rFonts w:ascii="Sakkal Majalla" w:hAnsi="Sakkal Majalla" w:cs="Sakkal Majalla"/>
          <w:b/>
          <w:bCs/>
          <w:sz w:val="48"/>
          <w:szCs w:val="48"/>
          <w:rtl/>
          <w:lang w:bidi="ar-EG"/>
        </w:rPr>
        <w:t xml:space="preserve"> </w:t>
      </w:r>
      <w:r w:rsidRPr="00127726">
        <w:rPr>
          <w:rFonts w:ascii="Sakkal Majalla" w:hAnsi="Sakkal Majalla" w:cs="Sakkal Majalla" w:hint="cs"/>
          <w:b/>
          <w:bCs/>
          <w:sz w:val="48"/>
          <w:szCs w:val="48"/>
          <w:rtl/>
          <w:lang w:bidi="ar-EG"/>
        </w:rPr>
        <w:t>يعقوب</w:t>
      </w:r>
      <w:r w:rsidRPr="00127726">
        <w:rPr>
          <w:rFonts w:ascii="Sakkal Majalla" w:hAnsi="Sakkal Majalla" w:cs="Sakkal Majalla"/>
          <w:b/>
          <w:bCs/>
          <w:sz w:val="48"/>
          <w:szCs w:val="48"/>
          <w:rtl/>
          <w:lang w:bidi="ar-EG"/>
        </w:rPr>
        <w:t xml:space="preserve"> </w:t>
      </w:r>
      <w:r w:rsidRPr="00127726">
        <w:rPr>
          <w:rFonts w:ascii="Sakkal Majalla" w:hAnsi="Sakkal Majalla" w:cs="Sakkal Majalla" w:hint="cs"/>
          <w:b/>
          <w:bCs/>
          <w:sz w:val="48"/>
          <w:szCs w:val="48"/>
          <w:rtl/>
          <w:lang w:bidi="ar-EG"/>
        </w:rPr>
        <w:t>الجيعان</w:t>
      </w:r>
    </w:p>
    <w:p w:rsidR="00204906" w:rsidRPr="00127726" w:rsidRDefault="00204906" w:rsidP="00204906">
      <w:pPr>
        <w:jc w:val="center"/>
        <w:rPr>
          <w:rFonts w:ascii="Sakkal Majalla" w:hAnsi="Sakkal Majalla" w:cs="Sakkal Majalla"/>
          <w:b/>
          <w:bCs/>
          <w:sz w:val="36"/>
          <w:szCs w:val="36"/>
          <w:rtl/>
          <w:lang w:bidi="ar-EG"/>
        </w:rPr>
      </w:pPr>
      <w:r w:rsidRPr="00127726">
        <w:rPr>
          <w:rFonts w:ascii="Sakkal Majalla" w:hAnsi="Sakkal Majalla" w:cs="Sakkal Majalla"/>
          <w:b/>
          <w:bCs/>
          <w:sz w:val="36"/>
          <w:szCs w:val="36"/>
          <w:rtl/>
          <w:lang w:bidi="ar-EG"/>
        </w:rPr>
        <w:t xml:space="preserve">الرقم الجامعي / </w:t>
      </w:r>
      <w:r w:rsidR="00D1096F" w:rsidRPr="00127726">
        <w:rPr>
          <w:rFonts w:ascii="Sakkal Majalla" w:hAnsi="Sakkal Majalla" w:cs="Sakkal Majalla"/>
          <w:b/>
          <w:bCs/>
          <w:sz w:val="36"/>
          <w:szCs w:val="36"/>
          <w:rtl/>
          <w:lang w:bidi="ar-EG"/>
        </w:rPr>
        <w:t>٢٥٢٠٠١٢٣٥</w:t>
      </w:r>
      <w:r w:rsidRPr="00127726">
        <w:rPr>
          <w:rFonts w:ascii="Sakkal Majalla" w:hAnsi="Sakkal Majalla" w:cs="Sakkal Majalla" w:hint="cs"/>
          <w:b/>
          <w:bCs/>
          <w:sz w:val="36"/>
          <w:szCs w:val="36"/>
          <w:rtl/>
          <w:lang w:bidi="ar-EG"/>
        </w:rPr>
        <w:t xml:space="preserve"> </w:t>
      </w:r>
      <w:r w:rsidRPr="00127726">
        <w:rPr>
          <w:rFonts w:ascii="Sakkal Majalla" w:hAnsi="Sakkal Majalla" w:cs="Sakkal Majalla"/>
          <w:b/>
          <w:bCs/>
          <w:sz w:val="36"/>
          <w:szCs w:val="36"/>
          <w:rtl/>
          <w:lang w:bidi="ar-EG"/>
        </w:rPr>
        <w:t xml:space="preserve"> </w:t>
      </w:r>
      <w:r w:rsidRPr="00127726">
        <w:rPr>
          <w:rFonts w:ascii="Sakkal Majalla" w:hAnsi="Sakkal Majalla" w:cs="Sakkal Majalla" w:hint="cs"/>
          <w:b/>
          <w:bCs/>
          <w:sz w:val="42"/>
          <w:szCs w:val="42"/>
          <w:rtl/>
          <w:lang w:bidi="ar-EG"/>
        </w:rPr>
        <w:t xml:space="preserve"> </w:t>
      </w:r>
      <w:r w:rsidRPr="00127726">
        <w:rPr>
          <w:rFonts w:ascii="Sakkal Majalla" w:hAnsi="Sakkal Majalla" w:cs="Sakkal Majalla"/>
          <w:b/>
          <w:bCs/>
          <w:sz w:val="42"/>
          <w:szCs w:val="42"/>
          <w:rtl/>
          <w:lang w:bidi="ar-EG"/>
        </w:rPr>
        <w:t xml:space="preserve"> </w:t>
      </w:r>
    </w:p>
    <w:p w:rsidR="00204906" w:rsidRPr="00127726" w:rsidRDefault="00204906" w:rsidP="00204906">
      <w:pPr>
        <w:jc w:val="center"/>
        <w:rPr>
          <w:rFonts w:ascii="Sakkal Majalla" w:hAnsi="Sakkal Majalla" w:cs="Sakkal Majalla"/>
          <w:b/>
          <w:bCs/>
          <w:sz w:val="32"/>
          <w:szCs w:val="32"/>
          <w:rtl/>
          <w:lang w:bidi="ar-EG"/>
        </w:rPr>
      </w:pPr>
    </w:p>
    <w:p w:rsidR="00204906" w:rsidRPr="00127726" w:rsidRDefault="00204906" w:rsidP="00204906">
      <w:pPr>
        <w:jc w:val="center"/>
        <w:rPr>
          <w:rFonts w:ascii="Sakkal Majalla" w:hAnsi="Sakkal Majalla" w:cs="Sakkal Majalla"/>
          <w:b/>
          <w:bCs/>
          <w:sz w:val="32"/>
          <w:szCs w:val="32"/>
          <w:rtl/>
          <w:lang w:bidi="ar-EG"/>
        </w:rPr>
      </w:pPr>
      <w:r w:rsidRPr="00127726">
        <w:rPr>
          <w:rFonts w:ascii="Sakkal Majalla" w:hAnsi="Sakkal Majalla" w:cs="Sakkal Majalla"/>
          <w:b/>
          <w:bCs/>
          <w:sz w:val="32"/>
          <w:szCs w:val="32"/>
          <w:rtl/>
          <w:lang w:bidi="ar-EG"/>
        </w:rPr>
        <w:t>إشراف</w:t>
      </w:r>
    </w:p>
    <w:p w:rsidR="00204906" w:rsidRPr="00127726" w:rsidRDefault="00204906" w:rsidP="00204906">
      <w:pPr>
        <w:jc w:val="center"/>
        <w:rPr>
          <w:rFonts w:ascii="Sakkal Majalla" w:hAnsi="Sakkal Majalla" w:cs="Sakkal Majalla"/>
          <w:b/>
          <w:bCs/>
          <w:sz w:val="32"/>
          <w:szCs w:val="32"/>
          <w:rtl/>
          <w:lang w:bidi="ar-EG"/>
        </w:rPr>
      </w:pPr>
      <w:r w:rsidRPr="00127726">
        <w:rPr>
          <w:rFonts w:ascii="Sakkal Majalla" w:hAnsi="Sakkal Majalla" w:cs="Sakkal Majalla"/>
          <w:b/>
          <w:bCs/>
          <w:sz w:val="32"/>
          <w:szCs w:val="32"/>
          <w:rtl/>
          <w:lang w:bidi="ar-EG"/>
        </w:rPr>
        <w:t>د.الفيصل عبد الحميد</w:t>
      </w:r>
    </w:p>
    <w:p w:rsidR="00204906" w:rsidRPr="00127726" w:rsidRDefault="00204906" w:rsidP="00204906">
      <w:pPr>
        <w:jc w:val="center"/>
        <w:rPr>
          <w:rFonts w:ascii="Sakkal Majalla" w:hAnsi="Sakkal Majalla" w:cs="Sakkal Majalla"/>
          <w:b/>
          <w:bCs/>
          <w:sz w:val="32"/>
          <w:szCs w:val="32"/>
          <w:rtl/>
          <w:lang w:bidi="ar-EG"/>
        </w:rPr>
      </w:pPr>
      <w:r w:rsidRPr="00127726">
        <w:rPr>
          <w:rFonts w:ascii="Sakkal Majalla" w:hAnsi="Sakkal Majalla" w:cs="Sakkal Majalla"/>
          <w:b/>
          <w:bCs/>
          <w:sz w:val="32"/>
          <w:szCs w:val="32"/>
          <w:rtl/>
          <w:lang w:bidi="ar-EG"/>
        </w:rPr>
        <w:t>د.فايز جراد</w:t>
      </w:r>
    </w:p>
    <w:p w:rsidR="00204906" w:rsidRPr="00127726" w:rsidRDefault="00204906" w:rsidP="00204906">
      <w:pPr>
        <w:jc w:val="center"/>
        <w:rPr>
          <w:rFonts w:ascii="Sakkal Majalla" w:hAnsi="Sakkal Majalla" w:cs="Sakkal Majalla"/>
          <w:b/>
          <w:bCs/>
          <w:sz w:val="28"/>
          <w:szCs w:val="28"/>
          <w:rtl/>
          <w:lang w:bidi="ar-EG"/>
        </w:rPr>
      </w:pPr>
    </w:p>
    <w:p w:rsidR="00204906" w:rsidRPr="00127726" w:rsidRDefault="00204906" w:rsidP="00204906">
      <w:pPr>
        <w:jc w:val="center"/>
        <w:rPr>
          <w:rFonts w:ascii="Sakkal Majalla" w:hAnsi="Sakkal Majalla" w:cs="Sakkal Majalla"/>
          <w:b/>
          <w:bCs/>
          <w:sz w:val="28"/>
          <w:szCs w:val="28"/>
          <w:rtl/>
          <w:lang w:bidi="ar-EG"/>
        </w:rPr>
      </w:pPr>
      <w:r w:rsidRPr="00127726">
        <w:rPr>
          <w:rFonts w:ascii="Sakkal Majalla" w:hAnsi="Sakkal Majalla" w:cs="Sakkal Majalla"/>
          <w:b/>
          <w:bCs/>
          <w:sz w:val="28"/>
          <w:szCs w:val="28"/>
          <w:rtl/>
          <w:lang w:bidi="ar-EG"/>
        </w:rPr>
        <w:t>العام الدراسي</w:t>
      </w:r>
    </w:p>
    <w:p w:rsidR="00206FC1" w:rsidRDefault="00204906" w:rsidP="00204906">
      <w:pPr>
        <w:jc w:val="center"/>
        <w:rPr>
          <w:rtl/>
        </w:rPr>
        <w:sectPr w:rsidR="00206FC1" w:rsidSect="00AC65B5">
          <w:footerReference w:type="first" r:id="rId10"/>
          <w:pgSz w:w="11906" w:h="16838"/>
          <w:pgMar w:top="1701" w:right="1985" w:bottom="1701" w:left="1418" w:header="709" w:footer="709" w:gutter="0"/>
          <w:pgNumType w:start="0"/>
          <w:cols w:space="708"/>
          <w:titlePg/>
          <w:bidi/>
          <w:rtlGutter/>
          <w:docGrid w:linePitch="360"/>
        </w:sectPr>
      </w:pPr>
      <w:r w:rsidRPr="00127726">
        <w:rPr>
          <w:rFonts w:ascii="Sakkal Majalla" w:hAnsi="Sakkal Majalla" w:cs="Sakkal Majalla"/>
          <w:b/>
          <w:bCs/>
          <w:sz w:val="28"/>
          <w:szCs w:val="28"/>
          <w:rtl/>
          <w:lang w:bidi="ar-EG"/>
        </w:rPr>
        <w:t xml:space="preserve">1447 هـ / 2025 م </w:t>
      </w:r>
    </w:p>
    <w:p w:rsidR="00204906" w:rsidRPr="00127726" w:rsidRDefault="00204906" w:rsidP="00204906">
      <w:pPr>
        <w:jc w:val="center"/>
        <w:rPr>
          <w:rtl/>
        </w:rPr>
      </w:pPr>
    </w:p>
    <w:p w:rsidR="001D2512" w:rsidRDefault="001D2512" w:rsidP="00204906">
      <w:pPr>
        <w:pStyle w:val="a3"/>
        <w:rPr>
          <w:rFonts w:ascii="Sakkal Majalla" w:hAnsi="Sakkal Majalla" w:cs="Simplified Arabic"/>
          <w:b/>
          <w:bCs/>
          <w:sz w:val="36"/>
          <w:szCs w:val="36"/>
          <w:rtl/>
          <w:lang w:bidi="ar-EG"/>
        </w:rPr>
      </w:pPr>
    </w:p>
    <w:p w:rsidR="001D2512" w:rsidRDefault="001D2512" w:rsidP="00204906">
      <w:pPr>
        <w:pStyle w:val="a3"/>
        <w:rPr>
          <w:rFonts w:ascii="Sakkal Majalla" w:hAnsi="Sakkal Majalla" w:cs="Simplified Arabic"/>
          <w:b/>
          <w:bCs/>
          <w:sz w:val="36"/>
          <w:szCs w:val="36"/>
          <w:rtl/>
          <w:lang w:bidi="ar-EG"/>
        </w:rPr>
      </w:pPr>
    </w:p>
    <w:p w:rsidR="001D2512" w:rsidRPr="00127726" w:rsidRDefault="001D2512" w:rsidP="00204906">
      <w:pPr>
        <w:pStyle w:val="a3"/>
        <w:rPr>
          <w:rFonts w:ascii="Sakkal Majalla" w:hAnsi="Sakkal Majalla" w:cs="Simplified Arabic"/>
          <w:b/>
          <w:bCs/>
          <w:sz w:val="36"/>
          <w:szCs w:val="36"/>
          <w:rtl/>
          <w:lang w:bidi="ar-EG"/>
        </w:rPr>
      </w:pPr>
    </w:p>
    <w:p w:rsidR="00DA49A5" w:rsidRPr="009860BB" w:rsidRDefault="00DA49A5" w:rsidP="00DA49A5">
      <w:pPr>
        <w:pStyle w:val="a3"/>
        <w:jc w:val="center"/>
        <w:rPr>
          <w:rFonts w:ascii="Sakkal Majalla" w:hAnsi="Sakkal Majalla" w:cs="Simplified Arabic"/>
          <w:b/>
          <w:bCs/>
          <w:sz w:val="36"/>
          <w:szCs w:val="36"/>
          <w:rtl/>
          <w:lang w:bidi="ar-EG"/>
        </w:rPr>
      </w:pPr>
      <w:r w:rsidRPr="009860BB">
        <w:rPr>
          <w:rFonts w:ascii="Sakkal Majalla" w:hAnsi="Sakkal Majalla" w:cs="Simplified Arabic" w:hint="cs"/>
          <w:b/>
          <w:bCs/>
          <w:sz w:val="36"/>
          <w:szCs w:val="36"/>
          <w:rtl/>
          <w:lang w:bidi="ar-EG"/>
        </w:rPr>
        <w:t>الفصل ا</w:t>
      </w:r>
      <w:r>
        <w:rPr>
          <w:rFonts w:ascii="Sakkal Majalla" w:hAnsi="Sakkal Majalla" w:cs="Simplified Arabic" w:hint="cs"/>
          <w:b/>
          <w:bCs/>
          <w:sz w:val="36"/>
          <w:szCs w:val="36"/>
          <w:rtl/>
          <w:lang w:bidi="ar-EG"/>
        </w:rPr>
        <w:t>لأ</w:t>
      </w:r>
      <w:r w:rsidRPr="009860BB">
        <w:rPr>
          <w:rFonts w:ascii="Sakkal Majalla" w:hAnsi="Sakkal Majalla" w:cs="Simplified Arabic" w:hint="cs"/>
          <w:b/>
          <w:bCs/>
          <w:sz w:val="36"/>
          <w:szCs w:val="36"/>
          <w:rtl/>
          <w:lang w:bidi="ar-EG"/>
        </w:rPr>
        <w:t xml:space="preserve">ول </w:t>
      </w:r>
    </w:p>
    <w:p w:rsidR="00DA49A5" w:rsidRPr="009860BB" w:rsidRDefault="00DA49A5" w:rsidP="00DA49A5">
      <w:pPr>
        <w:pStyle w:val="a3"/>
        <w:jc w:val="center"/>
        <w:rPr>
          <w:rFonts w:ascii="Sakkal Majalla" w:hAnsi="Sakkal Majalla" w:cs="Simplified Arabic"/>
          <w:b/>
          <w:bCs/>
          <w:sz w:val="36"/>
          <w:szCs w:val="36"/>
          <w:rtl/>
          <w:lang w:bidi="ar-EG"/>
        </w:rPr>
      </w:pPr>
      <w:r w:rsidRPr="009860BB">
        <w:rPr>
          <w:rFonts w:ascii="Sakkal Majalla" w:hAnsi="Sakkal Majalla" w:cs="Simplified Arabic" w:hint="cs"/>
          <w:b/>
          <w:bCs/>
          <w:sz w:val="36"/>
          <w:szCs w:val="36"/>
          <w:rtl/>
          <w:lang w:bidi="ar-EG"/>
        </w:rPr>
        <w:t>الاطار العام للدراسة</w:t>
      </w:r>
    </w:p>
    <w:p w:rsidR="00DA49A5" w:rsidRDefault="00DA49A5" w:rsidP="00DA49A5">
      <w:pPr>
        <w:pStyle w:val="a3"/>
        <w:rPr>
          <w:rFonts w:ascii="Sakkal Majalla" w:hAnsi="Sakkal Majalla" w:cs="Simplified Arabic"/>
          <w:b/>
          <w:bCs/>
          <w:sz w:val="36"/>
          <w:szCs w:val="36"/>
          <w:lang w:bidi="ar-EG"/>
        </w:rPr>
      </w:pPr>
    </w:p>
    <w:p w:rsidR="00DA49A5" w:rsidRDefault="00DA49A5" w:rsidP="00DA49A5">
      <w:pPr>
        <w:pStyle w:val="a3"/>
        <w:numPr>
          <w:ilvl w:val="0"/>
          <w:numId w:val="1"/>
        </w:numPr>
        <w:rPr>
          <w:rFonts w:ascii="Sakkal Majalla" w:hAnsi="Sakkal Majalla" w:cs="Simplified Arabic"/>
          <w:b/>
          <w:bCs/>
          <w:sz w:val="32"/>
          <w:szCs w:val="32"/>
          <w:lang w:bidi="ar-EG"/>
        </w:rPr>
      </w:pPr>
      <w:r>
        <w:rPr>
          <w:rFonts w:ascii="Sakkal Majalla" w:hAnsi="Sakkal Majalla" w:cs="Simplified Arabic" w:hint="cs"/>
          <w:b/>
          <w:bCs/>
          <w:sz w:val="32"/>
          <w:szCs w:val="32"/>
          <w:rtl/>
        </w:rPr>
        <w:t>مقدمة</w:t>
      </w:r>
    </w:p>
    <w:p w:rsidR="00DA49A5" w:rsidRDefault="00DA49A5" w:rsidP="00DA49A5">
      <w:pPr>
        <w:pStyle w:val="a3"/>
        <w:numPr>
          <w:ilvl w:val="0"/>
          <w:numId w:val="1"/>
        </w:numPr>
        <w:rPr>
          <w:rFonts w:ascii="Sakkal Majalla" w:hAnsi="Sakkal Majalla" w:cs="Simplified Arabic"/>
          <w:b/>
          <w:bCs/>
          <w:sz w:val="32"/>
          <w:szCs w:val="32"/>
          <w:rtl/>
          <w:lang w:bidi="ar-EG"/>
        </w:rPr>
      </w:pPr>
      <w:r>
        <w:rPr>
          <w:rFonts w:ascii="Sakkal Majalla" w:hAnsi="Sakkal Majalla" w:cs="Simplified Arabic" w:hint="cs"/>
          <w:b/>
          <w:bCs/>
          <w:sz w:val="32"/>
          <w:szCs w:val="32"/>
          <w:rtl/>
        </w:rPr>
        <w:t>مشكلة الدراسة</w:t>
      </w:r>
    </w:p>
    <w:p w:rsidR="00DA49A5" w:rsidRDefault="00DA49A5" w:rsidP="00DA49A5">
      <w:pPr>
        <w:pStyle w:val="a3"/>
        <w:numPr>
          <w:ilvl w:val="0"/>
          <w:numId w:val="1"/>
        </w:numPr>
        <w:rPr>
          <w:rFonts w:ascii="Sakkal Majalla" w:hAnsi="Sakkal Majalla" w:cs="Simplified Arabic"/>
          <w:b/>
          <w:bCs/>
          <w:sz w:val="32"/>
          <w:szCs w:val="32"/>
          <w:rtl/>
        </w:rPr>
      </w:pPr>
      <w:r>
        <w:rPr>
          <w:rFonts w:ascii="Sakkal Majalla" w:hAnsi="Sakkal Majalla" w:cs="Simplified Arabic" w:hint="cs"/>
          <w:b/>
          <w:bCs/>
          <w:sz w:val="32"/>
          <w:szCs w:val="32"/>
          <w:rtl/>
        </w:rPr>
        <w:t>أهمية الدراسة</w:t>
      </w:r>
    </w:p>
    <w:p w:rsidR="00DA49A5" w:rsidRDefault="00DA49A5" w:rsidP="00DA49A5">
      <w:pPr>
        <w:pStyle w:val="a3"/>
        <w:numPr>
          <w:ilvl w:val="0"/>
          <w:numId w:val="1"/>
        </w:numPr>
        <w:rPr>
          <w:rFonts w:ascii="Sakkal Majalla" w:hAnsi="Sakkal Majalla" w:cs="Simplified Arabic"/>
          <w:b/>
          <w:bCs/>
          <w:sz w:val="32"/>
          <w:szCs w:val="32"/>
          <w:rtl/>
        </w:rPr>
      </w:pPr>
      <w:r>
        <w:rPr>
          <w:rFonts w:ascii="Sakkal Majalla" w:hAnsi="Sakkal Majalla" w:cs="Simplified Arabic" w:hint="cs"/>
          <w:b/>
          <w:bCs/>
          <w:sz w:val="32"/>
          <w:szCs w:val="32"/>
          <w:rtl/>
        </w:rPr>
        <w:t>أهداف الدراسة</w:t>
      </w:r>
    </w:p>
    <w:p w:rsidR="00DA49A5" w:rsidRDefault="00DA49A5" w:rsidP="00DA49A5">
      <w:pPr>
        <w:pStyle w:val="a3"/>
        <w:numPr>
          <w:ilvl w:val="0"/>
          <w:numId w:val="1"/>
        </w:numPr>
        <w:rPr>
          <w:rFonts w:ascii="Sakkal Majalla" w:hAnsi="Sakkal Majalla" w:cs="Simplified Arabic"/>
          <w:b/>
          <w:bCs/>
          <w:sz w:val="32"/>
          <w:szCs w:val="32"/>
          <w:rtl/>
        </w:rPr>
      </w:pPr>
      <w:r>
        <w:rPr>
          <w:rFonts w:ascii="Sakkal Majalla" w:hAnsi="Sakkal Majalla" w:cs="Simplified Arabic" w:hint="cs"/>
          <w:b/>
          <w:bCs/>
          <w:sz w:val="32"/>
          <w:szCs w:val="32"/>
          <w:rtl/>
        </w:rPr>
        <w:t>تساؤلات الدراسة</w:t>
      </w:r>
    </w:p>
    <w:p w:rsidR="00DA49A5" w:rsidRDefault="00DA49A5" w:rsidP="00DA49A5">
      <w:pPr>
        <w:pStyle w:val="a3"/>
        <w:numPr>
          <w:ilvl w:val="0"/>
          <w:numId w:val="1"/>
        </w:numPr>
        <w:rPr>
          <w:rFonts w:ascii="Sakkal Majalla" w:hAnsi="Sakkal Majalla" w:cs="Simplified Arabic"/>
          <w:b/>
          <w:bCs/>
          <w:sz w:val="32"/>
          <w:szCs w:val="32"/>
          <w:rtl/>
        </w:rPr>
      </w:pPr>
      <w:r>
        <w:rPr>
          <w:rFonts w:ascii="Sakkal Majalla" w:hAnsi="Sakkal Majalla" w:cs="Simplified Arabic" w:hint="cs"/>
          <w:b/>
          <w:bCs/>
          <w:sz w:val="32"/>
          <w:szCs w:val="32"/>
          <w:rtl/>
        </w:rPr>
        <w:t>فروض الدراسة</w:t>
      </w:r>
    </w:p>
    <w:p w:rsidR="00DA49A5" w:rsidRDefault="00DA49A5" w:rsidP="00DA49A5">
      <w:pPr>
        <w:pStyle w:val="a3"/>
        <w:numPr>
          <w:ilvl w:val="0"/>
          <w:numId w:val="1"/>
        </w:numPr>
        <w:jc w:val="both"/>
        <w:rPr>
          <w:rFonts w:ascii="Sakkal Majalla" w:hAnsi="Sakkal Majalla" w:cs="Simplified Arabic"/>
          <w:b/>
          <w:bCs/>
          <w:sz w:val="32"/>
          <w:szCs w:val="32"/>
          <w:rtl/>
        </w:rPr>
      </w:pPr>
      <w:r>
        <w:rPr>
          <w:rFonts w:ascii="Sakkal Majalla" w:hAnsi="Sakkal Majalla" w:cs="Simplified Arabic" w:hint="cs"/>
          <w:b/>
          <w:bCs/>
          <w:sz w:val="32"/>
          <w:szCs w:val="32"/>
          <w:rtl/>
        </w:rPr>
        <w:t xml:space="preserve">مفاهيم الدراسة </w:t>
      </w:r>
    </w:p>
    <w:p w:rsidR="00DA49A5" w:rsidRDefault="00DA49A5" w:rsidP="00DA49A5">
      <w:pPr>
        <w:pStyle w:val="a3"/>
        <w:numPr>
          <w:ilvl w:val="0"/>
          <w:numId w:val="1"/>
        </w:numPr>
        <w:jc w:val="both"/>
        <w:rPr>
          <w:rFonts w:ascii="Sakkal Majalla" w:hAnsi="Sakkal Majalla" w:cs="Simplified Arabic"/>
          <w:b/>
          <w:bCs/>
          <w:sz w:val="32"/>
          <w:szCs w:val="32"/>
        </w:rPr>
      </w:pPr>
      <w:r>
        <w:rPr>
          <w:rFonts w:ascii="Sakkal Majalla" w:hAnsi="Sakkal Majalla" w:cs="Simplified Arabic" w:hint="cs"/>
          <w:b/>
          <w:bCs/>
          <w:sz w:val="32"/>
          <w:szCs w:val="32"/>
          <w:rtl/>
        </w:rPr>
        <w:t>منهج الدراسة</w:t>
      </w:r>
    </w:p>
    <w:p w:rsidR="00DA49A5" w:rsidRDefault="00DA49A5" w:rsidP="00DA49A5">
      <w:pPr>
        <w:pStyle w:val="a3"/>
        <w:numPr>
          <w:ilvl w:val="0"/>
          <w:numId w:val="1"/>
        </w:numPr>
        <w:jc w:val="both"/>
        <w:rPr>
          <w:rFonts w:ascii="Sakkal Majalla" w:hAnsi="Sakkal Majalla" w:cs="Simplified Arabic"/>
          <w:b/>
          <w:bCs/>
          <w:sz w:val="32"/>
          <w:szCs w:val="32"/>
          <w:rtl/>
        </w:rPr>
      </w:pPr>
      <w:r>
        <w:rPr>
          <w:rFonts w:ascii="Sakkal Majalla" w:hAnsi="Sakkal Majalla" w:cs="Simplified Arabic" w:hint="cs"/>
          <w:b/>
          <w:bCs/>
          <w:sz w:val="32"/>
          <w:szCs w:val="32"/>
          <w:rtl/>
        </w:rPr>
        <w:t xml:space="preserve">حدود الدراسة </w:t>
      </w:r>
    </w:p>
    <w:p w:rsidR="00DA49A5" w:rsidRDefault="00DA49A5" w:rsidP="00DA49A5">
      <w:pPr>
        <w:pStyle w:val="a3"/>
        <w:numPr>
          <w:ilvl w:val="0"/>
          <w:numId w:val="1"/>
        </w:numPr>
        <w:jc w:val="both"/>
        <w:rPr>
          <w:rFonts w:ascii="Sakkal Majalla" w:hAnsi="Sakkal Majalla" w:cs="Simplified Arabic"/>
          <w:b/>
          <w:bCs/>
          <w:sz w:val="32"/>
          <w:szCs w:val="32"/>
          <w:rtl/>
        </w:rPr>
      </w:pPr>
      <w:r>
        <w:rPr>
          <w:rFonts w:ascii="Sakkal Majalla" w:hAnsi="Sakkal Majalla" w:cs="Simplified Arabic" w:hint="cs"/>
          <w:b/>
          <w:bCs/>
          <w:sz w:val="32"/>
          <w:szCs w:val="32"/>
          <w:rtl/>
        </w:rPr>
        <w:t>تنظيم الدراسة</w:t>
      </w:r>
    </w:p>
    <w:p w:rsidR="00DA49A5" w:rsidRDefault="00DA49A5" w:rsidP="00DA49A5">
      <w:pPr>
        <w:pStyle w:val="a3"/>
        <w:jc w:val="both"/>
        <w:rPr>
          <w:rFonts w:ascii="Sakkal Majalla" w:hAnsi="Sakkal Majalla" w:cs="Simplified Arabic"/>
          <w:b/>
          <w:bCs/>
          <w:sz w:val="32"/>
          <w:szCs w:val="32"/>
          <w:rtl/>
        </w:rPr>
      </w:pPr>
    </w:p>
    <w:p w:rsidR="00DA49A5" w:rsidRDefault="00DA49A5" w:rsidP="00DA49A5">
      <w:pPr>
        <w:jc w:val="both"/>
        <w:rPr>
          <w:rFonts w:ascii="Sakkal Majalla" w:hAnsi="Sakkal Majalla" w:cs="Simplified Arabic"/>
          <w:b/>
          <w:bCs/>
          <w:sz w:val="36"/>
          <w:szCs w:val="36"/>
          <w:rtl/>
        </w:rPr>
      </w:pPr>
    </w:p>
    <w:p w:rsidR="00204906" w:rsidRPr="00127726" w:rsidRDefault="00204906">
      <w:pPr>
        <w:rPr>
          <w:rtl/>
        </w:rPr>
      </w:pPr>
    </w:p>
    <w:p w:rsidR="00204906" w:rsidRDefault="00204906">
      <w:pPr>
        <w:rPr>
          <w:rtl/>
        </w:rPr>
      </w:pPr>
    </w:p>
    <w:p w:rsidR="00DA49A5" w:rsidRDefault="00DA49A5">
      <w:pPr>
        <w:rPr>
          <w:rtl/>
        </w:rPr>
      </w:pPr>
    </w:p>
    <w:p w:rsidR="00DA49A5" w:rsidRDefault="00DA49A5">
      <w:pPr>
        <w:rPr>
          <w:rtl/>
        </w:rPr>
      </w:pPr>
    </w:p>
    <w:p w:rsidR="00DA49A5" w:rsidRPr="00127726" w:rsidRDefault="00DA49A5">
      <w:pPr>
        <w:rPr>
          <w:rtl/>
        </w:rPr>
      </w:pPr>
    </w:p>
    <w:p w:rsidR="00204906" w:rsidRPr="008F648A" w:rsidRDefault="00204906" w:rsidP="00572695">
      <w:pPr>
        <w:pStyle w:val="1"/>
        <w:bidi/>
        <w:spacing w:before="0" w:after="0" w:line="276" w:lineRule="auto"/>
        <w:jc w:val="both"/>
        <w:rPr>
          <w:rFonts w:cs="Simplified Arabic"/>
          <w:sz w:val="28"/>
          <w:szCs w:val="28"/>
          <w:rtl/>
        </w:rPr>
      </w:pPr>
      <w:r w:rsidRPr="008F648A">
        <w:rPr>
          <w:rFonts w:cs="Simplified Arabic" w:hint="cs"/>
          <w:sz w:val="28"/>
          <w:szCs w:val="28"/>
          <w:rtl/>
        </w:rPr>
        <w:lastRenderedPageBreak/>
        <w:t>المقدمة:</w:t>
      </w:r>
    </w:p>
    <w:p w:rsidR="002B04C3" w:rsidRPr="008F648A" w:rsidRDefault="002B04C3" w:rsidP="00572695">
      <w:pPr>
        <w:spacing w:after="0"/>
        <w:jc w:val="both"/>
        <w:rPr>
          <w:rFonts w:ascii="Simplified Arabic" w:hAnsi="Simplified Arabic" w:cs="Simplified Arabic"/>
          <w:sz w:val="28"/>
          <w:szCs w:val="28"/>
          <w:rtl/>
        </w:rPr>
      </w:pPr>
      <w:r w:rsidRPr="008F648A">
        <w:rPr>
          <w:rFonts w:ascii="Simplified Arabic" w:hAnsi="Simplified Arabic" w:cs="Simplified Arabic"/>
          <w:sz w:val="28"/>
          <w:szCs w:val="28"/>
          <w:rtl/>
        </w:rPr>
        <w:t>في العصر الرقمي الذي نعيشه اليوم، أصبح الذكاء الاصطناعي (</w:t>
      </w:r>
      <w:r w:rsidRPr="008F648A">
        <w:rPr>
          <w:rFonts w:ascii="Simplified Arabic" w:hAnsi="Simplified Arabic" w:cs="Simplified Arabic"/>
          <w:sz w:val="28"/>
          <w:szCs w:val="28"/>
        </w:rPr>
        <w:t>AI</w:t>
      </w:r>
      <w:r w:rsidRPr="008F648A">
        <w:rPr>
          <w:rFonts w:ascii="Simplified Arabic" w:hAnsi="Simplified Arabic" w:cs="Simplified Arabic"/>
          <w:sz w:val="28"/>
          <w:szCs w:val="28"/>
          <w:rtl/>
        </w:rPr>
        <w:t xml:space="preserve">) واحدًا من أهم الابتكارات التكنولوجية التي تشهد تطوراً سريعًا وتغييرا جذريا في مختلف جوانب الحياة، ولم يعد الذكاء الاصطناعي حكرًا على مجالات البرمجيات والروبوتات، بل توسع ليشمل العديد من المجالات الأخرى مثل الطب التعليم، والتصنيع، وفي مقدمتها الإدارة، وتتزايد أهمية الذكاء الاصطناعي بشكل خاص في الإدارة لما يقدمه من حلول مبتكرة في تحسين أداء المؤسسات، اتخاذ القرارات بشكل أكثر دقة وسرعة، وتوفير الوقت والجهد في معالجة البيانات الضخمة. </w:t>
      </w:r>
    </w:p>
    <w:p w:rsidR="00204906" w:rsidRPr="008F648A" w:rsidRDefault="00204906" w:rsidP="00572695">
      <w:pPr>
        <w:spacing w:after="0"/>
        <w:jc w:val="both"/>
        <w:rPr>
          <w:rStyle w:val="fontstyle01"/>
          <w:rFonts w:hint="default"/>
          <w:color w:val="auto"/>
          <w:rtl/>
        </w:rPr>
      </w:pPr>
      <w:r w:rsidRPr="008F648A">
        <w:rPr>
          <w:rStyle w:val="fontstyle01"/>
          <w:rFonts w:hint="default"/>
          <w:color w:val="auto"/>
          <w:rtl/>
        </w:rPr>
        <w:t>فعلى مدار العقد الماضي، تم تحقيق مكاسب مهمة في العديد من الأنشطة الاقتصادية عبر العديد من الأنشطة ومع تسارع وتيرة التطور التكنولوجي في مجال الذك</w:t>
      </w:r>
      <w:r w:rsidR="002C56E0" w:rsidRPr="008F648A">
        <w:rPr>
          <w:rStyle w:val="fontstyle01"/>
          <w:rFonts w:hint="default"/>
          <w:color w:val="auto"/>
          <w:rtl/>
        </w:rPr>
        <w:t>اء الاصطناعي، بات العالم بصدد تغ</w:t>
      </w:r>
      <w:r w:rsidRPr="008F648A">
        <w:rPr>
          <w:rStyle w:val="fontstyle01"/>
          <w:rFonts w:hint="default"/>
          <w:color w:val="auto"/>
          <w:rtl/>
        </w:rPr>
        <w:t xml:space="preserve">ييرات جذرية في مناحي الحياة كافة، ليس على الصعيد الداخلي للدول فحسب، بل أيضا على صعيد النظام العالمي. </w:t>
      </w:r>
    </w:p>
    <w:p w:rsidR="002B04C3" w:rsidRPr="008F648A" w:rsidRDefault="002B04C3" w:rsidP="00572695">
      <w:pPr>
        <w:spacing w:after="0"/>
        <w:jc w:val="both"/>
        <w:rPr>
          <w:rFonts w:ascii="Simplified Arabic" w:hAnsi="Simplified Arabic" w:cs="Simplified Arabic"/>
          <w:sz w:val="28"/>
          <w:szCs w:val="28"/>
        </w:rPr>
      </w:pPr>
      <w:r w:rsidRPr="008F648A">
        <w:rPr>
          <w:rFonts w:ascii="Simplified Arabic" w:hAnsi="Simplified Arabic" w:cs="Simplified Arabic" w:hint="cs"/>
          <w:sz w:val="28"/>
          <w:szCs w:val="28"/>
          <w:rtl/>
        </w:rPr>
        <w:t>و</w:t>
      </w:r>
      <w:r w:rsidRPr="008F648A">
        <w:rPr>
          <w:rFonts w:ascii="Simplified Arabic" w:hAnsi="Simplified Arabic" w:cs="Simplified Arabic"/>
          <w:sz w:val="28"/>
          <w:szCs w:val="28"/>
          <w:rtl/>
        </w:rPr>
        <w:t>يعتبر الذكاء الاصطناعي، أحد أهم اختراعات العصر الحديث في عالم التكنولوجيا؛ حيث أثبتت بعض الدراسات التي أجريت في عدد من جامعات الولايات المتحدة الأمريكية، أن زيادة الاعتماد على الذكاء الاصطناعي والروبوتات في كثير من الأعمال التي تتعلق</w:t>
      </w:r>
      <w:r w:rsidRPr="008F648A">
        <w:rPr>
          <w:rFonts w:ascii="Simplified Arabic" w:hAnsi="Simplified Arabic" w:cs="Simplified Arabic" w:hint="cs"/>
          <w:sz w:val="28"/>
          <w:szCs w:val="28"/>
          <w:rtl/>
        </w:rPr>
        <w:t xml:space="preserve"> </w:t>
      </w:r>
      <w:r w:rsidRPr="008F648A">
        <w:rPr>
          <w:rFonts w:ascii="Simplified Arabic" w:hAnsi="Simplified Arabic" w:cs="Simplified Arabic"/>
          <w:sz w:val="28"/>
          <w:szCs w:val="28"/>
          <w:rtl/>
        </w:rPr>
        <w:t>بالشركات والمؤسسات، يؤدي إلى خفض فرص العمل البشري التي تعتمد على الوسائل التقليدية ولا تحتاج إلى تدريب وتطوير ، بينما أكد آخرون أن هذه الوسيلة ستوفر الكثير من الوظائف. وعلى الرغم من أن الذكاء الصناعي لم يحظ بالتطور الكامل حتى هذه اللحظة، إلا أنه نجح في اختراق جميع المجالات التي نعاصرها يوميًا في حياتنا، بداية من التطبيقات الإلكترونية التي تنفذ المهام بشكل آلي وسريع، مرورًا بالروبوتات التي تعمل بالذكاء الاصطناعي، وحتى أجهزة الحاسوب التي تعمل بذات النظام لإدخال البيانات وحفظ الملفات (</w:t>
      </w:r>
      <w:r w:rsidRPr="008F648A">
        <w:rPr>
          <w:rFonts w:ascii="Simplified Arabic" w:hAnsi="Simplified Arabic" w:cs="Simplified Arabic"/>
          <w:sz w:val="28"/>
          <w:szCs w:val="28"/>
        </w:rPr>
        <w:t>Ma &amp; Siau, 2018</w:t>
      </w:r>
      <w:r w:rsidRPr="008F648A">
        <w:rPr>
          <w:rFonts w:ascii="Simplified Arabic" w:hAnsi="Simplified Arabic" w:cs="Simplified Arabic"/>
          <w:sz w:val="28"/>
          <w:szCs w:val="28"/>
          <w:rtl/>
        </w:rPr>
        <w:t xml:space="preserve">) </w:t>
      </w:r>
    </w:p>
    <w:p w:rsidR="00204906" w:rsidRPr="008F648A" w:rsidRDefault="00204906" w:rsidP="00572695">
      <w:pPr>
        <w:spacing w:after="0"/>
        <w:jc w:val="both"/>
        <w:rPr>
          <w:rStyle w:val="fontstyle01"/>
          <w:rFonts w:hint="default"/>
          <w:color w:val="auto"/>
          <w:rtl/>
        </w:rPr>
      </w:pPr>
      <w:r w:rsidRPr="008F648A">
        <w:rPr>
          <w:rStyle w:val="fontstyle01"/>
          <w:rFonts w:hint="default"/>
          <w:color w:val="auto"/>
          <w:rtl/>
        </w:rPr>
        <w:t xml:space="preserve">ويتمثل الذكاء الاصطناعي من مجموعة الجهود المبذولة لتطوير نظم المعلومات المحوسبة بطريقة تستطيع أن تتصرف فيها وتفكر بأسلوب مماثل للبشر، هذه النظم تستطيع أن تتعلم اللغات الطبيعية، وإنجاز مهام فعلية بتنسيق متكامل، أو استخدام صور وأشكال إدراكية لترشيد </w:t>
      </w:r>
      <w:r w:rsidRPr="008F648A">
        <w:rPr>
          <w:rStyle w:val="fontstyle01"/>
          <w:rFonts w:hint="default"/>
          <w:color w:val="auto"/>
          <w:rtl/>
        </w:rPr>
        <w:lastRenderedPageBreak/>
        <w:t xml:space="preserve">السلوك المادي كما تستطيع في نفس الوقت خزن الخبرات والمعارف الإنسانية المتراكمة </w:t>
      </w:r>
      <w:r w:rsidR="002C56E0" w:rsidRPr="008F648A">
        <w:rPr>
          <w:rStyle w:val="fontstyle01"/>
          <w:rFonts w:hint="default"/>
          <w:color w:val="auto"/>
          <w:rtl/>
        </w:rPr>
        <w:t>واستخدامها</w:t>
      </w:r>
      <w:r w:rsidRPr="008F648A">
        <w:rPr>
          <w:rStyle w:val="fontstyle01"/>
          <w:rFonts w:hint="default"/>
          <w:color w:val="auto"/>
          <w:rtl/>
        </w:rPr>
        <w:t xml:space="preserve"> في عملية اتخاذ القرارات (عجام,2019). </w:t>
      </w:r>
    </w:p>
    <w:p w:rsidR="00204906" w:rsidRPr="008F648A" w:rsidRDefault="00204906" w:rsidP="00572695">
      <w:pPr>
        <w:spacing w:after="0"/>
        <w:jc w:val="both"/>
        <w:rPr>
          <w:rStyle w:val="fontstyle01"/>
          <w:rFonts w:hint="default"/>
          <w:color w:val="auto"/>
          <w:rtl/>
          <w:lang w:bidi="ar-EG"/>
        </w:rPr>
      </w:pPr>
      <w:r w:rsidRPr="008F648A">
        <w:rPr>
          <w:rStyle w:val="fontstyle01"/>
          <w:rFonts w:hint="default"/>
          <w:color w:val="auto"/>
          <w:rtl/>
        </w:rPr>
        <w:t>ويعد مفهوم الأزمة</w:t>
      </w:r>
      <w:r w:rsidRPr="008F648A">
        <w:rPr>
          <w:rStyle w:val="fontstyle01"/>
          <w:rFonts w:hint="default"/>
          <w:color w:val="auto"/>
          <w:rtl/>
          <w:lang w:bidi="ar-EG"/>
        </w:rPr>
        <w:t>(</w:t>
      </w:r>
      <w:r w:rsidRPr="008F648A">
        <w:rPr>
          <w:rStyle w:val="fontstyle01"/>
          <w:rFonts w:hint="default"/>
          <w:color w:val="auto"/>
        </w:rPr>
        <w:t xml:space="preserve"> (Crisis</w:t>
      </w:r>
      <w:r w:rsidRPr="008F648A">
        <w:rPr>
          <w:rStyle w:val="fontstyle01"/>
          <w:rFonts w:hint="default"/>
          <w:color w:val="auto"/>
          <w:rtl/>
        </w:rPr>
        <w:t xml:space="preserve">من المفاهيم الحديثة نسبيا حيث نشأ في بدايته في نطاق العلوم الطبية، حيث يرجع الى المصطلح اليوناني " كرينو" ويعني نقطة تحول" </w:t>
      </w:r>
      <w:r w:rsidRPr="008F648A">
        <w:rPr>
          <w:rStyle w:val="fontstyle01"/>
          <w:rFonts w:hint="default"/>
          <w:color w:val="auto"/>
        </w:rPr>
        <w:t xml:space="preserve">  " Turning Point</w:t>
      </w:r>
      <w:r w:rsidRPr="008F648A">
        <w:rPr>
          <w:rStyle w:val="fontstyle01"/>
          <w:rFonts w:hint="default"/>
          <w:color w:val="auto"/>
          <w:rtl/>
        </w:rPr>
        <w:t xml:space="preserve">وهي لحظة مرضية محددة للمريض عندما يتحول فيها الى الأسوأ, أو الأحسن خلال فترة زمنية قصيرة نسبيا، فالأزمة من خلال هذا المعنى الطبي تشير الى مرحلة تتسم بالتغير لوضع قائم، سواء كان هذا التغير إلى الأسوأ أو كان إلى الأفضل وتمثل الازمة حالة موضوعية لا تلعب فيها إرادة الأفراد دوراً أو تأثيراً، وتعبر عن نفسها في صورة أعراض خارجية، أو مؤشرات خارجية يمكن قياسها (كامل، </w:t>
      </w:r>
      <w:r w:rsidRPr="008F648A">
        <w:rPr>
          <w:rStyle w:val="fontstyle01"/>
          <w:rFonts w:hint="default"/>
          <w:color w:val="auto"/>
          <w:rtl/>
          <w:lang w:bidi="ar-EG"/>
        </w:rPr>
        <w:t>2003) .</w:t>
      </w:r>
    </w:p>
    <w:p w:rsidR="00204906" w:rsidRPr="008F648A" w:rsidRDefault="00B23FF2" w:rsidP="00572695">
      <w:pPr>
        <w:spacing w:after="0"/>
        <w:jc w:val="both"/>
        <w:rPr>
          <w:rStyle w:val="fontstyle01"/>
          <w:rFonts w:hint="default"/>
          <w:color w:val="auto"/>
          <w:rtl/>
        </w:rPr>
      </w:pPr>
      <w:r w:rsidRPr="008F648A">
        <w:rPr>
          <w:rStyle w:val="fontstyle01"/>
          <w:rFonts w:hint="default"/>
          <w:color w:val="auto"/>
          <w:rtl/>
        </w:rPr>
        <w:t>و</w:t>
      </w:r>
      <w:r w:rsidR="00204906" w:rsidRPr="008F648A">
        <w:rPr>
          <w:rStyle w:val="fontstyle01"/>
          <w:rFonts w:hint="default"/>
          <w:color w:val="auto"/>
          <w:rtl/>
        </w:rPr>
        <w:t>تعددت أساليب ومنهجيات دراسة الأزمات وطرق اتخاذ قرار بها وبناء السيناريوهات المستقبلية، ومع ظهور الثورة التكنولوجية والمعلوماتية وظهور منهجيات جديدة للتحليل والنمذجة ودعم اتخاذ القرار، أصبحت هناك حاجة ملحة لاستخدام تلك المنهجيات الجديدة في دراسة الأزمات الداخلية ذات البعد الأمني واتخاذ القرار بها</w:t>
      </w:r>
      <w:r w:rsidR="00204906" w:rsidRPr="008F648A">
        <w:rPr>
          <w:rStyle w:val="fontstyle01"/>
          <w:rFonts w:hint="default"/>
          <w:color w:val="auto"/>
        </w:rPr>
        <w:t>.</w:t>
      </w:r>
      <w:r w:rsidR="00204906" w:rsidRPr="008F648A">
        <w:rPr>
          <w:rStyle w:val="fontstyle01"/>
          <w:rFonts w:hint="default"/>
          <w:color w:val="auto"/>
          <w:rtl/>
        </w:rPr>
        <w:t xml:space="preserve"> </w:t>
      </w:r>
    </w:p>
    <w:p w:rsidR="00204906" w:rsidRPr="008F648A" w:rsidRDefault="00204906" w:rsidP="00572695">
      <w:pPr>
        <w:spacing w:after="0"/>
        <w:jc w:val="both"/>
        <w:rPr>
          <w:rStyle w:val="fontstyle01"/>
          <w:rFonts w:hint="default"/>
          <w:color w:val="auto"/>
          <w:rtl/>
        </w:rPr>
      </w:pPr>
      <w:r w:rsidRPr="008F648A">
        <w:rPr>
          <w:rStyle w:val="fontstyle01"/>
          <w:rFonts w:hint="default"/>
          <w:color w:val="auto"/>
          <w:rtl/>
        </w:rPr>
        <w:t xml:space="preserve">ففي منتصف القرن العشرين، وتحديداً عام 1951م بدأ التنظير لما يسمى بالمنهج الحاسوبي وهو ما يطلق عليه </w:t>
      </w:r>
      <w:r w:rsidRPr="008F648A">
        <w:rPr>
          <w:rStyle w:val="fontstyle01"/>
          <w:rFonts w:hint="default"/>
          <w:color w:val="auto"/>
        </w:rPr>
        <w:t>(Computational Paradigm)</w:t>
      </w:r>
      <w:r w:rsidRPr="008F648A">
        <w:rPr>
          <w:rStyle w:val="fontstyle01"/>
          <w:rFonts w:hint="default"/>
          <w:color w:val="auto"/>
          <w:rtl/>
        </w:rPr>
        <w:t xml:space="preserve"> كمنهج عملي مستقل. </w:t>
      </w:r>
    </w:p>
    <w:p w:rsidR="00204906" w:rsidRPr="008F648A" w:rsidRDefault="00204906" w:rsidP="00572695">
      <w:pPr>
        <w:spacing w:after="0"/>
        <w:jc w:val="both"/>
        <w:rPr>
          <w:rStyle w:val="fontstyle01"/>
          <w:rFonts w:hint="default"/>
          <w:b/>
          <w:bCs/>
          <w:color w:val="auto"/>
        </w:rPr>
      </w:pPr>
      <w:r w:rsidRPr="008F648A">
        <w:rPr>
          <w:rStyle w:val="fontstyle01"/>
          <w:rFonts w:hint="default"/>
          <w:color w:val="auto"/>
          <w:rtl/>
        </w:rPr>
        <w:t xml:space="preserve">ومن خلال تلك الدراسة، سوف نتعرض </w:t>
      </w:r>
      <w:r w:rsidRPr="008F648A">
        <w:rPr>
          <w:rStyle w:val="fontstyle01"/>
          <w:rFonts w:hint="default"/>
          <w:b/>
          <w:bCs/>
          <w:color w:val="auto"/>
          <w:rtl/>
        </w:rPr>
        <w:t>أثر إستخدام نظم الذكاء الإصطناعي في الحد من الأزمات في قطاع الطيران السعودي دراسة تطبيقية على عينة من المدراء العاملين في مزودي الخدمة في الشركة السعودية السويسرية للخدمات الأرضية في مدينة جدة</w:t>
      </w:r>
      <w:r w:rsidRPr="008F648A">
        <w:rPr>
          <w:rStyle w:val="fontstyle01"/>
          <w:rFonts w:hint="default"/>
          <w:b/>
          <w:bCs/>
          <w:color w:val="auto"/>
        </w:rPr>
        <w:t xml:space="preserve"> </w:t>
      </w:r>
      <w:r w:rsidR="00E84D17" w:rsidRPr="008F648A">
        <w:rPr>
          <w:rStyle w:val="fontstyle01"/>
          <w:rFonts w:hint="default"/>
          <w:b/>
          <w:bCs/>
          <w:color w:val="auto"/>
          <w:rtl/>
          <w:lang w:bidi="ar-EG"/>
        </w:rPr>
        <w:t>.</w:t>
      </w:r>
      <w:r w:rsidRPr="008F648A">
        <w:rPr>
          <w:rStyle w:val="fontstyle01"/>
          <w:rFonts w:hint="default"/>
          <w:b/>
          <w:bCs/>
          <w:color w:val="auto"/>
        </w:rPr>
        <w:t xml:space="preserve"> </w:t>
      </w:r>
    </w:p>
    <w:p w:rsidR="00E84D17" w:rsidRPr="008F648A" w:rsidRDefault="00E84D17" w:rsidP="00572695">
      <w:pPr>
        <w:spacing w:after="0"/>
        <w:jc w:val="both"/>
        <w:rPr>
          <w:rFonts w:cs="Simplified Arabic"/>
          <w:sz w:val="28"/>
          <w:szCs w:val="28"/>
          <w:rtl/>
        </w:rPr>
      </w:pPr>
    </w:p>
    <w:p w:rsidR="00E84D17" w:rsidRPr="008F648A" w:rsidRDefault="00E84D17" w:rsidP="00572695">
      <w:pPr>
        <w:spacing w:after="0"/>
        <w:jc w:val="both"/>
        <w:rPr>
          <w:rFonts w:cs="Simplified Arabic"/>
          <w:b/>
          <w:bCs/>
          <w:sz w:val="28"/>
          <w:szCs w:val="28"/>
          <w:rtl/>
          <w:lang w:bidi="ar-EG"/>
        </w:rPr>
      </w:pPr>
      <w:r w:rsidRPr="008F648A">
        <w:rPr>
          <w:rFonts w:cs="Simplified Arabic" w:hint="cs"/>
          <w:b/>
          <w:bCs/>
          <w:sz w:val="28"/>
          <w:szCs w:val="28"/>
          <w:rtl/>
          <w:lang w:bidi="ar-EG"/>
        </w:rPr>
        <w:t xml:space="preserve">مشكلة الدراسة : </w:t>
      </w:r>
    </w:p>
    <w:p w:rsidR="002B04C3" w:rsidRPr="008F648A" w:rsidRDefault="002B04C3" w:rsidP="00572695">
      <w:pPr>
        <w:spacing w:after="0"/>
        <w:jc w:val="both"/>
        <w:rPr>
          <w:rFonts w:ascii="Simplified Arabic" w:hAnsi="Simplified Arabic" w:cs="Simplified Arabic"/>
          <w:sz w:val="28"/>
          <w:szCs w:val="28"/>
          <w:rtl/>
        </w:rPr>
      </w:pPr>
      <w:r w:rsidRPr="008F648A">
        <w:rPr>
          <w:rFonts w:ascii="Simplified Arabic" w:hAnsi="Simplified Arabic" w:cs="Simplified Arabic"/>
          <w:sz w:val="28"/>
          <w:szCs w:val="28"/>
          <w:rtl/>
        </w:rPr>
        <w:t>في عصر التحول الرقمي يواجه العالم تغيرات جذرية في أساليب العمل والإدارة، مما يتطلب من المؤسسات البحث عن حلول مبتكرة لتعزيز كفاءتها، ويعتبر الذكاء الاصطناعي من أبرز التقنيات الحديثة التي تعد بإحداث ثورة في العمليات الإدارية، حيث تساهم هذه التقنية في تحسين اتخاذ القرارات، وأتمتة المهام الروتينية، وتحليل البيانات بشكل أسرعا وأكثر دقة، مما يؤدي إلى ت</w:t>
      </w:r>
      <w:r w:rsidR="00B23FF2" w:rsidRPr="008F648A">
        <w:rPr>
          <w:rFonts w:ascii="Simplified Arabic" w:hAnsi="Simplified Arabic" w:cs="Simplified Arabic"/>
          <w:sz w:val="28"/>
          <w:szCs w:val="28"/>
          <w:rtl/>
        </w:rPr>
        <w:t>قليل التكاليف وزيادة الإنتاجية،</w:t>
      </w:r>
      <w:r w:rsidR="00B23FF2" w:rsidRPr="008F648A">
        <w:rPr>
          <w:rFonts w:ascii="Simplified Arabic" w:hAnsi="Simplified Arabic" w:cs="Simplified Arabic" w:hint="cs"/>
          <w:sz w:val="28"/>
          <w:szCs w:val="28"/>
          <w:rtl/>
        </w:rPr>
        <w:t xml:space="preserve"> </w:t>
      </w:r>
      <w:r w:rsidRPr="008F648A">
        <w:rPr>
          <w:rFonts w:ascii="Simplified Arabic" w:hAnsi="Simplified Arabic" w:cs="Simplified Arabic"/>
          <w:sz w:val="28"/>
          <w:szCs w:val="28"/>
          <w:rtl/>
        </w:rPr>
        <w:t xml:space="preserve">ورغم الفوائد العديدة التي يقدمها الذكاء الاصطناعي إلا أن هناك تحديات متعددة تواجه المؤسسات في تبني هذه التقنيات، بما في ذلك </w:t>
      </w:r>
      <w:r w:rsidRPr="008F648A">
        <w:rPr>
          <w:rFonts w:ascii="Simplified Arabic" w:hAnsi="Simplified Arabic" w:cs="Simplified Arabic"/>
          <w:sz w:val="28"/>
          <w:szCs w:val="28"/>
          <w:rtl/>
        </w:rPr>
        <w:lastRenderedPageBreak/>
        <w:t>القلق بشأن أمان البيانات، والحاجة إلى تدريب الموظفين وتغيير ثقافة العمل، لذا تبرز الحاجة إلى فهم تأثير الذكاء الاصطناعي على كفاءة العمليات الإدارية، وما إذا كان بإمكانه فعلاً تحقيق تحسينات ملحوظة، وتتمثل مشكلة البحث في السؤال التالي: هل يمكن للذكاء الاصطناعي أن يحدث تحولاً حقيقياً في كفاءة العمليات الإدارية في المؤسسات المختلفة</w:t>
      </w:r>
      <w:r w:rsidRPr="008F648A">
        <w:rPr>
          <w:rFonts w:ascii="Simplified Arabic" w:hAnsi="Simplified Arabic" w:cs="Simplified Arabic" w:hint="cs"/>
          <w:sz w:val="28"/>
          <w:szCs w:val="28"/>
          <w:rtl/>
        </w:rPr>
        <w:t>.</w:t>
      </w:r>
      <w:r w:rsidRPr="008F648A">
        <w:rPr>
          <w:rFonts w:ascii="Simplified Arabic" w:hAnsi="Simplified Arabic" w:cs="Simplified Arabic"/>
          <w:sz w:val="28"/>
          <w:szCs w:val="28"/>
          <w:rtl/>
        </w:rPr>
        <w:t xml:space="preserve"> </w:t>
      </w:r>
    </w:p>
    <w:p w:rsidR="002B04C3" w:rsidRPr="008F648A" w:rsidRDefault="002B04C3" w:rsidP="00572695">
      <w:pPr>
        <w:spacing w:after="0"/>
        <w:jc w:val="both"/>
        <w:rPr>
          <w:rFonts w:ascii="Simplified Arabic" w:hAnsi="Simplified Arabic" w:cs="Simplified Arabic"/>
          <w:sz w:val="28"/>
          <w:szCs w:val="28"/>
          <w:rtl/>
          <w:lang w:bidi="fa-IR"/>
        </w:rPr>
      </w:pPr>
      <w:r w:rsidRPr="008F648A">
        <w:rPr>
          <w:rFonts w:ascii="Simplified Arabic" w:hAnsi="Simplified Arabic" w:cs="Simplified Arabic" w:hint="cs"/>
          <w:sz w:val="28"/>
          <w:szCs w:val="28"/>
          <w:rtl/>
        </w:rPr>
        <w:t>و</w:t>
      </w:r>
      <w:r w:rsidRPr="008F648A">
        <w:rPr>
          <w:rFonts w:ascii="Simplified Arabic" w:hAnsi="Simplified Arabic" w:cs="Simplified Arabic"/>
          <w:sz w:val="28"/>
          <w:szCs w:val="28"/>
          <w:rtl/>
        </w:rPr>
        <w:t>تسعى معظم المؤسسات في الدول إلى التطور والتقدم لعدم قدرتها على التفاعل التعامل مع معطيات هذا العصر ومجاراته، في وقت لم يعد هناك بديل آخر لتلك المؤسسات سوى التوجه إلى الذكاء الصناعي، فهو نمطاً جديداً ومختلف تماماً عن الإدارة التقليدية لما يقدمه من إمكانات جديدة وفريده يصعب الاستغناء عن استخدامها، حيث أصبحت معظم الإدارات تعتمد على استخدام التكنولوجيا الحديثة في جميع أعمالها الإدارية من تخطيط تنظيم توجيه، ورقابة إلكترونيًا</w:t>
      </w:r>
      <w:r w:rsidRPr="008F648A">
        <w:rPr>
          <w:rFonts w:ascii="Simplified Arabic" w:hAnsi="Simplified Arabic" w:cs="Simplified Arabic" w:hint="cs"/>
          <w:sz w:val="28"/>
          <w:szCs w:val="28"/>
          <w:rtl/>
        </w:rPr>
        <w:t xml:space="preserve"> (</w:t>
      </w:r>
      <w:r w:rsidRPr="008F648A">
        <w:rPr>
          <w:rFonts w:ascii="Simplified Arabic" w:hAnsi="Simplified Arabic" w:cs="Simplified Arabic"/>
          <w:sz w:val="28"/>
          <w:szCs w:val="28"/>
          <w:rtl/>
        </w:rPr>
        <w:t>خطايبة،</w:t>
      </w:r>
      <w:r w:rsidRPr="008F648A">
        <w:rPr>
          <w:rFonts w:ascii="Simplified Arabic" w:hAnsi="Simplified Arabic" w:cs="Simplified Arabic" w:hint="cs"/>
          <w:sz w:val="28"/>
          <w:szCs w:val="28"/>
          <w:rtl/>
        </w:rPr>
        <w:t xml:space="preserve"> 2015)</w:t>
      </w:r>
      <w:r w:rsidRPr="008F648A">
        <w:rPr>
          <w:rFonts w:ascii="Simplified Arabic" w:hAnsi="Simplified Arabic" w:cs="Simplified Arabic"/>
          <w:sz w:val="28"/>
          <w:szCs w:val="28"/>
          <w:rtl/>
          <w:lang w:bidi="fa-IR"/>
        </w:rPr>
        <w:t xml:space="preserve">. </w:t>
      </w:r>
    </w:p>
    <w:p w:rsidR="002B04C3" w:rsidRPr="008F648A" w:rsidRDefault="002B04C3" w:rsidP="00572695">
      <w:pPr>
        <w:spacing w:after="0"/>
        <w:jc w:val="both"/>
        <w:rPr>
          <w:rFonts w:ascii="Simplified Arabic" w:hAnsi="Simplified Arabic" w:cs="Simplified Arabic"/>
          <w:sz w:val="28"/>
          <w:szCs w:val="28"/>
          <w:rtl/>
        </w:rPr>
      </w:pPr>
      <w:r w:rsidRPr="008F648A">
        <w:rPr>
          <w:rFonts w:ascii="Simplified Arabic" w:hAnsi="Simplified Arabic" w:cs="Simplified Arabic"/>
          <w:sz w:val="28"/>
          <w:szCs w:val="28"/>
          <w:rtl/>
        </w:rPr>
        <w:t>فلم تعد المشكلة في الإدارة التقليدية المتمثلة في إدارة الأفراد والأعمال الإدارية فقط، بل هي مواجه القادة الأكاديميين في مقدرتهم على التطور المستمر للمؤسسة واكتسابها خبرات متزايدة في الكم الهائل من المتغيرات الخارجية السريعة في بيئة العمل المحيطة بها. لذا أصبح الاعتماد على تقنية المعلومات والاتصالات هي الأساس التي تنطلق منها الإدارات الحديثة، حين سيطرت ثورة</w:t>
      </w:r>
      <w:r w:rsidRPr="008F648A">
        <w:rPr>
          <w:rFonts w:ascii="Simplified Arabic" w:hAnsi="Simplified Arabic" w:cs="Simplified Arabic" w:hint="cs"/>
          <w:sz w:val="28"/>
          <w:szCs w:val="28"/>
          <w:rtl/>
        </w:rPr>
        <w:t xml:space="preserve"> </w:t>
      </w:r>
      <w:r w:rsidRPr="008F648A">
        <w:rPr>
          <w:rFonts w:ascii="Simplified Arabic" w:hAnsi="Simplified Arabic" w:cs="Simplified Arabic"/>
          <w:sz w:val="28"/>
          <w:szCs w:val="28"/>
          <w:rtl/>
        </w:rPr>
        <w:t xml:space="preserve">المعلومات والاتصالات على إدارة التغيير بشكل قاطع، من خلال توظيف المعلومات المتاحة لتحقيق أهداف المؤسسة (الشوابكة، </w:t>
      </w:r>
      <w:r w:rsidRPr="008F648A">
        <w:rPr>
          <w:rFonts w:ascii="Simplified Arabic" w:hAnsi="Simplified Arabic" w:cs="Simplified Arabic"/>
          <w:sz w:val="28"/>
          <w:szCs w:val="28"/>
          <w:rtl/>
          <w:lang w:bidi="fa-IR"/>
        </w:rPr>
        <w:t xml:space="preserve">۲۰۱۷). </w:t>
      </w:r>
    </w:p>
    <w:p w:rsidR="002B04C3" w:rsidRPr="008F648A" w:rsidRDefault="002B04C3" w:rsidP="00572695">
      <w:pPr>
        <w:spacing w:after="0"/>
        <w:jc w:val="both"/>
        <w:rPr>
          <w:rFonts w:ascii="Simplified Arabic" w:hAnsi="Simplified Arabic" w:cs="Simplified Arabic"/>
          <w:sz w:val="28"/>
          <w:szCs w:val="28"/>
          <w:rtl/>
        </w:rPr>
      </w:pPr>
      <w:r w:rsidRPr="008F648A">
        <w:rPr>
          <w:rFonts w:ascii="Simplified Arabic" w:hAnsi="Simplified Arabic" w:cs="Simplified Arabic"/>
          <w:sz w:val="28"/>
          <w:szCs w:val="28"/>
          <w:rtl/>
        </w:rPr>
        <w:t xml:space="preserve">حيث جاءت هذه الدراسة تحقيقاً لتوصيات بعض الدراسات السابقة كدراسة تشانغ </w:t>
      </w:r>
      <w:r w:rsidRPr="008F648A">
        <w:rPr>
          <w:rFonts w:ascii="Simplified Arabic" w:hAnsi="Simplified Arabic" w:cs="Simplified Arabic"/>
          <w:sz w:val="28"/>
          <w:szCs w:val="28"/>
        </w:rPr>
        <w:t>Chang, 2019)</w:t>
      </w:r>
      <w:r w:rsidRPr="008F648A">
        <w:rPr>
          <w:rFonts w:ascii="Simplified Arabic" w:hAnsi="Simplified Arabic" w:cs="Simplified Arabic"/>
          <w:sz w:val="28"/>
          <w:szCs w:val="28"/>
          <w:rtl/>
        </w:rPr>
        <w:t xml:space="preserve">) ودراسة ناديمبالي </w:t>
      </w:r>
      <w:r w:rsidRPr="008F648A">
        <w:rPr>
          <w:rFonts w:ascii="Simplified Arabic" w:hAnsi="Simplified Arabic" w:cs="Simplified Arabic"/>
          <w:sz w:val="28"/>
          <w:szCs w:val="28"/>
        </w:rPr>
        <w:t>Nadimpalli, 2017)</w:t>
      </w:r>
      <w:r w:rsidRPr="008F648A">
        <w:rPr>
          <w:rFonts w:ascii="Simplified Arabic" w:hAnsi="Simplified Arabic" w:cs="Simplified Arabic"/>
          <w:sz w:val="28"/>
          <w:szCs w:val="28"/>
          <w:rtl/>
        </w:rPr>
        <w:t xml:space="preserve">) إلى ضرورة الاهتمام بموضوع الذكاء الصناعي وأثره في رفع كفاءة النظم الإدارية وفي ظل توافر هذا التقدم التكنولوجي الكبير وتطور نظم المعلومات، أخذت الاتجاهات الإدارية تتحول تدريجياً من إدارات تقليدية إلى الإلكترونية سعياً للاستفادة من مميزات هذه الإدارات الحديثة بجميع مجالاتها، بهدف زيادة كفاءة عمل الإدارات والمؤسسات لتحسين أدائها. </w:t>
      </w:r>
    </w:p>
    <w:p w:rsidR="00E84D17" w:rsidRPr="008F648A" w:rsidRDefault="002B04C3" w:rsidP="00572695">
      <w:pPr>
        <w:spacing w:after="0"/>
        <w:ind w:firstLine="630"/>
        <w:jc w:val="both"/>
        <w:rPr>
          <w:rStyle w:val="fontstyle01"/>
          <w:rFonts w:hint="default"/>
          <w:color w:val="auto"/>
          <w:rtl/>
        </w:rPr>
      </w:pPr>
      <w:r w:rsidRPr="008F648A">
        <w:rPr>
          <w:rStyle w:val="fontstyle01"/>
          <w:rFonts w:hint="default"/>
          <w:color w:val="auto"/>
          <w:rtl/>
        </w:rPr>
        <w:t xml:space="preserve">حيث </w:t>
      </w:r>
      <w:r w:rsidR="00E84D17" w:rsidRPr="008F648A">
        <w:rPr>
          <w:rStyle w:val="fontstyle01"/>
          <w:rFonts w:hint="default"/>
          <w:color w:val="auto"/>
          <w:rtl/>
        </w:rPr>
        <w:t>أسفر نضوج عصر المعلومات عن ضرورة تكييف قوانيننا ولوائحناّ وسياساتنا وتطويرها بعض الشيء. لكن نمط التغيرات التكنولوجية وشدتها غالباً ما صعبا على السياسات واللوائح والقوانين مواكبة ذلك. وكما كان الحال في فترات أخرى شهدت تغيرات هائلة، بإمكان تأخر القوانين واللوائح في التقدم أن يؤدي إلى ثغرات بالغة في السياسات</w:t>
      </w:r>
      <w:r w:rsidR="00E84D17" w:rsidRPr="008F648A">
        <w:rPr>
          <w:rStyle w:val="fontstyle01"/>
          <w:rFonts w:hint="default"/>
          <w:color w:val="auto"/>
        </w:rPr>
        <w:t>.</w:t>
      </w:r>
      <w:r w:rsidR="00E84D17" w:rsidRPr="008F648A">
        <w:rPr>
          <w:rStyle w:val="fontstyle01"/>
          <w:rFonts w:hint="default"/>
          <w:color w:val="auto"/>
          <w:rtl/>
        </w:rPr>
        <w:t xml:space="preserve"> نظراً لما </w:t>
      </w:r>
      <w:r w:rsidR="00E84D17" w:rsidRPr="008F648A">
        <w:rPr>
          <w:rStyle w:val="fontstyle01"/>
          <w:rFonts w:hint="default"/>
          <w:color w:val="auto"/>
          <w:rtl/>
        </w:rPr>
        <w:lastRenderedPageBreak/>
        <w:t>للذكاء الاصطناعي من إمكانات كثيرة تمكنه بأن يُصبح أداةً قوية للحد من الأزمات، يرى بعض الباحثين أنه كان هناك تدافع لاستخدام الذكاء الاصطناعي وأدوات التحليل الأخرى للاستفادة من إمكاناتها (</w:t>
      </w:r>
      <w:r w:rsidR="00E84D17" w:rsidRPr="008F648A">
        <w:rPr>
          <w:rStyle w:val="fontstyle01"/>
          <w:rFonts w:hint="default"/>
          <w:color w:val="auto"/>
        </w:rPr>
        <w:t>. (Bullock et. al, 2020</w:t>
      </w:r>
    </w:p>
    <w:p w:rsidR="00E84D17" w:rsidRPr="008F648A" w:rsidRDefault="00E84D17" w:rsidP="00572695">
      <w:pPr>
        <w:spacing w:after="0"/>
        <w:ind w:firstLine="630"/>
        <w:jc w:val="both"/>
        <w:rPr>
          <w:rFonts w:asciiTheme="minorHAnsi" w:hAnsiTheme="minorHAnsi" w:cs="Simplified Arabic"/>
          <w:b/>
          <w:bCs/>
          <w:sz w:val="28"/>
          <w:szCs w:val="28"/>
        </w:rPr>
      </w:pPr>
      <w:r w:rsidRPr="008F648A">
        <w:rPr>
          <w:rFonts w:cs="Simplified Arabic"/>
          <w:b/>
          <w:bCs/>
          <w:sz w:val="28"/>
          <w:szCs w:val="28"/>
          <w:rtl/>
          <w:lang w:bidi="ar-EG"/>
        </w:rPr>
        <w:t>وتأتي هذه الدراسة لتسليط الضوء على</w:t>
      </w:r>
      <w:r w:rsidRPr="008F648A">
        <w:rPr>
          <w:rFonts w:ascii="Simplified Arabic" w:hAnsi="Simplified Arabic" w:cs="Simplified Arabic" w:hint="cs"/>
          <w:b/>
          <w:bCs/>
          <w:sz w:val="28"/>
          <w:szCs w:val="28"/>
          <w:rtl/>
        </w:rPr>
        <w:t xml:space="preserve"> أثر</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إستخدام</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نظم</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الذكاء</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الإصطناعي</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في</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الحد</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من</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الأزمات</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في</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قطاع</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الطيران</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السعودي دراسة</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تطبيقية</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على</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عينة</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من</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المدراء</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العاملين</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في</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مزودي</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الخدمة في</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الشركة</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السعودية</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السويسرية</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للخدمات</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الأرضية</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في</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مدينة</w:t>
      </w:r>
      <w:r w:rsidRPr="008F648A">
        <w:rPr>
          <w:rFonts w:ascii="Simplified Arabic" w:hAnsi="Simplified Arabic" w:cs="Simplified Arabic"/>
          <w:b/>
          <w:bCs/>
          <w:sz w:val="28"/>
          <w:szCs w:val="28"/>
          <w:rtl/>
        </w:rPr>
        <w:t xml:space="preserve"> </w:t>
      </w:r>
      <w:r w:rsidRPr="008F648A">
        <w:rPr>
          <w:rFonts w:ascii="Simplified Arabic" w:hAnsi="Simplified Arabic" w:cs="Simplified Arabic" w:hint="cs"/>
          <w:b/>
          <w:bCs/>
          <w:sz w:val="28"/>
          <w:szCs w:val="28"/>
          <w:rtl/>
        </w:rPr>
        <w:t>جدة</w:t>
      </w:r>
      <w:r w:rsidRPr="008F648A">
        <w:rPr>
          <w:rFonts w:ascii="Simplified Arabic" w:hAnsi="Simplified Arabic" w:cs="Simplified Arabic"/>
          <w:b/>
          <w:bCs/>
          <w:sz w:val="28"/>
          <w:szCs w:val="28"/>
        </w:rPr>
        <w:t xml:space="preserve">  </w:t>
      </w:r>
      <w:r w:rsidR="003B396B" w:rsidRPr="008F648A">
        <w:rPr>
          <w:rFonts w:asciiTheme="minorHAnsi" w:hAnsiTheme="minorHAnsi" w:cs="Simplified Arabic" w:hint="cs"/>
          <w:b/>
          <w:bCs/>
          <w:sz w:val="28"/>
          <w:szCs w:val="28"/>
          <w:rtl/>
        </w:rPr>
        <w:t>.</w:t>
      </w:r>
    </w:p>
    <w:p w:rsidR="003B396B" w:rsidRPr="008F648A" w:rsidRDefault="003B396B" w:rsidP="00572695">
      <w:pPr>
        <w:pStyle w:val="1"/>
        <w:bidi/>
        <w:spacing w:before="0" w:after="0" w:line="276" w:lineRule="auto"/>
        <w:jc w:val="both"/>
        <w:rPr>
          <w:rFonts w:cs="Simplified Arabic"/>
          <w:sz w:val="28"/>
          <w:szCs w:val="28"/>
          <w:rtl/>
          <w:lang w:bidi="ar-EG"/>
        </w:rPr>
      </w:pPr>
      <w:r w:rsidRPr="008F648A">
        <w:rPr>
          <w:rFonts w:cs="Simplified Arabic" w:hint="cs"/>
          <w:sz w:val="28"/>
          <w:szCs w:val="28"/>
          <w:rtl/>
          <w:lang w:bidi="ar-EG"/>
        </w:rPr>
        <w:t>أهمية الدراسة:</w:t>
      </w:r>
    </w:p>
    <w:p w:rsidR="002B04C3" w:rsidRPr="008F648A" w:rsidRDefault="002B04C3" w:rsidP="00572695">
      <w:pPr>
        <w:jc w:val="both"/>
        <w:rPr>
          <w:rFonts w:cs="Simplified Arabic"/>
          <w:sz w:val="28"/>
          <w:szCs w:val="28"/>
          <w:lang w:val="x-none" w:eastAsia="x-none"/>
        </w:rPr>
      </w:pPr>
      <w:r w:rsidRPr="008F648A">
        <w:rPr>
          <w:rFonts w:ascii="Simplified Arabic" w:hAnsi="Simplified Arabic" w:cs="Simplified Arabic"/>
          <w:b/>
          <w:bCs/>
          <w:sz w:val="28"/>
          <w:szCs w:val="28"/>
          <w:rtl/>
        </w:rPr>
        <w:t xml:space="preserve">الأهمية النظرية </w:t>
      </w:r>
      <w:r w:rsidRPr="008F648A">
        <w:rPr>
          <w:rFonts w:ascii="Simplified Arabic" w:hAnsi="Simplified Arabic" w:cs="Simplified Arabic" w:hint="cs"/>
          <w:b/>
          <w:bCs/>
          <w:sz w:val="28"/>
          <w:szCs w:val="28"/>
          <w:rtl/>
        </w:rPr>
        <w:t xml:space="preserve">( </w:t>
      </w:r>
      <w:r w:rsidRPr="008F648A">
        <w:rPr>
          <w:rFonts w:ascii="Simplified Arabic" w:hAnsi="Simplified Arabic" w:cs="Simplified Arabic"/>
          <w:b/>
          <w:bCs/>
          <w:sz w:val="28"/>
          <w:szCs w:val="28"/>
          <w:rtl/>
        </w:rPr>
        <w:t>الأهمية النظرية</w:t>
      </w:r>
      <w:r w:rsidRPr="008F648A">
        <w:rPr>
          <w:rFonts w:ascii="Simplified Arabic" w:hAnsi="Simplified Arabic" w:cs="Simplified Arabic" w:hint="cs"/>
          <w:sz w:val="28"/>
          <w:szCs w:val="28"/>
          <w:rtl/>
        </w:rPr>
        <w:t xml:space="preserve">) </w:t>
      </w:r>
      <w:r w:rsidRPr="008F648A">
        <w:rPr>
          <w:rFonts w:ascii="Simplified Arabic" w:hAnsi="Simplified Arabic" w:cs="Simplified Arabic"/>
          <w:sz w:val="28"/>
          <w:szCs w:val="28"/>
          <w:rtl/>
        </w:rPr>
        <w:t xml:space="preserve"> يعزز هذا البحث من الفهم النظري حول العلاقة بين الذكاء الاصطناعي والإدارة، مما يسهم في تطوير نماذج نظرية جديدة حول كيفية تأثير الابتكارات التكنولوجية على الأداء المؤسسي</w:t>
      </w:r>
      <w:r w:rsidR="00B23FF2" w:rsidRPr="008F648A">
        <w:rPr>
          <w:rFonts w:ascii="Simplified Arabic" w:hAnsi="Simplified Arabic" w:cs="Simplified Arabic" w:hint="cs"/>
          <w:sz w:val="28"/>
          <w:szCs w:val="28"/>
          <w:rtl/>
        </w:rPr>
        <w:t xml:space="preserve"> في قطاع الطيران السعودي </w:t>
      </w:r>
      <w:r w:rsidRPr="008F648A">
        <w:rPr>
          <w:rFonts w:ascii="Simplified Arabic" w:hAnsi="Simplified Arabic" w:cs="Simplified Arabic"/>
          <w:sz w:val="28"/>
          <w:szCs w:val="28"/>
          <w:rtl/>
        </w:rPr>
        <w:t xml:space="preserve">، بالإضافة إلى ذلك، يمكن أن يساعد في توضيح الإبعاد المختلفة للقيادة، والثقافة التنظيمية، وأثرها على نجاح تطبيقات الذكاء الاصطناعي في </w:t>
      </w:r>
      <w:r w:rsidRPr="008F648A">
        <w:rPr>
          <w:rFonts w:ascii="Simplified Arabic" w:hAnsi="Simplified Arabic" w:cs="Simplified Arabic" w:hint="cs"/>
          <w:sz w:val="28"/>
          <w:szCs w:val="28"/>
          <w:rtl/>
        </w:rPr>
        <w:t>شركات قطاع الطيران</w:t>
      </w:r>
      <w:r w:rsidR="00B23FF2" w:rsidRPr="008F648A">
        <w:rPr>
          <w:rFonts w:ascii="Simplified Arabic" w:hAnsi="Simplified Arabic" w:cs="Simplified Arabic" w:hint="cs"/>
          <w:sz w:val="28"/>
          <w:szCs w:val="28"/>
          <w:rtl/>
        </w:rPr>
        <w:t xml:space="preserve"> السعودي</w:t>
      </w:r>
      <w:r w:rsidRPr="008F648A">
        <w:rPr>
          <w:rFonts w:ascii="Simplified Arabic" w:hAnsi="Simplified Arabic" w:cs="Simplified Arabic" w:hint="cs"/>
          <w:sz w:val="28"/>
          <w:szCs w:val="28"/>
          <w:rtl/>
        </w:rPr>
        <w:t xml:space="preserve"> .</w:t>
      </w:r>
    </w:p>
    <w:p w:rsidR="003B396B" w:rsidRPr="008F648A" w:rsidRDefault="002B04C3" w:rsidP="00572695">
      <w:pPr>
        <w:spacing w:after="0"/>
        <w:ind w:left="18" w:firstLine="456"/>
        <w:jc w:val="both"/>
        <w:rPr>
          <w:rFonts w:cs="Simplified Arabic"/>
          <w:b/>
          <w:bCs/>
          <w:sz w:val="28"/>
          <w:szCs w:val="28"/>
          <w:lang w:bidi="ar-EG"/>
        </w:rPr>
      </w:pPr>
      <w:r w:rsidRPr="008F648A">
        <w:rPr>
          <w:rFonts w:ascii="Simplified Arabic" w:hAnsi="Simplified Arabic" w:cs="Simplified Arabic" w:hint="cs"/>
          <w:b/>
          <w:bCs/>
          <w:sz w:val="28"/>
          <w:szCs w:val="28"/>
          <w:rtl/>
          <w:lang w:val="x-none" w:bidi="ar-EG"/>
        </w:rPr>
        <w:t>و</w:t>
      </w:r>
      <w:r w:rsidR="003B396B" w:rsidRPr="008F648A">
        <w:rPr>
          <w:rFonts w:ascii="Simplified Arabic" w:hAnsi="Simplified Arabic" w:cs="Simplified Arabic"/>
          <w:b/>
          <w:bCs/>
          <w:sz w:val="28"/>
          <w:szCs w:val="28"/>
          <w:rtl/>
          <w:lang w:bidi="ar-EG"/>
        </w:rPr>
        <w:t>تبرز</w:t>
      </w:r>
      <w:r w:rsidR="003B396B" w:rsidRPr="008F648A">
        <w:rPr>
          <w:rFonts w:ascii="Simplified Arabic" w:hAnsi="Simplified Arabic" w:cs="Simplified Arabic" w:hint="cs"/>
          <w:b/>
          <w:bCs/>
          <w:sz w:val="28"/>
          <w:szCs w:val="28"/>
          <w:rtl/>
          <w:lang w:bidi="ar-EG"/>
        </w:rPr>
        <w:t xml:space="preserve"> أهمية الدراسة</w:t>
      </w:r>
      <w:r w:rsidR="003B396B" w:rsidRPr="008F648A">
        <w:rPr>
          <w:rFonts w:ascii="Simplified Arabic" w:hAnsi="Simplified Arabic" w:cs="Simplified Arabic"/>
          <w:b/>
          <w:bCs/>
          <w:sz w:val="28"/>
          <w:szCs w:val="28"/>
          <w:rtl/>
          <w:lang w:bidi="ar-EG"/>
        </w:rPr>
        <w:t xml:space="preserve"> وقيمته</w:t>
      </w:r>
      <w:r w:rsidR="003B396B" w:rsidRPr="008F648A">
        <w:rPr>
          <w:rFonts w:ascii="Simplified Arabic" w:hAnsi="Simplified Arabic" w:cs="Simplified Arabic" w:hint="cs"/>
          <w:b/>
          <w:bCs/>
          <w:sz w:val="28"/>
          <w:szCs w:val="28"/>
          <w:rtl/>
          <w:lang w:bidi="ar-EG"/>
        </w:rPr>
        <w:t>ا</w:t>
      </w:r>
      <w:r w:rsidR="003B396B" w:rsidRPr="008F648A">
        <w:rPr>
          <w:rFonts w:ascii="Simplified Arabic" w:hAnsi="Simplified Arabic" w:cs="Simplified Arabic"/>
          <w:b/>
          <w:bCs/>
          <w:sz w:val="28"/>
          <w:szCs w:val="28"/>
          <w:rtl/>
          <w:lang w:bidi="ar-EG"/>
        </w:rPr>
        <w:t xml:space="preserve"> العلمية من قلة الد</w:t>
      </w:r>
      <w:r w:rsidR="003B396B" w:rsidRPr="008F648A">
        <w:rPr>
          <w:rFonts w:ascii="Simplified Arabic" w:hAnsi="Simplified Arabic" w:cs="Simplified Arabic" w:hint="cs"/>
          <w:b/>
          <w:bCs/>
          <w:sz w:val="28"/>
          <w:szCs w:val="28"/>
          <w:rtl/>
          <w:lang w:bidi="ar-EG"/>
        </w:rPr>
        <w:t>ر</w:t>
      </w:r>
      <w:r w:rsidR="003B396B" w:rsidRPr="008F648A">
        <w:rPr>
          <w:rFonts w:ascii="Simplified Arabic" w:hAnsi="Simplified Arabic" w:cs="Simplified Arabic"/>
          <w:b/>
          <w:bCs/>
          <w:sz w:val="28"/>
          <w:szCs w:val="28"/>
          <w:rtl/>
          <w:lang w:bidi="ar-EG"/>
        </w:rPr>
        <w:t>اسا</w:t>
      </w:r>
      <w:r w:rsidR="003B396B" w:rsidRPr="008F648A">
        <w:rPr>
          <w:rFonts w:ascii="Simplified Arabic" w:hAnsi="Simplified Arabic" w:cs="Simplified Arabic" w:hint="cs"/>
          <w:b/>
          <w:bCs/>
          <w:sz w:val="28"/>
          <w:szCs w:val="28"/>
          <w:rtl/>
          <w:lang w:bidi="ar-EG"/>
        </w:rPr>
        <w:t>ت</w:t>
      </w:r>
      <w:r w:rsidR="003B396B" w:rsidRPr="008F648A">
        <w:rPr>
          <w:rFonts w:ascii="Simplified Arabic" w:hAnsi="Simplified Arabic" w:cs="Simplified Arabic"/>
          <w:b/>
          <w:bCs/>
          <w:sz w:val="28"/>
          <w:szCs w:val="28"/>
          <w:rtl/>
          <w:lang w:bidi="ar-EG"/>
        </w:rPr>
        <w:t xml:space="preserve"> السابقة حول </w:t>
      </w:r>
      <w:r w:rsidR="003B396B" w:rsidRPr="008F648A">
        <w:rPr>
          <w:rFonts w:ascii="Sakkal Majalla" w:hAnsi="Sakkal Majalla" w:cs="Simplified Arabic" w:hint="cs"/>
          <w:b/>
          <w:bCs/>
          <w:sz w:val="28"/>
          <w:szCs w:val="28"/>
          <w:rtl/>
        </w:rPr>
        <w:t>" أ</w:t>
      </w:r>
      <w:r w:rsidR="003B396B" w:rsidRPr="008F648A">
        <w:rPr>
          <w:rFonts w:ascii="Sakkal Majalla" w:hAnsi="Sakkal Majalla" w:cs="Simplified Arabic"/>
          <w:b/>
          <w:bCs/>
          <w:sz w:val="28"/>
          <w:szCs w:val="28"/>
          <w:rtl/>
        </w:rPr>
        <w:t xml:space="preserve">ثر نظم الذكاء الاصطناعي في الحد من الازمات في </w:t>
      </w:r>
      <w:r w:rsidRPr="008F648A">
        <w:rPr>
          <w:rFonts w:ascii="Sakkal Majalla" w:hAnsi="Sakkal Majalla" w:cs="Simplified Arabic" w:hint="cs"/>
          <w:b/>
          <w:bCs/>
          <w:sz w:val="28"/>
          <w:szCs w:val="28"/>
          <w:rtl/>
        </w:rPr>
        <w:t>قطاع الطيران السعودي</w:t>
      </w:r>
      <w:r w:rsidR="003B396B" w:rsidRPr="008F648A">
        <w:rPr>
          <w:rFonts w:ascii="Sakkal Majalla" w:hAnsi="Sakkal Majalla" w:cs="Simplified Arabic"/>
          <w:b/>
          <w:bCs/>
          <w:sz w:val="28"/>
          <w:szCs w:val="28"/>
          <w:rtl/>
        </w:rPr>
        <w:t xml:space="preserve"> </w:t>
      </w:r>
      <w:r w:rsidR="003B396B" w:rsidRPr="008F648A">
        <w:rPr>
          <w:rFonts w:ascii="Sakkal Majalla" w:hAnsi="Sakkal Majalla" w:cs="Simplified Arabic" w:hint="cs"/>
          <w:b/>
          <w:bCs/>
          <w:sz w:val="28"/>
          <w:szCs w:val="28"/>
          <w:rtl/>
        </w:rPr>
        <w:t>"</w:t>
      </w:r>
      <w:r w:rsidR="003B396B" w:rsidRPr="008F648A">
        <w:rPr>
          <w:rFonts w:ascii="Simplified Arabic" w:hAnsi="Simplified Arabic" w:cs="Simplified Arabic" w:hint="cs"/>
          <w:b/>
          <w:bCs/>
          <w:sz w:val="28"/>
          <w:szCs w:val="28"/>
          <w:rtl/>
          <w:lang w:bidi="ar-EG"/>
        </w:rPr>
        <w:t xml:space="preserve"> خصوصاً.</w:t>
      </w:r>
      <w:r w:rsidR="003B396B" w:rsidRPr="008F648A">
        <w:rPr>
          <w:rFonts w:cs="Simplified Arabic" w:hint="cs"/>
          <w:b/>
          <w:bCs/>
          <w:sz w:val="28"/>
          <w:szCs w:val="28"/>
          <w:rtl/>
          <w:lang w:bidi="ar-EG"/>
        </w:rPr>
        <w:t xml:space="preserve"> وبذل</w:t>
      </w:r>
      <w:r w:rsidR="003B396B" w:rsidRPr="008F648A">
        <w:rPr>
          <w:rFonts w:cs="Simplified Arabic" w:hint="eastAsia"/>
          <w:b/>
          <w:bCs/>
          <w:sz w:val="28"/>
          <w:szCs w:val="28"/>
          <w:rtl/>
          <w:lang w:bidi="ar-EG"/>
        </w:rPr>
        <w:t>ك</w:t>
      </w:r>
      <w:r w:rsidR="003B396B" w:rsidRPr="008F648A">
        <w:rPr>
          <w:rFonts w:cs="Simplified Arabic" w:hint="cs"/>
          <w:b/>
          <w:bCs/>
          <w:sz w:val="28"/>
          <w:szCs w:val="28"/>
          <w:rtl/>
          <w:lang w:bidi="ar-EG"/>
        </w:rPr>
        <w:t xml:space="preserve"> يمكن </w:t>
      </w:r>
      <w:r w:rsidR="003B396B" w:rsidRPr="008F648A">
        <w:rPr>
          <w:rFonts w:cs="Simplified Arabic"/>
          <w:b/>
          <w:bCs/>
          <w:sz w:val="28"/>
          <w:szCs w:val="28"/>
          <w:rtl/>
          <w:lang w:bidi="ar-EG"/>
        </w:rPr>
        <w:t>تستمد الدراسة الحالية، أهميتها من جانبين هما</w:t>
      </w:r>
      <w:r w:rsidR="003B396B" w:rsidRPr="008F648A">
        <w:rPr>
          <w:rFonts w:cs="Simplified Arabic"/>
          <w:b/>
          <w:bCs/>
          <w:sz w:val="28"/>
          <w:szCs w:val="28"/>
          <w:lang w:bidi="ar-EG"/>
        </w:rPr>
        <w:t>:</w:t>
      </w:r>
    </w:p>
    <w:p w:rsidR="003B396B" w:rsidRPr="008F648A" w:rsidRDefault="003B396B" w:rsidP="00572695">
      <w:pPr>
        <w:spacing w:after="0"/>
        <w:ind w:left="18"/>
        <w:jc w:val="both"/>
        <w:rPr>
          <w:rFonts w:cs="Simplified Arabic"/>
          <w:sz w:val="28"/>
          <w:szCs w:val="28"/>
          <w:rtl/>
          <w:lang w:bidi="ar-EG"/>
        </w:rPr>
      </w:pPr>
      <w:r w:rsidRPr="008F648A">
        <w:rPr>
          <w:rFonts w:cs="Simplified Arabic" w:hint="cs"/>
          <w:b/>
          <w:bCs/>
          <w:sz w:val="28"/>
          <w:szCs w:val="28"/>
          <w:rtl/>
          <w:lang w:bidi="ar-EG"/>
        </w:rPr>
        <w:t xml:space="preserve">1 ـ </w:t>
      </w:r>
      <w:r w:rsidRPr="008F648A">
        <w:rPr>
          <w:rFonts w:cs="Simplified Arabic"/>
          <w:b/>
          <w:bCs/>
          <w:sz w:val="28"/>
          <w:szCs w:val="28"/>
          <w:rtl/>
          <w:lang w:bidi="ar-EG"/>
        </w:rPr>
        <w:t xml:space="preserve">الأهمية </w:t>
      </w:r>
      <w:r w:rsidRPr="008F648A">
        <w:rPr>
          <w:rFonts w:ascii="Simplified Arabic" w:hAnsi="Simplified Arabic" w:cs="Simplified Arabic"/>
          <w:b/>
          <w:bCs/>
          <w:sz w:val="28"/>
          <w:szCs w:val="28"/>
          <w:rtl/>
        </w:rPr>
        <w:t>النظرية</w:t>
      </w:r>
      <w:r w:rsidR="00B23FF2" w:rsidRPr="008F648A">
        <w:rPr>
          <w:rFonts w:ascii="Simplified Arabic" w:hAnsi="Simplified Arabic" w:cs="Simplified Arabic" w:hint="cs"/>
          <w:b/>
          <w:bCs/>
          <w:sz w:val="28"/>
          <w:szCs w:val="28"/>
          <w:rtl/>
        </w:rPr>
        <w:t xml:space="preserve"> ( </w:t>
      </w:r>
      <w:r w:rsidR="00B23FF2" w:rsidRPr="008F648A">
        <w:rPr>
          <w:rFonts w:ascii="Simplified Arabic" w:hAnsi="Simplified Arabic" w:cs="Simplified Arabic"/>
          <w:b/>
          <w:bCs/>
          <w:sz w:val="28"/>
          <w:szCs w:val="28"/>
          <w:rtl/>
        </w:rPr>
        <w:t>الأهمية العل</w:t>
      </w:r>
      <w:r w:rsidR="00B23FF2" w:rsidRPr="008F648A">
        <w:rPr>
          <w:rFonts w:ascii="Simplified Arabic" w:hAnsi="Simplified Arabic" w:cs="Simplified Arabic" w:hint="cs"/>
          <w:b/>
          <w:bCs/>
          <w:sz w:val="28"/>
          <w:szCs w:val="28"/>
          <w:rtl/>
        </w:rPr>
        <w:t>م</w:t>
      </w:r>
      <w:r w:rsidR="00B23FF2" w:rsidRPr="008F648A">
        <w:rPr>
          <w:rFonts w:ascii="Simplified Arabic" w:hAnsi="Simplified Arabic" w:cs="Simplified Arabic"/>
          <w:b/>
          <w:bCs/>
          <w:sz w:val="28"/>
          <w:szCs w:val="28"/>
          <w:rtl/>
        </w:rPr>
        <w:t>ية</w:t>
      </w:r>
      <w:r w:rsidR="00B23FF2" w:rsidRPr="008F648A">
        <w:rPr>
          <w:rFonts w:ascii="Simplified Arabic" w:hAnsi="Simplified Arabic" w:cs="Simplified Arabic" w:hint="cs"/>
          <w:b/>
          <w:bCs/>
          <w:sz w:val="28"/>
          <w:szCs w:val="28"/>
          <w:rtl/>
        </w:rPr>
        <w:t xml:space="preserve"> )</w:t>
      </w:r>
      <w:r w:rsidR="00B23FF2" w:rsidRPr="008F648A">
        <w:rPr>
          <w:rFonts w:cs="Simplified Arabic" w:hint="cs"/>
          <w:b/>
          <w:bCs/>
          <w:sz w:val="28"/>
          <w:szCs w:val="28"/>
          <w:rtl/>
          <w:lang w:bidi="ar-EG"/>
        </w:rPr>
        <w:t xml:space="preserve"> </w:t>
      </w:r>
      <w:r w:rsidRPr="008F648A">
        <w:rPr>
          <w:rFonts w:cs="Simplified Arabic"/>
          <w:b/>
          <w:bCs/>
          <w:sz w:val="28"/>
          <w:szCs w:val="28"/>
          <w:rtl/>
          <w:lang w:bidi="ar-EG"/>
        </w:rPr>
        <w:t>:</w:t>
      </w:r>
      <w:r w:rsidRPr="008F648A">
        <w:rPr>
          <w:rFonts w:cs="Simplified Arabic"/>
          <w:sz w:val="28"/>
          <w:szCs w:val="28"/>
          <w:rtl/>
          <w:lang w:bidi="ar-EG"/>
        </w:rPr>
        <w:t xml:space="preserve"> </w:t>
      </w:r>
    </w:p>
    <w:p w:rsidR="003B396B" w:rsidRPr="008F648A" w:rsidRDefault="003B396B" w:rsidP="00572695">
      <w:pPr>
        <w:numPr>
          <w:ilvl w:val="0"/>
          <w:numId w:val="2"/>
        </w:numPr>
        <w:spacing w:after="0"/>
        <w:jc w:val="both"/>
        <w:rPr>
          <w:rFonts w:cs="Simplified Arabic"/>
          <w:sz w:val="28"/>
          <w:szCs w:val="28"/>
          <w:rtl/>
          <w:lang w:bidi="ar-EG"/>
        </w:rPr>
      </w:pPr>
      <w:r w:rsidRPr="008F648A">
        <w:rPr>
          <w:rFonts w:cs="Simplified Arabic"/>
          <w:sz w:val="28"/>
          <w:szCs w:val="28"/>
          <w:rtl/>
          <w:lang w:bidi="ar-EG"/>
        </w:rPr>
        <w:t xml:space="preserve">محاولة لإثراء مجال الدراسات في مجال </w:t>
      </w:r>
      <w:r w:rsidRPr="008F648A">
        <w:rPr>
          <w:rFonts w:cs="Simplified Arabic" w:hint="cs"/>
          <w:sz w:val="28"/>
          <w:szCs w:val="28"/>
          <w:rtl/>
          <w:lang w:bidi="ar-EG"/>
        </w:rPr>
        <w:t>إدارة أعمال الأزمات</w:t>
      </w:r>
      <w:r w:rsidRPr="008F648A">
        <w:rPr>
          <w:rFonts w:cs="Simplified Arabic"/>
          <w:sz w:val="28"/>
          <w:szCs w:val="28"/>
          <w:rtl/>
          <w:lang w:bidi="ar-EG"/>
        </w:rPr>
        <w:t>، والتحقق من</w:t>
      </w:r>
      <w:r w:rsidRPr="008F648A">
        <w:rPr>
          <w:rFonts w:cs="Simplified Arabic" w:hint="cs"/>
          <w:sz w:val="28"/>
          <w:szCs w:val="28"/>
          <w:rtl/>
          <w:lang w:bidi="ar-EG"/>
        </w:rPr>
        <w:t xml:space="preserve"> </w:t>
      </w:r>
      <w:r w:rsidRPr="008F648A">
        <w:rPr>
          <w:rFonts w:cs="Simplified Arabic"/>
          <w:sz w:val="28"/>
          <w:szCs w:val="28"/>
          <w:rtl/>
          <w:lang w:bidi="ar-EG"/>
        </w:rPr>
        <w:t xml:space="preserve">فعالية ودور </w:t>
      </w:r>
      <w:r w:rsidRPr="008F648A">
        <w:rPr>
          <w:rFonts w:cs="Simplified Arabic" w:hint="cs"/>
          <w:sz w:val="28"/>
          <w:szCs w:val="28"/>
          <w:rtl/>
          <w:lang w:bidi="ar-EG"/>
        </w:rPr>
        <w:t>إدارة الأزمات</w:t>
      </w:r>
      <w:r w:rsidRPr="008F648A">
        <w:rPr>
          <w:rFonts w:cs="Simplified Arabic"/>
          <w:sz w:val="28"/>
          <w:szCs w:val="28"/>
          <w:rtl/>
          <w:lang w:bidi="ar-EG"/>
        </w:rPr>
        <w:t xml:space="preserve"> </w:t>
      </w:r>
      <w:r w:rsidRPr="008F648A">
        <w:rPr>
          <w:rFonts w:cs="Simplified Arabic" w:hint="cs"/>
          <w:sz w:val="28"/>
          <w:szCs w:val="28"/>
          <w:rtl/>
          <w:lang w:bidi="ar-EG"/>
        </w:rPr>
        <w:t>وتأثيرها على استمرارية أعمال المنظمة.</w:t>
      </w:r>
    </w:p>
    <w:p w:rsidR="003B396B" w:rsidRPr="008F648A" w:rsidRDefault="003B396B" w:rsidP="00572695">
      <w:pPr>
        <w:numPr>
          <w:ilvl w:val="0"/>
          <w:numId w:val="2"/>
        </w:numPr>
        <w:spacing w:after="0"/>
        <w:jc w:val="both"/>
        <w:rPr>
          <w:rFonts w:cs="Simplified Arabic"/>
          <w:sz w:val="28"/>
          <w:szCs w:val="28"/>
          <w:lang w:bidi="ar-EG"/>
        </w:rPr>
      </w:pPr>
      <w:r w:rsidRPr="008F648A">
        <w:rPr>
          <w:rFonts w:cs="Simplified Arabic"/>
          <w:sz w:val="28"/>
          <w:szCs w:val="28"/>
          <w:rtl/>
          <w:lang w:bidi="ar-EG"/>
        </w:rPr>
        <w:t xml:space="preserve">تستمد الدراسة أهميتها العلمية من أهمية إدارة </w:t>
      </w:r>
      <w:r w:rsidRPr="008F648A">
        <w:rPr>
          <w:rFonts w:cs="Simplified Arabic" w:hint="cs"/>
          <w:sz w:val="28"/>
          <w:szCs w:val="28"/>
          <w:rtl/>
          <w:lang w:bidi="ar-EG"/>
        </w:rPr>
        <w:t>أعمال الأزمات</w:t>
      </w:r>
      <w:r w:rsidRPr="008F648A">
        <w:rPr>
          <w:rFonts w:cs="Simplified Arabic"/>
          <w:sz w:val="28"/>
          <w:szCs w:val="28"/>
          <w:rtl/>
          <w:lang w:bidi="ar-EG"/>
        </w:rPr>
        <w:t xml:space="preserve"> التي تساهم في تحسين جودة </w:t>
      </w:r>
      <w:r w:rsidRPr="008F648A">
        <w:rPr>
          <w:rFonts w:cs="Simplified Arabic" w:hint="cs"/>
          <w:sz w:val="28"/>
          <w:szCs w:val="28"/>
          <w:rtl/>
          <w:lang w:bidi="ar-EG"/>
        </w:rPr>
        <w:t>أداء المنظمة</w:t>
      </w:r>
      <w:r w:rsidRPr="008F648A">
        <w:rPr>
          <w:rFonts w:cs="Simplified Arabic"/>
          <w:sz w:val="28"/>
          <w:szCs w:val="28"/>
          <w:rtl/>
          <w:lang w:bidi="ar-EG"/>
        </w:rPr>
        <w:t xml:space="preserve">، الأمر الذي يتطلب الالتزام بتطبيق مجموعة من الأسس والقواعد لإدارة </w:t>
      </w:r>
      <w:r w:rsidRPr="008F648A">
        <w:rPr>
          <w:rFonts w:cs="Simplified Arabic" w:hint="cs"/>
          <w:sz w:val="28"/>
          <w:szCs w:val="28"/>
          <w:rtl/>
          <w:lang w:bidi="ar-EG"/>
        </w:rPr>
        <w:t>الأزمات من</w:t>
      </w:r>
      <w:r w:rsidRPr="008F648A">
        <w:rPr>
          <w:rFonts w:cs="Simplified Arabic"/>
          <w:sz w:val="28"/>
          <w:szCs w:val="28"/>
          <w:rtl/>
          <w:lang w:bidi="ar-EG"/>
        </w:rPr>
        <w:t xml:space="preserve"> أجل الوصول إلى مستوى عالٍ من </w:t>
      </w:r>
      <w:r w:rsidRPr="008F648A">
        <w:rPr>
          <w:rFonts w:cs="Simplified Arabic" w:hint="cs"/>
          <w:sz w:val="28"/>
          <w:szCs w:val="28"/>
          <w:rtl/>
          <w:lang w:bidi="ar-EG"/>
        </w:rPr>
        <w:t>الجودة،</w:t>
      </w:r>
      <w:r w:rsidRPr="008F648A">
        <w:rPr>
          <w:rFonts w:cs="Simplified Arabic"/>
          <w:sz w:val="28"/>
          <w:szCs w:val="28"/>
          <w:rtl/>
          <w:lang w:bidi="ar-EG"/>
        </w:rPr>
        <w:t xml:space="preserve"> والتعرف على الطرق الصحيحة لتحسين </w:t>
      </w:r>
      <w:r w:rsidRPr="008F648A">
        <w:rPr>
          <w:rFonts w:cs="Simplified Arabic" w:hint="cs"/>
          <w:sz w:val="28"/>
          <w:szCs w:val="28"/>
          <w:rtl/>
          <w:lang w:bidi="ar-EG"/>
        </w:rPr>
        <w:t>أداء المنظمة.</w:t>
      </w:r>
    </w:p>
    <w:p w:rsidR="003B396B" w:rsidRDefault="003B396B" w:rsidP="00572695">
      <w:pPr>
        <w:numPr>
          <w:ilvl w:val="0"/>
          <w:numId w:val="2"/>
        </w:numPr>
        <w:spacing w:after="0"/>
        <w:jc w:val="both"/>
        <w:rPr>
          <w:rFonts w:cs="Simplified Arabic"/>
          <w:sz w:val="28"/>
          <w:szCs w:val="28"/>
          <w:lang w:bidi="ar-EG"/>
        </w:rPr>
      </w:pPr>
      <w:r w:rsidRPr="008F648A">
        <w:rPr>
          <w:rFonts w:ascii="Sakkal Majalla" w:hAnsi="Sakkal Majalla" w:cs="Simplified Arabic" w:hint="cs"/>
          <w:sz w:val="28"/>
          <w:szCs w:val="28"/>
          <w:rtl/>
        </w:rPr>
        <w:t>الفجوة في الابحاث العربية المتعلقة بتوظيف الذكاء الاصطناعي في تنمية القدرات الابتكارية، وذلك لندرة الابحاث حسب علم الباحث</w:t>
      </w:r>
      <w:r w:rsidRPr="008F648A">
        <w:rPr>
          <w:rFonts w:cs="Simplified Arabic" w:hint="cs"/>
          <w:sz w:val="28"/>
          <w:szCs w:val="28"/>
          <w:rtl/>
          <w:lang w:bidi="ar-EG"/>
        </w:rPr>
        <w:t>.</w:t>
      </w:r>
    </w:p>
    <w:p w:rsidR="008F648A" w:rsidRDefault="008F648A" w:rsidP="008F648A">
      <w:pPr>
        <w:spacing w:after="0"/>
        <w:jc w:val="both"/>
        <w:rPr>
          <w:rFonts w:cs="Simplified Arabic"/>
          <w:sz w:val="28"/>
          <w:szCs w:val="28"/>
          <w:rtl/>
          <w:lang w:bidi="ar-EG"/>
        </w:rPr>
      </w:pPr>
    </w:p>
    <w:p w:rsidR="008F648A" w:rsidRPr="008F648A" w:rsidRDefault="008F648A" w:rsidP="008F648A">
      <w:pPr>
        <w:spacing w:after="0"/>
        <w:jc w:val="both"/>
        <w:rPr>
          <w:rFonts w:cs="Simplified Arabic"/>
          <w:sz w:val="28"/>
          <w:szCs w:val="28"/>
          <w:lang w:bidi="ar-EG"/>
        </w:rPr>
      </w:pPr>
    </w:p>
    <w:p w:rsidR="002B04C3" w:rsidRPr="008F648A" w:rsidRDefault="002B04C3" w:rsidP="00572695">
      <w:pPr>
        <w:spacing w:after="0"/>
        <w:jc w:val="both"/>
        <w:rPr>
          <w:rFonts w:ascii="Simplified Arabic" w:hAnsi="Simplified Arabic" w:cs="Simplified Arabic"/>
          <w:sz w:val="28"/>
          <w:szCs w:val="28"/>
          <w:rtl/>
        </w:rPr>
      </w:pPr>
      <w:r w:rsidRPr="008F648A">
        <w:rPr>
          <w:rFonts w:ascii="Simplified Arabic" w:hAnsi="Simplified Arabic" w:cs="Simplified Arabic" w:hint="cs"/>
          <w:b/>
          <w:bCs/>
          <w:sz w:val="28"/>
          <w:szCs w:val="28"/>
          <w:rtl/>
        </w:rPr>
        <w:lastRenderedPageBreak/>
        <w:t xml:space="preserve">2 ـ </w:t>
      </w:r>
      <w:r w:rsidRPr="008F648A">
        <w:rPr>
          <w:rFonts w:ascii="Simplified Arabic" w:hAnsi="Simplified Arabic" w:cs="Simplified Arabic"/>
          <w:b/>
          <w:bCs/>
          <w:sz w:val="28"/>
          <w:szCs w:val="28"/>
          <w:rtl/>
        </w:rPr>
        <w:t xml:space="preserve">الأهمية التطبيقية </w:t>
      </w:r>
      <w:r w:rsidRPr="008F648A">
        <w:rPr>
          <w:rFonts w:ascii="Simplified Arabic" w:hAnsi="Simplified Arabic" w:cs="Simplified Arabic" w:hint="cs"/>
          <w:b/>
          <w:bCs/>
          <w:sz w:val="28"/>
          <w:szCs w:val="28"/>
          <w:rtl/>
        </w:rPr>
        <w:t>(</w:t>
      </w:r>
      <w:r w:rsidRPr="008F648A">
        <w:rPr>
          <w:rFonts w:ascii="Simplified Arabic" w:hAnsi="Simplified Arabic" w:cs="Simplified Arabic"/>
          <w:b/>
          <w:bCs/>
          <w:sz w:val="28"/>
          <w:szCs w:val="28"/>
          <w:rtl/>
        </w:rPr>
        <w:t>الأهمية العملية</w:t>
      </w:r>
      <w:r w:rsidRPr="008F648A">
        <w:rPr>
          <w:rFonts w:ascii="Simplified Arabic" w:hAnsi="Simplified Arabic" w:cs="Simplified Arabic" w:hint="cs"/>
          <w:sz w:val="28"/>
          <w:szCs w:val="28"/>
          <w:rtl/>
        </w:rPr>
        <w:t xml:space="preserve">) : ـ </w:t>
      </w:r>
    </w:p>
    <w:p w:rsidR="002B04C3" w:rsidRPr="008F648A" w:rsidRDefault="002B04C3" w:rsidP="00572695">
      <w:pPr>
        <w:spacing w:after="0"/>
        <w:jc w:val="both"/>
        <w:rPr>
          <w:rFonts w:ascii="Simplified Arabic" w:hAnsi="Simplified Arabic" w:cs="Simplified Arabic"/>
          <w:sz w:val="28"/>
          <w:szCs w:val="28"/>
        </w:rPr>
      </w:pPr>
      <w:r w:rsidRPr="008F648A">
        <w:rPr>
          <w:rFonts w:ascii="Simplified Arabic" w:hAnsi="Simplified Arabic" w:cs="Simplified Arabic"/>
          <w:sz w:val="28"/>
          <w:szCs w:val="28"/>
          <w:rtl/>
        </w:rPr>
        <w:t xml:space="preserve"> يسهم هذا البحث في إثراء الأدبيات العلمية المتعلقة بالإدارة والذكاء الاصطناعي من خلال تقديم بيانات ودراسات حالة تسلط الضوء على النتائج الفعلية لتطبيقات الذكاء الاصطناعي، كما يوفر أساساً التحليلات مستقبلية حول الاتجاهات الناشئة في هذا المجال، مما يساعد الباحثين والممارسين على اتخاذ قرارات مستنيرة استناداً إلى الأدلة العلمية</w:t>
      </w:r>
      <w:r w:rsidR="00B23FF2" w:rsidRPr="008F648A">
        <w:rPr>
          <w:rFonts w:ascii="Simplified Arabic" w:hAnsi="Simplified Arabic" w:cs="Simplified Arabic" w:hint="cs"/>
          <w:sz w:val="28"/>
          <w:szCs w:val="28"/>
          <w:rtl/>
        </w:rPr>
        <w:t>،</w:t>
      </w:r>
      <w:r w:rsidRPr="008F648A">
        <w:rPr>
          <w:rFonts w:ascii="Simplified Arabic" w:hAnsi="Simplified Arabic" w:cs="Simplified Arabic"/>
          <w:sz w:val="28"/>
          <w:szCs w:val="28"/>
          <w:rtl/>
        </w:rPr>
        <w:t xml:space="preserve"> كما تتجلي أهمية البحث في كونه منصة لتعزيز المعرفة والابتكار في مجالات الإدارة والذكاء الاصطناعي مما يدفع إلى استخدام تطبيقات عملية أكثر فاعلية</w:t>
      </w:r>
      <w:r w:rsidR="00B23FF2" w:rsidRPr="008F648A">
        <w:rPr>
          <w:rFonts w:ascii="Simplified Arabic" w:hAnsi="Simplified Arabic" w:cs="Simplified Arabic" w:hint="cs"/>
          <w:sz w:val="28"/>
          <w:szCs w:val="28"/>
          <w:rtl/>
        </w:rPr>
        <w:t xml:space="preserve"> من خلال الاتي</w:t>
      </w:r>
      <w:r w:rsidRPr="008F648A">
        <w:rPr>
          <w:rFonts w:ascii="Simplified Arabic" w:hAnsi="Simplified Arabic" w:cs="Simplified Arabic"/>
          <w:sz w:val="28"/>
          <w:szCs w:val="28"/>
          <w:rtl/>
        </w:rPr>
        <w:t xml:space="preserve">. </w:t>
      </w:r>
    </w:p>
    <w:p w:rsidR="003B396B" w:rsidRPr="008F648A" w:rsidRDefault="003B396B" w:rsidP="001459E3">
      <w:pPr>
        <w:pStyle w:val="a4"/>
        <w:numPr>
          <w:ilvl w:val="0"/>
          <w:numId w:val="4"/>
        </w:numPr>
        <w:bidi/>
        <w:spacing w:after="0"/>
        <w:jc w:val="both"/>
        <w:rPr>
          <w:rFonts w:ascii="Sakkal Majalla" w:hAnsi="Sakkal Majalla" w:cs="Simplified Arabic"/>
          <w:sz w:val="28"/>
          <w:szCs w:val="28"/>
        </w:rPr>
      </w:pPr>
      <w:r w:rsidRPr="008F648A">
        <w:rPr>
          <w:rFonts w:ascii="Sakkal Majalla" w:hAnsi="Sakkal Majalla" w:cs="Simplified Arabic" w:hint="cs"/>
          <w:sz w:val="28"/>
          <w:szCs w:val="28"/>
          <w:rtl/>
        </w:rPr>
        <w:t xml:space="preserve">تسليط الضوء على إبراز أدوار الذكاء الاصطناعي في مرحلة الاستجابة إدارة الأزمات </w:t>
      </w:r>
      <w:r w:rsidR="002B04C3" w:rsidRPr="008F648A">
        <w:rPr>
          <w:rFonts w:ascii="Sakkal Majalla" w:hAnsi="Sakkal Majalla" w:cs="Simplified Arabic" w:hint="cs"/>
          <w:sz w:val="28"/>
          <w:szCs w:val="28"/>
          <w:rtl/>
        </w:rPr>
        <w:t xml:space="preserve">بقطاع الطيران </w:t>
      </w:r>
      <w:r w:rsidR="00B23FF2" w:rsidRPr="008F648A">
        <w:rPr>
          <w:rFonts w:ascii="Sakkal Majalla" w:hAnsi="Sakkal Majalla" w:cs="Simplified Arabic" w:hint="cs"/>
          <w:sz w:val="28"/>
          <w:szCs w:val="28"/>
          <w:rtl/>
        </w:rPr>
        <w:t>السعودي</w:t>
      </w:r>
      <w:r w:rsidRPr="008F648A">
        <w:rPr>
          <w:rFonts w:ascii="Sakkal Majalla" w:hAnsi="Sakkal Majalla" w:cs="Simplified Arabic" w:hint="cs"/>
          <w:sz w:val="28"/>
          <w:szCs w:val="28"/>
          <w:rtl/>
        </w:rPr>
        <w:t xml:space="preserve"> بالمملكة العربية السعودية.</w:t>
      </w:r>
    </w:p>
    <w:p w:rsidR="003B396B" w:rsidRPr="008F648A" w:rsidRDefault="003B396B" w:rsidP="001459E3">
      <w:pPr>
        <w:pStyle w:val="a4"/>
        <w:numPr>
          <w:ilvl w:val="0"/>
          <w:numId w:val="4"/>
        </w:numPr>
        <w:bidi/>
        <w:spacing w:after="0"/>
        <w:jc w:val="both"/>
        <w:rPr>
          <w:rFonts w:ascii="Sakkal Majalla" w:hAnsi="Sakkal Majalla" w:cs="Simplified Arabic"/>
          <w:sz w:val="28"/>
          <w:szCs w:val="28"/>
        </w:rPr>
      </w:pPr>
      <w:r w:rsidRPr="008F648A">
        <w:rPr>
          <w:rFonts w:ascii="Sakkal Majalla" w:hAnsi="Sakkal Majalla" w:cs="Simplified Arabic" w:hint="cs"/>
          <w:sz w:val="28"/>
          <w:szCs w:val="28"/>
          <w:rtl/>
        </w:rPr>
        <w:t>توضيح معوقات استخدام تطبيقات الذكاء الاصطناعي في تنمية القدرات الابتكارية ليكون بمثابة الأساس الذي تبنى عليه استراتيجيات خدمات التعلم الذكي.</w:t>
      </w:r>
    </w:p>
    <w:p w:rsidR="002B04C3" w:rsidRPr="008F648A" w:rsidRDefault="002B04C3" w:rsidP="001459E3">
      <w:pPr>
        <w:pStyle w:val="a4"/>
        <w:numPr>
          <w:ilvl w:val="0"/>
          <w:numId w:val="4"/>
        </w:numPr>
        <w:bidi/>
        <w:spacing w:after="0"/>
        <w:jc w:val="both"/>
        <w:rPr>
          <w:rFonts w:ascii="Sakkal Majalla" w:hAnsi="Sakkal Majalla" w:cs="Simplified Arabic"/>
          <w:sz w:val="28"/>
          <w:szCs w:val="28"/>
          <w:rtl/>
        </w:rPr>
      </w:pPr>
      <w:r w:rsidRPr="008F648A">
        <w:rPr>
          <w:rFonts w:ascii="Sakkal Majalla" w:hAnsi="Sakkal Majalla" w:cs="Simplified Arabic"/>
          <w:sz w:val="28"/>
          <w:szCs w:val="28"/>
          <w:rtl/>
        </w:rPr>
        <w:t xml:space="preserve">تبرز الأهمية التطبيقية في هذه الدراسة لمحاولتها في الاسهام في توجيه نظر العاملين في مجال القيادة والإدارة </w:t>
      </w:r>
      <w:r w:rsidR="00B23FF2" w:rsidRPr="008F648A">
        <w:rPr>
          <w:rFonts w:ascii="Sakkal Majalla" w:hAnsi="Sakkal Majalla" w:cs="Simplified Arabic" w:hint="cs"/>
          <w:sz w:val="28"/>
          <w:szCs w:val="28"/>
          <w:rtl/>
        </w:rPr>
        <w:t xml:space="preserve">في شركات الطيران السعوي </w:t>
      </w:r>
      <w:r w:rsidRPr="008F648A">
        <w:rPr>
          <w:rFonts w:ascii="Sakkal Majalla" w:hAnsi="Sakkal Majalla" w:cs="Simplified Arabic"/>
          <w:sz w:val="28"/>
          <w:szCs w:val="28"/>
          <w:rtl/>
        </w:rPr>
        <w:t xml:space="preserve">إلى أهمية </w:t>
      </w:r>
      <w:r w:rsidR="003024EB" w:rsidRPr="008F648A">
        <w:rPr>
          <w:rFonts w:ascii="Sakkal Majalla" w:hAnsi="Sakkal Majalla" w:cs="Simplified Arabic" w:hint="cs"/>
          <w:sz w:val="28"/>
          <w:szCs w:val="28"/>
          <w:rtl/>
        </w:rPr>
        <w:t>إستخدام</w:t>
      </w:r>
      <w:r w:rsidR="003024EB" w:rsidRPr="008F648A">
        <w:rPr>
          <w:rFonts w:ascii="Sakkal Majalla" w:hAnsi="Sakkal Majalla" w:cs="Simplified Arabic"/>
          <w:sz w:val="28"/>
          <w:szCs w:val="28"/>
          <w:rtl/>
        </w:rPr>
        <w:t xml:space="preserve"> </w:t>
      </w:r>
      <w:r w:rsidR="003024EB" w:rsidRPr="008F648A">
        <w:rPr>
          <w:rFonts w:ascii="Sakkal Majalla" w:hAnsi="Sakkal Majalla" w:cs="Simplified Arabic" w:hint="cs"/>
          <w:sz w:val="28"/>
          <w:szCs w:val="28"/>
          <w:rtl/>
        </w:rPr>
        <w:t>نظم</w:t>
      </w:r>
      <w:r w:rsidR="003024EB" w:rsidRPr="008F648A">
        <w:rPr>
          <w:rFonts w:ascii="Sakkal Majalla" w:hAnsi="Sakkal Majalla" w:cs="Simplified Arabic"/>
          <w:sz w:val="28"/>
          <w:szCs w:val="28"/>
          <w:rtl/>
        </w:rPr>
        <w:t xml:space="preserve"> </w:t>
      </w:r>
      <w:r w:rsidR="003024EB" w:rsidRPr="008F648A">
        <w:rPr>
          <w:rFonts w:ascii="Sakkal Majalla" w:hAnsi="Sakkal Majalla" w:cs="Simplified Arabic" w:hint="cs"/>
          <w:sz w:val="28"/>
          <w:szCs w:val="28"/>
          <w:rtl/>
        </w:rPr>
        <w:t>الذكاء</w:t>
      </w:r>
      <w:r w:rsidR="003024EB" w:rsidRPr="008F648A">
        <w:rPr>
          <w:rFonts w:ascii="Sakkal Majalla" w:hAnsi="Sakkal Majalla" w:cs="Simplified Arabic"/>
          <w:sz w:val="28"/>
          <w:szCs w:val="28"/>
          <w:rtl/>
        </w:rPr>
        <w:t xml:space="preserve"> </w:t>
      </w:r>
      <w:r w:rsidR="003024EB" w:rsidRPr="008F648A">
        <w:rPr>
          <w:rFonts w:ascii="Sakkal Majalla" w:hAnsi="Sakkal Majalla" w:cs="Simplified Arabic" w:hint="cs"/>
          <w:sz w:val="28"/>
          <w:szCs w:val="28"/>
          <w:rtl/>
        </w:rPr>
        <w:t>الإصطناعي</w:t>
      </w:r>
      <w:r w:rsidR="003024EB" w:rsidRPr="008F648A">
        <w:rPr>
          <w:rFonts w:ascii="Sakkal Majalla" w:hAnsi="Sakkal Majalla" w:cs="Simplified Arabic"/>
          <w:sz w:val="28"/>
          <w:szCs w:val="28"/>
          <w:rtl/>
        </w:rPr>
        <w:t xml:space="preserve"> </w:t>
      </w:r>
      <w:r w:rsidR="003024EB" w:rsidRPr="008F648A">
        <w:rPr>
          <w:rFonts w:ascii="Sakkal Majalla" w:hAnsi="Sakkal Majalla" w:cs="Simplified Arabic" w:hint="cs"/>
          <w:sz w:val="28"/>
          <w:szCs w:val="28"/>
          <w:rtl/>
        </w:rPr>
        <w:t>في</w:t>
      </w:r>
      <w:r w:rsidR="003024EB" w:rsidRPr="008F648A">
        <w:rPr>
          <w:rFonts w:ascii="Sakkal Majalla" w:hAnsi="Sakkal Majalla" w:cs="Simplified Arabic"/>
          <w:sz w:val="28"/>
          <w:szCs w:val="28"/>
          <w:rtl/>
        </w:rPr>
        <w:t xml:space="preserve"> </w:t>
      </w:r>
      <w:r w:rsidR="003024EB" w:rsidRPr="008F648A">
        <w:rPr>
          <w:rFonts w:ascii="Sakkal Majalla" w:hAnsi="Sakkal Majalla" w:cs="Simplified Arabic" w:hint="cs"/>
          <w:sz w:val="28"/>
          <w:szCs w:val="28"/>
          <w:rtl/>
        </w:rPr>
        <w:t>الحد</w:t>
      </w:r>
      <w:r w:rsidR="003024EB" w:rsidRPr="008F648A">
        <w:rPr>
          <w:rFonts w:ascii="Sakkal Majalla" w:hAnsi="Sakkal Majalla" w:cs="Simplified Arabic"/>
          <w:sz w:val="28"/>
          <w:szCs w:val="28"/>
          <w:rtl/>
        </w:rPr>
        <w:t xml:space="preserve"> </w:t>
      </w:r>
      <w:r w:rsidR="003024EB" w:rsidRPr="008F648A">
        <w:rPr>
          <w:rFonts w:ascii="Sakkal Majalla" w:hAnsi="Sakkal Majalla" w:cs="Simplified Arabic" w:hint="cs"/>
          <w:sz w:val="28"/>
          <w:szCs w:val="28"/>
          <w:rtl/>
        </w:rPr>
        <w:t>من</w:t>
      </w:r>
      <w:r w:rsidR="003024EB" w:rsidRPr="008F648A">
        <w:rPr>
          <w:rFonts w:ascii="Sakkal Majalla" w:hAnsi="Sakkal Majalla" w:cs="Simplified Arabic"/>
          <w:sz w:val="28"/>
          <w:szCs w:val="28"/>
          <w:rtl/>
        </w:rPr>
        <w:t xml:space="preserve"> </w:t>
      </w:r>
      <w:r w:rsidR="003024EB" w:rsidRPr="008F648A">
        <w:rPr>
          <w:rFonts w:ascii="Sakkal Majalla" w:hAnsi="Sakkal Majalla" w:cs="Simplified Arabic" w:hint="cs"/>
          <w:sz w:val="28"/>
          <w:szCs w:val="28"/>
          <w:rtl/>
        </w:rPr>
        <w:t>الأزمات</w:t>
      </w:r>
      <w:r w:rsidR="003024EB" w:rsidRPr="008F648A">
        <w:rPr>
          <w:rFonts w:ascii="Sakkal Majalla" w:hAnsi="Sakkal Majalla" w:cs="Simplified Arabic"/>
          <w:sz w:val="28"/>
          <w:szCs w:val="28"/>
          <w:rtl/>
        </w:rPr>
        <w:t xml:space="preserve"> </w:t>
      </w:r>
      <w:r w:rsidR="003024EB" w:rsidRPr="008F648A">
        <w:rPr>
          <w:rFonts w:ascii="Sakkal Majalla" w:hAnsi="Sakkal Majalla" w:cs="Simplified Arabic" w:hint="cs"/>
          <w:sz w:val="28"/>
          <w:szCs w:val="28"/>
          <w:rtl/>
        </w:rPr>
        <w:t>في</w:t>
      </w:r>
      <w:r w:rsidR="003024EB" w:rsidRPr="008F648A">
        <w:rPr>
          <w:rFonts w:ascii="Sakkal Majalla" w:hAnsi="Sakkal Majalla" w:cs="Simplified Arabic"/>
          <w:sz w:val="28"/>
          <w:szCs w:val="28"/>
          <w:rtl/>
        </w:rPr>
        <w:t xml:space="preserve"> </w:t>
      </w:r>
      <w:r w:rsidR="003024EB" w:rsidRPr="008F648A">
        <w:rPr>
          <w:rFonts w:ascii="Sakkal Majalla" w:hAnsi="Sakkal Majalla" w:cs="Simplified Arabic" w:hint="cs"/>
          <w:sz w:val="28"/>
          <w:szCs w:val="28"/>
          <w:rtl/>
        </w:rPr>
        <w:t>قطاع</w:t>
      </w:r>
      <w:r w:rsidR="003024EB" w:rsidRPr="008F648A">
        <w:rPr>
          <w:rFonts w:ascii="Sakkal Majalla" w:hAnsi="Sakkal Majalla" w:cs="Simplified Arabic"/>
          <w:sz w:val="28"/>
          <w:szCs w:val="28"/>
          <w:rtl/>
        </w:rPr>
        <w:t xml:space="preserve"> </w:t>
      </w:r>
      <w:r w:rsidR="003024EB" w:rsidRPr="008F648A">
        <w:rPr>
          <w:rFonts w:ascii="Sakkal Majalla" w:hAnsi="Sakkal Majalla" w:cs="Simplified Arabic" w:hint="cs"/>
          <w:sz w:val="28"/>
          <w:szCs w:val="28"/>
          <w:rtl/>
        </w:rPr>
        <w:t>الطيران</w:t>
      </w:r>
      <w:r w:rsidR="003024EB" w:rsidRPr="008F648A">
        <w:rPr>
          <w:rFonts w:ascii="Sakkal Majalla" w:hAnsi="Sakkal Majalla" w:cs="Simplified Arabic"/>
          <w:sz w:val="28"/>
          <w:szCs w:val="28"/>
          <w:rtl/>
        </w:rPr>
        <w:t xml:space="preserve"> </w:t>
      </w:r>
      <w:r w:rsidR="003024EB" w:rsidRPr="008F648A">
        <w:rPr>
          <w:rFonts w:ascii="Sakkal Majalla" w:hAnsi="Sakkal Majalla" w:cs="Simplified Arabic" w:hint="cs"/>
          <w:sz w:val="28"/>
          <w:szCs w:val="28"/>
          <w:rtl/>
        </w:rPr>
        <w:t>السعودي</w:t>
      </w:r>
      <w:r w:rsidR="003024EB" w:rsidRPr="008F648A">
        <w:rPr>
          <w:rFonts w:ascii="Sakkal Majalla" w:hAnsi="Sakkal Majalla" w:cs="Simplified Arabic"/>
          <w:sz w:val="28"/>
          <w:szCs w:val="28"/>
        </w:rPr>
        <w:t xml:space="preserve">  </w:t>
      </w:r>
      <w:r w:rsidRPr="008F648A">
        <w:rPr>
          <w:rFonts w:ascii="Sakkal Majalla" w:hAnsi="Sakkal Majalla" w:cs="Simplified Arabic"/>
          <w:sz w:val="28"/>
          <w:szCs w:val="28"/>
          <w:rtl/>
        </w:rPr>
        <w:t xml:space="preserve">. </w:t>
      </w:r>
    </w:p>
    <w:p w:rsidR="003B396B" w:rsidRPr="008F648A" w:rsidRDefault="003B396B" w:rsidP="001459E3">
      <w:pPr>
        <w:pStyle w:val="a4"/>
        <w:numPr>
          <w:ilvl w:val="0"/>
          <w:numId w:val="4"/>
        </w:numPr>
        <w:bidi/>
        <w:spacing w:after="0"/>
        <w:jc w:val="both"/>
        <w:rPr>
          <w:rFonts w:ascii="Sakkal Majalla" w:hAnsi="Sakkal Majalla" w:cs="Simplified Arabic"/>
          <w:sz w:val="28"/>
          <w:szCs w:val="28"/>
        </w:rPr>
      </w:pPr>
      <w:r w:rsidRPr="008F648A">
        <w:rPr>
          <w:rFonts w:ascii="Sakkal Majalla" w:hAnsi="Sakkal Majalla" w:cs="Simplified Arabic" w:hint="cs"/>
          <w:sz w:val="28"/>
          <w:szCs w:val="28"/>
          <w:rtl/>
        </w:rPr>
        <w:t xml:space="preserve">اهتمام الدولة بتحقيق التنمية المستدامة واعتبار الذكاء الاصطناعي وسيلة لتحقيق ذلك وفقاً لروية المملكة </w:t>
      </w:r>
      <w:r w:rsidRPr="008F648A">
        <w:rPr>
          <w:rFonts w:ascii="Sakkal Majalla" w:hAnsi="Sakkal Majalla" w:cs="Simplified Arabic"/>
          <w:sz w:val="28"/>
          <w:szCs w:val="28"/>
          <w:rtl/>
        </w:rPr>
        <w:t>(</w:t>
      </w:r>
      <w:r w:rsidRPr="008F648A">
        <w:rPr>
          <w:rFonts w:ascii="Sakkal Majalla" w:hAnsi="Sakkal Majalla" w:cs="Simplified Arabic" w:hint="cs"/>
          <w:sz w:val="28"/>
          <w:szCs w:val="28"/>
          <w:rtl/>
        </w:rPr>
        <w:t>2030).</w:t>
      </w:r>
    </w:p>
    <w:p w:rsidR="003024EB" w:rsidRPr="008F648A" w:rsidRDefault="003024EB" w:rsidP="001459E3">
      <w:pPr>
        <w:pStyle w:val="a4"/>
        <w:numPr>
          <w:ilvl w:val="0"/>
          <w:numId w:val="4"/>
        </w:numPr>
        <w:bidi/>
        <w:spacing w:after="0"/>
        <w:jc w:val="both"/>
        <w:rPr>
          <w:rFonts w:ascii="Sakkal Majalla" w:hAnsi="Sakkal Majalla" w:cs="Simplified Arabic"/>
          <w:sz w:val="28"/>
          <w:szCs w:val="28"/>
          <w:rtl/>
        </w:rPr>
      </w:pPr>
      <w:r w:rsidRPr="008F648A">
        <w:rPr>
          <w:rFonts w:ascii="Sakkal Majalla" w:hAnsi="Sakkal Majalla" w:cs="Simplified Arabic"/>
          <w:sz w:val="28"/>
          <w:szCs w:val="28"/>
          <w:rtl/>
        </w:rPr>
        <w:t>كما ويُؤمل من هذه الدراسة توفير تغذية راجعة القادة الأكاديميين حول مستوى كفاءة</w:t>
      </w:r>
      <w:r w:rsidRPr="008F648A">
        <w:rPr>
          <w:rFonts w:ascii="Sakkal Majalla" w:hAnsi="Sakkal Majalla" w:cs="Simplified Arabic" w:hint="cs"/>
          <w:sz w:val="28"/>
          <w:szCs w:val="28"/>
          <w:rtl/>
        </w:rPr>
        <w:t xml:space="preserve"> إستخدام</w:t>
      </w:r>
      <w:r w:rsidRPr="008F648A">
        <w:rPr>
          <w:rFonts w:ascii="Sakkal Majalla" w:hAnsi="Sakkal Majalla" w:cs="Simplified Arabic"/>
          <w:sz w:val="28"/>
          <w:szCs w:val="28"/>
          <w:rtl/>
        </w:rPr>
        <w:t xml:space="preserve"> </w:t>
      </w:r>
      <w:r w:rsidRPr="008F648A">
        <w:rPr>
          <w:rFonts w:ascii="Sakkal Majalla" w:hAnsi="Sakkal Majalla" w:cs="Simplified Arabic" w:hint="cs"/>
          <w:sz w:val="28"/>
          <w:szCs w:val="28"/>
          <w:rtl/>
        </w:rPr>
        <w:t>نظم</w:t>
      </w:r>
      <w:r w:rsidRPr="008F648A">
        <w:rPr>
          <w:rFonts w:ascii="Sakkal Majalla" w:hAnsi="Sakkal Majalla" w:cs="Simplified Arabic"/>
          <w:sz w:val="28"/>
          <w:szCs w:val="28"/>
          <w:rtl/>
        </w:rPr>
        <w:t xml:space="preserve"> </w:t>
      </w:r>
      <w:r w:rsidRPr="008F648A">
        <w:rPr>
          <w:rFonts w:ascii="Sakkal Majalla" w:hAnsi="Sakkal Majalla" w:cs="Simplified Arabic" w:hint="cs"/>
          <w:sz w:val="28"/>
          <w:szCs w:val="28"/>
          <w:rtl/>
        </w:rPr>
        <w:t>الذكاء</w:t>
      </w:r>
      <w:r w:rsidRPr="008F648A">
        <w:rPr>
          <w:rFonts w:ascii="Sakkal Majalla" w:hAnsi="Sakkal Majalla" w:cs="Simplified Arabic"/>
          <w:sz w:val="28"/>
          <w:szCs w:val="28"/>
          <w:rtl/>
        </w:rPr>
        <w:t xml:space="preserve"> </w:t>
      </w:r>
      <w:r w:rsidRPr="008F648A">
        <w:rPr>
          <w:rFonts w:ascii="Sakkal Majalla" w:hAnsi="Sakkal Majalla" w:cs="Simplified Arabic" w:hint="cs"/>
          <w:sz w:val="28"/>
          <w:szCs w:val="28"/>
          <w:rtl/>
        </w:rPr>
        <w:t>الإصطناعي</w:t>
      </w:r>
      <w:r w:rsidRPr="008F648A">
        <w:rPr>
          <w:rFonts w:ascii="Sakkal Majalla" w:hAnsi="Sakkal Majalla" w:cs="Simplified Arabic"/>
          <w:sz w:val="28"/>
          <w:szCs w:val="28"/>
          <w:rtl/>
        </w:rPr>
        <w:t xml:space="preserve"> </w:t>
      </w:r>
      <w:r w:rsidRPr="008F648A">
        <w:rPr>
          <w:rFonts w:ascii="Sakkal Majalla" w:hAnsi="Sakkal Majalla" w:cs="Simplified Arabic" w:hint="cs"/>
          <w:sz w:val="28"/>
          <w:szCs w:val="28"/>
          <w:rtl/>
        </w:rPr>
        <w:t>في</w:t>
      </w:r>
      <w:r w:rsidRPr="008F648A">
        <w:rPr>
          <w:rFonts w:ascii="Sakkal Majalla" w:hAnsi="Sakkal Majalla" w:cs="Simplified Arabic"/>
          <w:sz w:val="28"/>
          <w:szCs w:val="28"/>
          <w:rtl/>
        </w:rPr>
        <w:t xml:space="preserve"> </w:t>
      </w:r>
      <w:r w:rsidRPr="008F648A">
        <w:rPr>
          <w:rFonts w:ascii="Sakkal Majalla" w:hAnsi="Sakkal Majalla" w:cs="Simplified Arabic" w:hint="cs"/>
          <w:sz w:val="28"/>
          <w:szCs w:val="28"/>
          <w:rtl/>
        </w:rPr>
        <w:t>الحد</w:t>
      </w:r>
      <w:r w:rsidRPr="008F648A">
        <w:rPr>
          <w:rFonts w:ascii="Sakkal Majalla" w:hAnsi="Sakkal Majalla" w:cs="Simplified Arabic"/>
          <w:sz w:val="28"/>
          <w:szCs w:val="28"/>
          <w:rtl/>
        </w:rPr>
        <w:t xml:space="preserve"> </w:t>
      </w:r>
      <w:r w:rsidRPr="008F648A">
        <w:rPr>
          <w:rFonts w:ascii="Sakkal Majalla" w:hAnsi="Sakkal Majalla" w:cs="Simplified Arabic" w:hint="cs"/>
          <w:sz w:val="28"/>
          <w:szCs w:val="28"/>
          <w:rtl/>
        </w:rPr>
        <w:t>من</w:t>
      </w:r>
      <w:r w:rsidRPr="008F648A">
        <w:rPr>
          <w:rFonts w:ascii="Sakkal Majalla" w:hAnsi="Sakkal Majalla" w:cs="Simplified Arabic"/>
          <w:sz w:val="28"/>
          <w:szCs w:val="28"/>
          <w:rtl/>
        </w:rPr>
        <w:t xml:space="preserve"> </w:t>
      </w:r>
      <w:r w:rsidRPr="008F648A">
        <w:rPr>
          <w:rFonts w:ascii="Sakkal Majalla" w:hAnsi="Sakkal Majalla" w:cs="Simplified Arabic" w:hint="cs"/>
          <w:sz w:val="28"/>
          <w:szCs w:val="28"/>
          <w:rtl/>
        </w:rPr>
        <w:t>الأزمات</w:t>
      </w:r>
      <w:r w:rsidRPr="008F648A">
        <w:rPr>
          <w:rFonts w:ascii="Sakkal Majalla" w:hAnsi="Sakkal Majalla" w:cs="Simplified Arabic"/>
          <w:sz w:val="28"/>
          <w:szCs w:val="28"/>
          <w:rtl/>
        </w:rPr>
        <w:t xml:space="preserve"> </w:t>
      </w:r>
      <w:r w:rsidRPr="008F648A">
        <w:rPr>
          <w:rFonts w:ascii="Sakkal Majalla" w:hAnsi="Sakkal Majalla" w:cs="Simplified Arabic" w:hint="cs"/>
          <w:sz w:val="28"/>
          <w:szCs w:val="28"/>
          <w:rtl/>
        </w:rPr>
        <w:t>في</w:t>
      </w:r>
      <w:r w:rsidRPr="008F648A">
        <w:rPr>
          <w:rFonts w:ascii="Sakkal Majalla" w:hAnsi="Sakkal Majalla" w:cs="Simplified Arabic"/>
          <w:sz w:val="28"/>
          <w:szCs w:val="28"/>
          <w:rtl/>
        </w:rPr>
        <w:t xml:space="preserve"> </w:t>
      </w:r>
      <w:r w:rsidRPr="008F648A">
        <w:rPr>
          <w:rFonts w:ascii="Sakkal Majalla" w:hAnsi="Sakkal Majalla" w:cs="Simplified Arabic" w:hint="cs"/>
          <w:sz w:val="28"/>
          <w:szCs w:val="28"/>
          <w:rtl/>
        </w:rPr>
        <w:t>قطاع</w:t>
      </w:r>
      <w:r w:rsidRPr="008F648A">
        <w:rPr>
          <w:rFonts w:ascii="Sakkal Majalla" w:hAnsi="Sakkal Majalla" w:cs="Simplified Arabic"/>
          <w:sz w:val="28"/>
          <w:szCs w:val="28"/>
          <w:rtl/>
        </w:rPr>
        <w:t xml:space="preserve"> </w:t>
      </w:r>
      <w:r w:rsidRPr="008F648A">
        <w:rPr>
          <w:rFonts w:ascii="Sakkal Majalla" w:hAnsi="Sakkal Majalla" w:cs="Simplified Arabic" w:hint="cs"/>
          <w:sz w:val="28"/>
          <w:szCs w:val="28"/>
          <w:rtl/>
        </w:rPr>
        <w:t>الطيران</w:t>
      </w:r>
      <w:r w:rsidRPr="008F648A">
        <w:rPr>
          <w:rFonts w:ascii="Sakkal Majalla" w:hAnsi="Sakkal Majalla" w:cs="Simplified Arabic"/>
          <w:sz w:val="28"/>
          <w:szCs w:val="28"/>
          <w:rtl/>
        </w:rPr>
        <w:t xml:space="preserve"> </w:t>
      </w:r>
      <w:r w:rsidRPr="008F648A">
        <w:rPr>
          <w:rFonts w:ascii="Sakkal Majalla" w:hAnsi="Sakkal Majalla" w:cs="Simplified Arabic" w:hint="cs"/>
          <w:sz w:val="28"/>
          <w:szCs w:val="28"/>
          <w:rtl/>
        </w:rPr>
        <w:t>السعودي</w:t>
      </w:r>
      <w:r w:rsidRPr="008F648A">
        <w:rPr>
          <w:rFonts w:ascii="Sakkal Majalla" w:hAnsi="Sakkal Majalla" w:cs="Simplified Arabic"/>
          <w:sz w:val="28"/>
          <w:szCs w:val="28"/>
        </w:rPr>
        <w:t xml:space="preserve">  </w:t>
      </w:r>
      <w:r w:rsidRPr="008F648A">
        <w:rPr>
          <w:rFonts w:ascii="Sakkal Majalla" w:hAnsi="Sakkal Majalla" w:cs="Simplified Arabic"/>
          <w:sz w:val="28"/>
          <w:szCs w:val="28"/>
          <w:rtl/>
        </w:rPr>
        <w:t xml:space="preserve">. </w:t>
      </w:r>
    </w:p>
    <w:p w:rsidR="00E84D17" w:rsidRPr="008F648A" w:rsidRDefault="00E84D17" w:rsidP="00572695">
      <w:pPr>
        <w:pStyle w:val="1"/>
        <w:bidi/>
        <w:spacing w:before="0" w:after="0" w:line="276" w:lineRule="auto"/>
        <w:rPr>
          <w:rFonts w:cs="Simplified Arabic"/>
          <w:sz w:val="28"/>
          <w:szCs w:val="28"/>
          <w:rtl/>
          <w:lang w:bidi="ar-EG"/>
        </w:rPr>
      </w:pPr>
      <w:r w:rsidRPr="008F648A">
        <w:rPr>
          <w:rFonts w:cs="Simplified Arabic" w:hint="cs"/>
          <w:sz w:val="28"/>
          <w:szCs w:val="28"/>
          <w:rtl/>
          <w:lang w:bidi="ar-EG"/>
        </w:rPr>
        <w:t>أهداف الدراسة:</w:t>
      </w:r>
    </w:p>
    <w:p w:rsidR="00542BC1" w:rsidRPr="008F648A" w:rsidRDefault="00E84D17" w:rsidP="00572695">
      <w:pPr>
        <w:spacing w:after="0"/>
        <w:jc w:val="both"/>
        <w:rPr>
          <w:rStyle w:val="fontstyle01"/>
          <w:rFonts w:hint="default"/>
          <w:b/>
          <w:bCs/>
          <w:color w:val="auto"/>
        </w:rPr>
      </w:pPr>
      <w:r w:rsidRPr="008F648A">
        <w:rPr>
          <w:rStyle w:val="fontstyle01"/>
          <w:rFonts w:hint="default"/>
          <w:b/>
          <w:bCs/>
          <w:color w:val="auto"/>
          <w:rtl/>
        </w:rPr>
        <w:t xml:space="preserve">تهدف الدراسة بشكل رئيسي إلى الكشف عن" </w:t>
      </w:r>
      <w:r w:rsidR="00542BC1" w:rsidRPr="008F648A">
        <w:rPr>
          <w:rStyle w:val="fontstyle01"/>
          <w:rFonts w:hint="default"/>
          <w:b/>
          <w:bCs/>
          <w:color w:val="auto"/>
          <w:rtl/>
        </w:rPr>
        <w:t>أثر إستخدام نظم الذكاء الإصطناعي في الحد من الأزمات في قطاع الطيران السعودي</w:t>
      </w:r>
      <w:r w:rsidRPr="008F648A">
        <w:rPr>
          <w:rStyle w:val="fontstyle01"/>
          <w:rFonts w:hint="default"/>
          <w:b/>
          <w:bCs/>
          <w:color w:val="auto"/>
          <w:rtl/>
        </w:rPr>
        <w:t xml:space="preserve"> " بالتطبيق</w:t>
      </w:r>
      <w:r w:rsidR="00542BC1" w:rsidRPr="008F648A">
        <w:rPr>
          <w:rStyle w:val="fontstyle01"/>
          <w:rFonts w:hint="default"/>
          <w:b/>
          <w:bCs/>
          <w:color w:val="auto"/>
          <w:rtl/>
        </w:rPr>
        <w:t xml:space="preserve"> على عينة من المدراء العاملين في مزودي الخدمة في الشركة السعودية السويسرية للخدمات الأرضية في مدينة جدة</w:t>
      </w:r>
      <w:r w:rsidR="00542BC1" w:rsidRPr="008F648A">
        <w:rPr>
          <w:rStyle w:val="fontstyle01"/>
          <w:rFonts w:hint="default"/>
          <w:b/>
          <w:bCs/>
          <w:color w:val="auto"/>
        </w:rPr>
        <w:t xml:space="preserve">  </w:t>
      </w:r>
      <w:r w:rsidR="00542BC1" w:rsidRPr="008F648A">
        <w:rPr>
          <w:rStyle w:val="fontstyle01"/>
          <w:rFonts w:hint="default"/>
          <w:b/>
          <w:bCs/>
          <w:color w:val="auto"/>
          <w:rtl/>
        </w:rPr>
        <w:t>.</w:t>
      </w:r>
    </w:p>
    <w:p w:rsidR="00E84D17" w:rsidRPr="008F648A" w:rsidRDefault="00542BC1" w:rsidP="00572695">
      <w:pPr>
        <w:spacing w:after="0"/>
        <w:ind w:firstLine="630"/>
        <w:jc w:val="both"/>
        <w:rPr>
          <w:rStyle w:val="fontstyle01"/>
          <w:rFonts w:hint="default"/>
          <w:color w:val="auto"/>
          <w:rtl/>
        </w:rPr>
      </w:pPr>
      <w:r w:rsidRPr="008F648A">
        <w:rPr>
          <w:rStyle w:val="fontstyle01"/>
          <w:rFonts w:hint="default"/>
          <w:color w:val="auto"/>
          <w:rtl/>
        </w:rPr>
        <w:t xml:space="preserve">  </w:t>
      </w:r>
      <w:r w:rsidR="00E84D17" w:rsidRPr="008F648A">
        <w:rPr>
          <w:rStyle w:val="fontstyle01"/>
          <w:rFonts w:hint="default"/>
          <w:color w:val="auto"/>
          <w:rtl/>
        </w:rPr>
        <w:t xml:space="preserve"> وينبثق عن هذا الهدف مجموعة من الأهداف الفرعية تتمثل في ما يلي:</w:t>
      </w:r>
    </w:p>
    <w:p w:rsidR="00E84D17" w:rsidRPr="008F648A" w:rsidRDefault="00E84D17" w:rsidP="001459E3">
      <w:pPr>
        <w:pStyle w:val="a4"/>
        <w:numPr>
          <w:ilvl w:val="0"/>
          <w:numId w:val="6"/>
        </w:numPr>
        <w:bidi/>
        <w:spacing w:after="0"/>
        <w:jc w:val="both"/>
        <w:rPr>
          <w:rStyle w:val="fontstyle01"/>
          <w:rFonts w:hint="default"/>
          <w:color w:val="auto"/>
        </w:rPr>
      </w:pPr>
      <w:r w:rsidRPr="008F648A">
        <w:rPr>
          <w:rStyle w:val="fontstyle01"/>
          <w:rFonts w:hint="default"/>
          <w:color w:val="auto"/>
          <w:rtl/>
        </w:rPr>
        <w:t xml:space="preserve">التعرف على مفهوم وأهداف الذكاء الاصطناعي. </w:t>
      </w:r>
    </w:p>
    <w:p w:rsidR="00E84D17" w:rsidRPr="008F648A" w:rsidRDefault="00E84D17" w:rsidP="001459E3">
      <w:pPr>
        <w:pStyle w:val="a4"/>
        <w:numPr>
          <w:ilvl w:val="0"/>
          <w:numId w:val="6"/>
        </w:numPr>
        <w:bidi/>
        <w:spacing w:after="0"/>
        <w:jc w:val="both"/>
        <w:rPr>
          <w:rStyle w:val="fontstyle01"/>
          <w:rFonts w:hint="default"/>
          <w:color w:val="auto"/>
        </w:rPr>
      </w:pPr>
      <w:r w:rsidRPr="008F648A">
        <w:rPr>
          <w:rStyle w:val="fontstyle01"/>
          <w:rFonts w:hint="default"/>
          <w:color w:val="auto"/>
          <w:rtl/>
        </w:rPr>
        <w:t xml:space="preserve">الكشف عن تطبيقات ومجالات علم الذكاء الاصطناعي ومخاطرة. </w:t>
      </w:r>
    </w:p>
    <w:p w:rsidR="00E84D17" w:rsidRPr="008F648A" w:rsidRDefault="00E84D17" w:rsidP="001459E3">
      <w:pPr>
        <w:pStyle w:val="a4"/>
        <w:numPr>
          <w:ilvl w:val="0"/>
          <w:numId w:val="6"/>
        </w:numPr>
        <w:bidi/>
        <w:spacing w:after="0"/>
        <w:jc w:val="both"/>
        <w:rPr>
          <w:rStyle w:val="fontstyle01"/>
          <w:rFonts w:hint="default"/>
          <w:color w:val="auto"/>
        </w:rPr>
      </w:pPr>
      <w:r w:rsidRPr="008F648A">
        <w:rPr>
          <w:rStyle w:val="fontstyle01"/>
          <w:rFonts w:hint="default"/>
          <w:color w:val="auto"/>
          <w:rtl/>
        </w:rPr>
        <w:lastRenderedPageBreak/>
        <w:t>تحديد طبيعة العلاقة بين الذكاء الاصطناعي والأزمات الأمنية</w:t>
      </w:r>
      <w:r w:rsidR="000319BB" w:rsidRPr="008F648A">
        <w:rPr>
          <w:rStyle w:val="fontstyle01"/>
          <w:rFonts w:hint="default"/>
          <w:color w:val="auto"/>
          <w:rtl/>
        </w:rPr>
        <w:t xml:space="preserve"> في شركات الطيران السعودي </w:t>
      </w:r>
      <w:r w:rsidRPr="008F648A">
        <w:rPr>
          <w:rStyle w:val="fontstyle01"/>
          <w:rFonts w:hint="default"/>
          <w:color w:val="auto"/>
          <w:rtl/>
        </w:rPr>
        <w:t xml:space="preserve">. </w:t>
      </w:r>
    </w:p>
    <w:p w:rsidR="00E84D17" w:rsidRPr="008F648A" w:rsidRDefault="00E84D17" w:rsidP="001459E3">
      <w:pPr>
        <w:pStyle w:val="a4"/>
        <w:numPr>
          <w:ilvl w:val="0"/>
          <w:numId w:val="6"/>
        </w:numPr>
        <w:bidi/>
        <w:spacing w:after="0"/>
        <w:jc w:val="both"/>
        <w:rPr>
          <w:rStyle w:val="fontstyle01"/>
          <w:rFonts w:hint="default"/>
          <w:color w:val="auto"/>
        </w:rPr>
      </w:pPr>
      <w:r w:rsidRPr="008F648A">
        <w:rPr>
          <w:rStyle w:val="fontstyle01"/>
          <w:rFonts w:hint="default"/>
          <w:color w:val="auto"/>
          <w:rtl/>
        </w:rPr>
        <w:t>التعرف على واقع الذكاء الاصطناعي في بيئة الاعمال في رؤية المملكة 2030</w:t>
      </w:r>
      <w:r w:rsidR="00572695" w:rsidRPr="008F648A">
        <w:rPr>
          <w:rStyle w:val="fontstyle01"/>
          <w:rFonts w:hint="default"/>
          <w:color w:val="auto"/>
          <w:rtl/>
        </w:rPr>
        <w:t>م</w:t>
      </w:r>
      <w:r w:rsidRPr="008F648A">
        <w:rPr>
          <w:rStyle w:val="fontstyle01"/>
          <w:rFonts w:hint="default"/>
          <w:color w:val="auto"/>
          <w:rtl/>
        </w:rPr>
        <w:t>.</w:t>
      </w:r>
    </w:p>
    <w:p w:rsidR="00E84D17" w:rsidRPr="008F648A" w:rsidRDefault="00E84D17" w:rsidP="001459E3">
      <w:pPr>
        <w:pStyle w:val="a4"/>
        <w:numPr>
          <w:ilvl w:val="0"/>
          <w:numId w:val="6"/>
        </w:numPr>
        <w:bidi/>
        <w:spacing w:after="0"/>
        <w:jc w:val="both"/>
        <w:rPr>
          <w:rStyle w:val="fontstyle01"/>
          <w:rFonts w:hint="default"/>
          <w:color w:val="auto"/>
        </w:rPr>
      </w:pPr>
      <w:r w:rsidRPr="008F648A">
        <w:rPr>
          <w:rStyle w:val="fontstyle01"/>
          <w:rFonts w:hint="default"/>
          <w:color w:val="auto"/>
          <w:rtl/>
        </w:rPr>
        <w:t xml:space="preserve">وضع مقترحات التي يمكن أن تعترض سير قطاع الطيران </w:t>
      </w:r>
      <w:r w:rsidR="003E6627" w:rsidRPr="008F648A">
        <w:rPr>
          <w:rStyle w:val="fontstyle01"/>
          <w:rFonts w:hint="default"/>
          <w:color w:val="auto"/>
          <w:rtl/>
        </w:rPr>
        <w:t xml:space="preserve">السعودي </w:t>
      </w:r>
      <w:r w:rsidRPr="008F648A">
        <w:rPr>
          <w:rStyle w:val="fontstyle01"/>
          <w:rFonts w:hint="default"/>
          <w:color w:val="auto"/>
          <w:rtl/>
        </w:rPr>
        <w:t>الأمني بالمملكة العربية السعودية.</w:t>
      </w:r>
    </w:p>
    <w:p w:rsidR="003B396B" w:rsidRPr="008F648A" w:rsidRDefault="003B396B" w:rsidP="00572695">
      <w:pPr>
        <w:pStyle w:val="1"/>
        <w:bidi/>
        <w:spacing w:before="0" w:after="0"/>
        <w:rPr>
          <w:rFonts w:cs="Simplified Arabic"/>
          <w:sz w:val="28"/>
          <w:szCs w:val="28"/>
          <w:lang w:bidi="ar-EG"/>
        </w:rPr>
      </w:pPr>
      <w:r w:rsidRPr="008F648A">
        <w:rPr>
          <w:rFonts w:cs="Simplified Arabic"/>
          <w:sz w:val="28"/>
          <w:szCs w:val="28"/>
          <w:rtl/>
          <w:lang w:bidi="ar-EG"/>
        </w:rPr>
        <w:t xml:space="preserve">تساؤلات الدراسة : </w:t>
      </w:r>
    </w:p>
    <w:p w:rsidR="003B396B" w:rsidRPr="008F648A" w:rsidRDefault="003B396B" w:rsidP="00572695">
      <w:pPr>
        <w:spacing w:after="0" w:line="240" w:lineRule="auto"/>
        <w:jc w:val="both"/>
        <w:rPr>
          <w:rStyle w:val="fontstyle01"/>
          <w:rFonts w:hint="default"/>
          <w:color w:val="auto"/>
        </w:rPr>
      </w:pPr>
      <w:r w:rsidRPr="008F648A">
        <w:rPr>
          <w:rStyle w:val="fontstyle01"/>
          <w:rFonts w:hint="default"/>
          <w:color w:val="auto"/>
          <w:rtl/>
        </w:rPr>
        <w:t xml:space="preserve">ونبثق عن هذا السؤال مجموعة من الأسئلة الفرعية التالية: </w:t>
      </w:r>
    </w:p>
    <w:p w:rsidR="003B396B" w:rsidRPr="008F648A" w:rsidRDefault="003B396B" w:rsidP="001459E3">
      <w:pPr>
        <w:pStyle w:val="a4"/>
        <w:numPr>
          <w:ilvl w:val="0"/>
          <w:numId w:val="7"/>
        </w:numPr>
        <w:bidi/>
        <w:spacing w:after="0" w:line="240" w:lineRule="auto"/>
        <w:jc w:val="both"/>
        <w:rPr>
          <w:rStyle w:val="fontstyle01"/>
          <w:rFonts w:hint="default"/>
          <w:color w:val="auto"/>
        </w:rPr>
      </w:pPr>
      <w:r w:rsidRPr="008F648A">
        <w:rPr>
          <w:rStyle w:val="fontstyle01"/>
          <w:rFonts w:hint="default"/>
          <w:color w:val="auto"/>
          <w:rtl/>
        </w:rPr>
        <w:t xml:space="preserve">ماذا هو مفهوم وأهداف الذكاء الاصطناعي؟ </w:t>
      </w:r>
    </w:p>
    <w:p w:rsidR="003B396B" w:rsidRPr="008F648A" w:rsidRDefault="003B396B" w:rsidP="001459E3">
      <w:pPr>
        <w:pStyle w:val="a4"/>
        <w:numPr>
          <w:ilvl w:val="0"/>
          <w:numId w:val="7"/>
        </w:numPr>
        <w:bidi/>
        <w:spacing w:after="0" w:line="240" w:lineRule="auto"/>
        <w:jc w:val="both"/>
        <w:rPr>
          <w:rStyle w:val="fontstyle01"/>
          <w:rFonts w:hint="default"/>
          <w:color w:val="auto"/>
        </w:rPr>
      </w:pPr>
      <w:r w:rsidRPr="008F648A">
        <w:rPr>
          <w:rStyle w:val="fontstyle01"/>
          <w:rFonts w:hint="default"/>
          <w:color w:val="auto"/>
          <w:rtl/>
        </w:rPr>
        <w:t xml:space="preserve">ما هي تطبيقات ومجالات علم الذكاء الاصطناعي ومخاطرة؟ </w:t>
      </w:r>
    </w:p>
    <w:p w:rsidR="003B396B" w:rsidRPr="008F648A" w:rsidRDefault="003B396B" w:rsidP="001459E3">
      <w:pPr>
        <w:pStyle w:val="a4"/>
        <w:numPr>
          <w:ilvl w:val="0"/>
          <w:numId w:val="7"/>
        </w:numPr>
        <w:bidi/>
        <w:spacing w:after="0" w:line="240" w:lineRule="auto"/>
        <w:jc w:val="both"/>
        <w:rPr>
          <w:rStyle w:val="fontstyle01"/>
          <w:rFonts w:hint="default"/>
          <w:color w:val="auto"/>
        </w:rPr>
      </w:pPr>
      <w:r w:rsidRPr="008F648A">
        <w:rPr>
          <w:rStyle w:val="fontstyle01"/>
          <w:rFonts w:hint="default"/>
          <w:color w:val="auto"/>
          <w:rtl/>
        </w:rPr>
        <w:t>ماهي طبيعة العلاقة بين الذكاء الاصطناعي والأزمات الأمنية</w:t>
      </w:r>
      <w:r w:rsidR="006A5D7B" w:rsidRPr="008F648A">
        <w:rPr>
          <w:rStyle w:val="fontstyle01"/>
          <w:rFonts w:hint="default"/>
          <w:color w:val="auto"/>
          <w:rtl/>
        </w:rPr>
        <w:t xml:space="preserve"> في قطاع شركات الطيران السعودي </w:t>
      </w:r>
      <w:r w:rsidRPr="008F648A">
        <w:rPr>
          <w:rStyle w:val="fontstyle01"/>
          <w:rFonts w:hint="default"/>
          <w:color w:val="auto"/>
          <w:rtl/>
        </w:rPr>
        <w:t xml:space="preserve"> ؟ </w:t>
      </w:r>
    </w:p>
    <w:p w:rsidR="003B396B" w:rsidRPr="008F648A" w:rsidRDefault="003B396B" w:rsidP="001459E3">
      <w:pPr>
        <w:pStyle w:val="a4"/>
        <w:numPr>
          <w:ilvl w:val="0"/>
          <w:numId w:val="7"/>
        </w:numPr>
        <w:bidi/>
        <w:spacing w:after="0" w:line="240" w:lineRule="auto"/>
        <w:jc w:val="both"/>
        <w:rPr>
          <w:rStyle w:val="fontstyle01"/>
          <w:rFonts w:hint="default"/>
          <w:color w:val="auto"/>
        </w:rPr>
      </w:pPr>
      <w:r w:rsidRPr="008F648A">
        <w:rPr>
          <w:rStyle w:val="fontstyle01"/>
          <w:rFonts w:hint="default"/>
          <w:color w:val="auto"/>
          <w:rtl/>
        </w:rPr>
        <w:t>ما واقع الذكاء الاصطناعي في بيئة الاعمال في ضوء رؤية المملكة 2030م؟</w:t>
      </w:r>
    </w:p>
    <w:p w:rsidR="003B396B" w:rsidRPr="008F648A" w:rsidRDefault="003B396B" w:rsidP="001459E3">
      <w:pPr>
        <w:pStyle w:val="a4"/>
        <w:numPr>
          <w:ilvl w:val="0"/>
          <w:numId w:val="7"/>
        </w:numPr>
        <w:bidi/>
        <w:spacing w:after="0" w:line="240" w:lineRule="auto"/>
        <w:jc w:val="both"/>
        <w:rPr>
          <w:rStyle w:val="fontstyle01"/>
          <w:rFonts w:hint="default"/>
          <w:color w:val="auto"/>
        </w:rPr>
      </w:pPr>
      <w:r w:rsidRPr="008F648A">
        <w:rPr>
          <w:rStyle w:val="fontstyle01"/>
          <w:rFonts w:hint="default"/>
          <w:color w:val="auto"/>
          <w:rtl/>
        </w:rPr>
        <w:t>تحديد المعوقات التي يمكن أن تعترض سير قطاع الطيران</w:t>
      </w:r>
      <w:r w:rsidR="006A5D7B" w:rsidRPr="008F648A">
        <w:rPr>
          <w:rStyle w:val="fontstyle01"/>
          <w:rFonts w:hint="default"/>
          <w:color w:val="auto"/>
          <w:rtl/>
        </w:rPr>
        <w:t xml:space="preserve"> السعودي</w:t>
      </w:r>
      <w:r w:rsidRPr="008F648A">
        <w:rPr>
          <w:rStyle w:val="fontstyle01"/>
          <w:rFonts w:hint="default"/>
          <w:color w:val="auto"/>
          <w:rtl/>
        </w:rPr>
        <w:t xml:space="preserve"> الأمني بالمملكة العربية السعودية؟</w:t>
      </w:r>
    </w:p>
    <w:p w:rsidR="003B396B" w:rsidRPr="008F648A" w:rsidRDefault="003B396B" w:rsidP="00572695">
      <w:pPr>
        <w:pStyle w:val="1"/>
        <w:bidi/>
        <w:spacing w:before="0" w:after="0"/>
        <w:rPr>
          <w:rFonts w:cs="Simplified Arabic"/>
          <w:sz w:val="28"/>
          <w:szCs w:val="28"/>
          <w:lang w:val="en-US"/>
        </w:rPr>
      </w:pPr>
      <w:r w:rsidRPr="008F648A">
        <w:rPr>
          <w:rFonts w:cs="Simplified Arabic" w:hint="cs"/>
          <w:sz w:val="28"/>
          <w:szCs w:val="28"/>
          <w:rtl/>
        </w:rPr>
        <w:t>فرضيات الدراسة</w:t>
      </w:r>
      <w:r w:rsidRPr="008F648A">
        <w:rPr>
          <w:rFonts w:cs="Simplified Arabic" w:hint="cs"/>
          <w:sz w:val="28"/>
          <w:szCs w:val="28"/>
          <w:rtl/>
          <w:lang w:val="en-US"/>
        </w:rPr>
        <w:t xml:space="preserve"> : </w:t>
      </w:r>
    </w:p>
    <w:p w:rsidR="003B396B" w:rsidRPr="008F648A" w:rsidRDefault="003B396B" w:rsidP="00572695">
      <w:pPr>
        <w:autoSpaceDE w:val="0"/>
        <w:autoSpaceDN w:val="0"/>
        <w:adjustRightInd w:val="0"/>
        <w:spacing w:after="0" w:line="240" w:lineRule="auto"/>
        <w:ind w:left="18" w:firstLine="720"/>
        <w:jc w:val="both"/>
        <w:rPr>
          <w:rFonts w:cs="Simplified Arabic"/>
          <w:sz w:val="28"/>
          <w:szCs w:val="28"/>
          <w:rtl/>
          <w:lang w:bidi="ar-EG"/>
        </w:rPr>
      </w:pPr>
      <w:r w:rsidRPr="008F648A">
        <w:rPr>
          <w:rFonts w:cs="Simplified Arabic"/>
          <w:sz w:val="28"/>
          <w:szCs w:val="28"/>
          <w:rtl/>
          <w:lang w:bidi="ar-EG"/>
        </w:rPr>
        <w:t>استنادا إلى نتائج الدراسة الاستطلاعية، ومراجعة الدراسات السابقة، تسعى الدراسة الحالية، إلى</w:t>
      </w:r>
      <w:r w:rsidRPr="008F648A">
        <w:rPr>
          <w:rFonts w:cs="Simplified Arabic" w:hint="cs"/>
          <w:sz w:val="28"/>
          <w:szCs w:val="28"/>
          <w:rtl/>
          <w:lang w:bidi="ar-EG"/>
        </w:rPr>
        <w:t xml:space="preserve"> </w:t>
      </w:r>
      <w:r w:rsidRPr="008F648A">
        <w:rPr>
          <w:rFonts w:cs="Simplified Arabic"/>
          <w:sz w:val="28"/>
          <w:szCs w:val="28"/>
          <w:rtl/>
          <w:lang w:bidi="ar-EG"/>
        </w:rPr>
        <w:t>اختبار</w:t>
      </w:r>
      <w:r w:rsidRPr="008F648A">
        <w:rPr>
          <w:rFonts w:cs="Simplified Arabic" w:hint="cs"/>
          <w:sz w:val="28"/>
          <w:szCs w:val="28"/>
          <w:rtl/>
          <w:lang w:bidi="ar-EG"/>
        </w:rPr>
        <w:t xml:space="preserve"> </w:t>
      </w:r>
      <w:r w:rsidRPr="008F648A">
        <w:rPr>
          <w:rFonts w:cs="Simplified Arabic"/>
          <w:sz w:val="28"/>
          <w:szCs w:val="28"/>
          <w:rtl/>
          <w:lang w:bidi="ar-EG"/>
        </w:rPr>
        <w:t>فرض</w:t>
      </w:r>
      <w:r w:rsidRPr="008F648A">
        <w:rPr>
          <w:rFonts w:cs="Simplified Arabic" w:hint="cs"/>
          <w:sz w:val="28"/>
          <w:szCs w:val="28"/>
          <w:rtl/>
          <w:lang w:bidi="ar-EG"/>
        </w:rPr>
        <w:t>ية</w:t>
      </w:r>
      <w:r w:rsidRPr="008F648A">
        <w:rPr>
          <w:rFonts w:cs="Simplified Arabic"/>
          <w:sz w:val="28"/>
          <w:szCs w:val="28"/>
          <w:rtl/>
          <w:lang w:bidi="ar-EG"/>
        </w:rPr>
        <w:t xml:space="preserve"> رئيسي</w:t>
      </w:r>
      <w:r w:rsidRPr="008F648A">
        <w:rPr>
          <w:rFonts w:cs="Simplified Arabic" w:hint="cs"/>
          <w:sz w:val="28"/>
          <w:szCs w:val="28"/>
          <w:rtl/>
          <w:lang w:bidi="ar-EG"/>
        </w:rPr>
        <w:t>ة</w:t>
      </w:r>
      <w:r w:rsidRPr="008F648A">
        <w:rPr>
          <w:rFonts w:cs="Simplified Arabic"/>
          <w:sz w:val="28"/>
          <w:szCs w:val="28"/>
          <w:rtl/>
          <w:lang w:bidi="ar-EG"/>
        </w:rPr>
        <w:t xml:space="preserve"> </w:t>
      </w:r>
      <w:r w:rsidRPr="008F648A">
        <w:rPr>
          <w:rFonts w:cs="Simplified Arabic" w:hint="cs"/>
          <w:sz w:val="28"/>
          <w:szCs w:val="28"/>
          <w:rtl/>
          <w:lang w:bidi="ar-EG"/>
        </w:rPr>
        <w:t>هي</w:t>
      </w:r>
      <w:r w:rsidRPr="008F648A">
        <w:rPr>
          <w:rFonts w:cs="Simplified Arabic"/>
          <w:sz w:val="28"/>
          <w:szCs w:val="28"/>
          <w:rtl/>
          <w:lang w:bidi="ar-EG"/>
        </w:rPr>
        <w:t>:</w:t>
      </w:r>
      <w:r w:rsidRPr="008F648A">
        <w:rPr>
          <w:rFonts w:cs="Simplified Arabic" w:hint="cs"/>
          <w:sz w:val="28"/>
          <w:szCs w:val="28"/>
          <w:rtl/>
          <w:lang w:bidi="ar-EG"/>
        </w:rPr>
        <w:t xml:space="preserve"> " </w:t>
      </w:r>
      <w:r w:rsidRPr="008F648A">
        <w:rPr>
          <w:rFonts w:cs="Simplified Arabic" w:hint="cs"/>
          <w:b/>
          <w:bCs/>
          <w:sz w:val="28"/>
          <w:szCs w:val="28"/>
          <w:rtl/>
          <w:lang w:bidi="ar-EG"/>
        </w:rPr>
        <w:t>يوجد تأثير معنوي</w:t>
      </w:r>
      <w:r w:rsidRPr="008F648A">
        <w:rPr>
          <w:rFonts w:cs="Simplified Arabic"/>
          <w:b/>
          <w:bCs/>
          <w:sz w:val="28"/>
          <w:szCs w:val="28"/>
          <w:rtl/>
          <w:lang w:bidi="ar-EG"/>
        </w:rPr>
        <w:t xml:space="preserve"> </w:t>
      </w:r>
      <w:r w:rsidRPr="008F648A">
        <w:rPr>
          <w:rFonts w:cs="Simplified Arabic" w:hint="cs"/>
          <w:b/>
          <w:bCs/>
          <w:sz w:val="28"/>
          <w:szCs w:val="28"/>
          <w:rtl/>
          <w:lang w:bidi="ar-EG"/>
        </w:rPr>
        <w:t xml:space="preserve">لأبعاد نظم الذكاء الاصطناعي </w:t>
      </w:r>
      <w:r w:rsidRPr="008F648A">
        <w:rPr>
          <w:rFonts w:ascii="Sakkal Majalla" w:hAnsi="Sakkal Majalla" w:cs="Simplified Arabic"/>
          <w:b/>
          <w:bCs/>
          <w:sz w:val="28"/>
          <w:szCs w:val="28"/>
          <w:rtl/>
        </w:rPr>
        <w:t xml:space="preserve">في الحد من الازمات في </w:t>
      </w:r>
      <w:r w:rsidRPr="008F648A">
        <w:rPr>
          <w:rFonts w:ascii="Sakkal Majalla" w:hAnsi="Sakkal Majalla" w:cs="Simplified Arabic" w:hint="cs"/>
          <w:b/>
          <w:bCs/>
          <w:sz w:val="28"/>
          <w:szCs w:val="28"/>
          <w:rtl/>
        </w:rPr>
        <w:t xml:space="preserve">قطاع الطيران السعودي </w:t>
      </w:r>
      <w:r w:rsidRPr="008F648A">
        <w:rPr>
          <w:rFonts w:ascii="Sakkal Majalla" w:hAnsi="Sakkal Majalla" w:cs="Simplified Arabic"/>
          <w:b/>
          <w:bCs/>
          <w:sz w:val="28"/>
          <w:szCs w:val="28"/>
          <w:rtl/>
        </w:rPr>
        <w:t xml:space="preserve"> </w:t>
      </w:r>
      <w:r w:rsidRPr="008F648A">
        <w:rPr>
          <w:rFonts w:ascii="Sakkal Majalla" w:hAnsi="Sakkal Majalla" w:cs="Simplified Arabic" w:hint="cs"/>
          <w:b/>
          <w:bCs/>
          <w:sz w:val="28"/>
          <w:szCs w:val="28"/>
          <w:rtl/>
        </w:rPr>
        <w:t xml:space="preserve"> ؟</w:t>
      </w:r>
      <w:r w:rsidRPr="008F648A">
        <w:rPr>
          <w:rFonts w:cs="Simplified Arabic"/>
          <w:sz w:val="28"/>
          <w:szCs w:val="28"/>
          <w:rtl/>
          <w:lang w:bidi="ar-EG"/>
        </w:rPr>
        <w:t xml:space="preserve"> </w:t>
      </w:r>
      <w:r w:rsidRPr="008F648A">
        <w:rPr>
          <w:rFonts w:cs="Simplified Arabic" w:hint="cs"/>
          <w:sz w:val="28"/>
          <w:szCs w:val="28"/>
          <w:rtl/>
          <w:lang w:bidi="ar-EG"/>
        </w:rPr>
        <w:t>التي ينبثق منها عدة فروض</w:t>
      </w:r>
      <w:r w:rsidRPr="008F648A">
        <w:rPr>
          <w:rFonts w:cs="Simplified Arabic"/>
          <w:sz w:val="28"/>
          <w:szCs w:val="28"/>
          <w:rtl/>
          <w:lang w:bidi="ar-EG"/>
        </w:rPr>
        <w:t xml:space="preserve"> تتمثل في ما </w:t>
      </w:r>
      <w:r w:rsidRPr="008F648A">
        <w:rPr>
          <w:rFonts w:cs="Simplified Arabic" w:hint="cs"/>
          <w:sz w:val="28"/>
          <w:szCs w:val="28"/>
          <w:rtl/>
          <w:lang w:bidi="ar-EG"/>
        </w:rPr>
        <w:t>يلي:</w:t>
      </w:r>
    </w:p>
    <w:p w:rsidR="003B396B" w:rsidRPr="008F648A" w:rsidRDefault="003B396B" w:rsidP="001459E3">
      <w:pPr>
        <w:numPr>
          <w:ilvl w:val="0"/>
          <w:numId w:val="3"/>
        </w:numPr>
        <w:autoSpaceDE w:val="0"/>
        <w:autoSpaceDN w:val="0"/>
        <w:adjustRightInd w:val="0"/>
        <w:spacing w:after="0" w:line="240" w:lineRule="auto"/>
        <w:jc w:val="both"/>
        <w:rPr>
          <w:rStyle w:val="fontstyle01"/>
          <w:rFonts w:hint="default"/>
          <w:color w:val="auto"/>
          <w:rtl/>
        </w:rPr>
      </w:pPr>
      <w:r w:rsidRPr="008F648A">
        <w:rPr>
          <w:rStyle w:val="fontstyle01"/>
          <w:rFonts w:hint="default"/>
          <w:color w:val="auto"/>
          <w:rtl/>
        </w:rPr>
        <w:t>توجد علاقة ذات دلالة إحصائية بين أبعاد نظم الذكاء الاصطناعي وأبعاد إدارة الأزمات تعزى للمتغيرات الديمغرافية بدلالة أبعادها مجتمعة (</w:t>
      </w:r>
      <w:r w:rsidR="006A5D7B" w:rsidRPr="008F648A">
        <w:rPr>
          <w:rStyle w:val="fontstyle01"/>
          <w:rFonts w:hint="default"/>
          <w:color w:val="auto"/>
          <w:rtl/>
        </w:rPr>
        <w:t>المستوى الوظيفي</w:t>
      </w:r>
      <w:r w:rsidRPr="008F648A">
        <w:rPr>
          <w:rStyle w:val="fontstyle01"/>
          <w:rFonts w:hint="default"/>
          <w:color w:val="auto"/>
          <w:rtl/>
        </w:rPr>
        <w:t>، الفئة العمرية، المستوى التعليمي، سنوات الخبرة، الدورات التدريبية).</w:t>
      </w:r>
    </w:p>
    <w:p w:rsidR="003B396B" w:rsidRPr="008F648A" w:rsidRDefault="003B396B" w:rsidP="001459E3">
      <w:pPr>
        <w:numPr>
          <w:ilvl w:val="0"/>
          <w:numId w:val="3"/>
        </w:numPr>
        <w:autoSpaceDE w:val="0"/>
        <w:autoSpaceDN w:val="0"/>
        <w:adjustRightInd w:val="0"/>
        <w:spacing w:after="0" w:line="240" w:lineRule="auto"/>
        <w:jc w:val="both"/>
        <w:rPr>
          <w:rStyle w:val="fontstyle01"/>
          <w:rFonts w:hint="default"/>
          <w:color w:val="auto"/>
        </w:rPr>
      </w:pPr>
      <w:r w:rsidRPr="008F648A">
        <w:rPr>
          <w:rStyle w:val="fontstyle01"/>
          <w:rFonts w:hint="default"/>
          <w:color w:val="auto"/>
          <w:rtl/>
        </w:rPr>
        <w:t xml:space="preserve"> توجد علاقة ذات دلالة إحصائية بين المحاكاة لنظم الذكاء الاصطناعي وسرعة اتخاذ القرار في الحد من الازمات في </w:t>
      </w:r>
      <w:r w:rsidR="006A5D7B" w:rsidRPr="008F648A">
        <w:rPr>
          <w:rStyle w:val="fontstyle01"/>
          <w:rFonts w:hint="default"/>
          <w:color w:val="auto"/>
          <w:rtl/>
        </w:rPr>
        <w:t xml:space="preserve">شركات قطاع الطيران السعودي </w:t>
      </w:r>
      <w:r w:rsidRPr="008F648A">
        <w:rPr>
          <w:rStyle w:val="fontstyle01"/>
          <w:rFonts w:hint="default"/>
          <w:color w:val="auto"/>
          <w:rtl/>
        </w:rPr>
        <w:t>.</w:t>
      </w:r>
    </w:p>
    <w:p w:rsidR="003B396B" w:rsidRPr="008F648A" w:rsidRDefault="003B396B" w:rsidP="001459E3">
      <w:pPr>
        <w:numPr>
          <w:ilvl w:val="0"/>
          <w:numId w:val="3"/>
        </w:numPr>
        <w:autoSpaceDE w:val="0"/>
        <w:autoSpaceDN w:val="0"/>
        <w:adjustRightInd w:val="0"/>
        <w:spacing w:after="0" w:line="240" w:lineRule="auto"/>
        <w:jc w:val="both"/>
        <w:rPr>
          <w:rStyle w:val="fontstyle01"/>
          <w:rFonts w:hint="default"/>
          <w:color w:val="auto"/>
        </w:rPr>
      </w:pPr>
      <w:r w:rsidRPr="008F648A">
        <w:rPr>
          <w:rStyle w:val="fontstyle01"/>
          <w:rFonts w:hint="default"/>
          <w:color w:val="auto"/>
          <w:rtl/>
        </w:rPr>
        <w:t xml:space="preserve"> توجد علاقة ذات دلالة إحصائية بين التعلم الآلي لنظم الذكاء الاصطناعي والاستعداد للطوارئ لمواجهة الأزمات والمخاطر في </w:t>
      </w:r>
      <w:r w:rsidR="006A5D7B" w:rsidRPr="008F648A">
        <w:rPr>
          <w:rStyle w:val="fontstyle01"/>
          <w:rFonts w:hint="default"/>
          <w:color w:val="auto"/>
          <w:rtl/>
        </w:rPr>
        <w:t xml:space="preserve">شركات قطاع الطيران السعودي </w:t>
      </w:r>
      <w:r w:rsidRPr="008F648A">
        <w:rPr>
          <w:rStyle w:val="fontstyle01"/>
          <w:rFonts w:hint="default"/>
          <w:color w:val="auto"/>
          <w:rtl/>
        </w:rPr>
        <w:t>.</w:t>
      </w:r>
    </w:p>
    <w:p w:rsidR="002277F7" w:rsidRPr="008F648A" w:rsidRDefault="003B396B" w:rsidP="001459E3">
      <w:pPr>
        <w:numPr>
          <w:ilvl w:val="0"/>
          <w:numId w:val="3"/>
        </w:numPr>
        <w:autoSpaceDE w:val="0"/>
        <w:autoSpaceDN w:val="0"/>
        <w:adjustRightInd w:val="0"/>
        <w:spacing w:after="0" w:line="240" w:lineRule="auto"/>
        <w:jc w:val="both"/>
        <w:rPr>
          <w:rStyle w:val="fontstyle01"/>
          <w:rFonts w:hint="default"/>
          <w:color w:val="auto"/>
          <w:rtl/>
        </w:rPr>
      </w:pPr>
      <w:r w:rsidRPr="008F648A">
        <w:rPr>
          <w:rStyle w:val="fontstyle01"/>
          <w:rFonts w:hint="default"/>
          <w:color w:val="auto"/>
          <w:rtl/>
        </w:rPr>
        <w:t xml:space="preserve">توجد علاقة ذات دلالة إحصائية بين الاستدلال والاستدراك لنظم الذكاء الاصطناعي وإدارة الأزمات والمخاطر في </w:t>
      </w:r>
      <w:r w:rsidR="006A5D7B" w:rsidRPr="008F648A">
        <w:rPr>
          <w:rStyle w:val="fontstyle01"/>
          <w:rFonts w:hint="default"/>
          <w:color w:val="auto"/>
          <w:rtl/>
        </w:rPr>
        <w:t>شركات قطاع الطيران السعودي .</w:t>
      </w:r>
    </w:p>
    <w:p w:rsidR="003B396B" w:rsidRPr="008F648A" w:rsidRDefault="003B396B" w:rsidP="003B396B">
      <w:pPr>
        <w:pStyle w:val="1"/>
        <w:bidi/>
        <w:spacing w:before="0" w:after="0"/>
        <w:rPr>
          <w:rFonts w:cs="Simplified Arabic"/>
          <w:sz w:val="28"/>
          <w:szCs w:val="28"/>
          <w:rtl/>
        </w:rPr>
      </w:pPr>
      <w:r w:rsidRPr="008F648A">
        <w:rPr>
          <w:rFonts w:cs="Simplified Arabic" w:hint="cs"/>
          <w:sz w:val="28"/>
          <w:szCs w:val="28"/>
          <w:rtl/>
        </w:rPr>
        <w:lastRenderedPageBreak/>
        <w:t xml:space="preserve">المنطلقات النظرية للدراسة : ـ </w:t>
      </w:r>
    </w:p>
    <w:p w:rsidR="00E84D17" w:rsidRPr="008F648A" w:rsidRDefault="00E84D17" w:rsidP="003B396B">
      <w:pPr>
        <w:pStyle w:val="1"/>
        <w:bidi/>
        <w:spacing w:before="0" w:after="0"/>
        <w:rPr>
          <w:rFonts w:cs="Simplified Arabic"/>
          <w:sz w:val="28"/>
          <w:szCs w:val="28"/>
          <w:lang w:val="en-US"/>
        </w:rPr>
      </w:pPr>
      <w:r w:rsidRPr="008F648A">
        <w:rPr>
          <w:rFonts w:cs="Simplified Arabic" w:hint="cs"/>
          <w:sz w:val="28"/>
          <w:szCs w:val="28"/>
          <w:rtl/>
        </w:rPr>
        <w:t>متغيرات الدراسة</w:t>
      </w:r>
      <w:r w:rsidRPr="008F648A">
        <w:rPr>
          <w:rFonts w:cs="Simplified Arabic"/>
          <w:sz w:val="28"/>
          <w:szCs w:val="28"/>
          <w:lang w:val="en-US"/>
        </w:rPr>
        <w:t>:</w:t>
      </w:r>
    </w:p>
    <w:p w:rsidR="00E84D17" w:rsidRPr="008F648A" w:rsidRDefault="00E84D17" w:rsidP="00E84D17">
      <w:pPr>
        <w:spacing w:after="0" w:line="240" w:lineRule="auto"/>
        <w:ind w:left="49" w:firstLine="425"/>
        <w:jc w:val="both"/>
        <w:rPr>
          <w:rFonts w:ascii="Simplified Arabic" w:eastAsia="Simplified Arabic" w:hAnsi="Simplified Arabic" w:cs="Simplified Arabic"/>
          <w:sz w:val="28"/>
          <w:szCs w:val="28"/>
          <w:rtl/>
        </w:rPr>
      </w:pPr>
      <w:r w:rsidRPr="008F648A">
        <w:rPr>
          <w:rFonts w:ascii="Simplified Arabic" w:eastAsia="Simplified Arabic" w:hAnsi="Simplified Arabic" w:cs="Simplified Arabic"/>
          <w:noProof/>
          <w:sz w:val="28"/>
          <w:szCs w:val="28"/>
          <w:rtl/>
        </w:rPr>
        <mc:AlternateContent>
          <mc:Choice Requires="wpg">
            <w:drawing>
              <wp:anchor distT="0" distB="0" distL="114300" distR="114300" simplePos="0" relativeHeight="251661312" behindDoc="0" locked="0" layoutInCell="1" allowOverlap="1" wp14:anchorId="3636F8A4" wp14:editId="75ED8C3C">
                <wp:simplePos x="0" y="0"/>
                <wp:positionH relativeFrom="column">
                  <wp:posOffset>101128</wp:posOffset>
                </wp:positionH>
                <wp:positionV relativeFrom="paragraph">
                  <wp:posOffset>1230630</wp:posOffset>
                </wp:positionV>
                <wp:extent cx="5222875" cy="3625215"/>
                <wp:effectExtent l="0" t="0" r="34925" b="13335"/>
                <wp:wrapNone/>
                <wp:docPr id="2" name="مجموعة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22875" cy="3625215"/>
                          <a:chOff x="1453" y="3555"/>
                          <a:chExt cx="8225" cy="4017"/>
                        </a:xfrm>
                      </wpg:grpSpPr>
                      <wps:wsp>
                        <wps:cNvPr id="3" name="AutoShape 3"/>
                        <wps:cNvSpPr>
                          <a:spLocks noChangeArrowheads="1"/>
                        </wps:cNvSpPr>
                        <wps:spPr bwMode="auto">
                          <a:xfrm>
                            <a:off x="1971" y="4250"/>
                            <a:ext cx="2350" cy="674"/>
                          </a:xfrm>
                          <a:prstGeom prst="roundRect">
                            <a:avLst>
                              <a:gd name="adj" fmla="val 16667"/>
                            </a:avLst>
                          </a:prstGeom>
                          <a:gradFill rotWithShape="0">
                            <a:gsLst>
                              <a:gs pos="0">
                                <a:srgbClr val="92CDDC"/>
                              </a:gs>
                              <a:gs pos="50000">
                                <a:srgbClr val="DAEEF3"/>
                              </a:gs>
                              <a:gs pos="100000">
                                <a:srgbClr val="92CDDC"/>
                              </a:gs>
                            </a:gsLst>
                            <a:lin ang="18900000" scaled="1"/>
                          </a:gradFill>
                          <a:ln w="12700">
                            <a:solidFill>
                              <a:srgbClr val="C00000"/>
                            </a:solidFill>
                            <a:round/>
                            <a:headEnd/>
                            <a:tailEnd/>
                          </a:ln>
                          <a:effectLst/>
                          <a:extLst>
                            <a:ext uri="{AF507438-7753-43E0-B8FC-AC1667EBCBE1}">
                              <a14:hiddenEffects xmlns:a14="http://schemas.microsoft.com/office/drawing/2010/main">
                                <a:effectLst>
                                  <a:outerShdw dist="28398" dir="3806097" algn="ctr" rotWithShape="0">
                                    <a:srgbClr val="205867">
                                      <a:alpha val="50000"/>
                                    </a:srgbClr>
                                  </a:outerShdw>
                                </a:effectLst>
                              </a14:hiddenEffects>
                            </a:ext>
                          </a:extLst>
                        </wps:spPr>
                        <wps:txbx>
                          <w:txbxContent>
                            <w:p w:rsidR="00A87BF2" w:rsidRPr="00E84D17" w:rsidRDefault="00A87BF2" w:rsidP="00E84D17">
                              <w:pPr>
                                <w:jc w:val="center"/>
                                <w:rPr>
                                  <w:rFonts w:cs="Simplified Arabic"/>
                                  <w:sz w:val="28"/>
                                  <w:szCs w:val="28"/>
                                </w:rPr>
                              </w:pPr>
                              <w:r w:rsidRPr="00E84D17">
                                <w:rPr>
                                  <w:rFonts w:cs="Simplified Arabic" w:hint="cs"/>
                                  <w:sz w:val="28"/>
                                  <w:szCs w:val="28"/>
                                  <w:rtl/>
                                </w:rPr>
                                <w:t>المتغير التابع</w:t>
                              </w:r>
                            </w:p>
                          </w:txbxContent>
                        </wps:txbx>
                        <wps:bodyPr rot="0" vert="horz" wrap="square" lIns="91440" tIns="45720" rIns="91440" bIns="45720" anchor="t" anchorCtr="0" upright="1">
                          <a:noAutofit/>
                        </wps:bodyPr>
                      </wps:wsp>
                      <wps:wsp>
                        <wps:cNvPr id="4" name="AutoShape 4"/>
                        <wps:cNvSpPr>
                          <a:spLocks noChangeArrowheads="1"/>
                        </wps:cNvSpPr>
                        <wps:spPr bwMode="auto">
                          <a:xfrm>
                            <a:off x="6615" y="4250"/>
                            <a:ext cx="2343" cy="674"/>
                          </a:xfrm>
                          <a:prstGeom prst="roundRect">
                            <a:avLst>
                              <a:gd name="adj" fmla="val 16667"/>
                            </a:avLst>
                          </a:prstGeom>
                          <a:gradFill rotWithShape="0">
                            <a:gsLst>
                              <a:gs pos="0">
                                <a:srgbClr val="92CDDC"/>
                              </a:gs>
                              <a:gs pos="50000">
                                <a:srgbClr val="DAEEF3"/>
                              </a:gs>
                              <a:gs pos="100000">
                                <a:srgbClr val="92CDDC"/>
                              </a:gs>
                            </a:gsLst>
                            <a:lin ang="18900000" scaled="1"/>
                          </a:gradFill>
                          <a:ln w="12700">
                            <a:solidFill>
                              <a:srgbClr val="C00000"/>
                            </a:solidFill>
                            <a:round/>
                            <a:headEnd/>
                            <a:tailEnd/>
                          </a:ln>
                          <a:effectLst/>
                          <a:extLst>
                            <a:ext uri="{AF507438-7753-43E0-B8FC-AC1667EBCBE1}">
                              <a14:hiddenEffects xmlns:a14="http://schemas.microsoft.com/office/drawing/2010/main">
                                <a:effectLst>
                                  <a:outerShdw dist="28398" dir="3806097" algn="ctr" rotWithShape="0">
                                    <a:srgbClr val="205867">
                                      <a:alpha val="50000"/>
                                    </a:srgbClr>
                                  </a:outerShdw>
                                </a:effectLst>
                              </a14:hiddenEffects>
                            </a:ext>
                          </a:extLst>
                        </wps:spPr>
                        <wps:txbx>
                          <w:txbxContent>
                            <w:p w:rsidR="00A87BF2" w:rsidRPr="00E84D17" w:rsidRDefault="00A87BF2" w:rsidP="00E84D17">
                              <w:pPr>
                                <w:ind w:right="26" w:hanging="26"/>
                                <w:jc w:val="center"/>
                                <w:rPr>
                                  <w:rFonts w:cs="Simplified Arabic"/>
                                  <w:sz w:val="28"/>
                                  <w:szCs w:val="28"/>
                                </w:rPr>
                              </w:pPr>
                              <w:r w:rsidRPr="00E84D17">
                                <w:rPr>
                                  <w:rFonts w:cs="Simplified Arabic" w:hint="cs"/>
                                  <w:sz w:val="28"/>
                                  <w:szCs w:val="28"/>
                                  <w:rtl/>
                                </w:rPr>
                                <w:t>المتغير المستقل</w:t>
                              </w:r>
                            </w:p>
                          </w:txbxContent>
                        </wps:txbx>
                        <wps:bodyPr rot="0" vert="horz" wrap="square" lIns="91440" tIns="45720" rIns="91440" bIns="45720" anchor="t" anchorCtr="0" upright="1">
                          <a:noAutofit/>
                        </wps:bodyPr>
                      </wps:wsp>
                      <wpg:grpSp>
                        <wpg:cNvPr id="5" name="Group 5"/>
                        <wpg:cNvGrpSpPr>
                          <a:grpSpLocks/>
                        </wpg:cNvGrpSpPr>
                        <wpg:grpSpPr bwMode="auto">
                          <a:xfrm>
                            <a:off x="1453" y="3555"/>
                            <a:ext cx="8225" cy="4017"/>
                            <a:chOff x="1453" y="3555"/>
                            <a:chExt cx="8225" cy="4017"/>
                          </a:xfrm>
                        </wpg:grpSpPr>
                        <wps:wsp>
                          <wps:cNvPr id="6" name="AutoShape 6"/>
                          <wps:cNvSpPr>
                            <a:spLocks noChangeArrowheads="1"/>
                          </wps:cNvSpPr>
                          <wps:spPr bwMode="auto">
                            <a:xfrm>
                              <a:off x="1730" y="5914"/>
                              <a:ext cx="2591" cy="1658"/>
                            </a:xfrm>
                            <a:prstGeom prst="roundRect">
                              <a:avLst>
                                <a:gd name="adj" fmla="val 16667"/>
                              </a:avLst>
                            </a:prstGeom>
                            <a:gradFill rotWithShape="0">
                              <a:gsLst>
                                <a:gs pos="0">
                                  <a:srgbClr val="92CDDC"/>
                                </a:gs>
                                <a:gs pos="50000">
                                  <a:srgbClr val="DAEEF3"/>
                                </a:gs>
                                <a:gs pos="100000">
                                  <a:srgbClr val="92CDDC"/>
                                </a:gs>
                              </a:gsLst>
                              <a:lin ang="18900000" scaled="1"/>
                            </a:gradFill>
                            <a:ln w="12700">
                              <a:solidFill>
                                <a:srgbClr val="C00000"/>
                              </a:solidFill>
                              <a:round/>
                              <a:headEnd/>
                              <a:tailEnd/>
                            </a:ln>
                            <a:effectLst/>
                            <a:extLst>
                              <a:ext uri="{AF507438-7753-43E0-B8FC-AC1667EBCBE1}">
                                <a14:hiddenEffects xmlns:a14="http://schemas.microsoft.com/office/drawing/2010/main">
                                  <a:effectLst>
                                    <a:outerShdw dist="28398" dir="3806097" algn="ctr" rotWithShape="0">
                                      <a:srgbClr val="205867">
                                        <a:alpha val="50000"/>
                                      </a:srgbClr>
                                    </a:outerShdw>
                                  </a:effectLst>
                                </a14:hiddenEffects>
                              </a:ext>
                            </a:extLst>
                          </wps:spPr>
                          <wps:txbx>
                            <w:txbxContent>
                              <w:p w:rsidR="00A87BF2" w:rsidRPr="00E84D17" w:rsidRDefault="00A87BF2" w:rsidP="00E84D17">
                                <w:pPr>
                                  <w:ind w:left="32"/>
                                  <w:jc w:val="center"/>
                                  <w:rPr>
                                    <w:rFonts w:ascii="Simplified Arabic" w:hAnsi="Simplified Arabic" w:cs="Simplified Arabic"/>
                                    <w:color w:val="000000"/>
                                    <w:rtl/>
                                    <w:lang w:bidi="ar-EG"/>
                                  </w:rPr>
                                </w:pPr>
                                <w:r w:rsidRPr="00E84D17">
                                  <w:rPr>
                                    <w:rFonts w:ascii="Simplified Arabic" w:hAnsi="Simplified Arabic" w:cs="Simplified Arabic" w:hint="cs"/>
                                    <w:color w:val="000000"/>
                                    <w:sz w:val="28"/>
                                    <w:szCs w:val="28"/>
                                    <w:rtl/>
                                  </w:rPr>
                                  <w:t>سرعة اتخاذ القرار</w:t>
                                </w:r>
                              </w:p>
                              <w:p w:rsidR="00A87BF2" w:rsidRPr="00E84D17" w:rsidRDefault="00A87BF2" w:rsidP="00E84D17">
                                <w:pPr>
                                  <w:jc w:val="center"/>
                                  <w:rPr>
                                    <w:rFonts w:ascii="Simplified Arabic" w:hAnsi="Simplified Arabic" w:cs="Simplified Arabic"/>
                                    <w:color w:val="000000"/>
                                    <w:sz w:val="28"/>
                                    <w:szCs w:val="28"/>
                                    <w:rtl/>
                                    <w:lang w:bidi="ar-EG"/>
                                  </w:rPr>
                                </w:pPr>
                                <w:r w:rsidRPr="00E84D17">
                                  <w:rPr>
                                    <w:rFonts w:ascii="Simplified Arabic" w:hAnsi="Simplified Arabic" w:cs="Simplified Arabic" w:hint="cs"/>
                                    <w:color w:val="000000"/>
                                    <w:sz w:val="28"/>
                                    <w:szCs w:val="28"/>
                                    <w:rtl/>
                                  </w:rPr>
                                  <w:t>الاستعداد للطوارئ</w:t>
                                </w:r>
                              </w:p>
                              <w:p w:rsidR="00A87BF2" w:rsidRPr="00E84D17" w:rsidRDefault="00A87BF2" w:rsidP="00E84D17">
                                <w:pPr>
                                  <w:jc w:val="center"/>
                                  <w:rPr>
                                    <w:rFonts w:cs="Simplified Arabic"/>
                                    <w:sz w:val="28"/>
                                    <w:szCs w:val="28"/>
                                    <w:lang w:bidi="ar-EG"/>
                                  </w:rPr>
                                </w:pPr>
                                <w:r w:rsidRPr="00E84D17">
                                  <w:rPr>
                                    <w:rFonts w:cs="Simplified Arabic" w:hint="cs"/>
                                    <w:sz w:val="28"/>
                                    <w:szCs w:val="28"/>
                                    <w:rtl/>
                                    <w:lang w:bidi="ar-EG"/>
                                  </w:rPr>
                                  <w:t>إدارة الأزمة</w:t>
                                </w:r>
                              </w:p>
                              <w:p w:rsidR="00A87BF2" w:rsidRPr="009C5A91" w:rsidRDefault="00A87BF2" w:rsidP="00E84D17">
                                <w:pPr>
                                  <w:jc w:val="center"/>
                                  <w:rPr>
                                    <w:lang w:bidi="ar-EG"/>
                                  </w:rPr>
                                </w:pPr>
                              </w:p>
                              <w:p w:rsidR="00A87BF2" w:rsidRPr="00FE6F5F" w:rsidRDefault="00A87BF2" w:rsidP="00E84D17">
                                <w:pPr>
                                  <w:spacing w:line="360" w:lineRule="auto"/>
                                  <w:ind w:left="32"/>
                                  <w:jc w:val="center"/>
                                  <w:rPr>
                                    <w:rFonts w:ascii="Simplified Arabic" w:hAnsi="Simplified Arabic" w:cs="AL-Mateen"/>
                                    <w:color w:val="000000"/>
                                    <w:rtl/>
                                    <w:lang w:bidi="ar-EG"/>
                                  </w:rPr>
                                </w:pPr>
                              </w:p>
                              <w:p w:rsidR="00A87BF2" w:rsidRPr="009C5A91" w:rsidRDefault="00A87BF2" w:rsidP="00E84D17"/>
                            </w:txbxContent>
                          </wps:txbx>
                          <wps:bodyPr rot="0" vert="horz" wrap="square" lIns="91440" tIns="45720" rIns="91440" bIns="45720" anchor="t" anchorCtr="0" upright="1">
                            <a:noAutofit/>
                          </wps:bodyPr>
                        </wps:wsp>
                        <wps:wsp>
                          <wps:cNvPr id="7" name="AutoShape 7"/>
                          <wps:cNvSpPr>
                            <a:spLocks noChangeArrowheads="1"/>
                          </wps:cNvSpPr>
                          <wps:spPr bwMode="auto">
                            <a:xfrm>
                              <a:off x="6615" y="5933"/>
                              <a:ext cx="2591" cy="1639"/>
                            </a:xfrm>
                            <a:prstGeom prst="roundRect">
                              <a:avLst>
                                <a:gd name="adj" fmla="val 16667"/>
                              </a:avLst>
                            </a:prstGeom>
                            <a:gradFill rotWithShape="0">
                              <a:gsLst>
                                <a:gs pos="0">
                                  <a:srgbClr val="92CDDC"/>
                                </a:gs>
                                <a:gs pos="50000">
                                  <a:srgbClr val="DAEEF3"/>
                                </a:gs>
                                <a:gs pos="100000">
                                  <a:srgbClr val="92CDDC"/>
                                </a:gs>
                              </a:gsLst>
                              <a:lin ang="18900000" scaled="1"/>
                            </a:gradFill>
                            <a:ln w="12700">
                              <a:solidFill>
                                <a:srgbClr val="C00000"/>
                              </a:solidFill>
                              <a:round/>
                              <a:headEnd/>
                              <a:tailEnd/>
                            </a:ln>
                            <a:effectLst/>
                            <a:extLst>
                              <a:ext uri="{AF507438-7753-43E0-B8FC-AC1667EBCBE1}">
                                <a14:hiddenEffects xmlns:a14="http://schemas.microsoft.com/office/drawing/2010/main">
                                  <a:effectLst>
                                    <a:outerShdw dist="28398" dir="3806097" algn="ctr" rotWithShape="0">
                                      <a:srgbClr val="205867">
                                        <a:alpha val="50000"/>
                                      </a:srgbClr>
                                    </a:outerShdw>
                                  </a:effectLst>
                                </a14:hiddenEffects>
                              </a:ext>
                            </a:extLst>
                          </wps:spPr>
                          <wps:txbx>
                            <w:txbxContent>
                              <w:p w:rsidR="00A87BF2" w:rsidRPr="00E84D17" w:rsidRDefault="00A87BF2" w:rsidP="00E84D17">
                                <w:pPr>
                                  <w:jc w:val="center"/>
                                  <w:rPr>
                                    <w:rFonts w:cs="Simplified Arabic"/>
                                    <w:sz w:val="28"/>
                                    <w:szCs w:val="28"/>
                                    <w:rtl/>
                                    <w:lang w:bidi="ar-EG"/>
                                  </w:rPr>
                                </w:pPr>
                                <w:r w:rsidRPr="00E84D17">
                                  <w:rPr>
                                    <w:rFonts w:cs="Simplified Arabic" w:hint="cs"/>
                                    <w:sz w:val="28"/>
                                    <w:szCs w:val="28"/>
                                    <w:rtl/>
                                    <w:lang w:bidi="ar-EG"/>
                                  </w:rPr>
                                  <w:t>المحاكاة</w:t>
                                </w:r>
                              </w:p>
                              <w:p w:rsidR="00A87BF2" w:rsidRPr="00E84D17" w:rsidRDefault="00A87BF2" w:rsidP="00E84D17">
                                <w:pPr>
                                  <w:jc w:val="center"/>
                                  <w:rPr>
                                    <w:rFonts w:cs="Simplified Arabic"/>
                                    <w:sz w:val="28"/>
                                    <w:szCs w:val="28"/>
                                    <w:rtl/>
                                    <w:lang w:bidi="ar-EG"/>
                                  </w:rPr>
                                </w:pPr>
                                <w:r w:rsidRPr="00E84D17">
                                  <w:rPr>
                                    <w:rFonts w:cs="Simplified Arabic" w:hint="cs"/>
                                    <w:sz w:val="28"/>
                                    <w:szCs w:val="28"/>
                                    <w:rtl/>
                                    <w:lang w:bidi="ar-EG"/>
                                  </w:rPr>
                                  <w:t>التعلم الآلي</w:t>
                                </w:r>
                              </w:p>
                              <w:p w:rsidR="00A87BF2" w:rsidRPr="00E84D17" w:rsidRDefault="00A87BF2" w:rsidP="00E84D17">
                                <w:pPr>
                                  <w:jc w:val="center"/>
                                  <w:rPr>
                                    <w:rFonts w:cs="Simplified Arabic"/>
                                    <w:sz w:val="28"/>
                                    <w:szCs w:val="28"/>
                                    <w:lang w:bidi="ar-EG"/>
                                  </w:rPr>
                                </w:pPr>
                                <w:r w:rsidRPr="00E84D17">
                                  <w:rPr>
                                    <w:rFonts w:cs="Simplified Arabic" w:hint="cs"/>
                                    <w:sz w:val="28"/>
                                    <w:szCs w:val="28"/>
                                    <w:rtl/>
                                    <w:lang w:bidi="ar-EG"/>
                                  </w:rPr>
                                  <w:t>الاستدلال والاستدراك</w:t>
                                </w:r>
                              </w:p>
                              <w:p w:rsidR="00A87BF2" w:rsidRDefault="00A87BF2" w:rsidP="00E84D17">
                                <w:pPr>
                                  <w:jc w:val="center"/>
                                  <w:rPr>
                                    <w:rFonts w:cs="AL-Mateen"/>
                                    <w:sz w:val="28"/>
                                    <w:szCs w:val="28"/>
                                    <w:lang w:bidi="ar-EG"/>
                                  </w:rPr>
                                </w:pPr>
                              </w:p>
                              <w:p w:rsidR="00A87BF2" w:rsidRPr="000872BB" w:rsidRDefault="00A87BF2" w:rsidP="00E84D17">
                                <w:pPr>
                                  <w:jc w:val="center"/>
                                  <w:rPr>
                                    <w:rFonts w:cs="AL-Mateen"/>
                                    <w:sz w:val="28"/>
                                    <w:szCs w:val="28"/>
                                    <w:lang w:bidi="ar-EG"/>
                                  </w:rPr>
                                </w:pPr>
                              </w:p>
                            </w:txbxContent>
                          </wps:txbx>
                          <wps:bodyPr rot="0" vert="horz" wrap="square" lIns="91440" tIns="45720" rIns="91440" bIns="45720" anchor="t" anchorCtr="0" upright="1">
                            <a:noAutofit/>
                          </wps:bodyPr>
                        </wps:wsp>
                        <wps:wsp>
                          <wps:cNvPr id="8" name="AutoShape 8"/>
                          <wps:cNvCnPr>
                            <a:cxnSpLocks noChangeShapeType="1"/>
                          </wps:cNvCnPr>
                          <wps:spPr bwMode="auto">
                            <a:xfrm flipH="1" flipV="1">
                              <a:off x="4260" y="6286"/>
                              <a:ext cx="2325" cy="462"/>
                            </a:xfrm>
                            <a:prstGeom prst="straightConnector1">
                              <a:avLst/>
                            </a:prstGeom>
                            <a:noFill/>
                            <a:ln w="12700">
                              <a:solidFill>
                                <a:srgbClr val="C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05867">
                                        <a:alpha val="50000"/>
                                      </a:srgbClr>
                                    </a:outerShdw>
                                  </a:effectLst>
                                </a14:hiddenEffects>
                              </a:ext>
                            </a:extLst>
                          </wps:spPr>
                          <wps:bodyPr/>
                        </wps:wsp>
                        <wps:wsp>
                          <wps:cNvPr id="9" name="AutoShape 9"/>
                          <wps:cNvCnPr>
                            <a:cxnSpLocks noChangeShapeType="1"/>
                          </wps:cNvCnPr>
                          <wps:spPr bwMode="auto">
                            <a:xfrm flipH="1">
                              <a:off x="4243" y="6748"/>
                              <a:ext cx="2342" cy="252"/>
                            </a:xfrm>
                            <a:prstGeom prst="straightConnector1">
                              <a:avLst/>
                            </a:prstGeom>
                            <a:noFill/>
                            <a:ln w="12700">
                              <a:solidFill>
                                <a:srgbClr val="C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05867">
                                        <a:alpha val="50000"/>
                                      </a:srgbClr>
                                    </a:outerShdw>
                                  </a:effectLst>
                                </a14:hiddenEffects>
                              </a:ext>
                            </a:extLst>
                          </wps:spPr>
                          <wps:bodyPr/>
                        </wps:wsp>
                        <wps:wsp>
                          <wps:cNvPr id="10" name="AutoShape 10"/>
                          <wps:cNvCnPr>
                            <a:cxnSpLocks noChangeShapeType="1"/>
                          </wps:cNvCnPr>
                          <wps:spPr bwMode="auto">
                            <a:xfrm flipH="1" flipV="1">
                              <a:off x="4294" y="6632"/>
                              <a:ext cx="2342" cy="116"/>
                            </a:xfrm>
                            <a:prstGeom prst="straightConnector1">
                              <a:avLst/>
                            </a:prstGeom>
                            <a:noFill/>
                            <a:ln w="12700">
                              <a:solidFill>
                                <a:srgbClr val="C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05867">
                                        <a:alpha val="50000"/>
                                      </a:srgbClr>
                                    </a:outerShdw>
                                  </a:effectLst>
                                </a14:hiddenEffects>
                              </a:ext>
                            </a:extLst>
                          </wps:spPr>
                          <wps:bodyPr/>
                        </wps:wsp>
                        <wpg:grpSp>
                          <wpg:cNvPr id="11" name="Group 11"/>
                          <wpg:cNvGrpSpPr>
                            <a:grpSpLocks/>
                          </wpg:cNvGrpSpPr>
                          <wpg:grpSpPr bwMode="auto">
                            <a:xfrm>
                              <a:off x="1453" y="3555"/>
                              <a:ext cx="8225" cy="2298"/>
                              <a:chOff x="1453" y="3555"/>
                              <a:chExt cx="8225" cy="2298"/>
                            </a:xfrm>
                          </wpg:grpSpPr>
                          <wps:wsp>
                            <wps:cNvPr id="12" name="AutoShape 12"/>
                            <wps:cNvSpPr>
                              <a:spLocks noChangeArrowheads="1"/>
                            </wps:cNvSpPr>
                            <wps:spPr bwMode="auto">
                              <a:xfrm>
                                <a:off x="1453" y="3555"/>
                                <a:ext cx="8225" cy="505"/>
                              </a:xfrm>
                              <a:prstGeom prst="roundRect">
                                <a:avLst>
                                  <a:gd name="adj" fmla="val 16667"/>
                                </a:avLst>
                              </a:prstGeom>
                              <a:gradFill rotWithShape="0">
                                <a:gsLst>
                                  <a:gs pos="0">
                                    <a:srgbClr val="FFFFFF"/>
                                  </a:gs>
                                  <a:gs pos="100000">
                                    <a:srgbClr val="B6DDE8"/>
                                  </a:gs>
                                </a:gsLst>
                                <a:lin ang="5400000" scaled="1"/>
                              </a:gradFill>
                              <a:ln w="12700">
                                <a:solidFill>
                                  <a:srgbClr val="C00000"/>
                                </a:solidFill>
                                <a:round/>
                                <a:headEnd/>
                                <a:tailEnd/>
                              </a:ln>
                              <a:effectLst>
                                <a:outerShdw dist="28398" dir="3806097" algn="ctr" rotWithShape="0">
                                  <a:srgbClr val="205867">
                                    <a:alpha val="50000"/>
                                  </a:srgbClr>
                                </a:outerShdw>
                              </a:effectLst>
                            </wps:spPr>
                            <wps:txbx>
                              <w:txbxContent>
                                <w:p w:rsidR="00A87BF2" w:rsidRPr="00E84D17" w:rsidRDefault="00A87BF2" w:rsidP="00E84D17">
                                  <w:pPr>
                                    <w:jc w:val="center"/>
                                    <w:rPr>
                                      <w:rFonts w:cs="Simplified Arabic"/>
                                      <w:b/>
                                      <w:bCs/>
                                      <w:sz w:val="28"/>
                                      <w:szCs w:val="28"/>
                                      <w:lang w:bidi="ar-EG"/>
                                    </w:rPr>
                                  </w:pPr>
                                  <w:r w:rsidRPr="00E84D17">
                                    <w:rPr>
                                      <w:rFonts w:cs="Simplified Arabic" w:hint="cs"/>
                                      <w:b/>
                                      <w:bCs/>
                                      <w:sz w:val="28"/>
                                      <w:szCs w:val="28"/>
                                      <w:rtl/>
                                      <w:lang w:bidi="ar-EG"/>
                                    </w:rPr>
                                    <w:t>البيانات الديمغرافية: المؤهل / النوع/ السن/ المستوى الوظيفي/ عد سنوات الخبرة</w:t>
                                  </w:r>
                                </w:p>
                              </w:txbxContent>
                            </wps:txbx>
                            <wps:bodyPr rot="0" vert="horz" wrap="square" lIns="91440" tIns="45720" rIns="91440" bIns="45720" anchor="t" anchorCtr="0" upright="1">
                              <a:noAutofit/>
                            </wps:bodyPr>
                          </wps:wsp>
                          <wps:wsp>
                            <wps:cNvPr id="13" name="AutoShape 13"/>
                            <wps:cNvCnPr>
                              <a:cxnSpLocks noChangeShapeType="1"/>
                            </wps:cNvCnPr>
                            <wps:spPr bwMode="auto">
                              <a:xfrm>
                                <a:off x="5459" y="4096"/>
                                <a:ext cx="0" cy="1443"/>
                              </a:xfrm>
                              <a:prstGeom prst="straightConnector1">
                                <a:avLst/>
                              </a:prstGeom>
                              <a:noFill/>
                              <a:ln w="9525">
                                <a:solidFill>
                                  <a:srgbClr val="C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14"/>
                            <wps:cNvCnPr>
                              <a:cxnSpLocks noChangeShapeType="1"/>
                            </wps:cNvCnPr>
                            <wps:spPr bwMode="auto">
                              <a:xfrm flipH="1">
                                <a:off x="4226" y="5539"/>
                                <a:ext cx="2378" cy="0"/>
                              </a:xfrm>
                              <a:prstGeom prst="straightConnector1">
                                <a:avLst/>
                              </a:prstGeom>
                              <a:noFill/>
                              <a:ln w="9525">
                                <a:solidFill>
                                  <a:srgbClr val="C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15"/>
                            <wps:cNvSpPr>
                              <a:spLocks noChangeArrowheads="1"/>
                            </wps:cNvSpPr>
                            <wps:spPr bwMode="auto">
                              <a:xfrm>
                                <a:off x="1971" y="5162"/>
                                <a:ext cx="2253" cy="653"/>
                              </a:xfrm>
                              <a:prstGeom prst="roundRect">
                                <a:avLst>
                                  <a:gd name="adj" fmla="val 16667"/>
                                </a:avLst>
                              </a:prstGeom>
                              <a:gradFill rotWithShape="0">
                                <a:gsLst>
                                  <a:gs pos="0">
                                    <a:srgbClr val="FFFFFF"/>
                                  </a:gs>
                                  <a:gs pos="100000">
                                    <a:srgbClr val="B6DDE8"/>
                                  </a:gs>
                                </a:gsLst>
                                <a:lin ang="5400000" scaled="1"/>
                              </a:gradFill>
                              <a:ln w="12700">
                                <a:solidFill>
                                  <a:srgbClr val="C00000"/>
                                </a:solidFill>
                                <a:round/>
                                <a:headEnd/>
                                <a:tailEnd/>
                              </a:ln>
                              <a:effectLst>
                                <a:outerShdw dist="28398" dir="3806097" algn="ctr" rotWithShape="0">
                                  <a:srgbClr val="205867">
                                    <a:alpha val="50000"/>
                                  </a:srgbClr>
                                </a:outerShdw>
                              </a:effectLst>
                            </wps:spPr>
                            <wps:txbx>
                              <w:txbxContent>
                                <w:p w:rsidR="00A87BF2" w:rsidRPr="00E84D17" w:rsidRDefault="00A87BF2" w:rsidP="00E84D17">
                                  <w:pPr>
                                    <w:jc w:val="center"/>
                                    <w:rPr>
                                      <w:rFonts w:cs="Simplified Arabic"/>
                                      <w:sz w:val="28"/>
                                      <w:szCs w:val="28"/>
                                      <w:lang w:bidi="ar-EG"/>
                                    </w:rPr>
                                  </w:pPr>
                                  <w:r w:rsidRPr="00E84D17">
                                    <w:rPr>
                                      <w:rFonts w:cs="Simplified Arabic" w:hint="cs"/>
                                      <w:sz w:val="28"/>
                                      <w:szCs w:val="28"/>
                                      <w:rtl/>
                                      <w:lang w:bidi="ar-EG"/>
                                    </w:rPr>
                                    <w:t>إدارة الأزمات</w:t>
                                  </w:r>
                                </w:p>
                              </w:txbxContent>
                            </wps:txbx>
                            <wps:bodyPr rot="0" vert="horz" wrap="square" lIns="91440" tIns="45720" rIns="91440" bIns="45720" anchor="t" anchorCtr="0" upright="1">
                              <a:noAutofit/>
                            </wps:bodyPr>
                          </wps:wsp>
                          <wps:wsp>
                            <wps:cNvPr id="16" name="AutoShape 16"/>
                            <wps:cNvSpPr>
                              <a:spLocks noChangeArrowheads="1"/>
                            </wps:cNvSpPr>
                            <wps:spPr bwMode="auto">
                              <a:xfrm>
                                <a:off x="6654" y="5178"/>
                                <a:ext cx="2343" cy="675"/>
                              </a:xfrm>
                              <a:prstGeom prst="roundRect">
                                <a:avLst>
                                  <a:gd name="adj" fmla="val 16667"/>
                                </a:avLst>
                              </a:prstGeom>
                              <a:gradFill rotWithShape="0">
                                <a:gsLst>
                                  <a:gs pos="0">
                                    <a:srgbClr val="92CDDC"/>
                                  </a:gs>
                                  <a:gs pos="50000">
                                    <a:srgbClr val="DAEEF3"/>
                                  </a:gs>
                                  <a:gs pos="100000">
                                    <a:srgbClr val="92CDDC"/>
                                  </a:gs>
                                </a:gsLst>
                                <a:lin ang="18900000" scaled="1"/>
                              </a:gradFill>
                              <a:ln w="12700">
                                <a:solidFill>
                                  <a:srgbClr val="C00000"/>
                                </a:solidFill>
                                <a:round/>
                                <a:headEnd/>
                                <a:tailEnd/>
                              </a:ln>
                              <a:effectLst/>
                              <a:extLst>
                                <a:ext uri="{AF507438-7753-43E0-B8FC-AC1667EBCBE1}">
                                  <a14:hiddenEffects xmlns:a14="http://schemas.microsoft.com/office/drawing/2010/main">
                                    <a:effectLst>
                                      <a:outerShdw dist="28398" dir="3806097" algn="ctr" rotWithShape="0">
                                        <a:srgbClr val="205867">
                                          <a:alpha val="50000"/>
                                        </a:srgbClr>
                                      </a:outerShdw>
                                    </a:effectLst>
                                  </a14:hiddenEffects>
                                </a:ext>
                              </a:extLst>
                            </wps:spPr>
                            <wps:txbx>
                              <w:txbxContent>
                                <w:p w:rsidR="00A87BF2" w:rsidRPr="00E84D17" w:rsidRDefault="00A87BF2" w:rsidP="00E84D17">
                                  <w:pPr>
                                    <w:ind w:left="26" w:hanging="26"/>
                                    <w:jc w:val="center"/>
                                    <w:rPr>
                                      <w:rFonts w:cs="Simplified Arabic"/>
                                      <w:sz w:val="28"/>
                                      <w:szCs w:val="28"/>
                                      <w:lang w:bidi="ar-EG"/>
                                    </w:rPr>
                                  </w:pPr>
                                  <w:r w:rsidRPr="00E84D17">
                                    <w:rPr>
                                      <w:rFonts w:cs="Simplified Arabic" w:hint="cs"/>
                                      <w:sz w:val="28"/>
                                      <w:szCs w:val="28"/>
                                      <w:rtl/>
                                      <w:lang w:bidi="ar-EG"/>
                                    </w:rPr>
                                    <w:t>نظم الذكاء الاصطناعي</w:t>
                                  </w:r>
                                </w:p>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مجموعة 2" o:spid="_x0000_s1026" style="position:absolute;left:0;text-align:left;margin-left:7.95pt;margin-top:96.9pt;width:411.25pt;height:285.45pt;z-index:251661312" coordorigin="1453,3555" coordsize="8225,4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VejRQcAAAA5AAAOAAAAZHJzL2Uyb0RvYy54bWzsW82O2zYQvhfoOxC6O9a/bCPeYFe20wJp&#10;GzRpe+ZKsq1WFlVKu/Y26DFAX6VAX6BvsnmbzgwlWf5rNsna2UXkgyGRIjUcDr8Zfhw9fbZaJOw6&#10;knks0qFmPNE1FqWBCON0NtR+ej3p9DSWFzwNeSLSaKjdRLn27Ozrr54us0FkirlIwkgy6CTNB8ts&#10;qM2LIht0u3kwjxY8fyKyKIXKqZALXsCtnHVDyZfQ+yLpmrrudpdChpkUQZTnUDpSldoZ9T+dRkHx&#10;w3SaRwVLhhrIVtC/pP9L/O+ePeWDmeTZPA5KMfhHSLHgcQovrbsa8YKzKxnvdLWIAylyMS2eBGLR&#10;FdNpHEQ0BhiNoW+N5rkUVxmNZTZYzrJaTaDaLT19dLfB99cvJYvDoWZqLOULmKJ3b2//eff23V+3&#10;/97+zUzU0DKbDeDB5zJ7lb2Uaphw+UIEv+VQ3d2ux/uZephdLr8TIfTKrwpBGlpN5QK7gLGzFU3E&#10;TT0R0apgARQ6pmn2PEdjAdRZrumYhqOmKpjDfGI7w3YsjWG149R147J9zzTLxrZueNiyywfqxSRs&#10;KRyODMwuX2s2/zTNvprzLKIJy1FhpWZBTqXZc9ABPcIspVZ6qtJprhTKUuHPeTqLzqUUy3nEQxDK&#10;oDGgtNCtaoA3OUzHezVs9D2DNGWbTmnwlZ5NC0pIya5nb6iJDzKZF88jsWB4MdTAFNPwR1hPNIn8&#10;+kVekCGE5dh4+KvGposEVs81T5jhum6l+PJhmIKqz3KlhJM4SZgUxS9xMSfFoCVQZV71n7NMgAJU&#10;cS5nl34iGbxhqPVNfzTyS6lnuWqmnnZ0+FFHGy1G5+PxhFQPsmy2MLDFniY7L6GWpXBJnDKYKZie&#10;Xl+1Z3nAkwhWk5owwgMaJUqXpGwJNaZXvUgkcV25IaivelN2mzcfo2mAcj5AyxinIV0XPE7UNYiX&#10;pFgdEfiBoPQATHgpM049AdOb84mje7bV63ieY3Vsa6x3LnoTv3Puw+R54wv/Ymz8iUo07ME8DsMo&#10;HVOfeYWThn231VIitkK4GilrAVFacVVE8tU8XLIwRmsze1YfPEcYA1RbPd3V+57GeDIDHxMUUttr&#10;MxsaNHWnBwaIffMkm3NlMsouSrUqWyJoqF9Pdw3JujuDV0+swPhB1ZVaAVTUYlSIUqwuV/ASLLwU&#10;4Q2sUbBxtGH0lHAxF/IPjS3B6wy1/PcrLiONJd+mYOZ9w7bRTdGN7Xgm3MhmzWWzhqcBdDXUCtAN&#10;XfqFcm1XmYxnc3iTQRpIBSLPNEZbIFGVVOUN4N+JgNDeBUJCnQ1c44Bq5FnuHQhdF7wIuox9QGgD&#10;SqO3aYGwBcIWCJcK3iofgnfbXkA98X4gpOCS3OHjwsMyhEVopOi3DOYAQVQwR8E5o9BzO/5Ft39f&#10;8fGeOLeK3najXD54jPGxW6l0HR+7p4yPPQu8LEC/A94X30t+nfYhJhQpt2C4Tq8NkNsAuQ2QMey9&#10;N79Q0gttnKx29qWPgb3ONmFAe+lTx8lO36Ld8n5AtPotILaA2ALivQJiTQy2xEGDQQUqaBsQKRor&#10;AdFPFSsdrNKSla65A2IVX99kwEBvcKiqCbY/zKGyaRJn32BDuvq5olNK5to2XRU3umaP4tUGTFo1&#10;/+ySiwMbqXjvigMtedW8kBy5Gl+kKbCrQirKhjhTRVRVDTAwTQVSphSjHp1NZAWprZAxcJwJUFRA&#10;Xi6iEKiqCGg4vFLy3ZVv7Ov9cW/cszuguHHH1kejzvnEtzvuxPCckTXy/dEW30j0sDobgu3np5CN&#10;td4a+1jsfb2JVZPXMqNgqSWRSrq5Z2ZUoRraDS690zGP/V0AoejlVABCHLc6uLJNpBoV00gg1oQN&#10;G07hkIWEE6//D65a2Ghh48s5UPlcsGGAg98OPKAM8OtUwHEg8ujDUQpCiGsRTuyDEMOgoKSNPLQ3&#10;beSxk3LyxZ3J7oWQAxy/ARF/k+SHe1ryx8uCuRPLb5pwJg6CfDjLX7WsweAzZMEYdYLRmuaHsjWW&#10;Hj0PZjdjaPckxdHpRKdW1Dpn5cHmwUzoh4oEqe+W1XLhjkbj6jwDm1DL7awWx36wSS0UTz/UnJGK&#10;VVBRAiaD0BlonerQUjsNasfYkx0HZWtYOBK509iRObYD+0MIp2y9v0XkQPyH2zHIyqnSxo5D4/Qd&#10;IIxQpI1kr42Mpo/MCftAFmdPntjDjp4AuQ5kYe31+CdI94RD5N1NQ734IX/zSBa9pisbtm2bJhyv&#10;gwk7jjqvaW4VPOBV0bxpR3PY5X0i19Da9v5g+/2c5AO07Tr9pRHElTkwjdzk4+Xw1cnMjqGY9YY9&#10;m5gRTjl8cKHCoQNo/fCSmdsg7oEl/h4I4mpbb4O4ZhC3J4VL0U8lT3bsvZ3rOooRcwxwarD2G7Bg&#10;rVN7H93ebufzA9zhtd84tN844Acwn/0bB9rW1qmajwUR19wXHUPWHCCVw2d2ig1RnwTid3zNe2qx&#10;/nDx7D8AAAD//wMAUEsDBBQABgAIAAAAIQBO57pU4QAAAAoBAAAPAAAAZHJzL2Rvd25yZXYueG1s&#10;TI9Na4NAEIbvhf6HZQq9Nas1H8a4hhDankKgSaHkNtGJStxdcTdq/n2np/Y0vMzD+5GuR92InjpX&#10;W6MgnAQgyOS2qE2p4Ov4/hKDcB5NgY01pOBODtbZ40OKSWEH80n9wZeCTYxLUEHlfZtI6fKKNLqJ&#10;bcnw72I7jZ5lV8qiw4HNdSNfg2AuNdaGEypsaVtRfj3ctIKPAYdNFL71u+tlez8dZ/vvXUhKPT+N&#10;mxUIT6P/g+G3PleHjDud7c0UTjSsZ0sm+S4jnsBAHMVTEGcFi/l0ATJL5f8J2Q8AAAD//wMAUEsB&#10;Ai0AFAAGAAgAAAAhALaDOJL+AAAA4QEAABMAAAAAAAAAAAAAAAAAAAAAAFtDb250ZW50X1R5cGVz&#10;XS54bWxQSwECLQAUAAYACAAAACEAOP0h/9YAAACUAQAACwAAAAAAAAAAAAAAAAAvAQAAX3JlbHMv&#10;LnJlbHNQSwECLQAUAAYACAAAACEAS71Xo0UHAAAAOQAADgAAAAAAAAAAAAAAAAAuAgAAZHJzL2Uy&#10;b0RvYy54bWxQSwECLQAUAAYACAAAACEATue6VOEAAAAKAQAADwAAAAAAAAAAAAAAAACfCQAAZHJz&#10;L2Rvd25yZXYueG1sUEsFBgAAAAAEAAQA8wAAAK0KAAAAAA==&#10;">
                <v:roundrect id="AutoShape 3" o:spid="_x0000_s1027" style="position:absolute;left:1971;top:4250;width:2350;height:67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9MZMQA&#10;AADaAAAADwAAAGRycy9kb3ducmV2LnhtbESPQWsCMRSE74X+h/AKXkSzKkhdjVIEQRQErQWPz81z&#10;d7vJy7KJuvbXN0Khx2FmvmFmi9YacaPGl44VDPoJCOLM6ZJzBcfPVe8dhA/IGo1jUvAgD4v568sM&#10;U+3uvKfbIeQiQtinqKAIoU6l9FlBFn3f1cTRu7jGYoiyyaVu8B7h1shhkoylxZLjQoE1LQvKqsPV&#10;Kviqvq8bM/k5HTdmtzXZufsoq51Snbf2YwoiUBv+w3/ttVYwgueVeAPk/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PTGTEAAAA2gAAAA8AAAAAAAAAAAAAAAAAmAIAAGRycy9k&#10;b3ducmV2LnhtbFBLBQYAAAAABAAEAPUAAACJAwAAAAA=&#10;" fillcolor="#92cddc" strokecolor="#c00000" strokeweight="1pt">
                  <v:fill color2="#daeef3" angle="135" focus="50%" type="gradient"/>
                  <v:shadow color="#205867" opacity=".5" offset="1pt"/>
                  <v:textbox>
                    <w:txbxContent>
                      <w:p w:rsidR="00722EAA" w:rsidRPr="00E84D17" w:rsidRDefault="00722EAA" w:rsidP="00E84D17">
                        <w:pPr>
                          <w:jc w:val="center"/>
                          <w:rPr>
                            <w:rFonts w:cs="Simplified Arabic"/>
                            <w:sz w:val="28"/>
                            <w:szCs w:val="28"/>
                          </w:rPr>
                        </w:pPr>
                        <w:r w:rsidRPr="00E84D17">
                          <w:rPr>
                            <w:rFonts w:cs="Simplified Arabic" w:hint="cs"/>
                            <w:sz w:val="28"/>
                            <w:szCs w:val="28"/>
                            <w:rtl/>
                          </w:rPr>
                          <w:t>المتغير التابع</w:t>
                        </w:r>
                      </w:p>
                    </w:txbxContent>
                  </v:textbox>
                </v:roundrect>
                <v:roundrect id="AutoShape 4" o:spid="_x0000_s1028" style="position:absolute;left:6615;top:4250;width:2343;height:67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bUEMQA&#10;AADaAAAADwAAAGRycy9kb3ducmV2LnhtbESPQWsCMRSE74X+h/AKXkSzikhdjVIEQRQErQWPz81z&#10;d7vJy7KJuvbXN0Khx2FmvmFmi9YacaPGl44VDPoJCOLM6ZJzBcfPVe8dhA/IGo1jUvAgD4v568sM&#10;U+3uvKfbIeQiQtinqKAIoU6l9FlBFn3f1cTRu7jGYoiyyaVu8B7h1shhkoylxZLjQoE1LQvKqsPV&#10;Kviqvq8bM/k5HTdmtzXZufsoq51Snbf2YwoiUBv+w3/ttVYwgueVeAPk/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5m1BDEAAAA2gAAAA8AAAAAAAAAAAAAAAAAmAIAAGRycy9k&#10;b3ducmV2LnhtbFBLBQYAAAAABAAEAPUAAACJAwAAAAA=&#10;" fillcolor="#92cddc" strokecolor="#c00000" strokeweight="1pt">
                  <v:fill color2="#daeef3" angle="135" focus="50%" type="gradient"/>
                  <v:shadow color="#205867" opacity=".5" offset="1pt"/>
                  <v:textbox>
                    <w:txbxContent>
                      <w:p w:rsidR="00722EAA" w:rsidRPr="00E84D17" w:rsidRDefault="00722EAA" w:rsidP="00E84D17">
                        <w:pPr>
                          <w:ind w:right="26" w:hanging="26"/>
                          <w:jc w:val="center"/>
                          <w:rPr>
                            <w:rFonts w:cs="Simplified Arabic"/>
                            <w:sz w:val="28"/>
                            <w:szCs w:val="28"/>
                          </w:rPr>
                        </w:pPr>
                        <w:r w:rsidRPr="00E84D17">
                          <w:rPr>
                            <w:rFonts w:cs="Simplified Arabic" w:hint="cs"/>
                            <w:sz w:val="28"/>
                            <w:szCs w:val="28"/>
                            <w:rtl/>
                          </w:rPr>
                          <w:t>المتغير المستقل</w:t>
                        </w:r>
                      </w:p>
                    </w:txbxContent>
                  </v:textbox>
                </v:roundrect>
                <v:group id="Group 5" o:spid="_x0000_s1029" style="position:absolute;left:1453;top:3555;width:8225;height:4017" coordorigin="1453,3555" coordsize="8225,40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roundrect id="AutoShape 6" o:spid="_x0000_s1030" style="position:absolute;left:1730;top:5914;width:2591;height:165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jv/MUA&#10;AADaAAAADwAAAGRycy9kb3ducmV2LnhtbESPQWvCQBSE74X+h+UVvIhu6kHa6CaUQqEoCNoUenxm&#10;n0ma3bchu2r017sFocdhZr5hlvlgjThR7xvHCp6nCQji0umGKwXF18fkBYQPyBqNY1JwIQ959viw&#10;xFS7M2/ptAuViBD2KSqoQ+hSKX1Zk0U/dR1x9A6utxii7CupezxHuDVyliRzabHhuFBjR+81le3u&#10;aBV8t7/HlXm9/hQrs1mbcj++NO1GqdHT8LYAEWgI/+F7+1MrmMPflXgDZH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O/8xQAAANoAAAAPAAAAAAAAAAAAAAAAAJgCAABkcnMv&#10;ZG93bnJldi54bWxQSwUGAAAAAAQABAD1AAAAigMAAAAA&#10;" fillcolor="#92cddc" strokecolor="#c00000" strokeweight="1pt">
                    <v:fill color2="#daeef3" angle="135" focus="50%" type="gradient"/>
                    <v:shadow color="#205867" opacity=".5" offset="1pt"/>
                    <v:textbox>
                      <w:txbxContent>
                        <w:p w:rsidR="00722EAA" w:rsidRPr="00E84D17" w:rsidRDefault="00722EAA" w:rsidP="00E84D17">
                          <w:pPr>
                            <w:ind w:left="32"/>
                            <w:jc w:val="center"/>
                            <w:rPr>
                              <w:rFonts w:ascii="Simplified Arabic" w:hAnsi="Simplified Arabic" w:cs="Simplified Arabic"/>
                              <w:color w:val="000000"/>
                              <w:rtl/>
                              <w:lang w:bidi="ar-EG"/>
                            </w:rPr>
                          </w:pPr>
                          <w:r w:rsidRPr="00E84D17">
                            <w:rPr>
                              <w:rFonts w:ascii="Simplified Arabic" w:hAnsi="Simplified Arabic" w:cs="Simplified Arabic" w:hint="cs"/>
                              <w:color w:val="000000"/>
                              <w:sz w:val="28"/>
                              <w:szCs w:val="28"/>
                              <w:rtl/>
                            </w:rPr>
                            <w:t>سرعة اتخاذ القرار</w:t>
                          </w:r>
                        </w:p>
                        <w:p w:rsidR="00722EAA" w:rsidRPr="00E84D17" w:rsidRDefault="00722EAA" w:rsidP="00E84D17">
                          <w:pPr>
                            <w:jc w:val="center"/>
                            <w:rPr>
                              <w:rFonts w:ascii="Simplified Arabic" w:hAnsi="Simplified Arabic" w:cs="Simplified Arabic"/>
                              <w:color w:val="000000"/>
                              <w:sz w:val="28"/>
                              <w:szCs w:val="28"/>
                              <w:rtl/>
                              <w:lang w:bidi="ar-EG"/>
                            </w:rPr>
                          </w:pPr>
                          <w:r w:rsidRPr="00E84D17">
                            <w:rPr>
                              <w:rFonts w:ascii="Simplified Arabic" w:hAnsi="Simplified Arabic" w:cs="Simplified Arabic" w:hint="cs"/>
                              <w:color w:val="000000"/>
                              <w:sz w:val="28"/>
                              <w:szCs w:val="28"/>
                              <w:rtl/>
                            </w:rPr>
                            <w:t>الاستعداد للطوارئ</w:t>
                          </w:r>
                        </w:p>
                        <w:p w:rsidR="00722EAA" w:rsidRPr="00E84D17" w:rsidRDefault="00722EAA" w:rsidP="00E84D17">
                          <w:pPr>
                            <w:jc w:val="center"/>
                            <w:rPr>
                              <w:rFonts w:cs="Simplified Arabic"/>
                              <w:sz w:val="28"/>
                              <w:szCs w:val="28"/>
                              <w:lang w:bidi="ar-EG"/>
                            </w:rPr>
                          </w:pPr>
                          <w:r w:rsidRPr="00E84D17">
                            <w:rPr>
                              <w:rFonts w:cs="Simplified Arabic" w:hint="cs"/>
                              <w:sz w:val="28"/>
                              <w:szCs w:val="28"/>
                              <w:rtl/>
                              <w:lang w:bidi="ar-EG"/>
                            </w:rPr>
                            <w:t>إدارة الأزمة</w:t>
                          </w:r>
                        </w:p>
                        <w:p w:rsidR="00722EAA" w:rsidRPr="009C5A91" w:rsidRDefault="00722EAA" w:rsidP="00E84D17">
                          <w:pPr>
                            <w:jc w:val="center"/>
                            <w:rPr>
                              <w:lang w:bidi="ar-EG"/>
                            </w:rPr>
                          </w:pPr>
                        </w:p>
                        <w:p w:rsidR="00722EAA" w:rsidRPr="00FE6F5F" w:rsidRDefault="00722EAA" w:rsidP="00E84D17">
                          <w:pPr>
                            <w:spacing w:line="360" w:lineRule="auto"/>
                            <w:ind w:left="32"/>
                            <w:jc w:val="center"/>
                            <w:rPr>
                              <w:rFonts w:ascii="Simplified Arabic" w:hAnsi="Simplified Arabic" w:cs="AL-Mateen"/>
                              <w:color w:val="000000"/>
                              <w:rtl/>
                              <w:lang w:bidi="ar-EG"/>
                            </w:rPr>
                          </w:pPr>
                        </w:p>
                        <w:p w:rsidR="00722EAA" w:rsidRPr="009C5A91" w:rsidRDefault="00722EAA" w:rsidP="00E84D17"/>
                      </w:txbxContent>
                    </v:textbox>
                  </v:roundrect>
                  <v:roundrect id="AutoShape 7" o:spid="_x0000_s1031" style="position:absolute;left:6615;top:5933;width:2591;height:163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RKZ8UA&#10;AADaAAAADwAAAGRycy9kb3ducmV2LnhtbESPQWsCMRSE74X+h/AKXkSzetC6GqUIgigIWgsen5vn&#10;7naTl2UTde2vb4RCj8PMfMPMFq014kaNLx0rGPQTEMSZ0yXnCo6fq947CB+QNRrHpOBBHhbz15cZ&#10;ptrdeU+3Q8hFhLBPUUERQp1K6bOCLPq+q4mjd3GNxRBlk0vd4D3CrZHDJBlJiyXHhQJrWhaUVYer&#10;VfBVfV83ZvJzOm7Mbmuyc/dRVjulOm/txxREoDb8h//aa61gDM8r8Qb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tEpnxQAAANoAAAAPAAAAAAAAAAAAAAAAAJgCAABkcnMv&#10;ZG93bnJldi54bWxQSwUGAAAAAAQABAD1AAAAigMAAAAA&#10;" fillcolor="#92cddc" strokecolor="#c00000" strokeweight="1pt">
                    <v:fill color2="#daeef3" angle="135" focus="50%" type="gradient"/>
                    <v:shadow color="#205867" opacity=".5" offset="1pt"/>
                    <v:textbox>
                      <w:txbxContent>
                        <w:p w:rsidR="00722EAA" w:rsidRPr="00E84D17" w:rsidRDefault="00722EAA" w:rsidP="00E84D17">
                          <w:pPr>
                            <w:jc w:val="center"/>
                            <w:rPr>
                              <w:rFonts w:cs="Simplified Arabic"/>
                              <w:sz w:val="28"/>
                              <w:szCs w:val="28"/>
                              <w:rtl/>
                              <w:lang w:bidi="ar-EG"/>
                            </w:rPr>
                          </w:pPr>
                          <w:r w:rsidRPr="00E84D17">
                            <w:rPr>
                              <w:rFonts w:cs="Simplified Arabic" w:hint="cs"/>
                              <w:sz w:val="28"/>
                              <w:szCs w:val="28"/>
                              <w:rtl/>
                              <w:lang w:bidi="ar-EG"/>
                            </w:rPr>
                            <w:t>المحاكاة</w:t>
                          </w:r>
                        </w:p>
                        <w:p w:rsidR="00722EAA" w:rsidRPr="00E84D17" w:rsidRDefault="00722EAA" w:rsidP="00E84D17">
                          <w:pPr>
                            <w:jc w:val="center"/>
                            <w:rPr>
                              <w:rFonts w:cs="Simplified Arabic"/>
                              <w:sz w:val="28"/>
                              <w:szCs w:val="28"/>
                              <w:rtl/>
                              <w:lang w:bidi="ar-EG"/>
                            </w:rPr>
                          </w:pPr>
                          <w:r w:rsidRPr="00E84D17">
                            <w:rPr>
                              <w:rFonts w:cs="Simplified Arabic" w:hint="cs"/>
                              <w:sz w:val="28"/>
                              <w:szCs w:val="28"/>
                              <w:rtl/>
                              <w:lang w:bidi="ar-EG"/>
                            </w:rPr>
                            <w:t>التعلم الآلي</w:t>
                          </w:r>
                        </w:p>
                        <w:p w:rsidR="00722EAA" w:rsidRPr="00E84D17" w:rsidRDefault="00722EAA" w:rsidP="00E84D17">
                          <w:pPr>
                            <w:jc w:val="center"/>
                            <w:rPr>
                              <w:rFonts w:cs="Simplified Arabic"/>
                              <w:sz w:val="28"/>
                              <w:szCs w:val="28"/>
                              <w:lang w:bidi="ar-EG"/>
                            </w:rPr>
                          </w:pPr>
                          <w:r w:rsidRPr="00E84D17">
                            <w:rPr>
                              <w:rFonts w:cs="Simplified Arabic" w:hint="cs"/>
                              <w:sz w:val="28"/>
                              <w:szCs w:val="28"/>
                              <w:rtl/>
                              <w:lang w:bidi="ar-EG"/>
                            </w:rPr>
                            <w:t>الاستدلال والاستدراك</w:t>
                          </w:r>
                        </w:p>
                        <w:p w:rsidR="00722EAA" w:rsidRDefault="00722EAA" w:rsidP="00E84D17">
                          <w:pPr>
                            <w:jc w:val="center"/>
                            <w:rPr>
                              <w:rFonts w:cs="AL-Mateen"/>
                              <w:sz w:val="28"/>
                              <w:szCs w:val="28"/>
                              <w:lang w:bidi="ar-EG"/>
                            </w:rPr>
                          </w:pPr>
                        </w:p>
                        <w:p w:rsidR="00722EAA" w:rsidRPr="000872BB" w:rsidRDefault="00722EAA" w:rsidP="00E84D17">
                          <w:pPr>
                            <w:jc w:val="center"/>
                            <w:rPr>
                              <w:rFonts w:cs="AL-Mateen"/>
                              <w:sz w:val="28"/>
                              <w:szCs w:val="28"/>
                              <w:lang w:bidi="ar-EG"/>
                            </w:rPr>
                          </w:pPr>
                        </w:p>
                      </w:txbxContent>
                    </v:textbox>
                  </v:roundrect>
                  <v:shapetype id="_x0000_t32" coordsize="21600,21600" o:spt="32" o:oned="t" path="m,l21600,21600e" filled="f">
                    <v:path arrowok="t" fillok="f" o:connecttype="none"/>
                    <o:lock v:ext="edit" shapetype="t"/>
                  </v:shapetype>
                  <v:shape id="AutoShape 8" o:spid="_x0000_s1032" type="#_x0000_t32" style="position:absolute;left:4260;top:6286;width:2325;height:462;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hbsEAAADaAAAADwAAAGRycy9kb3ducmV2LnhtbERPTWvCQBC9F/wPywheim5sqSmpq0ig&#10;YnMz5uBxyE6T0OxszK5J/PfdQ6HHx/ve7ifTioF611hWsF5FIIhLqxuuFBSXz+U7COeRNbaWScGD&#10;HOx3s6ctJtqOfKYh95UIIewSVFB73yVSurImg25lO+LAfdveoA+wr6TucQzhppUvUbSRBhsODTV2&#10;lNZU/uR3o+CcH19vb3Ea34bCP18xO2Rf3ajUYj4dPkB4mvy/+M990grC1nAl3AC5+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6oSFuwQAAANoAAAAPAAAAAAAAAAAAAAAA&#10;AKECAABkcnMvZG93bnJldi54bWxQSwUGAAAAAAQABAD5AAAAjwMAAAAA&#10;" strokecolor="#c00000" strokeweight="1pt">
                    <v:stroke endarrow="block"/>
                    <v:shadow color="#205867" opacity=".5" offset="1pt"/>
                  </v:shape>
                  <v:shape id="AutoShape 9" o:spid="_x0000_s1033" type="#_x0000_t32" style="position:absolute;left:4243;top:6748;width:2342;height:25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Vbj8MAAADaAAAADwAAAGRycy9kb3ducmV2LnhtbESPS6vCMBSE94L/IRzhbkRTXVy1GsUH&#10;F+5K8LVwd2yObbU5KU3U+u+NILgcZuYbZjKrTSHuVLncsoJeNwJBnFidc6pgv/vrDEE4j6yxsEwK&#10;nuRgNm02Jhhr++AN3bc+FQHCLkYFmfdlLKVLMjLourYkDt7ZVgZ9kFUqdYWPADeF7EfRrzSYc1jI&#10;sKRlRsl1ezMK7LB/Mtfjob1ctE/z3mW1Hhyjm1I/rXo+BuGp9t/wp/2vFYzgfSXcADl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01W4/DAAAA2gAAAA8AAAAAAAAAAAAA&#10;AAAAoQIAAGRycy9kb3ducmV2LnhtbFBLBQYAAAAABAAEAPkAAACRAwAAAAA=&#10;" strokecolor="#c00000" strokeweight="1pt">
                    <v:stroke endarrow="block"/>
                    <v:shadow color="#205867" opacity=".5" offset="1pt"/>
                  </v:shape>
                  <v:shape id="AutoShape 10" o:spid="_x0000_s1034" type="#_x0000_t32" style="position:absolute;left:4294;top:6632;width:2342;height:11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oWMUAAADbAAAADwAAAGRycy9kb3ducmV2LnhtbESPQWvCQBCF74L/YRmhF9FNldaSuooI&#10;lurN1IPHITtNQrOzMbtN0n/vHITeZnhv3vtmvR1crTpqQ+XZwPM8AUWce1txYeDydZi9gQoR2WLt&#10;mQz8UYDtZjxaY2p9z2fqslgoCeGQooEyxibVOuQlOQxz3xCL9u1bh1HWttC2xV7CXa0XSfKqHVYs&#10;DSU2tC8p/8l+nYFz9rG8vaz2q1t3idMrnnanY9Mb8zQZdu+gIg3x3/y4/rSCL/TyiwygN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ioWMUAAADbAAAADwAAAAAAAAAA&#10;AAAAAAChAgAAZHJzL2Rvd25yZXYueG1sUEsFBgAAAAAEAAQA+QAAAJMDAAAAAA==&#10;" strokecolor="#c00000" strokeweight="1pt">
                    <v:stroke endarrow="block"/>
                    <v:shadow color="#205867" opacity=".5" offset="1pt"/>
                  </v:shape>
                  <v:group id="Group 11" o:spid="_x0000_s1035" style="position:absolute;left:1453;top:3555;width:8225;height:2298" coordorigin="1453,3555" coordsize="8225,22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roundrect id="AutoShape 12" o:spid="_x0000_s1036" style="position:absolute;left:1453;top:3555;width:8225;height:50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y7ScEA&#10;AADbAAAADwAAAGRycy9kb3ducmV2LnhtbERP24rCMBB9X/Afwgi+yJraXYp0jSKClxcVdT9gaMa2&#10;azMpTazdvzeC4NscznWm885UoqXGlZYVjEcRCOLM6pJzBb/n1ecEhPPIGivLpOCfHMxnvY8pptre&#10;+UjtyecihLBLUUHhfZ1K6bKCDLqRrYkDd7GNQR9gk0vd4D2Em0rGUZRIgyWHhgJrWhaUXU83o2Cb&#10;7Lk6tC5e/5nN7fK9G34ND3ulBv1u8QPCU+ff4pd7q8P8GJ6/hAPk7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su0nBAAAA2wAAAA8AAAAAAAAAAAAAAAAAmAIAAGRycy9kb3du&#10;cmV2LnhtbFBLBQYAAAAABAAEAPUAAACGAwAAAAA=&#10;" strokecolor="#c00000" strokeweight="1pt">
                      <v:fill color2="#b6dde8" focus="100%" type="gradient"/>
                      <v:shadow on="t" color="#205867" opacity=".5" offset="1pt"/>
                      <v:textbox>
                        <w:txbxContent>
                          <w:p w:rsidR="00722EAA" w:rsidRPr="00E84D17" w:rsidRDefault="00722EAA" w:rsidP="00E84D17">
                            <w:pPr>
                              <w:jc w:val="center"/>
                              <w:rPr>
                                <w:rFonts w:cs="Simplified Arabic"/>
                                <w:b/>
                                <w:bCs/>
                                <w:sz w:val="28"/>
                                <w:szCs w:val="28"/>
                                <w:lang w:bidi="ar-EG"/>
                              </w:rPr>
                            </w:pPr>
                            <w:r w:rsidRPr="00E84D17">
                              <w:rPr>
                                <w:rFonts w:cs="Simplified Arabic" w:hint="cs"/>
                                <w:b/>
                                <w:bCs/>
                                <w:sz w:val="28"/>
                                <w:szCs w:val="28"/>
                                <w:rtl/>
                                <w:lang w:bidi="ar-EG"/>
                              </w:rPr>
                              <w:t>البيانات الديمغرافية: المؤهل / النوع/ السن/ المستوى الوظيفي/ عد سنوات الخبرة</w:t>
                            </w:r>
                          </w:p>
                        </w:txbxContent>
                      </v:textbox>
                    </v:roundrect>
                    <v:shape id="AutoShape 13" o:spid="_x0000_s1037" type="#_x0000_t32" style="position:absolute;left:5459;top:4096;width:0;height:144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7rNLwAAADbAAAADwAAAGRycy9kb3ducmV2LnhtbERPSwrCMBDdC94hjOBOUz+IVKOIIHQj&#10;4ucAYzO2xWZSmlSrpzeC4G4e7zvLdWtK8aDaFZYVjIYRCOLU6oIzBZfzbjAH4TyyxtIyKXiRg/Wq&#10;21lirO2Tj/Q4+UyEEHYxKsi9r2IpXZqTQTe0FXHgbrY26AOsM6lrfIZwU8pxFM2kwYJDQ44VbXNK&#10;76fGKMh2DV5vU6tlU+Bhf30nZm8Spfq9drMA4an1f/HPnegwfwLfX8IBcvU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qw7rNLwAAADbAAAADwAAAAAAAAAAAAAAAAChAgAA&#10;ZHJzL2Rvd25yZXYueG1sUEsFBgAAAAAEAAQA+QAAAIoDAAAAAA==&#10;" strokecolor="#c00000">
                      <v:stroke endarrow="block"/>
                    </v:shape>
                    <v:shape id="AutoShape 14" o:spid="_x0000_s1038" type="#_x0000_t32" style="position:absolute;left:4226;top:5539;width:237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jf+8EAAADbAAAADwAAAGRycy9kb3ducmV2LnhtbERPS4vCMBC+C/6HMMLe1lRxRatRRHRZ&#10;9yK+Dt6GZmyrzaQ0qdZ/bxYWvM3H95zpvDGFuFPlcssKet0IBHFidc6pguNh/TkC4TyyxsIyKXiS&#10;g/ms3ZpirO2Dd3Tf+1SEEHYxKsi8L2MpXZKRQde1JXHgLrYy6AOsUqkrfIRwU8h+FA2lwZxDQ4Yl&#10;LTNKbvvaKLDnenw7LfKh2fDza/m9xXp1/VXqo9MsJiA8Nf4t/nf/6DB/AH+/hAPk7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WN/7wQAAANsAAAAPAAAAAAAAAAAAAAAA&#10;AKECAABkcnMvZG93bnJldi54bWxQSwUGAAAAAAQABAD5AAAAjwMAAAAA&#10;" strokecolor="#c00000">
                      <v:stroke endarrow="block"/>
                    </v:shape>
                    <v:roundrect id="AutoShape 15" o:spid="_x0000_s1039" style="position:absolute;left:1971;top:5162;width:2253;height:65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UjPcMA&#10;AADbAAAADwAAAGRycy9kb3ducmV2LnhtbERPzWrCQBC+C77DMoVeRDeNGiR1DVJo66WK0QcYsmOS&#10;NjsbsmuMb98tFLzNx/c762wwjeipc7VlBS+zCARxYXXNpYLz6X26AuE8ssbGMim4k4NsMx6tMdX2&#10;xkfqc1+KEMIuRQWV920qpSsqMuhmtiUO3MV2Bn2AXSl1h7cQbhoZR1EiDdYcGips6a2i4ie/GgW7&#10;ZM/NoXfxx7f5vF4WX5P55LBX6vlp2L6C8DT4h/jfvdNh/hL+fgkHy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UjPcMAAADbAAAADwAAAAAAAAAAAAAAAACYAgAAZHJzL2Rv&#10;d25yZXYueG1sUEsFBgAAAAAEAAQA9QAAAIgDAAAAAA==&#10;" strokecolor="#c00000" strokeweight="1pt">
                      <v:fill color2="#b6dde8" focus="100%" type="gradient"/>
                      <v:shadow on="t" color="#205867" opacity=".5" offset="1pt"/>
                      <v:textbox>
                        <w:txbxContent>
                          <w:p w:rsidR="00722EAA" w:rsidRPr="00E84D17" w:rsidRDefault="00722EAA" w:rsidP="00E84D17">
                            <w:pPr>
                              <w:jc w:val="center"/>
                              <w:rPr>
                                <w:rFonts w:cs="Simplified Arabic"/>
                                <w:sz w:val="28"/>
                                <w:szCs w:val="28"/>
                                <w:lang w:bidi="ar-EG"/>
                              </w:rPr>
                            </w:pPr>
                            <w:r w:rsidRPr="00E84D17">
                              <w:rPr>
                                <w:rFonts w:cs="Simplified Arabic" w:hint="cs"/>
                                <w:sz w:val="28"/>
                                <w:szCs w:val="28"/>
                                <w:rtl/>
                                <w:lang w:bidi="ar-EG"/>
                              </w:rPr>
                              <w:t>إدارة الأزمات</w:t>
                            </w:r>
                          </w:p>
                        </w:txbxContent>
                      </v:textbox>
                    </v:roundrect>
                    <v:roundrect id="AutoShape 16" o:spid="_x0000_s1040" style="position:absolute;left:6654;top:5178;width:2343;height:67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RXQcMA&#10;AADbAAAADwAAAGRycy9kb3ducmV2LnhtbERPS4vCMBC+C/6HMMJeFk3dg2jXKCII4oKwPsDj2My2&#10;tcmkNFHr/vqNsOBtPr7nTOetNeJGjS8dKxgOEhDEmdMl5woO+1V/DMIHZI3GMSl4kIf5rNuZYqrd&#10;nb/ptgu5iCHsU1RQhFCnUvqsIIt+4GriyP24xmKIsMmlbvAew62RH0kykhZLjg0F1rQsKKt2V6vg&#10;WF2uGzP5PR02ZvtlsvP7o6y2Sr312sUniEBteIn/3Wsd54/g+Us8Q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RXQcMAAADbAAAADwAAAAAAAAAAAAAAAACYAgAAZHJzL2Rv&#10;d25yZXYueG1sUEsFBgAAAAAEAAQA9QAAAIgDAAAAAA==&#10;" fillcolor="#92cddc" strokecolor="#c00000" strokeweight="1pt">
                      <v:fill color2="#daeef3" angle="135" focus="50%" type="gradient"/>
                      <v:shadow color="#205867" opacity=".5" offset="1pt"/>
                      <v:textbox>
                        <w:txbxContent>
                          <w:p w:rsidR="00722EAA" w:rsidRPr="00E84D17" w:rsidRDefault="00722EAA" w:rsidP="00E84D17">
                            <w:pPr>
                              <w:ind w:left="26" w:hanging="26"/>
                              <w:jc w:val="center"/>
                              <w:rPr>
                                <w:rFonts w:cs="Simplified Arabic"/>
                                <w:sz w:val="28"/>
                                <w:szCs w:val="28"/>
                                <w:lang w:bidi="ar-EG"/>
                              </w:rPr>
                            </w:pPr>
                            <w:r w:rsidRPr="00E84D17">
                              <w:rPr>
                                <w:rFonts w:cs="Simplified Arabic" w:hint="cs"/>
                                <w:sz w:val="28"/>
                                <w:szCs w:val="28"/>
                                <w:rtl/>
                                <w:lang w:bidi="ar-EG"/>
                              </w:rPr>
                              <w:t>نظم الذكاء الاصطناعي</w:t>
                            </w:r>
                          </w:p>
                        </w:txbxContent>
                      </v:textbox>
                    </v:roundrect>
                  </v:group>
                </v:group>
              </v:group>
            </w:pict>
          </mc:Fallback>
        </mc:AlternateContent>
      </w:r>
      <w:r w:rsidRPr="008F648A">
        <w:rPr>
          <w:rFonts w:ascii="Simplified Arabic" w:eastAsia="Simplified Arabic" w:hAnsi="Simplified Arabic" w:cs="Simplified Arabic"/>
          <w:sz w:val="28"/>
          <w:szCs w:val="28"/>
          <w:rtl/>
        </w:rPr>
        <w:t>انطلاقاً من مشكلة ال</w:t>
      </w:r>
      <w:r w:rsidRPr="008F648A">
        <w:rPr>
          <w:rFonts w:ascii="Simplified Arabic" w:eastAsia="Simplified Arabic" w:hAnsi="Simplified Arabic" w:cs="Simplified Arabic" w:hint="cs"/>
          <w:sz w:val="28"/>
          <w:szCs w:val="28"/>
          <w:rtl/>
        </w:rPr>
        <w:t>دراسة</w:t>
      </w:r>
      <w:r w:rsidRPr="008F648A">
        <w:rPr>
          <w:rFonts w:ascii="Simplified Arabic" w:eastAsia="Simplified Arabic" w:hAnsi="Simplified Arabic" w:cs="Simplified Arabic"/>
          <w:sz w:val="28"/>
          <w:szCs w:val="28"/>
          <w:rtl/>
        </w:rPr>
        <w:t xml:space="preserve"> وأهميته</w:t>
      </w:r>
      <w:r w:rsidRPr="008F648A">
        <w:rPr>
          <w:rFonts w:ascii="Simplified Arabic" w:eastAsia="Simplified Arabic" w:hAnsi="Simplified Arabic" w:cs="Simplified Arabic" w:hint="cs"/>
          <w:sz w:val="28"/>
          <w:szCs w:val="28"/>
          <w:rtl/>
        </w:rPr>
        <w:t>ا</w:t>
      </w:r>
      <w:r w:rsidRPr="008F648A">
        <w:rPr>
          <w:rFonts w:ascii="Simplified Arabic" w:eastAsia="Simplified Arabic" w:hAnsi="Simplified Arabic" w:cs="Simplified Arabic"/>
          <w:sz w:val="28"/>
          <w:szCs w:val="28"/>
          <w:rtl/>
        </w:rPr>
        <w:t xml:space="preserve"> وأهدافه</w:t>
      </w:r>
      <w:r w:rsidRPr="008F648A">
        <w:rPr>
          <w:rFonts w:ascii="Simplified Arabic" w:eastAsia="Simplified Arabic" w:hAnsi="Simplified Arabic" w:cs="Simplified Arabic" w:hint="cs"/>
          <w:sz w:val="28"/>
          <w:szCs w:val="28"/>
          <w:rtl/>
        </w:rPr>
        <w:t>ا</w:t>
      </w:r>
      <w:r w:rsidRPr="008F648A">
        <w:rPr>
          <w:rFonts w:ascii="Simplified Arabic" w:eastAsia="Simplified Arabic" w:hAnsi="Simplified Arabic" w:cs="Simplified Arabic"/>
          <w:sz w:val="28"/>
          <w:szCs w:val="28"/>
          <w:rtl/>
        </w:rPr>
        <w:t xml:space="preserve"> تم تحديد متغيري ال</w:t>
      </w:r>
      <w:r w:rsidRPr="008F648A">
        <w:rPr>
          <w:rFonts w:ascii="Simplified Arabic" w:eastAsia="Simplified Arabic" w:hAnsi="Simplified Arabic" w:cs="Simplified Arabic" w:hint="cs"/>
          <w:sz w:val="28"/>
          <w:szCs w:val="28"/>
          <w:rtl/>
        </w:rPr>
        <w:t>دراسة</w:t>
      </w:r>
      <w:r w:rsidRPr="008F648A">
        <w:rPr>
          <w:rFonts w:ascii="Simplified Arabic" w:eastAsia="Simplified Arabic" w:hAnsi="Simplified Arabic" w:cs="Simplified Arabic"/>
          <w:sz w:val="28"/>
          <w:szCs w:val="28"/>
          <w:rtl/>
        </w:rPr>
        <w:t xml:space="preserve"> في</w:t>
      </w:r>
      <w:r w:rsidRPr="008F648A">
        <w:rPr>
          <w:rFonts w:ascii="Simplified Arabic" w:eastAsia="Simplified Arabic" w:hAnsi="Simplified Arabic" w:cs="Simplified Arabic" w:hint="cs"/>
          <w:sz w:val="28"/>
          <w:szCs w:val="28"/>
          <w:rtl/>
        </w:rPr>
        <w:t xml:space="preserve"> نظم</w:t>
      </w:r>
      <w:r w:rsidRPr="008F648A">
        <w:rPr>
          <w:rFonts w:ascii="Simplified Arabic" w:eastAsia="Simplified Arabic" w:hAnsi="Simplified Arabic" w:cs="Simplified Arabic"/>
          <w:sz w:val="28"/>
          <w:szCs w:val="28"/>
          <w:rtl/>
        </w:rPr>
        <w:t xml:space="preserve"> </w:t>
      </w:r>
      <w:r w:rsidRPr="008F648A">
        <w:rPr>
          <w:rFonts w:ascii="Simplified Arabic" w:eastAsia="Simplified Arabic" w:hAnsi="Simplified Arabic" w:cs="Simplified Arabic" w:hint="cs"/>
          <w:sz w:val="28"/>
          <w:szCs w:val="28"/>
          <w:rtl/>
        </w:rPr>
        <w:t>الذكاء الاصطناعي</w:t>
      </w:r>
      <w:r w:rsidRPr="008F648A">
        <w:rPr>
          <w:rFonts w:ascii="Simplified Arabic" w:eastAsia="Simplified Arabic" w:hAnsi="Simplified Arabic" w:cs="Simplified Arabic"/>
          <w:sz w:val="28"/>
          <w:szCs w:val="28"/>
          <w:rtl/>
        </w:rPr>
        <w:t xml:space="preserve"> كمتغير </w:t>
      </w:r>
      <w:r w:rsidRPr="008F648A">
        <w:rPr>
          <w:rFonts w:ascii="Simplified Arabic" w:eastAsia="Simplified Arabic" w:hAnsi="Simplified Arabic" w:cs="Simplified Arabic" w:hint="cs"/>
          <w:sz w:val="28"/>
          <w:szCs w:val="28"/>
          <w:rtl/>
        </w:rPr>
        <w:t>مستقل،</w:t>
      </w:r>
      <w:r w:rsidRPr="008F648A">
        <w:rPr>
          <w:rFonts w:ascii="Simplified Arabic" w:eastAsia="Simplified Arabic" w:hAnsi="Simplified Arabic" w:cs="Simplified Arabic"/>
          <w:sz w:val="28"/>
          <w:szCs w:val="28"/>
          <w:rtl/>
        </w:rPr>
        <w:t xml:space="preserve"> </w:t>
      </w:r>
      <w:r w:rsidRPr="008F648A">
        <w:rPr>
          <w:rFonts w:ascii="Simplified Arabic" w:eastAsia="Simplified Arabic" w:hAnsi="Simplified Arabic" w:cs="Simplified Arabic" w:hint="cs"/>
          <w:sz w:val="28"/>
          <w:szCs w:val="28"/>
          <w:rtl/>
        </w:rPr>
        <w:t>وإدارة الازمات كمتغير</w:t>
      </w:r>
      <w:r w:rsidRPr="008F648A">
        <w:rPr>
          <w:rFonts w:ascii="Simplified Arabic" w:eastAsia="Simplified Arabic" w:hAnsi="Simplified Arabic" w:cs="Simplified Arabic"/>
          <w:sz w:val="28"/>
          <w:szCs w:val="28"/>
          <w:rtl/>
        </w:rPr>
        <w:t xml:space="preserve"> تابع، كما تم </w:t>
      </w:r>
      <w:r w:rsidRPr="008F648A">
        <w:rPr>
          <w:rFonts w:ascii="Simplified Arabic" w:eastAsia="Simplified Arabic" w:hAnsi="Simplified Arabic" w:cs="Simplified Arabic" w:hint="cs"/>
          <w:sz w:val="28"/>
          <w:szCs w:val="28"/>
          <w:rtl/>
        </w:rPr>
        <w:t>تحديد أبعاد</w:t>
      </w:r>
      <w:r w:rsidRPr="008F648A">
        <w:rPr>
          <w:rFonts w:ascii="Simplified Arabic" w:eastAsia="Simplified Arabic" w:hAnsi="Simplified Arabic" w:cs="Simplified Arabic"/>
          <w:sz w:val="28"/>
          <w:szCs w:val="28"/>
          <w:rtl/>
        </w:rPr>
        <w:t xml:space="preserve"> كل متغير كما </w:t>
      </w:r>
      <w:r w:rsidRPr="008F648A">
        <w:rPr>
          <w:rFonts w:ascii="Simplified Arabic" w:eastAsia="Simplified Arabic" w:hAnsi="Simplified Arabic" w:cs="Simplified Arabic" w:hint="cs"/>
          <w:sz w:val="28"/>
          <w:szCs w:val="28"/>
          <w:rtl/>
        </w:rPr>
        <w:t>هو</w:t>
      </w:r>
      <w:r w:rsidRPr="008F648A">
        <w:rPr>
          <w:rFonts w:ascii="Simplified Arabic" w:eastAsia="Simplified Arabic" w:hAnsi="Simplified Arabic" w:cs="Simplified Arabic"/>
          <w:sz w:val="28"/>
          <w:szCs w:val="28"/>
          <w:rtl/>
        </w:rPr>
        <w:t xml:space="preserve"> </w:t>
      </w:r>
      <w:r w:rsidRPr="008F648A">
        <w:rPr>
          <w:rFonts w:ascii="Simplified Arabic" w:eastAsia="Simplified Arabic" w:hAnsi="Simplified Arabic" w:cs="Simplified Arabic" w:hint="cs"/>
          <w:sz w:val="28"/>
          <w:szCs w:val="28"/>
          <w:rtl/>
        </w:rPr>
        <w:t>ب</w:t>
      </w:r>
      <w:r w:rsidRPr="008F648A">
        <w:rPr>
          <w:rFonts w:ascii="Simplified Arabic" w:eastAsia="Simplified Arabic" w:hAnsi="Simplified Arabic" w:cs="Simplified Arabic"/>
          <w:sz w:val="28"/>
          <w:szCs w:val="28"/>
          <w:rtl/>
        </w:rPr>
        <w:t>الشكل.</w:t>
      </w:r>
    </w:p>
    <w:p w:rsidR="00E84D17" w:rsidRPr="008F648A" w:rsidRDefault="00E84D17" w:rsidP="00E84D17">
      <w:pPr>
        <w:spacing w:after="0" w:line="240" w:lineRule="auto"/>
        <w:ind w:left="49" w:firstLine="425"/>
        <w:jc w:val="both"/>
        <w:rPr>
          <w:rFonts w:ascii="Simplified Arabic" w:eastAsia="Simplified Arabic" w:hAnsi="Simplified Arabic" w:cs="Simplified Arabic"/>
          <w:sz w:val="28"/>
          <w:szCs w:val="28"/>
          <w:rtl/>
        </w:rPr>
      </w:pPr>
    </w:p>
    <w:p w:rsidR="00E84D17" w:rsidRPr="008F648A" w:rsidRDefault="00E84D17" w:rsidP="00E84D17">
      <w:pPr>
        <w:spacing w:after="0" w:line="240" w:lineRule="auto"/>
        <w:ind w:left="49" w:firstLine="425"/>
        <w:rPr>
          <w:rFonts w:cs="Simplified Arabic"/>
          <w:sz w:val="28"/>
          <w:szCs w:val="28"/>
          <w:rtl/>
          <w:lang w:bidi="ar-EG"/>
        </w:rPr>
      </w:pPr>
    </w:p>
    <w:p w:rsidR="00E84D17" w:rsidRPr="008F648A" w:rsidRDefault="00E84D17" w:rsidP="00E84D17">
      <w:pPr>
        <w:spacing w:after="0" w:line="240" w:lineRule="auto"/>
        <w:ind w:left="49" w:firstLine="425"/>
        <w:rPr>
          <w:rFonts w:cs="Simplified Arabic"/>
          <w:sz w:val="28"/>
          <w:szCs w:val="28"/>
          <w:rtl/>
          <w:lang w:bidi="ar-EG"/>
        </w:rPr>
      </w:pPr>
    </w:p>
    <w:p w:rsidR="00E84D17" w:rsidRPr="008F648A" w:rsidRDefault="00E84D17" w:rsidP="00E84D17">
      <w:pPr>
        <w:spacing w:after="0" w:line="240" w:lineRule="auto"/>
        <w:ind w:left="49" w:firstLine="425"/>
        <w:rPr>
          <w:rFonts w:cs="Simplified Arabic"/>
          <w:sz w:val="28"/>
          <w:szCs w:val="28"/>
          <w:rtl/>
          <w:lang w:bidi="ar-EG"/>
        </w:rPr>
      </w:pPr>
    </w:p>
    <w:p w:rsidR="00E84D17" w:rsidRPr="008F648A" w:rsidRDefault="00E84D17" w:rsidP="00E84D17">
      <w:pPr>
        <w:spacing w:after="0" w:line="240" w:lineRule="auto"/>
        <w:ind w:left="49" w:firstLine="425"/>
        <w:rPr>
          <w:rFonts w:cs="Simplified Arabic"/>
          <w:sz w:val="28"/>
          <w:szCs w:val="28"/>
          <w:rtl/>
          <w:lang w:bidi="ar-EG"/>
        </w:rPr>
      </w:pPr>
    </w:p>
    <w:p w:rsidR="00E84D17" w:rsidRPr="008F648A" w:rsidRDefault="00E84D17" w:rsidP="00E84D17">
      <w:pPr>
        <w:spacing w:after="0" w:line="240" w:lineRule="auto"/>
        <w:rPr>
          <w:rFonts w:cs="Simplified Arabic"/>
          <w:sz w:val="28"/>
          <w:szCs w:val="28"/>
          <w:rtl/>
          <w:lang w:bidi="ar-EG"/>
        </w:rPr>
      </w:pPr>
    </w:p>
    <w:p w:rsidR="00E84D17" w:rsidRPr="008F648A" w:rsidRDefault="00E84D17" w:rsidP="00E84D17">
      <w:pPr>
        <w:spacing w:after="0" w:line="240" w:lineRule="auto"/>
        <w:ind w:left="49"/>
        <w:jc w:val="center"/>
        <w:rPr>
          <w:rFonts w:cs="Simplified Arabic"/>
          <w:sz w:val="28"/>
          <w:szCs w:val="28"/>
          <w:rtl/>
          <w:lang w:bidi="ar-EG"/>
        </w:rPr>
      </w:pPr>
    </w:p>
    <w:p w:rsidR="00E84D17" w:rsidRPr="008F648A" w:rsidRDefault="00E84D17" w:rsidP="00E84D17">
      <w:pPr>
        <w:spacing w:after="0" w:line="240" w:lineRule="auto"/>
        <w:ind w:left="49"/>
        <w:jc w:val="center"/>
        <w:rPr>
          <w:rFonts w:cs="Simplified Arabic"/>
          <w:sz w:val="28"/>
          <w:szCs w:val="28"/>
          <w:rtl/>
          <w:lang w:bidi="ar-EG"/>
        </w:rPr>
      </w:pPr>
    </w:p>
    <w:p w:rsidR="00E84D17" w:rsidRPr="008F648A" w:rsidRDefault="00E84D17" w:rsidP="00E84D17">
      <w:pPr>
        <w:spacing w:after="0" w:line="240" w:lineRule="auto"/>
        <w:ind w:left="49"/>
        <w:jc w:val="center"/>
        <w:rPr>
          <w:rFonts w:cs="Simplified Arabic"/>
          <w:sz w:val="28"/>
          <w:szCs w:val="28"/>
          <w:rtl/>
          <w:lang w:bidi="ar-EG"/>
        </w:rPr>
      </w:pPr>
    </w:p>
    <w:p w:rsidR="00E84D17" w:rsidRPr="008F648A" w:rsidRDefault="00E84D17" w:rsidP="00E84D17">
      <w:pPr>
        <w:spacing w:after="0" w:line="240" w:lineRule="auto"/>
        <w:ind w:left="49"/>
        <w:jc w:val="center"/>
        <w:rPr>
          <w:rFonts w:cs="Simplified Arabic"/>
          <w:sz w:val="28"/>
          <w:szCs w:val="28"/>
          <w:rtl/>
          <w:lang w:bidi="ar-EG"/>
        </w:rPr>
      </w:pPr>
    </w:p>
    <w:p w:rsidR="00E84D17" w:rsidRPr="008F648A" w:rsidRDefault="00E84D17" w:rsidP="00E84D17">
      <w:pPr>
        <w:spacing w:after="0" w:line="240" w:lineRule="auto"/>
        <w:ind w:left="49"/>
        <w:jc w:val="center"/>
        <w:rPr>
          <w:rFonts w:cs="Simplified Arabic"/>
          <w:sz w:val="28"/>
          <w:szCs w:val="28"/>
          <w:rtl/>
          <w:lang w:bidi="ar-EG"/>
        </w:rPr>
      </w:pPr>
    </w:p>
    <w:p w:rsidR="00E84D17" w:rsidRPr="008F648A" w:rsidRDefault="00E84D17" w:rsidP="00E84D17">
      <w:pPr>
        <w:spacing w:after="0" w:line="240" w:lineRule="auto"/>
        <w:ind w:left="49"/>
        <w:jc w:val="center"/>
        <w:rPr>
          <w:rFonts w:cs="Simplified Arabic"/>
          <w:sz w:val="28"/>
          <w:szCs w:val="28"/>
          <w:rtl/>
          <w:lang w:bidi="ar-EG"/>
        </w:rPr>
      </w:pPr>
    </w:p>
    <w:p w:rsidR="00E84D17" w:rsidRPr="008F648A" w:rsidRDefault="00E84D17" w:rsidP="00E84D17">
      <w:pPr>
        <w:spacing w:after="0" w:line="240" w:lineRule="auto"/>
        <w:ind w:left="49"/>
        <w:jc w:val="center"/>
        <w:rPr>
          <w:rFonts w:cs="Simplified Arabic"/>
          <w:sz w:val="28"/>
          <w:szCs w:val="28"/>
          <w:rtl/>
          <w:lang w:bidi="ar-EG"/>
        </w:rPr>
      </w:pPr>
    </w:p>
    <w:p w:rsidR="00E84D17" w:rsidRPr="008F648A" w:rsidRDefault="00E84D17" w:rsidP="00E84D17">
      <w:pPr>
        <w:spacing w:after="0" w:line="240" w:lineRule="auto"/>
        <w:ind w:left="49"/>
        <w:jc w:val="center"/>
        <w:rPr>
          <w:rFonts w:cs="Simplified Arabic"/>
          <w:b/>
          <w:bCs/>
          <w:sz w:val="28"/>
          <w:szCs w:val="28"/>
          <w:rtl/>
          <w:lang w:bidi="ar-EG"/>
        </w:rPr>
      </w:pPr>
    </w:p>
    <w:p w:rsidR="00E84D17" w:rsidRPr="008F648A" w:rsidRDefault="00E84D17" w:rsidP="00E84D17">
      <w:pPr>
        <w:spacing w:after="0" w:line="240" w:lineRule="auto"/>
        <w:ind w:left="49"/>
        <w:jc w:val="center"/>
        <w:rPr>
          <w:rFonts w:cs="Simplified Arabic"/>
          <w:b/>
          <w:bCs/>
          <w:sz w:val="28"/>
          <w:szCs w:val="28"/>
          <w:rtl/>
          <w:lang w:bidi="ar-EG"/>
        </w:rPr>
      </w:pPr>
      <w:r w:rsidRPr="008F648A">
        <w:rPr>
          <w:rFonts w:cs="Simplified Arabic" w:hint="cs"/>
          <w:b/>
          <w:bCs/>
          <w:sz w:val="28"/>
          <w:szCs w:val="28"/>
          <w:rtl/>
          <w:lang w:bidi="ar-EG"/>
        </w:rPr>
        <w:t xml:space="preserve">              شكل </w:t>
      </w:r>
      <w:r w:rsidRPr="008F648A">
        <w:rPr>
          <w:rFonts w:cs="Simplified Arabic"/>
          <w:b/>
          <w:bCs/>
          <w:sz w:val="28"/>
          <w:szCs w:val="28"/>
          <w:rtl/>
          <w:lang w:bidi="ar-EG"/>
        </w:rPr>
        <w:t>(</w:t>
      </w:r>
      <w:r w:rsidRPr="008F648A">
        <w:rPr>
          <w:rFonts w:cs="Simplified Arabic" w:hint="cs"/>
          <w:b/>
          <w:bCs/>
          <w:sz w:val="28"/>
          <w:szCs w:val="28"/>
          <w:rtl/>
          <w:lang w:bidi="ar-EG"/>
        </w:rPr>
        <w:t>1) متغيرات الدراسة             المصدر: من إعداد الباحث</w:t>
      </w:r>
    </w:p>
    <w:p w:rsidR="00E84D17" w:rsidRPr="008F648A" w:rsidRDefault="00E84D17" w:rsidP="00572695">
      <w:pPr>
        <w:pStyle w:val="1"/>
        <w:bidi/>
        <w:spacing w:before="0" w:after="0" w:line="276" w:lineRule="auto"/>
        <w:rPr>
          <w:rFonts w:cs="Simplified Arabic"/>
          <w:sz w:val="28"/>
          <w:szCs w:val="28"/>
          <w:lang w:val="en-US"/>
        </w:rPr>
      </w:pPr>
      <w:r w:rsidRPr="008F648A">
        <w:rPr>
          <w:rFonts w:cs="Simplified Arabic" w:hint="cs"/>
          <w:sz w:val="28"/>
          <w:szCs w:val="28"/>
          <w:rtl/>
        </w:rPr>
        <w:t>مفاهيم الدراسة</w:t>
      </w:r>
      <w:r w:rsidRPr="008F648A">
        <w:rPr>
          <w:rFonts w:cs="Simplified Arabic" w:hint="cs"/>
          <w:sz w:val="28"/>
          <w:szCs w:val="28"/>
          <w:rtl/>
          <w:lang w:val="en-US"/>
        </w:rPr>
        <w:t xml:space="preserve"> : </w:t>
      </w:r>
    </w:p>
    <w:p w:rsidR="00E84D17" w:rsidRPr="008F648A" w:rsidRDefault="00E84D17" w:rsidP="001459E3">
      <w:pPr>
        <w:pStyle w:val="a4"/>
        <w:numPr>
          <w:ilvl w:val="0"/>
          <w:numId w:val="5"/>
        </w:numPr>
        <w:tabs>
          <w:tab w:val="left" w:pos="616"/>
        </w:tabs>
        <w:bidi/>
        <w:spacing w:after="0"/>
        <w:rPr>
          <w:rFonts w:ascii="Sakkal Majalla" w:hAnsi="Sakkal Majalla" w:cs="Simplified Arabic"/>
          <w:b/>
          <w:bCs/>
          <w:sz w:val="28"/>
          <w:szCs w:val="28"/>
        </w:rPr>
      </w:pPr>
      <w:r w:rsidRPr="008F648A">
        <w:rPr>
          <w:rFonts w:ascii="Sakkal Majalla" w:hAnsi="Sakkal Majalla" w:cs="Simplified Arabic"/>
          <w:b/>
          <w:bCs/>
          <w:sz w:val="28"/>
          <w:szCs w:val="28"/>
          <w:rtl/>
        </w:rPr>
        <w:t xml:space="preserve">الذكاء الاصطناعي </w:t>
      </w:r>
      <w:r w:rsidRPr="008F648A">
        <w:rPr>
          <w:rFonts w:ascii="Times New Roman" w:hAnsi="Times New Roman" w:cs="Simplified Arabic"/>
          <w:b/>
          <w:bCs/>
          <w:sz w:val="28"/>
          <w:szCs w:val="28"/>
        </w:rPr>
        <w:t>intelligence Artificial</w:t>
      </w:r>
      <w:r w:rsidRPr="008F648A">
        <w:rPr>
          <w:rFonts w:ascii="Times New Roman" w:hAnsi="Times New Roman" w:cs="Simplified Arabic"/>
          <w:b/>
          <w:bCs/>
          <w:sz w:val="28"/>
          <w:szCs w:val="28"/>
          <w:rtl/>
        </w:rPr>
        <w:t xml:space="preserve"> </w:t>
      </w:r>
    </w:p>
    <w:p w:rsidR="00E84D17" w:rsidRPr="008F648A" w:rsidRDefault="00E84D17" w:rsidP="00572695">
      <w:pPr>
        <w:tabs>
          <w:tab w:val="left" w:pos="899"/>
        </w:tabs>
        <w:spacing w:after="0"/>
        <w:ind w:left="49"/>
        <w:jc w:val="both"/>
        <w:rPr>
          <w:rFonts w:ascii="Sakkal Majalla" w:hAnsi="Sakkal Majalla" w:cs="Simplified Arabic"/>
          <w:sz w:val="28"/>
          <w:szCs w:val="28"/>
          <w:rtl/>
        </w:rPr>
      </w:pPr>
      <w:r w:rsidRPr="008F648A">
        <w:rPr>
          <w:rFonts w:ascii="Sakkal Majalla" w:hAnsi="Sakkal Majalla" w:cs="Simplified Arabic" w:hint="cs"/>
          <w:sz w:val="28"/>
          <w:szCs w:val="28"/>
          <w:rtl/>
        </w:rPr>
        <w:t xml:space="preserve"> ويعرفه (الفاتح,2022) </w:t>
      </w:r>
      <w:r w:rsidRPr="008F648A">
        <w:rPr>
          <w:rFonts w:ascii="Sakkal Majalla" w:hAnsi="Sakkal Majalla" w:cs="Simplified Arabic"/>
          <w:sz w:val="28"/>
          <w:szCs w:val="28"/>
          <w:rtl/>
        </w:rPr>
        <w:t xml:space="preserve">" القدرة </w:t>
      </w:r>
      <w:r w:rsidRPr="008F648A">
        <w:rPr>
          <w:rFonts w:ascii="Sakkal Majalla" w:hAnsi="Sakkal Majalla" w:cs="Simplified Arabic" w:hint="cs"/>
          <w:sz w:val="28"/>
          <w:szCs w:val="28"/>
          <w:rtl/>
        </w:rPr>
        <w:t>على</w:t>
      </w:r>
      <w:r w:rsidRPr="008F648A">
        <w:rPr>
          <w:rFonts w:ascii="Sakkal Majalla" w:hAnsi="Sakkal Majalla" w:cs="Simplified Arabic"/>
          <w:sz w:val="28"/>
          <w:szCs w:val="28"/>
          <w:rtl/>
        </w:rPr>
        <w:t xml:space="preserve"> تمثيل نماذج حاسوبية</w:t>
      </w:r>
      <w:r w:rsidRPr="008F648A">
        <w:rPr>
          <w:rFonts w:ascii="Sakkal Majalla" w:hAnsi="Sakkal Majalla" w:cs="Simplified Arabic" w:hint="cs"/>
          <w:sz w:val="28"/>
          <w:szCs w:val="28"/>
          <w:rtl/>
        </w:rPr>
        <w:t xml:space="preserve"> (</w:t>
      </w:r>
      <w:r w:rsidRPr="008F648A">
        <w:rPr>
          <w:rFonts w:cs="Simplified Arabic"/>
          <w:sz w:val="28"/>
          <w:szCs w:val="28"/>
        </w:rPr>
        <w:t>(Computer Model</w:t>
      </w:r>
      <w:r w:rsidRPr="008F648A">
        <w:rPr>
          <w:rFonts w:cs="Simplified Arabic" w:hint="cs"/>
          <w:sz w:val="28"/>
          <w:szCs w:val="28"/>
          <w:rtl/>
        </w:rPr>
        <w:t xml:space="preserve"> </w:t>
      </w:r>
      <w:r w:rsidRPr="008F648A">
        <w:rPr>
          <w:rFonts w:cs="Simplified Arabic"/>
          <w:sz w:val="28"/>
          <w:szCs w:val="28"/>
          <w:rtl/>
        </w:rPr>
        <w:t>لمجال</w:t>
      </w:r>
      <w:r w:rsidRPr="008F648A">
        <w:rPr>
          <w:rFonts w:ascii="Sakkal Majalla" w:hAnsi="Sakkal Majalla" w:cs="Simplified Arabic"/>
          <w:sz w:val="28"/>
          <w:szCs w:val="28"/>
          <w:rtl/>
        </w:rPr>
        <w:t xml:space="preserve"> من مجالات الحياة وتحديد العلاقات </w:t>
      </w:r>
      <w:r w:rsidRPr="008F648A">
        <w:rPr>
          <w:rFonts w:ascii="Sakkal Majalla" w:hAnsi="Sakkal Majalla" w:cs="Simplified Arabic" w:hint="cs"/>
          <w:sz w:val="28"/>
          <w:szCs w:val="28"/>
          <w:rtl/>
        </w:rPr>
        <w:t>الأساسي</w:t>
      </w:r>
      <w:r w:rsidRPr="008F648A">
        <w:rPr>
          <w:rFonts w:ascii="Sakkal Majalla" w:hAnsi="Sakkal Majalla" w:cs="Simplified Arabic" w:hint="eastAsia"/>
          <w:sz w:val="28"/>
          <w:szCs w:val="28"/>
          <w:rtl/>
        </w:rPr>
        <w:t>ة</w:t>
      </w:r>
      <w:r w:rsidRPr="008F648A">
        <w:rPr>
          <w:rFonts w:ascii="Sakkal Majalla" w:hAnsi="Sakkal Majalla" w:cs="Simplified Arabic"/>
          <w:sz w:val="28"/>
          <w:szCs w:val="28"/>
          <w:rtl/>
        </w:rPr>
        <w:t xml:space="preserve"> بين عناصره، ومن ثم استحداث ردود الفعل التي تتناسب مع أحداث ومواقف هذا المجا</w:t>
      </w:r>
      <w:r w:rsidRPr="008F648A">
        <w:rPr>
          <w:rFonts w:ascii="Sakkal Majalla" w:hAnsi="Sakkal Majalla" w:cs="Simplified Arabic" w:hint="cs"/>
          <w:sz w:val="28"/>
          <w:szCs w:val="28"/>
          <w:rtl/>
        </w:rPr>
        <w:t>ل“.</w:t>
      </w:r>
      <w:r w:rsidRPr="008F648A">
        <w:rPr>
          <w:rFonts w:ascii="Sakkal Majalla" w:hAnsi="Sakkal Majalla" w:cs="Simplified Arabic"/>
          <w:sz w:val="28"/>
          <w:szCs w:val="28"/>
          <w:rtl/>
        </w:rPr>
        <w:t xml:space="preserve"> </w:t>
      </w:r>
    </w:p>
    <w:p w:rsidR="003024EB" w:rsidRPr="008F648A" w:rsidRDefault="003024EB" w:rsidP="00242910">
      <w:pPr>
        <w:spacing w:after="0"/>
        <w:jc w:val="both"/>
        <w:rPr>
          <w:rFonts w:ascii="Simplified Arabic" w:hAnsi="Simplified Arabic" w:cs="Simplified Arabic"/>
          <w:sz w:val="28"/>
          <w:szCs w:val="28"/>
          <w:rtl/>
          <w:lang w:bidi="fa-IR"/>
        </w:rPr>
      </w:pPr>
      <w:r w:rsidRPr="008F648A">
        <w:rPr>
          <w:rFonts w:ascii="Simplified Arabic" w:hAnsi="Simplified Arabic" w:cs="Simplified Arabic"/>
          <w:b/>
          <w:bCs/>
          <w:sz w:val="28"/>
          <w:szCs w:val="28"/>
          <w:rtl/>
          <w:lang w:bidi="fa-IR"/>
        </w:rPr>
        <w:t>الذكاء الصناعي</w:t>
      </w:r>
      <w:r w:rsidRPr="008F648A">
        <w:rPr>
          <w:rFonts w:ascii="Simplified Arabic" w:hAnsi="Simplified Arabic" w:cs="Simplified Arabic"/>
          <w:sz w:val="28"/>
          <w:szCs w:val="28"/>
          <w:rtl/>
          <w:lang w:bidi="fa-IR"/>
        </w:rPr>
        <w:t xml:space="preserve">: يُعرف الذكاء الاصطناعي بأنه هو دراسة كيفية توجيه الحاسب لأداء أشياء يؤديها الإنسان بطريقة أفضل. ويعرف إجرائياً على أنه الإدارة التي تستخدمها </w:t>
      </w:r>
      <w:r w:rsidR="00242910">
        <w:rPr>
          <w:rFonts w:ascii="Simplified Arabic" w:hAnsi="Simplified Arabic" w:cs="Simplified Arabic" w:hint="cs"/>
          <w:sz w:val="28"/>
          <w:szCs w:val="28"/>
          <w:rtl/>
          <w:lang w:bidi="fa-IR"/>
        </w:rPr>
        <w:t xml:space="preserve">الشركة </w:t>
      </w:r>
      <w:r w:rsidRPr="008F648A">
        <w:rPr>
          <w:rFonts w:ascii="Simplified Arabic" w:hAnsi="Simplified Arabic" w:cs="Simplified Arabic"/>
          <w:sz w:val="28"/>
          <w:szCs w:val="28"/>
          <w:rtl/>
          <w:lang w:bidi="fa-IR"/>
        </w:rPr>
        <w:t xml:space="preserve">في جميع أعمالها الإدارية، لتحقيق الكفاءة والفاعلية </w:t>
      </w:r>
      <w:r w:rsidRPr="008F648A">
        <w:rPr>
          <w:rFonts w:ascii="Simplified Arabic" w:hAnsi="Simplified Arabic" w:cs="Simplified Arabic" w:hint="cs"/>
          <w:sz w:val="28"/>
          <w:szCs w:val="28"/>
          <w:rtl/>
          <w:lang w:bidi="fa-IR"/>
        </w:rPr>
        <w:t>(</w:t>
      </w:r>
      <w:r w:rsidRPr="008F648A">
        <w:rPr>
          <w:rFonts w:ascii="Simplified Arabic" w:hAnsi="Simplified Arabic" w:cs="Simplified Arabic"/>
          <w:sz w:val="28"/>
          <w:szCs w:val="28"/>
          <w:lang w:bidi="fa-IR"/>
        </w:rPr>
        <w:t>Popenici &amp; Kerr, 2017</w:t>
      </w:r>
      <w:r w:rsidRPr="008F648A">
        <w:rPr>
          <w:rFonts w:ascii="Simplified Arabic" w:hAnsi="Simplified Arabic" w:cs="Simplified Arabic"/>
          <w:sz w:val="28"/>
          <w:szCs w:val="28"/>
          <w:rtl/>
          <w:lang w:bidi="fa-IR"/>
        </w:rPr>
        <w:t xml:space="preserve">). ويقاس في </w:t>
      </w:r>
      <w:r w:rsidRPr="008F648A">
        <w:rPr>
          <w:rFonts w:ascii="Simplified Arabic" w:hAnsi="Simplified Arabic" w:cs="Simplified Arabic"/>
          <w:sz w:val="28"/>
          <w:szCs w:val="28"/>
          <w:rtl/>
          <w:lang w:bidi="fa-IR"/>
        </w:rPr>
        <w:lastRenderedPageBreak/>
        <w:t xml:space="preserve">ضوء الدرجة التي يحصل عليها المفحوص على مقياس الذكاء الاصطناعي المستخدم في هذه الدراسة. </w:t>
      </w:r>
    </w:p>
    <w:p w:rsidR="003024EB" w:rsidRPr="008F648A" w:rsidRDefault="003024EB" w:rsidP="00242910">
      <w:pPr>
        <w:spacing w:after="0"/>
        <w:jc w:val="both"/>
        <w:rPr>
          <w:rFonts w:ascii="Simplified Arabic" w:hAnsi="Simplified Arabic" w:cs="Simplified Arabic"/>
          <w:sz w:val="28"/>
          <w:szCs w:val="28"/>
          <w:rtl/>
          <w:lang w:bidi="fa-IR"/>
        </w:rPr>
      </w:pPr>
      <w:r w:rsidRPr="008F648A">
        <w:rPr>
          <w:rFonts w:ascii="Simplified Arabic" w:hAnsi="Simplified Arabic" w:cs="Simplified Arabic"/>
          <w:b/>
          <w:bCs/>
          <w:sz w:val="28"/>
          <w:szCs w:val="28"/>
          <w:rtl/>
          <w:lang w:bidi="fa-IR"/>
        </w:rPr>
        <w:t>النظم الإدارية</w:t>
      </w:r>
      <w:r w:rsidRPr="008F648A">
        <w:rPr>
          <w:rFonts w:ascii="Simplified Arabic" w:hAnsi="Simplified Arabic" w:cs="Simplified Arabic"/>
          <w:sz w:val="28"/>
          <w:szCs w:val="28"/>
          <w:rtl/>
          <w:lang w:bidi="fa-IR"/>
        </w:rPr>
        <w:t xml:space="preserve">: تعرف النظم الإدارية بأنها نشاطات محددة يقوم بتنفيذها الإداريون لتسهيل سير العمل داخل المؤسسات، بهدف تطور وتحسين مخرجاتهم </w:t>
      </w:r>
      <w:r w:rsidRPr="008F648A">
        <w:rPr>
          <w:rFonts w:ascii="Simplified Arabic" w:hAnsi="Simplified Arabic" w:cs="Simplified Arabic"/>
          <w:sz w:val="28"/>
          <w:szCs w:val="28"/>
          <w:lang w:bidi="fa-IR"/>
        </w:rPr>
        <w:t>Sun, 2019)</w:t>
      </w:r>
      <w:r w:rsidRPr="008F648A">
        <w:rPr>
          <w:rFonts w:ascii="Simplified Arabic" w:hAnsi="Simplified Arabic" w:cs="Simplified Arabic"/>
          <w:sz w:val="28"/>
          <w:szCs w:val="28"/>
          <w:rtl/>
          <w:lang w:bidi="fa-IR"/>
        </w:rPr>
        <w:t xml:space="preserve">). وتعرف في هذه الدراسة على أنها إحدى انظمة تكنولوجيا المعلومات في </w:t>
      </w:r>
      <w:r w:rsidR="00242910">
        <w:rPr>
          <w:rFonts w:ascii="Simplified Arabic" w:hAnsi="Simplified Arabic" w:cs="Simplified Arabic" w:hint="cs"/>
          <w:sz w:val="28"/>
          <w:szCs w:val="28"/>
          <w:rtl/>
          <w:lang w:bidi="fa-IR"/>
        </w:rPr>
        <w:t xml:space="preserve">الشركة </w:t>
      </w:r>
      <w:r w:rsidRPr="008F648A">
        <w:rPr>
          <w:rFonts w:ascii="Simplified Arabic" w:hAnsi="Simplified Arabic" w:cs="Simplified Arabic"/>
          <w:sz w:val="28"/>
          <w:szCs w:val="28"/>
          <w:rtl/>
          <w:lang w:bidi="fa-IR"/>
        </w:rPr>
        <w:t xml:space="preserve"> وتمثل العناصر التي تقوم بجمع البيانات ومعالجتها لتحويلها إلى معلومات يستفيد منها متخذي القرارات. </w:t>
      </w:r>
    </w:p>
    <w:p w:rsidR="00E84D17" w:rsidRPr="008F648A" w:rsidRDefault="00E84D17" w:rsidP="001459E3">
      <w:pPr>
        <w:pStyle w:val="a4"/>
        <w:numPr>
          <w:ilvl w:val="0"/>
          <w:numId w:val="5"/>
        </w:numPr>
        <w:bidi/>
        <w:spacing w:after="0"/>
        <w:ind w:left="282"/>
        <w:jc w:val="both"/>
        <w:rPr>
          <w:rFonts w:cs="Simplified Arabic"/>
          <w:sz w:val="28"/>
          <w:szCs w:val="28"/>
          <w:lang w:bidi="ar-EG"/>
        </w:rPr>
      </w:pPr>
      <w:r w:rsidRPr="008F648A">
        <w:rPr>
          <w:rFonts w:ascii="Simplified Arabic" w:hAnsi="Simplified Arabic" w:cs="Simplified Arabic" w:hint="cs"/>
          <w:b/>
          <w:bCs/>
          <w:sz w:val="28"/>
          <w:szCs w:val="28"/>
          <w:rtl/>
        </w:rPr>
        <w:t>المحاكاة (</w:t>
      </w:r>
      <w:r w:rsidRPr="008F648A">
        <w:rPr>
          <w:rFonts w:ascii="Times New Roman" w:hAnsi="Times New Roman" w:cs="Simplified Arabic"/>
          <w:b/>
          <w:bCs/>
          <w:sz w:val="28"/>
          <w:szCs w:val="28"/>
        </w:rPr>
        <w:t>SIMULATION</w:t>
      </w:r>
      <w:r w:rsidRPr="008F648A">
        <w:rPr>
          <w:rFonts w:ascii="Times New Roman" w:hAnsi="Times New Roman" w:cs="Simplified Arabic"/>
          <w:b/>
          <w:bCs/>
          <w:sz w:val="28"/>
          <w:szCs w:val="28"/>
          <w:rtl/>
          <w:lang w:bidi="ar-EG"/>
        </w:rPr>
        <w:t>):</w:t>
      </w:r>
      <w:r w:rsidRPr="008F648A">
        <w:rPr>
          <w:rFonts w:cs="Simplified Arabic" w:hint="cs"/>
          <w:b/>
          <w:bCs/>
          <w:sz w:val="28"/>
          <w:szCs w:val="28"/>
          <w:rtl/>
          <w:lang w:bidi="ar-EG"/>
        </w:rPr>
        <w:t xml:space="preserve"> </w:t>
      </w:r>
    </w:p>
    <w:p w:rsidR="00E84D17" w:rsidRPr="008F648A" w:rsidRDefault="00E84D17" w:rsidP="00572695">
      <w:pPr>
        <w:spacing w:after="0"/>
        <w:ind w:left="-1" w:firstLine="567"/>
        <w:jc w:val="both"/>
        <w:rPr>
          <w:rFonts w:cs="Simplified Arabic"/>
          <w:sz w:val="28"/>
          <w:szCs w:val="28"/>
          <w:lang w:bidi="ar-EG"/>
        </w:rPr>
      </w:pPr>
      <w:r w:rsidRPr="008F648A">
        <w:rPr>
          <w:rFonts w:cs="Simplified Arabic" w:hint="cs"/>
          <w:sz w:val="28"/>
          <w:szCs w:val="28"/>
          <w:rtl/>
          <w:lang w:bidi="ar-EG"/>
        </w:rPr>
        <w:t>هي نماذج لعالم الواقع يؤدي المتعلمون فيه الأدوار المختلفة ويحللون من خلاله المشكلات ويتخذون القرارات، وتعتبر أحد أساليب التعلم التي تعتمد على نشاط التعلم وتقوم على الربط بين النظرية والتطبيق في مواقف أكثر واقعية تساعد على تبسيط المادة التعليمية وتوصلها الى المتعلمين بطريقة مشوقة وجذابة (</w:t>
      </w:r>
      <w:r w:rsidRPr="008F648A">
        <w:rPr>
          <w:rFonts w:ascii="Sakkal Majalla" w:hAnsi="Sakkal Majalla" w:cs="Simplified Arabic" w:hint="cs"/>
          <w:sz w:val="28"/>
          <w:szCs w:val="28"/>
          <w:rtl/>
        </w:rPr>
        <w:t>سلو</w:t>
      </w:r>
      <w:r w:rsidRPr="008F648A">
        <w:rPr>
          <w:rFonts w:ascii="Sakkal Majalla" w:hAnsi="Sakkal Majalla" w:cs="Simplified Arabic" w:hint="eastAsia"/>
          <w:sz w:val="28"/>
          <w:szCs w:val="28"/>
          <w:rtl/>
        </w:rPr>
        <w:t>ى</w:t>
      </w:r>
      <w:r w:rsidRPr="008F648A">
        <w:rPr>
          <w:rFonts w:ascii="Sakkal Majalla" w:hAnsi="Sakkal Majalla" w:cs="Simplified Arabic" w:hint="cs"/>
          <w:sz w:val="28"/>
          <w:szCs w:val="28"/>
          <w:rtl/>
        </w:rPr>
        <w:t xml:space="preserve"> عابد</w:t>
      </w:r>
      <w:r w:rsidRPr="008F648A">
        <w:rPr>
          <w:rFonts w:cs="Simplified Arabic" w:hint="cs"/>
          <w:sz w:val="28"/>
          <w:szCs w:val="28"/>
          <w:rtl/>
          <w:lang w:bidi="ar-EG"/>
        </w:rPr>
        <w:t>, 2022: 153).</w:t>
      </w:r>
    </w:p>
    <w:p w:rsidR="00E84D17" w:rsidRPr="008F648A" w:rsidRDefault="00E84D17" w:rsidP="00572695">
      <w:pPr>
        <w:spacing w:after="0"/>
        <w:jc w:val="both"/>
        <w:rPr>
          <w:rFonts w:ascii="SimplifiedArabic" w:hAnsi="SimplifiedArabic" w:cs="Simplified Arabic"/>
          <w:sz w:val="28"/>
          <w:szCs w:val="28"/>
          <w:rtl/>
        </w:rPr>
      </w:pPr>
      <w:r w:rsidRPr="008F648A">
        <w:rPr>
          <w:rFonts w:ascii="SimplifiedArabic" w:hAnsi="SimplifiedArabic" w:cs="Simplified Arabic" w:hint="cs"/>
          <w:b/>
          <w:bCs/>
          <w:sz w:val="28"/>
          <w:szCs w:val="28"/>
          <w:rtl/>
        </w:rPr>
        <w:t>وت</w:t>
      </w:r>
      <w:r w:rsidRPr="008F648A">
        <w:rPr>
          <w:rFonts w:ascii="SimplifiedArabic" w:hAnsi="SimplifiedArabic" w:cs="Simplified Arabic"/>
          <w:b/>
          <w:bCs/>
          <w:sz w:val="28"/>
          <w:szCs w:val="28"/>
          <w:rtl/>
        </w:rPr>
        <w:t xml:space="preserve">عرفه </w:t>
      </w:r>
      <w:r w:rsidRPr="008F648A">
        <w:rPr>
          <w:rFonts w:ascii="SimplifiedArabic" w:hAnsi="SimplifiedArabic" w:cs="Simplified Arabic" w:hint="cs"/>
          <w:b/>
          <w:bCs/>
          <w:sz w:val="28"/>
          <w:szCs w:val="28"/>
          <w:rtl/>
        </w:rPr>
        <w:t>(إسراء أبو شعيب,2019)</w:t>
      </w:r>
      <w:r w:rsidRPr="008F648A">
        <w:rPr>
          <w:rFonts w:ascii="SimplifiedArabic" w:hAnsi="SimplifiedArabic" w:cs="Simplified Arabic" w:hint="cs"/>
          <w:sz w:val="28"/>
          <w:szCs w:val="28"/>
          <w:rtl/>
        </w:rPr>
        <w:t xml:space="preserve"> </w:t>
      </w:r>
      <w:r w:rsidRPr="008F648A">
        <w:rPr>
          <w:rFonts w:ascii="SimplifiedArabic" w:hAnsi="SimplifiedArabic" w:cs="Simplified Arabic"/>
          <w:sz w:val="28"/>
          <w:szCs w:val="28"/>
          <w:rtl/>
        </w:rPr>
        <w:t>بأنه</w:t>
      </w:r>
      <w:r w:rsidRPr="008F648A">
        <w:rPr>
          <w:rFonts w:ascii="SimplifiedArabic" w:hAnsi="SimplifiedArabic" w:cs="Simplified Arabic" w:hint="cs"/>
          <w:sz w:val="28"/>
          <w:szCs w:val="28"/>
          <w:rtl/>
        </w:rPr>
        <w:t>ا</w:t>
      </w:r>
      <w:r w:rsidRPr="008F648A">
        <w:rPr>
          <w:rFonts w:ascii="SimplifiedArabic" w:hAnsi="SimplifiedArabic" w:cs="Simplified Arabic"/>
          <w:sz w:val="28"/>
          <w:szCs w:val="28"/>
          <w:rtl/>
        </w:rPr>
        <w:t xml:space="preserve"> "عملية تمثيل أو نمذجة أو</w:t>
      </w:r>
      <w:r w:rsidRPr="008F648A">
        <w:rPr>
          <w:rFonts w:ascii="SimplifiedArabic" w:hAnsi="SimplifiedArabic" w:cs="Simplified Arabic" w:hint="cs"/>
          <w:sz w:val="28"/>
          <w:szCs w:val="28"/>
          <w:rtl/>
        </w:rPr>
        <w:t xml:space="preserve"> </w:t>
      </w:r>
      <w:r w:rsidRPr="008F648A">
        <w:rPr>
          <w:rFonts w:ascii="SimplifiedArabic" w:hAnsi="SimplifiedArabic" w:cs="Simplified Arabic"/>
          <w:sz w:val="28"/>
          <w:szCs w:val="28"/>
          <w:rtl/>
        </w:rPr>
        <w:t>إنشاء مجموعة من المواقف أو تقليد لمواقف من الحياة حتى يتيسر</w:t>
      </w:r>
      <w:r w:rsidRPr="008F648A">
        <w:rPr>
          <w:rFonts w:ascii="SimplifiedArabic" w:hAnsi="SimplifiedArabic" w:cs="Simplified Arabic" w:hint="cs"/>
          <w:sz w:val="28"/>
          <w:szCs w:val="28"/>
          <w:rtl/>
        </w:rPr>
        <w:t xml:space="preserve"> </w:t>
      </w:r>
      <w:r w:rsidRPr="008F648A">
        <w:rPr>
          <w:rFonts w:ascii="SimplifiedArabic" w:hAnsi="SimplifiedArabic" w:cs="Simplified Arabic"/>
          <w:sz w:val="28"/>
          <w:szCs w:val="28"/>
          <w:rtl/>
        </w:rPr>
        <w:t>عرضها والتعمق فيها لاكتشاف أسرارها والتعرف على نتائجها المحتملة عن قرب</w:t>
      </w:r>
      <w:r w:rsidRPr="008F648A">
        <w:rPr>
          <w:rFonts w:ascii="SimplifiedArabic" w:hAnsi="SimplifiedArabic" w:cs="Simplified Arabic" w:hint="cs"/>
          <w:sz w:val="28"/>
          <w:szCs w:val="28"/>
          <w:rtl/>
        </w:rPr>
        <w:t>.</w:t>
      </w:r>
    </w:p>
    <w:p w:rsidR="00E84D17" w:rsidRPr="008F648A" w:rsidRDefault="00E84D17" w:rsidP="001459E3">
      <w:pPr>
        <w:pStyle w:val="a4"/>
        <w:numPr>
          <w:ilvl w:val="0"/>
          <w:numId w:val="5"/>
        </w:numPr>
        <w:bidi/>
        <w:spacing w:after="0"/>
        <w:ind w:left="424"/>
        <w:jc w:val="both"/>
        <w:rPr>
          <w:rFonts w:ascii="SimplifiedArabic" w:eastAsia="Times New Roman" w:hAnsi="SimplifiedArabic" w:cs="Simplified Arabic"/>
          <w:sz w:val="28"/>
          <w:szCs w:val="28"/>
        </w:rPr>
      </w:pPr>
      <w:r w:rsidRPr="008F648A">
        <w:rPr>
          <w:rFonts w:ascii="SimplifiedArabic" w:eastAsia="Times New Roman" w:hAnsi="SimplifiedArabic" w:cs="Simplified Arabic"/>
          <w:b/>
          <w:bCs/>
          <w:sz w:val="28"/>
          <w:szCs w:val="28"/>
          <w:rtl/>
        </w:rPr>
        <w:t>الأزمة</w:t>
      </w:r>
      <w:r w:rsidRPr="008F648A">
        <w:rPr>
          <w:rFonts w:ascii="SimplifiedArabic" w:eastAsia="Times New Roman" w:hAnsi="SimplifiedArabic" w:cs="Simplified Arabic"/>
          <w:sz w:val="28"/>
          <w:szCs w:val="28"/>
        </w:rPr>
        <w:t xml:space="preserve">: </w:t>
      </w:r>
    </w:p>
    <w:p w:rsidR="00E84D17" w:rsidRPr="008F648A" w:rsidRDefault="00E84D17" w:rsidP="00572695">
      <w:pPr>
        <w:spacing w:after="0"/>
        <w:ind w:left="-1" w:firstLine="567"/>
        <w:jc w:val="both"/>
        <w:rPr>
          <w:rFonts w:ascii="SimplifiedArabic" w:hAnsi="SimplifiedArabic" w:cs="Simplified Arabic"/>
          <w:sz w:val="28"/>
          <w:szCs w:val="28"/>
          <w:rtl/>
        </w:rPr>
      </w:pPr>
      <w:r w:rsidRPr="008F648A">
        <w:rPr>
          <w:rFonts w:ascii="SimplifiedArabic" w:hAnsi="SimplifiedArabic" w:cs="Simplified Arabic"/>
          <w:sz w:val="28"/>
          <w:szCs w:val="28"/>
          <w:rtl/>
        </w:rPr>
        <w:t xml:space="preserve">هي حالة غير عادية تخرج عن نطاق التحكم </w:t>
      </w:r>
      <w:r w:rsidRPr="008F648A">
        <w:rPr>
          <w:rFonts w:ascii="SimplifiedArabic" w:hAnsi="SimplifiedArabic" w:cs="Simplified Arabic" w:hint="cs"/>
          <w:sz w:val="28"/>
          <w:szCs w:val="28"/>
          <w:rtl/>
        </w:rPr>
        <w:t>والسيطرة،</w:t>
      </w:r>
      <w:r w:rsidRPr="008F648A">
        <w:rPr>
          <w:rFonts w:ascii="SimplifiedArabic" w:hAnsi="SimplifiedArabic" w:cs="Simplified Arabic"/>
          <w:sz w:val="28"/>
          <w:szCs w:val="28"/>
          <w:rtl/>
        </w:rPr>
        <w:t xml:space="preserve"> وتؤدي إلى توقف حركة العمل أو هبوطها هبوطا غير</w:t>
      </w:r>
      <w:r w:rsidRPr="008F648A">
        <w:rPr>
          <w:rFonts w:ascii="SimplifiedArabic" w:hAnsi="SimplifiedArabic" w:cs="Simplified Arabic" w:hint="cs"/>
          <w:sz w:val="28"/>
          <w:szCs w:val="28"/>
          <w:rtl/>
        </w:rPr>
        <w:t xml:space="preserve"> معهود،</w:t>
      </w:r>
      <w:r w:rsidRPr="008F648A">
        <w:rPr>
          <w:rFonts w:ascii="SimplifiedArabic" w:hAnsi="SimplifiedArabic" w:cs="Simplified Arabic"/>
          <w:sz w:val="28"/>
          <w:szCs w:val="28"/>
          <w:rtl/>
        </w:rPr>
        <w:t xml:space="preserve"> وبالتالي إعاقة تحقيق الأهداف المطلوبة في الوقت المحدد لها</w:t>
      </w:r>
      <w:r w:rsidRPr="008F648A">
        <w:rPr>
          <w:rFonts w:ascii="SimplifiedArabic" w:hAnsi="SimplifiedArabic" w:cs="Simplified Arabic" w:hint="cs"/>
          <w:sz w:val="28"/>
          <w:szCs w:val="28"/>
          <w:rtl/>
        </w:rPr>
        <w:t xml:space="preserve"> (نصر,2018: 5)</w:t>
      </w:r>
      <w:r w:rsidRPr="008F648A">
        <w:rPr>
          <w:rFonts w:ascii="SimplifiedArabic" w:hAnsi="SimplifiedArabic" w:cs="Simplified Arabic"/>
          <w:sz w:val="28"/>
          <w:szCs w:val="28"/>
        </w:rPr>
        <w:t>.</w:t>
      </w:r>
    </w:p>
    <w:p w:rsidR="00E84D17" w:rsidRPr="008F648A" w:rsidRDefault="00E84D17" w:rsidP="001459E3">
      <w:pPr>
        <w:pStyle w:val="a4"/>
        <w:numPr>
          <w:ilvl w:val="0"/>
          <w:numId w:val="5"/>
        </w:numPr>
        <w:bidi/>
        <w:spacing w:after="0"/>
        <w:ind w:left="424"/>
        <w:jc w:val="both"/>
        <w:rPr>
          <w:rFonts w:cs="Simplified Arabic"/>
          <w:sz w:val="28"/>
          <w:szCs w:val="28"/>
          <w:lang w:bidi="ar-EG"/>
        </w:rPr>
      </w:pPr>
      <w:r w:rsidRPr="008F648A">
        <w:rPr>
          <w:rFonts w:cs="Simplified Arabic"/>
          <w:b/>
          <w:bCs/>
          <w:sz w:val="28"/>
          <w:szCs w:val="28"/>
          <w:rtl/>
          <w:lang w:bidi="ar-EG"/>
        </w:rPr>
        <w:t xml:space="preserve">إدارة </w:t>
      </w:r>
      <w:r w:rsidRPr="008F648A">
        <w:rPr>
          <w:rFonts w:cs="Simplified Arabic" w:hint="cs"/>
          <w:b/>
          <w:bCs/>
          <w:sz w:val="28"/>
          <w:szCs w:val="28"/>
          <w:rtl/>
          <w:lang w:bidi="ar-EG"/>
        </w:rPr>
        <w:t>الأزمة</w:t>
      </w:r>
      <w:r w:rsidRPr="008F648A">
        <w:rPr>
          <w:rFonts w:cs="Simplified Arabic"/>
          <w:b/>
          <w:bCs/>
          <w:sz w:val="28"/>
          <w:szCs w:val="28"/>
          <w:lang w:bidi="ar-EG"/>
        </w:rPr>
        <w:t>:</w:t>
      </w:r>
      <w:r w:rsidRPr="008F648A">
        <w:rPr>
          <w:rFonts w:cs="Simplified Arabic"/>
          <w:sz w:val="28"/>
          <w:szCs w:val="28"/>
          <w:lang w:bidi="ar-EG"/>
        </w:rPr>
        <w:t xml:space="preserve"> </w:t>
      </w:r>
    </w:p>
    <w:p w:rsidR="00E84D17" w:rsidRPr="008F648A" w:rsidRDefault="00E84D17" w:rsidP="00572695">
      <w:pPr>
        <w:autoSpaceDE w:val="0"/>
        <w:autoSpaceDN w:val="0"/>
        <w:adjustRightInd w:val="0"/>
        <w:spacing w:after="0"/>
        <w:jc w:val="both"/>
        <w:rPr>
          <w:rFonts w:cs="Simplified Arabic"/>
          <w:sz w:val="28"/>
          <w:szCs w:val="28"/>
          <w:rtl/>
          <w:lang w:bidi="ar-EG"/>
        </w:rPr>
      </w:pPr>
      <w:r w:rsidRPr="008F648A">
        <w:rPr>
          <w:rFonts w:cs="Simplified Arabic"/>
          <w:sz w:val="28"/>
          <w:szCs w:val="28"/>
          <w:rtl/>
          <w:lang w:bidi="ar-EG"/>
        </w:rPr>
        <w:t>تعني كيفية ال</w:t>
      </w:r>
      <w:r w:rsidRPr="008F648A">
        <w:rPr>
          <w:rFonts w:cs="Simplified Arabic" w:hint="cs"/>
          <w:sz w:val="28"/>
          <w:szCs w:val="28"/>
          <w:rtl/>
          <w:lang w:bidi="ar-EG"/>
        </w:rPr>
        <w:t>ت</w:t>
      </w:r>
      <w:r w:rsidRPr="008F648A">
        <w:rPr>
          <w:rFonts w:cs="Simplified Arabic"/>
          <w:sz w:val="28"/>
          <w:szCs w:val="28"/>
          <w:rtl/>
          <w:lang w:bidi="ar-EG"/>
        </w:rPr>
        <w:t>غلب على الأزمة بالأدوات العلمية والإدارية المختلفة وتجنب سلبياتها والاستفادة من ايجابياته</w:t>
      </w:r>
      <w:r w:rsidRPr="008F648A">
        <w:rPr>
          <w:rFonts w:cs="Simplified Arabic" w:hint="cs"/>
          <w:sz w:val="28"/>
          <w:szCs w:val="28"/>
          <w:rtl/>
          <w:lang w:bidi="ar-EG"/>
        </w:rPr>
        <w:t>ا (الخضري,2013: 11).</w:t>
      </w:r>
    </w:p>
    <w:p w:rsidR="00CD3D5D" w:rsidRPr="00A87BF2" w:rsidRDefault="00CD3D5D" w:rsidP="00A87BF2">
      <w:pPr>
        <w:spacing w:line="240" w:lineRule="auto"/>
        <w:jc w:val="both"/>
        <w:rPr>
          <w:rFonts w:ascii="Simplified Arabic" w:hAnsi="Simplified Arabic" w:cs="Simplified Arabic"/>
          <w:b/>
          <w:bCs/>
          <w:sz w:val="28"/>
          <w:szCs w:val="28"/>
          <w:rtl/>
        </w:rPr>
      </w:pPr>
      <w:r w:rsidRPr="00A87BF2">
        <w:rPr>
          <w:rFonts w:ascii="Simplified Arabic" w:hAnsi="Simplified Arabic" w:cs="Simplified Arabic"/>
          <w:b/>
          <w:bCs/>
          <w:sz w:val="28"/>
          <w:szCs w:val="28"/>
          <w:rtl/>
        </w:rPr>
        <w:t xml:space="preserve">منهج </w:t>
      </w:r>
      <w:r w:rsidRPr="00A87BF2">
        <w:rPr>
          <w:rFonts w:ascii="Simplified Arabic" w:hAnsi="Simplified Arabic" w:cs="Simplified Arabic" w:hint="cs"/>
          <w:b/>
          <w:bCs/>
          <w:sz w:val="28"/>
          <w:szCs w:val="28"/>
          <w:rtl/>
        </w:rPr>
        <w:t xml:space="preserve">الدراسة : ـ </w:t>
      </w:r>
    </w:p>
    <w:p w:rsidR="00CD3D5D" w:rsidRDefault="00070A2D" w:rsidP="00A87BF2">
      <w:pPr>
        <w:spacing w:after="0" w:line="240" w:lineRule="auto"/>
        <w:jc w:val="both"/>
        <w:rPr>
          <w:rFonts w:ascii="Sakkal Majalla" w:hAnsi="Sakkal Majalla" w:cs="Simplified Arabic"/>
          <w:sz w:val="28"/>
          <w:szCs w:val="28"/>
          <w:rtl/>
        </w:rPr>
      </w:pPr>
      <w:r w:rsidRPr="008F648A">
        <w:rPr>
          <w:rFonts w:ascii="Simplified Arabic" w:hAnsi="Simplified Arabic" w:cs="Simplified Arabic" w:hint="cs"/>
          <w:sz w:val="28"/>
          <w:szCs w:val="28"/>
          <w:rtl/>
        </w:rPr>
        <w:t>أعتمد</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البحث</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على</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منهج</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المسح</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الاجتماعي</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بأسلوب</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العينة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وذلك</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في</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جمع</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بيانات</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الدراسة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من</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خلال</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تحليل</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نتائج</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الدراسات</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السابقة،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وجمع</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البيانات</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الميدانية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وتحويلها</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من</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بيانات</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كيفية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إلى</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بيانات</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كمية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ليسهل</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التعامل</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معها</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في</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الوصف</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والتحليل</w:t>
      </w:r>
      <w:r w:rsidR="00CD3D5D" w:rsidRPr="008F648A">
        <w:rPr>
          <w:rFonts w:ascii="Sakkal Majalla" w:hAnsi="Sakkal Majalla" w:cs="Simplified Arabic" w:hint="cs"/>
          <w:sz w:val="28"/>
          <w:szCs w:val="28"/>
          <w:rtl/>
        </w:rPr>
        <w:t xml:space="preserve"> </w:t>
      </w:r>
      <w:r w:rsidRPr="008F648A">
        <w:rPr>
          <w:rFonts w:ascii="Sakkal Majalla" w:hAnsi="Sakkal Majalla" w:cs="Simplified Arabic" w:hint="cs"/>
          <w:sz w:val="28"/>
          <w:szCs w:val="28"/>
          <w:rtl/>
        </w:rPr>
        <w:t xml:space="preserve">وحيث </w:t>
      </w:r>
      <w:r w:rsidR="00CD3D5D" w:rsidRPr="008F648A">
        <w:rPr>
          <w:rFonts w:ascii="Sakkal Majalla" w:hAnsi="Sakkal Majalla" w:cs="Simplified Arabic" w:hint="cs"/>
          <w:sz w:val="28"/>
          <w:szCs w:val="28"/>
          <w:rtl/>
        </w:rPr>
        <w:t>اعتمدت</w:t>
      </w:r>
      <w:r w:rsidR="00CD3D5D" w:rsidRPr="008F648A">
        <w:rPr>
          <w:rFonts w:ascii="Sakkal Majalla" w:hAnsi="Sakkal Majalla" w:cs="Simplified Arabic"/>
          <w:sz w:val="28"/>
          <w:szCs w:val="28"/>
          <w:rtl/>
        </w:rPr>
        <w:t xml:space="preserve"> الدراسة الحالية على المنهج</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الوصفي</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 xml:space="preserve">التحليلي، </w:t>
      </w:r>
      <w:r w:rsidR="00CD3D5D" w:rsidRPr="008F648A">
        <w:rPr>
          <w:rFonts w:ascii="Sakkal Majalla" w:hAnsi="Sakkal Majalla" w:cs="Simplified Arabic" w:hint="cs"/>
          <w:sz w:val="28"/>
          <w:szCs w:val="28"/>
          <w:rtl/>
        </w:rPr>
        <w:t>لاعتباره</w:t>
      </w:r>
      <w:r w:rsidR="00CD3D5D" w:rsidRPr="008F648A">
        <w:rPr>
          <w:rFonts w:ascii="Sakkal Majalla" w:hAnsi="Sakkal Majalla" w:cs="Simplified Arabic"/>
          <w:sz w:val="28"/>
          <w:szCs w:val="28"/>
          <w:rtl/>
        </w:rPr>
        <w:t xml:space="preserve"> المنهج المناسب</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لطبيعة</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الدراسة</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التي</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تسعى</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إلى</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وصف</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وتحليل</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lastRenderedPageBreak/>
        <w:t>طبيعة</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الإدارة</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hint="cs"/>
          <w:sz w:val="28"/>
          <w:szCs w:val="28"/>
          <w:rtl/>
        </w:rPr>
        <w:t xml:space="preserve">الأمنية </w:t>
      </w:r>
      <w:r w:rsidR="00CD3D5D" w:rsidRPr="008F648A">
        <w:rPr>
          <w:rFonts w:ascii="Sakkal Majalla" w:hAnsi="Sakkal Majalla" w:cs="Simplified Arabic"/>
          <w:sz w:val="28"/>
          <w:szCs w:val="28"/>
          <w:rtl/>
        </w:rPr>
        <w:t>للوحات</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الدعائية</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الإلكترونية</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المطورة</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في</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حالات</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الطوارئ،</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وقد</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hint="cs"/>
          <w:sz w:val="28"/>
          <w:szCs w:val="28"/>
          <w:rtl/>
        </w:rPr>
        <w:t>اختار</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الباحث</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هذا</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المنهج</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نظرا</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لأنه</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المنهج</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الذي</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يساعد</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الباحث، على</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أن</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يدرس</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الظاهرة</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محل</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الدراسة</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بدون</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أن</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يصبح</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الباحث</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جزء</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من</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هذه</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الظاهرة</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أو</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أن</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يؤثر</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أو</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يتأثر</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hint="cs"/>
          <w:sz w:val="28"/>
          <w:szCs w:val="28"/>
          <w:rtl/>
        </w:rPr>
        <w:t>بها</w:t>
      </w:r>
      <w:r w:rsidR="00CD3D5D" w:rsidRPr="008F648A">
        <w:rPr>
          <w:rFonts w:ascii="Sakkal Majalla" w:hAnsi="Sakkal Majalla" w:cs="Simplified Arabic"/>
          <w:sz w:val="28"/>
          <w:szCs w:val="28"/>
        </w:rPr>
        <w:t xml:space="preserve"> </w:t>
      </w:r>
      <w:r w:rsidR="00CD3D5D" w:rsidRPr="008F648A">
        <w:rPr>
          <w:rFonts w:ascii="Simplified Arabic" w:hAnsi="Simplified Arabic" w:cs="Simplified Arabic" w:hint="cs"/>
          <w:sz w:val="28"/>
          <w:szCs w:val="28"/>
          <w:rtl/>
        </w:rPr>
        <w:t>و</w:t>
      </w:r>
      <w:r w:rsidR="00CD3D5D" w:rsidRPr="008F648A">
        <w:rPr>
          <w:rFonts w:ascii="Simplified Arabic" w:hAnsi="Simplified Arabic" w:cs="Simplified Arabic"/>
          <w:sz w:val="28"/>
          <w:szCs w:val="28"/>
          <w:rtl/>
        </w:rPr>
        <w:t xml:space="preserve">بهدف وصف مشكلة الدراسة وتحليل النتائج المتوصل إليها، تم اعتماد المنهج الوصفي التحليلي لملاءمته طبيعة دراستنا وخاصة في إطارها النظري. أما في الجانب التطبيقي، فاعتمدنا على المقابلة والاستبانة كأداة رئيسية الجمع بيانات الدراسة، وبغرض تسهيل عملية تحليل ومناقشة النتائج تم الاستعانة ببرنامج الحزمة الإحصائية للعلوم الاجتماعية </w:t>
      </w:r>
      <w:r w:rsidR="00CD3D5D" w:rsidRPr="008F648A">
        <w:rPr>
          <w:rFonts w:ascii="Simplified Arabic" w:hAnsi="Simplified Arabic" w:cs="Simplified Arabic"/>
          <w:sz w:val="28"/>
          <w:szCs w:val="28"/>
        </w:rPr>
        <w:t xml:space="preserve">SPSS </w:t>
      </w:r>
      <w:r w:rsidR="00CD3D5D" w:rsidRPr="008F648A">
        <w:rPr>
          <w:rFonts w:ascii="Simplified Arabic" w:hAnsi="Simplified Arabic" w:cs="Simplified Arabic"/>
          <w:sz w:val="28"/>
          <w:szCs w:val="28"/>
          <w:rtl/>
        </w:rPr>
        <w:t>، المعالجة البيانات وتحليلها والتوصل إلى نتائج الدراسة، كما تم استخدام عدد من الأدوات الإحصائية والتي تناسب دراستنا كالتوزيعات التكرارية النسب المئوية معامل ألفا كرونباخ المتوسطات الحسابية الانحرافات المعيارية واختبار تحليل التباين الأحادي.</w:t>
      </w:r>
      <w:r w:rsidR="00CD3D5D" w:rsidRPr="008F648A">
        <w:rPr>
          <w:rFonts w:ascii="Simplified Arabic" w:hAnsi="Simplified Arabic" w:cs="Simplified Arabic" w:hint="cs"/>
          <w:sz w:val="28"/>
          <w:szCs w:val="28"/>
          <w:rtl/>
        </w:rPr>
        <w:t xml:space="preserve"> </w:t>
      </w:r>
      <w:r w:rsidR="00CD3D5D" w:rsidRPr="008F648A">
        <w:rPr>
          <w:rFonts w:ascii="Sakkal Majalla" w:hAnsi="Sakkal Majalla" w:cs="Simplified Arabic" w:hint="cs"/>
          <w:sz w:val="28"/>
          <w:szCs w:val="28"/>
          <w:rtl/>
        </w:rPr>
        <w:t>(</w:t>
      </w:r>
      <w:r w:rsidR="00CD3D5D" w:rsidRPr="008F648A">
        <w:rPr>
          <w:rFonts w:ascii="Sakkal Majalla" w:hAnsi="Sakkal Majalla" w:cs="Simplified Arabic"/>
          <w:sz w:val="28"/>
          <w:szCs w:val="28"/>
          <w:rtl/>
        </w:rPr>
        <w:t>عبد</w:t>
      </w:r>
      <w:r w:rsidR="00CD3D5D" w:rsidRPr="008F648A">
        <w:rPr>
          <w:rFonts w:ascii="Sakkal Majalla" w:hAnsi="Sakkal Majalla" w:cs="Simplified Arabic"/>
          <w:sz w:val="28"/>
          <w:szCs w:val="28"/>
        </w:rPr>
        <w:t xml:space="preserve"> </w:t>
      </w:r>
      <w:r w:rsidR="00CD3D5D" w:rsidRPr="008F648A">
        <w:rPr>
          <w:rFonts w:ascii="Sakkal Majalla" w:hAnsi="Sakkal Majalla" w:cs="Simplified Arabic"/>
          <w:sz w:val="28"/>
          <w:szCs w:val="28"/>
          <w:rtl/>
        </w:rPr>
        <w:t xml:space="preserve">الحميد، </w:t>
      </w:r>
      <w:r w:rsidR="00CD3D5D" w:rsidRPr="008F648A">
        <w:rPr>
          <w:rFonts w:ascii="Sakkal Majalla" w:hAnsi="Sakkal Majalla" w:cs="Simplified Arabic"/>
          <w:sz w:val="28"/>
          <w:szCs w:val="28"/>
        </w:rPr>
        <w:t>2020</w:t>
      </w:r>
      <w:r w:rsidR="00CD3D5D" w:rsidRPr="008F648A">
        <w:rPr>
          <w:rFonts w:ascii="Sakkal Majalla" w:hAnsi="Sakkal Majalla" w:cs="Simplified Arabic"/>
          <w:sz w:val="28"/>
          <w:szCs w:val="28"/>
          <w:rtl/>
        </w:rPr>
        <w:t>)</w:t>
      </w:r>
      <w:r w:rsidR="00CD3D5D" w:rsidRPr="008F648A">
        <w:rPr>
          <w:rFonts w:ascii="Sakkal Majalla" w:hAnsi="Sakkal Majalla" w:cs="Simplified Arabic" w:hint="cs"/>
          <w:sz w:val="28"/>
          <w:szCs w:val="28"/>
          <w:rtl/>
        </w:rPr>
        <w:t>.</w:t>
      </w:r>
    </w:p>
    <w:p w:rsidR="00FA4A6B" w:rsidRPr="008F648A" w:rsidRDefault="00FA4A6B" w:rsidP="00FA4A6B">
      <w:pPr>
        <w:tabs>
          <w:tab w:val="left" w:pos="8566"/>
        </w:tabs>
        <w:spacing w:after="0"/>
        <w:jc w:val="both"/>
        <w:outlineLvl w:val="0"/>
        <w:rPr>
          <w:rFonts w:ascii="Sakkal Majalla" w:hAnsi="Sakkal Majalla" w:cs="Simplified Arabic"/>
          <w:b/>
          <w:bCs/>
          <w:sz w:val="28"/>
          <w:szCs w:val="28"/>
          <w:rtl/>
        </w:rPr>
      </w:pPr>
      <w:r w:rsidRPr="008F648A">
        <w:rPr>
          <w:rFonts w:ascii="Sakkal Majalla" w:hAnsi="Sakkal Majalla" w:cs="Simplified Arabic"/>
          <w:b/>
          <w:bCs/>
          <w:sz w:val="28"/>
          <w:szCs w:val="28"/>
          <w:rtl/>
        </w:rPr>
        <w:t>حدود</w:t>
      </w:r>
      <w:r w:rsidRPr="008F648A">
        <w:rPr>
          <w:rFonts w:ascii="Sakkal Majalla" w:hAnsi="Sakkal Majalla" w:cs="Simplified Arabic"/>
          <w:b/>
          <w:bCs/>
          <w:sz w:val="28"/>
          <w:szCs w:val="28"/>
        </w:rPr>
        <w:t xml:space="preserve"> </w:t>
      </w:r>
      <w:r w:rsidRPr="008F648A">
        <w:rPr>
          <w:rFonts w:ascii="Sakkal Majalla" w:hAnsi="Sakkal Majalla" w:cs="Simplified Arabic" w:hint="cs"/>
          <w:b/>
          <w:bCs/>
          <w:sz w:val="28"/>
          <w:szCs w:val="28"/>
          <w:rtl/>
        </w:rPr>
        <w:t>الدراسة</w:t>
      </w:r>
      <w:r w:rsidRPr="008F648A">
        <w:rPr>
          <w:rFonts w:ascii="Sakkal Majalla" w:hAnsi="Sakkal Majalla" w:cs="Simplified Arabic"/>
          <w:b/>
          <w:bCs/>
          <w:sz w:val="28"/>
          <w:szCs w:val="28"/>
        </w:rPr>
        <w:t xml:space="preserve">: </w:t>
      </w:r>
      <w:r w:rsidRPr="008F648A">
        <w:rPr>
          <w:rFonts w:ascii="Sakkal Majalla" w:hAnsi="Sakkal Majalla" w:cs="Simplified Arabic"/>
          <w:b/>
          <w:bCs/>
          <w:sz w:val="28"/>
          <w:szCs w:val="28"/>
          <w:rtl/>
        </w:rPr>
        <w:t xml:space="preserve"> </w:t>
      </w:r>
    </w:p>
    <w:p w:rsidR="00FA4A6B" w:rsidRPr="008F648A" w:rsidRDefault="00FA4A6B" w:rsidP="00FA4A6B">
      <w:pPr>
        <w:spacing w:after="0"/>
        <w:jc w:val="both"/>
        <w:rPr>
          <w:rFonts w:asciiTheme="minorHAnsi" w:hAnsiTheme="minorHAnsi" w:cs="Simplified Arabic"/>
          <w:sz w:val="28"/>
          <w:szCs w:val="28"/>
        </w:rPr>
      </w:pPr>
      <w:r w:rsidRPr="008F648A">
        <w:rPr>
          <w:rFonts w:ascii="Simplified Arabic" w:hAnsi="Simplified Arabic" w:cs="Simplified Arabic"/>
          <w:b/>
          <w:bCs/>
          <w:sz w:val="28"/>
          <w:szCs w:val="28"/>
          <w:rtl/>
        </w:rPr>
        <w:t>الحدود</w:t>
      </w:r>
      <w:r w:rsidRPr="008F648A">
        <w:rPr>
          <w:rFonts w:ascii="Simplified Arabic" w:hAnsi="Simplified Arabic" w:cs="Simplified Arabic"/>
          <w:b/>
          <w:bCs/>
          <w:sz w:val="28"/>
          <w:szCs w:val="28"/>
        </w:rPr>
        <w:t xml:space="preserve"> </w:t>
      </w:r>
      <w:r w:rsidRPr="008F648A">
        <w:rPr>
          <w:rFonts w:ascii="Simplified Arabic" w:hAnsi="Simplified Arabic" w:cs="Simplified Arabic" w:hint="cs"/>
          <w:b/>
          <w:bCs/>
          <w:sz w:val="28"/>
          <w:szCs w:val="28"/>
          <w:rtl/>
        </w:rPr>
        <w:t>الموضوعية</w:t>
      </w:r>
      <w:r w:rsidRPr="008F648A">
        <w:rPr>
          <w:rFonts w:ascii="Simplified Arabic" w:hAnsi="Simplified Arabic" w:cs="Simplified Arabic"/>
          <w:sz w:val="28"/>
          <w:szCs w:val="28"/>
        </w:rPr>
        <w:t xml:space="preserve"> : </w:t>
      </w:r>
      <w:r w:rsidRPr="008F648A">
        <w:rPr>
          <w:rFonts w:ascii="Simplified Arabic" w:hAnsi="Simplified Arabic" w:cs="Simplified Arabic" w:hint="cs"/>
          <w:sz w:val="28"/>
          <w:szCs w:val="28"/>
          <w:rtl/>
        </w:rPr>
        <w:t xml:space="preserve"> أثر</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إستخدام</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نظم</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الذكاء</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الإصطناعي</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في</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الحد</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من</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الأزمات</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في</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قطاع</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الطيران</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السعودي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 xml:space="preserve"> دراسة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تطبيقية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على</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عينة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من</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المدراء</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العاملين</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في</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مزودي</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الخدمة في</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الشركة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السعودية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السويسرية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للخدمات</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الأرضية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في</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مدينة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جدة</w:t>
      </w:r>
      <w:r w:rsidRPr="008F648A">
        <w:rPr>
          <w:rFonts w:ascii="Simplified Arabic" w:hAnsi="Simplified Arabic" w:cs="Simplified Arabic"/>
          <w:sz w:val="28"/>
          <w:szCs w:val="28"/>
        </w:rPr>
        <w:t xml:space="preserve">  </w:t>
      </w:r>
    </w:p>
    <w:p w:rsidR="00FA4A6B" w:rsidRPr="008F648A" w:rsidRDefault="00FA4A6B" w:rsidP="00FA4A6B">
      <w:pPr>
        <w:jc w:val="both"/>
        <w:rPr>
          <w:rFonts w:ascii="Simplified Arabic" w:hAnsi="Simplified Arabic" w:cs="Simplified Arabic"/>
          <w:sz w:val="28"/>
          <w:szCs w:val="28"/>
          <w:rtl/>
        </w:rPr>
      </w:pPr>
      <w:r w:rsidRPr="008F648A">
        <w:rPr>
          <w:rFonts w:ascii="Simplified Arabic" w:hAnsi="Simplified Arabic" w:cs="Simplified Arabic"/>
          <w:b/>
          <w:bCs/>
          <w:sz w:val="28"/>
          <w:szCs w:val="28"/>
          <w:rtl/>
        </w:rPr>
        <w:t>الحدود</w:t>
      </w:r>
      <w:r w:rsidRPr="008F648A">
        <w:rPr>
          <w:rFonts w:ascii="Simplified Arabic" w:hAnsi="Simplified Arabic" w:cs="Simplified Arabic"/>
          <w:b/>
          <w:bCs/>
          <w:sz w:val="28"/>
          <w:szCs w:val="28"/>
        </w:rPr>
        <w:t xml:space="preserve"> </w:t>
      </w:r>
      <w:r w:rsidRPr="008F648A">
        <w:rPr>
          <w:rFonts w:ascii="Simplified Arabic" w:hAnsi="Simplified Arabic" w:cs="Simplified Arabic" w:hint="cs"/>
          <w:b/>
          <w:bCs/>
          <w:sz w:val="28"/>
          <w:szCs w:val="28"/>
          <w:rtl/>
        </w:rPr>
        <w:t>الزمانية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 xml:space="preserve"> العام الجامعي ( 1447هـ / 2025 م )</w:t>
      </w:r>
    </w:p>
    <w:p w:rsidR="00FA4A6B" w:rsidRPr="008F648A" w:rsidRDefault="00FA4A6B" w:rsidP="00FA4A6B">
      <w:pPr>
        <w:jc w:val="both"/>
        <w:rPr>
          <w:rFonts w:ascii="Simplified Arabic" w:hAnsi="Simplified Arabic" w:cs="Simplified Arabic"/>
          <w:sz w:val="28"/>
          <w:szCs w:val="28"/>
        </w:rPr>
      </w:pPr>
      <w:r w:rsidRPr="008F648A">
        <w:rPr>
          <w:rFonts w:ascii="Simplified Arabic" w:hAnsi="Simplified Arabic" w:cs="Simplified Arabic"/>
          <w:b/>
          <w:bCs/>
          <w:sz w:val="28"/>
          <w:szCs w:val="28"/>
          <w:rtl/>
        </w:rPr>
        <w:t>الحدود</w:t>
      </w:r>
      <w:r w:rsidRPr="008F648A">
        <w:rPr>
          <w:rFonts w:ascii="Simplified Arabic" w:hAnsi="Simplified Arabic" w:cs="Simplified Arabic"/>
          <w:b/>
          <w:bCs/>
          <w:sz w:val="28"/>
          <w:szCs w:val="28"/>
        </w:rPr>
        <w:t xml:space="preserve"> </w:t>
      </w:r>
      <w:r w:rsidRPr="008F648A">
        <w:rPr>
          <w:rFonts w:ascii="Simplified Arabic" w:hAnsi="Simplified Arabic" w:cs="Simplified Arabic" w:hint="cs"/>
          <w:b/>
          <w:bCs/>
          <w:sz w:val="28"/>
          <w:szCs w:val="28"/>
          <w:rtl/>
        </w:rPr>
        <w:t>المكانية</w:t>
      </w:r>
      <w:r w:rsidRPr="008F648A">
        <w:rPr>
          <w:rFonts w:ascii="Simplified Arabic" w:hAnsi="Simplified Arabic" w:cs="Simplified Arabic"/>
          <w:b/>
          <w:bCs/>
          <w:sz w:val="28"/>
          <w:szCs w:val="28"/>
        </w:rPr>
        <w:t xml:space="preserve"> </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الشركة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السعودية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السويسرية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للخدمات</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الأرضية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بمدينة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 xml:space="preserve">جدة في المملكة العربية السعودية .  </w:t>
      </w:r>
    </w:p>
    <w:p w:rsidR="00FA4A6B" w:rsidRPr="008F648A" w:rsidRDefault="00FA4A6B" w:rsidP="00FA4A6B">
      <w:pPr>
        <w:spacing w:after="0"/>
        <w:jc w:val="both"/>
        <w:rPr>
          <w:rFonts w:ascii="Simplified Arabic" w:hAnsi="Simplified Arabic" w:cs="Simplified Arabic"/>
          <w:sz w:val="28"/>
          <w:szCs w:val="28"/>
          <w:rtl/>
        </w:rPr>
      </w:pPr>
      <w:r w:rsidRPr="008F648A">
        <w:rPr>
          <w:rFonts w:ascii="Simplified Arabic" w:hAnsi="Simplified Arabic" w:cs="Simplified Arabic"/>
          <w:b/>
          <w:bCs/>
          <w:sz w:val="28"/>
          <w:szCs w:val="28"/>
          <w:rtl/>
        </w:rPr>
        <w:t>الحدود</w:t>
      </w:r>
      <w:r w:rsidRPr="008F648A">
        <w:rPr>
          <w:rFonts w:ascii="Simplified Arabic" w:hAnsi="Simplified Arabic" w:cs="Simplified Arabic"/>
          <w:b/>
          <w:bCs/>
          <w:sz w:val="28"/>
          <w:szCs w:val="28"/>
        </w:rPr>
        <w:t xml:space="preserve"> </w:t>
      </w:r>
      <w:r w:rsidRPr="008F648A">
        <w:rPr>
          <w:rFonts w:ascii="Simplified Arabic" w:hAnsi="Simplified Arabic" w:cs="Simplified Arabic" w:hint="cs"/>
          <w:b/>
          <w:bCs/>
          <w:sz w:val="28"/>
          <w:szCs w:val="28"/>
          <w:rtl/>
        </w:rPr>
        <w:t>البشرية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 xml:space="preserve"> مجموعة من</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المدراء</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العاملين</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في</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مزودي</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الخدمة في</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الشركة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السعودية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السويسرية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للخدمات</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الأرضية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في</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مدينة</w:t>
      </w:r>
      <w:r w:rsidRPr="008F648A">
        <w:rPr>
          <w:rFonts w:ascii="Simplified Arabic" w:hAnsi="Simplified Arabic" w:cs="Simplified Arabic"/>
          <w:sz w:val="28"/>
          <w:szCs w:val="28"/>
          <w:rtl/>
        </w:rPr>
        <w:t xml:space="preserve"> </w:t>
      </w:r>
      <w:r w:rsidRPr="008F648A">
        <w:rPr>
          <w:rFonts w:ascii="Simplified Arabic" w:hAnsi="Simplified Arabic" w:cs="Simplified Arabic" w:hint="cs"/>
          <w:sz w:val="28"/>
          <w:szCs w:val="28"/>
          <w:rtl/>
        </w:rPr>
        <w:t>جدة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وعددهم ( 100 ) فرد .</w:t>
      </w:r>
    </w:p>
    <w:p w:rsidR="009E2550" w:rsidRDefault="009E2550" w:rsidP="00572695">
      <w:pPr>
        <w:autoSpaceDE w:val="0"/>
        <w:autoSpaceDN w:val="0"/>
        <w:adjustRightInd w:val="0"/>
        <w:spacing w:after="0"/>
        <w:jc w:val="both"/>
        <w:rPr>
          <w:rFonts w:cs="Simplified Arabic"/>
          <w:sz w:val="28"/>
          <w:szCs w:val="28"/>
          <w:rtl/>
          <w:lang w:bidi="ar-EG"/>
        </w:rPr>
      </w:pPr>
    </w:p>
    <w:p w:rsidR="00A87BF2" w:rsidRDefault="00A87BF2" w:rsidP="00572695">
      <w:pPr>
        <w:autoSpaceDE w:val="0"/>
        <w:autoSpaceDN w:val="0"/>
        <w:adjustRightInd w:val="0"/>
        <w:spacing w:after="0"/>
        <w:jc w:val="both"/>
        <w:rPr>
          <w:rFonts w:cs="Simplified Arabic"/>
          <w:sz w:val="28"/>
          <w:szCs w:val="28"/>
          <w:rtl/>
          <w:lang w:bidi="ar-EG"/>
        </w:rPr>
      </w:pPr>
    </w:p>
    <w:p w:rsidR="00A87BF2" w:rsidRDefault="00A87BF2" w:rsidP="00572695">
      <w:pPr>
        <w:autoSpaceDE w:val="0"/>
        <w:autoSpaceDN w:val="0"/>
        <w:adjustRightInd w:val="0"/>
        <w:spacing w:after="0"/>
        <w:jc w:val="both"/>
        <w:rPr>
          <w:rFonts w:cs="Simplified Arabic"/>
          <w:sz w:val="28"/>
          <w:szCs w:val="28"/>
          <w:rtl/>
          <w:lang w:bidi="ar-EG"/>
        </w:rPr>
      </w:pPr>
    </w:p>
    <w:p w:rsidR="00DA49A5" w:rsidRDefault="00DA49A5" w:rsidP="00572695">
      <w:pPr>
        <w:autoSpaceDE w:val="0"/>
        <w:autoSpaceDN w:val="0"/>
        <w:adjustRightInd w:val="0"/>
        <w:spacing w:after="0"/>
        <w:jc w:val="both"/>
        <w:rPr>
          <w:rFonts w:cs="Simplified Arabic"/>
          <w:sz w:val="28"/>
          <w:szCs w:val="28"/>
          <w:rtl/>
          <w:lang w:bidi="ar-EG"/>
        </w:rPr>
      </w:pPr>
    </w:p>
    <w:p w:rsidR="00DA49A5" w:rsidRDefault="00DA49A5" w:rsidP="00572695">
      <w:pPr>
        <w:autoSpaceDE w:val="0"/>
        <w:autoSpaceDN w:val="0"/>
        <w:adjustRightInd w:val="0"/>
        <w:spacing w:after="0"/>
        <w:jc w:val="both"/>
        <w:rPr>
          <w:rFonts w:cs="Simplified Arabic"/>
          <w:sz w:val="28"/>
          <w:szCs w:val="28"/>
          <w:rtl/>
          <w:lang w:bidi="ar-EG"/>
        </w:rPr>
      </w:pPr>
    </w:p>
    <w:p w:rsidR="00DA49A5" w:rsidRDefault="00DA49A5" w:rsidP="00572695">
      <w:pPr>
        <w:autoSpaceDE w:val="0"/>
        <w:autoSpaceDN w:val="0"/>
        <w:adjustRightInd w:val="0"/>
        <w:spacing w:after="0"/>
        <w:jc w:val="both"/>
        <w:rPr>
          <w:rFonts w:cs="Simplified Arabic"/>
          <w:sz w:val="28"/>
          <w:szCs w:val="28"/>
          <w:rtl/>
          <w:lang w:bidi="ar-EG"/>
        </w:rPr>
      </w:pPr>
    </w:p>
    <w:p w:rsidR="00DA49A5" w:rsidRDefault="00DA49A5" w:rsidP="00572695">
      <w:pPr>
        <w:autoSpaceDE w:val="0"/>
        <w:autoSpaceDN w:val="0"/>
        <w:adjustRightInd w:val="0"/>
        <w:spacing w:after="0"/>
        <w:jc w:val="both"/>
        <w:rPr>
          <w:rFonts w:cs="Simplified Arabic"/>
          <w:sz w:val="28"/>
          <w:szCs w:val="28"/>
          <w:rtl/>
          <w:lang w:bidi="ar-EG"/>
        </w:rPr>
      </w:pPr>
    </w:p>
    <w:p w:rsidR="00DA49A5" w:rsidRDefault="00DA49A5" w:rsidP="00572695">
      <w:pPr>
        <w:autoSpaceDE w:val="0"/>
        <w:autoSpaceDN w:val="0"/>
        <w:adjustRightInd w:val="0"/>
        <w:spacing w:after="0"/>
        <w:jc w:val="both"/>
        <w:rPr>
          <w:rFonts w:cs="Simplified Arabic"/>
          <w:sz w:val="28"/>
          <w:szCs w:val="28"/>
          <w:rtl/>
          <w:lang w:bidi="ar-EG"/>
        </w:rPr>
      </w:pPr>
    </w:p>
    <w:p w:rsidR="005070B5" w:rsidRDefault="005070B5" w:rsidP="00572695">
      <w:pPr>
        <w:autoSpaceDE w:val="0"/>
        <w:autoSpaceDN w:val="0"/>
        <w:adjustRightInd w:val="0"/>
        <w:spacing w:after="0"/>
        <w:jc w:val="both"/>
        <w:rPr>
          <w:rFonts w:cs="Simplified Arabic"/>
          <w:sz w:val="28"/>
          <w:szCs w:val="28"/>
          <w:rtl/>
          <w:lang w:bidi="ar-EG"/>
        </w:rPr>
      </w:pPr>
    </w:p>
    <w:p w:rsidR="005070B5" w:rsidRDefault="005070B5" w:rsidP="00572695">
      <w:pPr>
        <w:autoSpaceDE w:val="0"/>
        <w:autoSpaceDN w:val="0"/>
        <w:adjustRightInd w:val="0"/>
        <w:spacing w:after="0"/>
        <w:jc w:val="both"/>
        <w:rPr>
          <w:rFonts w:cs="Simplified Arabic"/>
          <w:sz w:val="28"/>
          <w:szCs w:val="28"/>
          <w:rtl/>
          <w:lang w:bidi="ar-EG"/>
        </w:rPr>
      </w:pPr>
    </w:p>
    <w:p w:rsidR="005070B5" w:rsidRDefault="005070B5" w:rsidP="00572695">
      <w:pPr>
        <w:autoSpaceDE w:val="0"/>
        <w:autoSpaceDN w:val="0"/>
        <w:adjustRightInd w:val="0"/>
        <w:spacing w:after="0"/>
        <w:jc w:val="both"/>
        <w:rPr>
          <w:rFonts w:cs="Simplified Arabic"/>
          <w:sz w:val="28"/>
          <w:szCs w:val="28"/>
          <w:rtl/>
          <w:lang w:bidi="ar-EG"/>
        </w:rPr>
      </w:pPr>
    </w:p>
    <w:p w:rsidR="00DA49A5" w:rsidRDefault="00DA49A5" w:rsidP="00572695">
      <w:pPr>
        <w:autoSpaceDE w:val="0"/>
        <w:autoSpaceDN w:val="0"/>
        <w:adjustRightInd w:val="0"/>
        <w:spacing w:after="0"/>
        <w:jc w:val="both"/>
        <w:rPr>
          <w:rFonts w:cs="Simplified Arabic"/>
          <w:sz w:val="28"/>
          <w:szCs w:val="28"/>
          <w:rtl/>
          <w:lang w:bidi="ar-EG"/>
        </w:rPr>
      </w:pPr>
    </w:p>
    <w:p w:rsidR="00DA49A5" w:rsidRPr="00184968" w:rsidRDefault="00DA49A5" w:rsidP="00DA49A5">
      <w:pPr>
        <w:spacing w:line="240" w:lineRule="auto"/>
        <w:jc w:val="center"/>
        <w:rPr>
          <w:rFonts w:ascii="Simplified Arabic" w:hAnsi="Simplified Arabic" w:cs="Simplified Arabic"/>
          <w:b/>
          <w:bCs/>
          <w:sz w:val="36"/>
          <w:szCs w:val="36"/>
          <w:rtl/>
        </w:rPr>
      </w:pPr>
      <w:r w:rsidRPr="00184968">
        <w:rPr>
          <w:rFonts w:ascii="Simplified Arabic" w:hAnsi="Simplified Arabic" w:cs="Simplified Arabic"/>
          <w:b/>
          <w:bCs/>
          <w:sz w:val="36"/>
          <w:szCs w:val="36"/>
          <w:rtl/>
        </w:rPr>
        <w:t>الفصل الثاني</w:t>
      </w:r>
    </w:p>
    <w:p w:rsidR="00DA49A5" w:rsidRPr="00184968" w:rsidRDefault="00DA49A5" w:rsidP="00DA49A5">
      <w:pPr>
        <w:spacing w:line="240" w:lineRule="auto"/>
        <w:jc w:val="center"/>
        <w:rPr>
          <w:rFonts w:ascii="Simplified Arabic" w:hAnsi="Simplified Arabic" w:cs="Simplified Arabic"/>
          <w:b/>
          <w:bCs/>
          <w:sz w:val="36"/>
          <w:szCs w:val="36"/>
          <w:rtl/>
        </w:rPr>
      </w:pPr>
      <w:r w:rsidRPr="00184968">
        <w:rPr>
          <w:rFonts w:ascii="Simplified Arabic" w:hAnsi="Simplified Arabic" w:cs="Simplified Arabic" w:hint="cs"/>
          <w:b/>
          <w:bCs/>
          <w:sz w:val="36"/>
          <w:szCs w:val="36"/>
          <w:rtl/>
        </w:rPr>
        <w:t xml:space="preserve">( </w:t>
      </w:r>
      <w:r w:rsidRPr="00184968">
        <w:rPr>
          <w:rFonts w:ascii="Simplified Arabic" w:hAnsi="Simplified Arabic" w:cs="Simplified Arabic"/>
          <w:b/>
          <w:bCs/>
          <w:sz w:val="36"/>
          <w:szCs w:val="36"/>
          <w:rtl/>
        </w:rPr>
        <w:t>الإطار النظري والدراسات السابقة</w:t>
      </w:r>
      <w:r w:rsidRPr="00184968">
        <w:rPr>
          <w:rFonts w:ascii="Simplified Arabic" w:hAnsi="Simplified Arabic" w:cs="Simplified Arabic" w:hint="cs"/>
          <w:b/>
          <w:bCs/>
          <w:sz w:val="36"/>
          <w:szCs w:val="36"/>
          <w:rtl/>
        </w:rPr>
        <w:t xml:space="preserve"> )</w:t>
      </w:r>
    </w:p>
    <w:p w:rsidR="00DA49A5" w:rsidRPr="00184968" w:rsidRDefault="00DA49A5" w:rsidP="00DA49A5">
      <w:pPr>
        <w:spacing w:line="240" w:lineRule="auto"/>
        <w:jc w:val="both"/>
        <w:rPr>
          <w:rFonts w:ascii="Simplified Arabic" w:hAnsi="Simplified Arabic" w:cs="Simplified Arabic"/>
          <w:b/>
          <w:bCs/>
          <w:sz w:val="36"/>
          <w:szCs w:val="36"/>
          <w:rtl/>
        </w:rPr>
      </w:pPr>
      <w:r w:rsidRPr="00184968">
        <w:rPr>
          <w:rFonts w:ascii="Simplified Arabic" w:hAnsi="Simplified Arabic" w:cs="Simplified Arabic"/>
          <w:b/>
          <w:bCs/>
          <w:sz w:val="36"/>
          <w:szCs w:val="36"/>
          <w:rtl/>
        </w:rPr>
        <w:t>أولاً: الإطار النظري</w:t>
      </w:r>
      <w:r w:rsidRPr="00184968">
        <w:rPr>
          <w:rFonts w:ascii="Simplified Arabic" w:hAnsi="Simplified Arabic" w:cs="Simplified Arabic" w:hint="cs"/>
          <w:b/>
          <w:bCs/>
          <w:sz w:val="36"/>
          <w:szCs w:val="36"/>
          <w:rtl/>
        </w:rPr>
        <w:t xml:space="preserve"> .</w:t>
      </w:r>
    </w:p>
    <w:p w:rsidR="00DA49A5" w:rsidRPr="00184968" w:rsidRDefault="00DA49A5" w:rsidP="00DA49A5">
      <w:pPr>
        <w:spacing w:line="240" w:lineRule="auto"/>
        <w:jc w:val="both"/>
        <w:rPr>
          <w:rFonts w:ascii="Simplified Arabic" w:hAnsi="Simplified Arabic" w:cs="Simplified Arabic"/>
          <w:b/>
          <w:bCs/>
          <w:sz w:val="36"/>
          <w:szCs w:val="36"/>
          <w:rtl/>
        </w:rPr>
      </w:pPr>
      <w:r w:rsidRPr="00184968">
        <w:rPr>
          <w:rFonts w:ascii="Simplified Arabic" w:hAnsi="Simplified Arabic" w:cs="Simplified Arabic" w:hint="cs"/>
          <w:b/>
          <w:bCs/>
          <w:sz w:val="36"/>
          <w:szCs w:val="36"/>
          <w:rtl/>
        </w:rPr>
        <w:t xml:space="preserve">ثناياً : الدراسات السابقة والتعقيب عليها . </w:t>
      </w:r>
      <w:r w:rsidRPr="00184968">
        <w:rPr>
          <w:rFonts w:ascii="Simplified Arabic" w:hAnsi="Simplified Arabic" w:cs="Simplified Arabic"/>
          <w:b/>
          <w:bCs/>
          <w:sz w:val="36"/>
          <w:szCs w:val="36"/>
          <w:rtl/>
        </w:rPr>
        <w:t xml:space="preserve"> </w:t>
      </w:r>
    </w:p>
    <w:p w:rsidR="00DA49A5" w:rsidRDefault="00DA49A5" w:rsidP="00DA49A5">
      <w:pPr>
        <w:spacing w:line="240" w:lineRule="auto"/>
        <w:jc w:val="center"/>
        <w:rPr>
          <w:rFonts w:ascii="Simplified Arabic" w:hAnsi="Simplified Arabic" w:cs="Simplified Arabic"/>
          <w:b/>
          <w:bCs/>
          <w:sz w:val="32"/>
          <w:szCs w:val="32"/>
          <w:rtl/>
        </w:rPr>
      </w:pPr>
    </w:p>
    <w:p w:rsidR="00DA49A5" w:rsidRDefault="00DA49A5" w:rsidP="00572695">
      <w:pPr>
        <w:autoSpaceDE w:val="0"/>
        <w:autoSpaceDN w:val="0"/>
        <w:adjustRightInd w:val="0"/>
        <w:spacing w:after="0"/>
        <w:jc w:val="both"/>
        <w:rPr>
          <w:rFonts w:cs="Simplified Arabic"/>
          <w:sz w:val="28"/>
          <w:szCs w:val="28"/>
          <w:rtl/>
        </w:rPr>
      </w:pPr>
    </w:p>
    <w:p w:rsidR="00DA49A5" w:rsidRDefault="00DA49A5" w:rsidP="00572695">
      <w:pPr>
        <w:autoSpaceDE w:val="0"/>
        <w:autoSpaceDN w:val="0"/>
        <w:adjustRightInd w:val="0"/>
        <w:spacing w:after="0"/>
        <w:jc w:val="both"/>
        <w:rPr>
          <w:rFonts w:cs="Simplified Arabic"/>
          <w:sz w:val="28"/>
          <w:szCs w:val="28"/>
          <w:rtl/>
          <w:lang w:bidi="ar-EG"/>
        </w:rPr>
      </w:pPr>
    </w:p>
    <w:p w:rsidR="00DA49A5" w:rsidRDefault="00DA49A5" w:rsidP="00572695">
      <w:pPr>
        <w:autoSpaceDE w:val="0"/>
        <w:autoSpaceDN w:val="0"/>
        <w:adjustRightInd w:val="0"/>
        <w:spacing w:after="0"/>
        <w:jc w:val="both"/>
        <w:rPr>
          <w:rFonts w:cs="Simplified Arabic"/>
          <w:sz w:val="28"/>
          <w:szCs w:val="28"/>
          <w:rtl/>
          <w:lang w:bidi="ar-EG"/>
        </w:rPr>
      </w:pPr>
    </w:p>
    <w:p w:rsidR="00DA49A5" w:rsidRDefault="00DA49A5" w:rsidP="00572695">
      <w:pPr>
        <w:autoSpaceDE w:val="0"/>
        <w:autoSpaceDN w:val="0"/>
        <w:adjustRightInd w:val="0"/>
        <w:spacing w:after="0"/>
        <w:jc w:val="both"/>
        <w:rPr>
          <w:rFonts w:cs="Simplified Arabic"/>
          <w:sz w:val="28"/>
          <w:szCs w:val="28"/>
          <w:rtl/>
          <w:lang w:bidi="ar-EG"/>
        </w:rPr>
      </w:pPr>
    </w:p>
    <w:p w:rsidR="00DA49A5" w:rsidRDefault="00DA49A5" w:rsidP="00572695">
      <w:pPr>
        <w:autoSpaceDE w:val="0"/>
        <w:autoSpaceDN w:val="0"/>
        <w:adjustRightInd w:val="0"/>
        <w:spacing w:after="0"/>
        <w:jc w:val="both"/>
        <w:rPr>
          <w:rFonts w:cs="Simplified Arabic"/>
          <w:sz w:val="28"/>
          <w:szCs w:val="28"/>
          <w:rtl/>
          <w:lang w:bidi="ar-EG"/>
        </w:rPr>
      </w:pPr>
    </w:p>
    <w:p w:rsidR="005070B5" w:rsidRDefault="005070B5" w:rsidP="00572695">
      <w:pPr>
        <w:autoSpaceDE w:val="0"/>
        <w:autoSpaceDN w:val="0"/>
        <w:adjustRightInd w:val="0"/>
        <w:spacing w:after="0"/>
        <w:jc w:val="both"/>
        <w:rPr>
          <w:rFonts w:cs="Simplified Arabic"/>
          <w:sz w:val="28"/>
          <w:szCs w:val="28"/>
          <w:rtl/>
          <w:lang w:bidi="ar-EG"/>
        </w:rPr>
      </w:pPr>
    </w:p>
    <w:p w:rsidR="005070B5" w:rsidRDefault="005070B5" w:rsidP="00572695">
      <w:pPr>
        <w:autoSpaceDE w:val="0"/>
        <w:autoSpaceDN w:val="0"/>
        <w:adjustRightInd w:val="0"/>
        <w:spacing w:after="0"/>
        <w:jc w:val="both"/>
        <w:rPr>
          <w:rFonts w:cs="Simplified Arabic"/>
          <w:sz w:val="28"/>
          <w:szCs w:val="28"/>
          <w:rtl/>
          <w:lang w:bidi="ar-EG"/>
        </w:rPr>
      </w:pPr>
    </w:p>
    <w:p w:rsidR="005070B5" w:rsidRDefault="005070B5" w:rsidP="00572695">
      <w:pPr>
        <w:autoSpaceDE w:val="0"/>
        <w:autoSpaceDN w:val="0"/>
        <w:adjustRightInd w:val="0"/>
        <w:spacing w:after="0"/>
        <w:jc w:val="both"/>
        <w:rPr>
          <w:rFonts w:cs="Simplified Arabic"/>
          <w:sz w:val="28"/>
          <w:szCs w:val="28"/>
          <w:rtl/>
          <w:lang w:bidi="ar-EG"/>
        </w:rPr>
      </w:pPr>
    </w:p>
    <w:p w:rsidR="005070B5" w:rsidRDefault="005070B5" w:rsidP="00572695">
      <w:pPr>
        <w:autoSpaceDE w:val="0"/>
        <w:autoSpaceDN w:val="0"/>
        <w:adjustRightInd w:val="0"/>
        <w:spacing w:after="0"/>
        <w:jc w:val="both"/>
        <w:rPr>
          <w:rFonts w:cs="Simplified Arabic"/>
          <w:sz w:val="28"/>
          <w:szCs w:val="28"/>
          <w:rtl/>
          <w:lang w:bidi="ar-EG"/>
        </w:rPr>
      </w:pPr>
    </w:p>
    <w:p w:rsidR="009E2550" w:rsidRDefault="009E2550" w:rsidP="00572695">
      <w:pPr>
        <w:autoSpaceDE w:val="0"/>
        <w:autoSpaceDN w:val="0"/>
        <w:adjustRightInd w:val="0"/>
        <w:spacing w:after="0"/>
        <w:jc w:val="both"/>
        <w:rPr>
          <w:rFonts w:cs="Simplified Arabic"/>
          <w:sz w:val="28"/>
          <w:szCs w:val="28"/>
          <w:rtl/>
          <w:lang w:bidi="ar-EG"/>
        </w:rPr>
      </w:pPr>
    </w:p>
    <w:p w:rsidR="009E2550" w:rsidRDefault="009E2550" w:rsidP="00572695">
      <w:pPr>
        <w:autoSpaceDE w:val="0"/>
        <w:autoSpaceDN w:val="0"/>
        <w:adjustRightInd w:val="0"/>
        <w:spacing w:after="0"/>
        <w:jc w:val="both"/>
        <w:rPr>
          <w:rFonts w:cs="Simplified Arabic"/>
          <w:sz w:val="28"/>
          <w:szCs w:val="28"/>
          <w:rtl/>
          <w:lang w:bidi="ar-EG"/>
        </w:rPr>
      </w:pPr>
    </w:p>
    <w:p w:rsidR="009E2550" w:rsidRDefault="009E2550" w:rsidP="00572695">
      <w:pPr>
        <w:autoSpaceDE w:val="0"/>
        <w:autoSpaceDN w:val="0"/>
        <w:adjustRightInd w:val="0"/>
        <w:spacing w:after="0"/>
        <w:jc w:val="both"/>
        <w:rPr>
          <w:rFonts w:cs="Simplified Arabic"/>
          <w:sz w:val="28"/>
          <w:szCs w:val="28"/>
          <w:rtl/>
          <w:lang w:bidi="ar-EG"/>
        </w:rPr>
      </w:pPr>
    </w:p>
    <w:p w:rsidR="008F648A" w:rsidRDefault="008F648A" w:rsidP="00572695">
      <w:pPr>
        <w:autoSpaceDE w:val="0"/>
        <w:autoSpaceDN w:val="0"/>
        <w:adjustRightInd w:val="0"/>
        <w:spacing w:after="0"/>
        <w:jc w:val="both"/>
        <w:rPr>
          <w:rFonts w:cs="Simplified Arabic"/>
          <w:sz w:val="28"/>
          <w:szCs w:val="28"/>
          <w:rtl/>
          <w:lang w:bidi="ar-EG"/>
        </w:rPr>
      </w:pPr>
    </w:p>
    <w:p w:rsidR="009E2550" w:rsidRPr="008F648A" w:rsidRDefault="009E2550" w:rsidP="009E2550">
      <w:pPr>
        <w:autoSpaceDE w:val="0"/>
        <w:autoSpaceDN w:val="0"/>
        <w:adjustRightInd w:val="0"/>
        <w:spacing w:after="0" w:line="240" w:lineRule="auto"/>
        <w:jc w:val="both"/>
        <w:rPr>
          <w:rFonts w:cs="Simplified Arabic"/>
          <w:b/>
          <w:bCs/>
          <w:sz w:val="28"/>
          <w:szCs w:val="28"/>
          <w:rtl/>
          <w:lang w:bidi="ar-EG"/>
        </w:rPr>
      </w:pPr>
      <w:r w:rsidRPr="008F648A">
        <w:rPr>
          <w:rFonts w:cs="Simplified Arabic" w:hint="cs"/>
          <w:b/>
          <w:bCs/>
          <w:sz w:val="28"/>
          <w:szCs w:val="28"/>
          <w:rtl/>
          <w:lang w:bidi="ar-EG"/>
        </w:rPr>
        <w:lastRenderedPageBreak/>
        <w:t xml:space="preserve">أولاً : الإطار النظري : </w:t>
      </w:r>
    </w:p>
    <w:p w:rsidR="00D12CA2" w:rsidRPr="008F648A" w:rsidRDefault="00D12CA2" w:rsidP="009E2550">
      <w:pPr>
        <w:spacing w:line="240" w:lineRule="auto"/>
        <w:jc w:val="both"/>
        <w:rPr>
          <w:rFonts w:ascii="Arial" w:eastAsia="ArialMT" w:hAnsi="Arial" w:cs="Simplified Arabic"/>
          <w:b/>
          <w:bCs/>
          <w:sz w:val="28"/>
          <w:szCs w:val="28"/>
          <w:rtl/>
          <w:lang w:bidi="ar-EG"/>
        </w:rPr>
      </w:pPr>
      <w:r w:rsidRPr="008F648A">
        <w:rPr>
          <w:rFonts w:ascii="Arial" w:eastAsia="ArialMT" w:hAnsi="Arial" w:cs="Simplified Arabic" w:hint="cs"/>
          <w:b/>
          <w:bCs/>
          <w:sz w:val="28"/>
          <w:szCs w:val="28"/>
          <w:rtl/>
          <w:lang w:bidi="ar-EG"/>
        </w:rPr>
        <w:t>1 ـ</w:t>
      </w:r>
      <w:r w:rsidRPr="008F648A">
        <w:rPr>
          <w:rFonts w:ascii="Arial" w:eastAsia="ArialMT" w:hAnsi="Arial" w:cs="Simplified Arabic"/>
          <w:b/>
          <w:bCs/>
          <w:sz w:val="28"/>
          <w:szCs w:val="28"/>
          <w:rtl/>
          <w:lang w:bidi="ar-IQ"/>
        </w:rPr>
        <w:t xml:space="preserve"> الذكاء الاصطناعي</w:t>
      </w:r>
      <w:r w:rsidRPr="008F648A">
        <w:rPr>
          <w:rFonts w:ascii="Arial" w:eastAsia="ArialMT" w:hAnsi="Arial" w:cs="Simplified Arabic" w:hint="cs"/>
          <w:b/>
          <w:bCs/>
          <w:sz w:val="28"/>
          <w:szCs w:val="28"/>
          <w:rtl/>
          <w:lang w:bidi="ar-EG"/>
        </w:rPr>
        <w:t xml:space="preserve"> : ـ </w:t>
      </w:r>
    </w:p>
    <w:p w:rsidR="009E2550" w:rsidRPr="008F648A" w:rsidRDefault="00D12CA2" w:rsidP="009E2550">
      <w:pPr>
        <w:spacing w:line="240" w:lineRule="auto"/>
        <w:jc w:val="both"/>
        <w:rPr>
          <w:rFonts w:ascii="Arial" w:eastAsia="ArialMT" w:hAnsi="Arial" w:cs="Simplified Arabic"/>
          <w:b/>
          <w:bCs/>
          <w:sz w:val="28"/>
          <w:szCs w:val="28"/>
          <w:rtl/>
          <w:lang w:bidi="ar-IQ"/>
        </w:rPr>
      </w:pPr>
      <w:r w:rsidRPr="008F648A">
        <w:rPr>
          <w:rFonts w:ascii="Arial" w:eastAsia="ArialMT" w:hAnsi="Arial" w:cs="Simplified Arabic" w:hint="cs"/>
          <w:b/>
          <w:bCs/>
          <w:sz w:val="28"/>
          <w:szCs w:val="28"/>
          <w:rtl/>
          <w:lang w:bidi="ar-EG"/>
        </w:rPr>
        <w:t xml:space="preserve"> </w:t>
      </w:r>
      <w:r w:rsidR="009E2550" w:rsidRPr="008F648A">
        <w:rPr>
          <w:rFonts w:ascii="Arial" w:eastAsia="ArialMT" w:hAnsi="Arial" w:cs="Simplified Arabic"/>
          <w:b/>
          <w:bCs/>
          <w:sz w:val="28"/>
          <w:szCs w:val="28"/>
          <w:rtl/>
          <w:lang w:bidi="ar-IQ"/>
        </w:rPr>
        <w:t xml:space="preserve">مفهوم الذكاء الاصطناعي: </w:t>
      </w:r>
    </w:p>
    <w:p w:rsidR="009E2550" w:rsidRPr="008F648A" w:rsidRDefault="009E2550" w:rsidP="009E2550">
      <w:pPr>
        <w:spacing w:line="240" w:lineRule="auto"/>
        <w:ind w:hanging="1"/>
        <w:jc w:val="both"/>
        <w:rPr>
          <w:rFonts w:ascii="Arial" w:eastAsia="ArialMT" w:hAnsi="Arial" w:cs="Simplified Arabic"/>
          <w:b/>
          <w:bCs/>
          <w:sz w:val="28"/>
          <w:szCs w:val="28"/>
          <w:rtl/>
          <w:lang w:bidi="ar-IQ"/>
        </w:rPr>
      </w:pPr>
      <w:r w:rsidRPr="008F648A">
        <w:rPr>
          <w:rFonts w:ascii="Arial" w:eastAsia="ArialMT" w:hAnsi="Arial" w:cs="Simplified Arabic"/>
          <w:b/>
          <w:bCs/>
          <w:sz w:val="28"/>
          <w:szCs w:val="28"/>
          <w:rtl/>
          <w:lang w:bidi="ar-IQ"/>
        </w:rPr>
        <w:t xml:space="preserve">قدم للذكاء الاصطناعي العديد من التعاريف، نورد أهمها فيما يلي: </w:t>
      </w:r>
    </w:p>
    <w:p w:rsidR="009E2550" w:rsidRPr="008F648A" w:rsidRDefault="009E2550" w:rsidP="009E2550">
      <w:pPr>
        <w:spacing w:line="240" w:lineRule="auto"/>
        <w:ind w:firstLine="566"/>
        <w:jc w:val="both"/>
        <w:rPr>
          <w:rFonts w:ascii="Arial" w:eastAsia="ArialMT" w:hAnsi="Arial" w:cs="Simplified Arabic"/>
          <w:sz w:val="28"/>
          <w:szCs w:val="28"/>
          <w:rtl/>
          <w:lang w:bidi="ar-IQ"/>
        </w:rPr>
      </w:pPr>
      <w:r w:rsidRPr="008F648A">
        <w:rPr>
          <w:rFonts w:ascii="Arial" w:eastAsia="ArialMT" w:hAnsi="Arial" w:cs="Simplified Arabic" w:hint="cs"/>
          <w:sz w:val="28"/>
          <w:szCs w:val="28"/>
          <w:rtl/>
          <w:lang w:bidi="ar-IQ"/>
        </w:rPr>
        <w:t xml:space="preserve">- </w:t>
      </w:r>
      <w:r w:rsidRPr="008F648A">
        <w:rPr>
          <w:rFonts w:ascii="Arial" w:eastAsia="ArialMT" w:hAnsi="Arial" w:cs="Simplified Arabic"/>
          <w:sz w:val="28"/>
          <w:szCs w:val="28"/>
          <w:rtl/>
          <w:lang w:bidi="ar-IQ"/>
        </w:rPr>
        <w:t>هو نظام علمي يشتمل على طرق التصنيع والهندسة لما يسمي بالأجهزة والبرامج الذكية، والهدف من الذكاء لاصطناعي هو إنتاج آلات مستقلة قادرة على أداء المهام المعقدة باستخدام عمليات انعكاسية مماثلة لتلك التي لدى البشر، ويتم تصميم برامج وتطبيقات الذكاء الاصطناعي من خلال دراسة كيف يفكر العقل البشري؟ وكيف يتعلم</w:t>
      </w:r>
      <w:r w:rsidRPr="008F648A">
        <w:rPr>
          <w:rFonts w:ascii="Arial" w:eastAsia="ArialMT" w:hAnsi="Arial" w:cs="Simplified Arabic" w:hint="cs"/>
          <w:sz w:val="28"/>
          <w:szCs w:val="28"/>
          <w:rtl/>
          <w:lang w:bidi="ar-IQ"/>
        </w:rPr>
        <w:t xml:space="preserve"> ا</w:t>
      </w:r>
      <w:r w:rsidRPr="008F648A">
        <w:rPr>
          <w:rFonts w:ascii="Arial" w:eastAsia="ArialMT" w:hAnsi="Arial" w:cs="Simplified Arabic"/>
          <w:sz w:val="28"/>
          <w:szCs w:val="28"/>
          <w:rtl/>
          <w:lang w:bidi="ar-IQ"/>
        </w:rPr>
        <w:t>لإنسان، ويقرر، ويعمل أثناء محاولة حل مشكلة؟ ثم استخدام نتائج هذه الدراسة كأساس لتطوير البرمجيات والأنظمة الذكية (موسي، 2019</w:t>
      </w:r>
      <w:r w:rsidRPr="008F648A">
        <w:rPr>
          <w:rFonts w:ascii="Arial" w:eastAsia="ArialMT" w:hAnsi="Arial" w:cs="Simplified Arabic" w:hint="cs"/>
          <w:sz w:val="28"/>
          <w:szCs w:val="28"/>
          <w:rtl/>
          <w:lang w:bidi="ar-IQ"/>
        </w:rPr>
        <w:t>:</w:t>
      </w:r>
      <w:r w:rsidRPr="008F648A">
        <w:rPr>
          <w:rFonts w:ascii="Arial" w:eastAsia="ArialMT" w:hAnsi="Arial" w:cs="Simplified Arabic"/>
          <w:sz w:val="28"/>
          <w:szCs w:val="28"/>
          <w:rtl/>
          <w:lang w:bidi="ar-IQ"/>
        </w:rPr>
        <w:t xml:space="preserve"> 20)</w:t>
      </w:r>
      <w:r w:rsidRPr="008F648A">
        <w:rPr>
          <w:rFonts w:ascii="Arial" w:eastAsia="ArialMT" w:hAnsi="Arial" w:cs="Simplified Arabic" w:hint="cs"/>
          <w:sz w:val="28"/>
          <w:szCs w:val="28"/>
          <w:rtl/>
          <w:lang w:bidi="ar-IQ"/>
        </w:rPr>
        <w:t>.</w:t>
      </w:r>
    </w:p>
    <w:p w:rsidR="009E2550" w:rsidRPr="008F648A" w:rsidRDefault="009E2550" w:rsidP="009E2550">
      <w:pPr>
        <w:spacing w:line="240" w:lineRule="auto"/>
        <w:ind w:firstLine="282"/>
        <w:jc w:val="both"/>
        <w:rPr>
          <w:rFonts w:ascii="Arial" w:eastAsia="ArialMT" w:hAnsi="Arial" w:cs="Simplified Arabic"/>
          <w:sz w:val="28"/>
          <w:szCs w:val="28"/>
          <w:rtl/>
          <w:lang w:bidi="ar-IQ"/>
        </w:rPr>
      </w:pPr>
      <w:r w:rsidRPr="008F648A">
        <w:rPr>
          <w:rFonts w:ascii="Arial" w:eastAsia="ArialMT" w:hAnsi="Arial" w:cs="Simplified Arabic" w:hint="cs"/>
          <w:sz w:val="28"/>
          <w:szCs w:val="28"/>
          <w:rtl/>
          <w:lang w:bidi="ar-IQ"/>
        </w:rPr>
        <w:t xml:space="preserve">- </w:t>
      </w:r>
      <w:r w:rsidRPr="008F648A">
        <w:rPr>
          <w:rFonts w:ascii="Arial" w:eastAsia="ArialMT" w:hAnsi="Arial" w:cs="Simplified Arabic"/>
          <w:sz w:val="28"/>
          <w:szCs w:val="28"/>
          <w:rtl/>
          <w:lang w:bidi="ar-IQ"/>
        </w:rPr>
        <w:t>عرفه الشرقاوي بأنه فرع من علوم الحاسب الآلي الذي يمكن بواسطته خلق وتصميم برنامج الحاسبات التي تحا</w:t>
      </w:r>
      <w:r w:rsidRPr="008F648A">
        <w:rPr>
          <w:rFonts w:ascii="Arial" w:eastAsia="ArialMT" w:hAnsi="Arial" w:cs="Simplified Arabic" w:hint="cs"/>
          <w:sz w:val="28"/>
          <w:szCs w:val="28"/>
          <w:rtl/>
          <w:lang w:bidi="ar-IQ"/>
        </w:rPr>
        <w:t>ك</w:t>
      </w:r>
      <w:r w:rsidRPr="008F648A">
        <w:rPr>
          <w:rFonts w:ascii="Arial" w:eastAsia="ArialMT" w:hAnsi="Arial" w:cs="Simplified Arabic"/>
          <w:sz w:val="28"/>
          <w:szCs w:val="28"/>
          <w:rtl/>
          <w:lang w:bidi="ar-IQ"/>
        </w:rPr>
        <w:t>ي أسلوب الذكاء الإنساني، لكي يتمكن الحاسب الآلي من أداء بعض المهام بدلا من الإنسان، والتي تتطلب التفكير والتفهم والسمع والتحدث والحركة بأسلوب منطقي ومنظم. (الشرقاوي، 2011</w:t>
      </w:r>
      <w:r w:rsidRPr="008F648A">
        <w:rPr>
          <w:rFonts w:ascii="Arial" w:eastAsia="ArialMT" w:hAnsi="Arial" w:cs="Simplified Arabic" w:hint="cs"/>
          <w:sz w:val="28"/>
          <w:szCs w:val="28"/>
          <w:rtl/>
          <w:lang w:bidi="ar-IQ"/>
        </w:rPr>
        <w:t>:</w:t>
      </w:r>
      <w:r w:rsidRPr="008F648A">
        <w:rPr>
          <w:rFonts w:ascii="Arial" w:eastAsia="ArialMT" w:hAnsi="Arial" w:cs="Simplified Arabic"/>
          <w:sz w:val="28"/>
          <w:szCs w:val="28"/>
          <w:rtl/>
          <w:lang w:bidi="ar-IQ"/>
        </w:rPr>
        <w:t xml:space="preserve"> 23) </w:t>
      </w:r>
    </w:p>
    <w:p w:rsidR="009E2550" w:rsidRPr="008F648A" w:rsidRDefault="009E2550" w:rsidP="009E2550">
      <w:pPr>
        <w:spacing w:line="240" w:lineRule="auto"/>
        <w:ind w:firstLine="282"/>
        <w:jc w:val="both"/>
        <w:rPr>
          <w:rFonts w:ascii="Arial" w:eastAsia="ArialMT" w:hAnsi="Arial" w:cs="Simplified Arabic"/>
          <w:sz w:val="28"/>
          <w:szCs w:val="28"/>
          <w:rtl/>
          <w:lang w:bidi="ar-IQ"/>
        </w:rPr>
      </w:pPr>
      <w:r w:rsidRPr="008F648A">
        <w:rPr>
          <w:rFonts w:ascii="Arial" w:eastAsia="ArialMT" w:hAnsi="Arial" w:cs="Simplified Arabic" w:hint="cs"/>
          <w:sz w:val="28"/>
          <w:szCs w:val="28"/>
          <w:rtl/>
          <w:lang w:bidi="ar-IQ"/>
        </w:rPr>
        <w:t xml:space="preserve">- </w:t>
      </w:r>
      <w:r w:rsidRPr="008F648A">
        <w:rPr>
          <w:rFonts w:ascii="Arial" w:eastAsia="ArialMT" w:hAnsi="Arial" w:cs="Simplified Arabic"/>
          <w:sz w:val="28"/>
          <w:szCs w:val="28"/>
          <w:rtl/>
          <w:lang w:bidi="ar-IQ"/>
        </w:rPr>
        <w:t>توجد مجموعة الجهود المبذولة لتطوير نظم المعلومات المحسوبة بطريقة تستطيع أن تتصرف فيها وتفكر بأسلوب مماثل للبشر، هذه النظم تستطيع أن تتعلم اللغات الطبيعية، وانجاز مهام فعلية بتنسيق متكامل، أو استخدام صور وأشكال إدراكية لترشيد السلوك المادي، كما تستطيع في نفس الوقت خزن الخبرات والمعارف الإنسانية المتراكمة واستخدامها في عملية اتخاذ القرارات(خوالد، 2019</w:t>
      </w:r>
      <w:r w:rsidRPr="008F648A">
        <w:rPr>
          <w:rFonts w:ascii="Arial" w:eastAsia="ArialMT" w:hAnsi="Arial" w:cs="Simplified Arabic" w:hint="cs"/>
          <w:sz w:val="28"/>
          <w:szCs w:val="28"/>
          <w:rtl/>
          <w:lang w:bidi="ar-IQ"/>
        </w:rPr>
        <w:t>: 1</w:t>
      </w:r>
      <w:r w:rsidRPr="008F648A">
        <w:rPr>
          <w:rFonts w:ascii="Arial" w:eastAsia="ArialMT" w:hAnsi="Arial" w:cs="Simplified Arabic"/>
          <w:sz w:val="28"/>
          <w:szCs w:val="28"/>
          <w:rtl/>
          <w:lang w:bidi="ar-IQ"/>
        </w:rPr>
        <w:t>)</w:t>
      </w:r>
      <w:r w:rsidRPr="008F648A">
        <w:rPr>
          <w:rFonts w:ascii="Arial" w:eastAsia="ArialMT" w:hAnsi="Arial" w:cs="Simplified Arabic" w:hint="cs"/>
          <w:sz w:val="28"/>
          <w:szCs w:val="28"/>
          <w:rtl/>
          <w:lang w:bidi="ar-IQ"/>
        </w:rPr>
        <w:t>.</w:t>
      </w:r>
      <w:r w:rsidRPr="008F648A">
        <w:rPr>
          <w:rFonts w:ascii="Arial" w:eastAsia="ArialMT" w:hAnsi="Arial" w:cs="Simplified Arabic"/>
          <w:sz w:val="28"/>
          <w:szCs w:val="28"/>
          <w:rtl/>
          <w:lang w:bidi="ar-IQ"/>
        </w:rPr>
        <w:t xml:space="preserve"> </w:t>
      </w:r>
    </w:p>
    <w:p w:rsidR="009E2550" w:rsidRPr="008F648A" w:rsidRDefault="009E2550" w:rsidP="009E2550">
      <w:pPr>
        <w:spacing w:line="240" w:lineRule="auto"/>
        <w:jc w:val="both"/>
        <w:rPr>
          <w:rFonts w:ascii="Simplified Arabic" w:hAnsi="Simplified Arabic" w:cs="Simplified Arabic"/>
          <w:color w:val="000000"/>
          <w:sz w:val="28"/>
          <w:szCs w:val="28"/>
          <w:rtl/>
          <w:lang w:val="x-none" w:bidi="ar-IQ"/>
        </w:rPr>
      </w:pPr>
      <w:r w:rsidRPr="008F648A">
        <w:rPr>
          <w:rFonts w:ascii="Arial" w:eastAsia="ArialMT" w:hAnsi="Arial" w:cs="Simplified Arabic" w:hint="cs"/>
          <w:sz w:val="28"/>
          <w:szCs w:val="28"/>
          <w:rtl/>
          <w:lang w:bidi="ar-IQ"/>
        </w:rPr>
        <w:t xml:space="preserve">- </w:t>
      </w:r>
      <w:r w:rsidRPr="008F648A">
        <w:rPr>
          <w:rFonts w:ascii="Arial" w:eastAsia="ArialMT" w:hAnsi="Arial" w:cs="Simplified Arabic"/>
          <w:sz w:val="28"/>
          <w:szCs w:val="28"/>
          <w:rtl/>
          <w:lang w:bidi="ar-IQ"/>
        </w:rPr>
        <w:t>كما عرف على أنه نظام يتعلق بتصميم وتطبيق الخوارزميات للتحليل والتعلم من تفسير البيانات، فهو ينسق وينظم عدة تقنيات للتعلم، اكتشاف الأشكال، المنطق ونظريات الاحتمال، وهو يبحث في كيفية تطوير تكنولوجيا الحواسيب حتى يصبح بمقدورها القيام بتصرفات شبيهة بتلك التي يقوم بها الكائن البشري، مع قابلية للتعلم، إكمال الواجبات الفيزيائية، محاكاة الخبرة البشرية واتخاذ القرار (</w:t>
      </w:r>
      <w:r w:rsidRPr="008F648A">
        <w:rPr>
          <w:rFonts w:eastAsia="ArialMT" w:cs="Simplified Arabic"/>
          <w:sz w:val="28"/>
          <w:szCs w:val="28"/>
          <w:lang w:bidi="ar-IQ"/>
        </w:rPr>
        <w:t>SF Elleter,2018:202</w:t>
      </w:r>
      <w:r w:rsidRPr="008F648A">
        <w:rPr>
          <w:rFonts w:ascii="Arial" w:eastAsia="ArialMT" w:hAnsi="Arial" w:cs="Simplified Arabic"/>
          <w:sz w:val="28"/>
          <w:szCs w:val="28"/>
          <w:rtl/>
          <w:lang w:bidi="ar-IQ"/>
        </w:rPr>
        <w:t>)</w:t>
      </w:r>
      <w:r w:rsidRPr="008F648A">
        <w:rPr>
          <w:rFonts w:ascii="Arial" w:eastAsia="ArialMT" w:hAnsi="Arial" w:cs="Simplified Arabic" w:hint="cs"/>
          <w:sz w:val="28"/>
          <w:szCs w:val="28"/>
          <w:rtl/>
          <w:lang w:bidi="ar-IQ"/>
        </w:rPr>
        <w:t>.</w:t>
      </w:r>
    </w:p>
    <w:p w:rsidR="009E2550" w:rsidRPr="008F648A" w:rsidRDefault="009E2550" w:rsidP="009E2550">
      <w:pPr>
        <w:pStyle w:val="1"/>
        <w:bidi/>
        <w:spacing w:before="0" w:after="0"/>
        <w:jc w:val="both"/>
        <w:rPr>
          <w:rFonts w:ascii="Simplified Arabic" w:hAnsi="Simplified Arabic" w:cs="Simplified Arabic"/>
          <w:sz w:val="28"/>
          <w:szCs w:val="28"/>
          <w:rtl/>
        </w:rPr>
      </w:pPr>
      <w:r w:rsidRPr="008F648A">
        <w:rPr>
          <w:rFonts w:ascii="Simplified Arabic" w:hAnsi="Simplified Arabic" w:cs="Simplified Arabic"/>
          <w:sz w:val="28"/>
          <w:szCs w:val="28"/>
          <w:rtl/>
        </w:rPr>
        <w:t xml:space="preserve">نشأة الذكاء الاصطناعي وعلاقته </w:t>
      </w:r>
      <w:r w:rsidRPr="008F648A">
        <w:rPr>
          <w:rFonts w:ascii="Simplified Arabic" w:hAnsi="Simplified Arabic" w:cs="Simplified Arabic" w:hint="cs"/>
          <w:sz w:val="28"/>
          <w:szCs w:val="28"/>
          <w:rtl/>
        </w:rPr>
        <w:t>بالأزمات والمخاطر:</w:t>
      </w:r>
    </w:p>
    <w:p w:rsidR="009E2550" w:rsidRPr="008F648A" w:rsidRDefault="009E2550" w:rsidP="009E2550">
      <w:pPr>
        <w:spacing w:line="240" w:lineRule="auto"/>
        <w:ind w:firstLine="528"/>
        <w:jc w:val="both"/>
        <w:rPr>
          <w:rFonts w:ascii="Simplified Arabic" w:hAnsi="Simplified Arabic" w:cs="Simplified Arabic"/>
          <w:sz w:val="28"/>
          <w:szCs w:val="28"/>
          <w:rtl/>
        </w:rPr>
      </w:pPr>
      <w:r w:rsidRPr="008F648A">
        <w:rPr>
          <w:rFonts w:ascii="Simplified Arabic" w:hAnsi="Simplified Arabic" w:cs="Simplified Arabic"/>
          <w:noProof/>
          <w:sz w:val="28"/>
          <w:szCs w:val="28"/>
          <w:rtl/>
        </w:rPr>
        <w:drawing>
          <wp:anchor distT="0" distB="0" distL="114300" distR="114300" simplePos="0" relativeHeight="251666432" behindDoc="0" locked="0" layoutInCell="1" allowOverlap="1" wp14:anchorId="119B25C1" wp14:editId="08042520">
            <wp:simplePos x="0" y="0"/>
            <wp:positionH relativeFrom="column">
              <wp:posOffset>4522470</wp:posOffset>
            </wp:positionH>
            <wp:positionV relativeFrom="paragraph">
              <wp:posOffset>81280</wp:posOffset>
            </wp:positionV>
            <wp:extent cx="36830" cy="36830"/>
            <wp:effectExtent l="0" t="0" r="1270" b="1270"/>
            <wp:wrapNone/>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k 7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830" cy="36830"/>
                    </a:xfrm>
                    <a:prstGeom prst="rect">
                      <a:avLst/>
                    </a:prstGeom>
                    <a:noFill/>
                  </pic:spPr>
                </pic:pic>
              </a:graphicData>
            </a:graphic>
            <wp14:sizeRelH relativeFrom="page">
              <wp14:pctWidth>0</wp14:pctWidth>
            </wp14:sizeRelH>
            <wp14:sizeRelV relativeFrom="page">
              <wp14:pctHeight>0</wp14:pctHeight>
            </wp14:sizeRelV>
          </wp:anchor>
        </w:drawing>
      </w:r>
      <w:r w:rsidRPr="008F648A">
        <w:rPr>
          <w:rFonts w:ascii="Simplified Arabic" w:hAnsi="Simplified Arabic" w:cs="Simplified Arabic"/>
          <w:noProof/>
          <w:sz w:val="28"/>
          <w:szCs w:val="28"/>
          <w:rtl/>
        </w:rPr>
        <w:t>يُعد</w:t>
      </w:r>
      <w:r w:rsidRPr="008F648A">
        <w:rPr>
          <w:rFonts w:ascii="Simplified Arabic" w:hAnsi="Simplified Arabic" w:cs="Simplified Arabic"/>
          <w:sz w:val="28"/>
          <w:szCs w:val="28"/>
          <w:rtl/>
        </w:rPr>
        <w:t xml:space="preserve"> علم الذكاء الاصطناعي من العلوم القديمة، حيث بدأت فكرته في عام ١٦٥٠ م على يد العالم والفيلسوف الإنجليزي هوبز توماس </w:t>
      </w:r>
      <w:r w:rsidRPr="008F648A">
        <w:rPr>
          <w:rFonts w:cs="Simplified Arabic"/>
          <w:sz w:val="28"/>
          <w:szCs w:val="28"/>
        </w:rPr>
        <w:t>Hobbes Thomas</w:t>
      </w:r>
      <w:r w:rsidRPr="008F648A">
        <w:rPr>
          <w:rFonts w:cs="Simplified Arabic"/>
          <w:sz w:val="28"/>
          <w:szCs w:val="28"/>
          <w:rtl/>
        </w:rPr>
        <w:t xml:space="preserve"> </w:t>
      </w:r>
      <w:r w:rsidRPr="008F648A">
        <w:rPr>
          <w:rFonts w:ascii="Simplified Arabic" w:hAnsi="Simplified Arabic" w:cs="Simplified Arabic"/>
          <w:sz w:val="28"/>
          <w:szCs w:val="28"/>
          <w:rtl/>
        </w:rPr>
        <w:t xml:space="preserve">، حيث اعتبر أن عملية </w:t>
      </w:r>
      <w:r w:rsidRPr="008F648A">
        <w:rPr>
          <w:rFonts w:ascii="Simplified Arabic" w:hAnsi="Simplified Arabic" w:cs="Simplified Arabic"/>
          <w:sz w:val="28"/>
          <w:szCs w:val="28"/>
          <w:rtl/>
        </w:rPr>
        <w:lastRenderedPageBreak/>
        <w:t xml:space="preserve">التفكير هي عملية رمزية، وأن جميع الموجودات يمكن أن تتمثل رياضيًا، مما قاد عالم الحاسبات جون ماك كارثي </w:t>
      </w:r>
      <w:r w:rsidRPr="008F648A">
        <w:rPr>
          <w:rFonts w:cs="Simplified Arabic"/>
          <w:sz w:val="28"/>
          <w:szCs w:val="28"/>
        </w:rPr>
        <w:t>John Mc Carthy</w:t>
      </w:r>
      <w:r w:rsidRPr="008F648A">
        <w:rPr>
          <w:rFonts w:cs="Simplified Arabic"/>
          <w:sz w:val="28"/>
          <w:szCs w:val="28"/>
          <w:rtl/>
        </w:rPr>
        <w:t xml:space="preserve"> </w:t>
      </w:r>
      <w:r w:rsidRPr="008F648A">
        <w:rPr>
          <w:rFonts w:ascii="Simplified Arabic" w:hAnsi="Simplified Arabic" w:cs="Simplified Arabic"/>
          <w:sz w:val="28"/>
          <w:szCs w:val="28"/>
          <w:rtl/>
        </w:rPr>
        <w:t>إلى صياغة مصطلح الذكاء الاصطناعي عام ١٩٥٦م، وذلك من خلال اعتباره بأنه يمكن للآلة محاكاة العقل البشري إذا استعانت بالعمليات الرياضية والرموز الخارجية. (سحنون،٢٠١٩)</w:t>
      </w:r>
    </w:p>
    <w:p w:rsidR="009E2550" w:rsidRPr="008F648A" w:rsidRDefault="009E2550" w:rsidP="009E2550">
      <w:pPr>
        <w:spacing w:line="240" w:lineRule="auto"/>
        <w:ind w:firstLine="528"/>
        <w:jc w:val="both"/>
        <w:rPr>
          <w:rFonts w:ascii="Simplified Arabic" w:hAnsi="Simplified Arabic" w:cs="Simplified Arabic"/>
          <w:sz w:val="28"/>
          <w:szCs w:val="28"/>
          <w:rtl/>
        </w:rPr>
      </w:pPr>
      <w:r w:rsidRPr="008F648A">
        <w:rPr>
          <w:rFonts w:ascii="Simplified Arabic" w:hAnsi="Simplified Arabic" w:cs="Simplified Arabic"/>
          <w:sz w:val="28"/>
          <w:szCs w:val="28"/>
          <w:rtl/>
        </w:rPr>
        <w:t xml:space="preserve">وتُعد فترة ١٩٥٢م إلى ١٩٥٩م أولى الفترات التي تطورت فيها علوم الذكاء الاصطناعي، حيث أقيمت تجارب وتطبيقات عدة، والتي مازال بعضها قائمًا حتى الآن، منها أنظمة   </w:t>
      </w:r>
      <w:r w:rsidRPr="008F648A">
        <w:rPr>
          <w:rFonts w:cs="Simplified Arabic"/>
          <w:sz w:val="28"/>
          <w:szCs w:val="28"/>
        </w:rPr>
        <w:t>General Problem Solver</w:t>
      </w:r>
      <w:r w:rsidRPr="008F648A">
        <w:rPr>
          <w:rFonts w:ascii="Simplified Arabic" w:hAnsi="Simplified Arabic" w:cs="Simplified Arabic"/>
          <w:sz w:val="28"/>
          <w:szCs w:val="28"/>
        </w:rPr>
        <w:t>)</w:t>
      </w:r>
      <w:r w:rsidRPr="008F648A">
        <w:rPr>
          <w:rFonts w:ascii="Simplified Arabic" w:hAnsi="Simplified Arabic" w:cs="Simplified Arabic" w:hint="cs"/>
          <w:sz w:val="28"/>
          <w:szCs w:val="28"/>
          <w:rtl/>
        </w:rPr>
        <w:t>)</w:t>
      </w:r>
      <w:r w:rsidRPr="008F648A">
        <w:rPr>
          <w:rFonts w:ascii="Simplified Arabic" w:hAnsi="Simplified Arabic" w:cs="Simplified Arabic"/>
          <w:sz w:val="28"/>
          <w:szCs w:val="28"/>
          <w:rtl/>
        </w:rPr>
        <w:t>، حل المشاكل العامة) واختصارها (</w:t>
      </w:r>
      <w:r w:rsidRPr="008F648A">
        <w:rPr>
          <w:rFonts w:cs="Simplified Arabic"/>
          <w:sz w:val="28"/>
          <w:szCs w:val="28"/>
        </w:rPr>
        <w:t>GPS</w:t>
      </w:r>
      <w:r w:rsidRPr="008F648A">
        <w:rPr>
          <w:rFonts w:ascii="Simplified Arabic" w:hAnsi="Simplified Arabic" w:cs="Simplified Arabic"/>
          <w:sz w:val="28"/>
          <w:szCs w:val="28"/>
          <w:rtl/>
        </w:rPr>
        <w:t xml:space="preserve">)، والتي قدمها المهندسان الين ويل </w:t>
      </w:r>
      <w:r w:rsidRPr="008F648A">
        <w:rPr>
          <w:rFonts w:cs="Simplified Arabic"/>
          <w:sz w:val="28"/>
          <w:szCs w:val="28"/>
        </w:rPr>
        <w:t xml:space="preserve">Newell  </w:t>
      </w:r>
      <w:r w:rsidRPr="008F648A">
        <w:rPr>
          <w:rFonts w:cs="Simplified Arabic"/>
          <w:sz w:val="28"/>
          <w:szCs w:val="28"/>
          <w:rtl/>
        </w:rPr>
        <w:t xml:space="preserve"> </w:t>
      </w:r>
      <w:r w:rsidRPr="008F648A">
        <w:rPr>
          <w:rFonts w:cs="Simplified Arabic"/>
          <w:sz w:val="28"/>
          <w:szCs w:val="28"/>
        </w:rPr>
        <w:t>Allen</w:t>
      </w:r>
      <w:r w:rsidRPr="008F648A">
        <w:rPr>
          <w:rFonts w:ascii="Simplified Arabic" w:hAnsi="Simplified Arabic" w:cs="Simplified Arabic"/>
          <w:sz w:val="28"/>
          <w:szCs w:val="28"/>
          <w:rtl/>
        </w:rPr>
        <w:t xml:space="preserve"> وهيربرت سايمون </w:t>
      </w:r>
      <w:r w:rsidRPr="008F648A">
        <w:rPr>
          <w:rFonts w:cs="Simplified Arabic"/>
          <w:sz w:val="28"/>
          <w:szCs w:val="28"/>
        </w:rPr>
        <w:t>Herbert</w:t>
      </w:r>
      <w:r w:rsidRPr="008F648A">
        <w:rPr>
          <w:rFonts w:ascii="Simplified Arabic" w:hAnsi="Simplified Arabic" w:cs="Simplified Arabic"/>
          <w:sz w:val="28"/>
          <w:szCs w:val="28"/>
        </w:rPr>
        <w:t xml:space="preserve"> </w:t>
      </w:r>
      <w:r w:rsidRPr="008F648A">
        <w:rPr>
          <w:rFonts w:cs="Simplified Arabic"/>
          <w:sz w:val="28"/>
          <w:szCs w:val="28"/>
        </w:rPr>
        <w:t>Simon</w:t>
      </w:r>
      <w:r w:rsidRPr="008F648A">
        <w:rPr>
          <w:rFonts w:ascii="Simplified Arabic" w:hAnsi="Simplified Arabic" w:cs="Simplified Arabic"/>
          <w:sz w:val="28"/>
          <w:szCs w:val="28"/>
          <w:rtl/>
        </w:rPr>
        <w:t xml:space="preserve"> عن طريق استخدام الشبكات العصبية، والتي شبهت بالشبكات العصبية للعقل البشري في تطوير برامج عدة في علوم الرياضيات والحاسب الآلي وعلم الروبوت. </w:t>
      </w:r>
      <w:r w:rsidRPr="008F648A">
        <w:rPr>
          <w:rFonts w:cs="Simplified Arabic"/>
          <w:sz w:val="28"/>
          <w:szCs w:val="28"/>
        </w:rPr>
        <w:t>Estevez,2020</w:t>
      </w:r>
      <w:r w:rsidRPr="008F648A">
        <w:rPr>
          <w:rFonts w:ascii="Simplified Arabic" w:hAnsi="Simplified Arabic" w:cs="Simplified Arabic"/>
          <w:sz w:val="28"/>
          <w:szCs w:val="28"/>
        </w:rPr>
        <w:t>)</w:t>
      </w:r>
      <w:r w:rsidRPr="008F648A">
        <w:rPr>
          <w:rFonts w:ascii="Simplified Arabic" w:hAnsi="Simplified Arabic" w:cs="Simplified Arabic"/>
          <w:sz w:val="28"/>
          <w:szCs w:val="28"/>
          <w:rtl/>
        </w:rPr>
        <w:t>)</w:t>
      </w:r>
    </w:p>
    <w:p w:rsidR="009E2550" w:rsidRPr="008F648A" w:rsidRDefault="009E2550" w:rsidP="009E2550">
      <w:pPr>
        <w:spacing w:line="240" w:lineRule="auto"/>
        <w:ind w:firstLine="528"/>
        <w:jc w:val="both"/>
        <w:rPr>
          <w:rFonts w:ascii="Simplified Arabic" w:hAnsi="Simplified Arabic" w:cs="Simplified Arabic"/>
          <w:sz w:val="28"/>
          <w:szCs w:val="28"/>
          <w:rtl/>
        </w:rPr>
      </w:pPr>
      <w:r w:rsidRPr="008F648A">
        <w:rPr>
          <w:rFonts w:ascii="Simplified Arabic" w:hAnsi="Simplified Arabic" w:cs="Simplified Arabic"/>
          <w:sz w:val="28"/>
          <w:szCs w:val="28"/>
          <w:rtl/>
        </w:rPr>
        <w:t xml:space="preserve">ولكن في عام ١٩٧٦ أثبت العالمان الأمريكيان مارفن منسكي </w:t>
      </w:r>
      <w:r w:rsidRPr="008F648A">
        <w:rPr>
          <w:rFonts w:cs="Simplified Arabic"/>
          <w:sz w:val="28"/>
          <w:szCs w:val="28"/>
        </w:rPr>
        <w:t>Marvin Minsk</w:t>
      </w:r>
      <w:r w:rsidRPr="008F648A">
        <w:rPr>
          <w:rFonts w:ascii="Simplified Arabic" w:hAnsi="Simplified Arabic" w:cs="Simplified Arabic"/>
          <w:sz w:val="28"/>
          <w:szCs w:val="28"/>
        </w:rPr>
        <w:t>y</w:t>
      </w:r>
      <w:r w:rsidRPr="008F648A">
        <w:rPr>
          <w:rFonts w:ascii="Simplified Arabic" w:hAnsi="Simplified Arabic" w:cs="Simplified Arabic"/>
          <w:sz w:val="28"/>
          <w:szCs w:val="28"/>
          <w:rtl/>
        </w:rPr>
        <w:t xml:space="preserve">- العالم في مجال علم النفس، والمهندس سايمور بابرت </w:t>
      </w:r>
      <w:r w:rsidRPr="008F648A">
        <w:rPr>
          <w:rFonts w:cs="Simplified Arabic"/>
          <w:sz w:val="28"/>
          <w:szCs w:val="28"/>
        </w:rPr>
        <w:t>Seymour Parpert</w:t>
      </w:r>
      <w:r w:rsidRPr="008F648A">
        <w:rPr>
          <w:rFonts w:ascii="Simplified Arabic" w:hAnsi="Simplified Arabic" w:cs="Simplified Arabic"/>
          <w:sz w:val="28"/>
          <w:szCs w:val="28"/>
        </w:rPr>
        <w:t xml:space="preserve">  </w:t>
      </w:r>
      <w:r w:rsidRPr="008F648A">
        <w:rPr>
          <w:rFonts w:ascii="Simplified Arabic" w:hAnsi="Simplified Arabic" w:cs="Simplified Arabic"/>
          <w:sz w:val="28"/>
          <w:szCs w:val="28"/>
          <w:rtl/>
        </w:rPr>
        <w:t xml:space="preserve"> - المتخصص في هندسة علم البيانات، بأن في هذه الفترة قد ساد الضعف وعدم الدقة في الدراسات السابقة التي أجريت قبل تلك الفترة، مما أدى إلى تجنب العلماء هذا الحقل من التجارب في فرع من فروع علوم الذكاء الاصطناعي. (العايب،٢٠١٩) تبعًا لذلك تم تصميم أول نموذج لحل مشاكل التركيب الجزئي للكتل، والذي يطلق عليه النموذج الخبير ، والذي صممه عالم البرمجيات الأمريكي هيروستك ديندرال </w:t>
      </w:r>
      <w:r w:rsidRPr="008F648A">
        <w:rPr>
          <w:rFonts w:cs="Simplified Arabic"/>
          <w:sz w:val="28"/>
          <w:szCs w:val="28"/>
        </w:rPr>
        <w:t>Heuristics Dendral</w:t>
      </w:r>
      <w:r w:rsidRPr="008F648A">
        <w:rPr>
          <w:rFonts w:ascii="Simplified Arabic" w:hAnsi="Simplified Arabic" w:cs="Simplified Arabic"/>
          <w:sz w:val="28"/>
          <w:szCs w:val="28"/>
          <w:rtl/>
        </w:rPr>
        <w:t xml:space="preserve"> ، والذي اعتمد في بنائه على الشبكات العصبية الاصطناعية، حيث توالت بعد</w:t>
      </w:r>
      <w:r w:rsidRPr="008F648A">
        <w:rPr>
          <w:rFonts w:ascii="Simplified Arabic" w:hAnsi="Simplified Arabic" w:cs="Simplified Arabic"/>
          <w:sz w:val="28"/>
          <w:szCs w:val="28"/>
        </w:rPr>
        <w:t xml:space="preserve"> </w:t>
      </w:r>
      <w:r w:rsidRPr="008F648A">
        <w:rPr>
          <w:rFonts w:ascii="Simplified Arabic" w:hAnsi="Simplified Arabic" w:cs="Simplified Arabic"/>
          <w:sz w:val="28"/>
          <w:szCs w:val="28"/>
          <w:rtl/>
        </w:rPr>
        <w:t>اكتشاف الشبكات العصبية ابتداءً من فترة ١٩٨٥ إلى عام ١٩٩٥ الدراسات والاستكشافات التي أدت إلى ظهور عدد كبير من الأنظمة والتطبيقات المتطورة لعلوم الذكاء الاصطناعي، والتي تهدف إلى تطوير الآلة لمحاكاة العقل البشري، حيث اعتمدت تلك النظم على تصميم عدد كبير من الخوارزميات بهدف تحليل وتفسير البيانات عن طريق تنسيق وتنظيم تقنيات معينة قابلة للتعلم، واكتشاف الأشكال والصور والبحث في كيفية تطوير تكنولوجيا علوم الحاسب، حتى يمكن من خلالها القدرة على التصرف بطريقة تشابه إلى شكل كبير تصرفات وطريقة تفكير الكائن البشري.(خوالد،٢٠١٩)</w:t>
      </w:r>
    </w:p>
    <w:p w:rsidR="009E2550" w:rsidRPr="008F648A" w:rsidRDefault="009E2550" w:rsidP="009E2550">
      <w:pPr>
        <w:spacing w:line="240" w:lineRule="auto"/>
        <w:ind w:firstLine="528"/>
        <w:jc w:val="both"/>
        <w:rPr>
          <w:rFonts w:ascii="Simplified Arabic" w:hAnsi="Simplified Arabic" w:cs="Simplified Arabic"/>
          <w:sz w:val="28"/>
          <w:szCs w:val="28"/>
          <w:rtl/>
        </w:rPr>
      </w:pPr>
      <w:r w:rsidRPr="008F648A">
        <w:rPr>
          <w:rFonts w:ascii="Simplified Arabic" w:hAnsi="Simplified Arabic" w:cs="Simplified Arabic"/>
          <w:sz w:val="28"/>
          <w:szCs w:val="28"/>
          <w:rtl/>
        </w:rPr>
        <w:t>وأشارت الأستاذة أمينة عثمانية  ٢٠١٩ في بحثها عن المفاهيم الأساسية للذكاء الاصطناعي أن الذكاء الاصطناعي هو نتاج ٢٠٠٠ عام من نظريات الفلسفة والإدراك والتعلم، وحوالي الـ٤٠٠ عام من تطورات نظريات علوم الرياضيات والمنطق. ومرتبط أيضًا بعلم النفس، وما كشفته الدراسات عن كيفية عمل الدماغ البشري (عثمانية،٢٠١٩)</w:t>
      </w:r>
    </w:p>
    <w:p w:rsidR="009E2550" w:rsidRPr="008F648A" w:rsidRDefault="009E2550" w:rsidP="009E2550">
      <w:pPr>
        <w:spacing w:line="240" w:lineRule="auto"/>
        <w:jc w:val="both"/>
        <w:rPr>
          <w:rFonts w:ascii="Simplified Arabic" w:hAnsi="Simplified Arabic" w:cs="Simplified Arabic"/>
          <w:b/>
          <w:bCs/>
          <w:color w:val="000000"/>
          <w:sz w:val="28"/>
          <w:szCs w:val="28"/>
          <w:rtl/>
          <w:lang w:val="x-none" w:bidi="ar-IQ"/>
        </w:rPr>
      </w:pPr>
      <w:r w:rsidRPr="008F648A">
        <w:rPr>
          <w:rFonts w:ascii="Simplified Arabic" w:hAnsi="Simplified Arabic" w:cs="Simplified Arabic" w:hint="cs"/>
          <w:b/>
          <w:bCs/>
          <w:color w:val="000000"/>
          <w:sz w:val="28"/>
          <w:szCs w:val="28"/>
          <w:rtl/>
          <w:lang w:val="x-none" w:bidi="ar-IQ"/>
        </w:rPr>
        <w:lastRenderedPageBreak/>
        <w:t>خصائص الذكاء الاصطناعي:</w:t>
      </w:r>
    </w:p>
    <w:p w:rsidR="009E2550" w:rsidRPr="008F648A" w:rsidRDefault="009E2550" w:rsidP="009E2550">
      <w:pPr>
        <w:spacing w:line="240" w:lineRule="auto"/>
        <w:ind w:firstLine="528"/>
        <w:jc w:val="both"/>
        <w:rPr>
          <w:rFonts w:ascii="Sakkal Majalla" w:hAnsi="Sakkal Majalla" w:cs="Simplified Arabic"/>
          <w:sz w:val="28"/>
          <w:szCs w:val="28"/>
        </w:rPr>
      </w:pPr>
      <w:r w:rsidRPr="008F648A">
        <w:rPr>
          <w:rFonts w:ascii="Sakkal Majalla" w:hAnsi="Sakkal Majalla" w:cs="Simplified Arabic"/>
          <w:sz w:val="28"/>
          <w:szCs w:val="28"/>
          <w:rtl/>
        </w:rPr>
        <w:t>من الأهداف المهمة للذكاء الاصطنا</w:t>
      </w:r>
      <w:r w:rsidRPr="008F648A">
        <w:rPr>
          <w:rFonts w:ascii="Sakkal Majalla" w:hAnsi="Sakkal Majalla" w:cs="Simplified Arabic" w:hint="cs"/>
          <w:sz w:val="28"/>
          <w:szCs w:val="28"/>
          <w:rtl/>
        </w:rPr>
        <w:t>ع</w:t>
      </w:r>
      <w:r w:rsidRPr="008F648A">
        <w:rPr>
          <w:rFonts w:ascii="Sakkal Majalla" w:hAnsi="Sakkal Majalla" w:cs="Simplified Arabic"/>
          <w:sz w:val="28"/>
          <w:szCs w:val="28"/>
          <w:rtl/>
        </w:rPr>
        <w:t xml:space="preserve">ي أنه يستطيع فهم الذكاء الإنساني وطبيعته عن طريق إنشاء برمج حاسوبية قادرة على محاكاة سلوكيات الإنسان التي تتسم بالذكاء والحنكة، حيث تعتبر هذه نقطة تحول جذري تتعدى ما هو معروف باسم تقنية المعلومات، حيث إنها تعني قدرة برنامج الحاسوب الآلي على اتخاذ قرار ما أو حل مسألة معينة في موقف معين. </w:t>
      </w:r>
      <w:r w:rsidRPr="008F648A">
        <w:rPr>
          <w:rFonts w:ascii="Sakkal Majalla" w:hAnsi="Sakkal Majalla" w:cs="Simplified Arabic" w:hint="cs"/>
          <w:sz w:val="28"/>
          <w:szCs w:val="28"/>
          <w:rtl/>
        </w:rPr>
        <w:t>و</w:t>
      </w:r>
      <w:r w:rsidRPr="008F648A">
        <w:rPr>
          <w:rFonts w:ascii="Simplified Arabic" w:hAnsi="Simplified Arabic" w:cs="Simplified Arabic"/>
          <w:sz w:val="28"/>
          <w:szCs w:val="28"/>
          <w:rtl/>
        </w:rPr>
        <w:t>يمتلك الذكاء الاصطناعي خصائص كثيرة جعلت منه استثماراً ذا فعالية في كثيرٍ من المجالات</w:t>
      </w:r>
      <w:r w:rsidRPr="008F648A">
        <w:rPr>
          <w:rFonts w:ascii="Sakkal Majalla" w:hAnsi="Sakkal Majalla" w:cs="Simplified Arabic"/>
          <w:sz w:val="28"/>
          <w:szCs w:val="28"/>
          <w:rtl/>
        </w:rPr>
        <w:t xml:space="preserve"> (حسن، 2020</w:t>
      </w:r>
      <w:r w:rsidRPr="008F648A">
        <w:rPr>
          <w:rFonts w:ascii="Sakkal Majalla" w:hAnsi="Sakkal Majalla" w:cs="Simplified Arabic" w:hint="cs"/>
          <w:sz w:val="28"/>
          <w:szCs w:val="28"/>
          <w:rtl/>
        </w:rPr>
        <w:t>: 54</w:t>
      </w:r>
      <w:r w:rsidRPr="008F648A">
        <w:rPr>
          <w:rFonts w:ascii="Sakkal Majalla" w:hAnsi="Sakkal Majalla" w:cs="Simplified Arabic"/>
          <w:sz w:val="28"/>
          <w:szCs w:val="28"/>
          <w:rtl/>
        </w:rPr>
        <w:t xml:space="preserve">): </w:t>
      </w:r>
    </w:p>
    <w:p w:rsidR="009E2550" w:rsidRPr="008F648A" w:rsidRDefault="009E2550" w:rsidP="001459E3">
      <w:pPr>
        <w:numPr>
          <w:ilvl w:val="0"/>
          <w:numId w:val="15"/>
        </w:numPr>
        <w:spacing w:after="0" w:line="240" w:lineRule="auto"/>
        <w:jc w:val="both"/>
        <w:rPr>
          <w:rFonts w:ascii="Simplified Arabic" w:hAnsi="Simplified Arabic" w:cs="Simplified Arabic"/>
          <w:sz w:val="28"/>
          <w:szCs w:val="28"/>
          <w:rtl/>
        </w:rPr>
      </w:pPr>
      <w:r w:rsidRPr="008F648A">
        <w:rPr>
          <w:rFonts w:ascii="Simplified Arabic" w:hAnsi="Simplified Arabic" w:cs="Simplified Arabic"/>
          <w:sz w:val="28"/>
          <w:szCs w:val="28"/>
          <w:rtl/>
        </w:rPr>
        <w:t xml:space="preserve">تطبيق الذكاء الاصطناعي على الأجهزة والآلات تمكّنها من التخطيط و تحليل المشكلات باستخدام المنطق. </w:t>
      </w:r>
    </w:p>
    <w:p w:rsidR="009E2550" w:rsidRPr="008F648A" w:rsidRDefault="009E2550" w:rsidP="001459E3">
      <w:pPr>
        <w:numPr>
          <w:ilvl w:val="0"/>
          <w:numId w:val="15"/>
        </w:numPr>
        <w:spacing w:after="0" w:line="240" w:lineRule="auto"/>
        <w:jc w:val="both"/>
        <w:rPr>
          <w:rFonts w:ascii="Simplified Arabic" w:hAnsi="Simplified Arabic" w:cs="Simplified Arabic"/>
          <w:sz w:val="28"/>
          <w:szCs w:val="28"/>
          <w:rtl/>
        </w:rPr>
      </w:pPr>
      <w:r w:rsidRPr="008F648A">
        <w:rPr>
          <w:rFonts w:ascii="Simplified Arabic" w:hAnsi="Simplified Arabic" w:cs="Simplified Arabic"/>
          <w:sz w:val="28"/>
          <w:szCs w:val="28"/>
          <w:rtl/>
        </w:rPr>
        <w:t xml:space="preserve">يتعرف على الأصوات والكلام، والقدرة على تحريك الأشياء. </w:t>
      </w:r>
    </w:p>
    <w:p w:rsidR="009E2550" w:rsidRPr="008F648A" w:rsidRDefault="009E2550" w:rsidP="001459E3">
      <w:pPr>
        <w:numPr>
          <w:ilvl w:val="0"/>
          <w:numId w:val="15"/>
        </w:numPr>
        <w:spacing w:after="0" w:line="240" w:lineRule="auto"/>
        <w:jc w:val="both"/>
        <w:rPr>
          <w:rFonts w:ascii="Simplified Arabic" w:hAnsi="Simplified Arabic" w:cs="Simplified Arabic"/>
          <w:sz w:val="28"/>
          <w:szCs w:val="28"/>
          <w:rtl/>
        </w:rPr>
      </w:pPr>
      <w:r w:rsidRPr="008F648A">
        <w:rPr>
          <w:rFonts w:ascii="Simplified Arabic" w:hAnsi="Simplified Arabic" w:cs="Simplified Arabic"/>
          <w:sz w:val="28"/>
          <w:szCs w:val="28"/>
          <w:rtl/>
        </w:rPr>
        <w:t xml:space="preserve">تستطيع الأجهزة المتبنّية للذكاء الاصطناعي فهم المدخلات وتحليلها جيّداً لتقديم مخرجات تلبي احتياجات المستخدم بكفاءةٍ عالية. </w:t>
      </w:r>
    </w:p>
    <w:p w:rsidR="009E2550" w:rsidRPr="008F648A" w:rsidRDefault="009E2550" w:rsidP="001459E3">
      <w:pPr>
        <w:numPr>
          <w:ilvl w:val="0"/>
          <w:numId w:val="15"/>
        </w:numPr>
        <w:spacing w:after="0" w:line="240" w:lineRule="auto"/>
        <w:jc w:val="both"/>
        <w:rPr>
          <w:rFonts w:ascii="Simplified Arabic" w:hAnsi="Simplified Arabic" w:cs="Simplified Arabic"/>
          <w:sz w:val="28"/>
          <w:szCs w:val="28"/>
          <w:rtl/>
        </w:rPr>
      </w:pPr>
      <w:r w:rsidRPr="008F648A">
        <w:rPr>
          <w:rFonts w:ascii="Simplified Arabic" w:hAnsi="Simplified Arabic" w:cs="Simplified Arabic"/>
          <w:sz w:val="28"/>
          <w:szCs w:val="28"/>
          <w:rtl/>
        </w:rPr>
        <w:t xml:space="preserve">يمكّن من التعلّم المستمر، حيث تكون عملية التعلّم آليةً وذاتية دون خضوعه للمراقبة والإشراف. </w:t>
      </w:r>
    </w:p>
    <w:p w:rsidR="009E2550" w:rsidRPr="008F648A" w:rsidRDefault="009E2550" w:rsidP="001459E3">
      <w:pPr>
        <w:numPr>
          <w:ilvl w:val="0"/>
          <w:numId w:val="15"/>
        </w:numPr>
        <w:spacing w:after="0" w:line="240" w:lineRule="auto"/>
        <w:jc w:val="both"/>
        <w:rPr>
          <w:rFonts w:ascii="Simplified Arabic" w:hAnsi="Simplified Arabic" w:cs="Simplified Arabic"/>
          <w:sz w:val="28"/>
          <w:szCs w:val="28"/>
          <w:rtl/>
        </w:rPr>
      </w:pPr>
      <w:r w:rsidRPr="008F648A">
        <w:rPr>
          <w:rFonts w:ascii="Simplified Arabic" w:hAnsi="Simplified Arabic" w:cs="Simplified Arabic"/>
          <w:sz w:val="28"/>
          <w:szCs w:val="28"/>
          <w:rtl/>
        </w:rPr>
        <w:t xml:space="preserve">يقدر على معالجة الكم الهائل من المعلومات التي يتعرّض لها. </w:t>
      </w:r>
    </w:p>
    <w:p w:rsidR="009E2550" w:rsidRPr="008F648A" w:rsidRDefault="009E2550" w:rsidP="001459E3">
      <w:pPr>
        <w:numPr>
          <w:ilvl w:val="0"/>
          <w:numId w:val="15"/>
        </w:numPr>
        <w:spacing w:after="0" w:line="240" w:lineRule="auto"/>
        <w:jc w:val="both"/>
        <w:rPr>
          <w:rFonts w:ascii="Simplified Arabic" w:hAnsi="Simplified Arabic" w:cs="Simplified Arabic"/>
          <w:sz w:val="28"/>
          <w:szCs w:val="28"/>
          <w:rtl/>
        </w:rPr>
      </w:pPr>
      <w:r w:rsidRPr="008F648A">
        <w:rPr>
          <w:rFonts w:ascii="Simplified Arabic" w:hAnsi="Simplified Arabic" w:cs="Simplified Arabic"/>
          <w:sz w:val="28"/>
          <w:szCs w:val="28"/>
          <w:rtl/>
        </w:rPr>
        <w:t xml:space="preserve">يستطيع ملاحظة الأنماط المتشابهة في البيانات وتحليلها بفعاليةٍ أكثر من الأدمغة البشرية. </w:t>
      </w:r>
    </w:p>
    <w:p w:rsidR="009E2550" w:rsidRPr="008F648A" w:rsidRDefault="009E2550" w:rsidP="001459E3">
      <w:pPr>
        <w:numPr>
          <w:ilvl w:val="0"/>
          <w:numId w:val="15"/>
        </w:numPr>
        <w:spacing w:after="0" w:line="240" w:lineRule="auto"/>
        <w:jc w:val="both"/>
        <w:rPr>
          <w:rFonts w:ascii="Simplified Arabic" w:hAnsi="Simplified Arabic" w:cs="Simplified Arabic"/>
          <w:sz w:val="28"/>
          <w:szCs w:val="28"/>
        </w:rPr>
      </w:pPr>
      <w:r w:rsidRPr="008F648A">
        <w:rPr>
          <w:rFonts w:ascii="Simplified Arabic" w:hAnsi="Simplified Arabic" w:cs="Simplified Arabic"/>
          <w:sz w:val="28"/>
          <w:szCs w:val="28"/>
          <w:rtl/>
        </w:rPr>
        <w:t>يستطيع إيجاد الحلول للمشاكل غير المألوفة باستخدام قدراته المعرفية</w:t>
      </w:r>
      <w:r w:rsidRPr="008F648A">
        <w:rPr>
          <w:rFonts w:ascii="Simplified Arabic" w:hAnsi="Simplified Arabic" w:cs="Simplified Arabic"/>
          <w:sz w:val="28"/>
          <w:szCs w:val="28"/>
        </w:rPr>
        <w:t>.</w:t>
      </w:r>
    </w:p>
    <w:p w:rsidR="009E2550" w:rsidRPr="008F648A" w:rsidRDefault="009E2550" w:rsidP="001459E3">
      <w:pPr>
        <w:numPr>
          <w:ilvl w:val="0"/>
          <w:numId w:val="15"/>
        </w:numPr>
        <w:spacing w:after="0" w:line="240" w:lineRule="auto"/>
        <w:jc w:val="both"/>
        <w:rPr>
          <w:rFonts w:ascii="Simplified Arabic" w:hAnsi="Simplified Arabic" w:cs="Simplified Arabic"/>
          <w:sz w:val="28"/>
          <w:szCs w:val="28"/>
        </w:rPr>
      </w:pPr>
      <w:r w:rsidRPr="008F648A">
        <w:rPr>
          <w:rFonts w:ascii="Sakkal Majalla" w:hAnsi="Sakkal Majalla" w:cs="Simplified Arabic"/>
          <w:sz w:val="28"/>
          <w:szCs w:val="28"/>
          <w:rtl/>
        </w:rPr>
        <w:t>حل المشكلات عند غياب المعلومات الكاملة.</w:t>
      </w:r>
    </w:p>
    <w:p w:rsidR="009E2550" w:rsidRPr="008F648A" w:rsidRDefault="009E2550" w:rsidP="001459E3">
      <w:pPr>
        <w:numPr>
          <w:ilvl w:val="0"/>
          <w:numId w:val="15"/>
        </w:numPr>
        <w:spacing w:after="0" w:line="240" w:lineRule="auto"/>
        <w:jc w:val="both"/>
        <w:rPr>
          <w:rFonts w:ascii="Simplified Arabic" w:hAnsi="Simplified Arabic" w:cs="Simplified Arabic"/>
          <w:sz w:val="28"/>
          <w:szCs w:val="28"/>
        </w:rPr>
      </w:pPr>
      <w:r w:rsidRPr="008F648A">
        <w:rPr>
          <w:rFonts w:ascii="Sakkal Majalla" w:hAnsi="Sakkal Majalla" w:cs="Simplified Arabic"/>
          <w:sz w:val="28"/>
          <w:szCs w:val="28"/>
          <w:rtl/>
        </w:rPr>
        <w:t>القدرة على التعامل مع المواقف التي تتسم بالغموض في ظل غياب</w:t>
      </w:r>
      <w:r w:rsidRPr="008F648A">
        <w:rPr>
          <w:rFonts w:ascii="Sakkal Majalla" w:hAnsi="Sakkal Majalla" w:cs="Simplified Arabic" w:hint="cs"/>
          <w:sz w:val="28"/>
          <w:szCs w:val="28"/>
          <w:rtl/>
        </w:rPr>
        <w:t xml:space="preserve"> المعلومات.</w:t>
      </w:r>
    </w:p>
    <w:p w:rsidR="009E2550" w:rsidRPr="008F648A" w:rsidRDefault="009E2550" w:rsidP="009E2550">
      <w:pPr>
        <w:spacing w:line="240" w:lineRule="auto"/>
        <w:jc w:val="both"/>
        <w:rPr>
          <w:rFonts w:ascii="Simplified Arabic" w:hAnsi="Simplified Arabic" w:cs="Simplified Arabic"/>
          <w:b/>
          <w:bCs/>
          <w:sz w:val="28"/>
          <w:szCs w:val="28"/>
        </w:rPr>
      </w:pPr>
      <w:r w:rsidRPr="008F648A">
        <w:rPr>
          <w:rFonts w:ascii="Simplified Arabic" w:hAnsi="Simplified Arabic" w:cs="Simplified Arabic"/>
          <w:b/>
          <w:bCs/>
          <w:sz w:val="28"/>
          <w:szCs w:val="28"/>
          <w:rtl/>
        </w:rPr>
        <w:t>بعبارة أخرى فإن الذكاء الاصطناعي يتمتع بمجموعة المميزات التالية:</w:t>
      </w:r>
    </w:p>
    <w:p w:rsidR="009E2550" w:rsidRPr="008F648A" w:rsidRDefault="009E2550" w:rsidP="009E2550">
      <w:pPr>
        <w:spacing w:line="240" w:lineRule="auto"/>
        <w:ind w:left="245"/>
        <w:jc w:val="both"/>
        <w:rPr>
          <w:rFonts w:ascii="Simplified Arabic" w:hAnsi="Simplified Arabic" w:cs="Simplified Arabic"/>
          <w:sz w:val="28"/>
          <w:szCs w:val="28"/>
        </w:rPr>
      </w:pPr>
      <w:r w:rsidRPr="008F648A">
        <w:rPr>
          <w:rFonts w:ascii="Simplified Arabic" w:hAnsi="Simplified Arabic" w:cs="Simplified Arabic"/>
          <w:b/>
          <w:bCs/>
          <w:sz w:val="28"/>
          <w:szCs w:val="28"/>
          <w:rtl/>
        </w:rPr>
        <w:t>1) إمكانية تمثيل المعرفة:</w:t>
      </w:r>
      <w:r w:rsidRPr="008F648A">
        <w:rPr>
          <w:rFonts w:ascii="Simplified Arabic" w:hAnsi="Simplified Arabic" w:cs="Simplified Arabic"/>
          <w:sz w:val="28"/>
          <w:szCs w:val="28"/>
          <w:rtl/>
        </w:rPr>
        <w:t xml:space="preserve"> إن برامج الذكاء الاصطناعي على عكس البرامج الإحصائية تحتوي على أسلوب التمثيل المعلومات إذ تستخدم هيكلة خاصة لوصف المعرفة وهذه الهيكلة تتضمن الحقائق  والعلاقات بين هذه الحقائق والقواعد التي تربط هذه العلاقات ومجموعة الهياكل المعرفية تكون فيما بينها قاعدة المعرفة</w:t>
      </w:r>
      <w:r w:rsidRPr="008F648A">
        <w:rPr>
          <w:rFonts w:ascii="Simplified Arabic" w:hAnsi="Simplified Arabic" w:cs="Simplified Arabic" w:hint="cs"/>
          <w:sz w:val="28"/>
          <w:szCs w:val="28"/>
          <w:rtl/>
        </w:rPr>
        <w:t>,</w:t>
      </w:r>
      <w:r w:rsidRPr="008F648A">
        <w:rPr>
          <w:rFonts w:ascii="Simplified Arabic" w:hAnsi="Simplified Arabic" w:cs="Simplified Arabic"/>
          <w:sz w:val="28"/>
          <w:szCs w:val="28"/>
          <w:rtl/>
        </w:rPr>
        <w:t xml:space="preserve"> وهذه القاعدة توفر أكبر قدر ممكن من المعلومات عن المشكلة المراد إيجاد حل لها. </w:t>
      </w:r>
    </w:p>
    <w:p w:rsidR="009E2550" w:rsidRPr="008F648A" w:rsidRDefault="009E2550" w:rsidP="009E2550">
      <w:pPr>
        <w:spacing w:line="240" w:lineRule="auto"/>
        <w:ind w:left="245"/>
        <w:jc w:val="both"/>
        <w:rPr>
          <w:rFonts w:ascii="Simplified Arabic" w:hAnsi="Simplified Arabic" w:cs="Simplified Arabic"/>
          <w:sz w:val="28"/>
          <w:szCs w:val="28"/>
        </w:rPr>
      </w:pPr>
      <w:r w:rsidRPr="008F648A">
        <w:rPr>
          <w:rFonts w:ascii="Simplified Arabic" w:hAnsi="Simplified Arabic" w:cs="Simplified Arabic"/>
          <w:sz w:val="28"/>
          <w:szCs w:val="28"/>
          <w:rtl/>
        </w:rPr>
        <w:t xml:space="preserve">2) </w:t>
      </w:r>
      <w:r w:rsidRPr="008F648A">
        <w:rPr>
          <w:rFonts w:ascii="Simplified Arabic" w:hAnsi="Simplified Arabic" w:cs="Simplified Arabic"/>
          <w:b/>
          <w:bCs/>
          <w:sz w:val="28"/>
          <w:szCs w:val="28"/>
          <w:rtl/>
        </w:rPr>
        <w:t>استخدام الأسلوب التجريبي المتفائل:</w:t>
      </w:r>
      <w:r w:rsidRPr="008F648A">
        <w:rPr>
          <w:rFonts w:ascii="Simplified Arabic" w:hAnsi="Simplified Arabic" w:cs="Simplified Arabic"/>
          <w:sz w:val="28"/>
          <w:szCs w:val="28"/>
          <w:rtl/>
        </w:rPr>
        <w:t xml:space="preserve"> من الصفات المهمة في مجال الذكاء الاصطناعي أن برامجها تقتحم المسائل التي ليس لها طريقة حل عامة معروفة، وهذا يعني أن البرامج </w:t>
      </w:r>
      <w:r w:rsidRPr="008F648A">
        <w:rPr>
          <w:rFonts w:ascii="Simplified Arabic" w:hAnsi="Simplified Arabic" w:cs="Simplified Arabic"/>
          <w:sz w:val="28"/>
          <w:szCs w:val="28"/>
          <w:rtl/>
        </w:rPr>
        <w:lastRenderedPageBreak/>
        <w:t xml:space="preserve">لا تستخدم خطوات متسلسلة تؤدي إلى الحل الصحيح ولكنها تختار طريقة معينة للحل تبدو جيدة مع الاحتفاظ باحتمالية أ: الخيار الأول لا يؤدي إلى الحل سريعا، أي التركيز على الحلول الوافية تغيير الطريقة إذا اتضح </w:t>
      </w:r>
      <w:r w:rsidRPr="008F648A">
        <w:rPr>
          <w:rFonts w:ascii="Simplified Arabic" w:hAnsi="Simplified Arabic" w:cs="Simplified Arabic" w:hint="cs"/>
          <w:sz w:val="28"/>
          <w:szCs w:val="28"/>
          <w:rtl/>
        </w:rPr>
        <w:t xml:space="preserve">أن </w:t>
      </w:r>
      <w:r w:rsidRPr="008F648A">
        <w:rPr>
          <w:rFonts w:ascii="Simplified Arabic" w:hAnsi="Simplified Arabic" w:cs="Simplified Arabic"/>
          <w:sz w:val="28"/>
          <w:szCs w:val="28"/>
          <w:rtl/>
        </w:rPr>
        <w:t xml:space="preserve">عدم تأكيد الحلول المثلى أو الدقيقة كما هو معمول به في البرامج التقليدية الحالية، ومن هذا المنطلق فإن حل معادلات من الدرجة الثانية لا يعد من برامج الذكاء الاصطناعي لأن الطريقة معروفة ولكن برامج لعبة الشطرنج تعد من الأمثلة الجيدة لبرامج الذكاء الاصطناعي وذلك لغياب طريقة واضحة وأكيدة لتحديد الحركة القادمة. </w:t>
      </w:r>
    </w:p>
    <w:p w:rsidR="009E2550" w:rsidRPr="008F648A" w:rsidRDefault="009E2550" w:rsidP="009E2550">
      <w:pPr>
        <w:spacing w:line="240" w:lineRule="auto"/>
        <w:ind w:left="245"/>
        <w:jc w:val="both"/>
        <w:rPr>
          <w:rFonts w:ascii="Simplified Arabic" w:hAnsi="Simplified Arabic" w:cs="Simplified Arabic"/>
          <w:sz w:val="28"/>
          <w:szCs w:val="28"/>
        </w:rPr>
      </w:pPr>
      <w:r w:rsidRPr="008F648A">
        <w:rPr>
          <w:rFonts w:ascii="Simplified Arabic" w:hAnsi="Simplified Arabic" w:cs="Simplified Arabic"/>
          <w:b/>
          <w:bCs/>
          <w:sz w:val="28"/>
          <w:szCs w:val="28"/>
          <w:rtl/>
        </w:rPr>
        <w:t>3) قابلية التعامل مع المعلومات الناقصة:</w:t>
      </w:r>
      <w:r w:rsidRPr="008F648A">
        <w:rPr>
          <w:rFonts w:ascii="Simplified Arabic" w:hAnsi="Simplified Arabic" w:cs="Simplified Arabic"/>
          <w:sz w:val="28"/>
          <w:szCs w:val="28"/>
          <w:rtl/>
        </w:rPr>
        <w:t xml:space="preserve"> من الصفات الأخرى التي تستطيع برامج الذكاء الاصطناعي القيام بها قابليتها على إيجاد بعض الحلول حتى لو كانت المعلومات غير متوافرة بأكملها في الوقت</w:t>
      </w:r>
      <w:r w:rsidRPr="008F648A">
        <w:rPr>
          <w:rFonts w:ascii="Simplified Arabic" w:hAnsi="Simplified Arabic" w:cs="Simplified Arabic" w:hint="cs"/>
          <w:sz w:val="28"/>
          <w:szCs w:val="28"/>
          <w:rtl/>
        </w:rPr>
        <w:t xml:space="preserve"> </w:t>
      </w:r>
      <w:r w:rsidRPr="008F648A">
        <w:rPr>
          <w:rFonts w:ascii="Simplified Arabic" w:hAnsi="Simplified Arabic" w:cs="Simplified Arabic"/>
          <w:sz w:val="28"/>
          <w:szCs w:val="28"/>
          <w:rtl/>
        </w:rPr>
        <w:t xml:space="preserve">الذي يتطلب فيه الحل، وان تبعات عدم تكامل المعلومات يؤدي إلى استنتاجات أقل واقعية أو اقل جدارة، ولكن من جانب أخر قد تكون الاستنتاجات صحيحة. </w:t>
      </w:r>
    </w:p>
    <w:p w:rsidR="009E2550" w:rsidRPr="008F648A" w:rsidRDefault="009E2550" w:rsidP="009E2550">
      <w:pPr>
        <w:spacing w:line="240" w:lineRule="auto"/>
        <w:ind w:left="245"/>
        <w:jc w:val="both"/>
        <w:rPr>
          <w:rFonts w:ascii="Simplified Arabic" w:hAnsi="Simplified Arabic" w:cs="Simplified Arabic"/>
          <w:sz w:val="28"/>
          <w:szCs w:val="28"/>
        </w:rPr>
      </w:pPr>
      <w:r w:rsidRPr="008F648A">
        <w:rPr>
          <w:rFonts w:ascii="Simplified Arabic" w:hAnsi="Simplified Arabic" w:cs="Simplified Arabic"/>
          <w:b/>
          <w:bCs/>
          <w:sz w:val="28"/>
          <w:szCs w:val="28"/>
          <w:rtl/>
        </w:rPr>
        <w:t>4) القابلية على التعلم:</w:t>
      </w:r>
      <w:r w:rsidRPr="008F648A">
        <w:rPr>
          <w:rFonts w:ascii="Simplified Arabic" w:hAnsi="Simplified Arabic" w:cs="Simplified Arabic"/>
          <w:sz w:val="28"/>
          <w:szCs w:val="28"/>
          <w:rtl/>
        </w:rPr>
        <w:t xml:space="preserve"> من الصفات المهمة للتصرف الذكي القابلية على التعلم من الخبرات والممارسات السابقة إضافة إلى قابلية تحسين الأداء بالأخذ بنظر الاعتبار الأخطاء السابقة، هذه القابلية ترتبط بالقابلية على تعميم المعلومات واستنتاج حالات مماثلة وانتقائية وإهمال بعض المعلومات الزائدة. </w:t>
      </w:r>
    </w:p>
    <w:p w:rsidR="009E2550" w:rsidRPr="008F648A" w:rsidRDefault="009E2550" w:rsidP="009E2550">
      <w:pPr>
        <w:spacing w:line="240" w:lineRule="auto"/>
        <w:ind w:left="245"/>
        <w:jc w:val="both"/>
        <w:rPr>
          <w:rFonts w:ascii="Simplified Arabic" w:hAnsi="Simplified Arabic" w:cs="Simplified Arabic"/>
          <w:sz w:val="28"/>
          <w:szCs w:val="28"/>
          <w:rtl/>
        </w:rPr>
      </w:pPr>
      <w:r w:rsidRPr="008F648A">
        <w:rPr>
          <w:rFonts w:ascii="Simplified Arabic" w:hAnsi="Simplified Arabic" w:cs="Simplified Arabic"/>
          <w:b/>
          <w:bCs/>
          <w:sz w:val="28"/>
          <w:szCs w:val="28"/>
          <w:rtl/>
        </w:rPr>
        <w:t>5) قابلية الاستدلال:</w:t>
      </w:r>
      <w:r w:rsidRPr="008F648A">
        <w:rPr>
          <w:rFonts w:ascii="Simplified Arabic" w:hAnsi="Simplified Arabic" w:cs="Simplified Arabic"/>
          <w:sz w:val="28"/>
          <w:szCs w:val="28"/>
          <w:rtl/>
        </w:rPr>
        <w:t xml:space="preserve"> وهي القدرة على استنباط الحلول الممكنة لمشكلة معينة ومن واقع المعطيات المعروفة والخبرات السابقة ولاسيما للمشكلات التي لا يمكن معها استخدام الوسائل التقليدية المعروفة للحل، هذه القابلية تتحقق على الحاسوب بخزن جميع الحلول الممكنة إضافة إلى استخدام قوانين أو استراتيجيات الاستدلال وقوانين المنطق.</w:t>
      </w:r>
      <w:r w:rsidRPr="008F648A">
        <w:rPr>
          <w:rFonts w:ascii="Sakkal Majalla" w:hAnsi="Sakkal Majalla" w:cs="Simplified Arabic"/>
          <w:sz w:val="28"/>
          <w:szCs w:val="28"/>
          <w:rtl/>
        </w:rPr>
        <w:t xml:space="preserve"> (حسن، 2020</w:t>
      </w:r>
      <w:r w:rsidRPr="008F648A">
        <w:rPr>
          <w:rFonts w:ascii="Sakkal Majalla" w:hAnsi="Sakkal Majalla" w:cs="Simplified Arabic" w:hint="cs"/>
          <w:sz w:val="28"/>
          <w:szCs w:val="28"/>
          <w:rtl/>
        </w:rPr>
        <w:t>: 61-63</w:t>
      </w:r>
      <w:r w:rsidRPr="008F648A">
        <w:rPr>
          <w:rFonts w:ascii="Sakkal Majalla" w:hAnsi="Sakkal Majalla" w:cs="Simplified Arabic"/>
          <w:sz w:val="28"/>
          <w:szCs w:val="28"/>
          <w:rtl/>
        </w:rPr>
        <w:t xml:space="preserve">): </w:t>
      </w:r>
      <w:r w:rsidRPr="008F648A">
        <w:rPr>
          <w:rFonts w:ascii="Simplified Arabic" w:hAnsi="Simplified Arabic" w:cs="Simplified Arabic"/>
          <w:sz w:val="28"/>
          <w:szCs w:val="28"/>
          <w:rtl/>
        </w:rPr>
        <w:t xml:space="preserve"> </w:t>
      </w:r>
    </w:p>
    <w:p w:rsidR="009E2550" w:rsidRPr="008F648A" w:rsidRDefault="009E2550" w:rsidP="009E2550">
      <w:pPr>
        <w:spacing w:after="0" w:line="240" w:lineRule="auto"/>
        <w:ind w:left="-36"/>
        <w:jc w:val="both"/>
        <w:rPr>
          <w:rFonts w:ascii="Sakkal Majalla" w:hAnsi="Sakkal Majalla" w:cs="Simplified Arabic"/>
          <w:b/>
          <w:bCs/>
          <w:sz w:val="28"/>
          <w:szCs w:val="28"/>
          <w:lang w:bidi="ar-EG"/>
        </w:rPr>
      </w:pPr>
      <w:r w:rsidRPr="008F648A">
        <w:rPr>
          <w:rFonts w:ascii="Sakkal Majalla" w:hAnsi="Sakkal Majalla" w:cs="Simplified Arabic"/>
          <w:b/>
          <w:bCs/>
          <w:sz w:val="28"/>
          <w:szCs w:val="28"/>
          <w:rtl/>
        </w:rPr>
        <w:t>أهمية</w:t>
      </w:r>
      <w:r w:rsidRPr="008F648A">
        <w:rPr>
          <w:rFonts w:ascii="Sakkal Majalla" w:hAnsi="Sakkal Majalla" w:cs="Simplified Arabic"/>
          <w:b/>
          <w:bCs/>
          <w:sz w:val="28"/>
          <w:szCs w:val="28"/>
          <w:rtl/>
          <w:lang w:bidi="ar-EG"/>
        </w:rPr>
        <w:t xml:space="preserve"> الذكاء الاصطناعي</w:t>
      </w:r>
    </w:p>
    <w:p w:rsidR="009E2550" w:rsidRPr="008F648A" w:rsidRDefault="009E2550" w:rsidP="009E2550">
      <w:pPr>
        <w:spacing w:after="0" w:line="240" w:lineRule="auto"/>
        <w:ind w:firstLine="414"/>
        <w:jc w:val="both"/>
        <w:rPr>
          <w:rFonts w:ascii="Sakkal Majalla" w:hAnsi="Sakkal Majalla" w:cs="Simplified Arabic"/>
          <w:sz w:val="28"/>
          <w:szCs w:val="28"/>
          <w:lang w:bidi="ar-EG"/>
        </w:rPr>
      </w:pPr>
      <w:r w:rsidRPr="008F648A">
        <w:rPr>
          <w:rFonts w:ascii="Sakkal Majalla" w:hAnsi="Sakkal Majalla" w:cs="Simplified Arabic"/>
          <w:sz w:val="28"/>
          <w:szCs w:val="28"/>
          <w:rtl/>
          <w:lang w:bidi="ar-EG"/>
        </w:rPr>
        <w:t xml:space="preserve">يمكن الإشارة إلى بعض الجوانب لأهمية الذكاء الاصطناعي المتعددة في جميع المجالات والميادين </w:t>
      </w:r>
      <w:r w:rsidRPr="008F648A">
        <w:rPr>
          <w:rFonts w:ascii="Sakkal Majalla" w:hAnsi="Sakkal Majalla" w:cs="Simplified Arabic" w:hint="cs"/>
          <w:sz w:val="28"/>
          <w:szCs w:val="28"/>
          <w:rtl/>
          <w:lang w:bidi="ar-EG"/>
        </w:rPr>
        <w:t xml:space="preserve">منها </w:t>
      </w:r>
      <w:r w:rsidRPr="008F648A">
        <w:rPr>
          <w:rFonts w:ascii="Sakkal Majalla" w:hAnsi="Sakkal Majalla" w:cs="Simplified Arabic"/>
          <w:sz w:val="28"/>
          <w:szCs w:val="28"/>
          <w:rtl/>
          <w:lang w:bidi="ar-EG"/>
        </w:rPr>
        <w:t>(سباع وآخرون، ٢٠١٩</w:t>
      </w:r>
      <w:r w:rsidRPr="008F648A">
        <w:rPr>
          <w:rFonts w:ascii="Sakkal Majalla" w:hAnsi="Sakkal Majalla" w:cs="Simplified Arabic" w:hint="cs"/>
          <w:sz w:val="28"/>
          <w:szCs w:val="28"/>
          <w:rtl/>
          <w:lang w:bidi="ar-EG"/>
        </w:rPr>
        <w:t>:</w:t>
      </w:r>
      <w:r w:rsidRPr="008F648A">
        <w:rPr>
          <w:rFonts w:ascii="Sakkal Majalla" w:hAnsi="Sakkal Majalla" w:cs="Simplified Arabic"/>
          <w:sz w:val="28"/>
          <w:szCs w:val="28"/>
          <w:rtl/>
          <w:lang w:bidi="ar-EG"/>
        </w:rPr>
        <w:t xml:space="preserve"> ٣٤): </w:t>
      </w:r>
    </w:p>
    <w:p w:rsidR="009E2550" w:rsidRPr="008F648A" w:rsidRDefault="009E2550" w:rsidP="001459E3">
      <w:pPr>
        <w:pStyle w:val="a4"/>
        <w:numPr>
          <w:ilvl w:val="0"/>
          <w:numId w:val="17"/>
        </w:numPr>
        <w:tabs>
          <w:tab w:val="left" w:pos="324"/>
        </w:tabs>
        <w:bidi/>
        <w:spacing w:after="0" w:line="240" w:lineRule="auto"/>
        <w:ind w:left="504" w:hanging="270"/>
        <w:jc w:val="both"/>
        <w:rPr>
          <w:rFonts w:ascii="Sakkal Majalla" w:hAnsi="Sakkal Majalla" w:cs="Simplified Arabic"/>
          <w:sz w:val="28"/>
          <w:szCs w:val="28"/>
          <w:lang w:bidi="ar-EG"/>
        </w:rPr>
      </w:pPr>
      <w:r w:rsidRPr="008F648A">
        <w:rPr>
          <w:rFonts w:ascii="Sakkal Majalla" w:hAnsi="Sakkal Majalla" w:cs="Simplified Arabic"/>
          <w:sz w:val="28"/>
          <w:szCs w:val="28"/>
          <w:rtl/>
          <w:lang w:bidi="ar-EG"/>
        </w:rPr>
        <w:t xml:space="preserve">مساهمة الذكاء الاصطناعي في المحافظة على الخبرات البشرية المتراكمة بنقلها </w:t>
      </w:r>
      <w:r w:rsidRPr="008F648A">
        <w:rPr>
          <w:rFonts w:ascii="Sakkal Majalla" w:hAnsi="Sakkal Majalla" w:cs="Simplified Arabic" w:hint="cs"/>
          <w:sz w:val="28"/>
          <w:szCs w:val="28"/>
          <w:rtl/>
          <w:lang w:bidi="ar-EG"/>
        </w:rPr>
        <w:t>للآلات</w:t>
      </w:r>
      <w:r w:rsidRPr="008F648A">
        <w:rPr>
          <w:rFonts w:ascii="Sakkal Majalla" w:hAnsi="Sakkal Majalla" w:cs="Simplified Arabic"/>
          <w:sz w:val="28"/>
          <w:szCs w:val="28"/>
          <w:rtl/>
          <w:lang w:bidi="ar-EG"/>
        </w:rPr>
        <w:t xml:space="preserve"> الذكية. </w:t>
      </w:r>
    </w:p>
    <w:p w:rsidR="009E2550" w:rsidRPr="008F648A" w:rsidRDefault="009E2550" w:rsidP="001459E3">
      <w:pPr>
        <w:pStyle w:val="a4"/>
        <w:numPr>
          <w:ilvl w:val="0"/>
          <w:numId w:val="17"/>
        </w:numPr>
        <w:tabs>
          <w:tab w:val="left" w:pos="324"/>
        </w:tabs>
        <w:bidi/>
        <w:spacing w:after="0" w:line="240" w:lineRule="auto"/>
        <w:ind w:left="504" w:hanging="270"/>
        <w:jc w:val="both"/>
        <w:rPr>
          <w:rFonts w:ascii="Sakkal Majalla" w:hAnsi="Sakkal Majalla" w:cs="Simplified Arabic"/>
          <w:sz w:val="28"/>
          <w:szCs w:val="28"/>
          <w:lang w:bidi="ar-EG"/>
        </w:rPr>
      </w:pPr>
      <w:r w:rsidRPr="008F648A">
        <w:rPr>
          <w:rFonts w:ascii="Sakkal Majalla" w:hAnsi="Sakkal Majalla" w:cs="Simplified Arabic"/>
          <w:sz w:val="28"/>
          <w:szCs w:val="28"/>
          <w:rtl/>
          <w:lang w:bidi="ar-EG"/>
        </w:rPr>
        <w:lastRenderedPageBreak/>
        <w:t xml:space="preserve">يمكن </w:t>
      </w:r>
      <w:r w:rsidRPr="008F648A">
        <w:rPr>
          <w:rFonts w:ascii="Sakkal Majalla" w:hAnsi="Sakkal Majalla" w:cs="Simplified Arabic" w:hint="cs"/>
          <w:sz w:val="28"/>
          <w:szCs w:val="28"/>
          <w:rtl/>
          <w:lang w:bidi="ar-EG"/>
        </w:rPr>
        <w:t>الإنسان</w:t>
      </w:r>
      <w:r w:rsidRPr="008F648A">
        <w:rPr>
          <w:rFonts w:ascii="Sakkal Majalla" w:hAnsi="Sakkal Majalla" w:cs="Simplified Arabic"/>
          <w:sz w:val="28"/>
          <w:szCs w:val="28"/>
          <w:rtl/>
          <w:lang w:bidi="ar-EG"/>
        </w:rPr>
        <w:t xml:space="preserve"> من استخدام اللغة </w:t>
      </w:r>
      <w:r w:rsidRPr="008F648A">
        <w:rPr>
          <w:rFonts w:ascii="Sakkal Majalla" w:hAnsi="Sakkal Majalla" w:cs="Simplified Arabic" w:hint="cs"/>
          <w:sz w:val="28"/>
          <w:szCs w:val="28"/>
          <w:rtl/>
          <w:lang w:bidi="ar-EG"/>
        </w:rPr>
        <w:t>الإنسانية</w:t>
      </w:r>
      <w:r w:rsidRPr="008F648A">
        <w:rPr>
          <w:rFonts w:ascii="Sakkal Majalla" w:hAnsi="Sakkal Majalla" w:cs="Simplified Arabic"/>
          <w:sz w:val="28"/>
          <w:szCs w:val="28"/>
          <w:rtl/>
          <w:lang w:bidi="ar-EG"/>
        </w:rPr>
        <w:t xml:space="preserve"> في التعامل مع الآلات عوضا عن لغات البرمجة الحاسوبية، مما يجعل استخدام الآلات في متناول كل شرائح المجتمع، بعدما كان التعامل مع الآلات المتقدمة حكرا</w:t>
      </w:r>
      <w:r w:rsidRPr="008F648A">
        <w:rPr>
          <w:rFonts w:ascii="Sakkal Majalla" w:hAnsi="Sakkal Majalla" w:cs="Simplified Arabic" w:hint="cs"/>
          <w:sz w:val="28"/>
          <w:szCs w:val="28"/>
          <w:rtl/>
          <w:lang w:bidi="ar-EG"/>
        </w:rPr>
        <w:t>ً</w:t>
      </w:r>
      <w:r w:rsidRPr="008F648A">
        <w:rPr>
          <w:rFonts w:ascii="Sakkal Majalla" w:hAnsi="Sakkal Majalla" w:cs="Simplified Arabic"/>
          <w:sz w:val="28"/>
          <w:szCs w:val="28"/>
          <w:rtl/>
          <w:lang w:bidi="ar-EG"/>
        </w:rPr>
        <w:t xml:space="preserve"> على المتخصصين وذوي الخبرات. </w:t>
      </w:r>
    </w:p>
    <w:p w:rsidR="009E2550" w:rsidRPr="008F648A" w:rsidRDefault="009E2550" w:rsidP="001459E3">
      <w:pPr>
        <w:pStyle w:val="a4"/>
        <w:numPr>
          <w:ilvl w:val="0"/>
          <w:numId w:val="17"/>
        </w:numPr>
        <w:tabs>
          <w:tab w:val="left" w:pos="324"/>
        </w:tabs>
        <w:bidi/>
        <w:spacing w:after="0" w:line="240" w:lineRule="auto"/>
        <w:ind w:left="504" w:hanging="270"/>
        <w:jc w:val="both"/>
        <w:rPr>
          <w:rFonts w:ascii="Sakkal Majalla" w:hAnsi="Sakkal Majalla" w:cs="Simplified Arabic"/>
          <w:sz w:val="28"/>
          <w:szCs w:val="28"/>
          <w:lang w:bidi="ar-EG"/>
        </w:rPr>
      </w:pPr>
      <w:r w:rsidRPr="008F648A">
        <w:rPr>
          <w:rFonts w:ascii="Sakkal Majalla" w:hAnsi="Sakkal Majalla" w:cs="Simplified Arabic"/>
          <w:sz w:val="28"/>
          <w:szCs w:val="28"/>
          <w:rtl/>
          <w:lang w:bidi="ar-EG"/>
        </w:rPr>
        <w:t>يلعب الذكاء الاصطناعي دورا</w:t>
      </w:r>
      <w:r w:rsidRPr="008F648A">
        <w:rPr>
          <w:rFonts w:ascii="Sakkal Majalla" w:hAnsi="Sakkal Majalla" w:cs="Simplified Arabic" w:hint="cs"/>
          <w:sz w:val="28"/>
          <w:szCs w:val="28"/>
          <w:rtl/>
          <w:lang w:bidi="ar-EG"/>
        </w:rPr>
        <w:t>ً</w:t>
      </w:r>
      <w:r w:rsidRPr="008F648A">
        <w:rPr>
          <w:rFonts w:ascii="Sakkal Majalla" w:hAnsi="Sakkal Majalla" w:cs="Simplified Arabic"/>
          <w:sz w:val="28"/>
          <w:szCs w:val="28"/>
          <w:rtl/>
          <w:lang w:bidi="ar-EG"/>
        </w:rPr>
        <w:t xml:space="preserve"> هاما في الكثير من الميادين الحساسة كالمساعدة فى تشخيص الأمراض ووصف الأدوية، والاستشارات القانونية والمهنية، والتعليم التفاعلي، والمجالات الأمنية والعسكرية، وغيرها من الميادين الأخرى. </w:t>
      </w:r>
    </w:p>
    <w:p w:rsidR="009E2550" w:rsidRPr="008F648A" w:rsidRDefault="009E2550" w:rsidP="001459E3">
      <w:pPr>
        <w:pStyle w:val="a4"/>
        <w:numPr>
          <w:ilvl w:val="0"/>
          <w:numId w:val="17"/>
        </w:numPr>
        <w:tabs>
          <w:tab w:val="left" w:pos="324"/>
        </w:tabs>
        <w:bidi/>
        <w:spacing w:after="0" w:line="240" w:lineRule="auto"/>
        <w:ind w:left="504" w:hanging="270"/>
        <w:jc w:val="both"/>
        <w:rPr>
          <w:rFonts w:ascii="Sakkal Majalla" w:hAnsi="Sakkal Majalla" w:cs="Simplified Arabic"/>
          <w:sz w:val="28"/>
          <w:szCs w:val="28"/>
          <w:lang w:bidi="ar-EG"/>
        </w:rPr>
      </w:pPr>
      <w:r w:rsidRPr="008F648A">
        <w:rPr>
          <w:rFonts w:ascii="Sakkal Majalla" w:hAnsi="Sakkal Majalla" w:cs="Simplified Arabic"/>
          <w:sz w:val="28"/>
          <w:szCs w:val="28"/>
          <w:rtl/>
          <w:lang w:bidi="ar-EG"/>
        </w:rPr>
        <w:t xml:space="preserve">تسهم الأنظمة الذكية في المجالات التي يصنع فيها القرار، فهذه الأنظمة تتمتع بالاستقلالية والدقة والموضوعية، وبالتالي تكون قراراتها بعيدة عن </w:t>
      </w:r>
      <w:r w:rsidRPr="008F648A">
        <w:rPr>
          <w:rFonts w:ascii="Sakkal Majalla" w:hAnsi="Sakkal Majalla" w:cs="Simplified Arabic" w:hint="cs"/>
          <w:sz w:val="28"/>
          <w:szCs w:val="28"/>
          <w:rtl/>
          <w:lang w:bidi="ar-EG"/>
        </w:rPr>
        <w:t>الخطأ</w:t>
      </w:r>
      <w:r w:rsidRPr="008F648A">
        <w:rPr>
          <w:rFonts w:ascii="Sakkal Majalla" w:hAnsi="Sakkal Majalla" w:cs="Simplified Arabic"/>
          <w:sz w:val="28"/>
          <w:szCs w:val="28"/>
          <w:rtl/>
          <w:lang w:bidi="ar-EG"/>
        </w:rPr>
        <w:t xml:space="preserve"> والانحياز والعنصرية أو الأحكام المسبقة أو حتى التدخلات الخارجية أو الشخصية. </w:t>
      </w:r>
    </w:p>
    <w:p w:rsidR="009E2550" w:rsidRPr="008F648A" w:rsidRDefault="009E2550" w:rsidP="001459E3">
      <w:pPr>
        <w:pStyle w:val="a4"/>
        <w:numPr>
          <w:ilvl w:val="0"/>
          <w:numId w:val="17"/>
        </w:numPr>
        <w:tabs>
          <w:tab w:val="left" w:pos="324"/>
        </w:tabs>
        <w:bidi/>
        <w:spacing w:after="0" w:line="240" w:lineRule="auto"/>
        <w:ind w:left="504" w:hanging="270"/>
        <w:jc w:val="both"/>
        <w:rPr>
          <w:rFonts w:ascii="Sakkal Majalla" w:hAnsi="Sakkal Majalla" w:cs="Simplified Arabic"/>
          <w:sz w:val="28"/>
          <w:szCs w:val="28"/>
          <w:lang w:bidi="ar-EG"/>
        </w:rPr>
      </w:pPr>
      <w:r w:rsidRPr="008F648A">
        <w:rPr>
          <w:rFonts w:ascii="Sakkal Majalla" w:hAnsi="Sakkal Majalla" w:cs="Simplified Arabic"/>
          <w:sz w:val="28"/>
          <w:szCs w:val="28"/>
          <w:rtl/>
          <w:lang w:bidi="ar-EG"/>
        </w:rPr>
        <w:t xml:space="preserve">تخفف الآلات الذكية عن الإنسان الكثير من المخاطر والضغوطات النفسية، تجعله يركز على الأشياء أكثر أهمية وأكثر إنسانية ويتعامل جيدا مع الوقت. </w:t>
      </w:r>
    </w:p>
    <w:p w:rsidR="009E2550" w:rsidRPr="008F648A" w:rsidRDefault="009E2550" w:rsidP="001459E3">
      <w:pPr>
        <w:pStyle w:val="a4"/>
        <w:numPr>
          <w:ilvl w:val="0"/>
          <w:numId w:val="17"/>
        </w:numPr>
        <w:tabs>
          <w:tab w:val="left" w:pos="324"/>
        </w:tabs>
        <w:bidi/>
        <w:spacing w:after="0" w:line="240" w:lineRule="auto"/>
        <w:ind w:left="504" w:hanging="270"/>
        <w:jc w:val="both"/>
        <w:rPr>
          <w:rFonts w:ascii="Sakkal Majalla" w:hAnsi="Sakkal Majalla" w:cs="Simplified Arabic"/>
          <w:sz w:val="28"/>
          <w:szCs w:val="28"/>
          <w:lang w:bidi="ar-EG"/>
        </w:rPr>
      </w:pPr>
      <w:r w:rsidRPr="008F648A">
        <w:rPr>
          <w:rFonts w:ascii="Sakkal Majalla" w:hAnsi="Sakkal Majalla" w:cs="Simplified Arabic"/>
          <w:sz w:val="28"/>
          <w:szCs w:val="28"/>
          <w:rtl/>
          <w:lang w:bidi="ar-EG"/>
        </w:rPr>
        <w:t xml:space="preserve">تطبيق الذكاء الاصطناعي سيساهم في تحقيق </w:t>
      </w:r>
      <w:r w:rsidRPr="008F648A">
        <w:rPr>
          <w:rFonts w:ascii="Sakkal Majalla" w:hAnsi="Sakkal Majalla" w:cs="Simplified Arabic" w:hint="cs"/>
          <w:sz w:val="28"/>
          <w:szCs w:val="28"/>
          <w:rtl/>
          <w:lang w:bidi="ar-EG"/>
        </w:rPr>
        <w:t>أهداف</w:t>
      </w:r>
      <w:r w:rsidRPr="008F648A">
        <w:rPr>
          <w:rFonts w:ascii="Sakkal Majalla" w:hAnsi="Sakkal Majalla" w:cs="Simplified Arabic"/>
          <w:sz w:val="28"/>
          <w:szCs w:val="28"/>
          <w:rtl/>
          <w:lang w:bidi="ar-EG"/>
        </w:rPr>
        <w:t xml:space="preserve"> التنمية المستدامة</w:t>
      </w:r>
      <w:r w:rsidRPr="008F648A">
        <w:rPr>
          <w:rFonts w:ascii="Sakkal Majalla" w:hAnsi="Sakkal Majalla" w:cs="Simplified Arabic" w:hint="cs"/>
          <w:sz w:val="28"/>
          <w:szCs w:val="28"/>
          <w:rtl/>
          <w:lang w:bidi="ar-EG"/>
        </w:rPr>
        <w:t>,</w:t>
      </w:r>
      <w:r w:rsidRPr="008F648A">
        <w:rPr>
          <w:rFonts w:ascii="Sakkal Majalla" w:hAnsi="Sakkal Majalla" w:cs="Simplified Arabic" w:hint="cs"/>
          <w:sz w:val="28"/>
          <w:szCs w:val="28"/>
          <w:rtl/>
        </w:rPr>
        <w:t xml:space="preserve"> </w:t>
      </w:r>
      <w:r w:rsidRPr="008F648A">
        <w:rPr>
          <w:rFonts w:ascii="Sakkal Majalla" w:hAnsi="Sakkal Majalla" w:cs="Simplified Arabic" w:hint="cs"/>
          <w:sz w:val="28"/>
          <w:szCs w:val="28"/>
          <w:rtl/>
          <w:lang w:bidi="ar-EG"/>
        </w:rPr>
        <w:t xml:space="preserve">والحصول على </w:t>
      </w:r>
      <w:r w:rsidRPr="008F648A">
        <w:rPr>
          <w:rFonts w:ascii="Sakkal Majalla" w:hAnsi="Sakkal Majalla" w:cs="Simplified Arabic"/>
          <w:sz w:val="28"/>
          <w:szCs w:val="28"/>
          <w:rtl/>
          <w:lang w:bidi="ar-EG"/>
        </w:rPr>
        <w:t>طاقة نظيفة وبأسعار معقولة.</w:t>
      </w:r>
    </w:p>
    <w:p w:rsidR="009E2550" w:rsidRPr="008F648A" w:rsidRDefault="009E2550" w:rsidP="001459E3">
      <w:pPr>
        <w:pStyle w:val="a4"/>
        <w:numPr>
          <w:ilvl w:val="0"/>
          <w:numId w:val="17"/>
        </w:numPr>
        <w:bidi/>
        <w:spacing w:after="0" w:line="240" w:lineRule="auto"/>
        <w:jc w:val="both"/>
        <w:rPr>
          <w:rFonts w:ascii="Sakkal Majalla" w:hAnsi="Sakkal Majalla" w:cs="Simplified Arabic"/>
          <w:sz w:val="28"/>
          <w:szCs w:val="28"/>
        </w:rPr>
      </w:pPr>
      <w:r w:rsidRPr="008F648A">
        <w:rPr>
          <w:rFonts w:ascii="Sakkal Majalla" w:hAnsi="Sakkal Majalla" w:cs="Simplified Arabic"/>
          <w:sz w:val="28"/>
          <w:szCs w:val="28"/>
          <w:rtl/>
        </w:rPr>
        <w:t xml:space="preserve">توظيف الخبرات القديمة واستعمالها في مواقف جديدة. </w:t>
      </w:r>
    </w:p>
    <w:p w:rsidR="009E2550" w:rsidRPr="008F648A" w:rsidRDefault="009E2550" w:rsidP="009E2550">
      <w:pPr>
        <w:spacing w:line="240" w:lineRule="auto"/>
        <w:jc w:val="both"/>
        <w:rPr>
          <w:rFonts w:ascii="Simplified Arabic" w:hAnsi="Simplified Arabic" w:cs="Simplified Arabic"/>
          <w:b/>
          <w:bCs/>
          <w:sz w:val="28"/>
          <w:szCs w:val="28"/>
          <w:rtl/>
        </w:rPr>
      </w:pPr>
      <w:r w:rsidRPr="008F648A">
        <w:rPr>
          <w:rFonts w:ascii="Simplified Arabic" w:hAnsi="Simplified Arabic" w:cs="Simplified Arabic"/>
          <w:b/>
          <w:bCs/>
          <w:sz w:val="28"/>
          <w:szCs w:val="28"/>
          <w:rtl/>
        </w:rPr>
        <w:t>أنواع الذكاء الاصطناعي</w:t>
      </w:r>
      <w:r w:rsidRPr="008F648A">
        <w:rPr>
          <w:rFonts w:ascii="Simplified Arabic" w:hAnsi="Simplified Arabic" w:cs="Simplified Arabic" w:hint="cs"/>
          <w:b/>
          <w:bCs/>
          <w:sz w:val="28"/>
          <w:szCs w:val="28"/>
          <w:rtl/>
        </w:rPr>
        <w:t>:</w:t>
      </w:r>
    </w:p>
    <w:p w:rsidR="009E2550" w:rsidRPr="008F648A" w:rsidRDefault="009E2550" w:rsidP="009E2550">
      <w:pPr>
        <w:spacing w:line="240" w:lineRule="auto"/>
        <w:ind w:firstLine="528"/>
        <w:jc w:val="both"/>
        <w:rPr>
          <w:rFonts w:ascii="Simplified Arabic" w:hAnsi="Simplified Arabic" w:cs="Simplified Arabic"/>
          <w:sz w:val="28"/>
          <w:szCs w:val="28"/>
          <w:rtl/>
        </w:rPr>
      </w:pPr>
      <w:r w:rsidRPr="008F648A">
        <w:rPr>
          <w:rFonts w:ascii="Simplified Arabic" w:hAnsi="Simplified Arabic" w:cs="Simplified Arabic"/>
          <w:sz w:val="28"/>
          <w:szCs w:val="28"/>
          <w:rtl/>
        </w:rPr>
        <w:t xml:space="preserve">للذكاء الاصطناعي عدة أنواع، وترجع اختلافات أنواعه إلى مدى قدرة كل نوع  في التعامل مع البيانات المدخلة، وحل المشكلات الجديدة، حيث أشارت الدكتورة سامية قمورة- الأستاذ في جامعة سترسبورق الفرنسية </w:t>
      </w:r>
      <w:r w:rsidRPr="008F648A">
        <w:rPr>
          <w:rFonts w:ascii="Simplified Arabic" w:hAnsi="Simplified Arabic" w:cs="Simplified Arabic"/>
          <w:sz w:val="28"/>
          <w:szCs w:val="28"/>
        </w:rPr>
        <w:t xml:space="preserve"> </w:t>
      </w:r>
      <w:r w:rsidRPr="008F648A">
        <w:rPr>
          <w:rFonts w:cs="Simplified Arabic"/>
          <w:sz w:val="28"/>
          <w:szCs w:val="28"/>
        </w:rPr>
        <w:t>Strasbourg University</w:t>
      </w:r>
      <w:r w:rsidRPr="008F648A">
        <w:rPr>
          <w:rFonts w:ascii="Simplified Arabic" w:hAnsi="Simplified Arabic" w:cs="Simplified Arabic"/>
          <w:sz w:val="28"/>
          <w:szCs w:val="28"/>
          <w:rtl/>
        </w:rPr>
        <w:t xml:space="preserve"> أن تقنيات الذكاء الاصطناعي لها قدرة في معالجة كم هائل من البيانات بسرعة كبيرة وجهد يتطابق مع بعض العمليات العقلية للعقل البشري، مبنية على مبدأ معالجة البيانات بطرق آلية، وأحيانًا شبه آلية بشكل يتناسب مع الهدف المصممة له، والمقصود بالنصف آلية أي يتدخل الإنسان في عمليات المعالجة وتدريبها منذ بداية المشروع أو في جميع مراحل تطويره. (قمورة وآخرون، ٢٠١٨)</w:t>
      </w:r>
    </w:p>
    <w:p w:rsidR="009E2550" w:rsidRPr="008F648A" w:rsidRDefault="009E2550" w:rsidP="009E2550">
      <w:pPr>
        <w:spacing w:line="240" w:lineRule="auto"/>
        <w:ind w:firstLine="528"/>
        <w:jc w:val="both"/>
        <w:rPr>
          <w:rFonts w:ascii="Simplified Arabic" w:hAnsi="Simplified Arabic" w:cs="Simplified Arabic"/>
          <w:sz w:val="28"/>
          <w:szCs w:val="28"/>
          <w:rtl/>
        </w:rPr>
      </w:pPr>
      <w:r w:rsidRPr="008F648A">
        <w:rPr>
          <w:rFonts w:ascii="Simplified Arabic" w:hAnsi="Simplified Arabic" w:cs="Simplified Arabic"/>
          <w:sz w:val="28"/>
          <w:szCs w:val="28"/>
          <w:rtl/>
        </w:rPr>
        <w:t>لذلك ينقسم الذكاء الاصطناعي إلى ثلاثة أقسام من حيث المستوى والقدرة على التعامل مع البيانات المدخلة:</w:t>
      </w:r>
    </w:p>
    <w:p w:rsidR="009E2550" w:rsidRPr="008F648A" w:rsidRDefault="009E2550" w:rsidP="009E2550">
      <w:pPr>
        <w:spacing w:line="240" w:lineRule="auto"/>
        <w:jc w:val="both"/>
        <w:rPr>
          <w:rFonts w:ascii="Simplified Arabic" w:hAnsi="Simplified Arabic" w:cs="Simplified Arabic"/>
          <w:b/>
          <w:bCs/>
          <w:sz w:val="28"/>
          <w:szCs w:val="28"/>
          <w:rtl/>
        </w:rPr>
      </w:pPr>
      <w:r w:rsidRPr="008F648A">
        <w:rPr>
          <w:rFonts w:ascii="Simplified Arabic" w:hAnsi="Simplified Arabic" w:cs="Simplified Arabic"/>
          <w:b/>
          <w:bCs/>
          <w:sz w:val="28"/>
          <w:szCs w:val="28"/>
          <w:rtl/>
        </w:rPr>
        <w:t xml:space="preserve">١- الذكاء الاصطناعي الضيق أو الضعيف </w:t>
      </w:r>
      <w:r w:rsidRPr="008F648A">
        <w:rPr>
          <w:rFonts w:cs="Simplified Arabic"/>
          <w:b/>
          <w:bCs/>
          <w:sz w:val="28"/>
          <w:szCs w:val="28"/>
        </w:rPr>
        <w:t>Narrow AI or Weak AI</w:t>
      </w:r>
    </w:p>
    <w:p w:rsidR="009E2550" w:rsidRPr="008F648A" w:rsidRDefault="009E2550" w:rsidP="009E2550">
      <w:pPr>
        <w:spacing w:line="240" w:lineRule="auto"/>
        <w:ind w:firstLine="528"/>
        <w:jc w:val="both"/>
        <w:rPr>
          <w:rFonts w:ascii="Simplified Arabic" w:hAnsi="Simplified Arabic" w:cs="Simplified Arabic"/>
          <w:sz w:val="28"/>
          <w:szCs w:val="28"/>
          <w:rtl/>
        </w:rPr>
      </w:pPr>
      <w:r w:rsidRPr="008F648A">
        <w:rPr>
          <w:rFonts w:ascii="Simplified Arabic" w:hAnsi="Simplified Arabic" w:cs="Simplified Arabic"/>
          <w:sz w:val="28"/>
          <w:szCs w:val="28"/>
          <w:rtl/>
        </w:rPr>
        <w:t>يُعد أقل مستويات الذكاء الاصطناعي، حيث تتم برمجة أنظمته بوظائف محدودة ومعينة داخل بيئة حسابية بسيطة، وتكون ردود أفعال الآلة محدودة ومتوقعة، حيث لا تعمل أنظمته إلا في الظروف البيئية المصممة له.</w:t>
      </w:r>
      <w:r w:rsidRPr="008F648A">
        <w:rPr>
          <w:rFonts w:ascii="Simplified Arabic" w:hAnsi="Simplified Arabic" w:cs="Simplified Arabic"/>
          <w:sz w:val="28"/>
          <w:szCs w:val="28"/>
        </w:rPr>
        <w:t>(</w:t>
      </w:r>
      <w:r w:rsidRPr="008F648A">
        <w:rPr>
          <w:rFonts w:cs="Simplified Arabic"/>
          <w:sz w:val="28"/>
          <w:szCs w:val="28"/>
        </w:rPr>
        <w:t>Jose,2005)</w:t>
      </w:r>
      <w:r w:rsidRPr="008F648A">
        <w:rPr>
          <w:rFonts w:ascii="Simplified Arabic" w:hAnsi="Simplified Arabic" w:cs="Simplified Arabic" w:hint="cs"/>
          <w:sz w:val="28"/>
          <w:szCs w:val="28"/>
          <w:rtl/>
        </w:rPr>
        <w:t>.</w:t>
      </w:r>
    </w:p>
    <w:p w:rsidR="009E2550" w:rsidRPr="008F648A" w:rsidRDefault="009E2550" w:rsidP="009E2550">
      <w:pPr>
        <w:spacing w:line="240" w:lineRule="auto"/>
        <w:jc w:val="both"/>
        <w:rPr>
          <w:rFonts w:ascii="Simplified Arabic" w:hAnsi="Simplified Arabic" w:cs="Simplified Arabic"/>
          <w:b/>
          <w:bCs/>
          <w:sz w:val="28"/>
          <w:szCs w:val="28"/>
          <w:rtl/>
        </w:rPr>
      </w:pPr>
      <w:r w:rsidRPr="008F648A">
        <w:rPr>
          <w:rFonts w:ascii="Simplified Arabic" w:hAnsi="Simplified Arabic" w:cs="Simplified Arabic"/>
          <w:sz w:val="28"/>
          <w:szCs w:val="28"/>
          <w:rtl/>
        </w:rPr>
        <w:lastRenderedPageBreak/>
        <w:t>٢</w:t>
      </w:r>
      <w:r w:rsidRPr="008F648A">
        <w:rPr>
          <w:rFonts w:ascii="Simplified Arabic" w:hAnsi="Simplified Arabic" w:cs="Simplified Arabic"/>
          <w:b/>
          <w:bCs/>
          <w:sz w:val="28"/>
          <w:szCs w:val="28"/>
          <w:rtl/>
        </w:rPr>
        <w:t xml:space="preserve">- الذكاء الاصطناعي القوي أو العام </w:t>
      </w:r>
      <w:r w:rsidRPr="008F648A">
        <w:rPr>
          <w:rFonts w:cs="Simplified Arabic"/>
          <w:b/>
          <w:bCs/>
          <w:sz w:val="28"/>
          <w:szCs w:val="28"/>
        </w:rPr>
        <w:t>General AI or Strong AI</w:t>
      </w:r>
    </w:p>
    <w:p w:rsidR="009E2550" w:rsidRPr="008F648A" w:rsidRDefault="009E2550" w:rsidP="009E2550">
      <w:pPr>
        <w:spacing w:line="240" w:lineRule="auto"/>
        <w:ind w:firstLine="528"/>
        <w:jc w:val="both"/>
        <w:rPr>
          <w:rFonts w:cs="Simplified Arabic"/>
          <w:sz w:val="28"/>
          <w:szCs w:val="28"/>
        </w:rPr>
      </w:pPr>
      <w:r w:rsidRPr="008F648A">
        <w:rPr>
          <w:rFonts w:ascii="Simplified Arabic" w:hAnsi="Simplified Arabic" w:cs="Simplified Arabic"/>
          <w:sz w:val="28"/>
          <w:szCs w:val="28"/>
          <w:rtl/>
        </w:rPr>
        <w:t>يتميز هذا النوع بالقدة على جمع البيانات وتحليلها، والتعلم من الخبرات والمواقف التي اكتسبها، والتي يمكن أن تؤهله إلى اتخاذ قرارات مستقلة، قد لا يكون مبرمجًا عليها مسبقًا، مثل الرد الآلي والروبوتات والسيارات ذاتية القيادة.</w:t>
      </w:r>
      <w:r w:rsidRPr="008F648A">
        <w:rPr>
          <w:rFonts w:ascii="Simplified Arabic" w:hAnsi="Simplified Arabic" w:cs="Simplified Arabic"/>
          <w:sz w:val="28"/>
          <w:szCs w:val="28"/>
        </w:rPr>
        <w:t xml:space="preserve"> </w:t>
      </w:r>
      <w:r w:rsidRPr="008F648A">
        <w:rPr>
          <w:rFonts w:cs="Simplified Arabic"/>
          <w:sz w:val="28"/>
          <w:szCs w:val="28"/>
        </w:rPr>
        <w:t xml:space="preserve">(Koch,2020) </w:t>
      </w:r>
    </w:p>
    <w:p w:rsidR="009E2550" w:rsidRPr="008F648A" w:rsidRDefault="009E2550" w:rsidP="009E2550">
      <w:pPr>
        <w:spacing w:line="240" w:lineRule="auto"/>
        <w:jc w:val="both"/>
        <w:rPr>
          <w:rFonts w:ascii="Simplified Arabic" w:hAnsi="Simplified Arabic" w:cs="Simplified Arabic"/>
          <w:b/>
          <w:bCs/>
          <w:sz w:val="28"/>
          <w:szCs w:val="28"/>
          <w:rtl/>
        </w:rPr>
      </w:pPr>
      <w:r w:rsidRPr="008F648A">
        <w:rPr>
          <w:rFonts w:ascii="Simplified Arabic" w:hAnsi="Simplified Arabic" w:cs="Simplified Arabic"/>
          <w:sz w:val="28"/>
          <w:szCs w:val="28"/>
          <w:rtl/>
        </w:rPr>
        <w:t>٣</w:t>
      </w:r>
      <w:r w:rsidRPr="008F648A">
        <w:rPr>
          <w:rFonts w:ascii="Simplified Arabic" w:hAnsi="Simplified Arabic" w:cs="Simplified Arabic"/>
          <w:b/>
          <w:bCs/>
          <w:sz w:val="28"/>
          <w:szCs w:val="28"/>
          <w:rtl/>
        </w:rPr>
        <w:t xml:space="preserve">- الذكاء الاصطناعي الخارق </w:t>
      </w:r>
      <w:r w:rsidRPr="008F648A">
        <w:rPr>
          <w:rFonts w:cs="Simplified Arabic"/>
          <w:b/>
          <w:bCs/>
          <w:sz w:val="28"/>
          <w:szCs w:val="28"/>
        </w:rPr>
        <w:t>Super AI</w:t>
      </w:r>
    </w:p>
    <w:p w:rsidR="009E2550" w:rsidRPr="008F648A" w:rsidRDefault="009E2550" w:rsidP="009E2550">
      <w:pPr>
        <w:spacing w:line="240" w:lineRule="auto"/>
        <w:jc w:val="both"/>
        <w:rPr>
          <w:rFonts w:ascii="Simplified Arabic" w:hAnsi="Simplified Arabic" w:cs="Simplified Arabic"/>
          <w:sz w:val="28"/>
          <w:szCs w:val="28"/>
          <w:rtl/>
        </w:rPr>
      </w:pPr>
      <w:r w:rsidRPr="008F648A">
        <w:rPr>
          <w:rFonts w:ascii="Simplified Arabic" w:hAnsi="Simplified Arabic" w:cs="Simplified Arabic"/>
          <w:sz w:val="28"/>
          <w:szCs w:val="28"/>
          <w:rtl/>
        </w:rPr>
        <w:t>ما زال هذا النوع تحت التجربة، حيث يسعى العلماء إلى إيصال قدرة إلى محاكاة العقل البشري، حيث يجمع بين نمطين وهما: محاولة فهم أفكار البشر وانفعالاتهم، كما يمتلك قدرة تُعد محدودة على التفاعل الاجتماعي، أما النمط الثاني فلديه القدرة على التعبير عن الحالة الداخلية والقدرة أيضًا على التنبؤ بمشاعر الآخرين، كما يتنبأ لها قدرتها على التفاعل التام مع الأجيال القادمة من الآلات الفائقة الذكاء.</w:t>
      </w:r>
      <w:r w:rsidRPr="008F648A">
        <w:rPr>
          <w:rFonts w:ascii="Simplified Arabic" w:hAnsi="Simplified Arabic" w:cs="Simplified Arabic"/>
          <w:sz w:val="28"/>
          <w:szCs w:val="28"/>
        </w:rPr>
        <w:t>)</w:t>
      </w:r>
      <w:r w:rsidRPr="008F648A">
        <w:rPr>
          <w:rFonts w:ascii="Simplified Arabic" w:hAnsi="Simplified Arabic" w:cs="Simplified Arabic"/>
          <w:sz w:val="28"/>
          <w:szCs w:val="28"/>
          <w:rtl/>
        </w:rPr>
        <w:t xml:space="preserve"> موسى،٢٠١٩)</w:t>
      </w:r>
      <w:r w:rsidRPr="008F648A">
        <w:rPr>
          <w:rFonts w:ascii="Simplified Arabic" w:hAnsi="Simplified Arabic" w:cs="Simplified Arabic" w:hint="cs"/>
          <w:sz w:val="28"/>
          <w:szCs w:val="28"/>
          <w:rtl/>
        </w:rPr>
        <w:t>.</w:t>
      </w:r>
    </w:p>
    <w:p w:rsidR="009E2550" w:rsidRPr="008F648A" w:rsidRDefault="009E2550" w:rsidP="009E2550">
      <w:pPr>
        <w:spacing w:after="0" w:line="240" w:lineRule="auto"/>
        <w:jc w:val="both"/>
        <w:rPr>
          <w:rFonts w:ascii="Simplified Arabic" w:hAnsi="Simplified Arabic" w:cs="Simplified Arabic"/>
          <w:b/>
          <w:bCs/>
          <w:sz w:val="28"/>
          <w:szCs w:val="28"/>
          <w:rtl/>
          <w:lang w:val="x-none"/>
        </w:rPr>
      </w:pPr>
      <w:r w:rsidRPr="008F648A">
        <w:rPr>
          <w:rFonts w:ascii="Simplified Arabic" w:hAnsi="Simplified Arabic" w:cs="Simplified Arabic"/>
          <w:b/>
          <w:bCs/>
          <w:sz w:val="28"/>
          <w:szCs w:val="28"/>
          <w:rtl/>
          <w:lang w:bidi="ar-EG"/>
        </w:rPr>
        <w:t>مجالات</w:t>
      </w:r>
      <w:r w:rsidRPr="008F648A">
        <w:rPr>
          <w:rFonts w:ascii="Simplified Arabic" w:hAnsi="Simplified Arabic" w:cs="Simplified Arabic" w:hint="cs"/>
          <w:b/>
          <w:bCs/>
          <w:sz w:val="28"/>
          <w:szCs w:val="28"/>
          <w:rtl/>
          <w:lang w:bidi="ar-EG"/>
        </w:rPr>
        <w:t xml:space="preserve"> </w:t>
      </w:r>
      <w:r w:rsidRPr="008F648A">
        <w:rPr>
          <w:rFonts w:ascii="Simplified Arabic" w:hAnsi="Simplified Arabic" w:cs="Simplified Arabic"/>
          <w:b/>
          <w:bCs/>
          <w:sz w:val="28"/>
          <w:szCs w:val="28"/>
          <w:rtl/>
          <w:lang w:bidi="ar-EG"/>
        </w:rPr>
        <w:t>وتطبيقات</w:t>
      </w:r>
      <w:r w:rsidRPr="008F648A">
        <w:rPr>
          <w:rFonts w:ascii="Simplified Arabic" w:hAnsi="Simplified Arabic" w:cs="Simplified Arabic" w:hint="cs"/>
          <w:b/>
          <w:bCs/>
          <w:sz w:val="28"/>
          <w:szCs w:val="28"/>
          <w:rtl/>
          <w:lang w:bidi="ar-EG"/>
        </w:rPr>
        <w:t xml:space="preserve"> </w:t>
      </w:r>
      <w:r w:rsidRPr="008F648A">
        <w:rPr>
          <w:rFonts w:ascii="Simplified Arabic" w:hAnsi="Simplified Arabic" w:cs="Simplified Arabic"/>
          <w:b/>
          <w:bCs/>
          <w:sz w:val="28"/>
          <w:szCs w:val="28"/>
          <w:rtl/>
          <w:lang w:bidi="ar-EG"/>
        </w:rPr>
        <w:t>الذكاء</w:t>
      </w:r>
      <w:r w:rsidRPr="008F648A">
        <w:rPr>
          <w:rFonts w:ascii="Simplified Arabic" w:hAnsi="Simplified Arabic" w:cs="Simplified Arabic" w:hint="cs"/>
          <w:b/>
          <w:bCs/>
          <w:sz w:val="28"/>
          <w:szCs w:val="28"/>
          <w:rtl/>
          <w:lang w:bidi="ar-EG"/>
        </w:rPr>
        <w:t xml:space="preserve"> الاصطناعي</w:t>
      </w:r>
      <w:r w:rsidRPr="008F648A">
        <w:rPr>
          <w:rFonts w:ascii="Simplified Arabic" w:hAnsi="Simplified Arabic" w:cs="Simplified Arabic" w:hint="cs"/>
          <w:b/>
          <w:bCs/>
          <w:sz w:val="28"/>
          <w:szCs w:val="28"/>
          <w:rtl/>
          <w:lang w:val="x-none"/>
        </w:rPr>
        <w:t>:</w:t>
      </w:r>
    </w:p>
    <w:p w:rsidR="009E2550" w:rsidRPr="008F648A" w:rsidRDefault="009E2550" w:rsidP="009E2550">
      <w:pPr>
        <w:spacing w:after="0" w:line="240" w:lineRule="auto"/>
        <w:jc w:val="both"/>
        <w:rPr>
          <w:rStyle w:val="1Char"/>
          <w:rFonts w:ascii="Simplified Arabic" w:hAnsi="Simplified Arabic" w:cs="Simplified Arabic"/>
          <w:color w:val="auto"/>
          <w:rtl/>
        </w:rPr>
      </w:pPr>
      <w:r w:rsidRPr="008F648A">
        <w:rPr>
          <w:rStyle w:val="1Char"/>
          <w:rFonts w:ascii="Simplified Arabic" w:hAnsi="Simplified Arabic" w:cs="Simplified Arabic"/>
          <w:color w:val="auto"/>
          <w:rtl/>
        </w:rPr>
        <w:t xml:space="preserve">تطبيقات الذكاء الاصطناعي </w:t>
      </w:r>
    </w:p>
    <w:p w:rsidR="009E2550" w:rsidRPr="008F648A" w:rsidRDefault="009E2550" w:rsidP="009E2550">
      <w:pPr>
        <w:spacing w:after="0" w:line="240" w:lineRule="auto"/>
        <w:ind w:firstLine="387"/>
        <w:jc w:val="both"/>
        <w:rPr>
          <w:rFonts w:ascii="Simplified Arabic" w:hAnsi="Simplified Arabic" w:cs="Simplified Arabic"/>
          <w:sz w:val="28"/>
          <w:szCs w:val="28"/>
          <w:rtl/>
        </w:rPr>
      </w:pPr>
      <w:r w:rsidRPr="008F648A">
        <w:rPr>
          <w:rFonts w:ascii="Simplified Arabic" w:hAnsi="Simplified Arabic" w:cs="Simplified Arabic"/>
          <w:sz w:val="28"/>
          <w:szCs w:val="28"/>
          <w:rtl/>
        </w:rPr>
        <w:t xml:space="preserve">هناك مجموعة مختلفة ومتطورة من تطبيقات الذكاء الاصطناعي، والتي تتسم بالتطور المستمر وقابلية اكتساب تطبيقات جديدة في المجالات العلمية والنظرية المختلفة، ويمكن حصر أهم التطبيقات فيما يلي:- </w:t>
      </w:r>
    </w:p>
    <w:p w:rsidR="009E2550" w:rsidRPr="008F648A" w:rsidRDefault="009E2550" w:rsidP="009E2550">
      <w:pPr>
        <w:spacing w:after="0" w:line="240" w:lineRule="auto"/>
        <w:ind w:hanging="39"/>
        <w:jc w:val="both"/>
        <w:rPr>
          <w:rFonts w:ascii="Simplified Arabic" w:hAnsi="Simplified Arabic" w:cs="Simplified Arabic"/>
          <w:b/>
          <w:bCs/>
          <w:sz w:val="28"/>
          <w:szCs w:val="28"/>
          <w:rtl/>
        </w:rPr>
      </w:pPr>
      <w:r w:rsidRPr="008F648A">
        <w:rPr>
          <w:rFonts w:ascii="Simplified Arabic" w:hAnsi="Simplified Arabic" w:cs="Simplified Arabic"/>
          <w:b/>
          <w:bCs/>
          <w:sz w:val="28"/>
          <w:szCs w:val="28"/>
          <w:rtl/>
        </w:rPr>
        <w:t xml:space="preserve">أ) التطبيقات الإدراكية: - </w:t>
      </w:r>
    </w:p>
    <w:p w:rsidR="009E2550" w:rsidRPr="008F648A" w:rsidRDefault="009E2550" w:rsidP="009E2550">
      <w:pPr>
        <w:spacing w:after="0" w:line="240" w:lineRule="auto"/>
        <w:ind w:firstLine="387"/>
        <w:jc w:val="both"/>
        <w:rPr>
          <w:rFonts w:ascii="Simplified Arabic" w:hAnsi="Simplified Arabic" w:cs="Simplified Arabic"/>
          <w:sz w:val="28"/>
          <w:szCs w:val="28"/>
          <w:rtl/>
        </w:rPr>
      </w:pPr>
      <w:r w:rsidRPr="008F648A">
        <w:rPr>
          <w:rFonts w:ascii="Simplified Arabic" w:hAnsi="Simplified Arabic" w:cs="Simplified Arabic"/>
          <w:sz w:val="28"/>
          <w:szCs w:val="28"/>
          <w:rtl/>
        </w:rPr>
        <w:t>والمقصود بها قدرة الحاسب وملحقاته وأنظمة التشغيل والتخزين الخاصة بالشركات الكبرى والمتحكمة في بيانات بشكل عام، والتي من خلالها تستقبل الخوارزميات البيانات والمعلومات، فهي تعمل عمل الحواس الخمس لدى الإنسان. (</w:t>
      </w:r>
      <w:r w:rsidRPr="008F648A">
        <w:rPr>
          <w:rFonts w:cs="Simplified Arabic"/>
          <w:sz w:val="28"/>
          <w:szCs w:val="28"/>
        </w:rPr>
        <w:t>Dean,2019</w:t>
      </w:r>
      <w:r w:rsidRPr="008F648A">
        <w:rPr>
          <w:rFonts w:cs="Simplified Arabic"/>
          <w:sz w:val="28"/>
          <w:szCs w:val="28"/>
          <w:rtl/>
        </w:rPr>
        <w:t>)</w:t>
      </w:r>
    </w:p>
    <w:p w:rsidR="009E2550" w:rsidRPr="008F648A" w:rsidRDefault="009E2550" w:rsidP="009E2550">
      <w:pPr>
        <w:spacing w:after="0" w:line="240" w:lineRule="auto"/>
        <w:ind w:hanging="39"/>
        <w:jc w:val="both"/>
        <w:rPr>
          <w:rFonts w:ascii="Simplified Arabic" w:hAnsi="Simplified Arabic" w:cs="Simplified Arabic"/>
          <w:b/>
          <w:bCs/>
          <w:sz w:val="28"/>
          <w:szCs w:val="28"/>
          <w:rtl/>
        </w:rPr>
      </w:pPr>
      <w:r w:rsidRPr="008F648A">
        <w:rPr>
          <w:rFonts w:ascii="Simplified Arabic" w:hAnsi="Simplified Arabic" w:cs="Simplified Arabic"/>
          <w:b/>
          <w:bCs/>
          <w:sz w:val="28"/>
          <w:szCs w:val="28"/>
          <w:rtl/>
        </w:rPr>
        <w:t>ب) تطبيقات الروبوت</w:t>
      </w:r>
      <w:r w:rsidRPr="008F648A">
        <w:rPr>
          <w:rFonts w:ascii="Simplified Arabic" w:hAnsi="Simplified Arabic" w:cs="Simplified Arabic" w:hint="cs"/>
          <w:b/>
          <w:bCs/>
          <w:sz w:val="28"/>
          <w:szCs w:val="28"/>
          <w:rtl/>
        </w:rPr>
        <w:t>:-</w:t>
      </w:r>
    </w:p>
    <w:p w:rsidR="009E2550" w:rsidRPr="008F648A" w:rsidRDefault="009E2550" w:rsidP="009E2550">
      <w:pPr>
        <w:spacing w:after="0" w:line="240" w:lineRule="auto"/>
        <w:ind w:firstLine="387"/>
        <w:jc w:val="both"/>
        <w:rPr>
          <w:rFonts w:cs="Simplified Arabic"/>
          <w:sz w:val="28"/>
          <w:szCs w:val="28"/>
        </w:rPr>
      </w:pPr>
      <w:r w:rsidRPr="008F648A">
        <w:rPr>
          <w:rFonts w:ascii="Simplified Arabic" w:hAnsi="Simplified Arabic" w:cs="Simplified Arabic"/>
          <w:sz w:val="28"/>
          <w:szCs w:val="28"/>
          <w:rtl/>
        </w:rPr>
        <w:t xml:space="preserve">والمقصود بها الروبوتات الصناعية، والتي يمكن أن تستطيع القيام بمهام متكررة محددة، وتختلف في مدى تعقيدها بحسب ما صممت له، وذلك من خلال تحسين أجهزة الاستشعار وقدرتها للتفاعل بين الإنسان والروبوت. </w:t>
      </w:r>
      <w:r w:rsidRPr="008F648A">
        <w:rPr>
          <w:rFonts w:cs="Simplified Arabic"/>
          <w:sz w:val="28"/>
          <w:szCs w:val="28"/>
          <w:rtl/>
        </w:rPr>
        <w:t>(</w:t>
      </w:r>
      <w:r w:rsidRPr="008F648A">
        <w:rPr>
          <w:rFonts w:cs="Simplified Arabic"/>
          <w:sz w:val="28"/>
          <w:szCs w:val="28"/>
        </w:rPr>
        <w:t>Ezgy,2018</w:t>
      </w:r>
      <w:r w:rsidRPr="008F648A">
        <w:rPr>
          <w:rFonts w:cs="Simplified Arabic"/>
          <w:sz w:val="28"/>
          <w:szCs w:val="28"/>
          <w:rtl/>
        </w:rPr>
        <w:t>)</w:t>
      </w:r>
    </w:p>
    <w:p w:rsidR="009E2550" w:rsidRPr="008F648A" w:rsidRDefault="009E2550" w:rsidP="009E2550">
      <w:pPr>
        <w:spacing w:after="0" w:line="240" w:lineRule="auto"/>
        <w:ind w:hanging="39"/>
        <w:jc w:val="both"/>
        <w:rPr>
          <w:rFonts w:ascii="Simplified Arabic" w:hAnsi="Simplified Arabic" w:cs="Simplified Arabic"/>
          <w:sz w:val="28"/>
          <w:szCs w:val="28"/>
          <w:rtl/>
        </w:rPr>
      </w:pPr>
      <w:r w:rsidRPr="008F648A">
        <w:rPr>
          <w:rFonts w:ascii="Simplified Arabic" w:hAnsi="Simplified Arabic" w:cs="Simplified Arabic"/>
          <w:b/>
          <w:bCs/>
          <w:sz w:val="28"/>
          <w:szCs w:val="28"/>
          <w:rtl/>
        </w:rPr>
        <w:t>ج) التطبيقات الطبيعية</w:t>
      </w:r>
      <w:r w:rsidRPr="008F648A">
        <w:rPr>
          <w:rFonts w:ascii="Simplified Arabic" w:hAnsi="Simplified Arabic" w:cs="Simplified Arabic" w:hint="cs"/>
          <w:b/>
          <w:bCs/>
          <w:sz w:val="28"/>
          <w:szCs w:val="28"/>
          <w:rtl/>
        </w:rPr>
        <w:t>:</w:t>
      </w:r>
      <w:r w:rsidRPr="008F648A">
        <w:rPr>
          <w:rFonts w:ascii="Simplified Arabic" w:hAnsi="Simplified Arabic" w:cs="Simplified Arabic"/>
          <w:sz w:val="28"/>
          <w:szCs w:val="28"/>
          <w:rtl/>
        </w:rPr>
        <w:t xml:space="preserve"> </w:t>
      </w:r>
      <w:r w:rsidRPr="008F648A">
        <w:rPr>
          <w:rFonts w:cs="Simplified Arabic"/>
          <w:sz w:val="28"/>
          <w:szCs w:val="28"/>
        </w:rPr>
        <w:t>Artificial Natural languages</w:t>
      </w:r>
    </w:p>
    <w:p w:rsidR="009E2550" w:rsidRPr="008F648A" w:rsidRDefault="009E2550" w:rsidP="009E2550">
      <w:pPr>
        <w:spacing w:after="0" w:line="240" w:lineRule="auto"/>
        <w:ind w:firstLine="387"/>
        <w:jc w:val="both"/>
        <w:rPr>
          <w:rFonts w:ascii="Simplified Arabic" w:hAnsi="Simplified Arabic" w:cs="Simplified Arabic"/>
          <w:sz w:val="28"/>
          <w:szCs w:val="28"/>
          <w:rtl/>
        </w:rPr>
      </w:pPr>
      <w:r w:rsidRPr="008F648A">
        <w:rPr>
          <w:rFonts w:ascii="Simplified Arabic" w:hAnsi="Simplified Arabic" w:cs="Simplified Arabic"/>
          <w:sz w:val="28"/>
          <w:szCs w:val="28"/>
          <w:rtl/>
        </w:rPr>
        <w:t>وتصف التفاعل بين لغة الإنسان وأجهزة الكمبيوتر. وهي الطريقة التي يتفاعل بها الإنسان مع الجهاز وأنظمته، ومدى قدرة النظام على فهم هذا التفاعل، مثل البرمجة اللغوية العصبية التي تستخدم بشكل يومي: كالتدقيق الإملائي، والتحدث مع الآلة، أو الرد الآلي وغيرها من التطبيقات.</w:t>
      </w:r>
      <w:r w:rsidRPr="008F648A">
        <w:rPr>
          <w:rFonts w:ascii="Simplified Arabic" w:hAnsi="Simplified Arabic" w:cs="Simplified Arabic"/>
          <w:sz w:val="28"/>
          <w:szCs w:val="28"/>
        </w:rPr>
        <w:t>(</w:t>
      </w:r>
      <w:r w:rsidRPr="008F648A">
        <w:rPr>
          <w:rFonts w:cs="Simplified Arabic"/>
          <w:sz w:val="28"/>
          <w:szCs w:val="28"/>
        </w:rPr>
        <w:t>Elgammal,2015</w:t>
      </w:r>
      <w:r w:rsidRPr="008F648A">
        <w:rPr>
          <w:rFonts w:ascii="Simplified Arabic" w:hAnsi="Simplified Arabic" w:cs="Simplified Arabic"/>
          <w:sz w:val="28"/>
          <w:szCs w:val="28"/>
        </w:rPr>
        <w:t>)</w:t>
      </w:r>
      <w:r w:rsidRPr="008F648A">
        <w:rPr>
          <w:rFonts w:ascii="Simplified Arabic" w:hAnsi="Simplified Arabic" w:cs="Simplified Arabic" w:hint="cs"/>
          <w:sz w:val="28"/>
          <w:szCs w:val="28"/>
          <w:rtl/>
        </w:rPr>
        <w:t>.</w:t>
      </w:r>
    </w:p>
    <w:p w:rsidR="009E2550" w:rsidRPr="008F648A" w:rsidRDefault="009E2550" w:rsidP="009E2550">
      <w:pPr>
        <w:autoSpaceDE w:val="0"/>
        <w:autoSpaceDN w:val="0"/>
        <w:adjustRightInd w:val="0"/>
        <w:spacing w:line="240" w:lineRule="auto"/>
        <w:jc w:val="both"/>
        <w:rPr>
          <w:rFonts w:ascii="Simplified Arabic" w:eastAsia="TimesNewRomanPS-BoldMT" w:hAnsi="Simplified Arabic" w:cs="Simplified Arabic"/>
          <w:b/>
          <w:bCs/>
          <w:sz w:val="28"/>
          <w:szCs w:val="28"/>
        </w:rPr>
      </w:pPr>
      <w:r w:rsidRPr="008F648A">
        <w:rPr>
          <w:rFonts w:ascii="Simplified Arabic" w:eastAsia="TimesNewRomanPS-BoldMT" w:hAnsi="Simplified Arabic" w:cs="Simplified Arabic"/>
          <w:b/>
          <w:bCs/>
          <w:sz w:val="28"/>
          <w:szCs w:val="28"/>
          <w:rtl/>
        </w:rPr>
        <w:lastRenderedPageBreak/>
        <w:t>فرص</w:t>
      </w:r>
      <w:r w:rsidRPr="008F648A">
        <w:rPr>
          <w:rFonts w:ascii="Simplified Arabic" w:eastAsia="TimesNewRomanPS-BoldMT" w:hAnsi="Simplified Arabic" w:cs="Simplified Arabic"/>
          <w:b/>
          <w:bCs/>
          <w:sz w:val="28"/>
          <w:szCs w:val="28"/>
        </w:rPr>
        <w:t xml:space="preserve"> </w:t>
      </w:r>
      <w:r w:rsidRPr="008F648A">
        <w:rPr>
          <w:rFonts w:ascii="Simplified Arabic" w:eastAsia="TimesNewRomanPS-BoldMT" w:hAnsi="Simplified Arabic" w:cs="Simplified Arabic"/>
          <w:b/>
          <w:bCs/>
          <w:sz w:val="28"/>
          <w:szCs w:val="28"/>
          <w:rtl/>
        </w:rPr>
        <w:t>ومخاطر</w:t>
      </w:r>
      <w:r w:rsidRPr="008F648A">
        <w:rPr>
          <w:rFonts w:ascii="Simplified Arabic" w:eastAsia="TimesNewRomanPS-BoldMT" w:hAnsi="Simplified Arabic" w:cs="Simplified Arabic"/>
          <w:b/>
          <w:bCs/>
          <w:sz w:val="28"/>
          <w:szCs w:val="28"/>
        </w:rPr>
        <w:t xml:space="preserve"> </w:t>
      </w:r>
      <w:r w:rsidRPr="008F648A">
        <w:rPr>
          <w:rFonts w:ascii="Simplified Arabic" w:eastAsia="TimesNewRomanPS-BoldMT" w:hAnsi="Simplified Arabic" w:cs="Simplified Arabic"/>
          <w:b/>
          <w:bCs/>
          <w:sz w:val="28"/>
          <w:szCs w:val="28"/>
          <w:rtl/>
        </w:rPr>
        <w:t>الذكاء</w:t>
      </w:r>
      <w:r w:rsidRPr="008F648A">
        <w:rPr>
          <w:rFonts w:ascii="Simplified Arabic" w:eastAsia="TimesNewRomanPS-BoldMT" w:hAnsi="Simplified Arabic" w:cs="Simplified Arabic"/>
          <w:b/>
          <w:bCs/>
          <w:sz w:val="28"/>
          <w:szCs w:val="28"/>
        </w:rPr>
        <w:t xml:space="preserve"> </w:t>
      </w:r>
      <w:r w:rsidRPr="008F648A">
        <w:rPr>
          <w:rFonts w:ascii="Simplified Arabic" w:eastAsia="TimesNewRomanPS-BoldMT" w:hAnsi="Simplified Arabic" w:cs="Simplified Arabic"/>
          <w:b/>
          <w:bCs/>
          <w:sz w:val="28"/>
          <w:szCs w:val="28"/>
          <w:rtl/>
        </w:rPr>
        <w:t>الاصطناعي</w:t>
      </w:r>
      <w:r w:rsidRPr="008F648A">
        <w:rPr>
          <w:rFonts w:ascii="Simplified Arabic" w:eastAsia="TimesNewRomanPS-BoldMT" w:hAnsi="Simplified Arabic" w:cs="Simplified Arabic"/>
          <w:b/>
          <w:bCs/>
          <w:sz w:val="28"/>
          <w:szCs w:val="28"/>
        </w:rPr>
        <w:t xml:space="preserve"> :</w:t>
      </w:r>
    </w:p>
    <w:p w:rsidR="009E2550" w:rsidRPr="008F648A" w:rsidRDefault="009E2550" w:rsidP="009E2550">
      <w:pPr>
        <w:autoSpaceDE w:val="0"/>
        <w:autoSpaceDN w:val="0"/>
        <w:adjustRightInd w:val="0"/>
        <w:spacing w:line="240" w:lineRule="auto"/>
        <w:jc w:val="both"/>
        <w:rPr>
          <w:rFonts w:ascii="Simplified Arabic" w:eastAsia="TimesNewRomanPS-BoldMT" w:hAnsi="Simplified Arabic" w:cs="Simplified Arabic"/>
          <w:sz w:val="28"/>
          <w:szCs w:val="28"/>
        </w:rPr>
      </w:pPr>
      <w:r w:rsidRPr="008F648A">
        <w:rPr>
          <w:rFonts w:ascii="Simplified Arabic" w:eastAsia="TimesNewRomanPS-BoldMT" w:hAnsi="Simplified Arabic" w:cs="Simplified Arabic"/>
          <w:sz w:val="28"/>
          <w:szCs w:val="28"/>
          <w:rtl/>
        </w:rPr>
        <w:t>الذكاء</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الاصطناعي</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له</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القدرة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على</w:t>
      </w:r>
      <w:r w:rsidRPr="008F648A">
        <w:rPr>
          <w:rFonts w:ascii="Simplified Arabic" w:eastAsia="TimesNewRomanPS-BoldMT" w:hAnsi="Simplified Arabic" w:cs="Simplified Arabic" w:hint="cs"/>
          <w:sz w:val="28"/>
          <w:szCs w:val="28"/>
          <w:rtl/>
        </w:rPr>
        <w:t xml:space="preserve"> </w:t>
      </w:r>
      <w:r w:rsidRPr="008F648A">
        <w:rPr>
          <w:rFonts w:ascii="Simplified Arabic" w:eastAsia="TimesNewRomanPS-BoldMT" w:hAnsi="Simplified Arabic" w:cs="Simplified Arabic"/>
          <w:sz w:val="28"/>
          <w:szCs w:val="28"/>
          <w:rtl/>
        </w:rPr>
        <w:t>تقليل</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دورة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معالجة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البيانات</w:t>
      </w:r>
      <w:r w:rsidRPr="008F648A">
        <w:rPr>
          <w:rFonts w:ascii="Simplified Arabic" w:eastAsia="TimesNewRomanPS-BoldMT" w:hAnsi="Simplified Arabic" w:cs="Simplified Arabic" w:hint="cs"/>
          <w:sz w:val="28"/>
          <w:szCs w:val="28"/>
          <w:rtl/>
        </w:rPr>
        <w:t>,</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كما</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أنه</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له</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القدرة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على</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تقليل</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الأخطاء</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عن</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طريق</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استبدال</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الأفعال</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البشرية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بأفعال</w:t>
      </w:r>
      <w:r w:rsidRPr="008F648A">
        <w:rPr>
          <w:rFonts w:ascii="Simplified Arabic" w:eastAsia="TimesNewRomanPS-BoldMT" w:hAnsi="Simplified Arabic" w:cs="Simplified Arabic" w:hint="cs"/>
          <w:sz w:val="28"/>
          <w:szCs w:val="28"/>
          <w:rtl/>
        </w:rPr>
        <w:t xml:space="preserve"> </w:t>
      </w:r>
      <w:r w:rsidRPr="008F648A">
        <w:rPr>
          <w:rFonts w:ascii="Simplified Arabic" w:eastAsia="TimesNewRomanPS-BoldMT" w:hAnsi="Simplified Arabic" w:cs="Simplified Arabic"/>
          <w:sz w:val="28"/>
          <w:szCs w:val="28"/>
          <w:rtl/>
        </w:rPr>
        <w:t>الآلة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القابلة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للتكرار</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بشكل</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مثالي</w:t>
      </w:r>
      <w:r w:rsidRPr="008F648A">
        <w:rPr>
          <w:rFonts w:ascii="Simplified Arabic" w:eastAsia="TimesNewRomanPS-BoldMT" w:hAnsi="Simplified Arabic" w:cs="Simplified Arabic" w:hint="cs"/>
          <w:sz w:val="28"/>
          <w:szCs w:val="28"/>
          <w:rtl/>
        </w:rPr>
        <w:t>,</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وله</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القدرة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على</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استبدال</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الأنشطة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التي</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تستغرق</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وقتًا</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طويلاً</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بأنشطة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فعالة</w:t>
      </w:r>
      <w:r w:rsidRPr="008F648A">
        <w:rPr>
          <w:rFonts w:ascii="Simplified Arabic" w:eastAsia="TimesNewRomanPS-BoldMT" w:hAnsi="Simplified Arabic" w:cs="Simplified Arabic" w:hint="cs"/>
          <w:sz w:val="28"/>
          <w:szCs w:val="28"/>
          <w:rtl/>
        </w:rPr>
        <w:t xml:space="preserve"> </w:t>
      </w:r>
      <w:r w:rsidRPr="008F648A">
        <w:rPr>
          <w:rFonts w:ascii="Simplified Arabic" w:eastAsia="TimesNewRomanPS-BoldMT" w:hAnsi="Simplified Arabic" w:cs="Simplified Arabic"/>
          <w:sz w:val="28"/>
          <w:szCs w:val="28"/>
          <w:rtl/>
        </w:rPr>
        <w:t>من</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حيث</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الوقت</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أتمتة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العمليات</w:t>
      </w:r>
      <w:r w:rsidRPr="008F648A">
        <w:rPr>
          <w:rFonts w:ascii="Simplified Arabic" w:eastAsia="TimesNewRomanPS-BoldMT" w:hAnsi="Simplified Arabic" w:cs="Simplified Arabic"/>
          <w:sz w:val="28"/>
          <w:szCs w:val="28"/>
        </w:rPr>
        <w:t>(</w:t>
      </w:r>
      <w:r w:rsidRPr="008F648A">
        <w:rPr>
          <w:rFonts w:ascii="Simplified Arabic" w:eastAsia="TimesNewRomanPS-BoldMT" w:hAnsi="Simplified Arabic" w:cs="Simplified Arabic"/>
          <w:sz w:val="28"/>
          <w:szCs w:val="28"/>
          <w:rtl/>
        </w:rPr>
        <w:t>،</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مما</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يقلل</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من</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وقت</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العمالة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وتكاليفه</w:t>
      </w:r>
      <w:r w:rsidRPr="008F648A">
        <w:rPr>
          <w:rFonts w:ascii="Simplified Arabic" w:eastAsia="TimesNewRomanPS-BoldMT" w:hAnsi="Simplified Arabic" w:cs="Simplified Arabic" w:hint="cs"/>
          <w:sz w:val="28"/>
          <w:szCs w:val="28"/>
          <w:rtl/>
        </w:rPr>
        <w:t xml:space="preserve"> ,</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كما</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hint="cs"/>
          <w:sz w:val="28"/>
          <w:szCs w:val="28"/>
          <w:rtl/>
        </w:rPr>
        <w:t>أن</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له</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القدرة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على</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أن</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تحل</w:t>
      </w:r>
      <w:r w:rsidRPr="008F648A">
        <w:rPr>
          <w:rFonts w:ascii="Simplified Arabic" w:eastAsia="TimesNewRomanPS-BoldMT" w:hAnsi="Simplified Arabic" w:cs="Simplified Arabic" w:hint="cs"/>
          <w:sz w:val="28"/>
          <w:szCs w:val="28"/>
          <w:rtl/>
        </w:rPr>
        <w:t xml:space="preserve"> </w:t>
      </w:r>
      <w:r w:rsidRPr="008F648A">
        <w:rPr>
          <w:rFonts w:ascii="Simplified Arabic" w:eastAsia="TimesNewRomanPS-BoldMT" w:hAnsi="Simplified Arabic" w:cs="Simplified Arabic"/>
          <w:sz w:val="28"/>
          <w:szCs w:val="28"/>
          <w:rtl/>
        </w:rPr>
        <w:t>الروبوتات</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أو</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الطائرات</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بدون</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طيار</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محل</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البشر</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في</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المواقف</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التي</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يحتمل</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أن</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تكون</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خطرة</w:t>
      </w:r>
      <w:r w:rsidRPr="008F648A">
        <w:rPr>
          <w:rFonts w:ascii="Simplified Arabic" w:eastAsia="TimesNewRomanPS-BoldMT" w:hAnsi="Simplified Arabic" w:cs="Simplified Arabic" w:hint="cs"/>
          <w:sz w:val="28"/>
          <w:szCs w:val="28"/>
          <w:rtl/>
        </w:rPr>
        <w:t>,</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وله</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القدرة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على</w:t>
      </w:r>
      <w:r w:rsidRPr="008F648A">
        <w:rPr>
          <w:rFonts w:ascii="Simplified Arabic" w:eastAsia="TimesNewRomanPS-BoldMT" w:hAnsi="Simplified Arabic" w:cs="Simplified Arabic" w:hint="cs"/>
          <w:sz w:val="28"/>
          <w:szCs w:val="28"/>
          <w:rtl/>
        </w:rPr>
        <w:t xml:space="preserve"> </w:t>
      </w:r>
      <w:r w:rsidRPr="008F648A">
        <w:rPr>
          <w:rFonts w:ascii="Simplified Arabic" w:eastAsia="TimesNewRomanPS-BoldMT" w:hAnsi="Simplified Arabic" w:cs="Simplified Arabic"/>
          <w:sz w:val="28"/>
          <w:szCs w:val="28"/>
          <w:rtl/>
        </w:rPr>
        <w:t>عمل</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تنبؤات</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أفضل،</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لكل</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شيء</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من</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التنبؤ</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بمبيعات</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سلع</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معينة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في</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أسواق</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معينة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إلى</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توقع</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الأوبئة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والكوارث</w:t>
      </w:r>
      <w:r w:rsidRPr="008F648A">
        <w:rPr>
          <w:rFonts w:ascii="Simplified Arabic" w:eastAsia="TimesNewRomanPS-BoldMT" w:hAnsi="Simplified Arabic" w:cs="Simplified Arabic" w:hint="cs"/>
          <w:sz w:val="28"/>
          <w:szCs w:val="28"/>
          <w:rtl/>
        </w:rPr>
        <w:t xml:space="preserve"> </w:t>
      </w:r>
      <w:r w:rsidRPr="008F648A">
        <w:rPr>
          <w:rFonts w:ascii="Simplified Arabic" w:eastAsia="TimesNewRomanPS-BoldMT" w:hAnsi="Simplified Arabic" w:cs="Simplified Arabic"/>
          <w:sz w:val="28"/>
          <w:szCs w:val="28"/>
          <w:rtl/>
        </w:rPr>
        <w:t>الطبيعية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و</w:t>
      </w:r>
      <w:r w:rsidRPr="008F648A">
        <w:rPr>
          <w:rFonts w:ascii="Simplified Arabic" w:eastAsia="TimesNewRomanPS-BoldMT" w:hAnsi="Simplified Arabic" w:cs="Simplified Arabic" w:hint="cs"/>
          <w:sz w:val="28"/>
          <w:szCs w:val="28"/>
          <w:rtl/>
        </w:rPr>
        <w:t>أ</w:t>
      </w:r>
      <w:r w:rsidRPr="008F648A">
        <w:rPr>
          <w:rFonts w:ascii="Simplified Arabic" w:eastAsia="TimesNewRomanPS-BoldMT" w:hAnsi="Simplified Arabic" w:cs="Simplified Arabic"/>
          <w:sz w:val="28"/>
          <w:szCs w:val="28"/>
          <w:rtl/>
        </w:rPr>
        <w:t>خيرا</w:t>
      </w:r>
      <w:r w:rsidRPr="008F648A">
        <w:rPr>
          <w:rFonts w:ascii="Simplified Arabic" w:eastAsia="TimesNewRomanPS-BoldMT" w:hAnsi="Simplified Arabic" w:cs="Simplified Arabic" w:hint="cs"/>
          <w:sz w:val="28"/>
          <w:szCs w:val="28"/>
          <w:rtl/>
        </w:rPr>
        <w:t>ً</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فأنه</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له</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القدرة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على</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زيادة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الإيرادات</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وزيادة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حصة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الشركات</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في</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السوق</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من</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خلال</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مبادرات</w:t>
      </w:r>
      <w:r w:rsidRPr="008F648A">
        <w:rPr>
          <w:rFonts w:ascii="Simplified Arabic" w:eastAsia="TimesNewRomanPS-BoldMT" w:hAnsi="Simplified Arabic" w:cs="Simplified Arabic" w:hint="cs"/>
          <w:sz w:val="28"/>
          <w:szCs w:val="28"/>
          <w:rtl/>
        </w:rPr>
        <w:t xml:space="preserve"> </w:t>
      </w:r>
      <w:r w:rsidRPr="008F648A">
        <w:rPr>
          <w:rFonts w:ascii="Simplified Arabic" w:eastAsia="TimesNewRomanPS-BoldMT" w:hAnsi="Simplified Arabic" w:cs="Simplified Arabic"/>
          <w:sz w:val="28"/>
          <w:szCs w:val="28"/>
          <w:rtl/>
        </w:rPr>
        <w:t>الذكاء</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الاصطناعي</w:t>
      </w:r>
      <w:r w:rsidRPr="008F648A">
        <w:rPr>
          <w:rFonts w:ascii="Simplified Arabic" w:eastAsia="TimesNewRomanPS-BoldMT" w:hAnsi="Simplified Arabic" w:cs="Simplified Arabic" w:hint="cs"/>
          <w:sz w:val="28"/>
          <w:szCs w:val="28"/>
          <w:rtl/>
        </w:rPr>
        <w:t>.</w:t>
      </w:r>
      <w:r w:rsidRPr="008F648A">
        <w:rPr>
          <w:rFonts w:ascii="Simplified Arabic" w:eastAsia="TimesNewRomanPS-BoldMT" w:hAnsi="Simplified Arabic" w:cs="Simplified Arabic"/>
          <w:sz w:val="28"/>
          <w:szCs w:val="28"/>
        </w:rPr>
        <w:t xml:space="preserve"> </w:t>
      </w:r>
    </w:p>
    <w:p w:rsidR="009E2550" w:rsidRPr="008F648A" w:rsidRDefault="009E2550" w:rsidP="009E2550">
      <w:pPr>
        <w:autoSpaceDE w:val="0"/>
        <w:autoSpaceDN w:val="0"/>
        <w:adjustRightInd w:val="0"/>
        <w:spacing w:line="240" w:lineRule="auto"/>
        <w:jc w:val="both"/>
        <w:rPr>
          <w:rFonts w:ascii="Simplified Arabic" w:eastAsia="TimesNewRomanPS-BoldMT" w:hAnsi="Simplified Arabic" w:cs="Simplified Arabic"/>
          <w:sz w:val="28"/>
          <w:szCs w:val="28"/>
          <w:rtl/>
        </w:rPr>
      </w:pPr>
      <w:r w:rsidRPr="008F648A">
        <w:rPr>
          <w:rFonts w:ascii="Simplified Arabic" w:eastAsia="TimesNewRomanPS-BoldMT" w:hAnsi="Simplified Arabic" w:cs="Simplified Arabic" w:hint="cs"/>
          <w:sz w:val="28"/>
          <w:szCs w:val="28"/>
          <w:rtl/>
        </w:rPr>
        <w:t>أما</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فيما</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يتعلق</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بمخاطر</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الذكاء</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الاصطناعي</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قد</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تكون</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التحيزات</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البشرية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غير</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المحددة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جزءًا</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لا</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يتجزأ</w:t>
      </w:r>
      <w:r w:rsidRPr="008F648A">
        <w:rPr>
          <w:rFonts w:ascii="Simplified Arabic" w:eastAsia="TimesNewRomanPS-BoldMT" w:hAnsi="Simplified Arabic" w:cs="Simplified Arabic" w:hint="cs"/>
          <w:sz w:val="28"/>
          <w:szCs w:val="28"/>
          <w:rtl/>
        </w:rPr>
        <w:t xml:space="preserve"> </w:t>
      </w:r>
      <w:r w:rsidRPr="008F648A">
        <w:rPr>
          <w:rFonts w:ascii="Simplified Arabic" w:eastAsia="TimesNewRomanPS-BoldMT" w:hAnsi="Simplified Arabic" w:cs="Simplified Arabic"/>
          <w:sz w:val="28"/>
          <w:szCs w:val="28"/>
          <w:rtl/>
        </w:rPr>
        <w:t>من</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تقنية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الذكاء</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الاصطناعي</w:t>
      </w:r>
      <w:r w:rsidRPr="008F648A">
        <w:rPr>
          <w:rFonts w:ascii="Simplified Arabic" w:eastAsia="TimesNewRomanPS-BoldMT" w:hAnsi="Simplified Arabic" w:cs="Simplified Arabic" w:hint="cs"/>
          <w:sz w:val="28"/>
          <w:szCs w:val="28"/>
          <w:rtl/>
        </w:rPr>
        <w:t>,</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وقد</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تكون</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الأخطاء</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المنطقية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البشرية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مضمنة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في</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تقنية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الذكاء</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الاصطناعي</w:t>
      </w:r>
      <w:r w:rsidRPr="008F648A">
        <w:rPr>
          <w:rFonts w:ascii="Simplified Arabic" w:eastAsia="TimesNewRomanPS-BoldMT" w:hAnsi="Simplified Arabic" w:cs="Simplified Arabic" w:hint="cs"/>
          <w:sz w:val="28"/>
          <w:szCs w:val="28"/>
          <w:rtl/>
        </w:rPr>
        <w:t xml:space="preserve">, </w:t>
      </w:r>
      <w:r w:rsidRPr="008F648A">
        <w:rPr>
          <w:rFonts w:ascii="Simplified Arabic" w:eastAsia="TimesNewRomanPS-BoldMT" w:hAnsi="Simplified Arabic" w:cs="Simplified Arabic"/>
          <w:sz w:val="28"/>
          <w:szCs w:val="28"/>
          <w:rtl/>
        </w:rPr>
        <w:t>كما</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قد</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يؤدي</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عدم</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كفاية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الاختبار</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والرقابة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على</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الذكاء</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الاصطناعي</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إلى</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نتائج</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مشكوك</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فيها</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من</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الناحية</w:t>
      </w:r>
      <w:r w:rsidRPr="008F648A">
        <w:rPr>
          <w:rFonts w:ascii="Simplified Arabic" w:eastAsia="TimesNewRomanPS-BoldMT" w:hAnsi="Simplified Arabic" w:cs="Simplified Arabic" w:hint="cs"/>
          <w:sz w:val="28"/>
          <w:szCs w:val="28"/>
          <w:rtl/>
        </w:rPr>
        <w:t xml:space="preserve"> </w:t>
      </w:r>
      <w:r w:rsidRPr="008F648A">
        <w:rPr>
          <w:rFonts w:ascii="Simplified Arabic" w:eastAsia="TimesNewRomanPS-BoldMT" w:hAnsi="Simplified Arabic" w:cs="Simplified Arabic"/>
          <w:sz w:val="28"/>
          <w:szCs w:val="28"/>
          <w:rtl/>
        </w:rPr>
        <w:t>الأخلاقية</w:t>
      </w:r>
      <w:r w:rsidRPr="008F648A">
        <w:rPr>
          <w:rFonts w:ascii="Simplified Arabic" w:eastAsia="TimesNewRomanPS-BoldMT" w:hAnsi="Simplified Arabic" w:cs="Simplified Arabic" w:hint="cs"/>
          <w:sz w:val="28"/>
          <w:szCs w:val="28"/>
          <w:rtl/>
        </w:rPr>
        <w:t>, و</w:t>
      </w:r>
      <w:r w:rsidRPr="008F648A">
        <w:rPr>
          <w:rFonts w:ascii="Simplified Arabic" w:eastAsia="TimesNewRomanPS-BoldMT" w:hAnsi="Simplified Arabic" w:cs="Simplified Arabic"/>
          <w:sz w:val="28"/>
          <w:szCs w:val="28"/>
          <w:rtl/>
        </w:rPr>
        <w:t>قد</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hint="cs"/>
          <w:sz w:val="28"/>
          <w:szCs w:val="28"/>
          <w:rtl/>
        </w:rPr>
        <w:t>تت</w:t>
      </w:r>
      <w:r w:rsidRPr="008F648A">
        <w:rPr>
          <w:rFonts w:ascii="Simplified Arabic" w:eastAsia="TimesNewRomanPS-BoldMT" w:hAnsi="Simplified Arabic" w:cs="Simplified Arabic"/>
          <w:sz w:val="28"/>
          <w:szCs w:val="28"/>
          <w:rtl/>
        </w:rPr>
        <w:t>سبب</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منتجات</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وخدمات</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الذكاء</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الاصطناعي</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في</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ضرر،</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مما</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يؤدي</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إلى</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ضرر</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مالي</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أو</w:t>
      </w:r>
      <w:r w:rsidRPr="008F648A">
        <w:rPr>
          <w:rFonts w:ascii="Simplified Arabic" w:eastAsia="TimesNewRomanPS-BoldMT" w:hAnsi="Simplified Arabic" w:cs="Simplified Arabic" w:hint="cs"/>
          <w:sz w:val="28"/>
          <w:szCs w:val="28"/>
          <w:rtl/>
        </w:rPr>
        <w:t xml:space="preserve"> </w:t>
      </w:r>
      <w:r w:rsidRPr="008F648A">
        <w:rPr>
          <w:rFonts w:ascii="Simplified Arabic" w:eastAsia="TimesNewRomanPS-BoldMT" w:hAnsi="Simplified Arabic" w:cs="Simplified Arabic"/>
          <w:sz w:val="28"/>
          <w:szCs w:val="28"/>
          <w:rtl/>
        </w:rPr>
        <w:t>سمعة</w:t>
      </w:r>
      <w:r w:rsidRPr="008F648A">
        <w:rPr>
          <w:rFonts w:ascii="Simplified Arabic" w:eastAsia="TimesNewRomanPS-BoldMT" w:hAnsi="Simplified Arabic" w:cs="Simplified Arabic" w:hint="cs"/>
          <w:sz w:val="28"/>
          <w:szCs w:val="28"/>
          <w:rtl/>
        </w:rPr>
        <w:t xml:space="preserve"> </w:t>
      </w:r>
      <w:r w:rsidRPr="008F648A">
        <w:rPr>
          <w:rFonts w:ascii="Simplified Arabic" w:eastAsia="TimesNewRomanPS-BoldMT" w:hAnsi="Simplified Arabic" w:cs="Simplified Arabic"/>
          <w:sz w:val="28"/>
          <w:szCs w:val="28"/>
          <w:rtl/>
        </w:rPr>
        <w:t>قد</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لا</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يقبل</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العملاء</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أو</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أصحاب</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المصلحة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الآخرين</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أو</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يتبنوا</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مبادرات</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المنظمات</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للذكاء</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الاصطناعي</w:t>
      </w:r>
      <w:r w:rsidRPr="008F648A">
        <w:rPr>
          <w:rFonts w:ascii="Simplified Arabic" w:eastAsia="TimesNewRomanPS-BoldMT" w:hAnsi="Simplified Arabic" w:cs="Simplified Arabic" w:hint="cs"/>
          <w:sz w:val="28"/>
          <w:szCs w:val="28"/>
          <w:rtl/>
        </w:rPr>
        <w:t xml:space="preserve">, </w:t>
      </w:r>
      <w:r w:rsidRPr="008F648A">
        <w:rPr>
          <w:rFonts w:ascii="Simplified Arabic" w:eastAsia="TimesNewRomanPS-BoldMT" w:hAnsi="Simplified Arabic" w:cs="Simplified Arabic"/>
          <w:sz w:val="28"/>
          <w:szCs w:val="28"/>
          <w:rtl/>
        </w:rPr>
        <w:t>وقد</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تتأخر</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المنظمة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عن</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المنافسين</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إذا</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لم</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تستثمر</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في</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أنظمة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الذكاء</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الاصطناعي</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الصحيحة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و</w:t>
      </w:r>
      <w:r w:rsidRPr="008F648A">
        <w:rPr>
          <w:rFonts w:ascii="Simplified Arabic" w:eastAsia="TimesNewRomanPS-BoldMT" w:hAnsi="Simplified Arabic" w:cs="Simplified Arabic" w:hint="cs"/>
          <w:sz w:val="28"/>
          <w:szCs w:val="28"/>
          <w:rtl/>
        </w:rPr>
        <w:t>أ</w:t>
      </w:r>
      <w:r w:rsidRPr="008F648A">
        <w:rPr>
          <w:rFonts w:ascii="Simplified Arabic" w:eastAsia="TimesNewRomanPS-BoldMT" w:hAnsi="Simplified Arabic" w:cs="Simplified Arabic"/>
          <w:sz w:val="28"/>
          <w:szCs w:val="28"/>
          <w:rtl/>
        </w:rPr>
        <w:t>خيرا</w:t>
      </w:r>
      <w:r w:rsidRPr="008F648A">
        <w:rPr>
          <w:rFonts w:ascii="Simplified Arabic" w:eastAsia="TimesNewRomanPS-BoldMT" w:hAnsi="Simplified Arabic" w:cs="Simplified Arabic" w:hint="cs"/>
          <w:sz w:val="28"/>
          <w:szCs w:val="28"/>
          <w:rtl/>
        </w:rPr>
        <w:t>ً</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قد</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لا</w:t>
      </w:r>
      <w:r w:rsidRPr="008F648A">
        <w:rPr>
          <w:rFonts w:ascii="Simplified Arabic" w:eastAsia="TimesNewRomanPS-BoldMT" w:hAnsi="Simplified Arabic" w:cs="Simplified Arabic" w:hint="cs"/>
          <w:sz w:val="28"/>
          <w:szCs w:val="28"/>
          <w:rtl/>
        </w:rPr>
        <w:t xml:space="preserve"> </w:t>
      </w:r>
      <w:r w:rsidRPr="008F648A">
        <w:rPr>
          <w:rFonts w:ascii="Simplified Arabic" w:eastAsia="TimesNewRomanPS-BoldMT" w:hAnsi="Simplified Arabic" w:cs="Simplified Arabic"/>
          <w:sz w:val="28"/>
          <w:szCs w:val="28"/>
          <w:rtl/>
        </w:rPr>
        <w:t>ينتج</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عن</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الاستثمار</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في</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الذكاء</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الاصطناعي</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البنية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التحتية</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والبحث</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والتطوير</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واكتساب</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المواهب</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عائد</w:t>
      </w:r>
      <w:r w:rsidRPr="008F648A">
        <w:rPr>
          <w:rFonts w:ascii="Simplified Arabic" w:eastAsia="TimesNewRomanPS-BoldMT" w:hAnsi="Simplified Arabic" w:cs="Simplified Arabic" w:hint="cs"/>
          <w:sz w:val="28"/>
          <w:szCs w:val="28"/>
          <w:rtl/>
        </w:rPr>
        <w:t xml:space="preserve"> </w:t>
      </w:r>
      <w:r w:rsidRPr="008F648A">
        <w:rPr>
          <w:rFonts w:ascii="Simplified Arabic" w:eastAsia="TimesNewRomanPS-BoldMT" w:hAnsi="Simplified Arabic" w:cs="Simplified Arabic"/>
          <w:sz w:val="28"/>
          <w:szCs w:val="28"/>
          <w:rtl/>
        </w:rPr>
        <w:t>استثمار</w:t>
      </w:r>
      <w:r w:rsidRPr="008F648A">
        <w:rPr>
          <w:rFonts w:ascii="Simplified Arabic" w:eastAsia="TimesNewRomanPS-BoldMT" w:hAnsi="Simplified Arabic" w:cs="Simplified Arabic"/>
          <w:sz w:val="28"/>
          <w:szCs w:val="28"/>
        </w:rPr>
        <w:t xml:space="preserve"> </w:t>
      </w:r>
      <w:r w:rsidRPr="008F648A">
        <w:rPr>
          <w:rFonts w:ascii="Simplified Arabic" w:eastAsia="TimesNewRomanPS-BoldMT" w:hAnsi="Simplified Arabic" w:cs="Simplified Arabic"/>
          <w:sz w:val="28"/>
          <w:szCs w:val="28"/>
          <w:rtl/>
        </w:rPr>
        <w:t>مقبول</w:t>
      </w:r>
      <w:r w:rsidRPr="008F648A">
        <w:rPr>
          <w:rFonts w:ascii="Simplified Arabic" w:eastAsia="TimesNewRomanPS-BoldMT" w:hAnsi="Simplified Arabic" w:cs="Simplified Arabic" w:hint="cs"/>
          <w:sz w:val="28"/>
          <w:szCs w:val="28"/>
          <w:rtl/>
        </w:rPr>
        <w:t xml:space="preserve"> (حلمي, 2022: 45).</w:t>
      </w:r>
    </w:p>
    <w:p w:rsidR="009E2550" w:rsidRPr="008F648A" w:rsidRDefault="009E2550" w:rsidP="009E2550">
      <w:pPr>
        <w:spacing w:line="240" w:lineRule="auto"/>
        <w:ind w:firstLine="103"/>
        <w:jc w:val="both"/>
        <w:rPr>
          <w:rFonts w:ascii="Simplified Arabic" w:hAnsi="Simplified Arabic" w:cs="Simplified Arabic"/>
          <w:b/>
          <w:bCs/>
          <w:sz w:val="28"/>
          <w:szCs w:val="28"/>
          <w:rtl/>
          <w:lang w:bidi="ar-EG"/>
        </w:rPr>
      </w:pPr>
      <w:r w:rsidRPr="008F648A">
        <w:rPr>
          <w:rFonts w:ascii="Simplified Arabic" w:hAnsi="Simplified Arabic" w:cs="Simplified Arabic" w:hint="cs"/>
          <w:b/>
          <w:bCs/>
          <w:sz w:val="28"/>
          <w:szCs w:val="28"/>
          <w:rtl/>
          <w:lang w:bidi="ar-EG"/>
        </w:rPr>
        <w:t>مراحل تطور الذكاء الاصطناعي في علاقته بالأزمات والمخاطر:</w:t>
      </w:r>
    </w:p>
    <w:p w:rsidR="009E2550" w:rsidRPr="008F648A" w:rsidRDefault="009E2550" w:rsidP="009E2550">
      <w:pPr>
        <w:spacing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hint="cs"/>
          <w:color w:val="000000"/>
          <w:sz w:val="28"/>
          <w:szCs w:val="28"/>
          <w:rtl/>
          <w:lang w:val="x-none" w:bidi="ar-IQ"/>
        </w:rPr>
        <w:t xml:space="preserve">تطور الذكاء الإصطناعي </w:t>
      </w:r>
      <w:r w:rsidRPr="008F648A">
        <w:rPr>
          <w:rFonts w:ascii="Simplified Arabic" w:hAnsi="Simplified Arabic" w:cs="Simplified Arabic"/>
          <w:color w:val="000000"/>
          <w:sz w:val="28"/>
          <w:szCs w:val="28"/>
          <w:rtl/>
          <w:lang w:val="x-none" w:bidi="ar-IQ"/>
        </w:rPr>
        <w:t>منذ الموجة الأولى في عام ٢٠١٢ م تحديدا، ومر حتى الآن بخمس مراحل، يمكن</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توضيحها في التالي (أ</w:t>
      </w:r>
      <w:r w:rsidRPr="008F648A">
        <w:rPr>
          <w:rFonts w:ascii="Simplified Arabic" w:hAnsi="Simplified Arabic" w:cs="Simplified Arabic" w:hint="cs"/>
          <w:color w:val="000000"/>
          <w:sz w:val="28"/>
          <w:szCs w:val="28"/>
          <w:rtl/>
          <w:lang w:val="x-none" w:bidi="ar-IQ"/>
        </w:rPr>
        <w:t>ح</w:t>
      </w:r>
      <w:r w:rsidRPr="008F648A">
        <w:rPr>
          <w:rFonts w:ascii="Simplified Arabic" w:hAnsi="Simplified Arabic" w:cs="Simplified Arabic"/>
          <w:color w:val="000000"/>
          <w:sz w:val="28"/>
          <w:szCs w:val="28"/>
          <w:rtl/>
          <w:lang w:val="x-none" w:bidi="ar-IQ"/>
        </w:rPr>
        <w:t>مد، ٢٠٢٢</w:t>
      </w:r>
      <w:r w:rsidRPr="008F648A">
        <w:rPr>
          <w:rFonts w:ascii="Simplified Arabic" w:hAnsi="Simplified Arabic" w:cs="Simplified Arabic" w:hint="cs"/>
          <w:color w:val="000000"/>
          <w:sz w:val="28"/>
          <w:szCs w:val="28"/>
          <w:rtl/>
          <w:lang w:val="x-none" w:bidi="ar-IQ"/>
        </w:rPr>
        <w:t>:</w:t>
      </w:r>
      <w:r w:rsidRPr="008F648A">
        <w:rPr>
          <w:rFonts w:ascii="Simplified Arabic" w:hAnsi="Simplified Arabic" w:cs="Simplified Arabic"/>
          <w:color w:val="000000"/>
          <w:sz w:val="28"/>
          <w:szCs w:val="28"/>
          <w:rtl/>
          <w:lang w:val="x-none" w:bidi="ar-IQ"/>
        </w:rPr>
        <w:t>٢٣٤):</w:t>
      </w:r>
      <w:r w:rsidRPr="008F648A">
        <w:rPr>
          <w:rFonts w:ascii="Simplified Arabic" w:hAnsi="Simplified Arabic" w:cs="Simplified Arabic" w:hint="cs"/>
          <w:color w:val="000000"/>
          <w:sz w:val="28"/>
          <w:szCs w:val="28"/>
          <w:rtl/>
          <w:lang w:val="x-none" w:bidi="ar-IQ"/>
        </w:rPr>
        <w:t>-</w:t>
      </w:r>
      <w:r w:rsidRPr="008F648A">
        <w:rPr>
          <w:rFonts w:ascii="Simplified Arabic" w:hAnsi="Simplified Arabic" w:cs="Simplified Arabic"/>
          <w:color w:val="000000"/>
          <w:sz w:val="28"/>
          <w:szCs w:val="28"/>
          <w:rtl/>
          <w:lang w:val="x-none" w:bidi="ar-IQ"/>
        </w:rPr>
        <w:t xml:space="preserve"> </w:t>
      </w:r>
    </w:p>
    <w:p w:rsidR="009E2550" w:rsidRPr="008F648A" w:rsidRDefault="009E2550" w:rsidP="001459E3">
      <w:pPr>
        <w:numPr>
          <w:ilvl w:val="0"/>
          <w:numId w:val="16"/>
        </w:numPr>
        <w:spacing w:after="0" w:line="240" w:lineRule="auto"/>
        <w:ind w:left="528"/>
        <w:jc w:val="both"/>
        <w:rPr>
          <w:rFonts w:ascii="Simplified Arabic" w:hAnsi="Simplified Arabic" w:cs="Simplified Arabic"/>
          <w:b/>
          <w:bCs/>
          <w:color w:val="000000"/>
          <w:sz w:val="28"/>
          <w:szCs w:val="28"/>
          <w:rtl/>
          <w:lang w:val="x-none" w:bidi="ar-IQ"/>
        </w:rPr>
      </w:pPr>
      <w:r w:rsidRPr="008F648A">
        <w:rPr>
          <w:rFonts w:ascii="Simplified Arabic" w:hAnsi="Simplified Arabic" w:cs="Simplified Arabic" w:hint="cs"/>
          <w:b/>
          <w:bCs/>
          <w:color w:val="000000"/>
          <w:sz w:val="28"/>
          <w:szCs w:val="28"/>
          <w:rtl/>
          <w:lang w:val="x-none" w:bidi="ar-IQ"/>
        </w:rPr>
        <w:t xml:space="preserve"> </w:t>
      </w:r>
      <w:r w:rsidRPr="008F648A">
        <w:rPr>
          <w:rFonts w:ascii="Simplified Arabic" w:hAnsi="Simplified Arabic" w:cs="Simplified Arabic"/>
          <w:b/>
          <w:bCs/>
          <w:color w:val="000000"/>
          <w:sz w:val="28"/>
          <w:szCs w:val="28"/>
          <w:rtl/>
          <w:lang w:val="x-none" w:bidi="ar-IQ"/>
        </w:rPr>
        <w:t xml:space="preserve">مرحلة الذكاء الاصطناعي الفهام: </w:t>
      </w:r>
    </w:p>
    <w:p w:rsidR="009E2550" w:rsidRPr="008F648A" w:rsidRDefault="009E2550" w:rsidP="009E2550">
      <w:pPr>
        <w:spacing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وهي المرحلة الأولى البسيطة من الذكاء، وتتميز هذه المرحلة بالقدرة عل فهم احتياجات البشر، وفي هذه المرحلة تراقب الخوارزميات السلوك البشري لأحد الأفراد وترصد الأنشطة اليومية الروتينية التي يؤديها بدءا من استيقاظه، والذهاب إلى عمله، و</w:t>
      </w:r>
      <w:r w:rsidRPr="008F648A">
        <w:rPr>
          <w:rFonts w:ascii="Simplified Arabic" w:hAnsi="Simplified Arabic" w:cs="Simplified Arabic" w:hint="cs"/>
          <w:color w:val="000000"/>
          <w:sz w:val="28"/>
          <w:szCs w:val="28"/>
          <w:rtl/>
          <w:lang w:val="x-none" w:bidi="ar-IQ"/>
        </w:rPr>
        <w:t>مم</w:t>
      </w:r>
      <w:r w:rsidRPr="008F648A">
        <w:rPr>
          <w:rFonts w:ascii="Simplified Arabic" w:hAnsi="Simplified Arabic" w:cs="Simplified Arabic"/>
          <w:color w:val="000000"/>
          <w:sz w:val="28"/>
          <w:szCs w:val="28"/>
          <w:rtl/>
          <w:lang w:val="x-none" w:bidi="ar-IQ"/>
        </w:rPr>
        <w:t>ارسة هواياته، وردود أفعاله في المواقف المختلفة، وغيرها من الأنشطة، ثم تجري محاكاة هذه الأنشطة، وابتكار أجهزة ذكية وفقا ها، وظهرت هذه الموجة في عام ٢٠١٢ .</w:t>
      </w:r>
    </w:p>
    <w:p w:rsidR="009E2550" w:rsidRPr="008F648A" w:rsidRDefault="009E2550" w:rsidP="001459E3">
      <w:pPr>
        <w:numPr>
          <w:ilvl w:val="0"/>
          <w:numId w:val="16"/>
        </w:numPr>
        <w:spacing w:after="0" w:line="240" w:lineRule="auto"/>
        <w:ind w:left="528"/>
        <w:jc w:val="both"/>
        <w:rPr>
          <w:rFonts w:ascii="Simplified Arabic" w:hAnsi="Simplified Arabic" w:cs="Simplified Arabic"/>
          <w:b/>
          <w:bCs/>
          <w:color w:val="000000"/>
          <w:sz w:val="28"/>
          <w:szCs w:val="28"/>
          <w:lang w:val="x-none" w:bidi="ar-IQ"/>
        </w:rPr>
      </w:pPr>
      <w:r w:rsidRPr="008F648A">
        <w:rPr>
          <w:rFonts w:ascii="Simplified Arabic" w:hAnsi="Simplified Arabic" w:cs="Simplified Arabic" w:hint="cs"/>
          <w:b/>
          <w:bCs/>
          <w:color w:val="000000"/>
          <w:sz w:val="28"/>
          <w:szCs w:val="28"/>
          <w:rtl/>
          <w:lang w:val="x-none" w:bidi="ar-IQ"/>
        </w:rPr>
        <w:lastRenderedPageBreak/>
        <w:t xml:space="preserve"> </w:t>
      </w:r>
      <w:r w:rsidRPr="008F648A">
        <w:rPr>
          <w:rFonts w:ascii="Simplified Arabic" w:hAnsi="Simplified Arabic" w:cs="Simplified Arabic"/>
          <w:b/>
          <w:bCs/>
          <w:color w:val="000000"/>
          <w:sz w:val="28"/>
          <w:szCs w:val="28"/>
          <w:rtl/>
          <w:lang w:val="x-none" w:bidi="ar-IQ"/>
        </w:rPr>
        <w:t xml:space="preserve">مرحلة الذكاء الاصطناعي القائم عل فهم العلاقات: </w:t>
      </w:r>
    </w:p>
    <w:p w:rsidR="009E2550" w:rsidRPr="008F648A" w:rsidRDefault="009E2550" w:rsidP="009E2550">
      <w:pPr>
        <w:spacing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 xml:space="preserve">شهد الذكاء الاصطناعي في هذه المرحلة تطورا في قدرته عل جمع قدر كبير من المعلومات، وترتيبها وخلق علاقات بينها، ومعرفة العلاقة بين السبب والنتيجة، وفي هذه المرحلة سعى المبرمجون إلى ابتكار أجهزة لها القدرة المباشرة أو غير المباشرة عل فهم العلاقة بين المتغيرات، ومثال عل ذلك، التنبؤ بالحالة الصحية للمريض من خلال تاريخه المرضي والعوامل الوراثية، كا استطاعت البنوك في هذه المرحلة اكتشاف الغش والتزوير، وظهرت خلال عام ٢٠١٣ م مع ظهور الشركات التي تقدم الخدمة مثل شركة </w:t>
      </w:r>
      <w:r w:rsidRPr="008F648A">
        <w:rPr>
          <w:rFonts w:cs="Simplified Arabic"/>
          <w:color w:val="000000"/>
          <w:sz w:val="28"/>
          <w:szCs w:val="28"/>
          <w:lang w:val="x-none" w:bidi="ar-IQ"/>
        </w:rPr>
        <w:t>AI Element</w:t>
      </w:r>
      <w:r w:rsidRPr="008F648A">
        <w:rPr>
          <w:rFonts w:ascii="Simplified Arabic" w:hAnsi="Simplified Arabic" w:cs="Simplified Arabic"/>
          <w:color w:val="000000"/>
          <w:sz w:val="28"/>
          <w:szCs w:val="28"/>
          <w:rtl/>
          <w:lang w:val="x-none" w:bidi="ar-IQ"/>
        </w:rPr>
        <w:t xml:space="preserve"> في كندا، وشركة </w:t>
      </w:r>
      <w:r w:rsidRPr="008F648A">
        <w:rPr>
          <w:rFonts w:cs="Simplified Arabic"/>
          <w:color w:val="000000"/>
          <w:sz w:val="28"/>
          <w:szCs w:val="28"/>
          <w:lang w:val="x-none" w:bidi="ar-IQ"/>
        </w:rPr>
        <w:t>Paradigm The</w:t>
      </w:r>
      <w:r w:rsidRPr="008F648A">
        <w:rPr>
          <w:rFonts w:ascii="Simplified Arabic" w:hAnsi="Simplified Arabic" w:cs="Simplified Arabic"/>
          <w:color w:val="000000"/>
          <w:sz w:val="28"/>
          <w:szCs w:val="28"/>
          <w:rtl/>
          <w:lang w:val="x-none" w:bidi="ar-IQ"/>
        </w:rPr>
        <w:t xml:space="preserve"> في الصين. </w:t>
      </w:r>
    </w:p>
    <w:p w:rsidR="009E2550" w:rsidRPr="008F648A" w:rsidRDefault="009E2550" w:rsidP="001459E3">
      <w:pPr>
        <w:numPr>
          <w:ilvl w:val="0"/>
          <w:numId w:val="16"/>
        </w:numPr>
        <w:spacing w:after="0" w:line="240" w:lineRule="auto"/>
        <w:ind w:left="387"/>
        <w:jc w:val="both"/>
        <w:rPr>
          <w:rFonts w:ascii="Simplified Arabic" w:hAnsi="Simplified Arabic" w:cs="Simplified Arabic"/>
          <w:b/>
          <w:bCs/>
          <w:color w:val="000000"/>
          <w:sz w:val="28"/>
          <w:szCs w:val="28"/>
          <w:lang w:val="x-none" w:bidi="ar-IQ"/>
        </w:rPr>
      </w:pPr>
      <w:r w:rsidRPr="008F648A">
        <w:rPr>
          <w:rFonts w:ascii="Simplified Arabic" w:hAnsi="Simplified Arabic" w:cs="Simplified Arabic"/>
          <w:b/>
          <w:bCs/>
          <w:color w:val="000000"/>
          <w:sz w:val="28"/>
          <w:szCs w:val="28"/>
          <w:rtl/>
          <w:lang w:val="x-none" w:bidi="ar-IQ"/>
        </w:rPr>
        <w:t xml:space="preserve">مرحلة الذكاء الاصطناعي الواعي: </w:t>
      </w:r>
    </w:p>
    <w:p w:rsidR="009E2550" w:rsidRPr="008F648A" w:rsidRDefault="009E2550" w:rsidP="009E2550">
      <w:pPr>
        <w:spacing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تشهد هذه المرحلة تنامي وعي الأجهزة الذكية، حيث ابتكار الأجهزة القادرة عل الوعي والإدراك الكامل للبيئة والأشخاص، فعل سبيل المثال، تستطيع الهواتف الذكية تمييز الأشكال من خلال بصمة الوجه، أو الأصوات، وأصبحت الآلات قادرة عل تمييز الأصوات، بل وتقليدها وتحويلها إلى نص مكتوب، أو الترجمة الفورية، وشهدت هذه البرمجة ظهور الواقع المعزز أيضا، وقد ظهرت هذه المرحلة في عام ٢٠١٦ .</w:t>
      </w:r>
    </w:p>
    <w:p w:rsidR="009E2550" w:rsidRPr="008F648A" w:rsidRDefault="009E2550" w:rsidP="001459E3">
      <w:pPr>
        <w:numPr>
          <w:ilvl w:val="0"/>
          <w:numId w:val="16"/>
        </w:numPr>
        <w:spacing w:after="0" w:line="240" w:lineRule="auto"/>
        <w:ind w:left="387"/>
        <w:jc w:val="both"/>
        <w:rPr>
          <w:rFonts w:ascii="Simplified Arabic" w:hAnsi="Simplified Arabic" w:cs="Simplified Arabic"/>
          <w:b/>
          <w:bCs/>
          <w:color w:val="000000"/>
          <w:sz w:val="28"/>
          <w:szCs w:val="28"/>
          <w:lang w:val="x-none" w:bidi="ar-IQ"/>
        </w:rPr>
      </w:pPr>
      <w:r w:rsidRPr="008F648A">
        <w:rPr>
          <w:rFonts w:ascii="Simplified Arabic" w:hAnsi="Simplified Arabic" w:cs="Simplified Arabic" w:hint="cs"/>
          <w:b/>
          <w:bCs/>
          <w:color w:val="000000"/>
          <w:sz w:val="28"/>
          <w:szCs w:val="28"/>
          <w:rtl/>
          <w:lang w:val="x-none" w:bidi="ar-IQ"/>
        </w:rPr>
        <w:t xml:space="preserve"> </w:t>
      </w:r>
      <w:r w:rsidRPr="008F648A">
        <w:rPr>
          <w:rFonts w:ascii="Simplified Arabic" w:hAnsi="Simplified Arabic" w:cs="Simplified Arabic"/>
          <w:b/>
          <w:bCs/>
          <w:color w:val="000000"/>
          <w:sz w:val="28"/>
          <w:szCs w:val="28"/>
          <w:rtl/>
          <w:lang w:val="x-none" w:bidi="ar-IQ"/>
        </w:rPr>
        <w:t xml:space="preserve">مرحلة الذكاء الاصطناعي المستقل صاحب القرار: </w:t>
      </w:r>
    </w:p>
    <w:p w:rsidR="009E2550" w:rsidRPr="008F648A" w:rsidRDefault="009E2550" w:rsidP="009E2550">
      <w:pPr>
        <w:spacing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 xml:space="preserve">استفادت هذه المرحلة من دمج جميع المراحل السابقة، حيث ابتكار الأجهزة الذكية القادرة عل الاستقلال الذاتي في اتخاذ القرار، بعدما تنامى لدى هذه الأجهزة الوعي في المرحلة السابقة، وقد ظهرت هذه المرحلة  مع انتشار السيارات ذاتية في عام ..ب القيادة والطائرات بدون طيار، والروبوتات التي اعتركت الطرقات والشوارع تنظم المرور وتضبط حركة السير، وغيرها من الروبوتات القادرة عل طهي المأكولات في المطاعم، إذ تحولت الآلات إلى شبه إنسان قادر عل السمع والرؤية والإدراك واتخاذ القرار. </w:t>
      </w:r>
    </w:p>
    <w:p w:rsidR="009E2550" w:rsidRPr="008F648A" w:rsidRDefault="009E2550" w:rsidP="001459E3">
      <w:pPr>
        <w:numPr>
          <w:ilvl w:val="0"/>
          <w:numId w:val="16"/>
        </w:numPr>
        <w:spacing w:after="0" w:line="240" w:lineRule="auto"/>
        <w:ind w:left="387"/>
        <w:jc w:val="both"/>
        <w:rPr>
          <w:rFonts w:ascii="Simplified Arabic" w:hAnsi="Simplified Arabic" w:cs="Simplified Arabic"/>
          <w:b/>
          <w:bCs/>
          <w:color w:val="000000"/>
          <w:sz w:val="28"/>
          <w:szCs w:val="28"/>
          <w:rtl/>
          <w:lang w:val="x-none" w:bidi="ar-IQ"/>
        </w:rPr>
      </w:pPr>
      <w:r w:rsidRPr="008F648A">
        <w:rPr>
          <w:rFonts w:ascii="Simplified Arabic" w:hAnsi="Simplified Arabic" w:cs="Simplified Arabic" w:hint="cs"/>
          <w:b/>
          <w:bCs/>
          <w:color w:val="000000"/>
          <w:sz w:val="28"/>
          <w:szCs w:val="28"/>
          <w:rtl/>
          <w:lang w:val="x-none" w:bidi="ar-IQ"/>
        </w:rPr>
        <w:t xml:space="preserve"> </w:t>
      </w:r>
      <w:r w:rsidRPr="008F648A">
        <w:rPr>
          <w:rFonts w:ascii="Simplified Arabic" w:hAnsi="Simplified Arabic" w:cs="Simplified Arabic"/>
          <w:b/>
          <w:bCs/>
          <w:color w:val="000000"/>
          <w:sz w:val="28"/>
          <w:szCs w:val="28"/>
          <w:rtl/>
          <w:lang w:val="x-none" w:bidi="ar-IQ"/>
        </w:rPr>
        <w:t xml:space="preserve">مرحلة الذكاء الاصطناعي المتطور ذاتيا: </w:t>
      </w:r>
    </w:p>
    <w:p w:rsidR="009E2550" w:rsidRPr="008F648A" w:rsidRDefault="009E2550" w:rsidP="009E2550">
      <w:pPr>
        <w:spacing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 xml:space="preserve">هي المرحلة التي تحولت فيها نبوءات أفلام الخيال العلمي حقيقة، فالذكاء الاصطناعي في الطريق إلى تطوير ذاته، وتطوير برمجته، وترتبط هذه المرحلة بابتكار أجهزة تفوق ذكاء الإنسان، وقادرة عل تنفيذ مهام لا يستطيع الإنسان تنفيذها بالدقة نفسها، وفي هذه المرحلة يستطيع الروبوت أن يكتشف الخلل في برمجته ليتدخل في معالجته، وفي هذه المرحلة تتطور أجهزة الذكاء الاصطناعي ذاتيا. اتجهت العديد من الدراسات حول هذه المرحلة تارة نحو </w:t>
      </w:r>
      <w:r w:rsidRPr="008F648A">
        <w:rPr>
          <w:rFonts w:ascii="Simplified Arabic" w:hAnsi="Simplified Arabic" w:cs="Simplified Arabic"/>
          <w:color w:val="000000"/>
          <w:sz w:val="28"/>
          <w:szCs w:val="28"/>
          <w:rtl/>
          <w:lang w:val="x-none" w:bidi="ar-IQ"/>
        </w:rPr>
        <w:lastRenderedPageBreak/>
        <w:t xml:space="preserve">التفاؤل في مساعدة الإنسان، وتارة أخرى نحو التشاؤم في أن هذه الآلات ستقود إلى تدمير البشرية أو العالم كيا في أفلام الخيال العلمي، وهذه المرحلة هي التي نعيشها الآن. </w:t>
      </w:r>
    </w:p>
    <w:p w:rsidR="009E2550" w:rsidRPr="008F648A" w:rsidRDefault="009E2550" w:rsidP="009E2550">
      <w:pPr>
        <w:spacing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بتأمل تطور مراحل الذكاء الاصطناعي يمكن رصد ملحوظتين: تتمثل الأولى في السرعة الفائقة التي . بها تطور الذكاء الاصطناعي؛ فمنذ العقد الثا</w:t>
      </w:r>
      <w:r w:rsidRPr="008F648A">
        <w:rPr>
          <w:rFonts w:ascii="Simplified Arabic" w:hAnsi="Simplified Arabic" w:cs="Simplified Arabic" w:hint="cs"/>
          <w:color w:val="000000"/>
          <w:sz w:val="28"/>
          <w:szCs w:val="28"/>
          <w:rtl/>
          <w:lang w:val="x-none" w:bidi="ar-IQ"/>
        </w:rPr>
        <w:t>ن</w:t>
      </w:r>
      <w:r w:rsidRPr="008F648A">
        <w:rPr>
          <w:rFonts w:ascii="Simplified Arabic" w:hAnsi="Simplified Arabic" w:cs="Simplified Arabic"/>
          <w:color w:val="000000"/>
          <w:sz w:val="28"/>
          <w:szCs w:val="28"/>
          <w:rtl/>
          <w:lang w:val="x-none" w:bidi="ar-IQ"/>
        </w:rPr>
        <w:t>ي من الألفية الثالثة مر الذكاء الاصطناعي في تطوره بخمس</w:t>
      </w:r>
      <w:r w:rsidRPr="008F648A">
        <w:rPr>
          <w:rFonts w:ascii="Simplified Arabic" w:hAnsi="Simplified Arabic" w:cs="Simplified Arabic" w:hint="cs"/>
          <w:color w:val="000000"/>
          <w:sz w:val="28"/>
          <w:szCs w:val="28"/>
          <w:rtl/>
          <w:lang w:val="x-none" w:bidi="ar-IQ"/>
        </w:rPr>
        <w:t xml:space="preserve"> مراحل , وهو أمر مثير للقلق , أما الملحوظة الثانية فتتمثل في أن الذكاء الاصطناعي , وعلى مدى مراحله الخمس لعب دوره في الأزمات والكوارث بجميع أنماطها , سواء أكانت الكوارث والأزمات الطبيعي</w:t>
      </w:r>
      <w:r w:rsidRPr="008F648A">
        <w:rPr>
          <w:rFonts w:ascii="Simplified Arabic" w:hAnsi="Simplified Arabic" w:cs="Simplified Arabic" w:hint="eastAsia"/>
          <w:color w:val="000000"/>
          <w:sz w:val="28"/>
          <w:szCs w:val="28"/>
          <w:rtl/>
          <w:lang w:val="x-none" w:bidi="ar-IQ"/>
        </w:rPr>
        <w:t>ة</w:t>
      </w:r>
      <w:r w:rsidRPr="008F648A">
        <w:rPr>
          <w:rFonts w:ascii="Simplified Arabic" w:hAnsi="Simplified Arabic" w:cs="Simplified Arabic" w:hint="cs"/>
          <w:color w:val="000000"/>
          <w:sz w:val="28"/>
          <w:szCs w:val="28"/>
          <w:rtl/>
          <w:lang w:val="x-none" w:bidi="ar-IQ"/>
        </w:rPr>
        <w:t xml:space="preserve"> أو التي يتسبب فيها البشر.</w:t>
      </w:r>
    </w:p>
    <w:p w:rsidR="009E2550" w:rsidRPr="008F648A" w:rsidRDefault="009E2550" w:rsidP="009E2550">
      <w:pPr>
        <w:pStyle w:val="a4"/>
        <w:shd w:val="clear" w:color="auto" w:fill="FFFFFF"/>
        <w:tabs>
          <w:tab w:val="left" w:pos="849"/>
          <w:tab w:val="right" w:pos="899"/>
          <w:tab w:val="left" w:pos="1324"/>
        </w:tabs>
        <w:bidi/>
        <w:spacing w:after="0" w:line="240" w:lineRule="auto"/>
        <w:ind w:left="-39"/>
        <w:jc w:val="both"/>
        <w:rPr>
          <w:rFonts w:ascii="Simplified Arabic" w:eastAsia="Times New Roman" w:hAnsi="Simplified Arabic" w:cs="Simplified Arabic"/>
          <w:sz w:val="28"/>
          <w:szCs w:val="28"/>
          <w:rtl/>
          <w:lang w:bidi="ar-EG"/>
        </w:rPr>
      </w:pPr>
      <w:r w:rsidRPr="008F648A">
        <w:rPr>
          <w:rFonts w:ascii="Simplified Arabic" w:eastAsia="Times New Roman" w:hAnsi="Simplified Arabic" w:cs="Simplified Arabic" w:hint="cs"/>
          <w:b/>
          <w:bCs/>
          <w:color w:val="000000"/>
          <w:sz w:val="28"/>
          <w:szCs w:val="28"/>
          <w:rtl/>
          <w:lang w:eastAsia="en-US" w:bidi="ar-IQ"/>
        </w:rPr>
        <w:t>إستراتيجية المملكة للذكاء الاصطناعي</w:t>
      </w:r>
      <w:r w:rsidRPr="008F648A">
        <w:rPr>
          <w:rFonts w:ascii="Simplified Arabic" w:eastAsia="Times New Roman" w:hAnsi="Simplified Arabic" w:cs="Simplified Arabic" w:hint="cs"/>
          <w:sz w:val="28"/>
          <w:szCs w:val="28"/>
          <w:rtl/>
          <w:lang w:bidi="ar-EG"/>
        </w:rPr>
        <w:t xml:space="preserve"> :</w:t>
      </w:r>
    </w:p>
    <w:p w:rsidR="009E2550" w:rsidRPr="008F648A" w:rsidRDefault="009E2550" w:rsidP="009E2550">
      <w:pPr>
        <w:pStyle w:val="a4"/>
        <w:shd w:val="clear" w:color="auto" w:fill="FFFFFF"/>
        <w:tabs>
          <w:tab w:val="left" w:pos="849"/>
          <w:tab w:val="right" w:pos="899"/>
          <w:tab w:val="left" w:pos="1324"/>
        </w:tabs>
        <w:bidi/>
        <w:spacing w:after="0" w:line="240" w:lineRule="auto"/>
        <w:ind w:left="-39" w:firstLine="567"/>
        <w:jc w:val="both"/>
        <w:rPr>
          <w:rFonts w:ascii="Simplified Arabic" w:eastAsia="Times New Roman" w:hAnsi="Simplified Arabic" w:cs="Simplified Arabic"/>
          <w:sz w:val="28"/>
          <w:szCs w:val="28"/>
          <w:rtl/>
          <w:lang w:bidi="ar-EG"/>
        </w:rPr>
      </w:pPr>
      <w:r w:rsidRPr="008F648A">
        <w:rPr>
          <w:rFonts w:ascii="Simplified Arabic" w:hAnsi="Simplified Arabic" w:cs="Simplified Arabic" w:hint="cs"/>
          <w:sz w:val="28"/>
          <w:szCs w:val="28"/>
          <w:rtl/>
          <w:lang w:val="en-US" w:eastAsia="en-US"/>
        </w:rPr>
        <w:t>أطلقت</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المملكة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مؤخرا،</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إستراتيجية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وطنية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للذكاء</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الاصطناعي</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تهدف</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إلى</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جعلها</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رائدا</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عالمياً في</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هذا</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المجال, وجاء</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إطلاق</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الإستراتيجية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الجديدة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خلال</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أول</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أيام</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القمة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العالمية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للذكاء</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الاصطناعي</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مؤخرا</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من</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أجل</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تحقيق</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الكثير من</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المنجزات</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الوطنية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المهمة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حتى</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عام</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2030</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وأبرزها</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أن</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تكون</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ضمن</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أول</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15</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دولة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في</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الذكاء</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لاصطناعي،</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والوصول إلى</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أعلى</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10</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دول</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في</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البيانات</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المفتوحة،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وأعلى</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20</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دولة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في</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الإسهام</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لمنشورات</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العلمية،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وتطوير</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الأفراد</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ببناء مورد</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مستدام</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للكفاءات</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لأكثر</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من</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20</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ألف</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متخصص</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وخبير</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في</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البيانات</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والذكاء</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الاصطناعي،</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وستنفذ</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السعودية خطة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متعددة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المراحل</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والأوجه</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تشتمل</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على</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المهارات</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والسياسة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والتنظيم</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والاستثمار</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والبحث</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والإبداع</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وتطوير النظام</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البيئي</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وأعلنت</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الهيئة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مؤخرا</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عن</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تأسيس</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شراكة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إستراتيجية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مع</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البنك</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الدولي</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بمجال</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الذكاء</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الاصطناعي من</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أجل</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تعزيز</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الاقتصاد</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الرقمي</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في</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البلدان</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النامية،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وتمكينها</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من</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تسريع</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تطوير</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تقنيات</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الذكاء</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الاصطناعي وتحويلها</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إلى</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محركاتٍ</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للتنمية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الاقتصادية،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ويشمل</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مشروع</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الشراكة،</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بين</w:t>
      </w:r>
      <w:r w:rsidRPr="008F648A">
        <w:rPr>
          <w:rFonts w:ascii="Simplified Arabic" w:hAnsi="Simplified Arabic" w:cs="Simplified Arabic"/>
          <w:sz w:val="28"/>
          <w:szCs w:val="28"/>
          <w:lang w:val="en-US" w:eastAsia="en-US"/>
        </w:rPr>
        <w:t xml:space="preserve"> </w:t>
      </w:r>
      <w:r w:rsidRPr="008F648A">
        <w:rPr>
          <w:rFonts w:ascii="Simplified Arabic" w:hAnsi="Simplified Arabic" w:cs="Simplified Arabic" w:hint="cs"/>
          <w:sz w:val="28"/>
          <w:szCs w:val="28"/>
          <w:rtl/>
          <w:lang w:val="en-US" w:eastAsia="en-US"/>
        </w:rPr>
        <w:t>المملكة</w:t>
      </w:r>
      <w:r w:rsidRPr="008F648A">
        <w:rPr>
          <w:rFonts w:ascii="Simplified Arabic" w:hAnsi="Simplified Arabic" w:cs="Simplified Arabic"/>
          <w:sz w:val="28"/>
          <w:szCs w:val="28"/>
          <w:lang w:val="en-US" w:eastAsia="en-US"/>
        </w:rPr>
        <w:t xml:space="preserve"> </w:t>
      </w:r>
      <w:r w:rsidRPr="008F648A">
        <w:rPr>
          <w:rFonts w:ascii="Simplified Arabic" w:eastAsia="Times New Roman" w:hAnsi="Simplified Arabic" w:cs="Simplified Arabic" w:hint="cs"/>
          <w:sz w:val="28"/>
          <w:szCs w:val="28"/>
          <w:rtl/>
          <w:lang w:bidi="ar-EG"/>
        </w:rPr>
        <w:t>ومجموعة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البنك</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الدولي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أربع مراحل</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ستنفذ</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تباعاً</w:t>
      </w:r>
      <w:r w:rsidRPr="008F648A">
        <w:rPr>
          <w:rFonts w:ascii="Simplified Arabic" w:eastAsia="Times New Roman" w:hAnsi="Simplified Arabic" w:cs="Simplified Arabic"/>
          <w:sz w:val="28"/>
          <w:szCs w:val="28"/>
          <w:lang w:bidi="ar-EG"/>
        </w:rPr>
        <w:t>.</w:t>
      </w:r>
    </w:p>
    <w:p w:rsidR="009E2550" w:rsidRPr="008F648A" w:rsidRDefault="009E2550" w:rsidP="001459E3">
      <w:pPr>
        <w:pStyle w:val="a4"/>
        <w:numPr>
          <w:ilvl w:val="0"/>
          <w:numId w:val="18"/>
        </w:numPr>
        <w:shd w:val="clear" w:color="auto" w:fill="FFFFFF"/>
        <w:tabs>
          <w:tab w:val="left" w:pos="849"/>
          <w:tab w:val="right" w:pos="899"/>
          <w:tab w:val="left" w:pos="1324"/>
        </w:tabs>
        <w:bidi/>
        <w:spacing w:after="0" w:line="240" w:lineRule="auto"/>
        <w:jc w:val="both"/>
        <w:rPr>
          <w:rFonts w:ascii="Simplified Arabic" w:eastAsia="Times New Roman" w:hAnsi="Simplified Arabic" w:cs="Simplified Arabic"/>
          <w:sz w:val="28"/>
          <w:szCs w:val="28"/>
          <w:lang w:bidi="ar-EG"/>
        </w:rPr>
      </w:pPr>
      <w:r w:rsidRPr="008F648A">
        <w:rPr>
          <w:rFonts w:ascii="Simplified Arabic" w:eastAsia="Times New Roman" w:hAnsi="Simplified Arabic" w:cs="Simplified Arabic" w:hint="cs"/>
          <w:b/>
          <w:bCs/>
          <w:sz w:val="28"/>
          <w:szCs w:val="28"/>
          <w:rtl/>
          <w:lang w:bidi="ar-EG"/>
        </w:rPr>
        <w:t>الأولى</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 xml:space="preserve"> تحسين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جاهزية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الذكاء</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الاصطناعي</w:t>
      </w:r>
      <w:r w:rsidRPr="008F648A">
        <w:rPr>
          <w:rFonts w:ascii="Simplified Arabic" w:eastAsia="Times New Roman" w:hAnsi="Simplified Arabic" w:cs="Simplified Arabic"/>
          <w:sz w:val="28"/>
          <w:szCs w:val="28"/>
          <w:lang w:bidi="ar-EG"/>
        </w:rPr>
        <w:t>.</w:t>
      </w:r>
    </w:p>
    <w:p w:rsidR="009E2550" w:rsidRPr="008F648A" w:rsidRDefault="009E2550" w:rsidP="001459E3">
      <w:pPr>
        <w:pStyle w:val="a4"/>
        <w:numPr>
          <w:ilvl w:val="0"/>
          <w:numId w:val="18"/>
        </w:numPr>
        <w:shd w:val="clear" w:color="auto" w:fill="FFFFFF"/>
        <w:tabs>
          <w:tab w:val="left" w:pos="849"/>
          <w:tab w:val="right" w:pos="899"/>
          <w:tab w:val="left" w:pos="1324"/>
        </w:tabs>
        <w:bidi/>
        <w:spacing w:after="0" w:line="240" w:lineRule="auto"/>
        <w:jc w:val="both"/>
        <w:rPr>
          <w:rFonts w:ascii="Simplified Arabic" w:eastAsia="Times New Roman" w:hAnsi="Simplified Arabic" w:cs="Simplified Arabic"/>
          <w:sz w:val="28"/>
          <w:szCs w:val="28"/>
          <w:lang w:bidi="ar-EG"/>
        </w:rPr>
      </w:pPr>
      <w:r w:rsidRPr="008F648A">
        <w:rPr>
          <w:rFonts w:ascii="Simplified Arabic" w:eastAsia="Times New Roman" w:hAnsi="Simplified Arabic" w:cs="Simplified Arabic" w:hint="cs"/>
          <w:b/>
          <w:bCs/>
          <w:sz w:val="28"/>
          <w:szCs w:val="28"/>
          <w:rtl/>
          <w:lang w:bidi="ar-EG"/>
        </w:rPr>
        <w:t>والثانية: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 xml:space="preserve"> تطوير</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نموذج</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تجريبي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يناسب</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الدول</w:t>
      </w:r>
      <w:r w:rsidRPr="008F648A">
        <w:rPr>
          <w:rFonts w:ascii="Simplified Arabic" w:eastAsia="Times New Roman" w:hAnsi="Simplified Arabic" w:cs="Simplified Arabic"/>
          <w:sz w:val="28"/>
          <w:szCs w:val="28"/>
          <w:lang w:bidi="ar-EG"/>
        </w:rPr>
        <w:t>.</w:t>
      </w:r>
    </w:p>
    <w:p w:rsidR="009E2550" w:rsidRPr="008F648A" w:rsidRDefault="009E2550" w:rsidP="001459E3">
      <w:pPr>
        <w:pStyle w:val="a4"/>
        <w:numPr>
          <w:ilvl w:val="0"/>
          <w:numId w:val="18"/>
        </w:numPr>
        <w:shd w:val="clear" w:color="auto" w:fill="FFFFFF"/>
        <w:tabs>
          <w:tab w:val="left" w:pos="849"/>
          <w:tab w:val="right" w:pos="899"/>
          <w:tab w:val="left" w:pos="1324"/>
        </w:tabs>
        <w:bidi/>
        <w:spacing w:after="0" w:line="240" w:lineRule="auto"/>
        <w:jc w:val="both"/>
        <w:rPr>
          <w:rFonts w:ascii="Simplified Arabic" w:eastAsia="Times New Roman" w:hAnsi="Simplified Arabic" w:cs="Simplified Arabic"/>
          <w:sz w:val="28"/>
          <w:szCs w:val="28"/>
          <w:lang w:bidi="ar-EG"/>
        </w:rPr>
      </w:pPr>
      <w:r w:rsidRPr="008F648A">
        <w:rPr>
          <w:rFonts w:ascii="Simplified Arabic" w:eastAsia="Times New Roman" w:hAnsi="Simplified Arabic" w:cs="Simplified Arabic" w:hint="cs"/>
          <w:b/>
          <w:bCs/>
          <w:sz w:val="28"/>
          <w:szCs w:val="28"/>
          <w:rtl/>
          <w:lang w:bidi="ar-EG"/>
        </w:rPr>
        <w:t>والثالثة</w:t>
      </w:r>
      <w:r w:rsidRPr="008F648A">
        <w:rPr>
          <w:rFonts w:ascii="Simplified Arabic" w:eastAsia="Times New Roman" w:hAnsi="Simplified Arabic" w:cs="Simplified Arabic"/>
          <w:b/>
          <w:bCs/>
          <w:sz w:val="28"/>
          <w:szCs w:val="28"/>
          <w:lang w:bidi="ar-EG"/>
        </w:rPr>
        <w:t>:</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 xml:space="preserve"> تحديد</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آلية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تفعيل</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الشراكة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مع</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البنك</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الدولي</w:t>
      </w:r>
      <w:r w:rsidRPr="008F648A">
        <w:rPr>
          <w:rFonts w:ascii="Simplified Arabic" w:eastAsia="Times New Roman" w:hAnsi="Simplified Arabic" w:cs="Simplified Arabic"/>
          <w:sz w:val="28"/>
          <w:szCs w:val="28"/>
          <w:lang w:bidi="ar-EG"/>
        </w:rPr>
        <w:t>.</w:t>
      </w:r>
    </w:p>
    <w:p w:rsidR="009E2550" w:rsidRPr="008F648A" w:rsidRDefault="009E2550" w:rsidP="009E2550">
      <w:pPr>
        <w:pStyle w:val="a4"/>
        <w:shd w:val="clear" w:color="auto" w:fill="FFFFFF"/>
        <w:tabs>
          <w:tab w:val="left" w:pos="849"/>
          <w:tab w:val="right" w:pos="899"/>
          <w:tab w:val="left" w:pos="1324"/>
        </w:tabs>
        <w:bidi/>
        <w:spacing w:after="0" w:line="240" w:lineRule="auto"/>
        <w:ind w:left="-39" w:firstLine="567"/>
        <w:jc w:val="both"/>
        <w:rPr>
          <w:rFonts w:ascii="Simplified Arabic" w:eastAsia="Times New Roman" w:hAnsi="Simplified Arabic" w:cs="Simplified Arabic"/>
          <w:sz w:val="28"/>
          <w:szCs w:val="28"/>
          <w:lang w:bidi="ar-EG"/>
        </w:rPr>
      </w:pPr>
      <w:r w:rsidRPr="008F648A">
        <w:rPr>
          <w:rFonts w:ascii="Simplified Arabic" w:eastAsia="Times New Roman" w:hAnsi="Simplified Arabic" w:cs="Simplified Arabic" w:hint="cs"/>
          <w:sz w:val="28"/>
          <w:szCs w:val="28"/>
          <w:rtl/>
          <w:lang w:bidi="ar-EG"/>
        </w:rPr>
        <w:t>أما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المرحلة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الرابعة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فستشهد</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توسيع</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نطاق</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الشراكة</w:t>
      </w:r>
      <w:r w:rsidRPr="008F648A">
        <w:rPr>
          <w:rFonts w:ascii="Simplified Arabic" w:eastAsia="Times New Roman" w:hAnsi="Simplified Arabic" w:cs="Simplified Arabic"/>
          <w:sz w:val="28"/>
          <w:szCs w:val="28"/>
          <w:lang w:bidi="ar-EG"/>
        </w:rPr>
        <w:t>.</w:t>
      </w:r>
    </w:p>
    <w:p w:rsidR="009E2550" w:rsidRPr="008F648A" w:rsidRDefault="009E2550" w:rsidP="00D12CA2">
      <w:pPr>
        <w:autoSpaceDE w:val="0"/>
        <w:autoSpaceDN w:val="0"/>
        <w:adjustRightInd w:val="0"/>
        <w:spacing w:after="0" w:line="240" w:lineRule="auto"/>
        <w:ind w:firstLine="528"/>
        <w:jc w:val="both"/>
        <w:rPr>
          <w:rFonts w:ascii="Simplified Arabic" w:hAnsi="Simplified Arabic" w:cs="Simplified Arabic"/>
          <w:sz w:val="28"/>
          <w:szCs w:val="28"/>
          <w:rtl/>
        </w:rPr>
      </w:pPr>
      <w:r w:rsidRPr="008F648A">
        <w:rPr>
          <w:rFonts w:ascii="Simplified Arabic" w:hAnsi="Simplified Arabic" w:cs="Simplified Arabic" w:hint="cs"/>
          <w:sz w:val="28"/>
          <w:szCs w:val="28"/>
          <w:rtl/>
        </w:rPr>
        <w:t>بهدف</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تأسيس</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شراكة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إستراتيجية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لقيادة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Pr>
        <w:t>»</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علي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بابا</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للحوسبة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السحابية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ووقعت</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الهيئة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مذكرة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تفاهم</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مع</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شركة الابتكار</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في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المدن</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الذكية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في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المملكة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باستخدام</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تقنيات</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الذكاء</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الاصطناعي،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وستدعم</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الشراكة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الجديدة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مساعي المملكة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لتطوير</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مدنٍ</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ذكيةٍ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بمواصفاتٍ</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عالمية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lastRenderedPageBreak/>
        <w:t>يمكنها</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الاستجابة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بفاعلية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أكبر</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لاحتياجات</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ورغبات</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السكان</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للارتقاء بجودة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الحياة،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كما</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ستوظف</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البيانات</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والذكاء</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الاصطناعي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لجعل</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المدن</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أكثر</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ذكاءً</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فضلاً</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عن</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تعزيز</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الأمن</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والسلامة</w:t>
      </w:r>
      <w:r w:rsidRPr="008F648A">
        <w:rPr>
          <w:rFonts w:ascii="Simplified Arabic" w:hAnsi="Simplified Arabic" w:cs="Simplified Arabic"/>
          <w:sz w:val="28"/>
          <w:szCs w:val="28"/>
        </w:rPr>
        <w:t>.</w:t>
      </w:r>
    </w:p>
    <w:p w:rsidR="009E2550" w:rsidRPr="008F648A" w:rsidRDefault="009E2550" w:rsidP="008F648A">
      <w:pPr>
        <w:pStyle w:val="a4"/>
        <w:shd w:val="clear" w:color="auto" w:fill="FFFFFF"/>
        <w:tabs>
          <w:tab w:val="left" w:pos="849"/>
          <w:tab w:val="right" w:pos="899"/>
          <w:tab w:val="left" w:pos="1324"/>
        </w:tabs>
        <w:bidi/>
        <w:spacing w:after="0" w:line="240" w:lineRule="auto"/>
        <w:ind w:left="-39"/>
        <w:jc w:val="both"/>
        <w:rPr>
          <w:rFonts w:ascii="Simplified Arabic" w:eastAsia="Times New Roman" w:hAnsi="Simplified Arabic" w:cs="Simplified Arabic"/>
          <w:sz w:val="28"/>
          <w:szCs w:val="28"/>
          <w:rtl/>
          <w:lang w:bidi="ar-EG"/>
        </w:rPr>
      </w:pPr>
      <w:r w:rsidRPr="008F648A">
        <w:rPr>
          <w:rFonts w:ascii="Simplified Arabic" w:eastAsia="Times New Roman" w:hAnsi="Simplified Arabic" w:cs="Simplified Arabic" w:hint="cs"/>
          <w:b/>
          <w:bCs/>
          <w:color w:val="000000"/>
          <w:sz w:val="28"/>
          <w:szCs w:val="28"/>
          <w:rtl/>
          <w:lang w:eastAsia="en-US" w:bidi="ar-IQ"/>
        </w:rPr>
        <w:t>التوجهات المستقبلية للمملكة بمجال الذكاء الاصطناعي:</w:t>
      </w:r>
    </w:p>
    <w:p w:rsidR="009E2550" w:rsidRPr="008F648A" w:rsidRDefault="009E2550" w:rsidP="008F648A">
      <w:pPr>
        <w:pStyle w:val="a4"/>
        <w:shd w:val="clear" w:color="auto" w:fill="FFFFFF"/>
        <w:tabs>
          <w:tab w:val="left" w:pos="849"/>
          <w:tab w:val="right" w:pos="899"/>
          <w:tab w:val="left" w:pos="1324"/>
        </w:tabs>
        <w:bidi/>
        <w:spacing w:after="0" w:line="240" w:lineRule="auto"/>
        <w:ind w:left="-39" w:firstLine="567"/>
        <w:jc w:val="both"/>
        <w:rPr>
          <w:rFonts w:ascii="Simplified Arabic" w:eastAsia="Times New Roman" w:hAnsi="Simplified Arabic" w:cs="Simplified Arabic"/>
          <w:sz w:val="28"/>
          <w:szCs w:val="28"/>
          <w:lang w:bidi="ar-EG"/>
        </w:rPr>
      </w:pPr>
      <w:r w:rsidRPr="008F648A">
        <w:rPr>
          <w:rFonts w:ascii="Simplified Arabic" w:eastAsia="Times New Roman" w:hAnsi="Simplified Arabic" w:cs="Simplified Arabic" w:hint="cs"/>
          <w:sz w:val="28"/>
          <w:szCs w:val="28"/>
          <w:rtl/>
          <w:lang w:bidi="ar-EG"/>
        </w:rPr>
        <w:t>يأتي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من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بين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أهم</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توجهات</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المملكة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المستقبلية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في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مجال</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الذكاء</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الصناعي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من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خلال</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الهيئة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السعودية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للبيانات والذكاء</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الاصطناعي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سدايا</w:t>
      </w:r>
      <w:r w:rsidRPr="008F648A">
        <w:rPr>
          <w:rFonts w:ascii="Simplified Arabic" w:eastAsia="Times New Roman" w:hAnsi="Simplified Arabic" w:cs="Simplified Arabic"/>
          <w:sz w:val="28"/>
          <w:szCs w:val="28"/>
          <w:lang w:bidi="ar-EG"/>
        </w:rPr>
        <w:t>(</w:t>
      </w:r>
      <w:r w:rsidRPr="008F648A">
        <w:rPr>
          <w:rFonts w:ascii="Simplified Arabic" w:eastAsia="Times New Roman" w:hAnsi="Simplified Arabic" w:cs="Simplified Arabic" w:hint="cs"/>
          <w:sz w:val="28"/>
          <w:szCs w:val="28"/>
          <w:rtl/>
          <w:lang w:bidi="ar-EG"/>
        </w:rPr>
        <w:t>هو</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الاتجاه</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لتفعيل</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ما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يلي</w:t>
      </w:r>
      <w:r w:rsidRPr="008F648A">
        <w:rPr>
          <w:rFonts w:ascii="Simplified Arabic" w:eastAsia="Times New Roman" w:hAnsi="Simplified Arabic" w:cs="Simplified Arabic"/>
          <w:sz w:val="28"/>
          <w:szCs w:val="28"/>
          <w:lang w:bidi="ar-EG"/>
        </w:rPr>
        <w:t>:</w:t>
      </w:r>
    </w:p>
    <w:p w:rsidR="009E2550" w:rsidRPr="008F648A" w:rsidRDefault="009E2550" w:rsidP="008F648A">
      <w:pPr>
        <w:pStyle w:val="a4"/>
        <w:numPr>
          <w:ilvl w:val="0"/>
          <w:numId w:val="19"/>
        </w:numPr>
        <w:shd w:val="clear" w:color="auto" w:fill="FFFFFF"/>
        <w:tabs>
          <w:tab w:val="right" w:pos="670"/>
          <w:tab w:val="left" w:pos="954"/>
        </w:tabs>
        <w:bidi/>
        <w:spacing w:after="0" w:line="240" w:lineRule="auto"/>
        <w:ind w:left="387" w:hanging="153"/>
        <w:jc w:val="both"/>
        <w:rPr>
          <w:rFonts w:ascii="Simplified Arabic" w:eastAsia="Times New Roman" w:hAnsi="Simplified Arabic" w:cs="Simplified Arabic"/>
          <w:sz w:val="28"/>
          <w:szCs w:val="28"/>
          <w:lang w:bidi="ar-EG"/>
        </w:rPr>
      </w:pPr>
      <w:r w:rsidRPr="008F648A">
        <w:rPr>
          <w:rFonts w:ascii="Simplified Arabic" w:eastAsia="Times New Roman" w:hAnsi="Simplified Arabic" w:cs="Simplified Arabic" w:hint="cs"/>
          <w:sz w:val="28"/>
          <w:szCs w:val="28"/>
          <w:rtl/>
          <w:lang w:bidi="ar-EG"/>
        </w:rPr>
        <w:t>وضع</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التشريعات</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والقوانين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والأطر</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التنظيمية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الأساسية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في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المملكة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من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أجل</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حوكمة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تقنيات</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الذكاء الاصطناعي</w:t>
      </w:r>
      <w:r w:rsidRPr="008F648A">
        <w:rPr>
          <w:rFonts w:ascii="Simplified Arabic" w:eastAsia="Times New Roman" w:hAnsi="Simplified Arabic" w:cs="Simplified Arabic"/>
          <w:sz w:val="28"/>
          <w:szCs w:val="28"/>
          <w:lang w:bidi="ar-EG"/>
        </w:rPr>
        <w:t>.</w:t>
      </w:r>
    </w:p>
    <w:p w:rsidR="009E2550" w:rsidRPr="008F648A" w:rsidRDefault="009E2550" w:rsidP="008F648A">
      <w:pPr>
        <w:pStyle w:val="a4"/>
        <w:numPr>
          <w:ilvl w:val="0"/>
          <w:numId w:val="19"/>
        </w:numPr>
        <w:shd w:val="clear" w:color="auto" w:fill="FFFFFF"/>
        <w:tabs>
          <w:tab w:val="right" w:pos="670"/>
          <w:tab w:val="left" w:pos="954"/>
        </w:tabs>
        <w:bidi/>
        <w:spacing w:after="0" w:line="240" w:lineRule="auto"/>
        <w:ind w:left="387" w:hanging="153"/>
        <w:jc w:val="both"/>
        <w:rPr>
          <w:rFonts w:ascii="Simplified Arabic" w:eastAsia="Times New Roman" w:hAnsi="Simplified Arabic" w:cs="Simplified Arabic"/>
          <w:sz w:val="28"/>
          <w:szCs w:val="28"/>
          <w:lang w:bidi="ar-EG"/>
        </w:rPr>
      </w:pPr>
      <w:r w:rsidRPr="008F648A">
        <w:rPr>
          <w:rFonts w:ascii="Simplified Arabic" w:eastAsia="Times New Roman" w:hAnsi="Simplified Arabic" w:cs="Simplified Arabic" w:hint="cs"/>
          <w:sz w:val="28"/>
          <w:szCs w:val="28"/>
          <w:rtl/>
          <w:lang w:bidi="ar-EG"/>
        </w:rPr>
        <w:t>تعزيز</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وتكثيف</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الاستثمارات</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النوعية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المرتبطة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بالابتكار</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والتقدم</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التكنولوجي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والبحث</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والتطوير</w:t>
      </w:r>
      <w:r w:rsidRPr="008F648A">
        <w:rPr>
          <w:rFonts w:ascii="Simplified Arabic" w:eastAsia="Times New Roman" w:hAnsi="Simplified Arabic" w:cs="Simplified Arabic"/>
          <w:sz w:val="28"/>
          <w:szCs w:val="28"/>
          <w:lang w:bidi="ar-EG"/>
        </w:rPr>
        <w:t>.</w:t>
      </w:r>
    </w:p>
    <w:p w:rsidR="009E2550" w:rsidRPr="008F648A" w:rsidRDefault="009E2550" w:rsidP="008F648A">
      <w:pPr>
        <w:pStyle w:val="a4"/>
        <w:numPr>
          <w:ilvl w:val="0"/>
          <w:numId w:val="19"/>
        </w:numPr>
        <w:shd w:val="clear" w:color="auto" w:fill="FFFFFF"/>
        <w:tabs>
          <w:tab w:val="right" w:pos="670"/>
          <w:tab w:val="left" w:pos="954"/>
        </w:tabs>
        <w:bidi/>
        <w:spacing w:after="0" w:line="240" w:lineRule="auto"/>
        <w:ind w:left="387" w:hanging="153"/>
        <w:jc w:val="both"/>
        <w:rPr>
          <w:rFonts w:ascii="Simplified Arabic" w:eastAsia="Times New Roman" w:hAnsi="Simplified Arabic" w:cs="Simplified Arabic"/>
          <w:sz w:val="28"/>
          <w:szCs w:val="28"/>
          <w:lang w:bidi="ar-EG"/>
        </w:rPr>
      </w:pPr>
      <w:r w:rsidRPr="008F648A">
        <w:rPr>
          <w:rFonts w:ascii="Simplified Arabic" w:eastAsia="Times New Roman" w:hAnsi="Simplified Arabic" w:cs="Simplified Arabic" w:hint="cs"/>
          <w:sz w:val="28"/>
          <w:szCs w:val="28"/>
          <w:rtl/>
          <w:lang w:bidi="ar-EG"/>
        </w:rPr>
        <w:t>توفير</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كافة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الخدمات</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عبر</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الذكاء</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الاصطناعي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وتحقيق</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الاندماج</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الشامل</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للذكاء</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الاصطناعي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مع</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الخدمات الطبية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والأمنية</w:t>
      </w:r>
      <w:r w:rsidRPr="008F648A">
        <w:rPr>
          <w:rFonts w:ascii="Simplified Arabic" w:eastAsia="Times New Roman" w:hAnsi="Simplified Arabic" w:cs="Simplified Arabic"/>
          <w:sz w:val="28"/>
          <w:szCs w:val="28"/>
          <w:lang w:bidi="ar-EG"/>
        </w:rPr>
        <w:t>.</w:t>
      </w:r>
    </w:p>
    <w:p w:rsidR="009E2550" w:rsidRPr="008F648A" w:rsidRDefault="009E2550" w:rsidP="008F648A">
      <w:pPr>
        <w:pStyle w:val="a4"/>
        <w:numPr>
          <w:ilvl w:val="0"/>
          <w:numId w:val="19"/>
        </w:numPr>
        <w:shd w:val="clear" w:color="auto" w:fill="FFFFFF"/>
        <w:tabs>
          <w:tab w:val="right" w:pos="670"/>
          <w:tab w:val="left" w:pos="954"/>
        </w:tabs>
        <w:bidi/>
        <w:spacing w:after="0" w:line="240" w:lineRule="auto"/>
        <w:ind w:left="387" w:hanging="153"/>
        <w:jc w:val="both"/>
        <w:rPr>
          <w:rFonts w:ascii="Simplified Arabic" w:eastAsia="Times New Roman" w:hAnsi="Simplified Arabic" w:cs="Simplified Arabic"/>
          <w:sz w:val="28"/>
          <w:szCs w:val="28"/>
          <w:lang w:bidi="ar-EG"/>
        </w:rPr>
      </w:pPr>
      <w:r w:rsidRPr="008F648A">
        <w:rPr>
          <w:rFonts w:ascii="Simplified Arabic" w:eastAsia="Times New Roman" w:hAnsi="Simplified Arabic" w:cs="Simplified Arabic" w:hint="cs"/>
          <w:sz w:val="28"/>
          <w:szCs w:val="28"/>
          <w:rtl/>
          <w:lang w:bidi="ar-EG"/>
        </w:rPr>
        <w:t>تعليم</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مليون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مبرمج</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عربي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على</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برمجة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الذكاء</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الاصطناعي</w:t>
      </w:r>
      <w:r w:rsidRPr="008F648A">
        <w:rPr>
          <w:rFonts w:ascii="Simplified Arabic" w:eastAsia="Times New Roman" w:hAnsi="Simplified Arabic" w:cs="Simplified Arabic"/>
          <w:sz w:val="28"/>
          <w:szCs w:val="28"/>
          <w:lang w:bidi="ar-EG"/>
        </w:rPr>
        <w:t>.</w:t>
      </w:r>
    </w:p>
    <w:p w:rsidR="009E2550" w:rsidRPr="008F648A" w:rsidRDefault="009E2550" w:rsidP="008F648A">
      <w:pPr>
        <w:pStyle w:val="a4"/>
        <w:numPr>
          <w:ilvl w:val="0"/>
          <w:numId w:val="19"/>
        </w:numPr>
        <w:shd w:val="clear" w:color="auto" w:fill="FFFFFF"/>
        <w:tabs>
          <w:tab w:val="right" w:pos="670"/>
          <w:tab w:val="left" w:pos="954"/>
        </w:tabs>
        <w:bidi/>
        <w:spacing w:after="0" w:line="240" w:lineRule="auto"/>
        <w:ind w:left="387" w:hanging="153"/>
        <w:jc w:val="both"/>
        <w:rPr>
          <w:rFonts w:ascii="Simplified Arabic" w:eastAsia="Times New Roman" w:hAnsi="Simplified Arabic" w:cs="Simplified Arabic"/>
          <w:sz w:val="28"/>
          <w:szCs w:val="28"/>
          <w:lang w:bidi="ar-EG"/>
        </w:rPr>
      </w:pPr>
      <w:r w:rsidRPr="008F648A">
        <w:rPr>
          <w:rFonts w:ascii="Simplified Arabic" w:eastAsia="Times New Roman" w:hAnsi="Simplified Arabic" w:cs="Simplified Arabic" w:hint="cs"/>
          <w:sz w:val="28"/>
          <w:szCs w:val="28"/>
          <w:rtl/>
          <w:lang w:bidi="ar-EG"/>
        </w:rPr>
        <w:t>تعزيز</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وتضافر</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الجهود</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والشراكات</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العالمية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في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مجال</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الذكاء</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الاصطناعي،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وبناء</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الخبرات</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على</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الصعيد الدولي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بالتعاون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مع</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الشركات</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العالمية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لاستقطاب</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المهارات،</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والاستفادة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من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الخدمات</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غير</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المسبوقة التي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توفرها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تقنيات</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الذكاء</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الاصطناعي،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ودورها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في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تحسين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حياة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الإنسان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والتي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تتجاوز</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الحدود</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الجغرافية لتشمل</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العالم</w:t>
      </w:r>
      <w:r w:rsidRPr="008F648A">
        <w:rPr>
          <w:rFonts w:ascii="Simplified Arabic" w:eastAsia="Times New Roman" w:hAnsi="Simplified Arabic" w:cs="Simplified Arabic"/>
          <w:sz w:val="28"/>
          <w:szCs w:val="28"/>
          <w:lang w:bidi="ar-EG"/>
        </w:rPr>
        <w:t>.</w:t>
      </w:r>
    </w:p>
    <w:p w:rsidR="009E2550" w:rsidRDefault="009E2550" w:rsidP="008F648A">
      <w:pPr>
        <w:pStyle w:val="a4"/>
        <w:numPr>
          <w:ilvl w:val="0"/>
          <w:numId w:val="19"/>
        </w:numPr>
        <w:shd w:val="clear" w:color="auto" w:fill="FFFFFF"/>
        <w:tabs>
          <w:tab w:val="right" w:pos="670"/>
          <w:tab w:val="left" w:pos="954"/>
        </w:tabs>
        <w:bidi/>
        <w:spacing w:after="0" w:line="240" w:lineRule="auto"/>
        <w:ind w:left="387" w:hanging="153"/>
        <w:jc w:val="both"/>
        <w:rPr>
          <w:rFonts w:ascii="Simplified Arabic" w:eastAsia="Times New Roman" w:hAnsi="Simplified Arabic" w:cs="Simplified Arabic"/>
          <w:sz w:val="28"/>
          <w:szCs w:val="28"/>
          <w:lang w:bidi="ar-EG"/>
        </w:rPr>
      </w:pPr>
      <w:r w:rsidRPr="008F648A">
        <w:rPr>
          <w:rFonts w:ascii="Simplified Arabic" w:eastAsia="Times New Roman" w:hAnsi="Simplified Arabic" w:cs="Simplified Arabic" w:hint="cs"/>
          <w:sz w:val="28"/>
          <w:szCs w:val="28"/>
          <w:rtl/>
          <w:lang w:bidi="ar-EG"/>
        </w:rPr>
        <w:t>العمل</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على</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أن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تصبح</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المملكة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مركز</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الذكاء</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الاصطناعي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في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العالم</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بحلول</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عام</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2030م.</w:t>
      </w:r>
    </w:p>
    <w:p w:rsidR="00A87BF2" w:rsidRPr="008F648A" w:rsidRDefault="00A87BF2" w:rsidP="00A87BF2">
      <w:pPr>
        <w:pStyle w:val="a4"/>
        <w:shd w:val="clear" w:color="auto" w:fill="FFFFFF"/>
        <w:tabs>
          <w:tab w:val="right" w:pos="670"/>
          <w:tab w:val="left" w:pos="954"/>
        </w:tabs>
        <w:bidi/>
        <w:spacing w:after="0" w:line="240" w:lineRule="auto"/>
        <w:ind w:left="387"/>
        <w:jc w:val="both"/>
        <w:rPr>
          <w:rFonts w:ascii="Simplified Arabic" w:eastAsia="Times New Roman" w:hAnsi="Simplified Arabic" w:cs="Simplified Arabic"/>
          <w:sz w:val="28"/>
          <w:szCs w:val="28"/>
          <w:rtl/>
          <w:lang w:bidi="ar-EG"/>
        </w:rPr>
      </w:pPr>
    </w:p>
    <w:p w:rsidR="009E2550" w:rsidRPr="008F648A" w:rsidRDefault="009E2550" w:rsidP="008F648A">
      <w:pPr>
        <w:autoSpaceDE w:val="0"/>
        <w:autoSpaceDN w:val="0"/>
        <w:adjustRightInd w:val="0"/>
        <w:spacing w:after="0" w:line="240" w:lineRule="auto"/>
        <w:jc w:val="both"/>
        <w:rPr>
          <w:rFonts w:ascii="Simplified Arabic" w:hAnsi="Simplified Arabic" w:cs="Simplified Arabic"/>
          <w:sz w:val="28"/>
          <w:szCs w:val="28"/>
        </w:rPr>
      </w:pPr>
      <w:r w:rsidRPr="008F648A">
        <w:rPr>
          <w:rFonts w:ascii="Simplified Arabic" w:hAnsi="Simplified Arabic" w:cs="Simplified Arabic" w:hint="cs"/>
          <w:b/>
          <w:bCs/>
          <w:sz w:val="28"/>
          <w:szCs w:val="28"/>
          <w:rtl/>
          <w:lang w:bidi="ar-EG"/>
        </w:rPr>
        <w:t>الانعكاسات المستقبلية للملكة بمجال الذكاء الاصطناعي:</w:t>
      </w:r>
    </w:p>
    <w:p w:rsidR="009E2550" w:rsidRPr="008F648A" w:rsidRDefault="009E2550" w:rsidP="008F648A">
      <w:pPr>
        <w:autoSpaceDE w:val="0"/>
        <w:autoSpaceDN w:val="0"/>
        <w:adjustRightInd w:val="0"/>
        <w:spacing w:after="0" w:line="240" w:lineRule="auto"/>
        <w:ind w:firstLine="528"/>
        <w:jc w:val="both"/>
        <w:rPr>
          <w:rFonts w:ascii="Simplified Arabic" w:hAnsi="Simplified Arabic" w:cs="Simplified Arabic"/>
          <w:sz w:val="28"/>
          <w:szCs w:val="28"/>
        </w:rPr>
      </w:pPr>
      <w:r w:rsidRPr="008F648A">
        <w:rPr>
          <w:rFonts w:ascii="Simplified Arabic" w:hAnsi="Simplified Arabic" w:cs="Simplified Arabic" w:hint="cs"/>
          <w:sz w:val="28"/>
          <w:szCs w:val="28"/>
          <w:rtl/>
        </w:rPr>
        <w:t>تشير</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التوقعات</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إلى</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ان</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الآثار</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والانعكاسات</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الاقتصادية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المتوقعة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لتفعيل</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تقنيات</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الذكاء</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الاصطناعي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بمختلف القطاعات</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الاقتصادية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سوف</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تسهم</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بتعزيز</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العناصر</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الرئيسة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التالية</w:t>
      </w:r>
      <w:r w:rsidRPr="008F648A">
        <w:rPr>
          <w:rFonts w:ascii="Simplified Arabic" w:hAnsi="Simplified Arabic" w:cs="Simplified Arabic"/>
          <w:sz w:val="28"/>
          <w:szCs w:val="28"/>
        </w:rPr>
        <w:t>:</w:t>
      </w:r>
    </w:p>
    <w:p w:rsidR="009E2550" w:rsidRPr="008F648A" w:rsidRDefault="009E2550" w:rsidP="008F648A">
      <w:pPr>
        <w:numPr>
          <w:ilvl w:val="0"/>
          <w:numId w:val="20"/>
        </w:numPr>
        <w:autoSpaceDE w:val="0"/>
        <w:autoSpaceDN w:val="0"/>
        <w:adjustRightInd w:val="0"/>
        <w:spacing w:after="0" w:line="240" w:lineRule="auto"/>
        <w:jc w:val="both"/>
        <w:rPr>
          <w:rFonts w:ascii="Simplified Arabic" w:hAnsi="Simplified Arabic" w:cs="Simplified Arabic"/>
          <w:sz w:val="28"/>
          <w:szCs w:val="28"/>
        </w:rPr>
      </w:pPr>
      <w:r w:rsidRPr="008F648A">
        <w:rPr>
          <w:rFonts w:ascii="Simplified Arabic" w:hAnsi="Simplified Arabic" w:cs="Simplified Arabic" w:hint="cs"/>
          <w:sz w:val="28"/>
          <w:szCs w:val="28"/>
          <w:rtl/>
        </w:rPr>
        <w:t>تقليل</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التكلفة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وتغيير</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أنماط</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الاستهلاك</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والإنتاج</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وتحسين</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الإنتاجية،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بل</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تمتد</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إلى</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تحقيق</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معدلات</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نمو اقتصادي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مرتفعة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من</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خلال</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الاستثمار</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الذكي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في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مختلف</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القطاعات،</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وطبقا</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لتقديرات</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بعض</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الدراسات العالمية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فان</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تقنيات</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الذكاء</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الاصطناعي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ستكون</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قادرة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على</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تحفيز</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النمو</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في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الناتج</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المحلي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الإجمالي للدولة،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وخفض</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النفقات</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الحكومية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سواء</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فيما</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يتعلق</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بخفض</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الهدر</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في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عدد</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المعاملات</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الورقية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أو</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توفير ملايين</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الساعات</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التي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يتم</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إهدارها</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سنوياً</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في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إنجاز</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تلك</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المعاملات.</w:t>
      </w:r>
    </w:p>
    <w:p w:rsidR="009E2550" w:rsidRPr="008F648A" w:rsidRDefault="009E2550" w:rsidP="008F648A">
      <w:pPr>
        <w:numPr>
          <w:ilvl w:val="0"/>
          <w:numId w:val="20"/>
        </w:numPr>
        <w:autoSpaceDE w:val="0"/>
        <w:autoSpaceDN w:val="0"/>
        <w:adjustRightInd w:val="0"/>
        <w:spacing w:after="0" w:line="240" w:lineRule="auto"/>
        <w:jc w:val="both"/>
        <w:rPr>
          <w:rFonts w:ascii="Simplified Arabic" w:hAnsi="Simplified Arabic" w:cs="Simplified Arabic"/>
          <w:sz w:val="28"/>
          <w:szCs w:val="28"/>
        </w:rPr>
      </w:pPr>
      <w:r w:rsidRPr="008F648A">
        <w:rPr>
          <w:rFonts w:ascii="Simplified Arabic" w:hAnsi="Simplified Arabic" w:cs="Simplified Arabic" w:hint="cs"/>
          <w:sz w:val="28"/>
          <w:szCs w:val="28"/>
          <w:rtl/>
        </w:rPr>
        <w:t>من</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المتوقع</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أيضا</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أن</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تستفيد</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المملكة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من</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تعزيز</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الذكاء</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الاصطناعي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ليس</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في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تحسين</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أداء</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المشاريع</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لدى الدولة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فحسب</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بل</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لتقليص</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أعداد</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العمالة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الوافدة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ومن</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ثم</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تعديل</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الخلل</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lastRenderedPageBreak/>
        <w:t>بهيكل</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التركيبة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السكانية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وسوق العمل،</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وبناء</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عليه</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تراجع</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حجم</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التحويلات</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المالية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المتسربة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للخارج</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من</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اقتصاد</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الدولة</w:t>
      </w:r>
      <w:r w:rsidRPr="008F648A">
        <w:rPr>
          <w:rFonts w:ascii="Simplified Arabic" w:hAnsi="Simplified Arabic" w:cs="Simplified Arabic"/>
          <w:sz w:val="28"/>
          <w:szCs w:val="28"/>
        </w:rPr>
        <w:t>.</w:t>
      </w:r>
    </w:p>
    <w:p w:rsidR="009E2550" w:rsidRPr="008F648A" w:rsidRDefault="009E2550" w:rsidP="008F648A">
      <w:pPr>
        <w:numPr>
          <w:ilvl w:val="0"/>
          <w:numId w:val="20"/>
        </w:numPr>
        <w:autoSpaceDE w:val="0"/>
        <w:autoSpaceDN w:val="0"/>
        <w:adjustRightInd w:val="0"/>
        <w:spacing w:after="0" w:line="240" w:lineRule="auto"/>
        <w:jc w:val="both"/>
        <w:rPr>
          <w:rFonts w:ascii="Simplified Arabic" w:hAnsi="Simplified Arabic" w:cs="Simplified Arabic"/>
          <w:sz w:val="28"/>
          <w:szCs w:val="28"/>
        </w:rPr>
      </w:pPr>
      <w:r w:rsidRPr="008F648A">
        <w:rPr>
          <w:rFonts w:ascii="Simplified Arabic" w:hAnsi="Simplified Arabic" w:cs="Simplified Arabic" w:hint="cs"/>
          <w:sz w:val="28"/>
          <w:szCs w:val="28"/>
          <w:rtl/>
        </w:rPr>
        <w:t>يساعد</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الاستثمار</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الكفؤ</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في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الذكاء</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الاصطناعي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على</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توفير</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تكاليف</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النقل،</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والحد</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من</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انبعاثات</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الكربون والتلوث</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البيئي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وتقليل</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الحاجة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إلى</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المواقف</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وخفض</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كلفة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إنجاز</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المشروعات،</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وتحقيق</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ارتفاع</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ملحوظ</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في الناتج</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المحلي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الإجمالي،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فضلا</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عن</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تأثيراته</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الإيجابية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في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تقليل</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الاعتماد</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على</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العنصر</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البشري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والعمالة،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مما يرفع</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جودة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المنتجات</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ويقلل</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من</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الإنفاق</w:t>
      </w:r>
      <w:r w:rsidRPr="008F648A">
        <w:rPr>
          <w:rFonts w:ascii="Simplified Arabic" w:hAnsi="Simplified Arabic" w:cs="Simplified Arabic"/>
          <w:sz w:val="28"/>
          <w:szCs w:val="28"/>
        </w:rPr>
        <w:t>.</w:t>
      </w:r>
    </w:p>
    <w:p w:rsidR="009E2550" w:rsidRDefault="009E2550" w:rsidP="008F648A">
      <w:pPr>
        <w:numPr>
          <w:ilvl w:val="0"/>
          <w:numId w:val="20"/>
        </w:numPr>
        <w:autoSpaceDE w:val="0"/>
        <w:autoSpaceDN w:val="0"/>
        <w:adjustRightInd w:val="0"/>
        <w:spacing w:after="0" w:line="240" w:lineRule="auto"/>
        <w:jc w:val="both"/>
        <w:rPr>
          <w:rFonts w:ascii="Simplified Arabic" w:hAnsi="Simplified Arabic" w:cs="Simplified Arabic"/>
          <w:sz w:val="28"/>
          <w:szCs w:val="28"/>
        </w:rPr>
      </w:pPr>
      <w:r w:rsidRPr="008F648A">
        <w:rPr>
          <w:rFonts w:ascii="Simplified Arabic" w:hAnsi="Simplified Arabic" w:cs="Simplified Arabic" w:hint="cs"/>
          <w:sz w:val="28"/>
          <w:szCs w:val="28"/>
          <w:rtl/>
        </w:rPr>
        <w:t>رافدا</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مهما</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لبناء</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اقتصاد</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معرفي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تنافسي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عالي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الإنتاجية</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وقائم</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على</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الابتكار</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والبحث</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العلمي</w:t>
      </w:r>
      <w:r w:rsidRPr="008F648A">
        <w:rPr>
          <w:rFonts w:ascii="Simplified Arabic" w:hAnsi="Simplified Arabic" w:cs="Simplified Arabic"/>
          <w:sz w:val="28"/>
          <w:szCs w:val="28"/>
        </w:rPr>
        <w:t xml:space="preserve"> </w:t>
      </w:r>
      <w:r w:rsidRPr="008F648A">
        <w:rPr>
          <w:rFonts w:ascii="Simplified Arabic" w:hAnsi="Simplified Arabic" w:cs="Simplified Arabic" w:hint="cs"/>
          <w:sz w:val="28"/>
          <w:szCs w:val="28"/>
          <w:rtl/>
        </w:rPr>
        <w:t>والتكنولوجيا الحديثة</w:t>
      </w:r>
      <w:r w:rsidRPr="008F648A">
        <w:rPr>
          <w:rFonts w:ascii="Simplified Arabic" w:hAnsi="Simplified Arabic" w:cs="Simplified Arabic"/>
          <w:sz w:val="28"/>
          <w:szCs w:val="28"/>
        </w:rPr>
        <w:t>.</w:t>
      </w:r>
    </w:p>
    <w:p w:rsidR="00A87BF2" w:rsidRDefault="00A87BF2" w:rsidP="00A87BF2">
      <w:pPr>
        <w:autoSpaceDE w:val="0"/>
        <w:autoSpaceDN w:val="0"/>
        <w:adjustRightInd w:val="0"/>
        <w:spacing w:after="0" w:line="240" w:lineRule="auto"/>
        <w:jc w:val="both"/>
        <w:rPr>
          <w:rFonts w:ascii="Simplified Arabic" w:hAnsi="Simplified Arabic" w:cs="Simplified Arabic"/>
          <w:sz w:val="28"/>
          <w:szCs w:val="28"/>
          <w:rtl/>
        </w:rPr>
      </w:pPr>
    </w:p>
    <w:p w:rsidR="00A87BF2" w:rsidRDefault="00A87BF2" w:rsidP="00A87BF2">
      <w:pPr>
        <w:autoSpaceDE w:val="0"/>
        <w:autoSpaceDN w:val="0"/>
        <w:adjustRightInd w:val="0"/>
        <w:spacing w:after="0" w:line="240" w:lineRule="auto"/>
        <w:jc w:val="both"/>
        <w:rPr>
          <w:rFonts w:ascii="Simplified Arabic" w:hAnsi="Simplified Arabic" w:cs="Simplified Arabic"/>
          <w:sz w:val="28"/>
          <w:szCs w:val="28"/>
          <w:rtl/>
        </w:rPr>
      </w:pPr>
    </w:p>
    <w:p w:rsidR="00A87BF2" w:rsidRDefault="00A87BF2" w:rsidP="00A87BF2">
      <w:pPr>
        <w:autoSpaceDE w:val="0"/>
        <w:autoSpaceDN w:val="0"/>
        <w:adjustRightInd w:val="0"/>
        <w:spacing w:after="0" w:line="240" w:lineRule="auto"/>
        <w:jc w:val="both"/>
        <w:rPr>
          <w:rFonts w:ascii="Simplified Arabic" w:hAnsi="Simplified Arabic" w:cs="Simplified Arabic"/>
          <w:sz w:val="28"/>
          <w:szCs w:val="28"/>
          <w:rtl/>
        </w:rPr>
      </w:pPr>
    </w:p>
    <w:p w:rsidR="00A87BF2" w:rsidRDefault="00A87BF2" w:rsidP="00A87BF2">
      <w:pPr>
        <w:autoSpaceDE w:val="0"/>
        <w:autoSpaceDN w:val="0"/>
        <w:adjustRightInd w:val="0"/>
        <w:spacing w:after="0" w:line="240" w:lineRule="auto"/>
        <w:jc w:val="both"/>
        <w:rPr>
          <w:rFonts w:ascii="Simplified Arabic" w:hAnsi="Simplified Arabic" w:cs="Simplified Arabic"/>
          <w:sz w:val="28"/>
          <w:szCs w:val="28"/>
          <w:rtl/>
        </w:rPr>
      </w:pPr>
    </w:p>
    <w:p w:rsidR="00A87BF2" w:rsidRPr="008F648A" w:rsidRDefault="00A87BF2" w:rsidP="00A87BF2">
      <w:pPr>
        <w:autoSpaceDE w:val="0"/>
        <w:autoSpaceDN w:val="0"/>
        <w:adjustRightInd w:val="0"/>
        <w:spacing w:after="0" w:line="240" w:lineRule="auto"/>
        <w:jc w:val="both"/>
        <w:rPr>
          <w:rFonts w:ascii="Simplified Arabic" w:hAnsi="Simplified Arabic" w:cs="Simplified Arabic"/>
          <w:sz w:val="28"/>
          <w:szCs w:val="28"/>
          <w:rtl/>
        </w:rPr>
      </w:pPr>
    </w:p>
    <w:p w:rsidR="001459E3" w:rsidRPr="008F648A" w:rsidRDefault="001D2512" w:rsidP="008F648A">
      <w:pPr>
        <w:spacing w:line="240" w:lineRule="auto"/>
        <w:jc w:val="both"/>
        <w:rPr>
          <w:rFonts w:ascii="Simplified Arabic" w:hAnsi="Simplified Arabic" w:cs="Simplified Arabic"/>
          <w:b/>
          <w:bCs/>
          <w:color w:val="000000"/>
          <w:sz w:val="28"/>
          <w:szCs w:val="28"/>
          <w:rtl/>
          <w:lang w:val="x-none" w:bidi="ar-IQ"/>
        </w:rPr>
      </w:pPr>
      <w:r w:rsidRPr="008F648A">
        <w:rPr>
          <w:rFonts w:cs="Simplified Arabic" w:hint="cs"/>
          <w:sz w:val="28"/>
          <w:szCs w:val="28"/>
          <w:rtl/>
          <w:lang w:bidi="ar-EG"/>
        </w:rPr>
        <w:t>2</w:t>
      </w:r>
      <w:r w:rsidR="001459E3" w:rsidRPr="008F648A">
        <w:rPr>
          <w:rFonts w:ascii="Simplified Arabic" w:hAnsi="Simplified Arabic" w:cs="Simplified Arabic" w:hint="cs"/>
          <w:b/>
          <w:bCs/>
          <w:color w:val="000000"/>
          <w:sz w:val="28"/>
          <w:szCs w:val="28"/>
          <w:rtl/>
          <w:lang w:val="x-none" w:bidi="ar-IQ"/>
        </w:rPr>
        <w:t xml:space="preserve"> ـ ادارة الازمات : </w:t>
      </w:r>
    </w:p>
    <w:p w:rsidR="001459E3" w:rsidRPr="008F648A" w:rsidRDefault="001459E3" w:rsidP="008F648A">
      <w:pPr>
        <w:spacing w:line="240" w:lineRule="auto"/>
        <w:jc w:val="both"/>
        <w:rPr>
          <w:rFonts w:ascii="Simplified Arabic" w:hAnsi="Simplified Arabic" w:cs="Simplified Arabic"/>
          <w:b/>
          <w:bCs/>
          <w:color w:val="000000"/>
          <w:sz w:val="28"/>
          <w:szCs w:val="28"/>
          <w:rtl/>
          <w:lang w:val="x-none"/>
        </w:rPr>
      </w:pPr>
      <w:r w:rsidRPr="008F648A">
        <w:rPr>
          <w:rFonts w:ascii="Simplified Arabic" w:hAnsi="Simplified Arabic" w:cs="Simplified Arabic" w:hint="cs"/>
          <w:b/>
          <w:bCs/>
          <w:sz w:val="28"/>
          <w:szCs w:val="28"/>
          <w:rtl/>
          <w:lang w:bidi="ar-EG"/>
        </w:rPr>
        <w:t xml:space="preserve">مفهوم </w:t>
      </w:r>
      <w:r w:rsidRPr="008F648A">
        <w:rPr>
          <w:rFonts w:ascii="Simplified Arabic" w:hAnsi="Simplified Arabic" w:cs="Simplified Arabic"/>
          <w:b/>
          <w:bCs/>
          <w:sz w:val="28"/>
          <w:szCs w:val="28"/>
          <w:rtl/>
          <w:lang w:bidi="ar-EG"/>
        </w:rPr>
        <w:t>إدارة الأزمات</w:t>
      </w:r>
      <w:r w:rsidRPr="008F648A">
        <w:rPr>
          <w:rFonts w:ascii="Simplified Arabic" w:hAnsi="Simplified Arabic" w:cs="Simplified Arabic" w:hint="cs"/>
          <w:b/>
          <w:bCs/>
          <w:color w:val="000000"/>
          <w:sz w:val="28"/>
          <w:szCs w:val="28"/>
          <w:rtl/>
          <w:lang w:val="x-none"/>
        </w:rPr>
        <w:t>:</w:t>
      </w:r>
    </w:p>
    <w:p w:rsidR="001459E3" w:rsidRPr="008F648A" w:rsidRDefault="001459E3" w:rsidP="008F648A">
      <w:pPr>
        <w:spacing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مفهوم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واسع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يشمل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كل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تهديد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حقيقي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له</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عواقب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وخيمة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حال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حدوث</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كالهجمات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الإرهابية،</w:t>
      </w:r>
      <w:r w:rsidR="00D12CA2"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والاضطرابات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الدولية،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والكساد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الاقتصادي،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وتهديدات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الصحة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العامة،والكوارث</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الطبيعية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ويمكن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تعريف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بأنها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اضطراب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يؤثر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النظام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ككل،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ويهدد</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فرضياته</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الأساسية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وجوهره</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الوجودي</w:t>
      </w:r>
      <w:r w:rsidRPr="008F648A">
        <w:rPr>
          <w:rFonts w:ascii="Simplified Arabic" w:hAnsi="Simplified Arabic" w:cs="Simplified Arabic"/>
          <w:color w:val="000000"/>
          <w:sz w:val="28"/>
          <w:szCs w:val="28"/>
          <w:lang w:val="x-none" w:bidi="ar-IQ"/>
        </w:rPr>
        <w:t xml:space="preserve"> ( Pauchant and Mitroff, 2022) </w:t>
      </w:r>
      <w:r w:rsidRPr="008F648A">
        <w:rPr>
          <w:rFonts w:ascii="Simplified Arabic" w:hAnsi="Simplified Arabic" w:cs="Simplified Arabic"/>
          <w:color w:val="000000"/>
          <w:sz w:val="28"/>
          <w:szCs w:val="28"/>
          <w:rtl/>
          <w:lang w:val="x-none" w:bidi="ar-IQ"/>
        </w:rPr>
        <w:t>وتاريخيًّا</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يرتبط</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مصطلح</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بعلم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الطب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بسبب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اللحظات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المصيرية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المؤثرة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حياة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الإنسان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تنطوي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اضطرابات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مفاجئة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تتطلب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قراراتٍ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حاسمةً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وسريعةً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محمد،</w:t>
      </w:r>
      <w:r w:rsidRPr="008F648A">
        <w:rPr>
          <w:rFonts w:ascii="Simplified Arabic" w:hAnsi="Simplified Arabic" w:cs="Simplified Arabic" w:hint="cs"/>
          <w:color w:val="000000"/>
          <w:sz w:val="28"/>
          <w:szCs w:val="28"/>
          <w:rtl/>
          <w:lang w:val="x-none" w:bidi="ar-IQ"/>
        </w:rPr>
        <w:t xml:space="preserve">2011) </w:t>
      </w: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هي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العملية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تهدف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لمنع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أو</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تقليل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أضرار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ويمكن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تعريف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الأزمة</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بأنها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w:t>
      </w:r>
      <w:r w:rsidRPr="008F648A">
        <w:rPr>
          <w:rFonts w:ascii="Simplified Arabic" w:hAnsi="Simplified Arabic" w:cs="Simplified Arabic"/>
          <w:color w:val="000000"/>
          <w:sz w:val="28"/>
          <w:szCs w:val="28"/>
          <w:rtl/>
          <w:lang w:val="x-none" w:bidi="ar-IQ"/>
        </w:rPr>
        <w:t>كيفية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التغلب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بالأدوات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العلمية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والإدارية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المختلفة،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وتجنب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سلبياتها،</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والاستفادة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إيجابياتها</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lang w:val="x-none" w:bidi="ar-IQ"/>
        </w:rPr>
        <w:t>)</w:t>
      </w:r>
      <w:r w:rsidRPr="008F648A">
        <w:rPr>
          <w:rFonts w:ascii="Simplified Arabic" w:hAnsi="Simplified Arabic" w:cs="Simplified Arabic"/>
          <w:color w:val="000000"/>
          <w:sz w:val="28"/>
          <w:szCs w:val="28"/>
          <w:rtl/>
          <w:lang w:val="x-none" w:bidi="ar-IQ"/>
        </w:rPr>
        <w:t>الخضيري،</w:t>
      </w:r>
      <w:r w:rsidRPr="008F648A">
        <w:rPr>
          <w:rFonts w:ascii="Simplified Arabic" w:hAnsi="Simplified Arabic" w:cs="Simplified Arabic" w:hint="cs"/>
          <w:color w:val="000000"/>
          <w:sz w:val="28"/>
          <w:szCs w:val="28"/>
          <w:rtl/>
          <w:lang w:val="x-none" w:bidi="ar-IQ"/>
        </w:rPr>
        <w:t>2023: 11).</w:t>
      </w:r>
    </w:p>
    <w:p w:rsidR="001459E3" w:rsidRPr="008F648A" w:rsidRDefault="001459E3" w:rsidP="008F648A">
      <w:pPr>
        <w:spacing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ويمكن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تكون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نطاق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ضيق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مثل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انهيار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المنظمات،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كما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يمكن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تكون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نطاق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واسع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مثل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الكوارث</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الطبيعية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والأوبئة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والهجمات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الإرهابية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ويصنف</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lang w:val="x-none" w:bidi="ar-IQ"/>
        </w:rPr>
        <w:t xml:space="preserve"> ( Parsons,2008)</w:t>
      </w: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ثلاثة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أنواع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المفاجئة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يوجد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إنذارات،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lastRenderedPageBreak/>
        <w:t>ويصعب</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الإعداد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والتخطيط</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قبل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حدوثها،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الناشئة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تحدث</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بشكل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أبطأ</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النوع</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الأول،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ويمكن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إيقافها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أو</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الحد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أضرارها،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المُستدامة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يمكن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تستمر</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لأسابيع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أو</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أشهر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أو</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سنوات</w:t>
      </w:r>
      <w:r w:rsidRPr="008F648A">
        <w:rPr>
          <w:rFonts w:ascii="Simplified Arabic" w:hAnsi="Simplified Arabic" w:cs="Simplified Arabic" w:hint="cs"/>
          <w:color w:val="000000"/>
          <w:sz w:val="28"/>
          <w:szCs w:val="28"/>
          <w:rtl/>
          <w:lang w:val="x-none" w:bidi="ar-IQ"/>
        </w:rPr>
        <w:t>.</w:t>
      </w:r>
    </w:p>
    <w:p w:rsidR="001459E3" w:rsidRPr="008F648A" w:rsidRDefault="001459E3" w:rsidP="008F648A">
      <w:pPr>
        <w:spacing w:line="240" w:lineRule="auto"/>
        <w:jc w:val="both"/>
        <w:rPr>
          <w:rFonts w:ascii="Simplified Arabic" w:hAnsi="Simplified Arabic" w:cs="Simplified Arabic"/>
          <w:b/>
          <w:bCs/>
          <w:color w:val="000000"/>
          <w:sz w:val="28"/>
          <w:szCs w:val="28"/>
          <w:rtl/>
          <w:lang w:val="x-none" w:bidi="ar-IQ"/>
        </w:rPr>
      </w:pPr>
      <w:r w:rsidRPr="008F648A">
        <w:rPr>
          <w:rFonts w:ascii="Simplified Arabic" w:hAnsi="Simplified Arabic" w:cs="Simplified Arabic" w:hint="cs"/>
          <w:b/>
          <w:bCs/>
          <w:color w:val="000000"/>
          <w:sz w:val="28"/>
          <w:szCs w:val="28"/>
          <w:rtl/>
          <w:lang w:val="x-none" w:bidi="ar-IQ"/>
        </w:rPr>
        <w:t>خصائص إدارة الأزمات:</w:t>
      </w:r>
    </w:p>
    <w:p w:rsidR="001459E3" w:rsidRPr="008F648A" w:rsidRDefault="001459E3" w:rsidP="008F648A">
      <w:pPr>
        <w:pStyle w:val="a4"/>
        <w:numPr>
          <w:ilvl w:val="0"/>
          <w:numId w:val="22"/>
        </w:numPr>
        <w:shd w:val="clear" w:color="auto" w:fill="FFFFFF"/>
        <w:tabs>
          <w:tab w:val="left" w:pos="849"/>
          <w:tab w:val="right" w:pos="899"/>
          <w:tab w:val="left" w:pos="1324"/>
        </w:tabs>
        <w:bidi/>
        <w:spacing w:after="0" w:line="240" w:lineRule="auto"/>
        <w:jc w:val="both"/>
        <w:rPr>
          <w:rFonts w:ascii="Simplified Arabic" w:eastAsia="Times New Roman" w:hAnsi="Simplified Arabic" w:cs="Simplified Arabic"/>
          <w:sz w:val="28"/>
          <w:szCs w:val="28"/>
          <w:lang w:bidi="ar-EG"/>
        </w:rPr>
      </w:pPr>
      <w:r w:rsidRPr="008F648A">
        <w:rPr>
          <w:rFonts w:ascii="Simplified Arabic" w:eastAsia="Times New Roman" w:hAnsi="Simplified Arabic" w:cs="Simplified Arabic"/>
          <w:sz w:val="28"/>
          <w:szCs w:val="28"/>
          <w:rtl/>
          <w:lang w:bidi="ar-EG"/>
        </w:rPr>
        <w:t>على</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الرغم</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من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أن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الأزمة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هي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موقف</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خطير</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يواجه</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الكيان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الإداري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للمنظمة،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ويهدد</w:t>
      </w:r>
      <w:r w:rsidRPr="008F648A">
        <w:rPr>
          <w:rFonts w:ascii="Simplified Arabic" w:eastAsia="Times New Roman" w:hAnsi="Simplified Arabic" w:cs="Simplified Arabic" w:hint="cs"/>
          <w:sz w:val="28"/>
          <w:szCs w:val="28"/>
          <w:rtl/>
          <w:lang w:bidi="ar-EG"/>
        </w:rPr>
        <w:t xml:space="preserve"> </w:t>
      </w:r>
      <w:r w:rsidRPr="008F648A">
        <w:rPr>
          <w:rFonts w:ascii="Simplified Arabic" w:eastAsia="Times New Roman" w:hAnsi="Simplified Arabic" w:cs="Simplified Arabic"/>
          <w:sz w:val="28"/>
          <w:szCs w:val="28"/>
          <w:rtl/>
          <w:lang w:bidi="ar-EG"/>
        </w:rPr>
        <w:t>بتدميره</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وفنائه،</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فان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أحداثها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تتصاعد</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وتتلاحق،</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ونتائجها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تتراكم</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وتتداعى</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تحت</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ضغط</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موقف</w:t>
      </w:r>
      <w:r w:rsidRPr="008F648A">
        <w:rPr>
          <w:rFonts w:ascii="Simplified Arabic" w:eastAsia="Times New Roman" w:hAnsi="Simplified Arabic" w:cs="Simplified Arabic" w:hint="cs"/>
          <w:sz w:val="28"/>
          <w:szCs w:val="28"/>
          <w:rtl/>
          <w:lang w:bidi="ar-EG"/>
        </w:rPr>
        <w:t xml:space="preserve"> الأزمة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ورغم</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المقاومة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التي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يبديها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الكيان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الإداري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نحو</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الأزمة</w:t>
      </w:r>
      <w:r w:rsidRPr="008F648A">
        <w:rPr>
          <w:rFonts w:ascii="Simplified Arabic" w:eastAsia="Times New Roman" w:hAnsi="Simplified Arabic" w:cs="Simplified Arabic"/>
          <w:sz w:val="28"/>
          <w:szCs w:val="28"/>
          <w:rtl/>
          <w:lang w:bidi="ar-EG"/>
        </w:rPr>
        <w:t>،</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وخاصة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في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مراحل</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تداعياتها،</w:t>
      </w:r>
      <w:r w:rsidRPr="008F648A">
        <w:rPr>
          <w:rFonts w:ascii="Simplified Arabic" w:eastAsia="Times New Roman" w:hAnsi="Simplified Arabic" w:cs="Simplified Arabic" w:hint="cs"/>
          <w:sz w:val="28"/>
          <w:szCs w:val="28"/>
          <w:rtl/>
          <w:lang w:bidi="ar-EG"/>
        </w:rPr>
        <w:t xml:space="preserve"> إلا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أنه</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كثيرا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ما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يخلط</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البعض،</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عن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عمد</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أو</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غير</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عمد،</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بين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الأزمة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وبين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غيرها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من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الظواهر</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ذات</w:t>
      </w:r>
      <w:r w:rsidRPr="008F648A">
        <w:rPr>
          <w:rFonts w:ascii="Simplified Arabic" w:eastAsia="Times New Roman" w:hAnsi="Simplified Arabic" w:cs="Simplified Arabic" w:hint="cs"/>
          <w:sz w:val="28"/>
          <w:szCs w:val="28"/>
          <w:rtl/>
          <w:lang w:bidi="ar-EG"/>
        </w:rPr>
        <w:t xml:space="preserve"> </w:t>
      </w:r>
      <w:r w:rsidRPr="008F648A">
        <w:rPr>
          <w:rFonts w:ascii="Simplified Arabic" w:eastAsia="Times New Roman" w:hAnsi="Simplified Arabic" w:cs="Simplified Arabic"/>
          <w:sz w:val="28"/>
          <w:szCs w:val="28"/>
          <w:rtl/>
          <w:lang w:bidi="ar-EG"/>
        </w:rPr>
        <w:t>التأثيرات</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المشابهة،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والتي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كان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الباحث</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قد</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نوه</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إليها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سابقا،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ومن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أهمها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الصراع،</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والخلاف،</w:t>
      </w:r>
      <w:r w:rsidRPr="008F648A">
        <w:rPr>
          <w:rFonts w:ascii="Simplified Arabic" w:eastAsia="Times New Roman" w:hAnsi="Simplified Arabic" w:cs="Simplified Arabic" w:hint="cs"/>
          <w:sz w:val="28"/>
          <w:szCs w:val="28"/>
          <w:rtl/>
          <w:lang w:bidi="ar-EG"/>
        </w:rPr>
        <w:t xml:space="preserve"> </w:t>
      </w:r>
      <w:r w:rsidRPr="008F648A">
        <w:rPr>
          <w:rFonts w:ascii="Simplified Arabic" w:eastAsia="Times New Roman" w:hAnsi="Simplified Arabic" w:cs="Simplified Arabic"/>
          <w:sz w:val="28"/>
          <w:szCs w:val="28"/>
          <w:rtl/>
          <w:lang w:bidi="ar-EG"/>
        </w:rPr>
        <w:t>والمشكلة،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والكارثة،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والحادث</w:t>
      </w:r>
      <w:r w:rsidRPr="008F648A">
        <w:rPr>
          <w:rFonts w:ascii="Simplified Arabic" w:eastAsia="Times New Roman" w:hAnsi="Simplified Arabic" w:cs="Simplified Arabic"/>
          <w:sz w:val="28"/>
          <w:szCs w:val="28"/>
          <w:lang w:bidi="ar-EG"/>
        </w:rPr>
        <w:t xml:space="preserve"> ... </w:t>
      </w:r>
      <w:r w:rsidRPr="008F648A">
        <w:rPr>
          <w:rFonts w:ascii="Simplified Arabic" w:eastAsia="Times New Roman" w:hAnsi="Simplified Arabic" w:cs="Simplified Arabic"/>
          <w:sz w:val="28"/>
          <w:szCs w:val="28"/>
          <w:rtl/>
          <w:lang w:bidi="ar-EG"/>
        </w:rPr>
        <w:t>وغيرها،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إلا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أن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الغالبية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منهم</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يتفقون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على</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أن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للازمة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سمات</w:t>
      </w:r>
      <w:r w:rsidRPr="008F648A">
        <w:rPr>
          <w:rFonts w:ascii="Simplified Arabic" w:eastAsia="Times New Roman" w:hAnsi="Simplified Arabic" w:cs="Simplified Arabic" w:hint="cs"/>
          <w:sz w:val="28"/>
          <w:szCs w:val="28"/>
          <w:rtl/>
          <w:lang w:bidi="ar-EG"/>
        </w:rPr>
        <w:t xml:space="preserve"> </w:t>
      </w:r>
      <w:r w:rsidRPr="008F648A">
        <w:rPr>
          <w:rFonts w:ascii="Simplified Arabic" w:eastAsia="Times New Roman" w:hAnsi="Simplified Arabic" w:cs="Simplified Arabic"/>
          <w:sz w:val="28"/>
          <w:szCs w:val="28"/>
          <w:rtl/>
          <w:lang w:bidi="ar-EG"/>
        </w:rPr>
        <w:t>ومظاهر</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وخصائص</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يتعين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توافرها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في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الموقف</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الازموي،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حتى</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نستطيع</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أن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نطلق</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عليها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أزمة،</w:t>
      </w:r>
      <w:r w:rsidRPr="008F648A">
        <w:rPr>
          <w:rFonts w:ascii="Simplified Arabic" w:eastAsia="Times New Roman" w:hAnsi="Simplified Arabic" w:cs="Simplified Arabic" w:hint="cs"/>
          <w:sz w:val="28"/>
          <w:szCs w:val="28"/>
          <w:rtl/>
          <w:lang w:bidi="ar-EG"/>
        </w:rPr>
        <w:t xml:space="preserve"> </w:t>
      </w:r>
      <w:r w:rsidRPr="008F648A">
        <w:rPr>
          <w:rFonts w:ascii="Simplified Arabic" w:eastAsia="Times New Roman" w:hAnsi="Simplified Arabic" w:cs="Simplified Arabic"/>
          <w:sz w:val="28"/>
          <w:szCs w:val="28"/>
          <w:rtl/>
          <w:lang w:bidi="ar-EG"/>
        </w:rPr>
        <w:t>وبهذا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المنطق</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فان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للازمة،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كما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يراها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محمد،</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2011: 25).</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خصائص</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أساسية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يمكن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ايجازها</w:t>
      </w:r>
      <w:r w:rsidRPr="008F648A">
        <w:rPr>
          <w:rFonts w:ascii="Simplified Arabic" w:eastAsia="Times New Roman" w:hAnsi="Simplified Arabic" w:cs="Simplified Arabic" w:hint="cs"/>
          <w:sz w:val="28"/>
          <w:szCs w:val="28"/>
          <w:rtl/>
          <w:lang w:bidi="ar-EG"/>
        </w:rPr>
        <w:t xml:space="preserve"> كما يلي :</w:t>
      </w:r>
    </w:p>
    <w:p w:rsidR="001459E3" w:rsidRPr="008F648A" w:rsidRDefault="001459E3" w:rsidP="008F648A">
      <w:pPr>
        <w:pStyle w:val="a4"/>
        <w:numPr>
          <w:ilvl w:val="0"/>
          <w:numId w:val="22"/>
        </w:numPr>
        <w:shd w:val="clear" w:color="auto" w:fill="FFFFFF"/>
        <w:tabs>
          <w:tab w:val="left" w:pos="849"/>
          <w:tab w:val="right" w:pos="899"/>
          <w:tab w:val="left" w:pos="1324"/>
        </w:tabs>
        <w:bidi/>
        <w:spacing w:after="0" w:line="240" w:lineRule="auto"/>
        <w:jc w:val="both"/>
        <w:rPr>
          <w:rFonts w:ascii="Simplified Arabic" w:eastAsia="Times New Roman" w:hAnsi="Simplified Arabic" w:cs="Simplified Arabic"/>
          <w:sz w:val="28"/>
          <w:szCs w:val="28"/>
          <w:lang w:bidi="ar-EG"/>
        </w:rPr>
      </w:pPr>
      <w:r w:rsidRPr="008F648A">
        <w:rPr>
          <w:rFonts w:ascii="Simplified Arabic" w:eastAsia="Times New Roman" w:hAnsi="Simplified Arabic" w:cs="Simplified Arabic"/>
          <w:sz w:val="28"/>
          <w:szCs w:val="28"/>
          <w:rtl/>
          <w:lang w:bidi="ar-EG"/>
        </w:rPr>
        <w:t>سيادة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حالة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من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الخوف</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قد</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تصل</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إلى</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حد</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الرعب</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من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المجاهيل</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التي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يضمها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إطار</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w:t>
      </w:r>
      <w:r w:rsidRPr="008F648A">
        <w:rPr>
          <w:rFonts w:ascii="Simplified Arabic" w:eastAsia="Times New Roman" w:hAnsi="Simplified Arabic" w:cs="Simplified Arabic" w:hint="cs"/>
          <w:sz w:val="28"/>
          <w:szCs w:val="28"/>
          <w:rtl/>
          <w:lang w:bidi="ar-EG"/>
        </w:rPr>
        <w:t>لأ</w:t>
      </w:r>
      <w:r w:rsidRPr="008F648A">
        <w:rPr>
          <w:rFonts w:ascii="Simplified Arabic" w:eastAsia="Times New Roman" w:hAnsi="Simplified Arabic" w:cs="Simplified Arabic"/>
          <w:sz w:val="28"/>
          <w:szCs w:val="28"/>
          <w:rtl/>
          <w:lang w:bidi="ar-EG"/>
        </w:rPr>
        <w:t>زمة</w:t>
      </w:r>
      <w:r w:rsidRPr="008F648A">
        <w:rPr>
          <w:rFonts w:ascii="Simplified Arabic" w:eastAsia="Times New Roman" w:hAnsi="Simplified Arabic" w:cs="Simplified Arabic"/>
          <w:sz w:val="28"/>
          <w:szCs w:val="28"/>
          <w:lang w:bidi="ar-EG"/>
        </w:rPr>
        <w:t>.</w:t>
      </w:r>
    </w:p>
    <w:p w:rsidR="001459E3" w:rsidRPr="008F648A" w:rsidRDefault="001459E3" w:rsidP="008F648A">
      <w:pPr>
        <w:pStyle w:val="a4"/>
        <w:numPr>
          <w:ilvl w:val="0"/>
          <w:numId w:val="22"/>
        </w:numPr>
        <w:shd w:val="clear" w:color="auto" w:fill="FFFFFF"/>
        <w:tabs>
          <w:tab w:val="left" w:pos="849"/>
          <w:tab w:val="right" w:pos="899"/>
          <w:tab w:val="left" w:pos="1324"/>
        </w:tabs>
        <w:bidi/>
        <w:spacing w:after="0" w:line="240" w:lineRule="auto"/>
        <w:jc w:val="both"/>
        <w:rPr>
          <w:rFonts w:ascii="Simplified Arabic" w:eastAsia="Times New Roman" w:hAnsi="Simplified Arabic" w:cs="Simplified Arabic"/>
          <w:sz w:val="28"/>
          <w:szCs w:val="28"/>
          <w:lang w:bidi="ar-EG"/>
        </w:rPr>
      </w:pPr>
      <w:r w:rsidRPr="008F648A">
        <w:rPr>
          <w:rFonts w:ascii="Simplified Arabic" w:eastAsia="Times New Roman" w:hAnsi="Simplified Arabic" w:cs="Simplified Arabic"/>
          <w:sz w:val="28"/>
          <w:szCs w:val="28"/>
          <w:rtl/>
          <w:lang w:bidi="ar-EG"/>
        </w:rPr>
        <w:t>بروز</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موقف</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متشابك</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عالي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السخونة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تتضارب</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بموجبه</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العوامل</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المتعارضة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أشد</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ما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يكون</w:t>
      </w:r>
      <w:r w:rsidRPr="008F648A">
        <w:rPr>
          <w:rFonts w:ascii="Simplified Arabic" w:eastAsia="Times New Roman" w:hAnsi="Simplified Arabic" w:cs="Simplified Arabic" w:hint="cs"/>
          <w:sz w:val="28"/>
          <w:szCs w:val="28"/>
          <w:rtl/>
          <w:lang w:bidi="ar-EG"/>
        </w:rPr>
        <w:t xml:space="preserve"> </w:t>
      </w:r>
      <w:r w:rsidRPr="008F648A">
        <w:rPr>
          <w:rFonts w:ascii="Simplified Arabic" w:eastAsia="Times New Roman" w:hAnsi="Simplified Arabic" w:cs="Simplified Arabic"/>
          <w:sz w:val="28"/>
          <w:szCs w:val="28"/>
          <w:rtl/>
          <w:lang w:bidi="ar-EG"/>
        </w:rPr>
        <w:t>التضارب،</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وتزداد</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درجة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التضارب</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عندما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تنصرف</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رؤية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متخذ</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القرار</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إلى</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ما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قد</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يحدث</w:t>
      </w:r>
      <w:r w:rsidRPr="008F648A">
        <w:rPr>
          <w:rFonts w:ascii="Simplified Arabic" w:eastAsia="Times New Roman" w:hAnsi="Simplified Arabic" w:cs="Simplified Arabic" w:hint="cs"/>
          <w:sz w:val="28"/>
          <w:szCs w:val="28"/>
          <w:rtl/>
          <w:lang w:bidi="ar-EG"/>
        </w:rPr>
        <w:t xml:space="preserve"> </w:t>
      </w:r>
      <w:r w:rsidRPr="008F648A">
        <w:rPr>
          <w:rFonts w:ascii="Simplified Arabic" w:eastAsia="Times New Roman" w:hAnsi="Simplified Arabic" w:cs="Simplified Arabic"/>
          <w:sz w:val="28"/>
          <w:szCs w:val="28"/>
          <w:rtl/>
          <w:lang w:bidi="ar-EG"/>
        </w:rPr>
        <w:t>مستقبلا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معها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ومنها</w:t>
      </w:r>
      <w:r w:rsidRPr="008F648A">
        <w:rPr>
          <w:rFonts w:ascii="Simplified Arabic" w:eastAsia="Times New Roman" w:hAnsi="Simplified Arabic" w:cs="Simplified Arabic"/>
          <w:sz w:val="28"/>
          <w:szCs w:val="28"/>
          <w:lang w:bidi="ar-EG"/>
        </w:rPr>
        <w:t>.</w:t>
      </w:r>
    </w:p>
    <w:p w:rsidR="001459E3" w:rsidRPr="008F648A" w:rsidRDefault="001459E3" w:rsidP="008F648A">
      <w:pPr>
        <w:pStyle w:val="a4"/>
        <w:numPr>
          <w:ilvl w:val="0"/>
          <w:numId w:val="22"/>
        </w:numPr>
        <w:shd w:val="clear" w:color="auto" w:fill="FFFFFF"/>
        <w:tabs>
          <w:tab w:val="left" w:pos="849"/>
          <w:tab w:val="right" w:pos="899"/>
          <w:tab w:val="left" w:pos="1324"/>
        </w:tabs>
        <w:bidi/>
        <w:spacing w:after="0" w:line="240" w:lineRule="auto"/>
        <w:jc w:val="both"/>
        <w:rPr>
          <w:rFonts w:ascii="Simplified Arabic" w:eastAsia="Times New Roman" w:hAnsi="Simplified Arabic" w:cs="Simplified Arabic"/>
          <w:sz w:val="28"/>
          <w:szCs w:val="28"/>
          <w:rtl/>
          <w:lang w:bidi="ar-EG"/>
        </w:rPr>
      </w:pPr>
      <w:r w:rsidRPr="008F648A">
        <w:rPr>
          <w:rFonts w:ascii="Simplified Arabic" w:eastAsia="Times New Roman" w:hAnsi="Simplified Arabic" w:cs="Simplified Arabic"/>
          <w:sz w:val="28"/>
          <w:szCs w:val="28"/>
          <w:rtl/>
          <w:lang w:bidi="ar-EG"/>
        </w:rPr>
        <w:t>تشكل</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الأزمة</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تهديدا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أساسيا</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لمصالح</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الكيان</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الإداري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أو</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الهيكلي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أو</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المؤسساتي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واستمراره</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في</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hint="cs"/>
          <w:sz w:val="28"/>
          <w:szCs w:val="28"/>
          <w:rtl/>
          <w:lang w:bidi="ar-EG"/>
        </w:rPr>
        <w:t>أدائه</w:t>
      </w:r>
      <w:r w:rsidRPr="008F648A">
        <w:rPr>
          <w:rFonts w:ascii="Simplified Arabic" w:eastAsia="Times New Roman" w:hAnsi="Simplified Arabic" w:cs="Simplified Arabic"/>
          <w:sz w:val="28"/>
          <w:szCs w:val="28"/>
          <w:lang w:bidi="ar-EG"/>
        </w:rPr>
        <w:t xml:space="preserve"> </w:t>
      </w:r>
      <w:r w:rsidRPr="008F648A">
        <w:rPr>
          <w:rFonts w:ascii="Simplified Arabic" w:eastAsia="Times New Roman" w:hAnsi="Simplified Arabic" w:cs="Simplified Arabic"/>
          <w:sz w:val="28"/>
          <w:szCs w:val="28"/>
          <w:rtl/>
          <w:lang w:bidi="ar-EG"/>
        </w:rPr>
        <w:t>الوظيفي</w:t>
      </w:r>
      <w:r w:rsidRPr="008F648A">
        <w:rPr>
          <w:rFonts w:ascii="Simplified Arabic" w:eastAsia="Times New Roman" w:hAnsi="Simplified Arabic" w:cs="Simplified Arabic"/>
          <w:sz w:val="28"/>
          <w:szCs w:val="28"/>
          <w:lang w:bidi="ar-EG"/>
        </w:rPr>
        <w:t>)</w:t>
      </w:r>
      <w:r w:rsidRPr="008F648A">
        <w:rPr>
          <w:rFonts w:ascii="Simplified Arabic" w:eastAsia="Times New Roman" w:hAnsi="Simplified Arabic" w:cs="Simplified Arabic"/>
          <w:sz w:val="28"/>
          <w:szCs w:val="28"/>
          <w:rtl/>
          <w:lang w:bidi="ar-EG"/>
        </w:rPr>
        <w:t>الخضيري،</w:t>
      </w:r>
      <w:r w:rsidRPr="008F648A">
        <w:rPr>
          <w:rFonts w:ascii="Simplified Arabic" w:eastAsia="Times New Roman" w:hAnsi="Simplified Arabic" w:cs="Simplified Arabic" w:hint="cs"/>
          <w:sz w:val="28"/>
          <w:szCs w:val="28"/>
          <w:rtl/>
          <w:lang w:bidi="ar-EG"/>
        </w:rPr>
        <w:t>2023: 31- 33).</w:t>
      </w:r>
    </w:p>
    <w:p w:rsidR="001459E3" w:rsidRPr="008F648A" w:rsidRDefault="001459E3" w:rsidP="008F648A">
      <w:pPr>
        <w:spacing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ومن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خلال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سبق،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يتضح</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حجم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التحديات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تواجهها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rtl/>
          <w:lang w:val="x-none" w:bidi="ar-IQ"/>
        </w:rPr>
        <w:t>،</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وهي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تحديات</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تحتاج</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متخذ</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القرار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توفر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عنصري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القدرة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والرغبة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لديه</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بفاعلية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ونجاح،</w:t>
      </w:r>
      <w:r w:rsidRPr="008F648A">
        <w:rPr>
          <w:rFonts w:ascii="Simplified Arabic" w:hAnsi="Simplified Arabic" w:cs="Simplified Arabic" w:hint="cs"/>
          <w:color w:val="000000"/>
          <w:sz w:val="28"/>
          <w:szCs w:val="28"/>
          <w:rtl/>
          <w:lang w:val="x-none" w:bidi="ar-IQ"/>
        </w:rPr>
        <w:t xml:space="preserve"> بالإضافة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إلى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تمتعه</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بالفطنة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والواقعية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والذكاء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كما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وتحتاج</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إلى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قدر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مقبول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الموضوعية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والشفافية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يجب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يتسم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متخذ</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القرار،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وكذلك</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إلى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التفاعل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الايجابي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مع</w:t>
      </w:r>
      <w:r w:rsidRPr="008F648A">
        <w:rPr>
          <w:rFonts w:ascii="Simplified Arabic" w:hAnsi="Simplified Arabic" w:cs="Simplified Arabic" w:hint="cs"/>
          <w:color w:val="000000"/>
          <w:sz w:val="28"/>
          <w:szCs w:val="28"/>
          <w:rtl/>
          <w:lang w:val="x-none" w:bidi="ar-IQ"/>
        </w:rPr>
        <w:t xml:space="preserve"> الأحداث</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ترافق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للتخفيف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آثارها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السلبية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ونظرا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لان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التعامل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غالبا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ما</w:t>
      </w:r>
    </w:p>
    <w:p w:rsidR="001459E3" w:rsidRPr="008F648A" w:rsidRDefault="001459E3" w:rsidP="008F648A">
      <w:pPr>
        <w:spacing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lastRenderedPageBreak/>
        <w:t>يسوده</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القلق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والخوف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والتوتر،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فان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الأمر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يتطلب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متخذ</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القرار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التعامل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الأحداث</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والوقائع</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تفرزها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المراحل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تمر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بثقة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وبعد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نظر،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وأن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يضع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نصب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عينيه</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الهدف</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النهائي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ليس</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فقط</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هو</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معالجة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rtl/>
          <w:lang w:val="x-none" w:bidi="ar-IQ"/>
        </w:rPr>
        <w:t>،</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وإنما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العمل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جني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مكاسبها</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واستثمارها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فرض</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واقع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جديد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أجل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الوصول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إلى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يمكن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الوصول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إليه</w:t>
      </w:r>
      <w:r w:rsidRPr="008F648A">
        <w:rPr>
          <w:rFonts w:ascii="Simplified Arabic" w:hAnsi="Simplified Arabic" w:cs="Simplified Arabic"/>
          <w:color w:val="000000"/>
          <w:sz w:val="28"/>
          <w:szCs w:val="28"/>
          <w:rtl/>
          <w:lang w:val="x-none" w:bidi="ar-IQ"/>
        </w:rPr>
        <w:t>،</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أو</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حتى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الحلم</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بتحقيقه،</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قبل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حدوث</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lang w:val="x-none" w:bidi="ar-IQ"/>
        </w:rPr>
        <w:t>.</w:t>
      </w:r>
    </w:p>
    <w:p w:rsidR="001459E3" w:rsidRPr="008F648A" w:rsidRDefault="001459E3" w:rsidP="008F648A">
      <w:pPr>
        <w:spacing w:line="240" w:lineRule="auto"/>
        <w:jc w:val="both"/>
        <w:rPr>
          <w:rFonts w:ascii="Simplified Arabic" w:hAnsi="Simplified Arabic" w:cs="Simplified Arabic"/>
          <w:b/>
          <w:bCs/>
          <w:color w:val="000000"/>
          <w:sz w:val="28"/>
          <w:szCs w:val="28"/>
          <w:rtl/>
          <w:lang w:val="x-none" w:bidi="ar-IQ"/>
        </w:rPr>
      </w:pPr>
      <w:r w:rsidRPr="008F648A">
        <w:rPr>
          <w:rFonts w:ascii="Simplified Arabic" w:hAnsi="Simplified Arabic" w:cs="Simplified Arabic"/>
          <w:b/>
          <w:bCs/>
          <w:color w:val="000000"/>
          <w:sz w:val="28"/>
          <w:szCs w:val="28"/>
          <w:rtl/>
          <w:lang w:val="x-none" w:bidi="ar-IQ"/>
        </w:rPr>
        <w:t>أسباب وقوع الأزمات</w:t>
      </w:r>
      <w:r w:rsidRPr="008F648A">
        <w:rPr>
          <w:rFonts w:ascii="Simplified Arabic" w:hAnsi="Simplified Arabic" w:cs="Simplified Arabic" w:hint="cs"/>
          <w:b/>
          <w:bCs/>
          <w:color w:val="000000"/>
          <w:sz w:val="28"/>
          <w:szCs w:val="28"/>
          <w:rtl/>
          <w:lang w:val="x-none" w:bidi="ar-IQ"/>
        </w:rPr>
        <w:t>:</w:t>
      </w:r>
    </w:p>
    <w:p w:rsidR="001459E3" w:rsidRPr="008F648A" w:rsidRDefault="001459E3" w:rsidP="008F648A">
      <w:pPr>
        <w:spacing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مضمونها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تعبر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فشل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إداري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لمتخذ</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القرار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نتيجة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حدوث</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خلل</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مواجهتها،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وقد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يكون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أحد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أسباب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هذا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الخلل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نقص</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الخبرة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الذي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يتمتع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متخذ</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القرار،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أو</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عدم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اهتمامه</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بالشواهد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تشير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إلى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حدوث</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أو</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قد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يكون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الأمر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متعلقًا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بالاستخفاف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 xml:space="preserve">بالأزمة </w:t>
      </w:r>
      <w:r w:rsidRPr="008F648A">
        <w:rPr>
          <w:rFonts w:ascii="Simplified Arabic" w:hAnsi="Simplified Arabic" w:cs="Simplified Arabic"/>
          <w:color w:val="000000"/>
          <w:sz w:val="28"/>
          <w:szCs w:val="28"/>
          <w:rtl/>
          <w:lang w:val="x-none" w:bidi="ar-IQ"/>
        </w:rPr>
        <w:t>ذاتها،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وهنا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تكون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الطامة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الكبرى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المؤسسة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ومتخذ</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القرارات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فيها</w:t>
      </w:r>
      <w:r w:rsidRPr="008F648A">
        <w:rPr>
          <w:rFonts w:ascii="Simplified Arabic" w:hAnsi="Simplified Arabic" w:cs="Simplified Arabic"/>
          <w:color w:val="000000"/>
          <w:sz w:val="28"/>
          <w:szCs w:val="28"/>
          <w:lang w:val="x-none" w:bidi="ar-IQ"/>
        </w:rPr>
        <w:t>.</w:t>
      </w:r>
    </w:p>
    <w:p w:rsidR="001459E3" w:rsidRPr="008F648A" w:rsidRDefault="001459E3" w:rsidP="008F648A">
      <w:pPr>
        <w:spacing w:line="240" w:lineRule="auto"/>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وهناك</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أسباب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عدة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لنشوء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rtl/>
          <w:lang w:val="x-none" w:bidi="ar-IQ"/>
        </w:rPr>
        <w:t>،</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يجملها</w:t>
      </w:r>
      <w:r w:rsidRPr="008F648A">
        <w:rPr>
          <w:rFonts w:ascii="Simplified Arabic" w:hAnsi="Simplified Arabic" w:cs="Simplified Arabic" w:hint="cs"/>
          <w:color w:val="000000"/>
          <w:sz w:val="28"/>
          <w:szCs w:val="28"/>
          <w:rtl/>
          <w:lang w:val="x-none" w:bidi="ar-IQ"/>
        </w:rPr>
        <w:t>(</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فتحي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 2022: 21)</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بالاتي</w:t>
      </w:r>
      <w:r w:rsidRPr="008F648A">
        <w:rPr>
          <w:rFonts w:ascii="Simplified Arabic" w:hAnsi="Simplified Arabic" w:cs="Simplified Arabic"/>
          <w:color w:val="000000"/>
          <w:sz w:val="28"/>
          <w:szCs w:val="28"/>
          <w:lang w:val="x-none" w:bidi="ar-IQ"/>
        </w:rPr>
        <w:t>:</w:t>
      </w:r>
      <w:r w:rsidRPr="008F648A">
        <w:rPr>
          <w:rFonts w:ascii="Simplified Arabic" w:hAnsi="Simplified Arabic" w:cs="Simplified Arabic" w:hint="cs"/>
          <w:color w:val="000000"/>
          <w:sz w:val="28"/>
          <w:szCs w:val="28"/>
          <w:rtl/>
          <w:lang w:val="x-none" w:bidi="ar-IQ"/>
        </w:rPr>
        <w:t>-</w:t>
      </w:r>
    </w:p>
    <w:p w:rsidR="001459E3" w:rsidRPr="008F648A" w:rsidRDefault="001459E3" w:rsidP="008F648A">
      <w:pPr>
        <w:pStyle w:val="a4"/>
        <w:numPr>
          <w:ilvl w:val="0"/>
          <w:numId w:val="23"/>
        </w:numPr>
        <w:bidi/>
        <w:spacing w:line="240" w:lineRule="auto"/>
        <w:jc w:val="both"/>
        <w:rPr>
          <w:rFonts w:ascii="Simplified Arabic" w:hAnsi="Simplified Arabic" w:cs="Simplified Arabic"/>
          <w:color w:val="000000"/>
          <w:sz w:val="28"/>
          <w:szCs w:val="28"/>
          <w:lang w:bidi="ar-IQ"/>
        </w:rPr>
      </w:pPr>
      <w:r w:rsidRPr="008F648A">
        <w:rPr>
          <w:rFonts w:ascii="Simplified Arabic" w:hAnsi="Simplified Arabic" w:cs="Simplified Arabic"/>
          <w:color w:val="000000"/>
          <w:sz w:val="28"/>
          <w:szCs w:val="28"/>
          <w:rtl/>
          <w:lang w:bidi="ar-IQ"/>
        </w:rPr>
        <w:t>سوء</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التقدير</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المترتب</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على</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نقص</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المعلومات</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حول</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حجم</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الخسائر</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التي</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سببتها</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hint="cs"/>
          <w:color w:val="000000"/>
          <w:sz w:val="28"/>
          <w:szCs w:val="28"/>
          <w:rtl/>
          <w:lang w:bidi="ar-IQ"/>
        </w:rPr>
        <w:t>الأزمة</w:t>
      </w:r>
      <w:r w:rsidRPr="008F648A">
        <w:rPr>
          <w:rFonts w:ascii="Simplified Arabic" w:hAnsi="Simplified Arabic" w:cs="Simplified Arabic"/>
          <w:color w:val="000000"/>
          <w:sz w:val="28"/>
          <w:szCs w:val="28"/>
          <w:rtl/>
          <w:lang w:bidi="ar-IQ"/>
        </w:rPr>
        <w:t>،</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hint="cs"/>
          <w:color w:val="000000"/>
          <w:sz w:val="28"/>
          <w:szCs w:val="28"/>
          <w:rtl/>
          <w:lang w:bidi="ar-IQ"/>
        </w:rPr>
        <w:t xml:space="preserve">الأمر </w:t>
      </w:r>
      <w:r w:rsidRPr="008F648A">
        <w:rPr>
          <w:rFonts w:ascii="Simplified Arabic" w:hAnsi="Simplified Arabic" w:cs="Simplified Arabic"/>
          <w:color w:val="000000"/>
          <w:sz w:val="28"/>
          <w:szCs w:val="28"/>
          <w:rtl/>
          <w:lang w:bidi="ar-IQ"/>
        </w:rPr>
        <w:t>الذي</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قد</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يؤدي</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hint="cs"/>
          <w:color w:val="000000"/>
          <w:sz w:val="28"/>
          <w:szCs w:val="28"/>
          <w:rtl/>
          <w:lang w:bidi="ar-IQ"/>
        </w:rPr>
        <w:t>إلى</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التسرع</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في</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اصدرا</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القرارات</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العشوائية،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أو</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الحكم</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على</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أمر</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ما،</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قبل</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تبيان</w:t>
      </w:r>
      <w:r w:rsidRPr="008F648A">
        <w:rPr>
          <w:rFonts w:ascii="Simplified Arabic" w:hAnsi="Simplified Arabic" w:cs="Simplified Arabic" w:hint="cs"/>
          <w:color w:val="000000"/>
          <w:sz w:val="28"/>
          <w:szCs w:val="28"/>
          <w:rtl/>
          <w:lang w:bidi="ar-IQ"/>
        </w:rPr>
        <w:t xml:space="preserve"> </w:t>
      </w:r>
      <w:r w:rsidRPr="008F648A">
        <w:rPr>
          <w:rFonts w:ascii="Simplified Arabic" w:hAnsi="Simplified Arabic" w:cs="Simplified Arabic"/>
          <w:color w:val="000000"/>
          <w:sz w:val="28"/>
          <w:szCs w:val="28"/>
          <w:rtl/>
          <w:lang w:bidi="ar-IQ"/>
        </w:rPr>
        <w:t>حقيقته</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والتثبت</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منه</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قبل</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تنفيذه</w:t>
      </w:r>
      <w:r w:rsidRPr="008F648A">
        <w:rPr>
          <w:rFonts w:ascii="Simplified Arabic" w:hAnsi="Simplified Arabic" w:cs="Simplified Arabic"/>
          <w:color w:val="000000"/>
          <w:sz w:val="28"/>
          <w:szCs w:val="28"/>
          <w:lang w:bidi="ar-IQ"/>
        </w:rPr>
        <w:t>.</w:t>
      </w:r>
    </w:p>
    <w:p w:rsidR="001459E3" w:rsidRPr="008F648A" w:rsidRDefault="001459E3" w:rsidP="008F648A">
      <w:pPr>
        <w:pStyle w:val="a4"/>
        <w:numPr>
          <w:ilvl w:val="0"/>
          <w:numId w:val="23"/>
        </w:numPr>
        <w:bidi/>
        <w:spacing w:line="240" w:lineRule="auto"/>
        <w:jc w:val="both"/>
        <w:rPr>
          <w:rFonts w:ascii="Simplified Arabic" w:hAnsi="Simplified Arabic" w:cs="Simplified Arabic"/>
          <w:color w:val="000000"/>
          <w:sz w:val="28"/>
          <w:szCs w:val="28"/>
          <w:lang w:bidi="ar-IQ"/>
        </w:rPr>
      </w:pPr>
      <w:r w:rsidRPr="008F648A">
        <w:rPr>
          <w:rFonts w:ascii="Simplified Arabic" w:hAnsi="Simplified Arabic" w:cs="Simplified Arabic"/>
          <w:color w:val="000000"/>
          <w:sz w:val="28"/>
          <w:szCs w:val="28"/>
          <w:rtl/>
          <w:lang w:bidi="ar-IQ"/>
        </w:rPr>
        <w:t>سوء</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hint="cs"/>
          <w:color w:val="000000"/>
          <w:sz w:val="28"/>
          <w:szCs w:val="28"/>
          <w:rtl/>
          <w:lang w:bidi="ar-IQ"/>
        </w:rPr>
        <w:t>الإدراك</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من</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قبل</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متخذي</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القرار</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حول</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طبيعة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hint="cs"/>
          <w:color w:val="000000"/>
          <w:sz w:val="28"/>
          <w:szCs w:val="28"/>
          <w:rtl/>
          <w:lang w:bidi="ar-IQ"/>
        </w:rPr>
        <w:t>الأزمة</w:t>
      </w:r>
      <w:r w:rsidRPr="008F648A">
        <w:rPr>
          <w:rFonts w:ascii="Simplified Arabic" w:hAnsi="Simplified Arabic" w:cs="Simplified Arabic"/>
          <w:color w:val="000000"/>
          <w:sz w:val="28"/>
          <w:szCs w:val="28"/>
          <w:rtl/>
          <w:lang w:bidi="ar-IQ"/>
        </w:rPr>
        <w:t>،</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حيث</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يمثل</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hint="cs"/>
          <w:color w:val="000000"/>
          <w:sz w:val="28"/>
          <w:szCs w:val="28"/>
          <w:rtl/>
          <w:lang w:bidi="ar-IQ"/>
        </w:rPr>
        <w:t>الإدراك</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مرحلة</w:t>
      </w:r>
      <w:r w:rsidRPr="008F648A">
        <w:rPr>
          <w:rFonts w:ascii="Simplified Arabic" w:hAnsi="Simplified Arabic" w:cs="Simplified Arabic" w:hint="cs"/>
          <w:color w:val="000000"/>
          <w:sz w:val="28"/>
          <w:szCs w:val="28"/>
          <w:rtl/>
          <w:lang w:bidi="ar-IQ"/>
        </w:rPr>
        <w:t xml:space="preserve"> </w:t>
      </w:r>
      <w:r w:rsidRPr="008F648A">
        <w:rPr>
          <w:rFonts w:ascii="Simplified Arabic" w:hAnsi="Simplified Arabic" w:cs="Simplified Arabic"/>
          <w:color w:val="000000"/>
          <w:sz w:val="28"/>
          <w:szCs w:val="28"/>
          <w:rtl/>
          <w:lang w:bidi="ar-IQ"/>
        </w:rPr>
        <w:t>استيعاب</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المعلومات</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التي</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أمكن</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الحصول</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عليها</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عن</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hint="cs"/>
          <w:color w:val="000000"/>
          <w:sz w:val="28"/>
          <w:szCs w:val="28"/>
          <w:rtl/>
          <w:lang w:bidi="ar-IQ"/>
        </w:rPr>
        <w:t>الأزمة</w:t>
      </w:r>
      <w:r w:rsidRPr="008F648A">
        <w:rPr>
          <w:rFonts w:ascii="Simplified Arabic" w:hAnsi="Simplified Arabic" w:cs="Simplified Arabic"/>
          <w:color w:val="000000"/>
          <w:sz w:val="28"/>
          <w:szCs w:val="28"/>
          <w:rtl/>
          <w:lang w:bidi="ar-IQ"/>
        </w:rPr>
        <w:t>،</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وبالتالي</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فان</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حدوث</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أي</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سوء</w:t>
      </w:r>
      <w:r w:rsidRPr="008F648A">
        <w:rPr>
          <w:rFonts w:ascii="Simplified Arabic" w:hAnsi="Simplified Arabic" w:cs="Simplified Arabic" w:hint="cs"/>
          <w:color w:val="000000"/>
          <w:sz w:val="28"/>
          <w:szCs w:val="28"/>
          <w:rtl/>
          <w:lang w:bidi="ar-IQ"/>
        </w:rPr>
        <w:t xml:space="preserve"> </w:t>
      </w:r>
      <w:r w:rsidRPr="008F648A">
        <w:rPr>
          <w:rFonts w:ascii="Simplified Arabic" w:hAnsi="Simplified Arabic" w:cs="Simplified Arabic"/>
          <w:color w:val="000000"/>
          <w:sz w:val="28"/>
          <w:szCs w:val="28"/>
          <w:rtl/>
          <w:lang w:bidi="ar-IQ"/>
        </w:rPr>
        <w:t>فهم</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حول</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hint="cs"/>
          <w:color w:val="000000"/>
          <w:sz w:val="28"/>
          <w:szCs w:val="28"/>
          <w:rtl/>
          <w:lang w:bidi="ar-IQ"/>
        </w:rPr>
        <w:t>الأزمة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hint="cs"/>
          <w:color w:val="000000"/>
          <w:sz w:val="28"/>
          <w:szCs w:val="28"/>
          <w:rtl/>
          <w:lang w:bidi="ar-IQ"/>
        </w:rPr>
        <w:t>(إدراك</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غير</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سليم</w:t>
      </w:r>
      <w:r w:rsidRPr="008F648A">
        <w:rPr>
          <w:rFonts w:ascii="Simplified Arabic" w:hAnsi="Simplified Arabic" w:cs="Simplified Arabic" w:hint="cs"/>
          <w:color w:val="000000"/>
          <w:sz w:val="28"/>
          <w:szCs w:val="28"/>
          <w:rtl/>
          <w:lang w:bidi="ar-IQ"/>
        </w:rPr>
        <w:t>)</w:t>
      </w:r>
      <w:r w:rsidRPr="008F648A">
        <w:rPr>
          <w:rFonts w:ascii="Simplified Arabic" w:hAnsi="Simplified Arabic" w:cs="Simplified Arabic"/>
          <w:color w:val="000000"/>
          <w:sz w:val="28"/>
          <w:szCs w:val="28"/>
          <w:rtl/>
          <w:lang w:bidi="ar-IQ"/>
        </w:rPr>
        <w:t>،</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قد</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يؤدي</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إلى</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عدم</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سلامة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الاتجاه</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الذي</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يقرره</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متخذ</w:t>
      </w:r>
      <w:r w:rsidRPr="008F648A">
        <w:rPr>
          <w:rFonts w:ascii="Simplified Arabic" w:hAnsi="Simplified Arabic" w:cs="Simplified Arabic" w:hint="cs"/>
          <w:color w:val="000000"/>
          <w:sz w:val="28"/>
          <w:szCs w:val="28"/>
          <w:rtl/>
          <w:lang w:bidi="ar-IQ"/>
        </w:rPr>
        <w:t xml:space="preserve"> </w:t>
      </w:r>
      <w:r w:rsidRPr="008F648A">
        <w:rPr>
          <w:rFonts w:ascii="Simplified Arabic" w:hAnsi="Simplified Arabic" w:cs="Simplified Arabic"/>
          <w:color w:val="000000"/>
          <w:sz w:val="28"/>
          <w:szCs w:val="28"/>
          <w:rtl/>
          <w:lang w:bidi="ar-IQ"/>
        </w:rPr>
        <w:t>القرار</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نحو</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hint="cs"/>
          <w:color w:val="000000"/>
          <w:sz w:val="28"/>
          <w:szCs w:val="28"/>
          <w:rtl/>
          <w:lang w:bidi="ar-IQ"/>
        </w:rPr>
        <w:t>إيجاد</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السبل</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الكفيلة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للتصدي</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للازمة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hint="cs"/>
          <w:color w:val="000000"/>
          <w:sz w:val="28"/>
          <w:szCs w:val="28"/>
          <w:rtl/>
          <w:lang w:bidi="ar-IQ"/>
        </w:rPr>
        <w:t>بكفاءة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وفاعلية</w:t>
      </w:r>
      <w:r w:rsidRPr="008F648A">
        <w:rPr>
          <w:rFonts w:ascii="Simplified Arabic" w:hAnsi="Simplified Arabic" w:cs="Simplified Arabic"/>
          <w:color w:val="000000"/>
          <w:sz w:val="28"/>
          <w:szCs w:val="28"/>
          <w:lang w:bidi="ar-IQ"/>
        </w:rPr>
        <w:t>.</w:t>
      </w:r>
    </w:p>
    <w:p w:rsidR="001459E3" w:rsidRPr="008F648A" w:rsidRDefault="001459E3" w:rsidP="005070B5">
      <w:pPr>
        <w:pStyle w:val="a4"/>
        <w:numPr>
          <w:ilvl w:val="0"/>
          <w:numId w:val="23"/>
        </w:numPr>
        <w:bidi/>
        <w:spacing w:line="240" w:lineRule="auto"/>
        <w:jc w:val="both"/>
        <w:rPr>
          <w:rFonts w:ascii="Simplified Arabic" w:hAnsi="Simplified Arabic" w:cs="Simplified Arabic"/>
          <w:color w:val="000000"/>
          <w:sz w:val="28"/>
          <w:szCs w:val="28"/>
          <w:rtl/>
          <w:lang w:bidi="ar-IQ"/>
        </w:rPr>
      </w:pPr>
      <w:r w:rsidRPr="008F648A">
        <w:rPr>
          <w:rFonts w:ascii="Simplified Arabic" w:hAnsi="Simplified Arabic" w:cs="Simplified Arabic"/>
          <w:color w:val="000000"/>
          <w:sz w:val="28"/>
          <w:szCs w:val="28"/>
          <w:rtl/>
          <w:lang w:bidi="ar-IQ"/>
        </w:rPr>
        <w:t>التفاؤل</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hint="cs"/>
          <w:color w:val="000000"/>
          <w:sz w:val="28"/>
          <w:szCs w:val="28"/>
          <w:rtl/>
          <w:lang w:bidi="ar-IQ"/>
        </w:rPr>
        <w:t>الخاطئ</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وعدم</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أخذ</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hint="cs"/>
          <w:color w:val="000000"/>
          <w:sz w:val="28"/>
          <w:szCs w:val="28"/>
          <w:rtl/>
          <w:lang w:bidi="ar-IQ"/>
        </w:rPr>
        <w:t>الأسباب</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بالنتائج</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من</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قبل</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متخذي</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القرار،</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وهذا</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يعد</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من</w:t>
      </w:r>
      <w:r w:rsidRPr="008F648A">
        <w:rPr>
          <w:rFonts w:ascii="Simplified Arabic" w:hAnsi="Simplified Arabic" w:cs="Simplified Arabic"/>
          <w:color w:val="000000"/>
          <w:sz w:val="28"/>
          <w:szCs w:val="28"/>
          <w:lang w:bidi="ar-IQ"/>
        </w:rPr>
        <w:t xml:space="preserve"> </w:t>
      </w:r>
    </w:p>
    <w:p w:rsidR="001459E3" w:rsidRPr="008F648A" w:rsidRDefault="001459E3" w:rsidP="008F648A">
      <w:pPr>
        <w:pStyle w:val="a4"/>
        <w:numPr>
          <w:ilvl w:val="0"/>
          <w:numId w:val="23"/>
        </w:numPr>
        <w:bidi/>
        <w:spacing w:line="240" w:lineRule="auto"/>
        <w:jc w:val="both"/>
        <w:rPr>
          <w:rFonts w:ascii="Simplified Arabic" w:hAnsi="Simplified Arabic" w:cs="Simplified Arabic"/>
          <w:color w:val="000000"/>
          <w:sz w:val="28"/>
          <w:szCs w:val="28"/>
          <w:lang w:bidi="ar-IQ"/>
        </w:rPr>
      </w:pPr>
      <w:r w:rsidRPr="008F648A">
        <w:rPr>
          <w:rFonts w:ascii="Simplified Arabic" w:hAnsi="Simplified Arabic" w:cs="Simplified Arabic" w:hint="cs"/>
          <w:color w:val="000000"/>
          <w:sz w:val="28"/>
          <w:szCs w:val="28"/>
          <w:rtl/>
          <w:lang w:bidi="ar-IQ"/>
        </w:rPr>
        <w:t>إطلاق</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الشائعات،</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وعادة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يتم</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hint="cs"/>
          <w:color w:val="000000"/>
          <w:sz w:val="28"/>
          <w:szCs w:val="28"/>
          <w:rtl/>
          <w:lang w:bidi="ar-IQ"/>
        </w:rPr>
        <w:t>إطلاق</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الشائعات</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بأشكال</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أو</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صور</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معينة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بعد</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توظيفها</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hint="cs"/>
          <w:color w:val="000000"/>
          <w:sz w:val="28"/>
          <w:szCs w:val="28"/>
          <w:rtl/>
          <w:lang w:bidi="ar-IQ"/>
        </w:rPr>
        <w:t xml:space="preserve">وإحاطتها </w:t>
      </w:r>
      <w:r w:rsidRPr="008F648A">
        <w:rPr>
          <w:rFonts w:ascii="Simplified Arabic" w:hAnsi="Simplified Arabic" w:cs="Simplified Arabic"/>
          <w:color w:val="000000"/>
          <w:sz w:val="28"/>
          <w:szCs w:val="28"/>
          <w:rtl/>
          <w:lang w:bidi="ar-IQ"/>
        </w:rPr>
        <w:t>بهالة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من</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المعلومات</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الخاطئة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والمضللة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وغالبا</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ما</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يتم</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hint="cs"/>
          <w:color w:val="000000"/>
          <w:sz w:val="28"/>
          <w:szCs w:val="28"/>
          <w:rtl/>
          <w:lang w:bidi="ar-IQ"/>
        </w:rPr>
        <w:t>إطلاق</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الشائعة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في</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وقت</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وزمن</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معين،</w:t>
      </w:r>
      <w:r w:rsidRPr="008F648A">
        <w:rPr>
          <w:rFonts w:ascii="Simplified Arabic" w:hAnsi="Simplified Arabic" w:cs="Simplified Arabic" w:hint="cs"/>
          <w:color w:val="000000"/>
          <w:sz w:val="28"/>
          <w:szCs w:val="28"/>
          <w:rtl/>
          <w:lang w:bidi="ar-IQ"/>
        </w:rPr>
        <w:t xml:space="preserve"> </w:t>
      </w:r>
      <w:r w:rsidRPr="008F648A">
        <w:rPr>
          <w:rFonts w:ascii="Simplified Arabic" w:hAnsi="Simplified Arabic" w:cs="Simplified Arabic"/>
          <w:color w:val="000000"/>
          <w:sz w:val="28"/>
          <w:szCs w:val="28"/>
          <w:rtl/>
          <w:lang w:bidi="ar-IQ"/>
        </w:rPr>
        <w:t>ببيئة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تم</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hint="cs"/>
          <w:color w:val="000000"/>
          <w:sz w:val="28"/>
          <w:szCs w:val="28"/>
          <w:rtl/>
          <w:lang w:bidi="ar-IQ"/>
        </w:rPr>
        <w:t>إعدادها</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بشكل</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جيد</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من</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خلال</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استغلال</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حدث</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معين</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بهدف</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توفير</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كافة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hint="cs"/>
          <w:color w:val="000000"/>
          <w:sz w:val="28"/>
          <w:szCs w:val="28"/>
          <w:rtl/>
          <w:lang w:bidi="ar-IQ"/>
        </w:rPr>
        <w:t>الأجواء</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لتفجير</w:t>
      </w:r>
      <w:r w:rsidRPr="008F648A">
        <w:rPr>
          <w:rFonts w:ascii="Simplified Arabic" w:hAnsi="Simplified Arabic" w:cs="Simplified Arabic" w:hint="cs"/>
          <w:color w:val="000000"/>
          <w:sz w:val="28"/>
          <w:szCs w:val="28"/>
          <w:rtl/>
          <w:lang w:bidi="ar-IQ"/>
        </w:rPr>
        <w:t xml:space="preserve"> </w:t>
      </w:r>
      <w:r w:rsidRPr="008F648A">
        <w:rPr>
          <w:rFonts w:ascii="Simplified Arabic" w:hAnsi="Simplified Arabic" w:cs="Simplified Arabic"/>
          <w:color w:val="000000"/>
          <w:sz w:val="28"/>
          <w:szCs w:val="28"/>
          <w:rtl/>
          <w:lang w:bidi="ar-IQ"/>
        </w:rPr>
        <w:t>أزمة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معينة</w:t>
      </w:r>
      <w:r w:rsidRPr="008F648A">
        <w:rPr>
          <w:rFonts w:ascii="Simplified Arabic" w:hAnsi="Simplified Arabic" w:cs="Simplified Arabic"/>
          <w:color w:val="000000"/>
          <w:sz w:val="28"/>
          <w:szCs w:val="28"/>
          <w:lang w:bidi="ar-IQ"/>
        </w:rPr>
        <w:t>.</w:t>
      </w:r>
    </w:p>
    <w:p w:rsidR="001459E3" w:rsidRPr="008F648A" w:rsidRDefault="001459E3" w:rsidP="008F648A">
      <w:pPr>
        <w:pStyle w:val="a4"/>
        <w:numPr>
          <w:ilvl w:val="0"/>
          <w:numId w:val="23"/>
        </w:numPr>
        <w:bidi/>
        <w:spacing w:after="0" w:line="240" w:lineRule="auto"/>
        <w:jc w:val="both"/>
        <w:rPr>
          <w:rFonts w:ascii="Simplified Arabic" w:hAnsi="Simplified Arabic" w:cs="Simplified Arabic"/>
          <w:color w:val="000000"/>
          <w:sz w:val="28"/>
          <w:szCs w:val="28"/>
          <w:rtl/>
          <w:lang w:eastAsia="en-US" w:bidi="ar-IQ"/>
        </w:rPr>
      </w:pPr>
      <w:r w:rsidRPr="008F648A">
        <w:rPr>
          <w:rFonts w:ascii="Simplified Arabic" w:hAnsi="Simplified Arabic" w:cs="Simplified Arabic"/>
          <w:color w:val="000000"/>
          <w:sz w:val="28"/>
          <w:szCs w:val="28"/>
          <w:rtl/>
          <w:lang w:bidi="ar-IQ"/>
        </w:rPr>
        <w:t>أخطاء</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بشرية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مثل</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التراخي</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في</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العمل،</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ونقصان</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الدافعية،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ومراعاة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طرف</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على</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حساب</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طرف</w:t>
      </w:r>
      <w:r w:rsidRPr="008F648A">
        <w:rPr>
          <w:rFonts w:ascii="Simplified Arabic" w:hAnsi="Simplified Arabic" w:cs="Simplified Arabic" w:hint="cs"/>
          <w:color w:val="000000"/>
          <w:sz w:val="28"/>
          <w:szCs w:val="28"/>
          <w:rtl/>
          <w:lang w:bidi="ar-IQ"/>
        </w:rPr>
        <w:t xml:space="preserve"> </w:t>
      </w:r>
      <w:r w:rsidRPr="008F648A">
        <w:rPr>
          <w:rFonts w:ascii="Simplified Arabic" w:hAnsi="Simplified Arabic" w:cs="Simplified Arabic"/>
          <w:color w:val="000000"/>
          <w:sz w:val="28"/>
          <w:szCs w:val="28"/>
          <w:rtl/>
          <w:lang w:bidi="ar-IQ"/>
        </w:rPr>
        <w:t>آخر</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خاصة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hint="cs"/>
          <w:color w:val="000000"/>
          <w:sz w:val="28"/>
          <w:szCs w:val="28"/>
          <w:rtl/>
          <w:lang w:bidi="ar-IQ"/>
        </w:rPr>
        <w:t>إذا</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ما</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كان</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على</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علاقة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مباشرة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بالحدث</w:t>
      </w:r>
      <w:r w:rsidRPr="008F648A">
        <w:rPr>
          <w:rFonts w:ascii="Simplified Arabic" w:hAnsi="Simplified Arabic" w:cs="Simplified Arabic" w:hint="cs"/>
          <w:color w:val="000000"/>
          <w:sz w:val="28"/>
          <w:szCs w:val="28"/>
          <w:rtl/>
          <w:lang w:bidi="ar-IQ"/>
        </w:rPr>
        <w:t xml:space="preserve"> </w:t>
      </w:r>
      <w:r w:rsidRPr="008F648A">
        <w:rPr>
          <w:rFonts w:ascii="Simplified Arabic" w:hAnsi="Simplified Arabic" w:cs="Simplified Arabic"/>
          <w:color w:val="000000"/>
          <w:sz w:val="28"/>
          <w:szCs w:val="28"/>
          <w:rtl/>
          <w:lang w:bidi="ar-IQ"/>
        </w:rPr>
        <w:t>،</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وتجاهل</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hint="cs"/>
          <w:color w:val="000000"/>
          <w:sz w:val="28"/>
          <w:szCs w:val="28"/>
          <w:rtl/>
          <w:lang w:bidi="ar-IQ"/>
        </w:rPr>
        <w:t>الأخذ</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بآراء</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الآخرين</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من</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قبل</w:t>
      </w:r>
      <w:r w:rsidRPr="008F648A">
        <w:rPr>
          <w:rFonts w:ascii="Simplified Arabic" w:hAnsi="Simplified Arabic" w:cs="Simplified Arabic" w:hint="cs"/>
          <w:color w:val="000000"/>
          <w:sz w:val="28"/>
          <w:szCs w:val="28"/>
          <w:rtl/>
          <w:lang w:bidi="ar-IQ"/>
        </w:rPr>
        <w:t xml:space="preserve"> </w:t>
      </w:r>
      <w:r w:rsidRPr="008F648A">
        <w:rPr>
          <w:rFonts w:ascii="Simplified Arabic" w:hAnsi="Simplified Arabic" w:cs="Simplified Arabic"/>
          <w:color w:val="000000"/>
          <w:sz w:val="28"/>
          <w:szCs w:val="28"/>
          <w:rtl/>
          <w:lang w:bidi="ar-IQ"/>
        </w:rPr>
        <w:t>متخذ</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القرار،</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وعدم</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المتابعة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الفنية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للنشاطات</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lastRenderedPageBreak/>
        <w:t>المتعلقة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hint="cs"/>
          <w:color w:val="000000"/>
          <w:sz w:val="28"/>
          <w:szCs w:val="28"/>
          <w:rtl/>
          <w:lang w:bidi="ar-IQ"/>
        </w:rPr>
        <w:t>بالإجراءات</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التنفيذية،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والتقليل</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من</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شأن</w:t>
      </w:r>
      <w:r w:rsidRPr="008F648A">
        <w:rPr>
          <w:rFonts w:ascii="Simplified Arabic" w:hAnsi="Simplified Arabic" w:cs="Simplified Arabic" w:hint="cs"/>
          <w:color w:val="000000"/>
          <w:sz w:val="28"/>
          <w:szCs w:val="28"/>
          <w:rtl/>
          <w:lang w:bidi="ar-IQ"/>
        </w:rPr>
        <w:t xml:space="preserve"> </w:t>
      </w:r>
      <w:r w:rsidRPr="008F648A">
        <w:rPr>
          <w:rFonts w:ascii="Simplified Arabic" w:hAnsi="Simplified Arabic" w:cs="Simplified Arabic"/>
          <w:color w:val="000000"/>
          <w:sz w:val="28"/>
          <w:szCs w:val="28"/>
          <w:rtl/>
          <w:lang w:bidi="ar-IQ"/>
        </w:rPr>
        <w:t>تفويض</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السلطة،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كعدم</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وضوح</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التعليمات</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أو</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المهمات</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الملقاة</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bidi="ar-IQ"/>
        </w:rPr>
        <w:t>على</w:t>
      </w:r>
      <w:r w:rsidRPr="008F648A">
        <w:rPr>
          <w:rFonts w:ascii="Simplified Arabic" w:hAnsi="Simplified Arabic" w:cs="Simplified Arabic"/>
          <w:color w:val="000000"/>
          <w:sz w:val="28"/>
          <w:szCs w:val="28"/>
          <w:lang w:bidi="ar-IQ"/>
        </w:rPr>
        <w:t xml:space="preserve"> </w:t>
      </w:r>
      <w:r w:rsidRPr="008F648A">
        <w:rPr>
          <w:rFonts w:ascii="Simplified Arabic" w:hAnsi="Simplified Arabic" w:cs="Simplified Arabic"/>
          <w:color w:val="000000"/>
          <w:sz w:val="28"/>
          <w:szCs w:val="28"/>
          <w:rtl/>
          <w:lang w:eastAsia="en-US" w:bidi="ar-IQ"/>
        </w:rPr>
        <w:t>عاتق</w:t>
      </w:r>
      <w:r w:rsidRPr="008F648A">
        <w:rPr>
          <w:rFonts w:ascii="Simplified Arabic" w:hAnsi="Simplified Arabic" w:cs="Simplified Arabic"/>
          <w:color w:val="000000"/>
          <w:sz w:val="28"/>
          <w:szCs w:val="28"/>
          <w:lang w:eastAsia="en-US" w:bidi="ar-IQ"/>
        </w:rPr>
        <w:t xml:space="preserve"> </w:t>
      </w:r>
      <w:r w:rsidRPr="008F648A">
        <w:rPr>
          <w:rFonts w:ascii="Simplified Arabic" w:hAnsi="Simplified Arabic" w:cs="Simplified Arabic" w:hint="cs"/>
          <w:color w:val="000000"/>
          <w:sz w:val="28"/>
          <w:szCs w:val="28"/>
          <w:rtl/>
          <w:lang w:eastAsia="en-US" w:bidi="ar-IQ"/>
        </w:rPr>
        <w:t>الأفراد</w:t>
      </w:r>
      <w:r w:rsidRPr="008F648A">
        <w:rPr>
          <w:rFonts w:ascii="Simplified Arabic" w:hAnsi="Simplified Arabic" w:cs="Simplified Arabic"/>
          <w:color w:val="000000"/>
          <w:sz w:val="28"/>
          <w:szCs w:val="28"/>
          <w:lang w:eastAsia="en-US" w:bidi="ar-IQ"/>
        </w:rPr>
        <w:t xml:space="preserve"> </w:t>
      </w:r>
      <w:r w:rsidRPr="008F648A">
        <w:rPr>
          <w:rFonts w:ascii="Simplified Arabic" w:hAnsi="Simplified Arabic" w:cs="Simplified Arabic"/>
          <w:color w:val="000000"/>
          <w:sz w:val="28"/>
          <w:szCs w:val="28"/>
          <w:rtl/>
          <w:lang w:eastAsia="en-US" w:bidi="ar-IQ"/>
        </w:rPr>
        <w:t>والجماعات</w:t>
      </w:r>
      <w:r w:rsidRPr="008F648A">
        <w:rPr>
          <w:rFonts w:ascii="Simplified Arabic" w:hAnsi="Simplified Arabic" w:cs="Simplified Arabic" w:hint="cs"/>
          <w:color w:val="000000"/>
          <w:sz w:val="28"/>
          <w:szCs w:val="28"/>
          <w:rtl/>
          <w:lang w:eastAsia="en-US"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ومن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خلال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تقدم،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يمكن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الاستنتاج</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تهدد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استقرار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المنظمة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والبيئة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المحيطة</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بها،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الأمر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الذي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يتطلب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مواجهة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أنماط</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تنظيمية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غير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مألوفة،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ونظما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وأنشطة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مبتكرة،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تمكن</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أصحاب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القرار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مواجهة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الظروف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الجديدة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المترتبة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هذه</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التغييرات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المفاجئة،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حيث</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يلزم</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توافر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درجة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عالية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التحكم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الطاقات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والإمكانيات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وحسن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توظيفها،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إطار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مناخ</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تنظيمي</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يتسم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بالمرونة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وبالدرجة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العالية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الاتصالات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الفعالة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بعض</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الأحيان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قد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يتبين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نتائج</w:t>
      </w:r>
      <w:r w:rsidRPr="008F648A">
        <w:rPr>
          <w:rFonts w:ascii="Simplified Arabic" w:hAnsi="Simplified Arabic" w:cs="Simplified Arabic" w:hint="cs"/>
          <w:color w:val="000000"/>
          <w:sz w:val="28"/>
          <w:szCs w:val="28"/>
          <w:rtl/>
          <w:lang w:val="x-none" w:bidi="ar-IQ"/>
        </w:rPr>
        <w:t xml:space="preserve"> الأزمة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هناك</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عدم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كفاءة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وفعالية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قبل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متخذي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القرار،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يرفع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درجات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التوتر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أوساط</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القوى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العاملة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المنظمة،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المؤيدة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والمعارضة،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بالإضافة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إلى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ضغط</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ضيق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الوقت</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اللازم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لإدارة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لكن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بسبب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عدم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وضوح</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الرؤية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لمتخذ</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القرار،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أما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بسبب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نقص</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الخبرات،</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أو</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القصور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تدفق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المعلومات،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فان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هذا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الأمر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يؤدي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إلى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تعطيل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الإجراءات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المنتظمة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وفقدان</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التوازن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داخل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المنظمة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بسبب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الفشل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jc w:val="both"/>
        <w:rPr>
          <w:rFonts w:ascii="Simplified Arabic" w:hAnsi="Simplified Arabic" w:cs="Simplified Arabic"/>
          <w:b/>
          <w:bCs/>
          <w:color w:val="000000"/>
          <w:sz w:val="28"/>
          <w:szCs w:val="28"/>
          <w:lang w:val="x-none" w:bidi="ar-IQ"/>
        </w:rPr>
      </w:pPr>
      <w:r w:rsidRPr="008F648A">
        <w:rPr>
          <w:rFonts w:ascii="Simplified Arabic" w:hAnsi="Simplified Arabic" w:cs="Simplified Arabic" w:hint="cs"/>
          <w:b/>
          <w:bCs/>
          <w:color w:val="000000"/>
          <w:sz w:val="28"/>
          <w:szCs w:val="28"/>
          <w:rtl/>
          <w:lang w:val="x-none" w:bidi="ar-IQ"/>
        </w:rPr>
        <w:t>أنواع</w:t>
      </w:r>
      <w:r w:rsidRPr="008F648A">
        <w:rPr>
          <w:rFonts w:ascii="Simplified Arabic" w:hAnsi="Simplified Arabic" w:cs="Simplified Arabic"/>
          <w:b/>
          <w:bCs/>
          <w:color w:val="000000"/>
          <w:sz w:val="28"/>
          <w:szCs w:val="28"/>
          <w:rtl/>
          <w:lang w:val="x-none" w:bidi="ar-IQ"/>
        </w:rPr>
        <w:t xml:space="preserve"> </w:t>
      </w:r>
      <w:r w:rsidRPr="008F648A">
        <w:rPr>
          <w:rFonts w:ascii="Simplified Arabic" w:hAnsi="Simplified Arabic" w:cs="Simplified Arabic" w:hint="cs"/>
          <w:b/>
          <w:bCs/>
          <w:color w:val="000000"/>
          <w:sz w:val="28"/>
          <w:szCs w:val="28"/>
          <w:rtl/>
          <w:lang w:val="x-none" w:bidi="ar-IQ"/>
        </w:rPr>
        <w:t>إدارة</w:t>
      </w:r>
      <w:r w:rsidRPr="008F648A">
        <w:rPr>
          <w:rFonts w:ascii="Simplified Arabic" w:hAnsi="Simplified Arabic" w:cs="Simplified Arabic"/>
          <w:b/>
          <w:bCs/>
          <w:color w:val="000000"/>
          <w:sz w:val="28"/>
          <w:szCs w:val="28"/>
          <w:rtl/>
          <w:lang w:val="x-none" w:bidi="ar-IQ"/>
        </w:rPr>
        <w:t xml:space="preserve"> </w:t>
      </w:r>
      <w:r w:rsidRPr="008F648A">
        <w:rPr>
          <w:rFonts w:ascii="Simplified Arabic" w:hAnsi="Simplified Arabic" w:cs="Simplified Arabic" w:hint="cs"/>
          <w:b/>
          <w:bCs/>
          <w:color w:val="000000"/>
          <w:sz w:val="28"/>
          <w:szCs w:val="28"/>
          <w:rtl/>
          <w:lang w:val="x-none" w:bidi="ar-IQ"/>
        </w:rPr>
        <w:t>الأزمات :</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أنواع إدارة الأزمات هي الأساليب التي تنتهجها المؤسسات عند التعامل مع الأزمات التي تتعرض لها، وتشمل تلك الأنواع ما يلي:</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1- إدارة الأزمات ا</w:t>
      </w:r>
      <w:r w:rsidRPr="008F648A">
        <w:rPr>
          <w:rFonts w:ascii="Simplified Arabic" w:hAnsi="Simplified Arabic" w:cs="Simplified Arabic" w:hint="cs"/>
          <w:color w:val="000000"/>
          <w:sz w:val="28"/>
          <w:szCs w:val="28"/>
          <w:rtl/>
          <w:lang w:val="x-none" w:bidi="ar-IQ"/>
        </w:rPr>
        <w:t>لإ</w:t>
      </w:r>
      <w:r w:rsidRPr="008F648A">
        <w:rPr>
          <w:rFonts w:ascii="Simplified Arabic" w:hAnsi="Simplified Arabic" w:cs="Simplified Arabic"/>
          <w:color w:val="000000"/>
          <w:sz w:val="28"/>
          <w:szCs w:val="28"/>
          <w:rtl/>
          <w:lang w:val="x-none" w:bidi="ar-IQ"/>
        </w:rPr>
        <w:t>ستباقية</w:t>
      </w:r>
      <w:r w:rsidRPr="008F648A">
        <w:rPr>
          <w:rFonts w:ascii="Simplified Arabic" w:hAnsi="Simplified Arabic" w:cs="Simplified Arabic" w:hint="cs"/>
          <w:color w:val="000000"/>
          <w:sz w:val="28"/>
          <w:szCs w:val="28"/>
          <w:rtl/>
          <w:lang w:val="x-none" w:bidi="ar-IQ"/>
        </w:rPr>
        <w:t xml:space="preserve"> :</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وفي هذا النوع، تعمل المؤسسات على إدارة الأزمات بشكل استباقي من خلال الاستعداد لها من أجل مواجهتها بشكل فعال، إذ تقوم بوضع الخطط والاستراتيجيات المسبقة لإدارة الأزمات وتحدد الأدوار والمسؤوليات، مع تدريب الموظفين على التعامل مع الأزمات.</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كما تنطوي إدارة الأزمات الاستباقية على إجراء محاكاة منتظمة للأزمات وتمارين للفرق من أجل إعدادها للاستجابة للأزمات في الوقت الفعلي.</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2- إدارة الأزمات عن طريق الاستجابة</w:t>
      </w:r>
      <w:r w:rsidRPr="008F648A">
        <w:rPr>
          <w:rFonts w:ascii="Simplified Arabic" w:hAnsi="Simplified Arabic" w:cs="Simplified Arabic" w:hint="cs"/>
          <w:color w:val="000000"/>
          <w:sz w:val="28"/>
          <w:szCs w:val="28"/>
          <w:rtl/>
          <w:lang w:val="x-none" w:bidi="ar-IQ"/>
        </w:rPr>
        <w:t xml:space="preserve">: </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تعمد المؤسسات من خلال هذا النوع من إدارة الأزمات إلى التعامل الفوري مع الأزمات بمجرد حدوثها، وذلك عن طريق تنفيذ خطط إدارة الأزمات الموضوعة مسبقًا، واتخاذ الإجراءات اللازمة مثل تعزيز التواصل بين الفرق وتوفير معلومات دقيقة وشفافة لأصحاب المصلحة الداخليين والخارجيين، وتخصيص الموارد المطلوبة.</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3- إدارة الأزمات التكيفية</w:t>
      </w:r>
      <w:r w:rsidRPr="008F648A">
        <w:rPr>
          <w:rFonts w:ascii="Simplified Arabic" w:hAnsi="Simplified Arabic" w:cs="Simplified Arabic" w:hint="cs"/>
          <w:color w:val="000000"/>
          <w:sz w:val="28"/>
          <w:szCs w:val="28"/>
          <w:rtl/>
          <w:lang w:val="x-none" w:bidi="ar-IQ"/>
        </w:rPr>
        <w:t xml:space="preserve"> :</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 xml:space="preserve">تشير إدارة الأزمات التكيفية إلى الإجراءات التي تتخذها المؤسسات للتكيف مع الأزمات، إذ تقوم باتخاذ القرارات الفورية وفقًا لتطور الوضع، وتعديل الاستراتيجيات بناءً </w:t>
      </w:r>
      <w:r w:rsidRPr="008F648A">
        <w:rPr>
          <w:rFonts w:ascii="Simplified Arabic" w:hAnsi="Simplified Arabic" w:cs="Simplified Arabic"/>
          <w:color w:val="000000"/>
          <w:sz w:val="28"/>
          <w:szCs w:val="28"/>
          <w:rtl/>
          <w:lang w:val="x-none" w:bidi="ar-IQ"/>
        </w:rPr>
        <w:lastRenderedPageBreak/>
        <w:t>على معلومات جديدة، إضافة إلى وضع العديد من استراتيجيات الاستجابة لتلبية مختلف تطورات الأزمات.</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4- إدارة الأزمات التصحيحية</w:t>
      </w:r>
      <w:r w:rsidRPr="008F648A">
        <w:rPr>
          <w:rFonts w:ascii="Simplified Arabic" w:hAnsi="Simplified Arabic" w:cs="Simplified Arabic" w:hint="cs"/>
          <w:color w:val="000000"/>
          <w:sz w:val="28"/>
          <w:szCs w:val="28"/>
          <w:rtl/>
          <w:lang w:val="x-none" w:bidi="ar-IQ"/>
        </w:rPr>
        <w:t xml:space="preserve"> :</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وهو أسلوب إدارة الأزمات الذي تنتهجه المؤسسات بعد وقوع الأزمات وانتهائها، إذ تعمل على استعادة جميع الأنشطة إلى وضعها الطبيعي واستئناف العمليات العادية بسرعة بعد الأزمة، فضلًا عن إجراء عملية التقييم والتي تتضمن تحليل عملية إدارة الأزمات، وتحديد مواطن القوة ومجالات التحسين، وإجراء التعديلات والتحسينات على خطط إدارة الأزمات وفقًا لهذا التقييم</w:t>
      </w:r>
      <w:r w:rsidRPr="008F648A">
        <w:rPr>
          <w:rFonts w:ascii="Simplified Arabic" w:hAnsi="Simplified Arabic" w:cs="Simplified Arabic"/>
          <w:color w:val="000000"/>
          <w:sz w:val="28"/>
          <w:szCs w:val="28"/>
          <w:lang w:val="x-none" w:bidi="ar-IQ"/>
        </w:rPr>
        <w:t>)</w:t>
      </w:r>
      <w:r w:rsidRPr="008F648A">
        <w:rPr>
          <w:rFonts w:ascii="Simplified Arabic" w:hAnsi="Simplified Arabic" w:cs="Simplified Arabic"/>
          <w:color w:val="000000"/>
          <w:sz w:val="28"/>
          <w:szCs w:val="28"/>
          <w:rtl/>
          <w:lang w:val="x-none" w:bidi="ar-IQ"/>
        </w:rPr>
        <w:t>الخضيري،</w:t>
      </w:r>
      <w:r w:rsidRPr="008F648A">
        <w:rPr>
          <w:rFonts w:ascii="Simplified Arabic" w:hAnsi="Simplified Arabic" w:cs="Simplified Arabic" w:hint="cs"/>
          <w:color w:val="000000"/>
          <w:sz w:val="28"/>
          <w:szCs w:val="28"/>
          <w:rtl/>
          <w:lang w:val="x-none" w:bidi="ar-IQ"/>
        </w:rPr>
        <w:t>2023: 37).</w:t>
      </w:r>
    </w:p>
    <w:p w:rsidR="001459E3" w:rsidRPr="008F648A" w:rsidRDefault="001459E3" w:rsidP="008F648A">
      <w:pPr>
        <w:autoSpaceDE w:val="0"/>
        <w:autoSpaceDN w:val="0"/>
        <w:adjustRightInd w:val="0"/>
        <w:spacing w:after="0" w:line="240" w:lineRule="auto"/>
        <w:jc w:val="both"/>
        <w:rPr>
          <w:rFonts w:ascii="Simplified Arabic" w:hAnsi="Simplified Arabic" w:cs="Simplified Arabic"/>
          <w:b/>
          <w:bCs/>
          <w:color w:val="000000"/>
          <w:sz w:val="28"/>
          <w:szCs w:val="28"/>
          <w:rtl/>
          <w:lang w:val="x-none" w:bidi="ar-IQ"/>
        </w:rPr>
      </w:pPr>
      <w:r w:rsidRPr="008F648A">
        <w:rPr>
          <w:rFonts w:ascii="Simplified Arabic" w:hAnsi="Simplified Arabic" w:cs="Simplified Arabic"/>
          <w:b/>
          <w:bCs/>
          <w:color w:val="000000"/>
          <w:sz w:val="28"/>
          <w:szCs w:val="28"/>
          <w:rtl/>
          <w:lang w:val="x-none" w:bidi="ar-IQ"/>
        </w:rPr>
        <w:t>العوامل</w:t>
      </w:r>
      <w:r w:rsidRPr="008F648A">
        <w:rPr>
          <w:rFonts w:ascii="Simplified Arabic" w:hAnsi="Simplified Arabic" w:cs="Simplified Arabic"/>
          <w:b/>
          <w:bCs/>
          <w:color w:val="000000"/>
          <w:sz w:val="28"/>
          <w:szCs w:val="28"/>
          <w:lang w:val="x-none" w:bidi="ar-IQ"/>
        </w:rPr>
        <w:t xml:space="preserve"> </w:t>
      </w:r>
      <w:r w:rsidRPr="008F648A">
        <w:rPr>
          <w:rFonts w:ascii="Simplified Arabic" w:hAnsi="Simplified Arabic" w:cs="Simplified Arabic"/>
          <w:b/>
          <w:bCs/>
          <w:color w:val="000000"/>
          <w:sz w:val="28"/>
          <w:szCs w:val="28"/>
          <w:rtl/>
          <w:lang w:val="x-none" w:bidi="ar-IQ"/>
        </w:rPr>
        <w:t>المؤثرة</w:t>
      </w:r>
      <w:r w:rsidRPr="008F648A">
        <w:rPr>
          <w:rFonts w:ascii="Simplified Arabic" w:hAnsi="Simplified Arabic" w:cs="Simplified Arabic"/>
          <w:b/>
          <w:bCs/>
          <w:color w:val="000000"/>
          <w:sz w:val="28"/>
          <w:szCs w:val="28"/>
          <w:lang w:val="x-none" w:bidi="ar-IQ"/>
        </w:rPr>
        <w:t xml:space="preserve"> </w:t>
      </w:r>
      <w:r w:rsidRPr="008F648A">
        <w:rPr>
          <w:rFonts w:ascii="Simplified Arabic" w:hAnsi="Simplified Arabic" w:cs="Simplified Arabic"/>
          <w:b/>
          <w:bCs/>
          <w:color w:val="000000"/>
          <w:sz w:val="28"/>
          <w:szCs w:val="28"/>
          <w:rtl/>
          <w:lang w:val="x-none" w:bidi="ar-IQ"/>
        </w:rPr>
        <w:t>في</w:t>
      </w:r>
      <w:r w:rsidRPr="008F648A">
        <w:rPr>
          <w:rFonts w:ascii="Simplified Arabic" w:hAnsi="Simplified Arabic" w:cs="Simplified Arabic"/>
          <w:b/>
          <w:bCs/>
          <w:color w:val="000000"/>
          <w:sz w:val="28"/>
          <w:szCs w:val="28"/>
          <w:lang w:val="x-none" w:bidi="ar-IQ"/>
        </w:rPr>
        <w:t xml:space="preserve"> </w:t>
      </w:r>
      <w:r w:rsidRPr="008F648A">
        <w:rPr>
          <w:rFonts w:ascii="Simplified Arabic" w:hAnsi="Simplified Arabic" w:cs="Simplified Arabic" w:hint="cs"/>
          <w:b/>
          <w:bCs/>
          <w:color w:val="000000"/>
          <w:sz w:val="28"/>
          <w:szCs w:val="28"/>
          <w:rtl/>
          <w:lang w:val="x-none" w:bidi="ar-IQ"/>
        </w:rPr>
        <w:t>إدارة</w:t>
      </w:r>
      <w:r w:rsidRPr="008F648A">
        <w:rPr>
          <w:rFonts w:ascii="Simplified Arabic" w:hAnsi="Simplified Arabic" w:cs="Simplified Arabic"/>
          <w:b/>
          <w:bCs/>
          <w:color w:val="000000"/>
          <w:sz w:val="28"/>
          <w:szCs w:val="28"/>
          <w:lang w:val="x-none" w:bidi="ar-IQ"/>
        </w:rPr>
        <w:t xml:space="preserve"> </w:t>
      </w:r>
      <w:r w:rsidRPr="008F648A">
        <w:rPr>
          <w:rFonts w:ascii="Simplified Arabic" w:hAnsi="Simplified Arabic" w:cs="Simplified Arabic" w:hint="cs"/>
          <w:b/>
          <w:bCs/>
          <w:color w:val="000000"/>
          <w:sz w:val="28"/>
          <w:szCs w:val="28"/>
          <w:rtl/>
          <w:lang w:val="x-none" w:bidi="ar-IQ"/>
        </w:rPr>
        <w:t>الأزمات</w:t>
      </w:r>
      <w:r w:rsidRPr="008F648A">
        <w:rPr>
          <w:rFonts w:ascii="Simplified Arabic" w:hAnsi="Simplified Arabic" w:cs="Simplified Arabic"/>
          <w:b/>
          <w:bCs/>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لكي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تنجح</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أداء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عملها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وتحقيق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أهدافها،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فإن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الأمر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يستلزم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توافر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عدد</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العوامل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المؤثرة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rtl/>
          <w:lang w:val="x-none" w:bidi="ar-IQ"/>
        </w:rPr>
        <w:t>،</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ليتمكن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مدير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انجاز</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العمل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المناط</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به</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نحو</w:t>
      </w:r>
      <w:r w:rsidRPr="008F648A">
        <w:rPr>
          <w:rFonts w:ascii="Simplified Arabic" w:hAnsi="Simplified Arabic" w:cs="Simplified Arabic" w:hint="cs"/>
          <w:color w:val="000000"/>
          <w:sz w:val="28"/>
          <w:szCs w:val="28"/>
          <w:rtl/>
          <w:lang w:val="x-none" w:bidi="ar-IQ"/>
        </w:rPr>
        <w:t xml:space="preserve"> الأزمة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بكفاءة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وفاعلية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وإتقان</w:t>
      </w:r>
      <w:r w:rsidRPr="008F648A">
        <w:rPr>
          <w:rFonts w:ascii="Simplified Arabic" w:hAnsi="Simplified Arabic" w:cs="Simplified Arabic"/>
          <w:color w:val="000000"/>
          <w:sz w:val="28"/>
          <w:szCs w:val="28"/>
          <w:rtl/>
          <w:lang w:val="x-none" w:bidi="ar-IQ"/>
        </w:rPr>
        <w:t>،</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وأهم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هذه</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العوامل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كما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أوردها</w:t>
      </w:r>
      <w:r w:rsidRPr="008F648A">
        <w:rPr>
          <w:rFonts w:ascii="Simplified Arabic" w:hAnsi="Simplified Arabic" w:cs="Simplified Arabic"/>
          <w:color w:val="000000"/>
          <w:sz w:val="28"/>
          <w:szCs w:val="28"/>
          <w:lang w:val="x-none" w:bidi="ar-IQ"/>
        </w:rPr>
        <w:t>)</w:t>
      </w:r>
      <w:r w:rsidRPr="008F648A">
        <w:rPr>
          <w:rFonts w:ascii="Simplified Arabic" w:hAnsi="Simplified Arabic" w:cs="Simplified Arabic"/>
          <w:color w:val="000000"/>
          <w:sz w:val="28"/>
          <w:szCs w:val="28"/>
          <w:rtl/>
          <w:lang w:val="x-none" w:bidi="ar-IQ"/>
        </w:rPr>
        <w:t>الخضيري،</w:t>
      </w:r>
      <w:r w:rsidRPr="008F648A">
        <w:rPr>
          <w:rFonts w:ascii="Simplified Arabic" w:hAnsi="Simplified Arabic" w:cs="Simplified Arabic" w:hint="cs"/>
          <w:color w:val="000000"/>
          <w:sz w:val="28"/>
          <w:szCs w:val="28"/>
          <w:rtl/>
          <w:lang w:val="x-none" w:bidi="ar-IQ"/>
        </w:rPr>
        <w:t>2023) وهي كما يلي:-</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أ</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المعلومات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والاتصال</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تتطلب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وجود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نظام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معلومات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يتسم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بالدقة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الشمول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والوضوح</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والفعالية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وقادر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تزويد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القائمين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المنظمة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بالبيانات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والمعلومات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الدقيقة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كافة</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الظروف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والأشياء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والأجواء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يحتمل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تهيئ</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الأجواء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لخلق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وذلك</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أجل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وضع</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الخطط</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الوقائية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لإزالة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أسبابها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قبل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يستفحل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أمرها،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بعد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تحليلها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وإكتشاف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نقاط</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الضعف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فيها</w:t>
      </w:r>
      <w:r w:rsidRPr="008F648A">
        <w:rPr>
          <w:rFonts w:ascii="Simplified Arabic" w:hAnsi="Simplified Arabic" w:cs="Simplified Arabic" w:hint="cs"/>
          <w:color w:val="000000"/>
          <w:sz w:val="28"/>
          <w:szCs w:val="28"/>
          <w:rtl/>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مدى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وضوح</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المهام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والمسؤوليات</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يلعب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وضوح</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المهام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والمسؤوليات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دورًا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فاع</w:t>
      </w:r>
      <w:r w:rsidRPr="008F648A">
        <w:rPr>
          <w:rFonts w:ascii="Simplified Arabic" w:hAnsi="Simplified Arabic" w:cs="Simplified Arabic" w:hint="cs"/>
          <w:color w:val="000000"/>
          <w:sz w:val="28"/>
          <w:szCs w:val="28"/>
          <w:rtl/>
          <w:lang w:val="x-none" w:bidi="ar-IQ"/>
        </w:rPr>
        <w:t>لاً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مساعدة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متخذ</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القرار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التحرك</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بسهولة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نحو</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اتخاذ</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الإجراءات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الكفيلة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لمواجهة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rtl/>
          <w:lang w:val="x-none" w:bidi="ar-IQ"/>
        </w:rPr>
        <w:t>،</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وخاصة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إذا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علمنا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ضغط</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 xml:space="preserve">الأزمة </w:t>
      </w:r>
      <w:r w:rsidRPr="008F648A">
        <w:rPr>
          <w:rFonts w:ascii="Simplified Arabic" w:hAnsi="Simplified Arabic" w:cs="Simplified Arabic"/>
          <w:color w:val="000000"/>
          <w:sz w:val="28"/>
          <w:szCs w:val="28"/>
          <w:rtl/>
          <w:lang w:val="x-none" w:bidi="ar-IQ"/>
        </w:rPr>
        <w:t>وما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ينتج</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عنها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تفاعلات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يجعل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متخذ</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القرار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عاجزًا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التحرك</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بحرية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نحو</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الاتجاه</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الصحيح،</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وبالتالي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فإن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وضوح</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المهام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والمسؤوليات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يسهل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كثيرا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إجراءات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مواجهة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 xml:space="preserve">الأزمة </w:t>
      </w:r>
      <w:r w:rsidRPr="008F648A">
        <w:rPr>
          <w:rFonts w:ascii="Simplified Arabic" w:hAnsi="Simplified Arabic" w:cs="Simplified Arabic"/>
          <w:color w:val="000000"/>
          <w:sz w:val="28"/>
          <w:szCs w:val="28"/>
          <w:rtl/>
          <w:lang w:val="x-none" w:bidi="ar-IQ"/>
        </w:rPr>
        <w:t>والتصدي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ومعالجتها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بأقل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وقت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وجهد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ممكن،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وبأقل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تكلفة</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ج</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مدى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فاعلية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الحوافز</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المقدمة</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نظرا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لوجود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علاقة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ايجابية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قوية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بين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الحوافز</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والأداء</w:t>
      </w:r>
      <w:r w:rsidRPr="008F648A">
        <w:rPr>
          <w:rFonts w:ascii="Simplified Arabic" w:hAnsi="Simplified Arabic" w:cs="Simplified Arabic"/>
          <w:color w:val="000000"/>
          <w:sz w:val="28"/>
          <w:szCs w:val="28"/>
          <w:rtl/>
          <w:lang w:val="x-none" w:bidi="ar-IQ"/>
        </w:rPr>
        <w:t>،</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لذا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وجب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استثمار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هذه</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العلاقة</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وإستغلالها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الاستغلال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الأمثل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معالجة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القضايا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المتعلقة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بالمهام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والمسؤوليات</w:t>
      </w:r>
      <w:r w:rsidRPr="008F648A">
        <w:rPr>
          <w:rFonts w:ascii="Simplified Arabic" w:hAnsi="Simplified Arabic" w:cs="Simplified Arabic"/>
          <w:color w:val="000000"/>
          <w:sz w:val="28"/>
          <w:szCs w:val="28"/>
          <w:lang w:val="x-none" w:bidi="ar-IQ"/>
        </w:rPr>
        <w:t>.</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فالمنظمات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تقدم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الحوافز</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لمتخذي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القرار،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وخاصة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وقت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الأزمات</w:t>
      </w:r>
      <w:r w:rsidRPr="008F648A">
        <w:rPr>
          <w:rFonts w:ascii="Simplified Arabic" w:hAnsi="Simplified Arabic" w:cs="Simplified Arabic"/>
          <w:color w:val="000000"/>
          <w:sz w:val="28"/>
          <w:szCs w:val="28"/>
          <w:rtl/>
          <w:lang w:val="x-none" w:bidi="ar-IQ"/>
        </w:rPr>
        <w:t>،</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تعطي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لهم</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دافعا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قويا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لتحقيق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أداء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جيد،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وبذل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أقصى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جهد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ممكن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تجاوز</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المخاطر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والأزمات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تهدد</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وجود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المنظمة</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التنسيق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بين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الدوائر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والأقسام</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lastRenderedPageBreak/>
        <w:t>وحيث</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هي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حدث</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طارئ</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يهدد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المنظمة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وينذر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بتدميرها،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فلا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تكاتف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كافة</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الجهود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نحو</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معالجة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وأسباب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وجودها،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وذلك</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بإيجاد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نوع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الترابط</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والتكامل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المرن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hint="cs"/>
          <w:color w:val="000000"/>
          <w:sz w:val="28"/>
          <w:szCs w:val="28"/>
          <w:rtl/>
          <w:lang w:val="x-none" w:bidi="ar-IQ"/>
        </w:rPr>
        <w:t xml:space="preserve"> الأنشطة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والوظائف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بين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مختلف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الدوائر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والأقسام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داخل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المنظمة،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ألآمر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الذي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يعمل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تسهيل</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إنسياب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المعلومات،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وتبادل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الآراء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والأفكار.</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ه</w:t>
      </w:r>
      <w:r w:rsidRPr="008F648A">
        <w:rPr>
          <w:rFonts w:ascii="Simplified Arabic" w:hAnsi="Simplified Arabic" w:cs="Simplified Arabic"/>
          <w:color w:val="000000"/>
          <w:sz w:val="28"/>
          <w:szCs w:val="28"/>
          <w:lang w:val="x-none" w:bidi="ar-IQ"/>
        </w:rPr>
        <w:t>-</w:t>
      </w:r>
      <w:r w:rsidRPr="008F648A">
        <w:rPr>
          <w:rFonts w:ascii="Simplified Arabic" w:hAnsi="Simplified Arabic" w:cs="Simplified Arabic"/>
          <w:color w:val="000000"/>
          <w:sz w:val="28"/>
          <w:szCs w:val="28"/>
          <w:rtl/>
          <w:lang w:val="x-none" w:bidi="ar-IQ"/>
        </w:rPr>
        <w:t>مدى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توافر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الموارد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المتاحة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المنظمة</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إن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الناجحة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مواجهة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هي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تحشد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وتعبئ</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منذ</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البداية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كمًا</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مناسبًا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الموارد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البشرية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والمادية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تحتاجها،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وبفترة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قياسية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يمكن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بواسطتها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إحكام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السيطرة</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الكاملة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مجريات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الأحداث</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المتعلقة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وبهذا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يمكن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القول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قوة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المنظمة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وقدرتها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يعتمد</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تكوين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مخزون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كاف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الموارد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البشرية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والمادية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اللازمة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للمواجهة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أهمها</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القدرة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اكتشاف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الموارد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المتاحة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وتقييمها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للحكم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عناصر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القوة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يمكن</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أن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تمثل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ميزة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القدرة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التنسيق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الجيد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والرقابة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مختلف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السلوكيات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والتصرفات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بين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الأفراد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العاملين</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المنظمة</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القدرة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حصر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وتوحيد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الموارد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المتاحة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يحقق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الفاعلية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القصوى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ومن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خلال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سبق،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يتضح</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أهمية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التعرف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العوامل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تؤثر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الأزمات</w:t>
      </w:r>
      <w:r w:rsidRPr="008F648A">
        <w:rPr>
          <w:rFonts w:ascii="Simplified Arabic" w:hAnsi="Simplified Arabic" w:cs="Simplified Arabic"/>
          <w:color w:val="000000"/>
          <w:sz w:val="28"/>
          <w:szCs w:val="28"/>
          <w:rtl/>
          <w:lang w:val="x-none" w:bidi="ar-IQ"/>
        </w:rPr>
        <w:t>،</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كما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يتضح</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خلالها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أهمية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حسن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إختيار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الأفراد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المناط</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إاليهم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مهمة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الأزمات</w:t>
      </w:r>
      <w:r w:rsidRPr="008F648A">
        <w:rPr>
          <w:rFonts w:ascii="Simplified Arabic" w:hAnsi="Simplified Arabic" w:cs="Simplified Arabic"/>
          <w:color w:val="000000"/>
          <w:sz w:val="28"/>
          <w:szCs w:val="28"/>
          <w:rtl/>
          <w:lang w:val="x-none" w:bidi="ar-IQ"/>
        </w:rPr>
        <w:t>،</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لهذا</w:t>
      </w:r>
      <w:r w:rsidRPr="008F648A">
        <w:rPr>
          <w:rFonts w:ascii="Simplified Arabic" w:hAnsi="Simplified Arabic" w:cs="Simplified Arabic" w:hint="cs"/>
          <w:color w:val="000000"/>
          <w:sz w:val="28"/>
          <w:szCs w:val="28"/>
          <w:rtl/>
          <w:lang w:val="x-none" w:bidi="ar-IQ"/>
        </w:rPr>
        <w:t xml:space="preserve"> الأمر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فائدة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التعامل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الأزمات</w:t>
      </w:r>
      <w:r w:rsidRPr="008F648A">
        <w:rPr>
          <w:rFonts w:ascii="Simplified Arabic" w:hAnsi="Simplified Arabic" w:cs="Simplified Arabic"/>
          <w:color w:val="000000"/>
          <w:sz w:val="28"/>
          <w:szCs w:val="28"/>
          <w:rtl/>
          <w:lang w:val="x-none" w:bidi="ar-IQ"/>
        </w:rPr>
        <w:t>،</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يتيح</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الفرصة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أمام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مديري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السيطرة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عليها</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وإستثمارها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لصالح</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المنظمة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كما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ويجب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التأكيد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أهمية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وجود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تعاون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وثيق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بين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أفراد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فريق</w:t>
      </w:r>
      <w:r w:rsidRPr="008F648A">
        <w:rPr>
          <w:rFonts w:ascii="Simplified Arabic" w:hAnsi="Simplified Arabic" w:cs="Simplified Arabic" w:hint="cs"/>
          <w:color w:val="000000"/>
          <w:sz w:val="28"/>
          <w:szCs w:val="28"/>
          <w:rtl/>
          <w:lang w:val="x-none" w:bidi="ar-IQ"/>
        </w:rPr>
        <w:t xml:space="preserve"> الأزمة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وأصحاب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القرار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والمتنفذين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المنظمة،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لهذا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الأمر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فائدة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مثلى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تسهيل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إستقبال</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المعلومات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والبيانات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أو</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إرسالها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بدون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عوائق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أو</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صعوبات،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وتقديم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المشورة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اللازمة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للمستهدفين</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منهم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للازمة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الدوائر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والأقسام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المختلفة</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jc w:val="both"/>
        <w:rPr>
          <w:rFonts w:ascii="Simplified Arabic" w:hAnsi="Simplified Arabic" w:cs="Simplified Arabic"/>
          <w:b/>
          <w:bCs/>
          <w:color w:val="000000"/>
          <w:sz w:val="28"/>
          <w:szCs w:val="28"/>
          <w:lang w:val="x-none" w:bidi="ar-IQ"/>
        </w:rPr>
      </w:pPr>
      <w:r w:rsidRPr="008F648A">
        <w:rPr>
          <w:rFonts w:ascii="Simplified Arabic" w:hAnsi="Simplified Arabic" w:cs="Simplified Arabic"/>
          <w:b/>
          <w:bCs/>
          <w:color w:val="000000"/>
          <w:sz w:val="28"/>
          <w:szCs w:val="28"/>
          <w:rtl/>
          <w:lang w:val="x-none" w:bidi="ar-IQ"/>
        </w:rPr>
        <w:t>معوقات</w:t>
      </w:r>
      <w:r w:rsidRPr="008F648A">
        <w:rPr>
          <w:rFonts w:ascii="Simplified Arabic" w:hAnsi="Simplified Arabic" w:cs="Simplified Arabic"/>
          <w:b/>
          <w:bCs/>
          <w:color w:val="000000"/>
          <w:sz w:val="28"/>
          <w:szCs w:val="28"/>
          <w:lang w:val="x-none" w:bidi="ar-IQ"/>
        </w:rPr>
        <w:t xml:space="preserve"> </w:t>
      </w:r>
      <w:r w:rsidRPr="008F648A">
        <w:rPr>
          <w:rFonts w:ascii="Simplified Arabic" w:hAnsi="Simplified Arabic" w:cs="Simplified Arabic"/>
          <w:b/>
          <w:bCs/>
          <w:color w:val="000000"/>
          <w:sz w:val="28"/>
          <w:szCs w:val="28"/>
          <w:rtl/>
          <w:lang w:val="x-none" w:bidi="ar-IQ"/>
        </w:rPr>
        <w:t>نجاح</w:t>
      </w:r>
      <w:r w:rsidRPr="008F648A">
        <w:rPr>
          <w:rFonts w:ascii="Simplified Arabic" w:hAnsi="Simplified Arabic" w:cs="Simplified Arabic"/>
          <w:b/>
          <w:bCs/>
          <w:color w:val="000000"/>
          <w:sz w:val="28"/>
          <w:szCs w:val="28"/>
          <w:lang w:val="x-none" w:bidi="ar-IQ"/>
        </w:rPr>
        <w:t xml:space="preserve"> </w:t>
      </w:r>
      <w:r w:rsidRPr="008F648A">
        <w:rPr>
          <w:rFonts w:ascii="Simplified Arabic" w:hAnsi="Simplified Arabic" w:cs="Simplified Arabic"/>
          <w:b/>
          <w:bCs/>
          <w:color w:val="000000"/>
          <w:sz w:val="28"/>
          <w:szCs w:val="28"/>
          <w:rtl/>
          <w:lang w:val="x-none" w:bidi="ar-IQ"/>
        </w:rPr>
        <w:t>إدارة</w:t>
      </w:r>
      <w:r w:rsidRPr="008F648A">
        <w:rPr>
          <w:rFonts w:ascii="Simplified Arabic" w:hAnsi="Simplified Arabic" w:cs="Simplified Arabic"/>
          <w:b/>
          <w:bCs/>
          <w:color w:val="000000"/>
          <w:sz w:val="28"/>
          <w:szCs w:val="28"/>
          <w:lang w:val="x-none" w:bidi="ar-IQ"/>
        </w:rPr>
        <w:t xml:space="preserve"> </w:t>
      </w:r>
      <w:r w:rsidRPr="008F648A">
        <w:rPr>
          <w:rFonts w:ascii="Simplified Arabic" w:hAnsi="Simplified Arabic" w:cs="Simplified Arabic" w:hint="cs"/>
          <w:b/>
          <w:bCs/>
          <w:color w:val="000000"/>
          <w:sz w:val="28"/>
          <w:szCs w:val="28"/>
          <w:rtl/>
          <w:lang w:val="x-none" w:bidi="ar-IQ"/>
        </w:rPr>
        <w:t>الأزمات</w:t>
      </w:r>
      <w:r w:rsidRPr="008F648A">
        <w:rPr>
          <w:rFonts w:ascii="Simplified Arabic" w:hAnsi="Simplified Arabic" w:cs="Simplified Arabic"/>
          <w:b/>
          <w:bCs/>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تواجه</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الكثير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الصعوبات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والمعوقات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تحول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دون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تحقيق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أهدافها</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وفي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هذا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الصدد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أشارت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دراسة</w:t>
      </w:r>
      <w:r w:rsidRPr="008F648A">
        <w:rPr>
          <w:rFonts w:ascii="Simplified Arabic" w:hAnsi="Simplified Arabic" w:cs="Simplified Arabic" w:hint="cs"/>
          <w:color w:val="000000"/>
          <w:sz w:val="28"/>
          <w:szCs w:val="28"/>
          <w:rtl/>
          <w:lang w:val="x-none" w:bidi="ar-IQ"/>
        </w:rPr>
        <w:t>(</w:t>
      </w:r>
      <w:r w:rsidRPr="008F648A">
        <w:rPr>
          <w:rFonts w:ascii="Simplified Arabic" w:hAnsi="Simplified Arabic" w:cs="Simplified Arabic"/>
          <w:color w:val="000000"/>
          <w:sz w:val="28"/>
          <w:szCs w:val="28"/>
          <w:lang w:val="x-none" w:bidi="ar-IQ"/>
        </w:rPr>
        <w:t>Cynthia,2016</w:t>
      </w:r>
      <w:r w:rsidRPr="008F648A">
        <w:rPr>
          <w:rFonts w:ascii="Simplified Arabic" w:hAnsi="Simplified Arabic" w:cs="Simplified Arabic"/>
          <w:color w:val="000000"/>
          <w:sz w:val="28"/>
          <w:szCs w:val="28"/>
          <w:rtl/>
          <w:lang w:val="x-none" w:bidi="ar-IQ"/>
        </w:rPr>
        <w:t>)</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أن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أهم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المعوقات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تواجه</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تتمثل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إنكار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وجود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وكذلك</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النقص</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أو</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الحاجة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لتصور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إحتمال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حدوث</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أزمة</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فقد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صنف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المعوقات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تعرقل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سير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عملية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فيما يلي :-</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عدم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وجود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إهتمام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قبل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العليا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الأزمات</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ضعف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التآلف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والتنسيق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بين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العليا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والدوائر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والأقسام</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تحجيم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دور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القيادات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الإدارية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أثناء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حدوث</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الأزمات</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lastRenderedPageBreak/>
        <w:t>نزوع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المنظمات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إلى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المركزية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اتخاذ</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القرارات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أثناء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حدوث</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ضعف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وجود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تحديد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واضح</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للمهام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والمسؤوليات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تقع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عاتق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مدير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الأزمة</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ضعف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سياسات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التأهيل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والتدريب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المقدمة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مجال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الأزمات</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عدم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توفر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نظام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اتصال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متطور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لإمداد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العملاء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بالمعلومات</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عدم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تدريب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فريق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مهارات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الاتصال</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ضعف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القدرة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تشخيص</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دقة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المعلومات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ومصدرها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الظروف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المتعلقة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بالأزمات</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المبالغة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عرض</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المعلومات،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أو</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شحها،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وخاصة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أوقات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الأزمات</w:t>
      </w:r>
      <w:r w:rsidRPr="008F648A">
        <w:rPr>
          <w:rFonts w:ascii="Simplified Arabic" w:hAnsi="Simplified Arabic" w:cs="Simplified Arabic"/>
          <w:color w:val="000000"/>
          <w:sz w:val="28"/>
          <w:szCs w:val="28"/>
          <w:lang w:val="x-none" w:bidi="ar-IQ"/>
        </w:rPr>
        <w:t>.</w:t>
      </w:r>
    </w:p>
    <w:p w:rsidR="001459E3"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وعلى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ضوء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سبق،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يتضح</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المعوقات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تلعب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دورا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محوريا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تعطيل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ألأهداف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تسعى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إلى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تحقيقها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الأزمات</w:t>
      </w:r>
      <w:r w:rsidRPr="008F648A">
        <w:rPr>
          <w:rFonts w:ascii="Simplified Arabic" w:hAnsi="Simplified Arabic" w:cs="Simplified Arabic"/>
          <w:color w:val="000000"/>
          <w:sz w:val="28"/>
          <w:szCs w:val="28"/>
          <w:rtl/>
          <w:lang w:val="x-none" w:bidi="ar-IQ"/>
        </w:rPr>
        <w:t>،</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وبالتالي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هناك</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ضرورة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قصوى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بمراعاة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المبادئ</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hint="cs"/>
          <w:color w:val="000000"/>
          <w:sz w:val="28"/>
          <w:szCs w:val="28"/>
          <w:rtl/>
          <w:lang w:val="x-none" w:bidi="ar-IQ"/>
        </w:rPr>
        <w:t xml:space="preserve">والأساليب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شأنها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القضاء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المعوقات،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أو</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التخفيف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مخاطرها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وتأثيرها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الموقف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الازموي،</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حيث</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يمكن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الاستفادة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التصنيفات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السابقة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للمعوقات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تحملها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أبعاد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إنسانية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وتنظيمية،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أو</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تتعلق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بالمعلومات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والاتصالات،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والعمل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إزالة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أسبابها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أو</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تجاوزها،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خدمة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للمؤسسة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أو</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التنظيم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الذي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تدل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المؤشرات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أنه</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يتعرض</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للازمات</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rPr>
          <w:rFonts w:ascii="Simplified Arabic" w:hAnsi="Simplified Arabic" w:cs="Simplified Arabic"/>
          <w:b/>
          <w:bCs/>
          <w:color w:val="000000"/>
          <w:sz w:val="28"/>
          <w:szCs w:val="28"/>
          <w:rtl/>
          <w:lang w:val="x-none" w:bidi="ar-IQ"/>
        </w:rPr>
      </w:pPr>
      <w:r w:rsidRPr="008F648A">
        <w:rPr>
          <w:rFonts w:ascii="Simplified Arabic" w:hAnsi="Simplified Arabic" w:cs="Simplified Arabic" w:hint="cs"/>
          <w:b/>
          <w:bCs/>
          <w:color w:val="000000"/>
          <w:sz w:val="28"/>
          <w:szCs w:val="28"/>
          <w:rtl/>
          <w:lang w:val="x-none" w:bidi="ar-IQ"/>
        </w:rPr>
        <w:t>إستراتيجية</w:t>
      </w:r>
      <w:r w:rsidRPr="008F648A">
        <w:rPr>
          <w:rFonts w:ascii="Simplified Arabic" w:hAnsi="Simplified Arabic" w:cs="Simplified Arabic"/>
          <w:b/>
          <w:bCs/>
          <w:color w:val="000000"/>
          <w:sz w:val="28"/>
          <w:szCs w:val="28"/>
          <w:rtl/>
          <w:lang w:val="x-none" w:bidi="ar-IQ"/>
        </w:rPr>
        <w:t xml:space="preserve"> </w:t>
      </w:r>
      <w:r w:rsidRPr="008F648A">
        <w:rPr>
          <w:rFonts w:ascii="Simplified Arabic" w:hAnsi="Simplified Arabic" w:cs="Simplified Arabic" w:hint="cs"/>
          <w:b/>
          <w:bCs/>
          <w:color w:val="000000"/>
          <w:sz w:val="28"/>
          <w:szCs w:val="28"/>
          <w:rtl/>
          <w:lang w:val="x-none" w:bidi="ar-IQ"/>
        </w:rPr>
        <w:t xml:space="preserve">الذكاء الاصطناعي في </w:t>
      </w:r>
      <w:r w:rsidRPr="008F648A">
        <w:rPr>
          <w:rFonts w:ascii="Simplified Arabic" w:hAnsi="Simplified Arabic" w:cs="Simplified Arabic"/>
          <w:b/>
          <w:bCs/>
          <w:color w:val="000000"/>
          <w:sz w:val="28"/>
          <w:szCs w:val="28"/>
          <w:rtl/>
          <w:lang w:val="x-none" w:bidi="ar-IQ"/>
        </w:rPr>
        <w:t>تطوير أعمال الدفاع المدني</w:t>
      </w:r>
      <w:r w:rsidRPr="008F648A">
        <w:rPr>
          <w:rFonts w:ascii="Simplified Arabic" w:hAnsi="Simplified Arabic" w:cs="Simplified Arabic" w:hint="cs"/>
          <w:b/>
          <w:bCs/>
          <w:color w:val="000000"/>
          <w:sz w:val="28"/>
          <w:szCs w:val="28"/>
          <w:rtl/>
          <w:lang w:val="x-none" w:bidi="ar-IQ"/>
        </w:rPr>
        <w:t xml:space="preserve"> :</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r w:rsidRPr="008F648A">
        <w:rPr>
          <w:rFonts w:ascii="Simplified Arabic" w:hAnsi="Simplified Arabic" w:cs="Simplified Arabic"/>
          <w:color w:val="000000"/>
          <w:sz w:val="28"/>
          <w:szCs w:val="28"/>
          <w:rtl/>
          <w:lang w:val="x-none" w:bidi="ar-IQ"/>
        </w:rPr>
        <w:t>تحقيقًا للأهداف والمبادرات في ضوء رؤية المملكة 2030 نورد بعض أدوار الذكاء الاصطناعي ودوره في تطوير أعمال الدفاع المدني</w:t>
      </w:r>
      <w:r w:rsidRPr="008F648A">
        <w:rPr>
          <w:rFonts w:ascii="Simplified Arabic" w:hAnsi="Simplified Arabic" w:cs="Simplified Arabic" w:hint="cs"/>
          <w:color w:val="000000"/>
          <w:sz w:val="28"/>
          <w:szCs w:val="28"/>
          <w:rtl/>
          <w:lang w:val="x-none" w:bidi="ar-IQ"/>
        </w:rPr>
        <w:t>. و</w:t>
      </w:r>
      <w:r w:rsidRPr="008F648A">
        <w:rPr>
          <w:rFonts w:ascii="Simplified Arabic" w:hAnsi="Simplified Arabic" w:cs="Simplified Arabic"/>
          <w:color w:val="000000"/>
          <w:sz w:val="28"/>
          <w:szCs w:val="28"/>
          <w:rtl/>
          <w:lang w:val="x-none" w:bidi="ar-IQ"/>
        </w:rPr>
        <w:t>في ضوء الجهود الكبيرة المبذولة من حكومة خادم الحرمين الشريفين ،</w:t>
      </w:r>
      <w:r w:rsidRPr="008F648A">
        <w:rPr>
          <w:rFonts w:ascii="Simplified Arabic" w:hAnsi="Simplified Arabic" w:cs="Simplified Arabic" w:hint="cs"/>
          <w:color w:val="000000"/>
          <w:sz w:val="28"/>
          <w:szCs w:val="28"/>
          <w:rtl/>
          <w:lang w:val="x-none" w:bidi="ar-IQ"/>
        </w:rPr>
        <w:t>حيث</w:t>
      </w:r>
      <w:r w:rsidRPr="008F648A">
        <w:rPr>
          <w:rFonts w:ascii="Simplified Arabic" w:hAnsi="Simplified Arabic" w:cs="Simplified Arabic"/>
          <w:color w:val="000000"/>
          <w:sz w:val="28"/>
          <w:szCs w:val="28"/>
          <w:rtl/>
          <w:lang w:val="x-none" w:bidi="ar-IQ"/>
        </w:rPr>
        <w:t xml:space="preserve"> </w:t>
      </w:r>
      <w:r w:rsidRPr="008F648A">
        <w:rPr>
          <w:rFonts w:ascii="Simplified Arabic" w:hAnsi="Simplified Arabic" w:cs="Simplified Arabic" w:hint="cs"/>
          <w:color w:val="000000"/>
          <w:sz w:val="28"/>
          <w:szCs w:val="28"/>
          <w:rtl/>
          <w:lang w:val="x-none" w:bidi="ar-IQ"/>
        </w:rPr>
        <w:t>ت</w:t>
      </w:r>
      <w:r w:rsidRPr="008F648A">
        <w:rPr>
          <w:rFonts w:ascii="Simplified Arabic" w:hAnsi="Simplified Arabic" w:cs="Simplified Arabic"/>
          <w:color w:val="000000"/>
          <w:sz w:val="28"/>
          <w:szCs w:val="28"/>
          <w:rtl/>
          <w:lang w:val="x-none" w:bidi="ar-IQ"/>
        </w:rPr>
        <w:t xml:space="preserve">وجد العديد من الحلول الذكية الممكن استخدامها من فرق الدفاع المدني لزيادة فاعليتها في تحقيق أعلى قدر من سلامة الأرواح والممتلكات كاستخدام محطات إطفاء ذكية تتميز بعدة تطبيقات ذكية لتحسين وتطوير فاعلية محطات الإطفاء. </w:t>
      </w:r>
      <w:r w:rsidRPr="008F648A">
        <w:rPr>
          <w:rFonts w:ascii="Simplified Arabic" w:hAnsi="Simplified Arabic" w:cs="Simplified Arabic" w:hint="cs"/>
          <w:color w:val="000000"/>
          <w:sz w:val="28"/>
          <w:szCs w:val="28"/>
          <w:rtl/>
          <w:lang w:val="x-none" w:bidi="ar-IQ"/>
        </w:rPr>
        <w:t>ف</w:t>
      </w:r>
      <w:r w:rsidRPr="008F648A">
        <w:rPr>
          <w:rFonts w:ascii="Simplified Arabic" w:hAnsi="Simplified Arabic" w:cs="Simplified Arabic"/>
          <w:color w:val="000000"/>
          <w:sz w:val="28"/>
          <w:szCs w:val="28"/>
          <w:rtl/>
          <w:lang w:val="x-none" w:bidi="ar-IQ"/>
        </w:rPr>
        <w:t>يمكن إضافة أجهزة استشعار مدعومة بتقنية إنترنت الأشياء</w:t>
      </w:r>
      <w:r w:rsidRPr="008F648A">
        <w:rPr>
          <w:rFonts w:ascii="Simplified Arabic" w:hAnsi="Simplified Arabic" w:cs="Simplified Arabic"/>
          <w:color w:val="000000"/>
          <w:sz w:val="28"/>
          <w:szCs w:val="28"/>
          <w:lang w:val="x-none" w:bidi="ar-IQ"/>
        </w:rPr>
        <w:t xml:space="preserve"> (The Internet of Things) </w:t>
      </w:r>
      <w:r w:rsidRPr="008F648A">
        <w:rPr>
          <w:rFonts w:ascii="Simplified Arabic" w:hAnsi="Simplified Arabic" w:cs="Simplified Arabic"/>
          <w:color w:val="000000"/>
          <w:sz w:val="28"/>
          <w:szCs w:val="28"/>
          <w:rtl/>
          <w:lang w:val="x-none" w:bidi="ar-IQ"/>
        </w:rPr>
        <w:t>لتحسين عملية صيانة مركبات وآليات الدفاع المدني، مما يساعد رجال الدفاع المدني على متابعة ومراقبة حالة المركبات والآليات والمعدات بشكلٍ مستمر، مثل مستويات خزان الوقود والمياه ورغوة إطفاء الحرائق وكذلك إمكانية تزويد رجال الدفاع المدني المكلفين بأعمال إطفاء الحرائق بساعات ذكية يرتدونها أثناء مكافحة الحرائق تقوم بمراقبة وتتبع معدل ضربات القلب وتحديد علامات الإجهاد ويمكنها إرسال تنبيهات بشكل تلقائي في حالة تعرض عنصر الدفاع المدني للسقوط أو الإغماء أو إذا فقد التواصل مع باقي أعضاء الفريق</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وكذلك استخدام هيكل ميكانيكي خارجي</w:t>
      </w:r>
      <w:r w:rsidRPr="008F648A">
        <w:rPr>
          <w:rFonts w:ascii="Simplified Arabic" w:hAnsi="Simplified Arabic" w:cs="Simplified Arabic"/>
          <w:color w:val="000000"/>
          <w:sz w:val="28"/>
          <w:szCs w:val="28"/>
          <w:lang w:val="x-none" w:bidi="ar-IQ"/>
        </w:rPr>
        <w:t xml:space="preserve"> (exoskeleton) </w:t>
      </w:r>
      <w:r w:rsidRPr="008F648A">
        <w:rPr>
          <w:rFonts w:ascii="Simplified Arabic" w:hAnsi="Simplified Arabic" w:cs="Simplified Arabic"/>
          <w:color w:val="000000"/>
          <w:sz w:val="28"/>
          <w:szCs w:val="28"/>
          <w:rtl/>
          <w:lang w:val="x-none" w:bidi="ar-IQ"/>
        </w:rPr>
        <w:t xml:space="preserve">وهو هيكل أو إطار ميكانيكي يمكن لرجال الدفاع المدني استخدامه للمساعدة في تحمل وزن معدات مكافحة الحرائق والقيام بمهامهم، حيث صمم هذا الهيكل الخارجي من مادة قادرة على تحمل درجة حرارة عالية. كما أن هذه الهياكل تقدم دعمًا إضافياً لرجال الدفاع المدني أثناء صعودهم السلالم. كما يمكن </w:t>
      </w:r>
      <w:r w:rsidRPr="008F648A">
        <w:rPr>
          <w:rFonts w:ascii="Simplified Arabic" w:hAnsi="Simplified Arabic" w:cs="Simplified Arabic"/>
          <w:color w:val="000000"/>
          <w:sz w:val="28"/>
          <w:szCs w:val="28"/>
          <w:rtl/>
          <w:lang w:val="x-none" w:bidi="ar-IQ"/>
        </w:rPr>
        <w:lastRenderedPageBreak/>
        <w:t>تزويد فرق الدفاع المدني بروبوتات مخصصة لمكافحة الحرائق تتيح إطفاء الحرائق دون تعريض رجال الدفاع المدني للخطر</w:t>
      </w:r>
      <w:r w:rsidRPr="008F648A">
        <w:rPr>
          <w:rFonts w:ascii="Simplified Arabic" w:hAnsi="Simplified Arabic" w:cs="Simplified Arabic" w:hint="cs"/>
          <w:color w:val="000000"/>
          <w:sz w:val="28"/>
          <w:szCs w:val="28"/>
          <w:rtl/>
          <w:lang w:val="x-none" w:bidi="ar-IQ"/>
        </w:rPr>
        <w:t>.</w:t>
      </w:r>
    </w:p>
    <w:p w:rsidR="001459E3" w:rsidRPr="008F648A" w:rsidRDefault="001459E3" w:rsidP="008F648A">
      <w:pPr>
        <w:autoSpaceDE w:val="0"/>
        <w:autoSpaceDN w:val="0"/>
        <w:adjustRightInd w:val="0"/>
        <w:spacing w:after="0" w:line="240" w:lineRule="auto"/>
        <w:rPr>
          <w:rFonts w:ascii="Simplified Arabic" w:hAnsi="Simplified Arabic" w:cs="Simplified Arabic"/>
          <w:b/>
          <w:bCs/>
          <w:color w:val="000000"/>
          <w:sz w:val="28"/>
          <w:szCs w:val="28"/>
          <w:lang w:val="x-none" w:bidi="ar-IQ"/>
        </w:rPr>
      </w:pPr>
      <w:r w:rsidRPr="008F648A">
        <w:rPr>
          <w:rFonts w:ascii="Simplified Arabic" w:hAnsi="Simplified Arabic" w:cs="Simplified Arabic"/>
          <w:b/>
          <w:bCs/>
          <w:color w:val="000000"/>
          <w:sz w:val="28"/>
          <w:szCs w:val="28"/>
          <w:rtl/>
          <w:lang w:val="x-none" w:bidi="ar-IQ"/>
        </w:rPr>
        <w:t>العلاقة</w:t>
      </w:r>
      <w:r w:rsidRPr="008F648A">
        <w:rPr>
          <w:rFonts w:ascii="Simplified Arabic" w:hAnsi="Simplified Arabic" w:cs="Simplified Arabic"/>
          <w:b/>
          <w:bCs/>
          <w:color w:val="000000"/>
          <w:sz w:val="28"/>
          <w:szCs w:val="28"/>
          <w:lang w:val="x-none" w:bidi="ar-IQ"/>
        </w:rPr>
        <w:t xml:space="preserve"> </w:t>
      </w:r>
      <w:r w:rsidRPr="008F648A">
        <w:rPr>
          <w:rFonts w:ascii="Simplified Arabic" w:hAnsi="Simplified Arabic" w:cs="Simplified Arabic"/>
          <w:b/>
          <w:bCs/>
          <w:color w:val="000000"/>
          <w:sz w:val="28"/>
          <w:szCs w:val="28"/>
          <w:rtl/>
          <w:lang w:val="x-none" w:bidi="ar-IQ"/>
        </w:rPr>
        <w:t>بالذكاء</w:t>
      </w:r>
      <w:r w:rsidRPr="008F648A">
        <w:rPr>
          <w:rFonts w:ascii="Simplified Arabic" w:hAnsi="Simplified Arabic" w:cs="Simplified Arabic"/>
          <w:b/>
          <w:bCs/>
          <w:color w:val="000000"/>
          <w:sz w:val="28"/>
          <w:szCs w:val="28"/>
          <w:lang w:val="x-none" w:bidi="ar-IQ"/>
        </w:rPr>
        <w:t xml:space="preserve"> </w:t>
      </w:r>
      <w:r w:rsidRPr="008F648A">
        <w:rPr>
          <w:rFonts w:ascii="Simplified Arabic" w:hAnsi="Simplified Arabic" w:cs="Simplified Arabic"/>
          <w:b/>
          <w:bCs/>
          <w:color w:val="000000"/>
          <w:sz w:val="28"/>
          <w:szCs w:val="28"/>
          <w:rtl/>
          <w:lang w:val="x-none" w:bidi="ar-IQ"/>
        </w:rPr>
        <w:t>الاصطناعي</w:t>
      </w:r>
      <w:r w:rsidRPr="008F648A">
        <w:rPr>
          <w:rFonts w:ascii="Simplified Arabic" w:hAnsi="Simplified Arabic" w:cs="Simplified Arabic"/>
          <w:b/>
          <w:bCs/>
          <w:color w:val="000000"/>
          <w:sz w:val="28"/>
          <w:szCs w:val="28"/>
          <w:lang w:val="x-none" w:bidi="ar-IQ"/>
        </w:rPr>
        <w:t xml:space="preserve"> </w:t>
      </w:r>
      <w:r w:rsidRPr="008F648A">
        <w:rPr>
          <w:rFonts w:ascii="Simplified Arabic" w:hAnsi="Simplified Arabic" w:cs="Simplified Arabic"/>
          <w:b/>
          <w:bCs/>
          <w:color w:val="000000"/>
          <w:sz w:val="28"/>
          <w:szCs w:val="28"/>
          <w:rtl/>
          <w:lang w:val="x-none" w:bidi="ar-IQ"/>
        </w:rPr>
        <w:t>وإدارة</w:t>
      </w:r>
      <w:r w:rsidRPr="008F648A">
        <w:rPr>
          <w:rFonts w:ascii="Simplified Arabic" w:hAnsi="Simplified Arabic" w:cs="Simplified Arabic"/>
          <w:b/>
          <w:bCs/>
          <w:color w:val="000000"/>
          <w:sz w:val="28"/>
          <w:szCs w:val="28"/>
          <w:lang w:val="x-none" w:bidi="ar-IQ"/>
        </w:rPr>
        <w:t xml:space="preserve"> </w:t>
      </w:r>
      <w:r w:rsidRPr="008F648A">
        <w:rPr>
          <w:rFonts w:ascii="Simplified Arabic" w:hAnsi="Simplified Arabic" w:cs="Simplified Arabic"/>
          <w:b/>
          <w:bCs/>
          <w:color w:val="000000"/>
          <w:sz w:val="28"/>
          <w:szCs w:val="28"/>
          <w:rtl/>
          <w:lang w:val="x-none" w:bidi="ar-IQ"/>
        </w:rPr>
        <w:t>الأزمات</w:t>
      </w:r>
      <w:r w:rsidRPr="008F648A">
        <w:rPr>
          <w:rFonts w:ascii="Simplified Arabic" w:hAnsi="Simplified Arabic" w:cs="Simplified Arabic" w:hint="cs"/>
          <w:b/>
          <w:bCs/>
          <w:color w:val="000000"/>
          <w:sz w:val="28"/>
          <w:szCs w:val="28"/>
          <w:rtl/>
          <w:lang w:val="x-none" w:bidi="ar-IQ"/>
        </w:rPr>
        <w:t xml:space="preserve"> </w:t>
      </w:r>
      <w:r w:rsidRPr="008F648A">
        <w:rPr>
          <w:rFonts w:ascii="Simplified Arabic" w:hAnsi="Simplified Arabic" w:cs="Simplified Arabic"/>
          <w:b/>
          <w:bCs/>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يستعرض</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هذا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القسم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بعضاً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أدبيات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الذكاء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الاصطناعي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ذات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العلاقة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ولا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تهدف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هذه</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المراجعة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للأدبيات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لأن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تكون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شاملةً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لجميع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الدراسات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ذات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العلاقة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بالذكاء</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الاصطناعي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تهدف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لتكوين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فكرة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عامة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دور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الذكاء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الاصطناعي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يتفق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سياق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هذه</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الدراسة</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وفي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الواقع،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فإن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أنظمة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الذكاء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الاصطناعي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تختلف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باختلاف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أنواع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تسعى</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لإدارتها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والتنبؤ</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وتسريع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معدل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الاستجابة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لآثارها،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والحد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العوامل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المسببة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لها</w:t>
      </w:r>
      <w:r w:rsidRPr="008F648A">
        <w:rPr>
          <w:rFonts w:ascii="Simplified Arabic" w:hAnsi="Simplified Arabic" w:cs="Simplified Arabic"/>
          <w:color w:val="000000"/>
          <w:sz w:val="28"/>
          <w:szCs w:val="28"/>
          <w:lang w:val="x-none" w:bidi="ar-IQ"/>
        </w:rPr>
        <w:t>.</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فعلى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مستوى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الطبيعية،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قام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الباحثون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دراسة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بتصميم</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نموذج</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لنظام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الإنذار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المبكر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المعتمد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الويب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الدلالي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وإنترنت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الأشياء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لمعالجة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التحديات</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الموجودة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مثل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هذه</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النظم،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وذلك</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مخاطر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الكوارث</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البيئية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والطبيعية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كالبراكين</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والزلازل</w:t>
      </w:r>
      <w:r w:rsidRPr="008F648A">
        <w:rPr>
          <w:rFonts w:ascii="Simplified Arabic" w:hAnsi="Simplified Arabic" w:cs="Simplified Arabic"/>
          <w:color w:val="000000"/>
          <w:sz w:val="28"/>
          <w:szCs w:val="28"/>
          <w:lang w:val="x-none" w:bidi="ar-IQ"/>
        </w:rPr>
        <w:t xml:space="preserve">. </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كما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أكدت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دراسة</w:t>
      </w:r>
      <w:r w:rsidRPr="008F648A">
        <w:rPr>
          <w:rFonts w:ascii="Simplified Arabic" w:hAnsi="Simplified Arabic" w:cs="Simplified Arabic" w:hint="cs"/>
          <w:color w:val="000000"/>
          <w:sz w:val="28"/>
          <w:szCs w:val="28"/>
          <w:rtl/>
          <w:lang w:val="x-none" w:bidi="ar-IQ"/>
        </w:rPr>
        <w:t>(</w:t>
      </w:r>
      <w:r w:rsidRPr="008F648A">
        <w:rPr>
          <w:rFonts w:ascii="Simplified Arabic" w:hAnsi="Simplified Arabic" w:cs="Simplified Arabic"/>
          <w:color w:val="000000"/>
          <w:sz w:val="28"/>
          <w:szCs w:val="28"/>
          <w:lang w:val="x-none" w:bidi="ar-IQ"/>
        </w:rPr>
        <w:t xml:space="preserve">(Ogie et. al, 2019 </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أهمية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التواصل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الفعال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لمخاطر</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تحقيق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استجابة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المواطنين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ومسؤولي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الطوارئ</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ومع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التطورات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الأخيرة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عالم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الذكاء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الاصطناعي،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تؤكد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الدراسة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ضرورة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استكشاف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تقنيات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تعلم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الآلة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لتحسين</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التواصل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إذ</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تتركز</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هذه</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الجهود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التنبؤ</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والرقابة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بهدف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الإنذار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المبكر،</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وتوليد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المعلومات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وتصنيفها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لتحقيق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الوعي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والاستجابة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المطلوبة</w:t>
      </w:r>
      <w:r w:rsidRPr="008F648A">
        <w:rPr>
          <w:rFonts w:ascii="Simplified Arabic" w:hAnsi="Simplified Arabic" w:cs="Simplified Arabic"/>
          <w:color w:val="000000"/>
          <w:sz w:val="28"/>
          <w:szCs w:val="28"/>
          <w:lang w:val="x-none" w:bidi="ar-IQ"/>
        </w:rPr>
        <w:t xml:space="preserve">. </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وفي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إطار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تصنيف</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المعلومات،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اقترحت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دراسة</w:t>
      </w:r>
      <w:r w:rsidRPr="008F648A">
        <w:rPr>
          <w:rFonts w:ascii="Simplified Arabic" w:hAnsi="Simplified Arabic" w:cs="Simplified Arabic"/>
          <w:color w:val="000000"/>
          <w:sz w:val="28"/>
          <w:szCs w:val="28"/>
          <w:lang w:val="x-none" w:bidi="ar-IQ"/>
        </w:rPr>
        <w:t xml:space="preserve"> (Imran et. al, 2014 ) </w:t>
      </w:r>
      <w:r w:rsidRPr="008F648A">
        <w:rPr>
          <w:rFonts w:ascii="Simplified Arabic" w:hAnsi="Simplified Arabic" w:cs="Simplified Arabic"/>
          <w:color w:val="000000"/>
          <w:sz w:val="28"/>
          <w:szCs w:val="28"/>
          <w:rtl/>
          <w:lang w:val="x-none" w:bidi="ar-IQ"/>
        </w:rPr>
        <w:t>منصةً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مصممةً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لإجراء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تصنيف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آلي</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للرسائل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ذات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العلاقة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ترد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المدونات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المُصغرة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كموقع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تويتر</w:t>
      </w:r>
      <w:r w:rsidRPr="008F648A">
        <w:rPr>
          <w:rFonts w:ascii="Simplified Arabic" w:hAnsi="Simplified Arabic" w:cs="Simplified Arabic" w:hint="cs"/>
          <w:color w:val="000000"/>
          <w:sz w:val="28"/>
          <w:szCs w:val="28"/>
          <w:rtl/>
          <w:lang w:val="x-none" w:bidi="ar-IQ"/>
        </w:rPr>
        <w:t>,</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إذ</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يتم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تصنيف</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الرسائل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المنشورة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أثناء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مجموعة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الفئات،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وبعد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ذلك</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يقوم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النظام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باستقبال</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الرسائل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موقع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تويتر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بشكل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مستمر،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ومعالجتها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باستخدام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تقنيات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تصنيف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تعلم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الآلة،</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والاستفادة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المشاركة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البشرية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الوقت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الفعلي</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وإضافةً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ذلك،</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أكدت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دراسة</w:t>
      </w:r>
      <w:r w:rsidRPr="008F648A">
        <w:rPr>
          <w:rFonts w:ascii="Simplified Arabic" w:hAnsi="Simplified Arabic" w:cs="Simplified Arabic"/>
          <w:color w:val="000000"/>
          <w:sz w:val="28"/>
          <w:szCs w:val="28"/>
          <w:lang w:val="x-none" w:bidi="ar-IQ"/>
        </w:rPr>
        <w:t xml:space="preserve"> ( Khalil, 2008 ) </w:t>
      </w:r>
      <w:r w:rsidRPr="008F648A">
        <w:rPr>
          <w:rFonts w:ascii="Simplified Arabic" w:hAnsi="Simplified Arabic" w:cs="Simplified Arabic"/>
          <w:color w:val="000000"/>
          <w:sz w:val="28"/>
          <w:szCs w:val="28"/>
          <w:rtl/>
          <w:lang w:val="x-none" w:bidi="ar-IQ"/>
        </w:rPr>
        <w:t>أن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تقنيات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الذكاء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الاصطناعي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تساعد</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تحسين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كفاءة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خلال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استخدام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الروبوتات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عمليات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البحث</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والإنقاذ،</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وتعزيز</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تبادل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المعلومات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باستخدام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الويب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الدلالي،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وتوفير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الاستعلامات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المخصصة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للجهات</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الفاعلة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وتوفير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أنظمة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لتقديم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الدعم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الوقت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الفعلي،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وتوفير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بيئة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للمحاكاة</w:t>
      </w:r>
      <w:r w:rsidRPr="008F648A">
        <w:rPr>
          <w:rFonts w:ascii="Simplified Arabic" w:hAnsi="Simplified Arabic" w:cs="Simplified Arabic"/>
          <w:color w:val="000000"/>
          <w:sz w:val="28"/>
          <w:szCs w:val="28"/>
          <w:lang w:val="x-none" w:bidi="ar-IQ"/>
        </w:rPr>
        <w:t>.</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وقد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اقترحت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دراسة</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lang w:val="x-none" w:bidi="ar-IQ"/>
        </w:rPr>
        <w:t xml:space="preserve"> (Groot, 2009</w:t>
      </w:r>
      <w:r w:rsidRPr="008F648A">
        <w:rPr>
          <w:rFonts w:ascii="Simplified Arabic" w:hAnsi="Simplified Arabic" w:cs="Simplified Arabic"/>
          <w:color w:val="000000"/>
          <w:sz w:val="28"/>
          <w:szCs w:val="28"/>
          <w:rtl/>
          <w:lang w:val="x-none" w:bidi="ar-IQ"/>
        </w:rPr>
        <w:t>نظاماً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للتعامل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حوادث</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رب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الغازات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المحطات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الكيميائية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المناطق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المكتظة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بالسكان؛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إذ</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يكون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النظام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متخصصاً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مقابلة</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الأفراد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خلال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هواتفهم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المحمولة،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وجمع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معلومات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منهم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حول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الروائح</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يشمونها،</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ومقارنة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هذه</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المعلومات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بقاعدة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بيانات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تتضمن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المواصفات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التفصيلية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لروائح</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الغازات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أما</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lastRenderedPageBreak/>
        <w:t>دراسة</w:t>
      </w:r>
      <w:r w:rsidRPr="008F648A">
        <w:rPr>
          <w:rFonts w:ascii="Simplified Arabic" w:hAnsi="Simplified Arabic" w:cs="Simplified Arabic"/>
          <w:color w:val="000000"/>
          <w:sz w:val="28"/>
          <w:szCs w:val="28"/>
          <w:lang w:val="x-none" w:bidi="ar-IQ"/>
        </w:rPr>
        <w:t xml:space="preserve"> (Jia et. al, 2012 ) </w:t>
      </w:r>
      <w:r w:rsidRPr="008F648A">
        <w:rPr>
          <w:rFonts w:ascii="Simplified Arabic" w:hAnsi="Simplified Arabic" w:cs="Simplified Arabic"/>
          <w:color w:val="000000"/>
          <w:sz w:val="28"/>
          <w:szCs w:val="28"/>
          <w:rtl/>
          <w:lang w:val="x-none" w:bidi="ar-IQ"/>
        </w:rPr>
        <w:t>فقد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اقترحت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نموذجاً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المعرفة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اعتماداً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تقنيات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الويب</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والذكاء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الاصطناعي،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وذلك</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المخاطر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قطاع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السياحة؛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بحيث</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يكون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النظام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قادراً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توليد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المعارف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ونشرها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جميع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مراحل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الثلاث</w:t>
      </w:r>
      <w:r w:rsidRPr="008F648A">
        <w:rPr>
          <w:rFonts w:ascii="Simplified Arabic" w:hAnsi="Simplified Arabic" w:cs="Simplified Arabic"/>
          <w:color w:val="000000"/>
          <w:sz w:val="28"/>
          <w:szCs w:val="28"/>
          <w:lang w:val="x-none" w:bidi="ar-IQ"/>
        </w:rPr>
        <w:t>.</w:t>
      </w:r>
    </w:p>
    <w:p w:rsidR="001459E3" w:rsidRPr="008F648A" w:rsidRDefault="001459E3"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r w:rsidRPr="008F648A">
        <w:rPr>
          <w:rFonts w:ascii="Simplified Arabic" w:hAnsi="Simplified Arabic" w:cs="Simplified Arabic"/>
          <w:color w:val="000000"/>
          <w:sz w:val="28"/>
          <w:szCs w:val="28"/>
          <w:rtl/>
          <w:lang w:val="x-none" w:bidi="ar-IQ"/>
        </w:rPr>
        <w:t>مما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سبق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يمكن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استنتاج</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تقنية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المعلومات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بشكل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عام،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والذكاء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الاصطناعي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بشكل</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خاص،</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تساعد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التعامل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مع</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بفاعلية؛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خلال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التنبؤ</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بحالات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المحتملة</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والإعداد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وتوفير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معلومات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دقيقة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أثناء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والاستجابة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بأكبر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سرعة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ممكنة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لتلك</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الحالات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والسيناريوهات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يصعب</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التحكم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كما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يمكن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مما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سبق</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استنتاج</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أبرز</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أدوار</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الذكاء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الاصطناعي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ذات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العلاقة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مراحل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حياتها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المختلفة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التنبؤ</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بالأزمات،</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وتفعيل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العمل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الجماعي،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ودعم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اتخاذ</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القرار،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وتوليد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المعلومات،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وتحليل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المعلومات،</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ومشاركة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المعلومات،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وتصنيف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المعلومات،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وتوليد</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المعارف،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ونشر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المعارف،</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والتدريب،</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ودعم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تفاعل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الخبراء</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ويتضح</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هذا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القسم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أيضاً</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قِلَّة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الدراسات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التي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تُلقي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نظرةً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شموليةً</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ع</w:t>
      </w:r>
      <w:r w:rsidRPr="008F648A">
        <w:rPr>
          <w:rFonts w:ascii="Simplified Arabic" w:hAnsi="Simplified Arabic" w:cs="Simplified Arabic" w:hint="cs"/>
          <w:color w:val="000000"/>
          <w:sz w:val="28"/>
          <w:szCs w:val="28"/>
          <w:rtl/>
          <w:lang w:val="x-none" w:bidi="ar-IQ"/>
        </w:rPr>
        <w:t>ل</w:t>
      </w:r>
      <w:r w:rsidRPr="008F648A">
        <w:rPr>
          <w:rFonts w:ascii="Simplified Arabic" w:hAnsi="Simplified Arabic" w:cs="Simplified Arabic"/>
          <w:color w:val="000000"/>
          <w:sz w:val="28"/>
          <w:szCs w:val="28"/>
          <w:rtl/>
          <w:lang w:val="x-none" w:bidi="ar-IQ"/>
        </w:rPr>
        <w:t>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الأدوار</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المختلفة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للذكاء</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الاصطناعي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في</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المراحل</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المختلفة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لإدارة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الأزمات</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على</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الرغم</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من</w:t>
      </w:r>
      <w:r w:rsidRPr="008F648A">
        <w:rPr>
          <w:rFonts w:ascii="Simplified Arabic" w:hAnsi="Simplified Arabic" w:cs="Simplified Arabic" w:hint="cs"/>
          <w:color w:val="000000"/>
          <w:sz w:val="28"/>
          <w:szCs w:val="28"/>
          <w:rtl/>
          <w:lang w:val="x-none" w:bidi="ar-IQ"/>
        </w:rPr>
        <w:t xml:space="preserve"> </w:t>
      </w:r>
      <w:r w:rsidRPr="008F648A">
        <w:rPr>
          <w:rFonts w:ascii="Simplified Arabic" w:hAnsi="Simplified Arabic" w:cs="Simplified Arabic"/>
          <w:color w:val="000000"/>
          <w:sz w:val="28"/>
          <w:szCs w:val="28"/>
          <w:rtl/>
          <w:lang w:val="x-none" w:bidi="ar-IQ"/>
        </w:rPr>
        <w:t>أهمية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هذه</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النظرة</w:t>
      </w:r>
      <w:r w:rsidRPr="008F648A">
        <w:rPr>
          <w:rFonts w:ascii="Simplified Arabic" w:hAnsi="Simplified Arabic" w:cs="Simplified Arabic"/>
          <w:color w:val="000000"/>
          <w:sz w:val="28"/>
          <w:szCs w:val="28"/>
          <w:lang w:val="x-none" w:bidi="ar-IQ"/>
        </w:rPr>
        <w:t xml:space="preserve"> </w:t>
      </w:r>
      <w:r w:rsidRPr="008F648A">
        <w:rPr>
          <w:rFonts w:ascii="Simplified Arabic" w:hAnsi="Simplified Arabic" w:cs="Simplified Arabic"/>
          <w:color w:val="000000"/>
          <w:sz w:val="28"/>
          <w:szCs w:val="28"/>
          <w:rtl/>
          <w:lang w:val="x-none" w:bidi="ar-IQ"/>
        </w:rPr>
        <w:t>الشمولية</w:t>
      </w:r>
      <w:r w:rsidRPr="008F648A">
        <w:rPr>
          <w:rFonts w:ascii="Simplified Arabic" w:hAnsi="Simplified Arabic" w:cs="Simplified Arabic" w:hint="cs"/>
          <w:color w:val="000000"/>
          <w:sz w:val="28"/>
          <w:szCs w:val="28"/>
          <w:rtl/>
          <w:lang w:val="x-none" w:bidi="ar-IQ"/>
        </w:rPr>
        <w:t>.</w:t>
      </w:r>
    </w:p>
    <w:p w:rsidR="00A87BF2" w:rsidRDefault="00A87BF2"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p>
    <w:p w:rsidR="00A87BF2" w:rsidRDefault="00A87BF2"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p>
    <w:p w:rsidR="00A87BF2" w:rsidRDefault="00A87BF2"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p>
    <w:p w:rsidR="00A87BF2" w:rsidRDefault="00A87BF2"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p>
    <w:p w:rsidR="00A87BF2" w:rsidRDefault="00A87BF2"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p>
    <w:p w:rsidR="00A87BF2" w:rsidRDefault="00A87BF2"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p>
    <w:p w:rsidR="00A87BF2" w:rsidRDefault="00A87BF2"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p>
    <w:p w:rsidR="00A87BF2" w:rsidRDefault="00A87BF2"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p>
    <w:p w:rsidR="00A87BF2" w:rsidRDefault="00A87BF2"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p>
    <w:p w:rsidR="00A87BF2" w:rsidRDefault="00A87BF2"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p>
    <w:p w:rsidR="00A87BF2" w:rsidRDefault="00A87BF2"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p>
    <w:p w:rsidR="00A87BF2" w:rsidRDefault="00A87BF2"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p>
    <w:p w:rsidR="00A87BF2" w:rsidRDefault="00A87BF2"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p>
    <w:p w:rsidR="00A87BF2" w:rsidRDefault="00A87BF2"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p>
    <w:p w:rsidR="00A87BF2" w:rsidRDefault="00A87BF2"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p>
    <w:p w:rsidR="00A87BF2" w:rsidRDefault="00A87BF2"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p>
    <w:p w:rsidR="00A87BF2" w:rsidRDefault="00A87BF2" w:rsidP="008F648A">
      <w:pPr>
        <w:autoSpaceDE w:val="0"/>
        <w:autoSpaceDN w:val="0"/>
        <w:adjustRightInd w:val="0"/>
        <w:spacing w:after="0" w:line="240" w:lineRule="auto"/>
        <w:ind w:firstLine="528"/>
        <w:jc w:val="both"/>
        <w:rPr>
          <w:rFonts w:ascii="Simplified Arabic" w:hAnsi="Simplified Arabic" w:cs="Simplified Arabic"/>
          <w:color w:val="000000"/>
          <w:sz w:val="28"/>
          <w:szCs w:val="28"/>
          <w:rtl/>
          <w:lang w:val="x-none" w:bidi="ar-IQ"/>
        </w:rPr>
      </w:pPr>
    </w:p>
    <w:p w:rsidR="00A87BF2" w:rsidRPr="008F648A" w:rsidRDefault="00A87BF2" w:rsidP="008F648A">
      <w:pPr>
        <w:autoSpaceDE w:val="0"/>
        <w:autoSpaceDN w:val="0"/>
        <w:adjustRightInd w:val="0"/>
        <w:spacing w:after="0" w:line="240" w:lineRule="auto"/>
        <w:ind w:firstLine="528"/>
        <w:jc w:val="both"/>
        <w:rPr>
          <w:rFonts w:ascii="Simplified Arabic" w:hAnsi="Simplified Arabic" w:cs="Simplified Arabic"/>
          <w:color w:val="000000"/>
          <w:sz w:val="28"/>
          <w:szCs w:val="28"/>
          <w:lang w:val="x-none" w:bidi="ar-IQ"/>
        </w:rPr>
      </w:pPr>
    </w:p>
    <w:p w:rsidR="00D12CA2" w:rsidRPr="00127726" w:rsidRDefault="0067183F" w:rsidP="00D12CA2">
      <w:pPr>
        <w:pStyle w:val="1"/>
        <w:bidi/>
        <w:spacing w:before="0" w:after="0"/>
        <w:rPr>
          <w:rFonts w:cs="Simplified Arabic"/>
          <w:sz w:val="28"/>
          <w:szCs w:val="28"/>
          <w:rtl/>
          <w:lang w:val="en-US" w:bidi="ar-EG"/>
        </w:rPr>
      </w:pPr>
      <w:r>
        <w:rPr>
          <w:rFonts w:cs="Simplified Arabic" w:hint="cs"/>
          <w:sz w:val="28"/>
          <w:szCs w:val="28"/>
          <w:rtl/>
          <w:lang w:val="en-US" w:bidi="ar-EG"/>
        </w:rPr>
        <w:t xml:space="preserve">ثانياً : </w:t>
      </w:r>
      <w:r w:rsidR="00D12CA2" w:rsidRPr="00127726">
        <w:rPr>
          <w:rFonts w:cs="Simplified Arabic" w:hint="cs"/>
          <w:sz w:val="28"/>
          <w:szCs w:val="28"/>
          <w:rtl/>
          <w:lang w:val="en-US" w:bidi="ar-EG"/>
        </w:rPr>
        <w:t>الدراسات السابقة : ـ</w:t>
      </w:r>
    </w:p>
    <w:p w:rsidR="00D12CA2" w:rsidRPr="00127726" w:rsidRDefault="00D12CA2" w:rsidP="00D12CA2">
      <w:pPr>
        <w:spacing w:line="240" w:lineRule="auto"/>
        <w:jc w:val="both"/>
        <w:rPr>
          <w:rFonts w:ascii="Simplified Arabic" w:hAnsi="Simplified Arabic" w:cs="Simplified Arabic"/>
          <w:b/>
          <w:bCs/>
          <w:sz w:val="28"/>
          <w:szCs w:val="28"/>
          <w:lang w:bidi="ar-EG"/>
        </w:rPr>
      </w:pPr>
      <w:r w:rsidRPr="00127726">
        <w:rPr>
          <w:rFonts w:ascii="Simplified Arabic" w:hAnsi="Simplified Arabic" w:cs="Simplified Arabic" w:hint="cs"/>
          <w:b/>
          <w:bCs/>
          <w:sz w:val="28"/>
          <w:szCs w:val="28"/>
          <w:rtl/>
          <w:lang w:bidi="ar-EG"/>
        </w:rPr>
        <w:t>1- الدراسات السابقة التي تناولت المتغير المستقل "الذكاء الاصطناعي"</w:t>
      </w:r>
    </w:p>
    <w:p w:rsidR="00D12CA2" w:rsidRPr="00127726" w:rsidRDefault="00D12CA2" w:rsidP="00D12CA2">
      <w:pPr>
        <w:spacing w:line="240" w:lineRule="auto"/>
        <w:jc w:val="both"/>
        <w:rPr>
          <w:rFonts w:ascii="Simplified Arabic" w:hAnsi="Simplified Arabic" w:cs="Simplified Arabic"/>
          <w:b/>
          <w:bCs/>
          <w:sz w:val="28"/>
          <w:szCs w:val="28"/>
          <w:rtl/>
          <w:lang w:bidi="ar-EG"/>
        </w:rPr>
      </w:pPr>
      <w:r w:rsidRPr="00127726">
        <w:rPr>
          <w:rFonts w:ascii="Simplified Arabic" w:hAnsi="Simplified Arabic" w:cs="Simplified Arabic" w:hint="cs"/>
          <w:b/>
          <w:bCs/>
          <w:sz w:val="28"/>
          <w:szCs w:val="28"/>
          <w:rtl/>
          <w:lang w:bidi="ar-EG"/>
        </w:rPr>
        <w:t>جدول رقم (1-1) يوضح الدراسات السابقة التي تناولت المتغير المستقل "الذكاء الاصطناعي"</w:t>
      </w:r>
    </w:p>
    <w:tbl>
      <w:tblPr>
        <w:bidiVisual/>
        <w:tblW w:w="5353"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68"/>
        <w:gridCol w:w="1819"/>
        <w:gridCol w:w="2272"/>
        <w:gridCol w:w="2004"/>
        <w:gridCol w:w="2661"/>
      </w:tblGrid>
      <w:tr w:rsidR="00D12CA2" w:rsidRPr="00127726" w:rsidTr="00D12CA2">
        <w:trPr>
          <w:trHeight w:val="700"/>
          <w:tblHeader/>
          <w:jc w:val="center"/>
        </w:trPr>
        <w:tc>
          <w:tcPr>
            <w:tcW w:w="202" w:type="pct"/>
            <w:tcBorders>
              <w:top w:val="single" w:sz="8" w:space="0" w:color="auto"/>
              <w:left w:val="single" w:sz="8" w:space="0" w:color="auto"/>
              <w:bottom w:val="single" w:sz="8" w:space="0" w:color="auto"/>
              <w:right w:val="single" w:sz="8" w:space="0" w:color="auto"/>
            </w:tcBorders>
            <w:shd w:val="clear" w:color="auto" w:fill="8DB3E2" w:themeFill="text2" w:themeFillTint="66"/>
            <w:vAlign w:val="center"/>
            <w:hideMark/>
          </w:tcPr>
          <w:p w:rsidR="00D12CA2" w:rsidRPr="00127726" w:rsidRDefault="00D12CA2" w:rsidP="00D12CA2">
            <w:pPr>
              <w:widowControl w:val="0"/>
              <w:bidi w:val="0"/>
              <w:jc w:val="center"/>
              <w:rPr>
                <w:rFonts w:ascii="Simplified Arabic" w:hAnsi="Simplified Arabic" w:cs="Simplified Arabic"/>
                <w:b/>
                <w:bCs/>
                <w:sz w:val="24"/>
                <w:szCs w:val="24"/>
              </w:rPr>
            </w:pPr>
            <w:r w:rsidRPr="00127726">
              <w:rPr>
                <w:rFonts w:ascii="Simplified Arabic" w:hAnsi="Simplified Arabic" w:cs="Simplified Arabic" w:hint="cs"/>
                <w:b/>
                <w:bCs/>
                <w:sz w:val="24"/>
                <w:szCs w:val="24"/>
                <w:rtl/>
              </w:rPr>
              <w:t>م</w:t>
            </w:r>
          </w:p>
        </w:tc>
        <w:tc>
          <w:tcPr>
            <w:tcW w:w="997" w:type="pct"/>
            <w:tcBorders>
              <w:top w:val="single" w:sz="8" w:space="0" w:color="auto"/>
              <w:left w:val="single" w:sz="8" w:space="0" w:color="auto"/>
              <w:bottom w:val="single" w:sz="8" w:space="0" w:color="auto"/>
              <w:right w:val="single" w:sz="8" w:space="0" w:color="auto"/>
            </w:tcBorders>
            <w:shd w:val="clear" w:color="auto" w:fill="8DB3E2" w:themeFill="text2" w:themeFillTint="66"/>
            <w:vAlign w:val="center"/>
            <w:hideMark/>
          </w:tcPr>
          <w:p w:rsidR="00D12CA2" w:rsidRPr="00127726" w:rsidRDefault="00D12CA2" w:rsidP="00D12CA2">
            <w:pPr>
              <w:widowControl w:val="0"/>
              <w:bidi w:val="0"/>
              <w:jc w:val="center"/>
              <w:rPr>
                <w:rFonts w:ascii="Simplified Arabic" w:hAnsi="Simplified Arabic" w:cs="Simplified Arabic"/>
                <w:b/>
                <w:bCs/>
                <w:sz w:val="24"/>
                <w:szCs w:val="24"/>
              </w:rPr>
            </w:pPr>
            <w:r w:rsidRPr="00127726">
              <w:rPr>
                <w:rFonts w:ascii="Simplified Arabic" w:hAnsi="Simplified Arabic" w:cs="Simplified Arabic" w:hint="cs"/>
                <w:b/>
                <w:bCs/>
                <w:sz w:val="24"/>
                <w:szCs w:val="24"/>
                <w:rtl/>
              </w:rPr>
              <w:t>الدراسة</w:t>
            </w:r>
          </w:p>
        </w:tc>
        <w:tc>
          <w:tcPr>
            <w:tcW w:w="1245" w:type="pct"/>
            <w:tcBorders>
              <w:top w:val="single" w:sz="8" w:space="0" w:color="auto"/>
              <w:left w:val="single" w:sz="8" w:space="0" w:color="auto"/>
              <w:bottom w:val="single" w:sz="8" w:space="0" w:color="auto"/>
              <w:right w:val="single" w:sz="8" w:space="0" w:color="auto"/>
            </w:tcBorders>
            <w:shd w:val="clear" w:color="auto" w:fill="8DB3E2" w:themeFill="text2" w:themeFillTint="66"/>
            <w:vAlign w:val="center"/>
            <w:hideMark/>
          </w:tcPr>
          <w:p w:rsidR="00D12CA2" w:rsidRPr="00127726" w:rsidRDefault="00D12CA2" w:rsidP="00D12CA2">
            <w:pPr>
              <w:widowControl w:val="0"/>
              <w:bidi w:val="0"/>
              <w:jc w:val="center"/>
              <w:rPr>
                <w:rFonts w:ascii="Simplified Arabic" w:hAnsi="Simplified Arabic" w:cs="Simplified Arabic"/>
                <w:b/>
                <w:bCs/>
                <w:sz w:val="24"/>
                <w:szCs w:val="24"/>
              </w:rPr>
            </w:pPr>
            <w:r w:rsidRPr="00127726">
              <w:rPr>
                <w:rFonts w:ascii="Simplified Arabic" w:hAnsi="Simplified Arabic" w:cs="Simplified Arabic" w:hint="cs"/>
                <w:b/>
                <w:bCs/>
                <w:sz w:val="24"/>
                <w:szCs w:val="24"/>
                <w:rtl/>
              </w:rPr>
              <w:t>الاهداف</w:t>
            </w:r>
          </w:p>
        </w:tc>
        <w:tc>
          <w:tcPr>
            <w:tcW w:w="1098" w:type="pct"/>
            <w:tcBorders>
              <w:top w:val="single" w:sz="8" w:space="0" w:color="auto"/>
              <w:left w:val="single" w:sz="8" w:space="0" w:color="auto"/>
              <w:bottom w:val="single" w:sz="8" w:space="0" w:color="auto"/>
              <w:right w:val="single" w:sz="8" w:space="0" w:color="auto"/>
            </w:tcBorders>
            <w:shd w:val="clear" w:color="auto" w:fill="8DB3E2" w:themeFill="text2" w:themeFillTint="66"/>
            <w:vAlign w:val="center"/>
            <w:hideMark/>
          </w:tcPr>
          <w:p w:rsidR="00D12CA2" w:rsidRPr="00127726" w:rsidRDefault="00D12CA2" w:rsidP="00D12CA2">
            <w:pPr>
              <w:bidi w:val="0"/>
              <w:jc w:val="center"/>
              <w:rPr>
                <w:rFonts w:ascii="Simplified Arabic" w:hAnsi="Simplified Arabic" w:cs="Simplified Arabic"/>
                <w:b/>
                <w:bCs/>
                <w:sz w:val="24"/>
                <w:szCs w:val="24"/>
                <w:lang w:bidi="ar-EG"/>
              </w:rPr>
            </w:pPr>
            <w:r w:rsidRPr="00127726">
              <w:rPr>
                <w:rFonts w:ascii="Simplified Arabic" w:hAnsi="Simplified Arabic" w:cs="Simplified Arabic" w:hint="cs"/>
                <w:b/>
                <w:bCs/>
                <w:sz w:val="24"/>
                <w:szCs w:val="24"/>
                <w:rtl/>
                <w:lang w:bidi="ar-EG"/>
              </w:rPr>
              <w:t>النتائج</w:t>
            </w:r>
          </w:p>
        </w:tc>
        <w:tc>
          <w:tcPr>
            <w:tcW w:w="1458" w:type="pct"/>
            <w:tcBorders>
              <w:top w:val="single" w:sz="8" w:space="0" w:color="auto"/>
              <w:left w:val="single" w:sz="8" w:space="0" w:color="auto"/>
              <w:bottom w:val="single" w:sz="8" w:space="0" w:color="auto"/>
              <w:right w:val="single" w:sz="8" w:space="0" w:color="auto"/>
            </w:tcBorders>
            <w:shd w:val="clear" w:color="auto" w:fill="8DB3E2" w:themeFill="text2" w:themeFillTint="66"/>
            <w:vAlign w:val="center"/>
            <w:hideMark/>
          </w:tcPr>
          <w:p w:rsidR="00D12CA2" w:rsidRPr="00127726" w:rsidRDefault="00D12CA2" w:rsidP="00D12CA2">
            <w:pPr>
              <w:bidi w:val="0"/>
              <w:jc w:val="center"/>
              <w:rPr>
                <w:rFonts w:ascii="Simplified Arabic" w:hAnsi="Simplified Arabic" w:cs="Simplified Arabic"/>
                <w:b/>
                <w:bCs/>
                <w:sz w:val="24"/>
                <w:szCs w:val="24"/>
                <w:lang w:bidi="ar-EG"/>
              </w:rPr>
            </w:pPr>
            <w:r w:rsidRPr="00127726">
              <w:rPr>
                <w:rFonts w:ascii="Simplified Arabic" w:hAnsi="Simplified Arabic" w:cs="Simplified Arabic" w:hint="cs"/>
                <w:b/>
                <w:bCs/>
                <w:sz w:val="24"/>
                <w:szCs w:val="24"/>
                <w:rtl/>
                <w:lang w:bidi="ar-EG"/>
              </w:rPr>
              <w:t>التشابه مع الدراسة الحالية</w:t>
            </w:r>
          </w:p>
        </w:tc>
      </w:tr>
      <w:tr w:rsidR="00D12CA2" w:rsidRPr="00127726" w:rsidTr="00D12CA2">
        <w:trPr>
          <w:trHeight w:val="54"/>
          <w:jc w:val="center"/>
        </w:trPr>
        <w:tc>
          <w:tcPr>
            <w:tcW w:w="202"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widowControl w:val="0"/>
              <w:bidi w:val="0"/>
              <w:jc w:val="center"/>
              <w:rPr>
                <w:rFonts w:ascii="Simplified Arabic" w:hAnsi="Simplified Arabic" w:cs="Simplified Arabic"/>
                <w:b/>
                <w:bCs/>
                <w:sz w:val="24"/>
                <w:szCs w:val="24"/>
              </w:rPr>
            </w:pPr>
            <w:r w:rsidRPr="00127726">
              <w:rPr>
                <w:rFonts w:ascii="Simplified Arabic" w:hAnsi="Simplified Arabic" w:cs="Simplified Arabic" w:hint="cs"/>
                <w:b/>
                <w:bCs/>
                <w:sz w:val="24"/>
                <w:szCs w:val="24"/>
                <w:rtl/>
              </w:rPr>
              <w:t>1</w:t>
            </w:r>
          </w:p>
        </w:tc>
        <w:tc>
          <w:tcPr>
            <w:tcW w:w="997"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bidi w:val="0"/>
              <w:jc w:val="center"/>
              <w:rPr>
                <w:rFonts w:ascii="Simplified Arabic" w:hAnsi="Simplified Arabic" w:cs="Simplified Arabic"/>
                <w:b/>
                <w:bCs/>
                <w:sz w:val="24"/>
                <w:szCs w:val="24"/>
                <w:lang w:bidi="ar-EG"/>
              </w:rPr>
            </w:pPr>
            <w:r w:rsidRPr="00127726">
              <w:rPr>
                <w:rFonts w:ascii="Sakkal Majalla" w:hAnsi="Sakkal Majalla" w:cs="Simplified Arabic" w:hint="cs"/>
                <w:b/>
                <w:bCs/>
                <w:sz w:val="24"/>
                <w:szCs w:val="24"/>
                <w:rtl/>
              </w:rPr>
              <w:t>عايض على القحطاني,2022</w:t>
            </w:r>
          </w:p>
        </w:tc>
        <w:tc>
          <w:tcPr>
            <w:tcW w:w="1245"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bidi w:val="0"/>
              <w:jc w:val="center"/>
              <w:rPr>
                <w:rFonts w:ascii="Simplified Arabic" w:eastAsia="Arial Unicode MS" w:hAnsi="Simplified Arabic" w:cs="Simplified Arabic"/>
                <w:sz w:val="24"/>
                <w:szCs w:val="24"/>
              </w:rPr>
            </w:pPr>
            <w:r w:rsidRPr="00127726">
              <w:rPr>
                <w:rFonts w:ascii="Sakkal Majalla" w:hAnsi="Sakkal Majalla" w:cs="Simplified Arabic" w:hint="cs"/>
                <w:sz w:val="24"/>
                <w:szCs w:val="24"/>
                <w:rtl/>
              </w:rPr>
              <w:t>وهدفت الدراسة الى التعرف على تطبيقات الذكاء الاصطناعي في تحقيق أهداف التنمية المستدامة في اطار رؤية المملكة العربية السعودية (2030)</w:t>
            </w:r>
          </w:p>
        </w:tc>
        <w:tc>
          <w:tcPr>
            <w:tcW w:w="1098"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bidi w:val="0"/>
              <w:jc w:val="center"/>
              <w:rPr>
                <w:rFonts w:ascii="Simplified Arabic" w:eastAsia="Arial Unicode MS" w:hAnsi="Simplified Arabic" w:cs="Simplified Arabic"/>
                <w:sz w:val="24"/>
                <w:szCs w:val="24"/>
              </w:rPr>
            </w:pPr>
            <w:r w:rsidRPr="00127726">
              <w:rPr>
                <w:rFonts w:ascii="Sakkal Majalla" w:hAnsi="Sakkal Majalla" w:cs="Simplified Arabic" w:hint="cs"/>
                <w:sz w:val="24"/>
                <w:szCs w:val="24"/>
                <w:rtl/>
              </w:rPr>
              <w:t>تطبيق الذكاء الاصطناعي بنجاح في مجموعة واسعة من المجالات من بينها الطب، والتعليم والأسواق المالية، والصناعة، والتحكم الآلي، والقانون، والاكتشافات العلمية، ومحركات البحث على الإنترنت، يساهم في تحقيق أهداف التنمية المستدامة</w:t>
            </w:r>
          </w:p>
        </w:tc>
        <w:tc>
          <w:tcPr>
            <w:tcW w:w="1458"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bidi w:val="0"/>
              <w:jc w:val="center"/>
              <w:rPr>
                <w:rFonts w:ascii="Simplified Arabic" w:hAnsi="Simplified Arabic" w:cs="Simplified Arabic"/>
                <w:sz w:val="24"/>
                <w:szCs w:val="24"/>
                <w:lang w:bidi="ar-EG"/>
              </w:rPr>
            </w:pPr>
            <w:r w:rsidRPr="00127726">
              <w:rPr>
                <w:rFonts w:ascii="Simplified Arabic" w:hAnsi="Simplified Arabic" w:cs="Simplified Arabic" w:hint="cs"/>
                <w:sz w:val="24"/>
                <w:szCs w:val="24"/>
                <w:rtl/>
                <w:lang w:bidi="ar-EG"/>
              </w:rPr>
              <w:t>تشترك مع الدراسة الحالية في تناول دور الذكاء الاصطناعي وتشترك ايضا في المنهج الوصفي التحليلي.</w:t>
            </w:r>
          </w:p>
        </w:tc>
      </w:tr>
      <w:tr w:rsidR="00D12CA2" w:rsidRPr="00127726" w:rsidTr="00D12CA2">
        <w:trPr>
          <w:trHeight w:val="54"/>
          <w:jc w:val="center"/>
        </w:trPr>
        <w:tc>
          <w:tcPr>
            <w:tcW w:w="202"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widowControl w:val="0"/>
              <w:bidi w:val="0"/>
              <w:jc w:val="center"/>
              <w:rPr>
                <w:rFonts w:ascii="Simplified Arabic" w:hAnsi="Simplified Arabic" w:cs="Simplified Arabic"/>
                <w:b/>
                <w:bCs/>
                <w:sz w:val="24"/>
                <w:szCs w:val="24"/>
              </w:rPr>
            </w:pPr>
            <w:r w:rsidRPr="00127726">
              <w:rPr>
                <w:rFonts w:ascii="Simplified Arabic" w:hAnsi="Simplified Arabic" w:cs="Simplified Arabic" w:hint="cs"/>
                <w:b/>
                <w:bCs/>
                <w:sz w:val="24"/>
                <w:szCs w:val="24"/>
                <w:rtl/>
              </w:rPr>
              <w:t>2</w:t>
            </w:r>
          </w:p>
        </w:tc>
        <w:tc>
          <w:tcPr>
            <w:tcW w:w="997"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bidi w:val="0"/>
              <w:jc w:val="center"/>
              <w:rPr>
                <w:rFonts w:ascii="Simplified Arabic" w:hAnsi="Simplified Arabic" w:cs="Simplified Arabic"/>
                <w:b/>
                <w:bCs/>
                <w:sz w:val="24"/>
                <w:szCs w:val="24"/>
                <w:lang w:bidi="ar-EG"/>
              </w:rPr>
            </w:pPr>
            <w:r w:rsidRPr="00127726">
              <w:rPr>
                <w:rFonts w:ascii="Simplified Arabic" w:hAnsi="Simplified Arabic" w:cs="Simplified Arabic" w:hint="cs"/>
                <w:b/>
                <w:bCs/>
                <w:sz w:val="24"/>
                <w:szCs w:val="24"/>
                <w:rtl/>
                <w:lang w:bidi="ar-EG"/>
              </w:rPr>
              <w:t>الطوخي,2021</w:t>
            </w:r>
          </w:p>
        </w:tc>
        <w:tc>
          <w:tcPr>
            <w:tcW w:w="1245"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bidi w:val="0"/>
              <w:jc w:val="center"/>
              <w:rPr>
                <w:rFonts w:ascii="Simplified Arabic" w:hAnsi="Simplified Arabic" w:cs="Simplified Arabic"/>
                <w:b/>
                <w:bCs/>
                <w:sz w:val="24"/>
                <w:szCs w:val="24"/>
                <w:lang w:bidi="ar-EG"/>
              </w:rPr>
            </w:pPr>
            <w:r w:rsidRPr="00127726">
              <w:rPr>
                <w:rFonts w:ascii="Simplified Arabic" w:eastAsia="Arial Unicode MS" w:hAnsi="Simplified Arabic" w:cs="Simplified Arabic" w:hint="cs"/>
                <w:sz w:val="24"/>
                <w:szCs w:val="24"/>
                <w:rtl/>
                <w:lang w:bidi="ar-EG"/>
              </w:rPr>
              <w:t>هدفت الدراسة الى القاء الضوء على مفهوم الذكاء الاصطناعي وأهمية ايجابياته ومخاطرة التي تستلزم تحديث تشريعات حديثة لمواجهتها.</w:t>
            </w:r>
          </w:p>
        </w:tc>
        <w:tc>
          <w:tcPr>
            <w:tcW w:w="1098"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bidi w:val="0"/>
              <w:jc w:val="center"/>
              <w:rPr>
                <w:rFonts w:ascii="Simplified Arabic" w:hAnsi="Simplified Arabic" w:cs="Simplified Arabic"/>
                <w:b/>
                <w:bCs/>
                <w:sz w:val="24"/>
                <w:szCs w:val="24"/>
                <w:lang w:bidi="ar-EG"/>
              </w:rPr>
            </w:pPr>
            <w:r w:rsidRPr="00127726">
              <w:rPr>
                <w:rFonts w:ascii="Simplified Arabic" w:eastAsia="Arial Unicode MS" w:hAnsi="Simplified Arabic" w:cs="Simplified Arabic" w:hint="cs"/>
                <w:sz w:val="24"/>
                <w:szCs w:val="24"/>
                <w:rtl/>
                <w:lang w:bidi="ar-EG"/>
              </w:rPr>
              <w:t>التطور المتنامي اللامحدود لتقنيات الازمة الذكية وتطور ايجابياتها ومواجهة مخاطرة.</w:t>
            </w:r>
          </w:p>
        </w:tc>
        <w:tc>
          <w:tcPr>
            <w:tcW w:w="1458"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bidi w:val="0"/>
              <w:jc w:val="center"/>
              <w:rPr>
                <w:rFonts w:ascii="Simplified Arabic" w:hAnsi="Simplified Arabic" w:cs="Simplified Arabic"/>
                <w:b/>
                <w:bCs/>
                <w:sz w:val="24"/>
                <w:szCs w:val="24"/>
                <w:lang w:bidi="ar-EG"/>
              </w:rPr>
            </w:pPr>
            <w:r w:rsidRPr="00127726">
              <w:rPr>
                <w:rFonts w:ascii="Simplified Arabic" w:hAnsi="Simplified Arabic" w:cs="Simplified Arabic" w:hint="cs"/>
                <w:sz w:val="24"/>
                <w:szCs w:val="24"/>
                <w:rtl/>
                <w:lang w:bidi="ar-EG"/>
              </w:rPr>
              <w:t xml:space="preserve">تشترك مع الدراسة الحالية في تناول دور الذكاء الاصطناعي. </w:t>
            </w:r>
          </w:p>
        </w:tc>
      </w:tr>
      <w:tr w:rsidR="00D12CA2" w:rsidRPr="00127726" w:rsidTr="00D12CA2">
        <w:trPr>
          <w:trHeight w:val="54"/>
          <w:jc w:val="center"/>
        </w:trPr>
        <w:tc>
          <w:tcPr>
            <w:tcW w:w="202"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widowControl w:val="0"/>
              <w:bidi w:val="0"/>
              <w:jc w:val="center"/>
              <w:rPr>
                <w:rFonts w:ascii="Simplified Arabic" w:hAnsi="Simplified Arabic" w:cs="Simplified Arabic"/>
                <w:b/>
                <w:bCs/>
                <w:sz w:val="24"/>
                <w:szCs w:val="24"/>
              </w:rPr>
            </w:pPr>
            <w:r w:rsidRPr="00127726">
              <w:rPr>
                <w:rFonts w:ascii="Simplified Arabic" w:hAnsi="Simplified Arabic" w:cs="Simplified Arabic" w:hint="cs"/>
                <w:b/>
                <w:bCs/>
                <w:sz w:val="24"/>
                <w:szCs w:val="24"/>
                <w:rtl/>
              </w:rPr>
              <w:t>3</w:t>
            </w:r>
          </w:p>
        </w:tc>
        <w:tc>
          <w:tcPr>
            <w:tcW w:w="997"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bidi w:val="0"/>
              <w:jc w:val="center"/>
              <w:rPr>
                <w:rFonts w:ascii="Simplified Arabic" w:hAnsi="Simplified Arabic" w:cs="Simplified Arabic"/>
                <w:b/>
                <w:bCs/>
                <w:sz w:val="24"/>
                <w:szCs w:val="24"/>
                <w:lang w:bidi="ar-EG"/>
              </w:rPr>
            </w:pPr>
            <w:r w:rsidRPr="00127726">
              <w:rPr>
                <w:rFonts w:ascii="Simplified Arabic" w:hAnsi="Simplified Arabic" w:cs="Simplified Arabic" w:hint="cs"/>
                <w:b/>
                <w:bCs/>
                <w:sz w:val="24"/>
                <w:szCs w:val="24"/>
                <w:rtl/>
                <w:lang w:bidi="ar-EG"/>
              </w:rPr>
              <w:t>عبد الرزاق وهبة, 2020</w:t>
            </w:r>
          </w:p>
        </w:tc>
        <w:tc>
          <w:tcPr>
            <w:tcW w:w="1245"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bidi w:val="0"/>
              <w:jc w:val="center"/>
              <w:rPr>
                <w:rFonts w:ascii="Simplified Arabic" w:eastAsia="Arial Unicode MS" w:hAnsi="Simplified Arabic" w:cs="Simplified Arabic"/>
                <w:sz w:val="24"/>
                <w:szCs w:val="24"/>
                <w:lang w:bidi="ar-EG"/>
              </w:rPr>
            </w:pPr>
            <w:r w:rsidRPr="00127726">
              <w:rPr>
                <w:rFonts w:ascii="Simplified Arabic" w:eastAsia="Arial Unicode MS" w:hAnsi="Simplified Arabic" w:cs="Simplified Arabic" w:hint="cs"/>
                <w:sz w:val="24"/>
                <w:szCs w:val="24"/>
                <w:rtl/>
                <w:lang w:bidi="ar-EG"/>
              </w:rPr>
              <w:t xml:space="preserve">التعرف عرض تعريف الذكاء الاصطناعي وبيان </w:t>
            </w:r>
            <w:r w:rsidRPr="00127726">
              <w:rPr>
                <w:rFonts w:ascii="Simplified Arabic" w:eastAsia="Arial Unicode MS" w:hAnsi="Simplified Arabic" w:cs="Simplified Arabic" w:hint="cs"/>
                <w:sz w:val="24"/>
                <w:szCs w:val="24"/>
                <w:rtl/>
                <w:lang w:bidi="ar-EG"/>
              </w:rPr>
              <w:lastRenderedPageBreak/>
              <w:t>نشأته. وبعض مجالات استخداماتهما.</w:t>
            </w:r>
          </w:p>
        </w:tc>
        <w:tc>
          <w:tcPr>
            <w:tcW w:w="1098"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bidi w:val="0"/>
              <w:jc w:val="center"/>
              <w:rPr>
                <w:rFonts w:ascii="Simplified Arabic" w:hAnsi="Simplified Arabic" w:cs="Simplified Arabic"/>
                <w:b/>
                <w:bCs/>
                <w:sz w:val="24"/>
                <w:szCs w:val="24"/>
              </w:rPr>
            </w:pPr>
            <w:r w:rsidRPr="00127726">
              <w:rPr>
                <w:rFonts w:ascii="Simplified Arabic" w:eastAsia="Arial Unicode MS" w:hAnsi="Simplified Arabic" w:cs="Simplified Arabic" w:hint="cs"/>
                <w:sz w:val="24"/>
                <w:szCs w:val="24"/>
                <w:rtl/>
                <w:lang w:bidi="ar-EG"/>
              </w:rPr>
              <w:lastRenderedPageBreak/>
              <w:t xml:space="preserve">عدم تمكن المضرر من الحصول على تعويض </w:t>
            </w:r>
            <w:r w:rsidRPr="00127726">
              <w:rPr>
                <w:rFonts w:ascii="Simplified Arabic" w:eastAsia="Arial Unicode MS" w:hAnsi="Simplified Arabic" w:cs="Simplified Arabic" w:hint="cs"/>
                <w:sz w:val="24"/>
                <w:szCs w:val="24"/>
                <w:rtl/>
                <w:lang w:bidi="ar-EG"/>
              </w:rPr>
              <w:lastRenderedPageBreak/>
              <w:t>عن الاضرار التي لاحقت به, مع اعتبار الذكاء الاصطناعي نتاج الثورة الصناعية الرابعة.</w:t>
            </w:r>
          </w:p>
        </w:tc>
        <w:tc>
          <w:tcPr>
            <w:tcW w:w="1458"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bidi w:val="0"/>
              <w:jc w:val="center"/>
              <w:rPr>
                <w:rFonts w:ascii="Simplified Arabic" w:hAnsi="Simplified Arabic" w:cs="Simplified Arabic"/>
                <w:b/>
                <w:bCs/>
                <w:sz w:val="24"/>
                <w:szCs w:val="24"/>
                <w:lang w:bidi="ar-EG"/>
              </w:rPr>
            </w:pPr>
            <w:r w:rsidRPr="00127726">
              <w:rPr>
                <w:rFonts w:ascii="Simplified Arabic" w:hAnsi="Simplified Arabic" w:cs="Simplified Arabic" w:hint="cs"/>
                <w:sz w:val="24"/>
                <w:szCs w:val="24"/>
                <w:rtl/>
                <w:lang w:bidi="ar-EG"/>
              </w:rPr>
              <w:lastRenderedPageBreak/>
              <w:t>تشترك مع الدراسة الحالية في تناول دور الذكاء الاصطناعي</w:t>
            </w:r>
          </w:p>
        </w:tc>
      </w:tr>
      <w:tr w:rsidR="00D12CA2" w:rsidRPr="00127726" w:rsidTr="00D12CA2">
        <w:trPr>
          <w:trHeight w:val="501"/>
          <w:jc w:val="center"/>
        </w:trPr>
        <w:tc>
          <w:tcPr>
            <w:tcW w:w="202"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widowControl w:val="0"/>
              <w:bidi w:val="0"/>
              <w:jc w:val="center"/>
              <w:rPr>
                <w:rFonts w:ascii="Simplified Arabic" w:hAnsi="Simplified Arabic" w:cs="Simplified Arabic"/>
                <w:b/>
                <w:bCs/>
                <w:sz w:val="24"/>
                <w:szCs w:val="24"/>
              </w:rPr>
            </w:pPr>
            <w:r w:rsidRPr="00127726">
              <w:rPr>
                <w:rFonts w:ascii="Simplified Arabic" w:hAnsi="Simplified Arabic" w:cs="Simplified Arabic" w:hint="cs"/>
                <w:b/>
                <w:bCs/>
                <w:sz w:val="24"/>
                <w:szCs w:val="24"/>
                <w:rtl/>
              </w:rPr>
              <w:lastRenderedPageBreak/>
              <w:t>4</w:t>
            </w:r>
          </w:p>
        </w:tc>
        <w:tc>
          <w:tcPr>
            <w:tcW w:w="997"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bidi w:val="0"/>
              <w:jc w:val="center"/>
              <w:rPr>
                <w:rFonts w:ascii="Simplified Arabic" w:hAnsi="Simplified Arabic" w:cs="Simplified Arabic"/>
                <w:b/>
                <w:bCs/>
                <w:sz w:val="24"/>
                <w:szCs w:val="24"/>
              </w:rPr>
            </w:pPr>
            <w:r w:rsidRPr="00127726">
              <w:rPr>
                <w:rFonts w:ascii="Simplified Arabic" w:eastAsia="Arial Unicode MS" w:hAnsi="Simplified Arabic" w:cs="Simplified Arabic" w:hint="cs"/>
                <w:b/>
                <w:bCs/>
                <w:sz w:val="24"/>
                <w:szCs w:val="24"/>
                <w:rtl/>
                <w:lang w:bidi="ar-EG"/>
              </w:rPr>
              <w:t>ستيفن إيباراكي,</w:t>
            </w:r>
            <w:r w:rsidRPr="00127726">
              <w:rPr>
                <w:rFonts w:ascii="Simplified Arabic" w:eastAsia="Arial Unicode MS" w:hAnsi="Simplified Arabic" w:cs="Simplified Arabic" w:hint="cs"/>
                <w:b/>
                <w:bCs/>
                <w:sz w:val="24"/>
                <w:szCs w:val="24"/>
                <w:rtl/>
              </w:rPr>
              <w:t>2017</w:t>
            </w:r>
          </w:p>
        </w:tc>
        <w:tc>
          <w:tcPr>
            <w:tcW w:w="1245"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bidi w:val="0"/>
              <w:jc w:val="center"/>
              <w:rPr>
                <w:rFonts w:ascii="Simplified Arabic" w:eastAsia="Arial Unicode MS" w:hAnsi="Simplified Arabic" w:cs="Simplified Arabic"/>
                <w:sz w:val="24"/>
                <w:szCs w:val="24"/>
              </w:rPr>
            </w:pPr>
            <w:r w:rsidRPr="00127726">
              <w:rPr>
                <w:rFonts w:ascii="Simplified Arabic" w:eastAsia="Arial Unicode MS" w:hAnsi="Simplified Arabic" w:cs="Simplified Arabic" w:hint="cs"/>
                <w:sz w:val="24"/>
                <w:szCs w:val="24"/>
                <w:rtl/>
              </w:rPr>
              <w:t>تحديد ومخاطر الذكاء الاصطناعي.</w:t>
            </w:r>
          </w:p>
        </w:tc>
        <w:tc>
          <w:tcPr>
            <w:tcW w:w="1098"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bidi w:val="0"/>
              <w:jc w:val="center"/>
              <w:rPr>
                <w:rFonts w:ascii="Simplified Arabic" w:eastAsia="Arial Unicode MS" w:hAnsi="Simplified Arabic" w:cs="Simplified Arabic"/>
                <w:sz w:val="24"/>
                <w:szCs w:val="24"/>
              </w:rPr>
            </w:pPr>
            <w:r w:rsidRPr="00127726">
              <w:rPr>
                <w:rFonts w:ascii="Simplified Arabic" w:eastAsia="Arial Unicode MS" w:hAnsi="Simplified Arabic" w:cs="Simplified Arabic" w:hint="cs"/>
                <w:sz w:val="24"/>
                <w:szCs w:val="24"/>
                <w:rtl/>
              </w:rPr>
              <w:t>مخاطر التكنولوجيا على العمالة تمثل تحديا بالفعل ,حيث اكثر من 60% من فرص العمل يمكن أن تصبح مؤتمتة في المستقبل القريب.</w:t>
            </w:r>
          </w:p>
        </w:tc>
        <w:tc>
          <w:tcPr>
            <w:tcW w:w="1458"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bidi w:val="0"/>
              <w:jc w:val="center"/>
              <w:rPr>
                <w:rFonts w:ascii="Simplified Arabic" w:hAnsi="Simplified Arabic" w:cs="Simplified Arabic"/>
                <w:sz w:val="24"/>
                <w:szCs w:val="24"/>
                <w:lang w:bidi="ar-EG"/>
              </w:rPr>
            </w:pPr>
            <w:r w:rsidRPr="00127726">
              <w:rPr>
                <w:rFonts w:ascii="Simplified Arabic" w:hAnsi="Simplified Arabic" w:cs="Simplified Arabic" w:hint="cs"/>
                <w:sz w:val="24"/>
                <w:szCs w:val="24"/>
                <w:rtl/>
                <w:lang w:bidi="ar-EG"/>
              </w:rPr>
              <w:t>تشترك مع الدراسة الحالية في تناول دور الذكاء الاصطناعي وتشترك ايضا في المنهج الوصفي التحليلي.</w:t>
            </w:r>
          </w:p>
        </w:tc>
      </w:tr>
      <w:tr w:rsidR="00D12CA2" w:rsidRPr="00127726" w:rsidTr="00D12CA2">
        <w:trPr>
          <w:trHeight w:val="501"/>
          <w:jc w:val="center"/>
        </w:trPr>
        <w:tc>
          <w:tcPr>
            <w:tcW w:w="202"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widowControl w:val="0"/>
              <w:bidi w:val="0"/>
              <w:jc w:val="center"/>
              <w:rPr>
                <w:rFonts w:ascii="Simplified Arabic" w:hAnsi="Simplified Arabic" w:cs="Simplified Arabic"/>
                <w:b/>
                <w:bCs/>
                <w:sz w:val="24"/>
                <w:szCs w:val="24"/>
              </w:rPr>
            </w:pPr>
            <w:r w:rsidRPr="00127726">
              <w:rPr>
                <w:rFonts w:ascii="Simplified Arabic" w:hAnsi="Simplified Arabic" w:cs="Simplified Arabic" w:hint="cs"/>
                <w:b/>
                <w:bCs/>
                <w:sz w:val="24"/>
                <w:szCs w:val="24"/>
                <w:rtl/>
              </w:rPr>
              <w:t>5</w:t>
            </w:r>
          </w:p>
        </w:tc>
        <w:tc>
          <w:tcPr>
            <w:tcW w:w="997"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bidi w:val="0"/>
              <w:jc w:val="center"/>
              <w:rPr>
                <w:b/>
                <w:bCs/>
                <w:sz w:val="24"/>
                <w:szCs w:val="24"/>
                <w:rtl/>
                <w:lang w:bidi="ar-EG"/>
              </w:rPr>
            </w:pPr>
            <w:r w:rsidRPr="00127726">
              <w:rPr>
                <w:b/>
                <w:bCs/>
                <w:sz w:val="24"/>
                <w:szCs w:val="24"/>
                <w:lang w:bidi="ar-EG"/>
              </w:rPr>
              <w:t xml:space="preserve">Osonde A. Osoba, William Welser </w:t>
            </w:r>
          </w:p>
          <w:p w:rsidR="00D12CA2" w:rsidRPr="00127726" w:rsidRDefault="00D12CA2" w:rsidP="00D12CA2">
            <w:pPr>
              <w:tabs>
                <w:tab w:val="right" w:pos="297"/>
              </w:tabs>
              <w:bidi w:val="0"/>
              <w:jc w:val="center"/>
              <w:rPr>
                <w:rFonts w:ascii="Simplified Arabic" w:hAnsi="Simplified Arabic" w:cs="Simplified Arabic"/>
                <w:b/>
                <w:bCs/>
                <w:sz w:val="24"/>
                <w:szCs w:val="24"/>
                <w:lang w:bidi="ar-EG"/>
              </w:rPr>
            </w:pPr>
            <w:r w:rsidRPr="00127726">
              <w:rPr>
                <w:rFonts w:ascii="Simplified Arabic" w:hAnsi="Simplified Arabic" w:cs="Simplified Arabic" w:hint="cs"/>
                <w:b/>
                <w:bCs/>
                <w:sz w:val="24"/>
                <w:szCs w:val="24"/>
                <w:lang w:bidi="ar-EG"/>
              </w:rPr>
              <w:t>2017</w:t>
            </w:r>
          </w:p>
        </w:tc>
        <w:tc>
          <w:tcPr>
            <w:tcW w:w="1245"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bidi w:val="0"/>
              <w:jc w:val="center"/>
              <w:rPr>
                <w:rFonts w:ascii="Simplified Arabic" w:eastAsia="Arial Unicode MS" w:hAnsi="Simplified Arabic" w:cs="Simplified Arabic"/>
                <w:sz w:val="24"/>
                <w:szCs w:val="24"/>
                <w:lang w:bidi="ar-EG"/>
              </w:rPr>
            </w:pPr>
            <w:r w:rsidRPr="00127726">
              <w:rPr>
                <w:rFonts w:ascii="Simplified Arabic" w:eastAsia="Arial Unicode MS" w:hAnsi="Simplified Arabic" w:cs="Simplified Arabic" w:hint="cs"/>
                <w:sz w:val="24"/>
                <w:szCs w:val="24"/>
                <w:rtl/>
              </w:rPr>
              <w:t xml:space="preserve">التعرف على </w:t>
            </w:r>
            <w:r w:rsidRPr="00127726">
              <w:rPr>
                <w:rFonts w:ascii="Simplified Arabic" w:eastAsia="Arial Unicode MS" w:hAnsi="Simplified Arabic" w:cs="Simplified Arabic" w:hint="cs"/>
                <w:sz w:val="24"/>
                <w:szCs w:val="24"/>
                <w:rtl/>
                <w:lang w:bidi="ar-EG"/>
              </w:rPr>
              <w:t>مخاطر الذكاء الاصطناعي على الأمن ومستقبل العمل</w:t>
            </w:r>
          </w:p>
        </w:tc>
        <w:tc>
          <w:tcPr>
            <w:tcW w:w="1098"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bidi w:val="0"/>
              <w:jc w:val="center"/>
              <w:rPr>
                <w:rFonts w:ascii="Simplified Arabic" w:hAnsi="Simplified Arabic" w:cs="Simplified Arabic"/>
                <w:sz w:val="24"/>
                <w:szCs w:val="24"/>
              </w:rPr>
            </w:pPr>
            <w:r w:rsidRPr="00127726">
              <w:rPr>
                <w:rFonts w:ascii="Simplified Arabic" w:eastAsia="Arial Unicode MS" w:hAnsi="Simplified Arabic" w:cs="Simplified Arabic" w:hint="cs"/>
                <w:sz w:val="24"/>
                <w:szCs w:val="24"/>
                <w:rtl/>
              </w:rPr>
              <w:t>توقع حدوث خلل كبير بسبب انتشار الذكاء الاصطناعي في قضايا:الأمن, والعدالة,  وأنماط سوق العمل.</w:t>
            </w:r>
          </w:p>
        </w:tc>
        <w:tc>
          <w:tcPr>
            <w:tcW w:w="1458"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bidi w:val="0"/>
              <w:jc w:val="center"/>
              <w:rPr>
                <w:rFonts w:ascii="Simplified Arabic" w:hAnsi="Simplified Arabic" w:cs="Simplified Arabic"/>
                <w:sz w:val="24"/>
                <w:szCs w:val="24"/>
                <w:lang w:bidi="ar-EG"/>
              </w:rPr>
            </w:pPr>
            <w:r w:rsidRPr="00127726">
              <w:rPr>
                <w:rFonts w:ascii="Simplified Arabic" w:hAnsi="Simplified Arabic" w:cs="Simplified Arabic" w:hint="cs"/>
                <w:sz w:val="24"/>
                <w:szCs w:val="24"/>
                <w:rtl/>
                <w:lang w:bidi="ar-EG"/>
              </w:rPr>
              <w:t>تشترك مع الدراسة الحالية في تناول دور الذكاء الاصطناعي وتشترك ايضا في المنهج الوصفي التحليلي</w:t>
            </w:r>
          </w:p>
        </w:tc>
      </w:tr>
    </w:tbl>
    <w:p w:rsidR="00D12CA2" w:rsidRPr="00127726" w:rsidRDefault="00D12CA2" w:rsidP="00D12CA2">
      <w:pPr>
        <w:numPr>
          <w:ilvl w:val="0"/>
          <w:numId w:val="9"/>
        </w:numPr>
        <w:spacing w:after="0" w:line="240" w:lineRule="auto"/>
        <w:jc w:val="center"/>
        <w:rPr>
          <w:rFonts w:ascii="Simplified Arabic" w:hAnsi="Simplified Arabic" w:cs="Simplified Arabic"/>
          <w:b/>
          <w:bCs/>
          <w:sz w:val="24"/>
          <w:szCs w:val="24"/>
          <w:rtl/>
          <w:lang w:bidi="ar-EG"/>
        </w:rPr>
      </w:pPr>
      <w:r w:rsidRPr="00127726">
        <w:rPr>
          <w:rFonts w:ascii="Simplified Arabic" w:hAnsi="Simplified Arabic" w:cs="Simplified Arabic" w:hint="cs"/>
          <w:b/>
          <w:bCs/>
          <w:u w:val="single"/>
          <w:rtl/>
          <w:lang w:bidi="ar-EG"/>
        </w:rPr>
        <w:t>المصدر:</w:t>
      </w:r>
      <w:r w:rsidRPr="00127726">
        <w:rPr>
          <w:rFonts w:ascii="Simplified Arabic" w:hAnsi="Simplified Arabic" w:cs="Simplified Arabic" w:hint="cs"/>
          <w:b/>
          <w:bCs/>
          <w:rtl/>
          <w:lang w:bidi="ar-EG"/>
        </w:rPr>
        <w:t xml:space="preserve"> من إعداد الباحث بالرجوع الى الدراسات السابقة</w:t>
      </w:r>
    </w:p>
    <w:p w:rsidR="00D12CA2" w:rsidRPr="00127726" w:rsidRDefault="00D12CA2" w:rsidP="00D12CA2">
      <w:pPr>
        <w:spacing w:line="360" w:lineRule="auto"/>
        <w:jc w:val="both"/>
        <w:rPr>
          <w:rFonts w:ascii="Simplified Arabic" w:hAnsi="Simplified Arabic" w:cs="Simplified Arabic"/>
          <w:b/>
          <w:bCs/>
          <w:sz w:val="28"/>
          <w:szCs w:val="28"/>
          <w:rtl/>
          <w:lang w:bidi="ar-EG"/>
        </w:rPr>
      </w:pPr>
      <w:r w:rsidRPr="00127726">
        <w:rPr>
          <w:rFonts w:ascii="Simplified Arabic" w:hAnsi="Simplified Arabic" w:cs="Simplified Arabic" w:hint="cs"/>
          <w:b/>
          <w:bCs/>
          <w:sz w:val="28"/>
          <w:szCs w:val="28"/>
          <w:rtl/>
          <w:lang w:bidi="ar-EG"/>
        </w:rPr>
        <w:t>2- الدراسات السابقة التي تناولت المتغير المستقل "الأزمات "</w:t>
      </w:r>
    </w:p>
    <w:tbl>
      <w:tblPr>
        <w:bidiVisual/>
        <w:tblW w:w="5367"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77"/>
        <w:gridCol w:w="2444"/>
        <w:gridCol w:w="2058"/>
        <w:gridCol w:w="1797"/>
        <w:gridCol w:w="2472"/>
      </w:tblGrid>
      <w:tr w:rsidR="00D12CA2" w:rsidRPr="00127726" w:rsidTr="00D12CA2">
        <w:trPr>
          <w:trHeight w:val="700"/>
          <w:tblHeader/>
          <w:jc w:val="center"/>
        </w:trPr>
        <w:tc>
          <w:tcPr>
            <w:tcW w:w="206" w:type="pct"/>
            <w:tcBorders>
              <w:top w:val="single" w:sz="8" w:space="0" w:color="auto"/>
              <w:left w:val="single" w:sz="8" w:space="0" w:color="auto"/>
              <w:bottom w:val="single" w:sz="8" w:space="0" w:color="auto"/>
              <w:right w:val="single" w:sz="8" w:space="0" w:color="auto"/>
            </w:tcBorders>
            <w:shd w:val="clear" w:color="auto" w:fill="8DB3E2" w:themeFill="text2" w:themeFillTint="66"/>
            <w:vAlign w:val="center"/>
            <w:hideMark/>
          </w:tcPr>
          <w:p w:rsidR="00D12CA2" w:rsidRPr="00127726" w:rsidRDefault="00D12CA2" w:rsidP="00D12CA2">
            <w:pPr>
              <w:widowControl w:val="0"/>
              <w:jc w:val="center"/>
              <w:rPr>
                <w:rFonts w:ascii="Simplified Arabic" w:hAnsi="Simplified Arabic" w:cs="Simplified Arabic"/>
                <w:b/>
                <w:bCs/>
                <w:sz w:val="28"/>
                <w:szCs w:val="28"/>
              </w:rPr>
            </w:pPr>
            <w:r w:rsidRPr="00127726">
              <w:rPr>
                <w:rFonts w:ascii="Simplified Arabic" w:hAnsi="Simplified Arabic" w:cs="Simplified Arabic" w:hint="cs"/>
                <w:b/>
                <w:bCs/>
                <w:sz w:val="28"/>
                <w:szCs w:val="28"/>
                <w:rtl/>
              </w:rPr>
              <w:t>م</w:t>
            </w:r>
          </w:p>
        </w:tc>
        <w:tc>
          <w:tcPr>
            <w:tcW w:w="1336" w:type="pct"/>
            <w:tcBorders>
              <w:top w:val="single" w:sz="8" w:space="0" w:color="auto"/>
              <w:left w:val="single" w:sz="8" w:space="0" w:color="auto"/>
              <w:bottom w:val="single" w:sz="8" w:space="0" w:color="auto"/>
              <w:right w:val="single" w:sz="8" w:space="0" w:color="auto"/>
            </w:tcBorders>
            <w:shd w:val="clear" w:color="auto" w:fill="8DB3E2" w:themeFill="text2" w:themeFillTint="66"/>
            <w:vAlign w:val="center"/>
            <w:hideMark/>
          </w:tcPr>
          <w:p w:rsidR="00D12CA2" w:rsidRPr="00127726" w:rsidRDefault="00D12CA2" w:rsidP="00D12CA2">
            <w:pPr>
              <w:widowControl w:val="0"/>
              <w:jc w:val="center"/>
              <w:rPr>
                <w:rFonts w:ascii="Simplified Arabic" w:hAnsi="Simplified Arabic" w:cs="Simplified Arabic"/>
                <w:b/>
                <w:bCs/>
                <w:sz w:val="28"/>
                <w:szCs w:val="28"/>
              </w:rPr>
            </w:pPr>
            <w:r w:rsidRPr="00127726">
              <w:rPr>
                <w:rFonts w:ascii="Simplified Arabic" w:hAnsi="Simplified Arabic" w:cs="Simplified Arabic" w:hint="cs"/>
                <w:b/>
                <w:bCs/>
                <w:sz w:val="28"/>
                <w:szCs w:val="28"/>
                <w:rtl/>
              </w:rPr>
              <w:t>الدراسة</w:t>
            </w:r>
          </w:p>
        </w:tc>
        <w:tc>
          <w:tcPr>
            <w:tcW w:w="1125" w:type="pct"/>
            <w:tcBorders>
              <w:top w:val="single" w:sz="8" w:space="0" w:color="auto"/>
              <w:left w:val="single" w:sz="8" w:space="0" w:color="auto"/>
              <w:bottom w:val="single" w:sz="8" w:space="0" w:color="auto"/>
              <w:right w:val="single" w:sz="8" w:space="0" w:color="auto"/>
            </w:tcBorders>
            <w:shd w:val="clear" w:color="auto" w:fill="8DB3E2" w:themeFill="text2" w:themeFillTint="66"/>
            <w:vAlign w:val="center"/>
            <w:hideMark/>
          </w:tcPr>
          <w:p w:rsidR="00D12CA2" w:rsidRPr="00127726" w:rsidRDefault="00D12CA2" w:rsidP="00D12CA2">
            <w:pPr>
              <w:widowControl w:val="0"/>
              <w:jc w:val="center"/>
              <w:rPr>
                <w:rFonts w:ascii="Simplified Arabic" w:hAnsi="Simplified Arabic" w:cs="Simplified Arabic"/>
                <w:b/>
                <w:bCs/>
                <w:sz w:val="28"/>
                <w:szCs w:val="28"/>
              </w:rPr>
            </w:pPr>
            <w:r w:rsidRPr="00127726">
              <w:rPr>
                <w:rFonts w:ascii="Simplified Arabic" w:hAnsi="Simplified Arabic" w:cs="Simplified Arabic" w:hint="cs"/>
                <w:b/>
                <w:bCs/>
                <w:sz w:val="28"/>
                <w:szCs w:val="28"/>
                <w:rtl/>
              </w:rPr>
              <w:t>الاهداف</w:t>
            </w:r>
          </w:p>
        </w:tc>
        <w:tc>
          <w:tcPr>
            <w:tcW w:w="982" w:type="pct"/>
            <w:tcBorders>
              <w:top w:val="single" w:sz="8" w:space="0" w:color="auto"/>
              <w:left w:val="single" w:sz="8" w:space="0" w:color="auto"/>
              <w:bottom w:val="single" w:sz="8" w:space="0" w:color="auto"/>
              <w:right w:val="single" w:sz="8" w:space="0" w:color="auto"/>
            </w:tcBorders>
            <w:shd w:val="clear" w:color="auto" w:fill="8DB3E2" w:themeFill="text2" w:themeFillTint="66"/>
            <w:vAlign w:val="center"/>
            <w:hideMark/>
          </w:tcPr>
          <w:p w:rsidR="00D12CA2" w:rsidRPr="00127726" w:rsidRDefault="00D12CA2" w:rsidP="00D12CA2">
            <w:pPr>
              <w:jc w:val="center"/>
              <w:rPr>
                <w:rFonts w:ascii="Simplified Arabic" w:hAnsi="Simplified Arabic" w:cs="Simplified Arabic"/>
                <w:b/>
                <w:bCs/>
                <w:sz w:val="28"/>
                <w:szCs w:val="28"/>
                <w:lang w:bidi="ar-EG"/>
              </w:rPr>
            </w:pPr>
            <w:r w:rsidRPr="00127726">
              <w:rPr>
                <w:rFonts w:ascii="Simplified Arabic" w:hAnsi="Simplified Arabic" w:cs="Simplified Arabic" w:hint="cs"/>
                <w:b/>
                <w:bCs/>
                <w:sz w:val="28"/>
                <w:szCs w:val="28"/>
                <w:rtl/>
                <w:lang w:bidi="ar-EG"/>
              </w:rPr>
              <w:t>النتائج</w:t>
            </w:r>
          </w:p>
        </w:tc>
        <w:tc>
          <w:tcPr>
            <w:tcW w:w="1351" w:type="pct"/>
            <w:tcBorders>
              <w:top w:val="single" w:sz="8" w:space="0" w:color="auto"/>
              <w:left w:val="single" w:sz="8" w:space="0" w:color="auto"/>
              <w:bottom w:val="single" w:sz="8" w:space="0" w:color="auto"/>
              <w:right w:val="single" w:sz="8" w:space="0" w:color="auto"/>
            </w:tcBorders>
            <w:shd w:val="clear" w:color="auto" w:fill="8DB3E2" w:themeFill="text2" w:themeFillTint="66"/>
            <w:vAlign w:val="center"/>
            <w:hideMark/>
          </w:tcPr>
          <w:p w:rsidR="00D12CA2" w:rsidRPr="00127726" w:rsidRDefault="00D12CA2" w:rsidP="00D12CA2">
            <w:pPr>
              <w:jc w:val="center"/>
              <w:rPr>
                <w:rFonts w:ascii="Simplified Arabic" w:hAnsi="Simplified Arabic" w:cs="Simplified Arabic"/>
                <w:b/>
                <w:bCs/>
                <w:sz w:val="24"/>
                <w:szCs w:val="24"/>
                <w:lang w:bidi="ar-EG"/>
              </w:rPr>
            </w:pPr>
            <w:r w:rsidRPr="00127726">
              <w:rPr>
                <w:rFonts w:ascii="Simplified Arabic" w:hAnsi="Simplified Arabic" w:cs="Simplified Arabic" w:hint="cs"/>
                <w:b/>
                <w:bCs/>
                <w:sz w:val="24"/>
                <w:szCs w:val="24"/>
                <w:rtl/>
                <w:lang w:bidi="ar-EG"/>
              </w:rPr>
              <w:t>التشابه مع الدراسة الحالية</w:t>
            </w:r>
          </w:p>
        </w:tc>
      </w:tr>
      <w:tr w:rsidR="00D12CA2" w:rsidRPr="00127726" w:rsidTr="00D12CA2">
        <w:trPr>
          <w:trHeight w:val="54"/>
          <w:jc w:val="center"/>
        </w:trPr>
        <w:tc>
          <w:tcPr>
            <w:tcW w:w="206"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widowControl w:val="0"/>
              <w:jc w:val="center"/>
              <w:rPr>
                <w:rFonts w:ascii="Simplified Arabic" w:hAnsi="Simplified Arabic" w:cs="Simplified Arabic"/>
                <w:b/>
                <w:bCs/>
                <w:sz w:val="28"/>
                <w:szCs w:val="28"/>
              </w:rPr>
            </w:pPr>
            <w:r w:rsidRPr="00127726">
              <w:rPr>
                <w:rFonts w:ascii="Simplified Arabic" w:hAnsi="Simplified Arabic" w:cs="Simplified Arabic" w:hint="cs"/>
                <w:b/>
                <w:bCs/>
                <w:sz w:val="28"/>
                <w:szCs w:val="28"/>
                <w:rtl/>
              </w:rPr>
              <w:t>1</w:t>
            </w:r>
          </w:p>
        </w:tc>
        <w:tc>
          <w:tcPr>
            <w:tcW w:w="1336"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jc w:val="center"/>
              <w:rPr>
                <w:rFonts w:eastAsia="Arial Unicode MS" w:cs="Simplified Arabic"/>
                <w:b/>
                <w:bCs/>
                <w:sz w:val="28"/>
                <w:szCs w:val="28"/>
                <w:lang w:bidi="ar-EG"/>
              </w:rPr>
            </w:pPr>
            <w:r w:rsidRPr="00127726">
              <w:rPr>
                <w:rFonts w:ascii="Simplified Arabic" w:eastAsia="Arial Unicode MS" w:hAnsi="Simplified Arabic" w:cs="Simplified Arabic" w:hint="cs"/>
                <w:b/>
                <w:bCs/>
                <w:sz w:val="28"/>
                <w:szCs w:val="28"/>
                <w:rtl/>
              </w:rPr>
              <w:t>دراسة(</w:t>
            </w:r>
            <w:r w:rsidRPr="00127726">
              <w:rPr>
                <w:rFonts w:eastAsia="Arial Unicode MS" w:cs="Simplified Arabic" w:hint="cs"/>
                <w:b/>
                <w:bCs/>
                <w:sz w:val="28"/>
                <w:szCs w:val="28"/>
                <w:rtl/>
                <w:lang w:bidi="ar-EG"/>
              </w:rPr>
              <w:t>إسماعيل,2018)</w:t>
            </w:r>
            <w:r w:rsidRPr="00127726">
              <w:rPr>
                <w:rFonts w:ascii="Simplified Arabic" w:eastAsia="Arial Unicode MS" w:hAnsi="Simplified Arabic" w:cs="Simplified Arabic" w:hint="cs"/>
                <w:b/>
                <w:bCs/>
                <w:sz w:val="28"/>
                <w:szCs w:val="28"/>
                <w:rtl/>
                <w:lang w:bidi="ar-EG"/>
              </w:rPr>
              <w:t xml:space="preserve"> </w:t>
            </w:r>
          </w:p>
        </w:tc>
        <w:tc>
          <w:tcPr>
            <w:tcW w:w="1125" w:type="pct"/>
            <w:tcBorders>
              <w:top w:val="single" w:sz="8" w:space="0" w:color="auto"/>
              <w:left w:val="single" w:sz="8" w:space="0" w:color="auto"/>
              <w:bottom w:val="single" w:sz="8" w:space="0" w:color="auto"/>
              <w:right w:val="single" w:sz="8" w:space="0" w:color="auto"/>
            </w:tcBorders>
            <w:hideMark/>
          </w:tcPr>
          <w:p w:rsidR="00D12CA2" w:rsidRPr="00127726" w:rsidRDefault="00D12CA2" w:rsidP="00D12CA2">
            <w:pPr>
              <w:jc w:val="both"/>
              <w:rPr>
                <w:rFonts w:ascii="Simplified Arabic" w:eastAsia="Arial Unicode MS" w:hAnsi="Simplified Arabic" w:cs="Simplified Arabic"/>
                <w:sz w:val="28"/>
                <w:szCs w:val="28"/>
              </w:rPr>
            </w:pPr>
            <w:r w:rsidRPr="00127726">
              <w:rPr>
                <w:rFonts w:ascii="Simplified Arabic" w:eastAsia="Arial Unicode MS" w:hAnsi="Simplified Arabic" w:cs="Simplified Arabic" w:hint="cs"/>
                <w:sz w:val="28"/>
                <w:szCs w:val="28"/>
                <w:rtl/>
              </w:rPr>
              <w:t xml:space="preserve">تكوين إطار شامل لمفهوم إدارة المخاطر وتوضيح الدور الذي يمارسه المراجع الداخلي في </w:t>
            </w:r>
            <w:r w:rsidRPr="00127726">
              <w:rPr>
                <w:rFonts w:ascii="Simplified Arabic" w:eastAsia="Arial Unicode MS" w:hAnsi="Simplified Arabic" w:cs="Simplified Arabic" w:hint="cs"/>
                <w:sz w:val="28"/>
                <w:szCs w:val="28"/>
                <w:rtl/>
              </w:rPr>
              <w:lastRenderedPageBreak/>
              <w:t xml:space="preserve">إدارة المخاطر. </w:t>
            </w:r>
          </w:p>
        </w:tc>
        <w:tc>
          <w:tcPr>
            <w:tcW w:w="982" w:type="pct"/>
            <w:tcBorders>
              <w:top w:val="single" w:sz="8" w:space="0" w:color="auto"/>
              <w:left w:val="single" w:sz="8" w:space="0" w:color="auto"/>
              <w:bottom w:val="single" w:sz="8" w:space="0" w:color="auto"/>
              <w:right w:val="single" w:sz="8" w:space="0" w:color="auto"/>
            </w:tcBorders>
            <w:hideMark/>
          </w:tcPr>
          <w:p w:rsidR="00D12CA2" w:rsidRPr="00127726" w:rsidRDefault="00D12CA2" w:rsidP="00D12CA2">
            <w:pPr>
              <w:jc w:val="both"/>
              <w:rPr>
                <w:rFonts w:ascii="Simplified Arabic" w:eastAsia="Arial Unicode MS" w:hAnsi="Simplified Arabic" w:cs="Simplified Arabic"/>
                <w:sz w:val="28"/>
                <w:szCs w:val="28"/>
              </w:rPr>
            </w:pPr>
            <w:r w:rsidRPr="00127726">
              <w:rPr>
                <w:rFonts w:ascii="Simplified Arabic" w:eastAsia="Arial Unicode MS" w:hAnsi="Simplified Arabic" w:cs="Simplified Arabic" w:hint="cs"/>
                <w:sz w:val="28"/>
                <w:szCs w:val="28"/>
                <w:rtl/>
              </w:rPr>
              <w:lastRenderedPageBreak/>
              <w:t xml:space="preserve">أن المراجعين الداخليين يرون أنفسهم قادرين على ممارسة دور كبير في عملية </w:t>
            </w:r>
            <w:r w:rsidRPr="00127726">
              <w:rPr>
                <w:rFonts w:ascii="Simplified Arabic" w:eastAsia="Arial Unicode MS" w:hAnsi="Simplified Arabic" w:cs="Simplified Arabic" w:hint="cs"/>
                <w:sz w:val="28"/>
                <w:szCs w:val="28"/>
                <w:rtl/>
              </w:rPr>
              <w:lastRenderedPageBreak/>
              <w:t>مراجعة إدارة المخاطر</w:t>
            </w:r>
            <w:r w:rsidRPr="00127726">
              <w:rPr>
                <w:rFonts w:ascii="Simplified Arabic" w:eastAsia="Arial Unicode MS" w:hAnsi="Simplified Arabic" w:cs="Simplified Arabic" w:hint="cs"/>
                <w:sz w:val="28"/>
                <w:szCs w:val="28"/>
              </w:rPr>
              <w:t>.</w:t>
            </w:r>
          </w:p>
        </w:tc>
        <w:tc>
          <w:tcPr>
            <w:tcW w:w="1351"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jc w:val="center"/>
              <w:rPr>
                <w:rFonts w:ascii="Simplified Arabic" w:hAnsi="Simplified Arabic" w:cs="Simplified Arabic"/>
                <w:sz w:val="28"/>
                <w:szCs w:val="28"/>
                <w:lang w:bidi="ar-EG"/>
              </w:rPr>
            </w:pPr>
            <w:r w:rsidRPr="00127726">
              <w:rPr>
                <w:rFonts w:ascii="Simplified Arabic" w:hAnsi="Simplified Arabic" w:cs="Simplified Arabic" w:hint="cs"/>
                <w:sz w:val="28"/>
                <w:szCs w:val="28"/>
                <w:rtl/>
                <w:lang w:bidi="ar-EG"/>
              </w:rPr>
              <w:lastRenderedPageBreak/>
              <w:t>تشترك الدراسة مع الدراسة الحالية في تناول المتغير التابع" الازمات والمخاطر</w:t>
            </w:r>
            <w:r w:rsidRPr="00127726">
              <w:rPr>
                <w:rFonts w:ascii="Simplified Arabic" w:hAnsi="Simplified Arabic" w:cs="Simplified Arabic" w:hint="cs"/>
                <w:b/>
                <w:bCs/>
                <w:sz w:val="28"/>
                <w:szCs w:val="28"/>
                <w:rtl/>
                <w:lang w:bidi="ar-EG"/>
              </w:rPr>
              <w:t>"</w:t>
            </w:r>
            <w:r w:rsidRPr="00127726">
              <w:rPr>
                <w:rFonts w:ascii="Simplified Arabic" w:hAnsi="Simplified Arabic" w:cs="Simplified Arabic" w:hint="cs"/>
                <w:sz w:val="28"/>
                <w:szCs w:val="28"/>
                <w:rtl/>
                <w:lang w:bidi="ar-EG"/>
              </w:rPr>
              <w:t xml:space="preserve"> </w:t>
            </w:r>
          </w:p>
        </w:tc>
      </w:tr>
      <w:tr w:rsidR="00D12CA2" w:rsidRPr="00127726" w:rsidTr="00D12CA2">
        <w:trPr>
          <w:trHeight w:val="54"/>
          <w:jc w:val="center"/>
        </w:trPr>
        <w:tc>
          <w:tcPr>
            <w:tcW w:w="206"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widowControl w:val="0"/>
              <w:jc w:val="center"/>
              <w:rPr>
                <w:rFonts w:ascii="Simplified Arabic" w:hAnsi="Simplified Arabic" w:cs="Simplified Arabic"/>
                <w:b/>
                <w:bCs/>
                <w:sz w:val="28"/>
                <w:szCs w:val="28"/>
              </w:rPr>
            </w:pPr>
            <w:r w:rsidRPr="00127726">
              <w:rPr>
                <w:rFonts w:ascii="Simplified Arabic" w:hAnsi="Simplified Arabic" w:cs="Simplified Arabic" w:hint="cs"/>
                <w:b/>
                <w:bCs/>
                <w:sz w:val="28"/>
                <w:szCs w:val="28"/>
                <w:rtl/>
              </w:rPr>
              <w:lastRenderedPageBreak/>
              <w:t>2</w:t>
            </w:r>
          </w:p>
        </w:tc>
        <w:tc>
          <w:tcPr>
            <w:tcW w:w="1336"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jc w:val="center"/>
              <w:rPr>
                <w:rFonts w:ascii="Simplified Arabic" w:hAnsi="Simplified Arabic" w:cs="Simplified Arabic"/>
                <w:b/>
                <w:bCs/>
                <w:sz w:val="28"/>
                <w:szCs w:val="28"/>
                <w:lang w:bidi="ar-EG"/>
              </w:rPr>
            </w:pPr>
            <w:r w:rsidRPr="00127726">
              <w:rPr>
                <w:rFonts w:ascii="Simplified Arabic" w:hAnsi="Simplified Arabic" w:cs="Simplified Arabic" w:hint="cs"/>
                <w:b/>
                <w:bCs/>
                <w:sz w:val="28"/>
                <w:szCs w:val="28"/>
                <w:rtl/>
                <w:lang w:bidi="ar-EG"/>
              </w:rPr>
              <w:t>سيد,2002</w:t>
            </w:r>
          </w:p>
        </w:tc>
        <w:tc>
          <w:tcPr>
            <w:tcW w:w="1125"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jc w:val="both"/>
              <w:rPr>
                <w:rFonts w:ascii="Simplified Arabic" w:eastAsia="Arial Unicode MS" w:hAnsi="Simplified Arabic" w:cs="Simplified Arabic"/>
                <w:sz w:val="28"/>
                <w:szCs w:val="28"/>
              </w:rPr>
            </w:pPr>
            <w:r w:rsidRPr="00127726">
              <w:rPr>
                <w:rFonts w:ascii="Simplified Arabic" w:eastAsia="Arial Unicode MS" w:hAnsi="Simplified Arabic" w:cs="Simplified Arabic" w:hint="cs"/>
                <w:sz w:val="28"/>
                <w:szCs w:val="28"/>
                <w:rtl/>
              </w:rPr>
              <w:t>جاهزية المنظمات في مواجهة الأزمات بهدف التعرف إلى جاهزية المديرية العامة للدفاع المدني الاردني</w:t>
            </w:r>
          </w:p>
        </w:tc>
        <w:tc>
          <w:tcPr>
            <w:tcW w:w="982"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jc w:val="center"/>
              <w:rPr>
                <w:rFonts w:ascii="Simplified Arabic" w:hAnsi="Simplified Arabic" w:cs="Simplified Arabic"/>
                <w:sz w:val="28"/>
                <w:szCs w:val="28"/>
                <w:lang w:bidi="ar-EG"/>
              </w:rPr>
            </w:pPr>
            <w:r w:rsidRPr="00127726">
              <w:rPr>
                <w:rFonts w:ascii="Simplified Arabic" w:hAnsi="Simplified Arabic" w:cs="Simplified Arabic" w:hint="cs"/>
                <w:sz w:val="28"/>
                <w:szCs w:val="28"/>
                <w:rtl/>
                <w:lang w:bidi="ar-EG"/>
              </w:rPr>
              <w:t>توفر المراحل الخمس لإدارة الازمات (الجاهزية) بدرجة عالية، كما أظهرت عن توفر نظام الاجراءات الوقائية بدرجة عالية أيضاً.</w:t>
            </w:r>
          </w:p>
        </w:tc>
        <w:tc>
          <w:tcPr>
            <w:tcW w:w="1351"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jc w:val="center"/>
              <w:rPr>
                <w:rFonts w:ascii="Simplified Arabic" w:hAnsi="Simplified Arabic" w:cs="Simplified Arabic"/>
                <w:b/>
                <w:bCs/>
                <w:sz w:val="28"/>
                <w:szCs w:val="28"/>
                <w:lang w:bidi="ar-EG"/>
              </w:rPr>
            </w:pPr>
            <w:r w:rsidRPr="00127726">
              <w:rPr>
                <w:rFonts w:ascii="Simplified Arabic" w:hAnsi="Simplified Arabic" w:cs="Simplified Arabic" w:hint="cs"/>
                <w:sz w:val="28"/>
                <w:szCs w:val="28"/>
                <w:rtl/>
                <w:lang w:bidi="ar-EG"/>
              </w:rPr>
              <w:t>تشترك الدراسة مع الدراسة الحالية في تناول المتغير التابع" الازمات والمخاطر" وتشترك ايضا في المنهج الوصفي التحليلي ومجتمع الدراسة</w:t>
            </w:r>
          </w:p>
        </w:tc>
      </w:tr>
      <w:tr w:rsidR="00D12CA2" w:rsidRPr="00127726" w:rsidTr="00D12CA2">
        <w:trPr>
          <w:trHeight w:val="501"/>
          <w:jc w:val="center"/>
        </w:trPr>
        <w:tc>
          <w:tcPr>
            <w:tcW w:w="206"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widowControl w:val="0"/>
              <w:jc w:val="center"/>
              <w:rPr>
                <w:rFonts w:ascii="Simplified Arabic" w:hAnsi="Simplified Arabic" w:cs="Simplified Arabic"/>
                <w:b/>
                <w:bCs/>
                <w:sz w:val="28"/>
                <w:szCs w:val="28"/>
              </w:rPr>
            </w:pPr>
            <w:r w:rsidRPr="00127726">
              <w:rPr>
                <w:rFonts w:ascii="Simplified Arabic" w:hAnsi="Simplified Arabic" w:cs="Simplified Arabic" w:hint="cs"/>
                <w:b/>
                <w:bCs/>
                <w:sz w:val="28"/>
                <w:szCs w:val="28"/>
                <w:rtl/>
              </w:rPr>
              <w:t>3</w:t>
            </w:r>
          </w:p>
        </w:tc>
        <w:tc>
          <w:tcPr>
            <w:tcW w:w="1336"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jc w:val="center"/>
              <w:rPr>
                <w:rFonts w:ascii="Simplified Arabic" w:hAnsi="Simplified Arabic" w:cs="Simplified Arabic"/>
                <w:b/>
                <w:bCs/>
                <w:sz w:val="28"/>
                <w:szCs w:val="28"/>
              </w:rPr>
            </w:pPr>
            <w:r w:rsidRPr="00127726">
              <w:rPr>
                <w:rFonts w:ascii="Simplified Arabic" w:hAnsi="Simplified Arabic" w:cs="Simplified Arabic" w:hint="cs"/>
                <w:b/>
                <w:bCs/>
                <w:sz w:val="28"/>
                <w:szCs w:val="28"/>
                <w:rtl/>
              </w:rPr>
              <w:t>سبتى,2012</w:t>
            </w:r>
          </w:p>
        </w:tc>
        <w:tc>
          <w:tcPr>
            <w:tcW w:w="1125"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jc w:val="both"/>
              <w:rPr>
                <w:rFonts w:ascii="Simplified Arabic" w:eastAsia="Arial Unicode MS" w:hAnsi="Simplified Arabic" w:cs="Simplified Arabic"/>
                <w:sz w:val="28"/>
                <w:szCs w:val="28"/>
              </w:rPr>
            </w:pPr>
            <w:r w:rsidRPr="00127726">
              <w:rPr>
                <w:rFonts w:ascii="Simplified Arabic" w:eastAsia="Arial Unicode MS" w:hAnsi="Simplified Arabic" w:cs="Simplified Arabic" w:hint="cs"/>
                <w:sz w:val="28"/>
                <w:szCs w:val="28"/>
                <w:rtl/>
              </w:rPr>
              <w:t>التعرف إلى مدى توافر مستويات الجاهزية لإدارة الازمات في المنظمات الصناعية، وأنواع الازمات التي تواجهها.</w:t>
            </w:r>
          </w:p>
        </w:tc>
        <w:tc>
          <w:tcPr>
            <w:tcW w:w="982"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jc w:val="center"/>
              <w:rPr>
                <w:rFonts w:ascii="Simplified Arabic" w:hAnsi="Simplified Arabic" w:cs="Simplified Arabic"/>
                <w:sz w:val="28"/>
                <w:szCs w:val="28"/>
                <w:lang w:bidi="ar-EG"/>
              </w:rPr>
            </w:pPr>
            <w:r w:rsidRPr="00127726">
              <w:rPr>
                <w:rFonts w:ascii="Simplified Arabic" w:hAnsi="Simplified Arabic" w:cs="Simplified Arabic" w:hint="cs"/>
                <w:sz w:val="28"/>
                <w:szCs w:val="28"/>
                <w:rtl/>
                <w:lang w:bidi="ar-EG"/>
              </w:rPr>
              <w:t xml:space="preserve">أن المنظمات الصناعية التي خضعت للدراسة في هذا البحث تتأثر بالأزمات الخارجية أكثر من تأثرها بالأزمات الداخلية، مع وجود تفوق جزئي للميل الوقائي في إدارة </w:t>
            </w:r>
            <w:r w:rsidRPr="00127726">
              <w:rPr>
                <w:rFonts w:ascii="Simplified Arabic" w:hAnsi="Simplified Arabic" w:cs="Simplified Arabic" w:hint="cs"/>
                <w:sz w:val="28"/>
                <w:szCs w:val="28"/>
                <w:rtl/>
                <w:lang w:bidi="ar-EG"/>
              </w:rPr>
              <w:lastRenderedPageBreak/>
              <w:t>الازمات التي تواجه المنظمات الصناعية</w:t>
            </w:r>
          </w:p>
        </w:tc>
        <w:tc>
          <w:tcPr>
            <w:tcW w:w="1351"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jc w:val="center"/>
              <w:rPr>
                <w:rFonts w:ascii="Simplified Arabic" w:hAnsi="Simplified Arabic" w:cs="Simplified Arabic"/>
                <w:sz w:val="28"/>
                <w:szCs w:val="28"/>
                <w:lang w:bidi="ar-EG"/>
              </w:rPr>
            </w:pPr>
            <w:r w:rsidRPr="00127726">
              <w:rPr>
                <w:rFonts w:ascii="Simplified Arabic" w:hAnsi="Simplified Arabic" w:cs="Simplified Arabic" w:hint="cs"/>
                <w:sz w:val="28"/>
                <w:szCs w:val="28"/>
                <w:rtl/>
                <w:lang w:bidi="ar-EG"/>
              </w:rPr>
              <w:lastRenderedPageBreak/>
              <w:t>تشترك الدراسة مع الدراسة الحالية في تناول المتغير التابع" الازمات والمخاطر" وتشترك ايضا في المنهج الوصفي التحليلي</w:t>
            </w:r>
          </w:p>
        </w:tc>
      </w:tr>
      <w:tr w:rsidR="00D12CA2" w:rsidRPr="00127726" w:rsidTr="00D12CA2">
        <w:trPr>
          <w:trHeight w:val="501"/>
          <w:jc w:val="center"/>
        </w:trPr>
        <w:tc>
          <w:tcPr>
            <w:tcW w:w="206"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widowControl w:val="0"/>
              <w:jc w:val="center"/>
              <w:rPr>
                <w:rFonts w:ascii="Simplified Arabic" w:hAnsi="Simplified Arabic" w:cs="Simplified Arabic"/>
                <w:b/>
                <w:bCs/>
                <w:sz w:val="28"/>
                <w:szCs w:val="28"/>
              </w:rPr>
            </w:pPr>
            <w:r w:rsidRPr="00127726">
              <w:rPr>
                <w:rFonts w:ascii="Simplified Arabic" w:hAnsi="Simplified Arabic" w:cs="Simplified Arabic" w:hint="cs"/>
                <w:b/>
                <w:bCs/>
                <w:sz w:val="28"/>
                <w:szCs w:val="28"/>
                <w:rtl/>
              </w:rPr>
              <w:lastRenderedPageBreak/>
              <w:t>4</w:t>
            </w:r>
          </w:p>
        </w:tc>
        <w:tc>
          <w:tcPr>
            <w:tcW w:w="1336"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jc w:val="center"/>
              <w:rPr>
                <w:rFonts w:ascii="Simplified Arabic" w:hAnsi="Simplified Arabic" w:cs="Simplified Arabic"/>
                <w:b/>
                <w:bCs/>
                <w:sz w:val="28"/>
                <w:szCs w:val="28"/>
                <w:lang w:bidi="ar-EG"/>
              </w:rPr>
            </w:pPr>
            <w:r w:rsidRPr="00127726">
              <w:rPr>
                <w:rFonts w:ascii="Simplified Arabic" w:hAnsi="Simplified Arabic" w:cs="Simplified Arabic" w:hint="cs"/>
                <w:b/>
                <w:bCs/>
                <w:sz w:val="28"/>
                <w:szCs w:val="28"/>
                <w:rtl/>
                <w:lang w:bidi="ar-EG"/>
              </w:rPr>
              <w:t>توفيق الطيراوي,2008</w:t>
            </w:r>
          </w:p>
        </w:tc>
        <w:tc>
          <w:tcPr>
            <w:tcW w:w="1125"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jc w:val="center"/>
              <w:rPr>
                <w:rFonts w:ascii="Simplified Arabic" w:hAnsi="Simplified Arabic" w:cs="Simplified Arabic"/>
                <w:sz w:val="28"/>
                <w:szCs w:val="28"/>
                <w:lang w:bidi="ar-EG"/>
              </w:rPr>
            </w:pPr>
            <w:r w:rsidRPr="00127726">
              <w:rPr>
                <w:rFonts w:ascii="Simplified Arabic" w:hAnsi="Simplified Arabic" w:cs="Simplified Arabic" w:hint="cs"/>
                <w:sz w:val="28"/>
                <w:szCs w:val="28"/>
                <w:rtl/>
                <w:lang w:bidi="ar-EG"/>
              </w:rPr>
              <w:t>التعرف إلى واقع الأزمات والبدائل المقترحة لإدارتها من وجهة نظر قادة المؤسستين الأمنية والمدنية في فلسطين</w:t>
            </w:r>
          </w:p>
        </w:tc>
        <w:tc>
          <w:tcPr>
            <w:tcW w:w="982"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jc w:val="center"/>
              <w:rPr>
                <w:rFonts w:ascii="Simplified Arabic" w:hAnsi="Simplified Arabic" w:cs="Simplified Arabic"/>
                <w:sz w:val="28"/>
                <w:szCs w:val="28"/>
                <w:lang w:bidi="ar-EG"/>
              </w:rPr>
            </w:pPr>
            <w:r w:rsidRPr="00127726">
              <w:rPr>
                <w:rFonts w:ascii="Simplified Arabic" w:hAnsi="Simplified Arabic" w:cs="Simplified Arabic" w:hint="cs"/>
                <w:sz w:val="28"/>
                <w:szCs w:val="28"/>
                <w:rtl/>
                <w:lang w:bidi="ar-EG"/>
              </w:rPr>
              <w:t>وجود فروق ذات دلالة احصائية في واقع الأزمات تبعا لمتغيرات طبيعة العمل، والخبرة، والمحافظة، بينما لم تكن الفروق دالة إحصائيا تبعـا لمتغيـر المؤهل العلمي</w:t>
            </w:r>
          </w:p>
        </w:tc>
        <w:tc>
          <w:tcPr>
            <w:tcW w:w="1351"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jc w:val="center"/>
              <w:rPr>
                <w:rFonts w:ascii="Simplified Arabic" w:hAnsi="Simplified Arabic" w:cs="Simplified Arabic"/>
                <w:sz w:val="28"/>
                <w:szCs w:val="28"/>
                <w:lang w:bidi="ar-EG"/>
              </w:rPr>
            </w:pPr>
            <w:r w:rsidRPr="00127726">
              <w:rPr>
                <w:rFonts w:ascii="Simplified Arabic" w:hAnsi="Simplified Arabic" w:cs="Simplified Arabic" w:hint="cs"/>
                <w:sz w:val="28"/>
                <w:szCs w:val="28"/>
                <w:rtl/>
                <w:lang w:bidi="ar-EG"/>
              </w:rPr>
              <w:t>تشترك الدراسة مع الدراسة الحالية في تناول المتغير التابع" الازمات والمخاطر" وتشترك ايضا في المنهج الوصفي التحليلي</w:t>
            </w:r>
          </w:p>
        </w:tc>
      </w:tr>
    </w:tbl>
    <w:p w:rsidR="00D12CA2" w:rsidRPr="00127726" w:rsidRDefault="00D12CA2" w:rsidP="00D12CA2">
      <w:pPr>
        <w:numPr>
          <w:ilvl w:val="0"/>
          <w:numId w:val="9"/>
        </w:numPr>
        <w:spacing w:after="0" w:line="240" w:lineRule="auto"/>
        <w:ind w:left="332"/>
        <w:jc w:val="center"/>
        <w:rPr>
          <w:rFonts w:ascii="Simplified Arabic" w:hAnsi="Simplified Arabic" w:cs="Simplified Arabic"/>
          <w:b/>
          <w:bCs/>
          <w:sz w:val="24"/>
          <w:szCs w:val="24"/>
          <w:rtl/>
          <w:lang w:bidi="ar-EG"/>
        </w:rPr>
      </w:pPr>
      <w:r w:rsidRPr="00127726">
        <w:rPr>
          <w:rFonts w:ascii="Simplified Arabic" w:hAnsi="Simplified Arabic" w:cs="Simplified Arabic" w:hint="cs"/>
          <w:b/>
          <w:bCs/>
          <w:u w:val="single"/>
          <w:rtl/>
          <w:lang w:bidi="ar-EG"/>
        </w:rPr>
        <w:t>المصدر:</w:t>
      </w:r>
      <w:r w:rsidRPr="00127726">
        <w:rPr>
          <w:rFonts w:ascii="Simplified Arabic" w:hAnsi="Simplified Arabic" w:cs="Simplified Arabic" w:hint="cs"/>
          <w:b/>
          <w:bCs/>
          <w:rtl/>
          <w:lang w:bidi="ar-EG"/>
        </w:rPr>
        <w:t xml:space="preserve"> من إعداد الباحث بالرجوع الى الدراسات السابقة</w:t>
      </w:r>
    </w:p>
    <w:p w:rsidR="00D12CA2" w:rsidRPr="00127726" w:rsidRDefault="00D12CA2" w:rsidP="00D12CA2">
      <w:pPr>
        <w:spacing w:after="0" w:line="360" w:lineRule="auto"/>
        <w:jc w:val="both"/>
        <w:rPr>
          <w:rFonts w:ascii="Simplified Arabic" w:hAnsi="Simplified Arabic" w:cs="Simplified Arabic"/>
          <w:b/>
          <w:bCs/>
          <w:sz w:val="28"/>
          <w:szCs w:val="28"/>
          <w:rtl/>
          <w:lang w:bidi="ar-EG"/>
        </w:rPr>
      </w:pPr>
      <w:r w:rsidRPr="00127726">
        <w:rPr>
          <w:rFonts w:ascii="Simplified Arabic" w:hAnsi="Simplified Arabic" w:cs="Simplified Arabic" w:hint="cs"/>
          <w:b/>
          <w:bCs/>
          <w:sz w:val="28"/>
          <w:szCs w:val="28"/>
          <w:rtl/>
          <w:lang w:bidi="ar-EG"/>
        </w:rPr>
        <w:t>3- الدراسات السابقة التي جمعت بين المتغيرين :</w:t>
      </w:r>
    </w:p>
    <w:tbl>
      <w:tblPr>
        <w:bidiVisual/>
        <w:tblW w:w="5187"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75"/>
        <w:gridCol w:w="2007"/>
        <w:gridCol w:w="2168"/>
        <w:gridCol w:w="1959"/>
        <w:gridCol w:w="2332"/>
      </w:tblGrid>
      <w:tr w:rsidR="00D12CA2" w:rsidRPr="00127726" w:rsidTr="00D12CA2">
        <w:trPr>
          <w:trHeight w:val="700"/>
          <w:tblHeader/>
          <w:jc w:val="center"/>
        </w:trPr>
        <w:tc>
          <w:tcPr>
            <w:tcW w:w="212" w:type="pct"/>
            <w:tcBorders>
              <w:top w:val="single" w:sz="8" w:space="0" w:color="auto"/>
              <w:left w:val="single" w:sz="8" w:space="0" w:color="auto"/>
              <w:bottom w:val="single" w:sz="8" w:space="0" w:color="auto"/>
              <w:right w:val="single" w:sz="8" w:space="0" w:color="auto"/>
            </w:tcBorders>
            <w:shd w:val="clear" w:color="auto" w:fill="8DB3E2" w:themeFill="text2" w:themeFillTint="66"/>
            <w:vAlign w:val="center"/>
            <w:hideMark/>
          </w:tcPr>
          <w:p w:rsidR="00D12CA2" w:rsidRPr="00127726" w:rsidRDefault="00D12CA2" w:rsidP="00D12CA2">
            <w:pPr>
              <w:widowControl w:val="0"/>
              <w:spacing w:after="0"/>
              <w:jc w:val="center"/>
              <w:rPr>
                <w:rFonts w:ascii="Simplified Arabic" w:hAnsi="Simplified Arabic" w:cs="Simplified Arabic"/>
                <w:b/>
                <w:bCs/>
                <w:sz w:val="28"/>
                <w:szCs w:val="28"/>
              </w:rPr>
            </w:pPr>
            <w:r w:rsidRPr="00127726">
              <w:rPr>
                <w:rFonts w:ascii="Simplified Arabic" w:hAnsi="Simplified Arabic" w:cs="Simplified Arabic" w:hint="cs"/>
                <w:b/>
                <w:bCs/>
                <w:sz w:val="28"/>
                <w:szCs w:val="28"/>
                <w:rtl/>
              </w:rPr>
              <w:t>م</w:t>
            </w:r>
          </w:p>
        </w:tc>
        <w:tc>
          <w:tcPr>
            <w:tcW w:w="1135" w:type="pct"/>
            <w:tcBorders>
              <w:top w:val="single" w:sz="8" w:space="0" w:color="auto"/>
              <w:left w:val="single" w:sz="8" w:space="0" w:color="auto"/>
              <w:bottom w:val="single" w:sz="8" w:space="0" w:color="auto"/>
              <w:right w:val="single" w:sz="8" w:space="0" w:color="auto"/>
            </w:tcBorders>
            <w:shd w:val="clear" w:color="auto" w:fill="8DB3E2" w:themeFill="text2" w:themeFillTint="66"/>
            <w:vAlign w:val="center"/>
            <w:hideMark/>
          </w:tcPr>
          <w:p w:rsidR="00D12CA2" w:rsidRPr="00127726" w:rsidRDefault="00D12CA2" w:rsidP="00D12CA2">
            <w:pPr>
              <w:widowControl w:val="0"/>
              <w:spacing w:after="0"/>
              <w:jc w:val="center"/>
              <w:rPr>
                <w:rFonts w:ascii="Simplified Arabic" w:hAnsi="Simplified Arabic" w:cs="Simplified Arabic"/>
                <w:b/>
                <w:bCs/>
                <w:sz w:val="28"/>
                <w:szCs w:val="28"/>
              </w:rPr>
            </w:pPr>
            <w:r w:rsidRPr="00127726">
              <w:rPr>
                <w:rFonts w:ascii="Simplified Arabic" w:hAnsi="Simplified Arabic" w:cs="Simplified Arabic" w:hint="cs"/>
                <w:b/>
                <w:bCs/>
                <w:sz w:val="28"/>
                <w:szCs w:val="28"/>
                <w:rtl/>
              </w:rPr>
              <w:t>الدراسة</w:t>
            </w:r>
          </w:p>
        </w:tc>
        <w:tc>
          <w:tcPr>
            <w:tcW w:w="1226" w:type="pct"/>
            <w:tcBorders>
              <w:top w:val="single" w:sz="8" w:space="0" w:color="auto"/>
              <w:left w:val="single" w:sz="8" w:space="0" w:color="auto"/>
              <w:bottom w:val="single" w:sz="8" w:space="0" w:color="auto"/>
              <w:right w:val="single" w:sz="8" w:space="0" w:color="auto"/>
            </w:tcBorders>
            <w:shd w:val="clear" w:color="auto" w:fill="8DB3E2" w:themeFill="text2" w:themeFillTint="66"/>
            <w:vAlign w:val="center"/>
            <w:hideMark/>
          </w:tcPr>
          <w:p w:rsidR="00D12CA2" w:rsidRPr="00127726" w:rsidRDefault="00D12CA2" w:rsidP="00D12CA2">
            <w:pPr>
              <w:widowControl w:val="0"/>
              <w:spacing w:after="0"/>
              <w:jc w:val="center"/>
              <w:rPr>
                <w:rFonts w:ascii="Simplified Arabic" w:hAnsi="Simplified Arabic" w:cs="Simplified Arabic"/>
                <w:b/>
                <w:bCs/>
                <w:sz w:val="28"/>
                <w:szCs w:val="28"/>
              </w:rPr>
            </w:pPr>
            <w:r w:rsidRPr="00127726">
              <w:rPr>
                <w:rFonts w:ascii="Simplified Arabic" w:hAnsi="Simplified Arabic" w:cs="Simplified Arabic" w:hint="cs"/>
                <w:b/>
                <w:bCs/>
                <w:sz w:val="28"/>
                <w:szCs w:val="28"/>
                <w:rtl/>
              </w:rPr>
              <w:t>الاهداف</w:t>
            </w:r>
          </w:p>
        </w:tc>
        <w:tc>
          <w:tcPr>
            <w:tcW w:w="1108" w:type="pct"/>
            <w:tcBorders>
              <w:top w:val="single" w:sz="8" w:space="0" w:color="auto"/>
              <w:left w:val="single" w:sz="8" w:space="0" w:color="auto"/>
              <w:bottom w:val="single" w:sz="8" w:space="0" w:color="auto"/>
              <w:right w:val="single" w:sz="8" w:space="0" w:color="auto"/>
            </w:tcBorders>
            <w:shd w:val="clear" w:color="auto" w:fill="8DB3E2" w:themeFill="text2" w:themeFillTint="66"/>
            <w:vAlign w:val="center"/>
            <w:hideMark/>
          </w:tcPr>
          <w:p w:rsidR="00D12CA2" w:rsidRPr="00127726" w:rsidRDefault="00D12CA2" w:rsidP="00D12CA2">
            <w:pPr>
              <w:spacing w:after="0"/>
              <w:jc w:val="center"/>
              <w:rPr>
                <w:rFonts w:ascii="Simplified Arabic" w:hAnsi="Simplified Arabic" w:cs="Simplified Arabic"/>
                <w:b/>
                <w:bCs/>
                <w:sz w:val="28"/>
                <w:szCs w:val="28"/>
                <w:lang w:bidi="ar-EG"/>
              </w:rPr>
            </w:pPr>
            <w:r w:rsidRPr="00127726">
              <w:rPr>
                <w:rFonts w:ascii="Simplified Arabic" w:hAnsi="Simplified Arabic" w:cs="Simplified Arabic" w:hint="cs"/>
                <w:b/>
                <w:bCs/>
                <w:sz w:val="28"/>
                <w:szCs w:val="28"/>
                <w:rtl/>
                <w:lang w:bidi="ar-EG"/>
              </w:rPr>
              <w:t>النتائج</w:t>
            </w:r>
          </w:p>
        </w:tc>
        <w:tc>
          <w:tcPr>
            <w:tcW w:w="1320" w:type="pct"/>
            <w:tcBorders>
              <w:top w:val="single" w:sz="8" w:space="0" w:color="auto"/>
              <w:left w:val="single" w:sz="8" w:space="0" w:color="auto"/>
              <w:bottom w:val="single" w:sz="8" w:space="0" w:color="auto"/>
              <w:right w:val="single" w:sz="8" w:space="0" w:color="auto"/>
            </w:tcBorders>
            <w:shd w:val="clear" w:color="auto" w:fill="8DB3E2" w:themeFill="text2" w:themeFillTint="66"/>
            <w:vAlign w:val="center"/>
            <w:hideMark/>
          </w:tcPr>
          <w:p w:rsidR="00D12CA2" w:rsidRPr="00127726" w:rsidRDefault="00D12CA2" w:rsidP="00D12CA2">
            <w:pPr>
              <w:spacing w:after="0"/>
              <w:jc w:val="center"/>
              <w:rPr>
                <w:rFonts w:ascii="Simplified Arabic" w:hAnsi="Simplified Arabic" w:cs="Simplified Arabic"/>
                <w:b/>
                <w:bCs/>
                <w:sz w:val="24"/>
                <w:szCs w:val="24"/>
                <w:lang w:bidi="ar-EG"/>
              </w:rPr>
            </w:pPr>
            <w:r w:rsidRPr="00127726">
              <w:rPr>
                <w:rFonts w:ascii="Simplified Arabic" w:hAnsi="Simplified Arabic" w:cs="Simplified Arabic" w:hint="cs"/>
                <w:b/>
                <w:bCs/>
                <w:sz w:val="24"/>
                <w:szCs w:val="24"/>
                <w:rtl/>
                <w:lang w:bidi="ar-EG"/>
              </w:rPr>
              <w:t>التشابه مع الدراسة الحالية</w:t>
            </w:r>
          </w:p>
        </w:tc>
      </w:tr>
      <w:tr w:rsidR="00D12CA2" w:rsidRPr="00127726" w:rsidTr="00D12CA2">
        <w:trPr>
          <w:trHeight w:val="54"/>
          <w:jc w:val="center"/>
        </w:trPr>
        <w:tc>
          <w:tcPr>
            <w:tcW w:w="212"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widowControl w:val="0"/>
              <w:spacing w:after="0"/>
              <w:jc w:val="center"/>
              <w:rPr>
                <w:rFonts w:ascii="Simplified Arabic" w:hAnsi="Simplified Arabic" w:cs="Simplified Arabic"/>
                <w:b/>
                <w:bCs/>
                <w:sz w:val="28"/>
                <w:szCs w:val="28"/>
              </w:rPr>
            </w:pPr>
            <w:r w:rsidRPr="00127726">
              <w:rPr>
                <w:rFonts w:ascii="Simplified Arabic" w:hAnsi="Simplified Arabic" w:cs="Simplified Arabic" w:hint="cs"/>
                <w:b/>
                <w:bCs/>
                <w:sz w:val="28"/>
                <w:szCs w:val="28"/>
                <w:rtl/>
              </w:rPr>
              <w:t>1</w:t>
            </w:r>
          </w:p>
        </w:tc>
        <w:tc>
          <w:tcPr>
            <w:tcW w:w="1135"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spacing w:after="0"/>
              <w:jc w:val="center"/>
              <w:rPr>
                <w:rFonts w:eastAsia="Arial Unicode MS"/>
                <w:b/>
                <w:bCs/>
                <w:sz w:val="28"/>
                <w:szCs w:val="28"/>
                <w:lang w:bidi="ar-EG"/>
              </w:rPr>
            </w:pPr>
            <w:r w:rsidRPr="00127726">
              <w:rPr>
                <w:b/>
                <w:bCs/>
                <w:sz w:val="30"/>
                <w:szCs w:val="28"/>
              </w:rPr>
              <w:t>Khalil, 2018</w:t>
            </w:r>
            <w:r w:rsidRPr="00127726">
              <w:rPr>
                <w:b/>
                <w:bCs/>
              </w:rPr>
              <w:t xml:space="preserve"> </w:t>
            </w:r>
            <w:r w:rsidRPr="00127726">
              <w:rPr>
                <w:rFonts w:eastAsia="Arial Unicode MS"/>
                <w:b/>
                <w:bCs/>
                <w:rtl/>
              </w:rPr>
              <w:t xml:space="preserve"> </w:t>
            </w:r>
          </w:p>
        </w:tc>
        <w:tc>
          <w:tcPr>
            <w:tcW w:w="1226" w:type="pct"/>
            <w:tcBorders>
              <w:top w:val="single" w:sz="8" w:space="0" w:color="auto"/>
              <w:left w:val="single" w:sz="8" w:space="0" w:color="auto"/>
              <w:bottom w:val="single" w:sz="8" w:space="0" w:color="auto"/>
              <w:right w:val="single" w:sz="8" w:space="0" w:color="auto"/>
            </w:tcBorders>
            <w:hideMark/>
          </w:tcPr>
          <w:p w:rsidR="00D12CA2" w:rsidRPr="00127726" w:rsidRDefault="00D12CA2" w:rsidP="00D12CA2">
            <w:pPr>
              <w:tabs>
                <w:tab w:val="right" w:pos="297"/>
              </w:tabs>
              <w:spacing w:after="0"/>
              <w:jc w:val="center"/>
              <w:rPr>
                <w:rFonts w:ascii="Simplified Arabic" w:eastAsia="Arial Unicode MS" w:hAnsi="Simplified Arabic" w:cs="Simplified Arabic"/>
                <w:sz w:val="28"/>
                <w:szCs w:val="28"/>
              </w:rPr>
            </w:pPr>
            <w:r w:rsidRPr="00127726">
              <w:rPr>
                <w:rFonts w:ascii="Simplified Arabic" w:hAnsi="Simplified Arabic" w:cs="Simplified Arabic" w:hint="cs"/>
                <w:sz w:val="28"/>
                <w:szCs w:val="28"/>
                <w:rtl/>
                <w:lang w:bidi="ar-EG"/>
              </w:rPr>
              <w:t xml:space="preserve">تقنيات الذكاء الاصطناعي تساعد على تحسين كفاءة إدارة الأزمات من خلال استخدام الروبوتات في </w:t>
            </w:r>
            <w:r w:rsidRPr="00127726">
              <w:rPr>
                <w:rFonts w:ascii="Simplified Arabic" w:hAnsi="Simplified Arabic" w:cs="Simplified Arabic" w:hint="cs"/>
                <w:sz w:val="28"/>
                <w:szCs w:val="28"/>
                <w:rtl/>
                <w:lang w:bidi="ar-EG"/>
              </w:rPr>
              <w:lastRenderedPageBreak/>
              <w:t>عمليات البحث والإنقاذ</w:t>
            </w:r>
          </w:p>
        </w:tc>
        <w:tc>
          <w:tcPr>
            <w:tcW w:w="1108" w:type="pct"/>
            <w:tcBorders>
              <w:top w:val="single" w:sz="8" w:space="0" w:color="auto"/>
              <w:left w:val="single" w:sz="8" w:space="0" w:color="auto"/>
              <w:bottom w:val="single" w:sz="8" w:space="0" w:color="auto"/>
              <w:right w:val="single" w:sz="8" w:space="0" w:color="auto"/>
            </w:tcBorders>
            <w:hideMark/>
          </w:tcPr>
          <w:p w:rsidR="00D12CA2" w:rsidRPr="00127726" w:rsidRDefault="00D12CA2" w:rsidP="00D12CA2">
            <w:pPr>
              <w:tabs>
                <w:tab w:val="right" w:pos="297"/>
              </w:tabs>
              <w:spacing w:after="0"/>
              <w:jc w:val="center"/>
              <w:rPr>
                <w:rFonts w:ascii="Simplified Arabic" w:hAnsi="Simplified Arabic" w:cs="Simplified Arabic"/>
                <w:sz w:val="28"/>
                <w:szCs w:val="28"/>
                <w:rtl/>
                <w:lang w:bidi="ar-EG"/>
              </w:rPr>
            </w:pPr>
            <w:r w:rsidRPr="00127726">
              <w:rPr>
                <w:rFonts w:ascii="Simplified Arabic" w:hAnsi="Simplified Arabic" w:cs="Simplified Arabic" w:hint="cs"/>
                <w:sz w:val="28"/>
                <w:szCs w:val="28"/>
                <w:rtl/>
                <w:lang w:bidi="ar-EG"/>
              </w:rPr>
              <w:lastRenderedPageBreak/>
              <w:t>تعزيز تبادل المعلومات باستخدام الويب الدلالي، وتوفير الاستعلامات المخصصة للجهات</w:t>
            </w:r>
          </w:p>
          <w:p w:rsidR="00D12CA2" w:rsidRPr="00127726" w:rsidRDefault="00D12CA2" w:rsidP="00D12CA2">
            <w:pPr>
              <w:tabs>
                <w:tab w:val="right" w:pos="297"/>
              </w:tabs>
              <w:spacing w:after="0"/>
              <w:jc w:val="center"/>
              <w:rPr>
                <w:rFonts w:ascii="Simplified Arabic" w:eastAsia="Arial Unicode MS" w:hAnsi="Simplified Arabic" w:cs="Simplified Arabic"/>
                <w:sz w:val="28"/>
                <w:szCs w:val="28"/>
              </w:rPr>
            </w:pPr>
            <w:r w:rsidRPr="00127726">
              <w:rPr>
                <w:rFonts w:ascii="Simplified Arabic" w:hAnsi="Simplified Arabic" w:cs="Simplified Arabic" w:hint="cs"/>
                <w:sz w:val="28"/>
                <w:szCs w:val="28"/>
                <w:rtl/>
                <w:lang w:bidi="ar-EG"/>
              </w:rPr>
              <w:lastRenderedPageBreak/>
              <w:t>الفاعلة في الأزمات، وتوفير أنظمة لتقديم الدعم في الوقت الفعلي وتوفير بيئة للمحاكاة</w:t>
            </w:r>
          </w:p>
        </w:tc>
        <w:tc>
          <w:tcPr>
            <w:tcW w:w="1320"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spacing w:after="0"/>
              <w:jc w:val="center"/>
              <w:rPr>
                <w:rFonts w:ascii="Simplified Arabic" w:hAnsi="Simplified Arabic" w:cs="Simplified Arabic"/>
                <w:sz w:val="28"/>
                <w:szCs w:val="28"/>
                <w:lang w:bidi="ar-EG"/>
              </w:rPr>
            </w:pPr>
            <w:r w:rsidRPr="00127726">
              <w:rPr>
                <w:rFonts w:ascii="Simplified Arabic" w:hAnsi="Simplified Arabic" w:cs="Simplified Arabic" w:hint="cs"/>
                <w:sz w:val="28"/>
                <w:szCs w:val="28"/>
                <w:rtl/>
              </w:rPr>
              <w:lastRenderedPageBreak/>
              <w:t xml:space="preserve">تشترك الدراسة مع الدراسة الحالية في تناول أثر نظم الذكاء الاصطناعي في الحد من الأزمات, </w:t>
            </w:r>
            <w:r w:rsidRPr="00127726">
              <w:rPr>
                <w:rFonts w:ascii="Simplified Arabic" w:eastAsia="Arial Unicode MS" w:hAnsi="Simplified Arabic" w:cs="Simplified Arabic" w:hint="cs"/>
                <w:sz w:val="28"/>
                <w:szCs w:val="28"/>
                <w:rtl/>
              </w:rPr>
              <w:t xml:space="preserve"> </w:t>
            </w:r>
            <w:r w:rsidRPr="00127726">
              <w:rPr>
                <w:rFonts w:ascii="Simplified Arabic" w:hAnsi="Simplified Arabic" w:cs="Simplified Arabic" w:hint="cs"/>
                <w:sz w:val="28"/>
                <w:szCs w:val="28"/>
                <w:rtl/>
              </w:rPr>
              <w:t xml:space="preserve">كما اعتمدت الدراسة علي </w:t>
            </w:r>
            <w:r w:rsidRPr="00127726">
              <w:rPr>
                <w:rFonts w:ascii="Simplified Arabic" w:hAnsi="Simplified Arabic" w:cs="Simplified Arabic" w:hint="cs"/>
                <w:sz w:val="28"/>
                <w:szCs w:val="28"/>
                <w:rtl/>
              </w:rPr>
              <w:lastRenderedPageBreak/>
              <w:t>المنهج الوصفي التحليلي</w:t>
            </w:r>
          </w:p>
        </w:tc>
      </w:tr>
      <w:tr w:rsidR="00D12CA2" w:rsidRPr="00127726" w:rsidTr="00D12CA2">
        <w:trPr>
          <w:trHeight w:val="54"/>
          <w:jc w:val="center"/>
        </w:trPr>
        <w:tc>
          <w:tcPr>
            <w:tcW w:w="212"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widowControl w:val="0"/>
              <w:spacing w:after="0"/>
              <w:jc w:val="center"/>
              <w:rPr>
                <w:rFonts w:ascii="Simplified Arabic" w:hAnsi="Simplified Arabic" w:cs="Simplified Arabic"/>
                <w:b/>
                <w:bCs/>
                <w:sz w:val="28"/>
                <w:szCs w:val="28"/>
              </w:rPr>
            </w:pPr>
            <w:r w:rsidRPr="00127726">
              <w:rPr>
                <w:rFonts w:ascii="Simplified Arabic" w:hAnsi="Simplified Arabic" w:cs="Simplified Arabic" w:hint="cs"/>
                <w:b/>
                <w:bCs/>
                <w:sz w:val="28"/>
                <w:szCs w:val="28"/>
                <w:rtl/>
              </w:rPr>
              <w:lastRenderedPageBreak/>
              <w:t>2</w:t>
            </w:r>
          </w:p>
        </w:tc>
        <w:tc>
          <w:tcPr>
            <w:tcW w:w="1135"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spacing w:after="0"/>
              <w:jc w:val="center"/>
              <w:rPr>
                <w:rFonts w:ascii="Simplified Arabic" w:hAnsi="Simplified Arabic" w:cs="Simplified Arabic"/>
                <w:b/>
                <w:bCs/>
                <w:sz w:val="28"/>
                <w:szCs w:val="28"/>
                <w:lang w:bidi="ar-EG"/>
              </w:rPr>
            </w:pPr>
            <w:r w:rsidRPr="00127726">
              <w:rPr>
                <w:rFonts w:ascii="AdobeArabic-Regular" w:hAnsi="AdobeArabic-Regular"/>
                <w:b/>
                <w:bCs/>
                <w:sz w:val="32"/>
                <w:szCs w:val="32"/>
              </w:rPr>
              <w:t>Jia et. al, 2021</w:t>
            </w:r>
          </w:p>
        </w:tc>
        <w:tc>
          <w:tcPr>
            <w:tcW w:w="1226"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spacing w:after="0"/>
              <w:jc w:val="center"/>
              <w:rPr>
                <w:rFonts w:ascii="Simplified Arabic" w:hAnsi="Simplified Arabic" w:cs="Simplified Arabic"/>
                <w:sz w:val="28"/>
                <w:szCs w:val="28"/>
              </w:rPr>
            </w:pPr>
            <w:r w:rsidRPr="00127726">
              <w:rPr>
                <w:rFonts w:ascii="Simplified Arabic" w:hAnsi="Simplified Arabic" w:cs="Simplified Arabic" w:hint="cs"/>
                <w:sz w:val="28"/>
                <w:szCs w:val="28"/>
                <w:rtl/>
              </w:rPr>
              <w:t>إدارة المعرفة اعتماداً على تقنيات الويب والذكاء الاصطناعي، وذلك لإدارة المخاطر في قطاع السياحة</w:t>
            </w:r>
          </w:p>
        </w:tc>
        <w:tc>
          <w:tcPr>
            <w:tcW w:w="1108"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spacing w:after="0"/>
              <w:jc w:val="center"/>
              <w:rPr>
                <w:rFonts w:ascii="Simplified Arabic" w:hAnsi="Simplified Arabic" w:cs="Simplified Arabic"/>
                <w:sz w:val="28"/>
                <w:szCs w:val="28"/>
              </w:rPr>
            </w:pPr>
            <w:r w:rsidRPr="00127726">
              <w:rPr>
                <w:rFonts w:ascii="Simplified Arabic" w:hAnsi="Simplified Arabic" w:cs="Simplified Arabic" w:hint="cs"/>
                <w:sz w:val="28"/>
                <w:szCs w:val="28"/>
                <w:rtl/>
              </w:rPr>
              <w:t>النظام قادراً على توليد المعارف ونشرها في جميع مراحل الأزمة الثلاث</w:t>
            </w:r>
          </w:p>
        </w:tc>
        <w:tc>
          <w:tcPr>
            <w:tcW w:w="1320"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spacing w:after="0"/>
              <w:jc w:val="center"/>
              <w:rPr>
                <w:rFonts w:ascii="Simplified Arabic" w:hAnsi="Simplified Arabic" w:cs="Simplified Arabic"/>
                <w:sz w:val="28"/>
                <w:szCs w:val="28"/>
              </w:rPr>
            </w:pPr>
            <w:r w:rsidRPr="00127726">
              <w:rPr>
                <w:rFonts w:ascii="Simplified Arabic" w:hAnsi="Simplified Arabic" w:cs="Simplified Arabic" w:hint="cs"/>
                <w:sz w:val="28"/>
                <w:szCs w:val="28"/>
                <w:rtl/>
              </w:rPr>
              <w:t>تشترك الدراسة مع الدراسة الحالية في تناول أثر نظم الذكاء الاصطناعي في الحد من الأزمات, ولاكن تختلف مع مجتمع الدراسة وهو قطاع السياحة</w:t>
            </w:r>
          </w:p>
        </w:tc>
      </w:tr>
      <w:tr w:rsidR="00D12CA2" w:rsidRPr="00127726" w:rsidTr="00D12CA2">
        <w:trPr>
          <w:trHeight w:val="501"/>
          <w:jc w:val="center"/>
        </w:trPr>
        <w:tc>
          <w:tcPr>
            <w:tcW w:w="212"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widowControl w:val="0"/>
              <w:spacing w:after="0"/>
              <w:jc w:val="center"/>
              <w:rPr>
                <w:rFonts w:ascii="Simplified Arabic" w:hAnsi="Simplified Arabic" w:cs="Simplified Arabic"/>
                <w:b/>
                <w:bCs/>
                <w:sz w:val="28"/>
                <w:szCs w:val="28"/>
              </w:rPr>
            </w:pPr>
            <w:r w:rsidRPr="00127726">
              <w:rPr>
                <w:rFonts w:ascii="Simplified Arabic" w:hAnsi="Simplified Arabic" w:cs="Simplified Arabic" w:hint="cs"/>
                <w:b/>
                <w:bCs/>
                <w:sz w:val="28"/>
                <w:szCs w:val="28"/>
                <w:rtl/>
              </w:rPr>
              <w:t>3</w:t>
            </w:r>
          </w:p>
        </w:tc>
        <w:tc>
          <w:tcPr>
            <w:tcW w:w="1135"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spacing w:after="0"/>
              <w:jc w:val="center"/>
              <w:rPr>
                <w:rFonts w:ascii="Simplified Arabic" w:hAnsi="Simplified Arabic" w:cs="Simplified Arabic"/>
                <w:b/>
                <w:bCs/>
                <w:sz w:val="28"/>
                <w:szCs w:val="28"/>
              </w:rPr>
            </w:pPr>
            <w:r w:rsidRPr="00127726">
              <w:rPr>
                <w:rFonts w:ascii="AdobeArabic-Regular" w:hAnsi="AdobeArabic-Regular"/>
                <w:b/>
                <w:bCs/>
                <w:sz w:val="32"/>
                <w:szCs w:val="32"/>
              </w:rPr>
              <w:t>Ogie et. al, 2019</w:t>
            </w:r>
          </w:p>
        </w:tc>
        <w:tc>
          <w:tcPr>
            <w:tcW w:w="1226"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spacing w:after="0"/>
              <w:jc w:val="center"/>
              <w:rPr>
                <w:rFonts w:ascii="Simplified Arabic" w:hAnsi="Simplified Arabic" w:cs="Simplified Arabic"/>
                <w:sz w:val="28"/>
                <w:szCs w:val="28"/>
                <w:rtl/>
              </w:rPr>
            </w:pPr>
            <w:r w:rsidRPr="00127726">
              <w:rPr>
                <w:rFonts w:ascii="Simplified Arabic" w:hAnsi="Simplified Arabic" w:cs="Simplified Arabic" w:hint="cs"/>
                <w:sz w:val="28"/>
                <w:szCs w:val="28"/>
                <w:rtl/>
              </w:rPr>
              <w:t>أهمية التواصل الفعال لمخاطر الأزمات في تحقيق استجابة المواطنين ومسؤولي الطوارئ. ومع التطورات الأخيرة في</w:t>
            </w:r>
          </w:p>
          <w:p w:rsidR="00D12CA2" w:rsidRPr="00127726" w:rsidRDefault="00D12CA2" w:rsidP="00D12CA2">
            <w:pPr>
              <w:tabs>
                <w:tab w:val="right" w:pos="297"/>
              </w:tabs>
              <w:spacing w:after="0"/>
              <w:jc w:val="center"/>
              <w:rPr>
                <w:rFonts w:ascii="Simplified Arabic" w:hAnsi="Simplified Arabic" w:cs="Simplified Arabic"/>
                <w:sz w:val="28"/>
                <w:szCs w:val="28"/>
              </w:rPr>
            </w:pPr>
            <w:r w:rsidRPr="00127726">
              <w:rPr>
                <w:rFonts w:ascii="Simplified Arabic" w:hAnsi="Simplified Arabic" w:cs="Simplified Arabic" w:hint="cs"/>
                <w:sz w:val="28"/>
                <w:szCs w:val="28"/>
                <w:rtl/>
              </w:rPr>
              <w:t>عالم الذكاء الاصطناعي</w:t>
            </w:r>
          </w:p>
        </w:tc>
        <w:tc>
          <w:tcPr>
            <w:tcW w:w="1108"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spacing w:after="0"/>
              <w:jc w:val="center"/>
              <w:rPr>
                <w:rFonts w:ascii="Simplified Arabic" w:hAnsi="Simplified Arabic" w:cs="Simplified Arabic"/>
                <w:sz w:val="28"/>
                <w:szCs w:val="28"/>
                <w:rtl/>
              </w:rPr>
            </w:pPr>
            <w:r w:rsidRPr="00127726">
              <w:rPr>
                <w:rFonts w:ascii="Simplified Arabic" w:hAnsi="Simplified Arabic" w:cs="Simplified Arabic" w:hint="cs"/>
                <w:sz w:val="28"/>
                <w:szCs w:val="28"/>
                <w:rtl/>
              </w:rPr>
              <w:t>ضرورة استكشاف تقنيات تعلم الآلة لتحسين</w:t>
            </w:r>
          </w:p>
          <w:p w:rsidR="00D12CA2" w:rsidRPr="00127726" w:rsidRDefault="00D12CA2" w:rsidP="00D12CA2">
            <w:pPr>
              <w:tabs>
                <w:tab w:val="right" w:pos="297"/>
              </w:tabs>
              <w:spacing w:after="0"/>
              <w:jc w:val="center"/>
              <w:rPr>
                <w:rFonts w:ascii="Simplified Arabic" w:hAnsi="Simplified Arabic" w:cs="Simplified Arabic"/>
                <w:sz w:val="28"/>
                <w:szCs w:val="28"/>
              </w:rPr>
            </w:pPr>
            <w:r w:rsidRPr="00127726">
              <w:rPr>
                <w:rFonts w:ascii="Simplified Arabic" w:hAnsi="Simplified Arabic" w:cs="Simplified Arabic" w:hint="cs"/>
                <w:sz w:val="28"/>
                <w:szCs w:val="28"/>
                <w:rtl/>
              </w:rPr>
              <w:t>التواصل في إدارة الأزمات</w:t>
            </w:r>
          </w:p>
        </w:tc>
        <w:tc>
          <w:tcPr>
            <w:tcW w:w="1320" w:type="pct"/>
            <w:tcBorders>
              <w:top w:val="single" w:sz="8" w:space="0" w:color="auto"/>
              <w:left w:val="single" w:sz="8" w:space="0" w:color="auto"/>
              <w:bottom w:val="single" w:sz="8" w:space="0" w:color="auto"/>
              <w:right w:val="single" w:sz="8" w:space="0" w:color="auto"/>
            </w:tcBorders>
            <w:vAlign w:val="center"/>
            <w:hideMark/>
          </w:tcPr>
          <w:p w:rsidR="00D12CA2" w:rsidRPr="00127726" w:rsidRDefault="00D12CA2" w:rsidP="00D12CA2">
            <w:pPr>
              <w:tabs>
                <w:tab w:val="right" w:pos="297"/>
              </w:tabs>
              <w:spacing w:after="0"/>
              <w:jc w:val="center"/>
              <w:rPr>
                <w:rFonts w:ascii="Simplified Arabic" w:hAnsi="Simplified Arabic" w:cs="Simplified Arabic"/>
                <w:sz w:val="28"/>
                <w:szCs w:val="28"/>
              </w:rPr>
            </w:pPr>
            <w:r w:rsidRPr="00127726">
              <w:rPr>
                <w:rFonts w:ascii="Simplified Arabic" w:hAnsi="Simplified Arabic" w:cs="Simplified Arabic" w:hint="cs"/>
                <w:sz w:val="28"/>
                <w:szCs w:val="28"/>
                <w:rtl/>
              </w:rPr>
              <w:t xml:space="preserve">تشترك الدراسة مع الدراسة الحالية في تناول أثر نظم الذكاء الاصطناعي في الحد من الأزمات </w:t>
            </w:r>
            <w:r w:rsidRPr="00127726">
              <w:rPr>
                <w:rFonts w:ascii="Simplified Arabic" w:eastAsia="Arial Unicode MS" w:hAnsi="Simplified Arabic" w:cs="Simplified Arabic" w:hint="cs"/>
                <w:sz w:val="28"/>
                <w:szCs w:val="28"/>
                <w:rtl/>
              </w:rPr>
              <w:t xml:space="preserve"> </w:t>
            </w:r>
            <w:r w:rsidRPr="00127726">
              <w:rPr>
                <w:rFonts w:ascii="Simplified Arabic" w:hAnsi="Simplified Arabic" w:cs="Simplified Arabic" w:hint="cs"/>
                <w:sz w:val="28"/>
                <w:szCs w:val="28"/>
                <w:rtl/>
              </w:rPr>
              <w:t>كما اعتمدت الدراسة علي المنهج الوصفي التحليلي</w:t>
            </w:r>
          </w:p>
        </w:tc>
      </w:tr>
    </w:tbl>
    <w:p w:rsidR="00D12CA2" w:rsidRPr="00127726" w:rsidRDefault="00D12CA2" w:rsidP="00D12CA2">
      <w:pPr>
        <w:spacing w:after="0"/>
        <w:ind w:left="-72"/>
        <w:rPr>
          <w:rFonts w:ascii="Times New Roman" w:hAnsi="Times New Roman" w:cs="Simplified Arabic"/>
          <w:bCs/>
          <w:sz w:val="14"/>
          <w:szCs w:val="14"/>
          <w:rtl/>
          <w:lang w:bidi="ar-EG"/>
        </w:rPr>
      </w:pPr>
    </w:p>
    <w:p w:rsidR="00D12CA2" w:rsidRPr="00127726" w:rsidRDefault="00D12CA2" w:rsidP="00D12CA2">
      <w:pPr>
        <w:numPr>
          <w:ilvl w:val="0"/>
          <w:numId w:val="9"/>
        </w:numPr>
        <w:spacing w:after="0" w:line="240" w:lineRule="auto"/>
        <w:ind w:left="332"/>
        <w:jc w:val="center"/>
        <w:rPr>
          <w:rFonts w:ascii="Simplified Arabic" w:hAnsi="Simplified Arabic" w:cs="Simplified Arabic"/>
          <w:b/>
          <w:bCs/>
          <w:sz w:val="24"/>
          <w:szCs w:val="24"/>
          <w:rtl/>
          <w:lang w:bidi="ar-EG"/>
        </w:rPr>
      </w:pPr>
      <w:r w:rsidRPr="00127726">
        <w:rPr>
          <w:rFonts w:ascii="Simplified Arabic" w:hAnsi="Simplified Arabic" w:cs="Simplified Arabic" w:hint="cs"/>
          <w:b/>
          <w:bCs/>
          <w:u w:val="single"/>
          <w:rtl/>
          <w:lang w:bidi="ar-EG"/>
        </w:rPr>
        <w:t>المصدر:</w:t>
      </w:r>
      <w:r w:rsidRPr="00127726">
        <w:rPr>
          <w:rFonts w:ascii="Simplified Arabic" w:hAnsi="Simplified Arabic" w:cs="Simplified Arabic" w:hint="cs"/>
          <w:b/>
          <w:bCs/>
          <w:rtl/>
          <w:lang w:bidi="ar-EG"/>
        </w:rPr>
        <w:t xml:space="preserve"> من إعداد الباحث بالرجوع الى الدراسات السابقة</w:t>
      </w:r>
    </w:p>
    <w:p w:rsidR="00D12CA2" w:rsidRPr="00127726" w:rsidRDefault="00D12CA2" w:rsidP="00D12CA2">
      <w:pPr>
        <w:spacing w:after="0" w:line="240" w:lineRule="auto"/>
        <w:jc w:val="both"/>
        <w:rPr>
          <w:rFonts w:ascii="Simplified Arabic" w:hAnsi="Simplified Arabic" w:cs="Simplified Arabic"/>
          <w:b/>
          <w:bCs/>
          <w:sz w:val="28"/>
          <w:szCs w:val="28"/>
          <w:rtl/>
          <w:lang w:bidi="ar-EG"/>
        </w:rPr>
      </w:pPr>
    </w:p>
    <w:p w:rsidR="00D12CA2" w:rsidRPr="008F648A" w:rsidRDefault="00D12CA2" w:rsidP="00D12CA2">
      <w:pPr>
        <w:spacing w:after="0"/>
        <w:jc w:val="both"/>
        <w:rPr>
          <w:rFonts w:ascii="Simplified Arabic" w:hAnsi="Simplified Arabic" w:cs="Simplified Arabic"/>
          <w:b/>
          <w:bCs/>
          <w:sz w:val="28"/>
          <w:szCs w:val="28"/>
          <w:rtl/>
        </w:rPr>
      </w:pPr>
      <w:r w:rsidRPr="008F648A">
        <w:rPr>
          <w:rFonts w:ascii="Simplified Arabic" w:hAnsi="Simplified Arabic" w:cs="Simplified Arabic" w:hint="cs"/>
          <w:b/>
          <w:bCs/>
          <w:sz w:val="28"/>
          <w:szCs w:val="28"/>
          <w:rtl/>
          <w:lang w:bidi="ar-EG"/>
        </w:rPr>
        <w:lastRenderedPageBreak/>
        <w:t xml:space="preserve">التعليق على مجمل </w:t>
      </w:r>
      <w:r w:rsidRPr="008F648A">
        <w:rPr>
          <w:rFonts w:ascii="Simplified Arabic" w:hAnsi="Simplified Arabic" w:cs="Simplified Arabic" w:hint="cs"/>
          <w:b/>
          <w:bCs/>
          <w:sz w:val="28"/>
          <w:szCs w:val="28"/>
          <w:rtl/>
        </w:rPr>
        <w:t>الدراسات السابقة والفجوة البحثية:</w:t>
      </w:r>
    </w:p>
    <w:p w:rsidR="00D12CA2" w:rsidRPr="008F648A" w:rsidRDefault="00D12CA2" w:rsidP="00D12CA2">
      <w:pPr>
        <w:spacing w:after="0"/>
        <w:jc w:val="both"/>
        <w:rPr>
          <w:rFonts w:ascii="Simplified Arabic" w:hAnsi="Simplified Arabic" w:cs="Simplified Arabic"/>
          <w:b/>
          <w:bCs/>
          <w:sz w:val="28"/>
          <w:szCs w:val="28"/>
        </w:rPr>
      </w:pPr>
      <w:r w:rsidRPr="008F648A">
        <w:rPr>
          <w:rFonts w:ascii="Simplified Arabic" w:hAnsi="Simplified Arabic" w:cs="Simplified Arabic" w:hint="cs"/>
          <w:b/>
          <w:bCs/>
          <w:sz w:val="28"/>
          <w:szCs w:val="28"/>
          <w:rtl/>
        </w:rPr>
        <w:t>أوجه الاستفادة من الدراسات السابقة:</w:t>
      </w:r>
    </w:p>
    <w:p w:rsidR="00D12CA2" w:rsidRPr="008F648A" w:rsidRDefault="00D12CA2" w:rsidP="00D12CA2">
      <w:pPr>
        <w:numPr>
          <w:ilvl w:val="0"/>
          <w:numId w:val="10"/>
        </w:numPr>
        <w:shd w:val="clear" w:color="auto" w:fill="FFFFFF"/>
        <w:spacing w:after="0"/>
        <w:jc w:val="both"/>
        <w:rPr>
          <w:rFonts w:ascii="Times New Roman" w:hAnsi="Times New Roman" w:cs="Simplified Arabic"/>
          <w:sz w:val="28"/>
          <w:szCs w:val="28"/>
          <w:lang w:bidi="ar-EG"/>
        </w:rPr>
      </w:pPr>
      <w:r w:rsidRPr="008F648A">
        <w:rPr>
          <w:rFonts w:ascii="Simplified Arabic" w:hAnsi="Simplified Arabic" w:cs="Simplified Arabic" w:hint="cs"/>
          <w:sz w:val="28"/>
          <w:szCs w:val="28"/>
          <w:rtl/>
          <w:lang w:bidi="ar-EG"/>
        </w:rPr>
        <w:t>أثبتت الدراسات أن</w:t>
      </w:r>
      <w:r w:rsidRPr="008F648A">
        <w:rPr>
          <w:rFonts w:cs="Simplified Arabic" w:hint="cs"/>
          <w:sz w:val="28"/>
          <w:szCs w:val="28"/>
          <w:rtl/>
          <w:lang w:bidi="ar-EG"/>
        </w:rPr>
        <w:t xml:space="preserve"> تقنية المعلومات بشكل عام، والذكاء الاصطناعي بشكل خاص، تساعد على التعامل مع الأزمات بفاعلية، من خلال التنبؤ بحالات الأزمات المحتملة والإعداد لها.</w:t>
      </w:r>
    </w:p>
    <w:p w:rsidR="00D12CA2" w:rsidRPr="008F648A" w:rsidRDefault="00D12CA2" w:rsidP="00D12CA2">
      <w:pPr>
        <w:numPr>
          <w:ilvl w:val="0"/>
          <w:numId w:val="10"/>
        </w:numPr>
        <w:shd w:val="clear" w:color="auto" w:fill="FFFFFF"/>
        <w:spacing w:after="0"/>
        <w:jc w:val="both"/>
        <w:rPr>
          <w:rFonts w:cs="Simplified Arabic"/>
          <w:sz w:val="28"/>
          <w:szCs w:val="28"/>
          <w:lang w:bidi="ar-EG"/>
        </w:rPr>
      </w:pPr>
      <w:r w:rsidRPr="008F648A">
        <w:rPr>
          <w:rFonts w:cs="Simplified Arabic" w:hint="cs"/>
          <w:sz w:val="28"/>
          <w:szCs w:val="28"/>
          <w:rtl/>
          <w:lang w:bidi="ar-EG"/>
        </w:rPr>
        <w:t xml:space="preserve">توفير معلومات دقيقة أثناء الأزمات، والاستجابة بأكبر سرعة ممكنة لتلك الحالات والسيناريوهات التي يصعب التحكم بها. </w:t>
      </w:r>
    </w:p>
    <w:p w:rsidR="00D12CA2" w:rsidRPr="008F648A" w:rsidRDefault="00D12CA2" w:rsidP="00D12CA2">
      <w:pPr>
        <w:numPr>
          <w:ilvl w:val="0"/>
          <w:numId w:val="10"/>
        </w:numPr>
        <w:shd w:val="clear" w:color="auto" w:fill="FFFFFF"/>
        <w:spacing w:after="0"/>
        <w:jc w:val="both"/>
        <w:rPr>
          <w:rFonts w:cs="Simplified Arabic"/>
          <w:sz w:val="28"/>
          <w:szCs w:val="28"/>
          <w:lang w:bidi="ar-EG"/>
        </w:rPr>
      </w:pPr>
      <w:r w:rsidRPr="008F648A">
        <w:rPr>
          <w:rFonts w:cs="Simplified Arabic" w:hint="cs"/>
          <w:sz w:val="28"/>
          <w:szCs w:val="28"/>
          <w:rtl/>
          <w:lang w:bidi="ar-EG"/>
        </w:rPr>
        <w:t xml:space="preserve">كما يمكن استنتاج أبرز أدوار الذكاء الاصطناعي ذات العلاقة بإدارة الأزمات في مراحل حياتها المختلفة في التنبؤ بالأزمات، وتفعل العمل الجماعي، ودعم اتخاذ القرار، وتوليد المعلومات، وتحليل المعلومات، ومشاركة المعلومات، وتصنيف المعلومات، وتوليد المعارف ونشر المعارف، والتدريب، ودعم تفاعل الخبراء. </w:t>
      </w:r>
    </w:p>
    <w:p w:rsidR="00D12CA2" w:rsidRPr="008F648A" w:rsidRDefault="00D12CA2" w:rsidP="00D12CA2">
      <w:pPr>
        <w:numPr>
          <w:ilvl w:val="0"/>
          <w:numId w:val="11"/>
        </w:numPr>
        <w:spacing w:after="0"/>
        <w:rPr>
          <w:rFonts w:cs="Simplified Arabic"/>
          <w:sz w:val="28"/>
          <w:szCs w:val="28"/>
          <w:lang w:bidi="ar-EG"/>
        </w:rPr>
      </w:pPr>
      <w:r w:rsidRPr="008F648A">
        <w:rPr>
          <w:rFonts w:cs="Simplified Arabic" w:hint="cs"/>
          <w:sz w:val="28"/>
          <w:szCs w:val="28"/>
          <w:rtl/>
          <w:lang w:bidi="ar-EG"/>
        </w:rPr>
        <w:t>قلة الدراسات التي تلقي نظرة شمولية على الأدوار المختلفة للذكاء الاصطناعي في المراحل المختلفة لإدارة الأزمات على الرغم من أهمية هذه النظرة الشمولية</w:t>
      </w:r>
    </w:p>
    <w:p w:rsidR="00D12CA2" w:rsidRPr="008F648A" w:rsidRDefault="00D12CA2" w:rsidP="00D12CA2">
      <w:pPr>
        <w:spacing w:after="0"/>
        <w:rPr>
          <w:rFonts w:cs="Simplified Arabic"/>
          <w:sz w:val="28"/>
          <w:szCs w:val="28"/>
          <w:lang w:bidi="ar-EG"/>
        </w:rPr>
      </w:pPr>
    </w:p>
    <w:p w:rsidR="00D12CA2" w:rsidRPr="008F648A" w:rsidRDefault="00D12CA2" w:rsidP="00D12CA2">
      <w:pPr>
        <w:spacing w:after="0"/>
        <w:jc w:val="both"/>
        <w:rPr>
          <w:rFonts w:ascii="Traditional Arabic" w:hAnsi="Traditional Arabic" w:cs="Simplified Arabic"/>
          <w:b/>
          <w:bCs/>
          <w:sz w:val="28"/>
          <w:szCs w:val="28"/>
          <w:rtl/>
        </w:rPr>
      </w:pPr>
      <w:r w:rsidRPr="008F648A">
        <w:rPr>
          <w:rFonts w:ascii="Traditional Arabic" w:hAnsi="Traditional Arabic" w:cs="Simplified Arabic" w:hint="cs"/>
          <w:b/>
          <w:bCs/>
          <w:sz w:val="28"/>
          <w:szCs w:val="28"/>
          <w:rtl/>
        </w:rPr>
        <w:t>كما ساهمت الدراسات السابقة للوصول في تحقيق الآتي:</w:t>
      </w:r>
    </w:p>
    <w:p w:rsidR="00D12CA2" w:rsidRPr="008F648A" w:rsidRDefault="00D12CA2" w:rsidP="000F7C89">
      <w:pPr>
        <w:numPr>
          <w:ilvl w:val="0"/>
          <w:numId w:val="12"/>
        </w:numPr>
        <w:tabs>
          <w:tab w:val="left" w:pos="848"/>
          <w:tab w:val="right" w:pos="6660"/>
        </w:tabs>
        <w:spacing w:after="0"/>
        <w:contextualSpacing/>
        <w:jc w:val="both"/>
        <w:rPr>
          <w:rFonts w:ascii="Traditional Arabic" w:hAnsi="Traditional Arabic" w:cs="Simplified Arabic"/>
          <w:sz w:val="28"/>
          <w:szCs w:val="28"/>
          <w:rtl/>
        </w:rPr>
      </w:pPr>
      <w:r w:rsidRPr="008F648A">
        <w:rPr>
          <w:rFonts w:ascii="Traditional Arabic" w:hAnsi="Traditional Arabic" w:cs="Simplified Arabic" w:hint="cs"/>
          <w:sz w:val="28"/>
          <w:szCs w:val="28"/>
          <w:rtl/>
        </w:rPr>
        <w:t xml:space="preserve">تعميق المعرفة بموضوع الدراسة " </w:t>
      </w:r>
      <w:r w:rsidRPr="008F648A">
        <w:rPr>
          <w:rFonts w:ascii="Simplified Arabic" w:hAnsi="Simplified Arabic" w:cs="Simplified Arabic" w:hint="cs"/>
          <w:sz w:val="28"/>
          <w:szCs w:val="28"/>
          <w:rtl/>
        </w:rPr>
        <w:t xml:space="preserve">أثر نظم الذكاء الاصطناعي في الحد من الازمات في </w:t>
      </w:r>
      <w:r w:rsidR="000F7C89" w:rsidRPr="008F648A">
        <w:rPr>
          <w:rFonts w:ascii="Simplified Arabic" w:hAnsi="Simplified Arabic" w:cs="Simplified Arabic" w:hint="cs"/>
          <w:sz w:val="28"/>
          <w:szCs w:val="28"/>
          <w:rtl/>
        </w:rPr>
        <w:t>الشركة</w:t>
      </w:r>
      <w:r w:rsidR="000F7C89" w:rsidRPr="008F648A">
        <w:rPr>
          <w:rFonts w:ascii="Simplified Arabic" w:hAnsi="Simplified Arabic" w:cs="Simplified Arabic"/>
          <w:sz w:val="28"/>
          <w:szCs w:val="28"/>
          <w:rtl/>
        </w:rPr>
        <w:t xml:space="preserve"> </w:t>
      </w:r>
      <w:r w:rsidR="000F7C89" w:rsidRPr="008F648A">
        <w:rPr>
          <w:rFonts w:ascii="Simplified Arabic" w:hAnsi="Simplified Arabic" w:cs="Simplified Arabic" w:hint="cs"/>
          <w:sz w:val="28"/>
          <w:szCs w:val="28"/>
          <w:rtl/>
        </w:rPr>
        <w:t>السعودية</w:t>
      </w:r>
      <w:r w:rsidR="000F7C89" w:rsidRPr="008F648A">
        <w:rPr>
          <w:rFonts w:ascii="Simplified Arabic" w:hAnsi="Simplified Arabic" w:cs="Simplified Arabic"/>
          <w:sz w:val="28"/>
          <w:szCs w:val="28"/>
          <w:rtl/>
        </w:rPr>
        <w:t xml:space="preserve"> </w:t>
      </w:r>
      <w:r w:rsidR="000F7C89" w:rsidRPr="008F648A">
        <w:rPr>
          <w:rFonts w:ascii="Simplified Arabic" w:hAnsi="Simplified Arabic" w:cs="Simplified Arabic" w:hint="cs"/>
          <w:sz w:val="28"/>
          <w:szCs w:val="28"/>
          <w:rtl/>
        </w:rPr>
        <w:t>السويسرية</w:t>
      </w:r>
      <w:r w:rsidR="000F7C89" w:rsidRPr="008F648A">
        <w:rPr>
          <w:rFonts w:ascii="Simplified Arabic" w:hAnsi="Simplified Arabic" w:cs="Simplified Arabic"/>
          <w:sz w:val="28"/>
          <w:szCs w:val="28"/>
          <w:rtl/>
        </w:rPr>
        <w:t xml:space="preserve"> </w:t>
      </w:r>
      <w:r w:rsidR="000F7C89" w:rsidRPr="008F648A">
        <w:rPr>
          <w:rFonts w:ascii="Simplified Arabic" w:hAnsi="Simplified Arabic" w:cs="Simplified Arabic" w:hint="cs"/>
          <w:sz w:val="28"/>
          <w:szCs w:val="28"/>
          <w:rtl/>
        </w:rPr>
        <w:t>للخدمات</w:t>
      </w:r>
      <w:r w:rsidR="000F7C89" w:rsidRPr="008F648A">
        <w:rPr>
          <w:rFonts w:ascii="Simplified Arabic" w:hAnsi="Simplified Arabic" w:cs="Simplified Arabic"/>
          <w:sz w:val="28"/>
          <w:szCs w:val="28"/>
          <w:rtl/>
        </w:rPr>
        <w:t xml:space="preserve"> </w:t>
      </w:r>
      <w:r w:rsidR="000F7C89" w:rsidRPr="008F648A">
        <w:rPr>
          <w:rFonts w:ascii="Simplified Arabic" w:hAnsi="Simplified Arabic" w:cs="Simplified Arabic" w:hint="cs"/>
          <w:sz w:val="28"/>
          <w:szCs w:val="28"/>
          <w:rtl/>
        </w:rPr>
        <w:t>الأرضية</w:t>
      </w:r>
      <w:r w:rsidR="000F7C89" w:rsidRPr="008F648A">
        <w:rPr>
          <w:rFonts w:ascii="Simplified Arabic" w:hAnsi="Simplified Arabic" w:cs="Simplified Arabic"/>
          <w:sz w:val="28"/>
          <w:szCs w:val="28"/>
          <w:rtl/>
        </w:rPr>
        <w:t xml:space="preserve"> </w:t>
      </w:r>
      <w:r w:rsidR="000F7C89" w:rsidRPr="008F648A">
        <w:rPr>
          <w:rFonts w:ascii="Simplified Arabic" w:hAnsi="Simplified Arabic" w:cs="Simplified Arabic" w:hint="cs"/>
          <w:sz w:val="28"/>
          <w:szCs w:val="28"/>
          <w:rtl/>
        </w:rPr>
        <w:t>في</w:t>
      </w:r>
      <w:r w:rsidR="000F7C89" w:rsidRPr="008F648A">
        <w:rPr>
          <w:rFonts w:ascii="Simplified Arabic" w:hAnsi="Simplified Arabic" w:cs="Simplified Arabic"/>
          <w:sz w:val="28"/>
          <w:szCs w:val="28"/>
          <w:rtl/>
        </w:rPr>
        <w:t xml:space="preserve"> </w:t>
      </w:r>
      <w:r w:rsidR="000F7C89" w:rsidRPr="008F648A">
        <w:rPr>
          <w:rFonts w:ascii="Simplified Arabic" w:hAnsi="Simplified Arabic" w:cs="Simplified Arabic" w:hint="cs"/>
          <w:sz w:val="28"/>
          <w:szCs w:val="28"/>
          <w:rtl/>
        </w:rPr>
        <w:t>مدينة</w:t>
      </w:r>
      <w:r w:rsidR="000F7C89" w:rsidRPr="008F648A">
        <w:rPr>
          <w:rFonts w:ascii="Simplified Arabic" w:hAnsi="Simplified Arabic" w:cs="Simplified Arabic"/>
          <w:sz w:val="28"/>
          <w:szCs w:val="28"/>
          <w:rtl/>
        </w:rPr>
        <w:t xml:space="preserve"> </w:t>
      </w:r>
      <w:r w:rsidR="000F7C89" w:rsidRPr="008F648A">
        <w:rPr>
          <w:rFonts w:ascii="Simplified Arabic" w:hAnsi="Simplified Arabic" w:cs="Simplified Arabic" w:hint="cs"/>
          <w:sz w:val="28"/>
          <w:szCs w:val="28"/>
          <w:rtl/>
        </w:rPr>
        <w:t>جدة</w:t>
      </w:r>
      <w:r w:rsidR="000F7C89" w:rsidRPr="008F648A">
        <w:rPr>
          <w:rFonts w:ascii="Traditional Arabic" w:hAnsi="Traditional Arabic" w:cs="Simplified Arabic" w:hint="cs"/>
          <w:sz w:val="28"/>
          <w:szCs w:val="28"/>
          <w:rtl/>
        </w:rPr>
        <w:t xml:space="preserve"> </w:t>
      </w:r>
      <w:r w:rsidRPr="008F648A">
        <w:rPr>
          <w:rFonts w:ascii="Traditional Arabic" w:hAnsi="Traditional Arabic" w:cs="Simplified Arabic" w:hint="cs"/>
          <w:sz w:val="28"/>
          <w:szCs w:val="28"/>
          <w:rtl/>
        </w:rPr>
        <w:t xml:space="preserve">". </w:t>
      </w:r>
    </w:p>
    <w:p w:rsidR="00D12CA2" w:rsidRPr="008F648A" w:rsidRDefault="00D12CA2" w:rsidP="00D12CA2">
      <w:pPr>
        <w:numPr>
          <w:ilvl w:val="0"/>
          <w:numId w:val="12"/>
        </w:numPr>
        <w:tabs>
          <w:tab w:val="left" w:pos="848"/>
          <w:tab w:val="right" w:pos="6660"/>
        </w:tabs>
        <w:spacing w:after="0"/>
        <w:contextualSpacing/>
        <w:jc w:val="both"/>
        <w:rPr>
          <w:rFonts w:ascii="Traditional Arabic" w:hAnsi="Traditional Arabic" w:cs="Simplified Arabic"/>
          <w:sz w:val="28"/>
          <w:szCs w:val="28"/>
          <w:rtl/>
        </w:rPr>
      </w:pPr>
      <w:r w:rsidRPr="008F648A">
        <w:rPr>
          <w:rFonts w:ascii="Traditional Arabic" w:hAnsi="Traditional Arabic" w:cs="Simplified Arabic" w:hint="cs"/>
          <w:sz w:val="28"/>
          <w:szCs w:val="28"/>
          <w:rtl/>
        </w:rPr>
        <w:t>اختيار المنهج العلمي المناسب لموضوع الدراسة.</w:t>
      </w:r>
    </w:p>
    <w:p w:rsidR="00D12CA2" w:rsidRPr="008F648A" w:rsidRDefault="00D12CA2" w:rsidP="00D12CA2">
      <w:pPr>
        <w:numPr>
          <w:ilvl w:val="0"/>
          <w:numId w:val="12"/>
        </w:numPr>
        <w:tabs>
          <w:tab w:val="left" w:pos="848"/>
          <w:tab w:val="right" w:pos="6660"/>
        </w:tabs>
        <w:spacing w:after="0"/>
        <w:contextualSpacing/>
        <w:jc w:val="both"/>
        <w:rPr>
          <w:rFonts w:ascii="Traditional Arabic" w:hAnsi="Traditional Arabic" w:cs="Simplified Arabic"/>
          <w:sz w:val="28"/>
          <w:szCs w:val="28"/>
          <w:rtl/>
        </w:rPr>
      </w:pPr>
      <w:r w:rsidRPr="008F648A">
        <w:rPr>
          <w:rFonts w:ascii="Traditional Arabic" w:hAnsi="Traditional Arabic" w:cs="Simplified Arabic" w:hint="cs"/>
          <w:sz w:val="28"/>
          <w:szCs w:val="28"/>
          <w:rtl/>
        </w:rPr>
        <w:t>صياغة مشكلة الدراسة بشكل واضح ودقيق.</w:t>
      </w:r>
    </w:p>
    <w:p w:rsidR="00D12CA2" w:rsidRPr="008F648A" w:rsidRDefault="00D12CA2" w:rsidP="00D12CA2">
      <w:pPr>
        <w:numPr>
          <w:ilvl w:val="0"/>
          <w:numId w:val="12"/>
        </w:numPr>
        <w:tabs>
          <w:tab w:val="left" w:pos="848"/>
          <w:tab w:val="right" w:pos="6660"/>
        </w:tabs>
        <w:spacing w:after="0"/>
        <w:contextualSpacing/>
        <w:jc w:val="both"/>
        <w:rPr>
          <w:rFonts w:ascii="Traditional Arabic" w:hAnsi="Traditional Arabic" w:cs="Simplified Arabic"/>
          <w:sz w:val="28"/>
          <w:szCs w:val="28"/>
          <w:rtl/>
        </w:rPr>
      </w:pPr>
      <w:r w:rsidRPr="008F648A">
        <w:rPr>
          <w:rFonts w:ascii="Traditional Arabic" w:hAnsi="Traditional Arabic" w:cs="Simplified Arabic" w:hint="cs"/>
          <w:sz w:val="28"/>
          <w:szCs w:val="28"/>
          <w:rtl/>
        </w:rPr>
        <w:t>تحديد أهداف الدراسة وفروضها بشكل يتناسب مع موضوع الدراسة.</w:t>
      </w:r>
    </w:p>
    <w:p w:rsidR="00D12CA2" w:rsidRPr="008F648A" w:rsidRDefault="00D12CA2" w:rsidP="00D12CA2">
      <w:pPr>
        <w:numPr>
          <w:ilvl w:val="0"/>
          <w:numId w:val="12"/>
        </w:numPr>
        <w:tabs>
          <w:tab w:val="left" w:pos="848"/>
          <w:tab w:val="right" w:pos="6660"/>
        </w:tabs>
        <w:spacing w:after="0"/>
        <w:contextualSpacing/>
        <w:jc w:val="both"/>
        <w:rPr>
          <w:rFonts w:ascii="Traditional Arabic" w:hAnsi="Traditional Arabic" w:cs="Simplified Arabic"/>
          <w:sz w:val="28"/>
          <w:szCs w:val="28"/>
          <w:rtl/>
        </w:rPr>
      </w:pPr>
      <w:r w:rsidRPr="008F648A">
        <w:rPr>
          <w:rFonts w:ascii="Traditional Arabic" w:hAnsi="Traditional Arabic" w:cs="Simplified Arabic" w:hint="cs"/>
          <w:sz w:val="28"/>
          <w:szCs w:val="28"/>
          <w:rtl/>
        </w:rPr>
        <w:t>تصميم استبانة متناسبة مع موضوع الدراسة وأهدافها وتساؤلاتها.</w:t>
      </w:r>
    </w:p>
    <w:p w:rsidR="00D12CA2" w:rsidRPr="004E3B68" w:rsidRDefault="00D12CA2" w:rsidP="004E3B68">
      <w:pPr>
        <w:numPr>
          <w:ilvl w:val="0"/>
          <w:numId w:val="12"/>
        </w:numPr>
        <w:tabs>
          <w:tab w:val="left" w:pos="848"/>
          <w:tab w:val="right" w:pos="6660"/>
        </w:tabs>
        <w:autoSpaceDE w:val="0"/>
        <w:autoSpaceDN w:val="0"/>
        <w:adjustRightInd w:val="0"/>
        <w:spacing w:after="0"/>
        <w:contextualSpacing/>
        <w:jc w:val="both"/>
        <w:rPr>
          <w:rFonts w:cs="Simplified Arabic"/>
          <w:sz w:val="28"/>
          <w:szCs w:val="28"/>
          <w:rtl/>
          <w:lang w:bidi="ar-EG"/>
        </w:rPr>
      </w:pPr>
      <w:r w:rsidRPr="004E3B68">
        <w:rPr>
          <w:rFonts w:ascii="Traditional Arabic" w:hAnsi="Traditional Arabic" w:cs="Simplified Arabic" w:hint="cs"/>
          <w:sz w:val="28"/>
          <w:szCs w:val="28"/>
          <w:rtl/>
        </w:rPr>
        <w:t>التحليل النوعي للمعطيات الإحصائية التي سيتم التوصل إليها.</w:t>
      </w:r>
    </w:p>
    <w:sectPr w:rsidR="00D12CA2" w:rsidRPr="004E3B68" w:rsidSect="00206FC1">
      <w:footerReference w:type="default" r:id="rId12"/>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D39" w:rsidRDefault="00E80D39" w:rsidP="0000645A">
      <w:pPr>
        <w:spacing w:after="0" w:line="240" w:lineRule="auto"/>
      </w:pPr>
      <w:r>
        <w:separator/>
      </w:r>
    </w:p>
  </w:endnote>
  <w:endnote w:type="continuationSeparator" w:id="0">
    <w:p w:rsidR="00E80D39" w:rsidRDefault="00E80D39" w:rsidP="00006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10000000000000000"/>
    <w:charset w:val="B2"/>
    <w:family w:val="auto"/>
    <w:pitch w:val="variable"/>
    <w:sig w:usb0="00002001" w:usb1="00000000" w:usb2="00000000" w:usb3="00000000" w:csb0="0000004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libri Light">
    <w:altName w:val="HSN Moalla"/>
    <w:charset w:val="00"/>
    <w:family w:val="swiss"/>
    <w:pitch w:val="variable"/>
    <w:sig w:usb0="00000000"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TTE279B2F0t00">
    <w:altName w:val="Times New Roman"/>
    <w:panose1 w:val="00000000000000000000"/>
    <w:charset w:val="00"/>
    <w:family w:val="roman"/>
    <w:notTrueType/>
    <w:pitch w:val="default"/>
  </w:font>
  <w:font w:name="SimplifiedArabic-Bold">
    <w:altName w:val="Times New Roman"/>
    <w:panose1 w:val="00000000000000000000"/>
    <w:charset w:val="B2"/>
    <w:family w:val="auto"/>
    <w:notTrueType/>
    <w:pitch w:val="default"/>
    <w:sig w:usb0="00002000" w:usb1="00000000" w:usb2="00000000" w:usb3="00000000" w:csb0="00000040" w:csb1="00000000"/>
  </w:font>
  <w:font w:name="Book Antiqua">
    <w:panose1 w:val="02040602050305030304"/>
    <w:charset w:val="00"/>
    <w:family w:val="roman"/>
    <w:pitch w:val="variable"/>
    <w:sig w:usb0="00000287" w:usb1="00000000" w:usb2="00000000" w:usb3="00000000" w:csb0="0000009F" w:csb1="00000000"/>
  </w:font>
  <w:font w:name="Sakkal Majalla">
    <w:panose1 w:val="02000000000000000000"/>
    <w:charset w:val="00"/>
    <w:family w:val="auto"/>
    <w:pitch w:val="variable"/>
    <w:sig w:usb0="A000207F" w:usb1="C000204B" w:usb2="00000008" w:usb3="00000000" w:csb0="000000D3" w:csb1="00000000"/>
  </w:font>
  <w:font w:name="AL-Mateen">
    <w:panose1 w:val="00000000000000000000"/>
    <w:charset w:val="B2"/>
    <w:family w:val="auto"/>
    <w:pitch w:val="variable"/>
    <w:sig w:usb0="00002001" w:usb1="00000000" w:usb2="00000000" w:usb3="00000000" w:csb0="00000040" w:csb1="00000000"/>
  </w:font>
  <w:font w:name="SimplifiedArabic">
    <w:altName w:val="Times New Roman"/>
    <w:panose1 w:val="00000000000000000000"/>
    <w:charset w:val="00"/>
    <w:family w:val="roman"/>
    <w:notTrueType/>
    <w:pitch w:val="default"/>
  </w:font>
  <w:font w:name="ArialMT">
    <w:altName w:val="MS Gothic"/>
    <w:panose1 w:val="00000000000000000000"/>
    <w:charset w:val="80"/>
    <w:family w:val="auto"/>
    <w:notTrueType/>
    <w:pitch w:val="default"/>
    <w:sig w:usb0="00000001" w:usb1="08070000" w:usb2="00000010" w:usb3="00000000" w:csb0="00020000" w:csb1="00000000"/>
  </w:font>
  <w:font w:name="TimesNewRomanPS-BoldMT">
    <w:altName w:val="MS Mincho"/>
    <w:panose1 w:val="00000000000000000000"/>
    <w:charset w:val="80"/>
    <w:family w:val="auto"/>
    <w:notTrueType/>
    <w:pitch w:val="default"/>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AdobeArabic-Regular">
    <w:altName w:val="Times New Roman"/>
    <w:panose1 w:val="00000000000000000000"/>
    <w:charset w:val="00"/>
    <w:family w:val="roman"/>
    <w:notTrueType/>
    <w:pitch w:val="default"/>
    <w:sig w:usb0="00000003" w:usb1="00000000" w:usb2="00000000" w:usb3="00000000" w:csb0="00000001" w:csb1="00000000"/>
  </w:font>
  <w:font w:name="Traditional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663510"/>
      <w:docPartObj>
        <w:docPartGallery w:val="Page Numbers (Bottom of Page)"/>
        <w:docPartUnique/>
      </w:docPartObj>
    </w:sdtPr>
    <w:sdtEndPr/>
    <w:sdtContent>
      <w:p w:rsidR="00A87BF2" w:rsidRDefault="00A87BF2">
        <w:pPr>
          <w:pStyle w:val="a6"/>
          <w:jc w:val="center"/>
        </w:pPr>
        <w:r>
          <w:fldChar w:fldCharType="begin"/>
        </w:r>
        <w:r>
          <w:instrText>PAGE   \* MERGEFORMAT</w:instrText>
        </w:r>
        <w:r>
          <w:fldChar w:fldCharType="separate"/>
        </w:r>
        <w:r w:rsidR="00F053B3" w:rsidRPr="00F053B3">
          <w:rPr>
            <w:noProof/>
            <w:lang w:val="ar-SA"/>
          </w:rPr>
          <w:t>0</w:t>
        </w:r>
        <w:r>
          <w:fldChar w:fldCharType="end"/>
        </w:r>
      </w:p>
    </w:sdtContent>
  </w:sdt>
  <w:p w:rsidR="00A87BF2" w:rsidRDefault="00A87BF2">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4439917"/>
      <w:docPartObj>
        <w:docPartGallery w:val="Page Numbers (Bottom of Page)"/>
        <w:docPartUnique/>
      </w:docPartObj>
    </w:sdtPr>
    <w:sdtEndPr/>
    <w:sdtContent>
      <w:p w:rsidR="00A87BF2" w:rsidRDefault="00A87BF2">
        <w:pPr>
          <w:pStyle w:val="a6"/>
          <w:jc w:val="center"/>
        </w:pPr>
        <w:r>
          <w:fldChar w:fldCharType="begin"/>
        </w:r>
        <w:r>
          <w:instrText>PAGE   \* MERGEFORMAT</w:instrText>
        </w:r>
        <w:r>
          <w:fldChar w:fldCharType="separate"/>
        </w:r>
        <w:r w:rsidR="00F053B3" w:rsidRPr="00F053B3">
          <w:rPr>
            <w:noProof/>
            <w:lang w:val="ar-SA"/>
          </w:rPr>
          <w:t>36</w:t>
        </w:r>
        <w:r>
          <w:fldChar w:fldCharType="end"/>
        </w:r>
      </w:p>
    </w:sdtContent>
  </w:sdt>
  <w:p w:rsidR="00A87BF2" w:rsidRDefault="00A87BF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D39" w:rsidRDefault="00E80D39" w:rsidP="0000645A">
      <w:pPr>
        <w:spacing w:after="0" w:line="240" w:lineRule="auto"/>
      </w:pPr>
      <w:r>
        <w:separator/>
      </w:r>
    </w:p>
  </w:footnote>
  <w:footnote w:type="continuationSeparator" w:id="0">
    <w:p w:rsidR="00E80D39" w:rsidRDefault="00E80D39" w:rsidP="000064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42800"/>
    <w:multiLevelType w:val="hybridMultilevel"/>
    <w:tmpl w:val="3C002412"/>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nsid w:val="0CD74493"/>
    <w:multiLevelType w:val="multilevel"/>
    <w:tmpl w:val="20BC2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650AEC"/>
    <w:multiLevelType w:val="hybridMultilevel"/>
    <w:tmpl w:val="420E9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F3603F"/>
    <w:multiLevelType w:val="hybridMultilevel"/>
    <w:tmpl w:val="CE96F6BC"/>
    <w:lvl w:ilvl="0" w:tplc="B89CCB0A">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FB0876"/>
    <w:multiLevelType w:val="hybridMultilevel"/>
    <w:tmpl w:val="8DA0CCF0"/>
    <w:lvl w:ilvl="0" w:tplc="8C98225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91A2A30"/>
    <w:multiLevelType w:val="hybridMultilevel"/>
    <w:tmpl w:val="3C002412"/>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nsid w:val="1CDB2AB8"/>
    <w:multiLevelType w:val="hybridMultilevel"/>
    <w:tmpl w:val="3DB6C4B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87640B"/>
    <w:multiLevelType w:val="hybridMultilevel"/>
    <w:tmpl w:val="8BDC0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1235DA"/>
    <w:multiLevelType w:val="hybridMultilevel"/>
    <w:tmpl w:val="74C65F9A"/>
    <w:lvl w:ilvl="0" w:tplc="C0B2DFE2">
      <w:start w:val="1"/>
      <w:numFmt w:val="decimal"/>
      <w:lvlText w:val="%1-"/>
      <w:lvlJc w:val="left"/>
      <w:pPr>
        <w:ind w:left="594" w:hanging="360"/>
      </w:pPr>
      <w:rPr>
        <w:rFonts w:cs="Simplified Arabic" w:hint="default"/>
      </w:rPr>
    </w:lvl>
    <w:lvl w:ilvl="1" w:tplc="04090019" w:tentative="1">
      <w:start w:val="1"/>
      <w:numFmt w:val="lowerLetter"/>
      <w:lvlText w:val="%2."/>
      <w:lvlJc w:val="left"/>
      <w:pPr>
        <w:ind w:left="1314" w:hanging="360"/>
      </w:pPr>
    </w:lvl>
    <w:lvl w:ilvl="2" w:tplc="0409001B" w:tentative="1">
      <w:start w:val="1"/>
      <w:numFmt w:val="lowerRoman"/>
      <w:lvlText w:val="%3."/>
      <w:lvlJc w:val="right"/>
      <w:pPr>
        <w:ind w:left="2034" w:hanging="180"/>
      </w:pPr>
    </w:lvl>
    <w:lvl w:ilvl="3" w:tplc="0409000F" w:tentative="1">
      <w:start w:val="1"/>
      <w:numFmt w:val="decimal"/>
      <w:lvlText w:val="%4."/>
      <w:lvlJc w:val="left"/>
      <w:pPr>
        <w:ind w:left="2754" w:hanging="360"/>
      </w:pPr>
    </w:lvl>
    <w:lvl w:ilvl="4" w:tplc="04090019" w:tentative="1">
      <w:start w:val="1"/>
      <w:numFmt w:val="lowerLetter"/>
      <w:lvlText w:val="%5."/>
      <w:lvlJc w:val="left"/>
      <w:pPr>
        <w:ind w:left="3474" w:hanging="360"/>
      </w:pPr>
    </w:lvl>
    <w:lvl w:ilvl="5" w:tplc="0409001B" w:tentative="1">
      <w:start w:val="1"/>
      <w:numFmt w:val="lowerRoman"/>
      <w:lvlText w:val="%6."/>
      <w:lvlJc w:val="right"/>
      <w:pPr>
        <w:ind w:left="4194" w:hanging="180"/>
      </w:pPr>
    </w:lvl>
    <w:lvl w:ilvl="6" w:tplc="0409000F" w:tentative="1">
      <w:start w:val="1"/>
      <w:numFmt w:val="decimal"/>
      <w:lvlText w:val="%7."/>
      <w:lvlJc w:val="left"/>
      <w:pPr>
        <w:ind w:left="4914" w:hanging="360"/>
      </w:pPr>
    </w:lvl>
    <w:lvl w:ilvl="7" w:tplc="04090019" w:tentative="1">
      <w:start w:val="1"/>
      <w:numFmt w:val="lowerLetter"/>
      <w:lvlText w:val="%8."/>
      <w:lvlJc w:val="left"/>
      <w:pPr>
        <w:ind w:left="5634" w:hanging="360"/>
      </w:pPr>
    </w:lvl>
    <w:lvl w:ilvl="8" w:tplc="0409001B" w:tentative="1">
      <w:start w:val="1"/>
      <w:numFmt w:val="lowerRoman"/>
      <w:lvlText w:val="%9."/>
      <w:lvlJc w:val="right"/>
      <w:pPr>
        <w:ind w:left="6354" w:hanging="180"/>
      </w:pPr>
    </w:lvl>
  </w:abstractNum>
  <w:abstractNum w:abstractNumId="9">
    <w:nsid w:val="232E41C2"/>
    <w:multiLevelType w:val="hybridMultilevel"/>
    <w:tmpl w:val="DD92E0FE"/>
    <w:lvl w:ilvl="0" w:tplc="AC5CC910">
      <w:start w:val="1"/>
      <w:numFmt w:val="bullet"/>
      <w:lvlText w:val=""/>
      <w:lvlJc w:val="left"/>
      <w:pPr>
        <w:ind w:left="681" w:hanging="360"/>
      </w:pPr>
      <w:rPr>
        <w:rFonts w:ascii="Symbol" w:hAnsi="Symbol" w:hint="default"/>
      </w:rPr>
    </w:lvl>
    <w:lvl w:ilvl="1" w:tplc="04090003" w:tentative="1">
      <w:start w:val="1"/>
      <w:numFmt w:val="bullet"/>
      <w:lvlText w:val="o"/>
      <w:lvlJc w:val="left"/>
      <w:pPr>
        <w:ind w:left="1401" w:hanging="360"/>
      </w:pPr>
      <w:rPr>
        <w:rFonts w:ascii="Courier New" w:hAnsi="Courier New" w:cs="Courier New" w:hint="default"/>
      </w:rPr>
    </w:lvl>
    <w:lvl w:ilvl="2" w:tplc="04090005" w:tentative="1">
      <w:start w:val="1"/>
      <w:numFmt w:val="bullet"/>
      <w:lvlText w:val=""/>
      <w:lvlJc w:val="left"/>
      <w:pPr>
        <w:ind w:left="2121" w:hanging="360"/>
      </w:pPr>
      <w:rPr>
        <w:rFonts w:ascii="Wingdings" w:hAnsi="Wingdings" w:hint="default"/>
      </w:rPr>
    </w:lvl>
    <w:lvl w:ilvl="3" w:tplc="04090001" w:tentative="1">
      <w:start w:val="1"/>
      <w:numFmt w:val="bullet"/>
      <w:lvlText w:val=""/>
      <w:lvlJc w:val="left"/>
      <w:pPr>
        <w:ind w:left="2841" w:hanging="360"/>
      </w:pPr>
      <w:rPr>
        <w:rFonts w:ascii="Symbol" w:hAnsi="Symbol" w:hint="default"/>
      </w:rPr>
    </w:lvl>
    <w:lvl w:ilvl="4" w:tplc="04090003" w:tentative="1">
      <w:start w:val="1"/>
      <w:numFmt w:val="bullet"/>
      <w:lvlText w:val="o"/>
      <w:lvlJc w:val="left"/>
      <w:pPr>
        <w:ind w:left="3561" w:hanging="360"/>
      </w:pPr>
      <w:rPr>
        <w:rFonts w:ascii="Courier New" w:hAnsi="Courier New" w:cs="Courier New" w:hint="default"/>
      </w:rPr>
    </w:lvl>
    <w:lvl w:ilvl="5" w:tplc="04090005" w:tentative="1">
      <w:start w:val="1"/>
      <w:numFmt w:val="bullet"/>
      <w:lvlText w:val=""/>
      <w:lvlJc w:val="left"/>
      <w:pPr>
        <w:ind w:left="4281" w:hanging="360"/>
      </w:pPr>
      <w:rPr>
        <w:rFonts w:ascii="Wingdings" w:hAnsi="Wingdings" w:hint="default"/>
      </w:rPr>
    </w:lvl>
    <w:lvl w:ilvl="6" w:tplc="04090001" w:tentative="1">
      <w:start w:val="1"/>
      <w:numFmt w:val="bullet"/>
      <w:lvlText w:val=""/>
      <w:lvlJc w:val="left"/>
      <w:pPr>
        <w:ind w:left="5001" w:hanging="360"/>
      </w:pPr>
      <w:rPr>
        <w:rFonts w:ascii="Symbol" w:hAnsi="Symbol" w:hint="default"/>
      </w:rPr>
    </w:lvl>
    <w:lvl w:ilvl="7" w:tplc="04090003" w:tentative="1">
      <w:start w:val="1"/>
      <w:numFmt w:val="bullet"/>
      <w:lvlText w:val="o"/>
      <w:lvlJc w:val="left"/>
      <w:pPr>
        <w:ind w:left="5721" w:hanging="360"/>
      </w:pPr>
      <w:rPr>
        <w:rFonts w:ascii="Courier New" w:hAnsi="Courier New" w:cs="Courier New" w:hint="default"/>
      </w:rPr>
    </w:lvl>
    <w:lvl w:ilvl="8" w:tplc="04090005" w:tentative="1">
      <w:start w:val="1"/>
      <w:numFmt w:val="bullet"/>
      <w:lvlText w:val=""/>
      <w:lvlJc w:val="left"/>
      <w:pPr>
        <w:ind w:left="6441" w:hanging="360"/>
      </w:pPr>
      <w:rPr>
        <w:rFonts w:ascii="Wingdings" w:hAnsi="Wingdings" w:hint="default"/>
      </w:rPr>
    </w:lvl>
  </w:abstractNum>
  <w:abstractNum w:abstractNumId="10">
    <w:nsid w:val="2539438C"/>
    <w:multiLevelType w:val="hybridMultilevel"/>
    <w:tmpl w:val="0D2229B0"/>
    <w:lvl w:ilvl="0" w:tplc="04090005">
      <w:start w:val="1"/>
      <w:numFmt w:val="bullet"/>
      <w:lvlText w:val=""/>
      <w:lvlJc w:val="left"/>
      <w:pPr>
        <w:ind w:left="718" w:hanging="360"/>
      </w:pPr>
      <w:rPr>
        <w:rFonts w:ascii="Wingdings" w:hAnsi="Wingdings" w:hint="default"/>
      </w:rPr>
    </w:lvl>
    <w:lvl w:ilvl="1" w:tplc="04090003">
      <w:start w:val="1"/>
      <w:numFmt w:val="bullet"/>
      <w:lvlText w:val="o"/>
      <w:lvlJc w:val="left"/>
      <w:pPr>
        <w:ind w:left="1438" w:hanging="360"/>
      </w:pPr>
      <w:rPr>
        <w:rFonts w:ascii="Courier New" w:hAnsi="Courier New" w:cs="Times New Roman" w:hint="default"/>
      </w:rPr>
    </w:lvl>
    <w:lvl w:ilvl="2" w:tplc="04090005">
      <w:start w:val="1"/>
      <w:numFmt w:val="bullet"/>
      <w:lvlText w:val=""/>
      <w:lvlJc w:val="left"/>
      <w:pPr>
        <w:ind w:left="2158" w:hanging="360"/>
      </w:pPr>
      <w:rPr>
        <w:rFonts w:ascii="Wingdings" w:hAnsi="Wingdings" w:hint="default"/>
      </w:rPr>
    </w:lvl>
    <w:lvl w:ilvl="3" w:tplc="04090001">
      <w:start w:val="1"/>
      <w:numFmt w:val="bullet"/>
      <w:lvlText w:val=""/>
      <w:lvlJc w:val="left"/>
      <w:pPr>
        <w:ind w:left="2878" w:hanging="360"/>
      </w:pPr>
      <w:rPr>
        <w:rFonts w:ascii="Symbol" w:hAnsi="Symbol" w:hint="default"/>
      </w:rPr>
    </w:lvl>
    <w:lvl w:ilvl="4" w:tplc="04090003">
      <w:start w:val="1"/>
      <w:numFmt w:val="bullet"/>
      <w:lvlText w:val="o"/>
      <w:lvlJc w:val="left"/>
      <w:pPr>
        <w:ind w:left="3598" w:hanging="360"/>
      </w:pPr>
      <w:rPr>
        <w:rFonts w:ascii="Courier New" w:hAnsi="Courier New" w:cs="Times New Roman" w:hint="default"/>
      </w:rPr>
    </w:lvl>
    <w:lvl w:ilvl="5" w:tplc="04090005">
      <w:start w:val="1"/>
      <w:numFmt w:val="bullet"/>
      <w:lvlText w:val=""/>
      <w:lvlJc w:val="left"/>
      <w:pPr>
        <w:ind w:left="4318" w:hanging="360"/>
      </w:pPr>
      <w:rPr>
        <w:rFonts w:ascii="Wingdings" w:hAnsi="Wingdings" w:hint="default"/>
      </w:rPr>
    </w:lvl>
    <w:lvl w:ilvl="6" w:tplc="04090001">
      <w:start w:val="1"/>
      <w:numFmt w:val="bullet"/>
      <w:lvlText w:val=""/>
      <w:lvlJc w:val="left"/>
      <w:pPr>
        <w:ind w:left="5038" w:hanging="360"/>
      </w:pPr>
      <w:rPr>
        <w:rFonts w:ascii="Symbol" w:hAnsi="Symbol" w:hint="default"/>
      </w:rPr>
    </w:lvl>
    <w:lvl w:ilvl="7" w:tplc="04090003">
      <w:start w:val="1"/>
      <w:numFmt w:val="bullet"/>
      <w:lvlText w:val="o"/>
      <w:lvlJc w:val="left"/>
      <w:pPr>
        <w:ind w:left="5758" w:hanging="360"/>
      </w:pPr>
      <w:rPr>
        <w:rFonts w:ascii="Courier New" w:hAnsi="Courier New" w:cs="Times New Roman" w:hint="default"/>
      </w:rPr>
    </w:lvl>
    <w:lvl w:ilvl="8" w:tplc="04090005">
      <w:start w:val="1"/>
      <w:numFmt w:val="bullet"/>
      <w:lvlText w:val=""/>
      <w:lvlJc w:val="left"/>
      <w:pPr>
        <w:ind w:left="6478" w:hanging="360"/>
      </w:pPr>
      <w:rPr>
        <w:rFonts w:ascii="Wingdings" w:hAnsi="Wingdings" w:hint="default"/>
      </w:rPr>
    </w:lvl>
  </w:abstractNum>
  <w:abstractNum w:abstractNumId="11">
    <w:nsid w:val="254F0324"/>
    <w:multiLevelType w:val="hybridMultilevel"/>
    <w:tmpl w:val="3E36FDF8"/>
    <w:lvl w:ilvl="0" w:tplc="9B92A184">
      <w:start w:val="1"/>
      <w:numFmt w:val="decimal"/>
      <w:lvlText w:val="%1-"/>
      <w:lvlJc w:val="left"/>
      <w:pPr>
        <w:ind w:left="643" w:hanging="360"/>
      </w:pPr>
      <w:rPr>
        <w:rFonts w:hint="default"/>
        <w:sz w:val="28"/>
        <w:szCs w:val="28"/>
      </w:rPr>
    </w:lvl>
    <w:lvl w:ilvl="1" w:tplc="04090003" w:tentative="1">
      <w:start w:val="1"/>
      <w:numFmt w:val="bullet"/>
      <w:lvlText w:val="o"/>
      <w:lvlJc w:val="left"/>
      <w:pPr>
        <w:ind w:left="1458" w:hanging="360"/>
      </w:pPr>
      <w:rPr>
        <w:rFonts w:ascii="Courier New" w:hAnsi="Courier New" w:cs="Courier New" w:hint="default"/>
      </w:rPr>
    </w:lvl>
    <w:lvl w:ilvl="2" w:tplc="04090005" w:tentative="1">
      <w:start w:val="1"/>
      <w:numFmt w:val="bullet"/>
      <w:lvlText w:val=""/>
      <w:lvlJc w:val="left"/>
      <w:pPr>
        <w:ind w:left="2178" w:hanging="360"/>
      </w:pPr>
      <w:rPr>
        <w:rFonts w:ascii="Wingdings" w:hAnsi="Wingdings" w:hint="default"/>
      </w:rPr>
    </w:lvl>
    <w:lvl w:ilvl="3" w:tplc="04090001" w:tentative="1">
      <w:start w:val="1"/>
      <w:numFmt w:val="bullet"/>
      <w:lvlText w:val=""/>
      <w:lvlJc w:val="left"/>
      <w:pPr>
        <w:ind w:left="2898" w:hanging="360"/>
      </w:pPr>
      <w:rPr>
        <w:rFonts w:ascii="Symbol" w:hAnsi="Symbol" w:hint="default"/>
      </w:rPr>
    </w:lvl>
    <w:lvl w:ilvl="4" w:tplc="04090003" w:tentative="1">
      <w:start w:val="1"/>
      <w:numFmt w:val="bullet"/>
      <w:lvlText w:val="o"/>
      <w:lvlJc w:val="left"/>
      <w:pPr>
        <w:ind w:left="3618" w:hanging="360"/>
      </w:pPr>
      <w:rPr>
        <w:rFonts w:ascii="Courier New" w:hAnsi="Courier New" w:cs="Courier New" w:hint="default"/>
      </w:rPr>
    </w:lvl>
    <w:lvl w:ilvl="5" w:tplc="04090005" w:tentative="1">
      <w:start w:val="1"/>
      <w:numFmt w:val="bullet"/>
      <w:lvlText w:val=""/>
      <w:lvlJc w:val="left"/>
      <w:pPr>
        <w:ind w:left="4338" w:hanging="360"/>
      </w:pPr>
      <w:rPr>
        <w:rFonts w:ascii="Wingdings" w:hAnsi="Wingdings" w:hint="default"/>
      </w:rPr>
    </w:lvl>
    <w:lvl w:ilvl="6" w:tplc="04090001" w:tentative="1">
      <w:start w:val="1"/>
      <w:numFmt w:val="bullet"/>
      <w:lvlText w:val=""/>
      <w:lvlJc w:val="left"/>
      <w:pPr>
        <w:ind w:left="5058" w:hanging="360"/>
      </w:pPr>
      <w:rPr>
        <w:rFonts w:ascii="Symbol" w:hAnsi="Symbol" w:hint="default"/>
      </w:rPr>
    </w:lvl>
    <w:lvl w:ilvl="7" w:tplc="04090003" w:tentative="1">
      <w:start w:val="1"/>
      <w:numFmt w:val="bullet"/>
      <w:lvlText w:val="o"/>
      <w:lvlJc w:val="left"/>
      <w:pPr>
        <w:ind w:left="5778" w:hanging="360"/>
      </w:pPr>
      <w:rPr>
        <w:rFonts w:ascii="Courier New" w:hAnsi="Courier New" w:cs="Courier New" w:hint="default"/>
      </w:rPr>
    </w:lvl>
    <w:lvl w:ilvl="8" w:tplc="04090005" w:tentative="1">
      <w:start w:val="1"/>
      <w:numFmt w:val="bullet"/>
      <w:lvlText w:val=""/>
      <w:lvlJc w:val="left"/>
      <w:pPr>
        <w:ind w:left="6498" w:hanging="360"/>
      </w:pPr>
      <w:rPr>
        <w:rFonts w:ascii="Wingdings" w:hAnsi="Wingdings" w:hint="default"/>
      </w:rPr>
    </w:lvl>
  </w:abstractNum>
  <w:abstractNum w:abstractNumId="12">
    <w:nsid w:val="2C056E77"/>
    <w:multiLevelType w:val="hybridMultilevel"/>
    <w:tmpl w:val="50D0CB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6707B9"/>
    <w:multiLevelType w:val="hybridMultilevel"/>
    <w:tmpl w:val="DA4AD3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BD77A9"/>
    <w:multiLevelType w:val="hybridMultilevel"/>
    <w:tmpl w:val="ADF4E462"/>
    <w:lvl w:ilvl="0" w:tplc="7F64A04E">
      <w:start w:val="1"/>
      <w:numFmt w:val="decimal"/>
      <w:lvlText w:val="%1-"/>
      <w:lvlJc w:val="left"/>
      <w:pPr>
        <w:ind w:left="681" w:hanging="360"/>
      </w:pPr>
      <w:rPr>
        <w:rFonts w:hint="default"/>
        <w:b/>
        <w:bCs/>
      </w:rPr>
    </w:lvl>
    <w:lvl w:ilvl="1" w:tplc="04090019" w:tentative="1">
      <w:start w:val="1"/>
      <w:numFmt w:val="lowerLetter"/>
      <w:lvlText w:val="%2."/>
      <w:lvlJc w:val="left"/>
      <w:pPr>
        <w:ind w:left="1401" w:hanging="360"/>
      </w:pPr>
    </w:lvl>
    <w:lvl w:ilvl="2" w:tplc="0409001B" w:tentative="1">
      <w:start w:val="1"/>
      <w:numFmt w:val="lowerRoman"/>
      <w:lvlText w:val="%3."/>
      <w:lvlJc w:val="right"/>
      <w:pPr>
        <w:ind w:left="2121" w:hanging="180"/>
      </w:pPr>
    </w:lvl>
    <w:lvl w:ilvl="3" w:tplc="0409000F" w:tentative="1">
      <w:start w:val="1"/>
      <w:numFmt w:val="decimal"/>
      <w:lvlText w:val="%4."/>
      <w:lvlJc w:val="left"/>
      <w:pPr>
        <w:ind w:left="2841" w:hanging="360"/>
      </w:pPr>
    </w:lvl>
    <w:lvl w:ilvl="4" w:tplc="04090019" w:tentative="1">
      <w:start w:val="1"/>
      <w:numFmt w:val="lowerLetter"/>
      <w:lvlText w:val="%5."/>
      <w:lvlJc w:val="left"/>
      <w:pPr>
        <w:ind w:left="3561" w:hanging="360"/>
      </w:pPr>
    </w:lvl>
    <w:lvl w:ilvl="5" w:tplc="0409001B" w:tentative="1">
      <w:start w:val="1"/>
      <w:numFmt w:val="lowerRoman"/>
      <w:lvlText w:val="%6."/>
      <w:lvlJc w:val="right"/>
      <w:pPr>
        <w:ind w:left="4281" w:hanging="180"/>
      </w:pPr>
    </w:lvl>
    <w:lvl w:ilvl="6" w:tplc="0409000F" w:tentative="1">
      <w:start w:val="1"/>
      <w:numFmt w:val="decimal"/>
      <w:lvlText w:val="%7."/>
      <w:lvlJc w:val="left"/>
      <w:pPr>
        <w:ind w:left="5001" w:hanging="360"/>
      </w:pPr>
    </w:lvl>
    <w:lvl w:ilvl="7" w:tplc="04090019" w:tentative="1">
      <w:start w:val="1"/>
      <w:numFmt w:val="lowerLetter"/>
      <w:lvlText w:val="%8."/>
      <w:lvlJc w:val="left"/>
      <w:pPr>
        <w:ind w:left="5721" w:hanging="360"/>
      </w:pPr>
    </w:lvl>
    <w:lvl w:ilvl="8" w:tplc="0409001B" w:tentative="1">
      <w:start w:val="1"/>
      <w:numFmt w:val="lowerRoman"/>
      <w:lvlText w:val="%9."/>
      <w:lvlJc w:val="right"/>
      <w:pPr>
        <w:ind w:left="6441" w:hanging="180"/>
      </w:pPr>
    </w:lvl>
  </w:abstractNum>
  <w:abstractNum w:abstractNumId="15">
    <w:nsid w:val="3E906915"/>
    <w:multiLevelType w:val="hybridMultilevel"/>
    <w:tmpl w:val="349009F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3F00236F"/>
    <w:multiLevelType w:val="hybridMultilevel"/>
    <w:tmpl w:val="0FA81712"/>
    <w:lvl w:ilvl="0" w:tplc="BF4C369A">
      <w:start w:val="1"/>
      <w:numFmt w:val="decimal"/>
      <w:lvlText w:val="%1."/>
      <w:lvlJc w:val="left"/>
      <w:pPr>
        <w:ind w:left="321" w:hanging="360"/>
      </w:pPr>
      <w:rPr>
        <w:rFonts w:hint="default"/>
      </w:rPr>
    </w:lvl>
    <w:lvl w:ilvl="1" w:tplc="04090019" w:tentative="1">
      <w:start w:val="1"/>
      <w:numFmt w:val="lowerLetter"/>
      <w:lvlText w:val="%2."/>
      <w:lvlJc w:val="left"/>
      <w:pPr>
        <w:ind w:left="1041" w:hanging="360"/>
      </w:pPr>
    </w:lvl>
    <w:lvl w:ilvl="2" w:tplc="0409001B" w:tentative="1">
      <w:start w:val="1"/>
      <w:numFmt w:val="lowerRoman"/>
      <w:lvlText w:val="%3."/>
      <w:lvlJc w:val="right"/>
      <w:pPr>
        <w:ind w:left="1761" w:hanging="180"/>
      </w:pPr>
    </w:lvl>
    <w:lvl w:ilvl="3" w:tplc="0409000F" w:tentative="1">
      <w:start w:val="1"/>
      <w:numFmt w:val="decimal"/>
      <w:lvlText w:val="%4."/>
      <w:lvlJc w:val="left"/>
      <w:pPr>
        <w:ind w:left="2481" w:hanging="360"/>
      </w:pPr>
    </w:lvl>
    <w:lvl w:ilvl="4" w:tplc="04090019" w:tentative="1">
      <w:start w:val="1"/>
      <w:numFmt w:val="lowerLetter"/>
      <w:lvlText w:val="%5."/>
      <w:lvlJc w:val="left"/>
      <w:pPr>
        <w:ind w:left="3201" w:hanging="360"/>
      </w:pPr>
    </w:lvl>
    <w:lvl w:ilvl="5" w:tplc="0409001B" w:tentative="1">
      <w:start w:val="1"/>
      <w:numFmt w:val="lowerRoman"/>
      <w:lvlText w:val="%6."/>
      <w:lvlJc w:val="right"/>
      <w:pPr>
        <w:ind w:left="3921" w:hanging="180"/>
      </w:pPr>
    </w:lvl>
    <w:lvl w:ilvl="6" w:tplc="0409000F" w:tentative="1">
      <w:start w:val="1"/>
      <w:numFmt w:val="decimal"/>
      <w:lvlText w:val="%7."/>
      <w:lvlJc w:val="left"/>
      <w:pPr>
        <w:ind w:left="4641" w:hanging="360"/>
      </w:pPr>
    </w:lvl>
    <w:lvl w:ilvl="7" w:tplc="04090019" w:tentative="1">
      <w:start w:val="1"/>
      <w:numFmt w:val="lowerLetter"/>
      <w:lvlText w:val="%8."/>
      <w:lvlJc w:val="left"/>
      <w:pPr>
        <w:ind w:left="5361" w:hanging="360"/>
      </w:pPr>
    </w:lvl>
    <w:lvl w:ilvl="8" w:tplc="0409001B" w:tentative="1">
      <w:start w:val="1"/>
      <w:numFmt w:val="lowerRoman"/>
      <w:lvlText w:val="%9."/>
      <w:lvlJc w:val="right"/>
      <w:pPr>
        <w:ind w:left="6081" w:hanging="180"/>
      </w:pPr>
    </w:lvl>
  </w:abstractNum>
  <w:abstractNum w:abstractNumId="17">
    <w:nsid w:val="4A490CBE"/>
    <w:multiLevelType w:val="hybridMultilevel"/>
    <w:tmpl w:val="EB300D42"/>
    <w:lvl w:ilvl="0" w:tplc="AC5CC910">
      <w:start w:val="1"/>
      <w:numFmt w:val="bullet"/>
      <w:lvlText w:val=""/>
      <w:lvlJc w:val="left"/>
      <w:pPr>
        <w:ind w:left="1248" w:hanging="360"/>
      </w:pPr>
      <w:rPr>
        <w:rFonts w:ascii="Symbol" w:hAnsi="Symbol" w:hint="default"/>
      </w:rPr>
    </w:lvl>
    <w:lvl w:ilvl="1" w:tplc="04090003" w:tentative="1">
      <w:start w:val="1"/>
      <w:numFmt w:val="bullet"/>
      <w:lvlText w:val="o"/>
      <w:lvlJc w:val="left"/>
      <w:pPr>
        <w:ind w:left="1968" w:hanging="360"/>
      </w:pPr>
      <w:rPr>
        <w:rFonts w:ascii="Courier New" w:hAnsi="Courier New" w:cs="Courier New" w:hint="default"/>
      </w:rPr>
    </w:lvl>
    <w:lvl w:ilvl="2" w:tplc="04090005" w:tentative="1">
      <w:start w:val="1"/>
      <w:numFmt w:val="bullet"/>
      <w:lvlText w:val=""/>
      <w:lvlJc w:val="left"/>
      <w:pPr>
        <w:ind w:left="2688" w:hanging="360"/>
      </w:pPr>
      <w:rPr>
        <w:rFonts w:ascii="Wingdings" w:hAnsi="Wingdings" w:hint="default"/>
      </w:rPr>
    </w:lvl>
    <w:lvl w:ilvl="3" w:tplc="04090001" w:tentative="1">
      <w:start w:val="1"/>
      <w:numFmt w:val="bullet"/>
      <w:lvlText w:val=""/>
      <w:lvlJc w:val="left"/>
      <w:pPr>
        <w:ind w:left="3408" w:hanging="360"/>
      </w:pPr>
      <w:rPr>
        <w:rFonts w:ascii="Symbol" w:hAnsi="Symbol" w:hint="default"/>
      </w:rPr>
    </w:lvl>
    <w:lvl w:ilvl="4" w:tplc="04090003" w:tentative="1">
      <w:start w:val="1"/>
      <w:numFmt w:val="bullet"/>
      <w:lvlText w:val="o"/>
      <w:lvlJc w:val="left"/>
      <w:pPr>
        <w:ind w:left="4128" w:hanging="360"/>
      </w:pPr>
      <w:rPr>
        <w:rFonts w:ascii="Courier New" w:hAnsi="Courier New" w:cs="Courier New" w:hint="default"/>
      </w:rPr>
    </w:lvl>
    <w:lvl w:ilvl="5" w:tplc="04090005" w:tentative="1">
      <w:start w:val="1"/>
      <w:numFmt w:val="bullet"/>
      <w:lvlText w:val=""/>
      <w:lvlJc w:val="left"/>
      <w:pPr>
        <w:ind w:left="4848" w:hanging="360"/>
      </w:pPr>
      <w:rPr>
        <w:rFonts w:ascii="Wingdings" w:hAnsi="Wingdings" w:hint="default"/>
      </w:rPr>
    </w:lvl>
    <w:lvl w:ilvl="6" w:tplc="04090001" w:tentative="1">
      <w:start w:val="1"/>
      <w:numFmt w:val="bullet"/>
      <w:lvlText w:val=""/>
      <w:lvlJc w:val="left"/>
      <w:pPr>
        <w:ind w:left="5568" w:hanging="360"/>
      </w:pPr>
      <w:rPr>
        <w:rFonts w:ascii="Symbol" w:hAnsi="Symbol" w:hint="default"/>
      </w:rPr>
    </w:lvl>
    <w:lvl w:ilvl="7" w:tplc="04090003" w:tentative="1">
      <w:start w:val="1"/>
      <w:numFmt w:val="bullet"/>
      <w:lvlText w:val="o"/>
      <w:lvlJc w:val="left"/>
      <w:pPr>
        <w:ind w:left="6288" w:hanging="360"/>
      </w:pPr>
      <w:rPr>
        <w:rFonts w:ascii="Courier New" w:hAnsi="Courier New" w:cs="Courier New" w:hint="default"/>
      </w:rPr>
    </w:lvl>
    <w:lvl w:ilvl="8" w:tplc="04090005" w:tentative="1">
      <w:start w:val="1"/>
      <w:numFmt w:val="bullet"/>
      <w:lvlText w:val=""/>
      <w:lvlJc w:val="left"/>
      <w:pPr>
        <w:ind w:left="7008" w:hanging="360"/>
      </w:pPr>
      <w:rPr>
        <w:rFonts w:ascii="Wingdings" w:hAnsi="Wingdings" w:hint="default"/>
      </w:rPr>
    </w:lvl>
  </w:abstractNum>
  <w:abstractNum w:abstractNumId="18">
    <w:nsid w:val="53110975"/>
    <w:multiLevelType w:val="hybridMultilevel"/>
    <w:tmpl w:val="FD88D738"/>
    <w:lvl w:ilvl="0" w:tplc="3EFA5ECC">
      <w:start w:val="1"/>
      <w:numFmt w:val="decimal"/>
      <w:lvlText w:val="%1-"/>
      <w:lvlJc w:val="left"/>
      <w:pPr>
        <w:ind w:left="738" w:hanging="360"/>
      </w:pPr>
      <w:rPr>
        <w:rFonts w:cs="Simplified Arabic" w:hint="default"/>
        <w:b w:val="0"/>
        <w:bCs w:val="0"/>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19">
    <w:nsid w:val="53BF7D1D"/>
    <w:multiLevelType w:val="hybridMultilevel"/>
    <w:tmpl w:val="1966CF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4700663"/>
    <w:multiLevelType w:val="hybridMultilevel"/>
    <w:tmpl w:val="89CC0038"/>
    <w:lvl w:ilvl="0" w:tplc="AC5CC910">
      <w:start w:val="1"/>
      <w:numFmt w:val="bullet"/>
      <w:lvlText w:val=""/>
      <w:lvlJc w:val="left"/>
      <w:pPr>
        <w:ind w:left="1248" w:hanging="360"/>
      </w:pPr>
      <w:rPr>
        <w:rFonts w:ascii="Symbol" w:hAnsi="Symbol" w:hint="default"/>
      </w:rPr>
    </w:lvl>
    <w:lvl w:ilvl="1" w:tplc="04090003" w:tentative="1">
      <w:start w:val="1"/>
      <w:numFmt w:val="bullet"/>
      <w:lvlText w:val="o"/>
      <w:lvlJc w:val="left"/>
      <w:pPr>
        <w:ind w:left="1968" w:hanging="360"/>
      </w:pPr>
      <w:rPr>
        <w:rFonts w:ascii="Courier New" w:hAnsi="Courier New" w:cs="Courier New" w:hint="default"/>
      </w:rPr>
    </w:lvl>
    <w:lvl w:ilvl="2" w:tplc="04090005" w:tentative="1">
      <w:start w:val="1"/>
      <w:numFmt w:val="bullet"/>
      <w:lvlText w:val=""/>
      <w:lvlJc w:val="left"/>
      <w:pPr>
        <w:ind w:left="2688" w:hanging="360"/>
      </w:pPr>
      <w:rPr>
        <w:rFonts w:ascii="Wingdings" w:hAnsi="Wingdings" w:hint="default"/>
      </w:rPr>
    </w:lvl>
    <w:lvl w:ilvl="3" w:tplc="04090001" w:tentative="1">
      <w:start w:val="1"/>
      <w:numFmt w:val="bullet"/>
      <w:lvlText w:val=""/>
      <w:lvlJc w:val="left"/>
      <w:pPr>
        <w:ind w:left="3408" w:hanging="360"/>
      </w:pPr>
      <w:rPr>
        <w:rFonts w:ascii="Symbol" w:hAnsi="Symbol" w:hint="default"/>
      </w:rPr>
    </w:lvl>
    <w:lvl w:ilvl="4" w:tplc="04090003" w:tentative="1">
      <w:start w:val="1"/>
      <w:numFmt w:val="bullet"/>
      <w:lvlText w:val="o"/>
      <w:lvlJc w:val="left"/>
      <w:pPr>
        <w:ind w:left="4128" w:hanging="360"/>
      </w:pPr>
      <w:rPr>
        <w:rFonts w:ascii="Courier New" w:hAnsi="Courier New" w:cs="Courier New" w:hint="default"/>
      </w:rPr>
    </w:lvl>
    <w:lvl w:ilvl="5" w:tplc="04090005" w:tentative="1">
      <w:start w:val="1"/>
      <w:numFmt w:val="bullet"/>
      <w:lvlText w:val=""/>
      <w:lvlJc w:val="left"/>
      <w:pPr>
        <w:ind w:left="4848" w:hanging="360"/>
      </w:pPr>
      <w:rPr>
        <w:rFonts w:ascii="Wingdings" w:hAnsi="Wingdings" w:hint="default"/>
      </w:rPr>
    </w:lvl>
    <w:lvl w:ilvl="6" w:tplc="04090001" w:tentative="1">
      <w:start w:val="1"/>
      <w:numFmt w:val="bullet"/>
      <w:lvlText w:val=""/>
      <w:lvlJc w:val="left"/>
      <w:pPr>
        <w:ind w:left="5568" w:hanging="360"/>
      </w:pPr>
      <w:rPr>
        <w:rFonts w:ascii="Symbol" w:hAnsi="Symbol" w:hint="default"/>
      </w:rPr>
    </w:lvl>
    <w:lvl w:ilvl="7" w:tplc="04090003" w:tentative="1">
      <w:start w:val="1"/>
      <w:numFmt w:val="bullet"/>
      <w:lvlText w:val="o"/>
      <w:lvlJc w:val="left"/>
      <w:pPr>
        <w:ind w:left="6288" w:hanging="360"/>
      </w:pPr>
      <w:rPr>
        <w:rFonts w:ascii="Courier New" w:hAnsi="Courier New" w:cs="Courier New" w:hint="default"/>
      </w:rPr>
    </w:lvl>
    <w:lvl w:ilvl="8" w:tplc="04090005" w:tentative="1">
      <w:start w:val="1"/>
      <w:numFmt w:val="bullet"/>
      <w:lvlText w:val=""/>
      <w:lvlJc w:val="left"/>
      <w:pPr>
        <w:ind w:left="7008" w:hanging="360"/>
      </w:pPr>
      <w:rPr>
        <w:rFonts w:ascii="Wingdings" w:hAnsi="Wingdings" w:hint="default"/>
      </w:rPr>
    </w:lvl>
  </w:abstractNum>
  <w:abstractNum w:abstractNumId="21">
    <w:nsid w:val="54D710DB"/>
    <w:multiLevelType w:val="hybridMultilevel"/>
    <w:tmpl w:val="CB9492BC"/>
    <w:lvl w:ilvl="0" w:tplc="8C982250">
      <w:start w:val="1"/>
      <w:numFmt w:val="bullet"/>
      <w:lvlText w:val=""/>
      <w:lvlJc w:val="left"/>
      <w:pPr>
        <w:ind w:left="648" w:hanging="360"/>
      </w:pPr>
      <w:rPr>
        <w:rFonts w:ascii="Symbol" w:hAnsi="Symbol" w:hint="default"/>
      </w:rPr>
    </w:lvl>
    <w:lvl w:ilvl="1" w:tplc="04090003">
      <w:start w:val="1"/>
      <w:numFmt w:val="bullet"/>
      <w:lvlText w:val="o"/>
      <w:lvlJc w:val="left"/>
      <w:pPr>
        <w:ind w:left="1368" w:hanging="360"/>
      </w:pPr>
      <w:rPr>
        <w:rFonts w:ascii="Courier New" w:hAnsi="Courier New" w:cs="Courier New" w:hint="default"/>
      </w:rPr>
    </w:lvl>
    <w:lvl w:ilvl="2" w:tplc="04090005">
      <w:start w:val="1"/>
      <w:numFmt w:val="bullet"/>
      <w:lvlText w:val=""/>
      <w:lvlJc w:val="left"/>
      <w:pPr>
        <w:ind w:left="2088" w:hanging="360"/>
      </w:pPr>
      <w:rPr>
        <w:rFonts w:ascii="Wingdings" w:hAnsi="Wingdings" w:hint="default"/>
      </w:rPr>
    </w:lvl>
    <w:lvl w:ilvl="3" w:tplc="04090001">
      <w:start w:val="1"/>
      <w:numFmt w:val="bullet"/>
      <w:lvlText w:val=""/>
      <w:lvlJc w:val="left"/>
      <w:pPr>
        <w:ind w:left="2808" w:hanging="360"/>
      </w:pPr>
      <w:rPr>
        <w:rFonts w:ascii="Symbol" w:hAnsi="Symbol" w:hint="default"/>
      </w:rPr>
    </w:lvl>
    <w:lvl w:ilvl="4" w:tplc="04090003">
      <w:start w:val="1"/>
      <w:numFmt w:val="bullet"/>
      <w:lvlText w:val="o"/>
      <w:lvlJc w:val="left"/>
      <w:pPr>
        <w:ind w:left="3528" w:hanging="360"/>
      </w:pPr>
      <w:rPr>
        <w:rFonts w:ascii="Courier New" w:hAnsi="Courier New" w:cs="Courier New" w:hint="default"/>
      </w:rPr>
    </w:lvl>
    <w:lvl w:ilvl="5" w:tplc="04090005">
      <w:start w:val="1"/>
      <w:numFmt w:val="bullet"/>
      <w:lvlText w:val=""/>
      <w:lvlJc w:val="left"/>
      <w:pPr>
        <w:ind w:left="4248" w:hanging="360"/>
      </w:pPr>
      <w:rPr>
        <w:rFonts w:ascii="Wingdings" w:hAnsi="Wingdings" w:hint="default"/>
      </w:rPr>
    </w:lvl>
    <w:lvl w:ilvl="6" w:tplc="04090001">
      <w:start w:val="1"/>
      <w:numFmt w:val="bullet"/>
      <w:lvlText w:val=""/>
      <w:lvlJc w:val="left"/>
      <w:pPr>
        <w:ind w:left="4968" w:hanging="360"/>
      </w:pPr>
      <w:rPr>
        <w:rFonts w:ascii="Symbol" w:hAnsi="Symbol" w:hint="default"/>
      </w:rPr>
    </w:lvl>
    <w:lvl w:ilvl="7" w:tplc="04090003">
      <w:start w:val="1"/>
      <w:numFmt w:val="bullet"/>
      <w:lvlText w:val="o"/>
      <w:lvlJc w:val="left"/>
      <w:pPr>
        <w:ind w:left="5688" w:hanging="360"/>
      </w:pPr>
      <w:rPr>
        <w:rFonts w:ascii="Courier New" w:hAnsi="Courier New" w:cs="Courier New" w:hint="default"/>
      </w:rPr>
    </w:lvl>
    <w:lvl w:ilvl="8" w:tplc="04090005">
      <w:start w:val="1"/>
      <w:numFmt w:val="bullet"/>
      <w:lvlText w:val=""/>
      <w:lvlJc w:val="left"/>
      <w:pPr>
        <w:ind w:left="6408" w:hanging="360"/>
      </w:pPr>
      <w:rPr>
        <w:rFonts w:ascii="Wingdings" w:hAnsi="Wingdings" w:hint="default"/>
      </w:rPr>
    </w:lvl>
  </w:abstractNum>
  <w:abstractNum w:abstractNumId="22">
    <w:nsid w:val="57C564BF"/>
    <w:multiLevelType w:val="hybridMultilevel"/>
    <w:tmpl w:val="80C4874E"/>
    <w:lvl w:ilvl="0" w:tplc="04090005">
      <w:start w:val="1"/>
      <w:numFmt w:val="bullet"/>
      <w:lvlText w:val=""/>
      <w:lvlJc w:val="left"/>
      <w:pPr>
        <w:ind w:left="681" w:hanging="360"/>
      </w:pPr>
      <w:rPr>
        <w:rFonts w:ascii="Wingdings" w:hAnsi="Wingdings" w:hint="default"/>
      </w:rPr>
    </w:lvl>
    <w:lvl w:ilvl="1" w:tplc="04090003" w:tentative="1">
      <w:start w:val="1"/>
      <w:numFmt w:val="bullet"/>
      <w:lvlText w:val="o"/>
      <w:lvlJc w:val="left"/>
      <w:pPr>
        <w:ind w:left="1401" w:hanging="360"/>
      </w:pPr>
      <w:rPr>
        <w:rFonts w:ascii="Courier New" w:hAnsi="Courier New" w:cs="Courier New" w:hint="default"/>
      </w:rPr>
    </w:lvl>
    <w:lvl w:ilvl="2" w:tplc="04090005" w:tentative="1">
      <w:start w:val="1"/>
      <w:numFmt w:val="bullet"/>
      <w:lvlText w:val=""/>
      <w:lvlJc w:val="left"/>
      <w:pPr>
        <w:ind w:left="2121" w:hanging="360"/>
      </w:pPr>
      <w:rPr>
        <w:rFonts w:ascii="Wingdings" w:hAnsi="Wingdings" w:hint="default"/>
      </w:rPr>
    </w:lvl>
    <w:lvl w:ilvl="3" w:tplc="04090001" w:tentative="1">
      <w:start w:val="1"/>
      <w:numFmt w:val="bullet"/>
      <w:lvlText w:val=""/>
      <w:lvlJc w:val="left"/>
      <w:pPr>
        <w:ind w:left="2841" w:hanging="360"/>
      </w:pPr>
      <w:rPr>
        <w:rFonts w:ascii="Symbol" w:hAnsi="Symbol" w:hint="default"/>
      </w:rPr>
    </w:lvl>
    <w:lvl w:ilvl="4" w:tplc="04090003" w:tentative="1">
      <w:start w:val="1"/>
      <w:numFmt w:val="bullet"/>
      <w:lvlText w:val="o"/>
      <w:lvlJc w:val="left"/>
      <w:pPr>
        <w:ind w:left="3561" w:hanging="360"/>
      </w:pPr>
      <w:rPr>
        <w:rFonts w:ascii="Courier New" w:hAnsi="Courier New" w:cs="Courier New" w:hint="default"/>
      </w:rPr>
    </w:lvl>
    <w:lvl w:ilvl="5" w:tplc="04090005" w:tentative="1">
      <w:start w:val="1"/>
      <w:numFmt w:val="bullet"/>
      <w:lvlText w:val=""/>
      <w:lvlJc w:val="left"/>
      <w:pPr>
        <w:ind w:left="4281" w:hanging="360"/>
      </w:pPr>
      <w:rPr>
        <w:rFonts w:ascii="Wingdings" w:hAnsi="Wingdings" w:hint="default"/>
      </w:rPr>
    </w:lvl>
    <w:lvl w:ilvl="6" w:tplc="04090001" w:tentative="1">
      <w:start w:val="1"/>
      <w:numFmt w:val="bullet"/>
      <w:lvlText w:val=""/>
      <w:lvlJc w:val="left"/>
      <w:pPr>
        <w:ind w:left="5001" w:hanging="360"/>
      </w:pPr>
      <w:rPr>
        <w:rFonts w:ascii="Symbol" w:hAnsi="Symbol" w:hint="default"/>
      </w:rPr>
    </w:lvl>
    <w:lvl w:ilvl="7" w:tplc="04090003" w:tentative="1">
      <w:start w:val="1"/>
      <w:numFmt w:val="bullet"/>
      <w:lvlText w:val="o"/>
      <w:lvlJc w:val="left"/>
      <w:pPr>
        <w:ind w:left="5721" w:hanging="360"/>
      </w:pPr>
      <w:rPr>
        <w:rFonts w:ascii="Courier New" w:hAnsi="Courier New" w:cs="Courier New" w:hint="default"/>
      </w:rPr>
    </w:lvl>
    <w:lvl w:ilvl="8" w:tplc="04090005" w:tentative="1">
      <w:start w:val="1"/>
      <w:numFmt w:val="bullet"/>
      <w:lvlText w:val=""/>
      <w:lvlJc w:val="left"/>
      <w:pPr>
        <w:ind w:left="6441" w:hanging="360"/>
      </w:pPr>
      <w:rPr>
        <w:rFonts w:ascii="Wingdings" w:hAnsi="Wingdings" w:hint="default"/>
      </w:rPr>
    </w:lvl>
  </w:abstractNum>
  <w:abstractNum w:abstractNumId="23">
    <w:nsid w:val="5C142919"/>
    <w:multiLevelType w:val="hybridMultilevel"/>
    <w:tmpl w:val="DCA64D62"/>
    <w:lvl w:ilvl="0" w:tplc="7F64A04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FD718FB"/>
    <w:multiLevelType w:val="hybridMultilevel"/>
    <w:tmpl w:val="F286AFE4"/>
    <w:lvl w:ilvl="0" w:tplc="AC5CC910">
      <w:start w:val="1"/>
      <w:numFmt w:val="bullet"/>
      <w:lvlText w:val=""/>
      <w:lvlJc w:val="left"/>
      <w:pPr>
        <w:ind w:left="681" w:hanging="360"/>
      </w:pPr>
      <w:rPr>
        <w:rFonts w:ascii="Symbol" w:hAnsi="Symbol" w:hint="default"/>
      </w:rPr>
    </w:lvl>
    <w:lvl w:ilvl="1" w:tplc="04090003" w:tentative="1">
      <w:start w:val="1"/>
      <w:numFmt w:val="bullet"/>
      <w:lvlText w:val="o"/>
      <w:lvlJc w:val="left"/>
      <w:pPr>
        <w:ind w:left="1401" w:hanging="360"/>
      </w:pPr>
      <w:rPr>
        <w:rFonts w:ascii="Courier New" w:hAnsi="Courier New" w:cs="Courier New" w:hint="default"/>
      </w:rPr>
    </w:lvl>
    <w:lvl w:ilvl="2" w:tplc="04090005" w:tentative="1">
      <w:start w:val="1"/>
      <w:numFmt w:val="bullet"/>
      <w:lvlText w:val=""/>
      <w:lvlJc w:val="left"/>
      <w:pPr>
        <w:ind w:left="2121" w:hanging="360"/>
      </w:pPr>
      <w:rPr>
        <w:rFonts w:ascii="Wingdings" w:hAnsi="Wingdings" w:hint="default"/>
      </w:rPr>
    </w:lvl>
    <w:lvl w:ilvl="3" w:tplc="04090001" w:tentative="1">
      <w:start w:val="1"/>
      <w:numFmt w:val="bullet"/>
      <w:lvlText w:val=""/>
      <w:lvlJc w:val="left"/>
      <w:pPr>
        <w:ind w:left="2841" w:hanging="360"/>
      </w:pPr>
      <w:rPr>
        <w:rFonts w:ascii="Symbol" w:hAnsi="Symbol" w:hint="default"/>
      </w:rPr>
    </w:lvl>
    <w:lvl w:ilvl="4" w:tplc="04090003" w:tentative="1">
      <w:start w:val="1"/>
      <w:numFmt w:val="bullet"/>
      <w:lvlText w:val="o"/>
      <w:lvlJc w:val="left"/>
      <w:pPr>
        <w:ind w:left="3561" w:hanging="360"/>
      </w:pPr>
      <w:rPr>
        <w:rFonts w:ascii="Courier New" w:hAnsi="Courier New" w:cs="Courier New" w:hint="default"/>
      </w:rPr>
    </w:lvl>
    <w:lvl w:ilvl="5" w:tplc="04090005" w:tentative="1">
      <w:start w:val="1"/>
      <w:numFmt w:val="bullet"/>
      <w:lvlText w:val=""/>
      <w:lvlJc w:val="left"/>
      <w:pPr>
        <w:ind w:left="4281" w:hanging="360"/>
      </w:pPr>
      <w:rPr>
        <w:rFonts w:ascii="Wingdings" w:hAnsi="Wingdings" w:hint="default"/>
      </w:rPr>
    </w:lvl>
    <w:lvl w:ilvl="6" w:tplc="04090001" w:tentative="1">
      <w:start w:val="1"/>
      <w:numFmt w:val="bullet"/>
      <w:lvlText w:val=""/>
      <w:lvlJc w:val="left"/>
      <w:pPr>
        <w:ind w:left="5001" w:hanging="360"/>
      </w:pPr>
      <w:rPr>
        <w:rFonts w:ascii="Symbol" w:hAnsi="Symbol" w:hint="default"/>
      </w:rPr>
    </w:lvl>
    <w:lvl w:ilvl="7" w:tplc="04090003" w:tentative="1">
      <w:start w:val="1"/>
      <w:numFmt w:val="bullet"/>
      <w:lvlText w:val="o"/>
      <w:lvlJc w:val="left"/>
      <w:pPr>
        <w:ind w:left="5721" w:hanging="360"/>
      </w:pPr>
      <w:rPr>
        <w:rFonts w:ascii="Courier New" w:hAnsi="Courier New" w:cs="Courier New" w:hint="default"/>
      </w:rPr>
    </w:lvl>
    <w:lvl w:ilvl="8" w:tplc="04090005" w:tentative="1">
      <w:start w:val="1"/>
      <w:numFmt w:val="bullet"/>
      <w:lvlText w:val=""/>
      <w:lvlJc w:val="left"/>
      <w:pPr>
        <w:ind w:left="6441" w:hanging="360"/>
      </w:pPr>
      <w:rPr>
        <w:rFonts w:ascii="Wingdings" w:hAnsi="Wingdings" w:hint="default"/>
      </w:rPr>
    </w:lvl>
  </w:abstractNum>
  <w:abstractNum w:abstractNumId="25">
    <w:nsid w:val="626806E3"/>
    <w:multiLevelType w:val="hybridMultilevel"/>
    <w:tmpl w:val="2A7AD340"/>
    <w:lvl w:ilvl="0" w:tplc="EC24E880">
      <w:start w:val="1"/>
      <w:numFmt w:val="bullet"/>
      <w:lvlText w:val=""/>
      <w:lvlJc w:val="left"/>
      <w:pPr>
        <w:ind w:left="720" w:hanging="360"/>
      </w:pPr>
      <w:rPr>
        <w:rFonts w:ascii="Symbol" w:hAnsi="Symbol"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E71118"/>
    <w:multiLevelType w:val="hybridMultilevel"/>
    <w:tmpl w:val="F21842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6B892C58"/>
    <w:multiLevelType w:val="hybridMultilevel"/>
    <w:tmpl w:val="E4D453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58246BB"/>
    <w:multiLevelType w:val="hybridMultilevel"/>
    <w:tmpl w:val="4EC0B1BC"/>
    <w:lvl w:ilvl="0" w:tplc="8C982250">
      <w:start w:val="1"/>
      <w:numFmt w:val="bullet"/>
      <w:lvlText w:val=""/>
      <w:lvlJc w:val="left"/>
      <w:pPr>
        <w:ind w:left="769" w:hanging="360"/>
      </w:pPr>
      <w:rPr>
        <w:rFonts w:ascii="Symbol" w:hAnsi="Symbol" w:hint="default"/>
      </w:rPr>
    </w:lvl>
    <w:lvl w:ilvl="1" w:tplc="04090003">
      <w:start w:val="1"/>
      <w:numFmt w:val="bullet"/>
      <w:lvlText w:val="o"/>
      <w:lvlJc w:val="left"/>
      <w:pPr>
        <w:ind w:left="1489" w:hanging="360"/>
      </w:pPr>
      <w:rPr>
        <w:rFonts w:ascii="Courier New" w:hAnsi="Courier New" w:cs="Courier New" w:hint="default"/>
      </w:rPr>
    </w:lvl>
    <w:lvl w:ilvl="2" w:tplc="04090005">
      <w:start w:val="1"/>
      <w:numFmt w:val="bullet"/>
      <w:lvlText w:val=""/>
      <w:lvlJc w:val="left"/>
      <w:pPr>
        <w:ind w:left="2209" w:hanging="360"/>
      </w:pPr>
      <w:rPr>
        <w:rFonts w:ascii="Wingdings" w:hAnsi="Wingdings" w:hint="default"/>
      </w:rPr>
    </w:lvl>
    <w:lvl w:ilvl="3" w:tplc="04090001">
      <w:start w:val="1"/>
      <w:numFmt w:val="bullet"/>
      <w:lvlText w:val=""/>
      <w:lvlJc w:val="left"/>
      <w:pPr>
        <w:ind w:left="2929" w:hanging="360"/>
      </w:pPr>
      <w:rPr>
        <w:rFonts w:ascii="Symbol" w:hAnsi="Symbol" w:hint="default"/>
      </w:rPr>
    </w:lvl>
    <w:lvl w:ilvl="4" w:tplc="04090003">
      <w:start w:val="1"/>
      <w:numFmt w:val="bullet"/>
      <w:lvlText w:val="o"/>
      <w:lvlJc w:val="left"/>
      <w:pPr>
        <w:ind w:left="3649" w:hanging="360"/>
      </w:pPr>
      <w:rPr>
        <w:rFonts w:ascii="Courier New" w:hAnsi="Courier New" w:cs="Courier New" w:hint="default"/>
      </w:rPr>
    </w:lvl>
    <w:lvl w:ilvl="5" w:tplc="04090005">
      <w:start w:val="1"/>
      <w:numFmt w:val="bullet"/>
      <w:lvlText w:val=""/>
      <w:lvlJc w:val="left"/>
      <w:pPr>
        <w:ind w:left="4369" w:hanging="360"/>
      </w:pPr>
      <w:rPr>
        <w:rFonts w:ascii="Wingdings" w:hAnsi="Wingdings" w:hint="default"/>
      </w:rPr>
    </w:lvl>
    <w:lvl w:ilvl="6" w:tplc="04090001">
      <w:start w:val="1"/>
      <w:numFmt w:val="bullet"/>
      <w:lvlText w:val=""/>
      <w:lvlJc w:val="left"/>
      <w:pPr>
        <w:ind w:left="5089" w:hanging="360"/>
      </w:pPr>
      <w:rPr>
        <w:rFonts w:ascii="Symbol" w:hAnsi="Symbol" w:hint="default"/>
      </w:rPr>
    </w:lvl>
    <w:lvl w:ilvl="7" w:tplc="04090003">
      <w:start w:val="1"/>
      <w:numFmt w:val="bullet"/>
      <w:lvlText w:val="o"/>
      <w:lvlJc w:val="left"/>
      <w:pPr>
        <w:ind w:left="5809" w:hanging="360"/>
      </w:pPr>
      <w:rPr>
        <w:rFonts w:ascii="Courier New" w:hAnsi="Courier New" w:cs="Courier New" w:hint="default"/>
      </w:rPr>
    </w:lvl>
    <w:lvl w:ilvl="8" w:tplc="04090005">
      <w:start w:val="1"/>
      <w:numFmt w:val="bullet"/>
      <w:lvlText w:val=""/>
      <w:lvlJc w:val="left"/>
      <w:pPr>
        <w:ind w:left="6529" w:hanging="360"/>
      </w:pPr>
      <w:rPr>
        <w:rFonts w:ascii="Wingdings" w:hAnsi="Wingdings" w:hint="default"/>
      </w:rPr>
    </w:lvl>
  </w:abstractNum>
  <w:abstractNum w:abstractNumId="29">
    <w:nsid w:val="7A5431B3"/>
    <w:multiLevelType w:val="hybridMultilevel"/>
    <w:tmpl w:val="C1489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D0B5E9E"/>
    <w:multiLevelType w:val="hybridMultilevel"/>
    <w:tmpl w:val="3028E9F4"/>
    <w:lvl w:ilvl="0" w:tplc="49ACABCC">
      <w:start w:val="1"/>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18"/>
  </w:num>
  <w:num w:numId="3">
    <w:abstractNumId w:val="23"/>
  </w:num>
  <w:num w:numId="4">
    <w:abstractNumId w:val="11"/>
  </w:num>
  <w:num w:numId="5">
    <w:abstractNumId w:val="25"/>
  </w:num>
  <w:num w:numId="6">
    <w:abstractNumId w:val="5"/>
  </w:num>
  <w:num w:numId="7">
    <w:abstractNumId w:val="0"/>
  </w:num>
  <w:num w:numId="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28"/>
  </w:num>
  <w:num w:numId="11">
    <w:abstractNumId w:val="4"/>
  </w:num>
  <w:num w:numId="12">
    <w:abstractNumId w:val="10"/>
  </w:num>
  <w:num w:numId="13">
    <w:abstractNumId w:val="16"/>
  </w:num>
  <w:num w:numId="14">
    <w:abstractNumId w:val="27"/>
  </w:num>
  <w:num w:numId="15">
    <w:abstractNumId w:val="19"/>
  </w:num>
  <w:num w:numId="16">
    <w:abstractNumId w:val="3"/>
  </w:num>
  <w:num w:numId="17">
    <w:abstractNumId w:val="8"/>
  </w:num>
  <w:num w:numId="18">
    <w:abstractNumId w:val="22"/>
  </w:num>
  <w:num w:numId="19">
    <w:abstractNumId w:val="24"/>
  </w:num>
  <w:num w:numId="20">
    <w:abstractNumId w:val="14"/>
  </w:num>
  <w:num w:numId="21">
    <w:abstractNumId w:val="9"/>
  </w:num>
  <w:num w:numId="22">
    <w:abstractNumId w:val="20"/>
  </w:num>
  <w:num w:numId="23">
    <w:abstractNumId w:val="17"/>
  </w:num>
  <w:num w:numId="24">
    <w:abstractNumId w:val="6"/>
  </w:num>
  <w:num w:numId="25">
    <w:abstractNumId w:val="12"/>
  </w:num>
  <w:num w:numId="26">
    <w:abstractNumId w:val="30"/>
  </w:num>
  <w:num w:numId="27">
    <w:abstractNumId w:val="29"/>
  </w:num>
  <w:num w:numId="28">
    <w:abstractNumId w:val="1"/>
  </w:num>
  <w:num w:numId="29">
    <w:abstractNumId w:val="7"/>
  </w:num>
  <w:num w:numId="30">
    <w:abstractNumId w:val="2"/>
  </w:num>
  <w:num w:numId="31">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C65"/>
    <w:rsid w:val="0000645A"/>
    <w:rsid w:val="000319BB"/>
    <w:rsid w:val="00057292"/>
    <w:rsid w:val="00065B0A"/>
    <w:rsid w:val="00070A2D"/>
    <w:rsid w:val="00071B42"/>
    <w:rsid w:val="0007729B"/>
    <w:rsid w:val="000B6AF8"/>
    <w:rsid w:val="000C6BAF"/>
    <w:rsid w:val="000D4111"/>
    <w:rsid w:val="000D6B41"/>
    <w:rsid w:val="000F4792"/>
    <w:rsid w:val="000F7C89"/>
    <w:rsid w:val="00127726"/>
    <w:rsid w:val="001459E3"/>
    <w:rsid w:val="00167B4C"/>
    <w:rsid w:val="00180F19"/>
    <w:rsid w:val="001A1415"/>
    <w:rsid w:val="001B7906"/>
    <w:rsid w:val="001C789F"/>
    <w:rsid w:val="001D2512"/>
    <w:rsid w:val="001E63AF"/>
    <w:rsid w:val="002022B2"/>
    <w:rsid w:val="00204906"/>
    <w:rsid w:val="00206FC1"/>
    <w:rsid w:val="00215CDB"/>
    <w:rsid w:val="002277F7"/>
    <w:rsid w:val="00230FAD"/>
    <w:rsid w:val="00242910"/>
    <w:rsid w:val="0026060A"/>
    <w:rsid w:val="00284DA1"/>
    <w:rsid w:val="002B04C3"/>
    <w:rsid w:val="002C56E0"/>
    <w:rsid w:val="003024EB"/>
    <w:rsid w:val="00327A9F"/>
    <w:rsid w:val="0034552B"/>
    <w:rsid w:val="00384AE0"/>
    <w:rsid w:val="003B396B"/>
    <w:rsid w:val="003E6627"/>
    <w:rsid w:val="00497D72"/>
    <w:rsid w:val="004B6038"/>
    <w:rsid w:val="004E3B68"/>
    <w:rsid w:val="005070B5"/>
    <w:rsid w:val="00507ECE"/>
    <w:rsid w:val="00542BC1"/>
    <w:rsid w:val="00547747"/>
    <w:rsid w:val="005577A7"/>
    <w:rsid w:val="00572695"/>
    <w:rsid w:val="00574650"/>
    <w:rsid w:val="005C117E"/>
    <w:rsid w:val="005D04D6"/>
    <w:rsid w:val="005D63FC"/>
    <w:rsid w:val="005F7FEB"/>
    <w:rsid w:val="00625ABC"/>
    <w:rsid w:val="00657146"/>
    <w:rsid w:val="00665459"/>
    <w:rsid w:val="0067183F"/>
    <w:rsid w:val="00677E68"/>
    <w:rsid w:val="00681D9E"/>
    <w:rsid w:val="006A5D7B"/>
    <w:rsid w:val="006C09AD"/>
    <w:rsid w:val="00722EAA"/>
    <w:rsid w:val="007423DA"/>
    <w:rsid w:val="00833164"/>
    <w:rsid w:val="008B4F1E"/>
    <w:rsid w:val="008D68C3"/>
    <w:rsid w:val="008F648A"/>
    <w:rsid w:val="00974B43"/>
    <w:rsid w:val="009754B0"/>
    <w:rsid w:val="009A30AC"/>
    <w:rsid w:val="009C6C30"/>
    <w:rsid w:val="009D241B"/>
    <w:rsid w:val="009E2550"/>
    <w:rsid w:val="009E48C9"/>
    <w:rsid w:val="00A42CCA"/>
    <w:rsid w:val="00A47C65"/>
    <w:rsid w:val="00A57FAD"/>
    <w:rsid w:val="00A617CD"/>
    <w:rsid w:val="00A72AAB"/>
    <w:rsid w:val="00A7384F"/>
    <w:rsid w:val="00A87BF2"/>
    <w:rsid w:val="00AC65B5"/>
    <w:rsid w:val="00B23FF2"/>
    <w:rsid w:val="00B411F5"/>
    <w:rsid w:val="00B5407B"/>
    <w:rsid w:val="00B614CC"/>
    <w:rsid w:val="00B7308F"/>
    <w:rsid w:val="00B97A0D"/>
    <w:rsid w:val="00BA79F0"/>
    <w:rsid w:val="00BD20A1"/>
    <w:rsid w:val="00C15E96"/>
    <w:rsid w:val="00CD3D5D"/>
    <w:rsid w:val="00CD764D"/>
    <w:rsid w:val="00CF1552"/>
    <w:rsid w:val="00CF7BCA"/>
    <w:rsid w:val="00D1096F"/>
    <w:rsid w:val="00D12CA2"/>
    <w:rsid w:val="00D54C8D"/>
    <w:rsid w:val="00DA49A5"/>
    <w:rsid w:val="00DA59C6"/>
    <w:rsid w:val="00DA74A8"/>
    <w:rsid w:val="00DF50DB"/>
    <w:rsid w:val="00E470FF"/>
    <w:rsid w:val="00E80D39"/>
    <w:rsid w:val="00E84D17"/>
    <w:rsid w:val="00E92A5B"/>
    <w:rsid w:val="00E93B8D"/>
    <w:rsid w:val="00EE3ADA"/>
    <w:rsid w:val="00EF7E9D"/>
    <w:rsid w:val="00F053B3"/>
    <w:rsid w:val="00F34D5E"/>
    <w:rsid w:val="00F53A1C"/>
    <w:rsid w:val="00F60EFE"/>
    <w:rsid w:val="00F825DA"/>
    <w:rsid w:val="00FA4A6B"/>
    <w:rsid w:val="00FB626B"/>
    <w:rsid w:val="00FE2C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4906"/>
    <w:pPr>
      <w:bidi/>
    </w:pPr>
    <w:rPr>
      <w:rFonts w:ascii="Calibri" w:eastAsia="Calibri" w:hAnsi="Calibri" w:cs="Arial"/>
    </w:rPr>
  </w:style>
  <w:style w:type="paragraph" w:styleId="1">
    <w:name w:val="heading 1"/>
    <w:basedOn w:val="a"/>
    <w:next w:val="a"/>
    <w:link w:val="1Char1"/>
    <w:uiPriority w:val="9"/>
    <w:qFormat/>
    <w:rsid w:val="00204906"/>
    <w:pPr>
      <w:keepNext/>
      <w:bidi w:val="0"/>
      <w:spacing w:before="240" w:after="60" w:line="240" w:lineRule="auto"/>
      <w:outlineLvl w:val="0"/>
    </w:pPr>
    <w:rPr>
      <w:rFonts w:ascii="Calibri Light" w:eastAsia="Times New Roman" w:hAnsi="Calibri Light" w:cs="Times New Roman"/>
      <w:b/>
      <w:bCs/>
      <w:kern w:val="32"/>
      <w:sz w:val="32"/>
      <w:szCs w:val="32"/>
      <w:lang w:val="x-none" w:eastAsia="x-none"/>
    </w:rPr>
  </w:style>
  <w:style w:type="paragraph" w:styleId="2">
    <w:name w:val="heading 2"/>
    <w:basedOn w:val="a"/>
    <w:next w:val="a"/>
    <w:link w:val="2Char"/>
    <w:uiPriority w:val="9"/>
    <w:semiHidden/>
    <w:unhideWhenUsed/>
    <w:qFormat/>
    <w:rsid w:val="009E2550"/>
    <w:pPr>
      <w:keepNext/>
      <w:bidi w:val="0"/>
      <w:spacing w:before="240" w:after="60" w:line="240" w:lineRule="auto"/>
      <w:outlineLvl w:val="1"/>
    </w:pPr>
    <w:rPr>
      <w:rFonts w:ascii="Cambria" w:eastAsia="Times New Roman" w:hAnsi="Cambria" w:cs="Times New Roman"/>
      <w:b/>
      <w:bCs/>
      <w:i/>
      <w:iCs/>
      <w:sz w:val="28"/>
      <w:szCs w:val="28"/>
    </w:rPr>
  </w:style>
  <w:style w:type="paragraph" w:styleId="3">
    <w:name w:val="heading 3"/>
    <w:basedOn w:val="a"/>
    <w:next w:val="a"/>
    <w:link w:val="3Char"/>
    <w:uiPriority w:val="9"/>
    <w:unhideWhenUsed/>
    <w:qFormat/>
    <w:rsid w:val="009E2550"/>
    <w:pPr>
      <w:keepNext/>
      <w:bidi w:val="0"/>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Char"/>
    <w:uiPriority w:val="9"/>
    <w:semiHidden/>
    <w:unhideWhenUsed/>
    <w:qFormat/>
    <w:rsid w:val="001D2512"/>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9A30AC"/>
    <w:pPr>
      <w:keepNext/>
      <w:keepLines/>
      <w:spacing w:before="40" w:after="0"/>
      <w:outlineLvl w:val="4"/>
    </w:pPr>
    <w:rPr>
      <w:rFonts w:asciiTheme="minorHAnsi" w:eastAsia="Times New Roman" w:hAnsiTheme="minorHAnsi" w:cs="Times New Roman"/>
      <w:color w:val="2F5496"/>
    </w:rPr>
  </w:style>
  <w:style w:type="paragraph" w:styleId="6">
    <w:name w:val="heading 6"/>
    <w:basedOn w:val="a"/>
    <w:next w:val="a"/>
    <w:link w:val="6Char"/>
    <w:uiPriority w:val="9"/>
    <w:semiHidden/>
    <w:unhideWhenUsed/>
    <w:qFormat/>
    <w:rsid w:val="009A30AC"/>
    <w:pPr>
      <w:keepNext/>
      <w:keepLines/>
      <w:spacing w:before="40" w:after="0"/>
      <w:outlineLvl w:val="5"/>
    </w:pPr>
    <w:rPr>
      <w:rFonts w:asciiTheme="minorHAnsi" w:eastAsia="Times New Roman" w:hAnsiTheme="minorHAnsi" w:cs="Times New Roman"/>
      <w:i/>
      <w:iCs/>
      <w:color w:val="595959"/>
    </w:rPr>
  </w:style>
  <w:style w:type="paragraph" w:styleId="7">
    <w:name w:val="heading 7"/>
    <w:basedOn w:val="a"/>
    <w:next w:val="a"/>
    <w:link w:val="7Char"/>
    <w:uiPriority w:val="9"/>
    <w:semiHidden/>
    <w:unhideWhenUsed/>
    <w:qFormat/>
    <w:rsid w:val="009A30AC"/>
    <w:pPr>
      <w:keepNext/>
      <w:keepLines/>
      <w:spacing w:before="40" w:after="0"/>
      <w:outlineLvl w:val="6"/>
    </w:pPr>
    <w:rPr>
      <w:rFonts w:asciiTheme="minorHAnsi" w:eastAsia="Times New Roman" w:hAnsiTheme="minorHAnsi" w:cs="Times New Roman"/>
      <w:color w:val="595959"/>
    </w:rPr>
  </w:style>
  <w:style w:type="paragraph" w:styleId="8">
    <w:name w:val="heading 8"/>
    <w:basedOn w:val="a"/>
    <w:next w:val="a"/>
    <w:link w:val="8Char"/>
    <w:uiPriority w:val="9"/>
    <w:semiHidden/>
    <w:unhideWhenUsed/>
    <w:qFormat/>
    <w:rsid w:val="009A30AC"/>
    <w:pPr>
      <w:keepNext/>
      <w:keepLines/>
      <w:spacing w:before="40" w:after="0"/>
      <w:outlineLvl w:val="7"/>
    </w:pPr>
    <w:rPr>
      <w:rFonts w:asciiTheme="minorHAnsi" w:eastAsia="Times New Roman" w:hAnsiTheme="minorHAnsi" w:cs="Times New Roman"/>
      <w:i/>
      <w:iCs/>
      <w:color w:val="272727"/>
    </w:rPr>
  </w:style>
  <w:style w:type="paragraph" w:styleId="9">
    <w:name w:val="heading 9"/>
    <w:basedOn w:val="a"/>
    <w:next w:val="a"/>
    <w:link w:val="9Char"/>
    <w:uiPriority w:val="9"/>
    <w:semiHidden/>
    <w:unhideWhenUsed/>
    <w:qFormat/>
    <w:rsid w:val="009A30AC"/>
    <w:pPr>
      <w:keepNext/>
      <w:keepLines/>
      <w:spacing w:before="40" w:after="0"/>
      <w:outlineLvl w:val="8"/>
    </w:pPr>
    <w:rPr>
      <w:rFonts w:asciiTheme="minorHAnsi" w:eastAsia="Times New Roman" w:hAnsiTheme="minorHAns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سرد الفقرات Char"/>
    <w:aliases w:val="List Paragraph1 Char,عنوان رئيسي Char,سرد الفقراتCxSpLast Char,NumberedList Char,سرد الفقرات2 Char,Paragraph (alpabhatical) Char,inspringtekst Char,inspringtekstCxS Char, سرد الفقرات Char,List Paragraph Char,مؤمن Char,WB Para Char"/>
    <w:basedOn w:val="a0"/>
    <w:link w:val="a3"/>
    <w:uiPriority w:val="34"/>
    <w:qFormat/>
    <w:locked/>
    <w:rsid w:val="00204906"/>
    <w:rPr>
      <w:rFonts w:ascii="Times New Roman" w:eastAsia="Times New Roman" w:hAnsi="Times New Roman" w:cs="Times New Roman"/>
      <w:sz w:val="24"/>
      <w:szCs w:val="24"/>
    </w:rPr>
  </w:style>
  <w:style w:type="paragraph" w:customStyle="1" w:styleId="a3">
    <w:name w:val="سرد الفقرات"/>
    <w:aliases w:val="List Paragraph1,عنوان رئيسي,سرد الفقراتCxSpLast,NumberedList,سرد الفقرات2,Paragraph (alpabhatical),inspringtekst,inspringtekstCxS"/>
    <w:basedOn w:val="a"/>
    <w:link w:val="Char"/>
    <w:uiPriority w:val="34"/>
    <w:qFormat/>
    <w:rsid w:val="00204906"/>
    <w:pPr>
      <w:spacing w:after="0" w:line="240" w:lineRule="auto"/>
      <w:ind w:left="720"/>
      <w:contextualSpacing/>
    </w:pPr>
    <w:rPr>
      <w:rFonts w:ascii="Times New Roman" w:eastAsia="Times New Roman" w:hAnsi="Times New Roman" w:cs="Times New Roman"/>
      <w:sz w:val="24"/>
      <w:szCs w:val="24"/>
    </w:rPr>
  </w:style>
  <w:style w:type="character" w:customStyle="1" w:styleId="1Char">
    <w:name w:val="عنوان 1 Char"/>
    <w:basedOn w:val="a0"/>
    <w:link w:val="11"/>
    <w:uiPriority w:val="9"/>
    <w:rsid w:val="00204906"/>
    <w:rPr>
      <w:rFonts w:asciiTheme="majorHAnsi" w:eastAsiaTheme="majorEastAsia" w:hAnsiTheme="majorHAnsi" w:cstheme="majorBidi"/>
      <w:b/>
      <w:bCs/>
      <w:color w:val="365F91" w:themeColor="accent1" w:themeShade="BF"/>
      <w:sz w:val="28"/>
      <w:szCs w:val="28"/>
    </w:rPr>
  </w:style>
  <w:style w:type="character" w:customStyle="1" w:styleId="1Char1">
    <w:name w:val="عنوان 1 Char1"/>
    <w:link w:val="1"/>
    <w:uiPriority w:val="9"/>
    <w:rsid w:val="00204906"/>
    <w:rPr>
      <w:rFonts w:ascii="Calibri Light" w:eastAsia="Times New Roman" w:hAnsi="Calibri Light" w:cs="Times New Roman"/>
      <w:b/>
      <w:bCs/>
      <w:kern w:val="32"/>
      <w:sz w:val="32"/>
      <w:szCs w:val="32"/>
      <w:lang w:val="x-none" w:eastAsia="x-none"/>
    </w:rPr>
  </w:style>
  <w:style w:type="character" w:customStyle="1" w:styleId="fontstyle01">
    <w:name w:val="fontstyle01"/>
    <w:rsid w:val="00204906"/>
    <w:rPr>
      <w:rFonts w:cs="Simplified Arabic" w:hint="cs"/>
      <w:b w:val="0"/>
      <w:bCs w:val="0"/>
      <w:i w:val="0"/>
      <w:iCs w:val="0"/>
      <w:color w:val="000000"/>
      <w:sz w:val="28"/>
      <w:szCs w:val="28"/>
    </w:rPr>
  </w:style>
  <w:style w:type="paragraph" w:styleId="a4">
    <w:name w:val="List Paragraph"/>
    <w:aliases w:val="مؤمن,List Paragraph (numbered (a)),WB Para,Bullets,Akapit z listą BS,List Square,Colorful List - Accent 11,Dot pt,F5 List Paragraph,List Paragraph Char Char Char,Indicator Text"/>
    <w:basedOn w:val="a"/>
    <w:uiPriority w:val="34"/>
    <w:qFormat/>
    <w:rsid w:val="00E84D17"/>
    <w:pPr>
      <w:bidi w:val="0"/>
      <w:ind w:left="720"/>
      <w:contextualSpacing/>
    </w:pPr>
    <w:rPr>
      <w:rFonts w:cs="Times New Roman"/>
      <w:sz w:val="20"/>
      <w:szCs w:val="20"/>
      <w:lang w:val="x-none" w:eastAsia="x-none"/>
    </w:rPr>
  </w:style>
  <w:style w:type="paragraph" w:styleId="a5">
    <w:name w:val="Balloon Text"/>
    <w:basedOn w:val="a"/>
    <w:link w:val="Char0"/>
    <w:uiPriority w:val="99"/>
    <w:semiHidden/>
    <w:unhideWhenUsed/>
    <w:rsid w:val="00EF7E9D"/>
    <w:pPr>
      <w:spacing w:after="0" w:line="240" w:lineRule="auto"/>
    </w:pPr>
    <w:rPr>
      <w:rFonts w:ascii="Tahoma" w:hAnsi="Tahoma" w:cs="Tahoma"/>
      <w:sz w:val="16"/>
      <w:szCs w:val="16"/>
    </w:rPr>
  </w:style>
  <w:style w:type="character" w:customStyle="1" w:styleId="Char0">
    <w:name w:val="نص في بالون Char"/>
    <w:basedOn w:val="a0"/>
    <w:link w:val="a5"/>
    <w:uiPriority w:val="99"/>
    <w:semiHidden/>
    <w:rsid w:val="00EF7E9D"/>
    <w:rPr>
      <w:rFonts w:ascii="Tahoma" w:eastAsia="Calibri" w:hAnsi="Tahoma" w:cs="Tahoma"/>
      <w:sz w:val="16"/>
      <w:szCs w:val="16"/>
    </w:rPr>
  </w:style>
  <w:style w:type="paragraph" w:styleId="a6">
    <w:name w:val="footer"/>
    <w:basedOn w:val="a"/>
    <w:link w:val="Char1"/>
    <w:uiPriority w:val="99"/>
    <w:rsid w:val="00EF7E9D"/>
    <w:pPr>
      <w:tabs>
        <w:tab w:val="center" w:pos="4320"/>
        <w:tab w:val="right" w:pos="8640"/>
      </w:tabs>
      <w:bidi w:val="0"/>
      <w:spacing w:after="0" w:line="240" w:lineRule="auto"/>
    </w:pPr>
    <w:rPr>
      <w:rFonts w:ascii="Times New Roman" w:eastAsia="Times New Roman" w:hAnsi="Times New Roman" w:cs="Times New Roman"/>
      <w:sz w:val="24"/>
      <w:szCs w:val="24"/>
      <w:lang w:val="x-none" w:eastAsia="x-none"/>
    </w:rPr>
  </w:style>
  <w:style w:type="character" w:customStyle="1" w:styleId="Char1">
    <w:name w:val="تذييل الصفحة Char"/>
    <w:basedOn w:val="a0"/>
    <w:link w:val="a6"/>
    <w:uiPriority w:val="99"/>
    <w:rsid w:val="00EF7E9D"/>
    <w:rPr>
      <w:rFonts w:ascii="Times New Roman" w:eastAsia="Times New Roman" w:hAnsi="Times New Roman" w:cs="Times New Roman"/>
      <w:sz w:val="24"/>
      <w:szCs w:val="24"/>
      <w:lang w:val="x-none" w:eastAsia="x-none"/>
    </w:rPr>
  </w:style>
  <w:style w:type="paragraph" w:styleId="a7">
    <w:name w:val="header"/>
    <w:basedOn w:val="a"/>
    <w:link w:val="Char2"/>
    <w:uiPriority w:val="99"/>
    <w:unhideWhenUsed/>
    <w:rsid w:val="0000645A"/>
    <w:pPr>
      <w:tabs>
        <w:tab w:val="center" w:pos="4153"/>
        <w:tab w:val="right" w:pos="8306"/>
      </w:tabs>
      <w:spacing w:after="0" w:line="240" w:lineRule="auto"/>
    </w:pPr>
  </w:style>
  <w:style w:type="character" w:customStyle="1" w:styleId="Char2">
    <w:name w:val="رأس الصفحة Char"/>
    <w:basedOn w:val="a0"/>
    <w:link w:val="a7"/>
    <w:uiPriority w:val="99"/>
    <w:rsid w:val="0000645A"/>
    <w:rPr>
      <w:rFonts w:ascii="Calibri" w:eastAsia="Calibri" w:hAnsi="Calibri" w:cs="Arial"/>
    </w:rPr>
  </w:style>
  <w:style w:type="character" w:customStyle="1" w:styleId="2Char">
    <w:name w:val="عنوان 2 Char"/>
    <w:basedOn w:val="a0"/>
    <w:link w:val="2"/>
    <w:uiPriority w:val="9"/>
    <w:semiHidden/>
    <w:rsid w:val="009E2550"/>
    <w:rPr>
      <w:rFonts w:ascii="Cambria" w:eastAsia="Times New Roman" w:hAnsi="Cambria" w:cs="Times New Roman"/>
      <w:b/>
      <w:bCs/>
      <w:i/>
      <w:iCs/>
      <w:sz w:val="28"/>
      <w:szCs w:val="28"/>
    </w:rPr>
  </w:style>
  <w:style w:type="character" w:customStyle="1" w:styleId="3Char">
    <w:name w:val="عنوان 3 Char"/>
    <w:basedOn w:val="a0"/>
    <w:link w:val="3"/>
    <w:uiPriority w:val="9"/>
    <w:rsid w:val="009E2550"/>
    <w:rPr>
      <w:rFonts w:ascii="Cambria" w:eastAsia="Times New Roman" w:hAnsi="Cambria" w:cs="Times New Roman"/>
      <w:b/>
      <w:bCs/>
      <w:sz w:val="26"/>
      <w:szCs w:val="26"/>
    </w:rPr>
  </w:style>
  <w:style w:type="character" w:styleId="a8">
    <w:name w:val="page number"/>
    <w:basedOn w:val="a0"/>
    <w:rsid w:val="009E2550"/>
  </w:style>
  <w:style w:type="character" w:customStyle="1" w:styleId="1Char0">
    <w:name w:val="العنوان 1 Char"/>
    <w:rsid w:val="009E2550"/>
    <w:rPr>
      <w:rFonts w:ascii="Calibri Light" w:eastAsia="Times New Roman" w:hAnsi="Calibri Light" w:cs="Times New Roman"/>
      <w:b/>
      <w:bCs/>
      <w:kern w:val="32"/>
      <w:sz w:val="32"/>
      <w:szCs w:val="32"/>
    </w:rPr>
  </w:style>
  <w:style w:type="paragraph" w:styleId="a9">
    <w:name w:val="TOC Heading"/>
    <w:basedOn w:val="1"/>
    <w:next w:val="a"/>
    <w:uiPriority w:val="39"/>
    <w:unhideWhenUsed/>
    <w:qFormat/>
    <w:rsid w:val="009E2550"/>
    <w:pPr>
      <w:keepLines/>
      <w:spacing w:after="0" w:line="259" w:lineRule="auto"/>
      <w:outlineLvl w:val="9"/>
    </w:pPr>
    <w:rPr>
      <w:b w:val="0"/>
      <w:bCs w:val="0"/>
      <w:color w:val="2E74B5"/>
      <w:kern w:val="0"/>
    </w:rPr>
  </w:style>
  <w:style w:type="table" w:styleId="aa">
    <w:name w:val="Table Grid"/>
    <w:basedOn w:val="a1"/>
    <w:rsid w:val="009E255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1">
    <w:name w:val="fontstyle21"/>
    <w:rsid w:val="009E2550"/>
    <w:rPr>
      <w:rFonts w:ascii="TTE279B2F0t00" w:hAnsi="TTE279B2F0t00" w:hint="default"/>
      <w:b w:val="0"/>
      <w:bCs w:val="0"/>
      <w:i w:val="0"/>
      <w:iCs w:val="0"/>
      <w:color w:val="0D0D0D"/>
      <w:sz w:val="28"/>
      <w:szCs w:val="28"/>
    </w:rPr>
  </w:style>
  <w:style w:type="paragraph" w:styleId="ab">
    <w:name w:val="footnote text"/>
    <w:basedOn w:val="a"/>
    <w:link w:val="Char3"/>
    <w:rsid w:val="009E2550"/>
    <w:pPr>
      <w:spacing w:after="0" w:line="240" w:lineRule="auto"/>
    </w:pPr>
    <w:rPr>
      <w:rFonts w:ascii="Times New Roman" w:eastAsia="Times New Roman" w:hAnsi="Times New Roman" w:cs="Times New Roman"/>
      <w:sz w:val="20"/>
      <w:szCs w:val="20"/>
    </w:rPr>
  </w:style>
  <w:style w:type="character" w:customStyle="1" w:styleId="Char3">
    <w:name w:val="نص حاشية سفلية Char"/>
    <w:basedOn w:val="a0"/>
    <w:link w:val="ab"/>
    <w:rsid w:val="009E2550"/>
    <w:rPr>
      <w:rFonts w:ascii="Times New Roman" w:eastAsia="Times New Roman" w:hAnsi="Times New Roman" w:cs="Times New Roman"/>
      <w:sz w:val="20"/>
      <w:szCs w:val="20"/>
    </w:rPr>
  </w:style>
  <w:style w:type="character" w:styleId="Hyperlink">
    <w:name w:val="Hyperlink"/>
    <w:uiPriority w:val="99"/>
    <w:unhideWhenUsed/>
    <w:rsid w:val="009E2550"/>
    <w:rPr>
      <w:color w:val="0000FF"/>
      <w:u w:val="single"/>
    </w:rPr>
  </w:style>
  <w:style w:type="character" w:customStyle="1" w:styleId="apple-converted-space">
    <w:name w:val="apple-converted-space"/>
    <w:basedOn w:val="a0"/>
    <w:rsid w:val="009E2550"/>
  </w:style>
  <w:style w:type="character" w:customStyle="1" w:styleId="fontstyle31">
    <w:name w:val="fontstyle31"/>
    <w:rsid w:val="009E2550"/>
    <w:rPr>
      <w:rFonts w:ascii="SimplifiedArabic-Bold" w:hAnsi="SimplifiedArabic-Bold" w:hint="default"/>
      <w:b/>
      <w:bCs/>
      <w:i w:val="0"/>
      <w:iCs w:val="0"/>
      <w:color w:val="000000"/>
      <w:sz w:val="28"/>
      <w:szCs w:val="28"/>
    </w:rPr>
  </w:style>
  <w:style w:type="character" w:customStyle="1" w:styleId="fontstyle41">
    <w:name w:val="fontstyle41"/>
    <w:rsid w:val="009E2550"/>
    <w:rPr>
      <w:rFonts w:ascii="Times New Roman" w:hAnsi="Times New Roman" w:cs="Times New Roman" w:hint="default"/>
      <w:b w:val="0"/>
      <w:bCs w:val="0"/>
      <w:i w:val="0"/>
      <w:iCs w:val="0"/>
      <w:color w:val="000000"/>
      <w:sz w:val="24"/>
      <w:szCs w:val="24"/>
    </w:rPr>
  </w:style>
  <w:style w:type="character" w:customStyle="1" w:styleId="fontstyle11">
    <w:name w:val="fontstyle11"/>
    <w:rsid w:val="009E2550"/>
    <w:rPr>
      <w:rFonts w:ascii="Calibri" w:hAnsi="Calibri" w:cs="Calibri" w:hint="default"/>
      <w:b/>
      <w:bCs/>
      <w:i w:val="0"/>
      <w:iCs w:val="0"/>
      <w:color w:val="000000"/>
      <w:sz w:val="32"/>
      <w:szCs w:val="32"/>
    </w:rPr>
  </w:style>
  <w:style w:type="paragraph" w:styleId="ac">
    <w:name w:val="Normal (Web)"/>
    <w:basedOn w:val="a"/>
    <w:uiPriority w:val="99"/>
    <w:unhideWhenUsed/>
    <w:rsid w:val="009E2550"/>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d">
    <w:name w:val="Strong"/>
    <w:uiPriority w:val="22"/>
    <w:qFormat/>
    <w:rsid w:val="009E2550"/>
    <w:rPr>
      <w:b/>
      <w:bCs/>
    </w:rPr>
  </w:style>
  <w:style w:type="character" w:styleId="ae">
    <w:name w:val="Placeholder Text"/>
    <w:uiPriority w:val="99"/>
    <w:semiHidden/>
    <w:rsid w:val="009E2550"/>
    <w:rPr>
      <w:color w:val="808080"/>
    </w:rPr>
  </w:style>
  <w:style w:type="paragraph" w:styleId="af">
    <w:name w:val="caption"/>
    <w:basedOn w:val="a"/>
    <w:next w:val="a"/>
    <w:autoRedefine/>
    <w:unhideWhenUsed/>
    <w:qFormat/>
    <w:rsid w:val="009E2550"/>
    <w:pPr>
      <w:keepNext/>
      <w:spacing w:after="0"/>
      <w:jc w:val="center"/>
    </w:pPr>
    <w:rPr>
      <w:rFonts w:ascii="Times New Roman" w:eastAsia="Times New Roman" w:hAnsi="Times New Roman" w:cs="Times New Roman"/>
      <w:sz w:val="32"/>
      <w:szCs w:val="32"/>
    </w:rPr>
  </w:style>
  <w:style w:type="character" w:customStyle="1" w:styleId="Char4">
    <w:name w:val="تذييل صفحة Char"/>
    <w:basedOn w:val="a0"/>
    <w:uiPriority w:val="99"/>
    <w:rsid w:val="009E2550"/>
  </w:style>
  <w:style w:type="paragraph" w:customStyle="1" w:styleId="20">
    <w:name w:val="بلا تباعد2"/>
    <w:semiHidden/>
    <w:rsid w:val="00DA49A5"/>
    <w:pPr>
      <w:bidi/>
      <w:spacing w:after="0" w:line="240" w:lineRule="auto"/>
    </w:pPr>
    <w:rPr>
      <w:rFonts w:ascii="Book Antiqua" w:eastAsia="Calibri" w:hAnsi="Book Antiqua" w:cs="Times New Roman"/>
    </w:rPr>
  </w:style>
  <w:style w:type="character" w:customStyle="1" w:styleId="4Char">
    <w:name w:val="عنوان 4 Char"/>
    <w:basedOn w:val="a0"/>
    <w:link w:val="4"/>
    <w:uiPriority w:val="9"/>
    <w:semiHidden/>
    <w:rsid w:val="001D2512"/>
    <w:rPr>
      <w:rFonts w:asciiTheme="majorHAnsi" w:eastAsiaTheme="majorEastAsia" w:hAnsiTheme="majorHAnsi" w:cstheme="majorBidi"/>
      <w:b/>
      <w:bCs/>
      <w:i/>
      <w:iCs/>
      <w:color w:val="4F81BD" w:themeColor="accent1"/>
    </w:rPr>
  </w:style>
  <w:style w:type="paragraph" w:customStyle="1" w:styleId="11">
    <w:name w:val="عنوان 11"/>
    <w:basedOn w:val="a"/>
    <w:next w:val="a"/>
    <w:link w:val="1Char"/>
    <w:uiPriority w:val="9"/>
    <w:qFormat/>
    <w:rsid w:val="001D2512"/>
    <w:pPr>
      <w:keepNext/>
      <w:spacing w:before="240" w:after="60" w:line="240" w:lineRule="auto"/>
      <w:jc w:val="center"/>
      <w:outlineLvl w:val="0"/>
    </w:pPr>
    <w:rPr>
      <w:rFonts w:asciiTheme="majorHAnsi" w:eastAsiaTheme="majorEastAsia" w:hAnsiTheme="majorHAnsi" w:cstheme="majorBidi"/>
      <w:b/>
      <w:bCs/>
      <w:color w:val="365F91" w:themeColor="accent1" w:themeShade="BF"/>
      <w:sz w:val="28"/>
      <w:szCs w:val="28"/>
    </w:rPr>
  </w:style>
  <w:style w:type="character" w:customStyle="1" w:styleId="5Char">
    <w:name w:val="عنوان 5 Char"/>
    <w:basedOn w:val="a0"/>
    <w:link w:val="5"/>
    <w:uiPriority w:val="9"/>
    <w:semiHidden/>
    <w:rsid w:val="009A30AC"/>
    <w:rPr>
      <w:rFonts w:eastAsia="Times New Roman" w:cs="Times New Roman"/>
      <w:color w:val="2F5496"/>
    </w:rPr>
  </w:style>
  <w:style w:type="character" w:customStyle="1" w:styleId="6Char">
    <w:name w:val="عنوان 6 Char"/>
    <w:basedOn w:val="a0"/>
    <w:link w:val="6"/>
    <w:uiPriority w:val="9"/>
    <w:semiHidden/>
    <w:rsid w:val="009A30AC"/>
    <w:rPr>
      <w:rFonts w:eastAsia="Times New Roman" w:cs="Times New Roman"/>
      <w:i/>
      <w:iCs/>
      <w:color w:val="595959"/>
    </w:rPr>
  </w:style>
  <w:style w:type="character" w:customStyle="1" w:styleId="7Char">
    <w:name w:val="عنوان 7 Char"/>
    <w:basedOn w:val="a0"/>
    <w:link w:val="7"/>
    <w:uiPriority w:val="9"/>
    <w:semiHidden/>
    <w:rsid w:val="009A30AC"/>
    <w:rPr>
      <w:rFonts w:eastAsia="Times New Roman" w:cs="Times New Roman"/>
      <w:color w:val="595959"/>
    </w:rPr>
  </w:style>
  <w:style w:type="character" w:customStyle="1" w:styleId="8Char">
    <w:name w:val="عنوان 8 Char"/>
    <w:basedOn w:val="a0"/>
    <w:link w:val="8"/>
    <w:uiPriority w:val="9"/>
    <w:semiHidden/>
    <w:rsid w:val="009A30AC"/>
    <w:rPr>
      <w:rFonts w:eastAsia="Times New Roman" w:cs="Times New Roman"/>
      <w:i/>
      <w:iCs/>
      <w:color w:val="272727"/>
    </w:rPr>
  </w:style>
  <w:style w:type="character" w:customStyle="1" w:styleId="9Char">
    <w:name w:val="عنوان 9 Char"/>
    <w:basedOn w:val="a0"/>
    <w:link w:val="9"/>
    <w:uiPriority w:val="9"/>
    <w:semiHidden/>
    <w:rsid w:val="009A30AC"/>
    <w:rPr>
      <w:rFonts w:eastAsia="Times New Roman" w:cs="Times New Roman"/>
      <w:color w:val="272727"/>
    </w:rPr>
  </w:style>
  <w:style w:type="paragraph" w:customStyle="1" w:styleId="Heading51">
    <w:name w:val="Heading 51"/>
    <w:basedOn w:val="a"/>
    <w:next w:val="a"/>
    <w:uiPriority w:val="9"/>
    <w:semiHidden/>
    <w:unhideWhenUsed/>
    <w:qFormat/>
    <w:rsid w:val="009A30AC"/>
    <w:pPr>
      <w:keepNext/>
      <w:keepLines/>
      <w:bidi w:val="0"/>
      <w:spacing w:before="80" w:after="40" w:line="259" w:lineRule="auto"/>
      <w:outlineLvl w:val="4"/>
    </w:pPr>
    <w:rPr>
      <w:rFonts w:eastAsia="Times New Roman" w:cs="Times New Roman"/>
      <w:color w:val="2F5496"/>
      <w:kern w:val="2"/>
      <w:lang w:val="en-GB"/>
      <w14:ligatures w14:val="standardContextual"/>
    </w:rPr>
  </w:style>
  <w:style w:type="paragraph" w:customStyle="1" w:styleId="Heading61">
    <w:name w:val="Heading 61"/>
    <w:basedOn w:val="a"/>
    <w:next w:val="a"/>
    <w:uiPriority w:val="9"/>
    <w:semiHidden/>
    <w:unhideWhenUsed/>
    <w:qFormat/>
    <w:rsid w:val="009A30AC"/>
    <w:pPr>
      <w:keepNext/>
      <w:keepLines/>
      <w:bidi w:val="0"/>
      <w:spacing w:before="40" w:after="0" w:line="259" w:lineRule="auto"/>
      <w:outlineLvl w:val="5"/>
    </w:pPr>
    <w:rPr>
      <w:rFonts w:eastAsia="Times New Roman" w:cs="Times New Roman"/>
      <w:i/>
      <w:iCs/>
      <w:color w:val="595959"/>
      <w:kern w:val="2"/>
      <w:lang w:val="en-GB"/>
      <w14:ligatures w14:val="standardContextual"/>
    </w:rPr>
  </w:style>
  <w:style w:type="paragraph" w:customStyle="1" w:styleId="Heading71">
    <w:name w:val="Heading 71"/>
    <w:basedOn w:val="a"/>
    <w:next w:val="a"/>
    <w:uiPriority w:val="9"/>
    <w:semiHidden/>
    <w:unhideWhenUsed/>
    <w:qFormat/>
    <w:rsid w:val="009A30AC"/>
    <w:pPr>
      <w:keepNext/>
      <w:keepLines/>
      <w:bidi w:val="0"/>
      <w:spacing w:before="40" w:after="0" w:line="259" w:lineRule="auto"/>
      <w:outlineLvl w:val="6"/>
    </w:pPr>
    <w:rPr>
      <w:rFonts w:eastAsia="Times New Roman" w:cs="Times New Roman"/>
      <w:color w:val="595959"/>
      <w:kern w:val="2"/>
      <w:lang w:val="en-GB"/>
      <w14:ligatures w14:val="standardContextual"/>
    </w:rPr>
  </w:style>
  <w:style w:type="paragraph" w:customStyle="1" w:styleId="Heading81">
    <w:name w:val="Heading 81"/>
    <w:basedOn w:val="a"/>
    <w:next w:val="a"/>
    <w:uiPriority w:val="9"/>
    <w:semiHidden/>
    <w:unhideWhenUsed/>
    <w:qFormat/>
    <w:rsid w:val="009A30AC"/>
    <w:pPr>
      <w:keepNext/>
      <w:keepLines/>
      <w:bidi w:val="0"/>
      <w:spacing w:after="0" w:line="259" w:lineRule="auto"/>
      <w:outlineLvl w:val="7"/>
    </w:pPr>
    <w:rPr>
      <w:rFonts w:eastAsia="Times New Roman" w:cs="Times New Roman"/>
      <w:i/>
      <w:iCs/>
      <w:color w:val="272727"/>
      <w:kern w:val="2"/>
      <w:lang w:val="en-GB"/>
      <w14:ligatures w14:val="standardContextual"/>
    </w:rPr>
  </w:style>
  <w:style w:type="paragraph" w:customStyle="1" w:styleId="Heading91">
    <w:name w:val="Heading 91"/>
    <w:basedOn w:val="a"/>
    <w:next w:val="a"/>
    <w:uiPriority w:val="9"/>
    <w:semiHidden/>
    <w:unhideWhenUsed/>
    <w:qFormat/>
    <w:rsid w:val="009A30AC"/>
    <w:pPr>
      <w:keepNext/>
      <w:keepLines/>
      <w:bidi w:val="0"/>
      <w:spacing w:after="0" w:line="259" w:lineRule="auto"/>
      <w:outlineLvl w:val="8"/>
    </w:pPr>
    <w:rPr>
      <w:rFonts w:eastAsia="Times New Roman" w:cs="Times New Roman"/>
      <w:color w:val="272727"/>
      <w:kern w:val="2"/>
      <w:lang w:val="en-GB"/>
      <w14:ligatures w14:val="standardContextual"/>
    </w:rPr>
  </w:style>
  <w:style w:type="numbering" w:customStyle="1" w:styleId="NoList1">
    <w:name w:val="No List1"/>
    <w:next w:val="a2"/>
    <w:uiPriority w:val="99"/>
    <w:semiHidden/>
    <w:unhideWhenUsed/>
    <w:rsid w:val="009A30AC"/>
  </w:style>
  <w:style w:type="paragraph" w:customStyle="1" w:styleId="Title1">
    <w:name w:val="Title1"/>
    <w:basedOn w:val="a"/>
    <w:next w:val="a"/>
    <w:uiPriority w:val="10"/>
    <w:qFormat/>
    <w:rsid w:val="009A30AC"/>
    <w:pPr>
      <w:bidi w:val="0"/>
      <w:spacing w:after="80" w:line="240" w:lineRule="auto"/>
      <w:contextualSpacing/>
    </w:pPr>
    <w:rPr>
      <w:rFonts w:ascii="Calibri Light" w:eastAsia="Times New Roman" w:hAnsi="Calibri Light" w:cs="Times New Roman"/>
      <w:spacing w:val="-10"/>
      <w:kern w:val="28"/>
      <w:sz w:val="56"/>
      <w:szCs w:val="56"/>
      <w:lang w:val="en-GB"/>
      <w14:ligatures w14:val="standardContextual"/>
    </w:rPr>
  </w:style>
  <w:style w:type="character" w:customStyle="1" w:styleId="Char5">
    <w:name w:val="العنوان Char"/>
    <w:basedOn w:val="a0"/>
    <w:link w:val="af0"/>
    <w:uiPriority w:val="10"/>
    <w:rsid w:val="009A30AC"/>
    <w:rPr>
      <w:rFonts w:ascii="Calibri Light" w:eastAsia="Times New Roman" w:hAnsi="Calibri Light" w:cs="Times New Roman"/>
      <w:spacing w:val="-10"/>
      <w:kern w:val="28"/>
      <w:sz w:val="56"/>
      <w:szCs w:val="56"/>
    </w:rPr>
  </w:style>
  <w:style w:type="paragraph" w:customStyle="1" w:styleId="Subtitle1">
    <w:name w:val="Subtitle1"/>
    <w:basedOn w:val="a"/>
    <w:next w:val="a"/>
    <w:uiPriority w:val="11"/>
    <w:qFormat/>
    <w:rsid w:val="009A30AC"/>
    <w:pPr>
      <w:numPr>
        <w:ilvl w:val="1"/>
      </w:numPr>
      <w:bidi w:val="0"/>
      <w:spacing w:after="160" w:line="259" w:lineRule="auto"/>
    </w:pPr>
    <w:rPr>
      <w:rFonts w:eastAsia="Times New Roman" w:cs="Times New Roman"/>
      <w:color w:val="595959"/>
      <w:spacing w:val="15"/>
      <w:kern w:val="2"/>
      <w:sz w:val="28"/>
      <w:szCs w:val="28"/>
      <w:lang w:val="en-GB"/>
      <w14:ligatures w14:val="standardContextual"/>
    </w:rPr>
  </w:style>
  <w:style w:type="character" w:customStyle="1" w:styleId="Char6">
    <w:name w:val="عنوان فرعي Char"/>
    <w:basedOn w:val="a0"/>
    <w:link w:val="af1"/>
    <w:uiPriority w:val="11"/>
    <w:rsid w:val="009A30AC"/>
    <w:rPr>
      <w:rFonts w:eastAsia="Times New Roman" w:cs="Times New Roman"/>
      <w:color w:val="595959"/>
      <w:spacing w:val="15"/>
      <w:sz w:val="28"/>
      <w:szCs w:val="28"/>
    </w:rPr>
  </w:style>
  <w:style w:type="paragraph" w:customStyle="1" w:styleId="Quote1">
    <w:name w:val="Quote1"/>
    <w:basedOn w:val="a"/>
    <w:next w:val="a"/>
    <w:uiPriority w:val="29"/>
    <w:qFormat/>
    <w:rsid w:val="009A30AC"/>
    <w:pPr>
      <w:bidi w:val="0"/>
      <w:spacing w:before="160" w:after="160" w:line="259" w:lineRule="auto"/>
      <w:jc w:val="center"/>
    </w:pPr>
    <w:rPr>
      <w:i/>
      <w:iCs/>
      <w:color w:val="404040"/>
      <w:kern w:val="2"/>
      <w:lang w:val="en-GB"/>
      <w14:ligatures w14:val="standardContextual"/>
    </w:rPr>
  </w:style>
  <w:style w:type="character" w:customStyle="1" w:styleId="Char7">
    <w:name w:val="اقتباس Char"/>
    <w:basedOn w:val="a0"/>
    <w:link w:val="af2"/>
    <w:uiPriority w:val="29"/>
    <w:rsid w:val="009A30AC"/>
    <w:rPr>
      <w:i/>
      <w:iCs/>
      <w:color w:val="404040"/>
    </w:rPr>
  </w:style>
  <w:style w:type="character" w:customStyle="1" w:styleId="IntenseEmphasis1">
    <w:name w:val="Intense Emphasis1"/>
    <w:basedOn w:val="a0"/>
    <w:uiPriority w:val="21"/>
    <w:qFormat/>
    <w:rsid w:val="009A30AC"/>
    <w:rPr>
      <w:i/>
      <w:iCs/>
      <w:color w:val="2F5496"/>
    </w:rPr>
  </w:style>
  <w:style w:type="paragraph" w:customStyle="1" w:styleId="IntenseQuote1">
    <w:name w:val="Intense Quote1"/>
    <w:basedOn w:val="a"/>
    <w:next w:val="a"/>
    <w:uiPriority w:val="30"/>
    <w:qFormat/>
    <w:rsid w:val="009A30AC"/>
    <w:pPr>
      <w:pBdr>
        <w:top w:val="single" w:sz="4" w:space="10" w:color="2F5496"/>
        <w:bottom w:val="single" w:sz="4" w:space="10" w:color="2F5496"/>
      </w:pBdr>
      <w:bidi w:val="0"/>
      <w:spacing w:before="360" w:after="360" w:line="259" w:lineRule="auto"/>
      <w:ind w:left="864" w:right="864"/>
      <w:jc w:val="center"/>
    </w:pPr>
    <w:rPr>
      <w:i/>
      <w:iCs/>
      <w:color w:val="2F5496"/>
      <w:kern w:val="2"/>
      <w:lang w:val="en-GB"/>
      <w14:ligatures w14:val="standardContextual"/>
    </w:rPr>
  </w:style>
  <w:style w:type="character" w:customStyle="1" w:styleId="Char8">
    <w:name w:val="اقتباس مكثف Char"/>
    <w:basedOn w:val="a0"/>
    <w:link w:val="af3"/>
    <w:uiPriority w:val="30"/>
    <w:rsid w:val="009A30AC"/>
    <w:rPr>
      <w:i/>
      <w:iCs/>
      <w:color w:val="2F5496"/>
    </w:rPr>
  </w:style>
  <w:style w:type="character" w:customStyle="1" w:styleId="IntenseReference1">
    <w:name w:val="Intense Reference1"/>
    <w:basedOn w:val="a0"/>
    <w:uiPriority w:val="32"/>
    <w:qFormat/>
    <w:rsid w:val="009A30AC"/>
    <w:rPr>
      <w:b/>
      <w:bCs/>
      <w:smallCaps/>
      <w:color w:val="2F5496"/>
      <w:spacing w:val="5"/>
    </w:rPr>
  </w:style>
  <w:style w:type="character" w:styleId="af4">
    <w:name w:val="annotation reference"/>
    <w:basedOn w:val="a0"/>
    <w:uiPriority w:val="99"/>
    <w:semiHidden/>
    <w:unhideWhenUsed/>
    <w:rsid w:val="009A30AC"/>
    <w:rPr>
      <w:sz w:val="16"/>
      <w:szCs w:val="16"/>
    </w:rPr>
  </w:style>
  <w:style w:type="table" w:customStyle="1" w:styleId="TableGrid1">
    <w:name w:val="Table Grid1"/>
    <w:basedOn w:val="a1"/>
    <w:next w:val="aa"/>
    <w:uiPriority w:val="39"/>
    <w:rsid w:val="009A30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annotation text"/>
    <w:basedOn w:val="a"/>
    <w:link w:val="Char9"/>
    <w:uiPriority w:val="99"/>
    <w:unhideWhenUsed/>
    <w:rsid w:val="009A30AC"/>
    <w:pPr>
      <w:bidi w:val="0"/>
      <w:spacing w:after="0" w:line="240" w:lineRule="auto"/>
    </w:pPr>
    <w:rPr>
      <w:rFonts w:ascii="Times New Roman" w:eastAsia="Times New Roman" w:hAnsi="Times New Roman" w:cs="Times New Roman"/>
      <w:sz w:val="20"/>
      <w:szCs w:val="20"/>
    </w:rPr>
  </w:style>
  <w:style w:type="character" w:customStyle="1" w:styleId="Char9">
    <w:name w:val="نص تعليق Char"/>
    <w:basedOn w:val="a0"/>
    <w:link w:val="af5"/>
    <w:uiPriority w:val="99"/>
    <w:rsid w:val="009A30AC"/>
    <w:rPr>
      <w:rFonts w:ascii="Times New Roman" w:eastAsia="Times New Roman" w:hAnsi="Times New Roman" w:cs="Times New Roman"/>
      <w:sz w:val="20"/>
      <w:szCs w:val="20"/>
    </w:rPr>
  </w:style>
  <w:style w:type="paragraph" w:customStyle="1" w:styleId="CommentSubject1">
    <w:name w:val="Comment Subject1"/>
    <w:basedOn w:val="af5"/>
    <w:next w:val="af5"/>
    <w:uiPriority w:val="99"/>
    <w:semiHidden/>
    <w:unhideWhenUsed/>
    <w:rsid w:val="009A30AC"/>
  </w:style>
  <w:style w:type="character" w:customStyle="1" w:styleId="Chara">
    <w:name w:val="موضوع تعليق Char"/>
    <w:basedOn w:val="Char9"/>
    <w:link w:val="af6"/>
    <w:uiPriority w:val="99"/>
    <w:semiHidden/>
    <w:rsid w:val="009A30AC"/>
    <w:rPr>
      <w:rFonts w:ascii="Times New Roman" w:eastAsia="Times New Roman" w:hAnsi="Times New Roman" w:cs="Times New Roman"/>
      <w:b/>
      <w:bCs/>
      <w:sz w:val="20"/>
      <w:szCs w:val="20"/>
      <w:lang w:val="en-GB"/>
    </w:rPr>
  </w:style>
  <w:style w:type="character" w:customStyle="1" w:styleId="Heading5Char1">
    <w:name w:val="Heading 5 Char1"/>
    <w:basedOn w:val="a0"/>
    <w:uiPriority w:val="9"/>
    <w:semiHidden/>
    <w:rsid w:val="009A30AC"/>
    <w:rPr>
      <w:rFonts w:asciiTheme="majorHAnsi" w:eastAsiaTheme="majorEastAsia" w:hAnsiTheme="majorHAnsi" w:cstheme="majorBidi"/>
      <w:color w:val="365F91" w:themeColor="accent1" w:themeShade="BF"/>
    </w:rPr>
  </w:style>
  <w:style w:type="character" w:customStyle="1" w:styleId="Heading6Char1">
    <w:name w:val="Heading 6 Char1"/>
    <w:basedOn w:val="a0"/>
    <w:uiPriority w:val="9"/>
    <w:semiHidden/>
    <w:rsid w:val="009A30AC"/>
    <w:rPr>
      <w:rFonts w:asciiTheme="majorHAnsi" w:eastAsiaTheme="majorEastAsia" w:hAnsiTheme="majorHAnsi" w:cstheme="majorBidi"/>
      <w:color w:val="243F60" w:themeColor="accent1" w:themeShade="7F"/>
    </w:rPr>
  </w:style>
  <w:style w:type="character" w:customStyle="1" w:styleId="Heading7Char1">
    <w:name w:val="Heading 7 Char1"/>
    <w:basedOn w:val="a0"/>
    <w:uiPriority w:val="9"/>
    <w:semiHidden/>
    <w:rsid w:val="009A30AC"/>
    <w:rPr>
      <w:rFonts w:asciiTheme="majorHAnsi" w:eastAsiaTheme="majorEastAsia" w:hAnsiTheme="majorHAnsi" w:cstheme="majorBidi"/>
      <w:i/>
      <w:iCs/>
      <w:color w:val="243F60" w:themeColor="accent1" w:themeShade="7F"/>
    </w:rPr>
  </w:style>
  <w:style w:type="character" w:customStyle="1" w:styleId="Heading8Char1">
    <w:name w:val="Heading 8 Char1"/>
    <w:basedOn w:val="a0"/>
    <w:uiPriority w:val="9"/>
    <w:semiHidden/>
    <w:rsid w:val="009A30AC"/>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a0"/>
    <w:uiPriority w:val="9"/>
    <w:semiHidden/>
    <w:rsid w:val="009A30AC"/>
    <w:rPr>
      <w:rFonts w:asciiTheme="majorHAnsi" w:eastAsiaTheme="majorEastAsia" w:hAnsiTheme="majorHAnsi" w:cstheme="majorBidi"/>
      <w:i/>
      <w:iCs/>
      <w:color w:val="272727" w:themeColor="text1" w:themeTint="D8"/>
      <w:sz w:val="21"/>
      <w:szCs w:val="21"/>
    </w:rPr>
  </w:style>
  <w:style w:type="paragraph" w:styleId="af0">
    <w:name w:val="Title"/>
    <w:basedOn w:val="a"/>
    <w:next w:val="a"/>
    <w:link w:val="Char5"/>
    <w:uiPriority w:val="10"/>
    <w:qFormat/>
    <w:rsid w:val="009A30AC"/>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9A30AC"/>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basedOn w:val="a0"/>
    <w:uiPriority w:val="10"/>
    <w:rsid w:val="009A30AC"/>
    <w:rPr>
      <w:rFonts w:asciiTheme="majorHAnsi" w:eastAsiaTheme="majorEastAsia" w:hAnsiTheme="majorHAnsi" w:cstheme="majorBidi"/>
      <w:spacing w:val="-10"/>
      <w:kern w:val="28"/>
      <w:sz w:val="56"/>
      <w:szCs w:val="56"/>
    </w:rPr>
  </w:style>
  <w:style w:type="paragraph" w:styleId="af1">
    <w:name w:val="Subtitle"/>
    <w:basedOn w:val="a"/>
    <w:next w:val="a"/>
    <w:link w:val="Char6"/>
    <w:uiPriority w:val="11"/>
    <w:qFormat/>
    <w:rsid w:val="009A30AC"/>
    <w:pPr>
      <w:numPr>
        <w:ilvl w:val="1"/>
      </w:numPr>
      <w:spacing w:after="160"/>
    </w:pPr>
    <w:rPr>
      <w:rFonts w:asciiTheme="minorHAnsi" w:eastAsia="Times New Roman" w:hAnsiTheme="minorHAnsi" w:cs="Times New Roman"/>
      <w:color w:val="595959"/>
      <w:spacing w:val="15"/>
      <w:sz w:val="28"/>
      <w:szCs w:val="28"/>
    </w:rPr>
  </w:style>
  <w:style w:type="character" w:customStyle="1" w:styleId="Char11">
    <w:name w:val="عنوان فرعي Char1"/>
    <w:basedOn w:val="a0"/>
    <w:uiPriority w:val="11"/>
    <w:rsid w:val="009A30AC"/>
    <w:rPr>
      <w:rFonts w:asciiTheme="majorHAnsi" w:eastAsiaTheme="majorEastAsia" w:hAnsiTheme="majorHAnsi" w:cstheme="majorBidi"/>
      <w:i/>
      <w:iCs/>
      <w:color w:val="4F81BD" w:themeColor="accent1"/>
      <w:spacing w:val="15"/>
      <w:sz w:val="24"/>
      <w:szCs w:val="24"/>
    </w:rPr>
  </w:style>
  <w:style w:type="character" w:customStyle="1" w:styleId="SubtitleChar1">
    <w:name w:val="Subtitle Char1"/>
    <w:basedOn w:val="a0"/>
    <w:uiPriority w:val="11"/>
    <w:rsid w:val="009A30AC"/>
    <w:rPr>
      <w:rFonts w:eastAsiaTheme="minorEastAsia"/>
      <w:color w:val="5A5A5A" w:themeColor="text1" w:themeTint="A5"/>
      <w:spacing w:val="15"/>
    </w:rPr>
  </w:style>
  <w:style w:type="paragraph" w:styleId="af2">
    <w:name w:val="Quote"/>
    <w:basedOn w:val="a"/>
    <w:next w:val="a"/>
    <w:link w:val="Char7"/>
    <w:uiPriority w:val="29"/>
    <w:qFormat/>
    <w:rsid w:val="009A30AC"/>
    <w:pPr>
      <w:spacing w:before="200" w:after="160"/>
      <w:ind w:left="864" w:right="864"/>
      <w:jc w:val="center"/>
    </w:pPr>
    <w:rPr>
      <w:rFonts w:asciiTheme="minorHAnsi" w:eastAsiaTheme="minorHAnsi" w:hAnsiTheme="minorHAnsi" w:cstheme="minorBidi"/>
      <w:i/>
      <w:iCs/>
      <w:color w:val="404040"/>
    </w:rPr>
  </w:style>
  <w:style w:type="character" w:customStyle="1" w:styleId="Char12">
    <w:name w:val="اقتباس Char1"/>
    <w:basedOn w:val="a0"/>
    <w:uiPriority w:val="29"/>
    <w:rsid w:val="009A30AC"/>
    <w:rPr>
      <w:rFonts w:ascii="Calibri" w:eastAsia="Calibri" w:hAnsi="Calibri" w:cs="Arial"/>
      <w:i/>
      <w:iCs/>
      <w:color w:val="000000" w:themeColor="text1"/>
    </w:rPr>
  </w:style>
  <w:style w:type="character" w:customStyle="1" w:styleId="QuoteChar1">
    <w:name w:val="Quote Char1"/>
    <w:basedOn w:val="a0"/>
    <w:uiPriority w:val="29"/>
    <w:rsid w:val="009A30AC"/>
    <w:rPr>
      <w:rFonts w:ascii="Calibri" w:eastAsia="Calibri" w:hAnsi="Calibri" w:cs="Arial"/>
      <w:i/>
      <w:iCs/>
      <w:color w:val="404040" w:themeColor="text1" w:themeTint="BF"/>
    </w:rPr>
  </w:style>
  <w:style w:type="character" w:styleId="af7">
    <w:name w:val="Intense Emphasis"/>
    <w:basedOn w:val="a0"/>
    <w:uiPriority w:val="21"/>
    <w:qFormat/>
    <w:rsid w:val="009A30AC"/>
    <w:rPr>
      <w:i/>
      <w:iCs/>
      <w:color w:val="4F81BD" w:themeColor="accent1"/>
    </w:rPr>
  </w:style>
  <w:style w:type="paragraph" w:styleId="af3">
    <w:name w:val="Intense Quote"/>
    <w:basedOn w:val="a"/>
    <w:next w:val="a"/>
    <w:link w:val="Char8"/>
    <w:uiPriority w:val="30"/>
    <w:qFormat/>
    <w:rsid w:val="009A30AC"/>
    <w:pPr>
      <w:pBdr>
        <w:top w:val="single" w:sz="4" w:space="10" w:color="4F81BD" w:themeColor="accent1"/>
        <w:bottom w:val="single" w:sz="4" w:space="10" w:color="4F81BD" w:themeColor="accent1"/>
      </w:pBdr>
      <w:spacing w:before="360" w:after="360"/>
      <w:ind w:left="864" w:right="864"/>
      <w:jc w:val="center"/>
    </w:pPr>
    <w:rPr>
      <w:rFonts w:asciiTheme="minorHAnsi" w:eastAsiaTheme="minorHAnsi" w:hAnsiTheme="minorHAnsi" w:cstheme="minorBidi"/>
      <w:i/>
      <w:iCs/>
      <w:color w:val="2F5496"/>
    </w:rPr>
  </w:style>
  <w:style w:type="character" w:customStyle="1" w:styleId="Char13">
    <w:name w:val="اقتباس مكثف Char1"/>
    <w:basedOn w:val="a0"/>
    <w:uiPriority w:val="30"/>
    <w:rsid w:val="009A30AC"/>
    <w:rPr>
      <w:rFonts w:ascii="Calibri" w:eastAsia="Calibri" w:hAnsi="Calibri" w:cs="Arial"/>
      <w:b/>
      <w:bCs/>
      <w:i/>
      <w:iCs/>
      <w:color w:val="4F81BD" w:themeColor="accent1"/>
    </w:rPr>
  </w:style>
  <w:style w:type="character" w:customStyle="1" w:styleId="IntenseQuoteChar1">
    <w:name w:val="Intense Quote Char1"/>
    <w:basedOn w:val="a0"/>
    <w:uiPriority w:val="30"/>
    <w:rsid w:val="009A30AC"/>
    <w:rPr>
      <w:rFonts w:ascii="Calibri" w:eastAsia="Calibri" w:hAnsi="Calibri" w:cs="Arial"/>
      <w:i/>
      <w:iCs/>
      <w:color w:val="4F81BD" w:themeColor="accent1"/>
    </w:rPr>
  </w:style>
  <w:style w:type="character" w:styleId="af8">
    <w:name w:val="Intense Reference"/>
    <w:basedOn w:val="a0"/>
    <w:uiPriority w:val="32"/>
    <w:qFormat/>
    <w:rsid w:val="009A30AC"/>
    <w:rPr>
      <w:b/>
      <w:bCs/>
      <w:smallCaps/>
      <w:color w:val="4F81BD" w:themeColor="accent1"/>
      <w:spacing w:val="5"/>
    </w:rPr>
  </w:style>
  <w:style w:type="paragraph" w:styleId="af6">
    <w:name w:val="annotation subject"/>
    <w:basedOn w:val="af5"/>
    <w:next w:val="af5"/>
    <w:link w:val="Chara"/>
    <w:uiPriority w:val="99"/>
    <w:semiHidden/>
    <w:unhideWhenUsed/>
    <w:rsid w:val="009A30AC"/>
    <w:pPr>
      <w:bidi/>
      <w:spacing w:after="200"/>
    </w:pPr>
    <w:rPr>
      <w:b/>
      <w:bCs/>
      <w:lang w:val="en-GB"/>
    </w:rPr>
  </w:style>
  <w:style w:type="character" w:customStyle="1" w:styleId="Char14">
    <w:name w:val="موضوع تعليق Char1"/>
    <w:basedOn w:val="Char9"/>
    <w:uiPriority w:val="99"/>
    <w:semiHidden/>
    <w:rsid w:val="009A30AC"/>
    <w:rPr>
      <w:rFonts w:ascii="Times New Roman" w:eastAsia="Times New Roman" w:hAnsi="Times New Roman" w:cs="Times New Roman"/>
      <w:b/>
      <w:bCs/>
      <w:sz w:val="20"/>
      <w:szCs w:val="20"/>
    </w:rPr>
  </w:style>
  <w:style w:type="character" w:customStyle="1" w:styleId="CommentSubjectChar1">
    <w:name w:val="Comment Subject Char1"/>
    <w:basedOn w:val="Char9"/>
    <w:uiPriority w:val="99"/>
    <w:semiHidden/>
    <w:rsid w:val="009A30AC"/>
    <w:rPr>
      <w:rFonts w:ascii="Times New Roman" w:eastAsia="Times New Roman" w:hAnsi="Times New Roman" w:cs="Times New Roman"/>
      <w:b/>
      <w:bCs/>
      <w:sz w:val="20"/>
      <w:szCs w:val="20"/>
    </w:rPr>
  </w:style>
  <w:style w:type="table" w:customStyle="1" w:styleId="TableGrid2">
    <w:name w:val="Table Grid2"/>
    <w:basedOn w:val="a1"/>
    <w:next w:val="aa"/>
    <w:uiPriority w:val="39"/>
    <w:rsid w:val="009A30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4906"/>
    <w:pPr>
      <w:bidi/>
    </w:pPr>
    <w:rPr>
      <w:rFonts w:ascii="Calibri" w:eastAsia="Calibri" w:hAnsi="Calibri" w:cs="Arial"/>
    </w:rPr>
  </w:style>
  <w:style w:type="paragraph" w:styleId="1">
    <w:name w:val="heading 1"/>
    <w:basedOn w:val="a"/>
    <w:next w:val="a"/>
    <w:link w:val="1Char1"/>
    <w:uiPriority w:val="9"/>
    <w:qFormat/>
    <w:rsid w:val="00204906"/>
    <w:pPr>
      <w:keepNext/>
      <w:bidi w:val="0"/>
      <w:spacing w:before="240" w:after="60" w:line="240" w:lineRule="auto"/>
      <w:outlineLvl w:val="0"/>
    </w:pPr>
    <w:rPr>
      <w:rFonts w:ascii="Calibri Light" w:eastAsia="Times New Roman" w:hAnsi="Calibri Light" w:cs="Times New Roman"/>
      <w:b/>
      <w:bCs/>
      <w:kern w:val="32"/>
      <w:sz w:val="32"/>
      <w:szCs w:val="32"/>
      <w:lang w:val="x-none" w:eastAsia="x-none"/>
    </w:rPr>
  </w:style>
  <w:style w:type="paragraph" w:styleId="2">
    <w:name w:val="heading 2"/>
    <w:basedOn w:val="a"/>
    <w:next w:val="a"/>
    <w:link w:val="2Char"/>
    <w:uiPriority w:val="9"/>
    <w:semiHidden/>
    <w:unhideWhenUsed/>
    <w:qFormat/>
    <w:rsid w:val="009E2550"/>
    <w:pPr>
      <w:keepNext/>
      <w:bidi w:val="0"/>
      <w:spacing w:before="240" w:after="60" w:line="240" w:lineRule="auto"/>
      <w:outlineLvl w:val="1"/>
    </w:pPr>
    <w:rPr>
      <w:rFonts w:ascii="Cambria" w:eastAsia="Times New Roman" w:hAnsi="Cambria" w:cs="Times New Roman"/>
      <w:b/>
      <w:bCs/>
      <w:i/>
      <w:iCs/>
      <w:sz w:val="28"/>
      <w:szCs w:val="28"/>
    </w:rPr>
  </w:style>
  <w:style w:type="paragraph" w:styleId="3">
    <w:name w:val="heading 3"/>
    <w:basedOn w:val="a"/>
    <w:next w:val="a"/>
    <w:link w:val="3Char"/>
    <w:uiPriority w:val="9"/>
    <w:unhideWhenUsed/>
    <w:qFormat/>
    <w:rsid w:val="009E2550"/>
    <w:pPr>
      <w:keepNext/>
      <w:bidi w:val="0"/>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Char"/>
    <w:uiPriority w:val="9"/>
    <w:semiHidden/>
    <w:unhideWhenUsed/>
    <w:qFormat/>
    <w:rsid w:val="001D2512"/>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9A30AC"/>
    <w:pPr>
      <w:keepNext/>
      <w:keepLines/>
      <w:spacing w:before="40" w:after="0"/>
      <w:outlineLvl w:val="4"/>
    </w:pPr>
    <w:rPr>
      <w:rFonts w:asciiTheme="minorHAnsi" w:eastAsia="Times New Roman" w:hAnsiTheme="minorHAnsi" w:cs="Times New Roman"/>
      <w:color w:val="2F5496"/>
    </w:rPr>
  </w:style>
  <w:style w:type="paragraph" w:styleId="6">
    <w:name w:val="heading 6"/>
    <w:basedOn w:val="a"/>
    <w:next w:val="a"/>
    <w:link w:val="6Char"/>
    <w:uiPriority w:val="9"/>
    <w:semiHidden/>
    <w:unhideWhenUsed/>
    <w:qFormat/>
    <w:rsid w:val="009A30AC"/>
    <w:pPr>
      <w:keepNext/>
      <w:keepLines/>
      <w:spacing w:before="40" w:after="0"/>
      <w:outlineLvl w:val="5"/>
    </w:pPr>
    <w:rPr>
      <w:rFonts w:asciiTheme="minorHAnsi" w:eastAsia="Times New Roman" w:hAnsiTheme="minorHAnsi" w:cs="Times New Roman"/>
      <w:i/>
      <w:iCs/>
      <w:color w:val="595959"/>
    </w:rPr>
  </w:style>
  <w:style w:type="paragraph" w:styleId="7">
    <w:name w:val="heading 7"/>
    <w:basedOn w:val="a"/>
    <w:next w:val="a"/>
    <w:link w:val="7Char"/>
    <w:uiPriority w:val="9"/>
    <w:semiHidden/>
    <w:unhideWhenUsed/>
    <w:qFormat/>
    <w:rsid w:val="009A30AC"/>
    <w:pPr>
      <w:keepNext/>
      <w:keepLines/>
      <w:spacing w:before="40" w:after="0"/>
      <w:outlineLvl w:val="6"/>
    </w:pPr>
    <w:rPr>
      <w:rFonts w:asciiTheme="minorHAnsi" w:eastAsia="Times New Roman" w:hAnsiTheme="minorHAnsi" w:cs="Times New Roman"/>
      <w:color w:val="595959"/>
    </w:rPr>
  </w:style>
  <w:style w:type="paragraph" w:styleId="8">
    <w:name w:val="heading 8"/>
    <w:basedOn w:val="a"/>
    <w:next w:val="a"/>
    <w:link w:val="8Char"/>
    <w:uiPriority w:val="9"/>
    <w:semiHidden/>
    <w:unhideWhenUsed/>
    <w:qFormat/>
    <w:rsid w:val="009A30AC"/>
    <w:pPr>
      <w:keepNext/>
      <w:keepLines/>
      <w:spacing w:before="40" w:after="0"/>
      <w:outlineLvl w:val="7"/>
    </w:pPr>
    <w:rPr>
      <w:rFonts w:asciiTheme="minorHAnsi" w:eastAsia="Times New Roman" w:hAnsiTheme="minorHAnsi" w:cs="Times New Roman"/>
      <w:i/>
      <w:iCs/>
      <w:color w:val="272727"/>
    </w:rPr>
  </w:style>
  <w:style w:type="paragraph" w:styleId="9">
    <w:name w:val="heading 9"/>
    <w:basedOn w:val="a"/>
    <w:next w:val="a"/>
    <w:link w:val="9Char"/>
    <w:uiPriority w:val="9"/>
    <w:semiHidden/>
    <w:unhideWhenUsed/>
    <w:qFormat/>
    <w:rsid w:val="009A30AC"/>
    <w:pPr>
      <w:keepNext/>
      <w:keepLines/>
      <w:spacing w:before="40" w:after="0"/>
      <w:outlineLvl w:val="8"/>
    </w:pPr>
    <w:rPr>
      <w:rFonts w:asciiTheme="minorHAnsi" w:eastAsia="Times New Roman" w:hAnsiTheme="minorHAns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سرد الفقرات Char"/>
    <w:aliases w:val="List Paragraph1 Char,عنوان رئيسي Char,سرد الفقراتCxSpLast Char,NumberedList Char,سرد الفقرات2 Char,Paragraph (alpabhatical) Char,inspringtekst Char,inspringtekstCxS Char, سرد الفقرات Char,List Paragraph Char,مؤمن Char,WB Para Char"/>
    <w:basedOn w:val="a0"/>
    <w:link w:val="a3"/>
    <w:uiPriority w:val="34"/>
    <w:qFormat/>
    <w:locked/>
    <w:rsid w:val="00204906"/>
    <w:rPr>
      <w:rFonts w:ascii="Times New Roman" w:eastAsia="Times New Roman" w:hAnsi="Times New Roman" w:cs="Times New Roman"/>
      <w:sz w:val="24"/>
      <w:szCs w:val="24"/>
    </w:rPr>
  </w:style>
  <w:style w:type="paragraph" w:customStyle="1" w:styleId="a3">
    <w:name w:val="سرد الفقرات"/>
    <w:aliases w:val="List Paragraph1,عنوان رئيسي,سرد الفقراتCxSpLast,NumberedList,سرد الفقرات2,Paragraph (alpabhatical),inspringtekst,inspringtekstCxS"/>
    <w:basedOn w:val="a"/>
    <w:link w:val="Char"/>
    <w:uiPriority w:val="34"/>
    <w:qFormat/>
    <w:rsid w:val="00204906"/>
    <w:pPr>
      <w:spacing w:after="0" w:line="240" w:lineRule="auto"/>
      <w:ind w:left="720"/>
      <w:contextualSpacing/>
    </w:pPr>
    <w:rPr>
      <w:rFonts w:ascii="Times New Roman" w:eastAsia="Times New Roman" w:hAnsi="Times New Roman" w:cs="Times New Roman"/>
      <w:sz w:val="24"/>
      <w:szCs w:val="24"/>
    </w:rPr>
  </w:style>
  <w:style w:type="character" w:customStyle="1" w:styleId="1Char">
    <w:name w:val="عنوان 1 Char"/>
    <w:basedOn w:val="a0"/>
    <w:link w:val="11"/>
    <w:uiPriority w:val="9"/>
    <w:rsid w:val="00204906"/>
    <w:rPr>
      <w:rFonts w:asciiTheme="majorHAnsi" w:eastAsiaTheme="majorEastAsia" w:hAnsiTheme="majorHAnsi" w:cstheme="majorBidi"/>
      <w:b/>
      <w:bCs/>
      <w:color w:val="365F91" w:themeColor="accent1" w:themeShade="BF"/>
      <w:sz w:val="28"/>
      <w:szCs w:val="28"/>
    </w:rPr>
  </w:style>
  <w:style w:type="character" w:customStyle="1" w:styleId="1Char1">
    <w:name w:val="عنوان 1 Char1"/>
    <w:link w:val="1"/>
    <w:uiPriority w:val="9"/>
    <w:rsid w:val="00204906"/>
    <w:rPr>
      <w:rFonts w:ascii="Calibri Light" w:eastAsia="Times New Roman" w:hAnsi="Calibri Light" w:cs="Times New Roman"/>
      <w:b/>
      <w:bCs/>
      <w:kern w:val="32"/>
      <w:sz w:val="32"/>
      <w:szCs w:val="32"/>
      <w:lang w:val="x-none" w:eastAsia="x-none"/>
    </w:rPr>
  </w:style>
  <w:style w:type="character" w:customStyle="1" w:styleId="fontstyle01">
    <w:name w:val="fontstyle01"/>
    <w:rsid w:val="00204906"/>
    <w:rPr>
      <w:rFonts w:cs="Simplified Arabic" w:hint="cs"/>
      <w:b w:val="0"/>
      <w:bCs w:val="0"/>
      <w:i w:val="0"/>
      <w:iCs w:val="0"/>
      <w:color w:val="000000"/>
      <w:sz w:val="28"/>
      <w:szCs w:val="28"/>
    </w:rPr>
  </w:style>
  <w:style w:type="paragraph" w:styleId="a4">
    <w:name w:val="List Paragraph"/>
    <w:aliases w:val="مؤمن,List Paragraph (numbered (a)),WB Para,Bullets,Akapit z listą BS,List Square,Colorful List - Accent 11,Dot pt,F5 List Paragraph,List Paragraph Char Char Char,Indicator Text"/>
    <w:basedOn w:val="a"/>
    <w:uiPriority w:val="34"/>
    <w:qFormat/>
    <w:rsid w:val="00E84D17"/>
    <w:pPr>
      <w:bidi w:val="0"/>
      <w:ind w:left="720"/>
      <w:contextualSpacing/>
    </w:pPr>
    <w:rPr>
      <w:rFonts w:cs="Times New Roman"/>
      <w:sz w:val="20"/>
      <w:szCs w:val="20"/>
      <w:lang w:val="x-none" w:eastAsia="x-none"/>
    </w:rPr>
  </w:style>
  <w:style w:type="paragraph" w:styleId="a5">
    <w:name w:val="Balloon Text"/>
    <w:basedOn w:val="a"/>
    <w:link w:val="Char0"/>
    <w:uiPriority w:val="99"/>
    <w:semiHidden/>
    <w:unhideWhenUsed/>
    <w:rsid w:val="00EF7E9D"/>
    <w:pPr>
      <w:spacing w:after="0" w:line="240" w:lineRule="auto"/>
    </w:pPr>
    <w:rPr>
      <w:rFonts w:ascii="Tahoma" w:hAnsi="Tahoma" w:cs="Tahoma"/>
      <w:sz w:val="16"/>
      <w:szCs w:val="16"/>
    </w:rPr>
  </w:style>
  <w:style w:type="character" w:customStyle="1" w:styleId="Char0">
    <w:name w:val="نص في بالون Char"/>
    <w:basedOn w:val="a0"/>
    <w:link w:val="a5"/>
    <w:uiPriority w:val="99"/>
    <w:semiHidden/>
    <w:rsid w:val="00EF7E9D"/>
    <w:rPr>
      <w:rFonts w:ascii="Tahoma" w:eastAsia="Calibri" w:hAnsi="Tahoma" w:cs="Tahoma"/>
      <w:sz w:val="16"/>
      <w:szCs w:val="16"/>
    </w:rPr>
  </w:style>
  <w:style w:type="paragraph" w:styleId="a6">
    <w:name w:val="footer"/>
    <w:basedOn w:val="a"/>
    <w:link w:val="Char1"/>
    <w:uiPriority w:val="99"/>
    <w:rsid w:val="00EF7E9D"/>
    <w:pPr>
      <w:tabs>
        <w:tab w:val="center" w:pos="4320"/>
        <w:tab w:val="right" w:pos="8640"/>
      </w:tabs>
      <w:bidi w:val="0"/>
      <w:spacing w:after="0" w:line="240" w:lineRule="auto"/>
    </w:pPr>
    <w:rPr>
      <w:rFonts w:ascii="Times New Roman" w:eastAsia="Times New Roman" w:hAnsi="Times New Roman" w:cs="Times New Roman"/>
      <w:sz w:val="24"/>
      <w:szCs w:val="24"/>
      <w:lang w:val="x-none" w:eastAsia="x-none"/>
    </w:rPr>
  </w:style>
  <w:style w:type="character" w:customStyle="1" w:styleId="Char1">
    <w:name w:val="تذييل الصفحة Char"/>
    <w:basedOn w:val="a0"/>
    <w:link w:val="a6"/>
    <w:uiPriority w:val="99"/>
    <w:rsid w:val="00EF7E9D"/>
    <w:rPr>
      <w:rFonts w:ascii="Times New Roman" w:eastAsia="Times New Roman" w:hAnsi="Times New Roman" w:cs="Times New Roman"/>
      <w:sz w:val="24"/>
      <w:szCs w:val="24"/>
      <w:lang w:val="x-none" w:eastAsia="x-none"/>
    </w:rPr>
  </w:style>
  <w:style w:type="paragraph" w:styleId="a7">
    <w:name w:val="header"/>
    <w:basedOn w:val="a"/>
    <w:link w:val="Char2"/>
    <w:uiPriority w:val="99"/>
    <w:unhideWhenUsed/>
    <w:rsid w:val="0000645A"/>
    <w:pPr>
      <w:tabs>
        <w:tab w:val="center" w:pos="4153"/>
        <w:tab w:val="right" w:pos="8306"/>
      </w:tabs>
      <w:spacing w:after="0" w:line="240" w:lineRule="auto"/>
    </w:pPr>
  </w:style>
  <w:style w:type="character" w:customStyle="1" w:styleId="Char2">
    <w:name w:val="رأس الصفحة Char"/>
    <w:basedOn w:val="a0"/>
    <w:link w:val="a7"/>
    <w:uiPriority w:val="99"/>
    <w:rsid w:val="0000645A"/>
    <w:rPr>
      <w:rFonts w:ascii="Calibri" w:eastAsia="Calibri" w:hAnsi="Calibri" w:cs="Arial"/>
    </w:rPr>
  </w:style>
  <w:style w:type="character" w:customStyle="1" w:styleId="2Char">
    <w:name w:val="عنوان 2 Char"/>
    <w:basedOn w:val="a0"/>
    <w:link w:val="2"/>
    <w:uiPriority w:val="9"/>
    <w:semiHidden/>
    <w:rsid w:val="009E2550"/>
    <w:rPr>
      <w:rFonts w:ascii="Cambria" w:eastAsia="Times New Roman" w:hAnsi="Cambria" w:cs="Times New Roman"/>
      <w:b/>
      <w:bCs/>
      <w:i/>
      <w:iCs/>
      <w:sz w:val="28"/>
      <w:szCs w:val="28"/>
    </w:rPr>
  </w:style>
  <w:style w:type="character" w:customStyle="1" w:styleId="3Char">
    <w:name w:val="عنوان 3 Char"/>
    <w:basedOn w:val="a0"/>
    <w:link w:val="3"/>
    <w:uiPriority w:val="9"/>
    <w:rsid w:val="009E2550"/>
    <w:rPr>
      <w:rFonts w:ascii="Cambria" w:eastAsia="Times New Roman" w:hAnsi="Cambria" w:cs="Times New Roman"/>
      <w:b/>
      <w:bCs/>
      <w:sz w:val="26"/>
      <w:szCs w:val="26"/>
    </w:rPr>
  </w:style>
  <w:style w:type="character" w:styleId="a8">
    <w:name w:val="page number"/>
    <w:basedOn w:val="a0"/>
    <w:rsid w:val="009E2550"/>
  </w:style>
  <w:style w:type="character" w:customStyle="1" w:styleId="1Char0">
    <w:name w:val="العنوان 1 Char"/>
    <w:rsid w:val="009E2550"/>
    <w:rPr>
      <w:rFonts w:ascii="Calibri Light" w:eastAsia="Times New Roman" w:hAnsi="Calibri Light" w:cs="Times New Roman"/>
      <w:b/>
      <w:bCs/>
      <w:kern w:val="32"/>
      <w:sz w:val="32"/>
      <w:szCs w:val="32"/>
    </w:rPr>
  </w:style>
  <w:style w:type="paragraph" w:styleId="a9">
    <w:name w:val="TOC Heading"/>
    <w:basedOn w:val="1"/>
    <w:next w:val="a"/>
    <w:uiPriority w:val="39"/>
    <w:unhideWhenUsed/>
    <w:qFormat/>
    <w:rsid w:val="009E2550"/>
    <w:pPr>
      <w:keepLines/>
      <w:spacing w:after="0" w:line="259" w:lineRule="auto"/>
      <w:outlineLvl w:val="9"/>
    </w:pPr>
    <w:rPr>
      <w:b w:val="0"/>
      <w:bCs w:val="0"/>
      <w:color w:val="2E74B5"/>
      <w:kern w:val="0"/>
    </w:rPr>
  </w:style>
  <w:style w:type="table" w:styleId="aa">
    <w:name w:val="Table Grid"/>
    <w:basedOn w:val="a1"/>
    <w:rsid w:val="009E255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1">
    <w:name w:val="fontstyle21"/>
    <w:rsid w:val="009E2550"/>
    <w:rPr>
      <w:rFonts w:ascii="TTE279B2F0t00" w:hAnsi="TTE279B2F0t00" w:hint="default"/>
      <w:b w:val="0"/>
      <w:bCs w:val="0"/>
      <w:i w:val="0"/>
      <w:iCs w:val="0"/>
      <w:color w:val="0D0D0D"/>
      <w:sz w:val="28"/>
      <w:szCs w:val="28"/>
    </w:rPr>
  </w:style>
  <w:style w:type="paragraph" w:styleId="ab">
    <w:name w:val="footnote text"/>
    <w:basedOn w:val="a"/>
    <w:link w:val="Char3"/>
    <w:rsid w:val="009E2550"/>
    <w:pPr>
      <w:spacing w:after="0" w:line="240" w:lineRule="auto"/>
    </w:pPr>
    <w:rPr>
      <w:rFonts w:ascii="Times New Roman" w:eastAsia="Times New Roman" w:hAnsi="Times New Roman" w:cs="Times New Roman"/>
      <w:sz w:val="20"/>
      <w:szCs w:val="20"/>
    </w:rPr>
  </w:style>
  <w:style w:type="character" w:customStyle="1" w:styleId="Char3">
    <w:name w:val="نص حاشية سفلية Char"/>
    <w:basedOn w:val="a0"/>
    <w:link w:val="ab"/>
    <w:rsid w:val="009E2550"/>
    <w:rPr>
      <w:rFonts w:ascii="Times New Roman" w:eastAsia="Times New Roman" w:hAnsi="Times New Roman" w:cs="Times New Roman"/>
      <w:sz w:val="20"/>
      <w:szCs w:val="20"/>
    </w:rPr>
  </w:style>
  <w:style w:type="character" w:styleId="Hyperlink">
    <w:name w:val="Hyperlink"/>
    <w:uiPriority w:val="99"/>
    <w:unhideWhenUsed/>
    <w:rsid w:val="009E2550"/>
    <w:rPr>
      <w:color w:val="0000FF"/>
      <w:u w:val="single"/>
    </w:rPr>
  </w:style>
  <w:style w:type="character" w:customStyle="1" w:styleId="apple-converted-space">
    <w:name w:val="apple-converted-space"/>
    <w:basedOn w:val="a0"/>
    <w:rsid w:val="009E2550"/>
  </w:style>
  <w:style w:type="character" w:customStyle="1" w:styleId="fontstyle31">
    <w:name w:val="fontstyle31"/>
    <w:rsid w:val="009E2550"/>
    <w:rPr>
      <w:rFonts w:ascii="SimplifiedArabic-Bold" w:hAnsi="SimplifiedArabic-Bold" w:hint="default"/>
      <w:b/>
      <w:bCs/>
      <w:i w:val="0"/>
      <w:iCs w:val="0"/>
      <w:color w:val="000000"/>
      <w:sz w:val="28"/>
      <w:szCs w:val="28"/>
    </w:rPr>
  </w:style>
  <w:style w:type="character" w:customStyle="1" w:styleId="fontstyle41">
    <w:name w:val="fontstyle41"/>
    <w:rsid w:val="009E2550"/>
    <w:rPr>
      <w:rFonts w:ascii="Times New Roman" w:hAnsi="Times New Roman" w:cs="Times New Roman" w:hint="default"/>
      <w:b w:val="0"/>
      <w:bCs w:val="0"/>
      <w:i w:val="0"/>
      <w:iCs w:val="0"/>
      <w:color w:val="000000"/>
      <w:sz w:val="24"/>
      <w:szCs w:val="24"/>
    </w:rPr>
  </w:style>
  <w:style w:type="character" w:customStyle="1" w:styleId="fontstyle11">
    <w:name w:val="fontstyle11"/>
    <w:rsid w:val="009E2550"/>
    <w:rPr>
      <w:rFonts w:ascii="Calibri" w:hAnsi="Calibri" w:cs="Calibri" w:hint="default"/>
      <w:b/>
      <w:bCs/>
      <w:i w:val="0"/>
      <w:iCs w:val="0"/>
      <w:color w:val="000000"/>
      <w:sz w:val="32"/>
      <w:szCs w:val="32"/>
    </w:rPr>
  </w:style>
  <w:style w:type="paragraph" w:styleId="ac">
    <w:name w:val="Normal (Web)"/>
    <w:basedOn w:val="a"/>
    <w:uiPriority w:val="99"/>
    <w:unhideWhenUsed/>
    <w:rsid w:val="009E2550"/>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d">
    <w:name w:val="Strong"/>
    <w:uiPriority w:val="22"/>
    <w:qFormat/>
    <w:rsid w:val="009E2550"/>
    <w:rPr>
      <w:b/>
      <w:bCs/>
    </w:rPr>
  </w:style>
  <w:style w:type="character" w:styleId="ae">
    <w:name w:val="Placeholder Text"/>
    <w:uiPriority w:val="99"/>
    <w:semiHidden/>
    <w:rsid w:val="009E2550"/>
    <w:rPr>
      <w:color w:val="808080"/>
    </w:rPr>
  </w:style>
  <w:style w:type="paragraph" w:styleId="af">
    <w:name w:val="caption"/>
    <w:basedOn w:val="a"/>
    <w:next w:val="a"/>
    <w:autoRedefine/>
    <w:unhideWhenUsed/>
    <w:qFormat/>
    <w:rsid w:val="009E2550"/>
    <w:pPr>
      <w:keepNext/>
      <w:spacing w:after="0"/>
      <w:jc w:val="center"/>
    </w:pPr>
    <w:rPr>
      <w:rFonts w:ascii="Times New Roman" w:eastAsia="Times New Roman" w:hAnsi="Times New Roman" w:cs="Times New Roman"/>
      <w:sz w:val="32"/>
      <w:szCs w:val="32"/>
    </w:rPr>
  </w:style>
  <w:style w:type="character" w:customStyle="1" w:styleId="Char4">
    <w:name w:val="تذييل صفحة Char"/>
    <w:basedOn w:val="a0"/>
    <w:uiPriority w:val="99"/>
    <w:rsid w:val="009E2550"/>
  </w:style>
  <w:style w:type="paragraph" w:customStyle="1" w:styleId="20">
    <w:name w:val="بلا تباعد2"/>
    <w:semiHidden/>
    <w:rsid w:val="00DA49A5"/>
    <w:pPr>
      <w:bidi/>
      <w:spacing w:after="0" w:line="240" w:lineRule="auto"/>
    </w:pPr>
    <w:rPr>
      <w:rFonts w:ascii="Book Antiqua" w:eastAsia="Calibri" w:hAnsi="Book Antiqua" w:cs="Times New Roman"/>
    </w:rPr>
  </w:style>
  <w:style w:type="character" w:customStyle="1" w:styleId="4Char">
    <w:name w:val="عنوان 4 Char"/>
    <w:basedOn w:val="a0"/>
    <w:link w:val="4"/>
    <w:uiPriority w:val="9"/>
    <w:semiHidden/>
    <w:rsid w:val="001D2512"/>
    <w:rPr>
      <w:rFonts w:asciiTheme="majorHAnsi" w:eastAsiaTheme="majorEastAsia" w:hAnsiTheme="majorHAnsi" w:cstheme="majorBidi"/>
      <w:b/>
      <w:bCs/>
      <w:i/>
      <w:iCs/>
      <w:color w:val="4F81BD" w:themeColor="accent1"/>
    </w:rPr>
  </w:style>
  <w:style w:type="paragraph" w:customStyle="1" w:styleId="11">
    <w:name w:val="عنوان 11"/>
    <w:basedOn w:val="a"/>
    <w:next w:val="a"/>
    <w:link w:val="1Char"/>
    <w:uiPriority w:val="9"/>
    <w:qFormat/>
    <w:rsid w:val="001D2512"/>
    <w:pPr>
      <w:keepNext/>
      <w:spacing w:before="240" w:after="60" w:line="240" w:lineRule="auto"/>
      <w:jc w:val="center"/>
      <w:outlineLvl w:val="0"/>
    </w:pPr>
    <w:rPr>
      <w:rFonts w:asciiTheme="majorHAnsi" w:eastAsiaTheme="majorEastAsia" w:hAnsiTheme="majorHAnsi" w:cstheme="majorBidi"/>
      <w:b/>
      <w:bCs/>
      <w:color w:val="365F91" w:themeColor="accent1" w:themeShade="BF"/>
      <w:sz w:val="28"/>
      <w:szCs w:val="28"/>
    </w:rPr>
  </w:style>
  <w:style w:type="character" w:customStyle="1" w:styleId="5Char">
    <w:name w:val="عنوان 5 Char"/>
    <w:basedOn w:val="a0"/>
    <w:link w:val="5"/>
    <w:uiPriority w:val="9"/>
    <w:semiHidden/>
    <w:rsid w:val="009A30AC"/>
    <w:rPr>
      <w:rFonts w:eastAsia="Times New Roman" w:cs="Times New Roman"/>
      <w:color w:val="2F5496"/>
    </w:rPr>
  </w:style>
  <w:style w:type="character" w:customStyle="1" w:styleId="6Char">
    <w:name w:val="عنوان 6 Char"/>
    <w:basedOn w:val="a0"/>
    <w:link w:val="6"/>
    <w:uiPriority w:val="9"/>
    <w:semiHidden/>
    <w:rsid w:val="009A30AC"/>
    <w:rPr>
      <w:rFonts w:eastAsia="Times New Roman" w:cs="Times New Roman"/>
      <w:i/>
      <w:iCs/>
      <w:color w:val="595959"/>
    </w:rPr>
  </w:style>
  <w:style w:type="character" w:customStyle="1" w:styleId="7Char">
    <w:name w:val="عنوان 7 Char"/>
    <w:basedOn w:val="a0"/>
    <w:link w:val="7"/>
    <w:uiPriority w:val="9"/>
    <w:semiHidden/>
    <w:rsid w:val="009A30AC"/>
    <w:rPr>
      <w:rFonts w:eastAsia="Times New Roman" w:cs="Times New Roman"/>
      <w:color w:val="595959"/>
    </w:rPr>
  </w:style>
  <w:style w:type="character" w:customStyle="1" w:styleId="8Char">
    <w:name w:val="عنوان 8 Char"/>
    <w:basedOn w:val="a0"/>
    <w:link w:val="8"/>
    <w:uiPriority w:val="9"/>
    <w:semiHidden/>
    <w:rsid w:val="009A30AC"/>
    <w:rPr>
      <w:rFonts w:eastAsia="Times New Roman" w:cs="Times New Roman"/>
      <w:i/>
      <w:iCs/>
      <w:color w:val="272727"/>
    </w:rPr>
  </w:style>
  <w:style w:type="character" w:customStyle="1" w:styleId="9Char">
    <w:name w:val="عنوان 9 Char"/>
    <w:basedOn w:val="a0"/>
    <w:link w:val="9"/>
    <w:uiPriority w:val="9"/>
    <w:semiHidden/>
    <w:rsid w:val="009A30AC"/>
    <w:rPr>
      <w:rFonts w:eastAsia="Times New Roman" w:cs="Times New Roman"/>
      <w:color w:val="272727"/>
    </w:rPr>
  </w:style>
  <w:style w:type="paragraph" w:customStyle="1" w:styleId="Heading51">
    <w:name w:val="Heading 51"/>
    <w:basedOn w:val="a"/>
    <w:next w:val="a"/>
    <w:uiPriority w:val="9"/>
    <w:semiHidden/>
    <w:unhideWhenUsed/>
    <w:qFormat/>
    <w:rsid w:val="009A30AC"/>
    <w:pPr>
      <w:keepNext/>
      <w:keepLines/>
      <w:bidi w:val="0"/>
      <w:spacing w:before="80" w:after="40" w:line="259" w:lineRule="auto"/>
      <w:outlineLvl w:val="4"/>
    </w:pPr>
    <w:rPr>
      <w:rFonts w:eastAsia="Times New Roman" w:cs="Times New Roman"/>
      <w:color w:val="2F5496"/>
      <w:kern w:val="2"/>
      <w:lang w:val="en-GB"/>
      <w14:ligatures w14:val="standardContextual"/>
    </w:rPr>
  </w:style>
  <w:style w:type="paragraph" w:customStyle="1" w:styleId="Heading61">
    <w:name w:val="Heading 61"/>
    <w:basedOn w:val="a"/>
    <w:next w:val="a"/>
    <w:uiPriority w:val="9"/>
    <w:semiHidden/>
    <w:unhideWhenUsed/>
    <w:qFormat/>
    <w:rsid w:val="009A30AC"/>
    <w:pPr>
      <w:keepNext/>
      <w:keepLines/>
      <w:bidi w:val="0"/>
      <w:spacing w:before="40" w:after="0" w:line="259" w:lineRule="auto"/>
      <w:outlineLvl w:val="5"/>
    </w:pPr>
    <w:rPr>
      <w:rFonts w:eastAsia="Times New Roman" w:cs="Times New Roman"/>
      <w:i/>
      <w:iCs/>
      <w:color w:val="595959"/>
      <w:kern w:val="2"/>
      <w:lang w:val="en-GB"/>
      <w14:ligatures w14:val="standardContextual"/>
    </w:rPr>
  </w:style>
  <w:style w:type="paragraph" w:customStyle="1" w:styleId="Heading71">
    <w:name w:val="Heading 71"/>
    <w:basedOn w:val="a"/>
    <w:next w:val="a"/>
    <w:uiPriority w:val="9"/>
    <w:semiHidden/>
    <w:unhideWhenUsed/>
    <w:qFormat/>
    <w:rsid w:val="009A30AC"/>
    <w:pPr>
      <w:keepNext/>
      <w:keepLines/>
      <w:bidi w:val="0"/>
      <w:spacing w:before="40" w:after="0" w:line="259" w:lineRule="auto"/>
      <w:outlineLvl w:val="6"/>
    </w:pPr>
    <w:rPr>
      <w:rFonts w:eastAsia="Times New Roman" w:cs="Times New Roman"/>
      <w:color w:val="595959"/>
      <w:kern w:val="2"/>
      <w:lang w:val="en-GB"/>
      <w14:ligatures w14:val="standardContextual"/>
    </w:rPr>
  </w:style>
  <w:style w:type="paragraph" w:customStyle="1" w:styleId="Heading81">
    <w:name w:val="Heading 81"/>
    <w:basedOn w:val="a"/>
    <w:next w:val="a"/>
    <w:uiPriority w:val="9"/>
    <w:semiHidden/>
    <w:unhideWhenUsed/>
    <w:qFormat/>
    <w:rsid w:val="009A30AC"/>
    <w:pPr>
      <w:keepNext/>
      <w:keepLines/>
      <w:bidi w:val="0"/>
      <w:spacing w:after="0" w:line="259" w:lineRule="auto"/>
      <w:outlineLvl w:val="7"/>
    </w:pPr>
    <w:rPr>
      <w:rFonts w:eastAsia="Times New Roman" w:cs="Times New Roman"/>
      <w:i/>
      <w:iCs/>
      <w:color w:val="272727"/>
      <w:kern w:val="2"/>
      <w:lang w:val="en-GB"/>
      <w14:ligatures w14:val="standardContextual"/>
    </w:rPr>
  </w:style>
  <w:style w:type="paragraph" w:customStyle="1" w:styleId="Heading91">
    <w:name w:val="Heading 91"/>
    <w:basedOn w:val="a"/>
    <w:next w:val="a"/>
    <w:uiPriority w:val="9"/>
    <w:semiHidden/>
    <w:unhideWhenUsed/>
    <w:qFormat/>
    <w:rsid w:val="009A30AC"/>
    <w:pPr>
      <w:keepNext/>
      <w:keepLines/>
      <w:bidi w:val="0"/>
      <w:spacing w:after="0" w:line="259" w:lineRule="auto"/>
      <w:outlineLvl w:val="8"/>
    </w:pPr>
    <w:rPr>
      <w:rFonts w:eastAsia="Times New Roman" w:cs="Times New Roman"/>
      <w:color w:val="272727"/>
      <w:kern w:val="2"/>
      <w:lang w:val="en-GB"/>
      <w14:ligatures w14:val="standardContextual"/>
    </w:rPr>
  </w:style>
  <w:style w:type="numbering" w:customStyle="1" w:styleId="NoList1">
    <w:name w:val="No List1"/>
    <w:next w:val="a2"/>
    <w:uiPriority w:val="99"/>
    <w:semiHidden/>
    <w:unhideWhenUsed/>
    <w:rsid w:val="009A30AC"/>
  </w:style>
  <w:style w:type="paragraph" w:customStyle="1" w:styleId="Title1">
    <w:name w:val="Title1"/>
    <w:basedOn w:val="a"/>
    <w:next w:val="a"/>
    <w:uiPriority w:val="10"/>
    <w:qFormat/>
    <w:rsid w:val="009A30AC"/>
    <w:pPr>
      <w:bidi w:val="0"/>
      <w:spacing w:after="80" w:line="240" w:lineRule="auto"/>
      <w:contextualSpacing/>
    </w:pPr>
    <w:rPr>
      <w:rFonts w:ascii="Calibri Light" w:eastAsia="Times New Roman" w:hAnsi="Calibri Light" w:cs="Times New Roman"/>
      <w:spacing w:val="-10"/>
      <w:kern w:val="28"/>
      <w:sz w:val="56"/>
      <w:szCs w:val="56"/>
      <w:lang w:val="en-GB"/>
      <w14:ligatures w14:val="standardContextual"/>
    </w:rPr>
  </w:style>
  <w:style w:type="character" w:customStyle="1" w:styleId="Char5">
    <w:name w:val="العنوان Char"/>
    <w:basedOn w:val="a0"/>
    <w:link w:val="af0"/>
    <w:uiPriority w:val="10"/>
    <w:rsid w:val="009A30AC"/>
    <w:rPr>
      <w:rFonts w:ascii="Calibri Light" w:eastAsia="Times New Roman" w:hAnsi="Calibri Light" w:cs="Times New Roman"/>
      <w:spacing w:val="-10"/>
      <w:kern w:val="28"/>
      <w:sz w:val="56"/>
      <w:szCs w:val="56"/>
    </w:rPr>
  </w:style>
  <w:style w:type="paragraph" w:customStyle="1" w:styleId="Subtitle1">
    <w:name w:val="Subtitle1"/>
    <w:basedOn w:val="a"/>
    <w:next w:val="a"/>
    <w:uiPriority w:val="11"/>
    <w:qFormat/>
    <w:rsid w:val="009A30AC"/>
    <w:pPr>
      <w:numPr>
        <w:ilvl w:val="1"/>
      </w:numPr>
      <w:bidi w:val="0"/>
      <w:spacing w:after="160" w:line="259" w:lineRule="auto"/>
    </w:pPr>
    <w:rPr>
      <w:rFonts w:eastAsia="Times New Roman" w:cs="Times New Roman"/>
      <w:color w:val="595959"/>
      <w:spacing w:val="15"/>
      <w:kern w:val="2"/>
      <w:sz w:val="28"/>
      <w:szCs w:val="28"/>
      <w:lang w:val="en-GB"/>
      <w14:ligatures w14:val="standardContextual"/>
    </w:rPr>
  </w:style>
  <w:style w:type="character" w:customStyle="1" w:styleId="Char6">
    <w:name w:val="عنوان فرعي Char"/>
    <w:basedOn w:val="a0"/>
    <w:link w:val="af1"/>
    <w:uiPriority w:val="11"/>
    <w:rsid w:val="009A30AC"/>
    <w:rPr>
      <w:rFonts w:eastAsia="Times New Roman" w:cs="Times New Roman"/>
      <w:color w:val="595959"/>
      <w:spacing w:val="15"/>
      <w:sz w:val="28"/>
      <w:szCs w:val="28"/>
    </w:rPr>
  </w:style>
  <w:style w:type="paragraph" w:customStyle="1" w:styleId="Quote1">
    <w:name w:val="Quote1"/>
    <w:basedOn w:val="a"/>
    <w:next w:val="a"/>
    <w:uiPriority w:val="29"/>
    <w:qFormat/>
    <w:rsid w:val="009A30AC"/>
    <w:pPr>
      <w:bidi w:val="0"/>
      <w:spacing w:before="160" w:after="160" w:line="259" w:lineRule="auto"/>
      <w:jc w:val="center"/>
    </w:pPr>
    <w:rPr>
      <w:i/>
      <w:iCs/>
      <w:color w:val="404040"/>
      <w:kern w:val="2"/>
      <w:lang w:val="en-GB"/>
      <w14:ligatures w14:val="standardContextual"/>
    </w:rPr>
  </w:style>
  <w:style w:type="character" w:customStyle="1" w:styleId="Char7">
    <w:name w:val="اقتباس Char"/>
    <w:basedOn w:val="a0"/>
    <w:link w:val="af2"/>
    <w:uiPriority w:val="29"/>
    <w:rsid w:val="009A30AC"/>
    <w:rPr>
      <w:i/>
      <w:iCs/>
      <w:color w:val="404040"/>
    </w:rPr>
  </w:style>
  <w:style w:type="character" w:customStyle="1" w:styleId="IntenseEmphasis1">
    <w:name w:val="Intense Emphasis1"/>
    <w:basedOn w:val="a0"/>
    <w:uiPriority w:val="21"/>
    <w:qFormat/>
    <w:rsid w:val="009A30AC"/>
    <w:rPr>
      <w:i/>
      <w:iCs/>
      <w:color w:val="2F5496"/>
    </w:rPr>
  </w:style>
  <w:style w:type="paragraph" w:customStyle="1" w:styleId="IntenseQuote1">
    <w:name w:val="Intense Quote1"/>
    <w:basedOn w:val="a"/>
    <w:next w:val="a"/>
    <w:uiPriority w:val="30"/>
    <w:qFormat/>
    <w:rsid w:val="009A30AC"/>
    <w:pPr>
      <w:pBdr>
        <w:top w:val="single" w:sz="4" w:space="10" w:color="2F5496"/>
        <w:bottom w:val="single" w:sz="4" w:space="10" w:color="2F5496"/>
      </w:pBdr>
      <w:bidi w:val="0"/>
      <w:spacing w:before="360" w:after="360" w:line="259" w:lineRule="auto"/>
      <w:ind w:left="864" w:right="864"/>
      <w:jc w:val="center"/>
    </w:pPr>
    <w:rPr>
      <w:i/>
      <w:iCs/>
      <w:color w:val="2F5496"/>
      <w:kern w:val="2"/>
      <w:lang w:val="en-GB"/>
      <w14:ligatures w14:val="standardContextual"/>
    </w:rPr>
  </w:style>
  <w:style w:type="character" w:customStyle="1" w:styleId="Char8">
    <w:name w:val="اقتباس مكثف Char"/>
    <w:basedOn w:val="a0"/>
    <w:link w:val="af3"/>
    <w:uiPriority w:val="30"/>
    <w:rsid w:val="009A30AC"/>
    <w:rPr>
      <w:i/>
      <w:iCs/>
      <w:color w:val="2F5496"/>
    </w:rPr>
  </w:style>
  <w:style w:type="character" w:customStyle="1" w:styleId="IntenseReference1">
    <w:name w:val="Intense Reference1"/>
    <w:basedOn w:val="a0"/>
    <w:uiPriority w:val="32"/>
    <w:qFormat/>
    <w:rsid w:val="009A30AC"/>
    <w:rPr>
      <w:b/>
      <w:bCs/>
      <w:smallCaps/>
      <w:color w:val="2F5496"/>
      <w:spacing w:val="5"/>
    </w:rPr>
  </w:style>
  <w:style w:type="character" w:styleId="af4">
    <w:name w:val="annotation reference"/>
    <w:basedOn w:val="a0"/>
    <w:uiPriority w:val="99"/>
    <w:semiHidden/>
    <w:unhideWhenUsed/>
    <w:rsid w:val="009A30AC"/>
    <w:rPr>
      <w:sz w:val="16"/>
      <w:szCs w:val="16"/>
    </w:rPr>
  </w:style>
  <w:style w:type="table" w:customStyle="1" w:styleId="TableGrid1">
    <w:name w:val="Table Grid1"/>
    <w:basedOn w:val="a1"/>
    <w:next w:val="aa"/>
    <w:uiPriority w:val="39"/>
    <w:rsid w:val="009A30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annotation text"/>
    <w:basedOn w:val="a"/>
    <w:link w:val="Char9"/>
    <w:uiPriority w:val="99"/>
    <w:unhideWhenUsed/>
    <w:rsid w:val="009A30AC"/>
    <w:pPr>
      <w:bidi w:val="0"/>
      <w:spacing w:after="0" w:line="240" w:lineRule="auto"/>
    </w:pPr>
    <w:rPr>
      <w:rFonts w:ascii="Times New Roman" w:eastAsia="Times New Roman" w:hAnsi="Times New Roman" w:cs="Times New Roman"/>
      <w:sz w:val="20"/>
      <w:szCs w:val="20"/>
    </w:rPr>
  </w:style>
  <w:style w:type="character" w:customStyle="1" w:styleId="Char9">
    <w:name w:val="نص تعليق Char"/>
    <w:basedOn w:val="a0"/>
    <w:link w:val="af5"/>
    <w:uiPriority w:val="99"/>
    <w:rsid w:val="009A30AC"/>
    <w:rPr>
      <w:rFonts w:ascii="Times New Roman" w:eastAsia="Times New Roman" w:hAnsi="Times New Roman" w:cs="Times New Roman"/>
      <w:sz w:val="20"/>
      <w:szCs w:val="20"/>
    </w:rPr>
  </w:style>
  <w:style w:type="paragraph" w:customStyle="1" w:styleId="CommentSubject1">
    <w:name w:val="Comment Subject1"/>
    <w:basedOn w:val="af5"/>
    <w:next w:val="af5"/>
    <w:uiPriority w:val="99"/>
    <w:semiHidden/>
    <w:unhideWhenUsed/>
    <w:rsid w:val="009A30AC"/>
  </w:style>
  <w:style w:type="character" w:customStyle="1" w:styleId="Chara">
    <w:name w:val="موضوع تعليق Char"/>
    <w:basedOn w:val="Char9"/>
    <w:link w:val="af6"/>
    <w:uiPriority w:val="99"/>
    <w:semiHidden/>
    <w:rsid w:val="009A30AC"/>
    <w:rPr>
      <w:rFonts w:ascii="Times New Roman" w:eastAsia="Times New Roman" w:hAnsi="Times New Roman" w:cs="Times New Roman"/>
      <w:b/>
      <w:bCs/>
      <w:sz w:val="20"/>
      <w:szCs w:val="20"/>
      <w:lang w:val="en-GB"/>
    </w:rPr>
  </w:style>
  <w:style w:type="character" w:customStyle="1" w:styleId="Heading5Char1">
    <w:name w:val="Heading 5 Char1"/>
    <w:basedOn w:val="a0"/>
    <w:uiPriority w:val="9"/>
    <w:semiHidden/>
    <w:rsid w:val="009A30AC"/>
    <w:rPr>
      <w:rFonts w:asciiTheme="majorHAnsi" w:eastAsiaTheme="majorEastAsia" w:hAnsiTheme="majorHAnsi" w:cstheme="majorBidi"/>
      <w:color w:val="365F91" w:themeColor="accent1" w:themeShade="BF"/>
    </w:rPr>
  </w:style>
  <w:style w:type="character" w:customStyle="1" w:styleId="Heading6Char1">
    <w:name w:val="Heading 6 Char1"/>
    <w:basedOn w:val="a0"/>
    <w:uiPriority w:val="9"/>
    <w:semiHidden/>
    <w:rsid w:val="009A30AC"/>
    <w:rPr>
      <w:rFonts w:asciiTheme="majorHAnsi" w:eastAsiaTheme="majorEastAsia" w:hAnsiTheme="majorHAnsi" w:cstheme="majorBidi"/>
      <w:color w:val="243F60" w:themeColor="accent1" w:themeShade="7F"/>
    </w:rPr>
  </w:style>
  <w:style w:type="character" w:customStyle="1" w:styleId="Heading7Char1">
    <w:name w:val="Heading 7 Char1"/>
    <w:basedOn w:val="a0"/>
    <w:uiPriority w:val="9"/>
    <w:semiHidden/>
    <w:rsid w:val="009A30AC"/>
    <w:rPr>
      <w:rFonts w:asciiTheme="majorHAnsi" w:eastAsiaTheme="majorEastAsia" w:hAnsiTheme="majorHAnsi" w:cstheme="majorBidi"/>
      <w:i/>
      <w:iCs/>
      <w:color w:val="243F60" w:themeColor="accent1" w:themeShade="7F"/>
    </w:rPr>
  </w:style>
  <w:style w:type="character" w:customStyle="1" w:styleId="Heading8Char1">
    <w:name w:val="Heading 8 Char1"/>
    <w:basedOn w:val="a0"/>
    <w:uiPriority w:val="9"/>
    <w:semiHidden/>
    <w:rsid w:val="009A30AC"/>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a0"/>
    <w:uiPriority w:val="9"/>
    <w:semiHidden/>
    <w:rsid w:val="009A30AC"/>
    <w:rPr>
      <w:rFonts w:asciiTheme="majorHAnsi" w:eastAsiaTheme="majorEastAsia" w:hAnsiTheme="majorHAnsi" w:cstheme="majorBidi"/>
      <w:i/>
      <w:iCs/>
      <w:color w:val="272727" w:themeColor="text1" w:themeTint="D8"/>
      <w:sz w:val="21"/>
      <w:szCs w:val="21"/>
    </w:rPr>
  </w:style>
  <w:style w:type="paragraph" w:styleId="af0">
    <w:name w:val="Title"/>
    <w:basedOn w:val="a"/>
    <w:next w:val="a"/>
    <w:link w:val="Char5"/>
    <w:uiPriority w:val="10"/>
    <w:qFormat/>
    <w:rsid w:val="009A30AC"/>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9A30AC"/>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basedOn w:val="a0"/>
    <w:uiPriority w:val="10"/>
    <w:rsid w:val="009A30AC"/>
    <w:rPr>
      <w:rFonts w:asciiTheme="majorHAnsi" w:eastAsiaTheme="majorEastAsia" w:hAnsiTheme="majorHAnsi" w:cstheme="majorBidi"/>
      <w:spacing w:val="-10"/>
      <w:kern w:val="28"/>
      <w:sz w:val="56"/>
      <w:szCs w:val="56"/>
    </w:rPr>
  </w:style>
  <w:style w:type="paragraph" w:styleId="af1">
    <w:name w:val="Subtitle"/>
    <w:basedOn w:val="a"/>
    <w:next w:val="a"/>
    <w:link w:val="Char6"/>
    <w:uiPriority w:val="11"/>
    <w:qFormat/>
    <w:rsid w:val="009A30AC"/>
    <w:pPr>
      <w:numPr>
        <w:ilvl w:val="1"/>
      </w:numPr>
      <w:spacing w:after="160"/>
    </w:pPr>
    <w:rPr>
      <w:rFonts w:asciiTheme="minorHAnsi" w:eastAsia="Times New Roman" w:hAnsiTheme="minorHAnsi" w:cs="Times New Roman"/>
      <w:color w:val="595959"/>
      <w:spacing w:val="15"/>
      <w:sz w:val="28"/>
      <w:szCs w:val="28"/>
    </w:rPr>
  </w:style>
  <w:style w:type="character" w:customStyle="1" w:styleId="Char11">
    <w:name w:val="عنوان فرعي Char1"/>
    <w:basedOn w:val="a0"/>
    <w:uiPriority w:val="11"/>
    <w:rsid w:val="009A30AC"/>
    <w:rPr>
      <w:rFonts w:asciiTheme="majorHAnsi" w:eastAsiaTheme="majorEastAsia" w:hAnsiTheme="majorHAnsi" w:cstheme="majorBidi"/>
      <w:i/>
      <w:iCs/>
      <w:color w:val="4F81BD" w:themeColor="accent1"/>
      <w:spacing w:val="15"/>
      <w:sz w:val="24"/>
      <w:szCs w:val="24"/>
    </w:rPr>
  </w:style>
  <w:style w:type="character" w:customStyle="1" w:styleId="SubtitleChar1">
    <w:name w:val="Subtitle Char1"/>
    <w:basedOn w:val="a0"/>
    <w:uiPriority w:val="11"/>
    <w:rsid w:val="009A30AC"/>
    <w:rPr>
      <w:rFonts w:eastAsiaTheme="minorEastAsia"/>
      <w:color w:val="5A5A5A" w:themeColor="text1" w:themeTint="A5"/>
      <w:spacing w:val="15"/>
    </w:rPr>
  </w:style>
  <w:style w:type="paragraph" w:styleId="af2">
    <w:name w:val="Quote"/>
    <w:basedOn w:val="a"/>
    <w:next w:val="a"/>
    <w:link w:val="Char7"/>
    <w:uiPriority w:val="29"/>
    <w:qFormat/>
    <w:rsid w:val="009A30AC"/>
    <w:pPr>
      <w:spacing w:before="200" w:after="160"/>
      <w:ind w:left="864" w:right="864"/>
      <w:jc w:val="center"/>
    </w:pPr>
    <w:rPr>
      <w:rFonts w:asciiTheme="minorHAnsi" w:eastAsiaTheme="minorHAnsi" w:hAnsiTheme="minorHAnsi" w:cstheme="minorBidi"/>
      <w:i/>
      <w:iCs/>
      <w:color w:val="404040"/>
    </w:rPr>
  </w:style>
  <w:style w:type="character" w:customStyle="1" w:styleId="Char12">
    <w:name w:val="اقتباس Char1"/>
    <w:basedOn w:val="a0"/>
    <w:uiPriority w:val="29"/>
    <w:rsid w:val="009A30AC"/>
    <w:rPr>
      <w:rFonts w:ascii="Calibri" w:eastAsia="Calibri" w:hAnsi="Calibri" w:cs="Arial"/>
      <w:i/>
      <w:iCs/>
      <w:color w:val="000000" w:themeColor="text1"/>
    </w:rPr>
  </w:style>
  <w:style w:type="character" w:customStyle="1" w:styleId="QuoteChar1">
    <w:name w:val="Quote Char1"/>
    <w:basedOn w:val="a0"/>
    <w:uiPriority w:val="29"/>
    <w:rsid w:val="009A30AC"/>
    <w:rPr>
      <w:rFonts w:ascii="Calibri" w:eastAsia="Calibri" w:hAnsi="Calibri" w:cs="Arial"/>
      <w:i/>
      <w:iCs/>
      <w:color w:val="404040" w:themeColor="text1" w:themeTint="BF"/>
    </w:rPr>
  </w:style>
  <w:style w:type="character" w:styleId="af7">
    <w:name w:val="Intense Emphasis"/>
    <w:basedOn w:val="a0"/>
    <w:uiPriority w:val="21"/>
    <w:qFormat/>
    <w:rsid w:val="009A30AC"/>
    <w:rPr>
      <w:i/>
      <w:iCs/>
      <w:color w:val="4F81BD" w:themeColor="accent1"/>
    </w:rPr>
  </w:style>
  <w:style w:type="paragraph" w:styleId="af3">
    <w:name w:val="Intense Quote"/>
    <w:basedOn w:val="a"/>
    <w:next w:val="a"/>
    <w:link w:val="Char8"/>
    <w:uiPriority w:val="30"/>
    <w:qFormat/>
    <w:rsid w:val="009A30AC"/>
    <w:pPr>
      <w:pBdr>
        <w:top w:val="single" w:sz="4" w:space="10" w:color="4F81BD" w:themeColor="accent1"/>
        <w:bottom w:val="single" w:sz="4" w:space="10" w:color="4F81BD" w:themeColor="accent1"/>
      </w:pBdr>
      <w:spacing w:before="360" w:after="360"/>
      <w:ind w:left="864" w:right="864"/>
      <w:jc w:val="center"/>
    </w:pPr>
    <w:rPr>
      <w:rFonts w:asciiTheme="minorHAnsi" w:eastAsiaTheme="minorHAnsi" w:hAnsiTheme="minorHAnsi" w:cstheme="minorBidi"/>
      <w:i/>
      <w:iCs/>
      <w:color w:val="2F5496"/>
    </w:rPr>
  </w:style>
  <w:style w:type="character" w:customStyle="1" w:styleId="Char13">
    <w:name w:val="اقتباس مكثف Char1"/>
    <w:basedOn w:val="a0"/>
    <w:uiPriority w:val="30"/>
    <w:rsid w:val="009A30AC"/>
    <w:rPr>
      <w:rFonts w:ascii="Calibri" w:eastAsia="Calibri" w:hAnsi="Calibri" w:cs="Arial"/>
      <w:b/>
      <w:bCs/>
      <w:i/>
      <w:iCs/>
      <w:color w:val="4F81BD" w:themeColor="accent1"/>
    </w:rPr>
  </w:style>
  <w:style w:type="character" w:customStyle="1" w:styleId="IntenseQuoteChar1">
    <w:name w:val="Intense Quote Char1"/>
    <w:basedOn w:val="a0"/>
    <w:uiPriority w:val="30"/>
    <w:rsid w:val="009A30AC"/>
    <w:rPr>
      <w:rFonts w:ascii="Calibri" w:eastAsia="Calibri" w:hAnsi="Calibri" w:cs="Arial"/>
      <w:i/>
      <w:iCs/>
      <w:color w:val="4F81BD" w:themeColor="accent1"/>
    </w:rPr>
  </w:style>
  <w:style w:type="character" w:styleId="af8">
    <w:name w:val="Intense Reference"/>
    <w:basedOn w:val="a0"/>
    <w:uiPriority w:val="32"/>
    <w:qFormat/>
    <w:rsid w:val="009A30AC"/>
    <w:rPr>
      <w:b/>
      <w:bCs/>
      <w:smallCaps/>
      <w:color w:val="4F81BD" w:themeColor="accent1"/>
      <w:spacing w:val="5"/>
    </w:rPr>
  </w:style>
  <w:style w:type="paragraph" w:styleId="af6">
    <w:name w:val="annotation subject"/>
    <w:basedOn w:val="af5"/>
    <w:next w:val="af5"/>
    <w:link w:val="Chara"/>
    <w:uiPriority w:val="99"/>
    <w:semiHidden/>
    <w:unhideWhenUsed/>
    <w:rsid w:val="009A30AC"/>
    <w:pPr>
      <w:bidi/>
      <w:spacing w:after="200"/>
    </w:pPr>
    <w:rPr>
      <w:b/>
      <w:bCs/>
      <w:lang w:val="en-GB"/>
    </w:rPr>
  </w:style>
  <w:style w:type="character" w:customStyle="1" w:styleId="Char14">
    <w:name w:val="موضوع تعليق Char1"/>
    <w:basedOn w:val="Char9"/>
    <w:uiPriority w:val="99"/>
    <w:semiHidden/>
    <w:rsid w:val="009A30AC"/>
    <w:rPr>
      <w:rFonts w:ascii="Times New Roman" w:eastAsia="Times New Roman" w:hAnsi="Times New Roman" w:cs="Times New Roman"/>
      <w:b/>
      <w:bCs/>
      <w:sz w:val="20"/>
      <w:szCs w:val="20"/>
    </w:rPr>
  </w:style>
  <w:style w:type="character" w:customStyle="1" w:styleId="CommentSubjectChar1">
    <w:name w:val="Comment Subject Char1"/>
    <w:basedOn w:val="Char9"/>
    <w:uiPriority w:val="99"/>
    <w:semiHidden/>
    <w:rsid w:val="009A30AC"/>
    <w:rPr>
      <w:rFonts w:ascii="Times New Roman" w:eastAsia="Times New Roman" w:hAnsi="Times New Roman" w:cs="Times New Roman"/>
      <w:b/>
      <w:bCs/>
      <w:sz w:val="20"/>
      <w:szCs w:val="20"/>
    </w:rPr>
  </w:style>
  <w:style w:type="table" w:customStyle="1" w:styleId="TableGrid2">
    <w:name w:val="Table Grid2"/>
    <w:basedOn w:val="a1"/>
    <w:next w:val="aa"/>
    <w:uiPriority w:val="39"/>
    <w:rsid w:val="009A30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51979">
      <w:bodyDiv w:val="1"/>
      <w:marLeft w:val="0"/>
      <w:marRight w:val="0"/>
      <w:marTop w:val="0"/>
      <w:marBottom w:val="0"/>
      <w:divBdr>
        <w:top w:val="none" w:sz="0" w:space="0" w:color="auto"/>
        <w:left w:val="none" w:sz="0" w:space="0" w:color="auto"/>
        <w:bottom w:val="none" w:sz="0" w:space="0" w:color="auto"/>
        <w:right w:val="none" w:sz="0" w:space="0" w:color="auto"/>
      </w:divBdr>
    </w:div>
    <w:div w:id="350841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4E9503-6C99-4547-85B8-B5A6F0411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Pages>
  <Words>8387</Words>
  <Characters>47809</Characters>
  <Application>Microsoft Office Word</Application>
  <DocSecurity>0</DocSecurity>
  <Lines>398</Lines>
  <Paragraphs>112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56084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MAHMOUD</dc:creator>
  <cp:lastModifiedBy>DR MAHMOUD</cp:lastModifiedBy>
  <cp:revision>116</cp:revision>
  <cp:lastPrinted>2026-04-03T09:52:00Z</cp:lastPrinted>
  <dcterms:created xsi:type="dcterms:W3CDTF">2025-09-29T07:12:00Z</dcterms:created>
  <dcterms:modified xsi:type="dcterms:W3CDTF">2026-04-03T09:52:00Z</dcterms:modified>
</cp:coreProperties>
</file>