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FE9" w:rsidRDefault="00F05FE9" w:rsidP="00F05FE9">
      <w:pPr>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الفصل الأول</w:t>
      </w:r>
    </w:p>
    <w:p w:rsidR="00F05FE9" w:rsidRDefault="00F05FE9" w:rsidP="00F05FE9">
      <w:pPr>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الإطار العام للدراسة</w:t>
      </w:r>
    </w:p>
    <w:p w:rsidR="00F05FE9" w:rsidRPr="007F7BDB" w:rsidRDefault="00F05FE9" w:rsidP="00F05FE9">
      <w:pPr>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1-1</w:t>
      </w:r>
      <w:r w:rsidRPr="007F7BDB">
        <w:rPr>
          <w:rFonts w:ascii="Simplified Arabic" w:hAnsi="Simplified Arabic" w:cs="Simplified Arabic"/>
          <w:b/>
          <w:bCs/>
          <w:sz w:val="28"/>
          <w:szCs w:val="28"/>
          <w:u w:val="single"/>
          <w:rtl/>
        </w:rPr>
        <w:t>مقدمة</w:t>
      </w:r>
      <w:r w:rsidRPr="007F7BDB">
        <w:rPr>
          <w:rFonts w:ascii="Simplified Arabic" w:hAnsi="Simplified Arabic" w:cs="Simplified Arabic"/>
          <w:sz w:val="28"/>
          <w:szCs w:val="28"/>
          <w:u w:val="single"/>
          <w:rtl/>
        </w:rPr>
        <w:t>:</w:t>
      </w:r>
    </w:p>
    <w:p w:rsidR="00F05FE9" w:rsidRPr="007F7BDB" w:rsidRDefault="00F05FE9" w:rsidP="00F05FE9">
      <w:pPr>
        <w:spacing w:line="360" w:lineRule="auto"/>
        <w:ind w:firstLine="720"/>
        <w:jc w:val="both"/>
        <w:rPr>
          <w:rFonts w:ascii="Simplified Arabic" w:hAnsi="Simplified Arabic" w:cs="Simplified Arabic"/>
          <w:sz w:val="28"/>
          <w:szCs w:val="28"/>
          <w:rtl/>
        </w:rPr>
      </w:pPr>
      <w:r w:rsidRPr="007F7BDB">
        <w:rPr>
          <w:rFonts w:ascii="Simplified Arabic" w:hAnsi="Simplified Arabic" w:cs="Simplified Arabic"/>
          <w:sz w:val="28"/>
          <w:szCs w:val="28"/>
          <w:rtl/>
        </w:rPr>
        <w:t xml:space="preserve">يتزايد وعي القطاع الصحي بأهمية المسؤولية البيئية والاستدامة في بيئة الأعمال الحديثة سريعة التغير؛ ولذلك، حظي مفهوم إدارة الموارد البشرية الخضراء باهتمام كبير من قبل العديد من القطاعات ومنها القطاع الصحي حيث تُعدّ إدارة  الموارد البشرية الخضراء نهجًا إداريًا يجمع بين تطبيق إدارة الموارد البشرية والتخطيط الاستراتيجي لمختلف القطاعات، كما يعتبر العاملون موردًا حيويًا لتعزيز الممارسات الاستراتيجية الخاصة بالمؤسسات إذ أن العنصر البشري  له دور كبير في إحداث التغيير الإيجابي داخل المؤسسات. </w:t>
      </w:r>
    </w:p>
    <w:p w:rsidR="00F05FE9" w:rsidRPr="007F7BDB" w:rsidRDefault="00F05FE9" w:rsidP="00F05FE9">
      <w:pPr>
        <w:spacing w:line="360" w:lineRule="auto"/>
        <w:ind w:firstLine="720"/>
        <w:jc w:val="both"/>
        <w:rPr>
          <w:rFonts w:ascii="Simplified Arabic" w:hAnsi="Simplified Arabic" w:cs="Simplified Arabic"/>
          <w:sz w:val="28"/>
          <w:szCs w:val="28"/>
          <w:rtl/>
        </w:rPr>
      </w:pPr>
      <w:r w:rsidRPr="007F7BDB">
        <w:rPr>
          <w:rFonts w:ascii="Simplified Arabic" w:hAnsi="Simplified Arabic" w:cs="Simplified Arabic"/>
          <w:sz w:val="28"/>
          <w:szCs w:val="28"/>
          <w:rtl/>
        </w:rPr>
        <w:t>وتسهم  إدارة الموارد البشرية الخضراء في دمج اعتبارات الاستدامة في عدد من أنشطة إدارة الموارد البشرية، مثل التوظيف والاختيار والتطوير والتدريب وإدارة الأداء وإشراك الموظفين والتعويضات والمكافآت، وتهدف إدارة الموارد البشرية الخضراء إلى ضمان مشاركة العاملين بفعالية في المؤسسة وهم جزء أساسي في تشكيل  ثقافة المؤسسة</w:t>
      </w:r>
      <w:r>
        <w:rPr>
          <w:rFonts w:ascii="Simplified Arabic" w:hAnsi="Simplified Arabic" w:cs="Simplified Arabic"/>
          <w:sz w:val="28"/>
          <w:szCs w:val="28"/>
          <w:rtl/>
        </w:rPr>
        <w:t>(علي،2025).</w:t>
      </w:r>
    </w:p>
    <w:p w:rsidR="00F05FE9" w:rsidRPr="007F7BDB" w:rsidRDefault="00F05FE9" w:rsidP="00F05FE9">
      <w:pPr>
        <w:spacing w:line="360" w:lineRule="auto"/>
        <w:ind w:firstLine="720"/>
        <w:jc w:val="both"/>
        <w:rPr>
          <w:rFonts w:ascii="Simplified Arabic" w:hAnsi="Simplified Arabic" w:cs="Simplified Arabic"/>
          <w:sz w:val="28"/>
          <w:szCs w:val="28"/>
          <w:rtl/>
        </w:rPr>
      </w:pPr>
      <w:r w:rsidRPr="007F7BDB">
        <w:rPr>
          <w:rFonts w:ascii="Simplified Arabic" w:hAnsi="Simplified Arabic" w:cs="Simplified Arabic"/>
          <w:sz w:val="28"/>
          <w:szCs w:val="28"/>
          <w:rtl/>
        </w:rPr>
        <w:t>ولطالما أصبح تطوير أداء العاملين ضرورة ملحة في كافة مؤسسات الدولة، أصبح من الضروري التركيز على العاملين الذين هم القلب النابض لبيئة العمل، حيث أن تطوير أداء العاملين يتم من خلال تنمية قدرات العاملين لتحسين مخرجات بيئة العمل، وهذا يتم من خلال التدريب و التطوير المستمر لثقافة العاملين التي لابد أن تقبل التجديد والتطوير المستمر(مهدمي،2025)</w:t>
      </w:r>
      <w:r>
        <w:rPr>
          <w:rFonts w:ascii="Simplified Arabic" w:hAnsi="Simplified Arabic" w:cs="Simplified Arabic"/>
          <w:sz w:val="28"/>
          <w:szCs w:val="28"/>
          <w:rtl/>
        </w:rPr>
        <w:t>.</w:t>
      </w:r>
    </w:p>
    <w:p w:rsidR="00F05FE9" w:rsidRDefault="00F05FE9" w:rsidP="00F05FE9">
      <w:pPr>
        <w:spacing w:line="360" w:lineRule="auto"/>
        <w:ind w:firstLine="720"/>
        <w:jc w:val="both"/>
        <w:rPr>
          <w:rFonts w:ascii="Simplified Arabic" w:hAnsi="Simplified Arabic" w:cs="Simplified Arabic"/>
          <w:sz w:val="28"/>
          <w:szCs w:val="28"/>
          <w:rtl/>
        </w:rPr>
      </w:pPr>
      <w:r w:rsidRPr="007F7BDB">
        <w:rPr>
          <w:rFonts w:ascii="Simplified Arabic" w:hAnsi="Simplified Arabic" w:cs="Simplified Arabic"/>
          <w:sz w:val="28"/>
          <w:szCs w:val="28"/>
          <w:rtl/>
        </w:rPr>
        <w:lastRenderedPageBreak/>
        <w:t>إن تطوير أداء العاملين هو أساس العمل حيث يعد الأساس الذي تبني عليه المؤسسات رؤيتها وأهدافها المستقبلية وهو الحافز لتطوير أنشطة المؤسسات، حيث يحفز الأداء العاملين على الجد  والاجتهاد لغاية تطوير ذاتهم مما يكسبهم ثقة الإدارة العليا(قريقة،2024)</w:t>
      </w:r>
      <w:r>
        <w:rPr>
          <w:rFonts w:ascii="Simplified Arabic" w:hAnsi="Simplified Arabic" w:cs="Simplified Arabic"/>
          <w:sz w:val="28"/>
          <w:szCs w:val="28"/>
          <w:rtl/>
        </w:rPr>
        <w:t>.</w:t>
      </w:r>
    </w:p>
    <w:p w:rsidR="00F05FE9" w:rsidRPr="007F7BDB" w:rsidRDefault="00F05FE9" w:rsidP="00F05FE9">
      <w:pPr>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1-2</w:t>
      </w:r>
      <w:r w:rsidRPr="007F7BDB">
        <w:rPr>
          <w:rFonts w:ascii="Simplified Arabic" w:hAnsi="Simplified Arabic" w:cs="Simplified Arabic"/>
          <w:b/>
          <w:bCs/>
          <w:sz w:val="28"/>
          <w:szCs w:val="28"/>
          <w:u w:val="single"/>
          <w:rtl/>
        </w:rPr>
        <w:t>مشكلة الدراسة</w:t>
      </w:r>
      <w:r w:rsidRPr="007F7BDB">
        <w:rPr>
          <w:rFonts w:ascii="Simplified Arabic" w:hAnsi="Simplified Arabic" w:cs="Simplified Arabic"/>
          <w:sz w:val="28"/>
          <w:szCs w:val="28"/>
          <w:u w:val="single"/>
          <w:rtl/>
        </w:rPr>
        <w:t>:</w:t>
      </w:r>
    </w:p>
    <w:p w:rsidR="00F05FE9" w:rsidRPr="007F7BDB" w:rsidRDefault="00F05FE9" w:rsidP="00F05FE9">
      <w:pPr>
        <w:spacing w:line="360" w:lineRule="auto"/>
        <w:ind w:firstLine="720"/>
        <w:jc w:val="both"/>
        <w:rPr>
          <w:rFonts w:ascii="Simplified Arabic" w:hAnsi="Simplified Arabic" w:cs="Simplified Arabic"/>
          <w:sz w:val="28"/>
          <w:szCs w:val="28"/>
          <w:rtl/>
        </w:rPr>
      </w:pPr>
      <w:r w:rsidRPr="007F7BDB">
        <w:rPr>
          <w:rFonts w:ascii="Simplified Arabic" w:hAnsi="Simplified Arabic" w:cs="Simplified Arabic"/>
          <w:sz w:val="28"/>
          <w:szCs w:val="28"/>
          <w:rtl/>
        </w:rPr>
        <w:t xml:space="preserve">تعد إدارة الموارد البشرية الخضراء مصدراً أساسيا  في تطوير كافة الأنظمة والعمليات في كافة المؤسسات ومن بينها القطاع الصحي حيث أن من خلالها تستطيع الإدارة العليا بالقطاع الصحي بتوجيه الجهود نحو تحقيق أعلى كفاءة في تحقيق أهداف هذا القطاع ، من خلال وضع الشخص المناسب في مكان عمله المناسب له والذي لابد أن يكون متقناً له . </w:t>
      </w:r>
    </w:p>
    <w:p w:rsidR="00F05FE9" w:rsidRPr="007F7BDB" w:rsidRDefault="00F05FE9" w:rsidP="00F05FE9">
      <w:pPr>
        <w:spacing w:line="360" w:lineRule="auto"/>
        <w:ind w:firstLine="720"/>
        <w:rPr>
          <w:rFonts w:ascii="Simplified Arabic" w:hAnsi="Simplified Arabic" w:cs="Simplified Arabic"/>
          <w:sz w:val="28"/>
          <w:szCs w:val="28"/>
          <w:rtl/>
        </w:rPr>
      </w:pPr>
      <w:r w:rsidRPr="007F7BDB">
        <w:rPr>
          <w:rFonts w:ascii="Simplified Arabic" w:hAnsi="Simplified Arabic" w:cs="Simplified Arabic"/>
          <w:sz w:val="28"/>
          <w:szCs w:val="28"/>
          <w:rtl/>
        </w:rPr>
        <w:t xml:space="preserve">ولحاجة مؤسسات الدولة السعودية </w:t>
      </w:r>
      <w:r>
        <w:rPr>
          <w:rFonts w:ascii="Simplified Arabic" w:hAnsi="Simplified Arabic" w:cs="Simplified Arabic"/>
          <w:sz w:val="28"/>
          <w:szCs w:val="28"/>
          <w:rtl/>
        </w:rPr>
        <w:t>و</w:t>
      </w:r>
      <w:r w:rsidRPr="007F7BDB">
        <w:rPr>
          <w:rFonts w:ascii="Simplified Arabic" w:hAnsi="Simplified Arabic" w:cs="Simplified Arabic"/>
          <w:sz w:val="28"/>
          <w:szCs w:val="28"/>
          <w:rtl/>
        </w:rPr>
        <w:t>وزارة الصحة إلى تطوير وتحسين أداء العاملين فيها الأمر الذي يسهم في دفع عجلة التنمية والتطور في هذا القطاع، ونظراً لحساسية أداء العاملين في  القطاع الصحي والحاجة إلى الوصول بهم إلى مستويات مرتفعه من الأداء وهو ما يتطلب ضرورة الوقوف على استخدام طرق وأساليب حديثة  تساعد العاملين في تطوير أدائهم.</w:t>
      </w:r>
    </w:p>
    <w:p w:rsidR="00F05FE9" w:rsidRPr="007F7BDB" w:rsidRDefault="00F05FE9" w:rsidP="00F05FE9">
      <w:pPr>
        <w:tabs>
          <w:tab w:val="left" w:pos="5607"/>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sidRPr="007F7BDB">
        <w:rPr>
          <w:rFonts w:ascii="Simplified Arabic" w:hAnsi="Simplified Arabic" w:cs="Simplified Arabic"/>
          <w:sz w:val="28"/>
          <w:szCs w:val="28"/>
          <w:rtl/>
        </w:rPr>
        <w:t xml:space="preserve">من هنا تولد لدى الباحث قناعة بضرورة إجراء هكذا نوع من دراسات حيث جاءت مشكلة </w:t>
      </w:r>
      <w:r>
        <w:rPr>
          <w:rFonts w:ascii="Simplified Arabic" w:hAnsi="Simplified Arabic" w:cs="Simplified Arabic"/>
          <w:sz w:val="28"/>
          <w:szCs w:val="28"/>
          <w:rtl/>
        </w:rPr>
        <w:t>الدراسة</w:t>
      </w:r>
      <w:r w:rsidRPr="007F7BDB">
        <w:rPr>
          <w:rFonts w:ascii="Simplified Arabic" w:hAnsi="Simplified Arabic" w:cs="Simplified Arabic"/>
          <w:sz w:val="28"/>
          <w:szCs w:val="28"/>
          <w:rtl/>
        </w:rPr>
        <w:t xml:space="preserve"> من خلال مقابلة الباحث للعديد من العاملين في القطاع الصحي في المملكة حيث لاحظ الباحث أن هذا القطاع  يحتاج لمزيد من بذل الجهود </w:t>
      </w:r>
      <w:r>
        <w:rPr>
          <w:rFonts w:ascii="Simplified Arabic" w:hAnsi="Simplified Arabic" w:cs="Simplified Arabic"/>
          <w:sz w:val="28"/>
          <w:szCs w:val="28"/>
          <w:rtl/>
        </w:rPr>
        <w:t>لضبط وتنظيم</w:t>
      </w:r>
      <w:r w:rsidRPr="007F7BDB">
        <w:rPr>
          <w:rFonts w:ascii="Simplified Arabic" w:hAnsi="Simplified Arabic" w:cs="Simplified Arabic"/>
          <w:sz w:val="28"/>
          <w:szCs w:val="28"/>
          <w:rtl/>
        </w:rPr>
        <w:t xml:space="preserve"> وإدارة شؤون العاملين فيه من خلال استخدام إدارة الموارد البشرية الخضراء وأن أداء العاملين يحتاج للتطوير و التحديث المستمر نظراً لأن هذا القطاع يشهد تحديث وتطوير مستمراً لذا جاءت هذه الدراسة التي تتناول </w:t>
      </w:r>
      <w:r>
        <w:rPr>
          <w:rFonts w:ascii="Simplified Arabic" w:hAnsi="Simplified Arabic" w:cs="Simplified Arabic"/>
          <w:sz w:val="28"/>
          <w:szCs w:val="28"/>
          <w:rtl/>
        </w:rPr>
        <w:t>أثر</w:t>
      </w:r>
      <w:r w:rsidRPr="007F7BDB">
        <w:rPr>
          <w:rFonts w:ascii="Simplified Arabic" w:hAnsi="Simplified Arabic" w:cs="Simplified Arabic"/>
          <w:sz w:val="28"/>
          <w:szCs w:val="28"/>
          <w:rtl/>
        </w:rPr>
        <w:t xml:space="preserve"> إدارة الموارد البشرية الخضراء في تطوير أداء العاملين في وزارة الصحة السعودية</w:t>
      </w:r>
    </w:p>
    <w:p w:rsidR="00F05FE9" w:rsidRPr="007F7BDB" w:rsidRDefault="00F05FE9" w:rsidP="00F05FE9">
      <w:pPr>
        <w:rPr>
          <w:rFonts w:ascii="Simplified Arabic" w:hAnsi="Simplified Arabic" w:cs="Simplified Arabic"/>
          <w:sz w:val="28"/>
          <w:szCs w:val="28"/>
          <w:u w:val="single"/>
          <w:rtl/>
        </w:rPr>
      </w:pPr>
    </w:p>
    <w:p w:rsidR="00F05FE9" w:rsidRPr="007F7BDB" w:rsidRDefault="00F05FE9" w:rsidP="00F05FE9">
      <w:pPr>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 xml:space="preserve">1-3 </w:t>
      </w:r>
      <w:r w:rsidRPr="007F7BDB">
        <w:rPr>
          <w:rFonts w:ascii="Simplified Arabic" w:hAnsi="Simplified Arabic" w:cs="Simplified Arabic"/>
          <w:b/>
          <w:bCs/>
          <w:sz w:val="28"/>
          <w:szCs w:val="28"/>
          <w:u w:val="single"/>
          <w:rtl/>
        </w:rPr>
        <w:t>أهمية الدراسة:</w:t>
      </w:r>
    </w:p>
    <w:p w:rsidR="00F05FE9" w:rsidRPr="007F7BDB" w:rsidRDefault="00F05FE9" w:rsidP="00F05FE9">
      <w:pPr>
        <w:spacing w:line="360" w:lineRule="auto"/>
        <w:rPr>
          <w:rFonts w:ascii="Simplified Arabic" w:hAnsi="Simplified Arabic" w:cs="Simplified Arabic"/>
          <w:b/>
          <w:bCs/>
          <w:sz w:val="28"/>
          <w:szCs w:val="28"/>
          <w:rtl/>
        </w:rPr>
      </w:pPr>
      <w:r w:rsidRPr="007F7BDB">
        <w:rPr>
          <w:rFonts w:ascii="Simplified Arabic" w:hAnsi="Simplified Arabic" w:cs="Simplified Arabic"/>
          <w:b/>
          <w:bCs/>
          <w:sz w:val="28"/>
          <w:szCs w:val="28"/>
          <w:rtl/>
        </w:rPr>
        <w:t>أولا : الأهمية النظرية :</w:t>
      </w:r>
    </w:p>
    <w:p w:rsidR="00F05FE9" w:rsidRPr="007F7BDB" w:rsidRDefault="00F05FE9" w:rsidP="00F05FE9">
      <w:pPr>
        <w:spacing w:line="360" w:lineRule="auto"/>
        <w:rPr>
          <w:rFonts w:ascii="Simplified Arabic" w:eastAsia="Simplified Arabic" w:hAnsi="Simplified Arabic" w:cs="Simplified Arabic"/>
          <w:b/>
          <w:sz w:val="28"/>
          <w:szCs w:val="28"/>
          <w:rtl/>
        </w:rPr>
      </w:pPr>
      <w:proofErr w:type="gramStart"/>
      <w:r w:rsidRPr="007F7BDB">
        <w:rPr>
          <w:rFonts w:ascii="Simplified Arabic" w:eastAsia="Simplified Arabic" w:hAnsi="Simplified Arabic" w:cs="Simplified Arabic"/>
          <w:bCs/>
          <w:sz w:val="28"/>
          <w:szCs w:val="28"/>
        </w:rPr>
        <w:t>1</w:t>
      </w:r>
      <w:r w:rsidRPr="007F7BDB">
        <w:rPr>
          <w:rFonts w:ascii="Simplified Arabic" w:eastAsia="Simplified Arabic" w:hAnsi="Simplified Arabic" w:cs="Simplified Arabic"/>
          <w:b/>
          <w:sz w:val="28"/>
          <w:szCs w:val="28"/>
          <w:rtl/>
        </w:rPr>
        <w:t xml:space="preserve">-تأتي أهمية هذه الدراسة من أهمية متغيرات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ومجتمع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الذي سيتم تطبيق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عليه وهو العاملين </w:t>
      </w:r>
      <w:r>
        <w:rPr>
          <w:rFonts w:ascii="Simplified Arabic" w:eastAsia="Simplified Arabic" w:hAnsi="Simplified Arabic" w:cs="Simplified Arabic"/>
          <w:b/>
          <w:sz w:val="28"/>
          <w:szCs w:val="28"/>
          <w:rtl/>
        </w:rPr>
        <w:t>وزارة الصحة</w:t>
      </w:r>
      <w:r w:rsidRPr="007F7BDB">
        <w:rPr>
          <w:rFonts w:ascii="Simplified Arabic" w:eastAsia="Simplified Arabic" w:hAnsi="Simplified Arabic" w:cs="Simplified Arabic"/>
          <w:b/>
          <w:sz w:val="28"/>
          <w:szCs w:val="28"/>
          <w:rtl/>
        </w:rPr>
        <w:t xml:space="preserve"> في المملكة العربية السعودية.</w:t>
      </w:r>
      <w:proofErr w:type="gramEnd"/>
    </w:p>
    <w:p w:rsidR="00F05FE9" w:rsidRPr="007F7BDB" w:rsidRDefault="00F05FE9" w:rsidP="00F05FE9">
      <w:pPr>
        <w:spacing w:line="360" w:lineRule="auto"/>
        <w:rPr>
          <w:rFonts w:ascii="Simplified Arabic" w:eastAsia="Simplified Arabic" w:hAnsi="Simplified Arabic" w:cs="Simplified Arabic"/>
          <w:b/>
          <w:sz w:val="28"/>
          <w:szCs w:val="28"/>
          <w:rtl/>
        </w:rPr>
      </w:pPr>
      <w:r w:rsidRPr="007F7BDB">
        <w:rPr>
          <w:rFonts w:ascii="Simplified Arabic" w:eastAsia="Simplified Arabic" w:hAnsi="Simplified Arabic" w:cs="Simplified Arabic"/>
          <w:b/>
          <w:sz w:val="28"/>
          <w:szCs w:val="28"/>
          <w:rtl/>
        </w:rPr>
        <w:t xml:space="preserve">2-يعتبر موضوع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من المواضيع الهامة التي تسهم في تطوير وتنمية أداء العاملين في وزارة الصحة بالمملكة العربية السعودية.</w:t>
      </w:r>
    </w:p>
    <w:p w:rsidR="00F05FE9" w:rsidRPr="007F7BDB" w:rsidRDefault="00F05FE9" w:rsidP="00F05FE9">
      <w:pPr>
        <w:spacing w:line="360" w:lineRule="auto"/>
        <w:rPr>
          <w:rFonts w:ascii="Simplified Arabic" w:eastAsia="Simplified Arabic" w:hAnsi="Simplified Arabic" w:cs="Simplified Arabic"/>
          <w:b/>
          <w:sz w:val="28"/>
          <w:szCs w:val="28"/>
        </w:rPr>
      </w:pPr>
      <w:r w:rsidRPr="007F7BDB">
        <w:rPr>
          <w:rFonts w:ascii="Simplified Arabic" w:eastAsia="Simplified Arabic" w:hAnsi="Simplified Arabic" w:cs="Simplified Arabic"/>
          <w:b/>
          <w:sz w:val="28"/>
          <w:szCs w:val="28"/>
          <w:rtl/>
        </w:rPr>
        <w:t>3-</w:t>
      </w:r>
      <w:r>
        <w:rPr>
          <w:rFonts w:ascii="Simplified Arabic" w:eastAsia="Simplified Arabic" w:hAnsi="Simplified Arabic" w:cs="Simplified Arabic"/>
          <w:b/>
          <w:sz w:val="28"/>
          <w:szCs w:val="28"/>
          <w:rtl/>
        </w:rPr>
        <w:t>تساهم هذه</w:t>
      </w:r>
      <w:r w:rsidRPr="007F7BDB">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في تقديم إطار نظري يسهم في مساعدة الباحثين في دراسات مستقبلية.</w:t>
      </w:r>
    </w:p>
    <w:p w:rsidR="00F05FE9" w:rsidRPr="007F7BDB" w:rsidRDefault="00F05FE9" w:rsidP="00F05FE9">
      <w:pPr>
        <w:tabs>
          <w:tab w:val="left" w:pos="5607"/>
        </w:tabs>
        <w:rPr>
          <w:rFonts w:ascii="Simplified Arabic" w:hAnsi="Simplified Arabic" w:cs="Simplified Arabic"/>
          <w:sz w:val="28"/>
          <w:szCs w:val="28"/>
          <w:rtl/>
        </w:rPr>
      </w:pPr>
      <w:r>
        <w:rPr>
          <w:rFonts w:ascii="Simplified Arabic" w:eastAsia="Simplified Arabic" w:hAnsi="Simplified Arabic" w:cs="Simplified Arabic"/>
          <w:b/>
          <w:sz w:val="28"/>
          <w:szCs w:val="28"/>
          <w:rtl/>
        </w:rPr>
        <w:t>4-ت</w:t>
      </w:r>
      <w:r w:rsidRPr="007F7BDB">
        <w:rPr>
          <w:rFonts w:ascii="Simplified Arabic" w:eastAsia="Simplified Arabic" w:hAnsi="Simplified Arabic" w:cs="Simplified Arabic"/>
          <w:b/>
          <w:sz w:val="28"/>
          <w:szCs w:val="28"/>
          <w:rtl/>
        </w:rPr>
        <w:t>عتبر ه</w:t>
      </w:r>
      <w:r>
        <w:rPr>
          <w:rFonts w:ascii="Simplified Arabic" w:eastAsia="Simplified Arabic" w:hAnsi="Simplified Arabic" w:cs="Simplified Arabic"/>
          <w:b/>
          <w:sz w:val="28"/>
          <w:szCs w:val="28"/>
          <w:rtl/>
        </w:rPr>
        <w:t>ذه</w:t>
      </w:r>
      <w:r w:rsidRPr="007F7BDB">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من الدراسات النادرة-بحدود علم الباحث- التي تتناول </w:t>
      </w:r>
      <w:r w:rsidRPr="007F7BDB">
        <w:rPr>
          <w:rFonts w:ascii="Simplified Arabic" w:hAnsi="Simplified Arabic" w:cs="Simplified Arabic"/>
          <w:sz w:val="28"/>
          <w:szCs w:val="28"/>
          <w:rtl/>
        </w:rPr>
        <w:t>اثر إدارة الموارد البشرية الخضراء في تطوير أداء العاملين في وزارة الصحة السعودية</w:t>
      </w:r>
    </w:p>
    <w:p w:rsidR="00F05FE9" w:rsidRPr="007F7BDB" w:rsidRDefault="00F05FE9" w:rsidP="00F05FE9">
      <w:pPr>
        <w:spacing w:line="360" w:lineRule="auto"/>
        <w:rPr>
          <w:rFonts w:ascii="Simplified Arabic" w:eastAsia="Simplified Arabic" w:hAnsi="Simplified Arabic" w:cs="Simplified Arabic"/>
          <w:b/>
          <w:sz w:val="28"/>
          <w:szCs w:val="28"/>
          <w:rtl/>
        </w:rPr>
      </w:pPr>
      <w:r w:rsidRPr="007F7BDB">
        <w:rPr>
          <w:rFonts w:ascii="Simplified Arabic" w:eastAsia="Simplified Arabic" w:hAnsi="Simplified Arabic" w:cs="Simplified Arabic"/>
          <w:b/>
          <w:sz w:val="28"/>
          <w:szCs w:val="28"/>
          <w:rtl/>
        </w:rPr>
        <w:t xml:space="preserve">5-يأمل الباحث أن </w:t>
      </w:r>
      <w:r>
        <w:rPr>
          <w:rFonts w:ascii="Simplified Arabic" w:eastAsia="Simplified Arabic" w:hAnsi="Simplified Arabic" w:cs="Simplified Arabic"/>
          <w:b/>
          <w:sz w:val="28"/>
          <w:szCs w:val="28"/>
          <w:rtl/>
        </w:rPr>
        <w:t>تكون</w:t>
      </w:r>
      <w:r w:rsidRPr="007F7BDB">
        <w:rPr>
          <w:rFonts w:ascii="Simplified Arabic" w:eastAsia="Simplified Arabic" w:hAnsi="Simplified Arabic" w:cs="Simplified Arabic"/>
          <w:b/>
          <w:sz w:val="28"/>
          <w:szCs w:val="28"/>
          <w:rtl/>
        </w:rPr>
        <w:t xml:space="preserve"> هذه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نواه لانطلاق لدراسات مستقبلية.</w:t>
      </w:r>
    </w:p>
    <w:p w:rsidR="00F05FE9" w:rsidRPr="007F7BDB" w:rsidRDefault="00F05FE9" w:rsidP="00F05FE9">
      <w:pPr>
        <w:spacing w:line="360" w:lineRule="auto"/>
        <w:rPr>
          <w:rFonts w:ascii="Simplified Arabic" w:hAnsi="Simplified Arabic" w:cs="Simplified Arabic"/>
          <w:b/>
          <w:bCs/>
          <w:sz w:val="28"/>
          <w:szCs w:val="28"/>
          <w:rtl/>
        </w:rPr>
      </w:pPr>
      <w:r w:rsidRPr="007F7BDB">
        <w:rPr>
          <w:rFonts w:ascii="Simplified Arabic" w:hAnsi="Simplified Arabic" w:cs="Simplified Arabic"/>
          <w:b/>
          <w:bCs/>
          <w:sz w:val="28"/>
          <w:szCs w:val="28"/>
          <w:rtl/>
        </w:rPr>
        <w:t>ثانيا : الأهمية التطبيقية :</w:t>
      </w:r>
    </w:p>
    <w:p w:rsidR="00F05FE9" w:rsidRPr="007F7BDB" w:rsidRDefault="00F05FE9" w:rsidP="00F05FE9">
      <w:pPr>
        <w:spacing w:line="360" w:lineRule="auto"/>
        <w:rPr>
          <w:rFonts w:ascii="Simplified Arabic" w:eastAsia="Simplified Arabic" w:hAnsi="Simplified Arabic" w:cs="Simplified Arabic"/>
          <w:b/>
          <w:sz w:val="28"/>
          <w:szCs w:val="28"/>
          <w:rtl/>
        </w:rPr>
      </w:pPr>
      <w:r w:rsidRPr="007F7BDB">
        <w:rPr>
          <w:rFonts w:ascii="Simplified Arabic" w:eastAsia="Simplified Arabic" w:hAnsi="Simplified Arabic" w:cs="Simplified Arabic"/>
          <w:b/>
          <w:sz w:val="28"/>
          <w:szCs w:val="28"/>
          <w:rtl/>
        </w:rPr>
        <w:t>1-تأتي هذه الدراسة لسد فجوة النقص في الدراسات السابقة.</w:t>
      </w:r>
    </w:p>
    <w:p w:rsidR="00F05FE9" w:rsidRPr="007F7BDB" w:rsidRDefault="00F05FE9" w:rsidP="00F05FE9">
      <w:pPr>
        <w:spacing w:line="360" w:lineRule="auto"/>
        <w:rPr>
          <w:rFonts w:ascii="Simplified Arabic" w:eastAsia="Simplified Arabic" w:hAnsi="Simplified Arabic" w:cs="Simplified Arabic"/>
          <w:b/>
          <w:sz w:val="28"/>
          <w:szCs w:val="28"/>
        </w:rPr>
      </w:pPr>
      <w:r w:rsidRPr="007F7BDB">
        <w:rPr>
          <w:rFonts w:ascii="Simplified Arabic" w:eastAsia="Simplified Arabic" w:hAnsi="Simplified Arabic" w:cs="Simplified Arabic"/>
          <w:b/>
          <w:sz w:val="28"/>
          <w:szCs w:val="28"/>
          <w:rtl/>
        </w:rPr>
        <w:t>2- تستمد هذه الدراسة أهميتها من أهمية  وحساسية موقع العاملين في وزارة الصحة في المملكة العربية السعودية.</w:t>
      </w:r>
    </w:p>
    <w:p w:rsidR="00F05FE9" w:rsidRPr="007F7BDB" w:rsidRDefault="00F05FE9" w:rsidP="00F05FE9">
      <w:pPr>
        <w:spacing w:line="360" w:lineRule="auto"/>
        <w:rPr>
          <w:rFonts w:ascii="Simplified Arabic" w:eastAsia="Simplified Arabic" w:hAnsi="Simplified Arabic" w:cs="Simplified Arabic"/>
          <w:b/>
          <w:sz w:val="28"/>
          <w:szCs w:val="28"/>
        </w:rPr>
      </w:pPr>
      <w:r w:rsidRPr="007F7BDB">
        <w:rPr>
          <w:rFonts w:ascii="Simplified Arabic" w:eastAsia="Simplified Arabic" w:hAnsi="Simplified Arabic" w:cs="Simplified Arabic"/>
          <w:b/>
          <w:sz w:val="28"/>
          <w:szCs w:val="28"/>
          <w:rtl/>
        </w:rPr>
        <w:t xml:space="preserve"> 3- </w:t>
      </w:r>
      <w:r>
        <w:rPr>
          <w:rFonts w:ascii="Simplified Arabic" w:eastAsia="Simplified Arabic" w:hAnsi="Simplified Arabic" w:cs="Simplified Arabic"/>
          <w:b/>
          <w:sz w:val="28"/>
          <w:szCs w:val="28"/>
          <w:rtl/>
        </w:rPr>
        <w:t>تسهم هذه</w:t>
      </w:r>
      <w:r w:rsidRPr="007F7BDB">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في تقديم توصيات تسهم في تعزيز مفهوم إدارة الموارد البشرية الخضراء وتطوير أداء العاملين في ظل رؤية المملكة (2030). </w:t>
      </w:r>
    </w:p>
    <w:p w:rsidR="00F05FE9" w:rsidRPr="007F7BDB" w:rsidRDefault="00F05FE9" w:rsidP="00F05FE9">
      <w:pPr>
        <w:spacing w:line="360" w:lineRule="auto"/>
        <w:rPr>
          <w:rFonts w:ascii="Simplified Arabic" w:eastAsia="Simplified Arabic" w:hAnsi="Simplified Arabic" w:cs="Simplified Arabic"/>
          <w:b/>
          <w:sz w:val="28"/>
          <w:szCs w:val="28"/>
          <w:rtl/>
        </w:rPr>
      </w:pPr>
      <w:r w:rsidRPr="007F7BDB">
        <w:rPr>
          <w:rFonts w:ascii="Simplified Arabic" w:eastAsia="Simplified Arabic" w:hAnsi="Simplified Arabic" w:cs="Simplified Arabic"/>
          <w:b/>
          <w:sz w:val="28"/>
          <w:szCs w:val="28"/>
          <w:rtl/>
        </w:rPr>
        <w:lastRenderedPageBreak/>
        <w:t xml:space="preserve">4- تبنع أهمية هذه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في التوصيات التي ستتوصل إليها بناءً على نتائج </w:t>
      </w:r>
      <w:r>
        <w:rPr>
          <w:rFonts w:ascii="Simplified Arabic" w:eastAsia="Simplified Arabic" w:hAnsi="Simplified Arabic" w:cs="Simplified Arabic"/>
          <w:b/>
          <w:sz w:val="28"/>
          <w:szCs w:val="28"/>
          <w:rtl/>
        </w:rPr>
        <w:t>الدراسة</w:t>
      </w:r>
      <w:r w:rsidRPr="007F7BDB">
        <w:rPr>
          <w:rFonts w:ascii="Simplified Arabic" w:eastAsia="Simplified Arabic" w:hAnsi="Simplified Arabic" w:cs="Simplified Arabic"/>
          <w:b/>
          <w:sz w:val="28"/>
          <w:szCs w:val="28"/>
          <w:rtl/>
        </w:rPr>
        <w:t xml:space="preserve"> التي من الممكن أن تساعد المعنيين في وزارة الصحة بالمملكة العربية السعودية.</w:t>
      </w:r>
    </w:p>
    <w:p w:rsidR="00F05FE9" w:rsidRPr="007F7BDB" w:rsidRDefault="00F05FE9" w:rsidP="00F05FE9">
      <w:pPr>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 xml:space="preserve">1-4 </w:t>
      </w:r>
      <w:r w:rsidRPr="007F7BDB">
        <w:rPr>
          <w:rFonts w:ascii="Simplified Arabic" w:hAnsi="Simplified Arabic" w:cs="Simplified Arabic"/>
          <w:b/>
          <w:bCs/>
          <w:sz w:val="28"/>
          <w:szCs w:val="28"/>
          <w:u w:val="single"/>
          <w:rtl/>
        </w:rPr>
        <w:t>أهداف الدراسة</w:t>
      </w:r>
      <w:r w:rsidRPr="007F7BDB">
        <w:rPr>
          <w:rFonts w:ascii="Simplified Arabic" w:hAnsi="Simplified Arabic" w:cs="Simplified Arabic"/>
          <w:sz w:val="28"/>
          <w:szCs w:val="28"/>
          <w:u w:val="single"/>
          <w:rtl/>
        </w:rPr>
        <w:t>:</w:t>
      </w:r>
    </w:p>
    <w:p w:rsidR="00F05FE9" w:rsidRPr="007F7BDB" w:rsidRDefault="00F05FE9" w:rsidP="00F05FE9">
      <w:pPr>
        <w:spacing w:line="360" w:lineRule="auto"/>
        <w:ind w:firstLine="720"/>
        <w:jc w:val="both"/>
        <w:rPr>
          <w:rFonts w:ascii="Simplified Arabic" w:hAnsi="Simplified Arabic" w:cs="Simplified Arabic"/>
          <w:sz w:val="28"/>
          <w:szCs w:val="28"/>
          <w:rtl/>
        </w:rPr>
      </w:pPr>
      <w:r w:rsidRPr="007F7BDB">
        <w:rPr>
          <w:rFonts w:ascii="Simplified Arabic" w:hAnsi="Simplified Arabic" w:cs="Simplified Arabic"/>
          <w:sz w:val="28"/>
          <w:szCs w:val="28"/>
          <w:rtl/>
        </w:rPr>
        <w:t>يكمن الهدف الرئيسي من الدراسة في التعرف على أثر إدارة الموارد البشرية الخضراء بأبعادها( التوظيف الأخضر، التدريب الأخضر، المكآفات والمزايا الخضراء) في تطوير أداء العاملين في وزارة الصحة السعودية. ويتفرع من الهدف الرئيسي مجموعة من الأهداف الفرعية التي تتمثل في:</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 بيان أثر إدارة الموارد البشرية الخضراء ( التوظيف الأخضر) في تطوير أداء العاملين في وزارة الصحة السعودية.</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-دراسة أثر إدارة الموارد البشرية الخضراء (التدريب الأخضر) في تطوير أداء العاملين في وزارة الصحة السعودية.</w:t>
      </w:r>
    </w:p>
    <w:p w:rsidR="00F05FE9" w:rsidRPr="007F7BDB" w:rsidRDefault="00F05FE9" w:rsidP="00F05FE9">
      <w:pPr>
        <w:spacing w:line="360" w:lineRule="auto"/>
        <w:jc w:val="both"/>
        <w:rPr>
          <w:rFonts w:ascii="Simplified Arabic" w:hAnsi="Simplified Arabic" w:cs="Simplified Arabic"/>
          <w:sz w:val="28"/>
          <w:szCs w:val="28"/>
        </w:rPr>
      </w:pPr>
      <w:r w:rsidRPr="007F7BDB">
        <w:rPr>
          <w:rFonts w:ascii="Simplified Arabic" w:hAnsi="Simplified Arabic" w:cs="Simplified Arabic"/>
          <w:sz w:val="28"/>
          <w:szCs w:val="28"/>
          <w:rtl/>
        </w:rPr>
        <w:t>-التحقق من أثر إدارة الموارد البشرية الخضراء (المكآفات والمزايا الخضراء) في تطوير أداء العاملين في وزارة الصحة السعودية.</w:t>
      </w:r>
    </w:p>
    <w:p w:rsidR="00F05FE9" w:rsidRPr="00C535DC" w:rsidRDefault="00F05FE9" w:rsidP="00F05FE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1-5 </w:t>
      </w:r>
      <w:r w:rsidRPr="00C535DC">
        <w:rPr>
          <w:rFonts w:ascii="Simplified Arabic" w:hAnsi="Simplified Arabic" w:cs="Simplified Arabic"/>
          <w:b/>
          <w:bCs/>
          <w:sz w:val="28"/>
          <w:szCs w:val="28"/>
          <w:u w:val="single"/>
          <w:rtl/>
        </w:rPr>
        <w:t>تساؤلات الدراسة</w:t>
      </w:r>
    </w:p>
    <w:p w:rsidR="00F05FE9" w:rsidRPr="007F7BDB" w:rsidRDefault="00F05FE9" w:rsidP="00F05FE9">
      <w:pPr>
        <w:spacing w:line="360" w:lineRule="auto"/>
        <w:jc w:val="both"/>
        <w:rPr>
          <w:rFonts w:ascii="Simplified Arabic" w:hAnsi="Simplified Arabic" w:cs="Simplified Arabic"/>
          <w:b/>
          <w:bCs/>
          <w:sz w:val="28"/>
          <w:szCs w:val="28"/>
          <w:rtl/>
        </w:rPr>
      </w:pPr>
      <w:r w:rsidRPr="007F7BDB">
        <w:rPr>
          <w:rFonts w:ascii="Simplified Arabic" w:hAnsi="Simplified Arabic" w:cs="Simplified Arabic"/>
          <w:b/>
          <w:bCs/>
          <w:sz w:val="28"/>
          <w:szCs w:val="28"/>
          <w:rtl/>
        </w:rPr>
        <w:t xml:space="preserve">تتمثل مشكلة الدراسة بالإجابة على السؤال الرئيس التالي: </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ما أثر إدارة الموارد البشرية الخضراء بأبعادها( التوظيف الأخضر، التدريب الأخضر، المكآفات والمزايا الخضراء) في تطوير أداء العاملين في وزارة الصحة السعودية؟ ويتفرع من هذا السؤال الأسئلة الفرعية التالية:</w:t>
      </w:r>
    </w:p>
    <w:p w:rsidR="00F05FE9" w:rsidRPr="007F7BDB" w:rsidRDefault="00F05FE9" w:rsidP="00F05FE9">
      <w:pPr>
        <w:rPr>
          <w:rFonts w:ascii="Simplified Arabic" w:hAnsi="Simplified Arabic" w:cs="Simplified Arabic"/>
          <w:sz w:val="28"/>
          <w:szCs w:val="28"/>
          <w:rtl/>
        </w:rPr>
      </w:pPr>
      <w:r w:rsidRPr="007F7BDB">
        <w:rPr>
          <w:rFonts w:ascii="Simplified Arabic" w:hAnsi="Simplified Arabic" w:cs="Simplified Arabic"/>
          <w:sz w:val="28"/>
          <w:szCs w:val="28"/>
          <w:rtl/>
        </w:rPr>
        <w:lastRenderedPageBreak/>
        <w:t>-ما أثر إدارة الموارد البشرية الخضراء بأبعادها( التوظيف الأخضر)</w:t>
      </w:r>
      <w:r>
        <w:rPr>
          <w:rFonts w:ascii="Simplified Arabic" w:hAnsi="Simplified Arabic" w:cs="Simplified Arabic"/>
          <w:sz w:val="28"/>
          <w:szCs w:val="28"/>
          <w:rtl/>
        </w:rPr>
        <w:t xml:space="preserve"> </w:t>
      </w:r>
      <w:r w:rsidRPr="007F7BDB">
        <w:rPr>
          <w:rFonts w:ascii="Simplified Arabic" w:hAnsi="Simplified Arabic" w:cs="Simplified Arabic"/>
          <w:sz w:val="28"/>
          <w:szCs w:val="28"/>
          <w:rtl/>
        </w:rPr>
        <w:t>في تطوير أداء العاملين في وزارة الصحة السعودية؟</w:t>
      </w:r>
    </w:p>
    <w:p w:rsidR="00F05FE9" w:rsidRPr="007F7BDB" w:rsidRDefault="00F05FE9" w:rsidP="00F05FE9">
      <w:pPr>
        <w:rPr>
          <w:rFonts w:ascii="Simplified Arabic" w:hAnsi="Simplified Arabic" w:cs="Simplified Arabic"/>
          <w:sz w:val="28"/>
          <w:szCs w:val="28"/>
          <w:rtl/>
        </w:rPr>
      </w:pPr>
      <w:r w:rsidRPr="007F7BDB">
        <w:rPr>
          <w:rFonts w:ascii="Simplified Arabic" w:hAnsi="Simplified Arabic" w:cs="Simplified Arabic"/>
          <w:sz w:val="28"/>
          <w:szCs w:val="28"/>
          <w:rtl/>
        </w:rPr>
        <w:t>أثر إدارة الموارد البشرية الخضراء بأبعادها(التدريب الأخضر) في تطوير أداء العاملين في وزارة الصحة السعودية؟</w:t>
      </w:r>
    </w:p>
    <w:p w:rsidR="00F05FE9" w:rsidRPr="007F7BDB" w:rsidRDefault="00F05FE9" w:rsidP="00F05FE9">
      <w:pPr>
        <w:rPr>
          <w:rFonts w:ascii="Simplified Arabic" w:hAnsi="Simplified Arabic" w:cs="Simplified Arabic"/>
          <w:sz w:val="28"/>
          <w:szCs w:val="28"/>
          <w:u w:val="single"/>
          <w:rtl/>
        </w:rPr>
      </w:pPr>
      <w:r w:rsidRPr="007F7BDB">
        <w:rPr>
          <w:rFonts w:ascii="Simplified Arabic" w:hAnsi="Simplified Arabic" w:cs="Simplified Arabic"/>
          <w:sz w:val="28"/>
          <w:szCs w:val="28"/>
          <w:rtl/>
        </w:rPr>
        <w:t>أثر إدارة الموارد البشرية الخضراء بأبعادها(المكآفات والمزايا الخضراء) في تطوير أداء العاملين في وزارة الصحة السعودية؟</w:t>
      </w:r>
    </w:p>
    <w:p w:rsidR="00F05FE9" w:rsidRPr="00C535DC" w:rsidRDefault="00F05FE9" w:rsidP="00F05FE9">
      <w:pPr>
        <w:rPr>
          <w:rFonts w:ascii="Simplified Arabic" w:hAnsi="Simplified Arabic" w:cs="Simplified Arabic"/>
          <w:b/>
          <w:bCs/>
          <w:sz w:val="28"/>
          <w:szCs w:val="28"/>
          <w:u w:val="single"/>
          <w:rtl/>
        </w:rPr>
      </w:pPr>
      <w:r w:rsidRPr="00C535DC">
        <w:rPr>
          <w:rFonts w:ascii="Simplified Arabic" w:hAnsi="Simplified Arabic" w:cs="Simplified Arabic" w:hint="cs"/>
          <w:b/>
          <w:bCs/>
          <w:sz w:val="28"/>
          <w:szCs w:val="28"/>
          <w:u w:val="single"/>
          <w:rtl/>
        </w:rPr>
        <w:t xml:space="preserve">1-6 </w:t>
      </w:r>
      <w:r w:rsidRPr="00C535DC">
        <w:rPr>
          <w:rFonts w:ascii="Simplified Arabic" w:hAnsi="Simplified Arabic" w:cs="Simplified Arabic"/>
          <w:b/>
          <w:bCs/>
          <w:sz w:val="28"/>
          <w:szCs w:val="28"/>
          <w:u w:val="single"/>
          <w:rtl/>
        </w:rPr>
        <w:t>فروض الدراسة:</w:t>
      </w:r>
    </w:p>
    <w:p w:rsidR="00F05FE9" w:rsidRPr="007F7BDB" w:rsidRDefault="00F05FE9" w:rsidP="00F05FE9">
      <w:pPr>
        <w:spacing w:line="360" w:lineRule="auto"/>
        <w:ind w:left="-424" w:firstLine="424"/>
        <w:rPr>
          <w:rFonts w:ascii="Simplified Arabic" w:eastAsia="Times New Roman" w:hAnsi="Simplified Arabic" w:cs="Simplified Arabic"/>
          <w:sz w:val="28"/>
          <w:szCs w:val="28"/>
          <w:rtl/>
        </w:rPr>
      </w:pPr>
      <w:r w:rsidRPr="007F7BDB">
        <w:rPr>
          <w:rFonts w:ascii="Simplified Arabic" w:eastAsia="Times New Roman" w:hAnsi="Simplified Arabic" w:cs="Simplified Arabic"/>
          <w:sz w:val="28"/>
          <w:szCs w:val="28"/>
          <w:rtl/>
        </w:rPr>
        <w:t>استناداً</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إلى</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مشكلة</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الدراسة</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وأسئلتها</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وتحقيقا</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لأهداف</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الدراسة</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تمت</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صياغة</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الفرضيات</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التالية :</w:t>
      </w:r>
    </w:p>
    <w:p w:rsidR="00F05FE9" w:rsidRPr="007F7BDB" w:rsidRDefault="00F05FE9" w:rsidP="00F05FE9">
      <w:pPr>
        <w:numPr>
          <w:ilvl w:val="0"/>
          <w:numId w:val="1"/>
        </w:numPr>
        <w:spacing w:after="200" w:line="360" w:lineRule="auto"/>
        <w:jc w:val="both"/>
        <w:rPr>
          <w:rFonts w:ascii="Simplified Arabic" w:eastAsia="Times New Roman" w:hAnsi="Simplified Arabic" w:cs="Simplified Arabic"/>
          <w:sz w:val="28"/>
          <w:szCs w:val="28"/>
        </w:rPr>
      </w:pPr>
      <w:r w:rsidRPr="007F7BDB">
        <w:rPr>
          <w:rFonts w:ascii="Simplified Arabic" w:eastAsia="Times New Roman" w:hAnsi="Simplified Arabic" w:cs="Simplified Arabic"/>
          <w:b/>
          <w:bCs/>
          <w:sz w:val="28"/>
          <w:szCs w:val="28"/>
          <w:rtl/>
        </w:rPr>
        <w:t>الفرضية</w:t>
      </w:r>
      <w:r w:rsidRPr="007F7BDB">
        <w:rPr>
          <w:rFonts w:ascii="Simplified Arabic" w:eastAsia="Times New Roman" w:hAnsi="Simplified Arabic" w:cs="Simplified Arabic"/>
          <w:b/>
          <w:sz w:val="28"/>
          <w:szCs w:val="28"/>
        </w:rPr>
        <w:t xml:space="preserve"> </w:t>
      </w:r>
      <w:r w:rsidRPr="007F7BDB">
        <w:rPr>
          <w:rFonts w:ascii="Simplified Arabic" w:eastAsia="Times New Roman" w:hAnsi="Simplified Arabic" w:cs="Simplified Arabic"/>
          <w:b/>
          <w:bCs/>
          <w:sz w:val="28"/>
          <w:szCs w:val="28"/>
          <w:rtl/>
        </w:rPr>
        <w:t>الرئيسية</w:t>
      </w:r>
      <w:r w:rsidRPr="007F7BDB">
        <w:rPr>
          <w:rFonts w:ascii="Simplified Arabic" w:eastAsia="Times New Roman" w:hAnsi="Simplified Arabic" w:cs="Simplified Arabic"/>
          <w:sz w:val="28"/>
          <w:szCs w:val="28"/>
          <w:rtl/>
        </w:rPr>
        <w:t>: لا</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يوجد أثر ذو</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دلالة</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إحصائية</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عند</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مستوى</w:t>
      </w:r>
      <w:r w:rsidRPr="007F7BDB">
        <w:rPr>
          <w:rFonts w:ascii="Simplified Arabic" w:eastAsia="Times New Roman" w:hAnsi="Simplified Arabic" w:cs="Simplified Arabic"/>
          <w:sz w:val="28"/>
          <w:szCs w:val="28"/>
        </w:rPr>
        <w:t xml:space="preserve"> </w:t>
      </w:r>
      <w:r w:rsidRPr="007F7BDB">
        <w:rPr>
          <w:rFonts w:ascii="Simplified Arabic" w:eastAsia="Times New Roman" w:hAnsi="Simplified Arabic" w:cs="Simplified Arabic"/>
          <w:sz w:val="28"/>
          <w:szCs w:val="28"/>
          <w:rtl/>
        </w:rPr>
        <w:t>الدلالة</w:t>
      </w:r>
      <w:r w:rsidRPr="007F7BDB">
        <w:rPr>
          <w:rFonts w:ascii="Simplified Arabic" w:eastAsia="Times New Roman" w:hAnsi="Simplified Arabic" w:cs="Simplified Arabic"/>
          <w:sz w:val="28"/>
          <w:szCs w:val="28"/>
        </w:rPr>
        <w:t xml:space="preserve"> (</w:t>
      </w:r>
      <w:r w:rsidRPr="007F7BDB">
        <w:rPr>
          <w:rFonts w:ascii="Cambria" w:eastAsia="Times New Roman" w:hAnsi="Cambria" w:cs="Simplified Arabic"/>
          <w:sz w:val="28"/>
          <w:szCs w:val="28"/>
        </w:rPr>
        <w:t>α≤</w:t>
      </w:r>
      <w:r w:rsidRPr="007F7BDB">
        <w:rPr>
          <w:rFonts w:ascii="Simplified Arabic" w:eastAsia="Times New Roman" w:hAnsi="Simplified Arabic" w:cs="Simplified Arabic"/>
          <w:sz w:val="28"/>
          <w:szCs w:val="28"/>
        </w:rPr>
        <w:t xml:space="preserve">0.05) </w:t>
      </w:r>
      <w:r w:rsidRPr="007F7BDB">
        <w:rPr>
          <w:rFonts w:ascii="Simplified Arabic" w:hAnsi="Simplified Arabic" w:cs="Simplified Arabic"/>
          <w:sz w:val="28"/>
          <w:szCs w:val="28"/>
          <w:rtl/>
        </w:rPr>
        <w:t>لإدارة الموارد البشرية الخضراء بأبعادها( التوظيف الأخضر، التدريب الأخضر، المكآفات والمزايا الخضراء) في تطوير أداء العاملين في وزارة الصحة السعودية</w:t>
      </w:r>
    </w:p>
    <w:p w:rsidR="00F05FE9" w:rsidRPr="007F7BDB" w:rsidRDefault="00F05FE9" w:rsidP="00F05FE9">
      <w:pPr>
        <w:spacing w:line="360" w:lineRule="auto"/>
        <w:rPr>
          <w:rFonts w:ascii="Simplified Arabic" w:eastAsia="Times New Roman" w:hAnsi="Simplified Arabic" w:cs="Simplified Arabic"/>
          <w:sz w:val="28"/>
          <w:szCs w:val="28"/>
        </w:rPr>
      </w:pPr>
      <w:r w:rsidRPr="007F7BDB">
        <w:rPr>
          <w:rFonts w:ascii="Simplified Arabic" w:eastAsia="Times New Roman" w:hAnsi="Simplified Arabic" w:cs="Simplified Arabic"/>
          <w:sz w:val="28"/>
          <w:szCs w:val="28"/>
          <w:rtl/>
        </w:rPr>
        <w:t>وانبثق عن هذه الفرضية الفرضيات الفرعية الاتية:</w:t>
      </w:r>
    </w:p>
    <w:p w:rsidR="00F05FE9" w:rsidRPr="007F7BDB" w:rsidRDefault="00F05FE9" w:rsidP="00F05FE9">
      <w:pPr>
        <w:numPr>
          <w:ilvl w:val="0"/>
          <w:numId w:val="1"/>
        </w:numPr>
        <w:spacing w:after="200" w:line="360" w:lineRule="auto"/>
        <w:jc w:val="both"/>
        <w:rPr>
          <w:rFonts w:ascii="Simplified Arabic" w:eastAsia="Times New Roman" w:hAnsi="Simplified Arabic" w:cs="Simplified Arabic"/>
          <w:b/>
          <w:bCs/>
          <w:sz w:val="28"/>
          <w:szCs w:val="28"/>
        </w:rPr>
      </w:pPr>
      <w:r w:rsidRPr="007F7BDB">
        <w:rPr>
          <w:rFonts w:ascii="Simplified Arabic" w:eastAsia="Times New Roman" w:hAnsi="Simplified Arabic" w:cs="Simplified Arabic"/>
          <w:b/>
          <w:bCs/>
          <w:sz w:val="28"/>
          <w:szCs w:val="28"/>
          <w:rtl/>
        </w:rPr>
        <w:t>الفرعية الأولى</w:t>
      </w:r>
      <w:bookmarkStart w:id="0" w:name="_Hlk183957373"/>
      <w:r w:rsidRPr="007F7BDB">
        <w:rPr>
          <w:rFonts w:ascii="Simplified Arabic" w:eastAsia="Times New Roman" w:hAnsi="Simplified Arabic" w:cs="Simplified Arabic"/>
          <w:b/>
          <w:bCs/>
          <w:sz w:val="28"/>
          <w:szCs w:val="28"/>
          <w:rtl/>
        </w:rPr>
        <w:t xml:space="preserve"> </w:t>
      </w:r>
      <w:bookmarkEnd w:id="0"/>
      <w:r w:rsidRPr="007F7BDB">
        <w:rPr>
          <w:rFonts w:ascii="Simplified Arabic" w:eastAsia="Times New Roman" w:hAnsi="Simplified Arabic" w:cs="Simplified Arabic"/>
          <w:b/>
          <w:bCs/>
          <w:sz w:val="28"/>
          <w:szCs w:val="28"/>
          <w:rtl/>
        </w:rPr>
        <w:t xml:space="preserve"> :</w:t>
      </w:r>
      <w:r w:rsidRPr="007F7BDB">
        <w:rPr>
          <w:rFonts w:ascii="Simplified Arabic" w:eastAsia="Times New Roman" w:hAnsi="Simplified Arabic" w:cs="Simplified Arabic"/>
          <w:sz w:val="28"/>
          <w:szCs w:val="28"/>
          <w:rtl/>
        </w:rPr>
        <w:t xml:space="preserve"> لا يوجد أثر ذو دلالة إحصائية عند مستوى الدلالة (</w:t>
      </w:r>
      <w:r w:rsidRPr="007F7BDB">
        <w:rPr>
          <w:rFonts w:ascii="Cambria" w:eastAsia="Times New Roman" w:hAnsi="Cambria" w:cs="Simplified Arabic"/>
          <w:sz w:val="28"/>
          <w:szCs w:val="28"/>
        </w:rPr>
        <w:t>α≤</w:t>
      </w:r>
      <w:r w:rsidRPr="007F7BDB">
        <w:rPr>
          <w:rFonts w:ascii="Simplified Arabic" w:eastAsia="Times New Roman" w:hAnsi="Simplified Arabic" w:cs="Simplified Arabic"/>
          <w:sz w:val="28"/>
          <w:szCs w:val="28"/>
        </w:rPr>
        <w:t>0.05</w:t>
      </w:r>
      <w:r w:rsidRPr="007F7BDB">
        <w:rPr>
          <w:rFonts w:ascii="Simplified Arabic" w:eastAsia="Times New Roman" w:hAnsi="Simplified Arabic" w:cs="Simplified Arabic"/>
          <w:sz w:val="28"/>
          <w:szCs w:val="28"/>
          <w:rtl/>
        </w:rPr>
        <w:t xml:space="preserve">) </w:t>
      </w:r>
      <w:r w:rsidRPr="007F7BDB">
        <w:rPr>
          <w:rFonts w:ascii="Simplified Arabic" w:hAnsi="Simplified Arabic" w:cs="Simplified Arabic"/>
          <w:sz w:val="28"/>
          <w:szCs w:val="28"/>
          <w:rtl/>
        </w:rPr>
        <w:t>لإدارة الموارد البشرية الخضراء ( التوظيف الأخضر) في تطوير أداء العاملين في وزارة الصحة السعودية</w:t>
      </w:r>
      <w:r w:rsidRPr="007F7BDB">
        <w:rPr>
          <w:rFonts w:ascii="Simplified Arabic" w:eastAsia="Times New Roman" w:hAnsi="Simplified Arabic" w:cs="Simplified Arabic"/>
          <w:b/>
          <w:bCs/>
          <w:sz w:val="28"/>
          <w:szCs w:val="28"/>
          <w:rtl/>
        </w:rPr>
        <w:t>.</w:t>
      </w:r>
    </w:p>
    <w:p w:rsidR="00F05FE9" w:rsidRPr="007F7BDB" w:rsidRDefault="00F05FE9" w:rsidP="00F05FE9">
      <w:pPr>
        <w:numPr>
          <w:ilvl w:val="0"/>
          <w:numId w:val="1"/>
        </w:numPr>
        <w:spacing w:after="200" w:line="360" w:lineRule="auto"/>
        <w:jc w:val="both"/>
        <w:rPr>
          <w:rFonts w:ascii="Simplified Arabic" w:hAnsi="Simplified Arabic" w:cs="Simplified Arabic"/>
          <w:sz w:val="28"/>
          <w:szCs w:val="28"/>
          <w:u w:val="single"/>
        </w:rPr>
      </w:pPr>
      <w:r w:rsidRPr="007F7BDB">
        <w:rPr>
          <w:rFonts w:ascii="Simplified Arabic" w:eastAsia="Times New Roman" w:hAnsi="Simplified Arabic" w:cs="Simplified Arabic"/>
          <w:b/>
          <w:bCs/>
          <w:sz w:val="28"/>
          <w:szCs w:val="28"/>
          <w:rtl/>
        </w:rPr>
        <w:t>الفرعية الثانية :</w:t>
      </w:r>
      <w:r w:rsidRPr="007F7BDB">
        <w:rPr>
          <w:rFonts w:ascii="Simplified Arabic" w:eastAsia="Times New Roman" w:hAnsi="Simplified Arabic" w:cs="Simplified Arabic"/>
          <w:sz w:val="28"/>
          <w:szCs w:val="28"/>
          <w:rtl/>
        </w:rPr>
        <w:t xml:space="preserve"> لا يوجد أثر ذو دلالة إحصائية عند مستوى الدلالة (</w:t>
      </w:r>
      <w:r w:rsidRPr="007F7BDB">
        <w:rPr>
          <w:rFonts w:ascii="Cambria" w:eastAsia="Times New Roman" w:hAnsi="Cambria" w:cs="Simplified Arabic"/>
          <w:sz w:val="28"/>
          <w:szCs w:val="28"/>
        </w:rPr>
        <w:t>α≤</w:t>
      </w:r>
      <w:r w:rsidRPr="007F7BDB">
        <w:rPr>
          <w:rFonts w:ascii="Simplified Arabic" w:eastAsia="Times New Roman" w:hAnsi="Simplified Arabic" w:cs="Simplified Arabic"/>
          <w:sz w:val="28"/>
          <w:szCs w:val="28"/>
        </w:rPr>
        <w:t>0.05</w:t>
      </w:r>
      <w:r w:rsidRPr="007F7BDB">
        <w:rPr>
          <w:rFonts w:ascii="Simplified Arabic" w:eastAsia="Times New Roman" w:hAnsi="Simplified Arabic" w:cs="Simplified Arabic"/>
          <w:sz w:val="28"/>
          <w:szCs w:val="28"/>
          <w:rtl/>
        </w:rPr>
        <w:t xml:space="preserve">) </w:t>
      </w:r>
      <w:r w:rsidRPr="007F7BDB">
        <w:rPr>
          <w:rFonts w:ascii="Simplified Arabic" w:hAnsi="Simplified Arabic" w:cs="Simplified Arabic"/>
          <w:sz w:val="28"/>
          <w:szCs w:val="28"/>
          <w:rtl/>
        </w:rPr>
        <w:t>لإدارة الموارد البشرية الخضراء (التدريب الأخضر) في تطوير أداء العاملين في وزارة الصحة السعودية</w:t>
      </w:r>
      <w:r w:rsidRPr="007F7BDB">
        <w:rPr>
          <w:rFonts w:ascii="Simplified Arabic" w:eastAsia="Times New Roman" w:hAnsi="Simplified Arabic" w:cs="Simplified Arabic"/>
          <w:b/>
          <w:bCs/>
          <w:sz w:val="28"/>
          <w:szCs w:val="28"/>
          <w:rtl/>
        </w:rPr>
        <w:t>.</w:t>
      </w:r>
    </w:p>
    <w:p w:rsidR="00F05FE9" w:rsidRPr="00F725B7" w:rsidRDefault="00F05FE9" w:rsidP="00F05FE9">
      <w:pPr>
        <w:numPr>
          <w:ilvl w:val="0"/>
          <w:numId w:val="1"/>
        </w:numPr>
        <w:spacing w:after="200" w:line="360" w:lineRule="auto"/>
        <w:jc w:val="both"/>
        <w:rPr>
          <w:rFonts w:ascii="Simplified Arabic" w:hAnsi="Simplified Arabic" w:cs="Simplified Arabic"/>
          <w:sz w:val="28"/>
          <w:szCs w:val="28"/>
          <w:u w:val="single"/>
        </w:rPr>
      </w:pPr>
      <w:r w:rsidRPr="007F7BDB">
        <w:rPr>
          <w:rFonts w:ascii="Simplified Arabic" w:eastAsia="Times New Roman" w:hAnsi="Simplified Arabic" w:cs="Simplified Arabic"/>
          <w:b/>
          <w:bCs/>
          <w:sz w:val="28"/>
          <w:szCs w:val="28"/>
          <w:rtl/>
        </w:rPr>
        <w:t>الفرعية الثالثة:</w:t>
      </w:r>
      <w:r w:rsidRPr="007F7BDB">
        <w:rPr>
          <w:rFonts w:ascii="Simplified Arabic" w:eastAsia="Times New Roman" w:hAnsi="Simplified Arabic" w:cs="Simplified Arabic"/>
          <w:sz w:val="28"/>
          <w:szCs w:val="28"/>
          <w:rtl/>
        </w:rPr>
        <w:t xml:space="preserve"> لا يوجد أثر ذو دلالة إحصائية عند مستوى الدلالة (</w:t>
      </w:r>
      <w:r w:rsidRPr="007F7BDB">
        <w:rPr>
          <w:rFonts w:ascii="Cambria" w:eastAsia="Times New Roman" w:hAnsi="Cambria" w:cs="Simplified Arabic"/>
          <w:sz w:val="28"/>
          <w:szCs w:val="28"/>
        </w:rPr>
        <w:t>α≤</w:t>
      </w:r>
      <w:r w:rsidRPr="007F7BDB">
        <w:rPr>
          <w:rFonts w:ascii="Simplified Arabic" w:eastAsia="Times New Roman" w:hAnsi="Simplified Arabic" w:cs="Simplified Arabic"/>
          <w:sz w:val="28"/>
          <w:szCs w:val="28"/>
        </w:rPr>
        <w:t>0.05</w:t>
      </w:r>
      <w:r w:rsidRPr="007F7BDB">
        <w:rPr>
          <w:rFonts w:ascii="Simplified Arabic" w:eastAsia="Times New Roman" w:hAnsi="Simplified Arabic" w:cs="Simplified Arabic"/>
          <w:sz w:val="28"/>
          <w:szCs w:val="28"/>
          <w:rtl/>
        </w:rPr>
        <w:t xml:space="preserve">) </w:t>
      </w:r>
      <w:r w:rsidRPr="007F7BDB">
        <w:rPr>
          <w:rFonts w:ascii="Simplified Arabic" w:hAnsi="Simplified Arabic" w:cs="Simplified Arabic"/>
          <w:sz w:val="28"/>
          <w:szCs w:val="28"/>
          <w:rtl/>
        </w:rPr>
        <w:t>لإدارة الموارد البشرية الخضراء (المكآفات والمزايا الخضراء) في تطوير أداء العاملين في وزارة الصحة السعودية.</w:t>
      </w:r>
    </w:p>
    <w:p w:rsidR="00F05FE9" w:rsidRPr="00F725B7" w:rsidRDefault="00F05FE9" w:rsidP="00F05FE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 xml:space="preserve">1-7 </w:t>
      </w:r>
      <w:r w:rsidRPr="00F725B7">
        <w:rPr>
          <w:rFonts w:ascii="Simplified Arabic" w:hAnsi="Simplified Arabic" w:cs="Simplified Arabic"/>
          <w:b/>
          <w:bCs/>
          <w:sz w:val="28"/>
          <w:szCs w:val="28"/>
          <w:u w:val="single"/>
          <w:rtl/>
        </w:rPr>
        <w:t>الدراسات السابقة:</w:t>
      </w:r>
    </w:p>
    <w:p w:rsidR="00F05FE9" w:rsidRPr="00F725B7" w:rsidRDefault="00F05FE9" w:rsidP="00F05FE9">
      <w:pPr>
        <w:spacing w:line="360" w:lineRule="auto"/>
        <w:ind w:firstLine="720"/>
        <w:jc w:val="both"/>
        <w:rPr>
          <w:rFonts w:ascii="Simplified Arabic" w:hAnsi="Simplified Arabic" w:cs="Simplified Arabic"/>
          <w:sz w:val="28"/>
          <w:szCs w:val="28"/>
          <w:rtl/>
        </w:rPr>
      </w:pPr>
      <w:r w:rsidRPr="00F725B7">
        <w:rPr>
          <w:rFonts w:ascii="Simplified Arabic" w:hAnsi="Simplified Arabic" w:cs="Simplified Arabic"/>
          <w:sz w:val="28"/>
          <w:szCs w:val="28"/>
          <w:rtl/>
        </w:rPr>
        <w:t>فيما يلي عرضاً للدراسات السابقة ذات العلاقة بمتغيرات الدراسة حيث قام الباحث بعرضها وفقاً لتسلسل الزمني من الأقدم للأحدث وكما يلي:</w:t>
      </w:r>
    </w:p>
    <w:p w:rsidR="00F05FE9" w:rsidRDefault="00F05FE9" w:rsidP="00F05FE9">
      <w:pPr>
        <w:spacing w:line="360" w:lineRule="auto"/>
        <w:jc w:val="both"/>
        <w:rPr>
          <w:rFonts w:ascii="Simplified Arabic" w:hAnsi="Simplified Arabic" w:cs="Simplified Arabic" w:hint="cs"/>
          <w:b/>
          <w:bCs/>
          <w:sz w:val="28"/>
          <w:szCs w:val="28"/>
          <w:rtl/>
        </w:rPr>
      </w:pPr>
      <w:r>
        <w:rPr>
          <w:rFonts w:ascii="Simplified Arabic" w:hAnsi="Simplified Arabic" w:cs="Simplified Arabic"/>
          <w:b/>
          <w:bCs/>
          <w:sz w:val="28"/>
          <w:szCs w:val="28"/>
          <w:rtl/>
        </w:rPr>
        <w:t xml:space="preserve">دراسة </w:t>
      </w:r>
      <w:r w:rsidRPr="007F7BDB">
        <w:rPr>
          <w:rFonts w:ascii="Simplified Arabic" w:hAnsi="Simplified Arabic" w:cs="Simplified Arabic"/>
          <w:b/>
          <w:bCs/>
          <w:sz w:val="28"/>
          <w:szCs w:val="28"/>
          <w:rtl/>
        </w:rPr>
        <w:t xml:space="preserve">الشعار(2021). </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sz w:val="28"/>
          <w:szCs w:val="28"/>
          <w:rtl/>
        </w:rPr>
        <w:t>-هدفت الدراسة إلى التعرف إلى أثر إدارة الموارد البشرية الخضراء في إدارة سلسلة التوريد الخضراء، في ضوء نمط الحياة الخضراء، و جرى الاعتماد على المنهج الوصفي التحليلي،</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sz w:val="28"/>
          <w:szCs w:val="28"/>
          <w:rtl/>
        </w:rPr>
        <w:t>- تكون مجتمع الدراسة من مديري الموارد البشرية في الشركات الصناعية العاملة في مدينة الملك عبد الله الثاني ابن الحسين الصناعية.</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sz w:val="28"/>
          <w:szCs w:val="28"/>
          <w:rtl/>
        </w:rPr>
        <w:t>- بلغت عينة الدراسة (215) مديرا. ولتحقيق أهداف الدراسة.</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sz w:val="28"/>
          <w:szCs w:val="28"/>
          <w:rtl/>
        </w:rPr>
        <w:t xml:space="preserve">-طورت استبانة مكونة من (30) فقرة لجمع البيانات. ولتحليل بيانات الدراسة، استخدم تحليل النمذجة بالمعادلات البنائية </w:t>
      </w:r>
      <w:r w:rsidRPr="00F725B7">
        <w:rPr>
          <w:rFonts w:ascii="Simplified Arabic" w:hAnsi="Simplified Arabic" w:cs="Simplified Arabic"/>
          <w:sz w:val="28"/>
          <w:szCs w:val="28"/>
        </w:rPr>
        <w:t>Equation Modeling (SEM) Structural</w:t>
      </w:r>
      <w:r w:rsidRPr="00F725B7">
        <w:rPr>
          <w:rFonts w:ascii="Simplified Arabic" w:hAnsi="Simplified Arabic" w:cs="Simplified Arabic"/>
          <w:sz w:val="28"/>
          <w:szCs w:val="28"/>
          <w:rtl/>
        </w:rPr>
        <w:t xml:space="preserve"> .</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sz w:val="28"/>
          <w:szCs w:val="28"/>
          <w:rtl/>
        </w:rPr>
        <w:t>-أظهرت نتائج الدراسة أن إدارة الموارد البشرية الخضراء (التدريب والتطوير الأخضر، ومشاركة الموظف الخضراء، وتقييم الأداء والتعويضات الخضراء) تؤثر في إدارة سلسلة التوريد الخضراء، كما بينت نتائج الدراسة أن نمط الحياة الخضراء يتوسط أثر إدارة الموارد البشرية الخضراء في إدارة سلسلة التوريد الخضراء.</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sz w:val="28"/>
          <w:szCs w:val="28"/>
          <w:rtl/>
        </w:rPr>
        <w:t>-أوصت الدراسة التأكيد على ضرورة صياغة سياسات أو استراتيجيات لإدارة الموارد البشرية الخضراء في الشركات الصناعية الأردنية تشجع على الاستخدام الأمثل للحد من هدر الموارد،</w:t>
      </w:r>
      <w:r w:rsidRPr="007F7BDB">
        <w:rPr>
          <w:rFonts w:ascii="Simplified Arabic" w:hAnsi="Simplified Arabic" w:cs="Simplified Arabic"/>
          <w:b/>
          <w:bCs/>
          <w:sz w:val="28"/>
          <w:szCs w:val="28"/>
          <w:rtl/>
        </w:rPr>
        <w:t xml:space="preserve"> </w:t>
      </w:r>
      <w:r w:rsidRPr="00F725B7">
        <w:rPr>
          <w:rFonts w:ascii="Simplified Arabic" w:hAnsi="Simplified Arabic" w:cs="Simplified Arabic"/>
          <w:sz w:val="28"/>
          <w:szCs w:val="28"/>
          <w:rtl/>
        </w:rPr>
        <w:t xml:space="preserve">بالإضافة إلى إيلاء التدريب </w:t>
      </w:r>
      <w:r w:rsidRPr="00F725B7">
        <w:rPr>
          <w:rFonts w:ascii="Simplified Arabic" w:hAnsi="Simplified Arabic" w:cs="Simplified Arabic"/>
          <w:sz w:val="28"/>
          <w:szCs w:val="28"/>
          <w:rtl/>
        </w:rPr>
        <w:lastRenderedPageBreak/>
        <w:t>الأخضر الأهمية الكافية، وتخصيص ميزانية لإعداد البرامج التدريبية المناسبة لتحسين المعرفة الخضراء لدى الموظفين، ومن ثم تطبيقها على الأنشطة اليومية.</w:t>
      </w:r>
    </w:p>
    <w:p w:rsidR="00F05FE9" w:rsidRDefault="00F05FE9" w:rsidP="00F05FE9">
      <w:pPr>
        <w:spacing w:line="360" w:lineRule="auto"/>
        <w:jc w:val="both"/>
        <w:rPr>
          <w:rFonts w:ascii="Simplified Arabic" w:hAnsi="Simplified Arabic" w:cs="Simplified Arabic" w:hint="cs"/>
          <w:b/>
          <w:bCs/>
          <w:sz w:val="28"/>
          <w:szCs w:val="28"/>
          <w:rtl/>
        </w:rPr>
      </w:pPr>
      <w:r w:rsidRPr="00F725B7">
        <w:rPr>
          <w:rFonts w:ascii="Simplified Arabic" w:hAnsi="Simplified Arabic" w:cs="Simplified Arabic"/>
          <w:b/>
          <w:bCs/>
          <w:sz w:val="28"/>
          <w:szCs w:val="28"/>
          <w:rtl/>
        </w:rPr>
        <w:t xml:space="preserve">دراسة الحيالي(2022). </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 xml:space="preserve">-هدفت الدراسة لى التعرف على ممارسات إدارة الموارد البشرية الخضراء ومدى توافرها في الشركة قيد </w:t>
      </w:r>
      <w:r>
        <w:rPr>
          <w:rFonts w:ascii="Simplified Arabic" w:hAnsi="Simplified Arabic" w:cs="Simplified Arabic"/>
          <w:sz w:val="28"/>
          <w:szCs w:val="28"/>
          <w:rtl/>
        </w:rPr>
        <w:t>الدراسة</w:t>
      </w:r>
      <w:r w:rsidRPr="007F7BDB">
        <w:rPr>
          <w:rFonts w:ascii="Simplified Arabic" w:hAnsi="Simplified Arabic" w:cs="Simplified Arabic"/>
          <w:sz w:val="28"/>
          <w:szCs w:val="28"/>
          <w:rtl/>
        </w:rPr>
        <w:t xml:space="preserve"> من خلال تركيزها على أربعة ممارسات أساسية وهي التوظيف الأخضر، والتقييم الأخضر، والتدريب والتطوير الأخضر، وأخيرا التعويضات والمكافآت الخضراء. وتعد هذه الأنشطة بمثابة مؤشرات لقياس مدى تطبيقها في الشركة قيد </w:t>
      </w:r>
      <w:r>
        <w:rPr>
          <w:rFonts w:ascii="Simplified Arabic" w:hAnsi="Simplified Arabic" w:cs="Simplified Arabic"/>
          <w:sz w:val="28"/>
          <w:szCs w:val="28"/>
          <w:rtl/>
        </w:rPr>
        <w:t>الدراسة</w:t>
      </w:r>
      <w:r w:rsidRPr="007F7BDB">
        <w:rPr>
          <w:rFonts w:ascii="Simplified Arabic" w:hAnsi="Simplified Arabic" w:cs="Simplified Arabic"/>
          <w:sz w:val="28"/>
          <w:szCs w:val="28"/>
          <w:rtl/>
        </w:rPr>
        <w:t xml:space="preserve"> بشكل عام،</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-استخدمت الدراسة المنهج الوصفي، وتكون مجتمع الدراسة من كافة العاملين في مصنع الالبسة الحاهز بالموصل.</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 تكونت عينة الدراسة (30) استبانة.</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-تم تحليل البيانات بالاعتماد على البرمجية الإحصائية (</w:t>
      </w:r>
      <w:r w:rsidRPr="007F7BDB">
        <w:rPr>
          <w:rFonts w:ascii="Simplified Arabic" w:hAnsi="Simplified Arabic" w:cs="Simplified Arabic"/>
          <w:sz w:val="28"/>
          <w:szCs w:val="28"/>
        </w:rPr>
        <w:t>SPSS. V18</w:t>
      </w:r>
      <w:r w:rsidRPr="007F7BDB">
        <w:rPr>
          <w:rFonts w:ascii="Simplified Arabic" w:hAnsi="Simplified Arabic" w:cs="Simplified Arabic"/>
          <w:sz w:val="28"/>
          <w:szCs w:val="28"/>
          <w:rtl/>
        </w:rPr>
        <w:t xml:space="preserve">). </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 توصلت الدراسة إلى مجموعة من النتائج أهمها تتوفر ممارسات إدارة الموارد البشرية الخضراء في الميدان المبحوث ولكن بنسب متفاوتة،</w:t>
      </w:r>
    </w:p>
    <w:p w:rsidR="00F05FE9" w:rsidRPr="007F7BDB" w:rsidRDefault="00F05FE9" w:rsidP="00F05FE9">
      <w:pPr>
        <w:spacing w:line="360" w:lineRule="auto"/>
        <w:jc w:val="both"/>
        <w:rPr>
          <w:rFonts w:ascii="Simplified Arabic" w:hAnsi="Simplified Arabic" w:cs="Simplified Arabic"/>
          <w:sz w:val="28"/>
          <w:szCs w:val="28"/>
          <w:rtl/>
        </w:rPr>
      </w:pPr>
      <w:r w:rsidRPr="007F7BDB">
        <w:rPr>
          <w:rFonts w:ascii="Simplified Arabic" w:hAnsi="Simplified Arabic" w:cs="Simplified Arabic"/>
          <w:sz w:val="28"/>
          <w:szCs w:val="28"/>
          <w:rtl/>
        </w:rPr>
        <w:t xml:space="preserve">-أوصت الدراسة ضرورة قيام المعمل قيد </w:t>
      </w:r>
      <w:r>
        <w:rPr>
          <w:rFonts w:ascii="Simplified Arabic" w:hAnsi="Simplified Arabic" w:cs="Simplified Arabic"/>
          <w:sz w:val="28"/>
          <w:szCs w:val="28"/>
          <w:rtl/>
        </w:rPr>
        <w:t>الدراسة</w:t>
      </w:r>
      <w:r w:rsidRPr="007F7BDB">
        <w:rPr>
          <w:rFonts w:ascii="Simplified Arabic" w:hAnsi="Simplified Arabic" w:cs="Simplified Arabic"/>
          <w:sz w:val="28"/>
          <w:szCs w:val="28"/>
          <w:rtl/>
        </w:rPr>
        <w:t xml:space="preserve"> بتحديد إجراءات الاستقطاب والتوظيف المعتمد داخل المعمل وبما ينسجم مع المعايير البيئية المحددة من قبل المصنع المبحوث.</w:t>
      </w:r>
    </w:p>
    <w:p w:rsidR="00F05FE9" w:rsidRPr="007F7BDB" w:rsidRDefault="00F05FE9" w:rsidP="00F05FE9">
      <w:pPr>
        <w:rPr>
          <w:rFonts w:ascii="Simplified Arabic" w:hAnsi="Simplified Arabic" w:cs="Simplified Arabic"/>
          <w:sz w:val="28"/>
          <w:szCs w:val="28"/>
          <w:u w:val="single"/>
          <w:rtl/>
        </w:rPr>
      </w:pPr>
    </w:p>
    <w:p w:rsidR="00F05FE9" w:rsidRPr="00F725B7" w:rsidRDefault="00F05FE9" w:rsidP="00F05FE9">
      <w:pPr>
        <w:rPr>
          <w:rFonts w:ascii="Simplified Arabic" w:hAnsi="Simplified Arabic" w:cs="Simplified Arabic"/>
          <w:b/>
          <w:bCs/>
          <w:color w:val="000000" w:themeColor="text1"/>
          <w:sz w:val="28"/>
          <w:szCs w:val="28"/>
          <w:rtl/>
        </w:rPr>
      </w:pPr>
      <w:r w:rsidRPr="00F725B7">
        <w:rPr>
          <w:rFonts w:ascii="Simplified Arabic" w:hAnsi="Simplified Arabic" w:cs="Simplified Arabic"/>
          <w:b/>
          <w:bCs/>
          <w:color w:val="000000" w:themeColor="text1"/>
          <w:sz w:val="28"/>
          <w:szCs w:val="28"/>
          <w:rtl/>
        </w:rPr>
        <w:t xml:space="preserve">دراسة المحجان(2024). </w:t>
      </w:r>
    </w:p>
    <w:p w:rsidR="00F05FE9" w:rsidRPr="007F7BDB" w:rsidRDefault="00F05FE9" w:rsidP="00F05FE9">
      <w:pPr>
        <w:spacing w:line="360" w:lineRule="auto"/>
        <w:jc w:val="both"/>
        <w:rPr>
          <w:rFonts w:ascii="Simplified Arabic" w:hAnsi="Simplified Arabic" w:cs="Simplified Arabic"/>
          <w:color w:val="000000" w:themeColor="text1"/>
          <w:sz w:val="28"/>
          <w:szCs w:val="28"/>
          <w:rtl/>
        </w:rPr>
      </w:pPr>
      <w:r w:rsidRPr="007F7BDB">
        <w:rPr>
          <w:rFonts w:ascii="Simplified Arabic" w:hAnsi="Simplified Arabic" w:cs="Simplified Arabic"/>
          <w:color w:val="000000" w:themeColor="text1"/>
          <w:sz w:val="28"/>
          <w:szCs w:val="28"/>
          <w:rtl/>
        </w:rPr>
        <w:lastRenderedPageBreak/>
        <w:t xml:space="preserve">- هدفت </w:t>
      </w:r>
      <w:r>
        <w:rPr>
          <w:rFonts w:ascii="Simplified Arabic" w:hAnsi="Simplified Arabic" w:cs="Simplified Arabic"/>
          <w:color w:val="000000" w:themeColor="text1"/>
          <w:sz w:val="28"/>
          <w:szCs w:val="28"/>
          <w:rtl/>
        </w:rPr>
        <w:t>الدراسة</w:t>
      </w:r>
      <w:r w:rsidRPr="007F7BDB">
        <w:rPr>
          <w:rFonts w:ascii="Simplified Arabic" w:hAnsi="Simplified Arabic" w:cs="Simplified Arabic"/>
          <w:color w:val="000000" w:themeColor="text1"/>
          <w:sz w:val="28"/>
          <w:szCs w:val="28"/>
          <w:rtl/>
        </w:rPr>
        <w:t xml:space="preserve"> إلى بيان دور الذكاء الاصطناعي في تطوير أداء معلمي المرحلة الابتدائية بدولة الكويت. عرضت </w:t>
      </w:r>
      <w:r>
        <w:rPr>
          <w:rFonts w:ascii="Simplified Arabic" w:hAnsi="Simplified Arabic" w:cs="Simplified Arabic"/>
          <w:color w:val="000000" w:themeColor="text1"/>
          <w:sz w:val="28"/>
          <w:szCs w:val="28"/>
          <w:rtl/>
        </w:rPr>
        <w:t>الدراسة</w:t>
      </w:r>
      <w:r w:rsidRPr="007F7BDB">
        <w:rPr>
          <w:rFonts w:ascii="Simplified Arabic" w:hAnsi="Simplified Arabic" w:cs="Simplified Arabic"/>
          <w:color w:val="000000" w:themeColor="text1"/>
          <w:sz w:val="28"/>
          <w:szCs w:val="28"/>
          <w:rtl/>
        </w:rPr>
        <w:t xml:space="preserve"> إطاراً مفاهيمياً تضمن أداء المعلم، والذكاء الاصطناعي. </w:t>
      </w:r>
    </w:p>
    <w:p w:rsidR="00F05FE9" w:rsidRPr="007F7BDB" w:rsidRDefault="00F05FE9" w:rsidP="00F05FE9">
      <w:pPr>
        <w:spacing w:line="360" w:lineRule="auto"/>
        <w:jc w:val="both"/>
        <w:rPr>
          <w:rFonts w:ascii="Simplified Arabic" w:hAnsi="Simplified Arabic" w:cs="Simplified Arabic"/>
          <w:color w:val="000000" w:themeColor="text1"/>
          <w:sz w:val="28"/>
          <w:szCs w:val="28"/>
          <w:rtl/>
        </w:rPr>
      </w:pPr>
      <w:r w:rsidRPr="007F7BDB">
        <w:rPr>
          <w:rFonts w:ascii="Simplified Arabic" w:hAnsi="Simplified Arabic" w:cs="Simplified Arabic"/>
          <w:color w:val="000000" w:themeColor="text1"/>
          <w:sz w:val="28"/>
          <w:szCs w:val="28"/>
          <w:rtl/>
        </w:rPr>
        <w:t xml:space="preserve">-واعتمدت </w:t>
      </w:r>
      <w:r>
        <w:rPr>
          <w:rFonts w:ascii="Simplified Arabic" w:hAnsi="Simplified Arabic" w:cs="Simplified Arabic"/>
          <w:color w:val="000000" w:themeColor="text1"/>
          <w:sz w:val="28"/>
          <w:szCs w:val="28"/>
          <w:rtl/>
        </w:rPr>
        <w:t>الدراسة</w:t>
      </w:r>
      <w:r w:rsidRPr="007F7BDB">
        <w:rPr>
          <w:rFonts w:ascii="Simplified Arabic" w:hAnsi="Simplified Arabic" w:cs="Simplified Arabic"/>
          <w:color w:val="000000" w:themeColor="text1"/>
          <w:sz w:val="28"/>
          <w:szCs w:val="28"/>
          <w:rtl/>
        </w:rPr>
        <w:t xml:space="preserve"> على المنهج الوصفي. وتكون مجتمع </w:t>
      </w:r>
      <w:r>
        <w:rPr>
          <w:rFonts w:ascii="Simplified Arabic" w:hAnsi="Simplified Arabic" w:cs="Simplified Arabic"/>
          <w:color w:val="000000" w:themeColor="text1"/>
          <w:sz w:val="28"/>
          <w:szCs w:val="28"/>
          <w:rtl/>
        </w:rPr>
        <w:t>الدراسة</w:t>
      </w:r>
      <w:r w:rsidRPr="007F7BDB">
        <w:rPr>
          <w:rFonts w:ascii="Simplified Arabic" w:hAnsi="Simplified Arabic" w:cs="Simplified Arabic"/>
          <w:color w:val="000000" w:themeColor="text1"/>
          <w:sz w:val="28"/>
          <w:szCs w:val="28"/>
          <w:rtl/>
        </w:rPr>
        <w:t xml:space="preserve"> من كافة معلمي المدارس الابتدائية بمحافظات الأحمدى والجهراء، وحولى.</w:t>
      </w:r>
    </w:p>
    <w:p w:rsidR="00F05FE9" w:rsidRPr="007F7BDB" w:rsidRDefault="00F05FE9" w:rsidP="00F05FE9">
      <w:pPr>
        <w:spacing w:line="360" w:lineRule="auto"/>
        <w:jc w:val="both"/>
        <w:rPr>
          <w:rFonts w:ascii="Simplified Arabic" w:hAnsi="Simplified Arabic" w:cs="Simplified Arabic"/>
          <w:color w:val="000000" w:themeColor="text1"/>
          <w:sz w:val="28"/>
          <w:szCs w:val="28"/>
          <w:rtl/>
        </w:rPr>
      </w:pPr>
      <w:r w:rsidRPr="007F7BDB">
        <w:rPr>
          <w:rFonts w:ascii="Simplified Arabic" w:hAnsi="Simplified Arabic" w:cs="Simplified Arabic"/>
          <w:color w:val="000000" w:themeColor="text1"/>
          <w:sz w:val="28"/>
          <w:szCs w:val="28"/>
          <w:rtl/>
        </w:rPr>
        <w:t xml:space="preserve">-تكونت عينة </w:t>
      </w:r>
      <w:r>
        <w:rPr>
          <w:rFonts w:ascii="Simplified Arabic" w:hAnsi="Simplified Arabic" w:cs="Simplified Arabic"/>
          <w:color w:val="000000" w:themeColor="text1"/>
          <w:sz w:val="28"/>
          <w:szCs w:val="28"/>
          <w:rtl/>
        </w:rPr>
        <w:t>الدراسة</w:t>
      </w:r>
      <w:r w:rsidRPr="007F7BDB">
        <w:rPr>
          <w:rFonts w:ascii="Simplified Arabic" w:hAnsi="Simplified Arabic" w:cs="Simplified Arabic"/>
          <w:color w:val="000000" w:themeColor="text1"/>
          <w:sz w:val="28"/>
          <w:szCs w:val="28"/>
          <w:rtl/>
        </w:rPr>
        <w:t xml:space="preserve"> (596) معلمًا واستخدمت </w:t>
      </w:r>
      <w:r>
        <w:rPr>
          <w:rFonts w:ascii="Simplified Arabic" w:hAnsi="Simplified Arabic" w:cs="Simplified Arabic"/>
          <w:color w:val="000000" w:themeColor="text1"/>
          <w:sz w:val="28"/>
          <w:szCs w:val="28"/>
          <w:rtl/>
        </w:rPr>
        <w:t>الدراسة</w:t>
      </w:r>
      <w:r w:rsidRPr="007F7BDB">
        <w:rPr>
          <w:rFonts w:ascii="Simplified Arabic" w:hAnsi="Simplified Arabic" w:cs="Simplified Arabic"/>
          <w:color w:val="000000" w:themeColor="text1"/>
          <w:sz w:val="28"/>
          <w:szCs w:val="28"/>
          <w:rtl/>
        </w:rPr>
        <w:t xml:space="preserve"> الاستبانة أداة للدراسة.</w:t>
      </w:r>
    </w:p>
    <w:p w:rsidR="00F05FE9" w:rsidRPr="007F7BDB" w:rsidRDefault="00F05FE9" w:rsidP="00F05FE9">
      <w:pPr>
        <w:spacing w:line="360" w:lineRule="auto"/>
        <w:jc w:val="both"/>
        <w:rPr>
          <w:rFonts w:ascii="Simplified Arabic" w:hAnsi="Simplified Arabic" w:cs="Simplified Arabic"/>
          <w:color w:val="000000" w:themeColor="text1"/>
          <w:sz w:val="28"/>
          <w:szCs w:val="28"/>
          <w:rtl/>
        </w:rPr>
      </w:pPr>
      <w:r w:rsidRPr="007F7BDB">
        <w:rPr>
          <w:rFonts w:ascii="Simplified Arabic" w:hAnsi="Simplified Arabic" w:cs="Simplified Arabic"/>
          <w:color w:val="000000" w:themeColor="text1"/>
          <w:sz w:val="28"/>
          <w:szCs w:val="28"/>
          <w:rtl/>
        </w:rPr>
        <w:t xml:space="preserve">-وجاءت نتائج </w:t>
      </w:r>
      <w:r>
        <w:rPr>
          <w:rFonts w:ascii="Simplified Arabic" w:hAnsi="Simplified Arabic" w:cs="Simplified Arabic"/>
          <w:color w:val="000000" w:themeColor="text1"/>
          <w:sz w:val="28"/>
          <w:szCs w:val="28"/>
          <w:rtl/>
        </w:rPr>
        <w:t>الدراسة</w:t>
      </w:r>
      <w:r w:rsidRPr="007F7BDB">
        <w:rPr>
          <w:rFonts w:ascii="Simplified Arabic" w:hAnsi="Simplified Arabic" w:cs="Simplified Arabic"/>
          <w:color w:val="000000" w:themeColor="text1"/>
          <w:sz w:val="28"/>
          <w:szCs w:val="28"/>
          <w:rtl/>
        </w:rPr>
        <w:t xml:space="preserve"> مؤكدة على أن الذكاء الاصطناعي وفر مميزات خاصة للطلاب ذوي الاحتياجات الخاصة داخل الفصل، موضحة معاونته للمعلمين في تحسين أدائهم داخل المؤسسة، مبينة كذلك مساعدته في الاتصال والتواصل بين الإدارة العليا والمعلمين.</w:t>
      </w:r>
    </w:p>
    <w:p w:rsidR="00F05FE9" w:rsidRDefault="00F05FE9" w:rsidP="00F05FE9">
      <w:pPr>
        <w:spacing w:line="360" w:lineRule="auto"/>
        <w:jc w:val="both"/>
        <w:rPr>
          <w:rFonts w:ascii="Simplified Arabic" w:hAnsi="Simplified Arabic" w:cs="Simplified Arabic" w:hint="cs"/>
          <w:color w:val="000000" w:themeColor="text1"/>
          <w:sz w:val="28"/>
          <w:szCs w:val="28"/>
          <w:rtl/>
        </w:rPr>
      </w:pPr>
      <w:r w:rsidRPr="007F7BDB">
        <w:rPr>
          <w:rFonts w:ascii="Simplified Arabic" w:hAnsi="Simplified Arabic" w:cs="Simplified Arabic"/>
          <w:color w:val="000000" w:themeColor="text1"/>
          <w:sz w:val="28"/>
          <w:szCs w:val="28"/>
          <w:rtl/>
        </w:rPr>
        <w:t xml:space="preserve">-أوصت </w:t>
      </w:r>
      <w:r>
        <w:rPr>
          <w:rFonts w:ascii="Simplified Arabic" w:hAnsi="Simplified Arabic" w:cs="Simplified Arabic"/>
          <w:color w:val="000000" w:themeColor="text1"/>
          <w:sz w:val="28"/>
          <w:szCs w:val="28"/>
          <w:rtl/>
        </w:rPr>
        <w:t>الدراسة</w:t>
      </w:r>
      <w:r w:rsidRPr="007F7BDB">
        <w:rPr>
          <w:rFonts w:ascii="Simplified Arabic" w:hAnsi="Simplified Arabic" w:cs="Simplified Arabic"/>
          <w:color w:val="000000" w:themeColor="text1"/>
          <w:sz w:val="28"/>
          <w:szCs w:val="28"/>
          <w:rtl/>
        </w:rPr>
        <w:t xml:space="preserve"> بالتركيز على تعليم الطفل كيفية التعلم من خلال الذكاء الاصطناعي، مع الالتزام بأخلاقيات التعامل معه.</w:t>
      </w:r>
    </w:p>
    <w:p w:rsidR="00F05FE9" w:rsidRPr="007F7BDB" w:rsidRDefault="00F05FE9" w:rsidP="00F05FE9">
      <w:pPr>
        <w:spacing w:line="360" w:lineRule="auto"/>
        <w:jc w:val="both"/>
        <w:rPr>
          <w:rFonts w:ascii="Simplified Arabic" w:hAnsi="Simplified Arabic" w:cs="Simplified Arabic"/>
          <w:color w:val="000000" w:themeColor="text1"/>
          <w:sz w:val="28"/>
          <w:szCs w:val="28"/>
          <w:rtl/>
        </w:rPr>
      </w:pPr>
    </w:p>
    <w:p w:rsidR="00F05FE9" w:rsidRPr="00F725B7" w:rsidRDefault="00F05FE9" w:rsidP="00F05FE9">
      <w:pPr>
        <w:spacing w:line="360" w:lineRule="auto"/>
        <w:rPr>
          <w:rFonts w:ascii="Simplified Arabic" w:hAnsi="Simplified Arabic" w:cs="Simplified Arabic"/>
          <w:b/>
          <w:bCs/>
          <w:sz w:val="28"/>
          <w:szCs w:val="28"/>
          <w:rtl/>
        </w:rPr>
      </w:pPr>
      <w:r w:rsidRPr="00F725B7">
        <w:rPr>
          <w:rFonts w:ascii="Simplified Arabic" w:hAnsi="Simplified Arabic" w:cs="Simplified Arabic"/>
          <w:b/>
          <w:bCs/>
          <w:sz w:val="28"/>
          <w:szCs w:val="28"/>
          <w:rtl/>
        </w:rPr>
        <w:t>دراسة صقر(2024</w:t>
      </w:r>
      <w:r>
        <w:rPr>
          <w:rFonts w:ascii="Simplified Arabic" w:hAnsi="Simplified Arabic" w:cs="Simplified Arabic" w:hint="cs"/>
          <w:b/>
          <w:bCs/>
          <w:sz w:val="28"/>
          <w:szCs w:val="28"/>
          <w:rtl/>
        </w:rPr>
        <w:t>)</w:t>
      </w:r>
    </w:p>
    <w:p w:rsidR="00F05FE9" w:rsidRPr="007F7BDB" w:rsidRDefault="00F05FE9" w:rsidP="00F05FE9">
      <w:pPr>
        <w:spacing w:line="360" w:lineRule="auto"/>
        <w:rPr>
          <w:rFonts w:ascii="Simplified Arabic" w:hAnsi="Simplified Arabic" w:cs="Simplified Arabic"/>
          <w:sz w:val="28"/>
          <w:szCs w:val="28"/>
          <w:rtl/>
        </w:rPr>
      </w:pPr>
      <w:r w:rsidRPr="007F7BDB">
        <w:rPr>
          <w:rFonts w:ascii="Simplified Arabic" w:hAnsi="Simplified Arabic" w:cs="Simplified Arabic"/>
          <w:sz w:val="28"/>
          <w:szCs w:val="28"/>
          <w:rtl/>
        </w:rPr>
        <w:t>- هدفت هذه الدراسة إلى التعرف على تأثير تكنولوجيا المعلومات في الإدارة الإلكترونية على أداء العاملين في المكتبة المركزية للجامعة المستنصرية والتعرف على طبيعة مستوى وأبعاد تكنولوجيا المعلومات في الإدارة الإلكترونية.</w:t>
      </w:r>
    </w:p>
    <w:p w:rsidR="00F05FE9" w:rsidRPr="007F7BDB" w:rsidRDefault="00F05FE9" w:rsidP="00F05FE9">
      <w:pPr>
        <w:spacing w:line="360" w:lineRule="auto"/>
        <w:rPr>
          <w:rFonts w:ascii="Simplified Arabic" w:hAnsi="Simplified Arabic" w:cs="Simplified Arabic"/>
          <w:sz w:val="28"/>
          <w:szCs w:val="28"/>
          <w:rtl/>
        </w:rPr>
      </w:pPr>
      <w:r w:rsidRPr="007F7BDB">
        <w:rPr>
          <w:rFonts w:ascii="Simplified Arabic" w:hAnsi="Simplified Arabic" w:cs="Simplified Arabic"/>
          <w:sz w:val="28"/>
          <w:szCs w:val="28"/>
          <w:rtl/>
        </w:rPr>
        <w:t xml:space="preserve">- استخدمت الدراسة المنهج الوصفي، وتكون مجتمع </w:t>
      </w:r>
      <w:r>
        <w:rPr>
          <w:rFonts w:ascii="Simplified Arabic" w:hAnsi="Simplified Arabic" w:cs="Simplified Arabic"/>
          <w:sz w:val="28"/>
          <w:szCs w:val="28"/>
          <w:rtl/>
        </w:rPr>
        <w:t>الدراسة</w:t>
      </w:r>
      <w:r w:rsidRPr="007F7BDB">
        <w:rPr>
          <w:rFonts w:ascii="Simplified Arabic" w:hAnsi="Simplified Arabic" w:cs="Simplified Arabic"/>
          <w:sz w:val="28"/>
          <w:szCs w:val="28"/>
          <w:rtl/>
        </w:rPr>
        <w:t xml:space="preserve"> من كافة العاملين في المكتبة المركزية لجامعة المستنصرية.</w:t>
      </w:r>
    </w:p>
    <w:p w:rsidR="00F05FE9" w:rsidRPr="007F7BDB" w:rsidRDefault="00F05FE9" w:rsidP="00F05FE9">
      <w:pPr>
        <w:spacing w:line="360" w:lineRule="auto"/>
        <w:rPr>
          <w:rFonts w:ascii="Simplified Arabic" w:hAnsi="Simplified Arabic" w:cs="Simplified Arabic"/>
          <w:sz w:val="28"/>
          <w:szCs w:val="28"/>
          <w:rtl/>
        </w:rPr>
      </w:pPr>
      <w:r w:rsidRPr="007F7BDB">
        <w:rPr>
          <w:rFonts w:ascii="Simplified Arabic" w:hAnsi="Simplified Arabic" w:cs="Simplified Arabic"/>
          <w:sz w:val="28"/>
          <w:szCs w:val="28"/>
          <w:rtl/>
        </w:rPr>
        <w:lastRenderedPageBreak/>
        <w:t xml:space="preserve">-تكونت عينة </w:t>
      </w:r>
      <w:r>
        <w:rPr>
          <w:rFonts w:ascii="Simplified Arabic" w:hAnsi="Simplified Arabic" w:cs="Simplified Arabic"/>
          <w:sz w:val="28"/>
          <w:szCs w:val="28"/>
          <w:rtl/>
        </w:rPr>
        <w:t>الدراسة</w:t>
      </w:r>
      <w:r w:rsidRPr="007F7BDB">
        <w:rPr>
          <w:rFonts w:ascii="Simplified Arabic" w:hAnsi="Simplified Arabic" w:cs="Simplified Arabic"/>
          <w:sz w:val="28"/>
          <w:szCs w:val="28"/>
          <w:rtl/>
        </w:rPr>
        <w:t xml:space="preserve"> من (50) فرداً من مجتمع </w:t>
      </w:r>
      <w:r>
        <w:rPr>
          <w:rFonts w:ascii="Simplified Arabic" w:hAnsi="Simplified Arabic" w:cs="Simplified Arabic"/>
          <w:sz w:val="28"/>
          <w:szCs w:val="28"/>
          <w:rtl/>
        </w:rPr>
        <w:t>الدراسة</w:t>
      </w:r>
      <w:r w:rsidRPr="007F7BDB">
        <w:rPr>
          <w:rFonts w:ascii="Simplified Arabic" w:hAnsi="Simplified Arabic" w:cs="Simplified Arabic"/>
          <w:sz w:val="28"/>
          <w:szCs w:val="28"/>
          <w:rtl/>
        </w:rPr>
        <w:t xml:space="preserve">، كما استخدمت </w:t>
      </w:r>
      <w:r>
        <w:rPr>
          <w:rFonts w:ascii="Simplified Arabic" w:hAnsi="Simplified Arabic" w:cs="Simplified Arabic"/>
          <w:sz w:val="28"/>
          <w:szCs w:val="28"/>
          <w:rtl/>
        </w:rPr>
        <w:t>الدراسة</w:t>
      </w:r>
      <w:r w:rsidRPr="007F7BDB">
        <w:rPr>
          <w:rFonts w:ascii="Simplified Arabic" w:hAnsi="Simplified Arabic" w:cs="Simplified Arabic"/>
          <w:sz w:val="28"/>
          <w:szCs w:val="28"/>
          <w:rtl/>
        </w:rPr>
        <w:t xml:space="preserve"> الاستبانة أداة للدراسة.</w:t>
      </w:r>
    </w:p>
    <w:p w:rsidR="00F05FE9" w:rsidRPr="007F7BDB" w:rsidRDefault="00F05FE9" w:rsidP="00F05FE9">
      <w:pPr>
        <w:spacing w:line="360" w:lineRule="auto"/>
        <w:rPr>
          <w:rFonts w:ascii="Simplified Arabic" w:hAnsi="Simplified Arabic" w:cs="Simplified Arabic"/>
          <w:sz w:val="28"/>
          <w:szCs w:val="28"/>
          <w:rtl/>
        </w:rPr>
      </w:pPr>
      <w:r w:rsidRPr="007F7BDB">
        <w:rPr>
          <w:rFonts w:ascii="Simplified Arabic" w:hAnsi="Simplified Arabic" w:cs="Simplified Arabic"/>
          <w:sz w:val="28"/>
          <w:szCs w:val="28"/>
          <w:rtl/>
        </w:rPr>
        <w:t>-</w:t>
      </w:r>
      <w:r>
        <w:rPr>
          <w:rFonts w:ascii="Simplified Arabic" w:hAnsi="Simplified Arabic" w:cs="Simplified Arabic"/>
          <w:sz w:val="28"/>
          <w:szCs w:val="28"/>
          <w:rtl/>
        </w:rPr>
        <w:t xml:space="preserve">توصلت الدراسة </w:t>
      </w:r>
      <w:r w:rsidRPr="007F7BDB">
        <w:rPr>
          <w:rFonts w:ascii="Simplified Arabic" w:hAnsi="Simplified Arabic" w:cs="Simplified Arabic"/>
          <w:sz w:val="28"/>
          <w:szCs w:val="28"/>
          <w:rtl/>
        </w:rPr>
        <w:t xml:space="preserve">إلى إلى مجموعة من الاستنتاجات وكانت أبرزها : أن أداء العاملين يرتكز في المكتبة على كفاءة وفعالية تبسيط العمل الإداري وذلك بالاعتماد على تطوير البنية التحتية لتكنولوجيا المعلومات من أجهزة الحواسيب وشبكات الاتصال والأنظمة والبرمجيات بشكل دائم ومستمر بما يتناسب مع طبيعة العمل من جهة والاستثمار في العنصر البشري من جهة أخرى. </w:t>
      </w:r>
    </w:p>
    <w:p w:rsidR="00F05FE9" w:rsidRPr="007F7BDB" w:rsidRDefault="00F05FE9" w:rsidP="00F05FE9">
      <w:pPr>
        <w:rPr>
          <w:rFonts w:ascii="Simplified Arabic" w:hAnsi="Simplified Arabic" w:cs="Simplified Arabic"/>
          <w:sz w:val="28"/>
          <w:szCs w:val="28"/>
          <w:rtl/>
        </w:rPr>
      </w:pPr>
      <w:r w:rsidRPr="007F7BDB">
        <w:rPr>
          <w:rFonts w:ascii="Simplified Arabic" w:hAnsi="Simplified Arabic" w:cs="Simplified Arabic"/>
          <w:sz w:val="28"/>
          <w:szCs w:val="28"/>
          <w:rtl/>
        </w:rPr>
        <w:t>-أوصت الدراسة ضرورة تفعيل تكنولوجيا المعلومات عند استخدام الإدارة الإلكترونية لما لها من تأثير إيجابي على أداء العاملين.</w:t>
      </w:r>
    </w:p>
    <w:p w:rsidR="00F05FE9" w:rsidRPr="00F725B7" w:rsidRDefault="00F05FE9" w:rsidP="00F05FE9">
      <w:pPr>
        <w:spacing w:line="360" w:lineRule="auto"/>
        <w:rPr>
          <w:rFonts w:ascii="Simplified Arabic" w:hAnsi="Simplified Arabic" w:cs="Simplified Arabic"/>
          <w:b/>
          <w:bCs/>
          <w:sz w:val="28"/>
          <w:szCs w:val="28"/>
          <w:u w:val="single"/>
          <w:rtl/>
        </w:rPr>
      </w:pPr>
      <w:r w:rsidRPr="00F725B7">
        <w:rPr>
          <w:rFonts w:ascii="Simplified Arabic" w:hAnsi="Simplified Arabic" w:cs="Simplified Arabic"/>
          <w:b/>
          <w:bCs/>
          <w:sz w:val="28"/>
          <w:szCs w:val="28"/>
          <w:u w:val="single"/>
          <w:rtl/>
        </w:rPr>
        <w:t>المنطلقات النظرية للدراسة:</w:t>
      </w:r>
    </w:p>
    <w:p w:rsidR="00F05FE9" w:rsidRPr="00F725B7" w:rsidRDefault="00F05FE9" w:rsidP="00F05FE9">
      <w:pPr>
        <w:spacing w:line="360" w:lineRule="auto"/>
        <w:rPr>
          <w:rFonts w:ascii="Simplified Arabic" w:hAnsi="Simplified Arabic" w:cs="Simplified Arabic"/>
          <w:sz w:val="28"/>
          <w:szCs w:val="28"/>
          <w:rtl/>
        </w:rPr>
      </w:pPr>
      <w:r w:rsidRPr="00F725B7">
        <w:rPr>
          <w:rFonts w:ascii="Simplified Arabic" w:hAnsi="Simplified Arabic" w:cs="Simplified Arabic"/>
          <w:sz w:val="28"/>
          <w:szCs w:val="28"/>
          <w:rtl/>
        </w:rPr>
        <w:t>تنطلق من هذه الدراسة مجموعة من المصطلحات تتمثل في:</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b/>
          <w:bCs/>
          <w:sz w:val="28"/>
          <w:szCs w:val="28"/>
          <w:rtl/>
        </w:rPr>
        <w:t>إدارة الموارد البشرية الخضراء:</w:t>
      </w:r>
      <w:r w:rsidRPr="00F725B7">
        <w:rPr>
          <w:sz w:val="28"/>
          <w:szCs w:val="28"/>
          <w:rtl/>
        </w:rPr>
        <w:t xml:space="preserve"> </w:t>
      </w:r>
      <w:r w:rsidRPr="00F725B7">
        <w:rPr>
          <w:rFonts w:ascii="Simplified Arabic" w:hAnsi="Simplified Arabic" w:cs="Simplified Arabic"/>
          <w:sz w:val="28"/>
          <w:szCs w:val="28"/>
          <w:rtl/>
        </w:rPr>
        <w:t>إن إدارة الموارد البشرية الخضراء هي نظام إدارة يدمج الاعتبارات البيئية في مكان العمل لتنمية ثقافة تنظيمية فعّالة بيئيًا(حاج،2023).</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b/>
          <w:bCs/>
          <w:sz w:val="28"/>
          <w:szCs w:val="28"/>
          <w:rtl/>
        </w:rPr>
        <w:t>التوظيف الأخضر:</w:t>
      </w:r>
      <w:r w:rsidRPr="00F725B7">
        <w:rPr>
          <w:sz w:val="28"/>
          <w:szCs w:val="28"/>
          <w:rtl/>
        </w:rPr>
        <w:t xml:space="preserve"> </w:t>
      </w:r>
      <w:r w:rsidRPr="00F725B7">
        <w:rPr>
          <w:rFonts w:ascii="Simplified Arabic" w:hAnsi="Simplified Arabic" w:cs="Simplified Arabic"/>
          <w:sz w:val="28"/>
          <w:szCs w:val="28"/>
          <w:rtl/>
        </w:rPr>
        <w:t>هو عملية استقطاب مواهب جديدة على دراية بالعمليات والنظام البيئي المستدام، وعلى دراية بمفاهيم الحفاظ على البيئة المستدامة(جميل،2020).</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b/>
          <w:bCs/>
          <w:sz w:val="28"/>
          <w:szCs w:val="28"/>
          <w:rtl/>
        </w:rPr>
        <w:t>التدريب الأخضر:</w:t>
      </w:r>
      <w:r w:rsidRPr="00F725B7">
        <w:rPr>
          <w:rFonts w:ascii="Simplified Arabic" w:hAnsi="Simplified Arabic" w:cs="Simplified Arabic"/>
          <w:sz w:val="28"/>
          <w:szCs w:val="28"/>
          <w:rtl/>
        </w:rPr>
        <w:t xml:space="preserve"> هو التدريب الذي يسهم في تنمية وعي ومهارات الموظفين في المؤسسات بهدف تحقيق الاستدامة من خلال التحسين المستمر للتدريب(محمد،2025).</w:t>
      </w:r>
    </w:p>
    <w:p w:rsidR="00F05FE9" w:rsidRPr="00F725B7" w:rsidRDefault="00F05FE9" w:rsidP="00F05FE9">
      <w:pPr>
        <w:spacing w:line="360" w:lineRule="auto"/>
        <w:jc w:val="both"/>
        <w:rPr>
          <w:rFonts w:ascii="Simplified Arabic" w:hAnsi="Simplified Arabic" w:cs="Simplified Arabic"/>
          <w:sz w:val="28"/>
          <w:szCs w:val="28"/>
          <w:rtl/>
        </w:rPr>
      </w:pPr>
      <w:r w:rsidRPr="00F725B7">
        <w:rPr>
          <w:rFonts w:ascii="Simplified Arabic" w:hAnsi="Simplified Arabic" w:cs="Simplified Arabic"/>
          <w:b/>
          <w:bCs/>
          <w:sz w:val="28"/>
          <w:szCs w:val="28"/>
          <w:rtl/>
        </w:rPr>
        <w:lastRenderedPageBreak/>
        <w:t>المكآفات والمزايا الخضراء</w:t>
      </w:r>
      <w:r w:rsidRPr="00F725B7">
        <w:rPr>
          <w:rFonts w:ascii="Simplified Arabic" w:hAnsi="Simplified Arabic" w:cs="Simplified Arabic"/>
          <w:sz w:val="28"/>
          <w:szCs w:val="28"/>
          <w:rtl/>
        </w:rPr>
        <w:t>:</w:t>
      </w:r>
      <w:r w:rsidRPr="00F725B7">
        <w:rPr>
          <w:sz w:val="28"/>
          <w:szCs w:val="28"/>
          <w:rtl/>
        </w:rPr>
        <w:t xml:space="preserve"> </w:t>
      </w:r>
      <w:r w:rsidRPr="00F725B7">
        <w:rPr>
          <w:rFonts w:ascii="Simplified Arabic" w:hAnsi="Simplified Arabic" w:cs="Simplified Arabic"/>
          <w:sz w:val="28"/>
          <w:szCs w:val="28"/>
          <w:rtl/>
        </w:rPr>
        <w:t>تشير المكافآت الخضراء إلى المكافآت المالية وغير المالية التي تهدف إلى جذب موظفين جدد، والاحتفاظ بالموظفين الحاليين، وتشجيعهم على تحقيق الأهداف البيئية للمؤسسة التي يعملون بها(البنوي،2025).</w:t>
      </w:r>
    </w:p>
    <w:p w:rsidR="00F05FE9" w:rsidRPr="00F725B7" w:rsidRDefault="00F05FE9" w:rsidP="00F05FE9">
      <w:pPr>
        <w:spacing w:line="360" w:lineRule="auto"/>
        <w:rPr>
          <w:rFonts w:ascii="Simplified Arabic" w:hAnsi="Simplified Arabic" w:cs="Simplified Arabic"/>
          <w:sz w:val="28"/>
          <w:szCs w:val="28"/>
          <w:rtl/>
        </w:rPr>
      </w:pPr>
      <w:r w:rsidRPr="00F725B7">
        <w:rPr>
          <w:rFonts w:ascii="Simplified Arabic" w:hAnsi="Simplified Arabic" w:cs="Simplified Arabic"/>
          <w:b/>
          <w:bCs/>
          <w:sz w:val="28"/>
          <w:szCs w:val="28"/>
          <w:rtl/>
        </w:rPr>
        <w:t>تطوير أداء العاملين:</w:t>
      </w:r>
      <w:r w:rsidRPr="00F725B7">
        <w:rPr>
          <w:rFonts w:ascii="Simplified Arabic" w:hAnsi="Simplified Arabic" w:cs="Simplified Arabic"/>
          <w:sz w:val="28"/>
          <w:szCs w:val="28"/>
          <w:rtl/>
        </w:rPr>
        <w:t xml:space="preserve"> حركة تحسين مستمر مرتبطة بالمنتجات المادية والخدمات والأفراد والعمليات، والبيئة المحيطة بحيث تتطابق هذه الحالة مع توقعات الزبائن(العتيبي،2025).</w:t>
      </w:r>
    </w:p>
    <w:p w:rsidR="00F05FE9" w:rsidRPr="00F725B7" w:rsidRDefault="00F05FE9" w:rsidP="00F05FE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1-8 </w:t>
      </w:r>
      <w:r w:rsidRPr="00F725B7">
        <w:rPr>
          <w:rFonts w:ascii="Simplified Arabic" w:hAnsi="Simplified Arabic" w:cs="Simplified Arabic"/>
          <w:b/>
          <w:bCs/>
          <w:sz w:val="28"/>
          <w:szCs w:val="28"/>
          <w:u w:val="single"/>
          <w:rtl/>
        </w:rPr>
        <w:t xml:space="preserve">المنهجية وطرق </w:t>
      </w:r>
      <w:r>
        <w:rPr>
          <w:rFonts w:ascii="Simplified Arabic" w:hAnsi="Simplified Arabic" w:cs="Simplified Arabic"/>
          <w:b/>
          <w:bCs/>
          <w:sz w:val="28"/>
          <w:szCs w:val="28"/>
          <w:u w:val="single"/>
          <w:rtl/>
        </w:rPr>
        <w:t>الدراسة</w:t>
      </w:r>
      <w:r w:rsidRPr="00F725B7">
        <w:rPr>
          <w:rFonts w:ascii="Simplified Arabic" w:hAnsi="Simplified Arabic" w:cs="Simplified Arabic"/>
          <w:b/>
          <w:bCs/>
          <w:sz w:val="28"/>
          <w:szCs w:val="28"/>
          <w:u w:val="single"/>
          <w:rtl/>
        </w:rPr>
        <w:t>:</w:t>
      </w:r>
    </w:p>
    <w:p w:rsidR="00F05FE9" w:rsidRPr="00AF6C90" w:rsidRDefault="00F05FE9" w:rsidP="00F05FE9">
      <w:pPr>
        <w:spacing w:line="360" w:lineRule="auto"/>
        <w:ind w:firstLine="720"/>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نظرا لطبيعة الدراسة التي تهدف إلى </w:t>
      </w:r>
      <w:r w:rsidRPr="007F7BDB">
        <w:rPr>
          <w:rFonts w:ascii="Simplified Arabic" w:hAnsi="Simplified Arabic" w:cs="Simplified Arabic"/>
          <w:sz w:val="28"/>
          <w:szCs w:val="28"/>
          <w:rtl/>
        </w:rPr>
        <w:t>التعرف على أثر إدارة الموارد البشرية الخضراء بأبعادها( التوظيف الأخضر، التدريب الأخضر، المكآفات والمزايا الخضراء) في تطوير أداء العاملين في وزارة الصحة السعودية</w:t>
      </w:r>
      <w:r w:rsidRPr="00AF6C90">
        <w:rPr>
          <w:rFonts w:ascii="Simplified Arabic" w:hAnsi="Simplified Arabic" w:cs="Simplified Arabic"/>
          <w:sz w:val="28"/>
          <w:szCs w:val="28"/>
          <w:rtl/>
        </w:rPr>
        <w:t>، وعلى هذا الأساس سيتم استخدام المنهج الوصفي التحليلي حيث سيتم استخدام المنهج الوصفي الذي يعمل على توضيح متغيرات الدراسة في الجانب النظري، مع استخدام المنهج التحليلي في الدراسة الميدانية لأنه يعمل على التحليل و الربط بين النتائج التي توصل إليها ويعمل على تفسيرها ثم إصدار الأحكام المناسبة.</w:t>
      </w:r>
    </w:p>
    <w:p w:rsidR="00F05FE9" w:rsidRPr="00AF6C90" w:rsidRDefault="00F05FE9" w:rsidP="00F05FE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1-9 </w:t>
      </w:r>
      <w:r w:rsidRPr="00AF6C90">
        <w:rPr>
          <w:rFonts w:ascii="Simplified Arabic" w:hAnsi="Simplified Arabic" w:cs="Simplified Arabic"/>
          <w:b/>
          <w:bCs/>
          <w:sz w:val="28"/>
          <w:szCs w:val="28"/>
          <w:rtl/>
        </w:rPr>
        <w:t>مصادر البيانات:</w:t>
      </w:r>
    </w:p>
    <w:p w:rsidR="00F05FE9" w:rsidRPr="00AF6C90" w:rsidRDefault="00F05FE9" w:rsidP="00F05FE9">
      <w:pPr>
        <w:rPr>
          <w:rFonts w:ascii="Simplified Arabic" w:hAnsi="Simplified Arabic" w:cs="Simplified Arabic"/>
          <w:sz w:val="28"/>
          <w:szCs w:val="28"/>
          <w:u w:val="single"/>
          <w:rtl/>
        </w:rPr>
      </w:pPr>
      <w:r w:rsidRPr="00AF6C90">
        <w:rPr>
          <w:rFonts w:ascii="Simplified Arabic" w:hAnsi="Simplified Arabic" w:cs="Simplified Arabic"/>
          <w:sz w:val="28"/>
          <w:szCs w:val="28"/>
          <w:u w:val="single"/>
          <w:rtl/>
        </w:rPr>
        <w:t>تعتمد الدراسة على المصادر التالية في جمع البيانات و المعلومات:</w:t>
      </w:r>
    </w:p>
    <w:p w:rsidR="00F05FE9" w:rsidRPr="00AF6C90" w:rsidRDefault="00F05FE9" w:rsidP="00F05FE9">
      <w:pPr>
        <w:pStyle w:val="a"/>
        <w:spacing w:after="0" w:line="360" w:lineRule="auto"/>
        <w:ind w:left="0" w:firstLine="0"/>
        <w:jc w:val="lowKashida"/>
        <w:rPr>
          <w:rFonts w:ascii="Simplified Arabic" w:hAnsi="Simplified Arabic" w:cs="Simplified Arabic"/>
          <w:b/>
          <w:bCs/>
          <w:sz w:val="28"/>
          <w:szCs w:val="28"/>
          <w:lang w:eastAsia="ar-JO"/>
        </w:rPr>
      </w:pPr>
      <w:r w:rsidRPr="00AF6C90">
        <w:rPr>
          <w:rFonts w:ascii="Simplified Arabic" w:hAnsi="Simplified Arabic" w:cs="Simplified Arabic"/>
          <w:b/>
          <w:bCs/>
          <w:sz w:val="28"/>
          <w:szCs w:val="28"/>
          <w:rtl/>
          <w:lang w:eastAsia="ar-JO"/>
        </w:rPr>
        <w:t xml:space="preserve">-المصادر الثانوية </w:t>
      </w:r>
      <w:r>
        <w:rPr>
          <w:rFonts w:ascii="Simplified Arabic" w:hAnsi="Simplified Arabic" w:cs="Simplified Arabic"/>
          <w:b/>
          <w:bCs/>
          <w:sz w:val="28"/>
          <w:szCs w:val="28"/>
          <w:rtl/>
          <w:lang w:eastAsia="ar-JO"/>
        </w:rPr>
        <w:t>:</w:t>
      </w:r>
    </w:p>
    <w:p w:rsidR="00F05FE9" w:rsidRPr="00AF6C90" w:rsidRDefault="00F05FE9" w:rsidP="00F05FE9">
      <w:pPr>
        <w:spacing w:after="0" w:line="360" w:lineRule="auto"/>
        <w:ind w:firstLine="567"/>
        <w:jc w:val="lowKashida"/>
        <w:rPr>
          <w:rFonts w:ascii="Simplified Arabic" w:hAnsi="Simplified Arabic" w:cs="Simplified Arabic"/>
          <w:sz w:val="28"/>
          <w:szCs w:val="28"/>
          <w:rtl/>
          <w:lang w:eastAsia="ar-JO"/>
        </w:rPr>
      </w:pPr>
      <w:r w:rsidRPr="00AF6C90">
        <w:rPr>
          <w:rFonts w:ascii="Simplified Arabic" w:hAnsi="Simplified Arabic" w:cs="Simplified Arabic"/>
          <w:sz w:val="28"/>
          <w:szCs w:val="28"/>
          <w:rtl/>
          <w:lang w:eastAsia="ar-JO"/>
        </w:rPr>
        <w:t>لمعالجة الإطار النظري سيتم اللجوء لمصادر البيانات الثانوية، والتي تتمثل في الكتب والمراجع العربية والأجنبية والدوريات العلمية المحكمة والمطبوعات والوثائق الرسمية والأبحاث والرسائل الجامعية ومصادر المعلومات الالكترونية التي تناولت موضوع الدراسة.</w:t>
      </w:r>
    </w:p>
    <w:p w:rsidR="00F05FE9" w:rsidRPr="00AF6C90" w:rsidRDefault="00F05FE9" w:rsidP="00F05FE9">
      <w:pPr>
        <w:pStyle w:val="a"/>
        <w:spacing w:after="0" w:line="360" w:lineRule="auto"/>
        <w:ind w:left="0" w:firstLine="0"/>
        <w:jc w:val="lowKashida"/>
        <w:rPr>
          <w:rFonts w:ascii="Simplified Arabic" w:hAnsi="Simplified Arabic" w:cs="Simplified Arabic"/>
          <w:b/>
          <w:bCs/>
          <w:sz w:val="28"/>
          <w:szCs w:val="28"/>
          <w:lang w:eastAsia="ar-JO"/>
        </w:rPr>
      </w:pPr>
      <w:r w:rsidRPr="00AF6C90">
        <w:rPr>
          <w:rFonts w:ascii="Simplified Arabic" w:hAnsi="Simplified Arabic" w:cs="Simplified Arabic"/>
          <w:b/>
          <w:bCs/>
          <w:sz w:val="28"/>
          <w:szCs w:val="28"/>
          <w:rtl/>
          <w:lang w:eastAsia="ar-JO"/>
        </w:rPr>
        <w:lastRenderedPageBreak/>
        <w:t xml:space="preserve">-المصادر الأولية : </w:t>
      </w:r>
    </w:p>
    <w:p w:rsidR="00F05FE9" w:rsidRDefault="00F05FE9" w:rsidP="00F05FE9">
      <w:pPr>
        <w:rPr>
          <w:rFonts w:ascii="Simplified Arabic" w:hAnsi="Simplified Arabic" w:cs="Simplified Arabic"/>
          <w:sz w:val="28"/>
          <w:szCs w:val="28"/>
          <w:rtl/>
        </w:rPr>
      </w:pPr>
      <w:r w:rsidRPr="00AF6C90">
        <w:rPr>
          <w:rFonts w:ascii="Simplified Arabic" w:hAnsi="Simplified Arabic" w:cs="Simplified Arabic"/>
          <w:sz w:val="28"/>
          <w:szCs w:val="28"/>
          <w:rtl/>
          <w:lang w:eastAsia="ar-JO"/>
        </w:rPr>
        <w:t xml:space="preserve">تتمثل في الاستبانة </w:t>
      </w:r>
      <w:r>
        <w:rPr>
          <w:rFonts w:ascii="Simplified Arabic" w:hAnsi="Simplified Arabic" w:cs="Simplified Arabic"/>
          <w:sz w:val="28"/>
          <w:szCs w:val="28"/>
          <w:rtl/>
        </w:rPr>
        <w:t xml:space="preserve">التي </w:t>
      </w:r>
      <w:r w:rsidRPr="00AF6C90">
        <w:rPr>
          <w:rFonts w:ascii="Simplified Arabic" w:hAnsi="Simplified Arabic" w:cs="Simplified Arabic"/>
          <w:sz w:val="28"/>
          <w:szCs w:val="28"/>
          <w:rtl/>
        </w:rPr>
        <w:t>تم تطويرها وإعدادها بشكل يتناسب مع متغيرات وأبعاد الدراسة</w:t>
      </w:r>
      <w:r>
        <w:rPr>
          <w:rFonts w:ascii="Simplified Arabic" w:hAnsi="Simplified Arabic" w:cs="Simplified Arabic"/>
          <w:sz w:val="28"/>
          <w:szCs w:val="28"/>
          <w:rtl/>
        </w:rPr>
        <w:t>.</w:t>
      </w:r>
    </w:p>
    <w:p w:rsidR="00F05FE9" w:rsidRPr="00AF6C90" w:rsidRDefault="00F05FE9" w:rsidP="00F05FE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1-10 </w:t>
      </w:r>
      <w:r w:rsidRPr="00AF6C90">
        <w:rPr>
          <w:rFonts w:ascii="Simplified Arabic" w:hAnsi="Simplified Arabic" w:cs="Simplified Arabic"/>
          <w:b/>
          <w:bCs/>
          <w:sz w:val="28"/>
          <w:szCs w:val="28"/>
          <w:u w:val="single"/>
          <w:rtl/>
        </w:rPr>
        <w:t>أدوات  الدراسة</w:t>
      </w:r>
    </w:p>
    <w:p w:rsidR="00F05FE9" w:rsidRDefault="00F05FE9" w:rsidP="00F05FE9">
      <w:pPr>
        <w:spacing w:after="0" w:line="360" w:lineRule="auto"/>
        <w:ind w:hanging="2"/>
        <w:jc w:val="lowKashida"/>
        <w:rPr>
          <w:rFonts w:ascii="Simplified Arabic" w:hAnsi="Simplified Arabic" w:cs="Simplified Arabic" w:hint="cs"/>
          <w:sz w:val="28"/>
          <w:szCs w:val="28"/>
          <w:rtl/>
        </w:rPr>
      </w:pPr>
      <w:r w:rsidRPr="00AF6C90">
        <w:rPr>
          <w:rFonts w:ascii="Simplified Arabic" w:hAnsi="Simplified Arabic" w:cs="Simplified Arabic"/>
          <w:b/>
          <w:bCs/>
          <w:sz w:val="28"/>
          <w:szCs w:val="28"/>
          <w:rtl/>
        </w:rPr>
        <w:t>القسم (الأول):</w:t>
      </w:r>
      <w:r w:rsidRPr="00AF6C90">
        <w:rPr>
          <w:rFonts w:ascii="Simplified Arabic" w:hAnsi="Simplified Arabic" w:cs="Simplified Arabic"/>
          <w:sz w:val="28"/>
          <w:szCs w:val="28"/>
          <w:rtl/>
        </w:rPr>
        <w:t xml:space="preserve"> يضم الخصائص الشخصية والوظيفية لأفراد عينة الدراسة </w:t>
      </w:r>
    </w:p>
    <w:p w:rsidR="00F05FE9" w:rsidRPr="00AF6C90" w:rsidRDefault="00F05FE9" w:rsidP="00F05FE9">
      <w:pPr>
        <w:spacing w:after="0" w:line="360" w:lineRule="auto"/>
        <w:ind w:hanging="2"/>
        <w:jc w:val="lowKashida"/>
        <w:rPr>
          <w:rFonts w:ascii="Simplified Arabic" w:hAnsi="Simplified Arabic" w:cs="Simplified Arabic"/>
          <w:sz w:val="28"/>
          <w:szCs w:val="28"/>
          <w:rtl/>
        </w:rPr>
      </w:pPr>
      <w:r w:rsidRPr="00AF6C90">
        <w:rPr>
          <w:rFonts w:ascii="Simplified Arabic" w:hAnsi="Simplified Arabic" w:cs="Simplified Arabic"/>
          <w:b/>
          <w:bCs/>
          <w:sz w:val="28"/>
          <w:szCs w:val="28"/>
          <w:rtl/>
        </w:rPr>
        <w:t>القسم (الثاني):</w:t>
      </w:r>
      <w:r w:rsidRPr="00AF6C90">
        <w:rPr>
          <w:rFonts w:ascii="Simplified Arabic" w:hAnsi="Simplified Arabic" w:cs="Simplified Arabic"/>
          <w:sz w:val="28"/>
          <w:szCs w:val="28"/>
          <w:rtl/>
        </w:rPr>
        <w:t xml:space="preserve"> يضم القسم الثاني الفقرات المتعلقة بقياس المتغير المستقل (</w:t>
      </w:r>
      <w:r>
        <w:rPr>
          <w:rFonts w:ascii="Simplified Arabic" w:hAnsi="Simplified Arabic" w:cs="Simplified Arabic"/>
          <w:sz w:val="28"/>
          <w:szCs w:val="28"/>
          <w:rtl/>
        </w:rPr>
        <w:t>إدارة الموارد البشرية الخضراء</w:t>
      </w:r>
      <w:r w:rsidRPr="00AF6C90">
        <w:rPr>
          <w:rFonts w:ascii="Simplified Arabic" w:hAnsi="Simplified Arabic" w:cs="Simplified Arabic"/>
          <w:sz w:val="28"/>
          <w:szCs w:val="28"/>
          <w:rtl/>
        </w:rPr>
        <w:t>) وأبعاده (</w:t>
      </w:r>
      <w:r>
        <w:rPr>
          <w:rFonts w:ascii="Simplified Arabic" w:hAnsi="Simplified Arabic" w:cs="Simplified Arabic"/>
          <w:sz w:val="28"/>
          <w:szCs w:val="28"/>
          <w:rtl/>
        </w:rPr>
        <w:t>التوظيف الأخضر، التدريب الأخضر، المكآفات و المزايا الخضراء</w:t>
      </w:r>
      <w:r w:rsidRPr="00AF6C90">
        <w:rPr>
          <w:rFonts w:ascii="Simplified Arabic" w:hAnsi="Simplified Arabic" w:cs="Simplified Arabic"/>
          <w:sz w:val="28"/>
          <w:szCs w:val="28"/>
          <w:rtl/>
        </w:rPr>
        <w:t>).</w:t>
      </w:r>
    </w:p>
    <w:p w:rsidR="00F05FE9" w:rsidRPr="00AF6C90" w:rsidRDefault="00F05FE9" w:rsidP="00F05FE9">
      <w:pPr>
        <w:spacing w:after="0" w:line="360" w:lineRule="auto"/>
        <w:ind w:left="32"/>
        <w:jc w:val="lowKashida"/>
        <w:rPr>
          <w:rFonts w:ascii="Simplified Arabic" w:hAnsi="Simplified Arabic" w:cs="Simplified Arabic"/>
          <w:sz w:val="28"/>
          <w:szCs w:val="28"/>
          <w:rtl/>
        </w:rPr>
      </w:pPr>
      <w:r w:rsidRPr="00AF6C90">
        <w:rPr>
          <w:rFonts w:ascii="Simplified Arabic" w:hAnsi="Simplified Arabic" w:cs="Simplified Arabic"/>
          <w:b/>
          <w:bCs/>
          <w:sz w:val="28"/>
          <w:szCs w:val="28"/>
          <w:rtl/>
        </w:rPr>
        <w:t>القسم (الثالث):</w:t>
      </w:r>
      <w:r w:rsidRPr="00AF6C90">
        <w:rPr>
          <w:rFonts w:ascii="Simplified Arabic" w:hAnsi="Simplified Arabic" w:cs="Simplified Arabic"/>
          <w:sz w:val="28"/>
          <w:szCs w:val="28"/>
          <w:rtl/>
        </w:rPr>
        <w:t xml:space="preserve"> سيحتوي القسم الثالث الفقرات المتعلقة بالمتغير التابع (</w:t>
      </w:r>
      <w:r>
        <w:rPr>
          <w:rFonts w:ascii="Simplified Arabic" w:hAnsi="Simplified Arabic" w:cs="Simplified Arabic"/>
          <w:sz w:val="28"/>
          <w:szCs w:val="28"/>
          <w:rtl/>
        </w:rPr>
        <w:t>تطوير أداء العاملين</w:t>
      </w:r>
      <w:r w:rsidRPr="00AF6C90">
        <w:rPr>
          <w:rFonts w:ascii="Simplified Arabic" w:hAnsi="Simplified Arabic" w:cs="Simplified Arabic"/>
          <w:sz w:val="28"/>
          <w:szCs w:val="28"/>
          <w:rtl/>
        </w:rPr>
        <w:t>).</w:t>
      </w:r>
    </w:p>
    <w:p w:rsidR="00F05FE9" w:rsidRPr="00590B1F" w:rsidRDefault="00F05FE9" w:rsidP="00F05FE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1-11 </w:t>
      </w:r>
      <w:r w:rsidRPr="00590B1F">
        <w:rPr>
          <w:rFonts w:ascii="Simplified Arabic" w:hAnsi="Simplified Arabic" w:cs="Simplified Arabic"/>
          <w:b/>
          <w:bCs/>
          <w:sz w:val="28"/>
          <w:szCs w:val="28"/>
          <w:u w:val="single"/>
          <w:rtl/>
        </w:rPr>
        <w:t>الأساليب الإحصائية:</w:t>
      </w:r>
    </w:p>
    <w:p w:rsidR="00F05FE9" w:rsidRPr="00AF6C90" w:rsidRDefault="00F05FE9" w:rsidP="00F05FE9">
      <w:pPr>
        <w:widowControl w:val="0"/>
        <w:spacing w:after="0" w:line="360" w:lineRule="auto"/>
        <w:ind w:firstLine="567"/>
        <w:jc w:val="both"/>
        <w:rPr>
          <w:rFonts w:ascii="Simplified Arabic" w:hAnsi="Simplified Arabic" w:cs="Simplified Arabic"/>
          <w:sz w:val="28"/>
          <w:szCs w:val="28"/>
          <w:rtl/>
        </w:rPr>
      </w:pPr>
      <w:r w:rsidRPr="00AF6C90">
        <w:rPr>
          <w:rFonts w:ascii="Simplified Arabic" w:hAnsi="Simplified Arabic" w:cs="Simplified Arabic"/>
          <w:sz w:val="28"/>
          <w:szCs w:val="28"/>
          <w:rtl/>
        </w:rPr>
        <w:t>لتحقيق أهداف الدراسة وتحليل البيانات التي تمّ تجميعها، استخدم الباحث الأساليب الإحصائية المناسبة باستخدام برنامج (</w:t>
      </w:r>
      <w:r w:rsidRPr="00AF6C90">
        <w:rPr>
          <w:rFonts w:ascii="Simplified Arabic" w:hAnsi="Simplified Arabic" w:cs="Simplified Arabic"/>
          <w:sz w:val="28"/>
          <w:szCs w:val="28"/>
        </w:rPr>
        <w:t>SPSS</w:t>
      </w:r>
      <w:r w:rsidRPr="00AF6C90">
        <w:rPr>
          <w:rFonts w:ascii="Simplified Arabic" w:hAnsi="Simplified Arabic" w:cs="Simplified Arabic"/>
          <w:sz w:val="28"/>
          <w:szCs w:val="28"/>
          <w:rtl/>
        </w:rPr>
        <w:t xml:space="preserve">)، وذلك بعد أن تمّ ترميز وإدخال البيانات إلى الكمبيوتر، وبعد ذلك سيتم استخدام وتطبيق </w:t>
      </w:r>
      <w:r w:rsidRPr="00AF6C90">
        <w:rPr>
          <w:rFonts w:ascii="Simplified Arabic" w:eastAsia="Times New Roman" w:hAnsi="Simplified Arabic" w:cs="Simplified Arabic"/>
          <w:color w:val="000000"/>
          <w:sz w:val="28"/>
          <w:szCs w:val="28"/>
          <w:rtl/>
        </w:rPr>
        <w:t>المقاييس</w:t>
      </w:r>
      <w:r w:rsidRPr="00AF6C90">
        <w:rPr>
          <w:rFonts w:ascii="Simplified Arabic" w:hAnsi="Simplified Arabic" w:cs="Simplified Arabic"/>
          <w:sz w:val="28"/>
          <w:szCs w:val="28"/>
          <w:rtl/>
        </w:rPr>
        <w:t xml:space="preserve"> الإحصائية التالية:</w:t>
      </w:r>
    </w:p>
    <w:p w:rsidR="00F05FE9" w:rsidRPr="00AF6C90" w:rsidRDefault="00F05FE9" w:rsidP="00F05FE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أولاً: أساليب الإحصاء الوصفي: والتي سيتم استخدامها لوصف الخصائص الديموغرافية و الوظيفية للعاملين عينة الدراسة وتشمل:</w:t>
      </w:r>
    </w:p>
    <w:p w:rsidR="00F05FE9" w:rsidRPr="00AF6C90" w:rsidRDefault="00F05FE9" w:rsidP="00F05FE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-التكرارات: لوصف الخصائص الشخصية و الوظيفية للعاملين عينة الدراسة.</w:t>
      </w:r>
    </w:p>
    <w:p w:rsidR="00F05FE9" w:rsidRPr="00AF6C90" w:rsidRDefault="00F05FE9" w:rsidP="00F05FE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 -النسب المئوية: سيتم استخدامها لمعرفة التوزيعات التكرارية للعاملين عينة الدراسة.</w:t>
      </w:r>
    </w:p>
    <w:p w:rsidR="00F05FE9" w:rsidRPr="00AF6C90" w:rsidRDefault="00F05FE9" w:rsidP="00F05FE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 -المتوسط الحسابي: سيتم استخدامه لمعرفة متوسط اجابات العاملين عينة الدراسة على فقرات الابعاد.</w:t>
      </w:r>
    </w:p>
    <w:p w:rsidR="00F05FE9" w:rsidRDefault="00F05FE9" w:rsidP="00F05FE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 -الإنحراف المعياري: سوف يستخدم لمعرفة تشتت إجابات العاملين عينة الدراسة عن المتوسط الحسابي.</w:t>
      </w:r>
    </w:p>
    <w:p w:rsidR="00F05FE9" w:rsidRDefault="00F05FE9" w:rsidP="00F05FE9">
      <w:pPr>
        <w:widowControl w:val="0"/>
        <w:spacing w:after="0" w:line="360" w:lineRule="auto"/>
        <w:jc w:val="both"/>
        <w:rPr>
          <w:rFonts w:ascii="Simplified Arabic" w:hAnsi="Simplified Arabic" w:cs="Simplified Arabic" w:hint="cs"/>
          <w:sz w:val="28"/>
          <w:szCs w:val="28"/>
          <w:rtl/>
        </w:rPr>
      </w:pPr>
    </w:p>
    <w:p w:rsidR="00F05FE9" w:rsidRDefault="00F05FE9" w:rsidP="00F05FE9">
      <w:pPr>
        <w:widowControl w:val="0"/>
        <w:spacing w:after="0" w:line="360" w:lineRule="auto"/>
        <w:jc w:val="both"/>
        <w:rPr>
          <w:rFonts w:ascii="Simplified Arabic" w:hAnsi="Simplified Arabic" w:cs="Simplified Arabic"/>
          <w:sz w:val="28"/>
          <w:szCs w:val="28"/>
          <w:rtl/>
        </w:rPr>
      </w:pPr>
    </w:p>
    <w:p w:rsidR="00F05FE9" w:rsidRPr="00AF6C90" w:rsidRDefault="00F05FE9" w:rsidP="00F05FE9">
      <w:pPr>
        <w:widowControl w:val="0"/>
        <w:spacing w:after="0" w:line="360" w:lineRule="auto"/>
        <w:jc w:val="both"/>
        <w:rPr>
          <w:rFonts w:ascii="Simplified Arabic" w:hAnsi="Simplified Arabic" w:cs="Simplified Arabic"/>
          <w:sz w:val="28"/>
          <w:szCs w:val="28"/>
        </w:rPr>
      </w:pPr>
    </w:p>
    <w:p w:rsidR="00F05FE9" w:rsidRPr="00AF6C90" w:rsidRDefault="00F05FE9" w:rsidP="00F05FE9">
      <w:pPr>
        <w:rPr>
          <w:rFonts w:ascii="Simplified Arabic" w:hAnsi="Simplified Arabic" w:cs="Simplified Arabic"/>
          <w:b/>
          <w:bCs/>
          <w:sz w:val="28"/>
          <w:szCs w:val="28"/>
          <w:rtl/>
        </w:rPr>
      </w:pPr>
      <w:r w:rsidRPr="00AF6C90">
        <w:rPr>
          <w:rFonts w:ascii="Simplified Arabic" w:hAnsi="Simplified Arabic" w:cs="Simplified Arabic"/>
          <w:b/>
          <w:bCs/>
          <w:sz w:val="28"/>
          <w:szCs w:val="28"/>
          <w:rtl/>
        </w:rPr>
        <w:t xml:space="preserve">ثانياً الإحصاء التحليلي: </w:t>
      </w:r>
    </w:p>
    <w:p w:rsidR="00F05FE9" w:rsidRPr="00AF6C90" w:rsidRDefault="00F05FE9" w:rsidP="00F05FE9">
      <w:pPr>
        <w:rPr>
          <w:rFonts w:ascii="Simplified Arabic" w:hAnsi="Simplified Arabic" w:cs="Simplified Arabic"/>
          <w:sz w:val="28"/>
          <w:szCs w:val="28"/>
          <w:rtl/>
        </w:rPr>
      </w:pPr>
      <w:r w:rsidRPr="00AF6C90">
        <w:rPr>
          <w:rFonts w:ascii="Simplified Arabic" w:hAnsi="Simplified Arabic" w:cs="Simplified Arabic"/>
          <w:sz w:val="28"/>
          <w:szCs w:val="28"/>
          <w:rtl/>
        </w:rPr>
        <w:t>- معامل الثبات كرونباخ الفا: للتعرف على مدى الاتساق الداخلي لفقرات أبعاد متغيرات الدراسة.</w:t>
      </w:r>
    </w:p>
    <w:p w:rsidR="00F05FE9" w:rsidRPr="00AF6C90" w:rsidRDefault="00F05FE9" w:rsidP="00F05FE9">
      <w:pPr>
        <w:rPr>
          <w:rFonts w:ascii="Simplified Arabic" w:hAnsi="Simplified Arabic" w:cs="Simplified Arabic"/>
          <w:sz w:val="28"/>
          <w:szCs w:val="28"/>
          <w:rtl/>
        </w:rPr>
      </w:pPr>
      <w:r w:rsidRPr="00AF6C90">
        <w:rPr>
          <w:rFonts w:ascii="Simplified Arabic" w:hAnsi="Simplified Arabic" w:cs="Simplified Arabic"/>
          <w:sz w:val="28"/>
          <w:szCs w:val="28"/>
          <w:rtl/>
        </w:rPr>
        <w:t xml:space="preserve"> -الانحدار المتعدد: لاختبار أثر المتغير المستقل في المتغير التابع.</w:t>
      </w:r>
    </w:p>
    <w:p w:rsidR="00F05FE9" w:rsidRPr="00AF6C90" w:rsidRDefault="00F05FE9" w:rsidP="00F05FE9">
      <w:pPr>
        <w:rPr>
          <w:rFonts w:ascii="Simplified Arabic" w:hAnsi="Simplified Arabic" w:cs="Simplified Arabic"/>
          <w:sz w:val="28"/>
          <w:szCs w:val="28"/>
          <w:rtl/>
        </w:rPr>
      </w:pPr>
      <w:r w:rsidRPr="00AF6C90">
        <w:rPr>
          <w:rFonts w:ascii="Simplified Arabic" w:hAnsi="Simplified Arabic" w:cs="Simplified Arabic"/>
          <w:sz w:val="28"/>
          <w:szCs w:val="28"/>
          <w:rtl/>
        </w:rPr>
        <w:t>. -ارتباط بيرسون: للتحقق من عدم وجود ارتباط ذاتي عالي بين ابعاد المتغير المستقل.</w:t>
      </w:r>
    </w:p>
    <w:p w:rsidR="00F05FE9" w:rsidRPr="00AF6C90" w:rsidRDefault="00F05FE9" w:rsidP="00F05FE9">
      <w:pPr>
        <w:rPr>
          <w:rFonts w:ascii="Simplified Arabic" w:hAnsi="Simplified Arabic" w:cs="Simplified Arabic"/>
          <w:sz w:val="28"/>
          <w:szCs w:val="28"/>
          <w:rtl/>
        </w:rPr>
      </w:pPr>
      <w:proofErr w:type="gramStart"/>
      <w:r w:rsidRPr="00AF6C90">
        <w:rPr>
          <w:rFonts w:ascii="Simplified Arabic" w:hAnsi="Simplified Arabic" w:cs="Simplified Arabic"/>
          <w:sz w:val="28"/>
          <w:szCs w:val="28"/>
        </w:rPr>
        <w:t>Smnnov</w:t>
      </w:r>
      <w:r w:rsidRPr="00AF6C90">
        <w:rPr>
          <w:rFonts w:ascii="Simplified Arabic" w:hAnsi="Simplified Arabic" w:cs="Simplified Arabic"/>
          <w:sz w:val="28"/>
          <w:szCs w:val="28"/>
          <w:rtl/>
        </w:rPr>
        <w:t xml:space="preserve">  </w:t>
      </w:r>
      <w:r w:rsidRPr="00AF6C90">
        <w:rPr>
          <w:rFonts w:ascii="Simplified Arabic" w:hAnsi="Simplified Arabic" w:cs="Simplified Arabic"/>
          <w:sz w:val="28"/>
          <w:szCs w:val="28"/>
        </w:rPr>
        <w:t>Kolmogorov</w:t>
      </w:r>
      <w:proofErr w:type="gramEnd"/>
      <w:r w:rsidRPr="00AF6C90">
        <w:rPr>
          <w:rFonts w:ascii="Simplified Arabic" w:hAnsi="Simplified Arabic" w:cs="Simplified Arabic"/>
          <w:sz w:val="28"/>
          <w:szCs w:val="28"/>
          <w:rtl/>
        </w:rPr>
        <w:t xml:space="preserve"> : للتعرف على تتحقق ظاهرة التوزيع الطبيعي لبيانات الدراسة.</w:t>
      </w:r>
    </w:p>
    <w:p w:rsidR="00F05FE9" w:rsidRPr="00590B1F" w:rsidRDefault="00F05FE9" w:rsidP="00F05FE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1-11 </w:t>
      </w:r>
      <w:r w:rsidRPr="00590B1F">
        <w:rPr>
          <w:rFonts w:ascii="Simplified Arabic" w:hAnsi="Simplified Arabic" w:cs="Simplified Arabic"/>
          <w:b/>
          <w:bCs/>
          <w:sz w:val="28"/>
          <w:szCs w:val="28"/>
          <w:u w:val="single"/>
          <w:rtl/>
        </w:rPr>
        <w:t>حدود الدراسة :</w:t>
      </w:r>
    </w:p>
    <w:p w:rsidR="00F05FE9" w:rsidRDefault="00F05FE9" w:rsidP="00F05FE9">
      <w:pPr>
        <w:spacing w:line="360" w:lineRule="auto"/>
        <w:jc w:val="both"/>
        <w:rPr>
          <w:rFonts w:ascii="Simplified Arabic" w:hAnsi="Simplified Arabic" w:cs="Simplified Arabic"/>
          <w:sz w:val="28"/>
          <w:szCs w:val="28"/>
          <w:rtl/>
        </w:rPr>
      </w:pPr>
      <w:r w:rsidRPr="00AF6C90">
        <w:rPr>
          <w:rFonts w:ascii="Simplified Arabic" w:hAnsi="Simplified Arabic" w:cs="Simplified Arabic"/>
          <w:b/>
          <w:bCs/>
          <w:sz w:val="28"/>
          <w:szCs w:val="28"/>
          <w:rtl/>
        </w:rPr>
        <w:t>-حدود موضوعية:</w:t>
      </w:r>
      <w:r w:rsidRPr="00AF6C90">
        <w:rPr>
          <w:rFonts w:ascii="Simplified Arabic" w:hAnsi="Simplified Arabic" w:cs="Simplified Arabic"/>
          <w:sz w:val="28"/>
          <w:szCs w:val="28"/>
          <w:rtl/>
        </w:rPr>
        <w:t xml:space="preserve"> ستقوم الدراسة بالتعرف على </w:t>
      </w:r>
      <w:r w:rsidRPr="007F7BDB">
        <w:rPr>
          <w:rFonts w:ascii="Simplified Arabic" w:hAnsi="Simplified Arabic" w:cs="Simplified Arabic"/>
          <w:sz w:val="28"/>
          <w:szCs w:val="28"/>
          <w:rtl/>
        </w:rPr>
        <w:t>أثر إدارة الموارد البشرية الخضراء بأبعادها( التوظيف الأخضر، التدريب الأخضر، المكآفات والمزايا الخضراء) في تطوير أداء العاملين في وزارة الصحة السعودية</w:t>
      </w:r>
      <w:r>
        <w:rPr>
          <w:rFonts w:ascii="Simplified Arabic" w:hAnsi="Simplified Arabic" w:cs="Simplified Arabic"/>
          <w:sz w:val="28"/>
          <w:szCs w:val="28"/>
          <w:rtl/>
        </w:rPr>
        <w:t>.</w:t>
      </w:r>
    </w:p>
    <w:p w:rsidR="00F05FE9" w:rsidRPr="00AF6C90" w:rsidRDefault="00F05FE9" w:rsidP="00F05FE9">
      <w:pPr>
        <w:spacing w:line="360" w:lineRule="auto"/>
        <w:rPr>
          <w:rFonts w:ascii="Simplified Arabic" w:hAnsi="Simplified Arabic" w:cs="Simplified Arabic"/>
          <w:sz w:val="28"/>
          <w:szCs w:val="28"/>
          <w:rtl/>
        </w:rPr>
      </w:pPr>
      <w:r>
        <w:rPr>
          <w:rFonts w:ascii="Simplified Arabic" w:hAnsi="Simplified Arabic" w:cs="Simplified Arabic"/>
          <w:b/>
          <w:bCs/>
          <w:sz w:val="28"/>
          <w:szCs w:val="28"/>
          <w:rtl/>
        </w:rPr>
        <w:t>-</w:t>
      </w:r>
      <w:r w:rsidRPr="00AF6C90">
        <w:rPr>
          <w:rFonts w:ascii="Simplified Arabic" w:hAnsi="Simplified Arabic" w:cs="Simplified Arabic"/>
          <w:b/>
          <w:bCs/>
          <w:sz w:val="28"/>
          <w:szCs w:val="28"/>
          <w:rtl/>
        </w:rPr>
        <w:t>حدود مكانية</w:t>
      </w:r>
      <w:r w:rsidRPr="00AF6C90">
        <w:rPr>
          <w:rFonts w:ascii="Simplified Arabic" w:hAnsi="Simplified Arabic" w:cs="Simplified Arabic"/>
          <w:sz w:val="28"/>
          <w:szCs w:val="28"/>
          <w:rtl/>
        </w:rPr>
        <w:t xml:space="preserve">: وزارة التعليم في المملكة العربية السعودية. </w:t>
      </w:r>
    </w:p>
    <w:p w:rsidR="00F05FE9" w:rsidRPr="00AF6C90" w:rsidRDefault="00F05FE9" w:rsidP="00F05FE9">
      <w:pPr>
        <w:spacing w:line="360" w:lineRule="auto"/>
        <w:rPr>
          <w:rFonts w:ascii="Simplified Arabic" w:hAnsi="Simplified Arabic" w:cs="Simplified Arabic"/>
          <w:sz w:val="28"/>
          <w:szCs w:val="28"/>
          <w:rtl/>
        </w:rPr>
      </w:pPr>
      <w:r w:rsidRPr="00AF6C90">
        <w:rPr>
          <w:rFonts w:ascii="Simplified Arabic" w:hAnsi="Simplified Arabic" w:cs="Simplified Arabic"/>
          <w:b/>
          <w:bCs/>
          <w:sz w:val="28"/>
          <w:szCs w:val="28"/>
          <w:rtl/>
        </w:rPr>
        <w:t>- حدود زمانية:</w:t>
      </w:r>
      <w:r w:rsidRPr="00AF6C90">
        <w:rPr>
          <w:rFonts w:ascii="Simplified Arabic" w:hAnsi="Simplified Arabic" w:cs="Simplified Arabic"/>
          <w:sz w:val="28"/>
          <w:szCs w:val="28"/>
          <w:rtl/>
        </w:rPr>
        <w:t xml:space="preserve"> العام الدراسي 2025 . </w:t>
      </w:r>
    </w:p>
    <w:p w:rsidR="00F05FE9" w:rsidRPr="00AF6C90" w:rsidRDefault="00F05FE9" w:rsidP="00F05FE9">
      <w:pPr>
        <w:spacing w:line="360" w:lineRule="auto"/>
        <w:rPr>
          <w:rFonts w:ascii="Simplified Arabic" w:hAnsi="Simplified Arabic" w:cs="Simplified Arabic"/>
          <w:sz w:val="28"/>
          <w:szCs w:val="28"/>
          <w:rtl/>
        </w:rPr>
      </w:pPr>
      <w:r w:rsidRPr="00AF6C90">
        <w:rPr>
          <w:rFonts w:ascii="Simplified Arabic" w:hAnsi="Simplified Arabic" w:cs="Simplified Arabic"/>
          <w:b/>
          <w:bCs/>
          <w:sz w:val="28"/>
          <w:szCs w:val="28"/>
          <w:rtl/>
        </w:rPr>
        <w:t>- حدود بشرية:</w:t>
      </w:r>
      <w:r w:rsidRPr="00AF6C90">
        <w:rPr>
          <w:rFonts w:ascii="Simplified Arabic" w:hAnsi="Simplified Arabic" w:cs="Simplified Arabic"/>
          <w:sz w:val="28"/>
          <w:szCs w:val="28"/>
          <w:rtl/>
        </w:rPr>
        <w:t xml:space="preserve"> </w:t>
      </w:r>
      <w:r>
        <w:rPr>
          <w:rFonts w:ascii="Simplified Arabic" w:hAnsi="Simplified Arabic" w:cs="Simplified Arabic" w:hint="cs"/>
          <w:sz w:val="28"/>
          <w:szCs w:val="28"/>
          <w:rtl/>
        </w:rPr>
        <w:t>جرى</w:t>
      </w:r>
      <w:r w:rsidRPr="00AF6C90">
        <w:rPr>
          <w:rFonts w:ascii="Simplified Arabic" w:hAnsi="Simplified Arabic" w:cs="Simplified Arabic"/>
          <w:sz w:val="28"/>
          <w:szCs w:val="28"/>
          <w:rtl/>
        </w:rPr>
        <w:t xml:space="preserve"> التطبيق على العاملين في وزارة </w:t>
      </w:r>
      <w:r>
        <w:rPr>
          <w:rFonts w:ascii="Simplified Arabic" w:hAnsi="Simplified Arabic" w:cs="Simplified Arabic"/>
          <w:sz w:val="28"/>
          <w:szCs w:val="28"/>
          <w:rtl/>
        </w:rPr>
        <w:t>الصحة</w:t>
      </w:r>
      <w:r w:rsidRPr="00AF6C90">
        <w:rPr>
          <w:rFonts w:ascii="Simplified Arabic" w:hAnsi="Simplified Arabic" w:cs="Simplified Arabic"/>
          <w:sz w:val="28"/>
          <w:szCs w:val="28"/>
          <w:rtl/>
        </w:rPr>
        <w:t xml:space="preserve"> في المملكة العربية السعودية.</w:t>
      </w:r>
    </w:p>
    <w:p w:rsidR="00F05FE9" w:rsidRDefault="00F05FE9" w:rsidP="00F05FE9">
      <w:pPr>
        <w:rPr>
          <w:rFonts w:ascii="Simplified Arabic" w:hAnsi="Simplified Arabic" w:cs="Simplified Arabic"/>
          <w:sz w:val="28"/>
          <w:szCs w:val="28"/>
          <w:u w:val="single"/>
          <w:rtl/>
        </w:rPr>
      </w:pPr>
    </w:p>
    <w:p w:rsidR="00F05FE9" w:rsidRDefault="00F05FE9" w:rsidP="00F05FE9">
      <w:pPr>
        <w:rPr>
          <w:rFonts w:ascii="Simplified Arabic" w:hAnsi="Simplified Arabic" w:cs="Simplified Arabic"/>
          <w:sz w:val="28"/>
          <w:szCs w:val="28"/>
          <w:u w:val="single"/>
          <w:rtl/>
        </w:rPr>
      </w:pPr>
    </w:p>
    <w:p w:rsidR="00F05FE9" w:rsidRDefault="00F05FE9" w:rsidP="00F05FE9">
      <w:pPr>
        <w:rPr>
          <w:rFonts w:ascii="Simplified Arabic" w:hAnsi="Simplified Arabic" w:cs="Simplified Arabic"/>
          <w:sz w:val="28"/>
          <w:szCs w:val="28"/>
          <w:u w:val="single"/>
          <w:rtl/>
        </w:rPr>
      </w:pPr>
    </w:p>
    <w:p w:rsidR="00F05FE9" w:rsidRDefault="00F05FE9" w:rsidP="00F05FE9">
      <w:pPr>
        <w:rPr>
          <w:rFonts w:ascii="Simplified Arabic" w:hAnsi="Simplified Arabic" w:cs="Simplified Arabic"/>
          <w:sz w:val="28"/>
          <w:szCs w:val="28"/>
          <w:u w:val="single"/>
          <w:rtl/>
        </w:rPr>
      </w:pPr>
    </w:p>
    <w:p w:rsidR="00F05FE9" w:rsidRDefault="00F05FE9" w:rsidP="00F05FE9">
      <w:pPr>
        <w:rPr>
          <w:rFonts w:ascii="Simplified Arabic" w:hAnsi="Simplified Arabic" w:cs="Simplified Arabic"/>
          <w:sz w:val="28"/>
          <w:szCs w:val="28"/>
          <w:u w:val="single"/>
          <w:rtl/>
        </w:rPr>
      </w:pPr>
    </w:p>
    <w:p w:rsidR="00F05FE9" w:rsidRPr="00DD0373" w:rsidRDefault="00F05FE9" w:rsidP="00F05FE9">
      <w:pPr>
        <w:spacing w:line="360" w:lineRule="auto"/>
        <w:jc w:val="center"/>
        <w:rPr>
          <w:rFonts w:ascii="Simplified Arabic" w:hAnsi="Simplified Arabic" w:cs="Simplified Arabic"/>
          <w:b/>
          <w:bCs/>
          <w:sz w:val="28"/>
          <w:szCs w:val="28"/>
          <w:rtl/>
          <w:lang w:bidi="ar-JO"/>
        </w:rPr>
      </w:pPr>
      <w:r w:rsidRPr="00DD0373">
        <w:rPr>
          <w:rFonts w:ascii="Simplified Arabic" w:hAnsi="Simplified Arabic" w:cs="Simplified Arabic"/>
          <w:b/>
          <w:bCs/>
          <w:sz w:val="28"/>
          <w:szCs w:val="28"/>
          <w:rtl/>
          <w:lang w:bidi="ar-JO"/>
        </w:rPr>
        <w:lastRenderedPageBreak/>
        <w:t>الفصل الثاني: الإطار النظري</w:t>
      </w:r>
    </w:p>
    <w:p w:rsidR="00F05FE9" w:rsidRPr="00DD0373" w:rsidRDefault="00F05FE9" w:rsidP="00F05FE9">
      <w:pPr>
        <w:spacing w:line="360" w:lineRule="auto"/>
        <w:rPr>
          <w:rFonts w:ascii="Simplified Arabic" w:hAnsi="Simplified Arabic" w:cs="Simplified Arabic"/>
          <w:b/>
          <w:bCs/>
          <w:sz w:val="28"/>
          <w:szCs w:val="28"/>
          <w:rtl/>
          <w:lang w:bidi="ar-JO"/>
        </w:rPr>
      </w:pPr>
      <w:r w:rsidRPr="00DD0373">
        <w:rPr>
          <w:rFonts w:ascii="Simplified Arabic" w:hAnsi="Simplified Arabic" w:cs="Simplified Arabic"/>
          <w:b/>
          <w:bCs/>
          <w:sz w:val="28"/>
          <w:szCs w:val="28"/>
          <w:rtl/>
          <w:lang w:bidi="ar-JO"/>
        </w:rPr>
        <w:t>تمهيد:</w:t>
      </w:r>
    </w:p>
    <w:p w:rsidR="00F05FE9" w:rsidRDefault="00F05FE9" w:rsidP="00F05FE9">
      <w:pPr>
        <w:spacing w:line="360" w:lineRule="auto"/>
        <w:ind w:firstLine="720"/>
        <w:jc w:val="both"/>
        <w:rPr>
          <w:rFonts w:ascii="Simplified Arabic" w:hAnsi="Simplified Arabic" w:cs="Simplified Arabic"/>
          <w:sz w:val="28"/>
          <w:szCs w:val="28"/>
          <w:rtl/>
          <w:lang w:bidi="ar-JO"/>
        </w:rPr>
      </w:pPr>
      <w:r w:rsidRPr="00055B23">
        <w:rPr>
          <w:rFonts w:ascii="Simplified Arabic" w:hAnsi="Simplified Arabic" w:cs="Simplified Arabic"/>
          <w:sz w:val="28"/>
          <w:szCs w:val="28"/>
          <w:rtl/>
          <w:lang w:bidi="ar-JO"/>
        </w:rPr>
        <w:t xml:space="preserve">يتزايد وعي </w:t>
      </w:r>
      <w:r>
        <w:rPr>
          <w:rFonts w:ascii="Simplified Arabic" w:hAnsi="Simplified Arabic" w:cs="Simplified Arabic" w:hint="cs"/>
          <w:sz w:val="28"/>
          <w:szCs w:val="28"/>
          <w:rtl/>
          <w:lang w:bidi="ar-JO"/>
        </w:rPr>
        <w:t>المؤسسات الحكومية</w:t>
      </w:r>
      <w:r w:rsidRPr="00055B23">
        <w:rPr>
          <w:rFonts w:ascii="Simplified Arabic" w:hAnsi="Simplified Arabic" w:cs="Simplified Arabic"/>
          <w:sz w:val="28"/>
          <w:szCs w:val="28"/>
          <w:rtl/>
          <w:lang w:bidi="ar-JO"/>
        </w:rPr>
        <w:t xml:space="preserve"> بضرورة المسؤولية البيئية والاستدامة في بي</w:t>
      </w:r>
      <w:r>
        <w:rPr>
          <w:rFonts w:ascii="Simplified Arabic" w:hAnsi="Simplified Arabic" w:cs="Simplified Arabic"/>
          <w:sz w:val="28"/>
          <w:szCs w:val="28"/>
          <w:rtl/>
          <w:lang w:bidi="ar-JO"/>
        </w:rPr>
        <w:t>ئة الأعمال الحديثة سريعة النمو</w:t>
      </w:r>
      <w:r>
        <w:rPr>
          <w:rFonts w:ascii="Simplified Arabic" w:hAnsi="Simplified Arabic" w:cs="Simplified Arabic" w:hint="cs"/>
          <w:sz w:val="28"/>
          <w:szCs w:val="28"/>
          <w:rtl/>
          <w:lang w:bidi="ar-JO"/>
        </w:rPr>
        <w:t xml:space="preserve">؛ </w:t>
      </w:r>
      <w:r w:rsidRPr="00055B23">
        <w:rPr>
          <w:rFonts w:ascii="Simplified Arabic" w:hAnsi="Simplified Arabic" w:cs="Simplified Arabic"/>
          <w:sz w:val="28"/>
          <w:szCs w:val="28"/>
          <w:rtl/>
          <w:lang w:bidi="ar-JO"/>
        </w:rPr>
        <w:t>ولذلك، أصبحت إدارة الموارد ا</w:t>
      </w:r>
      <w:r>
        <w:rPr>
          <w:rFonts w:ascii="Simplified Arabic" w:hAnsi="Simplified Arabic" w:cs="Simplified Arabic"/>
          <w:sz w:val="28"/>
          <w:szCs w:val="28"/>
          <w:rtl/>
          <w:lang w:bidi="ar-JO"/>
        </w:rPr>
        <w:t>لبشرية الاستراتيجية الخضراء</w:t>
      </w:r>
      <w:r w:rsidRPr="00055B23">
        <w:rPr>
          <w:rFonts w:ascii="Simplified Arabic" w:hAnsi="Simplified Arabic" w:cs="Simplified Arabic"/>
          <w:sz w:val="28"/>
          <w:szCs w:val="28"/>
          <w:rtl/>
          <w:lang w:bidi="ar-JO"/>
        </w:rPr>
        <w:t>، موضع اهتمام كبير</w:t>
      </w:r>
      <w:r>
        <w:rPr>
          <w:rFonts w:ascii="Simplified Arabic" w:hAnsi="Simplified Arabic" w:cs="Simplified Arabic" w:hint="cs"/>
          <w:sz w:val="28"/>
          <w:szCs w:val="28"/>
          <w:rtl/>
          <w:lang w:bidi="ar-JO"/>
        </w:rPr>
        <w:t xml:space="preserve"> من قبل العديد من المؤسسات وخاصة المؤسسات الحكومية، حيث أن إدارة الموارد البشرية الخضراء </w:t>
      </w:r>
      <w:r w:rsidRPr="00055B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تسهم </w:t>
      </w:r>
      <w:r w:rsidRPr="00055B23">
        <w:rPr>
          <w:rFonts w:ascii="Simplified Arabic" w:hAnsi="Simplified Arabic" w:cs="Simplified Arabic"/>
          <w:sz w:val="28"/>
          <w:szCs w:val="28"/>
          <w:rtl/>
          <w:lang w:bidi="ar-JO"/>
        </w:rPr>
        <w:t xml:space="preserve"> بدمج ممارسات ومبادئ الاستدامة في بروتوكولات واستراتيجيات إدارة المو</w:t>
      </w:r>
      <w:r>
        <w:rPr>
          <w:rFonts w:ascii="Simplified Arabic" w:hAnsi="Simplified Arabic" w:cs="Simplified Arabic"/>
          <w:sz w:val="28"/>
          <w:szCs w:val="28"/>
          <w:rtl/>
          <w:lang w:bidi="ar-JO"/>
        </w:rPr>
        <w:t>ارد البشرية</w:t>
      </w:r>
      <w:r>
        <w:rPr>
          <w:rFonts w:ascii="Simplified Arabic" w:hAnsi="Simplified Arabic" w:cs="Simplified Arabic" w:hint="cs"/>
          <w:sz w:val="28"/>
          <w:szCs w:val="28"/>
          <w:rtl/>
          <w:lang w:bidi="ar-JO"/>
        </w:rPr>
        <w:t xml:space="preserve">،  حيث </w:t>
      </w:r>
      <w:r w:rsidRPr="00055B23">
        <w:rPr>
          <w:rFonts w:ascii="Simplified Arabic" w:hAnsi="Simplified Arabic" w:cs="Simplified Arabic"/>
          <w:sz w:val="28"/>
          <w:szCs w:val="28"/>
          <w:rtl/>
          <w:lang w:bidi="ar-JO"/>
        </w:rPr>
        <w:t>تشمل</w:t>
      </w:r>
      <w:r>
        <w:rPr>
          <w:rFonts w:ascii="Simplified Arabic" w:hAnsi="Simplified Arabic" w:cs="Simplified Arabic" w:hint="cs"/>
          <w:sz w:val="28"/>
          <w:szCs w:val="28"/>
          <w:rtl/>
          <w:lang w:bidi="ar-JO"/>
        </w:rPr>
        <w:t xml:space="preserve"> إدارة الموارد البشرية الخضراء</w:t>
      </w:r>
      <w:r w:rsidRPr="00055B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ال</w:t>
      </w:r>
      <w:r w:rsidRPr="00055B23">
        <w:rPr>
          <w:rFonts w:ascii="Simplified Arabic" w:hAnsi="Simplified Arabic" w:cs="Simplified Arabic"/>
          <w:sz w:val="28"/>
          <w:szCs w:val="28"/>
          <w:rtl/>
          <w:lang w:bidi="ar-JO"/>
        </w:rPr>
        <w:t>مواءمة</w:t>
      </w:r>
      <w:r>
        <w:rPr>
          <w:rFonts w:ascii="Simplified Arabic" w:hAnsi="Simplified Arabic" w:cs="Simplified Arabic" w:hint="cs"/>
          <w:sz w:val="28"/>
          <w:szCs w:val="28"/>
          <w:rtl/>
          <w:lang w:bidi="ar-JO"/>
        </w:rPr>
        <w:t xml:space="preserve"> بين</w:t>
      </w:r>
      <w:r w:rsidRPr="00055B23">
        <w:rPr>
          <w:rFonts w:ascii="Simplified Arabic" w:hAnsi="Simplified Arabic" w:cs="Simplified Arabic"/>
          <w:sz w:val="28"/>
          <w:szCs w:val="28"/>
          <w:rtl/>
          <w:lang w:bidi="ar-JO"/>
        </w:rPr>
        <w:t xml:space="preserve"> استراتيجية وممارسات إدارة الموارد البشرية مع أهداف وغايات الاستدامة البيئية</w:t>
      </w:r>
      <w:r>
        <w:rPr>
          <w:rFonts w:ascii="Simplified Arabic" w:hAnsi="Simplified Arabic" w:cs="Simplified Arabic" w:hint="cs"/>
          <w:sz w:val="28"/>
          <w:szCs w:val="28"/>
          <w:rtl/>
          <w:lang w:bidi="ar-JO"/>
        </w:rPr>
        <w:t>.</w:t>
      </w:r>
    </w:p>
    <w:p w:rsidR="00F05FE9" w:rsidRDefault="00F05FE9" w:rsidP="00F05FE9">
      <w:pPr>
        <w:spacing w:line="360" w:lineRule="auto"/>
        <w:ind w:firstLine="720"/>
        <w:jc w:val="both"/>
        <w:rPr>
          <w:rFonts w:ascii="Simplified Arabic" w:hAnsi="Simplified Arabic" w:cs="Simplified Arabic"/>
          <w:sz w:val="28"/>
          <w:szCs w:val="28"/>
          <w:rtl/>
          <w:lang w:bidi="ar-JO"/>
        </w:rPr>
      </w:pPr>
      <w:r w:rsidRPr="00055B23">
        <w:rPr>
          <w:rFonts w:ascii="Simplified Arabic" w:hAnsi="Simplified Arabic" w:cs="Simplified Arabic"/>
          <w:sz w:val="28"/>
          <w:szCs w:val="28"/>
          <w:rtl/>
          <w:lang w:bidi="ar-JO"/>
        </w:rPr>
        <w:t xml:space="preserve">بالإضافة إلى ممارسات إدارة الموارد البشرية التقليدية، تُراعي إدارة الموارد البشرية </w:t>
      </w:r>
      <w:r>
        <w:rPr>
          <w:rFonts w:ascii="Simplified Arabic" w:hAnsi="Simplified Arabic" w:cs="Simplified Arabic" w:hint="cs"/>
          <w:sz w:val="28"/>
          <w:szCs w:val="28"/>
          <w:rtl/>
          <w:lang w:bidi="ar-JO"/>
        </w:rPr>
        <w:t xml:space="preserve">الخضراء </w:t>
      </w:r>
      <w:r w:rsidRPr="00055B23">
        <w:rPr>
          <w:rFonts w:ascii="Simplified Arabic" w:hAnsi="Simplified Arabic" w:cs="Simplified Arabic"/>
          <w:sz w:val="28"/>
          <w:szCs w:val="28"/>
          <w:rtl/>
          <w:lang w:bidi="ar-JO"/>
        </w:rPr>
        <w:t xml:space="preserve"> الاستدامة في العديد من ممارسات إدارة الموارد البشرية، بما في ذلك التوظيف والاختيار والتطوير والتدريب وإدارة الأداء وإشرا</w:t>
      </w:r>
      <w:r>
        <w:rPr>
          <w:rFonts w:ascii="Simplified Arabic" w:hAnsi="Simplified Arabic" w:cs="Simplified Arabic"/>
          <w:sz w:val="28"/>
          <w:szCs w:val="28"/>
          <w:rtl/>
          <w:lang w:bidi="ar-JO"/>
        </w:rPr>
        <w:t>ك العاملين والتعويضات والمكافآت</w:t>
      </w:r>
      <w:r>
        <w:rPr>
          <w:rFonts w:ascii="Simplified Arabic" w:hAnsi="Simplified Arabic" w:cs="Simplified Arabic" w:hint="cs"/>
          <w:sz w:val="28"/>
          <w:szCs w:val="28"/>
          <w:rtl/>
          <w:lang w:bidi="ar-JO"/>
        </w:rPr>
        <w:t xml:space="preserve">، </w:t>
      </w:r>
      <w:r w:rsidRPr="00055B23">
        <w:rPr>
          <w:rFonts w:ascii="Simplified Arabic" w:hAnsi="Simplified Arabic" w:cs="Simplified Arabic"/>
          <w:sz w:val="28"/>
          <w:szCs w:val="28"/>
          <w:rtl/>
          <w:lang w:bidi="ar-JO"/>
        </w:rPr>
        <w:t xml:space="preserve">ويتمثل متطلب إدارة الموارد البشرية </w:t>
      </w:r>
      <w:r>
        <w:rPr>
          <w:rFonts w:ascii="Simplified Arabic" w:hAnsi="Simplified Arabic" w:cs="Simplified Arabic" w:hint="cs"/>
          <w:sz w:val="28"/>
          <w:szCs w:val="28"/>
          <w:rtl/>
          <w:lang w:bidi="ar-JO"/>
        </w:rPr>
        <w:t>الخضراء</w:t>
      </w:r>
      <w:r w:rsidRPr="00055B23">
        <w:rPr>
          <w:rFonts w:ascii="Simplified Arabic" w:hAnsi="Simplified Arabic" w:cs="Simplified Arabic"/>
          <w:sz w:val="28"/>
          <w:szCs w:val="28"/>
          <w:rtl/>
          <w:lang w:bidi="ar-JO"/>
        </w:rPr>
        <w:t xml:space="preserve"> في وضع استراتيجية شاملة تدمج أهداف الاستدامة وممارسات إدارة الم</w:t>
      </w:r>
      <w:r>
        <w:rPr>
          <w:rFonts w:ascii="Simplified Arabic" w:hAnsi="Simplified Arabic" w:cs="Simplified Arabic"/>
          <w:sz w:val="28"/>
          <w:szCs w:val="28"/>
          <w:rtl/>
          <w:lang w:bidi="ar-JO"/>
        </w:rPr>
        <w:t>وارد البشرية.</w:t>
      </w:r>
    </w:p>
    <w:p w:rsidR="00F05FE9" w:rsidRDefault="00F05FE9" w:rsidP="00F05FE9">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وقد تم تقسيم هذا الفصل إلى مبحثين هما:</w:t>
      </w:r>
    </w:p>
    <w:p w:rsidR="00F05FE9" w:rsidRPr="00055B23" w:rsidRDefault="00F05FE9" w:rsidP="00F05FE9">
      <w:pPr>
        <w:pStyle w:val="ListParagraph"/>
        <w:numPr>
          <w:ilvl w:val="0"/>
          <w:numId w:val="18"/>
        </w:numPr>
        <w:spacing w:after="200" w:line="360" w:lineRule="auto"/>
        <w:jc w:val="both"/>
        <w:rPr>
          <w:rFonts w:ascii="Simplified Arabic" w:hAnsi="Simplified Arabic" w:cs="Simplified Arabic"/>
          <w:sz w:val="28"/>
          <w:szCs w:val="28"/>
          <w:lang w:bidi="ar-JO"/>
        </w:rPr>
      </w:pPr>
      <w:r w:rsidRPr="00055B23">
        <w:rPr>
          <w:rFonts w:ascii="Simplified Arabic" w:hAnsi="Simplified Arabic" w:cs="Simplified Arabic" w:hint="cs"/>
          <w:sz w:val="28"/>
          <w:szCs w:val="28"/>
          <w:rtl/>
          <w:lang w:bidi="ar-JO"/>
        </w:rPr>
        <w:t>المبحث الأول:</w:t>
      </w:r>
      <w:r w:rsidRPr="00055B23">
        <w:rPr>
          <w:rFonts w:ascii="Simplified Arabic" w:hAnsi="Simplified Arabic" w:cs="Simplified Arabic"/>
          <w:sz w:val="28"/>
          <w:szCs w:val="28"/>
          <w:rtl/>
        </w:rPr>
        <w:t xml:space="preserve"> إدارة الموارد البشرية الخضراء</w:t>
      </w:r>
      <w:r w:rsidRPr="00055B23">
        <w:rPr>
          <w:rFonts w:ascii="Simplified Arabic" w:hAnsi="Simplified Arabic" w:cs="Simplified Arabic" w:hint="cs"/>
          <w:sz w:val="28"/>
          <w:szCs w:val="28"/>
          <w:rtl/>
        </w:rPr>
        <w:t>.</w:t>
      </w:r>
    </w:p>
    <w:p w:rsidR="00F05FE9" w:rsidRDefault="00F05FE9" w:rsidP="00F05FE9">
      <w:pPr>
        <w:pStyle w:val="ListParagraph"/>
        <w:numPr>
          <w:ilvl w:val="0"/>
          <w:numId w:val="18"/>
        </w:numPr>
        <w:spacing w:after="200" w:line="360" w:lineRule="auto"/>
        <w:jc w:val="both"/>
        <w:rPr>
          <w:rFonts w:ascii="Simplified Arabic" w:hAnsi="Simplified Arabic" w:cs="Simplified Arabic"/>
          <w:sz w:val="28"/>
          <w:szCs w:val="28"/>
          <w:lang w:bidi="ar-JO"/>
        </w:rPr>
      </w:pPr>
      <w:r w:rsidRPr="00055B23">
        <w:rPr>
          <w:rFonts w:ascii="Simplified Arabic" w:hAnsi="Simplified Arabic" w:cs="Simplified Arabic" w:hint="cs"/>
          <w:sz w:val="28"/>
          <w:szCs w:val="28"/>
          <w:rtl/>
        </w:rPr>
        <w:t>المبحث الثاني:</w:t>
      </w:r>
      <w:r>
        <w:rPr>
          <w:rFonts w:ascii="Simplified Arabic" w:hAnsi="Simplified Arabic" w:cs="Simplified Arabic" w:hint="cs"/>
          <w:sz w:val="28"/>
          <w:szCs w:val="28"/>
          <w:rtl/>
        </w:rPr>
        <w:t xml:space="preserve"> </w:t>
      </w:r>
      <w:r w:rsidRPr="00055B23">
        <w:rPr>
          <w:rFonts w:ascii="Simplified Arabic" w:hAnsi="Simplified Arabic" w:cs="Simplified Arabic" w:hint="cs"/>
          <w:sz w:val="28"/>
          <w:szCs w:val="28"/>
          <w:rtl/>
        </w:rPr>
        <w:t>تطوير أداء العاملين.</w:t>
      </w:r>
    </w:p>
    <w:p w:rsidR="00F05FE9" w:rsidRDefault="00F05FE9" w:rsidP="00F05FE9">
      <w:pPr>
        <w:spacing w:line="360" w:lineRule="auto"/>
        <w:jc w:val="both"/>
        <w:rPr>
          <w:rFonts w:ascii="Simplified Arabic" w:hAnsi="Simplified Arabic" w:cs="Simplified Arabic" w:hint="cs"/>
          <w:sz w:val="28"/>
          <w:szCs w:val="28"/>
          <w:rtl/>
          <w:lang w:bidi="ar-JO"/>
        </w:rPr>
      </w:pPr>
    </w:p>
    <w:p w:rsidR="00F05FE9" w:rsidRDefault="00F05FE9" w:rsidP="00F05FE9">
      <w:pPr>
        <w:spacing w:line="360" w:lineRule="auto"/>
        <w:jc w:val="both"/>
        <w:rPr>
          <w:rFonts w:ascii="Simplified Arabic" w:hAnsi="Simplified Arabic" w:cs="Simplified Arabic" w:hint="cs"/>
          <w:sz w:val="28"/>
          <w:szCs w:val="28"/>
          <w:rtl/>
          <w:lang w:bidi="ar-JO"/>
        </w:rPr>
      </w:pPr>
    </w:p>
    <w:p w:rsidR="00F05FE9" w:rsidRPr="00DD0373" w:rsidRDefault="00F05FE9" w:rsidP="00F05FE9">
      <w:pPr>
        <w:spacing w:line="360" w:lineRule="auto"/>
        <w:jc w:val="both"/>
        <w:rPr>
          <w:rFonts w:ascii="Simplified Arabic" w:hAnsi="Simplified Arabic" w:cs="Simplified Arabic"/>
          <w:sz w:val="28"/>
          <w:szCs w:val="28"/>
          <w:rtl/>
          <w:lang w:bidi="ar-JO"/>
        </w:rPr>
      </w:pPr>
    </w:p>
    <w:p w:rsidR="00F05FE9" w:rsidRPr="0057615E" w:rsidRDefault="00F05FE9" w:rsidP="00F05FE9">
      <w:pPr>
        <w:spacing w:line="360" w:lineRule="auto"/>
        <w:jc w:val="center"/>
        <w:rPr>
          <w:rFonts w:ascii="Simplified Arabic" w:hAnsi="Simplified Arabic" w:cs="Simplified Arabic"/>
          <w:b/>
          <w:bCs/>
          <w:sz w:val="28"/>
          <w:szCs w:val="28"/>
          <w:rtl/>
          <w:lang w:bidi="ar-JO"/>
        </w:rPr>
      </w:pPr>
      <w:r w:rsidRPr="0057615E">
        <w:rPr>
          <w:rFonts w:ascii="Simplified Arabic" w:hAnsi="Simplified Arabic" w:cs="Simplified Arabic" w:hint="cs"/>
          <w:b/>
          <w:bCs/>
          <w:sz w:val="28"/>
          <w:szCs w:val="28"/>
          <w:rtl/>
          <w:lang w:bidi="ar-JO"/>
        </w:rPr>
        <w:t>المبحث الأول: إدارة الموارد البشرية الخضراء</w:t>
      </w:r>
    </w:p>
    <w:p w:rsidR="00F05FE9" w:rsidRDefault="00F05FE9" w:rsidP="00F05FE9">
      <w:pPr>
        <w:spacing w:line="360" w:lineRule="auto"/>
        <w:jc w:val="both"/>
        <w:rPr>
          <w:rFonts w:ascii="Simplified Arabic" w:hAnsi="Simplified Arabic" w:cs="Simplified Arabic"/>
          <w:b/>
          <w:bCs/>
          <w:sz w:val="28"/>
          <w:szCs w:val="28"/>
          <w:rtl/>
          <w:lang w:bidi="ar-JO"/>
        </w:rPr>
      </w:pPr>
      <w:r w:rsidRPr="0057615E">
        <w:rPr>
          <w:rFonts w:ascii="Simplified Arabic" w:hAnsi="Simplified Arabic" w:cs="Simplified Arabic" w:hint="cs"/>
          <w:b/>
          <w:bCs/>
          <w:sz w:val="28"/>
          <w:szCs w:val="28"/>
          <w:rtl/>
          <w:lang w:bidi="ar-JO"/>
        </w:rPr>
        <w:t>2-1-1 مقدمة:</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حضي مصطلح إدارة </w:t>
      </w:r>
      <w:r w:rsidRPr="0057615E">
        <w:rPr>
          <w:rFonts w:ascii="Simplified Arabic" w:hAnsi="Simplified Arabic" w:cs="Simplified Arabic"/>
          <w:sz w:val="28"/>
          <w:szCs w:val="28"/>
          <w:rtl/>
          <w:lang w:bidi="ar-JO"/>
        </w:rPr>
        <w:t xml:space="preserve">الموارد البشرية </w:t>
      </w:r>
      <w:r>
        <w:rPr>
          <w:rFonts w:ascii="Simplified Arabic" w:hAnsi="Simplified Arabic" w:cs="Simplified Arabic" w:hint="cs"/>
          <w:sz w:val="28"/>
          <w:szCs w:val="28"/>
          <w:rtl/>
          <w:lang w:bidi="ar-JO"/>
        </w:rPr>
        <w:t xml:space="preserve">باهتمام </w:t>
      </w:r>
      <w:r>
        <w:rPr>
          <w:rFonts w:ascii="Simplified Arabic" w:hAnsi="Simplified Arabic" w:cs="Simplified Arabic"/>
          <w:sz w:val="28"/>
          <w:szCs w:val="28"/>
          <w:rtl/>
          <w:lang w:bidi="ar-JO"/>
        </w:rPr>
        <w:t xml:space="preserve"> كبير</w:t>
      </w:r>
      <w:r>
        <w:rPr>
          <w:rFonts w:ascii="Simplified Arabic" w:hAnsi="Simplified Arabic" w:cs="Simplified Arabic" w:hint="cs"/>
          <w:sz w:val="28"/>
          <w:szCs w:val="28"/>
          <w:rtl/>
          <w:lang w:bidi="ar-JO"/>
        </w:rPr>
        <w:t xml:space="preserve"> من قبل الباحثين و المهتمين في هذا المجال في السنوات القليلة الماضية،</w:t>
      </w:r>
      <w:r w:rsidRPr="0057615E">
        <w:rPr>
          <w:rFonts w:ascii="Simplified Arabic" w:hAnsi="Simplified Arabic" w:cs="Simplified Arabic"/>
          <w:sz w:val="28"/>
          <w:szCs w:val="28"/>
          <w:rtl/>
          <w:lang w:bidi="ar-JO"/>
        </w:rPr>
        <w:t xml:space="preserve"> إذ </w:t>
      </w:r>
      <w:r>
        <w:rPr>
          <w:rFonts w:ascii="Simplified Arabic" w:hAnsi="Simplified Arabic" w:cs="Simplified Arabic" w:hint="cs"/>
          <w:sz w:val="28"/>
          <w:szCs w:val="28"/>
          <w:rtl/>
          <w:lang w:bidi="ar-JO"/>
        </w:rPr>
        <w:t>يعزز</w:t>
      </w:r>
      <w:r w:rsidRPr="0057615E">
        <w:rPr>
          <w:rFonts w:ascii="Simplified Arabic" w:hAnsi="Simplified Arabic" w:cs="Simplified Arabic"/>
          <w:sz w:val="28"/>
          <w:szCs w:val="28"/>
          <w:rtl/>
          <w:lang w:bidi="ar-JO"/>
        </w:rPr>
        <w:t xml:space="preserve"> مفهوم إدارة الموارد البشرية الخضراء</w:t>
      </w:r>
      <w:r>
        <w:rPr>
          <w:rFonts w:ascii="Simplified Arabic" w:hAnsi="Simplified Arabic" w:cs="Simplified Arabic" w:hint="cs"/>
          <w:sz w:val="28"/>
          <w:szCs w:val="28"/>
          <w:rtl/>
          <w:lang w:bidi="ar-JO"/>
        </w:rPr>
        <w:t xml:space="preserve"> من التنمية المستدامة لأداء العاملين </w:t>
      </w:r>
      <w:r w:rsidRPr="0057615E">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وتتضمن إدارة الموارد البشرية الخضراء</w:t>
      </w:r>
      <w:r w:rsidRPr="0057615E">
        <w:rPr>
          <w:rFonts w:ascii="Simplified Arabic" w:hAnsi="Simplified Arabic" w:cs="Simplified Arabic"/>
          <w:sz w:val="28"/>
          <w:szCs w:val="28"/>
          <w:rtl/>
          <w:lang w:bidi="ar-JO"/>
        </w:rPr>
        <w:t xml:space="preserve"> دمج الممارسات المستدامة في وظائف الموارد البشرية الأساسية، مثل التوظيف والتدريب </w:t>
      </w:r>
      <w:r>
        <w:rPr>
          <w:rFonts w:ascii="Simplified Arabic" w:hAnsi="Simplified Arabic" w:cs="Simplified Arabic"/>
          <w:sz w:val="28"/>
          <w:szCs w:val="28"/>
          <w:rtl/>
          <w:lang w:bidi="ar-JO"/>
        </w:rPr>
        <w:t>وإدارة الأداء وإشراك العاملين.</w:t>
      </w:r>
    </w:p>
    <w:p w:rsidR="00F05FE9" w:rsidRDefault="00F05FE9" w:rsidP="00F05FE9">
      <w:pPr>
        <w:spacing w:line="360" w:lineRule="auto"/>
        <w:ind w:firstLine="720"/>
        <w:jc w:val="both"/>
        <w:rPr>
          <w:rFonts w:ascii="Simplified Arabic" w:hAnsi="Simplified Arabic" w:cs="Simplified Arabic"/>
          <w:sz w:val="28"/>
          <w:szCs w:val="28"/>
          <w:rtl/>
          <w:lang w:bidi="ar-JO"/>
        </w:rPr>
      </w:pPr>
      <w:r w:rsidRPr="0057615E">
        <w:rPr>
          <w:rFonts w:ascii="Simplified Arabic" w:hAnsi="Simplified Arabic" w:cs="Simplified Arabic"/>
          <w:sz w:val="28"/>
          <w:szCs w:val="28"/>
          <w:rtl/>
          <w:lang w:bidi="ar-JO"/>
        </w:rPr>
        <w:t xml:space="preserve">وتتجلى أهمية إدارة الموارد البشرية الخضراء بشكل خاص في قطاعات مثل القطاع </w:t>
      </w:r>
      <w:r>
        <w:rPr>
          <w:rFonts w:ascii="Simplified Arabic" w:hAnsi="Simplified Arabic" w:cs="Simplified Arabic" w:hint="cs"/>
          <w:sz w:val="28"/>
          <w:szCs w:val="28"/>
          <w:rtl/>
          <w:lang w:bidi="ar-JO"/>
        </w:rPr>
        <w:t>الصحي</w:t>
      </w:r>
      <w:r w:rsidRPr="0057615E">
        <w:rPr>
          <w:rFonts w:ascii="Simplified Arabic" w:hAnsi="Simplified Arabic" w:cs="Simplified Arabic"/>
          <w:sz w:val="28"/>
          <w:szCs w:val="28"/>
          <w:rtl/>
          <w:lang w:bidi="ar-JO"/>
        </w:rPr>
        <w:t>، حيث تكتسب المعايير البيئية أهمية متزايدة.</w:t>
      </w:r>
      <w:r>
        <w:rPr>
          <w:rFonts w:ascii="Simplified Arabic" w:hAnsi="Simplified Arabic" w:cs="Simplified Arabic" w:hint="cs"/>
          <w:sz w:val="28"/>
          <w:szCs w:val="28"/>
          <w:rtl/>
          <w:lang w:bidi="ar-JO"/>
        </w:rPr>
        <w:t xml:space="preserve"> وقد صنف الباحثون </w:t>
      </w:r>
      <w:r w:rsidRPr="0057615E">
        <w:rPr>
          <w:rFonts w:ascii="Simplified Arabic" w:hAnsi="Simplified Arabic" w:cs="Simplified Arabic"/>
          <w:sz w:val="28"/>
          <w:szCs w:val="28"/>
          <w:rtl/>
          <w:lang w:bidi="ar-JO"/>
        </w:rPr>
        <w:t xml:space="preserve"> مفهوم إدارة الموارد البشرية </w:t>
      </w:r>
      <w:r>
        <w:rPr>
          <w:rFonts w:ascii="Simplified Arabic" w:hAnsi="Simplified Arabic" w:cs="Simplified Arabic" w:hint="cs"/>
          <w:sz w:val="28"/>
          <w:szCs w:val="28"/>
          <w:rtl/>
          <w:lang w:bidi="ar-JO"/>
        </w:rPr>
        <w:t xml:space="preserve">الخضراء </w:t>
      </w:r>
      <w:r w:rsidRPr="0057615E">
        <w:rPr>
          <w:rFonts w:ascii="Simplified Arabic" w:hAnsi="Simplified Arabic" w:cs="Simplified Arabic"/>
          <w:sz w:val="28"/>
          <w:szCs w:val="28"/>
          <w:rtl/>
          <w:lang w:bidi="ar-JO"/>
        </w:rPr>
        <w:t>كاستراتيجية تنظيمية حاسمة</w:t>
      </w:r>
      <w:r>
        <w:rPr>
          <w:rFonts w:ascii="Simplified Arabic" w:hAnsi="Simplified Arabic" w:cs="Simplified Arabic" w:hint="cs"/>
          <w:sz w:val="28"/>
          <w:szCs w:val="28"/>
          <w:rtl/>
          <w:lang w:bidi="ar-JO"/>
        </w:rPr>
        <w:t xml:space="preserve"> تسهم في دفعل عجلة التنمية الاقتصادية(محمد،2025).</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وتهدف إدارة الموارد البشرية الخضراء </w:t>
      </w:r>
      <w:r w:rsidRPr="0057615E">
        <w:rPr>
          <w:rFonts w:ascii="Simplified Arabic" w:hAnsi="Simplified Arabic" w:cs="Simplified Arabic"/>
          <w:sz w:val="28"/>
          <w:szCs w:val="28"/>
          <w:rtl/>
          <w:lang w:bidi="ar-JO"/>
        </w:rPr>
        <w:t xml:space="preserve">إلى إشراك </w:t>
      </w:r>
      <w:r>
        <w:rPr>
          <w:rFonts w:ascii="Simplified Arabic" w:hAnsi="Simplified Arabic" w:cs="Simplified Arabic" w:hint="cs"/>
          <w:sz w:val="28"/>
          <w:szCs w:val="28"/>
          <w:rtl/>
          <w:lang w:bidi="ar-JO"/>
        </w:rPr>
        <w:t>العاملين</w:t>
      </w:r>
      <w:r w:rsidRPr="0057615E">
        <w:rPr>
          <w:rFonts w:ascii="Simplified Arabic" w:hAnsi="Simplified Arabic" w:cs="Simplified Arabic"/>
          <w:sz w:val="28"/>
          <w:szCs w:val="28"/>
          <w:rtl/>
          <w:lang w:bidi="ar-JO"/>
        </w:rPr>
        <w:t xml:space="preserve"> في المبادرات الخضراء وتعزيز ثقافة </w:t>
      </w:r>
      <w:r>
        <w:rPr>
          <w:rFonts w:ascii="Simplified Arabic" w:hAnsi="Simplified Arabic" w:cs="Simplified Arabic"/>
          <w:sz w:val="28"/>
          <w:szCs w:val="28"/>
          <w:rtl/>
          <w:lang w:bidi="ar-JO"/>
        </w:rPr>
        <w:t>مكان العمل</w:t>
      </w:r>
      <w:r>
        <w:rPr>
          <w:rFonts w:ascii="Simplified Arabic" w:hAnsi="Simplified Arabic" w:cs="Simplified Arabic" w:hint="cs"/>
          <w:sz w:val="28"/>
          <w:szCs w:val="28"/>
          <w:rtl/>
          <w:lang w:bidi="ar-JO"/>
        </w:rPr>
        <w:t>،</w:t>
      </w:r>
      <w:r w:rsidRPr="0057615E">
        <w:rPr>
          <w:rFonts w:ascii="Simplified Arabic" w:hAnsi="Simplified Arabic" w:cs="Simplified Arabic"/>
          <w:sz w:val="28"/>
          <w:szCs w:val="28"/>
          <w:rtl/>
          <w:lang w:bidi="ar-JO"/>
        </w:rPr>
        <w:t xml:space="preserve"> وقد أكدت العديد من الدراسات على إمكانات</w:t>
      </w:r>
      <w:r>
        <w:rPr>
          <w:rFonts w:ascii="Simplified Arabic" w:hAnsi="Simplified Arabic" w:cs="Simplified Arabic"/>
          <w:sz w:val="28"/>
          <w:szCs w:val="28"/>
          <w:rtl/>
          <w:lang w:bidi="ar-JO"/>
        </w:rPr>
        <w:t xml:space="preserve"> ممارسات إدارة الموارد البشرية</w:t>
      </w:r>
      <w:r>
        <w:rPr>
          <w:rFonts w:ascii="Simplified Arabic" w:hAnsi="Simplified Arabic" w:cs="Simplified Arabic" w:hint="cs"/>
          <w:sz w:val="28"/>
          <w:szCs w:val="28"/>
          <w:rtl/>
          <w:lang w:bidi="ar-JO"/>
        </w:rPr>
        <w:t xml:space="preserve"> الخضراء</w:t>
      </w:r>
      <w:r w:rsidRPr="0057615E">
        <w:rPr>
          <w:rFonts w:ascii="Simplified Arabic" w:hAnsi="Simplified Arabic" w:cs="Simplified Arabic"/>
          <w:sz w:val="28"/>
          <w:szCs w:val="28"/>
          <w:rtl/>
          <w:lang w:bidi="ar-JO"/>
        </w:rPr>
        <w:t xml:space="preserve"> في تعزيز </w:t>
      </w:r>
      <w:r>
        <w:rPr>
          <w:rFonts w:ascii="Simplified Arabic" w:hAnsi="Simplified Arabic" w:cs="Simplified Arabic"/>
          <w:sz w:val="28"/>
          <w:szCs w:val="28"/>
          <w:rtl/>
          <w:lang w:bidi="ar-JO"/>
        </w:rPr>
        <w:t>التزام العاملين ب</w:t>
      </w:r>
      <w:r>
        <w:rPr>
          <w:rFonts w:ascii="Simplified Arabic" w:hAnsi="Simplified Arabic" w:cs="Simplified Arabic" w:hint="cs"/>
          <w:sz w:val="28"/>
          <w:szCs w:val="28"/>
          <w:rtl/>
          <w:lang w:bidi="ar-JO"/>
        </w:rPr>
        <w:t xml:space="preserve">قيم المؤسسات </w:t>
      </w:r>
      <w:r w:rsidRPr="0057615E">
        <w:rPr>
          <w:rFonts w:ascii="Simplified Arabic" w:hAnsi="Simplified Arabic" w:cs="Simplified Arabic"/>
          <w:sz w:val="28"/>
          <w:szCs w:val="28"/>
          <w:rtl/>
          <w:lang w:bidi="ar-JO"/>
        </w:rPr>
        <w:t xml:space="preserve">وتشجيع السلوكيات التي تساهم </w:t>
      </w:r>
      <w:r>
        <w:rPr>
          <w:rFonts w:ascii="Simplified Arabic" w:hAnsi="Simplified Arabic" w:cs="Simplified Arabic" w:hint="cs"/>
          <w:sz w:val="28"/>
          <w:szCs w:val="28"/>
          <w:rtl/>
          <w:lang w:bidi="ar-JO"/>
        </w:rPr>
        <w:t>في تحقيق أهداف المؤسسات(البنوي،2025).</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ويمثل</w:t>
      </w:r>
      <w:r w:rsidRPr="0057615E">
        <w:rPr>
          <w:rFonts w:ascii="Simplified Arabic" w:hAnsi="Simplified Arabic" w:cs="Simplified Arabic"/>
          <w:sz w:val="28"/>
          <w:szCs w:val="28"/>
          <w:rtl/>
          <w:lang w:bidi="ar-JO"/>
        </w:rPr>
        <w:t xml:space="preserve"> مفهوم إدارة الموارد البشرية </w:t>
      </w:r>
      <w:r>
        <w:rPr>
          <w:rFonts w:ascii="Simplified Arabic" w:hAnsi="Simplified Arabic" w:cs="Simplified Arabic" w:hint="cs"/>
          <w:sz w:val="28"/>
          <w:szCs w:val="28"/>
          <w:rtl/>
          <w:lang w:bidi="ar-JO"/>
        </w:rPr>
        <w:t xml:space="preserve">الخضراء </w:t>
      </w:r>
      <w:r w:rsidRPr="0057615E">
        <w:rPr>
          <w:rFonts w:ascii="Simplified Arabic" w:hAnsi="Simplified Arabic" w:cs="Simplified Arabic"/>
          <w:sz w:val="28"/>
          <w:szCs w:val="28"/>
          <w:rtl/>
          <w:lang w:bidi="ar-JO"/>
        </w:rPr>
        <w:t xml:space="preserve">استراتيجية شاملة </w:t>
      </w:r>
      <w:r>
        <w:rPr>
          <w:rFonts w:ascii="Simplified Arabic" w:hAnsi="Simplified Arabic" w:cs="Simplified Arabic" w:hint="cs"/>
          <w:sz w:val="28"/>
          <w:szCs w:val="28"/>
          <w:rtl/>
          <w:lang w:bidi="ar-JO"/>
        </w:rPr>
        <w:t>تمس</w:t>
      </w:r>
      <w:r w:rsidRPr="0057615E">
        <w:rPr>
          <w:rFonts w:ascii="Simplified Arabic" w:hAnsi="Simplified Arabic" w:cs="Simplified Arabic"/>
          <w:sz w:val="28"/>
          <w:szCs w:val="28"/>
          <w:rtl/>
          <w:lang w:bidi="ar-JO"/>
        </w:rPr>
        <w:t xml:space="preserve"> كل جانب من جوانب</w:t>
      </w:r>
      <w:r>
        <w:rPr>
          <w:rFonts w:ascii="Simplified Arabic" w:hAnsi="Simplified Arabic" w:cs="Simplified Arabic"/>
          <w:sz w:val="28"/>
          <w:szCs w:val="28"/>
          <w:rtl/>
          <w:lang w:bidi="ar-JO"/>
        </w:rPr>
        <w:t xml:space="preserve"> إدارة رأس المال البشري للمؤسس</w:t>
      </w:r>
      <w:r>
        <w:rPr>
          <w:rFonts w:ascii="Simplified Arabic" w:hAnsi="Simplified Arabic" w:cs="Simplified Arabic" w:hint="cs"/>
          <w:sz w:val="28"/>
          <w:szCs w:val="28"/>
          <w:rtl/>
          <w:lang w:bidi="ar-JO"/>
        </w:rPr>
        <w:t>ات، فعلى</w:t>
      </w:r>
      <w:r w:rsidRPr="0057615E">
        <w:rPr>
          <w:rFonts w:ascii="Simplified Arabic" w:hAnsi="Simplified Arabic" w:cs="Simplified Arabic"/>
          <w:sz w:val="28"/>
          <w:szCs w:val="28"/>
          <w:rtl/>
          <w:lang w:bidi="ar-JO"/>
        </w:rPr>
        <w:t xml:space="preserve"> </w:t>
      </w:r>
      <w:r>
        <w:rPr>
          <w:rFonts w:ascii="Simplified Arabic" w:hAnsi="Simplified Arabic" w:cs="Simplified Arabic"/>
          <w:sz w:val="28"/>
          <w:szCs w:val="28"/>
          <w:rtl/>
          <w:lang w:bidi="ar-JO"/>
        </w:rPr>
        <w:t>سبيل المثال</w:t>
      </w:r>
      <w:r w:rsidRPr="0057615E">
        <w:rPr>
          <w:rFonts w:ascii="Simplified Arabic" w:hAnsi="Simplified Arabic" w:cs="Simplified Arabic"/>
          <w:sz w:val="28"/>
          <w:szCs w:val="28"/>
          <w:rtl/>
          <w:lang w:bidi="ar-JO"/>
        </w:rPr>
        <w:t xml:space="preserve"> يسعى التوظيف الأخضر إلى جذب </w:t>
      </w:r>
      <w:r>
        <w:rPr>
          <w:rFonts w:ascii="Simplified Arabic" w:hAnsi="Simplified Arabic" w:cs="Simplified Arabic" w:hint="cs"/>
          <w:sz w:val="28"/>
          <w:szCs w:val="28"/>
          <w:rtl/>
          <w:lang w:bidi="ar-JO"/>
        </w:rPr>
        <w:t>العاملين</w:t>
      </w:r>
      <w:r w:rsidRPr="0057615E">
        <w:rPr>
          <w:rFonts w:ascii="Simplified Arabic" w:hAnsi="Simplified Arabic" w:cs="Simplified Arabic"/>
          <w:sz w:val="28"/>
          <w:szCs w:val="28"/>
          <w:rtl/>
          <w:lang w:bidi="ar-JO"/>
        </w:rPr>
        <w:t xml:space="preserve"> المتوا</w:t>
      </w:r>
      <w:r>
        <w:rPr>
          <w:rFonts w:ascii="Simplified Arabic" w:hAnsi="Simplified Arabic" w:cs="Simplified Arabic"/>
          <w:sz w:val="28"/>
          <w:szCs w:val="28"/>
          <w:rtl/>
          <w:lang w:bidi="ar-JO"/>
        </w:rPr>
        <w:t>فقين مع قيم الاستدامة في المؤسس</w:t>
      </w:r>
      <w:r>
        <w:rPr>
          <w:rFonts w:ascii="Simplified Arabic" w:hAnsi="Simplified Arabic" w:cs="Simplified Arabic" w:hint="cs"/>
          <w:sz w:val="28"/>
          <w:szCs w:val="28"/>
          <w:rtl/>
          <w:lang w:bidi="ar-JO"/>
        </w:rPr>
        <w:t>ات</w:t>
      </w:r>
      <w:r w:rsidRPr="0057615E">
        <w:rPr>
          <w:rFonts w:ascii="Simplified Arabic" w:hAnsi="Simplified Arabic" w:cs="Simplified Arabic"/>
          <w:sz w:val="28"/>
          <w:szCs w:val="28"/>
          <w:rtl/>
          <w:lang w:bidi="ar-JO"/>
        </w:rPr>
        <w:t xml:space="preserve">، بينما تهدف برامج التدريب الأخضر إلى زيادة الوعي البيئي وتعزيز السلوكيات المستدامة بين </w:t>
      </w:r>
      <w:r>
        <w:rPr>
          <w:rFonts w:ascii="Simplified Arabic" w:hAnsi="Simplified Arabic" w:cs="Simplified Arabic" w:hint="cs"/>
          <w:sz w:val="28"/>
          <w:szCs w:val="28"/>
          <w:rtl/>
          <w:lang w:bidi="ar-JO"/>
        </w:rPr>
        <w:t>العاملين.</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lastRenderedPageBreak/>
        <w:t>و</w:t>
      </w:r>
      <w:r>
        <w:rPr>
          <w:rFonts w:ascii="Simplified Arabic" w:hAnsi="Simplified Arabic" w:cs="Simplified Arabic"/>
          <w:sz w:val="28"/>
          <w:szCs w:val="28"/>
          <w:rtl/>
          <w:lang w:bidi="ar-JO"/>
        </w:rPr>
        <w:t>في القطاع ال</w:t>
      </w:r>
      <w:r>
        <w:rPr>
          <w:rFonts w:ascii="Simplified Arabic" w:hAnsi="Simplified Arabic" w:cs="Simplified Arabic" w:hint="cs"/>
          <w:sz w:val="28"/>
          <w:szCs w:val="28"/>
          <w:rtl/>
          <w:lang w:bidi="ar-JO"/>
        </w:rPr>
        <w:t xml:space="preserve">صحي </w:t>
      </w:r>
      <w:r w:rsidRPr="0057615E">
        <w:rPr>
          <w:rFonts w:ascii="Simplified Arabic" w:hAnsi="Simplified Arabic" w:cs="Simplified Arabic"/>
          <w:sz w:val="28"/>
          <w:szCs w:val="28"/>
          <w:rtl/>
          <w:lang w:bidi="ar-JO"/>
        </w:rPr>
        <w:t xml:space="preserve"> يتزايد التأكيد على المسؤولية </w:t>
      </w:r>
      <w:r>
        <w:rPr>
          <w:rFonts w:ascii="Simplified Arabic" w:hAnsi="Simplified Arabic" w:cs="Simplified Arabic" w:hint="cs"/>
          <w:sz w:val="28"/>
          <w:szCs w:val="28"/>
          <w:rtl/>
          <w:lang w:bidi="ar-JO"/>
        </w:rPr>
        <w:t>الكبيرة الملقاه على عاتق العاملين حيث</w:t>
      </w:r>
      <w:r w:rsidRPr="0057615E">
        <w:rPr>
          <w:rFonts w:ascii="Simplified Arabic" w:hAnsi="Simplified Arabic" w:cs="Simplified Arabic"/>
          <w:sz w:val="28"/>
          <w:szCs w:val="28"/>
          <w:rtl/>
          <w:lang w:bidi="ar-JO"/>
        </w:rPr>
        <w:t xml:space="preserve"> يمكن أن تكون ممارسات إدارة الموارد البشرية</w:t>
      </w:r>
      <w:r>
        <w:rPr>
          <w:rFonts w:ascii="Simplified Arabic" w:hAnsi="Simplified Arabic" w:cs="Simplified Arabic" w:hint="cs"/>
          <w:sz w:val="28"/>
          <w:szCs w:val="28"/>
          <w:rtl/>
          <w:lang w:bidi="ar-JO"/>
        </w:rPr>
        <w:t xml:space="preserve"> الخضراء</w:t>
      </w:r>
      <w:r>
        <w:rPr>
          <w:rFonts w:ascii="Simplified Arabic" w:hAnsi="Simplified Arabic" w:cs="Simplified Arabic"/>
          <w:sz w:val="28"/>
          <w:szCs w:val="28"/>
          <w:rtl/>
          <w:lang w:bidi="ar-JO"/>
        </w:rPr>
        <w:t xml:space="preserve"> بمثابة محرك محوري</w:t>
      </w:r>
      <w:r w:rsidRPr="0057615E">
        <w:rPr>
          <w:rFonts w:ascii="Simplified Arabic" w:hAnsi="Simplified Arabic" w:cs="Simplified Arabic"/>
          <w:sz w:val="28"/>
          <w:szCs w:val="28"/>
          <w:rtl/>
          <w:lang w:bidi="ar-JO"/>
        </w:rPr>
        <w:t xml:space="preserve"> لتعزيز </w:t>
      </w:r>
      <w:r>
        <w:rPr>
          <w:rFonts w:ascii="Simplified Arabic" w:hAnsi="Simplified Arabic" w:cs="Simplified Arabic" w:hint="cs"/>
          <w:sz w:val="28"/>
          <w:szCs w:val="28"/>
          <w:rtl/>
          <w:lang w:bidi="ar-JO"/>
        </w:rPr>
        <w:t xml:space="preserve">تحقيق الأهداف الاستراتيجية لهذا القطاع، </w:t>
      </w:r>
      <w:r w:rsidRPr="0057615E">
        <w:rPr>
          <w:rFonts w:ascii="Simplified Arabic" w:hAnsi="Simplified Arabic" w:cs="Simplified Arabic"/>
          <w:sz w:val="28"/>
          <w:szCs w:val="28"/>
          <w:rtl/>
          <w:lang w:bidi="ar-JO"/>
        </w:rPr>
        <w:t xml:space="preserve">وتشجيع مشاركة </w:t>
      </w:r>
      <w:r>
        <w:rPr>
          <w:rFonts w:ascii="Simplified Arabic" w:hAnsi="Simplified Arabic" w:cs="Simplified Arabic" w:hint="cs"/>
          <w:sz w:val="28"/>
          <w:szCs w:val="28"/>
          <w:rtl/>
          <w:lang w:bidi="ar-JO"/>
        </w:rPr>
        <w:t>العاملين</w:t>
      </w:r>
      <w:r w:rsidRPr="0057615E">
        <w:rPr>
          <w:rFonts w:ascii="Simplified Arabic" w:hAnsi="Simplified Arabic" w:cs="Simplified Arabic"/>
          <w:sz w:val="28"/>
          <w:szCs w:val="28"/>
          <w:rtl/>
          <w:lang w:bidi="ar-JO"/>
        </w:rPr>
        <w:t xml:space="preserve"> في المبادرات الخضراء.</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وقد بينت</w:t>
      </w:r>
      <w:r w:rsidRPr="0057615E">
        <w:rPr>
          <w:rFonts w:ascii="Simplified Arabic" w:hAnsi="Simplified Arabic" w:cs="Simplified Arabic"/>
          <w:sz w:val="28"/>
          <w:szCs w:val="28"/>
          <w:rtl/>
          <w:lang w:bidi="ar-JO"/>
        </w:rPr>
        <w:t xml:space="preserve"> الأبحاث السابقة أن ممارسات</w:t>
      </w:r>
      <w:r>
        <w:rPr>
          <w:rFonts w:ascii="Simplified Arabic" w:hAnsi="Simplified Arabic" w:cs="Simplified Arabic" w:hint="cs"/>
          <w:sz w:val="28"/>
          <w:szCs w:val="28"/>
          <w:rtl/>
          <w:lang w:bidi="ar-JO"/>
        </w:rPr>
        <w:t xml:space="preserve"> إدارة الموارد البشرية الخضراء</w:t>
      </w:r>
      <w:r w:rsidRPr="0057615E">
        <w:rPr>
          <w:rFonts w:ascii="Simplified Arabic" w:hAnsi="Simplified Arabic" w:cs="Simplified Arabic"/>
          <w:sz w:val="28"/>
          <w:szCs w:val="28"/>
          <w:rtl/>
          <w:lang w:bidi="ar-JO"/>
        </w:rPr>
        <w:t xml:space="preserve"> مثل التوظيف الأخضر والتدريب الأخضر والمكافآت الخضراء يمكن أن تلعب دورًا هامًا في تحسين </w:t>
      </w:r>
      <w:r>
        <w:rPr>
          <w:rFonts w:ascii="Simplified Arabic" w:hAnsi="Simplified Arabic" w:cs="Simplified Arabic" w:hint="cs"/>
          <w:sz w:val="28"/>
          <w:szCs w:val="28"/>
          <w:rtl/>
          <w:lang w:bidi="ar-JO"/>
        </w:rPr>
        <w:t>مخرجات العمل المؤسسي، إذ أن إدراك</w:t>
      </w:r>
      <w:r w:rsidRPr="0057615E">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العاملين</w:t>
      </w:r>
      <w:r w:rsidRPr="0057615E">
        <w:rPr>
          <w:rFonts w:ascii="Simplified Arabic" w:hAnsi="Simplified Arabic" w:cs="Simplified Arabic"/>
          <w:sz w:val="28"/>
          <w:szCs w:val="28"/>
          <w:rtl/>
          <w:lang w:bidi="ar-JO"/>
        </w:rPr>
        <w:t xml:space="preserve"> أن مؤسستهم </w:t>
      </w:r>
      <w:r>
        <w:rPr>
          <w:rFonts w:ascii="Simplified Arabic" w:hAnsi="Simplified Arabic" w:cs="Simplified Arabic" w:hint="cs"/>
          <w:sz w:val="28"/>
          <w:szCs w:val="28"/>
          <w:rtl/>
          <w:lang w:bidi="ar-JO"/>
        </w:rPr>
        <w:t>تهتم بالتنمية والتطوير يشكل لديهم</w:t>
      </w:r>
      <w:r>
        <w:rPr>
          <w:rFonts w:ascii="Simplified Arabic" w:hAnsi="Simplified Arabic" w:cs="Simplified Arabic"/>
          <w:sz w:val="28"/>
          <w:szCs w:val="28"/>
          <w:rtl/>
          <w:lang w:bidi="ar-JO"/>
        </w:rPr>
        <w:t xml:space="preserve"> التزام</w:t>
      </w:r>
      <w:r>
        <w:rPr>
          <w:rFonts w:ascii="Simplified Arabic" w:hAnsi="Simplified Arabic" w:cs="Simplified Arabic" w:hint="cs"/>
          <w:sz w:val="28"/>
          <w:szCs w:val="28"/>
          <w:rtl/>
          <w:lang w:bidi="ar-JO"/>
        </w:rPr>
        <w:t>اً</w:t>
      </w:r>
      <w:r>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تنظيمياً يساعدهم على إنجاز عملهم على أكمل وجه(علي،2025).</w:t>
      </w:r>
    </w:p>
    <w:p w:rsidR="00F05FE9" w:rsidRDefault="00F05FE9" w:rsidP="00F05FE9">
      <w:pPr>
        <w:spacing w:line="36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2</w:t>
      </w:r>
      <w:r w:rsidRPr="007D75FF">
        <w:rPr>
          <w:rFonts w:ascii="Simplified Arabic" w:hAnsi="Simplified Arabic" w:cs="Simplified Arabic" w:hint="cs"/>
          <w:b/>
          <w:bCs/>
          <w:sz w:val="28"/>
          <w:szCs w:val="28"/>
          <w:rtl/>
          <w:lang w:bidi="ar-JO"/>
        </w:rPr>
        <w:t>-1</w:t>
      </w:r>
      <w:r>
        <w:rPr>
          <w:rFonts w:ascii="Simplified Arabic" w:hAnsi="Simplified Arabic" w:cs="Simplified Arabic" w:hint="cs"/>
          <w:b/>
          <w:bCs/>
          <w:sz w:val="28"/>
          <w:szCs w:val="28"/>
          <w:rtl/>
          <w:lang w:bidi="ar-JO"/>
        </w:rPr>
        <w:t>-2</w:t>
      </w:r>
      <w:r w:rsidRPr="007D75FF">
        <w:rPr>
          <w:rFonts w:ascii="Simplified Arabic" w:hAnsi="Simplified Arabic" w:cs="Simplified Arabic" w:hint="cs"/>
          <w:b/>
          <w:bCs/>
          <w:sz w:val="28"/>
          <w:szCs w:val="28"/>
          <w:rtl/>
          <w:lang w:bidi="ar-JO"/>
        </w:rPr>
        <w:t xml:space="preserve"> مفهوم إدارة الموارد البشرية الخضراء</w:t>
      </w:r>
    </w:p>
    <w:p w:rsidR="00F05FE9" w:rsidRPr="007502FF" w:rsidRDefault="00F05FE9" w:rsidP="00F05FE9">
      <w:pPr>
        <w:spacing w:line="360" w:lineRule="auto"/>
        <w:ind w:firstLine="720"/>
        <w:jc w:val="both"/>
        <w:rPr>
          <w:rFonts w:ascii="Simplified Arabic" w:hAnsi="Simplified Arabic" w:cs="Simplified Arabic"/>
          <w:sz w:val="28"/>
          <w:szCs w:val="28"/>
          <w:rtl/>
          <w:lang w:bidi="ar-JO"/>
        </w:rPr>
      </w:pPr>
      <w:r w:rsidRPr="007502FF">
        <w:rPr>
          <w:rFonts w:ascii="Simplified Arabic" w:hAnsi="Simplified Arabic" w:cs="Simplified Arabic" w:hint="cs"/>
          <w:sz w:val="28"/>
          <w:szCs w:val="28"/>
          <w:rtl/>
          <w:lang w:bidi="ar-JO"/>
        </w:rPr>
        <w:t>اهتمت</w:t>
      </w:r>
      <w:r w:rsidRPr="007502FF">
        <w:rPr>
          <w:rFonts w:ascii="Simplified Arabic" w:hAnsi="Simplified Arabic" w:cs="Simplified Arabic"/>
          <w:sz w:val="28"/>
          <w:szCs w:val="28"/>
          <w:rtl/>
          <w:lang w:bidi="ar-JO"/>
        </w:rPr>
        <w:t xml:space="preserve"> الموارد البشرية </w:t>
      </w:r>
      <w:r w:rsidRPr="007502FF">
        <w:rPr>
          <w:rFonts w:ascii="Simplified Arabic" w:hAnsi="Simplified Arabic" w:cs="Simplified Arabic" w:hint="cs"/>
          <w:sz w:val="28"/>
          <w:szCs w:val="28"/>
          <w:rtl/>
          <w:lang w:bidi="ar-JO"/>
        </w:rPr>
        <w:t>بعناصر</w:t>
      </w:r>
      <w:r w:rsidRPr="007502FF">
        <w:rPr>
          <w:rFonts w:ascii="Simplified Arabic" w:hAnsi="Simplified Arabic" w:cs="Simplified Arabic"/>
          <w:sz w:val="28"/>
          <w:szCs w:val="28"/>
          <w:rtl/>
          <w:lang w:bidi="ar-JO"/>
        </w:rPr>
        <w:t xml:space="preserve"> الإنتاج وهي</w:t>
      </w:r>
      <w:r w:rsidRPr="007502FF">
        <w:rPr>
          <w:rFonts w:ascii="Simplified Arabic" w:hAnsi="Simplified Arabic" w:cs="Simplified Arabic" w:hint="cs"/>
          <w:sz w:val="28"/>
          <w:szCs w:val="28"/>
          <w:rtl/>
          <w:lang w:bidi="ar-JO"/>
        </w:rPr>
        <w:t>:</w:t>
      </w:r>
      <w:r w:rsidRPr="007502FF">
        <w:rPr>
          <w:rFonts w:ascii="Simplified Arabic" w:hAnsi="Simplified Arabic" w:cs="Simplified Arabic"/>
          <w:sz w:val="28"/>
          <w:szCs w:val="28"/>
          <w:rtl/>
          <w:lang w:bidi="ar-JO"/>
        </w:rPr>
        <w:t xml:space="preserve"> الأرض</w:t>
      </w:r>
      <w:r w:rsidRPr="007502FF">
        <w:rPr>
          <w:rFonts w:ascii="Simplified Arabic" w:hAnsi="Simplified Arabic" w:cs="Simplified Arabic" w:hint="cs"/>
          <w:sz w:val="28"/>
          <w:szCs w:val="28"/>
          <w:rtl/>
          <w:lang w:bidi="ar-JO"/>
        </w:rPr>
        <w:t>،</w:t>
      </w:r>
      <w:r w:rsidRPr="007502FF">
        <w:rPr>
          <w:rFonts w:ascii="Simplified Arabic" w:hAnsi="Simplified Arabic" w:cs="Simplified Arabic"/>
          <w:sz w:val="28"/>
          <w:szCs w:val="28"/>
          <w:rtl/>
          <w:lang w:bidi="ar-JO"/>
        </w:rPr>
        <w:t xml:space="preserve"> والعمالة</w:t>
      </w:r>
      <w:r w:rsidRPr="007502FF">
        <w:rPr>
          <w:rFonts w:ascii="Simplified Arabic" w:hAnsi="Simplified Arabic" w:cs="Simplified Arabic" w:hint="cs"/>
          <w:sz w:val="28"/>
          <w:szCs w:val="28"/>
          <w:rtl/>
          <w:lang w:bidi="ar-JO"/>
        </w:rPr>
        <w:t>،</w:t>
      </w:r>
      <w:r w:rsidRPr="007502FF">
        <w:rPr>
          <w:rFonts w:ascii="Simplified Arabic" w:hAnsi="Simplified Arabic" w:cs="Simplified Arabic"/>
          <w:sz w:val="28"/>
          <w:szCs w:val="28"/>
          <w:rtl/>
          <w:lang w:bidi="ar-JO"/>
        </w:rPr>
        <w:t xml:space="preserve"> ورأس المال</w:t>
      </w:r>
      <w:r w:rsidRPr="007502FF">
        <w:rPr>
          <w:rFonts w:ascii="Simplified Arabic" w:hAnsi="Simplified Arabic" w:cs="Simplified Arabic" w:hint="cs"/>
          <w:sz w:val="28"/>
          <w:szCs w:val="28"/>
          <w:rtl/>
          <w:lang w:bidi="ar-JO"/>
        </w:rPr>
        <w:t>،</w:t>
      </w:r>
      <w:r w:rsidRPr="007502FF">
        <w:rPr>
          <w:rFonts w:ascii="Simplified Arabic" w:hAnsi="Simplified Arabic" w:cs="Simplified Arabic"/>
          <w:sz w:val="28"/>
          <w:szCs w:val="28"/>
          <w:rtl/>
          <w:lang w:bidi="ar-JO"/>
        </w:rPr>
        <w:t xml:space="preserve"> والإدارة. بينما عُرفت القوى العاملة بأنها </w:t>
      </w:r>
      <w:r>
        <w:rPr>
          <w:rFonts w:ascii="Simplified Arabic" w:hAnsi="Simplified Arabic" w:cs="Simplified Arabic"/>
          <w:sz w:val="28"/>
          <w:szCs w:val="28"/>
          <w:rtl/>
          <w:lang w:bidi="ar-JO"/>
        </w:rPr>
        <w:t>العاملين</w:t>
      </w:r>
      <w:r w:rsidRPr="007502FF">
        <w:rPr>
          <w:rFonts w:ascii="Simplified Arabic" w:hAnsi="Simplified Arabic" w:cs="Simplified Arabic"/>
          <w:sz w:val="28"/>
          <w:szCs w:val="28"/>
          <w:rtl/>
          <w:lang w:bidi="ar-JO"/>
        </w:rPr>
        <w:t xml:space="preserve"> الإداريين وغير الإداريين في القطاع </w:t>
      </w:r>
      <w:r w:rsidRPr="007502FF">
        <w:rPr>
          <w:rFonts w:ascii="Simplified Arabic" w:hAnsi="Simplified Arabic" w:cs="Simplified Arabic" w:hint="cs"/>
          <w:sz w:val="28"/>
          <w:szCs w:val="28"/>
          <w:rtl/>
          <w:lang w:bidi="ar-JO"/>
        </w:rPr>
        <w:t>المؤسسي</w:t>
      </w:r>
      <w:r w:rsidRPr="007502FF">
        <w:rPr>
          <w:rFonts w:ascii="Simplified Arabic" w:hAnsi="Simplified Arabic" w:cs="Simplified Arabic"/>
          <w:sz w:val="28"/>
          <w:szCs w:val="28"/>
          <w:rtl/>
          <w:lang w:bidi="ar-JO"/>
        </w:rPr>
        <w:t>، والذين يُستخدمون في الإنتاج والخدمات</w:t>
      </w:r>
      <w:r w:rsidRPr="007502FF">
        <w:rPr>
          <w:rFonts w:ascii="Simplified Arabic" w:hAnsi="Simplified Arabic" w:cs="Simplified Arabic" w:hint="cs"/>
          <w:sz w:val="28"/>
          <w:szCs w:val="28"/>
          <w:rtl/>
          <w:lang w:bidi="ar-JO"/>
        </w:rPr>
        <w:t>، حيث</w:t>
      </w:r>
      <w:r w:rsidRPr="007502FF">
        <w:rPr>
          <w:rFonts w:ascii="Simplified Arabic" w:hAnsi="Simplified Arabic" w:cs="Simplified Arabic"/>
          <w:sz w:val="28"/>
          <w:szCs w:val="28"/>
          <w:rtl/>
          <w:lang w:bidi="ar-JO"/>
        </w:rPr>
        <w:t xml:space="preserve"> تمثل هذه العملية تعبئة الموارد البشرية، وتوزيع المهام، والاستفادة من قدراتهم البدنية والعقلية لأداء مهامهم بكفاءة، بما يحقق أهداف المؤسسة</w:t>
      </w:r>
      <w:r>
        <w:rPr>
          <w:rFonts w:ascii="Simplified Arabic" w:hAnsi="Simplified Arabic" w:cs="Simplified Arabic" w:hint="cs"/>
          <w:sz w:val="28"/>
          <w:szCs w:val="28"/>
          <w:rtl/>
          <w:lang w:bidi="ar-JO"/>
        </w:rPr>
        <w:t>(الصعوب،2025).</w:t>
      </w:r>
    </w:p>
    <w:p w:rsidR="00F05FE9" w:rsidRPr="007502FF" w:rsidRDefault="00F05FE9" w:rsidP="00F05FE9">
      <w:pPr>
        <w:spacing w:line="360" w:lineRule="auto"/>
        <w:ind w:firstLine="720"/>
        <w:jc w:val="both"/>
        <w:rPr>
          <w:rFonts w:ascii="Simplified Arabic" w:hAnsi="Simplified Arabic" w:cs="Simplified Arabic"/>
          <w:sz w:val="28"/>
          <w:szCs w:val="28"/>
          <w:rtl/>
          <w:lang w:bidi="ar-JO"/>
        </w:rPr>
      </w:pPr>
      <w:r w:rsidRPr="007502FF">
        <w:rPr>
          <w:rFonts w:ascii="Simplified Arabic" w:hAnsi="Simplified Arabic" w:cs="Simplified Arabic" w:hint="cs"/>
          <w:sz w:val="28"/>
          <w:szCs w:val="28"/>
          <w:rtl/>
          <w:lang w:bidi="ar-JO"/>
        </w:rPr>
        <w:t>و</w:t>
      </w:r>
      <w:r w:rsidRPr="007502FF">
        <w:rPr>
          <w:rFonts w:ascii="Simplified Arabic" w:hAnsi="Simplified Arabic" w:cs="Simplified Arabic"/>
          <w:sz w:val="28"/>
          <w:szCs w:val="28"/>
          <w:rtl/>
          <w:lang w:bidi="ar-JO"/>
        </w:rPr>
        <w:t xml:space="preserve">في نهاية القرن التاسع عشر، ومع تحول في إدارة شؤون </w:t>
      </w:r>
      <w:r>
        <w:rPr>
          <w:rFonts w:ascii="Simplified Arabic" w:hAnsi="Simplified Arabic" w:cs="Simplified Arabic"/>
          <w:sz w:val="28"/>
          <w:szCs w:val="28"/>
          <w:rtl/>
          <w:lang w:bidi="ar-JO"/>
        </w:rPr>
        <w:t>العاملين</w:t>
      </w:r>
      <w:r w:rsidRPr="007502FF">
        <w:rPr>
          <w:rFonts w:ascii="Simplified Arabic" w:hAnsi="Simplified Arabic" w:cs="Simplified Arabic"/>
          <w:sz w:val="28"/>
          <w:szCs w:val="28"/>
          <w:rtl/>
          <w:lang w:bidi="ar-JO"/>
        </w:rPr>
        <w:t>، بدأ عصر جديد للموارد البشرية الخضراء</w:t>
      </w:r>
      <w:r w:rsidRPr="007502FF">
        <w:rPr>
          <w:rFonts w:ascii="Simplified Arabic" w:hAnsi="Simplified Arabic" w:cs="Simplified Arabic" w:hint="cs"/>
          <w:sz w:val="28"/>
          <w:szCs w:val="28"/>
          <w:rtl/>
          <w:lang w:bidi="ar-JO"/>
        </w:rPr>
        <w:t xml:space="preserve">، حيث تم تطوير </w:t>
      </w:r>
      <w:r w:rsidRPr="007502FF">
        <w:rPr>
          <w:rFonts w:ascii="Simplified Arabic" w:hAnsi="Simplified Arabic" w:cs="Simplified Arabic"/>
          <w:sz w:val="28"/>
          <w:szCs w:val="28"/>
          <w:rtl/>
          <w:lang w:bidi="ar-JO"/>
        </w:rPr>
        <w:t xml:space="preserve">نموذج لإدارة الموارد البشرية وضعه </w:t>
      </w:r>
      <w:r w:rsidRPr="007502FF">
        <w:rPr>
          <w:rFonts w:ascii="Simplified Arabic" w:hAnsi="Simplified Arabic" w:cs="Simplified Arabic" w:hint="cs"/>
          <w:sz w:val="28"/>
          <w:szCs w:val="28"/>
          <w:rtl/>
          <w:lang w:bidi="ar-JO"/>
        </w:rPr>
        <w:t>(</w:t>
      </w:r>
      <w:r w:rsidRPr="007502FF">
        <w:rPr>
          <w:rFonts w:ascii="Simplified Arabic" w:hAnsi="Simplified Arabic" w:cs="Simplified Arabic"/>
          <w:sz w:val="28"/>
          <w:szCs w:val="28"/>
          <w:lang w:bidi="ar-JO"/>
        </w:rPr>
        <w:t>Michael Burry</w:t>
      </w:r>
      <w:r w:rsidRPr="007502FF">
        <w:rPr>
          <w:rFonts w:ascii="Simplified Arabic" w:hAnsi="Simplified Arabic" w:cs="Simplified Arabic" w:hint="cs"/>
          <w:sz w:val="28"/>
          <w:szCs w:val="28"/>
          <w:rtl/>
          <w:lang w:bidi="ar-JO"/>
        </w:rPr>
        <w:t xml:space="preserve"> )،</w:t>
      </w:r>
      <w:r w:rsidRPr="007502FF">
        <w:rPr>
          <w:rFonts w:ascii="Simplified Arabic" w:hAnsi="Simplified Arabic" w:cs="Simplified Arabic"/>
          <w:sz w:val="28"/>
          <w:szCs w:val="28"/>
          <w:rtl/>
          <w:lang w:bidi="ar-JO"/>
        </w:rPr>
        <w:t xml:space="preserve"> وبالتالي، تُمثل إدارة الموارد البشرية السياسة الاستراتيجية لتوظيف الأفراد وتطويرهم، بالإضافة إلى الاهتمام برفاهيتهم داخل </w:t>
      </w:r>
      <w:r w:rsidRPr="007502FF">
        <w:rPr>
          <w:rFonts w:ascii="Simplified Arabic" w:hAnsi="Simplified Arabic" w:cs="Simplified Arabic" w:hint="cs"/>
          <w:sz w:val="28"/>
          <w:szCs w:val="28"/>
          <w:rtl/>
          <w:lang w:bidi="ar-JO"/>
        </w:rPr>
        <w:t>المؤسسة</w:t>
      </w:r>
      <w:r>
        <w:rPr>
          <w:rFonts w:ascii="Simplified Arabic" w:hAnsi="Simplified Arabic" w:cs="Simplified Arabic" w:hint="cs"/>
          <w:sz w:val="28"/>
          <w:szCs w:val="28"/>
          <w:rtl/>
          <w:lang w:bidi="ar-JO"/>
        </w:rPr>
        <w:t>(بن جيمه،2025).</w:t>
      </w:r>
    </w:p>
    <w:p w:rsidR="00F05FE9" w:rsidRPr="007502FF" w:rsidRDefault="00F05FE9" w:rsidP="00F05FE9">
      <w:pPr>
        <w:spacing w:line="360" w:lineRule="auto"/>
        <w:ind w:firstLine="720"/>
        <w:jc w:val="both"/>
        <w:rPr>
          <w:rFonts w:ascii="Simplified Arabic" w:hAnsi="Simplified Arabic" w:cs="Simplified Arabic"/>
          <w:sz w:val="28"/>
          <w:szCs w:val="28"/>
          <w:rtl/>
          <w:lang w:bidi="ar-JO"/>
        </w:rPr>
      </w:pPr>
      <w:r w:rsidRPr="007502FF">
        <w:rPr>
          <w:rFonts w:ascii="Simplified Arabic" w:hAnsi="Simplified Arabic" w:cs="Simplified Arabic" w:hint="cs"/>
          <w:sz w:val="28"/>
          <w:szCs w:val="28"/>
          <w:rtl/>
          <w:lang w:bidi="ar-JO"/>
        </w:rPr>
        <w:lastRenderedPageBreak/>
        <w:t>و</w:t>
      </w:r>
      <w:r w:rsidRPr="007502FF">
        <w:rPr>
          <w:rFonts w:ascii="Simplified Arabic" w:hAnsi="Simplified Arabic" w:cs="Simplified Arabic"/>
          <w:sz w:val="28"/>
          <w:szCs w:val="28"/>
          <w:rtl/>
          <w:lang w:bidi="ar-JO"/>
        </w:rPr>
        <w:t xml:space="preserve"> تشارك إدارة الموارد البشرية في القرارات والإجراءات الإدارية التي تؤثر على العلاقة بين </w:t>
      </w:r>
      <w:r w:rsidRPr="007502FF">
        <w:rPr>
          <w:rFonts w:ascii="Simplified Arabic" w:hAnsi="Simplified Arabic" w:cs="Simplified Arabic" w:hint="cs"/>
          <w:sz w:val="28"/>
          <w:szCs w:val="28"/>
          <w:rtl/>
          <w:lang w:bidi="ar-JO"/>
        </w:rPr>
        <w:t>المؤسسة و</w:t>
      </w:r>
      <w:r>
        <w:rPr>
          <w:rFonts w:ascii="Simplified Arabic" w:hAnsi="Simplified Arabic" w:cs="Simplified Arabic" w:hint="cs"/>
          <w:sz w:val="28"/>
          <w:szCs w:val="28"/>
          <w:rtl/>
          <w:lang w:bidi="ar-JO"/>
        </w:rPr>
        <w:t>العاملين</w:t>
      </w:r>
      <w:r w:rsidRPr="007502FF">
        <w:rPr>
          <w:rFonts w:ascii="Simplified Arabic" w:hAnsi="Simplified Arabic" w:cs="Simplified Arabic" w:hint="cs"/>
          <w:sz w:val="28"/>
          <w:szCs w:val="28"/>
          <w:rtl/>
          <w:lang w:bidi="ar-JO"/>
        </w:rPr>
        <w:t>،</w:t>
      </w:r>
      <w:r w:rsidRPr="007502FF">
        <w:rPr>
          <w:rFonts w:ascii="Simplified Arabic" w:hAnsi="Simplified Arabic" w:cs="Simplified Arabic"/>
          <w:sz w:val="28"/>
          <w:szCs w:val="28"/>
          <w:rtl/>
          <w:lang w:bidi="ar-JO"/>
        </w:rPr>
        <w:t xml:space="preserve"> أي أن إدارة الموارد البشرية</w:t>
      </w:r>
      <w:r w:rsidRPr="007502FF">
        <w:rPr>
          <w:rFonts w:ascii="Simplified Arabic" w:hAnsi="Simplified Arabic" w:cs="Simplified Arabic" w:hint="cs"/>
          <w:sz w:val="28"/>
          <w:szCs w:val="28"/>
          <w:rtl/>
          <w:lang w:bidi="ar-JO"/>
        </w:rPr>
        <w:t xml:space="preserve"> الخضراء</w:t>
      </w:r>
      <w:r w:rsidRPr="007502FF">
        <w:rPr>
          <w:rFonts w:ascii="Simplified Arabic" w:hAnsi="Simplified Arabic" w:cs="Simplified Arabic"/>
          <w:sz w:val="28"/>
          <w:szCs w:val="28"/>
          <w:rtl/>
          <w:lang w:bidi="ar-JO"/>
        </w:rPr>
        <w:t xml:space="preserve"> هي إدارة قرارات </w:t>
      </w:r>
      <w:r w:rsidRPr="007502FF">
        <w:rPr>
          <w:rFonts w:ascii="Simplified Arabic" w:hAnsi="Simplified Arabic" w:cs="Simplified Arabic" w:hint="cs"/>
          <w:sz w:val="28"/>
          <w:szCs w:val="28"/>
          <w:rtl/>
          <w:lang w:bidi="ar-JO"/>
        </w:rPr>
        <w:t>المؤسسة</w:t>
      </w:r>
      <w:r w:rsidRPr="007502FF">
        <w:rPr>
          <w:rFonts w:ascii="Simplified Arabic" w:hAnsi="Simplified Arabic" w:cs="Simplified Arabic"/>
          <w:sz w:val="28"/>
          <w:szCs w:val="28"/>
          <w:rtl/>
          <w:lang w:bidi="ar-JO"/>
        </w:rPr>
        <w:t xml:space="preserve"> المتعلقة بموارده</w:t>
      </w:r>
      <w:r w:rsidRPr="007502FF">
        <w:rPr>
          <w:rFonts w:ascii="Simplified Arabic" w:hAnsi="Simplified Arabic" w:cs="Simplified Arabic" w:hint="cs"/>
          <w:sz w:val="28"/>
          <w:szCs w:val="28"/>
          <w:rtl/>
          <w:lang w:bidi="ar-JO"/>
        </w:rPr>
        <w:t>ا</w:t>
      </w:r>
      <w:r w:rsidRPr="007502FF">
        <w:rPr>
          <w:rFonts w:ascii="Simplified Arabic" w:hAnsi="Simplified Arabic" w:cs="Simplified Arabic"/>
          <w:sz w:val="28"/>
          <w:szCs w:val="28"/>
          <w:rtl/>
          <w:lang w:bidi="ar-JO"/>
        </w:rPr>
        <w:t xml:space="preserve"> البشرية</w:t>
      </w:r>
      <w:r>
        <w:rPr>
          <w:rFonts w:ascii="Simplified Arabic" w:hAnsi="Simplified Arabic" w:cs="Simplified Arabic" w:hint="cs"/>
          <w:sz w:val="28"/>
          <w:szCs w:val="28"/>
          <w:rtl/>
          <w:lang w:bidi="ar-JO"/>
        </w:rPr>
        <w:t>(النظاري،2025)</w:t>
      </w:r>
      <w:r w:rsidRPr="007502FF">
        <w:rPr>
          <w:rFonts w:ascii="Simplified Arabic" w:hAnsi="Simplified Arabic" w:cs="Simplified Arabic"/>
          <w:sz w:val="28"/>
          <w:szCs w:val="28"/>
          <w:rtl/>
          <w:lang w:bidi="ar-JO"/>
        </w:rPr>
        <w:t>.</w:t>
      </w:r>
    </w:p>
    <w:p w:rsidR="00F05FE9" w:rsidRPr="007502FF" w:rsidRDefault="00F05FE9" w:rsidP="00F05FE9">
      <w:pPr>
        <w:spacing w:line="360" w:lineRule="auto"/>
        <w:ind w:firstLine="720"/>
        <w:jc w:val="both"/>
        <w:rPr>
          <w:rFonts w:ascii="Simplified Arabic" w:hAnsi="Simplified Arabic" w:cs="Simplified Arabic"/>
          <w:sz w:val="28"/>
          <w:szCs w:val="28"/>
          <w:rtl/>
          <w:lang w:bidi="ar-JO"/>
        </w:rPr>
      </w:pPr>
      <w:r w:rsidRPr="007502FF">
        <w:rPr>
          <w:rFonts w:ascii="Simplified Arabic" w:hAnsi="Simplified Arabic" w:cs="Simplified Arabic" w:hint="cs"/>
          <w:sz w:val="28"/>
          <w:szCs w:val="28"/>
          <w:rtl/>
          <w:lang w:bidi="ar-JO"/>
        </w:rPr>
        <w:t>و</w:t>
      </w:r>
      <w:r w:rsidRPr="007502FF">
        <w:rPr>
          <w:rFonts w:ascii="Simplified Arabic" w:hAnsi="Simplified Arabic" w:cs="Simplified Arabic"/>
          <w:sz w:val="28"/>
          <w:szCs w:val="28"/>
          <w:rtl/>
          <w:lang w:bidi="ar-JO"/>
        </w:rPr>
        <w:t xml:space="preserve">يتمثل أفضل استخدام للموارد البشرية في تطويرها، والامتثال لمتطلبات </w:t>
      </w:r>
      <w:r w:rsidRPr="007502FF">
        <w:rPr>
          <w:rFonts w:ascii="Simplified Arabic" w:hAnsi="Simplified Arabic" w:cs="Simplified Arabic" w:hint="cs"/>
          <w:sz w:val="28"/>
          <w:szCs w:val="28"/>
          <w:rtl/>
          <w:lang w:bidi="ar-JO"/>
        </w:rPr>
        <w:t>الحوكمة</w:t>
      </w:r>
      <w:r w:rsidRPr="007502FF">
        <w:rPr>
          <w:rFonts w:ascii="Simplified Arabic" w:hAnsi="Simplified Arabic" w:cs="Simplified Arabic"/>
          <w:sz w:val="28"/>
          <w:szCs w:val="28"/>
          <w:rtl/>
          <w:lang w:bidi="ar-JO"/>
        </w:rPr>
        <w:t xml:space="preserve">، وتحقيق الأهداف التي </w:t>
      </w:r>
      <w:r w:rsidRPr="007502FF">
        <w:rPr>
          <w:rFonts w:ascii="Simplified Arabic" w:hAnsi="Simplified Arabic" w:cs="Simplified Arabic" w:hint="cs"/>
          <w:sz w:val="28"/>
          <w:szCs w:val="28"/>
          <w:rtl/>
          <w:lang w:bidi="ar-JO"/>
        </w:rPr>
        <w:t>تسعى</w:t>
      </w:r>
      <w:r w:rsidRPr="007502FF">
        <w:rPr>
          <w:rFonts w:ascii="Simplified Arabic" w:hAnsi="Simplified Arabic" w:cs="Simplified Arabic"/>
          <w:sz w:val="28"/>
          <w:szCs w:val="28"/>
          <w:rtl/>
          <w:lang w:bidi="ar-JO"/>
        </w:rPr>
        <w:t xml:space="preserve"> ال</w:t>
      </w:r>
      <w:r w:rsidRPr="007502FF">
        <w:rPr>
          <w:rFonts w:ascii="Simplified Arabic" w:hAnsi="Simplified Arabic" w:cs="Simplified Arabic" w:hint="cs"/>
          <w:sz w:val="28"/>
          <w:szCs w:val="28"/>
          <w:rtl/>
          <w:lang w:bidi="ar-JO"/>
        </w:rPr>
        <w:t>مؤسسات</w:t>
      </w:r>
      <w:r w:rsidRPr="007502FF">
        <w:rPr>
          <w:rFonts w:ascii="Simplified Arabic" w:hAnsi="Simplified Arabic" w:cs="Simplified Arabic"/>
          <w:sz w:val="28"/>
          <w:szCs w:val="28"/>
          <w:rtl/>
          <w:lang w:bidi="ar-JO"/>
        </w:rPr>
        <w:t xml:space="preserve"> إلى تحقيقها</w:t>
      </w:r>
      <w:r w:rsidRPr="007502FF">
        <w:rPr>
          <w:rFonts w:ascii="Simplified Arabic" w:hAnsi="Simplified Arabic" w:cs="Simplified Arabic" w:hint="cs"/>
          <w:sz w:val="28"/>
          <w:szCs w:val="28"/>
          <w:rtl/>
          <w:lang w:bidi="ar-JO"/>
        </w:rPr>
        <w:t xml:space="preserve">، وبالتالي تكون أهداف العاملين التنظيمية متوافقة مع </w:t>
      </w:r>
      <w:r w:rsidRPr="007502FF">
        <w:rPr>
          <w:rFonts w:ascii="Simplified Arabic" w:hAnsi="Simplified Arabic" w:cs="Simplified Arabic"/>
          <w:sz w:val="28"/>
          <w:szCs w:val="28"/>
          <w:rtl/>
          <w:lang w:bidi="ar-JO"/>
        </w:rPr>
        <w:t xml:space="preserve">تحقيق </w:t>
      </w:r>
      <w:r>
        <w:rPr>
          <w:rFonts w:ascii="Simplified Arabic" w:hAnsi="Simplified Arabic" w:cs="Simplified Arabic" w:hint="cs"/>
          <w:sz w:val="28"/>
          <w:szCs w:val="28"/>
          <w:rtl/>
          <w:lang w:bidi="ar-JO"/>
        </w:rPr>
        <w:t>أهداف المؤسسات(</w:t>
      </w:r>
      <w:r w:rsidRPr="009734B6">
        <w:rPr>
          <w:rFonts w:asciiTheme="majorBidi" w:hAnsiTheme="majorBidi" w:cstheme="majorBidi"/>
          <w:sz w:val="28"/>
          <w:szCs w:val="28"/>
          <w:lang w:bidi="ar-JO"/>
        </w:rPr>
        <w:t>Malik</w:t>
      </w:r>
      <w:r>
        <w:rPr>
          <w:rFonts w:asciiTheme="majorBidi" w:hAnsiTheme="majorBidi" w:cstheme="majorBidi"/>
          <w:sz w:val="28"/>
          <w:szCs w:val="28"/>
          <w:lang w:bidi="ar-JO"/>
        </w:rPr>
        <w:t>,2023</w:t>
      </w:r>
      <w:r>
        <w:rPr>
          <w:rFonts w:asciiTheme="majorBidi" w:hAnsiTheme="majorBidi" w:cstheme="majorBidi" w:hint="cs"/>
          <w:sz w:val="28"/>
          <w:szCs w:val="28"/>
          <w:rtl/>
          <w:lang w:bidi="ar-JO"/>
        </w:rPr>
        <w:t>).</w:t>
      </w:r>
    </w:p>
    <w:p w:rsidR="00F05FE9" w:rsidRDefault="00F05FE9" w:rsidP="00F05FE9">
      <w:pPr>
        <w:spacing w:line="360" w:lineRule="auto"/>
        <w:ind w:firstLine="720"/>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و</w:t>
      </w:r>
      <w:r w:rsidRPr="007502FF">
        <w:rPr>
          <w:rFonts w:ascii="Simplified Arabic" w:hAnsi="Simplified Arabic" w:cs="Simplified Arabic"/>
          <w:sz w:val="28"/>
          <w:szCs w:val="28"/>
          <w:rtl/>
          <w:lang w:bidi="ar-JO"/>
        </w:rPr>
        <w:t>يشير مصطلح إدارة الموارد البشرية الخضراء إلى عملية إدارية تدمج المنظورات البيئية في مكان العمل لبناء ثقافة تنظيمية فعّالة بيئيًا</w:t>
      </w:r>
      <w:r w:rsidRPr="007502FF">
        <w:rPr>
          <w:rFonts w:ascii="Simplified Arabic" w:hAnsi="Simplified Arabic" w:cs="Simplified Arabic" w:hint="cs"/>
          <w:sz w:val="28"/>
          <w:szCs w:val="28"/>
          <w:rtl/>
          <w:lang w:bidi="ar-JO"/>
        </w:rPr>
        <w:t>،</w:t>
      </w:r>
      <w:r w:rsidRPr="007502FF">
        <w:rPr>
          <w:rFonts w:ascii="Simplified Arabic" w:hAnsi="Simplified Arabic" w:cs="Simplified Arabic"/>
          <w:sz w:val="28"/>
          <w:szCs w:val="28"/>
          <w:rtl/>
          <w:lang w:bidi="ar-JO"/>
        </w:rPr>
        <w:t xml:space="preserve"> ويشمل ذلك توظيف ورعاية الكفاءات البيئية المسؤولة </w:t>
      </w:r>
      <w:r w:rsidRPr="007502FF">
        <w:rPr>
          <w:rFonts w:ascii="Simplified Arabic" w:hAnsi="Simplified Arabic" w:cs="Simplified Arabic" w:hint="cs"/>
          <w:sz w:val="28"/>
          <w:szCs w:val="28"/>
          <w:rtl/>
          <w:lang w:bidi="ar-JO"/>
        </w:rPr>
        <w:t>في المؤسسات،</w:t>
      </w:r>
      <w:r w:rsidRPr="007502FF">
        <w:rPr>
          <w:rFonts w:ascii="Simplified Arabic" w:hAnsi="Simplified Arabic" w:cs="Simplified Arabic"/>
          <w:sz w:val="28"/>
          <w:szCs w:val="28"/>
          <w:rtl/>
          <w:lang w:bidi="ar-JO"/>
        </w:rPr>
        <w:t xml:space="preserve"> لذا تشير إدارة الموارد البشرية الخضراء في </w:t>
      </w:r>
      <w:r w:rsidRPr="007502FF">
        <w:rPr>
          <w:rFonts w:ascii="Simplified Arabic" w:hAnsi="Simplified Arabic" w:cs="Simplified Arabic" w:hint="cs"/>
          <w:sz w:val="28"/>
          <w:szCs w:val="28"/>
          <w:rtl/>
          <w:lang w:bidi="ar-JO"/>
        </w:rPr>
        <w:t>المؤسسات</w:t>
      </w:r>
      <w:r w:rsidRPr="007502FF">
        <w:rPr>
          <w:rFonts w:ascii="Simplified Arabic" w:hAnsi="Simplified Arabic" w:cs="Simplified Arabic"/>
          <w:sz w:val="28"/>
          <w:szCs w:val="28"/>
          <w:rtl/>
          <w:lang w:bidi="ar-JO"/>
        </w:rPr>
        <w:t xml:space="preserve"> إلى العلاقة الوثيقة بين إدارة الموارد البشرية والإدارة </w:t>
      </w:r>
      <w:r w:rsidRPr="007502FF">
        <w:rPr>
          <w:rFonts w:ascii="Simplified Arabic" w:hAnsi="Simplified Arabic" w:cs="Simplified Arabic" w:hint="cs"/>
          <w:sz w:val="28"/>
          <w:szCs w:val="28"/>
          <w:rtl/>
          <w:lang w:bidi="ar-JO"/>
        </w:rPr>
        <w:t>العليا</w:t>
      </w:r>
      <w:r w:rsidRPr="009B770E">
        <w:rPr>
          <w:rFonts w:asciiTheme="majorBidi" w:hAnsiTheme="majorBidi" w:cstheme="majorBidi"/>
          <w:sz w:val="28"/>
          <w:szCs w:val="28"/>
          <w:lang w:bidi="ar-JO"/>
        </w:rPr>
        <w:t>(Shahzad,</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et.al</w:t>
      </w:r>
      <w:r w:rsidRPr="0001103B">
        <w:rPr>
          <w:rFonts w:asciiTheme="majorBidi" w:hAnsiTheme="majorBidi" w:cstheme="majorBidi"/>
          <w:sz w:val="28"/>
          <w:szCs w:val="28"/>
          <w:lang w:bidi="ar-JO"/>
        </w:rPr>
        <w:t xml:space="preserve">, </w:t>
      </w:r>
      <w:r w:rsidRPr="009B770E">
        <w:rPr>
          <w:rFonts w:asciiTheme="majorBidi" w:hAnsiTheme="majorBidi" w:cstheme="majorBidi"/>
          <w:sz w:val="28"/>
          <w:szCs w:val="28"/>
          <w:lang w:bidi="ar-JO"/>
        </w:rPr>
        <w:t>2020)</w:t>
      </w:r>
      <w:r>
        <w:rPr>
          <w:rFonts w:asciiTheme="majorBidi" w:hAnsiTheme="majorBidi" w:cstheme="majorBidi" w:hint="cs"/>
          <w:sz w:val="28"/>
          <w:szCs w:val="28"/>
          <w:rtl/>
          <w:lang w:bidi="ar-JO"/>
        </w:rPr>
        <w:t>.</w:t>
      </w:r>
    </w:p>
    <w:p w:rsidR="00F05FE9" w:rsidRDefault="00F05FE9" w:rsidP="00F05FE9">
      <w:pPr>
        <w:spacing w:line="360" w:lineRule="auto"/>
        <w:ind w:firstLine="720"/>
        <w:jc w:val="both"/>
        <w:rPr>
          <w:rFonts w:ascii="Simplified Arabic" w:hAnsi="Simplified Arabic" w:cs="Simplified Arabic"/>
          <w:sz w:val="28"/>
          <w:szCs w:val="28"/>
          <w:rtl/>
          <w:lang w:bidi="ar-JO"/>
        </w:rPr>
      </w:pPr>
      <w:r w:rsidRPr="007502FF">
        <w:rPr>
          <w:rFonts w:ascii="Simplified Arabic" w:hAnsi="Simplified Arabic" w:cs="Simplified Arabic"/>
          <w:sz w:val="28"/>
          <w:szCs w:val="28"/>
          <w:rtl/>
          <w:lang w:bidi="ar-JO"/>
        </w:rPr>
        <w:t>وتعرف</w:t>
      </w:r>
      <w:r>
        <w:rPr>
          <w:rFonts w:ascii="Simplified Arabic" w:hAnsi="Simplified Arabic" w:cs="Simplified Arabic"/>
          <w:sz w:val="28"/>
          <w:szCs w:val="28"/>
          <w:lang w:bidi="ar-JO"/>
        </w:rPr>
        <w:t xml:space="preserve"> </w:t>
      </w:r>
      <w:r>
        <w:rPr>
          <w:rFonts w:ascii="Simplified Arabic" w:hAnsi="Simplified Arabic" w:cs="Simplified Arabic" w:hint="cs"/>
          <w:sz w:val="28"/>
          <w:szCs w:val="28"/>
          <w:rtl/>
          <w:lang w:bidi="ar-JO"/>
        </w:rPr>
        <w:t xml:space="preserve"> إدارة الموارد البشرية الخضراء</w:t>
      </w:r>
      <w:r w:rsidRPr="007502FF">
        <w:rPr>
          <w:rFonts w:ascii="Simplified Arabic" w:hAnsi="Simplified Arabic" w:cs="Simplified Arabic"/>
          <w:sz w:val="28"/>
          <w:szCs w:val="28"/>
          <w:rtl/>
          <w:lang w:bidi="ar-JO"/>
        </w:rPr>
        <w:t xml:space="preserve"> بأنها ادارة </w:t>
      </w:r>
      <w:r>
        <w:rPr>
          <w:rFonts w:ascii="Simplified Arabic" w:hAnsi="Simplified Arabic" w:cs="Simplified Arabic" w:hint="cs"/>
          <w:sz w:val="28"/>
          <w:szCs w:val="28"/>
          <w:rtl/>
          <w:lang w:bidi="ar-JO"/>
        </w:rPr>
        <w:t>العاملين</w:t>
      </w:r>
      <w:r w:rsidRPr="007502FF">
        <w:rPr>
          <w:rFonts w:ascii="Simplified Arabic" w:hAnsi="Simplified Arabic" w:cs="Simplified Arabic"/>
          <w:sz w:val="28"/>
          <w:szCs w:val="28"/>
          <w:rtl/>
          <w:lang w:bidi="ar-JO"/>
        </w:rPr>
        <w:t xml:space="preserve"> في </w:t>
      </w:r>
      <w:r>
        <w:rPr>
          <w:rFonts w:ascii="Simplified Arabic" w:hAnsi="Simplified Arabic" w:cs="Simplified Arabic" w:hint="cs"/>
          <w:sz w:val="28"/>
          <w:szCs w:val="28"/>
          <w:rtl/>
          <w:lang w:bidi="ar-JO"/>
        </w:rPr>
        <w:t>المؤسسة</w:t>
      </w:r>
      <w:r w:rsidRPr="007502FF">
        <w:rPr>
          <w:rFonts w:ascii="Simplified Arabic" w:hAnsi="Simplified Arabic" w:cs="Simplified Arabic"/>
          <w:sz w:val="28"/>
          <w:szCs w:val="28"/>
          <w:rtl/>
          <w:lang w:bidi="ar-JO"/>
        </w:rPr>
        <w:t xml:space="preserve"> من منظور كلي، وهذا يعني ادارة </w:t>
      </w:r>
      <w:r>
        <w:rPr>
          <w:rFonts w:ascii="Simplified Arabic" w:hAnsi="Simplified Arabic" w:cs="Simplified Arabic" w:hint="cs"/>
          <w:sz w:val="28"/>
          <w:szCs w:val="28"/>
          <w:rtl/>
          <w:lang w:bidi="ar-JO"/>
        </w:rPr>
        <w:t>العاملين</w:t>
      </w:r>
      <w:r w:rsidRPr="007502FF">
        <w:rPr>
          <w:rFonts w:ascii="Simplified Arabic" w:hAnsi="Simplified Arabic" w:cs="Simplified Arabic"/>
          <w:sz w:val="28"/>
          <w:szCs w:val="28"/>
          <w:rtl/>
          <w:lang w:bidi="ar-JO"/>
        </w:rPr>
        <w:t xml:space="preserve"> على شكل علاقة جماعية بين </w:t>
      </w:r>
      <w:r>
        <w:rPr>
          <w:rFonts w:ascii="Simplified Arabic" w:hAnsi="Simplified Arabic" w:cs="Simplified Arabic" w:hint="cs"/>
          <w:sz w:val="28"/>
          <w:szCs w:val="28"/>
          <w:rtl/>
          <w:lang w:bidi="ar-JO"/>
        </w:rPr>
        <w:t>العاملين</w:t>
      </w:r>
      <w:r w:rsidRPr="007502FF">
        <w:rPr>
          <w:rFonts w:ascii="Simplified Arabic" w:hAnsi="Simplified Arabic" w:cs="Simplified Arabic"/>
          <w:sz w:val="28"/>
          <w:szCs w:val="28"/>
          <w:rtl/>
          <w:lang w:bidi="ar-JO"/>
        </w:rPr>
        <w:t xml:space="preserve"> والادارة، حيث يركز هذا النهج على نتائج </w:t>
      </w:r>
      <w:r>
        <w:rPr>
          <w:rFonts w:ascii="Simplified Arabic" w:hAnsi="Simplified Arabic" w:cs="Simplified Arabic" w:hint="cs"/>
          <w:sz w:val="28"/>
          <w:szCs w:val="28"/>
          <w:rtl/>
          <w:lang w:bidi="ar-JO"/>
        </w:rPr>
        <w:t>وأهداف</w:t>
      </w:r>
      <w:r w:rsidRPr="007502FF">
        <w:rPr>
          <w:rFonts w:ascii="Simplified Arabic" w:hAnsi="Simplified Arabic" w:cs="Simplified Arabic"/>
          <w:sz w:val="28"/>
          <w:szCs w:val="28"/>
          <w:rtl/>
          <w:lang w:bidi="ar-JO"/>
        </w:rPr>
        <w:t xml:space="preserve"> وظيفة إدارة الموارد البشرية، مما يعني أن وظيفة إدارة الموارد البشرية في </w:t>
      </w:r>
      <w:r>
        <w:rPr>
          <w:rFonts w:ascii="Simplified Arabic" w:hAnsi="Simplified Arabic" w:cs="Simplified Arabic" w:hint="cs"/>
          <w:sz w:val="28"/>
          <w:szCs w:val="28"/>
          <w:rtl/>
          <w:lang w:bidi="ar-JO"/>
        </w:rPr>
        <w:t>المؤسسات</w:t>
      </w:r>
      <w:r w:rsidRPr="007502FF">
        <w:rPr>
          <w:rFonts w:ascii="Simplified Arabic" w:hAnsi="Simplified Arabic" w:cs="Simplified Arabic"/>
          <w:sz w:val="28"/>
          <w:szCs w:val="28"/>
          <w:rtl/>
          <w:lang w:bidi="ar-JO"/>
        </w:rPr>
        <w:t xml:space="preserve"> تهتم بالمفاهيم التي تتعلق بتمكين </w:t>
      </w:r>
      <w:r>
        <w:rPr>
          <w:rFonts w:ascii="Simplified Arabic" w:hAnsi="Simplified Arabic" w:cs="Simplified Arabic" w:hint="cs"/>
          <w:sz w:val="28"/>
          <w:szCs w:val="28"/>
          <w:rtl/>
          <w:lang w:bidi="ar-JO"/>
        </w:rPr>
        <w:t>العاملين</w:t>
      </w:r>
      <w:r w:rsidRPr="007502FF">
        <w:rPr>
          <w:rFonts w:ascii="Simplified Arabic" w:hAnsi="Simplified Arabic" w:cs="Simplified Arabic"/>
          <w:sz w:val="28"/>
          <w:szCs w:val="28"/>
          <w:rtl/>
          <w:lang w:bidi="ar-JO"/>
        </w:rPr>
        <w:t xml:space="preserve"> وتنميتهم وجعل علاقة العمل مرضية للإدارة </w:t>
      </w:r>
      <w:r>
        <w:rPr>
          <w:rFonts w:ascii="Simplified Arabic" w:hAnsi="Simplified Arabic" w:cs="Simplified Arabic" w:hint="cs"/>
          <w:sz w:val="28"/>
          <w:szCs w:val="28"/>
          <w:rtl/>
          <w:lang w:bidi="ar-JO"/>
        </w:rPr>
        <w:t>والعاملين(</w:t>
      </w:r>
      <w:r w:rsidRPr="005C1AA0">
        <w:rPr>
          <w:rFonts w:asciiTheme="majorBidi" w:hAnsiTheme="majorBidi" w:cstheme="majorBidi"/>
          <w:sz w:val="28"/>
          <w:szCs w:val="28"/>
          <w:lang w:bidi="ar-JO"/>
        </w:rPr>
        <w:t>P. Chandrika</w:t>
      </w:r>
      <w:proofErr w:type="gramStart"/>
      <w:r>
        <w:rPr>
          <w:rFonts w:asciiTheme="majorBidi" w:hAnsiTheme="majorBidi" w:cstheme="majorBidi"/>
          <w:sz w:val="28"/>
          <w:szCs w:val="28"/>
          <w:lang w:bidi="ar-JO"/>
        </w:rPr>
        <w:t>,2024</w:t>
      </w:r>
      <w:proofErr w:type="gramEnd"/>
      <w:r>
        <w:rPr>
          <w:rFonts w:asciiTheme="majorBidi" w:hAnsiTheme="majorBidi" w:cstheme="majorBidi" w:hint="cs"/>
          <w:sz w:val="28"/>
          <w:szCs w:val="28"/>
          <w:rtl/>
          <w:lang w:bidi="ar-JO"/>
        </w:rPr>
        <w:t>).</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وعرفت على </w:t>
      </w:r>
      <w:r w:rsidRPr="007502FF">
        <w:rPr>
          <w:rFonts w:ascii="Simplified Arabic" w:hAnsi="Simplified Arabic" w:cs="Simplified Arabic"/>
          <w:sz w:val="28"/>
          <w:szCs w:val="28"/>
          <w:rtl/>
          <w:lang w:bidi="ar-JO"/>
        </w:rPr>
        <w:t>أنها</w:t>
      </w:r>
      <w:r>
        <w:rPr>
          <w:rFonts w:ascii="Simplified Arabic" w:hAnsi="Simplified Arabic" w:cs="Simplified Arabic" w:hint="cs"/>
          <w:sz w:val="28"/>
          <w:szCs w:val="28"/>
          <w:rtl/>
          <w:lang w:bidi="ar-JO"/>
        </w:rPr>
        <w:t>:</w:t>
      </w:r>
      <w:r w:rsidRPr="007502FF">
        <w:rPr>
          <w:rFonts w:ascii="Simplified Arabic" w:hAnsi="Simplified Arabic" w:cs="Simplified Arabic"/>
          <w:sz w:val="28"/>
          <w:szCs w:val="28"/>
          <w:rtl/>
          <w:lang w:bidi="ar-JO"/>
        </w:rPr>
        <w:t xml:space="preserve"> مجموعة الممارسات والسياسات المطلوبة لتنفيذ مختلف الأنشطة </w:t>
      </w:r>
      <w:r>
        <w:rPr>
          <w:rFonts w:ascii="Simplified Arabic" w:hAnsi="Simplified Arabic" w:cs="Simplified Arabic" w:hint="cs"/>
          <w:sz w:val="28"/>
          <w:szCs w:val="28"/>
          <w:rtl/>
          <w:lang w:bidi="ar-JO"/>
        </w:rPr>
        <w:t>المتعلقة</w:t>
      </w:r>
      <w:r w:rsidRPr="007502FF">
        <w:rPr>
          <w:rFonts w:ascii="Simplified Arabic" w:hAnsi="Simplified Arabic" w:cs="Simplified Arabic"/>
          <w:sz w:val="28"/>
          <w:szCs w:val="28"/>
          <w:rtl/>
          <w:lang w:bidi="ar-JO"/>
        </w:rPr>
        <w:t xml:space="preserve"> بالنواحي البشرية التي تحتاج اليها الادارة</w:t>
      </w:r>
      <w:r>
        <w:rPr>
          <w:rFonts w:ascii="Simplified Arabic" w:hAnsi="Simplified Arabic" w:cs="Simplified Arabic" w:hint="cs"/>
          <w:sz w:val="28"/>
          <w:szCs w:val="28"/>
          <w:rtl/>
          <w:lang w:bidi="ar-JO"/>
        </w:rPr>
        <w:t xml:space="preserve"> مما يمكنها من</w:t>
      </w:r>
      <w:r>
        <w:rPr>
          <w:rFonts w:ascii="Simplified Arabic" w:hAnsi="Simplified Arabic" w:cs="Simplified Arabic"/>
          <w:sz w:val="28"/>
          <w:szCs w:val="28"/>
          <w:rtl/>
          <w:lang w:bidi="ar-JO"/>
        </w:rPr>
        <w:t xml:space="preserve"> </w:t>
      </w:r>
      <w:r w:rsidRPr="007502FF">
        <w:rPr>
          <w:rFonts w:ascii="Simplified Arabic" w:hAnsi="Simplified Arabic" w:cs="Simplified Arabic"/>
          <w:sz w:val="28"/>
          <w:szCs w:val="28"/>
          <w:rtl/>
          <w:lang w:bidi="ar-JO"/>
        </w:rPr>
        <w:t xml:space="preserve">ممارسة وظائفها على أكمل وجه، </w:t>
      </w:r>
      <w:r>
        <w:rPr>
          <w:rFonts w:ascii="Simplified Arabic" w:hAnsi="Simplified Arabic" w:cs="Simplified Arabic" w:hint="cs"/>
          <w:sz w:val="28"/>
          <w:szCs w:val="28"/>
          <w:rtl/>
          <w:lang w:bidi="ar-JO"/>
        </w:rPr>
        <w:t>ك</w:t>
      </w:r>
      <w:r w:rsidRPr="007502FF">
        <w:rPr>
          <w:rFonts w:ascii="Simplified Arabic" w:hAnsi="Simplified Arabic" w:cs="Simplified Arabic"/>
          <w:sz w:val="28"/>
          <w:szCs w:val="28"/>
          <w:rtl/>
          <w:lang w:bidi="ar-JO"/>
        </w:rPr>
        <w:t>تخطيط وتحليل الوظائف وا</w:t>
      </w:r>
      <w:r>
        <w:rPr>
          <w:rFonts w:ascii="Simplified Arabic" w:hAnsi="Simplified Arabic" w:cs="Simplified Arabic"/>
          <w:sz w:val="28"/>
          <w:szCs w:val="28"/>
          <w:rtl/>
          <w:lang w:bidi="ar-JO"/>
        </w:rPr>
        <w:t>لتدريب والمكافات والأجور وغيرها</w:t>
      </w:r>
      <w:r w:rsidRPr="002D3122">
        <w:rPr>
          <w:rFonts w:asciiTheme="majorBidi" w:hAnsiTheme="majorBidi" w:cstheme="majorBidi"/>
          <w:sz w:val="28"/>
          <w:szCs w:val="28"/>
          <w:lang w:bidi="ar-JO"/>
        </w:rPr>
        <w:t xml:space="preserve"> </w:t>
      </w:r>
      <w:r w:rsidRPr="00DB3AE1">
        <w:rPr>
          <w:rFonts w:asciiTheme="majorBidi" w:hAnsiTheme="majorBidi" w:cstheme="majorBidi"/>
          <w:sz w:val="28"/>
          <w:szCs w:val="28"/>
          <w:lang w:bidi="ar-JO"/>
        </w:rPr>
        <w:t>Tahir</w:t>
      </w:r>
      <w:r>
        <w:rPr>
          <w:rFonts w:asciiTheme="majorBidi" w:hAnsiTheme="majorBidi" w:cstheme="majorBidi"/>
          <w:sz w:val="28"/>
          <w:szCs w:val="28"/>
          <w:lang w:bidi="ar-JO"/>
        </w:rPr>
        <w:t>,</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et.al</w:t>
      </w:r>
      <w:r w:rsidRPr="0001103B">
        <w:rPr>
          <w:rFonts w:asciiTheme="majorBidi" w:hAnsiTheme="majorBidi" w:cstheme="majorBidi"/>
          <w:sz w:val="28"/>
          <w:szCs w:val="28"/>
          <w:lang w:bidi="ar-JO"/>
        </w:rPr>
        <w:t xml:space="preserve">, </w:t>
      </w:r>
      <w:r>
        <w:rPr>
          <w:rFonts w:asciiTheme="majorBidi" w:hAnsiTheme="majorBidi" w:cstheme="majorBidi"/>
          <w:sz w:val="28"/>
          <w:szCs w:val="28"/>
          <w:lang w:bidi="ar-JO"/>
        </w:rPr>
        <w:t>2024)</w:t>
      </w:r>
      <w:r w:rsidRPr="009B770E">
        <w:rPr>
          <w:rFonts w:asciiTheme="majorBidi" w:hAnsiTheme="majorBidi" w:cstheme="majorBidi"/>
          <w:sz w:val="28"/>
          <w:szCs w:val="28"/>
          <w:lang w:bidi="ar-JO"/>
        </w:rPr>
        <w:t>.</w:t>
      </w:r>
      <w:r>
        <w:rPr>
          <w:rFonts w:asciiTheme="majorBidi" w:hAnsiTheme="majorBidi" w:cstheme="majorBidi" w:hint="cs"/>
          <w:sz w:val="28"/>
          <w:szCs w:val="28"/>
          <w:rtl/>
          <w:lang w:bidi="ar-JO"/>
        </w:rPr>
        <w:t>)</w:t>
      </w:r>
      <w:r>
        <w:rPr>
          <w:rFonts w:ascii="Simplified Arabic" w:hAnsi="Simplified Arabic" w:cs="Simplified Arabic" w:hint="cs"/>
          <w:sz w:val="28"/>
          <w:szCs w:val="28"/>
          <w:rtl/>
          <w:lang w:bidi="ar-JO"/>
        </w:rPr>
        <w:t>.</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lastRenderedPageBreak/>
        <w:t>وترى الأسمري(2025)</w:t>
      </w:r>
      <w:r w:rsidRPr="007502FF">
        <w:rPr>
          <w:rFonts w:ascii="Simplified Arabic" w:hAnsi="Simplified Arabic" w:cs="Simplified Arabic"/>
          <w:sz w:val="28"/>
          <w:szCs w:val="28"/>
          <w:rtl/>
          <w:lang w:bidi="ar-JO"/>
        </w:rPr>
        <w:t xml:space="preserve"> أن ادارة الموارد البشرية</w:t>
      </w:r>
      <w:r>
        <w:rPr>
          <w:rFonts w:ascii="Simplified Arabic" w:hAnsi="Simplified Arabic" w:cs="Simplified Arabic" w:hint="cs"/>
          <w:sz w:val="28"/>
          <w:szCs w:val="28"/>
          <w:rtl/>
          <w:lang w:bidi="ar-JO"/>
        </w:rPr>
        <w:t xml:space="preserve"> الخضراء</w:t>
      </w:r>
      <w:r w:rsidRPr="007502FF">
        <w:rPr>
          <w:rFonts w:ascii="Simplified Arabic" w:hAnsi="Simplified Arabic" w:cs="Simplified Arabic"/>
          <w:sz w:val="28"/>
          <w:szCs w:val="28"/>
          <w:rtl/>
          <w:lang w:bidi="ar-JO"/>
        </w:rPr>
        <w:t xml:space="preserve"> هي نشاط اداري يتعلق بتحديد احتياجات </w:t>
      </w:r>
      <w:r>
        <w:rPr>
          <w:rFonts w:ascii="Simplified Arabic" w:hAnsi="Simplified Arabic" w:cs="Simplified Arabic" w:hint="cs"/>
          <w:sz w:val="28"/>
          <w:szCs w:val="28"/>
          <w:rtl/>
          <w:lang w:bidi="ar-JO"/>
        </w:rPr>
        <w:t>المؤسسة</w:t>
      </w:r>
      <w:r w:rsidRPr="007502FF">
        <w:rPr>
          <w:rFonts w:ascii="Simplified Arabic" w:hAnsi="Simplified Arabic" w:cs="Simplified Arabic"/>
          <w:sz w:val="28"/>
          <w:szCs w:val="28"/>
          <w:rtl/>
          <w:lang w:bidi="ar-JO"/>
        </w:rPr>
        <w:t xml:space="preserve"> من الموارد العاملة، والعمل على توفير تلك الموارد البشرية بالاعداد والكفايات التي تتناسب مع احتياجات </w:t>
      </w:r>
      <w:r>
        <w:rPr>
          <w:rFonts w:ascii="Simplified Arabic" w:hAnsi="Simplified Arabic" w:cs="Simplified Arabic" w:hint="cs"/>
          <w:sz w:val="28"/>
          <w:szCs w:val="28"/>
          <w:rtl/>
          <w:lang w:bidi="ar-JO"/>
        </w:rPr>
        <w:t>المؤسسة</w:t>
      </w:r>
      <w:r w:rsidRPr="007502FF">
        <w:rPr>
          <w:rFonts w:ascii="Simplified Arabic" w:hAnsi="Simplified Arabic" w:cs="Simplified Arabic"/>
          <w:sz w:val="28"/>
          <w:szCs w:val="28"/>
          <w:rtl/>
          <w:lang w:bidi="ar-JO"/>
        </w:rPr>
        <w:t>، والعمل على استخدام تلك الموارد استخداماً فعالاً في تحقيق الكفاءة الانتاجية.</w:t>
      </w:r>
    </w:p>
    <w:p w:rsidR="00F05FE9" w:rsidRDefault="00F05FE9" w:rsidP="00F05FE9">
      <w:pPr>
        <w:spacing w:line="360" w:lineRule="auto"/>
        <w:ind w:firstLine="720"/>
        <w:jc w:val="both"/>
        <w:rPr>
          <w:rFonts w:asciiTheme="majorBidi" w:hAnsiTheme="majorBidi" w:cstheme="majorBidi"/>
          <w:sz w:val="28"/>
          <w:szCs w:val="28"/>
          <w:rtl/>
          <w:lang w:bidi="ar-JO"/>
        </w:rPr>
      </w:pPr>
      <w:r>
        <w:rPr>
          <w:rFonts w:ascii="Simplified Arabic" w:hAnsi="Simplified Arabic" w:cs="Simplified Arabic" w:hint="cs"/>
          <w:sz w:val="28"/>
          <w:szCs w:val="28"/>
          <w:rtl/>
          <w:lang w:bidi="ar-JO"/>
        </w:rPr>
        <w:t>إن إ</w:t>
      </w:r>
      <w:r w:rsidRPr="007502FF">
        <w:rPr>
          <w:rFonts w:ascii="Simplified Arabic" w:hAnsi="Simplified Arabic" w:cs="Simplified Arabic"/>
          <w:sz w:val="28"/>
          <w:szCs w:val="28"/>
          <w:rtl/>
          <w:lang w:bidi="ar-JO"/>
        </w:rPr>
        <w:t>دارة الموارد البشرية هي اح</w:t>
      </w:r>
      <w:r>
        <w:rPr>
          <w:rFonts w:ascii="Simplified Arabic" w:hAnsi="Simplified Arabic" w:cs="Simplified Arabic"/>
          <w:sz w:val="28"/>
          <w:szCs w:val="28"/>
          <w:rtl/>
          <w:lang w:bidi="ar-JO"/>
        </w:rPr>
        <w:t>دى الانشطة الادارية التي تعنى</w:t>
      </w:r>
      <w:r w:rsidRPr="007502FF">
        <w:rPr>
          <w:rFonts w:ascii="Simplified Arabic" w:hAnsi="Simplified Arabic" w:cs="Simplified Arabic"/>
          <w:sz w:val="28"/>
          <w:szCs w:val="28"/>
          <w:rtl/>
          <w:lang w:bidi="ar-JO"/>
        </w:rPr>
        <w:t xml:space="preserve"> بالاستخدام الفاعل للموارد البشرية في المؤسسة، وهي بذلك تختص بصورة رئيسية برسم السياسات. ووضع البرامج وتحديد الاجراءات والقيام بالانشطة اللازمة لتوفير احتياجات </w:t>
      </w:r>
      <w:r>
        <w:rPr>
          <w:rFonts w:ascii="Simplified Arabic" w:hAnsi="Simplified Arabic" w:cs="Simplified Arabic" w:hint="cs"/>
          <w:sz w:val="28"/>
          <w:szCs w:val="28"/>
          <w:rtl/>
          <w:lang w:bidi="ar-JO"/>
        </w:rPr>
        <w:t>المؤسسة</w:t>
      </w:r>
      <w:r w:rsidRPr="007502FF">
        <w:rPr>
          <w:rFonts w:ascii="Simplified Arabic" w:hAnsi="Simplified Arabic" w:cs="Simplified Arabic"/>
          <w:sz w:val="28"/>
          <w:szCs w:val="28"/>
          <w:rtl/>
          <w:lang w:bidi="ar-JO"/>
        </w:rPr>
        <w:t xml:space="preserve"> من الكفاءات البشرية وتنسيقها، </w:t>
      </w:r>
      <w:r>
        <w:rPr>
          <w:rFonts w:ascii="Simplified Arabic" w:hAnsi="Simplified Arabic" w:cs="Simplified Arabic" w:hint="cs"/>
          <w:sz w:val="28"/>
          <w:szCs w:val="28"/>
          <w:rtl/>
          <w:lang w:bidi="ar-JO"/>
        </w:rPr>
        <w:t>لتقوم</w:t>
      </w:r>
      <w:r w:rsidRPr="007502FF">
        <w:rPr>
          <w:rFonts w:ascii="Simplified Arabic" w:hAnsi="Simplified Arabic" w:cs="Simplified Arabic"/>
          <w:sz w:val="28"/>
          <w:szCs w:val="28"/>
          <w:rtl/>
          <w:lang w:bidi="ar-JO"/>
        </w:rPr>
        <w:t xml:space="preserve"> بأداء اعمالها بفاعلية وكفاءة</w:t>
      </w:r>
      <w:r>
        <w:rPr>
          <w:rFonts w:asciiTheme="majorBidi" w:hAnsiTheme="majorBidi" w:cstheme="majorBidi"/>
          <w:sz w:val="28"/>
          <w:szCs w:val="28"/>
          <w:lang w:bidi="ar-JO"/>
        </w:rPr>
        <w:t>(</w:t>
      </w:r>
      <w:r w:rsidRPr="00DB3AE1">
        <w:rPr>
          <w:rFonts w:asciiTheme="majorBidi" w:hAnsiTheme="majorBidi" w:cstheme="majorBidi"/>
          <w:sz w:val="28"/>
          <w:szCs w:val="28"/>
          <w:lang w:bidi="ar-JO"/>
        </w:rPr>
        <w:t>AlKetbi</w:t>
      </w:r>
      <w:r>
        <w:rPr>
          <w:rFonts w:asciiTheme="majorBidi" w:hAnsiTheme="majorBidi" w:cstheme="majorBidi"/>
          <w:sz w:val="28"/>
          <w:szCs w:val="28"/>
          <w:lang w:bidi="ar-JO"/>
        </w:rPr>
        <w:t>,</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et.al</w:t>
      </w:r>
      <w:r w:rsidRPr="0001103B">
        <w:rPr>
          <w:rFonts w:asciiTheme="majorBidi" w:hAnsiTheme="majorBidi" w:cstheme="majorBidi"/>
          <w:sz w:val="28"/>
          <w:szCs w:val="28"/>
          <w:lang w:bidi="ar-JO"/>
        </w:rPr>
        <w:t xml:space="preserve">, </w:t>
      </w:r>
      <w:r>
        <w:rPr>
          <w:rFonts w:asciiTheme="majorBidi" w:hAnsiTheme="majorBidi" w:cstheme="majorBidi"/>
          <w:sz w:val="28"/>
          <w:szCs w:val="28"/>
          <w:lang w:bidi="ar-JO"/>
        </w:rPr>
        <w:t>2024)</w:t>
      </w:r>
      <w:r w:rsidRPr="009B770E">
        <w:rPr>
          <w:rFonts w:asciiTheme="majorBidi" w:hAnsiTheme="majorBidi" w:cstheme="majorBidi"/>
          <w:sz w:val="28"/>
          <w:szCs w:val="28"/>
          <w:lang w:bidi="ar-JO"/>
        </w:rPr>
        <w:t>.</w:t>
      </w:r>
      <w:r>
        <w:rPr>
          <w:rFonts w:asciiTheme="majorBidi" w:hAnsiTheme="majorBidi" w:cstheme="majorBidi" w:hint="cs"/>
          <w:sz w:val="28"/>
          <w:szCs w:val="28"/>
          <w:rtl/>
          <w:lang w:bidi="ar-JO"/>
        </w:rPr>
        <w:t>.</w:t>
      </w:r>
    </w:p>
    <w:p w:rsidR="00F05FE9" w:rsidRDefault="00F05FE9" w:rsidP="00F05FE9">
      <w:pPr>
        <w:spacing w:line="36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2-1-3 </w:t>
      </w:r>
      <w:r w:rsidRPr="007502FF">
        <w:rPr>
          <w:rFonts w:ascii="Simplified Arabic" w:hAnsi="Simplified Arabic" w:cs="Simplified Arabic"/>
          <w:b/>
          <w:bCs/>
          <w:sz w:val="28"/>
          <w:szCs w:val="28"/>
          <w:rtl/>
          <w:lang w:bidi="ar-JO"/>
        </w:rPr>
        <w:t>أهمية إدارة الموارد البشرية الخضراء</w:t>
      </w:r>
    </w:p>
    <w:p w:rsidR="00F05FE9" w:rsidRPr="000962C5" w:rsidRDefault="00F05FE9" w:rsidP="00F05FE9">
      <w:pPr>
        <w:spacing w:line="360" w:lineRule="auto"/>
        <w:ind w:firstLine="720"/>
        <w:jc w:val="both"/>
        <w:rPr>
          <w:rFonts w:ascii="Simplified Arabic" w:hAnsi="Simplified Arabic" w:cs="Simplified Arabic"/>
          <w:sz w:val="28"/>
          <w:szCs w:val="28"/>
          <w:rtl/>
          <w:lang w:bidi="ar-JO"/>
        </w:rPr>
      </w:pPr>
      <w:r w:rsidRPr="007502FF">
        <w:rPr>
          <w:rFonts w:ascii="Simplified Arabic" w:hAnsi="Simplified Arabic" w:cs="Simplified Arabic"/>
          <w:b/>
          <w:bCs/>
          <w:sz w:val="28"/>
          <w:szCs w:val="28"/>
          <w:rtl/>
          <w:lang w:bidi="ar-JO"/>
        </w:rPr>
        <w:t xml:space="preserve"> </w:t>
      </w:r>
      <w:r w:rsidRPr="000962C5">
        <w:rPr>
          <w:rFonts w:ascii="Simplified Arabic" w:hAnsi="Simplified Arabic" w:cs="Simplified Arabic"/>
          <w:sz w:val="28"/>
          <w:szCs w:val="28"/>
          <w:rtl/>
          <w:lang w:bidi="ar-JO"/>
        </w:rPr>
        <w:t xml:space="preserve">يُعد البحث في إدارة الموارد البشرية الاستراتيجية الخضراء موضوعًا أساسيًا، وقد </w:t>
      </w:r>
      <w:r w:rsidRPr="000962C5">
        <w:rPr>
          <w:rFonts w:ascii="Simplified Arabic" w:hAnsi="Simplified Arabic" w:cs="Simplified Arabic" w:hint="cs"/>
          <w:sz w:val="28"/>
          <w:szCs w:val="28"/>
          <w:rtl/>
          <w:lang w:bidi="ar-JO"/>
        </w:rPr>
        <w:t xml:space="preserve">لاقى هذا المصطلح العديد من </w:t>
      </w:r>
      <w:r w:rsidRPr="000962C5">
        <w:rPr>
          <w:rFonts w:ascii="Simplified Arabic" w:hAnsi="Simplified Arabic" w:cs="Simplified Arabic"/>
          <w:sz w:val="28"/>
          <w:szCs w:val="28"/>
          <w:rtl/>
          <w:lang w:bidi="ar-JO"/>
        </w:rPr>
        <w:t xml:space="preserve"> الاهتمامات النظرية الأساسية </w:t>
      </w:r>
      <w:r w:rsidRPr="000962C5">
        <w:rPr>
          <w:rFonts w:ascii="Simplified Arabic" w:hAnsi="Simplified Arabic" w:cs="Simplified Arabic" w:hint="cs"/>
          <w:sz w:val="28"/>
          <w:szCs w:val="28"/>
          <w:rtl/>
          <w:lang w:bidi="ar-JO"/>
        </w:rPr>
        <w:t>خاصة</w:t>
      </w:r>
      <w:r w:rsidRPr="000962C5">
        <w:rPr>
          <w:rFonts w:ascii="Simplified Arabic" w:hAnsi="Simplified Arabic" w:cs="Simplified Arabic"/>
          <w:sz w:val="28"/>
          <w:szCs w:val="28"/>
          <w:rtl/>
          <w:lang w:bidi="ar-JO"/>
        </w:rPr>
        <w:t xml:space="preserve"> فيما يتعلق بالعلاقة الاستراتيجية بين رأس المال البشري وإدارة الموارد البشرية.</w:t>
      </w:r>
    </w:p>
    <w:p w:rsidR="00F05FE9" w:rsidRDefault="00F05FE9" w:rsidP="00F05FE9">
      <w:pPr>
        <w:spacing w:line="360" w:lineRule="auto"/>
        <w:ind w:firstLine="720"/>
        <w:jc w:val="both"/>
        <w:rPr>
          <w:rFonts w:asciiTheme="majorBidi" w:hAnsiTheme="majorBidi" w:cstheme="majorBidi"/>
          <w:sz w:val="28"/>
          <w:szCs w:val="28"/>
          <w:lang w:bidi="ar-JO"/>
        </w:rPr>
      </w:pPr>
      <w:r w:rsidRPr="000962C5">
        <w:rPr>
          <w:rFonts w:ascii="Simplified Arabic" w:hAnsi="Simplified Arabic" w:cs="Simplified Arabic" w:hint="cs"/>
          <w:sz w:val="28"/>
          <w:szCs w:val="28"/>
          <w:rtl/>
          <w:lang w:bidi="ar-JO"/>
        </w:rPr>
        <w:t>وقد</w:t>
      </w:r>
      <w:r w:rsidRPr="000962C5">
        <w:rPr>
          <w:rFonts w:ascii="Simplified Arabic" w:hAnsi="Simplified Arabic" w:cs="Simplified Arabic"/>
          <w:sz w:val="28"/>
          <w:szCs w:val="28"/>
          <w:rtl/>
          <w:lang w:bidi="ar-JO"/>
        </w:rPr>
        <w:t xml:space="preserve"> ساهمت المنافسة العالمية في ظهور إدارة الموارد البشرية الخضراء، وما يرتبط بها من بحث عن المزايا التنافسية المستدامة</w:t>
      </w:r>
      <w:r w:rsidRPr="000962C5">
        <w:rPr>
          <w:rFonts w:ascii="Simplified Arabic" w:hAnsi="Simplified Arabic" w:cs="Simplified Arabic" w:hint="cs"/>
          <w:sz w:val="28"/>
          <w:szCs w:val="28"/>
          <w:rtl/>
          <w:lang w:bidi="ar-JO"/>
        </w:rPr>
        <w:t>، كما</w:t>
      </w:r>
      <w:r w:rsidRPr="000962C5">
        <w:rPr>
          <w:rFonts w:ascii="Simplified Arabic" w:hAnsi="Simplified Arabic" w:cs="Simplified Arabic"/>
          <w:sz w:val="28"/>
          <w:szCs w:val="28"/>
          <w:rtl/>
          <w:lang w:bidi="ar-JO"/>
        </w:rPr>
        <w:t xml:space="preserve"> اكتسبت إدارة الموارد البشرية الخضراء </w:t>
      </w:r>
      <w:r w:rsidRPr="000962C5">
        <w:rPr>
          <w:rFonts w:ascii="Simplified Arabic" w:hAnsi="Simplified Arabic" w:cs="Simplified Arabic" w:hint="cs"/>
          <w:sz w:val="28"/>
          <w:szCs w:val="28"/>
          <w:rtl/>
          <w:lang w:bidi="ar-JO"/>
        </w:rPr>
        <w:t>أهمية بالغة</w:t>
      </w:r>
      <w:r w:rsidRPr="000962C5">
        <w:rPr>
          <w:rFonts w:ascii="Simplified Arabic" w:hAnsi="Simplified Arabic" w:cs="Simplified Arabic"/>
          <w:sz w:val="28"/>
          <w:szCs w:val="28"/>
          <w:rtl/>
          <w:lang w:bidi="ar-JO"/>
        </w:rPr>
        <w:t xml:space="preserve"> لأنها توفر وسيلةً تُمكّن </w:t>
      </w:r>
      <w:r w:rsidRPr="000962C5">
        <w:rPr>
          <w:rFonts w:ascii="Simplified Arabic" w:hAnsi="Simplified Arabic" w:cs="Simplified Arabic" w:hint="cs"/>
          <w:sz w:val="28"/>
          <w:szCs w:val="28"/>
          <w:rtl/>
          <w:lang w:bidi="ar-JO"/>
        </w:rPr>
        <w:t>المؤسسات</w:t>
      </w:r>
      <w:r w:rsidRPr="000962C5">
        <w:rPr>
          <w:rFonts w:ascii="Simplified Arabic" w:hAnsi="Simplified Arabic" w:cs="Simplified Arabic"/>
          <w:sz w:val="28"/>
          <w:szCs w:val="28"/>
          <w:rtl/>
          <w:lang w:bidi="ar-JO"/>
        </w:rPr>
        <w:t xml:space="preserve"> من تطوير الخدمات </w:t>
      </w:r>
      <w:r w:rsidRPr="000962C5">
        <w:rPr>
          <w:rFonts w:ascii="Simplified Arabic" w:hAnsi="Simplified Arabic" w:cs="Simplified Arabic" w:hint="cs"/>
          <w:sz w:val="28"/>
          <w:szCs w:val="28"/>
          <w:rtl/>
          <w:lang w:bidi="ar-JO"/>
        </w:rPr>
        <w:t>التي تقدمها</w:t>
      </w:r>
      <w:r w:rsidRPr="000962C5">
        <w:rPr>
          <w:rFonts w:ascii="Simplified Arabic" w:hAnsi="Simplified Arabic" w:cs="Simplified Arabic"/>
          <w:sz w:val="28"/>
          <w:szCs w:val="28"/>
          <w:rtl/>
          <w:lang w:bidi="ar-JO"/>
        </w:rPr>
        <w:t xml:space="preserve"> وت</w:t>
      </w:r>
      <w:r w:rsidRPr="000962C5">
        <w:rPr>
          <w:rFonts w:ascii="Simplified Arabic" w:hAnsi="Simplified Arabic" w:cs="Simplified Arabic" w:hint="cs"/>
          <w:sz w:val="28"/>
          <w:szCs w:val="28"/>
          <w:rtl/>
          <w:lang w:bidi="ar-JO"/>
        </w:rPr>
        <w:t>عزز من</w:t>
      </w:r>
      <w:r>
        <w:rPr>
          <w:rFonts w:ascii="Simplified Arabic" w:hAnsi="Simplified Arabic" w:cs="Simplified Arabic"/>
          <w:sz w:val="28"/>
          <w:szCs w:val="28"/>
          <w:rtl/>
          <w:lang w:bidi="ar-JO"/>
        </w:rPr>
        <w:t xml:space="preserve"> فعالية الإدارة</w:t>
      </w:r>
      <w:r>
        <w:rPr>
          <w:rFonts w:asciiTheme="majorBidi" w:hAnsiTheme="majorBidi" w:cstheme="majorBidi"/>
          <w:sz w:val="28"/>
          <w:szCs w:val="28"/>
          <w:lang w:bidi="ar-JO"/>
        </w:rPr>
        <w:t>(</w:t>
      </w:r>
      <w:r w:rsidRPr="00DB3AE1">
        <w:rPr>
          <w:rFonts w:asciiTheme="majorBidi" w:hAnsiTheme="majorBidi" w:cstheme="majorBidi"/>
          <w:sz w:val="28"/>
          <w:szCs w:val="28"/>
          <w:lang w:bidi="ar-JO"/>
        </w:rPr>
        <w:t>Sahan</w:t>
      </w:r>
      <w:r>
        <w:rPr>
          <w:rFonts w:asciiTheme="majorBidi" w:hAnsiTheme="majorBidi" w:cstheme="majorBidi"/>
          <w:sz w:val="28"/>
          <w:szCs w:val="28"/>
          <w:lang w:bidi="ar-JO"/>
        </w:rPr>
        <w:t>,</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et.al</w:t>
      </w:r>
      <w:r w:rsidRPr="0001103B">
        <w:rPr>
          <w:rFonts w:asciiTheme="majorBidi" w:hAnsiTheme="majorBidi" w:cstheme="majorBidi"/>
          <w:sz w:val="28"/>
          <w:szCs w:val="28"/>
          <w:lang w:bidi="ar-JO"/>
        </w:rPr>
        <w:t xml:space="preserve">, </w:t>
      </w:r>
      <w:r>
        <w:rPr>
          <w:rFonts w:asciiTheme="majorBidi" w:hAnsiTheme="majorBidi" w:cstheme="majorBidi"/>
          <w:sz w:val="28"/>
          <w:szCs w:val="28"/>
          <w:lang w:bidi="ar-JO"/>
        </w:rPr>
        <w:t>2025)</w:t>
      </w:r>
      <w:r>
        <w:rPr>
          <w:rFonts w:asciiTheme="majorBidi" w:hAnsiTheme="majorBidi" w:cstheme="majorBidi" w:hint="cs"/>
          <w:sz w:val="28"/>
          <w:szCs w:val="28"/>
          <w:rtl/>
          <w:lang w:bidi="ar-JO"/>
        </w:rPr>
        <w:t>.</w:t>
      </w:r>
    </w:p>
    <w:p w:rsidR="00F05FE9" w:rsidRPr="0028436D" w:rsidRDefault="00F05FE9" w:rsidP="00F05FE9">
      <w:pPr>
        <w:spacing w:line="360" w:lineRule="auto"/>
        <w:ind w:firstLine="720"/>
        <w:jc w:val="both"/>
        <w:rPr>
          <w:rFonts w:ascii="Simplified Arabic" w:hAnsi="Simplified Arabic" w:cs="Simplified Arabic"/>
          <w:sz w:val="28"/>
          <w:szCs w:val="28"/>
          <w:lang w:bidi="ar-JO"/>
        </w:rPr>
      </w:pPr>
    </w:p>
    <w:p w:rsidR="00F05FE9" w:rsidRPr="000962C5" w:rsidRDefault="00F05FE9" w:rsidP="00F05FE9">
      <w:pPr>
        <w:spacing w:line="360" w:lineRule="auto"/>
        <w:ind w:firstLine="720"/>
        <w:jc w:val="both"/>
        <w:rPr>
          <w:rFonts w:ascii="Simplified Arabic" w:hAnsi="Simplified Arabic" w:cs="Simplified Arabic"/>
          <w:sz w:val="28"/>
          <w:szCs w:val="28"/>
          <w:rtl/>
          <w:lang w:bidi="ar-JO"/>
        </w:rPr>
      </w:pPr>
      <w:r w:rsidRPr="000962C5">
        <w:rPr>
          <w:rFonts w:ascii="Simplified Arabic" w:hAnsi="Simplified Arabic" w:cs="Simplified Arabic"/>
          <w:sz w:val="28"/>
          <w:szCs w:val="28"/>
          <w:rtl/>
          <w:lang w:bidi="ar-JO"/>
        </w:rPr>
        <w:lastRenderedPageBreak/>
        <w:t xml:space="preserve"> وقد عززت إدارة الموارد البشرية الخضراء رؤية رأس مال بشري قادر على تلبية متطلبات </w:t>
      </w:r>
      <w:r w:rsidRPr="000962C5">
        <w:rPr>
          <w:rFonts w:ascii="Simplified Arabic" w:hAnsi="Simplified Arabic" w:cs="Simplified Arabic" w:hint="cs"/>
          <w:sz w:val="28"/>
          <w:szCs w:val="28"/>
          <w:rtl/>
          <w:lang w:bidi="ar-JO"/>
        </w:rPr>
        <w:t>المؤسسات</w:t>
      </w:r>
      <w:r w:rsidRPr="000962C5">
        <w:rPr>
          <w:rFonts w:ascii="Simplified Arabic" w:hAnsi="Simplified Arabic" w:cs="Simplified Arabic"/>
          <w:sz w:val="28"/>
          <w:szCs w:val="28"/>
          <w:rtl/>
          <w:lang w:bidi="ar-JO"/>
        </w:rPr>
        <w:t xml:space="preserve">  ومواءمة أهداف</w:t>
      </w:r>
      <w:r w:rsidRPr="000962C5">
        <w:rPr>
          <w:rFonts w:ascii="Simplified Arabic" w:hAnsi="Simplified Arabic" w:cs="Simplified Arabic" w:hint="cs"/>
          <w:sz w:val="28"/>
          <w:szCs w:val="28"/>
          <w:rtl/>
          <w:lang w:bidi="ar-JO"/>
        </w:rPr>
        <w:t>ها</w:t>
      </w:r>
      <w:r w:rsidRPr="000962C5">
        <w:rPr>
          <w:rFonts w:ascii="Simplified Arabic" w:hAnsi="Simplified Arabic" w:cs="Simplified Arabic"/>
          <w:sz w:val="28"/>
          <w:szCs w:val="28"/>
          <w:rtl/>
          <w:lang w:bidi="ar-JO"/>
        </w:rPr>
        <w:t>. وقد طور باحثو إدارة الموارد البشرية الخضراء منظورًا أوسع يعتمد على إدارة الموارد البشرية كوحدة واحدة</w:t>
      </w:r>
      <w:r>
        <w:rPr>
          <w:rFonts w:asciiTheme="majorBidi" w:hAnsiTheme="majorBidi" w:cstheme="majorBidi"/>
          <w:sz w:val="28"/>
          <w:szCs w:val="28"/>
          <w:lang w:bidi="ar-JO"/>
        </w:rPr>
        <w:t>(</w:t>
      </w:r>
      <w:r w:rsidRPr="00DB3AE1">
        <w:rPr>
          <w:rFonts w:asciiTheme="majorBidi" w:hAnsiTheme="majorBidi" w:cstheme="majorBidi"/>
          <w:sz w:val="28"/>
          <w:szCs w:val="28"/>
          <w:lang w:bidi="ar-JO"/>
        </w:rPr>
        <w:t>Zihan</w:t>
      </w:r>
      <w:r>
        <w:rPr>
          <w:rFonts w:asciiTheme="majorBidi" w:hAnsiTheme="majorBidi" w:cstheme="majorBidi"/>
          <w:sz w:val="28"/>
          <w:szCs w:val="28"/>
          <w:lang w:bidi="ar-JO"/>
        </w:rPr>
        <w:t>,</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et.al</w:t>
      </w:r>
      <w:r w:rsidRPr="0001103B">
        <w:rPr>
          <w:rFonts w:asciiTheme="majorBidi" w:hAnsiTheme="majorBidi" w:cstheme="majorBidi"/>
          <w:sz w:val="28"/>
          <w:szCs w:val="28"/>
          <w:lang w:bidi="ar-JO"/>
        </w:rPr>
        <w:t xml:space="preserve">, </w:t>
      </w:r>
      <w:r>
        <w:rPr>
          <w:rFonts w:asciiTheme="majorBidi" w:hAnsiTheme="majorBidi" w:cstheme="majorBidi"/>
          <w:sz w:val="28"/>
          <w:szCs w:val="28"/>
          <w:lang w:bidi="ar-JO"/>
        </w:rPr>
        <w:t>2024)</w:t>
      </w:r>
      <w:r>
        <w:rPr>
          <w:rFonts w:asciiTheme="majorBidi" w:hAnsiTheme="majorBidi" w:cstheme="majorBidi" w:hint="cs"/>
          <w:sz w:val="28"/>
          <w:szCs w:val="28"/>
          <w:rtl/>
          <w:lang w:bidi="ar-JO"/>
        </w:rPr>
        <w:t>.</w:t>
      </w:r>
    </w:p>
    <w:p w:rsidR="00F05FE9" w:rsidRPr="000962C5" w:rsidRDefault="00F05FE9" w:rsidP="00F05FE9">
      <w:pPr>
        <w:spacing w:line="360" w:lineRule="auto"/>
        <w:ind w:firstLine="720"/>
        <w:jc w:val="both"/>
        <w:rPr>
          <w:rFonts w:ascii="Simplified Arabic" w:hAnsi="Simplified Arabic" w:cs="Simplified Arabic"/>
          <w:sz w:val="28"/>
          <w:szCs w:val="28"/>
          <w:rtl/>
          <w:lang w:bidi="ar-JO"/>
        </w:rPr>
      </w:pPr>
      <w:r w:rsidRPr="000962C5">
        <w:rPr>
          <w:rFonts w:ascii="Simplified Arabic" w:hAnsi="Simplified Arabic" w:cs="Simplified Arabic" w:hint="cs"/>
          <w:sz w:val="28"/>
          <w:szCs w:val="28"/>
          <w:rtl/>
          <w:lang w:bidi="ar-JO"/>
        </w:rPr>
        <w:t>و</w:t>
      </w:r>
      <w:r w:rsidRPr="000962C5">
        <w:rPr>
          <w:rFonts w:ascii="Simplified Arabic" w:hAnsi="Simplified Arabic" w:cs="Simplified Arabic"/>
          <w:sz w:val="28"/>
          <w:szCs w:val="28"/>
          <w:rtl/>
          <w:lang w:bidi="ar-JO"/>
        </w:rPr>
        <w:t xml:space="preserve">تُعدّ إدارة الموارد البشرية </w:t>
      </w:r>
      <w:r w:rsidRPr="000962C5">
        <w:rPr>
          <w:rFonts w:ascii="Simplified Arabic" w:hAnsi="Simplified Arabic" w:cs="Simplified Arabic" w:hint="cs"/>
          <w:sz w:val="28"/>
          <w:szCs w:val="28"/>
          <w:rtl/>
          <w:lang w:bidi="ar-JO"/>
        </w:rPr>
        <w:t>الخضراء</w:t>
      </w:r>
      <w:r w:rsidRPr="000962C5">
        <w:rPr>
          <w:rFonts w:ascii="Simplified Arabic" w:hAnsi="Simplified Arabic" w:cs="Simplified Arabic"/>
          <w:sz w:val="28"/>
          <w:szCs w:val="28"/>
          <w:rtl/>
          <w:lang w:bidi="ar-JO"/>
        </w:rPr>
        <w:t xml:space="preserve"> بالغ</w:t>
      </w:r>
      <w:r w:rsidRPr="000962C5">
        <w:rPr>
          <w:rFonts w:ascii="Simplified Arabic" w:hAnsi="Simplified Arabic" w:cs="Simplified Arabic" w:hint="cs"/>
          <w:sz w:val="28"/>
          <w:szCs w:val="28"/>
          <w:rtl/>
          <w:lang w:bidi="ar-JO"/>
        </w:rPr>
        <w:t>ة</w:t>
      </w:r>
      <w:r w:rsidRPr="000962C5">
        <w:rPr>
          <w:rFonts w:ascii="Simplified Arabic" w:hAnsi="Simplified Arabic" w:cs="Simplified Arabic"/>
          <w:sz w:val="28"/>
          <w:szCs w:val="28"/>
          <w:rtl/>
          <w:lang w:bidi="ar-JO"/>
        </w:rPr>
        <w:t xml:space="preserve"> الأهمية </w:t>
      </w:r>
      <w:r w:rsidRPr="000962C5">
        <w:rPr>
          <w:rFonts w:ascii="Simplified Arabic" w:hAnsi="Simplified Arabic" w:cs="Simplified Arabic" w:hint="cs"/>
          <w:sz w:val="28"/>
          <w:szCs w:val="28"/>
          <w:rtl/>
          <w:lang w:bidi="ar-JO"/>
        </w:rPr>
        <w:t>للمؤسسات حيث أن من خلالها يتم</w:t>
      </w:r>
      <w:r w:rsidRPr="000962C5">
        <w:rPr>
          <w:rFonts w:ascii="Simplified Arabic" w:hAnsi="Simplified Arabic" w:cs="Simplified Arabic"/>
          <w:sz w:val="28"/>
          <w:szCs w:val="28"/>
          <w:rtl/>
          <w:lang w:bidi="ar-JO"/>
        </w:rPr>
        <w:t xml:space="preserve"> بذل جهود الاستدامة وتقليل تأثيرها على البيئة</w:t>
      </w:r>
      <w:r w:rsidRPr="000962C5">
        <w:rPr>
          <w:rFonts w:ascii="Simplified Arabic" w:hAnsi="Simplified Arabic" w:cs="Simplified Arabic" w:hint="cs"/>
          <w:sz w:val="28"/>
          <w:szCs w:val="28"/>
          <w:rtl/>
          <w:lang w:bidi="ar-JO"/>
        </w:rPr>
        <w:t xml:space="preserve">، كما وتسهم إدارة الموارد البشرية الخضراء في </w:t>
      </w:r>
      <w:r w:rsidRPr="000962C5">
        <w:rPr>
          <w:rFonts w:ascii="Simplified Arabic" w:hAnsi="Simplified Arabic" w:cs="Simplified Arabic"/>
          <w:sz w:val="28"/>
          <w:szCs w:val="28"/>
          <w:rtl/>
          <w:lang w:bidi="ar-JO"/>
        </w:rPr>
        <w:t xml:space="preserve"> توفير الطاقة، وتقليل الهدر</w:t>
      </w:r>
      <w:r w:rsidRPr="000962C5">
        <w:rPr>
          <w:rFonts w:ascii="Simplified Arabic" w:hAnsi="Simplified Arabic" w:cs="Simplified Arabic" w:hint="cs"/>
          <w:sz w:val="28"/>
          <w:szCs w:val="28"/>
          <w:rtl/>
          <w:lang w:bidi="ar-JO"/>
        </w:rPr>
        <w:t>، و</w:t>
      </w:r>
      <w:r w:rsidRPr="000962C5">
        <w:rPr>
          <w:rFonts w:ascii="Simplified Arabic" w:hAnsi="Simplified Arabic" w:cs="Simplified Arabic"/>
          <w:sz w:val="28"/>
          <w:szCs w:val="28"/>
          <w:rtl/>
          <w:lang w:bidi="ar-JO"/>
        </w:rPr>
        <w:t>تُعزز الوعي البيئي ولا تقتصر إدارة الموارد البشرية الخضراء على تعزيز المسؤولية الاجتماعية لل</w:t>
      </w:r>
      <w:r w:rsidRPr="000962C5">
        <w:rPr>
          <w:rFonts w:ascii="Simplified Arabic" w:hAnsi="Simplified Arabic" w:cs="Simplified Arabic" w:hint="cs"/>
          <w:sz w:val="28"/>
          <w:szCs w:val="28"/>
          <w:rtl/>
          <w:lang w:bidi="ar-JO"/>
        </w:rPr>
        <w:t xml:space="preserve">مؤسسات </w:t>
      </w:r>
      <w:r w:rsidRPr="000962C5">
        <w:rPr>
          <w:rFonts w:ascii="Simplified Arabic" w:hAnsi="Simplified Arabic" w:cs="Simplified Arabic"/>
          <w:sz w:val="28"/>
          <w:szCs w:val="28"/>
          <w:rtl/>
          <w:lang w:bidi="ar-JO"/>
        </w:rPr>
        <w:t>فحسب بل تُسهم أيضًا في جذب الكفاءات المُهتمة بالبيئة، وتزيد من مستوى تفاعل موظفيها، وتُعزز صورة ا</w:t>
      </w:r>
      <w:r w:rsidRPr="000962C5">
        <w:rPr>
          <w:rFonts w:ascii="Simplified Arabic" w:hAnsi="Simplified Arabic" w:cs="Simplified Arabic" w:hint="cs"/>
          <w:sz w:val="28"/>
          <w:szCs w:val="28"/>
          <w:rtl/>
          <w:lang w:bidi="ar-JO"/>
        </w:rPr>
        <w:t xml:space="preserve">لمؤسسات </w:t>
      </w:r>
      <w:r w:rsidRPr="000962C5">
        <w:rPr>
          <w:rFonts w:ascii="Simplified Arabic" w:hAnsi="Simplified Arabic" w:cs="Simplified Arabic"/>
          <w:sz w:val="28"/>
          <w:szCs w:val="28"/>
          <w:rtl/>
          <w:lang w:bidi="ar-JO"/>
        </w:rPr>
        <w:t>في ظل البيئة التنافسية الحالية</w:t>
      </w:r>
      <w:r>
        <w:rPr>
          <w:rFonts w:asciiTheme="majorBidi" w:hAnsiTheme="majorBidi" w:cstheme="majorBidi"/>
          <w:sz w:val="28"/>
          <w:szCs w:val="28"/>
          <w:lang w:bidi="ar-JO"/>
        </w:rPr>
        <w:t>(</w:t>
      </w:r>
      <w:r w:rsidRPr="00DB3AE1">
        <w:rPr>
          <w:rFonts w:asciiTheme="majorBidi" w:hAnsiTheme="majorBidi" w:cstheme="majorBidi"/>
          <w:sz w:val="28"/>
          <w:szCs w:val="28"/>
          <w:lang w:bidi="ar-JO"/>
        </w:rPr>
        <w:t>Zhang</w:t>
      </w:r>
      <w:r>
        <w:rPr>
          <w:rFonts w:asciiTheme="majorBidi" w:hAnsiTheme="majorBidi" w:cstheme="majorBidi"/>
          <w:sz w:val="28"/>
          <w:szCs w:val="28"/>
          <w:lang w:bidi="ar-JO"/>
        </w:rPr>
        <w:t>,</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et.al</w:t>
      </w:r>
      <w:r w:rsidRPr="0001103B">
        <w:rPr>
          <w:rFonts w:asciiTheme="majorBidi" w:hAnsiTheme="majorBidi" w:cstheme="majorBidi"/>
          <w:sz w:val="28"/>
          <w:szCs w:val="28"/>
          <w:lang w:bidi="ar-JO"/>
        </w:rPr>
        <w:t xml:space="preserve">, </w:t>
      </w:r>
      <w:r>
        <w:rPr>
          <w:rFonts w:asciiTheme="majorBidi" w:hAnsiTheme="majorBidi" w:cstheme="majorBidi"/>
          <w:sz w:val="28"/>
          <w:szCs w:val="28"/>
          <w:lang w:bidi="ar-JO"/>
        </w:rPr>
        <w:t>2024)</w:t>
      </w:r>
      <w:r>
        <w:rPr>
          <w:rFonts w:asciiTheme="majorBidi" w:hAnsiTheme="majorBidi" w:cstheme="majorBidi" w:hint="cs"/>
          <w:sz w:val="28"/>
          <w:szCs w:val="28"/>
          <w:rtl/>
          <w:lang w:bidi="ar-JO"/>
        </w:rPr>
        <w:t>.</w:t>
      </w:r>
    </w:p>
    <w:p w:rsidR="00F05FE9" w:rsidRPr="000962C5" w:rsidRDefault="00F05FE9" w:rsidP="00F05FE9">
      <w:pPr>
        <w:spacing w:line="360" w:lineRule="auto"/>
        <w:ind w:firstLine="720"/>
        <w:jc w:val="both"/>
        <w:rPr>
          <w:rFonts w:ascii="Simplified Arabic" w:hAnsi="Simplified Arabic" w:cs="Simplified Arabic"/>
          <w:sz w:val="28"/>
          <w:szCs w:val="28"/>
          <w:rtl/>
          <w:lang w:bidi="ar-JO"/>
        </w:rPr>
      </w:pPr>
      <w:r w:rsidRPr="000962C5">
        <w:rPr>
          <w:rFonts w:ascii="Simplified Arabic" w:hAnsi="Simplified Arabic" w:cs="Simplified Arabic" w:hint="cs"/>
          <w:sz w:val="28"/>
          <w:szCs w:val="28"/>
          <w:rtl/>
          <w:lang w:bidi="ar-JO"/>
        </w:rPr>
        <w:t xml:space="preserve">كما </w:t>
      </w:r>
      <w:r w:rsidRPr="000962C5">
        <w:rPr>
          <w:rFonts w:ascii="Simplified Arabic" w:hAnsi="Simplified Arabic" w:cs="Simplified Arabic"/>
          <w:sz w:val="28"/>
          <w:szCs w:val="28"/>
          <w:rtl/>
          <w:lang w:bidi="ar-JO"/>
        </w:rPr>
        <w:t xml:space="preserve">يعتمد نجاح </w:t>
      </w:r>
      <w:r w:rsidRPr="000962C5">
        <w:rPr>
          <w:rFonts w:ascii="Simplified Arabic" w:hAnsi="Simplified Arabic" w:cs="Simplified Arabic" w:hint="cs"/>
          <w:sz w:val="28"/>
          <w:szCs w:val="28"/>
          <w:rtl/>
          <w:lang w:bidi="ar-JO"/>
        </w:rPr>
        <w:t>المؤسسات</w:t>
      </w:r>
      <w:r w:rsidRPr="000962C5">
        <w:rPr>
          <w:rFonts w:ascii="Simplified Arabic" w:hAnsi="Simplified Arabic" w:cs="Simplified Arabic"/>
          <w:sz w:val="28"/>
          <w:szCs w:val="28"/>
          <w:rtl/>
          <w:lang w:bidi="ar-JO"/>
        </w:rPr>
        <w:t xml:space="preserve"> على إدارة الموارد البشرية</w:t>
      </w:r>
      <w:r w:rsidRPr="000962C5">
        <w:rPr>
          <w:rFonts w:ascii="Simplified Arabic" w:hAnsi="Simplified Arabic" w:cs="Simplified Arabic" w:hint="cs"/>
          <w:sz w:val="28"/>
          <w:szCs w:val="28"/>
          <w:rtl/>
          <w:lang w:bidi="ar-JO"/>
        </w:rPr>
        <w:t xml:space="preserve"> الخضراء</w:t>
      </w:r>
      <w:r w:rsidRPr="000962C5">
        <w:rPr>
          <w:rFonts w:ascii="Simplified Arabic" w:hAnsi="Simplified Arabic" w:cs="Simplified Arabic"/>
          <w:sz w:val="28"/>
          <w:szCs w:val="28"/>
          <w:rtl/>
          <w:lang w:bidi="ar-JO"/>
        </w:rPr>
        <w:t>، فهي تُمثل مجلس الإدارة الذي يُحدد نجاح مختلف الأنشطة، وتُبرهن الإدارة الجيدة للموارد البشرية</w:t>
      </w:r>
      <w:r w:rsidRPr="000962C5">
        <w:rPr>
          <w:rFonts w:ascii="Simplified Arabic" w:hAnsi="Simplified Arabic" w:cs="Simplified Arabic" w:hint="cs"/>
          <w:sz w:val="28"/>
          <w:szCs w:val="28"/>
          <w:rtl/>
          <w:lang w:bidi="ar-JO"/>
        </w:rPr>
        <w:t xml:space="preserve"> الخضراء</w:t>
      </w:r>
      <w:r w:rsidRPr="000962C5">
        <w:rPr>
          <w:rFonts w:ascii="Simplified Arabic" w:hAnsi="Simplified Arabic" w:cs="Simplified Arabic"/>
          <w:sz w:val="28"/>
          <w:szCs w:val="28"/>
          <w:rtl/>
          <w:lang w:bidi="ar-JO"/>
        </w:rPr>
        <w:t xml:space="preserve"> على نجاح </w:t>
      </w:r>
      <w:r w:rsidRPr="000962C5">
        <w:rPr>
          <w:rFonts w:ascii="Simplified Arabic" w:hAnsi="Simplified Arabic" w:cs="Simplified Arabic" w:hint="cs"/>
          <w:sz w:val="28"/>
          <w:szCs w:val="28"/>
          <w:rtl/>
          <w:lang w:bidi="ar-JO"/>
        </w:rPr>
        <w:t>المؤسسات</w:t>
      </w:r>
      <w:r w:rsidRPr="000962C5">
        <w:rPr>
          <w:rFonts w:ascii="Simplified Arabic" w:hAnsi="Simplified Arabic" w:cs="Simplified Arabic"/>
          <w:sz w:val="28"/>
          <w:szCs w:val="28"/>
          <w:rtl/>
          <w:lang w:bidi="ar-JO"/>
        </w:rPr>
        <w:t xml:space="preserve"> وتُعد إدارة الموارد البشرية الخضراء بالغة الأهمية، إذ تُحسّن الممارسات في </w:t>
      </w:r>
      <w:r w:rsidRPr="000962C5">
        <w:rPr>
          <w:rFonts w:ascii="Simplified Arabic" w:hAnsi="Simplified Arabic" w:cs="Simplified Arabic" w:hint="cs"/>
          <w:sz w:val="28"/>
          <w:szCs w:val="28"/>
          <w:rtl/>
          <w:lang w:bidi="ar-JO"/>
        </w:rPr>
        <w:t>المؤسسات</w:t>
      </w:r>
      <w:r w:rsidRPr="000962C5">
        <w:rPr>
          <w:rFonts w:ascii="Simplified Arabic" w:hAnsi="Simplified Arabic" w:cs="Simplified Arabic"/>
          <w:sz w:val="28"/>
          <w:szCs w:val="28"/>
          <w:rtl/>
          <w:lang w:bidi="ar-JO"/>
        </w:rPr>
        <w:t xml:space="preserve">، وتُساعد في تهيئة بيئة عمل خضراء، وتُساهم في تشكيل معنويات </w:t>
      </w:r>
      <w:r w:rsidRPr="000962C5">
        <w:rPr>
          <w:rFonts w:ascii="Simplified Arabic" w:hAnsi="Simplified Arabic" w:cs="Simplified Arabic" w:hint="cs"/>
          <w:sz w:val="28"/>
          <w:szCs w:val="28"/>
          <w:rtl/>
          <w:lang w:bidi="ar-JO"/>
        </w:rPr>
        <w:t>العاملين</w:t>
      </w:r>
      <w:r w:rsidRPr="000962C5">
        <w:rPr>
          <w:rFonts w:ascii="Simplified Arabic" w:hAnsi="Simplified Arabic" w:cs="Simplified Arabic"/>
          <w:sz w:val="28"/>
          <w:szCs w:val="28"/>
          <w:rtl/>
          <w:lang w:bidi="ar-JO"/>
        </w:rPr>
        <w:t>، بما يُسهم في تبني ممارسات صديقة للبيئة في حياتهم</w:t>
      </w:r>
      <w:r w:rsidRPr="000962C5">
        <w:rPr>
          <w:rFonts w:ascii="Simplified Arabic" w:hAnsi="Simplified Arabic" w:cs="Simplified Arabic" w:hint="cs"/>
          <w:sz w:val="28"/>
          <w:szCs w:val="28"/>
          <w:rtl/>
          <w:lang w:bidi="ar-JO"/>
        </w:rPr>
        <w:t>.</w:t>
      </w:r>
    </w:p>
    <w:p w:rsidR="00F05FE9" w:rsidRPr="000962C5" w:rsidRDefault="00F05FE9" w:rsidP="00F05FE9">
      <w:pPr>
        <w:spacing w:line="360" w:lineRule="auto"/>
        <w:ind w:firstLine="720"/>
        <w:jc w:val="both"/>
        <w:rPr>
          <w:rFonts w:ascii="Simplified Arabic" w:hAnsi="Simplified Arabic" w:cs="Simplified Arabic"/>
          <w:sz w:val="28"/>
          <w:szCs w:val="28"/>
          <w:rtl/>
          <w:lang w:bidi="ar-JO"/>
        </w:rPr>
      </w:pPr>
      <w:r w:rsidRPr="000962C5">
        <w:rPr>
          <w:rFonts w:ascii="Simplified Arabic" w:hAnsi="Simplified Arabic" w:cs="Simplified Arabic"/>
          <w:sz w:val="28"/>
          <w:szCs w:val="28"/>
          <w:rtl/>
          <w:lang w:bidi="ar-JO"/>
        </w:rPr>
        <w:t xml:space="preserve">وتتبنى إدارة الموارد البشرية الخضراء مبادرات صديقة للبيئة، مما يُؤدي إلى تحسين الكفاءة وتوفير التكاليف، أو إلى إشراك </w:t>
      </w:r>
      <w:r>
        <w:rPr>
          <w:rFonts w:ascii="Simplified Arabic" w:hAnsi="Simplified Arabic" w:cs="Simplified Arabic"/>
          <w:sz w:val="28"/>
          <w:szCs w:val="28"/>
          <w:rtl/>
          <w:lang w:bidi="ar-JO"/>
        </w:rPr>
        <w:t>العاملين</w:t>
      </w:r>
      <w:r w:rsidRPr="000962C5">
        <w:rPr>
          <w:rFonts w:ascii="Simplified Arabic" w:hAnsi="Simplified Arabic" w:cs="Simplified Arabic"/>
          <w:sz w:val="28"/>
          <w:szCs w:val="28"/>
          <w:rtl/>
          <w:lang w:bidi="ar-JO"/>
        </w:rPr>
        <w:t xml:space="preserve"> والاحتفاظ بهم</w:t>
      </w:r>
      <w:r w:rsidRPr="000962C5">
        <w:rPr>
          <w:rFonts w:ascii="Simplified Arabic" w:hAnsi="Simplified Arabic" w:cs="Simplified Arabic" w:hint="cs"/>
          <w:sz w:val="28"/>
          <w:szCs w:val="28"/>
          <w:rtl/>
          <w:lang w:bidi="ar-JO"/>
        </w:rPr>
        <w:t xml:space="preserve"> مما</w:t>
      </w:r>
      <w:r w:rsidRPr="000962C5">
        <w:rPr>
          <w:rFonts w:ascii="Simplified Arabic" w:hAnsi="Simplified Arabic" w:cs="Simplified Arabic"/>
          <w:sz w:val="28"/>
          <w:szCs w:val="28"/>
          <w:rtl/>
          <w:lang w:bidi="ar-JO"/>
        </w:rPr>
        <w:t xml:space="preserve"> يساعد </w:t>
      </w:r>
      <w:r w:rsidRPr="000962C5">
        <w:rPr>
          <w:rFonts w:ascii="Simplified Arabic" w:hAnsi="Simplified Arabic" w:cs="Simplified Arabic" w:hint="cs"/>
          <w:sz w:val="28"/>
          <w:szCs w:val="28"/>
          <w:rtl/>
          <w:lang w:bidi="ar-JO"/>
        </w:rPr>
        <w:t xml:space="preserve">المؤسسات </w:t>
      </w:r>
      <w:r w:rsidRPr="000962C5">
        <w:rPr>
          <w:rFonts w:ascii="Simplified Arabic" w:hAnsi="Simplified Arabic" w:cs="Simplified Arabic"/>
          <w:sz w:val="28"/>
          <w:szCs w:val="28"/>
          <w:rtl/>
          <w:lang w:bidi="ar-JO"/>
        </w:rPr>
        <w:t>على تحقيق إنتاجية وتميز أعلى، إذ تُسهم إدارة الموارد البشرية الخضراء في إنتاج منتجات صديقة للبيئة</w:t>
      </w:r>
      <w:r w:rsidRPr="000962C5">
        <w:rPr>
          <w:rFonts w:ascii="Simplified Arabic" w:hAnsi="Simplified Arabic" w:cs="Simplified Arabic" w:hint="cs"/>
          <w:sz w:val="28"/>
          <w:szCs w:val="28"/>
          <w:rtl/>
          <w:lang w:bidi="ar-JO"/>
        </w:rPr>
        <w:t xml:space="preserve"> </w:t>
      </w:r>
      <w:r w:rsidRPr="000962C5">
        <w:rPr>
          <w:rFonts w:ascii="Simplified Arabic" w:hAnsi="Simplified Arabic" w:cs="Simplified Arabic"/>
          <w:sz w:val="28"/>
          <w:szCs w:val="28"/>
          <w:rtl/>
          <w:lang w:bidi="ar-JO"/>
        </w:rPr>
        <w:t>وبالتالي تُقلل النفقات</w:t>
      </w:r>
      <w:r>
        <w:rPr>
          <w:rFonts w:ascii="Simplified Arabic" w:hAnsi="Simplified Arabic" w:cs="Simplified Arabic" w:hint="cs"/>
          <w:sz w:val="28"/>
          <w:szCs w:val="28"/>
          <w:rtl/>
          <w:lang w:bidi="ar-JO"/>
        </w:rPr>
        <w:t>(</w:t>
      </w:r>
      <w:r w:rsidRPr="00DB3AE1">
        <w:rPr>
          <w:rFonts w:asciiTheme="majorBidi" w:hAnsiTheme="majorBidi" w:cstheme="majorBidi"/>
          <w:sz w:val="28"/>
          <w:szCs w:val="28"/>
          <w:lang w:bidi="ar-JO"/>
        </w:rPr>
        <w:t>Aukhoon</w:t>
      </w:r>
      <w:r>
        <w:rPr>
          <w:rFonts w:asciiTheme="majorBidi" w:hAnsiTheme="majorBidi" w:cstheme="majorBidi"/>
          <w:sz w:val="28"/>
          <w:szCs w:val="28"/>
          <w:lang w:bidi="ar-JO"/>
        </w:rPr>
        <w:t>,</w:t>
      </w:r>
      <w:r w:rsidRPr="002D3122">
        <w:rPr>
          <w:rFonts w:asciiTheme="majorBidi" w:hAnsiTheme="majorBidi" w:cstheme="majorBidi"/>
          <w:sz w:val="28"/>
          <w:szCs w:val="28"/>
          <w:lang w:bidi="ar-JO"/>
        </w:rPr>
        <w:t xml:space="preserve"> (</w:t>
      </w:r>
      <w:r>
        <w:rPr>
          <w:rFonts w:asciiTheme="majorBidi" w:hAnsiTheme="majorBidi" w:cstheme="majorBidi"/>
          <w:sz w:val="28"/>
          <w:szCs w:val="28"/>
          <w:lang w:bidi="ar-JO"/>
        </w:rPr>
        <w:t>2024</w:t>
      </w:r>
    </w:p>
    <w:p w:rsidR="00F05FE9" w:rsidRPr="000962C5" w:rsidRDefault="00F05FE9" w:rsidP="00F05FE9">
      <w:pPr>
        <w:spacing w:line="360" w:lineRule="auto"/>
        <w:ind w:firstLine="720"/>
        <w:jc w:val="both"/>
        <w:rPr>
          <w:rFonts w:ascii="Simplified Arabic" w:hAnsi="Simplified Arabic" w:cs="Simplified Arabic"/>
          <w:sz w:val="28"/>
          <w:szCs w:val="28"/>
          <w:rtl/>
          <w:lang w:bidi="ar-JO"/>
        </w:rPr>
      </w:pPr>
      <w:r w:rsidRPr="000962C5">
        <w:rPr>
          <w:rFonts w:ascii="Simplified Arabic" w:hAnsi="Simplified Arabic" w:cs="Simplified Arabic" w:hint="cs"/>
          <w:sz w:val="28"/>
          <w:szCs w:val="28"/>
          <w:rtl/>
          <w:lang w:bidi="ar-JO"/>
        </w:rPr>
        <w:t>ويشير</w:t>
      </w:r>
      <w:r>
        <w:rPr>
          <w:rFonts w:ascii="Simplified Arabic" w:hAnsi="Simplified Arabic" w:cs="Simplified Arabic"/>
          <w:sz w:val="28"/>
          <w:szCs w:val="28"/>
          <w:lang w:bidi="ar-JO"/>
        </w:rPr>
        <w:t xml:space="preserve"> </w:t>
      </w:r>
      <w:r>
        <w:rPr>
          <w:rFonts w:ascii="Simplified Arabic" w:hAnsi="Simplified Arabic" w:cs="Simplified Arabic" w:hint="cs"/>
          <w:sz w:val="28"/>
          <w:szCs w:val="28"/>
          <w:rtl/>
          <w:lang w:bidi="ar-JO"/>
        </w:rPr>
        <w:t xml:space="preserve"> الغامدي(2025)</w:t>
      </w:r>
      <w:r w:rsidRPr="000962C5">
        <w:rPr>
          <w:rFonts w:ascii="Simplified Arabic" w:hAnsi="Simplified Arabic" w:cs="Simplified Arabic" w:hint="cs"/>
          <w:sz w:val="28"/>
          <w:szCs w:val="28"/>
          <w:rtl/>
          <w:lang w:bidi="ar-JO"/>
        </w:rPr>
        <w:t xml:space="preserve"> إلى أن</w:t>
      </w:r>
      <w:r w:rsidRPr="000962C5">
        <w:rPr>
          <w:rFonts w:ascii="Simplified Arabic" w:hAnsi="Simplified Arabic" w:cs="Simplified Arabic"/>
          <w:sz w:val="28"/>
          <w:szCs w:val="28"/>
          <w:rtl/>
          <w:lang w:bidi="ar-JO"/>
        </w:rPr>
        <w:t xml:space="preserve"> أهمية إدارة الموارد البشرية الخضراء تكمن في:</w:t>
      </w:r>
    </w:p>
    <w:p w:rsidR="00F05FE9" w:rsidRPr="000962C5" w:rsidRDefault="00F05FE9" w:rsidP="00F05FE9">
      <w:pPr>
        <w:spacing w:line="360" w:lineRule="auto"/>
        <w:jc w:val="both"/>
        <w:rPr>
          <w:rFonts w:ascii="Simplified Arabic" w:hAnsi="Simplified Arabic" w:cs="Simplified Arabic"/>
          <w:sz w:val="28"/>
          <w:szCs w:val="28"/>
          <w:rtl/>
          <w:lang w:bidi="ar-JO"/>
        </w:rPr>
      </w:pPr>
      <w:r w:rsidRPr="000962C5">
        <w:rPr>
          <w:rFonts w:ascii="Simplified Arabic" w:hAnsi="Simplified Arabic" w:cs="Simplified Arabic"/>
          <w:sz w:val="28"/>
          <w:szCs w:val="28"/>
          <w:rtl/>
          <w:lang w:bidi="ar-JO"/>
        </w:rPr>
        <w:t xml:space="preserve"> 1. تعزيز القدرة التنافسية </w:t>
      </w:r>
      <w:r w:rsidRPr="000962C5">
        <w:rPr>
          <w:rFonts w:ascii="Simplified Arabic" w:hAnsi="Simplified Arabic" w:cs="Simplified Arabic" w:hint="cs"/>
          <w:sz w:val="28"/>
          <w:szCs w:val="28"/>
          <w:rtl/>
          <w:lang w:bidi="ar-JO"/>
        </w:rPr>
        <w:t>للمؤسسات.</w:t>
      </w:r>
    </w:p>
    <w:p w:rsidR="00F05FE9" w:rsidRPr="000962C5" w:rsidRDefault="00F05FE9" w:rsidP="00F05FE9">
      <w:pPr>
        <w:spacing w:line="360" w:lineRule="auto"/>
        <w:jc w:val="both"/>
        <w:rPr>
          <w:rFonts w:ascii="Simplified Arabic" w:hAnsi="Simplified Arabic" w:cs="Simplified Arabic"/>
          <w:sz w:val="28"/>
          <w:szCs w:val="28"/>
          <w:rtl/>
          <w:lang w:bidi="ar-JO"/>
        </w:rPr>
      </w:pPr>
      <w:r w:rsidRPr="000962C5">
        <w:rPr>
          <w:rFonts w:ascii="Simplified Arabic" w:hAnsi="Simplified Arabic" w:cs="Simplified Arabic"/>
          <w:sz w:val="28"/>
          <w:szCs w:val="28"/>
          <w:rtl/>
          <w:lang w:bidi="ar-JO"/>
        </w:rPr>
        <w:lastRenderedPageBreak/>
        <w:t xml:space="preserve"> 2. </w:t>
      </w:r>
      <w:r w:rsidRPr="000962C5">
        <w:rPr>
          <w:rFonts w:ascii="Simplified Arabic" w:hAnsi="Simplified Arabic" w:cs="Simplified Arabic" w:hint="cs"/>
          <w:sz w:val="28"/>
          <w:szCs w:val="28"/>
          <w:rtl/>
          <w:lang w:bidi="ar-JO"/>
        </w:rPr>
        <w:t>تقلل من</w:t>
      </w:r>
      <w:r w:rsidRPr="000962C5">
        <w:rPr>
          <w:rFonts w:ascii="Simplified Arabic" w:hAnsi="Simplified Arabic" w:cs="Simplified Arabic"/>
          <w:sz w:val="28"/>
          <w:szCs w:val="28"/>
          <w:rtl/>
          <w:lang w:bidi="ar-JO"/>
        </w:rPr>
        <w:t xml:space="preserve"> عدد التأثيرات البيئية التي تُؤثر </w:t>
      </w:r>
      <w:r w:rsidRPr="000962C5">
        <w:rPr>
          <w:rFonts w:ascii="Simplified Arabic" w:hAnsi="Simplified Arabic" w:cs="Simplified Arabic" w:hint="cs"/>
          <w:sz w:val="28"/>
          <w:szCs w:val="28"/>
          <w:rtl/>
          <w:lang w:bidi="ar-JO"/>
        </w:rPr>
        <w:t>على المؤسسات.</w:t>
      </w:r>
      <w:r w:rsidRPr="000962C5">
        <w:rPr>
          <w:rFonts w:ascii="Simplified Arabic" w:hAnsi="Simplified Arabic" w:cs="Simplified Arabic"/>
          <w:sz w:val="28"/>
          <w:szCs w:val="28"/>
          <w:rtl/>
          <w:lang w:bidi="ar-JO"/>
        </w:rPr>
        <w:t xml:space="preserve"> </w:t>
      </w:r>
    </w:p>
    <w:p w:rsidR="00F05FE9" w:rsidRPr="000962C5" w:rsidRDefault="00F05FE9" w:rsidP="00F05FE9">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3</w:t>
      </w:r>
      <w:r w:rsidRPr="000962C5">
        <w:rPr>
          <w:rFonts w:ascii="Simplified Arabic" w:hAnsi="Simplified Arabic" w:cs="Simplified Arabic"/>
          <w:sz w:val="28"/>
          <w:szCs w:val="28"/>
          <w:rtl/>
          <w:lang w:bidi="ar-JO"/>
        </w:rPr>
        <w:t xml:space="preserve">. تعزيز استقطاب </w:t>
      </w:r>
      <w:r w:rsidRPr="000962C5">
        <w:rPr>
          <w:rFonts w:ascii="Simplified Arabic" w:hAnsi="Simplified Arabic" w:cs="Simplified Arabic" w:hint="cs"/>
          <w:sz w:val="28"/>
          <w:szCs w:val="28"/>
          <w:rtl/>
          <w:lang w:bidi="ar-JO"/>
        </w:rPr>
        <w:t>العاملين</w:t>
      </w:r>
      <w:r w:rsidRPr="000962C5">
        <w:rPr>
          <w:rFonts w:ascii="Simplified Arabic" w:hAnsi="Simplified Arabic" w:cs="Simplified Arabic"/>
          <w:sz w:val="28"/>
          <w:szCs w:val="28"/>
          <w:rtl/>
          <w:lang w:bidi="ar-JO"/>
        </w:rPr>
        <w:t xml:space="preserve"> المؤهلين تأهيلاً عالياً، وإشراكهم، والاحتفاظ بهم.</w:t>
      </w:r>
    </w:p>
    <w:p w:rsidR="00F05FE9" w:rsidRDefault="00F05FE9" w:rsidP="00F05FE9">
      <w:pPr>
        <w:spacing w:line="360" w:lineRule="auto"/>
        <w:jc w:val="both"/>
        <w:rPr>
          <w:rFonts w:ascii="Simplified Arabic" w:hAnsi="Simplified Arabic" w:cs="Simplified Arabic"/>
          <w:sz w:val="28"/>
          <w:szCs w:val="28"/>
          <w:rtl/>
          <w:lang w:bidi="ar-JO"/>
        </w:rPr>
      </w:pPr>
      <w:r w:rsidRPr="000962C5">
        <w:rPr>
          <w:rFonts w:ascii="Simplified Arabic" w:hAnsi="Simplified Arabic" w:cs="Simplified Arabic"/>
          <w:sz w:val="28"/>
          <w:szCs w:val="28"/>
          <w:rtl/>
          <w:lang w:bidi="ar-JO"/>
        </w:rPr>
        <w:t xml:space="preserve"> 4. زيادة الإنتاجية والاستخدام المُستدام للموارد.</w:t>
      </w:r>
    </w:p>
    <w:p w:rsidR="00F05FE9" w:rsidRPr="00EA7647" w:rsidRDefault="00F05FE9" w:rsidP="00F05FE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2-1-4 </w:t>
      </w:r>
      <w:r w:rsidRPr="00EA7647">
        <w:rPr>
          <w:rFonts w:ascii="Simplified Arabic" w:hAnsi="Simplified Arabic" w:cs="Simplified Arabic"/>
          <w:b/>
          <w:bCs/>
          <w:sz w:val="28"/>
          <w:szCs w:val="28"/>
          <w:rtl/>
        </w:rPr>
        <w:t>أهداف إدارة الموارد البشرية</w:t>
      </w:r>
      <w:r>
        <w:rPr>
          <w:rFonts w:ascii="Simplified Arabic" w:hAnsi="Simplified Arabic" w:cs="Simplified Arabic" w:hint="cs"/>
          <w:b/>
          <w:bCs/>
          <w:sz w:val="28"/>
          <w:szCs w:val="28"/>
          <w:rtl/>
        </w:rPr>
        <w:t xml:space="preserve"> الخضراء</w:t>
      </w:r>
    </w:p>
    <w:p w:rsidR="00F05FE9" w:rsidRPr="00EA7647" w:rsidRDefault="00F05FE9" w:rsidP="00F05FE9">
      <w:pPr>
        <w:spacing w:line="360" w:lineRule="auto"/>
        <w:ind w:firstLine="720"/>
        <w:jc w:val="both"/>
        <w:rPr>
          <w:rFonts w:ascii="Simplified Arabic" w:hAnsi="Simplified Arabic" w:cs="Simplified Arabic"/>
          <w:sz w:val="28"/>
          <w:szCs w:val="28"/>
          <w:rtl/>
        </w:rPr>
      </w:pPr>
      <w:r w:rsidRPr="00EA7647">
        <w:rPr>
          <w:rFonts w:ascii="Simplified Arabic" w:hAnsi="Simplified Arabic" w:cs="Simplified Arabic"/>
          <w:sz w:val="28"/>
          <w:szCs w:val="28"/>
          <w:rtl/>
        </w:rPr>
        <w:t xml:space="preserve"> يمكن أن نقسم أهداف إدارة الموارد البشرية</w:t>
      </w:r>
      <w:r>
        <w:rPr>
          <w:rFonts w:ascii="Simplified Arabic" w:hAnsi="Simplified Arabic" w:cs="Simplified Arabic" w:hint="cs"/>
          <w:sz w:val="28"/>
          <w:szCs w:val="28"/>
          <w:rtl/>
        </w:rPr>
        <w:t xml:space="preserve"> الخضراء</w:t>
      </w:r>
      <w:r w:rsidRPr="00EA7647">
        <w:rPr>
          <w:rFonts w:ascii="Simplified Arabic" w:hAnsi="Simplified Arabic" w:cs="Simplified Arabic"/>
          <w:sz w:val="28"/>
          <w:szCs w:val="28"/>
          <w:rtl/>
        </w:rPr>
        <w:t xml:space="preserve"> إلى قسمين هما</w:t>
      </w:r>
      <w:r>
        <w:rPr>
          <w:rFonts w:asciiTheme="majorBidi" w:hAnsiTheme="majorBidi" w:cstheme="majorBidi"/>
          <w:sz w:val="28"/>
          <w:szCs w:val="28"/>
          <w:lang w:bidi="ar-JO"/>
        </w:rPr>
        <w:t>(</w:t>
      </w:r>
      <w:r w:rsidRPr="00DB3AE1">
        <w:rPr>
          <w:rFonts w:asciiTheme="majorBidi" w:hAnsiTheme="majorBidi" w:cstheme="majorBidi"/>
          <w:sz w:val="28"/>
          <w:szCs w:val="28"/>
          <w:lang w:bidi="ar-JO"/>
        </w:rPr>
        <w:t>Maheshwari</w:t>
      </w:r>
      <w:r>
        <w:rPr>
          <w:rFonts w:asciiTheme="majorBidi" w:hAnsiTheme="majorBidi" w:cstheme="majorBidi"/>
          <w:sz w:val="28"/>
          <w:szCs w:val="28"/>
          <w:lang w:bidi="ar-JO"/>
        </w:rPr>
        <w:t>,</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2024)</w:t>
      </w:r>
      <w:r>
        <w:rPr>
          <w:rFonts w:asciiTheme="majorBidi" w:hAnsiTheme="majorBidi" w:cstheme="majorBidi" w:hint="cs"/>
          <w:sz w:val="28"/>
          <w:szCs w:val="28"/>
          <w:rtl/>
          <w:lang w:bidi="ar-JO"/>
        </w:rPr>
        <w:t>:</w:t>
      </w:r>
    </w:p>
    <w:p w:rsidR="00F05FE9" w:rsidRPr="00EA7647" w:rsidRDefault="00F05FE9" w:rsidP="00F05FE9">
      <w:pPr>
        <w:spacing w:line="360" w:lineRule="auto"/>
        <w:jc w:val="both"/>
        <w:rPr>
          <w:rFonts w:ascii="Simplified Arabic" w:hAnsi="Simplified Arabic" w:cs="Simplified Arabic"/>
          <w:sz w:val="28"/>
          <w:szCs w:val="28"/>
          <w:rtl/>
        </w:rPr>
      </w:pPr>
      <w:r w:rsidRPr="00543C20">
        <w:rPr>
          <w:rFonts w:ascii="Simplified Arabic" w:hAnsi="Simplified Arabic" w:cs="Simplified Arabic"/>
          <w:b/>
          <w:bCs/>
          <w:sz w:val="28"/>
          <w:szCs w:val="28"/>
          <w:rtl/>
        </w:rPr>
        <w:t>1-أهداف عامة</w:t>
      </w:r>
      <w:r w:rsidRPr="00543C20">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EA7647">
        <w:rPr>
          <w:rFonts w:ascii="Simplified Arabic" w:hAnsi="Simplified Arabic" w:cs="Simplified Arabic"/>
          <w:sz w:val="28"/>
          <w:szCs w:val="28"/>
          <w:rtl/>
        </w:rPr>
        <w:t xml:space="preserve"> وهي</w:t>
      </w:r>
      <w:r>
        <w:rPr>
          <w:rFonts w:ascii="Simplified Arabic" w:hAnsi="Simplified Arabic" w:cs="Simplified Arabic" w:hint="cs"/>
          <w:sz w:val="28"/>
          <w:szCs w:val="28"/>
          <w:rtl/>
        </w:rPr>
        <w:t xml:space="preserve"> تلك التي تظهر الأسس العميقة </w:t>
      </w:r>
      <w:r w:rsidRPr="00EA7647">
        <w:rPr>
          <w:rFonts w:ascii="Simplified Arabic" w:hAnsi="Simplified Arabic" w:cs="Simplified Arabic"/>
          <w:sz w:val="28"/>
          <w:szCs w:val="28"/>
          <w:rtl/>
        </w:rPr>
        <w:t xml:space="preserve"> لما تسعى إليه إدارة الموارد البشرية ويمكن </w:t>
      </w:r>
      <w:r>
        <w:rPr>
          <w:rFonts w:ascii="Simplified Arabic" w:hAnsi="Simplified Arabic" w:cs="Simplified Arabic" w:hint="cs"/>
          <w:sz w:val="28"/>
          <w:szCs w:val="28"/>
          <w:rtl/>
        </w:rPr>
        <w:t>بيانها</w:t>
      </w:r>
      <w:r w:rsidRPr="00EA7647">
        <w:rPr>
          <w:rFonts w:ascii="Simplified Arabic" w:hAnsi="Simplified Arabic" w:cs="Simplified Arabic"/>
          <w:sz w:val="28"/>
          <w:szCs w:val="28"/>
          <w:rtl/>
        </w:rPr>
        <w:t xml:space="preserve"> فيما يلي:</w:t>
      </w:r>
    </w:p>
    <w:p w:rsidR="00F05FE9" w:rsidRPr="00543C20" w:rsidRDefault="00F05FE9" w:rsidP="00F05FE9">
      <w:pPr>
        <w:spacing w:line="360" w:lineRule="auto"/>
        <w:jc w:val="both"/>
        <w:rPr>
          <w:rFonts w:ascii="Simplified Arabic" w:hAnsi="Simplified Arabic" w:cs="Simplified Arabic"/>
          <w:b/>
          <w:bCs/>
          <w:sz w:val="28"/>
          <w:szCs w:val="28"/>
          <w:rtl/>
        </w:rPr>
      </w:pPr>
      <w:r w:rsidRPr="00543C20">
        <w:rPr>
          <w:rFonts w:ascii="Simplified Arabic" w:hAnsi="Simplified Arabic" w:cs="Simplified Arabic" w:hint="cs"/>
          <w:b/>
          <w:bCs/>
          <w:sz w:val="28"/>
          <w:szCs w:val="28"/>
          <w:rtl/>
        </w:rPr>
        <w:t>أ</w:t>
      </w:r>
      <w:r w:rsidRPr="00543C20">
        <w:rPr>
          <w:rFonts w:ascii="Simplified Arabic" w:hAnsi="Simplified Arabic" w:cs="Simplified Arabic"/>
          <w:b/>
          <w:bCs/>
          <w:sz w:val="28"/>
          <w:szCs w:val="28"/>
          <w:rtl/>
        </w:rPr>
        <w:t xml:space="preserve"> -الأهداف التنظيمية:</w:t>
      </w:r>
    </w:p>
    <w:p w:rsidR="00F05FE9" w:rsidRDefault="00F05FE9" w:rsidP="00F05FE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تساعد</w:t>
      </w:r>
      <w:r w:rsidRPr="00EA7647">
        <w:rPr>
          <w:rFonts w:ascii="Simplified Arabic" w:hAnsi="Simplified Arabic" w:cs="Simplified Arabic"/>
          <w:sz w:val="28"/>
          <w:szCs w:val="28"/>
          <w:rtl/>
        </w:rPr>
        <w:t xml:space="preserve"> إدارة الموارد البشرية على ابتكار </w:t>
      </w:r>
      <w:r>
        <w:rPr>
          <w:rFonts w:ascii="Simplified Arabic" w:hAnsi="Simplified Arabic" w:cs="Simplified Arabic" w:hint="cs"/>
          <w:sz w:val="28"/>
          <w:szCs w:val="28"/>
          <w:rtl/>
        </w:rPr>
        <w:t>أساليب حديثة تسهم في مساعدة</w:t>
      </w:r>
      <w:r w:rsidRPr="00EA7647">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المدراء</w:t>
      </w:r>
      <w:r w:rsidRPr="00EA7647">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زيادة وتحسن</w:t>
      </w:r>
      <w:r w:rsidRPr="00EA7647">
        <w:rPr>
          <w:rFonts w:ascii="Simplified Arabic" w:hAnsi="Simplified Arabic" w:cs="Simplified Arabic"/>
          <w:sz w:val="28"/>
          <w:szCs w:val="28"/>
          <w:rtl/>
        </w:rPr>
        <w:t xml:space="preserve"> أدائهم، </w:t>
      </w:r>
      <w:r>
        <w:rPr>
          <w:rFonts w:ascii="Simplified Arabic" w:hAnsi="Simplified Arabic" w:cs="Simplified Arabic" w:hint="cs"/>
          <w:sz w:val="28"/>
          <w:szCs w:val="28"/>
          <w:rtl/>
        </w:rPr>
        <w:t>من خلال</w:t>
      </w:r>
      <w:r w:rsidRPr="00EA7647">
        <w:rPr>
          <w:rFonts w:ascii="Simplified Arabic" w:hAnsi="Simplified Arabic" w:cs="Simplified Arabic"/>
          <w:sz w:val="28"/>
          <w:szCs w:val="28"/>
          <w:rtl/>
        </w:rPr>
        <w:t xml:space="preserve"> التأكيد على </w:t>
      </w:r>
      <w:r>
        <w:rPr>
          <w:rFonts w:ascii="Simplified Arabic" w:hAnsi="Simplified Arabic" w:cs="Simplified Arabic" w:hint="cs"/>
          <w:sz w:val="28"/>
          <w:szCs w:val="28"/>
          <w:rtl/>
        </w:rPr>
        <w:t>المسؤولية الكبيرة الملقاه على عاتق</w:t>
      </w:r>
      <w:r w:rsidRPr="00EA7647">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المدراء</w:t>
      </w:r>
      <w:r w:rsidRPr="00EA764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عن طريق مراقبة </w:t>
      </w:r>
      <w:r w:rsidRPr="00EA7647">
        <w:rPr>
          <w:rFonts w:ascii="Simplified Arabic" w:hAnsi="Simplified Arabic" w:cs="Simplified Arabic"/>
          <w:sz w:val="28"/>
          <w:szCs w:val="28"/>
          <w:rtl/>
        </w:rPr>
        <w:t xml:space="preserve"> أداء </w:t>
      </w:r>
      <w:r>
        <w:rPr>
          <w:rFonts w:ascii="Simplified Arabic" w:hAnsi="Simplified Arabic" w:cs="Simplified Arabic" w:hint="cs"/>
          <w:sz w:val="28"/>
          <w:szCs w:val="28"/>
          <w:rtl/>
        </w:rPr>
        <w:t>العاملين الذين مسؤولين عنهم في كافة الأقسام</w:t>
      </w:r>
      <w:r w:rsidRPr="00EA7647">
        <w:rPr>
          <w:rFonts w:ascii="Simplified Arabic" w:hAnsi="Simplified Arabic" w:cs="Simplified Arabic"/>
          <w:sz w:val="28"/>
          <w:szCs w:val="28"/>
          <w:rtl/>
        </w:rPr>
        <w:t xml:space="preserve"> وبذلك، </w:t>
      </w:r>
      <w:r>
        <w:rPr>
          <w:rFonts w:ascii="Simplified Arabic" w:hAnsi="Simplified Arabic" w:cs="Simplified Arabic" w:hint="cs"/>
          <w:sz w:val="28"/>
          <w:szCs w:val="28"/>
          <w:rtl/>
        </w:rPr>
        <w:t>تساعد</w:t>
      </w:r>
      <w:r w:rsidRPr="00EA7647">
        <w:rPr>
          <w:rFonts w:ascii="Simplified Arabic" w:hAnsi="Simplified Arabic" w:cs="Simplified Arabic"/>
          <w:sz w:val="28"/>
          <w:szCs w:val="28"/>
          <w:rtl/>
        </w:rPr>
        <w:t xml:space="preserve"> إدارة الموارد البشرية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تحقيق </w:t>
      </w:r>
      <w:r>
        <w:rPr>
          <w:rFonts w:ascii="Simplified Arabic" w:hAnsi="Simplified Arabic" w:cs="Simplified Arabic" w:hint="cs"/>
          <w:sz w:val="28"/>
          <w:szCs w:val="28"/>
          <w:rtl/>
        </w:rPr>
        <w:t>الأهداف المؤسسية عن طريق</w:t>
      </w:r>
      <w:r w:rsidRPr="00EA7647">
        <w:rPr>
          <w:rFonts w:ascii="Simplified Arabic" w:hAnsi="Simplified Arabic" w:cs="Simplified Arabic"/>
          <w:sz w:val="28"/>
          <w:szCs w:val="28"/>
          <w:rtl/>
        </w:rPr>
        <w:t xml:space="preserve"> دعم </w:t>
      </w:r>
      <w:r>
        <w:rPr>
          <w:rFonts w:ascii="Simplified Arabic" w:hAnsi="Simplified Arabic" w:cs="Simplified Arabic" w:hint="cs"/>
          <w:sz w:val="28"/>
          <w:szCs w:val="28"/>
          <w:rtl/>
        </w:rPr>
        <w:t>المدراء وتمكينهم إدارياً.</w:t>
      </w:r>
      <w:r w:rsidRPr="00EA7647">
        <w:rPr>
          <w:rFonts w:ascii="Simplified Arabic" w:hAnsi="Simplified Arabic" w:cs="Simplified Arabic"/>
          <w:sz w:val="28"/>
          <w:szCs w:val="28"/>
          <w:rtl/>
        </w:rPr>
        <w:t xml:space="preserve"> </w:t>
      </w:r>
    </w:p>
    <w:p w:rsidR="00F05FE9" w:rsidRPr="00543C20" w:rsidRDefault="00F05FE9" w:rsidP="00F05FE9">
      <w:pPr>
        <w:spacing w:line="360" w:lineRule="auto"/>
        <w:jc w:val="both"/>
        <w:rPr>
          <w:rFonts w:ascii="Simplified Arabic" w:hAnsi="Simplified Arabic" w:cs="Simplified Arabic"/>
          <w:b/>
          <w:bCs/>
          <w:sz w:val="28"/>
          <w:szCs w:val="28"/>
          <w:rtl/>
        </w:rPr>
      </w:pPr>
      <w:r w:rsidRPr="00543C20">
        <w:rPr>
          <w:rFonts w:ascii="Simplified Arabic" w:hAnsi="Simplified Arabic" w:cs="Simplified Arabic" w:hint="cs"/>
          <w:b/>
          <w:bCs/>
          <w:sz w:val="28"/>
          <w:szCs w:val="28"/>
          <w:rtl/>
        </w:rPr>
        <w:t>ب</w:t>
      </w:r>
      <w:r w:rsidRPr="00543C20">
        <w:rPr>
          <w:rFonts w:ascii="Simplified Arabic" w:hAnsi="Simplified Arabic" w:cs="Simplified Arabic"/>
          <w:b/>
          <w:bCs/>
          <w:sz w:val="28"/>
          <w:szCs w:val="28"/>
          <w:rtl/>
        </w:rPr>
        <w:t>- الأهداف الوظيفية:</w:t>
      </w:r>
    </w:p>
    <w:p w:rsidR="00F05FE9" w:rsidRDefault="00F05FE9" w:rsidP="00F05FE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تلجئ</w:t>
      </w:r>
      <w:r w:rsidRPr="00EA7647">
        <w:rPr>
          <w:rFonts w:ascii="Simplified Arabic" w:hAnsi="Simplified Arabic" w:cs="Simplified Arabic"/>
          <w:sz w:val="28"/>
          <w:szCs w:val="28"/>
          <w:rtl/>
        </w:rPr>
        <w:t xml:space="preserve"> الإدارات والأقسام المختلفة في </w:t>
      </w:r>
      <w:r>
        <w:rPr>
          <w:rFonts w:ascii="Simplified Arabic" w:hAnsi="Simplified Arabic" w:cs="Simplified Arabic" w:hint="cs"/>
          <w:sz w:val="28"/>
          <w:szCs w:val="28"/>
          <w:rtl/>
        </w:rPr>
        <w:t>المؤسسات</w:t>
      </w:r>
      <w:r w:rsidRPr="00EA764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إلى </w:t>
      </w:r>
      <w:r w:rsidRPr="00EA7647">
        <w:rPr>
          <w:rFonts w:ascii="Simplified Arabic" w:hAnsi="Simplified Arabic" w:cs="Simplified Arabic"/>
          <w:sz w:val="28"/>
          <w:szCs w:val="28"/>
          <w:rtl/>
        </w:rPr>
        <w:t xml:space="preserve"> إدارة الموارد البشرية </w:t>
      </w:r>
      <w:r>
        <w:rPr>
          <w:rFonts w:ascii="Simplified Arabic" w:hAnsi="Simplified Arabic" w:cs="Simplified Arabic" w:hint="cs"/>
          <w:sz w:val="28"/>
          <w:szCs w:val="28"/>
          <w:rtl/>
        </w:rPr>
        <w:t>لكونها تسهم في تزويدها بالاحتياجات الخاصة بالعاملين،</w:t>
      </w:r>
      <w:r w:rsidRPr="00EA7647">
        <w:rPr>
          <w:rFonts w:ascii="Simplified Arabic" w:hAnsi="Simplified Arabic" w:cs="Simplified Arabic"/>
          <w:sz w:val="28"/>
          <w:szCs w:val="28"/>
          <w:rtl/>
        </w:rPr>
        <w:t xml:space="preserve"> سواء من حيث </w:t>
      </w:r>
      <w:r>
        <w:rPr>
          <w:rFonts w:ascii="Simplified Arabic" w:hAnsi="Simplified Arabic" w:cs="Simplified Arabic" w:hint="cs"/>
          <w:sz w:val="28"/>
          <w:szCs w:val="28"/>
          <w:rtl/>
        </w:rPr>
        <w:t>عدد العاملين أو مؤهلاتهم أو حتى مهاراتهم</w:t>
      </w:r>
      <w:r w:rsidRPr="00EA764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وبذلك </w:t>
      </w:r>
      <w:r w:rsidRPr="00EA7647">
        <w:rPr>
          <w:rFonts w:ascii="Simplified Arabic" w:hAnsi="Simplified Arabic" w:cs="Simplified Arabic"/>
          <w:sz w:val="28"/>
          <w:szCs w:val="28"/>
          <w:rtl/>
        </w:rPr>
        <w:t>فإ</w:t>
      </w:r>
      <w:r>
        <w:rPr>
          <w:rFonts w:ascii="Simplified Arabic" w:hAnsi="Simplified Arabic" w:cs="Simplified Arabic" w:hint="cs"/>
          <w:sz w:val="28"/>
          <w:szCs w:val="28"/>
          <w:rtl/>
        </w:rPr>
        <w:t>ن إ</w:t>
      </w:r>
      <w:r w:rsidRPr="00EA7647">
        <w:rPr>
          <w:rFonts w:ascii="Simplified Arabic" w:hAnsi="Simplified Arabic" w:cs="Simplified Arabic"/>
          <w:sz w:val="28"/>
          <w:szCs w:val="28"/>
          <w:rtl/>
        </w:rPr>
        <w:t xml:space="preserve">دارة الموارد البشرية هي </w:t>
      </w:r>
      <w:r>
        <w:rPr>
          <w:rFonts w:ascii="Simplified Arabic" w:hAnsi="Simplified Arabic" w:cs="Simplified Arabic" w:hint="cs"/>
          <w:sz w:val="28"/>
          <w:szCs w:val="28"/>
          <w:rtl/>
        </w:rPr>
        <w:t xml:space="preserve">المسؤول المباشر </w:t>
      </w:r>
      <w:r w:rsidRPr="00EA7647">
        <w:rPr>
          <w:rFonts w:ascii="Simplified Arabic" w:hAnsi="Simplified Arabic" w:cs="Simplified Arabic"/>
          <w:sz w:val="28"/>
          <w:szCs w:val="28"/>
          <w:rtl/>
        </w:rPr>
        <w:t xml:space="preserve"> عن تحديد هذه الاحتياجات وتلبيتها</w:t>
      </w:r>
      <w:r>
        <w:rPr>
          <w:rFonts w:ascii="Simplified Arabic" w:hAnsi="Simplified Arabic" w:cs="Simplified Arabic" w:hint="cs"/>
          <w:sz w:val="28"/>
          <w:szCs w:val="28"/>
          <w:rtl/>
        </w:rPr>
        <w:t>.</w:t>
      </w:r>
    </w:p>
    <w:p w:rsidR="00F05FE9" w:rsidRPr="00543C20" w:rsidRDefault="00F05FE9" w:rsidP="00F05FE9">
      <w:pPr>
        <w:spacing w:line="360" w:lineRule="auto"/>
        <w:jc w:val="both"/>
        <w:rPr>
          <w:rFonts w:ascii="Simplified Arabic" w:hAnsi="Simplified Arabic" w:cs="Simplified Arabic"/>
          <w:b/>
          <w:bCs/>
          <w:sz w:val="28"/>
          <w:szCs w:val="28"/>
          <w:rtl/>
        </w:rPr>
      </w:pPr>
      <w:r w:rsidRPr="00543C20">
        <w:rPr>
          <w:rFonts w:ascii="Simplified Arabic" w:hAnsi="Simplified Arabic" w:cs="Simplified Arabic" w:hint="cs"/>
          <w:b/>
          <w:bCs/>
          <w:sz w:val="28"/>
          <w:szCs w:val="28"/>
          <w:rtl/>
        </w:rPr>
        <w:lastRenderedPageBreak/>
        <w:t>ج</w:t>
      </w:r>
      <w:r w:rsidRPr="00543C20">
        <w:rPr>
          <w:rFonts w:ascii="Simplified Arabic" w:hAnsi="Simplified Arabic" w:cs="Simplified Arabic"/>
          <w:b/>
          <w:bCs/>
          <w:sz w:val="28"/>
          <w:szCs w:val="28"/>
          <w:rtl/>
        </w:rPr>
        <w:t>- الأهداف الإجتماعية:</w:t>
      </w:r>
    </w:p>
    <w:p w:rsidR="00F05FE9" w:rsidRPr="00EA7647" w:rsidRDefault="00F05FE9" w:rsidP="00F05FE9">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تقوم</w:t>
      </w:r>
      <w:r w:rsidRPr="00EA7647">
        <w:rPr>
          <w:rFonts w:ascii="Simplified Arabic" w:hAnsi="Simplified Arabic" w:cs="Simplified Arabic"/>
          <w:sz w:val="28"/>
          <w:szCs w:val="28"/>
          <w:rtl/>
        </w:rPr>
        <w:t xml:space="preserve"> إدارة الموارد البشرية</w:t>
      </w:r>
      <w:r>
        <w:rPr>
          <w:rFonts w:ascii="Simplified Arabic" w:hAnsi="Simplified Arabic" w:cs="Simplified Arabic" w:hint="cs"/>
          <w:sz w:val="28"/>
          <w:szCs w:val="28"/>
          <w:rtl/>
        </w:rPr>
        <w:t xml:space="preserve"> بدورها بتنفيذ</w:t>
      </w:r>
      <w:r>
        <w:rPr>
          <w:rFonts w:ascii="Simplified Arabic" w:hAnsi="Simplified Arabic" w:cs="Simplified Arabic"/>
          <w:sz w:val="28"/>
          <w:szCs w:val="28"/>
          <w:rtl/>
        </w:rPr>
        <w:t xml:space="preserve"> </w:t>
      </w:r>
      <w:r w:rsidRPr="00EA7647">
        <w:rPr>
          <w:rFonts w:ascii="Simplified Arabic" w:hAnsi="Simplified Arabic" w:cs="Simplified Arabic"/>
          <w:sz w:val="28"/>
          <w:szCs w:val="28"/>
          <w:rtl/>
        </w:rPr>
        <w:t xml:space="preserve">مسؤولية تحقيق </w:t>
      </w:r>
      <w:r>
        <w:rPr>
          <w:rFonts w:ascii="Simplified Arabic" w:hAnsi="Simplified Arabic" w:cs="Simplified Arabic" w:hint="cs"/>
          <w:sz w:val="28"/>
          <w:szCs w:val="28"/>
          <w:rtl/>
        </w:rPr>
        <w:t>الأهداف الإجتماعة وكذلك الأخلاقية</w:t>
      </w:r>
      <w:r>
        <w:rPr>
          <w:rFonts w:ascii="Simplified Arabic" w:hAnsi="Simplified Arabic" w:cs="Simplified Arabic"/>
          <w:sz w:val="28"/>
          <w:szCs w:val="28"/>
          <w:rtl/>
        </w:rPr>
        <w:t xml:space="preserve"> </w:t>
      </w:r>
      <w:r w:rsidRPr="00EA7647">
        <w:rPr>
          <w:rFonts w:ascii="Simplified Arabic" w:hAnsi="Simplified Arabic" w:cs="Simplified Arabic"/>
          <w:sz w:val="28"/>
          <w:szCs w:val="28"/>
          <w:rtl/>
        </w:rPr>
        <w:t xml:space="preserve">، وذلك </w:t>
      </w:r>
      <w:r>
        <w:rPr>
          <w:rFonts w:ascii="Simplified Arabic" w:hAnsi="Simplified Arabic" w:cs="Simplified Arabic" w:hint="cs"/>
          <w:sz w:val="28"/>
          <w:szCs w:val="28"/>
          <w:rtl/>
        </w:rPr>
        <w:t>عن طريق</w:t>
      </w:r>
      <w:r w:rsidRPr="00EA7647">
        <w:rPr>
          <w:rFonts w:ascii="Simplified Arabic" w:hAnsi="Simplified Arabic" w:cs="Simplified Arabic"/>
          <w:sz w:val="28"/>
          <w:szCs w:val="28"/>
          <w:rtl/>
        </w:rPr>
        <w:t xml:space="preserve"> </w:t>
      </w:r>
      <w:r>
        <w:rPr>
          <w:rFonts w:ascii="Simplified Arabic" w:hAnsi="Simplified Arabic" w:cs="Simplified Arabic" w:hint="cs"/>
          <w:sz w:val="28"/>
          <w:szCs w:val="28"/>
          <w:rtl/>
        </w:rPr>
        <w:t>تلبية</w:t>
      </w:r>
      <w:r>
        <w:rPr>
          <w:rFonts w:ascii="Simplified Arabic" w:hAnsi="Simplified Arabic" w:cs="Simplified Arabic"/>
          <w:sz w:val="28"/>
          <w:szCs w:val="28"/>
          <w:rtl/>
        </w:rPr>
        <w:t xml:space="preserve"> متطلبات وا</w:t>
      </w:r>
      <w:r w:rsidRPr="00EA7647">
        <w:rPr>
          <w:rFonts w:ascii="Simplified Arabic" w:hAnsi="Simplified Arabic" w:cs="Simplified Arabic"/>
          <w:sz w:val="28"/>
          <w:szCs w:val="28"/>
          <w:rtl/>
        </w:rPr>
        <w:t>حتياجات</w:t>
      </w:r>
      <w:r>
        <w:rPr>
          <w:rFonts w:ascii="Simplified Arabic" w:hAnsi="Simplified Arabic" w:cs="Simplified Arabic" w:hint="cs"/>
          <w:sz w:val="28"/>
          <w:szCs w:val="28"/>
          <w:rtl/>
        </w:rPr>
        <w:t xml:space="preserve"> بيئة العمل والتصدي بشكل صارم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EA7647">
        <w:rPr>
          <w:rFonts w:ascii="Simplified Arabic" w:hAnsi="Simplified Arabic" w:cs="Simplified Arabic"/>
          <w:sz w:val="28"/>
          <w:szCs w:val="28"/>
          <w:rtl/>
        </w:rPr>
        <w:t>لتحديات الاجتماعية</w:t>
      </w:r>
      <w:r>
        <w:rPr>
          <w:rFonts w:ascii="Simplified Arabic" w:hAnsi="Simplified Arabic" w:cs="Simplified Arabic" w:hint="cs"/>
          <w:sz w:val="28"/>
          <w:szCs w:val="28"/>
          <w:rtl/>
        </w:rPr>
        <w:t xml:space="preserve"> التي تواجه المؤسسات</w:t>
      </w:r>
      <w:r>
        <w:rPr>
          <w:rFonts w:ascii="Simplified Arabic" w:hAnsi="Simplified Arabic" w:cs="Simplified Arabic"/>
          <w:sz w:val="28"/>
          <w:szCs w:val="28"/>
          <w:rtl/>
        </w:rPr>
        <w:t>، و</w:t>
      </w:r>
      <w:r>
        <w:rPr>
          <w:rFonts w:ascii="Simplified Arabic" w:hAnsi="Simplified Arabic" w:cs="Simplified Arabic" w:hint="cs"/>
          <w:sz w:val="28"/>
          <w:szCs w:val="28"/>
          <w:rtl/>
        </w:rPr>
        <w:t xml:space="preserve">في </w:t>
      </w:r>
      <w:r w:rsidRPr="00EA7647">
        <w:rPr>
          <w:rFonts w:ascii="Simplified Arabic" w:hAnsi="Simplified Arabic" w:cs="Simplified Arabic"/>
          <w:sz w:val="28"/>
          <w:szCs w:val="28"/>
          <w:rtl/>
        </w:rPr>
        <w:t>هذا السياق</w:t>
      </w:r>
      <w:r>
        <w:rPr>
          <w:rFonts w:ascii="Simplified Arabic" w:hAnsi="Simplified Arabic" w:cs="Simplified Arabic" w:hint="cs"/>
          <w:sz w:val="28"/>
          <w:szCs w:val="28"/>
          <w:rtl/>
        </w:rPr>
        <w:t xml:space="preserve"> تسعى بشكل مباشر</w:t>
      </w:r>
      <w:r w:rsidRPr="00EA7647">
        <w:rPr>
          <w:rFonts w:ascii="Simplified Arabic" w:hAnsi="Simplified Arabic" w:cs="Simplified Arabic"/>
          <w:sz w:val="28"/>
          <w:szCs w:val="28"/>
          <w:rtl/>
        </w:rPr>
        <w:t xml:space="preserve"> إلى الحد من الآثار السلبية </w:t>
      </w:r>
      <w:r>
        <w:rPr>
          <w:rFonts w:ascii="Simplified Arabic" w:hAnsi="Simplified Arabic" w:cs="Simplified Arabic" w:hint="cs"/>
          <w:sz w:val="28"/>
          <w:szCs w:val="28"/>
          <w:rtl/>
        </w:rPr>
        <w:t xml:space="preserve">للمعوقات </w:t>
      </w:r>
      <w:r w:rsidRPr="00EA7647">
        <w:rPr>
          <w:rFonts w:ascii="Simplified Arabic" w:hAnsi="Simplified Arabic" w:cs="Simplified Arabic"/>
          <w:sz w:val="28"/>
          <w:szCs w:val="28"/>
          <w:rtl/>
        </w:rPr>
        <w:t>البيئية التي تواجه المؤسسة.</w:t>
      </w:r>
    </w:p>
    <w:p w:rsidR="00F05FE9" w:rsidRPr="00543C20" w:rsidRDefault="00F05FE9" w:rsidP="00F05FE9">
      <w:pPr>
        <w:spacing w:line="360" w:lineRule="auto"/>
        <w:jc w:val="both"/>
        <w:rPr>
          <w:rFonts w:ascii="Simplified Arabic" w:hAnsi="Simplified Arabic" w:cs="Simplified Arabic"/>
          <w:b/>
          <w:bCs/>
          <w:sz w:val="28"/>
          <w:szCs w:val="28"/>
          <w:rtl/>
        </w:rPr>
      </w:pPr>
      <w:r w:rsidRPr="00543C20">
        <w:rPr>
          <w:rFonts w:ascii="Simplified Arabic" w:hAnsi="Simplified Arabic" w:cs="Simplified Arabic" w:hint="cs"/>
          <w:b/>
          <w:bCs/>
          <w:sz w:val="28"/>
          <w:szCs w:val="28"/>
          <w:rtl/>
        </w:rPr>
        <w:t>د</w:t>
      </w:r>
      <w:r w:rsidRPr="00543C20">
        <w:rPr>
          <w:rFonts w:ascii="Simplified Arabic" w:hAnsi="Simplified Arabic" w:cs="Simplified Arabic"/>
          <w:b/>
          <w:bCs/>
          <w:sz w:val="28"/>
          <w:szCs w:val="28"/>
          <w:rtl/>
        </w:rPr>
        <w:t xml:space="preserve">- الأهداف الشخصية: </w:t>
      </w:r>
    </w:p>
    <w:p w:rsidR="00F05FE9" w:rsidRDefault="00F05FE9" w:rsidP="00F05FE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تحرص</w:t>
      </w:r>
      <w:r w:rsidRPr="00EA7647">
        <w:rPr>
          <w:rFonts w:ascii="Simplified Arabic" w:hAnsi="Simplified Arabic" w:cs="Simplified Arabic"/>
          <w:sz w:val="28"/>
          <w:szCs w:val="28"/>
          <w:rtl/>
        </w:rPr>
        <w:t xml:space="preserve"> إدارة الموارد البشرية </w:t>
      </w:r>
      <w:r>
        <w:rPr>
          <w:rFonts w:ascii="Simplified Arabic" w:hAnsi="Simplified Arabic" w:cs="Simplified Arabic" w:hint="cs"/>
          <w:sz w:val="28"/>
          <w:szCs w:val="28"/>
          <w:rtl/>
        </w:rPr>
        <w:t>على تحقيق</w:t>
      </w:r>
      <w:r w:rsidRPr="00EA7647">
        <w:rPr>
          <w:rFonts w:ascii="Simplified Arabic" w:hAnsi="Simplified Arabic" w:cs="Simplified Arabic"/>
          <w:sz w:val="28"/>
          <w:szCs w:val="28"/>
          <w:rtl/>
        </w:rPr>
        <w:t xml:space="preserve"> الأهداف </w:t>
      </w:r>
      <w:r>
        <w:rPr>
          <w:rFonts w:ascii="Simplified Arabic" w:hAnsi="Simplified Arabic" w:cs="Simplified Arabic" w:hint="cs"/>
          <w:sz w:val="28"/>
          <w:szCs w:val="28"/>
          <w:rtl/>
        </w:rPr>
        <w:t xml:space="preserve">الخاصة </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EA7647">
        <w:rPr>
          <w:rFonts w:ascii="Simplified Arabic" w:hAnsi="Simplified Arabic" w:cs="Simplified Arabic"/>
          <w:sz w:val="28"/>
          <w:szCs w:val="28"/>
          <w:rtl/>
        </w:rPr>
        <w:t>لعاملين</w:t>
      </w:r>
      <w:r>
        <w:rPr>
          <w:rFonts w:ascii="Simplified Arabic" w:hAnsi="Simplified Arabic" w:cs="Simplified Arabic" w:hint="cs"/>
          <w:sz w:val="28"/>
          <w:szCs w:val="28"/>
          <w:rtl/>
        </w:rPr>
        <w:t xml:space="preserve"> كالأهداف الشخصية مثلاً</w:t>
      </w:r>
      <w:r w:rsidRPr="00EA764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 خلال </w:t>
      </w:r>
      <w:r w:rsidRPr="00EA7647">
        <w:rPr>
          <w:rFonts w:ascii="Simplified Arabic" w:hAnsi="Simplified Arabic" w:cs="Simplified Arabic"/>
          <w:sz w:val="28"/>
          <w:szCs w:val="28"/>
          <w:rtl/>
        </w:rPr>
        <w:t xml:space="preserve">حمايتهم، والحفاظ عليهم، وتنمية قدراتهم، وتأهيلهم، وتحفيزهم للعمل ، </w:t>
      </w:r>
      <w:r>
        <w:rPr>
          <w:rFonts w:ascii="Simplified Arabic" w:hAnsi="Simplified Arabic" w:cs="Simplified Arabic" w:hint="cs"/>
          <w:sz w:val="28"/>
          <w:szCs w:val="28"/>
          <w:rtl/>
        </w:rPr>
        <w:t>حيث أن بذلك يتحقق</w:t>
      </w:r>
      <w:r>
        <w:rPr>
          <w:rFonts w:ascii="Simplified Arabic" w:hAnsi="Simplified Arabic" w:cs="Simplified Arabic"/>
          <w:sz w:val="28"/>
          <w:szCs w:val="28"/>
          <w:rtl/>
        </w:rPr>
        <w:t xml:space="preserve"> الرضا الوظيفي للعاملين</w:t>
      </w:r>
      <w:r>
        <w:rPr>
          <w:rFonts w:ascii="Simplified Arabic" w:hAnsi="Simplified Arabic" w:cs="Simplified Arabic" w:hint="cs"/>
          <w:sz w:val="28"/>
          <w:szCs w:val="28"/>
          <w:rtl/>
        </w:rPr>
        <w:t>.</w:t>
      </w:r>
    </w:p>
    <w:p w:rsidR="00F05FE9" w:rsidRPr="00EA7647" w:rsidRDefault="00F05FE9" w:rsidP="00F05FE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sidRPr="00543C20">
        <w:rPr>
          <w:rFonts w:ascii="Simplified Arabic" w:hAnsi="Simplified Arabic" w:cs="Simplified Arabic" w:hint="cs"/>
          <w:b/>
          <w:bCs/>
          <w:sz w:val="28"/>
          <w:szCs w:val="28"/>
          <w:rtl/>
        </w:rPr>
        <w:t>2-</w:t>
      </w:r>
      <w:r w:rsidRPr="00543C20">
        <w:rPr>
          <w:rFonts w:ascii="Simplified Arabic" w:hAnsi="Simplified Arabic" w:cs="Simplified Arabic"/>
          <w:b/>
          <w:bCs/>
          <w:sz w:val="28"/>
          <w:szCs w:val="28"/>
          <w:rtl/>
        </w:rPr>
        <w:t xml:space="preserve"> أهداف فرعية:</w:t>
      </w:r>
      <w:r w:rsidRPr="00EA7647">
        <w:rPr>
          <w:rFonts w:ascii="Simplified Arabic" w:hAnsi="Simplified Arabic" w:cs="Simplified Arabic"/>
          <w:sz w:val="28"/>
          <w:szCs w:val="28"/>
          <w:rtl/>
        </w:rPr>
        <w:t xml:space="preserve"> وهي أهداف تفرع عن </w:t>
      </w:r>
      <w:r>
        <w:rPr>
          <w:rFonts w:ascii="Simplified Arabic" w:hAnsi="Simplified Arabic" w:cs="Simplified Arabic" w:hint="cs"/>
          <w:sz w:val="28"/>
          <w:szCs w:val="28"/>
          <w:rtl/>
        </w:rPr>
        <w:t xml:space="preserve">عدد من </w:t>
      </w:r>
      <w:r w:rsidRPr="00EA7647">
        <w:rPr>
          <w:rFonts w:ascii="Simplified Arabic" w:hAnsi="Simplified Arabic" w:cs="Simplified Arabic"/>
          <w:sz w:val="28"/>
          <w:szCs w:val="28"/>
          <w:rtl/>
        </w:rPr>
        <w:t xml:space="preserve"> الأهداف العامة حيث أن كل هدف من الأهداف السابقة يتضمن </w:t>
      </w:r>
      <w:r>
        <w:rPr>
          <w:rFonts w:ascii="Simplified Arabic" w:hAnsi="Simplified Arabic" w:cs="Simplified Arabic" w:hint="cs"/>
          <w:sz w:val="28"/>
          <w:szCs w:val="28"/>
          <w:rtl/>
        </w:rPr>
        <w:t>عدد</w:t>
      </w:r>
      <w:r w:rsidRPr="00EA7647">
        <w:rPr>
          <w:rFonts w:ascii="Simplified Arabic" w:hAnsi="Simplified Arabic" w:cs="Simplified Arabic"/>
          <w:sz w:val="28"/>
          <w:szCs w:val="28"/>
          <w:rtl/>
        </w:rPr>
        <w:t xml:space="preserve"> من الأهداف الفرعية يمكن تلخيصها فيما يلي</w:t>
      </w:r>
      <w:r>
        <w:rPr>
          <w:rFonts w:ascii="Simplified Arabic" w:hAnsi="Simplified Arabic" w:cs="Simplified Arabic" w:hint="cs"/>
          <w:sz w:val="28"/>
          <w:szCs w:val="28"/>
          <w:rtl/>
        </w:rPr>
        <w:t>(العنزي،2024):</w:t>
      </w:r>
      <w:r w:rsidRPr="00EA7647">
        <w:rPr>
          <w:rFonts w:ascii="Simplified Arabic" w:hAnsi="Simplified Arabic" w:cs="Simplified Arabic"/>
          <w:sz w:val="28"/>
          <w:szCs w:val="28"/>
          <w:rtl/>
        </w:rPr>
        <w:t xml:space="preserve"> </w:t>
      </w:r>
    </w:p>
    <w:p w:rsidR="00F05FE9" w:rsidRPr="00EA7647" w:rsidRDefault="00F05FE9" w:rsidP="00F05FE9">
      <w:pPr>
        <w:spacing w:before="100" w:beforeAutospacing="1" w:after="100" w:afterAutospacing="1" w:line="360" w:lineRule="auto"/>
        <w:jc w:val="both"/>
        <w:outlineLvl w:val="1"/>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أ</w:t>
      </w:r>
      <w:r w:rsidRPr="00EA7647">
        <w:rPr>
          <w:rFonts w:ascii="Simplified Arabic" w:eastAsia="Times New Roman" w:hAnsi="Simplified Arabic" w:cs="Simplified Arabic"/>
          <w:b/>
          <w:bCs/>
          <w:sz w:val="28"/>
          <w:szCs w:val="28"/>
          <w:rtl/>
        </w:rPr>
        <w:t>-تنمية التعاون الفعال</w:t>
      </w:r>
    </w:p>
    <w:p w:rsidR="00F05FE9" w:rsidRPr="00EA7647" w:rsidRDefault="00F05FE9" w:rsidP="00F05FE9">
      <w:pPr>
        <w:spacing w:before="100" w:beforeAutospacing="1" w:after="100" w:afterAutospacing="1" w:line="360" w:lineRule="auto"/>
        <w:ind w:firstLine="72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يعتبر عنصر تنمية التعاون الجيد بين العاملين سبب رئييس</w:t>
      </w:r>
      <w:r>
        <w:rPr>
          <w:rFonts w:ascii="Simplified Arabic" w:eastAsia="Times New Roman" w:hAnsi="Simplified Arabic" w:cs="Simplified Arabic"/>
          <w:sz w:val="28"/>
          <w:szCs w:val="28"/>
          <w:rtl/>
        </w:rPr>
        <w:t xml:space="preserve">  لتحقيق أهداف المؤسسة</w:t>
      </w:r>
      <w:r w:rsidRPr="00EA764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إذ يشمل</w:t>
      </w:r>
      <w:r w:rsidRPr="00EA7647">
        <w:rPr>
          <w:rFonts w:ascii="Simplified Arabic" w:eastAsia="Times New Roman" w:hAnsi="Simplified Arabic" w:cs="Simplified Arabic"/>
          <w:sz w:val="28"/>
          <w:szCs w:val="28"/>
          <w:rtl/>
        </w:rPr>
        <w:t xml:space="preserve"> ذلك </w:t>
      </w:r>
      <w:r>
        <w:rPr>
          <w:rFonts w:ascii="Simplified Arabic" w:eastAsia="Times New Roman" w:hAnsi="Simplified Arabic" w:cs="Simplified Arabic" w:hint="cs"/>
          <w:sz w:val="28"/>
          <w:szCs w:val="28"/>
          <w:rtl/>
        </w:rPr>
        <w:t xml:space="preserve">تنمية قيم الإنتماء لدى العاملين وتعزيز </w:t>
      </w:r>
      <w:r w:rsidRPr="00EA7647">
        <w:rPr>
          <w:rFonts w:ascii="Simplified Arabic" w:eastAsia="Times New Roman" w:hAnsi="Simplified Arabic" w:cs="Simplified Arabic"/>
          <w:sz w:val="28"/>
          <w:szCs w:val="28"/>
          <w:rtl/>
        </w:rPr>
        <w:t xml:space="preserve">ولائهم للمؤسسة، </w:t>
      </w:r>
      <w:r>
        <w:rPr>
          <w:rFonts w:ascii="Simplified Arabic" w:eastAsia="Times New Roman" w:hAnsi="Simplified Arabic" w:cs="Simplified Arabic" w:hint="cs"/>
          <w:sz w:val="28"/>
          <w:szCs w:val="28"/>
          <w:rtl/>
        </w:rPr>
        <w:t>وتحفيزهم</w:t>
      </w:r>
      <w:r>
        <w:rPr>
          <w:rFonts w:ascii="Simplified Arabic" w:eastAsia="Times New Roman" w:hAnsi="Simplified Arabic" w:cs="Simplified Arabic"/>
          <w:sz w:val="28"/>
          <w:szCs w:val="28"/>
          <w:rtl/>
        </w:rPr>
        <w:t xml:space="preserve"> </w:t>
      </w:r>
      <w:r w:rsidRPr="00EA764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w:t>
      </w:r>
      <w:r w:rsidRPr="00EA7647">
        <w:rPr>
          <w:rFonts w:ascii="Simplified Arabic" w:eastAsia="Times New Roman" w:hAnsi="Simplified Arabic" w:cs="Simplified Arabic"/>
          <w:sz w:val="28"/>
          <w:szCs w:val="28"/>
          <w:rtl/>
        </w:rPr>
        <w:t xml:space="preserve">تقديم </w:t>
      </w:r>
      <w:r>
        <w:rPr>
          <w:rFonts w:ascii="Simplified Arabic" w:eastAsia="Times New Roman" w:hAnsi="Simplified Arabic" w:cs="Simplified Arabic" w:hint="cs"/>
          <w:sz w:val="28"/>
          <w:szCs w:val="28"/>
          <w:rtl/>
        </w:rPr>
        <w:t>أعلى</w:t>
      </w:r>
      <w:r w:rsidRPr="00EA7647">
        <w:rPr>
          <w:rFonts w:ascii="Simplified Arabic" w:eastAsia="Times New Roman" w:hAnsi="Simplified Arabic" w:cs="Simplified Arabic"/>
          <w:sz w:val="28"/>
          <w:szCs w:val="28"/>
          <w:rtl/>
        </w:rPr>
        <w:t xml:space="preserve"> مجهود </w:t>
      </w:r>
      <w:r>
        <w:rPr>
          <w:rFonts w:ascii="Simplified Arabic" w:eastAsia="Times New Roman" w:hAnsi="Simplified Arabic" w:cs="Simplified Arabic" w:hint="cs"/>
          <w:sz w:val="28"/>
          <w:szCs w:val="28"/>
          <w:rtl/>
        </w:rPr>
        <w:t xml:space="preserve">يساعد في </w:t>
      </w:r>
      <w:r>
        <w:rPr>
          <w:rFonts w:ascii="Simplified Arabic" w:eastAsia="Times New Roman" w:hAnsi="Simplified Arabic" w:cs="Simplified Arabic"/>
          <w:sz w:val="28"/>
          <w:szCs w:val="28"/>
          <w:rtl/>
        </w:rPr>
        <w:t xml:space="preserve"> </w:t>
      </w:r>
      <w:r w:rsidRPr="00EA7647">
        <w:rPr>
          <w:rFonts w:ascii="Simplified Arabic" w:eastAsia="Times New Roman" w:hAnsi="Simplified Arabic" w:cs="Simplified Arabic"/>
          <w:sz w:val="28"/>
          <w:szCs w:val="28"/>
          <w:rtl/>
        </w:rPr>
        <w:t>تحقيق الأهداف كمًّا ونوعًا، كما أن تنمية ال</w:t>
      </w:r>
      <w:r>
        <w:rPr>
          <w:rFonts w:ascii="Simplified Arabic" w:eastAsia="Times New Roman" w:hAnsi="Simplified Arabic" w:cs="Simplified Arabic"/>
          <w:sz w:val="28"/>
          <w:szCs w:val="28"/>
          <w:rtl/>
        </w:rPr>
        <w:t xml:space="preserve">علاقات الإيجابية بين جميع </w:t>
      </w:r>
      <w:r>
        <w:rPr>
          <w:rFonts w:ascii="Simplified Arabic" w:eastAsia="Times New Roman" w:hAnsi="Simplified Arabic" w:cs="Simplified Arabic" w:hint="cs"/>
          <w:sz w:val="28"/>
          <w:szCs w:val="28"/>
          <w:rtl/>
        </w:rPr>
        <w:t>العاملين يساعد في إيجاد بيئة عمل مريحة تنعكس على إنتاجية العاملن بصورة إيجابية.</w:t>
      </w:r>
      <w:r w:rsidRPr="00EA7647">
        <w:rPr>
          <w:rFonts w:ascii="Simplified Arabic" w:eastAsia="Times New Roman" w:hAnsi="Simplified Arabic" w:cs="Simplified Arabic"/>
          <w:sz w:val="28"/>
          <w:szCs w:val="28"/>
          <w:rtl/>
        </w:rPr>
        <w:t xml:space="preserve"> </w:t>
      </w:r>
    </w:p>
    <w:p w:rsidR="00F05FE9" w:rsidRPr="00EA7647" w:rsidRDefault="00F05FE9" w:rsidP="00F05FE9">
      <w:pPr>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EA7647">
        <w:rPr>
          <w:rFonts w:ascii="Simplified Arabic" w:eastAsia="Times New Roman" w:hAnsi="Simplified Arabic" w:cs="Simplified Arabic"/>
          <w:b/>
          <w:bCs/>
          <w:sz w:val="28"/>
          <w:szCs w:val="28"/>
          <w:rtl/>
        </w:rPr>
        <w:lastRenderedPageBreak/>
        <w:t>-تحقيق العدالة وتكافؤ الفرص</w:t>
      </w:r>
    </w:p>
    <w:p w:rsidR="00F05FE9" w:rsidRDefault="00F05FE9" w:rsidP="00F05FE9">
      <w:pPr>
        <w:spacing w:before="100" w:beforeAutospacing="1" w:after="100" w:afterAutospacing="1" w:line="360" w:lineRule="auto"/>
        <w:ind w:firstLine="72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يتوجب </w:t>
      </w:r>
      <w:r w:rsidRPr="00EA7647">
        <w:rPr>
          <w:rFonts w:ascii="Simplified Arabic" w:eastAsia="Times New Roman" w:hAnsi="Simplified Arabic" w:cs="Simplified Arabic"/>
          <w:sz w:val="28"/>
          <w:szCs w:val="28"/>
          <w:rtl/>
        </w:rPr>
        <w:t xml:space="preserve">على المؤسسة أن </w:t>
      </w:r>
      <w:r>
        <w:rPr>
          <w:rFonts w:ascii="Simplified Arabic" w:eastAsia="Times New Roman" w:hAnsi="Simplified Arabic" w:cs="Simplified Arabic" w:hint="cs"/>
          <w:sz w:val="28"/>
          <w:szCs w:val="28"/>
          <w:rtl/>
        </w:rPr>
        <w:t xml:space="preserve">تساهم بشكل كبير في </w:t>
      </w:r>
      <w:r w:rsidRPr="00EA7647">
        <w:rPr>
          <w:rFonts w:ascii="Simplified Arabic" w:eastAsia="Times New Roman" w:hAnsi="Simplified Arabic" w:cs="Simplified Arabic"/>
          <w:sz w:val="28"/>
          <w:szCs w:val="28"/>
          <w:rtl/>
        </w:rPr>
        <w:t xml:space="preserve">تحقيق العدالة وتكافؤ الفرص </w:t>
      </w:r>
      <w:r>
        <w:rPr>
          <w:rFonts w:ascii="Simplified Arabic" w:eastAsia="Times New Roman" w:hAnsi="Simplified Arabic" w:cs="Simplified Arabic" w:hint="cs"/>
          <w:sz w:val="28"/>
          <w:szCs w:val="28"/>
          <w:rtl/>
        </w:rPr>
        <w:t>بين كافة</w:t>
      </w:r>
      <w:r w:rsidRPr="00EA7647">
        <w:rPr>
          <w:rFonts w:ascii="Simplified Arabic" w:eastAsia="Times New Roman" w:hAnsi="Simplified Arabic" w:cs="Simplified Arabic"/>
          <w:sz w:val="28"/>
          <w:szCs w:val="28"/>
          <w:rtl/>
        </w:rPr>
        <w:t xml:space="preserve"> العاملين، </w:t>
      </w:r>
      <w:r>
        <w:rPr>
          <w:rFonts w:ascii="Simplified Arabic" w:eastAsia="Times New Roman" w:hAnsi="Simplified Arabic" w:cs="Simplified Arabic" w:hint="cs"/>
          <w:sz w:val="28"/>
          <w:szCs w:val="28"/>
          <w:rtl/>
        </w:rPr>
        <w:t>عن طريق</w:t>
      </w:r>
      <w:r>
        <w:rPr>
          <w:rFonts w:ascii="Simplified Arabic" w:eastAsia="Times New Roman" w:hAnsi="Simplified Arabic" w:cs="Simplified Arabic"/>
          <w:sz w:val="28"/>
          <w:szCs w:val="28"/>
          <w:rtl/>
        </w:rPr>
        <w:t xml:space="preserve"> </w:t>
      </w:r>
      <w:r w:rsidRPr="00EA7647">
        <w:rPr>
          <w:rFonts w:ascii="Simplified Arabic" w:eastAsia="Times New Roman" w:hAnsi="Simplified Arabic" w:cs="Simplified Arabic"/>
          <w:sz w:val="28"/>
          <w:szCs w:val="28"/>
          <w:rtl/>
        </w:rPr>
        <w:t xml:space="preserve"> تحليل مدى تحقيق </w:t>
      </w:r>
      <w:r>
        <w:rPr>
          <w:rFonts w:ascii="Simplified Arabic" w:eastAsia="Times New Roman" w:hAnsi="Simplified Arabic" w:cs="Simplified Arabic" w:hint="cs"/>
          <w:sz w:val="28"/>
          <w:szCs w:val="28"/>
          <w:rtl/>
        </w:rPr>
        <w:t>العدل والمساواه في تسليم المناصب والأجور والتطوير،</w:t>
      </w:r>
      <w:r w:rsidRPr="00EA764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لذا</w:t>
      </w:r>
      <w:r w:rsidRPr="00EA7647">
        <w:rPr>
          <w:rFonts w:ascii="Simplified Arabic" w:eastAsia="Times New Roman" w:hAnsi="Simplified Arabic" w:cs="Simplified Arabic"/>
          <w:sz w:val="28"/>
          <w:szCs w:val="28"/>
          <w:rtl/>
        </w:rPr>
        <w:t xml:space="preserve"> يجب توفير </w:t>
      </w:r>
      <w:r>
        <w:rPr>
          <w:rFonts w:ascii="Simplified Arabic" w:eastAsia="Times New Roman" w:hAnsi="Simplified Arabic" w:cs="Simplified Arabic" w:hint="cs"/>
          <w:sz w:val="28"/>
          <w:szCs w:val="28"/>
          <w:rtl/>
        </w:rPr>
        <w:t>بيئة</w:t>
      </w:r>
      <w:r w:rsidRPr="00EA7647">
        <w:rPr>
          <w:rFonts w:ascii="Simplified Arabic" w:eastAsia="Times New Roman" w:hAnsi="Simplified Arabic" w:cs="Simplified Arabic"/>
          <w:sz w:val="28"/>
          <w:szCs w:val="28"/>
          <w:rtl/>
        </w:rPr>
        <w:t xml:space="preserve"> عمل مناسبة</w:t>
      </w:r>
      <w:r>
        <w:rPr>
          <w:rFonts w:ascii="Simplified Arabic" w:eastAsia="Times New Roman" w:hAnsi="Simplified Arabic" w:cs="Simplified Arabic" w:hint="cs"/>
          <w:sz w:val="28"/>
          <w:szCs w:val="28"/>
          <w:rtl/>
        </w:rPr>
        <w:t xml:space="preserve"> ذات ظروف</w:t>
      </w:r>
      <w:r>
        <w:rPr>
          <w:rFonts w:ascii="Simplified Arabic" w:eastAsia="Times New Roman" w:hAnsi="Simplified Arabic" w:cs="Simplified Arabic"/>
          <w:sz w:val="28"/>
          <w:szCs w:val="28"/>
          <w:rtl/>
        </w:rPr>
        <w:t xml:space="preserve"> </w:t>
      </w:r>
      <w:r w:rsidRPr="00EA7647">
        <w:rPr>
          <w:rFonts w:ascii="Simplified Arabic" w:eastAsia="Times New Roman" w:hAnsi="Simplified Arabic" w:cs="Simplified Arabic"/>
          <w:sz w:val="28"/>
          <w:szCs w:val="28"/>
          <w:rtl/>
        </w:rPr>
        <w:t xml:space="preserve">آمنة </w:t>
      </w:r>
      <w:r>
        <w:rPr>
          <w:rFonts w:ascii="Simplified Arabic" w:eastAsia="Times New Roman" w:hAnsi="Simplified Arabic" w:cs="Simplified Arabic" w:hint="cs"/>
          <w:sz w:val="28"/>
          <w:szCs w:val="28"/>
          <w:rtl/>
        </w:rPr>
        <w:t>يمكن من خلالها إنشاء</w:t>
      </w:r>
      <w:r w:rsidRPr="00EA7647">
        <w:rPr>
          <w:rFonts w:ascii="Simplified Arabic" w:eastAsia="Times New Roman" w:hAnsi="Simplified Arabic" w:cs="Simplified Arabic"/>
          <w:sz w:val="28"/>
          <w:szCs w:val="28"/>
          <w:rtl/>
        </w:rPr>
        <w:t xml:space="preserve"> الجو المناسب للإنتاج</w:t>
      </w:r>
      <w:r>
        <w:rPr>
          <w:rFonts w:ascii="Simplified Arabic" w:eastAsia="Times New Roman" w:hAnsi="Simplified Arabic" w:cs="Simplified Arabic" w:hint="cs"/>
          <w:sz w:val="28"/>
          <w:szCs w:val="28"/>
          <w:rtl/>
        </w:rPr>
        <w:t xml:space="preserve"> والعمل</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مع الحرص على عدم تعريض سلامة العاملين للمخاطر المرتبطة ببيئة العمل.</w:t>
      </w:r>
      <w:r w:rsidRPr="00EA7647">
        <w:rPr>
          <w:rFonts w:ascii="Simplified Arabic" w:eastAsia="Times New Roman" w:hAnsi="Simplified Arabic" w:cs="Simplified Arabic"/>
          <w:sz w:val="28"/>
          <w:szCs w:val="28"/>
          <w:rtl/>
        </w:rPr>
        <w:t xml:space="preserve"> </w:t>
      </w:r>
    </w:p>
    <w:p w:rsidR="00F05FE9" w:rsidRDefault="00F05FE9" w:rsidP="00F05FE9">
      <w:pPr>
        <w:spacing w:before="100" w:beforeAutospacing="1" w:after="100" w:afterAutospacing="1" w:line="360" w:lineRule="auto"/>
        <w:jc w:val="both"/>
        <w:outlineLvl w:val="1"/>
        <w:rPr>
          <w:rFonts w:ascii="Simplified Arabic" w:eastAsia="Times New Roman" w:hAnsi="Simplified Arabic" w:cs="Simplified Arabic" w:hint="cs"/>
          <w:b/>
          <w:bCs/>
          <w:sz w:val="28"/>
          <w:szCs w:val="28"/>
          <w:rtl/>
        </w:rPr>
      </w:pPr>
    </w:p>
    <w:p w:rsidR="00F05FE9" w:rsidRPr="00EA7647" w:rsidRDefault="00F05FE9" w:rsidP="00F05FE9">
      <w:pPr>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EA7647">
        <w:rPr>
          <w:rFonts w:ascii="Simplified Arabic" w:eastAsia="Times New Roman" w:hAnsi="Simplified Arabic" w:cs="Simplified Arabic"/>
          <w:b/>
          <w:bCs/>
          <w:sz w:val="28"/>
          <w:szCs w:val="28"/>
          <w:rtl/>
        </w:rPr>
        <w:t>-الاختيار والتدريب والتأهيل</w:t>
      </w:r>
    </w:p>
    <w:p w:rsidR="00F05FE9" w:rsidRDefault="00F05FE9" w:rsidP="00F05FE9">
      <w:pPr>
        <w:spacing w:before="100" w:beforeAutospacing="1" w:after="100" w:afterAutospacing="1" w:line="360" w:lineRule="auto"/>
        <w:ind w:firstLine="72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يعد</w:t>
      </w:r>
      <w:r w:rsidRPr="00EA7647">
        <w:rPr>
          <w:rFonts w:ascii="Simplified Arabic" w:eastAsia="Times New Roman" w:hAnsi="Simplified Arabic" w:cs="Simplified Arabic"/>
          <w:sz w:val="28"/>
          <w:szCs w:val="28"/>
          <w:rtl/>
        </w:rPr>
        <w:t xml:space="preserve"> ا</w:t>
      </w:r>
      <w:r>
        <w:rPr>
          <w:rFonts w:ascii="Simplified Arabic" w:eastAsia="Times New Roman" w:hAnsi="Simplified Arabic" w:cs="Simplified Arabic"/>
          <w:sz w:val="28"/>
          <w:szCs w:val="28"/>
          <w:rtl/>
        </w:rPr>
        <w:t>ختيار</w:t>
      </w:r>
      <w:r w:rsidRPr="00EA7647">
        <w:rPr>
          <w:rFonts w:ascii="Simplified Arabic" w:eastAsia="Times New Roman" w:hAnsi="Simplified Arabic" w:cs="Simplified Arabic"/>
          <w:sz w:val="28"/>
          <w:szCs w:val="28"/>
          <w:rtl/>
        </w:rPr>
        <w:t xml:space="preserve"> الأشخاص</w:t>
      </w:r>
      <w:r>
        <w:rPr>
          <w:rFonts w:ascii="Simplified Arabic" w:eastAsia="Times New Roman" w:hAnsi="Simplified Arabic" w:cs="Simplified Arabic" w:hint="cs"/>
          <w:sz w:val="28"/>
          <w:szCs w:val="28"/>
          <w:rtl/>
        </w:rPr>
        <w:t xml:space="preserve"> ذوي المهارات العالية والقدرات الكبيرة في </w:t>
      </w:r>
      <w:r w:rsidRPr="00EA7647">
        <w:rPr>
          <w:rFonts w:ascii="Simplified Arabic" w:eastAsia="Times New Roman" w:hAnsi="Simplified Arabic" w:cs="Simplified Arabic"/>
          <w:sz w:val="28"/>
          <w:szCs w:val="28"/>
          <w:rtl/>
        </w:rPr>
        <w:t xml:space="preserve">شغل الوظائف </w:t>
      </w:r>
      <w:r>
        <w:rPr>
          <w:rFonts w:ascii="Simplified Arabic" w:eastAsia="Times New Roman" w:hAnsi="Simplified Arabic" w:cs="Simplified Arabic" w:hint="cs"/>
          <w:sz w:val="28"/>
          <w:szCs w:val="28"/>
          <w:rtl/>
        </w:rPr>
        <w:t>القيادية</w:t>
      </w:r>
      <w:r w:rsidRPr="00EA7647">
        <w:rPr>
          <w:rFonts w:ascii="Simplified Arabic" w:eastAsia="Times New Roman" w:hAnsi="Simplified Arabic" w:cs="Simplified Arabic"/>
          <w:sz w:val="28"/>
          <w:szCs w:val="28"/>
          <w:rtl/>
        </w:rPr>
        <w:t xml:space="preserve"> من أهم عوامل النجاح</w:t>
      </w:r>
      <w:r>
        <w:rPr>
          <w:rFonts w:ascii="Simplified Arabic" w:eastAsia="Times New Roman" w:hAnsi="Simplified Arabic" w:cs="Simplified Arabic" w:hint="cs"/>
          <w:sz w:val="28"/>
          <w:szCs w:val="28"/>
          <w:rtl/>
        </w:rPr>
        <w:t xml:space="preserve"> في المؤسسات</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إذ</w:t>
      </w:r>
      <w:r>
        <w:rPr>
          <w:rFonts w:ascii="Simplified Arabic" w:eastAsia="Times New Roman" w:hAnsi="Simplified Arabic" w:cs="Simplified Arabic"/>
          <w:sz w:val="28"/>
          <w:szCs w:val="28"/>
          <w:rtl/>
        </w:rPr>
        <w:t xml:space="preserve"> أن </w:t>
      </w:r>
      <w:r w:rsidRPr="00EA7647">
        <w:rPr>
          <w:rFonts w:ascii="Simplified Arabic" w:eastAsia="Times New Roman" w:hAnsi="Simplified Arabic" w:cs="Simplified Arabic"/>
          <w:sz w:val="28"/>
          <w:szCs w:val="28"/>
          <w:rtl/>
        </w:rPr>
        <w:t xml:space="preserve"> ذلك</w:t>
      </w:r>
      <w:r>
        <w:rPr>
          <w:rFonts w:ascii="Simplified Arabic" w:eastAsia="Times New Roman" w:hAnsi="Simplified Arabic" w:cs="Simplified Arabic" w:hint="cs"/>
          <w:sz w:val="28"/>
          <w:szCs w:val="28"/>
          <w:rtl/>
        </w:rPr>
        <w:t xml:space="preserve"> يتم عن طريق</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تبني المؤسسة </w:t>
      </w:r>
      <w:r>
        <w:rPr>
          <w:rFonts w:ascii="Simplified Arabic" w:eastAsia="Times New Roman" w:hAnsi="Simplified Arabic" w:cs="Simplified Arabic"/>
          <w:sz w:val="28"/>
          <w:szCs w:val="28"/>
          <w:rtl/>
        </w:rPr>
        <w:t xml:space="preserve"> معايير موضوعية وشفافة</w:t>
      </w:r>
      <w:r>
        <w:rPr>
          <w:rFonts w:ascii="Simplified Arabic" w:eastAsia="Times New Roman" w:hAnsi="Simplified Arabic" w:cs="Simplified Arabic" w:hint="cs"/>
          <w:sz w:val="28"/>
          <w:szCs w:val="28"/>
          <w:rtl/>
        </w:rPr>
        <w:t xml:space="preserve"> بدون تحيز لأحد من العاملين، لذا </w:t>
      </w:r>
      <w:r>
        <w:rPr>
          <w:rFonts w:ascii="Simplified Arabic" w:eastAsia="Times New Roman" w:hAnsi="Simplified Arabic" w:cs="Simplified Arabic"/>
          <w:sz w:val="28"/>
          <w:szCs w:val="28"/>
          <w:rtl/>
        </w:rPr>
        <w:t>يجب الاهتمام ب</w:t>
      </w:r>
      <w:r>
        <w:rPr>
          <w:rFonts w:ascii="Simplified Arabic" w:eastAsia="Times New Roman" w:hAnsi="Simplified Arabic" w:cs="Simplified Arabic" w:hint="cs"/>
          <w:sz w:val="28"/>
          <w:szCs w:val="28"/>
          <w:rtl/>
        </w:rPr>
        <w:t>تأهيل</w:t>
      </w:r>
      <w:r>
        <w:rPr>
          <w:rFonts w:ascii="Simplified Arabic" w:eastAsia="Times New Roman" w:hAnsi="Simplified Arabic" w:cs="Simplified Arabic"/>
          <w:sz w:val="28"/>
          <w:szCs w:val="28"/>
          <w:rtl/>
        </w:rPr>
        <w:t xml:space="preserve"> ال</w:t>
      </w:r>
      <w:r>
        <w:rPr>
          <w:rFonts w:ascii="Simplified Arabic" w:eastAsia="Times New Roman" w:hAnsi="Simplified Arabic" w:cs="Simplified Arabic" w:hint="cs"/>
          <w:sz w:val="28"/>
          <w:szCs w:val="28"/>
          <w:rtl/>
        </w:rPr>
        <w:t>عامليين</w:t>
      </w:r>
      <w:r w:rsidRPr="00EA7647">
        <w:rPr>
          <w:rFonts w:ascii="Simplified Arabic" w:eastAsia="Times New Roman" w:hAnsi="Simplified Arabic" w:cs="Simplified Arabic"/>
          <w:sz w:val="28"/>
          <w:szCs w:val="28"/>
          <w:rtl/>
        </w:rPr>
        <w:t xml:space="preserve"> وتدريبهم للقيام بأعمالهم </w:t>
      </w:r>
      <w:r>
        <w:rPr>
          <w:rFonts w:ascii="Simplified Arabic" w:eastAsia="Times New Roman" w:hAnsi="Simplified Arabic" w:cs="Simplified Arabic" w:hint="cs"/>
          <w:sz w:val="28"/>
          <w:szCs w:val="28"/>
          <w:rtl/>
        </w:rPr>
        <w:t xml:space="preserve">بما يتناسب مع أهداف المؤسسة ، وهذا يتم عن طريق تطوير برامج تدريبية فعالة تسهم في تحقيق ذلك، كما أنه </w:t>
      </w:r>
      <w:r w:rsidRPr="00EA7647">
        <w:rPr>
          <w:rFonts w:ascii="Simplified Arabic" w:eastAsia="Times New Roman" w:hAnsi="Simplified Arabic" w:cs="Simplified Arabic"/>
          <w:sz w:val="28"/>
          <w:szCs w:val="28"/>
          <w:rtl/>
        </w:rPr>
        <w:t xml:space="preserve">من الضروري </w:t>
      </w:r>
      <w:r>
        <w:rPr>
          <w:rFonts w:ascii="Simplified Arabic" w:eastAsia="Times New Roman" w:hAnsi="Simplified Arabic" w:cs="Simplified Arabic" w:hint="cs"/>
          <w:sz w:val="28"/>
          <w:szCs w:val="28"/>
          <w:rtl/>
        </w:rPr>
        <w:t>توفير البيانات والمعلومات التي يحتاجها</w:t>
      </w:r>
      <w:r w:rsidRPr="00EA7647">
        <w:rPr>
          <w:rFonts w:ascii="Simplified Arabic" w:eastAsia="Times New Roman" w:hAnsi="Simplified Arabic" w:cs="Simplified Arabic"/>
          <w:sz w:val="28"/>
          <w:szCs w:val="28"/>
          <w:rtl/>
        </w:rPr>
        <w:t xml:space="preserve"> العاملين </w:t>
      </w:r>
      <w:r>
        <w:rPr>
          <w:rFonts w:ascii="Simplified Arabic" w:eastAsia="Times New Roman" w:hAnsi="Simplified Arabic" w:cs="Simplified Arabic" w:hint="cs"/>
          <w:sz w:val="28"/>
          <w:szCs w:val="28"/>
          <w:rtl/>
        </w:rPr>
        <w:t xml:space="preserve"> والتي تخص المؤسسات</w:t>
      </w:r>
      <w:r w:rsidRPr="00EA7647">
        <w:rPr>
          <w:rFonts w:ascii="Simplified Arabic" w:eastAsia="Times New Roman" w:hAnsi="Simplified Arabic" w:cs="Simplified Arabic"/>
          <w:sz w:val="28"/>
          <w:szCs w:val="28"/>
          <w:rtl/>
        </w:rPr>
        <w:t xml:space="preserve"> وسياساته</w:t>
      </w:r>
      <w:r>
        <w:rPr>
          <w:rFonts w:ascii="Simplified Arabic" w:eastAsia="Times New Roman" w:hAnsi="Simplified Arabic" w:cs="Simplified Arabic" w:hint="cs"/>
          <w:sz w:val="28"/>
          <w:szCs w:val="28"/>
          <w:rtl/>
        </w:rPr>
        <w:t>ا</w:t>
      </w:r>
      <w:r w:rsidRPr="00EA7647">
        <w:rPr>
          <w:rFonts w:ascii="Simplified Arabic" w:eastAsia="Times New Roman" w:hAnsi="Simplified Arabic" w:cs="Simplified Arabic"/>
          <w:sz w:val="28"/>
          <w:szCs w:val="28"/>
          <w:rtl/>
        </w:rPr>
        <w:t xml:space="preserve"> ولوائحه</w:t>
      </w:r>
      <w:r>
        <w:rPr>
          <w:rFonts w:ascii="Simplified Arabic" w:eastAsia="Times New Roman" w:hAnsi="Simplified Arabic" w:cs="Simplified Arabic" w:hint="cs"/>
          <w:sz w:val="28"/>
          <w:szCs w:val="28"/>
          <w:rtl/>
        </w:rPr>
        <w:t>ا وأنظمتها الداخلية</w:t>
      </w:r>
      <w:r w:rsidRPr="00EA7647">
        <w:rPr>
          <w:rFonts w:ascii="Simplified Arabic" w:eastAsia="Times New Roman" w:hAnsi="Simplified Arabic" w:cs="Simplified Arabic"/>
          <w:sz w:val="28"/>
          <w:szCs w:val="28"/>
          <w:rtl/>
        </w:rPr>
        <w:t xml:space="preserve">، وإتاحة الفرصة لهم </w:t>
      </w:r>
      <w:r>
        <w:rPr>
          <w:rFonts w:ascii="Simplified Arabic" w:eastAsia="Times New Roman" w:hAnsi="Simplified Arabic" w:cs="Simplified Arabic" w:hint="cs"/>
          <w:sz w:val="28"/>
          <w:szCs w:val="28"/>
          <w:rtl/>
        </w:rPr>
        <w:t xml:space="preserve">للتعبير عن </w:t>
      </w:r>
      <w:r w:rsidRPr="00EA7647">
        <w:rPr>
          <w:rFonts w:ascii="Simplified Arabic" w:eastAsia="Times New Roman" w:hAnsi="Simplified Arabic" w:cs="Simplified Arabic"/>
          <w:sz w:val="28"/>
          <w:szCs w:val="28"/>
          <w:rtl/>
        </w:rPr>
        <w:t xml:space="preserve"> آرائهم</w:t>
      </w:r>
      <w:r>
        <w:rPr>
          <w:rFonts w:ascii="Simplified Arabic" w:eastAsia="Times New Roman" w:hAnsi="Simplified Arabic" w:cs="Simplified Arabic" w:hint="cs"/>
          <w:sz w:val="28"/>
          <w:szCs w:val="28"/>
          <w:rtl/>
        </w:rPr>
        <w:t xml:space="preserve"> وتبنيها من قبل المسؤولين في المؤسسة خاصة تلك الآراء التي تتعلق بما يمسهم بشكل مباشر ويؤثر عليهم.</w:t>
      </w:r>
      <w:r w:rsidRPr="00EA7647">
        <w:rPr>
          <w:rFonts w:ascii="Simplified Arabic" w:eastAsia="Times New Roman" w:hAnsi="Simplified Arabic" w:cs="Simplified Arabic"/>
          <w:sz w:val="28"/>
          <w:szCs w:val="28"/>
          <w:rtl/>
        </w:rPr>
        <w:t xml:space="preserve"> </w:t>
      </w:r>
    </w:p>
    <w:p w:rsidR="00F05FE9" w:rsidRPr="00EA7647" w:rsidRDefault="00F05FE9" w:rsidP="00F05FE9">
      <w:pPr>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EA7647">
        <w:rPr>
          <w:rFonts w:ascii="Simplified Arabic" w:eastAsia="Times New Roman" w:hAnsi="Simplified Arabic" w:cs="Simplified Arabic"/>
          <w:b/>
          <w:bCs/>
          <w:sz w:val="28"/>
          <w:szCs w:val="28"/>
          <w:rtl/>
        </w:rPr>
        <w:t>-حفظ السجلات ورعاية العاملين</w:t>
      </w:r>
    </w:p>
    <w:p w:rsidR="00F05FE9" w:rsidRPr="00EA7647" w:rsidRDefault="00F05FE9" w:rsidP="00F05FE9">
      <w:pPr>
        <w:spacing w:before="100" w:beforeAutospacing="1" w:after="100" w:afterAutospacing="1"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يتعين </w:t>
      </w:r>
      <w:r w:rsidRPr="00EA7647">
        <w:rPr>
          <w:rFonts w:ascii="Simplified Arabic" w:eastAsia="Times New Roman" w:hAnsi="Simplified Arabic" w:cs="Simplified Arabic"/>
          <w:sz w:val="28"/>
          <w:szCs w:val="28"/>
          <w:rtl/>
        </w:rPr>
        <w:t>على المؤسسة الاحت</w:t>
      </w:r>
      <w:r>
        <w:rPr>
          <w:rFonts w:ascii="Simplified Arabic" w:eastAsia="Times New Roman" w:hAnsi="Simplified Arabic" w:cs="Simplified Arabic"/>
          <w:sz w:val="28"/>
          <w:szCs w:val="28"/>
          <w:rtl/>
        </w:rPr>
        <w:t>فاظ بسجلات دقيقة وموحدة لك</w:t>
      </w:r>
      <w:r>
        <w:rPr>
          <w:rFonts w:ascii="Simplified Arabic" w:eastAsia="Times New Roman" w:hAnsi="Simplified Arabic" w:cs="Simplified Arabic" w:hint="cs"/>
          <w:sz w:val="28"/>
          <w:szCs w:val="28"/>
          <w:rtl/>
        </w:rPr>
        <w:t>افة العاملين</w:t>
      </w:r>
      <w:r w:rsidRPr="00EA7647">
        <w:rPr>
          <w:rFonts w:ascii="Simplified Arabic" w:eastAsia="Times New Roman" w:hAnsi="Simplified Arabic" w:cs="Simplified Arabic"/>
          <w:sz w:val="28"/>
          <w:szCs w:val="28"/>
          <w:rtl/>
        </w:rPr>
        <w:t xml:space="preserve">، مما </w:t>
      </w:r>
      <w:r>
        <w:rPr>
          <w:rFonts w:ascii="Simplified Arabic" w:eastAsia="Times New Roman" w:hAnsi="Simplified Arabic" w:cs="Simplified Arabic" w:hint="cs"/>
          <w:sz w:val="28"/>
          <w:szCs w:val="28"/>
          <w:rtl/>
        </w:rPr>
        <w:t>يسهل</w:t>
      </w:r>
      <w:r w:rsidRPr="00EA7647">
        <w:rPr>
          <w:rFonts w:ascii="Simplified Arabic" w:eastAsia="Times New Roman" w:hAnsi="Simplified Arabic" w:cs="Simplified Arabic"/>
          <w:sz w:val="28"/>
          <w:szCs w:val="28"/>
          <w:rtl/>
        </w:rPr>
        <w:t xml:space="preserve"> عملية إدارة الموارد البشرية. </w:t>
      </w:r>
    </w:p>
    <w:p w:rsidR="00F05FE9" w:rsidRPr="00EA7647" w:rsidRDefault="00F05FE9" w:rsidP="00F05FE9">
      <w:pPr>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EA7647">
        <w:rPr>
          <w:rFonts w:ascii="Simplified Arabic" w:eastAsia="Times New Roman" w:hAnsi="Simplified Arabic" w:cs="Simplified Arabic"/>
          <w:b/>
          <w:bCs/>
          <w:sz w:val="28"/>
          <w:szCs w:val="28"/>
          <w:rtl/>
        </w:rPr>
        <w:lastRenderedPageBreak/>
        <w:t>-التوعية والتفاعل مع الأزمات</w:t>
      </w:r>
    </w:p>
    <w:p w:rsidR="00F05FE9" w:rsidRPr="00EA7647" w:rsidRDefault="00F05FE9" w:rsidP="00F05FE9">
      <w:pPr>
        <w:spacing w:before="100" w:beforeAutospacing="1" w:after="100" w:afterAutospacing="1"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يتوجب</w:t>
      </w:r>
      <w:r>
        <w:rPr>
          <w:rFonts w:ascii="Simplified Arabic" w:eastAsia="Times New Roman" w:hAnsi="Simplified Arabic" w:cs="Simplified Arabic"/>
          <w:sz w:val="28"/>
          <w:szCs w:val="28"/>
          <w:rtl/>
        </w:rPr>
        <w:t xml:space="preserve"> على المؤسسة ت</w:t>
      </w:r>
      <w:r>
        <w:rPr>
          <w:rFonts w:ascii="Simplified Arabic" w:eastAsia="Times New Roman" w:hAnsi="Simplified Arabic" w:cs="Simplified Arabic" w:hint="cs"/>
          <w:sz w:val="28"/>
          <w:szCs w:val="28"/>
          <w:rtl/>
        </w:rPr>
        <w:t>قديم ورشات عمل ومنشورات تسهم في توعية</w:t>
      </w:r>
      <w:r w:rsidRPr="00EA7647">
        <w:rPr>
          <w:rFonts w:ascii="Simplified Arabic" w:eastAsia="Times New Roman" w:hAnsi="Simplified Arabic" w:cs="Simplified Arabic"/>
          <w:sz w:val="28"/>
          <w:szCs w:val="28"/>
          <w:rtl/>
        </w:rPr>
        <w:t xml:space="preserve"> العاملين </w:t>
      </w:r>
      <w:r>
        <w:rPr>
          <w:rFonts w:ascii="Simplified Arabic" w:eastAsia="Times New Roman" w:hAnsi="Simplified Arabic" w:cs="Simplified Arabic" w:hint="cs"/>
          <w:sz w:val="28"/>
          <w:szCs w:val="28"/>
          <w:rtl/>
        </w:rPr>
        <w:t>ب</w:t>
      </w:r>
      <w:r>
        <w:rPr>
          <w:rFonts w:ascii="Simplified Arabic" w:eastAsia="Times New Roman" w:hAnsi="Simplified Arabic" w:cs="Simplified Arabic"/>
          <w:sz w:val="28"/>
          <w:szCs w:val="28"/>
          <w:rtl/>
        </w:rPr>
        <w:t>أهمي</w:t>
      </w:r>
      <w:r>
        <w:rPr>
          <w:rFonts w:ascii="Simplified Arabic" w:eastAsia="Times New Roman" w:hAnsi="Simplified Arabic" w:cs="Simplified Arabic" w:hint="cs"/>
          <w:sz w:val="28"/>
          <w:szCs w:val="28"/>
          <w:rtl/>
        </w:rPr>
        <w:t>تهم داخل المؤسسة، وتوضيح</w:t>
      </w:r>
      <w:r>
        <w:rPr>
          <w:rFonts w:ascii="Simplified Arabic" w:eastAsia="Times New Roman" w:hAnsi="Simplified Arabic" w:cs="Simplified Arabic"/>
          <w:sz w:val="28"/>
          <w:szCs w:val="28"/>
          <w:rtl/>
        </w:rPr>
        <w:t xml:space="preserve"> دورهم في تحقيق أهداف التنمية </w:t>
      </w:r>
      <w:r>
        <w:rPr>
          <w:rFonts w:ascii="Simplified Arabic" w:eastAsia="Times New Roman" w:hAnsi="Simplified Arabic" w:cs="Simplified Arabic" w:hint="cs"/>
          <w:sz w:val="28"/>
          <w:szCs w:val="28"/>
          <w:rtl/>
        </w:rPr>
        <w:t>في المؤسسة.</w:t>
      </w:r>
      <w:r w:rsidRPr="00EA7647">
        <w:rPr>
          <w:rFonts w:ascii="Simplified Arabic" w:eastAsia="Times New Roman" w:hAnsi="Simplified Arabic" w:cs="Simplified Arabic"/>
          <w:sz w:val="28"/>
          <w:szCs w:val="28"/>
          <w:rtl/>
        </w:rPr>
        <w:t xml:space="preserve"> </w:t>
      </w:r>
    </w:p>
    <w:p w:rsidR="00F05FE9" w:rsidRPr="00EA7647" w:rsidRDefault="00F05FE9" w:rsidP="00F05FE9">
      <w:pPr>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EA7647">
        <w:rPr>
          <w:rFonts w:ascii="Simplified Arabic" w:eastAsia="Times New Roman" w:hAnsi="Simplified Arabic" w:cs="Simplified Arabic"/>
          <w:b/>
          <w:bCs/>
          <w:sz w:val="28"/>
          <w:szCs w:val="28"/>
          <w:rtl/>
        </w:rPr>
        <w:t>-زيادة الإنتاجية</w:t>
      </w:r>
    </w:p>
    <w:p w:rsidR="00F05FE9" w:rsidRPr="00EA7647" w:rsidRDefault="00F05FE9" w:rsidP="00F05FE9">
      <w:pPr>
        <w:spacing w:before="100" w:beforeAutospacing="1" w:after="100" w:afterAutospacing="1" w:line="360" w:lineRule="auto"/>
        <w:ind w:firstLine="72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تعتبر عملية زيادة الإنتاجية للعاملين أمر هام وأساسي في المؤسسات، إذ أن زيادة الإنتاجية مرتبطة بتحفيز العاملين وشحذ هممهم نحو دفعهم ل</w:t>
      </w:r>
      <w:r w:rsidRPr="00EA7647">
        <w:rPr>
          <w:rFonts w:ascii="Simplified Arabic" w:eastAsia="Times New Roman" w:hAnsi="Simplified Arabic" w:cs="Simplified Arabic"/>
          <w:sz w:val="28"/>
          <w:szCs w:val="28"/>
          <w:rtl/>
        </w:rPr>
        <w:t>بذل</w:t>
      </w:r>
      <w:r>
        <w:rPr>
          <w:rFonts w:ascii="Simplified Arabic" w:eastAsia="Times New Roman" w:hAnsi="Simplified Arabic" w:cs="Simplified Arabic" w:hint="cs"/>
          <w:sz w:val="28"/>
          <w:szCs w:val="28"/>
          <w:rtl/>
        </w:rPr>
        <w:t xml:space="preserve"> المزيد من الجهود نحو تحقيق الأهداف.</w:t>
      </w:r>
      <w:r w:rsidRPr="00EA7647">
        <w:rPr>
          <w:rFonts w:ascii="Simplified Arabic" w:eastAsia="Times New Roman" w:hAnsi="Simplified Arabic" w:cs="Simplified Arabic"/>
          <w:sz w:val="28"/>
          <w:szCs w:val="28"/>
          <w:rtl/>
        </w:rPr>
        <w:t xml:space="preserve"> </w:t>
      </w:r>
    </w:p>
    <w:p w:rsidR="00F05FE9" w:rsidRPr="00EA7647" w:rsidRDefault="00F05FE9" w:rsidP="00F05FE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2-1-6 </w:t>
      </w:r>
      <w:r w:rsidRPr="00EA7647">
        <w:rPr>
          <w:rFonts w:ascii="Simplified Arabic" w:hAnsi="Simplified Arabic" w:cs="Simplified Arabic"/>
          <w:b/>
          <w:bCs/>
          <w:sz w:val="28"/>
          <w:szCs w:val="28"/>
          <w:rtl/>
        </w:rPr>
        <w:t>ممارسات إدارة الموارد البشرية</w:t>
      </w:r>
      <w:r>
        <w:rPr>
          <w:rFonts w:ascii="Simplified Arabic" w:hAnsi="Simplified Arabic" w:cs="Simplified Arabic" w:hint="cs"/>
          <w:b/>
          <w:bCs/>
          <w:sz w:val="28"/>
          <w:szCs w:val="28"/>
          <w:rtl/>
        </w:rPr>
        <w:t xml:space="preserve"> الخضراء</w:t>
      </w:r>
      <w:r w:rsidRPr="00EA7647">
        <w:rPr>
          <w:rFonts w:ascii="Simplified Arabic" w:hAnsi="Simplified Arabic" w:cs="Simplified Arabic"/>
          <w:b/>
          <w:bCs/>
          <w:sz w:val="28"/>
          <w:szCs w:val="28"/>
          <w:rtl/>
        </w:rPr>
        <w:t>:</w:t>
      </w:r>
    </w:p>
    <w:p w:rsidR="00F05FE9" w:rsidRDefault="00F05FE9" w:rsidP="00F05FE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تعد</w:t>
      </w:r>
      <w:r w:rsidRPr="00EA7647">
        <w:rPr>
          <w:rFonts w:ascii="Simplified Arabic" w:hAnsi="Simplified Arabic" w:cs="Simplified Arabic"/>
          <w:sz w:val="28"/>
          <w:szCs w:val="28"/>
          <w:rtl/>
        </w:rPr>
        <w:t xml:space="preserve"> ممارسات إدارة الموارد البشرية </w:t>
      </w:r>
      <w:r>
        <w:rPr>
          <w:rFonts w:ascii="Simplified Arabic" w:hAnsi="Simplified Arabic" w:cs="Simplified Arabic" w:hint="cs"/>
          <w:sz w:val="28"/>
          <w:szCs w:val="28"/>
          <w:rtl/>
        </w:rPr>
        <w:t>أمراً في غاية الأهمية</w:t>
      </w:r>
      <w:r w:rsidRPr="00EA7647">
        <w:rPr>
          <w:rFonts w:ascii="Simplified Arabic" w:hAnsi="Simplified Arabic" w:cs="Simplified Arabic"/>
          <w:sz w:val="28"/>
          <w:szCs w:val="28"/>
          <w:rtl/>
        </w:rPr>
        <w:t xml:space="preserve"> في عملية تحقيق أهداف المؤسسة، ويأتي ذلك من خلال </w:t>
      </w:r>
      <w:r>
        <w:rPr>
          <w:rFonts w:ascii="Simplified Arabic" w:hAnsi="Simplified Arabic" w:cs="Simplified Arabic" w:hint="cs"/>
          <w:sz w:val="28"/>
          <w:szCs w:val="28"/>
          <w:rtl/>
        </w:rPr>
        <w:t>الربط بين كافة الأقسام بالمؤسسة</w:t>
      </w:r>
      <w:r w:rsidRPr="00EA7647">
        <w:rPr>
          <w:rFonts w:ascii="Simplified Arabic" w:hAnsi="Simplified Arabic" w:cs="Simplified Arabic"/>
          <w:sz w:val="28"/>
          <w:szCs w:val="28"/>
          <w:rtl/>
        </w:rPr>
        <w:t xml:space="preserve"> وذلك </w:t>
      </w:r>
      <w:r>
        <w:rPr>
          <w:rFonts w:ascii="Simplified Arabic" w:hAnsi="Simplified Arabic" w:cs="Simplified Arabic" w:hint="cs"/>
          <w:sz w:val="28"/>
          <w:szCs w:val="28"/>
          <w:rtl/>
        </w:rPr>
        <w:t>لتحقييق نتائج مرضة وبالرغم من هذه النتائج التي من المفترض أن تكون مرضيية هناك عواقب وظيفية قد تحد من هذه الممارسات ويمكن توضح أبرز ممارسات إدارة الموارد البشرية الخضراء على النحو التالي(كرجي،2024):</w:t>
      </w:r>
      <w:r w:rsidRPr="00EA7647">
        <w:rPr>
          <w:rFonts w:ascii="Simplified Arabic" w:hAnsi="Simplified Arabic" w:cs="Simplified Arabic"/>
          <w:sz w:val="28"/>
          <w:szCs w:val="28"/>
          <w:rtl/>
        </w:rPr>
        <w:t xml:space="preserve"> </w:t>
      </w:r>
    </w:p>
    <w:p w:rsidR="00F05FE9" w:rsidRPr="00EA7647" w:rsidRDefault="00F05FE9" w:rsidP="00F05FE9">
      <w:pPr>
        <w:spacing w:line="360" w:lineRule="auto"/>
        <w:jc w:val="both"/>
        <w:rPr>
          <w:rFonts w:ascii="Simplified Arabic" w:hAnsi="Simplified Arabic" w:cs="Simplified Arabic"/>
          <w:sz w:val="28"/>
          <w:szCs w:val="28"/>
        </w:rPr>
      </w:pPr>
      <w:r w:rsidRPr="00550D77">
        <w:rPr>
          <w:rFonts w:ascii="Simplified Arabic" w:hAnsi="Simplified Arabic" w:cs="Simplified Arabic" w:hint="cs"/>
          <w:b/>
          <w:bCs/>
          <w:sz w:val="28"/>
          <w:szCs w:val="28"/>
          <w:rtl/>
        </w:rPr>
        <w:t>1-</w:t>
      </w:r>
      <w:r w:rsidRPr="00550D77">
        <w:rPr>
          <w:rFonts w:ascii="Simplified Arabic" w:hAnsi="Simplified Arabic" w:cs="Simplified Arabic"/>
          <w:b/>
          <w:bCs/>
          <w:sz w:val="28"/>
          <w:szCs w:val="28"/>
          <w:rtl/>
        </w:rPr>
        <w:t xml:space="preserve">الممارسات الاختصاصية: </w:t>
      </w:r>
      <w:r>
        <w:rPr>
          <w:rFonts w:ascii="Simplified Arabic" w:hAnsi="Simplified Arabic" w:cs="Simplified Arabic" w:hint="cs"/>
          <w:sz w:val="28"/>
          <w:szCs w:val="28"/>
          <w:rtl/>
        </w:rPr>
        <w:t>تختلف</w:t>
      </w:r>
      <w:r w:rsidRPr="00EA7647">
        <w:rPr>
          <w:rFonts w:ascii="Simplified Arabic" w:hAnsi="Simplified Arabic" w:cs="Simplified Arabic"/>
          <w:sz w:val="28"/>
          <w:szCs w:val="28"/>
          <w:rtl/>
        </w:rPr>
        <w:t xml:space="preserve"> ممارسات إدارة الموارد</w:t>
      </w:r>
      <w:r>
        <w:rPr>
          <w:rFonts w:ascii="Simplified Arabic" w:hAnsi="Simplified Arabic" w:cs="Simplified Arabic"/>
          <w:sz w:val="28"/>
          <w:szCs w:val="28"/>
          <w:rtl/>
        </w:rPr>
        <w:t xml:space="preserve"> البشرية التي تمارسها المؤسسات</w:t>
      </w:r>
      <w:r>
        <w:rPr>
          <w:rFonts w:ascii="Simplified Arabic" w:hAnsi="Simplified Arabic" w:cs="Simplified Arabic" w:hint="cs"/>
          <w:sz w:val="28"/>
          <w:szCs w:val="28"/>
          <w:rtl/>
        </w:rPr>
        <w:t xml:space="preserve"> </w:t>
      </w:r>
      <w:r w:rsidRPr="00EA7647">
        <w:rPr>
          <w:rFonts w:ascii="Simplified Arabic" w:hAnsi="Simplified Arabic" w:cs="Simplified Arabic"/>
          <w:sz w:val="28"/>
          <w:szCs w:val="28"/>
          <w:rtl/>
        </w:rPr>
        <w:t xml:space="preserve">من مؤسسة لأخرى تبعًا لعدة عوامل، منها </w:t>
      </w:r>
      <w:r>
        <w:rPr>
          <w:rFonts w:ascii="Simplified Arabic" w:hAnsi="Simplified Arabic" w:cs="Simplified Arabic" w:hint="cs"/>
          <w:sz w:val="28"/>
          <w:szCs w:val="28"/>
          <w:rtl/>
        </w:rPr>
        <w:t>ما تسعى إلية الإدارة</w:t>
      </w:r>
      <w:r w:rsidRPr="00EA7647">
        <w:rPr>
          <w:rFonts w:ascii="Simplified Arabic" w:hAnsi="Simplified Arabic" w:cs="Simplified Arabic"/>
          <w:sz w:val="28"/>
          <w:szCs w:val="28"/>
          <w:rtl/>
        </w:rPr>
        <w:t xml:space="preserve"> العليا</w:t>
      </w:r>
      <w:r>
        <w:rPr>
          <w:rFonts w:ascii="Simplified Arabic" w:hAnsi="Simplified Arabic" w:cs="Simplified Arabic" w:hint="cs"/>
          <w:sz w:val="28"/>
          <w:szCs w:val="28"/>
          <w:rtl/>
        </w:rPr>
        <w:t xml:space="preserve"> من ناحية خططها وأهدافها وقيمها ورسالتها</w:t>
      </w:r>
      <w:r w:rsidRPr="00EA7647">
        <w:rPr>
          <w:rFonts w:ascii="Simplified Arabic" w:hAnsi="Simplified Arabic" w:cs="Simplified Arabic"/>
          <w:sz w:val="28"/>
          <w:szCs w:val="28"/>
          <w:rtl/>
        </w:rPr>
        <w:t xml:space="preserve">، وحجم المؤسسة، ونوع التكنولوجيا المستخدمة، وكفاءة ومهارة العاملين فيها، وتتمثل أهم هذه الممارسات بالآتي </w:t>
      </w:r>
    </w:p>
    <w:p w:rsidR="00F05FE9" w:rsidRPr="00EA7647" w:rsidRDefault="00F05FE9" w:rsidP="00F05FE9">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w:t>
      </w:r>
      <w:r w:rsidRPr="00EA7647">
        <w:rPr>
          <w:rFonts w:ascii="Simplified Arabic" w:hAnsi="Simplified Arabic" w:cs="Simplified Arabic"/>
          <w:sz w:val="28"/>
          <w:szCs w:val="28"/>
          <w:rtl/>
        </w:rPr>
        <w:t>تخطيط الموارد البشرية التوظيف ويشمل</w:t>
      </w:r>
      <w:r>
        <w:rPr>
          <w:rFonts w:ascii="Simplified Arabic" w:hAnsi="Simplified Arabic" w:cs="Simplified Arabic" w:hint="cs"/>
          <w:sz w:val="28"/>
          <w:szCs w:val="28"/>
          <w:rtl/>
        </w:rPr>
        <w:t>:</w:t>
      </w:r>
    </w:p>
    <w:p w:rsidR="00F05FE9" w:rsidRPr="00EA7647" w:rsidRDefault="00F05FE9" w:rsidP="00F05FE9">
      <w:pPr>
        <w:spacing w:line="360" w:lineRule="auto"/>
        <w:ind w:left="84"/>
        <w:jc w:val="both"/>
        <w:rPr>
          <w:rFonts w:ascii="Simplified Arabic" w:hAnsi="Simplified Arabic" w:cs="Simplified Arabic"/>
          <w:sz w:val="28"/>
          <w:szCs w:val="28"/>
          <w:rtl/>
        </w:rPr>
      </w:pPr>
      <w:r w:rsidRPr="00EA7647">
        <w:rPr>
          <w:rFonts w:ascii="Simplified Arabic" w:hAnsi="Simplified Arabic" w:cs="Simplified Arabic"/>
          <w:sz w:val="28"/>
          <w:szCs w:val="28"/>
          <w:rtl/>
        </w:rPr>
        <w:t>-</w:t>
      </w:r>
      <w:r>
        <w:rPr>
          <w:rFonts w:ascii="Simplified Arabic" w:hAnsi="Simplified Arabic" w:cs="Simplified Arabic" w:hint="cs"/>
          <w:sz w:val="28"/>
          <w:szCs w:val="28"/>
          <w:rtl/>
        </w:rPr>
        <w:t>عملية الاستقطاب و التعيين.</w:t>
      </w:r>
      <w:r w:rsidRPr="00EA7647">
        <w:rPr>
          <w:rFonts w:ascii="Simplified Arabic" w:hAnsi="Simplified Arabic" w:cs="Simplified Arabic"/>
          <w:sz w:val="28"/>
          <w:szCs w:val="28"/>
          <w:rtl/>
        </w:rPr>
        <w:t xml:space="preserve"> </w:t>
      </w:r>
    </w:p>
    <w:p w:rsidR="00F05FE9" w:rsidRPr="00EA7647" w:rsidRDefault="00F05FE9" w:rsidP="00F05FE9">
      <w:pPr>
        <w:spacing w:line="360" w:lineRule="auto"/>
        <w:ind w:left="84"/>
        <w:jc w:val="both"/>
        <w:rPr>
          <w:rFonts w:ascii="Simplified Arabic" w:hAnsi="Simplified Arabic" w:cs="Simplified Arabic"/>
          <w:sz w:val="28"/>
          <w:szCs w:val="28"/>
          <w:rtl/>
        </w:rPr>
      </w:pPr>
      <w:r w:rsidRPr="00EA7647">
        <w:rPr>
          <w:rFonts w:ascii="Simplified Arabic" w:hAnsi="Simplified Arabic" w:cs="Simplified Arabic"/>
          <w:sz w:val="28"/>
          <w:szCs w:val="28"/>
          <w:rtl/>
        </w:rPr>
        <w:lastRenderedPageBreak/>
        <w:t>-وضع الشخص المناسب في المكان المناسبة.</w:t>
      </w:r>
    </w:p>
    <w:p w:rsidR="00F05FE9" w:rsidRPr="00EA7647" w:rsidRDefault="00F05FE9" w:rsidP="00F05FE9">
      <w:pPr>
        <w:spacing w:line="360" w:lineRule="auto"/>
        <w:ind w:left="84"/>
        <w:jc w:val="both"/>
        <w:rPr>
          <w:rFonts w:ascii="Simplified Arabic" w:hAnsi="Simplified Arabic" w:cs="Simplified Arabic"/>
          <w:sz w:val="28"/>
          <w:szCs w:val="28"/>
          <w:rtl/>
        </w:rPr>
      </w:pPr>
      <w:r w:rsidRPr="00EA7647">
        <w:rPr>
          <w:rFonts w:ascii="Simplified Arabic" w:hAnsi="Simplified Arabic" w:cs="Simplified Arabic"/>
          <w:sz w:val="28"/>
          <w:szCs w:val="28"/>
          <w:rtl/>
        </w:rPr>
        <w:t xml:space="preserve">- </w:t>
      </w:r>
      <w:r>
        <w:rPr>
          <w:rFonts w:ascii="Simplified Arabic" w:hAnsi="Simplified Arabic" w:cs="Simplified Arabic"/>
          <w:sz w:val="28"/>
          <w:szCs w:val="28"/>
          <w:rtl/>
        </w:rPr>
        <w:t>تقييم سلوك العاملين وأدائهم</w:t>
      </w:r>
      <w:r>
        <w:rPr>
          <w:rFonts w:ascii="Simplified Arabic" w:hAnsi="Simplified Arabic" w:cs="Simplified Arabic" w:hint="cs"/>
          <w:sz w:val="28"/>
          <w:szCs w:val="28"/>
          <w:rtl/>
        </w:rPr>
        <w:t>.</w:t>
      </w:r>
    </w:p>
    <w:p w:rsidR="00F05FE9" w:rsidRPr="00EA7647" w:rsidRDefault="00F05FE9" w:rsidP="00F05FE9">
      <w:pPr>
        <w:spacing w:line="360" w:lineRule="auto"/>
        <w:ind w:left="84"/>
        <w:jc w:val="both"/>
        <w:rPr>
          <w:rFonts w:ascii="Simplified Arabic" w:hAnsi="Simplified Arabic" w:cs="Simplified Arabic"/>
          <w:sz w:val="28"/>
          <w:szCs w:val="28"/>
          <w:rtl/>
        </w:rPr>
      </w:pPr>
      <w:r w:rsidRPr="00550D77">
        <w:rPr>
          <w:rFonts w:ascii="Simplified Arabic" w:hAnsi="Simplified Arabic" w:cs="Simplified Arabic" w:hint="cs"/>
          <w:b/>
          <w:bCs/>
          <w:sz w:val="28"/>
          <w:szCs w:val="28"/>
          <w:rtl/>
        </w:rPr>
        <w:t>2.</w:t>
      </w:r>
      <w:r w:rsidRPr="00550D77">
        <w:rPr>
          <w:rFonts w:ascii="Simplified Arabic" w:hAnsi="Simplified Arabic" w:cs="Simplified Arabic"/>
          <w:b/>
          <w:bCs/>
          <w:sz w:val="28"/>
          <w:szCs w:val="28"/>
          <w:rtl/>
        </w:rPr>
        <w:t xml:space="preserve"> الممارسات الإدارية</w:t>
      </w:r>
      <w:r w:rsidRPr="00550D77">
        <w:rPr>
          <w:rFonts w:ascii="Simplified Arabic" w:hAnsi="Simplified Arabic" w:cs="Simplified Arabic" w:hint="cs"/>
          <w:b/>
          <w:bCs/>
          <w:sz w:val="28"/>
          <w:szCs w:val="28"/>
          <w:rtl/>
        </w:rPr>
        <w:t>:</w:t>
      </w:r>
      <w:r w:rsidRPr="00EA7647">
        <w:rPr>
          <w:rFonts w:ascii="Simplified Arabic" w:hAnsi="Simplified Arabic" w:cs="Simplified Arabic"/>
          <w:sz w:val="28"/>
          <w:szCs w:val="28"/>
          <w:rtl/>
        </w:rPr>
        <w:t xml:space="preserve"> وهي</w:t>
      </w:r>
      <w:r>
        <w:rPr>
          <w:rFonts w:ascii="Simplified Arabic" w:hAnsi="Simplified Arabic" w:cs="Simplified Arabic" w:hint="cs"/>
          <w:sz w:val="28"/>
          <w:szCs w:val="28"/>
          <w:rtl/>
        </w:rPr>
        <w:t xml:space="preserve"> تلك</w:t>
      </w:r>
      <w:r w:rsidRPr="00EA7647">
        <w:rPr>
          <w:rFonts w:ascii="Simplified Arabic" w:hAnsi="Simplified Arabic" w:cs="Simplified Arabic"/>
          <w:sz w:val="28"/>
          <w:szCs w:val="28"/>
          <w:rtl/>
        </w:rPr>
        <w:t xml:space="preserve"> التي تحتاجها إدارة الموارد البشرية </w:t>
      </w:r>
      <w:r>
        <w:rPr>
          <w:rFonts w:ascii="Simplified Arabic" w:hAnsi="Simplified Arabic" w:cs="Simplified Arabic" w:hint="cs"/>
          <w:sz w:val="28"/>
          <w:szCs w:val="28"/>
          <w:rtl/>
        </w:rPr>
        <w:t>لكي تنجز الأعمال.</w:t>
      </w:r>
      <w:r w:rsidRPr="00EA7647">
        <w:rPr>
          <w:rFonts w:ascii="Simplified Arabic" w:hAnsi="Simplified Arabic" w:cs="Simplified Arabic"/>
          <w:sz w:val="28"/>
          <w:szCs w:val="28"/>
          <w:rtl/>
        </w:rPr>
        <w:t xml:space="preserve"> </w:t>
      </w:r>
    </w:p>
    <w:p w:rsidR="00F05FE9" w:rsidRPr="00EA7647" w:rsidRDefault="00F05FE9" w:rsidP="00F05FE9">
      <w:pPr>
        <w:spacing w:line="360" w:lineRule="auto"/>
        <w:ind w:left="84"/>
        <w:jc w:val="both"/>
        <w:rPr>
          <w:rFonts w:ascii="Simplified Arabic" w:hAnsi="Simplified Arabic" w:cs="Simplified Arabic"/>
          <w:sz w:val="28"/>
          <w:szCs w:val="28"/>
          <w:rtl/>
        </w:rPr>
      </w:pPr>
      <w:r w:rsidRPr="00550D77">
        <w:rPr>
          <w:rFonts w:ascii="Simplified Arabic" w:hAnsi="Simplified Arabic" w:cs="Simplified Arabic" w:hint="cs"/>
          <w:b/>
          <w:bCs/>
          <w:sz w:val="28"/>
          <w:szCs w:val="28"/>
          <w:rtl/>
        </w:rPr>
        <w:t>3.</w:t>
      </w:r>
      <w:r w:rsidRPr="00550D77">
        <w:rPr>
          <w:rFonts w:ascii="Simplified Arabic" w:hAnsi="Simplified Arabic" w:cs="Simplified Arabic"/>
          <w:b/>
          <w:bCs/>
          <w:sz w:val="28"/>
          <w:szCs w:val="28"/>
          <w:rtl/>
        </w:rPr>
        <w:t xml:space="preserve"> الممارسات الاستشارية</w:t>
      </w:r>
      <w:r w:rsidRPr="00550D77">
        <w:rPr>
          <w:rFonts w:ascii="Simplified Arabic" w:hAnsi="Simplified Arabic" w:cs="Simplified Arabic" w:hint="cs"/>
          <w:b/>
          <w:bCs/>
          <w:sz w:val="28"/>
          <w:szCs w:val="28"/>
          <w:rtl/>
        </w:rPr>
        <w:t>:</w:t>
      </w:r>
      <w:r w:rsidRPr="00EA7647">
        <w:rPr>
          <w:rFonts w:ascii="Simplified Arabic" w:hAnsi="Simplified Arabic" w:cs="Simplified Arabic"/>
          <w:sz w:val="28"/>
          <w:szCs w:val="28"/>
          <w:rtl/>
        </w:rPr>
        <w:t xml:space="preserve"> </w:t>
      </w:r>
      <w:r>
        <w:rPr>
          <w:rFonts w:ascii="Simplified Arabic" w:hAnsi="Simplified Arabic" w:cs="Simplified Arabic"/>
          <w:sz w:val="28"/>
          <w:szCs w:val="28"/>
          <w:rtl/>
        </w:rPr>
        <w:t>وتتمثل</w:t>
      </w:r>
      <w:r>
        <w:rPr>
          <w:rFonts w:ascii="Simplified Arabic" w:hAnsi="Simplified Arabic" w:cs="Simplified Arabic" w:hint="cs"/>
          <w:sz w:val="28"/>
          <w:szCs w:val="28"/>
          <w:rtl/>
        </w:rPr>
        <w:t xml:space="preserve"> في </w:t>
      </w:r>
      <w:r w:rsidRPr="00EA7647">
        <w:rPr>
          <w:rFonts w:ascii="Simplified Arabic" w:hAnsi="Simplified Arabic" w:cs="Simplified Arabic"/>
          <w:sz w:val="28"/>
          <w:szCs w:val="28"/>
          <w:rtl/>
        </w:rPr>
        <w:t xml:space="preserve"> تقديم </w:t>
      </w:r>
      <w:r>
        <w:rPr>
          <w:rFonts w:ascii="Simplified Arabic" w:hAnsi="Simplified Arabic" w:cs="Simplified Arabic" w:hint="cs"/>
          <w:sz w:val="28"/>
          <w:szCs w:val="28"/>
          <w:rtl/>
        </w:rPr>
        <w:t>النصح والإرشاد</w:t>
      </w:r>
      <w:r w:rsidRPr="00EA7647">
        <w:rPr>
          <w:rFonts w:ascii="Simplified Arabic" w:hAnsi="Simplified Arabic" w:cs="Simplified Arabic"/>
          <w:sz w:val="28"/>
          <w:szCs w:val="28"/>
          <w:rtl/>
        </w:rPr>
        <w:t xml:space="preserve"> لمختلف إدارات المؤسسة </w:t>
      </w:r>
      <w:r>
        <w:rPr>
          <w:rFonts w:ascii="Simplified Arabic" w:hAnsi="Simplified Arabic" w:cs="Simplified Arabic" w:hint="cs"/>
          <w:sz w:val="28"/>
          <w:szCs w:val="28"/>
          <w:rtl/>
        </w:rPr>
        <w:t xml:space="preserve"> والتي تتعلق با</w:t>
      </w:r>
      <w:r w:rsidRPr="00EA7647">
        <w:rPr>
          <w:rFonts w:ascii="Simplified Arabic" w:hAnsi="Simplified Arabic" w:cs="Simplified Arabic"/>
          <w:sz w:val="28"/>
          <w:szCs w:val="28"/>
          <w:rtl/>
        </w:rPr>
        <w:t>لعاملين، من الناحية القانونية أو الفنية،</w:t>
      </w:r>
      <w:r>
        <w:rPr>
          <w:rFonts w:ascii="Simplified Arabic" w:hAnsi="Simplified Arabic" w:cs="Simplified Arabic" w:hint="cs"/>
          <w:sz w:val="28"/>
          <w:szCs w:val="28"/>
          <w:rtl/>
        </w:rPr>
        <w:t xml:space="preserve"> وينطوي على</w:t>
      </w:r>
      <w:r w:rsidRPr="00EA7647">
        <w:rPr>
          <w:rFonts w:ascii="Simplified Arabic" w:hAnsi="Simplified Arabic" w:cs="Simplified Arabic"/>
          <w:sz w:val="28"/>
          <w:szCs w:val="28"/>
          <w:rtl/>
        </w:rPr>
        <w:t xml:space="preserve"> ذلك اقتراح </w:t>
      </w:r>
      <w:r>
        <w:rPr>
          <w:rFonts w:ascii="Simplified Arabic" w:hAnsi="Simplified Arabic" w:cs="Simplified Arabic" w:hint="cs"/>
          <w:sz w:val="28"/>
          <w:szCs w:val="28"/>
          <w:rtl/>
        </w:rPr>
        <w:t>التحسين والتطوير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لكافة</w:t>
      </w:r>
      <w:r w:rsidRPr="00EA7647">
        <w:rPr>
          <w:rFonts w:ascii="Simplified Arabic" w:hAnsi="Simplified Arabic" w:cs="Simplified Arabic"/>
          <w:sz w:val="28"/>
          <w:szCs w:val="28"/>
          <w:rtl/>
        </w:rPr>
        <w:t xml:space="preserve"> التعليمات والأنظمة </w:t>
      </w:r>
      <w:r>
        <w:rPr>
          <w:rFonts w:ascii="Simplified Arabic" w:hAnsi="Simplified Arabic" w:cs="Simplified Arabic" w:hint="cs"/>
          <w:sz w:val="28"/>
          <w:szCs w:val="28"/>
          <w:rtl/>
        </w:rPr>
        <w:t>ذات العلاقة</w:t>
      </w:r>
      <w:r>
        <w:rPr>
          <w:rFonts w:ascii="Simplified Arabic" w:hAnsi="Simplified Arabic" w:cs="Simplified Arabic"/>
          <w:sz w:val="28"/>
          <w:szCs w:val="28"/>
          <w:rtl/>
        </w:rPr>
        <w:t xml:space="preserve"> بالعاملين،</w:t>
      </w:r>
      <w:r w:rsidRPr="00EA7647">
        <w:rPr>
          <w:rFonts w:ascii="Simplified Arabic" w:hAnsi="Simplified Arabic" w:cs="Simplified Arabic"/>
          <w:sz w:val="28"/>
          <w:szCs w:val="28"/>
          <w:rtl/>
        </w:rPr>
        <w:t xml:space="preserve"> </w:t>
      </w:r>
      <w:r>
        <w:rPr>
          <w:rFonts w:ascii="Simplified Arabic" w:hAnsi="Simplified Arabic" w:cs="Simplified Arabic" w:hint="cs"/>
          <w:sz w:val="28"/>
          <w:szCs w:val="28"/>
          <w:rtl/>
        </w:rPr>
        <w:t>ك</w:t>
      </w:r>
      <w:r w:rsidRPr="00EA7647">
        <w:rPr>
          <w:rFonts w:ascii="Simplified Arabic" w:hAnsi="Simplified Arabic" w:cs="Simplified Arabic"/>
          <w:sz w:val="28"/>
          <w:szCs w:val="28"/>
          <w:rtl/>
        </w:rPr>
        <w:t>الأجو</w:t>
      </w:r>
      <w:r>
        <w:rPr>
          <w:rFonts w:ascii="Simplified Arabic" w:hAnsi="Simplified Arabic" w:cs="Simplified Arabic"/>
          <w:sz w:val="28"/>
          <w:szCs w:val="28"/>
          <w:rtl/>
        </w:rPr>
        <w:t>ر والحوافز والخدمات وظروف العمل</w:t>
      </w:r>
      <w:r>
        <w:rPr>
          <w:rFonts w:ascii="Simplified Arabic" w:hAnsi="Simplified Arabic" w:cs="Simplified Arabic" w:hint="cs"/>
          <w:sz w:val="28"/>
          <w:szCs w:val="28"/>
          <w:rtl/>
        </w:rPr>
        <w:t>، و</w:t>
      </w:r>
      <w:r w:rsidRPr="00EA7647">
        <w:rPr>
          <w:rFonts w:ascii="Simplified Arabic" w:hAnsi="Simplified Arabic" w:cs="Simplified Arabic"/>
          <w:sz w:val="28"/>
          <w:szCs w:val="28"/>
          <w:rtl/>
        </w:rPr>
        <w:t xml:space="preserve">لكي </w:t>
      </w:r>
      <w:r>
        <w:rPr>
          <w:rFonts w:ascii="Simplified Arabic" w:hAnsi="Simplified Arabic" w:cs="Simplified Arabic" w:hint="cs"/>
          <w:sz w:val="28"/>
          <w:szCs w:val="28"/>
          <w:rtl/>
        </w:rPr>
        <w:t>تستطيع</w:t>
      </w:r>
      <w:r w:rsidRPr="00EA7647">
        <w:rPr>
          <w:rFonts w:ascii="Simplified Arabic" w:hAnsi="Simplified Arabic" w:cs="Simplified Arabic"/>
          <w:sz w:val="28"/>
          <w:szCs w:val="28"/>
          <w:rtl/>
        </w:rPr>
        <w:t xml:space="preserve"> إدارة الموارد البشرية من أداء دورها </w:t>
      </w:r>
      <w:r>
        <w:rPr>
          <w:rFonts w:ascii="Simplified Arabic" w:hAnsi="Simplified Arabic" w:cs="Simplified Arabic" w:hint="cs"/>
          <w:sz w:val="28"/>
          <w:szCs w:val="28"/>
          <w:rtl/>
        </w:rPr>
        <w:t>التوجيهي والاستشاري على الشكل المطلوب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لابد</w:t>
      </w:r>
      <w:r w:rsidRPr="00EA7647">
        <w:rPr>
          <w:rFonts w:ascii="Simplified Arabic" w:hAnsi="Simplified Arabic" w:cs="Simplified Arabic"/>
          <w:sz w:val="28"/>
          <w:szCs w:val="28"/>
          <w:rtl/>
        </w:rPr>
        <w:t xml:space="preserve"> أن تكون على </w:t>
      </w:r>
      <w:r>
        <w:rPr>
          <w:rFonts w:ascii="Simplified Arabic" w:hAnsi="Simplified Arabic" w:cs="Simplified Arabic" w:hint="cs"/>
          <w:sz w:val="28"/>
          <w:szCs w:val="28"/>
          <w:rtl/>
        </w:rPr>
        <w:t>تواصل</w:t>
      </w:r>
      <w:r>
        <w:rPr>
          <w:rFonts w:ascii="Simplified Arabic" w:hAnsi="Simplified Arabic" w:cs="Simplified Arabic"/>
          <w:sz w:val="28"/>
          <w:szCs w:val="28"/>
          <w:rtl/>
        </w:rPr>
        <w:t xml:space="preserve"> وثيق </w:t>
      </w:r>
      <w:r>
        <w:rPr>
          <w:rFonts w:ascii="Simplified Arabic" w:hAnsi="Simplified Arabic" w:cs="Simplified Arabic" w:hint="cs"/>
          <w:sz w:val="28"/>
          <w:szCs w:val="28"/>
          <w:rtl/>
        </w:rPr>
        <w:t xml:space="preserve">بكافة </w:t>
      </w:r>
      <w:r>
        <w:rPr>
          <w:rFonts w:ascii="Simplified Arabic" w:hAnsi="Simplified Arabic" w:cs="Simplified Arabic"/>
          <w:sz w:val="28"/>
          <w:szCs w:val="28"/>
          <w:rtl/>
        </w:rPr>
        <w:t xml:space="preserve">الإدارات </w:t>
      </w:r>
      <w:r>
        <w:rPr>
          <w:rFonts w:ascii="Simplified Arabic" w:hAnsi="Simplified Arabic" w:cs="Simplified Arabic" w:hint="cs"/>
          <w:sz w:val="28"/>
          <w:szCs w:val="28"/>
          <w:rtl/>
        </w:rPr>
        <w:t>داخل</w:t>
      </w:r>
      <w:r>
        <w:rPr>
          <w:rFonts w:ascii="Simplified Arabic" w:hAnsi="Simplified Arabic" w:cs="Simplified Arabic"/>
          <w:sz w:val="28"/>
          <w:szCs w:val="28"/>
          <w:rtl/>
        </w:rPr>
        <w:t xml:space="preserve"> المؤسسة، وأن تكون </w:t>
      </w:r>
      <w:r>
        <w:rPr>
          <w:rFonts w:ascii="Simplified Arabic" w:hAnsi="Simplified Arabic" w:cs="Simplified Arabic" w:hint="cs"/>
          <w:sz w:val="28"/>
          <w:szCs w:val="28"/>
          <w:rtl/>
        </w:rPr>
        <w:t xml:space="preserve">على إطلاع تام بالمشكلات التي تواجهها، </w:t>
      </w:r>
      <w:r w:rsidRPr="00EA7647">
        <w:rPr>
          <w:rFonts w:ascii="Simplified Arabic" w:hAnsi="Simplified Arabic" w:cs="Simplified Arabic"/>
          <w:sz w:val="28"/>
          <w:szCs w:val="28"/>
          <w:rtl/>
        </w:rPr>
        <w:t xml:space="preserve"> وأن تُبدي تعاونًا وتفهمًا لشؤونها المتنوعة.</w:t>
      </w:r>
    </w:p>
    <w:p w:rsidR="00F05FE9" w:rsidRDefault="00F05FE9" w:rsidP="00F05FE9">
      <w:pPr>
        <w:spacing w:line="36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2-1-7  أبعاد إدارة الموارد البشرية الخضراء:</w:t>
      </w:r>
    </w:p>
    <w:p w:rsidR="00F05FE9" w:rsidRPr="00FC6C77" w:rsidRDefault="00F05FE9" w:rsidP="00F05FE9">
      <w:pPr>
        <w:spacing w:line="360" w:lineRule="auto"/>
        <w:ind w:firstLine="720"/>
        <w:jc w:val="both"/>
        <w:rPr>
          <w:rFonts w:ascii="Simplified Arabic" w:hAnsi="Simplified Arabic" w:cs="Simplified Arabic"/>
          <w:sz w:val="28"/>
          <w:szCs w:val="28"/>
          <w:rtl/>
          <w:lang w:bidi="ar-JO"/>
        </w:rPr>
      </w:pPr>
      <w:r w:rsidRPr="00FC6C77">
        <w:rPr>
          <w:rFonts w:ascii="Simplified Arabic" w:hAnsi="Simplified Arabic" w:cs="Simplified Arabic" w:hint="cs"/>
          <w:sz w:val="28"/>
          <w:szCs w:val="28"/>
          <w:rtl/>
          <w:lang w:bidi="ar-JO"/>
        </w:rPr>
        <w:t xml:space="preserve">صنف </w:t>
      </w:r>
      <w:r w:rsidRPr="00FC6C77">
        <w:rPr>
          <w:rFonts w:ascii="Simplified Arabic" w:hAnsi="Simplified Arabic" w:cs="Simplified Arabic"/>
          <w:sz w:val="28"/>
          <w:szCs w:val="28"/>
          <w:rtl/>
          <w:lang w:bidi="ar-JO"/>
        </w:rPr>
        <w:t xml:space="preserve">الباحثون </w:t>
      </w:r>
      <w:r w:rsidRPr="00FC6C77">
        <w:rPr>
          <w:rFonts w:ascii="Simplified Arabic" w:hAnsi="Simplified Arabic" w:cs="Simplified Arabic" w:hint="cs"/>
          <w:sz w:val="28"/>
          <w:szCs w:val="28"/>
          <w:rtl/>
          <w:lang w:bidi="ar-JO"/>
        </w:rPr>
        <w:t>إدارة الموارد البشرية الخضراء</w:t>
      </w:r>
      <w:r w:rsidRPr="00FC6C77">
        <w:rPr>
          <w:rFonts w:ascii="Simplified Arabic" w:hAnsi="Simplified Arabic" w:cs="Simplified Arabic"/>
          <w:sz w:val="28"/>
          <w:szCs w:val="28"/>
          <w:rtl/>
          <w:lang w:bidi="ar-JO"/>
        </w:rPr>
        <w:t xml:space="preserve"> إلى عدة أبعاد مختلفة،  </w:t>
      </w:r>
      <w:r w:rsidRPr="00FC6C77">
        <w:rPr>
          <w:rFonts w:ascii="Simplified Arabic" w:hAnsi="Simplified Arabic" w:cs="Simplified Arabic" w:hint="cs"/>
          <w:sz w:val="28"/>
          <w:szCs w:val="28"/>
          <w:rtl/>
          <w:lang w:bidi="ar-JO"/>
        </w:rPr>
        <w:t>ب</w:t>
      </w:r>
      <w:r w:rsidRPr="00FC6C77">
        <w:rPr>
          <w:rFonts w:ascii="Simplified Arabic" w:hAnsi="Simplified Arabic" w:cs="Simplified Arabic"/>
          <w:sz w:val="28"/>
          <w:szCs w:val="28"/>
          <w:rtl/>
          <w:lang w:bidi="ar-JO"/>
        </w:rPr>
        <w:t>الرغم من عدم وجود اختلاف جوهري بين الدراسات التي تُقسّم هذه الأبعاد</w:t>
      </w:r>
      <w:r w:rsidRPr="00FC6C77">
        <w:rPr>
          <w:rFonts w:ascii="Simplified Arabic" w:hAnsi="Simplified Arabic" w:cs="Simplified Arabic" w:hint="cs"/>
          <w:sz w:val="28"/>
          <w:szCs w:val="28"/>
          <w:rtl/>
          <w:lang w:bidi="ar-JO"/>
        </w:rPr>
        <w:t xml:space="preserve">، </w:t>
      </w:r>
      <w:r w:rsidRPr="00FC6C77">
        <w:rPr>
          <w:rFonts w:ascii="Simplified Arabic" w:hAnsi="Simplified Arabic" w:cs="Simplified Arabic"/>
          <w:sz w:val="28"/>
          <w:szCs w:val="28"/>
          <w:rtl/>
          <w:lang w:bidi="ar-JO"/>
        </w:rPr>
        <w:t xml:space="preserve">ويمكن </w:t>
      </w:r>
      <w:r w:rsidRPr="00FC6C77">
        <w:rPr>
          <w:rFonts w:ascii="Simplified Arabic" w:hAnsi="Simplified Arabic" w:cs="Simplified Arabic" w:hint="cs"/>
          <w:sz w:val="28"/>
          <w:szCs w:val="28"/>
          <w:rtl/>
          <w:lang w:bidi="ar-JO"/>
        </w:rPr>
        <w:t>توضيح  هذه الأبعاد</w:t>
      </w:r>
      <w:r w:rsidRPr="00FC6C77">
        <w:rPr>
          <w:rFonts w:ascii="Simplified Arabic" w:hAnsi="Simplified Arabic" w:cs="Simplified Arabic"/>
          <w:sz w:val="28"/>
          <w:szCs w:val="28"/>
          <w:rtl/>
          <w:lang w:bidi="ar-JO"/>
        </w:rPr>
        <w:t xml:space="preserve"> على النحو التالي</w:t>
      </w:r>
      <w:r w:rsidRPr="00FC6C77">
        <w:rPr>
          <w:rFonts w:ascii="Simplified Arabic" w:hAnsi="Simplified Arabic" w:cs="Simplified Arabic" w:hint="cs"/>
          <w:sz w:val="28"/>
          <w:szCs w:val="28"/>
          <w:rtl/>
          <w:lang w:bidi="ar-JO"/>
        </w:rPr>
        <w:t>:</w:t>
      </w:r>
    </w:p>
    <w:p w:rsidR="00F05FE9" w:rsidRDefault="00F05FE9" w:rsidP="00F05FE9">
      <w:pPr>
        <w:spacing w:line="36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1</w:t>
      </w:r>
      <w:r w:rsidRPr="00FC6C77">
        <w:rPr>
          <w:rFonts w:ascii="Simplified Arabic" w:hAnsi="Simplified Arabic" w:cs="Simplified Arabic" w:hint="cs"/>
          <w:b/>
          <w:bCs/>
          <w:sz w:val="28"/>
          <w:szCs w:val="28"/>
          <w:rtl/>
          <w:lang w:bidi="ar-JO"/>
        </w:rPr>
        <w:t>-التوظيف الأخضر:</w:t>
      </w:r>
    </w:p>
    <w:p w:rsidR="00F05FE9" w:rsidRPr="000507D1" w:rsidRDefault="00F05FE9" w:rsidP="00F05FE9">
      <w:pPr>
        <w:spacing w:line="360" w:lineRule="auto"/>
        <w:ind w:firstLine="720"/>
        <w:jc w:val="both"/>
        <w:rPr>
          <w:rFonts w:ascii="Simplified Arabic" w:hAnsi="Simplified Arabic" w:cs="Simplified Arabic"/>
          <w:sz w:val="28"/>
          <w:szCs w:val="28"/>
          <w:rtl/>
          <w:lang w:bidi="ar-JO"/>
        </w:rPr>
      </w:pPr>
      <w:r w:rsidRPr="000507D1">
        <w:rPr>
          <w:rFonts w:ascii="Simplified Arabic" w:hAnsi="Simplified Arabic" w:cs="Simplified Arabic"/>
          <w:sz w:val="28"/>
          <w:szCs w:val="28"/>
          <w:rtl/>
          <w:lang w:bidi="ar-JO"/>
        </w:rPr>
        <w:t xml:space="preserve"> يُعرّف التوظيف الأخضر بأنه استقطاب الكفاءات الجديدة التي </w:t>
      </w:r>
      <w:r w:rsidRPr="000507D1">
        <w:rPr>
          <w:rFonts w:ascii="Simplified Arabic" w:hAnsi="Simplified Arabic" w:cs="Simplified Arabic" w:hint="cs"/>
          <w:sz w:val="28"/>
          <w:szCs w:val="28"/>
          <w:rtl/>
          <w:lang w:bidi="ar-JO"/>
        </w:rPr>
        <w:t>لديها قدرة على إدارة</w:t>
      </w:r>
      <w:r w:rsidRPr="000507D1">
        <w:rPr>
          <w:rFonts w:ascii="Simplified Arabic" w:hAnsi="Simplified Arabic" w:cs="Simplified Arabic"/>
          <w:sz w:val="28"/>
          <w:szCs w:val="28"/>
          <w:rtl/>
          <w:lang w:bidi="ar-JO"/>
        </w:rPr>
        <w:t xml:space="preserve"> العمليات والنظم البيئية المستدامة</w:t>
      </w:r>
      <w:r w:rsidRPr="000507D1">
        <w:rPr>
          <w:rFonts w:ascii="Simplified Arabic" w:hAnsi="Simplified Arabic" w:cs="Simplified Arabic" w:hint="cs"/>
          <w:sz w:val="28"/>
          <w:szCs w:val="28"/>
          <w:rtl/>
          <w:lang w:bidi="ar-JO"/>
        </w:rPr>
        <w:t xml:space="preserve"> في المؤسسات</w:t>
      </w:r>
      <w:r w:rsidRPr="000507D1">
        <w:rPr>
          <w:rFonts w:ascii="Simplified Arabic" w:hAnsi="Simplified Arabic" w:cs="Simplified Arabic"/>
          <w:sz w:val="28"/>
          <w:szCs w:val="28"/>
          <w:rtl/>
          <w:lang w:bidi="ar-JO"/>
        </w:rPr>
        <w:t xml:space="preserve">، ولديها إلمام </w:t>
      </w:r>
      <w:r w:rsidRPr="000507D1">
        <w:rPr>
          <w:rFonts w:ascii="Simplified Arabic" w:hAnsi="Simplified Arabic" w:cs="Simplified Arabic" w:hint="cs"/>
          <w:sz w:val="28"/>
          <w:szCs w:val="28"/>
          <w:rtl/>
          <w:lang w:bidi="ar-JO"/>
        </w:rPr>
        <w:t>فيما يخص</w:t>
      </w:r>
      <w:r w:rsidRPr="000507D1">
        <w:rPr>
          <w:rFonts w:ascii="Simplified Arabic" w:hAnsi="Simplified Arabic" w:cs="Simplified Arabic"/>
          <w:sz w:val="28"/>
          <w:szCs w:val="28"/>
          <w:rtl/>
          <w:lang w:bidi="ar-JO"/>
        </w:rPr>
        <w:t xml:space="preserve"> حماية البيئة المستدامة. </w:t>
      </w:r>
    </w:p>
    <w:p w:rsidR="00F05FE9" w:rsidRPr="000507D1" w:rsidRDefault="00F05FE9" w:rsidP="00F05FE9">
      <w:pPr>
        <w:spacing w:line="360" w:lineRule="auto"/>
        <w:ind w:firstLine="720"/>
        <w:jc w:val="both"/>
        <w:rPr>
          <w:rFonts w:ascii="Simplified Arabic" w:hAnsi="Simplified Arabic" w:cs="Simplified Arabic"/>
          <w:sz w:val="28"/>
          <w:szCs w:val="28"/>
          <w:rtl/>
          <w:lang w:bidi="ar-JO"/>
        </w:rPr>
      </w:pPr>
      <w:r w:rsidRPr="000507D1">
        <w:rPr>
          <w:rFonts w:ascii="Simplified Arabic" w:hAnsi="Simplified Arabic" w:cs="Simplified Arabic"/>
          <w:sz w:val="28"/>
          <w:szCs w:val="28"/>
          <w:rtl/>
          <w:lang w:bidi="ar-JO"/>
        </w:rPr>
        <w:lastRenderedPageBreak/>
        <w:t xml:space="preserve">أما في مجال التوظيف، فيُعرّف التوظيف الأخضر </w:t>
      </w:r>
      <w:r w:rsidRPr="000507D1">
        <w:rPr>
          <w:rFonts w:ascii="Simplified Arabic" w:hAnsi="Simplified Arabic" w:cs="Simplified Arabic" w:hint="cs"/>
          <w:sz w:val="28"/>
          <w:szCs w:val="28"/>
          <w:rtl/>
          <w:lang w:bidi="ar-JO"/>
        </w:rPr>
        <w:t xml:space="preserve">بأنه استقطاب </w:t>
      </w:r>
      <w:r w:rsidRPr="000507D1">
        <w:rPr>
          <w:rFonts w:ascii="Simplified Arabic" w:hAnsi="Simplified Arabic" w:cs="Simplified Arabic"/>
          <w:sz w:val="28"/>
          <w:szCs w:val="28"/>
          <w:rtl/>
          <w:lang w:bidi="ar-JO"/>
        </w:rPr>
        <w:t xml:space="preserve">الكفاءات الجديدة </w:t>
      </w:r>
      <w:r w:rsidRPr="000507D1">
        <w:rPr>
          <w:rFonts w:ascii="Simplified Arabic" w:hAnsi="Simplified Arabic" w:cs="Simplified Arabic" w:hint="cs"/>
          <w:sz w:val="28"/>
          <w:szCs w:val="28"/>
          <w:rtl/>
          <w:lang w:bidi="ar-JO"/>
        </w:rPr>
        <w:t>التي تسهم في تطبيق الممارسات</w:t>
      </w:r>
      <w:r w:rsidRPr="000507D1">
        <w:rPr>
          <w:rFonts w:ascii="Simplified Arabic" w:hAnsi="Simplified Arabic" w:cs="Simplified Arabic"/>
          <w:sz w:val="28"/>
          <w:szCs w:val="28"/>
          <w:rtl/>
          <w:lang w:bidi="ar-JO"/>
        </w:rPr>
        <w:t xml:space="preserve"> الخضراء والنظام البيئي الذي يُحافظ على بيئة عمل فعّالة في المؤسسة، سعيًا لجذب </w:t>
      </w:r>
      <w:r>
        <w:rPr>
          <w:rFonts w:ascii="Simplified Arabic" w:hAnsi="Simplified Arabic" w:cs="Simplified Arabic"/>
          <w:sz w:val="28"/>
          <w:szCs w:val="28"/>
          <w:rtl/>
          <w:lang w:bidi="ar-JO"/>
        </w:rPr>
        <w:t>العاملين الأكثر إبداعًا وابتكارًا</w:t>
      </w:r>
      <w:r>
        <w:rPr>
          <w:rFonts w:ascii="Simplified Arabic" w:hAnsi="Simplified Arabic" w:cs="Simplified Arabic" w:hint="cs"/>
          <w:sz w:val="28"/>
          <w:szCs w:val="28"/>
          <w:rtl/>
          <w:lang w:bidi="ar-JO"/>
        </w:rPr>
        <w:t>(البداينه،2024).</w:t>
      </w:r>
    </w:p>
    <w:p w:rsidR="00F05FE9" w:rsidRPr="000507D1" w:rsidRDefault="00F05FE9" w:rsidP="00F05FE9">
      <w:pPr>
        <w:spacing w:line="360" w:lineRule="auto"/>
        <w:ind w:firstLine="720"/>
        <w:jc w:val="both"/>
        <w:rPr>
          <w:rFonts w:ascii="Simplified Arabic" w:hAnsi="Simplified Arabic" w:cs="Simplified Arabic"/>
          <w:sz w:val="28"/>
          <w:szCs w:val="28"/>
          <w:rtl/>
          <w:lang w:bidi="ar-JO"/>
        </w:rPr>
      </w:pPr>
      <w:r w:rsidRPr="000507D1">
        <w:rPr>
          <w:rFonts w:ascii="Simplified Arabic" w:hAnsi="Simplified Arabic" w:cs="Simplified Arabic" w:hint="cs"/>
          <w:sz w:val="28"/>
          <w:szCs w:val="28"/>
          <w:rtl/>
          <w:lang w:bidi="ar-JO"/>
        </w:rPr>
        <w:t xml:space="preserve">ويشير </w:t>
      </w:r>
      <w:r w:rsidRPr="000507D1">
        <w:rPr>
          <w:rFonts w:ascii="Simplified Arabic" w:hAnsi="Simplified Arabic" w:cs="Simplified Arabic"/>
          <w:sz w:val="28"/>
          <w:szCs w:val="28"/>
          <w:rtl/>
          <w:lang w:bidi="ar-JO"/>
        </w:rPr>
        <w:t>التوظيف</w:t>
      </w:r>
      <w:r w:rsidRPr="000507D1">
        <w:rPr>
          <w:rFonts w:ascii="Simplified Arabic" w:hAnsi="Simplified Arabic" w:cs="Simplified Arabic" w:hint="cs"/>
          <w:sz w:val="28"/>
          <w:szCs w:val="28"/>
          <w:rtl/>
          <w:lang w:bidi="ar-JO"/>
        </w:rPr>
        <w:t xml:space="preserve"> الأخضر</w:t>
      </w:r>
      <w:r w:rsidRPr="000507D1">
        <w:rPr>
          <w:rFonts w:ascii="Simplified Arabic" w:hAnsi="Simplified Arabic" w:cs="Simplified Arabic"/>
          <w:sz w:val="28"/>
          <w:szCs w:val="28"/>
          <w:rtl/>
          <w:lang w:bidi="ar-JO"/>
        </w:rPr>
        <w:t xml:space="preserve"> في إدارة الموارد البشرية إلى البحث عن مختلف الكفاءات المحتملة للتقدم لوظيفة معينة في المؤسسة، بينما يُقصد بالاختيار اختيار أكثر المرشحين تأهيلاً وملاءمة </w:t>
      </w:r>
      <w:r>
        <w:rPr>
          <w:rFonts w:ascii="Simplified Arabic" w:hAnsi="Simplified Arabic" w:cs="Simplified Arabic" w:hint="cs"/>
          <w:sz w:val="28"/>
          <w:szCs w:val="28"/>
          <w:rtl/>
          <w:lang w:bidi="ar-JO"/>
        </w:rPr>
        <w:t>لأداء العمل،</w:t>
      </w:r>
      <w:r w:rsidRPr="000507D1">
        <w:rPr>
          <w:rFonts w:ascii="Simplified Arabic" w:hAnsi="Simplified Arabic" w:cs="Simplified Arabic" w:hint="cs"/>
          <w:sz w:val="28"/>
          <w:szCs w:val="28"/>
          <w:rtl/>
          <w:lang w:bidi="ar-JO"/>
        </w:rPr>
        <w:t>وقد</w:t>
      </w:r>
      <w:r w:rsidRPr="000507D1">
        <w:rPr>
          <w:rFonts w:ascii="Simplified Arabic" w:hAnsi="Simplified Arabic" w:cs="Simplified Arabic"/>
          <w:sz w:val="28"/>
          <w:szCs w:val="28"/>
          <w:rtl/>
          <w:lang w:bidi="ar-JO"/>
        </w:rPr>
        <w:t xml:space="preserve"> كانت هذه الإجراءات تُركز فقط على كفاءة </w:t>
      </w:r>
      <w:r w:rsidRPr="000507D1">
        <w:rPr>
          <w:rFonts w:ascii="Simplified Arabic" w:hAnsi="Simplified Arabic" w:cs="Simplified Arabic" w:hint="cs"/>
          <w:sz w:val="28"/>
          <w:szCs w:val="28"/>
          <w:rtl/>
          <w:lang w:bidi="ar-JO"/>
        </w:rPr>
        <w:t>العاملين</w:t>
      </w:r>
      <w:r w:rsidRPr="000507D1">
        <w:rPr>
          <w:rFonts w:ascii="Simplified Arabic" w:hAnsi="Simplified Arabic" w:cs="Simplified Arabic"/>
          <w:sz w:val="28"/>
          <w:szCs w:val="28"/>
          <w:rtl/>
          <w:lang w:bidi="ar-JO"/>
        </w:rPr>
        <w:t xml:space="preserve"> المُحتمل</w:t>
      </w:r>
      <w:r w:rsidRPr="000507D1">
        <w:rPr>
          <w:rFonts w:ascii="Simplified Arabic" w:hAnsi="Simplified Arabic" w:cs="Simplified Arabic" w:hint="cs"/>
          <w:sz w:val="28"/>
          <w:szCs w:val="28"/>
          <w:rtl/>
          <w:lang w:bidi="ar-JO"/>
        </w:rPr>
        <w:t>ين</w:t>
      </w:r>
      <w:r w:rsidRPr="000507D1">
        <w:rPr>
          <w:rFonts w:ascii="Simplified Arabic" w:hAnsi="Simplified Arabic" w:cs="Simplified Arabic"/>
          <w:sz w:val="28"/>
          <w:szCs w:val="28"/>
          <w:rtl/>
          <w:lang w:bidi="ar-JO"/>
        </w:rPr>
        <w:t xml:space="preserve"> وكفاءته</w:t>
      </w:r>
      <w:r w:rsidRPr="000507D1">
        <w:rPr>
          <w:rFonts w:ascii="Simplified Arabic" w:hAnsi="Simplified Arabic" w:cs="Simplified Arabic" w:hint="cs"/>
          <w:sz w:val="28"/>
          <w:szCs w:val="28"/>
          <w:rtl/>
          <w:lang w:bidi="ar-JO"/>
        </w:rPr>
        <w:t>م</w:t>
      </w:r>
      <w:r w:rsidRPr="000507D1">
        <w:rPr>
          <w:rFonts w:ascii="Simplified Arabic" w:hAnsi="Simplified Arabic" w:cs="Simplified Arabic"/>
          <w:sz w:val="28"/>
          <w:szCs w:val="28"/>
          <w:rtl/>
          <w:lang w:bidi="ar-JO"/>
        </w:rPr>
        <w:t xml:space="preserve"> الإدارية. إلا أن هذا أُعيد تعريفه في بيئة إدارة الموارد البشرية الحالية، حيث تُعرّفها بأنها عملية توظيف منهجية تُركز على البيئة، وبالتالي أصبحت سمة أساسية في المؤسسة</w:t>
      </w:r>
      <w:r w:rsidRPr="000507D1">
        <w:rPr>
          <w:rFonts w:ascii="Simplified Arabic" w:hAnsi="Simplified Arabic" w:cs="Simplified Arabic" w:hint="cs"/>
          <w:sz w:val="28"/>
          <w:szCs w:val="28"/>
          <w:rtl/>
          <w:lang w:bidi="ar-JO"/>
        </w:rPr>
        <w:t>،</w:t>
      </w:r>
      <w:r w:rsidRPr="000507D1">
        <w:rPr>
          <w:rFonts w:ascii="Simplified Arabic" w:hAnsi="Simplified Arabic" w:cs="Simplified Arabic"/>
          <w:sz w:val="28"/>
          <w:szCs w:val="28"/>
          <w:rtl/>
          <w:lang w:bidi="ar-JO"/>
        </w:rPr>
        <w:t xml:space="preserve"> ويتضح بشكل متزايد للعديد من المؤسسات أن إحدى أفضل طرق جذب المواهب الجديدة هي بناء سمعة كجهة عمل صديقة للبيئة. وقد أكد الباحثون باستمرار على أن الإدارة البيئية السليمة تتحقق من خلال أنشطة التوظيف والاختيار. ويأتي ذلك من خلال توعية </w:t>
      </w:r>
      <w:r>
        <w:rPr>
          <w:rFonts w:ascii="Simplified Arabic" w:hAnsi="Simplified Arabic" w:cs="Simplified Arabic"/>
          <w:sz w:val="28"/>
          <w:szCs w:val="28"/>
          <w:rtl/>
          <w:lang w:bidi="ar-JO"/>
        </w:rPr>
        <w:t>العاملين</w:t>
      </w:r>
      <w:r w:rsidRPr="000507D1">
        <w:rPr>
          <w:rFonts w:ascii="Simplified Arabic" w:hAnsi="Simplified Arabic" w:cs="Simplified Arabic"/>
          <w:sz w:val="28"/>
          <w:szCs w:val="28"/>
          <w:rtl/>
          <w:lang w:bidi="ar-JO"/>
        </w:rPr>
        <w:t xml:space="preserve"> الجدد وتعريفهم بهدف المؤسسة المتمثل في الحفاظ على قيمها المترابطة</w:t>
      </w:r>
      <w:r>
        <w:rPr>
          <w:rFonts w:ascii="Simplified Arabic" w:hAnsi="Simplified Arabic" w:cs="Simplified Arabic" w:hint="cs"/>
          <w:sz w:val="28"/>
          <w:szCs w:val="28"/>
          <w:rtl/>
          <w:lang w:bidi="ar-JO"/>
        </w:rPr>
        <w:t>(محمد،2024).</w:t>
      </w:r>
    </w:p>
    <w:p w:rsidR="00F05FE9" w:rsidRDefault="00F05FE9" w:rsidP="00F05FE9">
      <w:pPr>
        <w:spacing w:line="36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2-التدريب الأخضر:</w:t>
      </w:r>
    </w:p>
    <w:p w:rsidR="00F05FE9" w:rsidRDefault="00F05FE9" w:rsidP="00F05FE9">
      <w:pPr>
        <w:spacing w:line="360" w:lineRule="auto"/>
        <w:ind w:firstLine="720"/>
        <w:jc w:val="both"/>
        <w:rPr>
          <w:rFonts w:ascii="Simplified Arabic" w:hAnsi="Simplified Arabic" w:cs="Simplified Arabic"/>
          <w:sz w:val="28"/>
          <w:szCs w:val="28"/>
          <w:rtl/>
          <w:lang w:bidi="ar-JO"/>
        </w:rPr>
      </w:pPr>
      <w:r w:rsidRPr="000507D1">
        <w:rPr>
          <w:rFonts w:ascii="Simplified Arabic" w:hAnsi="Simplified Arabic" w:cs="Simplified Arabic"/>
          <w:sz w:val="28"/>
          <w:szCs w:val="28"/>
          <w:rtl/>
          <w:lang w:bidi="ar-JO"/>
        </w:rPr>
        <w:t xml:space="preserve">يساعد التدريب الأخضر على تنمية وعي ومهارات </w:t>
      </w:r>
      <w:r>
        <w:rPr>
          <w:rFonts w:ascii="Simplified Arabic" w:hAnsi="Simplified Arabic" w:cs="Simplified Arabic" w:hint="cs"/>
          <w:sz w:val="28"/>
          <w:szCs w:val="28"/>
          <w:rtl/>
          <w:lang w:bidi="ar-JO"/>
        </w:rPr>
        <w:t>العاملين</w:t>
      </w:r>
      <w:r w:rsidRPr="000507D1">
        <w:rPr>
          <w:rFonts w:ascii="Simplified Arabic" w:hAnsi="Simplified Arabic" w:cs="Simplified Arabic"/>
          <w:sz w:val="28"/>
          <w:szCs w:val="28"/>
          <w:rtl/>
          <w:lang w:bidi="ar-JO"/>
        </w:rPr>
        <w:t xml:space="preserve"> في</w:t>
      </w:r>
      <w:r>
        <w:rPr>
          <w:rFonts w:ascii="Simplified Arabic" w:hAnsi="Simplified Arabic" w:cs="Simplified Arabic" w:hint="cs"/>
          <w:sz w:val="28"/>
          <w:szCs w:val="28"/>
          <w:rtl/>
          <w:lang w:bidi="ar-JO"/>
        </w:rPr>
        <w:t xml:space="preserve"> المؤسسات</w:t>
      </w:r>
      <w:r w:rsidRPr="000507D1">
        <w:rPr>
          <w:rFonts w:ascii="Simplified Arabic" w:hAnsi="Simplified Arabic" w:cs="Simplified Arabic"/>
          <w:sz w:val="28"/>
          <w:szCs w:val="28"/>
          <w:rtl/>
          <w:lang w:bidi="ar-JO"/>
        </w:rPr>
        <w:t>، بهدف تحقيق الاستدامة م</w:t>
      </w:r>
      <w:r>
        <w:rPr>
          <w:rFonts w:ascii="Simplified Arabic" w:hAnsi="Simplified Arabic" w:cs="Simplified Arabic"/>
          <w:sz w:val="28"/>
          <w:szCs w:val="28"/>
          <w:rtl/>
          <w:lang w:bidi="ar-JO"/>
        </w:rPr>
        <w:t>ن خلال تعزيز التدريب بشكل مستمر</w:t>
      </w:r>
      <w:r>
        <w:rPr>
          <w:rFonts w:ascii="Simplified Arabic" w:hAnsi="Simplified Arabic" w:cs="Simplified Arabic" w:hint="cs"/>
          <w:sz w:val="28"/>
          <w:szCs w:val="28"/>
          <w:rtl/>
          <w:lang w:bidi="ar-JO"/>
        </w:rPr>
        <w:t>،</w:t>
      </w:r>
      <w:r w:rsidRPr="000507D1">
        <w:rPr>
          <w:rFonts w:ascii="Simplified Arabic" w:hAnsi="Simplified Arabic" w:cs="Simplified Arabic"/>
          <w:sz w:val="28"/>
          <w:szCs w:val="28"/>
          <w:rtl/>
          <w:lang w:bidi="ar-JO"/>
        </w:rPr>
        <w:t xml:space="preserve"> كما يهدف إلى تشجيع </w:t>
      </w:r>
      <w:r>
        <w:rPr>
          <w:rFonts w:ascii="Simplified Arabic" w:hAnsi="Simplified Arabic" w:cs="Simplified Arabic" w:hint="cs"/>
          <w:sz w:val="28"/>
          <w:szCs w:val="28"/>
          <w:rtl/>
          <w:lang w:bidi="ar-JO"/>
        </w:rPr>
        <w:t>العاملين</w:t>
      </w:r>
      <w:r w:rsidRPr="000507D1">
        <w:rPr>
          <w:rFonts w:ascii="Simplified Arabic" w:hAnsi="Simplified Arabic" w:cs="Simplified Arabic"/>
          <w:sz w:val="28"/>
          <w:szCs w:val="28"/>
          <w:rtl/>
          <w:lang w:bidi="ar-JO"/>
        </w:rPr>
        <w:t xml:space="preserve"> على المشاركة في الممارسات الخضراء ، وبالتالي التغلب على التحديات والتغييرات في</w:t>
      </w:r>
      <w:r>
        <w:rPr>
          <w:rFonts w:ascii="Simplified Arabic" w:hAnsi="Simplified Arabic" w:cs="Simplified Arabic" w:hint="cs"/>
          <w:sz w:val="28"/>
          <w:szCs w:val="28"/>
          <w:rtl/>
          <w:lang w:bidi="ar-JO"/>
        </w:rPr>
        <w:t xml:space="preserve"> البيئة الداخلية و الخارجية للمؤسسة(الأمير،2024).</w:t>
      </w:r>
    </w:p>
    <w:p w:rsidR="00F05FE9" w:rsidRDefault="00F05FE9" w:rsidP="00F05FE9">
      <w:pPr>
        <w:spacing w:line="360" w:lineRule="auto"/>
        <w:ind w:firstLine="720"/>
        <w:jc w:val="both"/>
        <w:rPr>
          <w:rFonts w:ascii="Simplified Arabic" w:hAnsi="Simplified Arabic" w:cs="Simplified Arabic"/>
          <w:sz w:val="28"/>
          <w:szCs w:val="28"/>
          <w:rtl/>
          <w:lang w:bidi="ar-JO"/>
        </w:rPr>
      </w:pPr>
      <w:r w:rsidRPr="000507D1">
        <w:rPr>
          <w:rFonts w:ascii="Simplified Arabic" w:hAnsi="Simplified Arabic" w:cs="Simplified Arabic"/>
          <w:sz w:val="28"/>
          <w:szCs w:val="28"/>
          <w:rtl/>
          <w:lang w:bidi="ar-JO"/>
        </w:rPr>
        <w:t>كما يعمل</w:t>
      </w:r>
      <w:r>
        <w:rPr>
          <w:rFonts w:ascii="Simplified Arabic" w:hAnsi="Simplified Arabic" w:cs="Simplified Arabic" w:hint="cs"/>
          <w:sz w:val="28"/>
          <w:szCs w:val="28"/>
          <w:rtl/>
          <w:lang w:bidi="ar-JO"/>
        </w:rPr>
        <w:t xml:space="preserve"> التدريب الأخضر</w:t>
      </w:r>
      <w:r w:rsidRPr="000507D1">
        <w:rPr>
          <w:rFonts w:ascii="Simplified Arabic" w:hAnsi="Simplified Arabic" w:cs="Simplified Arabic"/>
          <w:sz w:val="28"/>
          <w:szCs w:val="28"/>
          <w:rtl/>
          <w:lang w:bidi="ar-JO"/>
        </w:rPr>
        <w:t xml:space="preserve"> على توفير الطاقة وتقليل الهدر وتحقيق أهداف المؤسسة من قبل </w:t>
      </w:r>
      <w:r>
        <w:rPr>
          <w:rFonts w:ascii="Simplified Arabic" w:hAnsi="Simplified Arabic" w:cs="Simplified Arabic" w:hint="cs"/>
          <w:sz w:val="28"/>
          <w:szCs w:val="28"/>
          <w:rtl/>
          <w:lang w:bidi="ar-JO"/>
        </w:rPr>
        <w:t xml:space="preserve">العاملين </w:t>
      </w:r>
      <w:r w:rsidRPr="000507D1">
        <w:rPr>
          <w:rFonts w:ascii="Simplified Arabic" w:hAnsi="Simplified Arabic" w:cs="Simplified Arabic"/>
          <w:sz w:val="28"/>
          <w:szCs w:val="28"/>
          <w:rtl/>
          <w:lang w:bidi="ar-JO"/>
        </w:rPr>
        <w:t xml:space="preserve"> ويتحقق ذلك من خلال تنظيم دورات تساعدهم على تحسين قدراتهم الفرد</w:t>
      </w:r>
      <w:r>
        <w:rPr>
          <w:rFonts w:ascii="Simplified Arabic" w:hAnsi="Simplified Arabic" w:cs="Simplified Arabic"/>
          <w:sz w:val="28"/>
          <w:szCs w:val="28"/>
          <w:rtl/>
          <w:lang w:bidi="ar-JO"/>
        </w:rPr>
        <w:t xml:space="preserve">ية وتكوين فرق خضراء في </w:t>
      </w:r>
      <w:r>
        <w:rPr>
          <w:rFonts w:ascii="Simplified Arabic" w:hAnsi="Simplified Arabic" w:cs="Simplified Arabic"/>
          <w:sz w:val="28"/>
          <w:szCs w:val="28"/>
          <w:rtl/>
          <w:lang w:bidi="ar-JO"/>
        </w:rPr>
        <w:lastRenderedPageBreak/>
        <w:t>المؤسسة</w:t>
      </w:r>
      <w:r>
        <w:rPr>
          <w:rFonts w:ascii="Simplified Arabic" w:hAnsi="Simplified Arabic" w:cs="Simplified Arabic" w:hint="cs"/>
          <w:sz w:val="28"/>
          <w:szCs w:val="28"/>
          <w:rtl/>
          <w:lang w:bidi="ar-JO"/>
        </w:rPr>
        <w:t xml:space="preserve">. كما أن </w:t>
      </w:r>
      <w:r w:rsidRPr="000507D1">
        <w:rPr>
          <w:rFonts w:ascii="Simplified Arabic" w:hAnsi="Simplified Arabic" w:cs="Simplified Arabic"/>
          <w:sz w:val="28"/>
          <w:szCs w:val="28"/>
          <w:rtl/>
          <w:lang w:bidi="ar-JO"/>
        </w:rPr>
        <w:t xml:space="preserve">التدريب الأخضر كاستراتيجية متاحة للمؤسسة، تُمكّن </w:t>
      </w:r>
      <w:r>
        <w:rPr>
          <w:rFonts w:ascii="Simplified Arabic" w:hAnsi="Simplified Arabic" w:cs="Simplified Arabic" w:hint="cs"/>
          <w:sz w:val="28"/>
          <w:szCs w:val="28"/>
          <w:rtl/>
          <w:lang w:bidi="ar-JO"/>
        </w:rPr>
        <w:t>العاملين</w:t>
      </w:r>
      <w:r w:rsidRPr="000507D1">
        <w:rPr>
          <w:rFonts w:ascii="Simplified Arabic" w:hAnsi="Simplified Arabic" w:cs="Simplified Arabic"/>
          <w:sz w:val="28"/>
          <w:szCs w:val="28"/>
          <w:rtl/>
          <w:lang w:bidi="ar-JO"/>
        </w:rPr>
        <w:t xml:space="preserve"> من اكتساب الخبرة والمعرفة اللازمتين لتحسين جودة أدائهم الوظيفي، وبالتالي تلبية متطلبات المؤسسة. </w:t>
      </w:r>
      <w:r>
        <w:rPr>
          <w:rFonts w:ascii="Simplified Arabic" w:hAnsi="Simplified Arabic" w:cs="Simplified Arabic" w:hint="cs"/>
          <w:sz w:val="28"/>
          <w:szCs w:val="28"/>
          <w:rtl/>
          <w:lang w:bidi="ar-JO"/>
        </w:rPr>
        <w:t xml:space="preserve">إذ أن اكتساب </w:t>
      </w:r>
      <w:r w:rsidRPr="000507D1">
        <w:rPr>
          <w:rFonts w:ascii="Simplified Arabic" w:hAnsi="Simplified Arabic" w:cs="Simplified Arabic"/>
          <w:sz w:val="28"/>
          <w:szCs w:val="28"/>
          <w:rtl/>
          <w:lang w:bidi="ar-JO"/>
        </w:rPr>
        <w:t>السلوك الأخضر والمهارات والاستراتيجيات الفكرية من شأنها الحفاظ على أقصى أداء للأنشطة في مكان العمل، مما سيؤدي إلى تطوير أنشطة تناسب</w:t>
      </w:r>
      <w:r>
        <w:rPr>
          <w:rFonts w:ascii="Simplified Arabic" w:hAnsi="Simplified Arabic" w:cs="Simplified Arabic" w:hint="cs"/>
          <w:sz w:val="28"/>
          <w:szCs w:val="28"/>
          <w:rtl/>
          <w:lang w:bidi="ar-JO"/>
        </w:rPr>
        <w:t xml:space="preserve"> مع</w:t>
      </w:r>
      <w:r w:rsidRPr="000507D1">
        <w:rPr>
          <w:rFonts w:ascii="Simplified Arabic" w:hAnsi="Simplified Arabic" w:cs="Simplified Arabic"/>
          <w:sz w:val="28"/>
          <w:szCs w:val="28"/>
          <w:rtl/>
          <w:lang w:bidi="ar-JO"/>
        </w:rPr>
        <w:t xml:space="preserve"> النهج الأخضر</w:t>
      </w:r>
      <w:r>
        <w:rPr>
          <w:rFonts w:ascii="Simplified Arabic" w:hAnsi="Simplified Arabic" w:cs="Simplified Arabic" w:hint="cs"/>
          <w:sz w:val="28"/>
          <w:szCs w:val="28"/>
          <w:rtl/>
          <w:lang w:bidi="ar-JO"/>
        </w:rPr>
        <w:t xml:space="preserve"> الذي تتبناه المؤسسات(مصطفى،2024).</w:t>
      </w:r>
    </w:p>
    <w:p w:rsidR="00F05FE9" w:rsidRDefault="00F05FE9" w:rsidP="00F05FE9">
      <w:pPr>
        <w:spacing w:line="360" w:lineRule="auto"/>
        <w:ind w:firstLine="720"/>
        <w:jc w:val="both"/>
        <w:rPr>
          <w:rFonts w:ascii="Simplified Arabic" w:hAnsi="Simplified Arabic" w:cs="Simplified Arabic"/>
          <w:sz w:val="28"/>
          <w:szCs w:val="28"/>
          <w:rtl/>
          <w:lang w:bidi="ar-JO"/>
        </w:rPr>
      </w:pPr>
      <w:r w:rsidRPr="000507D1">
        <w:rPr>
          <w:rFonts w:ascii="Simplified Arabic" w:hAnsi="Simplified Arabic" w:cs="Simplified Arabic"/>
          <w:sz w:val="28"/>
          <w:szCs w:val="28"/>
          <w:rtl/>
          <w:lang w:bidi="ar-JO"/>
        </w:rPr>
        <w:t>كما يُعرَّف</w:t>
      </w:r>
      <w:r>
        <w:rPr>
          <w:rFonts w:ascii="Simplified Arabic" w:hAnsi="Simplified Arabic" w:cs="Simplified Arabic" w:hint="cs"/>
          <w:sz w:val="28"/>
          <w:szCs w:val="28"/>
          <w:rtl/>
          <w:lang w:bidi="ar-JO"/>
        </w:rPr>
        <w:t xml:space="preserve"> التدريب الأخضر</w:t>
      </w:r>
      <w:r w:rsidRPr="000507D1">
        <w:rPr>
          <w:rFonts w:ascii="Simplified Arabic" w:hAnsi="Simplified Arabic" w:cs="Simplified Arabic"/>
          <w:sz w:val="28"/>
          <w:szCs w:val="28"/>
          <w:rtl/>
          <w:lang w:bidi="ar-JO"/>
        </w:rPr>
        <w:t xml:space="preserve"> أيضًا بأنه </w:t>
      </w:r>
      <w:r>
        <w:rPr>
          <w:rFonts w:ascii="Simplified Arabic" w:hAnsi="Simplified Arabic" w:cs="Simplified Arabic" w:hint="cs"/>
          <w:sz w:val="28"/>
          <w:szCs w:val="28"/>
          <w:rtl/>
          <w:lang w:bidi="ar-JO"/>
        </w:rPr>
        <w:t>وسيلة</w:t>
      </w:r>
      <w:r w:rsidRPr="000507D1">
        <w:rPr>
          <w:rFonts w:ascii="Simplified Arabic" w:hAnsi="Simplified Arabic" w:cs="Simplified Arabic"/>
          <w:sz w:val="28"/>
          <w:szCs w:val="28"/>
          <w:rtl/>
          <w:lang w:bidi="ar-JO"/>
        </w:rPr>
        <w:t xml:space="preserve"> تمنح المعرفة والمهارات والمواقف المطلوبة من قبل </w:t>
      </w:r>
      <w:r>
        <w:rPr>
          <w:rFonts w:ascii="Simplified Arabic" w:hAnsi="Simplified Arabic" w:cs="Simplified Arabic" w:hint="cs"/>
          <w:sz w:val="28"/>
          <w:szCs w:val="28"/>
          <w:rtl/>
          <w:lang w:bidi="ar-JO"/>
        </w:rPr>
        <w:t xml:space="preserve">العاملين  إذ أنه </w:t>
      </w:r>
      <w:r w:rsidRPr="000507D1">
        <w:rPr>
          <w:rFonts w:ascii="Simplified Arabic" w:hAnsi="Simplified Arabic" w:cs="Simplified Arabic"/>
          <w:sz w:val="28"/>
          <w:szCs w:val="28"/>
          <w:rtl/>
          <w:lang w:bidi="ar-JO"/>
        </w:rPr>
        <w:t xml:space="preserve"> أفضل نهج </w:t>
      </w:r>
      <w:r>
        <w:rPr>
          <w:rFonts w:ascii="Simplified Arabic" w:hAnsi="Simplified Arabic" w:cs="Simplified Arabic" w:hint="cs"/>
          <w:sz w:val="28"/>
          <w:szCs w:val="28"/>
          <w:rtl/>
          <w:lang w:bidi="ar-JO"/>
        </w:rPr>
        <w:t>لإيجاد</w:t>
      </w:r>
      <w:r w:rsidRPr="000507D1">
        <w:rPr>
          <w:rFonts w:ascii="Simplified Arabic" w:hAnsi="Simplified Arabic" w:cs="Simplified Arabic"/>
          <w:sz w:val="28"/>
          <w:szCs w:val="28"/>
          <w:rtl/>
          <w:lang w:bidi="ar-JO"/>
        </w:rPr>
        <w:t xml:space="preserve"> الوعي بشأن الإدارة البيئية من خلال تدريب </w:t>
      </w:r>
      <w:r>
        <w:rPr>
          <w:rFonts w:ascii="Simplified Arabic" w:hAnsi="Simplified Arabic" w:cs="Simplified Arabic" w:hint="cs"/>
          <w:sz w:val="28"/>
          <w:szCs w:val="28"/>
          <w:rtl/>
          <w:lang w:bidi="ar-JO"/>
        </w:rPr>
        <w:t>العاملين</w:t>
      </w:r>
      <w:r w:rsidRPr="000507D1">
        <w:rPr>
          <w:rFonts w:ascii="Simplified Arabic" w:hAnsi="Simplified Arabic" w:cs="Simplified Arabic"/>
          <w:sz w:val="28"/>
          <w:szCs w:val="28"/>
          <w:rtl/>
          <w:lang w:bidi="ar-JO"/>
        </w:rPr>
        <w:t xml:space="preserve"> على طرق العمل بشكل منهجي للحفاظ على الطاقة وتقليل هدر المواد وغرس الوعي البيئي بين </w:t>
      </w:r>
      <w:r>
        <w:rPr>
          <w:rFonts w:ascii="Simplified Arabic" w:hAnsi="Simplified Arabic" w:cs="Simplified Arabic" w:hint="cs"/>
          <w:sz w:val="28"/>
          <w:szCs w:val="28"/>
          <w:rtl/>
          <w:lang w:bidi="ar-JO"/>
        </w:rPr>
        <w:t>العاملين</w:t>
      </w:r>
      <w:r w:rsidRPr="000507D1">
        <w:rPr>
          <w:rFonts w:ascii="Simplified Arabic" w:hAnsi="Simplified Arabic" w:cs="Simplified Arabic"/>
          <w:sz w:val="28"/>
          <w:szCs w:val="28"/>
          <w:rtl/>
          <w:lang w:bidi="ar-JO"/>
        </w:rPr>
        <w:t xml:space="preserve"> الآخرين. وهذا يمنحهم فرصة</w:t>
      </w:r>
      <w:r>
        <w:rPr>
          <w:rFonts w:ascii="Simplified Arabic" w:hAnsi="Simplified Arabic" w:cs="Simplified Arabic"/>
          <w:sz w:val="28"/>
          <w:szCs w:val="28"/>
          <w:rtl/>
          <w:lang w:bidi="ar-JO"/>
        </w:rPr>
        <w:t xml:space="preserve"> المشاركة في حل القضايا البيئية</w:t>
      </w:r>
      <w:r>
        <w:rPr>
          <w:rFonts w:ascii="Simplified Arabic" w:hAnsi="Simplified Arabic" w:cs="Simplified Arabic" w:hint="cs"/>
          <w:sz w:val="28"/>
          <w:szCs w:val="28"/>
          <w:rtl/>
          <w:lang w:bidi="ar-JO"/>
        </w:rPr>
        <w:t>،</w:t>
      </w:r>
      <w:r w:rsidRPr="00374710">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 xml:space="preserve">كما </w:t>
      </w:r>
      <w:r w:rsidRPr="000507D1">
        <w:rPr>
          <w:rFonts w:ascii="Simplified Arabic" w:hAnsi="Simplified Arabic" w:cs="Simplified Arabic"/>
          <w:sz w:val="28"/>
          <w:szCs w:val="28"/>
          <w:rtl/>
          <w:lang w:bidi="ar-JO"/>
        </w:rPr>
        <w:t xml:space="preserve">إن التدريب الأخضر هو مجموعة من برامج التدريب التي تُدرِّسها </w:t>
      </w:r>
      <w:r>
        <w:rPr>
          <w:rFonts w:ascii="Simplified Arabic" w:hAnsi="Simplified Arabic" w:cs="Simplified Arabic" w:hint="cs"/>
          <w:sz w:val="28"/>
          <w:szCs w:val="28"/>
          <w:rtl/>
          <w:lang w:bidi="ar-JO"/>
        </w:rPr>
        <w:t>المؤسسات</w:t>
      </w:r>
      <w:r w:rsidRPr="000507D1">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للعاملين</w:t>
      </w:r>
      <w:r>
        <w:rPr>
          <w:rFonts w:ascii="Simplified Arabic" w:hAnsi="Simplified Arabic" w:cs="Simplified Arabic"/>
          <w:sz w:val="28"/>
          <w:szCs w:val="28"/>
          <w:rtl/>
          <w:lang w:bidi="ar-JO"/>
        </w:rPr>
        <w:t xml:space="preserve"> حول الممارسات الخضراء</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و</w:t>
      </w:r>
      <w:r>
        <w:rPr>
          <w:rFonts w:ascii="Simplified Arabic" w:hAnsi="Simplified Arabic" w:cs="Simplified Arabic" w:hint="cs"/>
          <w:sz w:val="28"/>
          <w:szCs w:val="28"/>
          <w:rtl/>
          <w:lang w:bidi="ar-JO"/>
        </w:rPr>
        <w:t>تتكون</w:t>
      </w:r>
      <w:r w:rsidRPr="000507D1">
        <w:rPr>
          <w:rFonts w:ascii="Simplified Arabic" w:hAnsi="Simplified Arabic" w:cs="Simplified Arabic"/>
          <w:sz w:val="28"/>
          <w:szCs w:val="28"/>
          <w:rtl/>
          <w:lang w:bidi="ar-JO"/>
        </w:rPr>
        <w:t xml:space="preserve"> هذه البرامج من تحديد الاحتياجات التدريبية </w:t>
      </w:r>
      <w:r>
        <w:rPr>
          <w:rFonts w:ascii="Simplified Arabic" w:hAnsi="Simplified Arabic" w:cs="Simplified Arabic" w:hint="cs"/>
          <w:sz w:val="28"/>
          <w:szCs w:val="28"/>
          <w:rtl/>
          <w:lang w:bidi="ar-JO"/>
        </w:rPr>
        <w:t>للعاملين</w:t>
      </w:r>
      <w:r w:rsidRPr="000507D1">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وتقديم</w:t>
      </w:r>
      <w:r w:rsidRPr="000507D1">
        <w:rPr>
          <w:rFonts w:ascii="Simplified Arabic" w:hAnsi="Simplified Arabic" w:cs="Simplified Arabic"/>
          <w:sz w:val="28"/>
          <w:szCs w:val="28"/>
          <w:rtl/>
          <w:lang w:bidi="ar-JO"/>
        </w:rPr>
        <w:t xml:space="preserve"> هذا التدريب </w:t>
      </w:r>
      <w:r>
        <w:rPr>
          <w:rFonts w:ascii="Simplified Arabic" w:hAnsi="Simplified Arabic" w:cs="Simplified Arabic" w:hint="cs"/>
          <w:sz w:val="28"/>
          <w:szCs w:val="28"/>
          <w:rtl/>
          <w:lang w:bidi="ar-JO"/>
        </w:rPr>
        <w:t>للعاملين</w:t>
      </w:r>
      <w:r w:rsidRPr="000507D1">
        <w:rPr>
          <w:rFonts w:ascii="Simplified Arabic" w:hAnsi="Simplified Arabic" w:cs="Simplified Arabic"/>
          <w:sz w:val="28"/>
          <w:szCs w:val="28"/>
          <w:rtl/>
          <w:lang w:bidi="ar-JO"/>
        </w:rPr>
        <w:t xml:space="preserve"> من خلال ورش العمل والندوات وبرامج التدريب في </w:t>
      </w:r>
      <w:r>
        <w:rPr>
          <w:rFonts w:ascii="Simplified Arabic" w:hAnsi="Simplified Arabic" w:cs="Simplified Arabic" w:hint="cs"/>
          <w:sz w:val="28"/>
          <w:szCs w:val="28"/>
          <w:rtl/>
          <w:lang w:bidi="ar-JO"/>
        </w:rPr>
        <w:t>المؤسسة</w:t>
      </w:r>
      <w:r w:rsidRPr="000507D1">
        <w:rPr>
          <w:rFonts w:ascii="Simplified Arabic" w:hAnsi="Simplified Arabic" w:cs="Simplified Arabic"/>
          <w:sz w:val="28"/>
          <w:szCs w:val="28"/>
          <w:rtl/>
          <w:lang w:bidi="ar-JO"/>
        </w:rPr>
        <w:t>، مع التركيز على حقيقة أن هذه البرامج التدريبية ستؤثر بشكل مباشر على</w:t>
      </w:r>
      <w:r>
        <w:rPr>
          <w:rFonts w:ascii="Simplified Arabic" w:hAnsi="Simplified Arabic" w:cs="Simplified Arabic" w:hint="cs"/>
          <w:sz w:val="28"/>
          <w:szCs w:val="28"/>
          <w:rtl/>
          <w:lang w:bidi="ar-JO"/>
        </w:rPr>
        <w:t xml:space="preserve"> الجوانب</w:t>
      </w:r>
      <w:r w:rsidRPr="000507D1">
        <w:rPr>
          <w:rFonts w:ascii="Simplified Arabic" w:hAnsi="Simplified Arabic" w:cs="Simplified Arabic"/>
          <w:sz w:val="28"/>
          <w:szCs w:val="28"/>
          <w:rtl/>
          <w:lang w:bidi="ar-JO"/>
        </w:rPr>
        <w:t xml:space="preserve"> الإ</w:t>
      </w:r>
      <w:r>
        <w:rPr>
          <w:rFonts w:ascii="Simplified Arabic" w:hAnsi="Simplified Arabic" w:cs="Simplified Arabic"/>
          <w:sz w:val="28"/>
          <w:szCs w:val="28"/>
          <w:rtl/>
          <w:lang w:bidi="ar-JO"/>
        </w:rPr>
        <w:t>يجابية في السلوك في مكان العمل</w:t>
      </w:r>
      <w:r>
        <w:rPr>
          <w:rFonts w:ascii="Simplified Arabic" w:hAnsi="Simplified Arabic" w:cs="Simplified Arabic" w:hint="cs"/>
          <w:sz w:val="28"/>
          <w:szCs w:val="28"/>
          <w:rtl/>
          <w:lang w:bidi="ar-JO"/>
        </w:rPr>
        <w:t>(الصويعي،2023).</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ويشير السعيدي(2023) أن </w:t>
      </w:r>
      <w:r w:rsidRPr="000507D1">
        <w:rPr>
          <w:rFonts w:ascii="Simplified Arabic" w:hAnsi="Simplified Arabic" w:cs="Simplified Arabic"/>
          <w:sz w:val="28"/>
          <w:szCs w:val="28"/>
          <w:rtl/>
          <w:lang w:bidi="ar-JO"/>
        </w:rPr>
        <w:t xml:space="preserve"> التدريب الأخضر</w:t>
      </w:r>
      <w:r>
        <w:rPr>
          <w:rFonts w:ascii="Simplified Arabic" w:hAnsi="Simplified Arabic" w:cs="Simplified Arabic" w:hint="cs"/>
          <w:sz w:val="28"/>
          <w:szCs w:val="28"/>
          <w:rtl/>
          <w:lang w:bidi="ar-JO"/>
        </w:rPr>
        <w:t xml:space="preserve"> يشير</w:t>
      </w:r>
      <w:r w:rsidRPr="000507D1">
        <w:rPr>
          <w:rFonts w:ascii="Simplified Arabic" w:hAnsi="Simplified Arabic" w:cs="Simplified Arabic"/>
          <w:sz w:val="28"/>
          <w:szCs w:val="28"/>
          <w:rtl/>
          <w:lang w:bidi="ar-JO"/>
        </w:rPr>
        <w:t xml:space="preserve"> إلى تزويد الموارد البشرية بالمهارات والمع</w:t>
      </w:r>
      <w:r>
        <w:rPr>
          <w:rFonts w:ascii="Simplified Arabic" w:hAnsi="Simplified Arabic" w:cs="Simplified Arabic"/>
          <w:sz w:val="28"/>
          <w:szCs w:val="28"/>
          <w:rtl/>
          <w:lang w:bidi="ar-JO"/>
        </w:rPr>
        <w:t>ارف التي تؤثر على سلوكهم البيئي لذا</w:t>
      </w:r>
      <w:r w:rsidRPr="000507D1">
        <w:rPr>
          <w:rFonts w:ascii="Simplified Arabic" w:hAnsi="Simplified Arabic" w:cs="Simplified Arabic"/>
          <w:sz w:val="28"/>
          <w:szCs w:val="28"/>
          <w:rtl/>
          <w:lang w:bidi="ar-JO"/>
        </w:rPr>
        <w:t xml:space="preserve"> تقع على عاتق </w:t>
      </w:r>
      <w:r>
        <w:rPr>
          <w:rFonts w:ascii="Simplified Arabic" w:hAnsi="Simplified Arabic" w:cs="Simplified Arabic" w:hint="cs"/>
          <w:sz w:val="28"/>
          <w:szCs w:val="28"/>
          <w:rtl/>
          <w:lang w:bidi="ar-JO"/>
        </w:rPr>
        <w:t>المؤسسات</w:t>
      </w:r>
      <w:r w:rsidRPr="000507D1">
        <w:rPr>
          <w:rFonts w:ascii="Simplified Arabic" w:hAnsi="Simplified Arabic" w:cs="Simplified Arabic"/>
          <w:sz w:val="28"/>
          <w:szCs w:val="28"/>
          <w:rtl/>
          <w:lang w:bidi="ar-JO"/>
        </w:rPr>
        <w:t xml:space="preserve"> مسؤولية ضمان تدريب العاملين والقادة في مجالات ال</w:t>
      </w:r>
      <w:r>
        <w:rPr>
          <w:rFonts w:ascii="Simplified Arabic" w:hAnsi="Simplified Arabic" w:cs="Simplified Arabic"/>
          <w:sz w:val="28"/>
          <w:szCs w:val="28"/>
          <w:rtl/>
          <w:lang w:bidi="ar-JO"/>
        </w:rPr>
        <w:t>وعي البيئي وبناء البنية التحتية</w:t>
      </w:r>
      <w:r>
        <w:rPr>
          <w:rFonts w:ascii="Simplified Arabic" w:hAnsi="Simplified Arabic" w:cs="Simplified Arabic" w:hint="cs"/>
          <w:sz w:val="28"/>
          <w:szCs w:val="28"/>
          <w:rtl/>
          <w:lang w:bidi="ar-JO"/>
        </w:rPr>
        <w:t>؛ وهذا ما</w:t>
      </w:r>
      <w:r w:rsidRPr="000507D1">
        <w:rPr>
          <w:rFonts w:ascii="Simplified Arabic" w:hAnsi="Simplified Arabic" w:cs="Simplified Arabic"/>
          <w:sz w:val="28"/>
          <w:szCs w:val="28"/>
          <w:rtl/>
          <w:lang w:bidi="ar-JO"/>
        </w:rPr>
        <w:t xml:space="preserve"> سيؤدي ذلك إلى استخدام برامج الإدارة البيئي</w:t>
      </w:r>
      <w:r>
        <w:rPr>
          <w:rFonts w:ascii="Simplified Arabic" w:hAnsi="Simplified Arabic" w:cs="Simplified Arabic"/>
          <w:sz w:val="28"/>
          <w:szCs w:val="28"/>
          <w:rtl/>
          <w:lang w:bidi="ar-JO"/>
        </w:rPr>
        <w:t>ة وتحقيق أهدافها</w:t>
      </w:r>
      <w:r>
        <w:rPr>
          <w:rFonts w:ascii="Simplified Arabic" w:hAnsi="Simplified Arabic" w:cs="Simplified Arabic" w:hint="cs"/>
          <w:sz w:val="28"/>
          <w:szCs w:val="28"/>
          <w:rtl/>
          <w:lang w:bidi="ar-JO"/>
        </w:rPr>
        <w:t>،</w:t>
      </w:r>
      <w:r w:rsidRPr="000507D1">
        <w:rPr>
          <w:rFonts w:ascii="Simplified Arabic" w:hAnsi="Simplified Arabic" w:cs="Simplified Arabic"/>
          <w:sz w:val="28"/>
          <w:szCs w:val="28"/>
          <w:rtl/>
          <w:lang w:bidi="ar-JO"/>
        </w:rPr>
        <w:t xml:space="preserve"> كما يلعب التدريب دورًا أساسيًا في تزويد </w:t>
      </w:r>
      <w:r>
        <w:rPr>
          <w:rFonts w:ascii="Simplified Arabic" w:hAnsi="Simplified Arabic" w:cs="Simplified Arabic" w:hint="cs"/>
          <w:sz w:val="28"/>
          <w:szCs w:val="28"/>
          <w:rtl/>
          <w:lang w:bidi="ar-JO"/>
        </w:rPr>
        <w:t>العاملين</w:t>
      </w:r>
      <w:r w:rsidRPr="000507D1">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بالمؤسسات</w:t>
      </w:r>
      <w:r w:rsidRPr="000507D1">
        <w:rPr>
          <w:rFonts w:ascii="Simplified Arabic" w:hAnsi="Simplified Arabic" w:cs="Simplified Arabic"/>
          <w:sz w:val="28"/>
          <w:szCs w:val="28"/>
          <w:rtl/>
          <w:lang w:bidi="ar-JO"/>
        </w:rPr>
        <w:t xml:space="preserve"> بالمعارف والمهارات والقدرات اللازمة لتمكينهم من العمل بالطريقة الأنسب </w:t>
      </w:r>
      <w:r>
        <w:rPr>
          <w:rFonts w:ascii="Simplified Arabic" w:hAnsi="Simplified Arabic" w:cs="Simplified Arabic"/>
          <w:sz w:val="28"/>
          <w:szCs w:val="28"/>
          <w:rtl/>
          <w:lang w:bidi="ar-JO"/>
        </w:rPr>
        <w:t>والمتوافقة مع التغيرات البيئية</w:t>
      </w:r>
      <w:r>
        <w:rPr>
          <w:rFonts w:ascii="Simplified Arabic" w:hAnsi="Simplified Arabic" w:cs="Simplified Arabic" w:hint="cs"/>
          <w:sz w:val="28"/>
          <w:szCs w:val="28"/>
          <w:rtl/>
          <w:lang w:bidi="ar-JO"/>
        </w:rPr>
        <w:t>، و</w:t>
      </w:r>
      <w:r w:rsidRPr="000507D1">
        <w:rPr>
          <w:rFonts w:ascii="Simplified Arabic" w:hAnsi="Simplified Arabic" w:cs="Simplified Arabic"/>
          <w:sz w:val="28"/>
          <w:szCs w:val="28"/>
          <w:rtl/>
          <w:lang w:bidi="ar-JO"/>
        </w:rPr>
        <w:t xml:space="preserve">تُعدّ استراتيجية التدريب استثمارًا في </w:t>
      </w:r>
      <w:r w:rsidRPr="000507D1">
        <w:rPr>
          <w:rFonts w:ascii="Simplified Arabic" w:hAnsi="Simplified Arabic" w:cs="Simplified Arabic"/>
          <w:sz w:val="28"/>
          <w:szCs w:val="28"/>
          <w:rtl/>
          <w:lang w:bidi="ar-JO"/>
        </w:rPr>
        <w:lastRenderedPageBreak/>
        <w:t xml:space="preserve">الموارد البشرية </w:t>
      </w:r>
      <w:r>
        <w:rPr>
          <w:rFonts w:ascii="Simplified Arabic" w:hAnsi="Simplified Arabic" w:cs="Simplified Arabic" w:hint="cs"/>
          <w:sz w:val="28"/>
          <w:szCs w:val="28"/>
          <w:rtl/>
          <w:lang w:bidi="ar-JO"/>
        </w:rPr>
        <w:t>للمؤسسات</w:t>
      </w:r>
      <w:r w:rsidRPr="000507D1">
        <w:rPr>
          <w:rFonts w:ascii="Simplified Arabic" w:hAnsi="Simplified Arabic" w:cs="Simplified Arabic"/>
          <w:sz w:val="28"/>
          <w:szCs w:val="28"/>
          <w:rtl/>
          <w:lang w:bidi="ar-JO"/>
        </w:rPr>
        <w:t>، واستراتيجية فعّالة تُساعد على تطوير مهارات موظفيها ورفع م</w:t>
      </w:r>
      <w:r>
        <w:rPr>
          <w:rFonts w:ascii="Simplified Arabic" w:hAnsi="Simplified Arabic" w:cs="Simplified Arabic"/>
          <w:sz w:val="28"/>
          <w:szCs w:val="28"/>
          <w:rtl/>
          <w:lang w:bidi="ar-JO"/>
        </w:rPr>
        <w:t>ستوى أدائهم، مما يجعلهم متميزين</w:t>
      </w:r>
      <w:r>
        <w:rPr>
          <w:rFonts w:ascii="Simplified Arabic" w:hAnsi="Simplified Arabic" w:cs="Simplified Arabic" w:hint="cs"/>
          <w:sz w:val="28"/>
          <w:szCs w:val="28"/>
          <w:rtl/>
          <w:lang w:bidi="ar-JO"/>
        </w:rPr>
        <w:t>.</w:t>
      </w:r>
    </w:p>
    <w:p w:rsidR="00F05FE9" w:rsidRDefault="00F05FE9" w:rsidP="00F05FE9">
      <w:pPr>
        <w:spacing w:line="360" w:lineRule="auto"/>
        <w:jc w:val="both"/>
        <w:rPr>
          <w:rFonts w:ascii="Simplified Arabic" w:hAnsi="Simplified Arabic" w:cs="Simplified Arabic"/>
          <w:sz w:val="28"/>
          <w:szCs w:val="28"/>
          <w:rtl/>
          <w:lang w:bidi="ar-JO"/>
        </w:rPr>
      </w:pPr>
      <w:r w:rsidRPr="000B1DC0">
        <w:rPr>
          <w:rFonts w:ascii="Simplified Arabic" w:hAnsi="Simplified Arabic" w:cs="Simplified Arabic" w:hint="cs"/>
          <w:b/>
          <w:bCs/>
          <w:sz w:val="28"/>
          <w:szCs w:val="28"/>
          <w:rtl/>
          <w:lang w:bidi="ar-JO"/>
        </w:rPr>
        <w:t>3</w:t>
      </w:r>
      <w:r w:rsidRPr="000B1DC0">
        <w:rPr>
          <w:rFonts w:ascii="Simplified Arabic" w:hAnsi="Simplified Arabic" w:cs="Simplified Arabic"/>
          <w:b/>
          <w:bCs/>
          <w:sz w:val="28"/>
          <w:szCs w:val="28"/>
          <w:rtl/>
          <w:lang w:bidi="ar-JO"/>
        </w:rPr>
        <w:t>- المكافآت الخضراء:</w:t>
      </w:r>
      <w:r w:rsidRPr="000B1DC0">
        <w:rPr>
          <w:rFonts w:ascii="Simplified Arabic" w:hAnsi="Simplified Arabic" w:cs="Simplified Arabic"/>
          <w:sz w:val="28"/>
          <w:szCs w:val="28"/>
          <w:rtl/>
          <w:lang w:bidi="ar-JO"/>
        </w:rPr>
        <w:t xml:space="preserve"> </w:t>
      </w:r>
    </w:p>
    <w:p w:rsidR="00F05FE9" w:rsidRPr="00375BD9" w:rsidRDefault="00F05FE9" w:rsidP="00F05FE9">
      <w:pPr>
        <w:spacing w:line="360" w:lineRule="auto"/>
        <w:ind w:firstLine="720"/>
        <w:jc w:val="both"/>
        <w:rPr>
          <w:rFonts w:asciiTheme="majorBidi" w:hAnsiTheme="majorBidi" w:cstheme="majorBidi"/>
          <w:sz w:val="28"/>
          <w:szCs w:val="28"/>
          <w:lang w:bidi="ar-JO"/>
        </w:rPr>
      </w:pPr>
      <w:r w:rsidRPr="000B1DC0">
        <w:rPr>
          <w:rFonts w:ascii="Simplified Arabic" w:hAnsi="Simplified Arabic" w:cs="Simplified Arabic"/>
          <w:sz w:val="28"/>
          <w:szCs w:val="28"/>
          <w:rtl/>
          <w:lang w:bidi="ar-JO"/>
        </w:rPr>
        <w:t xml:space="preserve">المكافآت الخضراء هي مكافآت مالية وغير مالية، تُقدم لجذب </w:t>
      </w:r>
      <w:r>
        <w:rPr>
          <w:rFonts w:ascii="Simplified Arabic" w:hAnsi="Simplified Arabic" w:cs="Simplified Arabic" w:hint="cs"/>
          <w:sz w:val="28"/>
          <w:szCs w:val="28"/>
          <w:rtl/>
          <w:lang w:bidi="ar-JO"/>
        </w:rPr>
        <w:t>عاملين</w:t>
      </w:r>
      <w:r w:rsidRPr="000B1DC0">
        <w:rPr>
          <w:rFonts w:ascii="Simplified Arabic" w:hAnsi="Simplified Arabic" w:cs="Simplified Arabic"/>
          <w:sz w:val="28"/>
          <w:szCs w:val="28"/>
          <w:rtl/>
          <w:lang w:bidi="ar-JO"/>
        </w:rPr>
        <w:t xml:space="preserve"> جدد، والاحتفاظ </w:t>
      </w:r>
      <w:r>
        <w:rPr>
          <w:rFonts w:ascii="Simplified Arabic" w:hAnsi="Simplified Arabic" w:cs="Simplified Arabic" w:hint="cs"/>
          <w:sz w:val="28"/>
          <w:szCs w:val="28"/>
          <w:rtl/>
          <w:lang w:bidi="ar-JO"/>
        </w:rPr>
        <w:t>بالعاملين</w:t>
      </w:r>
      <w:r w:rsidRPr="000B1DC0">
        <w:rPr>
          <w:rFonts w:ascii="Simplified Arabic" w:hAnsi="Simplified Arabic" w:cs="Simplified Arabic"/>
          <w:sz w:val="28"/>
          <w:szCs w:val="28"/>
          <w:rtl/>
          <w:lang w:bidi="ar-JO"/>
        </w:rPr>
        <w:t xml:space="preserve"> الحاليين، وتحفيزهم على بذل قصارى جهدهم لتعزيز </w:t>
      </w:r>
      <w:r>
        <w:rPr>
          <w:rFonts w:ascii="Simplified Arabic" w:hAnsi="Simplified Arabic" w:cs="Simplified Arabic" w:hint="cs"/>
          <w:sz w:val="28"/>
          <w:szCs w:val="28"/>
          <w:rtl/>
          <w:lang w:bidi="ar-JO"/>
        </w:rPr>
        <w:t>جهودهم في تحقيق الأهداف</w:t>
      </w:r>
      <w:r w:rsidRPr="000B1DC0">
        <w:rPr>
          <w:rFonts w:ascii="Simplified Arabic" w:hAnsi="Simplified Arabic" w:cs="Simplified Arabic"/>
          <w:sz w:val="28"/>
          <w:szCs w:val="28"/>
          <w:rtl/>
          <w:lang w:bidi="ar-JO"/>
        </w:rPr>
        <w:t xml:space="preserve"> البيئية للمؤسسة إلى جانب تحقيق أهداف المؤسسة، تُسهم المكافآت الخضراء بشكل كبير في </w:t>
      </w:r>
      <w:r>
        <w:rPr>
          <w:rFonts w:ascii="Simplified Arabic" w:hAnsi="Simplified Arabic" w:cs="Simplified Arabic" w:hint="cs"/>
          <w:sz w:val="28"/>
          <w:szCs w:val="28"/>
          <w:rtl/>
          <w:lang w:bidi="ar-JO"/>
        </w:rPr>
        <w:t>تشجيع العاملين</w:t>
      </w:r>
      <w:r>
        <w:rPr>
          <w:rFonts w:ascii="Simplified Arabic" w:hAnsi="Simplified Arabic" w:cs="Simplified Arabic"/>
          <w:sz w:val="28"/>
          <w:szCs w:val="28"/>
          <w:rtl/>
          <w:lang w:bidi="ar-JO"/>
        </w:rPr>
        <w:t xml:space="preserve"> على اكتساب المهارات البيئية</w:t>
      </w:r>
      <w:r w:rsidRPr="00375BD9">
        <w:rPr>
          <w:rFonts w:asciiTheme="majorBidi" w:hAnsiTheme="majorBidi" w:cstheme="majorBidi"/>
          <w:sz w:val="28"/>
          <w:szCs w:val="28"/>
          <w:lang w:bidi="ar-JO"/>
        </w:rPr>
        <w:t>(</w:t>
      </w:r>
      <w:r w:rsidRPr="00DB3AE1">
        <w:rPr>
          <w:rFonts w:asciiTheme="majorBidi" w:hAnsiTheme="majorBidi" w:cstheme="majorBidi"/>
          <w:sz w:val="28"/>
          <w:szCs w:val="28"/>
          <w:lang w:bidi="ar-JO"/>
        </w:rPr>
        <w:t>Lin</w:t>
      </w:r>
      <w:r>
        <w:rPr>
          <w:rFonts w:asciiTheme="majorBidi" w:hAnsiTheme="majorBidi" w:cstheme="majorBidi"/>
          <w:sz w:val="28"/>
          <w:szCs w:val="28"/>
          <w:lang w:bidi="ar-JO"/>
        </w:rPr>
        <w:t>,</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et.al</w:t>
      </w:r>
      <w:r w:rsidRPr="0001103B">
        <w:rPr>
          <w:rFonts w:asciiTheme="majorBidi" w:hAnsiTheme="majorBidi" w:cstheme="majorBidi"/>
          <w:sz w:val="28"/>
          <w:szCs w:val="28"/>
          <w:lang w:bidi="ar-JO"/>
        </w:rPr>
        <w:t xml:space="preserve">, </w:t>
      </w:r>
      <w:r>
        <w:rPr>
          <w:rFonts w:asciiTheme="majorBidi" w:hAnsiTheme="majorBidi" w:cstheme="majorBidi"/>
          <w:sz w:val="28"/>
          <w:szCs w:val="28"/>
          <w:lang w:bidi="ar-JO"/>
        </w:rPr>
        <w:t>2024</w:t>
      </w:r>
      <w:r w:rsidRPr="00375BD9">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w:t>
      </w:r>
      <w:r w:rsidRPr="000B1DC0">
        <w:rPr>
          <w:rFonts w:ascii="Simplified Arabic" w:hAnsi="Simplified Arabic" w:cs="Simplified Arabic"/>
          <w:sz w:val="28"/>
          <w:szCs w:val="28"/>
          <w:rtl/>
          <w:lang w:bidi="ar-JO"/>
        </w:rPr>
        <w:t>تُوصف</w:t>
      </w:r>
      <w:r>
        <w:rPr>
          <w:rFonts w:ascii="Simplified Arabic" w:hAnsi="Simplified Arabic" w:cs="Simplified Arabic" w:hint="cs"/>
          <w:sz w:val="28"/>
          <w:szCs w:val="28"/>
          <w:rtl/>
          <w:lang w:bidi="ar-JO"/>
        </w:rPr>
        <w:t xml:space="preserve"> المكافآت الخضراء</w:t>
      </w:r>
      <w:r>
        <w:rPr>
          <w:rFonts w:ascii="Simplified Arabic" w:hAnsi="Simplified Arabic" w:cs="Simplified Arabic"/>
          <w:sz w:val="28"/>
          <w:szCs w:val="28"/>
          <w:rtl/>
          <w:lang w:bidi="ar-JO"/>
        </w:rPr>
        <w:t xml:space="preserve"> بأنها خطة تكتيكية تُطبق إدارة التعويضات والمكافآت</w:t>
      </w:r>
      <w:r>
        <w:rPr>
          <w:rFonts w:ascii="Simplified Arabic" w:hAnsi="Simplified Arabic" w:cs="Simplified Arabic" w:hint="cs"/>
          <w:sz w:val="28"/>
          <w:szCs w:val="28"/>
          <w:rtl/>
          <w:lang w:bidi="ar-JO"/>
        </w:rPr>
        <w:t>، بحيث</w:t>
      </w:r>
      <w:r w:rsidRPr="000B1DC0">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يكون هدف</w:t>
      </w:r>
      <w:r w:rsidRPr="000B1DC0">
        <w:rPr>
          <w:rFonts w:ascii="Simplified Arabic" w:hAnsi="Simplified Arabic" w:cs="Simplified Arabic"/>
          <w:sz w:val="28"/>
          <w:szCs w:val="28"/>
          <w:rtl/>
          <w:lang w:bidi="ar-JO"/>
        </w:rPr>
        <w:t xml:space="preserve"> المكافآت </w:t>
      </w:r>
      <w:r>
        <w:rPr>
          <w:rFonts w:ascii="Simplified Arabic" w:hAnsi="Simplified Arabic" w:cs="Simplified Arabic" w:hint="cs"/>
          <w:sz w:val="28"/>
          <w:szCs w:val="28"/>
          <w:rtl/>
          <w:lang w:bidi="ar-JO"/>
        </w:rPr>
        <w:t>الخضراء</w:t>
      </w:r>
      <w:r w:rsidRPr="000B1DC0">
        <w:rPr>
          <w:rFonts w:ascii="Simplified Arabic" w:hAnsi="Simplified Arabic" w:cs="Simplified Arabic"/>
          <w:sz w:val="28"/>
          <w:szCs w:val="28"/>
          <w:rtl/>
          <w:lang w:bidi="ar-JO"/>
        </w:rPr>
        <w:t xml:space="preserve"> هو جذب </w:t>
      </w:r>
      <w:r>
        <w:rPr>
          <w:rFonts w:ascii="Simplified Arabic" w:hAnsi="Simplified Arabic" w:cs="Simplified Arabic" w:hint="cs"/>
          <w:sz w:val="28"/>
          <w:szCs w:val="28"/>
          <w:rtl/>
          <w:lang w:bidi="ar-JO"/>
        </w:rPr>
        <w:t>العاملين</w:t>
      </w:r>
      <w:r w:rsidRPr="000B1DC0">
        <w:rPr>
          <w:rFonts w:ascii="Simplified Arabic" w:hAnsi="Simplified Arabic" w:cs="Simplified Arabic"/>
          <w:sz w:val="28"/>
          <w:szCs w:val="28"/>
          <w:rtl/>
          <w:lang w:bidi="ar-JO"/>
        </w:rPr>
        <w:t xml:space="preserve"> والاحتفاظ بهم وتشجيعهم على المشاركة في تحقيق الأهداف البيئية </w:t>
      </w:r>
      <w:r>
        <w:rPr>
          <w:rFonts w:ascii="Simplified Arabic" w:hAnsi="Simplified Arabic" w:cs="Simplified Arabic" w:hint="cs"/>
          <w:sz w:val="28"/>
          <w:szCs w:val="28"/>
          <w:rtl/>
          <w:lang w:bidi="ar-JO"/>
        </w:rPr>
        <w:t>للمؤسسات، و</w:t>
      </w:r>
      <w:r w:rsidRPr="000B1DC0">
        <w:rPr>
          <w:rFonts w:ascii="Simplified Arabic" w:hAnsi="Simplified Arabic" w:cs="Simplified Arabic"/>
          <w:sz w:val="28"/>
          <w:szCs w:val="28"/>
          <w:rtl/>
          <w:lang w:bidi="ar-JO"/>
        </w:rPr>
        <w:t>يُعد نظام المكافآت من العوامل الرئيسية المؤدية إلى التغيير من حيث التحول نحو الثقافة البيئية في المؤسسة، بالإضاف</w:t>
      </w:r>
      <w:r>
        <w:rPr>
          <w:rFonts w:ascii="Simplified Arabic" w:hAnsi="Simplified Arabic" w:cs="Simplified Arabic"/>
          <w:sz w:val="28"/>
          <w:szCs w:val="28"/>
          <w:rtl/>
          <w:lang w:bidi="ar-JO"/>
        </w:rPr>
        <w:t>ة إلى الأداء البيئي</w:t>
      </w:r>
      <w:r>
        <w:rPr>
          <w:rFonts w:ascii="Simplified Arabic" w:hAnsi="Simplified Arabic" w:cs="Simplified Arabic" w:hint="cs"/>
          <w:sz w:val="28"/>
          <w:szCs w:val="28"/>
          <w:rtl/>
          <w:lang w:bidi="ar-JO"/>
        </w:rPr>
        <w:t xml:space="preserve">، وتعتبر </w:t>
      </w:r>
      <w:r w:rsidRPr="000B1DC0">
        <w:rPr>
          <w:rFonts w:ascii="Simplified Arabic" w:hAnsi="Simplified Arabic" w:cs="Simplified Arabic"/>
          <w:sz w:val="28"/>
          <w:szCs w:val="28"/>
          <w:rtl/>
          <w:lang w:bidi="ar-JO"/>
        </w:rPr>
        <w:t xml:space="preserve">إدارة الموارد البشرية الخضراء ناجحة للغاية عندما يتم </w:t>
      </w:r>
      <w:r>
        <w:rPr>
          <w:rFonts w:ascii="Simplified Arabic" w:hAnsi="Simplified Arabic" w:cs="Simplified Arabic" w:hint="cs"/>
          <w:sz w:val="28"/>
          <w:szCs w:val="28"/>
          <w:rtl/>
          <w:lang w:bidi="ar-JO"/>
        </w:rPr>
        <w:t>إعطاء</w:t>
      </w:r>
      <w:r w:rsidRPr="000B1DC0">
        <w:rPr>
          <w:rFonts w:ascii="Simplified Arabic" w:hAnsi="Simplified Arabic" w:cs="Simplified Arabic"/>
          <w:sz w:val="28"/>
          <w:szCs w:val="28"/>
          <w:rtl/>
          <w:lang w:bidi="ar-JO"/>
        </w:rPr>
        <w:t xml:space="preserve"> الاهتمام لنوع وأشكال المكافآت لتسهيل وتحفيز </w:t>
      </w:r>
      <w:r>
        <w:rPr>
          <w:rFonts w:ascii="Simplified Arabic" w:hAnsi="Simplified Arabic" w:cs="Simplified Arabic" w:hint="cs"/>
          <w:sz w:val="28"/>
          <w:szCs w:val="28"/>
          <w:rtl/>
          <w:lang w:bidi="ar-JO"/>
        </w:rPr>
        <w:t>العاملين</w:t>
      </w:r>
      <w:r w:rsidRPr="000B1DC0">
        <w:rPr>
          <w:rFonts w:ascii="Simplified Arabic" w:hAnsi="Simplified Arabic" w:cs="Simplified Arabic"/>
          <w:sz w:val="28"/>
          <w:szCs w:val="28"/>
          <w:rtl/>
          <w:lang w:bidi="ar-JO"/>
        </w:rPr>
        <w:t xml:space="preserve"> على تحسين مهاراتهم في القيام بالأن</w:t>
      </w:r>
      <w:r>
        <w:rPr>
          <w:rFonts w:ascii="Simplified Arabic" w:hAnsi="Simplified Arabic" w:cs="Simplified Arabic"/>
          <w:sz w:val="28"/>
          <w:szCs w:val="28"/>
          <w:rtl/>
          <w:lang w:bidi="ar-JO"/>
        </w:rPr>
        <w:t>شطة والمسؤوليات البيئية الخضراء</w:t>
      </w:r>
      <w:r>
        <w:rPr>
          <w:rFonts w:ascii="Simplified Arabic" w:hAnsi="Simplified Arabic" w:cs="Simplified Arabic" w:hint="cs"/>
          <w:sz w:val="28"/>
          <w:szCs w:val="28"/>
          <w:rtl/>
          <w:lang w:bidi="ar-JO"/>
        </w:rPr>
        <w:t>، و</w:t>
      </w:r>
      <w:r w:rsidRPr="000B1DC0">
        <w:rPr>
          <w:rFonts w:ascii="Simplified Arabic" w:hAnsi="Simplified Arabic" w:cs="Simplified Arabic"/>
          <w:sz w:val="28"/>
          <w:szCs w:val="28"/>
          <w:rtl/>
          <w:lang w:bidi="ar-JO"/>
        </w:rPr>
        <w:t xml:space="preserve"> يمكن لبعض </w:t>
      </w:r>
      <w:r>
        <w:rPr>
          <w:rFonts w:ascii="Simplified Arabic" w:hAnsi="Simplified Arabic" w:cs="Simplified Arabic" w:hint="cs"/>
          <w:sz w:val="28"/>
          <w:szCs w:val="28"/>
          <w:rtl/>
          <w:lang w:bidi="ar-JO"/>
        </w:rPr>
        <w:t>المؤسسات</w:t>
      </w:r>
      <w:r w:rsidRPr="000B1DC0">
        <w:rPr>
          <w:rFonts w:ascii="Simplified Arabic" w:hAnsi="Simplified Arabic" w:cs="Simplified Arabic"/>
          <w:sz w:val="28"/>
          <w:szCs w:val="28"/>
          <w:rtl/>
          <w:lang w:bidi="ar-JO"/>
        </w:rPr>
        <w:t xml:space="preserve"> إجراء العمل عن بعد وخطط العمل المرنة، والتي يمكن اعتبارها مكافأة، من ناحية، ومن ناحية أخرى، تسمح بالحفاظ على البيئة </w:t>
      </w:r>
      <w:r>
        <w:rPr>
          <w:rFonts w:ascii="Simplified Arabic" w:hAnsi="Simplified Arabic" w:cs="Simplified Arabic" w:hint="cs"/>
          <w:sz w:val="28"/>
          <w:szCs w:val="28"/>
          <w:rtl/>
          <w:lang w:bidi="ar-JO"/>
        </w:rPr>
        <w:t xml:space="preserve"> وتساهم في </w:t>
      </w:r>
      <w:r>
        <w:rPr>
          <w:rFonts w:ascii="Simplified Arabic" w:hAnsi="Simplified Arabic" w:cs="Simplified Arabic"/>
          <w:sz w:val="28"/>
          <w:szCs w:val="28"/>
          <w:rtl/>
          <w:lang w:bidi="ar-JO"/>
        </w:rPr>
        <w:t>تطوير الأعمال</w:t>
      </w:r>
      <w:r w:rsidRPr="00375BD9">
        <w:rPr>
          <w:rFonts w:asciiTheme="majorBidi" w:hAnsiTheme="majorBidi" w:cstheme="majorBidi"/>
          <w:sz w:val="28"/>
          <w:szCs w:val="28"/>
          <w:lang w:bidi="ar-JO"/>
        </w:rPr>
        <w:t>(</w:t>
      </w:r>
      <w:r w:rsidRPr="00DB3AE1">
        <w:rPr>
          <w:rFonts w:asciiTheme="majorBidi" w:hAnsiTheme="majorBidi" w:cstheme="majorBidi"/>
          <w:sz w:val="28"/>
          <w:szCs w:val="28"/>
          <w:lang w:bidi="ar-JO"/>
        </w:rPr>
        <w:t>Ali</w:t>
      </w:r>
      <w:r w:rsidRPr="00375BD9">
        <w:rPr>
          <w:rFonts w:asciiTheme="majorBidi" w:hAnsiTheme="majorBidi" w:cstheme="majorBidi"/>
          <w:sz w:val="28"/>
          <w:szCs w:val="28"/>
          <w:lang w:bidi="ar-JO"/>
        </w:rPr>
        <w:t>,</w:t>
      </w:r>
      <w:r w:rsidRPr="008A0261">
        <w:rPr>
          <w:rFonts w:asciiTheme="majorBidi" w:hAnsiTheme="majorBidi" w:cstheme="majorBidi"/>
          <w:sz w:val="28"/>
          <w:szCs w:val="28"/>
          <w:lang w:bidi="ar-JO"/>
        </w:rPr>
        <w:t xml:space="preserve"> </w:t>
      </w:r>
      <w:r>
        <w:rPr>
          <w:rFonts w:asciiTheme="majorBidi" w:hAnsiTheme="majorBidi" w:cstheme="majorBidi"/>
          <w:sz w:val="28"/>
          <w:szCs w:val="28"/>
          <w:lang w:bidi="ar-JO"/>
        </w:rPr>
        <w:t>et.al</w:t>
      </w:r>
      <w:r w:rsidRPr="0001103B">
        <w:rPr>
          <w:rFonts w:asciiTheme="majorBidi" w:hAnsiTheme="majorBidi" w:cstheme="majorBidi"/>
          <w:sz w:val="28"/>
          <w:szCs w:val="28"/>
          <w:lang w:bidi="ar-JO"/>
        </w:rPr>
        <w:t xml:space="preserve">, </w:t>
      </w:r>
      <w:r w:rsidRPr="00375BD9">
        <w:rPr>
          <w:rFonts w:asciiTheme="majorBidi" w:hAnsiTheme="majorBidi" w:cstheme="majorBidi"/>
          <w:sz w:val="28"/>
          <w:szCs w:val="28"/>
          <w:lang w:bidi="ar-JO"/>
        </w:rPr>
        <w:t xml:space="preserve"> </w:t>
      </w:r>
      <w:r>
        <w:rPr>
          <w:rFonts w:asciiTheme="majorBidi" w:hAnsiTheme="majorBidi" w:cstheme="majorBidi"/>
          <w:sz w:val="28"/>
          <w:szCs w:val="28"/>
          <w:lang w:bidi="ar-JO"/>
        </w:rPr>
        <w:t>2024</w:t>
      </w:r>
      <w:r w:rsidRPr="00375BD9">
        <w:rPr>
          <w:rFonts w:asciiTheme="majorBidi" w:hAnsiTheme="majorBidi" w:cstheme="majorBidi"/>
          <w:sz w:val="28"/>
          <w:szCs w:val="28"/>
          <w:lang w:bidi="ar-JO"/>
        </w:rPr>
        <w:t>)</w:t>
      </w:r>
      <w:r>
        <w:rPr>
          <w:rFonts w:asciiTheme="majorBidi" w:hAnsiTheme="majorBidi" w:cstheme="majorBidi" w:hint="cs"/>
          <w:sz w:val="28"/>
          <w:szCs w:val="28"/>
          <w:rtl/>
          <w:lang w:bidi="ar-JO"/>
        </w:rPr>
        <w:t>.</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ويرى أبو خشبة(2023) </w:t>
      </w:r>
      <w:r w:rsidRPr="000B1DC0">
        <w:rPr>
          <w:rFonts w:ascii="Simplified Arabic" w:hAnsi="Simplified Arabic" w:cs="Simplified Arabic"/>
          <w:sz w:val="28"/>
          <w:szCs w:val="28"/>
          <w:rtl/>
          <w:lang w:bidi="ar-JO"/>
        </w:rPr>
        <w:t xml:space="preserve">أن المكافآت تمثل وضوح العمل </w:t>
      </w:r>
      <w:r>
        <w:rPr>
          <w:rFonts w:ascii="Simplified Arabic" w:hAnsi="Simplified Arabic" w:cs="Simplified Arabic" w:hint="cs"/>
          <w:sz w:val="28"/>
          <w:szCs w:val="28"/>
          <w:rtl/>
          <w:lang w:bidi="ar-JO"/>
        </w:rPr>
        <w:t xml:space="preserve">وتؤثر </w:t>
      </w:r>
      <w:r w:rsidRPr="000B1DC0">
        <w:rPr>
          <w:rFonts w:ascii="Simplified Arabic" w:hAnsi="Simplified Arabic" w:cs="Simplified Arabic"/>
          <w:sz w:val="28"/>
          <w:szCs w:val="28"/>
          <w:rtl/>
          <w:lang w:bidi="ar-JO"/>
        </w:rPr>
        <w:t xml:space="preserve"> على رضا </w:t>
      </w:r>
      <w:r>
        <w:rPr>
          <w:rFonts w:ascii="Simplified Arabic" w:hAnsi="Simplified Arabic" w:cs="Simplified Arabic" w:hint="cs"/>
          <w:sz w:val="28"/>
          <w:szCs w:val="28"/>
          <w:rtl/>
          <w:lang w:bidi="ar-JO"/>
        </w:rPr>
        <w:t xml:space="preserve">العاملين، بحيث </w:t>
      </w:r>
      <w:r w:rsidRPr="000B1DC0">
        <w:rPr>
          <w:rFonts w:ascii="Simplified Arabic" w:hAnsi="Simplified Arabic" w:cs="Simplified Arabic"/>
          <w:sz w:val="28"/>
          <w:szCs w:val="28"/>
          <w:rtl/>
          <w:lang w:bidi="ar-JO"/>
        </w:rPr>
        <w:t xml:space="preserve">تساعد مسارات </w:t>
      </w:r>
      <w:r>
        <w:rPr>
          <w:rFonts w:ascii="Simplified Arabic" w:hAnsi="Simplified Arabic" w:cs="Simplified Arabic" w:hint="cs"/>
          <w:sz w:val="28"/>
          <w:szCs w:val="28"/>
          <w:rtl/>
          <w:lang w:bidi="ar-JO"/>
        </w:rPr>
        <w:t>العاملين</w:t>
      </w:r>
      <w:r w:rsidRPr="000B1DC0">
        <w:rPr>
          <w:rFonts w:ascii="Simplified Arabic" w:hAnsi="Simplified Arabic" w:cs="Simplified Arabic"/>
          <w:sz w:val="28"/>
          <w:szCs w:val="28"/>
          <w:rtl/>
          <w:lang w:bidi="ar-JO"/>
        </w:rPr>
        <w:t xml:space="preserve"> المهنية في تعزيز أفضل مستوى من الأداء عالي </w:t>
      </w:r>
      <w:r>
        <w:rPr>
          <w:rFonts w:ascii="Simplified Arabic" w:hAnsi="Simplified Arabic" w:cs="Simplified Arabic" w:hint="cs"/>
          <w:sz w:val="28"/>
          <w:szCs w:val="28"/>
          <w:rtl/>
          <w:lang w:bidi="ar-JO"/>
        </w:rPr>
        <w:t>مستوى</w:t>
      </w:r>
      <w:r w:rsidRPr="000B1DC0">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المؤسسات</w:t>
      </w:r>
      <w:r w:rsidRPr="000B1DC0">
        <w:rPr>
          <w:rFonts w:ascii="Simplified Arabic" w:hAnsi="Simplified Arabic" w:cs="Simplified Arabic"/>
          <w:sz w:val="28"/>
          <w:szCs w:val="28"/>
          <w:rtl/>
          <w:lang w:bidi="ar-JO"/>
        </w:rPr>
        <w:t xml:space="preserve"> وهذا </w:t>
      </w:r>
      <w:r>
        <w:rPr>
          <w:rFonts w:ascii="Simplified Arabic" w:hAnsi="Simplified Arabic" w:cs="Simplified Arabic"/>
          <w:sz w:val="28"/>
          <w:szCs w:val="28"/>
          <w:rtl/>
          <w:lang w:bidi="ar-JO"/>
        </w:rPr>
        <w:t>يؤدي إلى تحقيق النتائج المرجوة</w:t>
      </w:r>
      <w:r>
        <w:rPr>
          <w:rFonts w:ascii="Simplified Arabic" w:hAnsi="Simplified Arabic" w:cs="Simplified Arabic" w:hint="cs"/>
          <w:sz w:val="28"/>
          <w:szCs w:val="28"/>
          <w:rtl/>
          <w:lang w:bidi="ar-JO"/>
        </w:rPr>
        <w:t>، و</w:t>
      </w:r>
      <w:r w:rsidRPr="000B1DC0">
        <w:rPr>
          <w:rFonts w:ascii="Simplified Arabic" w:hAnsi="Simplified Arabic" w:cs="Simplified Arabic"/>
          <w:sz w:val="28"/>
          <w:szCs w:val="28"/>
          <w:rtl/>
          <w:lang w:bidi="ar-JO"/>
        </w:rPr>
        <w:t>تهدف المكافآت</w:t>
      </w:r>
      <w:r>
        <w:rPr>
          <w:rFonts w:ascii="Simplified Arabic" w:hAnsi="Simplified Arabic" w:cs="Simplified Arabic" w:hint="cs"/>
          <w:sz w:val="28"/>
          <w:szCs w:val="28"/>
          <w:rtl/>
          <w:lang w:bidi="ar-JO"/>
        </w:rPr>
        <w:t xml:space="preserve"> الخضراء</w:t>
      </w:r>
      <w:r w:rsidRPr="000B1DC0">
        <w:rPr>
          <w:rFonts w:ascii="Simplified Arabic" w:hAnsi="Simplified Arabic" w:cs="Simplified Arabic"/>
          <w:sz w:val="28"/>
          <w:szCs w:val="28"/>
          <w:rtl/>
          <w:lang w:bidi="ar-JO"/>
        </w:rPr>
        <w:t xml:space="preserve"> إلى جذب وتحفيز والاحتفاظ </w:t>
      </w:r>
      <w:r>
        <w:rPr>
          <w:rFonts w:ascii="Simplified Arabic" w:hAnsi="Simplified Arabic" w:cs="Simplified Arabic" w:hint="cs"/>
          <w:sz w:val="28"/>
          <w:szCs w:val="28"/>
          <w:rtl/>
          <w:lang w:bidi="ar-JO"/>
        </w:rPr>
        <w:t>بالعاملين</w:t>
      </w:r>
      <w:r w:rsidRPr="000B1DC0">
        <w:rPr>
          <w:rFonts w:ascii="Simplified Arabic" w:hAnsi="Simplified Arabic" w:cs="Simplified Arabic"/>
          <w:sz w:val="28"/>
          <w:szCs w:val="28"/>
          <w:rtl/>
          <w:lang w:bidi="ar-JO"/>
        </w:rPr>
        <w:t xml:space="preserve"> ذوي الأداء الجيد لتحقيق </w:t>
      </w:r>
      <w:r w:rsidRPr="000B1DC0">
        <w:rPr>
          <w:rFonts w:ascii="Simplified Arabic" w:hAnsi="Simplified Arabic" w:cs="Simplified Arabic"/>
          <w:sz w:val="28"/>
          <w:szCs w:val="28"/>
          <w:rtl/>
          <w:lang w:bidi="ar-JO"/>
        </w:rPr>
        <w:lastRenderedPageBreak/>
        <w:t xml:space="preserve">الأهداف التي تسعى إليها </w:t>
      </w:r>
      <w:r>
        <w:rPr>
          <w:rFonts w:ascii="Simplified Arabic" w:hAnsi="Simplified Arabic" w:cs="Simplified Arabic" w:hint="cs"/>
          <w:sz w:val="28"/>
          <w:szCs w:val="28"/>
          <w:rtl/>
          <w:lang w:bidi="ar-JO"/>
        </w:rPr>
        <w:t xml:space="preserve">المؤسسة، بحيث </w:t>
      </w:r>
      <w:r w:rsidRPr="000B1DC0">
        <w:rPr>
          <w:rFonts w:ascii="Simplified Arabic" w:hAnsi="Simplified Arabic" w:cs="Simplified Arabic"/>
          <w:sz w:val="28"/>
          <w:szCs w:val="28"/>
          <w:rtl/>
          <w:lang w:bidi="ar-JO"/>
        </w:rPr>
        <w:t>يمكن اعتباره نوعًا من الامتنان لجهود العاملين في إنجاز أعمالهم ومهامهم</w:t>
      </w:r>
      <w:r>
        <w:rPr>
          <w:rFonts w:ascii="Simplified Arabic" w:hAnsi="Simplified Arabic" w:cs="Simplified Arabic" w:hint="cs"/>
          <w:sz w:val="28"/>
          <w:szCs w:val="28"/>
          <w:rtl/>
          <w:lang w:bidi="ar-JO"/>
        </w:rPr>
        <w:t>.</w:t>
      </w:r>
    </w:p>
    <w:p w:rsidR="00F05FE9" w:rsidRDefault="00F05FE9" w:rsidP="00F05FE9">
      <w:pPr>
        <w:spacing w:line="360" w:lineRule="auto"/>
        <w:ind w:firstLine="720"/>
        <w:jc w:val="both"/>
        <w:rPr>
          <w:rFonts w:ascii="Simplified Arabic" w:hAnsi="Simplified Arabic" w:cs="Simplified Arabic"/>
          <w:sz w:val="28"/>
          <w:szCs w:val="28"/>
          <w:lang w:bidi="ar-JO"/>
        </w:rPr>
      </w:pPr>
      <w:r>
        <w:rPr>
          <w:rFonts w:ascii="Simplified Arabic" w:hAnsi="Simplified Arabic" w:cs="Simplified Arabic"/>
          <w:sz w:val="28"/>
          <w:szCs w:val="28"/>
          <w:rtl/>
          <w:lang w:bidi="ar-JO"/>
        </w:rPr>
        <w:t>وفي السياق نفسه</w:t>
      </w:r>
      <w:r w:rsidRPr="000B1DC0">
        <w:rPr>
          <w:rFonts w:ascii="Simplified Arabic" w:hAnsi="Simplified Arabic" w:cs="Simplified Arabic"/>
          <w:sz w:val="28"/>
          <w:szCs w:val="28"/>
          <w:rtl/>
          <w:lang w:bidi="ar-JO"/>
        </w:rPr>
        <w:t xml:space="preserve"> أكد</w:t>
      </w:r>
      <w:r>
        <w:rPr>
          <w:rFonts w:ascii="Simplified Arabic" w:hAnsi="Simplified Arabic" w:cs="Simplified Arabic" w:hint="cs"/>
          <w:sz w:val="28"/>
          <w:szCs w:val="28"/>
          <w:rtl/>
          <w:lang w:bidi="ar-JO"/>
        </w:rPr>
        <w:t xml:space="preserve"> الطبال(2023)</w:t>
      </w:r>
      <w:r w:rsidRPr="000B1DC0">
        <w:rPr>
          <w:rFonts w:ascii="Simplified Arabic" w:hAnsi="Simplified Arabic" w:cs="Simplified Arabic"/>
          <w:sz w:val="28"/>
          <w:szCs w:val="28"/>
          <w:rtl/>
          <w:lang w:bidi="ar-JO"/>
        </w:rPr>
        <w:t xml:space="preserve"> أن المكافآت الخضراء تشمل المكافآت المادية والمعنوية التي تُسهم في دعم الأداء البيئي، كما أنها تُسهم في غرس الأفكار البيئية لدى </w:t>
      </w:r>
      <w:r>
        <w:rPr>
          <w:rFonts w:ascii="Simplified Arabic" w:hAnsi="Simplified Arabic" w:cs="Simplified Arabic"/>
          <w:sz w:val="28"/>
          <w:szCs w:val="28"/>
          <w:rtl/>
          <w:lang w:bidi="ar-JO"/>
        </w:rPr>
        <w:t>العاملين</w:t>
      </w:r>
      <w:r w:rsidRPr="000B1DC0">
        <w:rPr>
          <w:rFonts w:ascii="Simplified Arabic" w:hAnsi="Simplified Arabic" w:cs="Simplified Arabic"/>
          <w:sz w:val="28"/>
          <w:szCs w:val="28"/>
          <w:rtl/>
          <w:lang w:bidi="ar-JO"/>
        </w:rPr>
        <w:t xml:space="preserve"> وتحفيزهم </w:t>
      </w:r>
      <w:r>
        <w:rPr>
          <w:rFonts w:ascii="Simplified Arabic" w:hAnsi="Simplified Arabic" w:cs="Simplified Arabic"/>
          <w:sz w:val="28"/>
          <w:szCs w:val="28"/>
          <w:rtl/>
          <w:lang w:bidi="ar-JO"/>
        </w:rPr>
        <w:t>على المشاركة في البرامج البيئية</w:t>
      </w:r>
      <w:r>
        <w:rPr>
          <w:rFonts w:ascii="Simplified Arabic" w:hAnsi="Simplified Arabic" w:cs="Simplified Arabic" w:hint="cs"/>
          <w:sz w:val="28"/>
          <w:szCs w:val="28"/>
          <w:rtl/>
          <w:lang w:bidi="ar-JO"/>
        </w:rPr>
        <w:t>، حيث</w:t>
      </w:r>
      <w:r w:rsidRPr="000B1DC0">
        <w:rPr>
          <w:rFonts w:ascii="Simplified Arabic" w:hAnsi="Simplified Arabic" w:cs="Simplified Arabic"/>
          <w:sz w:val="28"/>
          <w:szCs w:val="28"/>
          <w:rtl/>
          <w:lang w:bidi="ar-JO"/>
        </w:rPr>
        <w:t xml:space="preserve"> تُعتبر المكافآت الخضراء مهمة في غرس ثقافة خضراء لدى </w:t>
      </w:r>
      <w:r>
        <w:rPr>
          <w:rFonts w:ascii="Simplified Arabic" w:hAnsi="Simplified Arabic" w:cs="Simplified Arabic" w:hint="cs"/>
          <w:sz w:val="28"/>
          <w:szCs w:val="28"/>
          <w:rtl/>
          <w:lang w:bidi="ar-JO"/>
        </w:rPr>
        <w:t>العاملين</w:t>
      </w:r>
      <w:r w:rsidRPr="000B1DC0">
        <w:rPr>
          <w:rFonts w:ascii="Simplified Arabic" w:hAnsi="Simplified Arabic" w:cs="Simplified Arabic"/>
          <w:sz w:val="28"/>
          <w:szCs w:val="28"/>
          <w:rtl/>
          <w:lang w:bidi="ar-JO"/>
        </w:rPr>
        <w:t xml:space="preserve">. ولتحقيق الأهداف البيئية بنجاح، ينبغي على المؤسسات مكافأة </w:t>
      </w:r>
      <w:r>
        <w:rPr>
          <w:rFonts w:ascii="Simplified Arabic" w:hAnsi="Simplified Arabic" w:cs="Simplified Arabic"/>
          <w:sz w:val="28"/>
          <w:szCs w:val="28"/>
          <w:rtl/>
          <w:lang w:bidi="ar-JO"/>
        </w:rPr>
        <w:t>العاملين</w:t>
      </w:r>
      <w:r w:rsidRPr="000B1DC0">
        <w:rPr>
          <w:rFonts w:ascii="Simplified Arabic" w:hAnsi="Simplified Arabic" w:cs="Simplified Arabic"/>
          <w:sz w:val="28"/>
          <w:szCs w:val="28"/>
          <w:rtl/>
          <w:lang w:bidi="ar-JO"/>
        </w:rPr>
        <w:t xml:space="preserve"> الذين يُظهرون سلوكًا صديقًا للبيئة، سواءً ماديًا أو معنويًا.</w:t>
      </w:r>
    </w:p>
    <w:p w:rsidR="00F05FE9" w:rsidRPr="003B6F54" w:rsidRDefault="00F05FE9" w:rsidP="00F05FE9">
      <w:pPr>
        <w:spacing w:line="360" w:lineRule="auto"/>
        <w:ind w:firstLine="720"/>
        <w:jc w:val="both"/>
        <w:rPr>
          <w:rFonts w:ascii="Simplified Arabic" w:hAnsi="Simplified Arabic" w:cs="Simplified Arabic"/>
          <w:sz w:val="28"/>
          <w:szCs w:val="28"/>
          <w:lang w:bidi="ar-JO"/>
        </w:rPr>
      </w:pPr>
    </w:p>
    <w:p w:rsidR="00F05FE9" w:rsidRDefault="00F05FE9" w:rsidP="00F05FE9">
      <w:pPr>
        <w:spacing w:line="360" w:lineRule="auto"/>
        <w:ind w:firstLine="720"/>
        <w:jc w:val="both"/>
        <w:rPr>
          <w:rFonts w:ascii="Simplified Arabic" w:hAnsi="Simplified Arabic" w:cs="Simplified Arabic" w:hint="cs"/>
          <w:sz w:val="28"/>
          <w:szCs w:val="28"/>
          <w:rtl/>
          <w:lang w:bidi="ar-JO"/>
        </w:rPr>
      </w:pPr>
    </w:p>
    <w:p w:rsidR="00F05FE9" w:rsidRDefault="00F05FE9" w:rsidP="00F05FE9">
      <w:pPr>
        <w:spacing w:line="360" w:lineRule="auto"/>
        <w:ind w:firstLine="720"/>
        <w:jc w:val="both"/>
        <w:rPr>
          <w:rFonts w:ascii="Simplified Arabic" w:hAnsi="Simplified Arabic" w:cs="Simplified Arabic" w:hint="cs"/>
          <w:sz w:val="28"/>
          <w:szCs w:val="28"/>
          <w:rtl/>
          <w:lang w:bidi="ar-JO"/>
        </w:rPr>
      </w:pPr>
    </w:p>
    <w:p w:rsidR="00F05FE9" w:rsidRDefault="00F05FE9" w:rsidP="00F05FE9">
      <w:pPr>
        <w:spacing w:line="360" w:lineRule="auto"/>
        <w:ind w:firstLine="720"/>
        <w:jc w:val="both"/>
        <w:rPr>
          <w:rFonts w:ascii="Simplified Arabic" w:hAnsi="Simplified Arabic" w:cs="Simplified Arabic" w:hint="cs"/>
          <w:sz w:val="28"/>
          <w:szCs w:val="28"/>
          <w:rtl/>
          <w:lang w:bidi="ar-JO"/>
        </w:rPr>
      </w:pPr>
    </w:p>
    <w:p w:rsidR="00F05FE9" w:rsidRDefault="00F05FE9" w:rsidP="00F05FE9">
      <w:pPr>
        <w:spacing w:line="360" w:lineRule="auto"/>
        <w:ind w:firstLine="720"/>
        <w:jc w:val="both"/>
        <w:rPr>
          <w:rFonts w:ascii="Simplified Arabic" w:hAnsi="Simplified Arabic" w:cs="Simplified Arabic" w:hint="cs"/>
          <w:sz w:val="28"/>
          <w:szCs w:val="28"/>
          <w:rtl/>
          <w:lang w:bidi="ar-JO"/>
        </w:rPr>
      </w:pPr>
    </w:p>
    <w:p w:rsidR="00F05FE9" w:rsidRDefault="00F05FE9" w:rsidP="00F05FE9">
      <w:pPr>
        <w:spacing w:line="360" w:lineRule="auto"/>
        <w:ind w:firstLine="720"/>
        <w:jc w:val="both"/>
        <w:rPr>
          <w:rFonts w:ascii="Simplified Arabic" w:hAnsi="Simplified Arabic" w:cs="Simplified Arabic" w:hint="cs"/>
          <w:sz w:val="28"/>
          <w:szCs w:val="28"/>
          <w:rtl/>
          <w:lang w:bidi="ar-JO"/>
        </w:rPr>
      </w:pPr>
    </w:p>
    <w:p w:rsidR="00F05FE9" w:rsidRDefault="00F05FE9" w:rsidP="00F05FE9">
      <w:pPr>
        <w:spacing w:line="360" w:lineRule="auto"/>
        <w:ind w:firstLine="720"/>
        <w:jc w:val="both"/>
        <w:rPr>
          <w:rFonts w:ascii="Simplified Arabic" w:hAnsi="Simplified Arabic" w:cs="Simplified Arabic" w:hint="cs"/>
          <w:sz w:val="28"/>
          <w:szCs w:val="28"/>
          <w:rtl/>
          <w:lang w:bidi="ar-JO"/>
        </w:rPr>
      </w:pPr>
    </w:p>
    <w:p w:rsidR="00F05FE9" w:rsidRDefault="00F05FE9" w:rsidP="00F05FE9">
      <w:pPr>
        <w:spacing w:line="360" w:lineRule="auto"/>
        <w:ind w:firstLine="720"/>
        <w:jc w:val="both"/>
        <w:rPr>
          <w:rFonts w:ascii="Simplified Arabic" w:hAnsi="Simplified Arabic" w:cs="Simplified Arabic" w:hint="cs"/>
          <w:sz w:val="28"/>
          <w:szCs w:val="28"/>
          <w:rtl/>
          <w:lang w:bidi="ar-JO"/>
        </w:rPr>
      </w:pPr>
    </w:p>
    <w:p w:rsidR="00F05FE9" w:rsidRDefault="00F05FE9" w:rsidP="00F05FE9">
      <w:pPr>
        <w:spacing w:line="360" w:lineRule="auto"/>
        <w:ind w:firstLine="720"/>
        <w:jc w:val="both"/>
        <w:rPr>
          <w:rFonts w:ascii="Simplified Arabic" w:hAnsi="Simplified Arabic" w:cs="Simplified Arabic"/>
          <w:sz w:val="28"/>
          <w:szCs w:val="28"/>
          <w:lang w:bidi="ar-JO"/>
        </w:rPr>
      </w:pPr>
    </w:p>
    <w:p w:rsidR="00F05FE9" w:rsidRPr="00DD0373" w:rsidRDefault="00F05FE9" w:rsidP="00F05FE9">
      <w:pPr>
        <w:spacing w:line="360" w:lineRule="auto"/>
        <w:ind w:firstLine="720"/>
        <w:jc w:val="center"/>
        <w:rPr>
          <w:rFonts w:ascii="Simplified Arabic" w:hAnsi="Simplified Arabic" w:cs="Simplified Arabic"/>
          <w:b/>
          <w:bCs/>
          <w:sz w:val="28"/>
          <w:szCs w:val="28"/>
          <w:rtl/>
          <w:lang w:bidi="ar-JO"/>
        </w:rPr>
      </w:pPr>
      <w:r w:rsidRPr="00DD0373">
        <w:rPr>
          <w:rFonts w:ascii="Simplified Arabic" w:hAnsi="Simplified Arabic" w:cs="Simplified Arabic" w:hint="cs"/>
          <w:b/>
          <w:bCs/>
          <w:sz w:val="28"/>
          <w:szCs w:val="28"/>
          <w:rtl/>
          <w:lang w:bidi="ar-JO"/>
        </w:rPr>
        <w:lastRenderedPageBreak/>
        <w:t>المبحث الثاني: تطوير أداء العاملين</w:t>
      </w:r>
    </w:p>
    <w:p w:rsidR="00F05FE9" w:rsidRDefault="00F05FE9" w:rsidP="00F05FE9">
      <w:pPr>
        <w:spacing w:line="360" w:lineRule="auto"/>
        <w:ind w:firstLine="720"/>
        <w:jc w:val="both"/>
        <w:rPr>
          <w:rFonts w:ascii="Simplified Arabic" w:hAnsi="Simplified Arabic" w:cs="Simplified Arabic"/>
          <w:b/>
          <w:bCs/>
          <w:sz w:val="28"/>
          <w:szCs w:val="28"/>
          <w:rtl/>
          <w:lang w:bidi="ar-JO"/>
        </w:rPr>
      </w:pPr>
      <w:r w:rsidRPr="00DD0373">
        <w:rPr>
          <w:rFonts w:ascii="Simplified Arabic" w:hAnsi="Simplified Arabic" w:cs="Simplified Arabic" w:hint="cs"/>
          <w:b/>
          <w:bCs/>
          <w:sz w:val="28"/>
          <w:szCs w:val="28"/>
          <w:rtl/>
          <w:lang w:bidi="ar-JO"/>
        </w:rPr>
        <w:t>2-2-1 تمهيد</w:t>
      </w:r>
    </w:p>
    <w:p w:rsidR="00F05FE9" w:rsidRDefault="00F05FE9" w:rsidP="00F05FE9">
      <w:pPr>
        <w:spacing w:line="360" w:lineRule="auto"/>
        <w:ind w:firstLine="720"/>
        <w:jc w:val="both"/>
        <w:rPr>
          <w:rFonts w:ascii="Simplified Arabic" w:hAnsi="Simplified Arabic" w:cs="Simplified Arabic"/>
          <w:sz w:val="28"/>
          <w:szCs w:val="28"/>
          <w:rtl/>
        </w:rPr>
      </w:pPr>
      <w:r w:rsidRPr="0028317A">
        <w:rPr>
          <w:rFonts w:ascii="Simplified Arabic" w:hAnsi="Simplified Arabic" w:cs="Simplified Arabic"/>
          <w:sz w:val="28"/>
          <w:szCs w:val="28"/>
          <w:rtl/>
        </w:rPr>
        <w:t xml:space="preserve">إن الأداء هو عملية متصلة بالنجاح والعمل ويعتبر الأداء الجيد معيار النجاح، حيث إن تطوير  الأداء لا يمكن أن يأتي الا من خلال التمرس بالعمل، و يعمل المديرون على التخطيط ومراقبة عمل </w:t>
      </w:r>
      <w:r>
        <w:rPr>
          <w:rFonts w:ascii="Simplified Arabic" w:hAnsi="Simplified Arabic" w:cs="Simplified Arabic"/>
          <w:sz w:val="28"/>
          <w:szCs w:val="28"/>
          <w:rtl/>
        </w:rPr>
        <w:t>العاملين</w:t>
      </w:r>
      <w:r w:rsidRPr="0028317A">
        <w:rPr>
          <w:rFonts w:ascii="Simplified Arabic" w:hAnsi="Simplified Arabic" w:cs="Simplified Arabic"/>
          <w:sz w:val="28"/>
          <w:szCs w:val="28"/>
          <w:rtl/>
        </w:rPr>
        <w:t xml:space="preserve"> والتعرف على مدى الفائدة التي </w:t>
      </w:r>
      <w:r>
        <w:rPr>
          <w:rFonts w:ascii="Simplified Arabic" w:hAnsi="Simplified Arabic" w:cs="Simplified Arabic" w:hint="cs"/>
          <w:sz w:val="28"/>
          <w:szCs w:val="28"/>
          <w:rtl/>
        </w:rPr>
        <w:t>يقدمونها</w:t>
      </w:r>
      <w:r w:rsidRPr="0028317A">
        <w:rPr>
          <w:rFonts w:ascii="Simplified Arabic" w:hAnsi="Simplified Arabic" w:cs="Simplified Arabic"/>
          <w:sz w:val="28"/>
          <w:szCs w:val="28"/>
          <w:rtl/>
        </w:rPr>
        <w:t xml:space="preserve"> للمؤسسة التي يعمل</w:t>
      </w:r>
      <w:r>
        <w:rPr>
          <w:rFonts w:ascii="Simplified Arabic" w:hAnsi="Simplified Arabic" w:cs="Simplified Arabic" w:hint="cs"/>
          <w:sz w:val="28"/>
          <w:szCs w:val="28"/>
          <w:rtl/>
        </w:rPr>
        <w:t>ون</w:t>
      </w:r>
      <w:r w:rsidRPr="0028317A">
        <w:rPr>
          <w:rFonts w:ascii="Simplified Arabic" w:hAnsi="Simplified Arabic" w:cs="Simplified Arabic"/>
          <w:sz w:val="28"/>
          <w:szCs w:val="28"/>
          <w:rtl/>
        </w:rPr>
        <w:t xml:space="preserve"> بها، حيث تتم معرفة مدى إنجازات </w:t>
      </w:r>
      <w:r>
        <w:rPr>
          <w:rFonts w:ascii="Simplified Arabic" w:hAnsi="Simplified Arabic" w:cs="Simplified Arabic" w:hint="cs"/>
          <w:sz w:val="28"/>
          <w:szCs w:val="28"/>
          <w:rtl/>
        </w:rPr>
        <w:t>العاملين</w:t>
      </w:r>
      <w:r w:rsidRPr="0028317A">
        <w:rPr>
          <w:rFonts w:ascii="Simplified Arabic" w:hAnsi="Simplified Arabic" w:cs="Simplified Arabic"/>
          <w:sz w:val="28"/>
          <w:szCs w:val="28"/>
          <w:rtl/>
        </w:rPr>
        <w:t xml:space="preserve"> من خلال مراقبة أدائهم وهي عملية مستمرة تراكمية، ولكي تتحسن عملية الأداء لابد أن تقوم الإدارة العليا بالاهتمام على كل ما يمكنه من تحسين مستوى أداء </w:t>
      </w:r>
      <w:r>
        <w:rPr>
          <w:rFonts w:ascii="Simplified Arabic" w:hAnsi="Simplified Arabic" w:cs="Simplified Arabic"/>
          <w:sz w:val="28"/>
          <w:szCs w:val="28"/>
          <w:rtl/>
        </w:rPr>
        <w:t>العاملين</w:t>
      </w:r>
      <w:r w:rsidRPr="0028317A">
        <w:rPr>
          <w:rFonts w:ascii="Simplified Arabic" w:hAnsi="Simplified Arabic" w:cs="Simplified Arabic"/>
          <w:sz w:val="28"/>
          <w:szCs w:val="28"/>
          <w:rtl/>
        </w:rPr>
        <w:t xml:space="preserve"> لديها من خلال تقديم الحوافز والترقيات و التدريب، ويجب أن تتم عملية تحسين الأداء بشكل جماعي وليس فردي بدون استثناء أي </w:t>
      </w:r>
      <w:r>
        <w:rPr>
          <w:rFonts w:ascii="Simplified Arabic" w:hAnsi="Simplified Arabic" w:cs="Simplified Arabic" w:hint="cs"/>
          <w:sz w:val="28"/>
          <w:szCs w:val="28"/>
          <w:rtl/>
        </w:rPr>
        <w:t>منهم.</w:t>
      </w:r>
    </w:p>
    <w:p w:rsidR="00F05FE9" w:rsidRDefault="00F05FE9" w:rsidP="00F05FE9">
      <w:pPr>
        <w:spacing w:line="360" w:lineRule="auto"/>
        <w:jc w:val="both"/>
        <w:rPr>
          <w:rFonts w:ascii="Simplified Arabic" w:hAnsi="Simplified Arabic" w:cs="Simplified Arabic"/>
          <w:b/>
          <w:bCs/>
          <w:sz w:val="28"/>
          <w:szCs w:val="28"/>
          <w:rtl/>
        </w:rPr>
      </w:pPr>
      <w:r w:rsidRPr="006E3AD5">
        <w:rPr>
          <w:rFonts w:ascii="Simplified Arabic" w:hAnsi="Simplified Arabic" w:cs="Simplified Arabic" w:hint="cs"/>
          <w:b/>
          <w:bCs/>
          <w:sz w:val="28"/>
          <w:szCs w:val="28"/>
          <w:rtl/>
        </w:rPr>
        <w:t>2</w:t>
      </w:r>
      <w:r>
        <w:rPr>
          <w:rFonts w:ascii="Simplified Arabic" w:hAnsi="Simplified Arabic" w:cs="Simplified Arabic" w:hint="cs"/>
          <w:b/>
          <w:bCs/>
          <w:sz w:val="28"/>
          <w:szCs w:val="28"/>
          <w:rtl/>
        </w:rPr>
        <w:t>-2-2</w:t>
      </w:r>
      <w:r w:rsidRPr="006E3AD5">
        <w:rPr>
          <w:rFonts w:ascii="Simplified Arabic" w:hAnsi="Simplified Arabic" w:cs="Simplified Arabic" w:hint="cs"/>
          <w:b/>
          <w:bCs/>
          <w:sz w:val="28"/>
          <w:szCs w:val="28"/>
          <w:rtl/>
        </w:rPr>
        <w:t xml:space="preserve"> مفهوم تطوير أداء العاملين:</w:t>
      </w:r>
    </w:p>
    <w:p w:rsidR="00F05FE9" w:rsidRDefault="00F05FE9" w:rsidP="00F05FE9">
      <w:pPr>
        <w:spacing w:line="360" w:lineRule="auto"/>
        <w:jc w:val="both"/>
        <w:rPr>
          <w:rFonts w:ascii="Simplified Arabic" w:hAnsi="Simplified Arabic" w:cs="Simplified Arabic"/>
          <w:sz w:val="28"/>
          <w:szCs w:val="28"/>
          <w:rtl/>
        </w:rPr>
      </w:pPr>
      <w:r w:rsidRPr="006E3AD5">
        <w:rPr>
          <w:rFonts w:ascii="Simplified Arabic" w:hAnsi="Simplified Arabic" w:cs="Simplified Arabic" w:hint="cs"/>
          <w:sz w:val="28"/>
          <w:szCs w:val="28"/>
          <w:rtl/>
        </w:rPr>
        <w:tab/>
        <w:t>قبل الخوض في مفهوم تطوير الأداء لابد من توضيح مفهوم الأداء، حيث قام الباحث بمراجعة الدراسات السابقة التي تناولت مفهوم الأداء لتكوين فكرة شاملة عن مفهوم الأداء، وفيما يلي توضيح لمفهوم الأداء:</w:t>
      </w:r>
    </w:p>
    <w:p w:rsidR="00F05FE9" w:rsidRPr="006E3AD5" w:rsidRDefault="00F05FE9" w:rsidP="00F05FE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2-2-2-1</w:t>
      </w:r>
      <w:r w:rsidRPr="006E3AD5">
        <w:rPr>
          <w:rFonts w:ascii="Simplified Arabic" w:hAnsi="Simplified Arabic" w:cs="Simplified Arabic" w:hint="cs"/>
          <w:b/>
          <w:bCs/>
          <w:sz w:val="28"/>
          <w:szCs w:val="28"/>
          <w:rtl/>
        </w:rPr>
        <w:t>: مفهوم الأداء</w:t>
      </w:r>
    </w:p>
    <w:p w:rsidR="00F05FE9" w:rsidRDefault="00F05FE9" w:rsidP="00F05FE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يُ</w:t>
      </w:r>
      <w:r>
        <w:rPr>
          <w:rFonts w:ascii="Simplified Arabic" w:hAnsi="Simplified Arabic" w:cs="Simplified Arabic" w:hint="cs"/>
          <w:sz w:val="28"/>
          <w:szCs w:val="28"/>
          <w:rtl/>
        </w:rPr>
        <w:t>عد</w:t>
      </w:r>
      <w:r w:rsidRPr="00A64FD6">
        <w:rPr>
          <w:rFonts w:ascii="Simplified Arabic" w:hAnsi="Simplified Arabic" w:cs="Simplified Arabic"/>
          <w:sz w:val="28"/>
          <w:szCs w:val="28"/>
          <w:rtl/>
        </w:rPr>
        <w:t xml:space="preserve"> الأداء </w:t>
      </w:r>
      <w:r>
        <w:rPr>
          <w:rFonts w:ascii="Simplified Arabic" w:hAnsi="Simplified Arabic" w:cs="Simplified Arabic" w:hint="cs"/>
          <w:sz w:val="28"/>
          <w:szCs w:val="28"/>
          <w:rtl/>
        </w:rPr>
        <w:t>ذو حساسة كبيرة</w:t>
      </w:r>
      <w:r w:rsidRPr="00A64FD6">
        <w:rPr>
          <w:rFonts w:ascii="Simplified Arabic" w:hAnsi="Simplified Arabic" w:cs="Simplified Arabic"/>
          <w:sz w:val="28"/>
          <w:szCs w:val="28"/>
          <w:rtl/>
        </w:rPr>
        <w:t xml:space="preserve"> لأي مؤسسة </w:t>
      </w:r>
      <w:r>
        <w:rPr>
          <w:rFonts w:ascii="Simplified Arabic" w:hAnsi="Simplified Arabic" w:cs="Simplified Arabic" w:hint="cs"/>
          <w:sz w:val="28"/>
          <w:szCs w:val="28"/>
          <w:rtl/>
        </w:rPr>
        <w:t>تطمح</w:t>
      </w:r>
      <w:r>
        <w:rPr>
          <w:rFonts w:ascii="Simplified Arabic" w:hAnsi="Simplified Arabic" w:cs="Simplified Arabic"/>
          <w:sz w:val="28"/>
          <w:szCs w:val="28"/>
          <w:rtl/>
        </w:rPr>
        <w:t xml:space="preserve"> إلى النجاح وال</w:t>
      </w:r>
      <w:r>
        <w:rPr>
          <w:rFonts w:ascii="Simplified Arabic" w:hAnsi="Simplified Arabic" w:cs="Simplified Arabic" w:hint="cs"/>
          <w:sz w:val="28"/>
          <w:szCs w:val="28"/>
          <w:rtl/>
        </w:rPr>
        <w:t>إزدهار</w:t>
      </w:r>
      <w:r w:rsidRPr="00A64FD6">
        <w:rPr>
          <w:rFonts w:ascii="Simplified Arabic" w:hAnsi="Simplified Arabic" w:cs="Simplified Arabic"/>
          <w:sz w:val="28"/>
          <w:szCs w:val="28"/>
          <w:rtl/>
        </w:rPr>
        <w:t xml:space="preserve">، فهو </w:t>
      </w:r>
      <w:r>
        <w:rPr>
          <w:rFonts w:ascii="Simplified Arabic" w:hAnsi="Simplified Arabic" w:cs="Simplified Arabic" w:hint="cs"/>
          <w:sz w:val="28"/>
          <w:szCs w:val="28"/>
          <w:rtl/>
        </w:rPr>
        <w:t>حصيلة ناتج</w:t>
      </w:r>
      <w:r w:rsidRPr="00A64FD6">
        <w:rPr>
          <w:rFonts w:ascii="Simplified Arabic" w:hAnsi="Simplified Arabic" w:cs="Simplified Arabic"/>
          <w:sz w:val="28"/>
          <w:szCs w:val="28"/>
          <w:rtl/>
        </w:rPr>
        <w:t xml:space="preserve"> </w:t>
      </w:r>
      <w:r>
        <w:rPr>
          <w:rFonts w:ascii="Simplified Arabic" w:hAnsi="Simplified Arabic" w:cs="Simplified Arabic" w:hint="cs"/>
          <w:sz w:val="28"/>
          <w:szCs w:val="28"/>
          <w:rtl/>
        </w:rPr>
        <w:t>لكافة</w:t>
      </w:r>
      <w:r w:rsidRPr="00A64FD6">
        <w:rPr>
          <w:rFonts w:ascii="Simplified Arabic" w:hAnsi="Simplified Arabic" w:cs="Simplified Arabic"/>
          <w:sz w:val="28"/>
          <w:szCs w:val="28"/>
          <w:rtl/>
        </w:rPr>
        <w:t xml:space="preserve"> الأنشطة التي يقوم بها </w:t>
      </w:r>
      <w:r>
        <w:rPr>
          <w:rFonts w:ascii="Simplified Arabic" w:hAnsi="Simplified Arabic" w:cs="Simplified Arabic"/>
          <w:sz w:val="28"/>
          <w:szCs w:val="28"/>
          <w:rtl/>
        </w:rPr>
        <w:t xml:space="preserve">العاملين </w:t>
      </w:r>
      <w:r>
        <w:rPr>
          <w:rFonts w:ascii="Simplified Arabic" w:hAnsi="Simplified Arabic" w:cs="Simplified Arabic" w:hint="cs"/>
          <w:sz w:val="28"/>
          <w:szCs w:val="28"/>
          <w:rtl/>
        </w:rPr>
        <w:t>في المؤسسة(مهدمي،2025).</w:t>
      </w:r>
    </w:p>
    <w:p w:rsidR="00F05FE9" w:rsidRDefault="00F05FE9" w:rsidP="00F05FE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وهناك</w:t>
      </w:r>
      <w:r>
        <w:rPr>
          <w:rFonts w:ascii="Simplified Arabic" w:hAnsi="Simplified Arabic" w:cs="Simplified Arabic"/>
          <w:sz w:val="28"/>
          <w:szCs w:val="28"/>
          <w:rtl/>
        </w:rPr>
        <w:t xml:space="preserve">  مكونين </w:t>
      </w:r>
      <w:r>
        <w:rPr>
          <w:rFonts w:ascii="Simplified Arabic" w:hAnsi="Simplified Arabic" w:cs="Simplified Arabic" w:hint="cs"/>
          <w:sz w:val="28"/>
          <w:szCs w:val="28"/>
          <w:rtl/>
        </w:rPr>
        <w:t>رئسيين للأداء هما:</w:t>
      </w:r>
      <w:r>
        <w:rPr>
          <w:rFonts w:ascii="Simplified Arabic" w:hAnsi="Simplified Arabic" w:cs="Simplified Arabic"/>
          <w:sz w:val="28"/>
          <w:szCs w:val="28"/>
          <w:rtl/>
        </w:rPr>
        <w:t xml:space="preserve"> الكفاءة و</w:t>
      </w:r>
      <w:r w:rsidRPr="005D4757">
        <w:rPr>
          <w:rFonts w:ascii="Simplified Arabic" w:hAnsi="Simplified Arabic" w:cs="Simplified Arabic"/>
          <w:sz w:val="28"/>
          <w:szCs w:val="28"/>
          <w:rtl/>
        </w:rPr>
        <w:t>الفعالية،</w:t>
      </w:r>
      <w:r>
        <w:rPr>
          <w:rFonts w:ascii="Simplified Arabic" w:hAnsi="Simplified Arabic" w:cs="Simplified Arabic" w:hint="cs"/>
          <w:sz w:val="28"/>
          <w:szCs w:val="28"/>
          <w:rtl/>
        </w:rPr>
        <w:t xml:space="preserve"> إذ أن</w:t>
      </w:r>
      <w:r w:rsidRPr="005D4757">
        <w:rPr>
          <w:rFonts w:ascii="Simplified Arabic" w:hAnsi="Simplified Arabic" w:cs="Simplified Arabic"/>
          <w:sz w:val="28"/>
          <w:szCs w:val="28"/>
          <w:rtl/>
        </w:rPr>
        <w:t xml:space="preserve"> المؤسسة التي تجمع بين الفعالية والكفاء</w:t>
      </w:r>
      <w:r>
        <w:rPr>
          <w:rFonts w:ascii="Simplified Arabic" w:hAnsi="Simplified Arabic" w:cs="Simplified Arabic"/>
          <w:sz w:val="28"/>
          <w:szCs w:val="28"/>
          <w:rtl/>
        </w:rPr>
        <w:t xml:space="preserve">ة </w:t>
      </w:r>
      <w:r>
        <w:rPr>
          <w:rFonts w:ascii="Simplified Arabic" w:hAnsi="Simplified Arabic" w:cs="Simplified Arabic" w:hint="cs"/>
          <w:sz w:val="28"/>
          <w:szCs w:val="28"/>
          <w:rtl/>
        </w:rPr>
        <w:t xml:space="preserve"> تحقق أداء جيد(قريقه،2025).</w:t>
      </w:r>
    </w:p>
    <w:p w:rsidR="00F05FE9" w:rsidRDefault="00F05FE9" w:rsidP="00F05FE9">
      <w:pPr>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يمكن التعبير عن </w:t>
      </w:r>
      <w:r w:rsidRPr="005D6C20">
        <w:rPr>
          <w:rFonts w:ascii="Simplified Arabic" w:hAnsi="Simplified Arabic" w:cs="Simplified Arabic"/>
          <w:sz w:val="28"/>
          <w:szCs w:val="28"/>
          <w:rtl/>
        </w:rPr>
        <w:t xml:space="preserve">الأداء </w:t>
      </w:r>
      <w:r>
        <w:rPr>
          <w:rFonts w:ascii="Simplified Arabic" w:hAnsi="Simplified Arabic" w:cs="Simplified Arabic" w:hint="cs"/>
          <w:sz w:val="28"/>
          <w:szCs w:val="28"/>
          <w:rtl/>
        </w:rPr>
        <w:t>بأنه</w:t>
      </w:r>
      <w:r>
        <w:rPr>
          <w:rFonts w:ascii="Simplified Arabic" w:hAnsi="Simplified Arabic" w:cs="Simplified Arabic"/>
          <w:sz w:val="28"/>
          <w:szCs w:val="28"/>
          <w:rtl/>
        </w:rPr>
        <w:t xml:space="preserve"> تحقيق </w:t>
      </w:r>
      <w:r>
        <w:rPr>
          <w:rFonts w:ascii="Simplified Arabic" w:hAnsi="Simplified Arabic" w:cs="Simplified Arabic" w:hint="cs"/>
          <w:sz w:val="28"/>
          <w:szCs w:val="28"/>
          <w:rtl/>
        </w:rPr>
        <w:t>عدد</w:t>
      </w:r>
      <w:r w:rsidRPr="005D6C20">
        <w:rPr>
          <w:rFonts w:ascii="Simplified Arabic" w:hAnsi="Simplified Arabic" w:cs="Simplified Arabic"/>
          <w:sz w:val="28"/>
          <w:szCs w:val="28"/>
          <w:rtl/>
        </w:rPr>
        <w:t xml:space="preserve"> من الإنجازات </w:t>
      </w:r>
      <w:r>
        <w:rPr>
          <w:rFonts w:ascii="Simplified Arabic" w:hAnsi="Simplified Arabic" w:cs="Simplified Arabic" w:hint="cs"/>
          <w:sz w:val="28"/>
          <w:szCs w:val="28"/>
          <w:rtl/>
        </w:rPr>
        <w:t>التي تم تحديدها</w:t>
      </w:r>
      <w:r w:rsidRPr="005D6C20">
        <w:rPr>
          <w:rFonts w:ascii="Simplified Arabic" w:hAnsi="Simplified Arabic" w:cs="Simplified Arabic"/>
          <w:sz w:val="28"/>
          <w:szCs w:val="28"/>
          <w:rtl/>
        </w:rPr>
        <w:t xml:space="preserve"> مسبقًا على مستوى </w:t>
      </w:r>
      <w:r>
        <w:rPr>
          <w:rFonts w:ascii="Simplified Arabic" w:hAnsi="Simplified Arabic" w:cs="Simplified Arabic" w:hint="cs"/>
          <w:sz w:val="28"/>
          <w:szCs w:val="28"/>
          <w:rtl/>
        </w:rPr>
        <w:t>العاملين</w:t>
      </w:r>
      <w:r w:rsidRPr="005D6C20">
        <w:rPr>
          <w:rFonts w:ascii="Simplified Arabic" w:hAnsi="Simplified Arabic" w:cs="Simplified Arabic"/>
          <w:sz w:val="28"/>
          <w:szCs w:val="28"/>
          <w:rtl/>
        </w:rPr>
        <w:t xml:space="preserve"> أو المؤسسة خلال فترة محددة</w:t>
      </w:r>
      <w:r>
        <w:rPr>
          <w:rFonts w:ascii="Simplified Arabic" w:hAnsi="Simplified Arabic" w:cs="Simplified Arabic" w:hint="cs"/>
          <w:sz w:val="28"/>
          <w:szCs w:val="28"/>
          <w:rtl/>
        </w:rPr>
        <w:t>(العتيبي،2025).</w:t>
      </w:r>
    </w:p>
    <w:p w:rsidR="00F05FE9" w:rsidRPr="006C5265"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ويعد</w:t>
      </w:r>
      <w:r w:rsidRPr="006C5265">
        <w:rPr>
          <w:rFonts w:ascii="Simplified Arabic" w:hAnsi="Simplified Arabic" w:cs="Simplified Arabic" w:hint="cs"/>
          <w:sz w:val="28"/>
          <w:szCs w:val="28"/>
          <w:rtl/>
          <w:lang w:bidi="ar-JO"/>
        </w:rPr>
        <w:t xml:space="preserve"> مفهوم الأداء من المفاهيم </w:t>
      </w:r>
      <w:r>
        <w:rPr>
          <w:rFonts w:ascii="Simplified Arabic" w:hAnsi="Simplified Arabic" w:cs="Simplified Arabic" w:hint="cs"/>
          <w:sz w:val="28"/>
          <w:szCs w:val="28"/>
          <w:rtl/>
          <w:lang w:bidi="ar-JO"/>
        </w:rPr>
        <w:t>الحساسه</w:t>
      </w:r>
      <w:r w:rsidRPr="006C5265">
        <w:rPr>
          <w:rFonts w:ascii="Simplified Arabic" w:hAnsi="Simplified Arabic" w:cs="Simplified Arabic" w:hint="cs"/>
          <w:sz w:val="28"/>
          <w:szCs w:val="28"/>
          <w:rtl/>
          <w:lang w:bidi="ar-JO"/>
        </w:rPr>
        <w:t xml:space="preserve"> التي </w:t>
      </w:r>
      <w:r>
        <w:rPr>
          <w:rFonts w:ascii="Simplified Arabic" w:hAnsi="Simplified Arabic" w:cs="Simplified Arabic" w:hint="cs"/>
          <w:sz w:val="28"/>
          <w:szCs w:val="28"/>
          <w:rtl/>
          <w:lang w:bidi="ar-JO"/>
        </w:rPr>
        <w:t>تنطوي على عدد من</w:t>
      </w:r>
      <w:r w:rsidRPr="006C5265">
        <w:rPr>
          <w:rFonts w:ascii="Simplified Arabic" w:hAnsi="Simplified Arabic" w:cs="Simplified Arabic" w:hint="cs"/>
          <w:sz w:val="28"/>
          <w:szCs w:val="28"/>
          <w:rtl/>
          <w:lang w:bidi="ar-JO"/>
        </w:rPr>
        <w:t xml:space="preserve"> المصطلحات المتعلقة بالنجاح </w:t>
      </w:r>
      <w:r>
        <w:rPr>
          <w:rFonts w:ascii="Simplified Arabic" w:hAnsi="Simplified Arabic" w:cs="Simplified Arabic" w:hint="cs"/>
          <w:sz w:val="28"/>
          <w:szCs w:val="28"/>
          <w:rtl/>
          <w:lang w:bidi="ar-JO"/>
        </w:rPr>
        <w:t>وعدمه، حيث</w:t>
      </w:r>
      <w:r w:rsidRPr="006C5265">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يبين الأداء مكانة المؤسسة</w:t>
      </w:r>
      <w:r w:rsidRPr="006C5265">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أو العاملين ، حيث يعبر عنه بأنه إ</w:t>
      </w:r>
      <w:r w:rsidRPr="006C5265">
        <w:rPr>
          <w:rFonts w:ascii="Simplified Arabic" w:hAnsi="Simplified Arabic" w:cs="Simplified Arabic" w:hint="cs"/>
          <w:sz w:val="28"/>
          <w:szCs w:val="28"/>
          <w:rtl/>
          <w:lang w:bidi="ar-JO"/>
        </w:rPr>
        <w:t xml:space="preserve">نه التفاعل بين السلوك والإنجاز، </w:t>
      </w:r>
      <w:r>
        <w:rPr>
          <w:rFonts w:ascii="Simplified Arabic" w:hAnsi="Simplified Arabic" w:cs="Simplified Arabic" w:hint="cs"/>
          <w:sz w:val="28"/>
          <w:szCs w:val="28"/>
          <w:rtl/>
          <w:lang w:bidi="ar-JO"/>
        </w:rPr>
        <w:t xml:space="preserve">لغايات </w:t>
      </w:r>
      <w:r w:rsidRPr="006C5265">
        <w:rPr>
          <w:rFonts w:ascii="Simplified Arabic" w:hAnsi="Simplified Arabic" w:cs="Simplified Arabic" w:hint="cs"/>
          <w:sz w:val="28"/>
          <w:szCs w:val="28"/>
          <w:rtl/>
          <w:lang w:bidi="ar-JO"/>
        </w:rPr>
        <w:t xml:space="preserve"> الوصول إلى </w:t>
      </w:r>
      <w:r>
        <w:rPr>
          <w:rFonts w:ascii="Simplified Arabic" w:hAnsi="Simplified Arabic" w:cs="Simplified Arabic" w:hint="cs"/>
          <w:sz w:val="28"/>
          <w:szCs w:val="28"/>
          <w:rtl/>
          <w:lang w:bidi="ar-JO"/>
        </w:rPr>
        <w:t>مخرجات</w:t>
      </w:r>
      <w:r w:rsidRPr="006C5265">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تساعد</w:t>
      </w:r>
      <w:r w:rsidRPr="006C5265">
        <w:rPr>
          <w:rFonts w:ascii="Simplified Arabic" w:hAnsi="Simplified Arabic" w:cs="Simplified Arabic" w:hint="cs"/>
          <w:sz w:val="28"/>
          <w:szCs w:val="28"/>
          <w:rtl/>
          <w:lang w:bidi="ar-JO"/>
        </w:rPr>
        <w:t xml:space="preserve"> في استمرارية </w:t>
      </w:r>
      <w:r>
        <w:rPr>
          <w:rFonts w:ascii="Simplified Arabic" w:hAnsi="Simplified Arabic" w:cs="Simplified Arabic" w:hint="cs"/>
          <w:sz w:val="28"/>
          <w:szCs w:val="28"/>
          <w:rtl/>
          <w:lang w:bidi="ar-JO"/>
        </w:rPr>
        <w:t>العمل</w:t>
      </w:r>
      <w:r w:rsidRPr="006C5265">
        <w:rPr>
          <w:rFonts w:ascii="Simplified Arabic" w:hAnsi="Simplified Arabic" w:cs="Simplified Arabic" w:hint="cs"/>
          <w:sz w:val="28"/>
          <w:szCs w:val="28"/>
          <w:rtl/>
          <w:lang w:bidi="ar-JO"/>
        </w:rPr>
        <w:t xml:space="preserve"> على مستوى المؤسسات أو الأفراد ضمن ما هو مخطط ومطلوب</w:t>
      </w:r>
      <w:r>
        <w:rPr>
          <w:rFonts w:ascii="Simplified Arabic" w:hAnsi="Simplified Arabic" w:cs="Simplified Arabic" w:hint="cs"/>
          <w:sz w:val="28"/>
          <w:szCs w:val="28"/>
          <w:rtl/>
          <w:lang w:bidi="ar-JO"/>
        </w:rPr>
        <w:t>(عبد المنعم،2024).</w:t>
      </w:r>
    </w:p>
    <w:p w:rsidR="00F05FE9" w:rsidRDefault="00F05FE9" w:rsidP="00F05FE9">
      <w:pPr>
        <w:spacing w:line="360" w:lineRule="auto"/>
        <w:ind w:firstLine="720"/>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ويرى</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عبد الرحمن(2024)</w:t>
      </w:r>
      <w:r>
        <w:rPr>
          <w:rFonts w:ascii="Simplified Arabic" w:hAnsi="Simplified Arabic" w:cs="Simplified Arabic" w:hint="cs"/>
          <w:sz w:val="28"/>
          <w:szCs w:val="28"/>
          <w:rtl/>
          <w:lang w:bidi="ar-JO"/>
        </w:rPr>
        <w:t xml:space="preserve"> أن الأداء مرتبط بشكل رئيسي بالسلوك حيث يمكن القول إن الأداء ناتج فردي أو جماعي أو منظم، حيث إن للأداء جودة يمكن أن تكون مرتفعة، أو تكون منخفضة فعندما يتعلق الأمر بجودة الإجراءات يمكن القول إن الأداء كفاءة الموظفين، وقدرتهم على إنجاز أعمالهم ضمن ما هو مطلوب منهم، أما عندما يتعلق الأمر بجودة الإنجازات فإن الأداء في هذه الحالة يساوي النتائج.</w:t>
      </w:r>
    </w:p>
    <w:p w:rsidR="00F05FE9" w:rsidRDefault="00F05FE9" w:rsidP="00F05FE9">
      <w:pPr>
        <w:spacing w:line="360" w:lineRule="auto"/>
        <w:ind w:firstLine="720"/>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ويعرف صقر(2024)  الأداء على أنه: حصيلة الجهد الإنساني لفرد أو مجموعة بشكل مباشر أو غير مباشر، وهو ناتج تشغيل وحدة أو قسم أو مؤسسة ما، ويجب أن يكون الأداء هادفاً ومحققاً لنتاج معين خلال فترة محددة.</w:t>
      </w:r>
    </w:p>
    <w:p w:rsidR="00F05FE9" w:rsidRDefault="00F05FE9" w:rsidP="00F05FE9">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ويمكن تعريف الأداء على أنه </w:t>
      </w:r>
      <w:r w:rsidRPr="00AE14AF">
        <w:rPr>
          <w:rFonts w:ascii="Simplified Arabic" w:hAnsi="Simplified Arabic" w:cs="Simplified Arabic"/>
          <w:sz w:val="28"/>
          <w:szCs w:val="28"/>
          <w:rtl/>
          <w:lang w:bidi="ar-JO"/>
        </w:rPr>
        <w:t xml:space="preserve">الكيفية التي يؤدي بها الموظفين مهامهم أثناء قيامهم بأعمالهم باستخدام وسائل الوسائل المتاحة لهم خلال فترة زمنية </w:t>
      </w:r>
      <w:r w:rsidRPr="00AE14AF">
        <w:rPr>
          <w:rFonts w:ascii="Simplified Arabic" w:hAnsi="Simplified Arabic" w:cs="Simplified Arabic" w:hint="cs"/>
          <w:sz w:val="28"/>
          <w:szCs w:val="28"/>
          <w:rtl/>
          <w:lang w:bidi="ar-JO"/>
        </w:rPr>
        <w:t>محددة</w:t>
      </w:r>
      <w:r>
        <w:rPr>
          <w:rFonts w:ascii="Simplified Arabic" w:hAnsi="Simplified Arabic" w:cs="Simplified Arabic" w:hint="cs"/>
          <w:sz w:val="28"/>
          <w:szCs w:val="28"/>
          <w:rtl/>
          <w:lang w:bidi="ar-JO"/>
        </w:rPr>
        <w:t xml:space="preserve">، وإنجازها وفق ما هو مخطط له من أجل بلوغ الأهداف التي تتطلع لها </w:t>
      </w:r>
      <w:r w:rsidRPr="00AE14AF">
        <w:rPr>
          <w:rFonts w:ascii="Simplified Arabic" w:hAnsi="Simplified Arabic" w:cs="Simplified Arabic"/>
          <w:sz w:val="28"/>
          <w:szCs w:val="28"/>
          <w:rtl/>
          <w:lang w:bidi="ar-JO"/>
        </w:rPr>
        <w:t>المؤسسة</w:t>
      </w:r>
      <w:r>
        <w:rPr>
          <w:rFonts w:ascii="Simplified Arabic" w:hAnsi="Simplified Arabic" w:cs="Simplified Arabic" w:hint="cs"/>
          <w:sz w:val="28"/>
          <w:szCs w:val="28"/>
          <w:rtl/>
          <w:lang w:bidi="ar-JO"/>
        </w:rPr>
        <w:t>(السيد،2025).</w:t>
      </w:r>
    </w:p>
    <w:p w:rsidR="00F05FE9" w:rsidRPr="0028317A" w:rsidRDefault="00F05FE9" w:rsidP="00F05FE9">
      <w:pPr>
        <w:spacing w:line="360" w:lineRule="auto"/>
        <w:jc w:val="both"/>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 xml:space="preserve">2-2-2-2: </w:t>
      </w:r>
      <w:r>
        <w:rPr>
          <w:rFonts w:ascii="Simplified Arabic" w:eastAsia="Simplified Arabic" w:hAnsi="Simplified Arabic" w:cs="Simplified Arabic"/>
          <w:bCs/>
          <w:sz w:val="28"/>
          <w:szCs w:val="28"/>
          <w:rtl/>
        </w:rPr>
        <w:t>مفهوم تطوير الأداء</w:t>
      </w:r>
    </w:p>
    <w:p w:rsidR="00F05FE9" w:rsidRDefault="00F05FE9" w:rsidP="00F05FE9">
      <w:pPr>
        <w:spacing w:line="360" w:lineRule="auto"/>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sz w:val="28"/>
          <w:szCs w:val="28"/>
          <w:rtl/>
        </w:rPr>
        <w:lastRenderedPageBreak/>
        <w:t>يمكن توضيح مفهوم تطوير أداء العاملين على النحو التالي:</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t>عرف</w:t>
      </w:r>
      <w:r>
        <w:rPr>
          <w:rFonts w:ascii="Simplified Arabic" w:eastAsia="Simplified Arabic" w:hAnsi="Simplified Arabic" w:cs="Simplified Arabic" w:hint="cs"/>
          <w:b/>
          <w:sz w:val="28"/>
          <w:szCs w:val="28"/>
          <w:rtl/>
        </w:rPr>
        <w:t>ه البذالي(2025)</w:t>
      </w:r>
      <w:r w:rsidRPr="0028317A">
        <w:rPr>
          <w:rFonts w:ascii="Simplified Arabic" w:eastAsia="Simplified Arabic" w:hAnsi="Simplified Arabic" w:cs="Simplified Arabic"/>
          <w:b/>
          <w:sz w:val="28"/>
          <w:szCs w:val="28"/>
          <w:rtl/>
        </w:rPr>
        <w:t xml:space="preserve"> على أنه: </w:t>
      </w:r>
      <w:r>
        <w:rPr>
          <w:rFonts w:ascii="Simplified Arabic" w:eastAsia="Simplified Arabic" w:hAnsi="Simplified Arabic" w:cs="Simplified Arabic" w:hint="cs"/>
          <w:b/>
          <w:sz w:val="28"/>
          <w:szCs w:val="28"/>
          <w:rtl/>
        </w:rPr>
        <w:t>التنمية</w:t>
      </w:r>
      <w:r w:rsidRPr="0028317A">
        <w:rPr>
          <w:rFonts w:ascii="Simplified Arabic" w:eastAsia="Simplified Arabic" w:hAnsi="Simplified Arabic" w:cs="Simplified Arabic"/>
          <w:b/>
          <w:sz w:val="28"/>
          <w:szCs w:val="28"/>
          <w:rtl/>
        </w:rPr>
        <w:t xml:space="preserve"> المستمر</w:t>
      </w:r>
      <w:r>
        <w:rPr>
          <w:rFonts w:ascii="Simplified Arabic" w:eastAsia="Simplified Arabic" w:hAnsi="Simplified Arabic" w:cs="Simplified Arabic" w:hint="cs"/>
          <w:b/>
          <w:sz w:val="28"/>
          <w:szCs w:val="28"/>
          <w:rtl/>
        </w:rPr>
        <w:t>ة</w:t>
      </w:r>
      <w:r w:rsidRPr="0028317A">
        <w:rPr>
          <w:rFonts w:ascii="Simplified Arabic" w:eastAsia="Simplified Arabic" w:hAnsi="Simplified Arabic" w:cs="Simplified Arabic"/>
          <w:b/>
          <w:sz w:val="28"/>
          <w:szCs w:val="28"/>
          <w:rtl/>
        </w:rPr>
        <w:t xml:space="preserve"> في أداء العاملين، </w:t>
      </w:r>
      <w:r>
        <w:rPr>
          <w:rFonts w:ascii="Simplified Arabic" w:eastAsia="Simplified Arabic" w:hAnsi="Simplified Arabic" w:cs="Simplified Arabic" w:hint="cs"/>
          <w:b/>
          <w:sz w:val="28"/>
          <w:szCs w:val="28"/>
          <w:rtl/>
        </w:rPr>
        <w:t>والتي من خلالها يتم الوصول إلى مستويات مرتفعة من الأداء الجيد</w:t>
      </w:r>
      <w:r w:rsidRPr="0028317A">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hint="cs"/>
          <w:b/>
          <w:sz w:val="28"/>
          <w:szCs w:val="28"/>
          <w:rtl/>
        </w:rPr>
        <w:t>ويمكن التعرف على هذه المستويات</w:t>
      </w:r>
      <w:r w:rsidRPr="0028317A">
        <w:rPr>
          <w:rFonts w:ascii="Simplified Arabic" w:eastAsia="Simplified Arabic" w:hAnsi="Simplified Arabic" w:cs="Simplified Arabic"/>
          <w:b/>
          <w:sz w:val="28"/>
          <w:szCs w:val="28"/>
          <w:rtl/>
        </w:rPr>
        <w:t xml:space="preserve"> عند قيام المسؤولين بتقييم أداء العاملين</w:t>
      </w:r>
      <w:r>
        <w:rPr>
          <w:rFonts w:ascii="Simplified Arabic" w:eastAsia="Simplified Arabic" w:hAnsi="Simplified Arabic" w:cs="Simplified Arabic" w:hint="cs"/>
          <w:b/>
          <w:sz w:val="28"/>
          <w:szCs w:val="28"/>
          <w:rtl/>
        </w:rPr>
        <w:t>.</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وعرف</w:t>
      </w:r>
      <w:r>
        <w:rPr>
          <w:rFonts w:ascii="Simplified Arabic" w:eastAsia="Simplified Arabic" w:hAnsi="Simplified Arabic" w:cs="Simplified Arabic" w:hint="cs"/>
          <w:b/>
          <w:sz w:val="28"/>
          <w:szCs w:val="28"/>
          <w:rtl/>
        </w:rPr>
        <w:t>ه بن يوسف(2024)</w:t>
      </w:r>
      <w:r w:rsidRPr="0028317A">
        <w:rPr>
          <w:rFonts w:ascii="Simplified Arabic" w:eastAsia="Simplified Arabic" w:hAnsi="Simplified Arabic" w:cs="Simplified Arabic"/>
          <w:b/>
          <w:sz w:val="28"/>
          <w:szCs w:val="28"/>
          <w:rtl/>
        </w:rPr>
        <w:t xml:space="preserve"> على أنه: مدى قدرة العاملين على تنمية أدائهم بشكل مستمر بما يضمن تحقيق الأهداف التي وضعت لهم مسبقاً بكف</w:t>
      </w:r>
      <w:r>
        <w:rPr>
          <w:rFonts w:ascii="Simplified Arabic" w:eastAsia="Simplified Arabic" w:hAnsi="Simplified Arabic" w:cs="Simplified Arabic"/>
          <w:b/>
          <w:sz w:val="28"/>
          <w:szCs w:val="28"/>
          <w:rtl/>
        </w:rPr>
        <w:t>اءة وفاعلية</w:t>
      </w:r>
      <w:r>
        <w:rPr>
          <w:rFonts w:ascii="Simplified Arabic" w:eastAsia="Simplified Arabic" w:hAnsi="Simplified Arabic" w:cs="Simplified Arabic" w:hint="cs"/>
          <w:b/>
          <w:sz w:val="28"/>
          <w:szCs w:val="28"/>
          <w:rtl/>
        </w:rPr>
        <w:t>.</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وعرف</w:t>
      </w:r>
      <w:r>
        <w:rPr>
          <w:rFonts w:ascii="Simplified Arabic" w:eastAsia="Simplified Arabic" w:hAnsi="Simplified Arabic" w:cs="Simplified Arabic" w:hint="cs"/>
          <w:b/>
          <w:sz w:val="28"/>
          <w:szCs w:val="28"/>
          <w:rtl/>
        </w:rPr>
        <w:t>ه خالد(2024)</w:t>
      </w:r>
      <w:r w:rsidRPr="0028317A">
        <w:rPr>
          <w:rFonts w:ascii="Simplified Arabic" w:eastAsia="Simplified Arabic" w:hAnsi="Simplified Arabic" w:cs="Simplified Arabic"/>
          <w:b/>
          <w:sz w:val="28"/>
          <w:szCs w:val="28"/>
          <w:rtl/>
        </w:rPr>
        <w:t xml:space="preserve"> على أنه: عملية تهدف إلى اتقان العاملين العمل إلى أعلى درجة ممكنة، من خلال قيام المديرين بممارسات إيجابية تسهم في تحسين أداء ال</w:t>
      </w:r>
      <w:r>
        <w:rPr>
          <w:rFonts w:ascii="Simplified Arabic" w:eastAsia="Simplified Arabic" w:hAnsi="Simplified Arabic" w:cs="Simplified Arabic"/>
          <w:b/>
          <w:sz w:val="28"/>
          <w:szCs w:val="28"/>
          <w:rtl/>
        </w:rPr>
        <w:t>عاملين بشكل أفضل</w:t>
      </w:r>
      <w:r>
        <w:rPr>
          <w:rFonts w:ascii="Simplified Arabic" w:eastAsia="Simplified Arabic" w:hAnsi="Simplified Arabic" w:cs="Simplified Arabic" w:hint="cs"/>
          <w:b/>
          <w:sz w:val="28"/>
          <w:szCs w:val="28"/>
          <w:rtl/>
        </w:rPr>
        <w:t>.</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وعرف</w:t>
      </w:r>
      <w:r>
        <w:rPr>
          <w:rFonts w:ascii="Simplified Arabic" w:eastAsia="Simplified Arabic" w:hAnsi="Simplified Arabic" w:cs="Simplified Arabic" w:hint="cs"/>
          <w:b/>
          <w:sz w:val="28"/>
          <w:szCs w:val="28"/>
          <w:rtl/>
        </w:rPr>
        <w:t>ه محمود(2024)</w:t>
      </w:r>
      <w:r w:rsidRPr="0028317A">
        <w:rPr>
          <w:rFonts w:ascii="Simplified Arabic" w:eastAsia="Simplified Arabic" w:hAnsi="Simplified Arabic" w:cs="Simplified Arabic"/>
          <w:b/>
          <w:sz w:val="28"/>
          <w:szCs w:val="28"/>
          <w:rtl/>
        </w:rPr>
        <w:t xml:space="preserve"> على أنه: مسؤولية من</w:t>
      </w:r>
      <w:r>
        <w:rPr>
          <w:rFonts w:ascii="Simplified Arabic" w:eastAsia="Simplified Arabic" w:hAnsi="Simplified Arabic" w:cs="Simplified Arabic"/>
          <w:b/>
          <w:sz w:val="28"/>
          <w:szCs w:val="28"/>
          <w:rtl/>
        </w:rPr>
        <w:t xml:space="preserve"> مسؤوليات الإدارة داخل المؤسسة </w:t>
      </w:r>
      <w:r w:rsidRPr="0028317A">
        <w:rPr>
          <w:rFonts w:ascii="Simplified Arabic" w:eastAsia="Simplified Arabic" w:hAnsi="Simplified Arabic" w:cs="Simplified Arabic"/>
          <w:b/>
          <w:sz w:val="28"/>
          <w:szCs w:val="28"/>
          <w:rtl/>
        </w:rPr>
        <w:t>التي تهدف إلى تشجيع العاملين على بذل المزيد من الجهود من أجل خدمة المؤسسة التي ي</w:t>
      </w:r>
      <w:r>
        <w:rPr>
          <w:rFonts w:ascii="Simplified Arabic" w:eastAsia="Simplified Arabic" w:hAnsi="Simplified Arabic" w:cs="Simplified Arabic"/>
          <w:b/>
          <w:sz w:val="28"/>
          <w:szCs w:val="28"/>
          <w:rtl/>
        </w:rPr>
        <w:t>نتمون إليها</w:t>
      </w:r>
      <w:r>
        <w:rPr>
          <w:rFonts w:ascii="Simplified Arabic" w:eastAsia="Simplified Arabic" w:hAnsi="Simplified Arabic" w:cs="Simplified Arabic" w:hint="cs"/>
          <w:b/>
          <w:sz w:val="28"/>
          <w:szCs w:val="28"/>
          <w:rtl/>
        </w:rPr>
        <w:t>.</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r>
      <w:r>
        <w:rPr>
          <w:rFonts w:ascii="Simplified Arabic" w:eastAsia="Simplified Arabic" w:hAnsi="Simplified Arabic" w:cs="Simplified Arabic" w:hint="cs"/>
          <w:b/>
          <w:sz w:val="28"/>
          <w:szCs w:val="28"/>
          <w:rtl/>
        </w:rPr>
        <w:t>إن</w:t>
      </w:r>
      <w:r w:rsidRPr="0028317A">
        <w:rPr>
          <w:rFonts w:ascii="Simplified Arabic" w:eastAsia="Simplified Arabic" w:hAnsi="Simplified Arabic" w:cs="Simplified Arabic"/>
          <w:b/>
          <w:sz w:val="28"/>
          <w:szCs w:val="28"/>
          <w:rtl/>
        </w:rPr>
        <w:t xml:space="preserve"> تطوير الأداء </w:t>
      </w:r>
      <w:r>
        <w:rPr>
          <w:rFonts w:ascii="Simplified Arabic" w:eastAsia="Simplified Arabic" w:hAnsi="Simplified Arabic" w:cs="Simplified Arabic" w:hint="cs"/>
          <w:b/>
          <w:sz w:val="28"/>
          <w:szCs w:val="28"/>
          <w:rtl/>
        </w:rPr>
        <w:t>يعني</w:t>
      </w:r>
      <w:r w:rsidRPr="0028317A">
        <w:rPr>
          <w:rFonts w:ascii="Simplified Arabic" w:eastAsia="Simplified Arabic" w:hAnsi="Simplified Arabic" w:cs="Simplified Arabic"/>
          <w:b/>
          <w:sz w:val="28"/>
          <w:szCs w:val="28"/>
          <w:rtl/>
        </w:rPr>
        <w:t xml:space="preserve"> تحسين أداء العاملين يقصد به التنمية والتطوير المستمر للعاملين؛ من أجل ضمان القيام بأعمالهم على أكمل وجه، بحيث يكونوا قادرين على مجاراة التطورات في البيئة الداخلية والخارجية للمؤسسة التي ينتمون إليها.</w:t>
      </w:r>
    </w:p>
    <w:p w:rsidR="00F05FE9" w:rsidRPr="0028317A" w:rsidRDefault="00F05FE9" w:rsidP="00F05FE9">
      <w:pPr>
        <w:spacing w:line="360" w:lineRule="auto"/>
        <w:jc w:val="both"/>
        <w:rPr>
          <w:rFonts w:ascii="Simplified Arabic" w:eastAsia="Simplified Arabic" w:hAnsi="Simplified Arabic" w:cs="Simplified Arabic"/>
          <w:bCs/>
          <w:sz w:val="28"/>
          <w:szCs w:val="28"/>
          <w:rtl/>
        </w:rPr>
      </w:pPr>
      <w:r>
        <w:rPr>
          <w:rFonts w:ascii="Simplified Arabic" w:hAnsi="Simplified Arabic" w:cs="Simplified Arabic" w:hint="cs"/>
          <w:b/>
          <w:bCs/>
          <w:sz w:val="28"/>
          <w:szCs w:val="28"/>
          <w:rtl/>
        </w:rPr>
        <w:t>2-2-3</w:t>
      </w:r>
      <w:r w:rsidRPr="006E3AD5">
        <w:rPr>
          <w:rFonts w:ascii="Simplified Arabic" w:eastAsia="Simplified Arabic" w:hAnsi="Simplified Arabic" w:cs="Simplified Arabic"/>
          <w:bCs/>
          <w:sz w:val="28"/>
          <w:szCs w:val="28"/>
          <w:rtl/>
        </w:rPr>
        <w:t xml:space="preserve"> </w:t>
      </w:r>
      <w:r w:rsidRPr="0028317A">
        <w:rPr>
          <w:rFonts w:ascii="Simplified Arabic" w:eastAsia="Simplified Arabic" w:hAnsi="Simplified Arabic" w:cs="Simplified Arabic"/>
          <w:bCs/>
          <w:sz w:val="28"/>
          <w:szCs w:val="28"/>
          <w:rtl/>
        </w:rPr>
        <w:t xml:space="preserve">عناصر تطوير الأداء </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t>هناك العديد من العناصر الأساسية للأداء، والتي لا يمكن بدونها الوصول إلى مستويات مرتفعة من الأداء؛ ويعود سبب ذلك إلى أهميتها في بيان مستوى أداء الع</w:t>
      </w:r>
      <w:r>
        <w:rPr>
          <w:rFonts w:ascii="Simplified Arabic" w:eastAsia="Simplified Arabic" w:hAnsi="Simplified Arabic" w:cs="Simplified Arabic"/>
          <w:b/>
          <w:sz w:val="28"/>
          <w:szCs w:val="28"/>
          <w:rtl/>
        </w:rPr>
        <w:t>املين الفعلي وهي</w:t>
      </w:r>
      <w:r>
        <w:rPr>
          <w:rFonts w:ascii="Simplified Arabic" w:eastAsia="Simplified Arabic" w:hAnsi="Simplified Arabic" w:cs="Simplified Arabic" w:hint="cs"/>
          <w:b/>
          <w:sz w:val="28"/>
          <w:szCs w:val="28"/>
          <w:rtl/>
        </w:rPr>
        <w:t>(المداح،2024):</w:t>
      </w:r>
    </w:p>
    <w:p w:rsidR="00F05FE9" w:rsidRPr="0028317A" w:rsidRDefault="00F05FE9" w:rsidP="00F05FE9">
      <w:pPr>
        <w:spacing w:line="360" w:lineRule="auto"/>
        <w:jc w:val="both"/>
        <w:rPr>
          <w:rFonts w:ascii="Simplified Arabic" w:eastAsia="Simplified Arabic" w:hAnsi="Simplified Arabic" w:cs="Simplified Arabic"/>
          <w:bCs/>
          <w:sz w:val="28"/>
          <w:szCs w:val="28"/>
          <w:rtl/>
        </w:rPr>
      </w:pPr>
      <w:r w:rsidRPr="0028317A">
        <w:rPr>
          <w:rFonts w:ascii="Simplified Arabic" w:eastAsia="Simplified Arabic" w:hAnsi="Simplified Arabic" w:cs="Simplified Arabic"/>
          <w:bCs/>
          <w:sz w:val="28"/>
          <w:szCs w:val="28"/>
          <w:rtl/>
        </w:rPr>
        <w:lastRenderedPageBreak/>
        <w:t>1-</w:t>
      </w:r>
      <w:r w:rsidRPr="0028317A">
        <w:rPr>
          <w:rFonts w:ascii="Simplified Arabic" w:eastAsia="Simplified Arabic" w:hAnsi="Simplified Arabic" w:cs="Simplified Arabic"/>
          <w:b/>
          <w:sz w:val="28"/>
          <w:szCs w:val="28"/>
          <w:rtl/>
        </w:rPr>
        <w:t>كفاية العاملين</w:t>
      </w:r>
      <w:r w:rsidRPr="0028317A">
        <w:rPr>
          <w:rFonts w:ascii="Simplified Arabic" w:eastAsia="Simplified Arabic" w:hAnsi="Simplified Arabic" w:cs="Simplified Arabic"/>
          <w:bCs/>
          <w:sz w:val="28"/>
          <w:szCs w:val="28"/>
          <w:rtl/>
        </w:rPr>
        <w:t xml:space="preserve">: </w:t>
      </w:r>
      <w:r w:rsidRPr="0028317A">
        <w:rPr>
          <w:rFonts w:ascii="Simplified Arabic" w:eastAsia="Simplified Arabic" w:hAnsi="Simplified Arabic" w:cs="Simplified Arabic"/>
          <w:b/>
          <w:sz w:val="28"/>
          <w:szCs w:val="28"/>
          <w:rtl/>
        </w:rPr>
        <w:t>ويُقصد بها كفاية العاملين من ناحية المعارف والمعلومات التي تتطلبها وظيفتهم، ومَدى قدرته على إنجاز الأهداف.</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Cs/>
          <w:sz w:val="28"/>
          <w:szCs w:val="28"/>
          <w:rtl/>
        </w:rPr>
        <w:t>2-</w:t>
      </w:r>
      <w:r w:rsidRPr="0028317A">
        <w:rPr>
          <w:rFonts w:ascii="Simplified Arabic" w:eastAsia="Simplified Arabic" w:hAnsi="Simplified Arabic" w:cs="Simplified Arabic"/>
          <w:b/>
          <w:sz w:val="28"/>
          <w:szCs w:val="28"/>
          <w:rtl/>
        </w:rPr>
        <w:t>متطلبات العمل</w:t>
      </w:r>
      <w:r w:rsidRPr="0028317A">
        <w:rPr>
          <w:rFonts w:ascii="Simplified Arabic" w:eastAsia="Simplified Arabic" w:hAnsi="Simplified Arabic" w:cs="Simplified Arabic"/>
          <w:bCs/>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وهي كافة الأدوار والمهام التي تتطلبها وظيفة العاملين.</w:t>
      </w:r>
    </w:p>
    <w:p w:rsidR="00F05FE9"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Cs/>
          <w:sz w:val="28"/>
          <w:szCs w:val="28"/>
          <w:rtl/>
        </w:rPr>
        <w:t>3-</w:t>
      </w:r>
      <w:r w:rsidRPr="0028317A">
        <w:rPr>
          <w:rFonts w:ascii="Simplified Arabic" w:eastAsia="Simplified Arabic" w:hAnsi="Simplified Arabic" w:cs="Simplified Arabic"/>
          <w:b/>
          <w:sz w:val="28"/>
          <w:szCs w:val="28"/>
          <w:rtl/>
        </w:rPr>
        <w:t>بيئة المؤسسة:</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ويُقصد بها العوامل الداخلية والخارجية المُحيطة ببيئة المؤسسة، والتي من الممكن أن تؤثر على أداء العاملين.</w:t>
      </w:r>
    </w:p>
    <w:p w:rsidR="00F05FE9" w:rsidRPr="0028317A" w:rsidRDefault="00F05FE9" w:rsidP="00F05FE9">
      <w:pPr>
        <w:spacing w:line="360" w:lineRule="auto"/>
        <w:jc w:val="both"/>
        <w:rPr>
          <w:rFonts w:ascii="Simplified Arabic" w:eastAsia="Simplified Arabic" w:hAnsi="Simplified Arabic" w:cs="Simplified Arabic"/>
          <w:bCs/>
          <w:sz w:val="28"/>
          <w:szCs w:val="28"/>
          <w:rtl/>
        </w:rPr>
      </w:pPr>
      <w:r>
        <w:rPr>
          <w:rFonts w:ascii="Simplified Arabic" w:hAnsi="Simplified Arabic" w:cs="Simplified Arabic" w:hint="cs"/>
          <w:b/>
          <w:bCs/>
          <w:sz w:val="28"/>
          <w:szCs w:val="28"/>
          <w:rtl/>
        </w:rPr>
        <w:t>2-2-4</w:t>
      </w:r>
      <w:r w:rsidRPr="006E3AD5">
        <w:rPr>
          <w:rFonts w:ascii="Simplified Arabic" w:eastAsia="Simplified Arabic" w:hAnsi="Simplified Arabic" w:cs="Simplified Arabic"/>
          <w:bCs/>
          <w:sz w:val="28"/>
          <w:szCs w:val="28"/>
          <w:rtl/>
        </w:rPr>
        <w:t xml:space="preserve"> </w:t>
      </w:r>
      <w:r w:rsidRPr="0028317A">
        <w:rPr>
          <w:rFonts w:ascii="Simplified Arabic" w:eastAsia="Simplified Arabic" w:hAnsi="Simplified Arabic" w:cs="Simplified Arabic"/>
          <w:bCs/>
          <w:sz w:val="28"/>
          <w:szCs w:val="28"/>
          <w:rtl/>
        </w:rPr>
        <w:t>مراحل عملية تقييم أداء العاملين:</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t xml:space="preserve">إن تقييم العاملين وسيلة مهمة لتحسين جودة العمل، ويعتقد أن تقييم أداء العاملين يسهم في تسهيل التطوير المهني للعاملين ، ولابد من أن يصبح تقييم العاملين نشاطًا دورياً للتعرف على أدائهم مع مراعاة أن يتم فصله عن عملية جودة العمل، والتطوير المهني للعاملين، حيث أن المديرين هم المسؤولون عن تقييم العاملين بشكل أساسي،وتتمتع عملية تقييم الأداء بحساسية كبيرة، حيث أنها تتصف بالصعوبة والتعقيد مما يتطلب من القائمين على هذه العملية أن يتبعوا خطوات متسلسه، وتمر عملية تقييم أداء العاملين بعدة خطوات يمكن </w:t>
      </w:r>
      <w:r>
        <w:rPr>
          <w:rFonts w:ascii="Simplified Arabic" w:eastAsia="Simplified Arabic" w:hAnsi="Simplified Arabic" w:cs="Simplified Arabic"/>
          <w:b/>
          <w:sz w:val="28"/>
          <w:szCs w:val="28"/>
          <w:rtl/>
        </w:rPr>
        <w:t>إيجازها بما يلي</w:t>
      </w:r>
      <w:r>
        <w:rPr>
          <w:rFonts w:ascii="Simplified Arabic" w:eastAsia="Simplified Arabic" w:hAnsi="Simplified Arabic" w:cs="Simplified Arabic" w:hint="cs"/>
          <w:b/>
          <w:sz w:val="28"/>
          <w:szCs w:val="28"/>
          <w:rtl/>
        </w:rPr>
        <w:t>(المبيضين،2024):</w:t>
      </w:r>
    </w:p>
    <w:p w:rsidR="00F05FE9" w:rsidRPr="0028317A" w:rsidRDefault="00F05FE9" w:rsidP="00F05FE9">
      <w:pPr>
        <w:pStyle w:val="ListParagraph"/>
        <w:numPr>
          <w:ilvl w:val="0"/>
          <w:numId w:val="19"/>
        </w:num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وضع توقعات الأداء: وتعتبر هذه الخطوة هي الخطوة الأولى التي تبدأ بها عملية تقييم الأداء، وفيها يتم اختيار الأشخاص القائمين على تقييم الأداء، وكذلك العاملين المراد تقييم أدائهم، وكذلك تحديد الفترة المراد فيها تقييم أداء العاملين.</w:t>
      </w:r>
    </w:p>
    <w:p w:rsidR="00F05FE9" w:rsidRPr="0028317A" w:rsidRDefault="00F05FE9" w:rsidP="00F05FE9">
      <w:pPr>
        <w:pStyle w:val="ListParagraph"/>
        <w:numPr>
          <w:ilvl w:val="0"/>
          <w:numId w:val="19"/>
        </w:numPr>
        <w:spacing w:line="360" w:lineRule="auto"/>
        <w:jc w:val="both"/>
        <w:rPr>
          <w:rFonts w:ascii="Simplified Arabic" w:eastAsia="Simplified Arabic" w:hAnsi="Simplified Arabic" w:cs="Simplified Arabic"/>
          <w:b/>
          <w:sz w:val="28"/>
          <w:szCs w:val="28"/>
        </w:rPr>
      </w:pPr>
      <w:r w:rsidRPr="0028317A">
        <w:rPr>
          <w:rFonts w:ascii="Simplified Arabic" w:eastAsia="Simplified Arabic" w:hAnsi="Simplified Arabic" w:cs="Simplified Arabic"/>
          <w:b/>
          <w:sz w:val="28"/>
          <w:szCs w:val="28"/>
          <w:rtl/>
        </w:rPr>
        <w:t>مرحلة مراقبة التقدم بالأداء</w:t>
      </w:r>
      <w:r w:rsidRPr="0028317A">
        <w:rPr>
          <w:rFonts w:ascii="Simplified Arabic" w:eastAsia="Simplified Arabic" w:hAnsi="Simplified Arabic" w:cs="Simplified Arabic"/>
          <w:bCs/>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 xml:space="preserve">وتقع هذه الخطوة ضمن إطار التعرف على الكيفية التي يعمل بها </w:t>
      </w:r>
      <w:r>
        <w:rPr>
          <w:rFonts w:ascii="Simplified Arabic" w:eastAsia="Simplified Arabic" w:hAnsi="Simplified Arabic" w:cs="Simplified Arabic" w:hint="cs"/>
          <w:b/>
          <w:sz w:val="28"/>
          <w:szCs w:val="28"/>
          <w:rtl/>
        </w:rPr>
        <w:t>العاملين</w:t>
      </w:r>
      <w:r w:rsidRPr="0028317A">
        <w:rPr>
          <w:rFonts w:ascii="Simplified Arabic" w:eastAsia="Simplified Arabic" w:hAnsi="Simplified Arabic" w:cs="Simplified Arabic"/>
          <w:b/>
          <w:sz w:val="28"/>
          <w:szCs w:val="28"/>
          <w:rtl/>
        </w:rPr>
        <w:t xml:space="preserve"> ومراقبتهم، واختيار الشخص الذي سيقوم بإعداد التقييم.</w:t>
      </w:r>
    </w:p>
    <w:p w:rsidR="00F05FE9" w:rsidRPr="0028317A" w:rsidRDefault="00F05FE9" w:rsidP="00F05FE9">
      <w:pPr>
        <w:pStyle w:val="ListParagraph"/>
        <w:numPr>
          <w:ilvl w:val="0"/>
          <w:numId w:val="19"/>
        </w:numPr>
        <w:spacing w:line="360" w:lineRule="auto"/>
        <w:jc w:val="both"/>
        <w:rPr>
          <w:rFonts w:ascii="Simplified Arabic" w:eastAsia="Simplified Arabic" w:hAnsi="Simplified Arabic" w:cs="Simplified Arabic"/>
          <w:b/>
          <w:sz w:val="28"/>
          <w:szCs w:val="28"/>
        </w:rPr>
      </w:pPr>
      <w:r w:rsidRPr="0028317A">
        <w:rPr>
          <w:rFonts w:ascii="Simplified Arabic" w:eastAsia="Simplified Arabic" w:hAnsi="Simplified Arabic" w:cs="Simplified Arabic"/>
          <w:b/>
          <w:sz w:val="28"/>
          <w:szCs w:val="28"/>
          <w:rtl/>
        </w:rPr>
        <w:lastRenderedPageBreak/>
        <w:t>تقييم الأداء</w:t>
      </w:r>
      <w:r w:rsidRPr="0028317A">
        <w:rPr>
          <w:rFonts w:ascii="Simplified Arabic" w:eastAsia="Simplified Arabic" w:hAnsi="Simplified Arabic" w:cs="Simplified Arabic"/>
          <w:bCs/>
          <w:sz w:val="28"/>
          <w:szCs w:val="28"/>
          <w:rtl/>
        </w:rPr>
        <w:t>:</w:t>
      </w:r>
      <w:r w:rsidRPr="0028317A">
        <w:rPr>
          <w:rFonts w:ascii="Simplified Arabic" w:eastAsia="Simplified Arabic" w:hAnsi="Simplified Arabic" w:cs="Simplified Arabic"/>
          <w:b/>
          <w:sz w:val="28"/>
          <w:szCs w:val="28"/>
          <w:rtl/>
        </w:rPr>
        <w:t xml:space="preserve"> وفيها يتم تقييم أداء العاملين بشكل فعلي، والتعرف على مستويات الأداء الحقيقة للعاملين.</w:t>
      </w:r>
    </w:p>
    <w:p w:rsidR="00F05FE9" w:rsidRPr="0028317A" w:rsidRDefault="00F05FE9" w:rsidP="00F05FE9">
      <w:pPr>
        <w:pStyle w:val="ListParagraph"/>
        <w:numPr>
          <w:ilvl w:val="0"/>
          <w:numId w:val="19"/>
        </w:num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التغذية العكسية</w:t>
      </w:r>
      <w:r w:rsidRPr="0028317A">
        <w:rPr>
          <w:rFonts w:ascii="Simplified Arabic" w:eastAsia="Simplified Arabic" w:hAnsi="Simplified Arabic" w:cs="Simplified Arabic"/>
          <w:bCs/>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يجب على الإدارة أن تقوم بتحليل نتائج تقييم الأداء، واتخاذ كافة الإجراءات المناسبة في سبيل تطوير أداء العاملين، حيث تعتبر التغذية العكسية ضرورة لتطوير أداء العاملين مستقبلاً.</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Cs/>
          <w:sz w:val="28"/>
          <w:szCs w:val="28"/>
          <w:rtl/>
        </w:rPr>
        <w:t>5-</w:t>
      </w:r>
      <w:r w:rsidRPr="0028317A">
        <w:rPr>
          <w:rFonts w:ascii="Simplified Arabic" w:eastAsia="Simplified Arabic" w:hAnsi="Simplified Arabic" w:cs="Simplified Arabic"/>
          <w:b/>
          <w:sz w:val="28"/>
          <w:szCs w:val="28"/>
          <w:rtl/>
        </w:rPr>
        <w:t>اتخاذ القرارات الإدارية بعد الانتهاء من التقييم</w:t>
      </w:r>
      <w:r w:rsidRPr="0028317A">
        <w:rPr>
          <w:rFonts w:ascii="Simplified Arabic" w:eastAsia="Simplified Arabic" w:hAnsi="Simplified Arabic" w:cs="Simplified Arabic"/>
          <w:bCs/>
          <w:sz w:val="28"/>
          <w:szCs w:val="28"/>
          <w:rtl/>
        </w:rPr>
        <w:t xml:space="preserve">: </w:t>
      </w:r>
      <w:r w:rsidRPr="0028317A">
        <w:rPr>
          <w:rFonts w:ascii="Simplified Arabic" w:eastAsia="Simplified Arabic" w:hAnsi="Simplified Arabic" w:cs="Simplified Arabic"/>
          <w:b/>
          <w:sz w:val="28"/>
          <w:szCs w:val="28"/>
          <w:rtl/>
        </w:rPr>
        <w:t>كالقرارات التي تتعلق بالترقية، والتنقل، والفصل، وتوجيه الإنذارات للعاملين الذين أدائهم لم يصل إلى الطموح.</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A37B91">
        <w:rPr>
          <w:rFonts w:ascii="Simplified Arabic" w:eastAsia="Simplified Arabic" w:hAnsi="Simplified Arabic" w:cs="Simplified Arabic"/>
          <w:b/>
          <w:sz w:val="28"/>
          <w:szCs w:val="28"/>
          <w:rtl/>
        </w:rPr>
        <w:t>6-وضع خطط تطوير الأداء:</w:t>
      </w:r>
      <w:r w:rsidRPr="0028317A">
        <w:rPr>
          <w:rFonts w:ascii="Simplified Arabic" w:hAnsi="Simplified Arabic" w:cs="Simplified Arabic"/>
          <w:b/>
          <w:sz w:val="28"/>
          <w:szCs w:val="28"/>
          <w:rtl/>
        </w:rPr>
        <w:t xml:space="preserve"> </w:t>
      </w:r>
      <w:r w:rsidRPr="0028317A">
        <w:rPr>
          <w:rFonts w:ascii="Simplified Arabic" w:eastAsia="Simplified Arabic" w:hAnsi="Simplified Arabic" w:cs="Simplified Arabic"/>
          <w:b/>
          <w:sz w:val="28"/>
          <w:szCs w:val="28"/>
          <w:rtl/>
        </w:rPr>
        <w:t>وهذه المرحلة الأخيرة من مراحل تقييم الأداء، حيث يتم صياغة الخطط التي تعنى بتطوير الأداء والتي يجب أن تنعكس بشكل إيجابي على العاملين، من خلال التعرف على مواطن الضعف وتطويرها.</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Pr>
          <w:rFonts w:ascii="Simplified Arabic" w:eastAsia="Simplified Arabic" w:hAnsi="Simplified Arabic" w:cs="Simplified Arabic"/>
          <w:b/>
          <w:sz w:val="28"/>
          <w:szCs w:val="28"/>
          <w:rtl/>
        </w:rPr>
        <w:tab/>
        <w:t>ويضيف الغماز(2024</w:t>
      </w:r>
      <w:r w:rsidRPr="0028317A">
        <w:rPr>
          <w:rFonts w:ascii="Simplified Arabic" w:eastAsia="Simplified Arabic" w:hAnsi="Simplified Arabic" w:cs="Simplified Arabic"/>
          <w:b/>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أنه يجب تحسين وتطوير قدرة العاملين بشكل مستمر، وأن يتم تطويرهم مهنياً وفقًا للوضع الوظيفي بما يضمن تنفيذ المهام والوظائف الرئيسية المرتبطة بوظيفتهم، ووفقًا للوائح المعمول به داخل المؤسسة ، لذلك يلزم إجراء تقييم أو تقييم أداء العاملين بشكل مستمر، ويعتبر تقييم أداء العاملين أحد الأجزاء المهمة في تحديد الوضع الوظيفي للعاملين، حيث أن عملية تقييم الأداء هي نشاط يتم من خلاله تقييم الإنجازات الفردية أو الجماعية التي تعود بالفائدة على المؤسسة.</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t>وتضيف</w:t>
      </w:r>
      <w:r>
        <w:rPr>
          <w:rFonts w:ascii="Simplified Arabic" w:eastAsia="Simplified Arabic" w:hAnsi="Simplified Arabic" w:cs="Simplified Arabic" w:hint="cs"/>
          <w:b/>
          <w:sz w:val="28"/>
          <w:szCs w:val="28"/>
          <w:rtl/>
        </w:rPr>
        <w:t xml:space="preserve"> طواف(2024)</w:t>
      </w:r>
      <w:r w:rsidRPr="0028317A">
        <w:rPr>
          <w:rFonts w:ascii="Simplified Arabic" w:eastAsia="Simplified Arabic" w:hAnsi="Simplified Arabic" w:cs="Simplified Arabic"/>
          <w:b/>
          <w:sz w:val="28"/>
          <w:szCs w:val="28"/>
          <w:rtl/>
        </w:rPr>
        <w:t xml:space="preserve"> إلى أن هناك بعض الشروط الواجب توفرها في معايير الأداء كما يلي</w:t>
      </w:r>
      <w:r>
        <w:rPr>
          <w:rFonts w:ascii="Simplified Arabic" w:eastAsia="Simplified Arabic" w:hAnsi="Simplified Arabic" w:cs="Simplified Arabic" w:hint="cs"/>
          <w:b/>
          <w:sz w:val="28"/>
          <w:szCs w:val="28"/>
          <w:rtl/>
        </w:rPr>
        <w:t>:</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1-صدق المقياس.</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2-ثبات المقياس.</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3-التميز.</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lastRenderedPageBreak/>
        <w:t>4-سهولة استخدام المقياس.</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5-القبول.</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6-الموضوعية.</w:t>
      </w:r>
    </w:p>
    <w:p w:rsidR="00F05FE9"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7-التوافق الاستراتيجي.</w:t>
      </w:r>
    </w:p>
    <w:p w:rsidR="00F05FE9" w:rsidRDefault="00F05FE9" w:rsidP="00F05FE9">
      <w:pPr>
        <w:pStyle w:val="ListParagraph"/>
        <w:spacing w:line="360" w:lineRule="auto"/>
        <w:ind w:left="0"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كما ويتم تقييم الأداء من خلال عدة طرق نذكرها على النحو التالي(سرور،2024):</w:t>
      </w:r>
    </w:p>
    <w:p w:rsidR="00F05FE9" w:rsidRDefault="00F05FE9" w:rsidP="00F05FE9">
      <w:pPr>
        <w:pStyle w:val="ListParagraph"/>
        <w:spacing w:line="360" w:lineRule="auto"/>
        <w:ind w:left="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1-قائمة معايير التقييم: بحيث يتم إعداد قائمة يتم فيها تصنيف معايير الأداء، ويتم تحديد توفر تلك المعايير في أداء الفرد، وتتم عملية تقييم شامله للفرد من خلال المقاييس التي حددت لكل معيار من معايير تقييم الأداء.</w:t>
      </w:r>
    </w:p>
    <w:p w:rsidR="00F05FE9" w:rsidRPr="00AC7568" w:rsidRDefault="00F05FE9" w:rsidP="00F05FE9">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   2</w:t>
      </w:r>
      <w:r w:rsidRPr="00FA1149">
        <w:rPr>
          <w:rFonts w:ascii="Simplified Arabic" w:hAnsi="Simplified Arabic" w:cs="Simplified Arabic" w:hint="cs"/>
          <w:sz w:val="28"/>
          <w:szCs w:val="28"/>
          <w:rtl/>
          <w:lang w:bidi="ar-JO"/>
        </w:rPr>
        <w:t>-</w:t>
      </w:r>
      <w:r>
        <w:rPr>
          <w:rFonts w:ascii="Simplified Arabic" w:hAnsi="Simplified Arabic" w:cs="Simplified Arabic" w:hint="cs"/>
          <w:sz w:val="28"/>
          <w:szCs w:val="28"/>
          <w:rtl/>
          <w:lang w:bidi="ar-JO"/>
        </w:rPr>
        <w:t>طريقة الترتيب البسيط: حيث يتم ترتيب الأفراد من قبل المديرين على أساس ملاحظتهم لهم أثناء فترة ما قبل التقييم بعد تصنيفهم من الأداء المرتفع إلى الأداء المنخفض وبشكل تنازلي.</w:t>
      </w:r>
    </w:p>
    <w:p w:rsidR="00F05FE9" w:rsidRPr="006A7881" w:rsidRDefault="00F05FE9" w:rsidP="00F05FE9">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3-</w:t>
      </w:r>
      <w:r w:rsidRPr="006A7881">
        <w:rPr>
          <w:rFonts w:ascii="Simplified Arabic" w:hAnsi="Simplified Arabic" w:cs="Simplified Arabic" w:hint="cs"/>
          <w:sz w:val="28"/>
          <w:szCs w:val="28"/>
          <w:rtl/>
          <w:lang w:bidi="ar-JO"/>
        </w:rPr>
        <w:t>المقارنة الزوجية: يقوم المديرين في هذه الطريقة بمقارنة أداء الموظفين في قسم معين مع مجموعة من الموظفين في قسم آخر على أساس المهارات واحترام الوقت لإتمام العمل ومدى المعرفة بالعمل وما إلى ذلك ومن ثم إعطاء الموظفين الترتيب النهائي، ولا يمكن استخدام هذه الطريقة بالمؤسسات التي تحتوي على عدد كبير من الموظفين نظراً لصعوبتها</w:t>
      </w:r>
      <w:r>
        <w:rPr>
          <w:rFonts w:ascii="Simplified Arabic" w:hAnsi="Simplified Arabic" w:cs="Simplified Arabic" w:hint="cs"/>
          <w:sz w:val="28"/>
          <w:szCs w:val="28"/>
          <w:rtl/>
          <w:lang w:bidi="ar-JO"/>
        </w:rPr>
        <w:t>.</w:t>
      </w:r>
    </w:p>
    <w:p w:rsidR="00F05FE9" w:rsidRPr="006A7881" w:rsidRDefault="00F05FE9" w:rsidP="00F05FE9">
      <w:pPr>
        <w:pStyle w:val="ListParagraph"/>
        <w:numPr>
          <w:ilvl w:val="0"/>
          <w:numId w:val="22"/>
        </w:numPr>
        <w:spacing w:line="360" w:lineRule="auto"/>
        <w:ind w:left="390"/>
        <w:jc w:val="both"/>
        <w:rPr>
          <w:rFonts w:ascii="Simplified Arabic" w:hAnsi="Simplified Arabic" w:cs="Simplified Arabic"/>
          <w:sz w:val="28"/>
          <w:szCs w:val="28"/>
          <w:lang w:bidi="ar-JO"/>
        </w:rPr>
      </w:pPr>
      <w:r w:rsidRPr="006A7881">
        <w:rPr>
          <w:rFonts w:ascii="Simplified Arabic" w:hAnsi="Simplified Arabic" w:cs="Simplified Arabic" w:hint="cs"/>
          <w:sz w:val="28"/>
          <w:szCs w:val="28"/>
          <w:rtl/>
          <w:lang w:bidi="ar-JO"/>
        </w:rPr>
        <w:t xml:space="preserve"> طريقة التوزيع الإجباري: حيث يتم توزيع الموظفين وفق درجات تحددها الإدارة العليا، حيث توضع درجة وسيطة يتم من خلالها تصنيف الموظفين وتؤخذ هذه الدرجات وفق نسبة الموظفين في الدرجات في انخفاض عن الدرجة الوسيطة.</w:t>
      </w:r>
    </w:p>
    <w:p w:rsidR="00F05FE9" w:rsidRDefault="00F05FE9" w:rsidP="00F05FE9">
      <w:pPr>
        <w:pStyle w:val="ListParagraph"/>
        <w:numPr>
          <w:ilvl w:val="0"/>
          <w:numId w:val="22"/>
        </w:numPr>
        <w:spacing w:line="360" w:lineRule="auto"/>
        <w:ind w:left="390"/>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lastRenderedPageBreak/>
        <w:t xml:space="preserve"> طريقة الإدارة بالأهداف: وتعتمد على تحديد الأهداف التي يجب ان تحقق والتي تعد كمقياس للأداء، وتتم عملية المتابعة من قبل الإدارة العليا للتأكد من تحقيقها وتتمثل في المعرفة والمهارات والإمكانات الوظيفية وفهم سياسة المؤسسة وأهدافها.</w:t>
      </w:r>
    </w:p>
    <w:p w:rsidR="00F05FE9" w:rsidRDefault="00F05FE9" w:rsidP="00F05FE9">
      <w:pPr>
        <w:pStyle w:val="ListParagraph"/>
        <w:numPr>
          <w:ilvl w:val="0"/>
          <w:numId w:val="22"/>
        </w:numPr>
        <w:spacing w:line="360" w:lineRule="auto"/>
        <w:ind w:left="390"/>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قوائم المراجعة: تكون بالتنسيق بين إدارة الموارد البشرية والمديرين، وتهتم هذه القوائم بالجانب السلوكي، حيث يتم التعرف على كل صفة وتحديد مدى تأثيرها على أداء الوظيفة، وتقوم الإدارة بالاحتفاظ بهذه المقاييس وتسليمها للرئيس الذي يقوم بعملية ملئ هذه القوائم، وبعد تسلم القوائم من الرئيس يتم مقارنتها بالنسب لتتم عملية التقييم النهائي.</w:t>
      </w:r>
    </w:p>
    <w:p w:rsidR="00F05FE9" w:rsidRPr="008A1077" w:rsidRDefault="00F05FE9" w:rsidP="00F05FE9">
      <w:pPr>
        <w:pStyle w:val="ListParagraph"/>
        <w:numPr>
          <w:ilvl w:val="0"/>
          <w:numId w:val="22"/>
        </w:numPr>
        <w:spacing w:line="360" w:lineRule="auto"/>
        <w:ind w:left="39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إخبار المرؤوسين بالنتائج: وهنا يطرح السؤال الذي يقتضي توصيل معلومات ونتائج التقييم إلى المرؤوسي</w:t>
      </w:r>
      <w:r>
        <w:rPr>
          <w:rFonts w:ascii="Simplified Arabic" w:hAnsi="Simplified Arabic" w:cs="Simplified Arabic" w:hint="eastAsia"/>
          <w:sz w:val="28"/>
          <w:szCs w:val="28"/>
          <w:rtl/>
          <w:lang w:bidi="ar-JO"/>
        </w:rPr>
        <w:t>ن</w:t>
      </w:r>
      <w:r>
        <w:rPr>
          <w:rFonts w:ascii="Simplified Arabic" w:hAnsi="Simplified Arabic" w:cs="Simplified Arabic" w:hint="cs"/>
          <w:sz w:val="28"/>
          <w:szCs w:val="28"/>
          <w:rtl/>
          <w:lang w:bidi="ar-JO"/>
        </w:rPr>
        <w:t xml:space="preserve"> او الاحتفاظ بها لدى الإدارة.</w:t>
      </w:r>
    </w:p>
    <w:p w:rsidR="00F05FE9" w:rsidRPr="0028317A" w:rsidRDefault="00F05FE9" w:rsidP="00F05FE9">
      <w:pPr>
        <w:spacing w:line="360" w:lineRule="auto"/>
        <w:jc w:val="both"/>
        <w:rPr>
          <w:rFonts w:ascii="Simplified Arabic" w:eastAsia="Simplified Arabic" w:hAnsi="Simplified Arabic" w:cs="Simplified Arabic"/>
          <w:bCs/>
          <w:sz w:val="28"/>
          <w:szCs w:val="28"/>
          <w:rtl/>
        </w:rPr>
      </w:pPr>
      <w:r>
        <w:rPr>
          <w:rFonts w:ascii="Simplified Arabic" w:hAnsi="Simplified Arabic" w:cs="Simplified Arabic" w:hint="cs"/>
          <w:b/>
          <w:bCs/>
          <w:sz w:val="28"/>
          <w:szCs w:val="28"/>
          <w:rtl/>
        </w:rPr>
        <w:t xml:space="preserve">2-2-5 </w:t>
      </w:r>
      <w:r w:rsidRPr="0028317A">
        <w:rPr>
          <w:rFonts w:ascii="Simplified Arabic" w:eastAsia="Simplified Arabic" w:hAnsi="Simplified Arabic" w:cs="Simplified Arabic"/>
          <w:bCs/>
          <w:sz w:val="28"/>
          <w:szCs w:val="28"/>
          <w:rtl/>
        </w:rPr>
        <w:t>أهداف تقييم أداء العاملين:</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t>إن تقييم أداء العاملين هو عملية حُكم تقوم على أساس علمي، يهدف إلى التعرف على حاجة العاملين لتطوير أدائهم وتحسينه،</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 xml:space="preserve">ويتم تقييم الأداء يتم من خلال نوعين من التقييم هما: التقييم المرحلي ويعني التقييم بملاحظة أداء العاملين على فترات خلال العام ، والتقييم الختامي وهو عبارة عن تقييم كمي يعنى بمستوى أداء العاملين، ويتم في نهاية العام ، </w:t>
      </w:r>
      <w:r>
        <w:rPr>
          <w:rFonts w:ascii="Simplified Arabic" w:eastAsia="Simplified Arabic" w:hAnsi="Simplified Arabic" w:cs="Simplified Arabic" w:hint="cs"/>
          <w:b/>
          <w:sz w:val="28"/>
          <w:szCs w:val="28"/>
          <w:rtl/>
        </w:rPr>
        <w:t>وترى</w:t>
      </w:r>
      <w:r w:rsidRPr="0028317A">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hint="cs"/>
          <w:b/>
          <w:sz w:val="28"/>
          <w:szCs w:val="28"/>
          <w:rtl/>
        </w:rPr>
        <w:t>سبتي</w:t>
      </w:r>
      <w:r w:rsidRPr="0028317A">
        <w:rPr>
          <w:rFonts w:ascii="Simplified Arabic" w:eastAsia="Simplified Arabic" w:hAnsi="Simplified Arabic" w:cs="Simplified Arabic"/>
          <w:b/>
          <w:sz w:val="28"/>
          <w:szCs w:val="28"/>
          <w:rtl/>
        </w:rPr>
        <w:t>(</w:t>
      </w:r>
      <w:r>
        <w:rPr>
          <w:rFonts w:ascii="Simplified Arabic" w:eastAsia="Simplified Arabic" w:hAnsi="Simplified Arabic" w:cs="Simplified Arabic" w:hint="cs"/>
          <w:b/>
          <w:sz w:val="28"/>
          <w:szCs w:val="28"/>
          <w:rtl/>
        </w:rPr>
        <w:t>2024</w:t>
      </w:r>
      <w:r w:rsidRPr="0028317A">
        <w:rPr>
          <w:rFonts w:ascii="Simplified Arabic" w:eastAsia="Simplified Arabic" w:hAnsi="Simplified Arabic" w:cs="Simplified Arabic"/>
          <w:b/>
          <w:sz w:val="28"/>
          <w:szCs w:val="28"/>
          <w:rtl/>
        </w:rPr>
        <w:t>) أن أهداف تقييم أداء العاملين تهدف إلى:</w:t>
      </w:r>
    </w:p>
    <w:p w:rsidR="00F05FE9" w:rsidRPr="0028317A" w:rsidRDefault="00F05FE9" w:rsidP="00F05FE9">
      <w:pPr>
        <w:pStyle w:val="ListParagraph"/>
        <w:numPr>
          <w:ilvl w:val="0"/>
          <w:numId w:val="20"/>
        </w:numPr>
        <w:spacing w:line="360" w:lineRule="auto"/>
        <w:jc w:val="both"/>
        <w:rPr>
          <w:rFonts w:ascii="Simplified Arabic" w:eastAsia="Simplified Arabic" w:hAnsi="Simplified Arabic" w:cs="Simplified Arabic"/>
          <w:b/>
          <w:sz w:val="28"/>
          <w:szCs w:val="28"/>
        </w:rPr>
      </w:pPr>
      <w:r w:rsidRPr="0028317A">
        <w:rPr>
          <w:rFonts w:ascii="Simplified Arabic" w:eastAsia="Simplified Arabic" w:hAnsi="Simplified Arabic" w:cs="Simplified Arabic"/>
          <w:b/>
          <w:sz w:val="28"/>
          <w:szCs w:val="28"/>
          <w:rtl/>
        </w:rPr>
        <w:t>تحسين نوعية العمل ، من خلال تحديد المطلوب من العاملين لتطوير أدائهم.</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2-</w:t>
      </w:r>
      <w:r w:rsidRPr="0028317A">
        <w:rPr>
          <w:rFonts w:ascii="Simplified Arabic" w:hAnsi="Simplified Arabic" w:cs="Simplified Arabic"/>
          <w:sz w:val="28"/>
          <w:szCs w:val="28"/>
          <w:rtl/>
        </w:rPr>
        <w:t>ا</w:t>
      </w:r>
      <w:r w:rsidRPr="0028317A">
        <w:rPr>
          <w:rFonts w:ascii="Simplified Arabic" w:eastAsia="Simplified Arabic" w:hAnsi="Simplified Arabic" w:cs="Simplified Arabic"/>
          <w:b/>
          <w:sz w:val="28"/>
          <w:szCs w:val="28"/>
          <w:rtl/>
        </w:rPr>
        <w:t>لتعرف إلى احتياجات العاملين وتحديد مواطن القوة، والضعف في أدائهم، وتوفير التغذية الراجعة من قبل المديرين.</w:t>
      </w:r>
    </w:p>
    <w:p w:rsidR="00F05FE9" w:rsidRPr="006E3AD5" w:rsidRDefault="00F05FE9" w:rsidP="00F05FE9">
      <w:pPr>
        <w:spacing w:line="360" w:lineRule="auto"/>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sz w:val="28"/>
          <w:szCs w:val="28"/>
          <w:rtl/>
        </w:rPr>
        <w:lastRenderedPageBreak/>
        <w:t>3</w:t>
      </w:r>
      <w:r w:rsidRPr="006E3AD5">
        <w:rPr>
          <w:rFonts w:ascii="Simplified Arabic" w:eastAsia="Simplified Arabic" w:hAnsi="Simplified Arabic" w:cs="Simplified Arabic"/>
          <w:b/>
          <w:sz w:val="28"/>
          <w:szCs w:val="28"/>
          <w:rtl/>
        </w:rPr>
        <w:t>-إيجاد معلومات تسهم في تقديم المكافآت للعاملين ذوي الأداء المتميز من خلال الترقية لوظائف قيادية أو تدريبية.</w:t>
      </w:r>
    </w:p>
    <w:p w:rsidR="00F05FE9" w:rsidRDefault="00F05FE9" w:rsidP="00F05FE9">
      <w:pPr>
        <w:spacing w:line="360" w:lineRule="auto"/>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sz w:val="28"/>
          <w:szCs w:val="28"/>
          <w:rtl/>
        </w:rPr>
        <w:t>4</w:t>
      </w:r>
      <w:r w:rsidRPr="006E3AD5">
        <w:rPr>
          <w:rFonts w:ascii="Simplified Arabic" w:eastAsia="Simplified Arabic" w:hAnsi="Simplified Arabic" w:cs="Simplified Arabic"/>
          <w:b/>
          <w:sz w:val="28"/>
          <w:szCs w:val="28"/>
          <w:rtl/>
        </w:rPr>
        <w:t>-تطوير مهارات العاملين المهنية، وهذا يسهم بشكل فاعل في عملية التطوير.</w:t>
      </w:r>
    </w:p>
    <w:p w:rsidR="00F05FE9" w:rsidRPr="00180BF4" w:rsidRDefault="00F05FE9" w:rsidP="00F05FE9">
      <w:pPr>
        <w:spacing w:line="360" w:lineRule="auto"/>
        <w:jc w:val="both"/>
        <w:rPr>
          <w:rFonts w:ascii="Simplified Arabic" w:eastAsia="Simplified Arabic" w:hAnsi="Simplified Arabic" w:cs="Simplified Arabic"/>
          <w:bCs/>
          <w:sz w:val="28"/>
          <w:szCs w:val="28"/>
          <w:rtl/>
        </w:rPr>
      </w:pPr>
      <w:r>
        <w:rPr>
          <w:rFonts w:ascii="Simplified Arabic" w:hAnsi="Simplified Arabic" w:cs="Simplified Arabic" w:hint="cs"/>
          <w:b/>
          <w:bCs/>
          <w:sz w:val="28"/>
          <w:szCs w:val="28"/>
          <w:rtl/>
        </w:rPr>
        <w:t xml:space="preserve">2-2-6 </w:t>
      </w:r>
      <w:r w:rsidRPr="00180BF4">
        <w:rPr>
          <w:rFonts w:ascii="Simplified Arabic" w:eastAsia="Simplified Arabic" w:hAnsi="Simplified Arabic" w:cs="Simplified Arabic"/>
          <w:bCs/>
          <w:sz w:val="28"/>
          <w:szCs w:val="28"/>
          <w:rtl/>
        </w:rPr>
        <w:t>أهمية تطوير أداء العاملين:</w:t>
      </w:r>
      <w:r w:rsidRPr="00180BF4">
        <w:rPr>
          <w:rFonts w:ascii="Simplified Arabic" w:eastAsia="Simplified Arabic" w:hAnsi="Simplified Arabic" w:cs="Simplified Arabic"/>
          <w:bCs/>
          <w:sz w:val="28"/>
          <w:szCs w:val="28"/>
          <w:rtl/>
        </w:rPr>
        <w:tab/>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 xml:space="preserve">تمثل أهمية تطوير أداء العاملين أولوية في إصلاح سير العمل، وتطويره، حيث أن تحسين أداء العاملين يطور نظرت العاملين للعمل ويمكن إيجاز أهمية تحسين أداء العاملين </w:t>
      </w:r>
      <w:r>
        <w:rPr>
          <w:rFonts w:ascii="Simplified Arabic" w:eastAsia="Simplified Arabic" w:hAnsi="Simplified Arabic" w:cs="Simplified Arabic"/>
          <w:b/>
          <w:sz w:val="28"/>
          <w:szCs w:val="28"/>
          <w:rtl/>
        </w:rPr>
        <w:t>على النحو التالي (بن سيرود،2024</w:t>
      </w:r>
      <w:r w:rsidRPr="0028317A">
        <w:rPr>
          <w:rFonts w:ascii="Simplified Arabic" w:eastAsia="Simplified Arabic" w:hAnsi="Simplified Arabic" w:cs="Simplified Arabic"/>
          <w:b/>
          <w:sz w:val="28"/>
          <w:szCs w:val="28"/>
          <w:rtl/>
        </w:rPr>
        <w:t>)</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1-يسهم بالدرجة الأولى بتحسين قدرة العاملين على تنمية قدراتهم.</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2-يُسهم تحسين الأداء بالارتقاء بالعمل.</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3-يُثبت في نفوس العاملين تقبل التغيير والتطوير المستمر.</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4-يُساعد العاملين على التخلي عن  تحقيق منافعهم الشخصية.</w:t>
      </w:r>
    </w:p>
    <w:p w:rsidR="00F05FE9"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r>
      <w:r>
        <w:rPr>
          <w:rFonts w:ascii="Simplified Arabic" w:eastAsia="Simplified Arabic" w:hAnsi="Simplified Arabic" w:cs="Simplified Arabic"/>
          <w:b/>
          <w:sz w:val="28"/>
          <w:szCs w:val="28"/>
          <w:rtl/>
        </w:rPr>
        <w:t>ويضيف سبيتي(2024</w:t>
      </w:r>
      <w:r w:rsidRPr="0028317A">
        <w:rPr>
          <w:rFonts w:ascii="Simplified Arabic" w:eastAsia="Simplified Arabic" w:hAnsi="Simplified Arabic" w:cs="Simplified Arabic"/>
          <w:b/>
          <w:sz w:val="28"/>
          <w:szCs w:val="28"/>
          <w:rtl/>
        </w:rPr>
        <w:t xml:space="preserve">) إلى أن هناك حاجة إلى جهود استراتيجية لتحسين أداء العاملين من خلال زراعة ثقافة تنظيمية في المؤسسات ، كما أن أداء العاملين يعكس سلوك وتعبير العمل الفردي والجماعي في العمل، على اعتبار أن الأداء ينتج عن عمل الشخص في أداء وظيفته خلال فترة معينة، حيث أن أداء العاملين ينتج عن تنفيذ الأنشطة التي يقوم بها العاملين والتي تعود بالفائدة على المؤسسة. </w:t>
      </w:r>
    </w:p>
    <w:p w:rsidR="00F05FE9" w:rsidRDefault="00F05FE9" w:rsidP="00F05FE9">
      <w:pPr>
        <w:spacing w:line="360" w:lineRule="auto"/>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sz w:val="28"/>
          <w:szCs w:val="28"/>
          <w:rtl/>
        </w:rPr>
        <w:t>ويرى الغماز(2024) أن أهمية تطوير  الأداء تتلخص في:</w:t>
      </w:r>
    </w:p>
    <w:p w:rsidR="00F05FE9" w:rsidRDefault="00F05FE9" w:rsidP="00F05FE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1-</w:t>
      </w:r>
      <w:r w:rsidRPr="00A64FD6">
        <w:rPr>
          <w:rFonts w:ascii="Simplified Arabic" w:hAnsi="Simplified Arabic" w:cs="Simplified Arabic"/>
          <w:sz w:val="28"/>
          <w:szCs w:val="28"/>
          <w:rtl/>
        </w:rPr>
        <w:t>أساس العمل: يُعتبر الأداء أساساً لجميع المؤسسات، إذ لا يمكن تصور عملية إنتاج أو تقديم خدمة دون أداء الأفراد لأعمالهم وأنشطتهم.</w:t>
      </w:r>
    </w:p>
    <w:p w:rsidR="00F05FE9" w:rsidRPr="00A64FD6" w:rsidRDefault="00F05FE9" w:rsidP="00F05FE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2-</w:t>
      </w:r>
      <w:r w:rsidRPr="00A64FD6">
        <w:rPr>
          <w:rFonts w:ascii="Simplified Arabic" w:hAnsi="Simplified Arabic" w:cs="Simplified Arabic"/>
          <w:sz w:val="28"/>
          <w:szCs w:val="28"/>
          <w:rtl/>
        </w:rPr>
        <w:t xml:space="preserve">حافز للتطور: يُحفز الأداء الأفراد العاملين على المثابرة والاجتهاد لاكتساب المهارات والخبرات اللازمة لتقديم أداء ذي قيمة عالية، مما يُكسبهم الكفاءة المهنية. </w:t>
      </w:r>
    </w:p>
    <w:p w:rsidR="00F05FE9" w:rsidRDefault="00F05FE9" w:rsidP="00F05FE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3-</w:t>
      </w:r>
      <w:r w:rsidRPr="00A64FD6">
        <w:rPr>
          <w:rFonts w:ascii="Simplified Arabic" w:hAnsi="Simplified Arabic" w:cs="Simplified Arabic"/>
          <w:sz w:val="28"/>
          <w:szCs w:val="28"/>
          <w:rtl/>
        </w:rPr>
        <w:t>تطوير الذات: يُسهل الأداء عملية تطوير الذات، حيث يدفع الفرد إلى اكتساب أساليب جديدة تُمكنه من إنج</w:t>
      </w:r>
      <w:r>
        <w:rPr>
          <w:rFonts w:ascii="Simplified Arabic" w:hAnsi="Simplified Arabic" w:cs="Simplified Arabic"/>
          <w:sz w:val="28"/>
          <w:szCs w:val="28"/>
          <w:rtl/>
        </w:rPr>
        <w:t>از مهام تُساهم في زيادة الإنتاج.</w:t>
      </w:r>
    </w:p>
    <w:p w:rsidR="00F05FE9" w:rsidRDefault="00F05FE9" w:rsidP="00F05FE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w:t>
      </w:r>
      <w:r w:rsidRPr="00A64FD6">
        <w:rPr>
          <w:rFonts w:ascii="Simplified Arabic" w:hAnsi="Simplified Arabic" w:cs="Simplified Arabic"/>
          <w:sz w:val="28"/>
          <w:szCs w:val="28"/>
          <w:rtl/>
        </w:rPr>
        <w:t>تكمن أهمية الأداء بالنسبة للمؤسسة في ارتباطه الوثيق بدورة حياتها ومراحل تطورها المختلفة، بدءًا من مرحلة الظهور والبقاء، مرورًا بمرحلة الاستمرارية والاستقرار، وصولًا إلى مرحلة السمعة والفخر، ثم مرحلة التميز، وأخيرًا مرحلة الريادة. فقدرة المؤسسة على تخطي كل مرحلة والانتقال إلى مرحلة متقدمة تعتمد بشكل كبير على مستوى أدائها. ولا تقتصر أهمية الأداء على مستوى المؤسسة فقط، بل تتعدى ذلك لتشمل تأثيره في نجاح خطط التنمية الاقتصادية و</w:t>
      </w:r>
      <w:r>
        <w:rPr>
          <w:rFonts w:ascii="Simplified Arabic" w:hAnsi="Simplified Arabic" w:cs="Simplified Arabic"/>
          <w:sz w:val="28"/>
          <w:szCs w:val="28"/>
          <w:rtl/>
        </w:rPr>
        <w:t>الاجتماعية على مستوى الدولة ككل(</w:t>
      </w:r>
      <w:r>
        <w:rPr>
          <w:rFonts w:ascii="Simplified Arabic" w:hAnsi="Simplified Arabic" w:cs="Simplified Arabic" w:hint="cs"/>
          <w:sz w:val="28"/>
          <w:szCs w:val="28"/>
          <w:rtl/>
        </w:rPr>
        <w:t>بدور</w:t>
      </w:r>
      <w:r>
        <w:rPr>
          <w:rFonts w:ascii="Simplified Arabic" w:hAnsi="Simplified Arabic" w:cs="Simplified Arabic"/>
          <w:sz w:val="28"/>
          <w:szCs w:val="28"/>
          <w:rtl/>
        </w:rPr>
        <w:t>،</w:t>
      </w:r>
      <w:r>
        <w:rPr>
          <w:rFonts w:ascii="Simplified Arabic" w:hAnsi="Simplified Arabic" w:cs="Simplified Arabic" w:hint="cs"/>
          <w:sz w:val="28"/>
          <w:szCs w:val="28"/>
          <w:rtl/>
        </w:rPr>
        <w:t>2024</w:t>
      </w:r>
      <w:r>
        <w:rPr>
          <w:rFonts w:ascii="Simplified Arabic" w:hAnsi="Simplified Arabic" w:cs="Simplified Arabic"/>
          <w:sz w:val="28"/>
          <w:szCs w:val="28"/>
          <w:rtl/>
        </w:rPr>
        <w:t>).</w:t>
      </w:r>
    </w:p>
    <w:p w:rsidR="00F05FE9" w:rsidRPr="006E3AD5" w:rsidRDefault="00F05FE9" w:rsidP="00F05FE9">
      <w:pPr>
        <w:spacing w:line="360" w:lineRule="auto"/>
        <w:jc w:val="both"/>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2-2-7</w:t>
      </w:r>
      <w:r w:rsidRPr="006E3AD5">
        <w:rPr>
          <w:rFonts w:ascii="Simplified Arabic" w:eastAsia="Simplified Arabic" w:hAnsi="Simplified Arabic" w:cs="Simplified Arabic" w:hint="cs"/>
          <w:bCs/>
          <w:sz w:val="28"/>
          <w:szCs w:val="28"/>
          <w:rtl/>
        </w:rPr>
        <w:t xml:space="preserve"> </w:t>
      </w:r>
      <w:r w:rsidRPr="006E3AD5">
        <w:rPr>
          <w:rFonts w:ascii="Simplified Arabic" w:eastAsia="Simplified Arabic" w:hAnsi="Simplified Arabic" w:cs="Simplified Arabic"/>
          <w:bCs/>
          <w:sz w:val="28"/>
          <w:szCs w:val="28"/>
          <w:rtl/>
        </w:rPr>
        <w:t>مبررات تطوير أداء العاملين:</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t>هناك العديد من المُبررات التي تدعو إلى تحسين أداء العاملين تتمثل بما يلي</w:t>
      </w:r>
      <w:r>
        <w:rPr>
          <w:rFonts w:ascii="Simplified Arabic" w:eastAsia="Simplified Arabic" w:hAnsi="Simplified Arabic" w:cs="Simplified Arabic"/>
          <w:b/>
          <w:sz w:val="28"/>
          <w:szCs w:val="28"/>
          <w:rtl/>
        </w:rPr>
        <w:t>(علي،2024</w:t>
      </w:r>
      <w:r w:rsidRPr="000C13E3">
        <w:rPr>
          <w:rFonts w:ascii="Simplified Arabic" w:eastAsia="Simplified Arabic" w:hAnsi="Simplified Arabic" w:cs="Simplified Arabic"/>
          <w:b/>
          <w:sz w:val="28"/>
          <w:szCs w:val="28"/>
          <w:rtl/>
        </w:rPr>
        <w:t xml:space="preserve">) </w:t>
      </w:r>
      <w:r w:rsidRPr="0028317A">
        <w:rPr>
          <w:rFonts w:ascii="Simplified Arabic" w:eastAsia="Simplified Arabic" w:hAnsi="Simplified Arabic" w:cs="Simplified Arabic"/>
          <w:b/>
          <w:sz w:val="28"/>
          <w:szCs w:val="28"/>
          <w:rtl/>
        </w:rPr>
        <w:t>:</w:t>
      </w:r>
    </w:p>
    <w:p w:rsidR="00F05FE9" w:rsidRPr="0028317A" w:rsidRDefault="00F05FE9" w:rsidP="00F05FE9">
      <w:pPr>
        <w:spacing w:line="360" w:lineRule="auto"/>
        <w:jc w:val="both"/>
        <w:rPr>
          <w:rFonts w:ascii="Simplified Arabic" w:eastAsia="Simplified Arabic" w:hAnsi="Simplified Arabic" w:cs="Simplified Arabic"/>
          <w:b/>
          <w:sz w:val="28"/>
          <w:szCs w:val="28"/>
        </w:rPr>
      </w:pPr>
      <w:r w:rsidRPr="0028317A">
        <w:rPr>
          <w:rFonts w:ascii="Simplified Arabic" w:eastAsia="Simplified Arabic" w:hAnsi="Simplified Arabic" w:cs="Simplified Arabic"/>
          <w:b/>
          <w:sz w:val="28"/>
          <w:szCs w:val="28"/>
          <w:rtl/>
        </w:rPr>
        <w:t>1-ضُعف أداء العاملين، والذي بدوره يؤدي قصور نواتج العمل.</w:t>
      </w:r>
    </w:p>
    <w:p w:rsidR="00F05FE9" w:rsidRPr="0028317A" w:rsidRDefault="00F05FE9" w:rsidP="00F05FE9">
      <w:pPr>
        <w:pStyle w:val="ListParagraph"/>
        <w:numPr>
          <w:ilvl w:val="0"/>
          <w:numId w:val="21"/>
        </w:num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تأكيد العديد من البحوث والدراسات المعاصرة على توفر المُستويات المعيارية على اعتبار أنها شرط لتحسين الأداء.</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3-قلة الدورات التدريبية المتخصصة في إعداد العاملين وتأهيلهم قبل الخدمة، أو أثناء خدمتهم.</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lastRenderedPageBreak/>
        <w:t>4-حاجة المؤسسات إلى عاملين مُتميزين ومدربين بشكل جيد؛ لكي يواكبوا الحداثة في العمل.</w:t>
      </w:r>
    </w:p>
    <w:p w:rsidR="00F05FE9" w:rsidRPr="0028317A" w:rsidRDefault="00F05FE9" w:rsidP="00F05FE9">
      <w:pPr>
        <w:spacing w:line="360" w:lineRule="auto"/>
        <w:jc w:val="both"/>
        <w:rPr>
          <w:rFonts w:ascii="Simplified Arabic" w:eastAsia="Simplified Arabic" w:hAnsi="Simplified Arabic" w:cs="Simplified Arabic"/>
          <w:b/>
          <w:sz w:val="28"/>
          <w:szCs w:val="28"/>
          <w:u w:val="single"/>
          <w:rtl/>
        </w:rPr>
      </w:pPr>
      <w:r w:rsidRPr="0028317A">
        <w:rPr>
          <w:rFonts w:ascii="Simplified Arabic" w:eastAsia="Simplified Arabic" w:hAnsi="Simplified Arabic" w:cs="Simplified Arabic"/>
          <w:b/>
          <w:sz w:val="28"/>
          <w:szCs w:val="28"/>
          <w:rtl/>
        </w:rPr>
        <w:t>5-حاجة العاملين المستمرة لتطوير أنفسهم مهنياً وعلمياً.</w:t>
      </w:r>
      <w:r w:rsidRPr="0028317A">
        <w:rPr>
          <w:rtl/>
        </w:rPr>
        <w:t xml:space="preserve"> </w:t>
      </w:r>
    </w:p>
    <w:p w:rsidR="00F05FE9" w:rsidRDefault="00F05FE9" w:rsidP="00F05FE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2-2-8 </w:t>
      </w:r>
      <w:r w:rsidRPr="00F3274F">
        <w:rPr>
          <w:rFonts w:ascii="Simplified Arabic" w:hAnsi="Simplified Arabic" w:cs="Simplified Arabic"/>
          <w:b/>
          <w:bCs/>
          <w:sz w:val="28"/>
          <w:szCs w:val="28"/>
          <w:rtl/>
        </w:rPr>
        <w:t>أبعاد الأداء:</w:t>
      </w:r>
    </w:p>
    <w:p w:rsidR="00F05FE9" w:rsidRPr="002A1698" w:rsidRDefault="00F05FE9" w:rsidP="00F05FE9">
      <w:pPr>
        <w:spacing w:line="360" w:lineRule="auto"/>
        <w:jc w:val="both"/>
        <w:rPr>
          <w:rFonts w:ascii="Simplified Arabic" w:hAnsi="Simplified Arabic" w:cs="Simplified Arabic"/>
          <w:sz w:val="28"/>
          <w:szCs w:val="28"/>
          <w:rtl/>
        </w:rPr>
      </w:pPr>
      <w:r w:rsidRPr="002A1698">
        <w:rPr>
          <w:rFonts w:ascii="Simplified Arabic" w:hAnsi="Simplified Arabic" w:cs="Simplified Arabic"/>
          <w:sz w:val="28"/>
          <w:szCs w:val="28"/>
          <w:rtl/>
        </w:rPr>
        <w:tab/>
        <w:t>هناك عدة أبعد للأداء ويمكن ذكر بعض هذه الأنواع على</w:t>
      </w:r>
      <w:r>
        <w:rPr>
          <w:rFonts w:ascii="Simplified Arabic" w:hAnsi="Simplified Arabic" w:cs="Simplified Arabic"/>
          <w:sz w:val="28"/>
          <w:szCs w:val="28"/>
          <w:rtl/>
        </w:rPr>
        <w:t xml:space="preserve"> النحو التالي(</w:t>
      </w:r>
      <w:r>
        <w:rPr>
          <w:rFonts w:ascii="Simplified Arabic" w:hAnsi="Simplified Arabic" w:cs="Simplified Arabic" w:hint="cs"/>
          <w:sz w:val="28"/>
          <w:szCs w:val="28"/>
          <w:rtl/>
        </w:rPr>
        <w:t>شرف الدين</w:t>
      </w:r>
      <w:r>
        <w:rPr>
          <w:rFonts w:ascii="Simplified Arabic" w:hAnsi="Simplified Arabic" w:cs="Simplified Arabic"/>
          <w:sz w:val="28"/>
          <w:szCs w:val="28"/>
          <w:rtl/>
        </w:rPr>
        <w:t>،</w:t>
      </w:r>
      <w:r>
        <w:rPr>
          <w:rFonts w:ascii="Simplified Arabic" w:hAnsi="Simplified Arabic" w:cs="Simplified Arabic" w:hint="cs"/>
          <w:sz w:val="28"/>
          <w:szCs w:val="28"/>
          <w:rtl/>
        </w:rPr>
        <w:t>2025</w:t>
      </w:r>
      <w:r>
        <w:rPr>
          <w:rFonts w:ascii="Simplified Arabic" w:hAnsi="Simplified Arabic" w:cs="Simplified Arabic"/>
          <w:sz w:val="28"/>
          <w:szCs w:val="28"/>
          <w:rtl/>
        </w:rPr>
        <w:t>):</w:t>
      </w:r>
    </w:p>
    <w:p w:rsidR="00F05FE9" w:rsidRPr="000C13E3" w:rsidRDefault="00F05FE9" w:rsidP="00F05FE9">
      <w:pPr>
        <w:spacing w:line="360" w:lineRule="auto"/>
        <w:jc w:val="both"/>
        <w:rPr>
          <w:rFonts w:ascii="Simplified Arabic" w:hAnsi="Simplified Arabic" w:cs="Simplified Arabic"/>
          <w:b/>
          <w:bCs/>
          <w:sz w:val="28"/>
          <w:szCs w:val="28"/>
          <w:rtl/>
        </w:rPr>
      </w:pPr>
      <w:r w:rsidRPr="000C13E3">
        <w:rPr>
          <w:rFonts w:ascii="Simplified Arabic" w:hAnsi="Simplified Arabic" w:cs="Simplified Arabic"/>
          <w:b/>
          <w:bCs/>
          <w:sz w:val="28"/>
          <w:szCs w:val="28"/>
          <w:rtl/>
        </w:rPr>
        <w:t xml:space="preserve">1 - البعد التنظيمي: </w:t>
      </w:r>
    </w:p>
    <w:p w:rsidR="00F05FE9" w:rsidRDefault="00F05FE9" w:rsidP="00F05FE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Pr="00A64FD6">
        <w:rPr>
          <w:rFonts w:ascii="Simplified Arabic" w:hAnsi="Simplified Arabic" w:cs="Simplified Arabic"/>
          <w:sz w:val="28"/>
          <w:szCs w:val="28"/>
          <w:rtl/>
        </w:rPr>
        <w:t>الأداء التنظيمي</w:t>
      </w:r>
      <w:r>
        <w:rPr>
          <w:rFonts w:ascii="Simplified Arabic" w:hAnsi="Simplified Arabic" w:cs="Simplified Arabic" w:hint="cs"/>
          <w:sz w:val="28"/>
          <w:szCs w:val="28"/>
          <w:rtl/>
        </w:rPr>
        <w:t xml:space="preserve"> هو</w:t>
      </w:r>
      <w:r w:rsidRPr="00A64FD6">
        <w:rPr>
          <w:rFonts w:ascii="Simplified Arabic" w:hAnsi="Simplified Arabic" w:cs="Simplified Arabic"/>
          <w:sz w:val="28"/>
          <w:szCs w:val="28"/>
          <w:rtl/>
        </w:rPr>
        <w:t xml:space="preserve"> الإجراءات والآليات التي</w:t>
      </w:r>
      <w:r>
        <w:rPr>
          <w:rFonts w:ascii="Simplified Arabic" w:hAnsi="Simplified Arabic" w:cs="Simplified Arabic"/>
          <w:sz w:val="28"/>
          <w:szCs w:val="28"/>
          <w:rtl/>
        </w:rPr>
        <w:t xml:space="preserve"> تتبناها المؤسسة لتحقيق أهدافها</w:t>
      </w:r>
      <w:r>
        <w:rPr>
          <w:rFonts w:ascii="Simplified Arabic" w:hAnsi="Simplified Arabic" w:cs="Simplified Arabic" w:hint="cs"/>
          <w:sz w:val="28"/>
          <w:szCs w:val="28"/>
          <w:rtl/>
        </w:rPr>
        <w:t>، إذ</w:t>
      </w:r>
      <w:r w:rsidRPr="00A64FD6">
        <w:rPr>
          <w:rFonts w:ascii="Simplified Arabic" w:hAnsi="Simplified Arabic" w:cs="Simplified Arabic"/>
          <w:sz w:val="28"/>
          <w:szCs w:val="28"/>
          <w:rtl/>
        </w:rPr>
        <w:t xml:space="preserve"> تعتمد المؤسسة معايير محددة لتقييم مدى فعالية </w:t>
      </w:r>
      <w:r>
        <w:rPr>
          <w:rFonts w:ascii="Simplified Arabic" w:hAnsi="Simplified Arabic" w:cs="Simplified Arabic"/>
          <w:sz w:val="28"/>
          <w:szCs w:val="28"/>
          <w:rtl/>
        </w:rPr>
        <w:t>هذه الإجراءات وأثرها على الأداء</w:t>
      </w:r>
      <w:r>
        <w:rPr>
          <w:rFonts w:ascii="Simplified Arabic" w:hAnsi="Simplified Arabic" w:cs="Simplified Arabic" w:hint="cs"/>
          <w:sz w:val="28"/>
          <w:szCs w:val="28"/>
          <w:rtl/>
        </w:rPr>
        <w:t>،</w:t>
      </w:r>
      <w:r w:rsidRPr="00A64FD6">
        <w:rPr>
          <w:rFonts w:ascii="Simplified Arabic" w:hAnsi="Simplified Arabic" w:cs="Simplified Arabic"/>
          <w:sz w:val="28"/>
          <w:szCs w:val="28"/>
          <w:rtl/>
        </w:rPr>
        <w:t xml:space="preserve"> ويركز هذا التقييم على الهيكل التنظيمي نفسه، وليس على النتائج </w:t>
      </w:r>
      <w:r>
        <w:rPr>
          <w:rFonts w:ascii="Simplified Arabic" w:hAnsi="Simplified Arabic" w:cs="Simplified Arabic"/>
          <w:sz w:val="28"/>
          <w:szCs w:val="28"/>
          <w:rtl/>
        </w:rPr>
        <w:t>الاجتماعية والاقتصادية المتوقعة</w:t>
      </w:r>
      <w:r>
        <w:rPr>
          <w:rFonts w:ascii="Simplified Arabic" w:hAnsi="Simplified Arabic" w:cs="Simplified Arabic" w:hint="cs"/>
          <w:sz w:val="28"/>
          <w:szCs w:val="28"/>
          <w:rtl/>
        </w:rPr>
        <w:t>، و</w:t>
      </w:r>
      <w:r w:rsidRPr="00A64FD6">
        <w:rPr>
          <w:rFonts w:ascii="Simplified Arabic" w:hAnsi="Simplified Arabic" w:cs="Simplified Arabic"/>
          <w:sz w:val="28"/>
          <w:szCs w:val="28"/>
          <w:rtl/>
        </w:rPr>
        <w:t xml:space="preserve"> تلعب معايير قياس الفعالية التنظيمية دوراً هاماً في تقويم الأداء، حيث تُمكن المؤسسة من إدراك الصعوبات التنظيمية في وقت مبكر من خلال المؤشرات الأولية، قبل أن تتضح من خلال مؤشراتها الاقتصادية.</w:t>
      </w:r>
    </w:p>
    <w:p w:rsidR="00F05FE9" w:rsidRDefault="00F05FE9" w:rsidP="00F05FE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2</w:t>
      </w:r>
      <w:r w:rsidRPr="000C13E3">
        <w:rPr>
          <w:rFonts w:ascii="Simplified Arabic" w:hAnsi="Simplified Arabic" w:cs="Simplified Arabic"/>
          <w:b/>
          <w:bCs/>
          <w:sz w:val="28"/>
          <w:szCs w:val="28"/>
          <w:rtl/>
        </w:rPr>
        <w:t xml:space="preserve"> - البعد الاجتماعي:</w:t>
      </w:r>
      <w:r w:rsidRPr="000C13E3">
        <w:rPr>
          <w:b/>
          <w:bCs/>
          <w:rtl/>
        </w:rPr>
        <w:t xml:space="preserve"> </w:t>
      </w:r>
      <w:r>
        <w:rPr>
          <w:rFonts w:ascii="Simplified Arabic" w:hAnsi="Simplified Arabic" w:cs="Simplified Arabic"/>
          <w:sz w:val="28"/>
          <w:szCs w:val="28"/>
          <w:rtl/>
        </w:rPr>
        <w:t xml:space="preserve">يشير </w:t>
      </w:r>
      <w:r w:rsidRPr="00A64FD6">
        <w:rPr>
          <w:rFonts w:ascii="Simplified Arabic" w:hAnsi="Simplified Arabic" w:cs="Simplified Arabic"/>
          <w:sz w:val="28"/>
          <w:szCs w:val="28"/>
          <w:rtl/>
        </w:rPr>
        <w:t>البعد الاجتماعي إلى مدى رضا أفر</w:t>
      </w:r>
      <w:r>
        <w:rPr>
          <w:rFonts w:ascii="Simplified Arabic" w:hAnsi="Simplified Arabic" w:cs="Simplified Arabic"/>
          <w:sz w:val="28"/>
          <w:szCs w:val="28"/>
          <w:rtl/>
        </w:rPr>
        <w:t>اد المؤسسة على اختلاف مستوياتهم</w:t>
      </w:r>
      <w:r>
        <w:rPr>
          <w:rFonts w:ascii="Simplified Arabic" w:hAnsi="Simplified Arabic" w:cs="Simplified Arabic" w:hint="cs"/>
          <w:sz w:val="28"/>
          <w:szCs w:val="28"/>
          <w:rtl/>
        </w:rPr>
        <w:t>، و</w:t>
      </w:r>
      <w:r w:rsidRPr="00A64FD6">
        <w:rPr>
          <w:rFonts w:ascii="Simplified Arabic" w:hAnsi="Simplified Arabic" w:cs="Simplified Arabic"/>
          <w:sz w:val="28"/>
          <w:szCs w:val="28"/>
          <w:rtl/>
        </w:rPr>
        <w:t>يُعتبر مستوى رضا العاملين مؤشراً على مدى ولاء الأفراد لمؤسساتهم، خ</w:t>
      </w:r>
      <w:r>
        <w:rPr>
          <w:rFonts w:ascii="Simplified Arabic" w:hAnsi="Simplified Arabic" w:cs="Simplified Arabic"/>
          <w:sz w:val="28"/>
          <w:szCs w:val="28"/>
          <w:rtl/>
        </w:rPr>
        <w:t>اصة في أوقات حاجة المؤسسة إليهم</w:t>
      </w:r>
      <w:r>
        <w:rPr>
          <w:rFonts w:ascii="Simplified Arabic" w:hAnsi="Simplified Arabic" w:cs="Simplified Arabic" w:hint="cs"/>
          <w:sz w:val="28"/>
          <w:szCs w:val="28"/>
          <w:rtl/>
        </w:rPr>
        <w:t>، حيث</w:t>
      </w:r>
      <w:r w:rsidRPr="00A64FD6">
        <w:rPr>
          <w:rFonts w:ascii="Simplified Arabic" w:hAnsi="Simplified Arabic" w:cs="Simplified Arabic"/>
          <w:sz w:val="28"/>
          <w:szCs w:val="28"/>
          <w:rtl/>
        </w:rPr>
        <w:t xml:space="preserve"> تكمن أهمية هذا البعد في تأثير إهمال الجانب الاجتماعي للموارد البشرية والتركيز على الجانب الاقتصادي فقط بشكل سلبي على تحقيق المؤسسة لأهدافها على المدى البعيد. لذلك، من الضروري الاهتمام بالمناخ الاجتماعي السائد داخل المؤسسة، وبكل ما يتعلق بطبيعة العلاقات الاجتماعية فيها، مثل الصراعات والأزمات.</w:t>
      </w:r>
    </w:p>
    <w:p w:rsidR="00F05FE9" w:rsidRPr="005D4757" w:rsidRDefault="00F05FE9" w:rsidP="00F05FE9">
      <w:pPr>
        <w:spacing w:line="360" w:lineRule="auto"/>
        <w:jc w:val="both"/>
        <w:rPr>
          <w:rFonts w:ascii="Simplified Arabic" w:hAnsi="Simplified Arabic" w:cs="Simplified Arabic"/>
          <w:sz w:val="28"/>
          <w:szCs w:val="28"/>
          <w:rtl/>
        </w:rPr>
      </w:pPr>
      <w:r w:rsidRPr="000C13E3">
        <w:rPr>
          <w:rFonts w:ascii="Simplified Arabic" w:hAnsi="Simplified Arabic" w:cs="Simplified Arabic" w:hint="cs"/>
          <w:b/>
          <w:bCs/>
          <w:sz w:val="28"/>
          <w:szCs w:val="28"/>
          <w:rtl/>
        </w:rPr>
        <w:lastRenderedPageBreak/>
        <w:t>3-</w:t>
      </w:r>
      <w:r w:rsidRPr="000C13E3">
        <w:rPr>
          <w:rFonts w:ascii="Simplified Arabic" w:hAnsi="Simplified Arabic" w:cs="Simplified Arabic"/>
          <w:b/>
          <w:bCs/>
          <w:sz w:val="28"/>
          <w:szCs w:val="28"/>
          <w:rtl/>
        </w:rPr>
        <w:t xml:space="preserve">البعد الاقتصادي: </w:t>
      </w:r>
      <w:r w:rsidRPr="005D4757">
        <w:rPr>
          <w:rFonts w:ascii="Simplified Arabic" w:hAnsi="Simplified Arabic" w:cs="Simplified Arabic"/>
          <w:sz w:val="28"/>
          <w:szCs w:val="28"/>
          <w:rtl/>
        </w:rPr>
        <w:t>تهدف المؤسسة من خلاله إلى إشباع رغبات الزبائن والموردين والذي بواسطته تشبع المؤسسة رغبات الزبائن والموردين وتكتسب ثقتهم ويقاس هذا الأداء بالاستعانة بالقوائم المالية.</w:t>
      </w:r>
    </w:p>
    <w:p w:rsidR="00F05FE9" w:rsidRPr="000C13E3" w:rsidRDefault="00F05FE9" w:rsidP="00F05FE9">
      <w:pPr>
        <w:spacing w:line="360" w:lineRule="auto"/>
        <w:jc w:val="both"/>
        <w:rPr>
          <w:rFonts w:ascii="Simplified Arabic" w:eastAsia="Simplified Arabic" w:hAnsi="Simplified Arabic" w:cs="Simplified Arabic"/>
          <w:bCs/>
          <w:sz w:val="28"/>
          <w:szCs w:val="28"/>
          <w:rtl/>
        </w:rPr>
      </w:pPr>
      <w:r w:rsidRPr="000C13E3">
        <w:rPr>
          <w:rFonts w:ascii="Simplified Arabic" w:eastAsia="Simplified Arabic" w:hAnsi="Simplified Arabic" w:cs="Simplified Arabic"/>
          <w:bCs/>
          <w:sz w:val="28"/>
          <w:szCs w:val="28"/>
          <w:rtl/>
        </w:rPr>
        <w:t>المهارات اللازمة لتطوير أداء العاملين:</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ab/>
        <w:t>تبذل المؤسسات العديد من الجهود التي تهدف لتحسين أداء العاملين، لما لهم من دور مهم في التنمية، حيث أن تطوير وتحسين أداء العاملين يعتبر أولوية للمؤسسات؛ لما يترتب عليه من إيجابيات تنعكس بصورة مباشرة على العمل، وفيما يلي عرض لأهم المهارات التي تلزم تح</w:t>
      </w:r>
      <w:r>
        <w:rPr>
          <w:rFonts w:ascii="Simplified Arabic" w:eastAsia="Simplified Arabic" w:hAnsi="Simplified Arabic" w:cs="Simplified Arabic"/>
          <w:b/>
          <w:sz w:val="28"/>
          <w:szCs w:val="28"/>
          <w:rtl/>
        </w:rPr>
        <w:t>سين أداء العاملين(بدور،2024</w:t>
      </w:r>
      <w:r>
        <w:rPr>
          <w:rFonts w:ascii="Simplified Arabic" w:eastAsia="Simplified Arabic" w:hAnsi="Simplified Arabic" w:cs="Simplified Arabic" w:hint="cs"/>
          <w:b/>
          <w:sz w:val="28"/>
          <w:szCs w:val="28"/>
          <w:rtl/>
        </w:rPr>
        <w:t>):</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1- مهارة التخطيط</w:t>
      </w:r>
      <w:r w:rsidRPr="0028317A">
        <w:rPr>
          <w:rFonts w:ascii="Simplified Arabic" w:eastAsia="Simplified Arabic" w:hAnsi="Simplified Arabic" w:cs="Simplified Arabic"/>
          <w:bCs/>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وهي أساس العمل، والتخطيط الجيد يسهم في تحقيق الأهداف المنشودة التي تتطلع لها الإدارة، حيث تسهم مهارة التخطيط في تعزيز ثقة العاملين بأنفسهم؛ نتيجة لإلمامهم بكافة  جوانب العمل.</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Cs/>
          <w:sz w:val="28"/>
          <w:szCs w:val="28"/>
          <w:rtl/>
        </w:rPr>
        <w:t xml:space="preserve">2- </w:t>
      </w:r>
      <w:r w:rsidRPr="0028317A">
        <w:rPr>
          <w:rFonts w:ascii="Simplified Arabic" w:eastAsia="Simplified Arabic" w:hAnsi="Simplified Arabic" w:cs="Simplified Arabic"/>
          <w:b/>
          <w:sz w:val="28"/>
          <w:szCs w:val="28"/>
          <w:rtl/>
        </w:rPr>
        <w:t>مهارة إدارة الاقسام</w:t>
      </w:r>
      <w:r w:rsidRPr="0028317A">
        <w:rPr>
          <w:rFonts w:ascii="Simplified Arabic" w:eastAsia="Simplified Arabic" w:hAnsi="Simplified Arabic" w:cs="Simplified Arabic"/>
          <w:bCs/>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وهي مهارة ضبط الاقسام الادارية بالمؤسسة التي يتمكن العاملين من خلالها تنظيم عملهم.</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3- مهارة التقويم</w:t>
      </w:r>
      <w:r w:rsidRPr="0028317A">
        <w:rPr>
          <w:rFonts w:ascii="Simplified Arabic" w:eastAsia="Simplified Arabic" w:hAnsi="Simplified Arabic" w:cs="Simplified Arabic"/>
          <w:bCs/>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ويهدف التقويم للتأكد من نجاح العاملين في تحقيق الأهداف، وإمداد المديرين بالتغذية الراجعة، وإعادة النظر في أسلوب العامل في حالة عدم إنجازه للأهداف، والوقوف على الأسباب التي أدت لعدم تحقيق هذه الأهداف، وهناك العديد من الأعمال التي تنمي مهارة التقويم عند العاملين منها: تحديد معايير لعملية التقويم المستمرة، وتحديد طرق التقويم التي تحقق الأهداف ، والموازنة بين بنود التقويم والأهداف.</w:t>
      </w:r>
    </w:p>
    <w:p w:rsidR="00F05FE9" w:rsidRPr="0028317A" w:rsidRDefault="00F05FE9" w:rsidP="00F05FE9">
      <w:pPr>
        <w:spacing w:line="360" w:lineRule="auto"/>
        <w:jc w:val="both"/>
        <w:rPr>
          <w:rFonts w:ascii="Simplified Arabic" w:eastAsia="Simplified Arabic" w:hAnsi="Simplified Arabic" w:cs="Simplified Arabic"/>
          <w:b/>
          <w:sz w:val="28"/>
          <w:szCs w:val="28"/>
        </w:rPr>
      </w:pPr>
      <w:r w:rsidRPr="0028317A">
        <w:rPr>
          <w:rFonts w:ascii="Simplified Arabic" w:eastAsia="Simplified Arabic" w:hAnsi="Simplified Arabic" w:cs="Simplified Arabic"/>
          <w:b/>
          <w:sz w:val="28"/>
          <w:szCs w:val="28"/>
          <w:rtl/>
        </w:rPr>
        <w:lastRenderedPageBreak/>
        <w:t>4- مهارة العلاقات الإنسانية</w:t>
      </w:r>
      <w:r w:rsidRPr="0028317A">
        <w:rPr>
          <w:rFonts w:ascii="Simplified Arabic" w:eastAsia="Simplified Arabic" w:hAnsi="Simplified Arabic" w:cs="Simplified Arabic"/>
          <w:bCs/>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وهي من أهم عوامل نجاح العاملين من خلال بناء علاقات إنسانية مع العاملين الأخرين، والتي يجب أن تقوم على الاحترام المتبادل والمودة، حيث أن العلاقات الإنسانية داخل المؤسسة ذات أهمية بالغة في ضمان سير العمل.</w:t>
      </w:r>
    </w:p>
    <w:p w:rsidR="00F05FE9" w:rsidRPr="0028317A" w:rsidRDefault="00F05FE9" w:rsidP="00F05FE9">
      <w:pPr>
        <w:spacing w:line="360" w:lineRule="auto"/>
        <w:jc w:val="both"/>
        <w:rPr>
          <w:rFonts w:ascii="Simplified Arabic" w:eastAsia="Simplified Arabic" w:hAnsi="Simplified Arabic" w:cs="Simplified Arabic"/>
          <w:b/>
          <w:sz w:val="28"/>
          <w:szCs w:val="28"/>
          <w:rtl/>
        </w:rPr>
      </w:pPr>
      <w:r w:rsidRPr="0028317A">
        <w:rPr>
          <w:rFonts w:ascii="Simplified Arabic" w:eastAsia="Simplified Arabic" w:hAnsi="Simplified Arabic" w:cs="Simplified Arabic"/>
          <w:b/>
          <w:sz w:val="28"/>
          <w:szCs w:val="28"/>
          <w:rtl/>
        </w:rPr>
        <w:t>5- مهارة التطوير والإبداع</w:t>
      </w:r>
      <w:r w:rsidRPr="0028317A">
        <w:rPr>
          <w:rFonts w:ascii="Simplified Arabic" w:eastAsia="Simplified Arabic" w:hAnsi="Simplified Arabic" w:cs="Simplified Arabic"/>
          <w:bCs/>
          <w:sz w:val="28"/>
          <w:szCs w:val="28"/>
          <w:rtl/>
        </w:rPr>
        <w:t>:</w:t>
      </w:r>
      <w:r w:rsidRPr="0028317A">
        <w:rPr>
          <w:rFonts w:ascii="Simplified Arabic" w:hAnsi="Simplified Arabic" w:cs="Simplified Arabic"/>
          <w:sz w:val="28"/>
          <w:szCs w:val="28"/>
          <w:rtl/>
        </w:rPr>
        <w:t xml:space="preserve"> </w:t>
      </w:r>
      <w:r w:rsidRPr="0028317A">
        <w:rPr>
          <w:rFonts w:ascii="Simplified Arabic" w:eastAsia="Simplified Arabic" w:hAnsi="Simplified Arabic" w:cs="Simplified Arabic"/>
          <w:b/>
          <w:sz w:val="28"/>
          <w:szCs w:val="28"/>
          <w:rtl/>
        </w:rPr>
        <w:t xml:space="preserve">إن العاملين </w:t>
      </w:r>
      <w:r>
        <w:rPr>
          <w:rFonts w:ascii="Simplified Arabic" w:eastAsia="Simplified Arabic" w:hAnsi="Simplified Arabic" w:cs="Simplified Arabic" w:hint="cs"/>
          <w:b/>
          <w:sz w:val="28"/>
          <w:szCs w:val="28"/>
          <w:rtl/>
        </w:rPr>
        <w:t>هم</w:t>
      </w:r>
      <w:r w:rsidRPr="0028317A">
        <w:rPr>
          <w:rFonts w:ascii="Simplified Arabic" w:eastAsia="Simplified Arabic" w:hAnsi="Simplified Arabic" w:cs="Simplified Arabic"/>
          <w:b/>
          <w:sz w:val="28"/>
          <w:szCs w:val="28"/>
          <w:rtl/>
        </w:rPr>
        <w:t xml:space="preserve"> قلب النابض للمؤسسات، وهم من يقومون بتطوير </w:t>
      </w:r>
      <w:r>
        <w:rPr>
          <w:rFonts w:ascii="Simplified Arabic" w:eastAsia="Simplified Arabic" w:hAnsi="Simplified Arabic" w:cs="Simplified Arabic" w:hint="cs"/>
          <w:b/>
          <w:sz w:val="28"/>
          <w:szCs w:val="28"/>
          <w:rtl/>
        </w:rPr>
        <w:t>بيئة</w:t>
      </w:r>
      <w:r w:rsidRPr="0028317A">
        <w:rPr>
          <w:rFonts w:ascii="Simplified Arabic" w:eastAsia="Simplified Arabic" w:hAnsi="Simplified Arabic" w:cs="Simplified Arabic"/>
          <w:b/>
          <w:sz w:val="28"/>
          <w:szCs w:val="28"/>
          <w:rtl/>
        </w:rPr>
        <w:t xml:space="preserve"> العمل؛ لذلك يجب على العامل أن يسعى لتطوير نفسة أن يتجنب الأساليب التقليدية القديمة في العمل وأن يتجنب أيضاً مسألة فرض الأفكار، ويوجه زملائه لتوظيف الطرق والاساليب الحديثة في حل المشكلات.</w:t>
      </w:r>
    </w:p>
    <w:p w:rsidR="00F05FE9" w:rsidRPr="00B90BE0" w:rsidRDefault="00F05FE9" w:rsidP="00F05FE9">
      <w:pPr>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lang w:bidi="ar-JO"/>
        </w:rPr>
        <w:t>2-2-9 أسباب ضعف أداء العاملين:</w:t>
      </w:r>
    </w:p>
    <w:p w:rsidR="00F05FE9" w:rsidRDefault="00F05FE9" w:rsidP="00F05FE9">
      <w:pPr>
        <w:spacing w:line="360" w:lineRule="auto"/>
        <w:ind w:firstLine="720"/>
        <w:jc w:val="both"/>
        <w:rPr>
          <w:rFonts w:ascii="Simplified Arabic" w:hAnsi="Simplified Arabic" w:cs="Simplified Arabic"/>
          <w:sz w:val="28"/>
          <w:szCs w:val="28"/>
          <w:rtl/>
          <w:lang w:bidi="ar-JO"/>
        </w:rPr>
      </w:pPr>
      <w:r w:rsidRPr="00206C87">
        <w:rPr>
          <w:rFonts w:ascii="Simplified Arabic" w:hAnsi="Simplified Arabic" w:cs="Simplified Arabic" w:hint="cs"/>
          <w:sz w:val="28"/>
          <w:szCs w:val="28"/>
          <w:rtl/>
          <w:lang w:bidi="ar-JO"/>
        </w:rPr>
        <w:t>عند عملية تقييم أداء العاملين يلاحظ ان هناك تباين</w:t>
      </w:r>
      <w:r>
        <w:rPr>
          <w:rFonts w:ascii="Simplified Arabic" w:hAnsi="Simplified Arabic" w:cs="Simplified Arabic" w:hint="cs"/>
          <w:sz w:val="28"/>
          <w:szCs w:val="28"/>
          <w:rtl/>
          <w:lang w:bidi="ar-JO"/>
        </w:rPr>
        <w:t>اً</w:t>
      </w:r>
      <w:r w:rsidRPr="00206C87">
        <w:rPr>
          <w:rFonts w:ascii="Simplified Arabic" w:hAnsi="Simplified Arabic" w:cs="Simplified Arabic" w:hint="cs"/>
          <w:sz w:val="28"/>
          <w:szCs w:val="28"/>
          <w:rtl/>
          <w:lang w:bidi="ar-JO"/>
        </w:rPr>
        <w:t xml:space="preserve"> في أداء العاملين،</w:t>
      </w:r>
      <w:r>
        <w:rPr>
          <w:rFonts w:ascii="Simplified Arabic" w:hAnsi="Simplified Arabic" w:cs="Simplified Arabic" w:hint="cs"/>
          <w:sz w:val="28"/>
          <w:szCs w:val="28"/>
          <w:rtl/>
          <w:lang w:bidi="ar-JO"/>
        </w:rPr>
        <w:t xml:space="preserve"> بين مستوى الأداء الذي تتوقعه الإدارة ومستوى الأداء المحقق، </w:t>
      </w:r>
      <w:r w:rsidRPr="00206C87">
        <w:rPr>
          <w:rFonts w:ascii="Simplified Arabic" w:hAnsi="Simplified Arabic" w:cs="Simplified Arabic" w:hint="cs"/>
          <w:sz w:val="28"/>
          <w:szCs w:val="28"/>
          <w:rtl/>
          <w:lang w:bidi="ar-JO"/>
        </w:rPr>
        <w:t>وهذا الأمر يجعل المديرين في الإدارة العليا البحث عن تلك الأسباب لمعالجتها والحد منها ويعود ذلك إلى جملة من الأسبا</w:t>
      </w:r>
      <w:r>
        <w:rPr>
          <w:rFonts w:ascii="Simplified Arabic" w:hAnsi="Simplified Arabic" w:cs="Simplified Arabic" w:hint="cs"/>
          <w:sz w:val="28"/>
          <w:szCs w:val="28"/>
          <w:rtl/>
          <w:lang w:bidi="ar-JO"/>
        </w:rPr>
        <w:t xml:space="preserve">ب يمكن تلخيصها على النحو التالي(آل فطيح،2025): </w:t>
      </w:r>
    </w:p>
    <w:p w:rsidR="00F05FE9" w:rsidRPr="00F475ED" w:rsidRDefault="00F05FE9" w:rsidP="00F05FE9">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1-</w:t>
      </w:r>
      <w:r w:rsidRPr="00F475ED">
        <w:rPr>
          <w:rFonts w:ascii="Simplified Arabic" w:hAnsi="Simplified Arabic" w:cs="Simplified Arabic" w:hint="cs"/>
          <w:sz w:val="28"/>
          <w:szCs w:val="28"/>
          <w:rtl/>
          <w:lang w:bidi="ar-JO"/>
        </w:rPr>
        <w:t>القيادة الضعيفة وعدم توضيح رؤية وأهداف المؤسسة سوف يجعل الموظفين يعملون بلا أهداف ويقلل من أدائهم.</w:t>
      </w:r>
    </w:p>
    <w:p w:rsidR="00F05FE9" w:rsidRPr="00A300E2" w:rsidRDefault="00F05FE9" w:rsidP="00F05FE9">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2-</w:t>
      </w:r>
      <w:r w:rsidRPr="00A300E2">
        <w:rPr>
          <w:rFonts w:ascii="Simplified Arabic" w:hAnsi="Simplified Arabic" w:cs="Simplified Arabic" w:hint="cs"/>
          <w:sz w:val="28"/>
          <w:szCs w:val="28"/>
          <w:rtl/>
          <w:lang w:bidi="ar-JO"/>
        </w:rPr>
        <w:t xml:space="preserve"> قيام الإدارة العليا والمسؤولين بالإساءة والتنمر والفضاضة في التعامل والاقتطاع من المعاش بشكل تعسفي يجعل من الموظفين غير منتجين.</w:t>
      </w:r>
    </w:p>
    <w:p w:rsidR="00F05FE9" w:rsidRPr="00A300E2" w:rsidRDefault="00F05FE9" w:rsidP="00F05FE9">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3-</w:t>
      </w:r>
      <w:r w:rsidRPr="00A300E2">
        <w:rPr>
          <w:rFonts w:ascii="Simplified Arabic" w:hAnsi="Simplified Arabic" w:cs="Simplified Arabic" w:hint="cs"/>
          <w:sz w:val="28"/>
          <w:szCs w:val="28"/>
          <w:rtl/>
          <w:lang w:bidi="ar-JO"/>
        </w:rPr>
        <w:t>التوزيع غير المتكافئ للعمل بين الموظفين.</w:t>
      </w:r>
    </w:p>
    <w:p w:rsidR="00F05FE9" w:rsidRPr="00A300E2" w:rsidRDefault="00F05FE9" w:rsidP="00F05FE9">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4-</w:t>
      </w:r>
      <w:r w:rsidRPr="00A300E2">
        <w:rPr>
          <w:rFonts w:ascii="Simplified Arabic" w:hAnsi="Simplified Arabic" w:cs="Simplified Arabic" w:hint="cs"/>
          <w:sz w:val="28"/>
          <w:szCs w:val="28"/>
          <w:rtl/>
          <w:lang w:bidi="ar-JO"/>
        </w:rPr>
        <w:t>قلة التعاون بين الموظفين أنفسهم.</w:t>
      </w:r>
    </w:p>
    <w:p w:rsidR="00F05FE9" w:rsidRPr="00A300E2" w:rsidRDefault="00F05FE9" w:rsidP="00F05FE9">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lastRenderedPageBreak/>
        <w:t>5-</w:t>
      </w:r>
      <w:r w:rsidRPr="00A300E2">
        <w:rPr>
          <w:rFonts w:ascii="Simplified Arabic" w:hAnsi="Simplified Arabic" w:cs="Simplified Arabic" w:hint="cs"/>
          <w:sz w:val="28"/>
          <w:szCs w:val="28"/>
          <w:rtl/>
          <w:lang w:bidi="ar-JO"/>
        </w:rPr>
        <w:t>سياسة التهديد والترهيب بالفصل من مكان العمل.</w:t>
      </w:r>
    </w:p>
    <w:p w:rsidR="00F05FE9" w:rsidRPr="00A300E2" w:rsidRDefault="00F05FE9" w:rsidP="00F05FE9">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6-</w:t>
      </w:r>
      <w:r w:rsidRPr="00A300E2">
        <w:rPr>
          <w:rFonts w:ascii="Simplified Arabic" w:hAnsi="Simplified Arabic" w:cs="Simplified Arabic" w:hint="cs"/>
          <w:sz w:val="28"/>
          <w:szCs w:val="28"/>
          <w:rtl/>
          <w:lang w:bidi="ar-JO"/>
        </w:rPr>
        <w:t>عدم معرفة العاملين بطريقة العمل وعدم حصولهم على المهارات اللازمة لذلك.</w:t>
      </w:r>
    </w:p>
    <w:p w:rsidR="00F05FE9" w:rsidRPr="00A300E2" w:rsidRDefault="00F05FE9" w:rsidP="00F05FE9">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7-</w:t>
      </w:r>
      <w:r w:rsidRPr="00A300E2">
        <w:rPr>
          <w:rFonts w:ascii="Simplified Arabic" w:hAnsi="Simplified Arabic" w:cs="Simplified Arabic" w:hint="cs"/>
          <w:sz w:val="28"/>
          <w:szCs w:val="28"/>
          <w:rtl/>
          <w:lang w:bidi="ar-JO"/>
        </w:rPr>
        <w:t>عدم تقديم المكافآت للموظفين من أجل أدائهم.</w:t>
      </w:r>
    </w:p>
    <w:p w:rsidR="008E6C1F" w:rsidRDefault="00F05FE9" w:rsidP="00F05FE9">
      <w:r>
        <w:rPr>
          <w:rFonts w:ascii="Simplified Arabic" w:hAnsi="Simplified Arabic" w:cs="Simplified Arabic" w:hint="cs"/>
          <w:sz w:val="28"/>
          <w:szCs w:val="28"/>
          <w:rtl/>
          <w:lang w:bidi="ar-JO"/>
        </w:rPr>
        <w:t>ويرى الباحث انه يتوجب على الإدارة العليا وضع قوانين صارمة للحد من الممارسات الخاطئة التي قد يرتكبها بعض المديرين في مختلف الأقسام، والعمل على تهيئتهم للوصول بهم إلى القادة المثاليين</w:t>
      </w:r>
    </w:p>
    <w:sectPr w:rsidR="008E6C1F" w:rsidSect="008E6C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roman"/>
    <w:notTrueType/>
    <w:pitch w:val="default"/>
    <w:sig w:usb0="00000000" w:usb1="00000000" w:usb2="00000000" w:usb3="00000000" w:csb0="0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44FC"/>
    <w:multiLevelType w:val="hybridMultilevel"/>
    <w:tmpl w:val="7486B6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D31A0C"/>
    <w:multiLevelType w:val="hybridMultilevel"/>
    <w:tmpl w:val="F63E3A70"/>
    <w:lvl w:ilvl="0" w:tplc="13D2D0DA">
      <w:start w:val="1"/>
      <w:numFmt w:val="decimal"/>
      <w:lvlText w:val="(%1)"/>
      <w:lvlJc w:val="left"/>
      <w:pPr>
        <w:ind w:left="432" w:hanging="432"/>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D7F74E6"/>
    <w:multiLevelType w:val="hybridMultilevel"/>
    <w:tmpl w:val="B3823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563F5"/>
    <w:multiLevelType w:val="hybridMultilevel"/>
    <w:tmpl w:val="F2C4CEBA"/>
    <w:lvl w:ilvl="0" w:tplc="C7602F6A">
      <w:start w:val="1"/>
      <w:numFmt w:val="bullet"/>
      <w:lvlText w:val="−"/>
      <w:lvlJc w:val="left"/>
      <w:pPr>
        <w:ind w:left="814" w:hanging="360"/>
      </w:pPr>
      <w:rPr>
        <w:rFonts w:ascii="Noto Sans Symbols" w:eastAsia="Noto Sans Symbols" w:hAnsi="Noto Sans Symbols" w:cs="Noto Sans Symbols"/>
      </w:rPr>
    </w:lvl>
    <w:lvl w:ilvl="1" w:tplc="04090003" w:tentative="1">
      <w:start w:val="1"/>
      <w:numFmt w:val="bullet"/>
      <w:lvlText w:val="o"/>
      <w:lvlJc w:val="left"/>
      <w:pPr>
        <w:tabs>
          <w:tab w:val="num" w:pos="1310"/>
        </w:tabs>
        <w:ind w:left="1310" w:hanging="360"/>
      </w:pPr>
      <w:rPr>
        <w:rFonts w:ascii="Courier New" w:hAnsi="Courier New" w:cs="Courier New" w:hint="default"/>
      </w:rPr>
    </w:lvl>
    <w:lvl w:ilvl="2" w:tplc="04090005" w:tentative="1">
      <w:start w:val="1"/>
      <w:numFmt w:val="bullet"/>
      <w:lvlText w:val=""/>
      <w:lvlJc w:val="left"/>
      <w:pPr>
        <w:tabs>
          <w:tab w:val="num" w:pos="2030"/>
        </w:tabs>
        <w:ind w:left="2030" w:hanging="360"/>
      </w:pPr>
      <w:rPr>
        <w:rFonts w:ascii="Wingdings" w:hAnsi="Wingdings" w:hint="default"/>
      </w:rPr>
    </w:lvl>
    <w:lvl w:ilvl="3" w:tplc="04090001" w:tentative="1">
      <w:start w:val="1"/>
      <w:numFmt w:val="bullet"/>
      <w:lvlText w:val=""/>
      <w:lvlJc w:val="left"/>
      <w:pPr>
        <w:tabs>
          <w:tab w:val="num" w:pos="2750"/>
        </w:tabs>
        <w:ind w:left="2750" w:hanging="360"/>
      </w:pPr>
      <w:rPr>
        <w:rFonts w:ascii="Symbol" w:hAnsi="Symbol" w:hint="default"/>
      </w:rPr>
    </w:lvl>
    <w:lvl w:ilvl="4" w:tplc="04090003" w:tentative="1">
      <w:start w:val="1"/>
      <w:numFmt w:val="bullet"/>
      <w:lvlText w:val="o"/>
      <w:lvlJc w:val="left"/>
      <w:pPr>
        <w:tabs>
          <w:tab w:val="num" w:pos="3470"/>
        </w:tabs>
        <w:ind w:left="3470" w:hanging="360"/>
      </w:pPr>
      <w:rPr>
        <w:rFonts w:ascii="Courier New" w:hAnsi="Courier New" w:cs="Courier New" w:hint="default"/>
      </w:rPr>
    </w:lvl>
    <w:lvl w:ilvl="5" w:tplc="04090005" w:tentative="1">
      <w:start w:val="1"/>
      <w:numFmt w:val="bullet"/>
      <w:lvlText w:val=""/>
      <w:lvlJc w:val="left"/>
      <w:pPr>
        <w:tabs>
          <w:tab w:val="num" w:pos="4190"/>
        </w:tabs>
        <w:ind w:left="4190" w:hanging="360"/>
      </w:pPr>
      <w:rPr>
        <w:rFonts w:ascii="Wingdings" w:hAnsi="Wingdings" w:hint="default"/>
      </w:rPr>
    </w:lvl>
    <w:lvl w:ilvl="6" w:tplc="04090001" w:tentative="1">
      <w:start w:val="1"/>
      <w:numFmt w:val="bullet"/>
      <w:lvlText w:val=""/>
      <w:lvlJc w:val="left"/>
      <w:pPr>
        <w:tabs>
          <w:tab w:val="num" w:pos="4910"/>
        </w:tabs>
        <w:ind w:left="4910" w:hanging="360"/>
      </w:pPr>
      <w:rPr>
        <w:rFonts w:ascii="Symbol" w:hAnsi="Symbol" w:hint="default"/>
      </w:rPr>
    </w:lvl>
    <w:lvl w:ilvl="7" w:tplc="04090003" w:tentative="1">
      <w:start w:val="1"/>
      <w:numFmt w:val="bullet"/>
      <w:lvlText w:val="o"/>
      <w:lvlJc w:val="left"/>
      <w:pPr>
        <w:tabs>
          <w:tab w:val="num" w:pos="5630"/>
        </w:tabs>
        <w:ind w:left="5630" w:hanging="360"/>
      </w:pPr>
      <w:rPr>
        <w:rFonts w:ascii="Courier New" w:hAnsi="Courier New" w:cs="Courier New" w:hint="default"/>
      </w:rPr>
    </w:lvl>
    <w:lvl w:ilvl="8" w:tplc="04090005" w:tentative="1">
      <w:start w:val="1"/>
      <w:numFmt w:val="bullet"/>
      <w:lvlText w:val=""/>
      <w:lvlJc w:val="left"/>
      <w:pPr>
        <w:tabs>
          <w:tab w:val="num" w:pos="6350"/>
        </w:tabs>
        <w:ind w:left="6350" w:hanging="360"/>
      </w:pPr>
      <w:rPr>
        <w:rFonts w:ascii="Wingdings" w:hAnsi="Wingdings" w:hint="default"/>
      </w:rPr>
    </w:lvl>
  </w:abstractNum>
  <w:abstractNum w:abstractNumId="4">
    <w:nsid w:val="1FBE6EA1"/>
    <w:multiLevelType w:val="hybridMultilevel"/>
    <w:tmpl w:val="992E0444"/>
    <w:lvl w:ilvl="0" w:tplc="6D6087D0">
      <w:start w:val="3"/>
      <w:numFmt w:val="bullet"/>
      <w:lvlText w:val="-"/>
      <w:lvlJc w:val="left"/>
      <w:pPr>
        <w:ind w:left="360" w:hanging="360"/>
      </w:pPr>
      <w:rPr>
        <w:rFonts w:ascii="Simplified Arabic" w:eastAsiaTheme="minorHAnsi" w:hAnsi="Simplified Arabic" w:cs="Simplified Arabic" w:hint="default"/>
        <w:b/>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8334175"/>
    <w:multiLevelType w:val="hybridMultilevel"/>
    <w:tmpl w:val="448653B6"/>
    <w:lvl w:ilvl="0" w:tplc="0E620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D157F11"/>
    <w:multiLevelType w:val="hybridMultilevel"/>
    <w:tmpl w:val="B588CCB0"/>
    <w:lvl w:ilvl="0" w:tplc="04090001">
      <w:start w:val="1"/>
      <w:numFmt w:val="bullet"/>
      <w:lvlText w:val=""/>
      <w:lvlJc w:val="left"/>
      <w:pPr>
        <w:ind w:left="360" w:hanging="360"/>
      </w:pPr>
      <w:rPr>
        <w:rFonts w:ascii="Symbol" w:hAnsi="Symbol"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E382419"/>
    <w:multiLevelType w:val="hybridMultilevel"/>
    <w:tmpl w:val="D82CC422"/>
    <w:lvl w:ilvl="0" w:tplc="52FE502A">
      <w:start w:val="1"/>
      <w:numFmt w:val="decimal"/>
      <w:lvlText w:val="%1-"/>
      <w:lvlJc w:val="left"/>
      <w:pPr>
        <w:ind w:left="405" w:hanging="4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5DA079E"/>
    <w:multiLevelType w:val="hybridMultilevel"/>
    <w:tmpl w:val="15EE89DA"/>
    <w:lvl w:ilvl="0" w:tplc="C2167FB0">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D5B543B"/>
    <w:multiLevelType w:val="hybridMultilevel"/>
    <w:tmpl w:val="4EACA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F754D1"/>
    <w:multiLevelType w:val="hybridMultilevel"/>
    <w:tmpl w:val="70CA4DE6"/>
    <w:lvl w:ilvl="0" w:tplc="B86EF3B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920319"/>
    <w:multiLevelType w:val="hybridMultilevel"/>
    <w:tmpl w:val="114CDB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EDB6746"/>
    <w:multiLevelType w:val="hybridMultilevel"/>
    <w:tmpl w:val="450655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9194F39"/>
    <w:multiLevelType w:val="hybridMultilevel"/>
    <w:tmpl w:val="D840B72A"/>
    <w:lvl w:ilvl="0" w:tplc="D6540D6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9F129FD"/>
    <w:multiLevelType w:val="hybridMultilevel"/>
    <w:tmpl w:val="2382BAFE"/>
    <w:lvl w:ilvl="0" w:tplc="1452D2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A67046"/>
    <w:multiLevelType w:val="hybridMultilevel"/>
    <w:tmpl w:val="00842C8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nsid w:val="63904EB5"/>
    <w:multiLevelType w:val="hybridMultilevel"/>
    <w:tmpl w:val="0EA08026"/>
    <w:lvl w:ilvl="0" w:tplc="FE26BC22">
      <w:start w:val="1"/>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3E04F9E"/>
    <w:multiLevelType w:val="hybridMultilevel"/>
    <w:tmpl w:val="C4406162"/>
    <w:lvl w:ilvl="0" w:tplc="E7962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CD31ACE"/>
    <w:multiLevelType w:val="hybridMultilevel"/>
    <w:tmpl w:val="2752E3C0"/>
    <w:lvl w:ilvl="0" w:tplc="50B6E5A2">
      <w:start w:val="1"/>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D691865"/>
    <w:multiLevelType w:val="hybridMultilevel"/>
    <w:tmpl w:val="1C1CC8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2381B3A"/>
    <w:multiLevelType w:val="hybridMultilevel"/>
    <w:tmpl w:val="7AFA4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D40A43"/>
    <w:multiLevelType w:val="hybridMultilevel"/>
    <w:tmpl w:val="6D56FE60"/>
    <w:lvl w:ilvl="0" w:tplc="C43471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5221F3"/>
    <w:multiLevelType w:val="hybridMultilevel"/>
    <w:tmpl w:val="F7BED616"/>
    <w:lvl w:ilvl="0" w:tplc="2C0AE5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EF4180B"/>
    <w:multiLevelType w:val="hybridMultilevel"/>
    <w:tmpl w:val="082E344C"/>
    <w:lvl w:ilvl="0" w:tplc="96AA6A3C">
      <w:start w:val="5"/>
      <w:numFmt w:val="bullet"/>
      <w:lvlText w:val="-"/>
      <w:lvlJc w:val="left"/>
      <w:pPr>
        <w:ind w:left="360" w:hanging="360"/>
      </w:pPr>
      <w:rPr>
        <w:rFonts w:ascii="Simplified Arabic" w:eastAsia="Simplified Arabic"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3"/>
  </w:num>
  <w:num w:numId="2">
    <w:abstractNumId w:val="5"/>
  </w:num>
  <w:num w:numId="3">
    <w:abstractNumId w:val="3"/>
  </w:num>
  <w:num w:numId="4">
    <w:abstractNumId w:val="0"/>
  </w:num>
  <w:num w:numId="5">
    <w:abstractNumId w:val="11"/>
  </w:num>
  <w:num w:numId="6">
    <w:abstractNumId w:val="6"/>
  </w:num>
  <w:num w:numId="7">
    <w:abstractNumId w:val="19"/>
  </w:num>
  <w:num w:numId="8">
    <w:abstractNumId w:val="12"/>
  </w:num>
  <w:num w:numId="9">
    <w:abstractNumId w:val="21"/>
  </w:num>
  <w:num w:numId="10">
    <w:abstractNumId w:val="20"/>
  </w:num>
  <w:num w:numId="11">
    <w:abstractNumId w:val="15"/>
  </w:num>
  <w:num w:numId="12">
    <w:abstractNumId w:val="2"/>
  </w:num>
  <w:num w:numId="13">
    <w:abstractNumId w:val="14"/>
  </w:num>
  <w:num w:numId="14">
    <w:abstractNumId w:val="4"/>
  </w:num>
  <w:num w:numId="15">
    <w:abstractNumId w:val="10"/>
  </w:num>
  <w:num w:numId="16">
    <w:abstractNumId w:val="7"/>
  </w:num>
  <w:num w:numId="17">
    <w:abstractNumId w:val="16"/>
  </w:num>
  <w:num w:numId="18">
    <w:abstractNumId w:val="9"/>
  </w:num>
  <w:num w:numId="19">
    <w:abstractNumId w:val="18"/>
  </w:num>
  <w:num w:numId="20">
    <w:abstractNumId w:val="17"/>
  </w:num>
  <w:num w:numId="21">
    <w:abstractNumId w:val="13"/>
  </w:num>
  <w:num w:numId="22">
    <w:abstractNumId w:val="8"/>
  </w:num>
  <w:num w:numId="23">
    <w:abstractNumId w:val="22"/>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F05FE9"/>
    <w:rsid w:val="00851B53"/>
    <w:rsid w:val="008E6C1F"/>
    <w:rsid w:val="00E86959"/>
    <w:rsid w:val="00F05FE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FE9"/>
    <w:pPr>
      <w:bidi/>
      <w:spacing w:after="160" w:line="259" w:lineRule="auto"/>
    </w:pPr>
    <w:rPr>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5FE9"/>
    <w:pPr>
      <w:tabs>
        <w:tab w:val="center" w:pos="4153"/>
        <w:tab w:val="right" w:pos="8306"/>
      </w:tabs>
      <w:spacing w:after="0" w:line="240" w:lineRule="auto"/>
    </w:pPr>
  </w:style>
  <w:style w:type="character" w:customStyle="1" w:styleId="HeaderChar">
    <w:name w:val="Header Char"/>
    <w:basedOn w:val="DefaultParagraphFont"/>
    <w:link w:val="Header"/>
    <w:uiPriority w:val="99"/>
    <w:rsid w:val="00F05FE9"/>
    <w:rPr>
      <w:kern w:val="2"/>
    </w:rPr>
  </w:style>
  <w:style w:type="paragraph" w:styleId="Footer">
    <w:name w:val="footer"/>
    <w:basedOn w:val="Normal"/>
    <w:link w:val="FooterChar"/>
    <w:uiPriority w:val="99"/>
    <w:unhideWhenUsed/>
    <w:rsid w:val="00F05FE9"/>
    <w:pPr>
      <w:tabs>
        <w:tab w:val="center" w:pos="4153"/>
        <w:tab w:val="right" w:pos="8306"/>
      </w:tabs>
      <w:spacing w:after="0" w:line="240" w:lineRule="auto"/>
    </w:pPr>
  </w:style>
  <w:style w:type="character" w:customStyle="1" w:styleId="FooterChar">
    <w:name w:val="Footer Char"/>
    <w:basedOn w:val="DefaultParagraphFont"/>
    <w:link w:val="Footer"/>
    <w:uiPriority w:val="99"/>
    <w:rsid w:val="00F05FE9"/>
    <w:rPr>
      <w:kern w:val="2"/>
    </w:rPr>
  </w:style>
  <w:style w:type="paragraph" w:customStyle="1" w:styleId="a">
    <w:name w:val="سرد الفقرات"/>
    <w:aliases w:val="List Paragraph11,سرد الفقرات1"/>
    <w:basedOn w:val="Normal"/>
    <w:link w:val="Char"/>
    <w:qFormat/>
    <w:rsid w:val="00F05FE9"/>
    <w:pPr>
      <w:spacing w:after="200" w:line="276" w:lineRule="auto"/>
      <w:ind w:left="720" w:firstLine="567"/>
      <w:contextualSpacing/>
      <w:jc w:val="both"/>
    </w:pPr>
    <w:rPr>
      <w:rFonts w:ascii="Calibri" w:eastAsia="Calibri" w:hAnsi="Calibri" w:cs="Arial"/>
      <w:kern w:val="0"/>
    </w:rPr>
  </w:style>
  <w:style w:type="character" w:customStyle="1" w:styleId="Char">
    <w:name w:val="سرد الفقرات Char"/>
    <w:aliases w:val="List Paragraph11 Char,List Paragraph Char,سرد الفقرات1 Char,List Paragraph1 Char"/>
    <w:link w:val="a"/>
    <w:locked/>
    <w:rsid w:val="00F05FE9"/>
    <w:rPr>
      <w:rFonts w:ascii="Calibri" w:eastAsia="Calibri" w:hAnsi="Calibri" w:cs="Arial"/>
    </w:rPr>
  </w:style>
  <w:style w:type="paragraph" w:styleId="BalloonText">
    <w:name w:val="Balloon Text"/>
    <w:basedOn w:val="Normal"/>
    <w:link w:val="BalloonTextChar"/>
    <w:uiPriority w:val="99"/>
    <w:semiHidden/>
    <w:unhideWhenUsed/>
    <w:rsid w:val="00F05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E9"/>
    <w:rPr>
      <w:rFonts w:ascii="Tahoma" w:hAnsi="Tahoma" w:cs="Tahoma"/>
      <w:kern w:val="2"/>
      <w:sz w:val="16"/>
      <w:szCs w:val="16"/>
    </w:rPr>
  </w:style>
  <w:style w:type="table" w:styleId="TableGrid">
    <w:name w:val="Table Grid"/>
    <w:basedOn w:val="TableNormal"/>
    <w:uiPriority w:val="59"/>
    <w:rsid w:val="00F05F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
    <w:basedOn w:val="Normal"/>
    <w:link w:val="ListParagraphChar1"/>
    <w:uiPriority w:val="34"/>
    <w:qFormat/>
    <w:rsid w:val="00F05FE9"/>
    <w:pPr>
      <w:ind w:left="720"/>
      <w:contextualSpacing/>
    </w:pPr>
    <w:rPr>
      <w:kern w:val="0"/>
    </w:rPr>
  </w:style>
  <w:style w:type="table" w:customStyle="1" w:styleId="PlainTable4">
    <w:name w:val="Plain Table 4"/>
    <w:basedOn w:val="TableNormal"/>
    <w:uiPriority w:val="44"/>
    <w:rsid w:val="00F05FE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1">
    <w:name w:val="List Paragraph Char1"/>
    <w:link w:val="ListParagraph"/>
    <w:uiPriority w:val="34"/>
    <w:locked/>
    <w:rsid w:val="00F05FE9"/>
  </w:style>
  <w:style w:type="character" w:styleId="Hyperlink">
    <w:name w:val="Hyperlink"/>
    <w:basedOn w:val="DefaultParagraphFont"/>
    <w:uiPriority w:val="99"/>
    <w:unhideWhenUsed/>
    <w:rsid w:val="00F05FE9"/>
    <w:rPr>
      <w:color w:val="0000FF" w:themeColor="hyperlink"/>
      <w:u w:val="single"/>
    </w:rPr>
  </w:style>
  <w:style w:type="paragraph" w:customStyle="1" w:styleId="CharChar1CharCharCharCharCharCharCharCharChar">
    <w:name w:val="Char Char1 Char Char Char Char Char Char Char Char Char"/>
    <w:basedOn w:val="Normal"/>
    <w:rsid w:val="00F05FE9"/>
    <w:pPr>
      <w:bidi w:val="0"/>
      <w:spacing w:after="0" w:line="240" w:lineRule="auto"/>
    </w:pPr>
    <w:rPr>
      <w:rFonts w:ascii="Arial" w:eastAsia="Times New Roman" w:hAnsi="Arial" w:cs="Arial"/>
      <w:kern w:val="0"/>
      <w:sz w:val="24"/>
      <w:szCs w:val="24"/>
      <w:lang w:val="pl-PL" w:eastAsia="pl-PL"/>
    </w:rPr>
  </w:style>
  <w:style w:type="paragraph" w:customStyle="1" w:styleId="a0">
    <w:name w:val="ج"/>
    <w:basedOn w:val="Normal"/>
    <w:rsid w:val="00F05FE9"/>
    <w:pPr>
      <w:overflowPunct w:val="0"/>
      <w:autoSpaceDE w:val="0"/>
      <w:autoSpaceDN w:val="0"/>
      <w:adjustRightInd w:val="0"/>
      <w:spacing w:before="160" w:after="0" w:line="480" w:lineRule="atLeast"/>
      <w:jc w:val="center"/>
      <w:textAlignment w:val="baseline"/>
    </w:pPr>
    <w:rPr>
      <w:rFonts w:ascii="Times New Roman" w:eastAsia="Times New Roman" w:hAnsi="Times New Roman" w:cs="Arial"/>
      <w:b/>
      <w:bCs/>
      <w:kern w:val="0"/>
      <w:sz w:val="24"/>
      <w:szCs w:val="2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6805</Words>
  <Characters>38792</Characters>
  <Application>Microsoft Office Word</Application>
  <DocSecurity>0</DocSecurity>
  <Lines>323</Lines>
  <Paragraphs>91</Paragraphs>
  <ScaleCrop>false</ScaleCrop>
  <Company/>
  <LinksUpToDate>false</LinksUpToDate>
  <CharactersWithSpaces>45506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2025-11-20T18:52:00Z</dcterms:created>
  <dcterms:modified xsi:type="dcterms:W3CDTF">2025-11-20T18:54:00Z</dcterms:modified>
</cp:coreProperties>
</file>