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C9C06" w14:textId="77777777" w:rsidR="00A662EF" w:rsidRPr="000A0522" w:rsidRDefault="00464A84" w:rsidP="000A0522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Cs w:val="18"/>
          <w:rtl/>
        </w:rPr>
      </w:pPr>
      <w:r w:rsidRPr="000A0522">
        <w:rPr>
          <w:rFonts w:ascii="Simplified Arabic" w:eastAsia="Arial" w:hAnsi="Simplified Arabic" w:cs="Simplified Arabic"/>
          <w:b/>
          <w:bCs/>
          <w:color w:val="000000" w:themeColor="text1"/>
          <w:szCs w:val="18"/>
          <w:rtl/>
        </w:rPr>
        <w:t>الفصل الثالث: منهجية الدراسة</w:t>
      </w:r>
    </w:p>
    <w:p w14:paraId="467A54DE" w14:textId="77777777" w:rsidR="000A310A" w:rsidRPr="000A0522" w:rsidRDefault="000A310A" w:rsidP="000A0522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Cs w:val="18"/>
        </w:rPr>
      </w:pPr>
      <w:r w:rsidRPr="000A0522">
        <w:rPr>
          <w:rFonts w:ascii="Simplified Arabic" w:eastAsia="Arial" w:hAnsi="Simplified Arabic" w:cs="Simplified Arabic"/>
          <w:b/>
          <w:bCs/>
          <w:color w:val="000000" w:themeColor="text1"/>
          <w:szCs w:val="18"/>
          <w:rtl/>
        </w:rPr>
        <w:t>معلومات عامة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1534"/>
        <w:gridCol w:w="1276"/>
        <w:gridCol w:w="9776"/>
      </w:tblGrid>
      <w:tr w:rsidR="00047CBC" w:rsidRPr="000A0522" w14:paraId="50FCDF8B" w14:textId="77777777" w:rsidTr="000A0522">
        <w:trPr>
          <w:cantSplit/>
          <w:tblHeader/>
          <w:jc w:val="center"/>
        </w:trPr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6957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15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03D9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البيان</w:t>
            </w:r>
          </w:p>
        </w:tc>
        <w:tc>
          <w:tcPr>
            <w:tcW w:w="1276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7710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9776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88CC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البيان</w:t>
            </w:r>
          </w:p>
        </w:tc>
      </w:tr>
      <w:tr w:rsidR="00047CBC" w:rsidRPr="000A0522" w14:paraId="5E5FE8FD" w14:textId="77777777" w:rsidTr="000A0522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18B50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اسم الطالب</w:t>
            </w:r>
          </w:p>
        </w:tc>
        <w:tc>
          <w:tcPr>
            <w:tcW w:w="15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4DB9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عادل علي حماص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C88C0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عنوان الرسالة</w:t>
            </w:r>
          </w:p>
        </w:tc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13C3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تحليل واقع الشراكات بين القطاعين العام والخاص في قطاع البيئة وتطوير نموذج مقترح للحوكمة البيئية وإدارة الأداء في المملكة العربية السعودية: دراسة حالة للتفتيش البيئي</w:t>
            </w:r>
          </w:p>
        </w:tc>
      </w:tr>
      <w:tr w:rsidR="00047CBC" w:rsidRPr="000A0522" w14:paraId="55BC1EF6" w14:textId="77777777" w:rsidTr="000A0522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7A180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النسخة المراجعة</w:t>
            </w:r>
          </w:p>
        </w:tc>
        <w:tc>
          <w:tcPr>
            <w:tcW w:w="15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9013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معدلة / التعديل الأول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B05CB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الحكم العام</w:t>
            </w:r>
          </w:p>
        </w:tc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0D79B" w14:textId="31C8F7D5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تعديل</w:t>
            </w:r>
            <w:r w:rsidR="00187E99">
              <w:rPr>
                <w:rFonts w:ascii="Simplified Arabic" w:eastAsia="Arial" w:hAnsi="Simplified Arabic" w:cs="Simplified Arabic" w:hint="cs"/>
                <w:szCs w:val="18"/>
                <w:rtl/>
              </w:rPr>
              <w:t xml:space="preserve"> </w:t>
            </w:r>
            <w:r w:rsidR="00187E99">
              <w:rPr>
                <w:rFonts w:ascii="Simplified Arabic" w:eastAsia="Arial" w:hAnsi="Simplified Arabic" w:cs="Simplified Arabic"/>
                <w:szCs w:val="18"/>
                <w:rtl/>
              </w:rPr>
              <w:t>–</w:t>
            </w:r>
            <w:r w:rsidR="00187E99">
              <w:rPr>
                <w:rFonts w:ascii="Simplified Arabic" w:eastAsia="Arial" w:hAnsi="Simplified Arabic" w:cs="Simplified Arabic" w:hint="cs"/>
                <w:szCs w:val="18"/>
                <w:rtl/>
              </w:rPr>
              <w:t xml:space="preserve"> </w:t>
            </w:r>
            <w:r w:rsidR="00187E99" w:rsidRPr="002F1DC9">
              <w:rPr>
                <w:rFonts w:ascii="Simplified Arabic" w:eastAsia="Arial" w:hAnsi="Simplified Arabic" w:cs="Simplified Arabic" w:hint="cs"/>
                <w:szCs w:val="18"/>
                <w:highlight w:val="yellow"/>
                <w:rtl/>
              </w:rPr>
              <w:t xml:space="preserve">تم التعديل المطلوب </w:t>
            </w:r>
            <w:r w:rsidR="002F1DC9" w:rsidRPr="002F1DC9">
              <w:rPr>
                <w:rFonts w:ascii="Simplified Arabic" w:eastAsia="Arial" w:hAnsi="Simplified Arabic" w:cs="Simplified Arabic" w:hint="cs"/>
                <w:szCs w:val="18"/>
                <w:highlight w:val="yellow"/>
                <w:rtl/>
              </w:rPr>
              <w:t>كما هو موضح ادناه</w:t>
            </w:r>
            <w:r w:rsidR="002F1DC9">
              <w:rPr>
                <w:rFonts w:ascii="Simplified Arabic" w:eastAsia="Arial" w:hAnsi="Simplified Arabic" w:cs="Simplified Arabic" w:hint="cs"/>
                <w:szCs w:val="18"/>
                <w:rtl/>
              </w:rPr>
              <w:t xml:space="preserve"> </w:t>
            </w:r>
          </w:p>
        </w:tc>
      </w:tr>
    </w:tbl>
    <w:p w14:paraId="2CFCB26A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التقييم العام للفصل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4649"/>
        <w:gridCol w:w="1814"/>
        <w:gridCol w:w="4025"/>
        <w:gridCol w:w="1814"/>
      </w:tblGrid>
      <w:tr w:rsidR="00A662EF" w:rsidRPr="000A0522" w14:paraId="48B2DE22" w14:textId="77777777" w:rsidTr="00047CBC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55475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464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9E2B8B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ملاحظات الممتحن الخارجي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F95F0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BF0F66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إجراء الطالب المطلوب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BE6198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 / ما تم تعديله</w:t>
            </w:r>
          </w:p>
        </w:tc>
      </w:tr>
      <w:tr w:rsidR="00047CBC" w:rsidRPr="000A0522" w14:paraId="6696A7DD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096F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الانطباع العام عن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D638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الفصل أظهر تطورًا واضحًا في تنظيم المنهج وتحديد التصميم والأداة ومصادر البيانات، كما أُرفقت استبانة داعمة.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D09A1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B4795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إعادة صياغة تصميم الدراسة بوصفه تصميمًا متعدد المصادر مع توضيح وظيفة كل مصدر بيانات.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ECFC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0098101A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2B28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وضوح تنظيم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8F9A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التنظيم تحسن، لكنه ما زال يحتاج فصلًا أوضح بين الدراسة المسحية، تحليل الوثائق، ودراسة الحالة/النموذج المقترح.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E767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E3F4F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الحفاظ على التسلسل الحالي مع تدقيق الروابط بين الأقسام.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AA9F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527BFF34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E69F8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الاتساق مع الفصول السابقة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24359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الاتساق العام موجود، لكن العلاقة بين أهداف بناء النموذج، العينة البشرية، والبيانات الثانوية تحتاج ضبطًا أكبر.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29001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F5D74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التأكد من اتساق كل قرار منهجي مع الأسئلة والفرضيات والنموذج.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FFBC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79FA40FC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تصميم البحث ومنهجه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047CBC" w:rsidRPr="000A0522" w14:paraId="72E1436D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9BEE3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0FB38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7880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D9642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E42B9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6A4B8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4E62930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E4995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تحديد المنهج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DAA7D8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تحديد المنهج بوضوح؟ وصفي، تحليلي، ارتباطي، كمي، نوعي، مختلط؟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5E72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تم تحديد المنهج الوصفي التحليلي والتصميم الكمي المسحي مع دراسة حالة تطبيقية.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60B8C6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D715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توضيح هل التصميم كمي فقط أم متعدد المصادر/مختلط وظيفيًا.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15E7B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4439CD7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AED47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ملاءمة المنهج للموضوع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190B0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يتوافق المنهج مع طبيعة المشكلة والأسئلة والفرضيات؟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80D4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المنهج ملائم للموضوع، لكن بناء نموذج مقترح يتطلب شرحًا أعمق لمنطق الدمج بين المسح والوثائق.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2A75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C9F40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مخطط يبين كيف تسهم الاستبانة والبيانات الثانوية في بناء النموذج.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A327C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7C2C2E1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8C35B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تصميم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F534A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توضيح التصميم: مقطعي، طولي، دراسة حالة، مسحي؟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F2951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التصميم المقطعي مذكور، لكن الدراسة تتضمن تحليل وثائق وجدوى؛ وهذا يحتاج تحديد إجراءات مستقلة.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F18D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9608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تخصيص فقرة لإجراءات تحليل الوثائق والمؤشرات المالية/التشغيلية.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9D6A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290F39A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F1F4E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النموذج المفاهيمي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4C871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ربط التصميم بالنموذج المفاهيمي؟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7B3B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النموذج المفاهيمي موجود ويدعم توجه الدراسة.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6EB4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DC83D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ربط كل بعد في النموذج بسؤال وفرضية وأداة قياس.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BABDC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5E4B109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22DA7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lastRenderedPageBreak/>
              <w:t>التعريفات الإجرائية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24B0B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تعريف المتغيرات إجرائيًا؟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B7AD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التعريفات الإجرائية موجودة، وتحتاج ضبطًا لمنع تداخل المتغير المستقل والتابع.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4BD1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7B2B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مراجعة الفقرات التي تقيس النتيجة داخل أبعاد الشراكة.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AEE9C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00C96687" w14:textId="77777777" w:rsidR="00A662EF" w:rsidRPr="000A0522" w:rsidRDefault="00A662EF" w:rsidP="000A0522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496EF673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طرق جمع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34A0353B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F17677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5A8CA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D17DFC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DB1EA9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342BBC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7EAC2E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0E2FE15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26EE1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أداة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884058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الأداة محددة بوضوح؟ استبانة، مقابلة، وثائق، بيانات 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1949F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الاستبانة أداة رئيسة مناسبة، وتحليل الوثائق أداة مساندة مهمة.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37271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E2F37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إبراز دور كل أداة في إجابة أسئلة الدراسة.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A32E3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413ACC1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E4DB1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مبررات اختيار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B6C1D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تبرير اختيار الاستبانة أو المقابلة؟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3690C6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مبررات اختيار الاستبانة والوثائق مقبولة.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5CBC9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BBE3B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توضيح لماذا لا تكفي الوثائق وحدها لبناء النموذج المقترح.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1ADA7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35D0609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B3565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هيكل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03D08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أقسام الأداة وعدد الفقرات؟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636FC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محاور الاستبانة مذكورة ومدعومة بالاستبانة المرفقة.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C33F7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6697D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جدول نهائي يوضح عدد فقرات كل بعد ومصدره.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DBE44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629D284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16459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مقياس القياس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7794C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تحديد مقياس ليكرت أو غيره؟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94877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مقياس ليكرت الخماسي محدد.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1DB7F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2799D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التأكد من اتساق ترميز درجات الموافقة في كل الجداول.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455A1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3185F60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1EE71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إجراءات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931E4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خطوات التوزيع والاسترجاع؟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FDCFA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إجراءات جمع البيانات عامة وتحتاج تفاصيل تشغيلية.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15150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D4D76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فترة الجمع، الجهات المستهدفة، آلية الوصول، والمتابعة.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58822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5956BB9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3D092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البيانات الثانوية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94A1A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مصادر البيانات الثانوية؟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0ACCB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البيانات الثانوية عنصر مهم في الدراسة، لكنها تحتاج بروتوكول تحليل واضح.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5BD60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2FA78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الوثائق والمؤشرات وطريقة تحليلها وربطها بنتائج الاستبانة.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3BF5F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6F68AEE1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مجتمع الدراسة والعينة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5F2E837E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09F21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982142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40CBD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D83864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F82CE4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DF1B7D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0FCC6D8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7766F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تحديد مجتمع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B6FF8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المجتمع محدد بدقة؟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75D56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المجتمع واسع ومتنوع ويشمل جهات حكومية وخاصة وخبراء.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88B7E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03A02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حجم المجتمع أو المجتمع القابل للوصول بصورة رقمية.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251CB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5937BF4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93B3D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المجتمع المستهدف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66C4A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التمييز بين المجتمع العام والمجتمع المستهدف؟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92FF1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المجتمع المستهدف محدد وظيفيًا، لكنه يحتاج معايير إدراج واستبعاد دقيقة.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5075E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C7543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تعريف الخبرة المطلوبة، نوع الجهة، وطبيعة العلاقة بالتفتيش البيئي.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F6982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1ED5F76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B2AA1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أسلوب المعاينة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34FCC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نوع العينة؟ عشوائية، طبقية، قصدية، ميسرة؟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D1CA0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العينة الطبقية العشوائية مناسبة نظريًا.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41A00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A4182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توضيح إطار المعاينة لكل طبقة وإمكانية السحب العشوائي فعلًا.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40AA6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64E7F78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80F71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حجم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93406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حساب حجم العينة بطريقة علمية؟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1AD1E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حجم العينة 260 مناسب مبدئيًا، لكن طريقة الوصول إليه تحتاج تفصيلًا أكثر.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F4BD3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0B45A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حجم المجتمع، المعادلة/الجدول المستخدم، ونسبة الاستجابة المتوقعة.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7B5E9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35590DB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0F025B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توزيع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DA258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توزيع العينة على الطبقات أو الفئات؟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DE053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التوزيع المقترح للعينة غير كاف إذا لم تُذكر نسب الطبقات.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7B7ED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BD4F0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استكمال جدول توزيع العينة بين حكومي/خاص/خبراء أو حسب الفئات المهنية.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8E7CD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58A0441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7000B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الاستجابات غير الصالحة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D95C0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التخطيط للتعامل مع الاستجابات الناقصة؟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AB6A2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لم تُفصل معايير التعامل مع الاستجابات غير الصالحة بما يكفي.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153C0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ADBAB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معايير الإقصاء والبيانات المفقودة والاستجابات النمطية.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E1630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340A9613" w14:textId="77777777" w:rsidTr="005B510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092E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قابلية تعميم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EF6C8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بيان حدود التعميم؟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231FA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التعميم يجب أن يكون محدودًا بقطاع التفتيش البيئي والجهات المشاركة.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8234E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33E5F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صياغة حدود تعميم أكثر تحفظًا.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0A3E7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152C17A5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أساليب تحليل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4D1785C0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93C60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2086AE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DBAB6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4AB73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630F4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4CB70E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A662EF" w:rsidRPr="000A0522" w14:paraId="7F078C4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7305A6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خطة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AC5E3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توجد خطة تحليل واضحة؟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A629B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خطة التحليل موجودة لكنها تحتاج دمجًا أوضح بين التحليل الكمي والتحليل الوثائقي.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9AEF8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E3E1B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تقسيم الخطة إلى: تحليل الاستبانة، تحليل الوثائق، بناء النموذج المقترح.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57E562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6CAFC4D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9DA26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البرامج الإحصائية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6B9019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تحديد البرنامج المستخدم؟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83EAA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SPSS وExcel مناسبان للتحليلات الأساسية، لكن بناء نموذج قد يحتاج أدوات أو إجراءات إضافية.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CD946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C42DA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ما إذا كان الانحدار كافيًا أم سيتم استخدام SEM/تحليل محتوى/مؤشرات جدوى.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185CE0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64AC92A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1FEA57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الإحصاء الوصفي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6DCAEC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توضيح استخدام المتوسطات والانحرافات المعيارية والتكرارات؟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0E85D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الإحصاء الوصفي محدد ومناسب.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327016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02DF0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ربطه بوصف الخصائص ومستويات المتغيرات.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33AE26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53F9742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8359B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اختبار الفرضيات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150EFC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الأساليب مناسبة للفرضيات؟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EC7CB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اختبار الفرضيات يحتاج مصفوفة أكثر دقة.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784D0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30886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الاختبار لكل فرضية ومبرر اختياره.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EE6085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0CF1649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E9F1F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شروط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F4179F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ذكر اختبارات الافتراضات؟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3B23E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شروط التحليل غير مفصلة كفاية.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DC1E8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8C8FF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فحص التوزيع، التعدد الخطي، القيم المتطرفة، والارتباطات العالية.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7CC07D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5E9864E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AD8F69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التحليل المتقدم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6387B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توجد وساطة أو اعتدال أو نموذج بنائي؟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5A1F6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التحليل المتقدم غير محدد رغم وجود هدف بناء نموذج مقترح.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741E9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C6751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خطوات تطوير النموذج والتحقق من ملاءمته أو تحكيمه بعد التحليل.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863B2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08CC491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63663B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lastRenderedPageBreak/>
              <w:t>تفسير النتائج لاحقًا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55B262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تجنب عرض نتائج فعلية في الفصل الثالث؟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A9485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لا توجد نتائج فعلية، وهذا مناسب للفصل الثالث.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4943A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B4C51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عدم تضمين أحكام مسبقة عن نجاح الشراكة قبل التحليل.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F9F8D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201DC4CA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الصدق والثبات والموثوقية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33ECC184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133866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6771AD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80E4C6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D53B2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4A012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1A4C4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3A49E82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C8C59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الصدق الظاهري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51D7A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عرض الأداة على محكمين؟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CADD5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الصدق الظاهري عبر المحكمين مذكور.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99100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084E0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عدد المحكمين ومعايير قبول الفقرات.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A5736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1FA8407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5AF11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صدق المحتوى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DEB9B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الفقرات تغطي أبعاد المتغيرات؟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86B51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صدق المحتوى مدعوم بمصفوفة واستبانة مرفقة.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DCE0B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A64F7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توضيح كيف عولجت ملاحظات المحكمين.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42259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76E947E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BEA4D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الصدق البنائي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C6DD7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التخطيط للتحقق من البناء العاملي؟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2B06C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الصدق البنائي لم يُفصل بما يكفي.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AF02F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108F7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إجراء تحليل عاملي أو ارتباط الفقرة بالبعد بعد الدراسة الاستطلاعية.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5BF59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13876D3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78E6B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الصدق التقاربي والتمييزي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37434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الدراسة تستخدم نمذجة معادلات بنائية؟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1C19E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الصدق التقاربي والتميزي قد يكون مطلوبًا إذا استُخدم SEM أو نموذج قياس متقدم.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1ADEC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مقبول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E252B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AVE/CR/HTMT إذا اختير SEM.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8AF93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17AC7B1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751C8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الثبات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D499E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معامل ألفا كرونباخ أو الثبات المركب؟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20D62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الثبات بألفا كرونباخ مناسب كخطوة أولى.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C3BE6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6D40E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إعلان معامل الثبات لكل بعد بعد الدراسة الاستطلاعية.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5FA79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30CA1D8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FAB5C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الاختبار التجريبي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1DB698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توجد دراسة استطلاعية؟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F2AA6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الدراسة الاستطلاعية مذكورة بحجم 20-30، وهذا مناسب مبدئيًا.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7F17D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C18FD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توضيح طريقة اختيار المشاركين في الدراسة الاستطلاعية.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B7AF3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07F127E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DBE5F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جودة الترجمة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11FC5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إذا كانت الأداة مترجمة، هل تم التحقق من الترجمة؟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0B482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لا توجد ترجمة مركزية، لكن المصطلحات الإنجليزية والعربية تحتاج ضبطًا.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DB441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CF732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توحيد PPP، الحوكمة البيئية، إدارة الأداء، والتفتيش البيئي.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82833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4994AF0C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الاعتبارات الأخلاقية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4A662CB5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0C28F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8B6744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055AA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733599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DBF74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A9A686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3294A88B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E074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الموافقة المستنيرة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9FB5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موافقة المشاركين؟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2D376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الموافقة المستنيرة مذكورة.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B3B76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9082E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إدراج نص واضح في مقدمة الاستبانة.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F9A0A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4F85F272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2A4C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السرية والخصوصية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9312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حماية البيانات؟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F069F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السرية مهمة لأن الدراسة تتناول جهات حكومية وخاصة.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1EABD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B2E89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توضيح عدم الإفصاح عن أسماء الجهات أو الأفراد إلا بإذن رسمي.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90C29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4599EA50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B2E63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عدم الإضرار بالمشاركين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6ADE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توجد مخاطر محتملة؟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BAACF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لا توجد مخاطر مباشرة، لكن البيانات قد تكون مؤسسية حساسة.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8B74F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125E9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آلية حماية البيانات الوثائقية والرسمية.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C408F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2E1D8762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EEA6F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الموافقات الرسمية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4895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يحتاج الطالب موافقة جهة العمل أو لجنة أخلاقيات؟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852FA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الموافقات الرسمية ضرورية قبل جمع بيانات التفتيش والقطاع الخاص.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823F9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CD47A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الجهات التي يلزم أخذ الموافقة منها.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42074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6170AC57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F7F9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البيانات الحساسة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F68A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يتم جمع بيانات شخصية غير ضرورية؟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CF88F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البيانات الحساسة يجب الحد منها.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C7517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8C155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عدم جمع بيانات مالية أو تعاقدية غير مصرح بها.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1CB5A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1BBF5EC1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0710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عرض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4DEBB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سيتم عرض النتائج بصورة مجمعة؟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57DBB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عرض النتائج مجمعة مهم جدًا.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93C87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7ECC7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تأكيد تجميع النتائج حسب الفئات لا الأسماء.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77748E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17A2CC8F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التوثيق والمراجع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47C21DD8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8E578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BFA34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E73269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859D5D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F2F3F8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863C3F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26FCEC90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FFC2F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دعم الاختيارات المنهجية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7028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القرارات المنهجية موثقة؟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58C08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القرارات المنهجية تحتاج دعمًا أوسع بمراجع التصميم متعدد المصادر وبناء النماذج.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DD9EA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1D4B2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مراجع منهجية لدراسات الحالة وتحليل الوثائق بجانب المسوح.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DA18F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6689F875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C1D9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حداثة المراجع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71891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المراجع حديثة؟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D66B2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المراجع الحديثة متوفرة إلى حد جيد في الموضوع.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D9E0B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8F41C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الموازنة بين المراجع الحديثة والكلاسيكية المنهجية.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DBFD1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4F2E461D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0D7FD0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اتساق التوثيق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D2A3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يوجد أسلوب توثيق موحد؟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78C5F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التوثيق يحتاج توحيدًا كاملًا.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503E1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6C027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اتباع نمط واحد في النص والقائمة.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A7ECA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3C754DBB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4AE0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مطابقة المراجع داخل النص والقائمة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D47D0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كل مرجع مذكور في النص موجود في القائمة؟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CCA05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مطابقة المراجع مهمة بسبب كثافة الفصل.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30626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3AFA3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فحص كل مصدر في النص مقابل قائمة المراجع.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9E7EDA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0C0C44C0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3E548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المراجع غير الأكاديمية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F00002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الاعتماد على مواقع عامة؟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3D0226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استخدام المصادر الرسمية مناسب لهذه الدراسة.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88593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D2DAD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تمييز المصادر الرسمية عن الأدبيات المحكمة في وظيفة كل منها.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2301E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4DB620B6" w14:textId="77777777" w:rsidR="00A662EF" w:rsidRPr="000A0522" w:rsidRDefault="000A310A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جودة الكتابة الأكاديمية والتنظيم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0A0522" w14:paraId="619CFB01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11D157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98CDAC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171BE0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95126D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F0C653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F5391E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0A0522" w14:paraId="2940C223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563DA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وضوح اللغة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88769B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اللغة واضحة ومباشرة؟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3AD59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اللغة واضحة في الفصل الثالث، لكنها مطولة في بعض المواضع.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213EC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71225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اختصار المبررات وإبراز الإجراءات العملية.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40491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450DD2BF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6476D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الاتساق الاصطلاحي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2F931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المصطلحات موحدة؟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2B68D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المصطلحات تحسنت، لكنها تحتاج توحيدًا بين الشراكة، التخصيص، PPP.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611D5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AFD04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اعتماد مصطلح واحد لكل مفهوم رئيسي.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D4F6D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0D33E197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5AB7E9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الترقيم والعناوين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4E4D45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العناوين منظمة؟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F731E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الترقيم والعناوين موجودة بوضوح.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430D1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5AFE55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مراجعة تسلسل الجداول وإحالاتها.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DBD2D3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79C6D723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217ED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الجداول والأشكال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3CB02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الجداول واضحة ومفسرة؟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3F4FF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الجداول كثيرة ومفيدة لكنها تحتاج استكمال أرقام العينة والأداة.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EC8C1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C7B09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استكمال الجداول الناقصة وتحسين الإحالات.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CD6C77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0A0522" w14:paraId="2D1AF6BE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38459C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تجنب النتائج المسبقة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D36116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الفصل يلتزم بوصف الإجراءات فقط؟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408D0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ينبغي تجنب أي استنتاجات قبل التحليل.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6EAE6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25074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صياغة العبارات المتعلقة بجدوى الشراكة كافتراضات لا نتائج.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95C7B4" w14:textId="77777777" w:rsidR="00047CBC" w:rsidRPr="000A0522" w:rsidRDefault="00047CBC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7E78B342" w14:textId="77777777" w:rsidR="003B24C9" w:rsidRPr="000A0522" w:rsidRDefault="003B24C9" w:rsidP="000A0522">
      <w:pPr>
        <w:bidi/>
        <w:spacing w:after="0" w:line="240" w:lineRule="auto"/>
        <w:jc w:val="both"/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</w:pPr>
      <w:r w:rsidRPr="000A0522"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  <w:t>ملاحظات تطبيقية تفصيلية على الفصل الثالث</w:t>
      </w:r>
    </w:p>
    <w:p w14:paraId="7781DBD1" w14:textId="77777777" w:rsidR="00A662EF" w:rsidRPr="000A0522" w:rsidRDefault="003B24C9" w:rsidP="000A0522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يُستخدم الجدول الآتي لإضافة الملاحظات الخاصة بكل طالب، مع تحديد موضع </w:t>
      </w:r>
      <w:r w:rsidR="002225E8" w:rsidRPr="000A0522">
        <w:rPr>
          <w:rFonts w:ascii="Simplified Arabic" w:eastAsia="Arial" w:hAnsi="Simplified Arabic" w:cs="Simplified Arabic"/>
          <w:color w:val="000000" w:themeColor="text1"/>
          <w:szCs w:val="18"/>
          <w:rtl/>
        </w:rPr>
        <w:t>الملاحظة،</w:t>
      </w:r>
      <w:r w:rsidRPr="000A0522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 وأثرها والإجراء المطلوب والأولوية. 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82"/>
        <w:gridCol w:w="2324"/>
        <w:gridCol w:w="3628"/>
        <w:gridCol w:w="3855"/>
        <w:gridCol w:w="1134"/>
      </w:tblGrid>
      <w:tr w:rsidR="00A662EF" w:rsidRPr="000A0522" w14:paraId="454DDD42" w14:textId="77777777" w:rsidTr="00F50E7D">
        <w:trPr>
          <w:cantSplit/>
          <w:tblHeader/>
          <w:jc w:val="center"/>
        </w:trPr>
        <w:tc>
          <w:tcPr>
            <w:tcW w:w="4082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DAD00B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الملاحظة</w:t>
            </w:r>
          </w:p>
        </w:tc>
        <w:tc>
          <w:tcPr>
            <w:tcW w:w="232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6C1E39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موقعها في الفصل</w:t>
            </w:r>
          </w:p>
        </w:tc>
        <w:tc>
          <w:tcPr>
            <w:tcW w:w="362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D03D95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أثرها على جودة المنهجية</w:t>
            </w:r>
          </w:p>
        </w:tc>
        <w:tc>
          <w:tcPr>
            <w:tcW w:w="385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D764E7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التعديل المطلوب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46E1B7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الأولوية</w:t>
            </w:r>
          </w:p>
        </w:tc>
      </w:tr>
      <w:tr w:rsidR="00A662EF" w:rsidRPr="000A0522" w14:paraId="2790ACCA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2DF42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دمج مصادر البيانات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FC91C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منهج وتصميم الدراسة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72353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عدم وضوح العلاقة بين الاستبانة والوثائق ودراسة الحالة يضعف تماسك التصميم.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6FA33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مخطط تصميم يوضح وظيفة كل مصدر بيانات ومخرجاته.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D47B7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0A0522" w14:paraId="56523AC2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419C3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إطار العينة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1209B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مجتمع وعينة الدراسة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0AE24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حجم المجتمع والطبقات غير محددين بما يكفي.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97BE3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استكمال حجم المجتمع، الطبقات، نسب التمثيل، ومعايير الاختيار.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6950E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0A0522" w14:paraId="7ECF64F2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A51A3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خطة بناء النموذج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EA8AF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أساليب التحليل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E2E6C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هدف تطوير نموذج مقترح يحتاج إجراءات تحليل/تحقق محددة.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BD06B0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خطوات بناء النموذج المقترح وآلية تحكيمه أو اختباره.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B65B0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0A0522" w14:paraId="36F16C73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60A1B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بروتوكول الوثائق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28781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مصادر البيانات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93F46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البيانات الثانوية محورية لكنها بلا بروتوكول تحليل تفصيلي.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1307E6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الوثائق والمؤشرات وطريقة الترميز/المقارنة.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22FA83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</w:tr>
      <w:tr w:rsidR="00A662EF" w:rsidRPr="000A0522" w14:paraId="4E67FAD7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DA512A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68ACD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BBCC96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A46279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2767B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5F499B1B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0EEB41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63D005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F42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B6800C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5AF3D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0A0522" w14:paraId="395AA614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D03B8B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890A14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547F26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9EC580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0B7A2C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65A21AAA" w14:textId="77777777" w:rsidR="00A662EF" w:rsidRPr="000A0522" w:rsidRDefault="003B24C9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ملخص الملاحظات الرئيسة للطالب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6804"/>
        <w:gridCol w:w="1701"/>
        <w:gridCol w:w="3969"/>
      </w:tblGrid>
      <w:tr w:rsidR="00A662EF" w:rsidRPr="000A0522" w14:paraId="063C9A89" w14:textId="77777777" w:rsidTr="00F50E7D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E5DDF4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نوع الملاحظة</w:t>
            </w:r>
          </w:p>
        </w:tc>
        <w:tc>
          <w:tcPr>
            <w:tcW w:w="680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80863A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الملاحظة المختصرة</w:t>
            </w:r>
          </w:p>
        </w:tc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AA1578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الأولوية</w:t>
            </w:r>
          </w:p>
        </w:tc>
        <w:tc>
          <w:tcPr>
            <w:tcW w:w="396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06717E" w14:textId="77777777" w:rsidR="00A662EF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</w:t>
            </w:r>
          </w:p>
        </w:tc>
      </w:tr>
      <w:tr w:rsidR="00A662EF" w:rsidRPr="000A0522" w14:paraId="11031EC4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01303E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قوة منهجية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A4966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تحسن تنظيم الفصل ووضوح الأداة.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2A21F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DE0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الحفاظ على البنية الحالية.</w:t>
            </w:r>
          </w:p>
        </w:tc>
      </w:tr>
      <w:tr w:rsidR="00A662EF" w:rsidRPr="000A0522" w14:paraId="44F0879C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BFFA7A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تصميم الدراسة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F8F9C7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بحاجة لتوضيح التصميم متعدد المصادر.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330D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C68BDD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إضافة مخطط دمج البيانات.</w:t>
            </w:r>
          </w:p>
        </w:tc>
      </w:tr>
      <w:tr w:rsidR="00A662EF" w:rsidRPr="000A0522" w14:paraId="1DB8146B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8F3BEB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العينة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FA94D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حجم العينة مذكور لكن إطارها غير مكتمل.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2BE5B9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18D53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تحديد المجتمع والطبقات رسميًا.</w:t>
            </w:r>
          </w:p>
        </w:tc>
      </w:tr>
      <w:tr w:rsidR="00A662EF" w:rsidRPr="000A0522" w14:paraId="5353D0CA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F40F4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التحليل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FA2E4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بناء النموذج المقترح يحتاج خطوات أدق.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CDD7F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E41DB1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صياغة خطة تحليل وتحقق للنموذج.</w:t>
            </w:r>
          </w:p>
        </w:tc>
      </w:tr>
      <w:tr w:rsidR="00A662EF" w:rsidRPr="000A0522" w14:paraId="51E64ABD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7DA5C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4DBFAC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BF1768" w14:textId="77777777" w:rsidR="00A662EF" w:rsidRPr="000A0522" w:rsidRDefault="00A662E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F1B62B" w14:textId="0C372B83" w:rsidR="00A662EF" w:rsidRPr="000A0522" w:rsidRDefault="0098772F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  <w:rtl/>
              </w:rPr>
            </w:pPr>
            <w:r>
              <w:rPr>
                <w:rFonts w:ascii="Simplified Arabic" w:hAnsi="Simplified Arabic" w:cs="Simplified Arabic" w:hint="cs"/>
                <w:color w:val="000000" w:themeColor="text1"/>
                <w:szCs w:val="18"/>
                <w:rtl/>
              </w:rPr>
              <w:t xml:space="preserve"> </w:t>
            </w:r>
            <w:r w:rsidRPr="00766776">
              <w:rPr>
                <w:rFonts w:ascii="Simplified Arabic" w:hAnsi="Simplified Arabic" w:cs="Simplified Arabic" w:hint="cs"/>
                <w:color w:val="000000" w:themeColor="text1"/>
                <w:szCs w:val="18"/>
                <w:highlight w:val="yellow"/>
                <w:rtl/>
              </w:rPr>
              <w:t xml:space="preserve">تم </w:t>
            </w:r>
            <w:r w:rsidR="00E747A6" w:rsidRPr="00766776">
              <w:rPr>
                <w:rFonts w:ascii="Simplified Arabic" w:hAnsi="Simplified Arabic" w:cs="Simplified Arabic" w:hint="cs"/>
                <w:color w:val="000000" w:themeColor="text1"/>
                <w:szCs w:val="18"/>
                <w:highlight w:val="yellow"/>
                <w:rtl/>
              </w:rPr>
              <w:t>تعد</w:t>
            </w:r>
            <w:r w:rsidR="0041790F">
              <w:rPr>
                <w:rFonts w:ascii="Simplified Arabic" w:hAnsi="Simplified Arabic" w:cs="Simplified Arabic" w:hint="cs"/>
                <w:color w:val="000000" w:themeColor="text1"/>
                <w:szCs w:val="18"/>
                <w:highlight w:val="yellow"/>
                <w:rtl/>
              </w:rPr>
              <w:t>ي</w:t>
            </w:r>
            <w:r w:rsidR="00E747A6" w:rsidRPr="00766776">
              <w:rPr>
                <w:rFonts w:ascii="Simplified Arabic" w:hAnsi="Simplified Arabic" w:cs="Simplified Arabic" w:hint="cs"/>
                <w:color w:val="000000" w:themeColor="text1"/>
                <w:szCs w:val="18"/>
                <w:highlight w:val="yellow"/>
                <w:rtl/>
              </w:rPr>
              <w:t>ل واضافة جميع الملاحظات المذكورة</w:t>
            </w:r>
            <w:r w:rsidR="0041790F">
              <w:rPr>
                <w:rFonts w:ascii="Simplified Arabic" w:hAnsi="Simplified Arabic" w:cs="Simplified Arabic" w:hint="cs"/>
                <w:color w:val="000000" w:themeColor="text1"/>
                <w:szCs w:val="18"/>
                <w:highlight w:val="yellow"/>
                <w:rtl/>
              </w:rPr>
              <w:t xml:space="preserve">، </w:t>
            </w:r>
            <w:r w:rsidR="00E747A6" w:rsidRPr="00766776">
              <w:rPr>
                <w:rFonts w:ascii="Simplified Arabic" w:hAnsi="Simplified Arabic" w:cs="Simplified Arabic" w:hint="cs"/>
                <w:color w:val="000000" w:themeColor="text1"/>
                <w:szCs w:val="18"/>
                <w:highlight w:val="yellow"/>
                <w:rtl/>
              </w:rPr>
              <w:t>كم</w:t>
            </w:r>
            <w:r w:rsidR="0024640F" w:rsidRPr="00766776">
              <w:rPr>
                <w:rFonts w:ascii="Simplified Arabic" w:hAnsi="Simplified Arabic" w:cs="Simplified Arabic" w:hint="cs"/>
                <w:color w:val="000000" w:themeColor="text1"/>
                <w:szCs w:val="18"/>
                <w:highlight w:val="yellow"/>
                <w:rtl/>
              </w:rPr>
              <w:t xml:space="preserve">ا وتم تظليلها باللون الاصفر لسهولة الوصول اليها عند المراجعة </w:t>
            </w:r>
            <w:r w:rsidR="00D42CCE" w:rsidRPr="00766776">
              <w:rPr>
                <w:rFonts w:ascii="Simplified Arabic" w:hAnsi="Simplified Arabic" w:cs="Simplified Arabic" w:hint="cs"/>
                <w:color w:val="000000" w:themeColor="text1"/>
                <w:szCs w:val="18"/>
                <w:highlight w:val="yellow"/>
                <w:rtl/>
              </w:rPr>
              <w:t>من قبل السادة اعضاء لجنة المر</w:t>
            </w:r>
            <w:r w:rsidR="00BF5470">
              <w:rPr>
                <w:rFonts w:ascii="Simplified Arabic" w:hAnsi="Simplified Arabic" w:cs="Simplified Arabic" w:hint="cs"/>
                <w:color w:val="000000" w:themeColor="text1"/>
                <w:szCs w:val="18"/>
                <w:highlight w:val="yellow"/>
                <w:rtl/>
              </w:rPr>
              <w:t>ا</w:t>
            </w:r>
            <w:r w:rsidR="00D42CCE" w:rsidRPr="00766776">
              <w:rPr>
                <w:rFonts w:ascii="Simplified Arabic" w:hAnsi="Simplified Arabic" w:cs="Simplified Arabic" w:hint="cs"/>
                <w:color w:val="000000" w:themeColor="text1"/>
                <w:szCs w:val="18"/>
                <w:highlight w:val="yellow"/>
                <w:rtl/>
              </w:rPr>
              <w:t xml:space="preserve">جعة . وكذلك تم </w:t>
            </w:r>
            <w:r w:rsidR="00C94820" w:rsidRPr="00766776">
              <w:rPr>
                <w:rFonts w:ascii="Simplified Arabic" w:hAnsi="Simplified Arabic" w:cs="Simplified Arabic" w:hint="cs"/>
                <w:color w:val="000000" w:themeColor="text1"/>
                <w:szCs w:val="18"/>
                <w:highlight w:val="yellow"/>
                <w:rtl/>
              </w:rPr>
              <w:t xml:space="preserve">وضع الفصل الثالث والمطلوب حاليا في ملف مستقل كما </w:t>
            </w:r>
            <w:r w:rsidR="00766776" w:rsidRPr="00766776">
              <w:rPr>
                <w:rFonts w:ascii="Simplified Arabic" w:hAnsi="Simplified Arabic" w:cs="Simplified Arabic" w:hint="cs"/>
                <w:color w:val="000000" w:themeColor="text1"/>
                <w:szCs w:val="18"/>
                <w:highlight w:val="yellow"/>
                <w:rtl/>
              </w:rPr>
              <w:t>تم طلبه من اللجنة</w:t>
            </w:r>
            <w:r w:rsidR="00766776">
              <w:rPr>
                <w:rFonts w:ascii="Simplified Arabic" w:hAnsi="Simplified Arabic" w:cs="Simplified Arabic" w:hint="cs"/>
                <w:color w:val="000000" w:themeColor="text1"/>
                <w:szCs w:val="18"/>
                <w:rtl/>
              </w:rPr>
              <w:t xml:space="preserve"> </w:t>
            </w:r>
          </w:p>
        </w:tc>
      </w:tr>
    </w:tbl>
    <w:p w14:paraId="0ACE1A91" w14:textId="77777777" w:rsidR="00A662EF" w:rsidRPr="000A0522" w:rsidRDefault="00A662EF" w:rsidP="000A0522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1FDDE15A" w14:textId="77777777" w:rsidR="00A662EF" w:rsidRPr="000A0522" w:rsidRDefault="002225E8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الحكم العام المقترح على الفصل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2757"/>
      </w:tblGrid>
      <w:tr w:rsidR="00F50E7D" w:rsidRPr="000A0522" w14:paraId="158B179C" w14:textId="77777777" w:rsidTr="00F50E7D">
        <w:trPr>
          <w:cantSplit/>
          <w:tblHeader/>
          <w:jc w:val="center"/>
        </w:trPr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B07C6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szCs w:val="18"/>
                <w:rtl/>
              </w:rPr>
              <w:t>ضع علامة</w:t>
            </w:r>
          </w:p>
        </w:tc>
        <w:tc>
          <w:tcPr>
            <w:tcW w:w="1275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5F4C0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b/>
                <w:bCs/>
                <w:szCs w:val="18"/>
                <w:rtl/>
              </w:rPr>
              <w:t>الخيار</w:t>
            </w:r>
          </w:p>
        </w:tc>
      </w:tr>
      <w:tr w:rsidR="00F50E7D" w:rsidRPr="000A0522" w14:paraId="482C9E86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157572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474B9E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الفصل مقبول بصورته الحالية</w:t>
            </w:r>
          </w:p>
        </w:tc>
      </w:tr>
      <w:tr w:rsidR="00F50E7D" w:rsidRPr="000A0522" w14:paraId="2635B767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CA685F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301B7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الفصل مقبول بعد تعديلات طفيفة</w:t>
            </w:r>
          </w:p>
        </w:tc>
      </w:tr>
      <w:tr w:rsidR="00F50E7D" w:rsidRPr="000A0522" w14:paraId="654B729E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C9AFCC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egoe UI Symbol" w:eastAsia="Arial" w:hAnsi="Segoe UI Symbol" w:cs="Segoe UI Symbol" w:hint="cs"/>
                <w:szCs w:val="18"/>
                <w:rtl/>
              </w:rPr>
              <w:t>☒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A2CF4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الفصل يحتاج إلى تعديلات متوسطة قبل الاعتماد</w:t>
            </w:r>
          </w:p>
        </w:tc>
      </w:tr>
      <w:tr w:rsidR="00F50E7D" w:rsidRPr="000A0522" w14:paraId="0A6214DB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78F968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4D4BD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الفصل يحتاج إلى تعديلات جوهرية وإعادة مراجعة</w:t>
            </w:r>
          </w:p>
        </w:tc>
      </w:tr>
      <w:tr w:rsidR="00F50E7D" w:rsidRPr="000A0522" w14:paraId="787C9347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C6BFE4" w14:textId="77777777" w:rsidR="00D14A11" w:rsidRPr="000A0522" w:rsidRDefault="00B03100" w:rsidP="000A0522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0A0522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C7FB8" w14:textId="77777777" w:rsidR="00F50E7D" w:rsidRPr="000A0522" w:rsidRDefault="00F50E7D" w:rsidP="000A0522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0A0522">
              <w:rPr>
                <w:rFonts w:ascii="Simplified Arabic" w:eastAsia="Arial" w:hAnsi="Simplified Arabic" w:cs="Simplified Arabic"/>
                <w:szCs w:val="18"/>
                <w:rtl/>
              </w:rPr>
              <w:t>الفصل غير مكتمل ويحتاج إلى إعادة بناء منهجي</w:t>
            </w:r>
          </w:p>
        </w:tc>
      </w:tr>
    </w:tbl>
    <w:p w14:paraId="5E2AF809" w14:textId="77777777" w:rsidR="00A662EF" w:rsidRPr="000A0522" w:rsidRDefault="00A662EF" w:rsidP="000A0522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317A6B2E" w14:textId="77777777" w:rsidR="00F50E7D" w:rsidRPr="000A0522" w:rsidRDefault="002225E8" w:rsidP="000A0522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  <w:rtl/>
        </w:rPr>
      </w:pPr>
      <w:r w:rsidRPr="000A0522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التوصية العامة:</w:t>
      </w:r>
    </w:p>
    <w:p w14:paraId="406E8B7E" w14:textId="77777777" w:rsidR="002225E8" w:rsidRPr="000A0522" w:rsidRDefault="002225E8" w:rsidP="000A0522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  <w:rtl/>
        </w:rPr>
      </w:pPr>
      <w:r w:rsidRPr="000A0522">
        <w:rPr>
          <w:rFonts w:ascii="Simplified Arabic" w:eastAsia="Arial" w:hAnsi="Simplified Arabic" w:cs="Simplified Arabic"/>
          <w:szCs w:val="18"/>
          <w:rtl/>
        </w:rPr>
        <w:t>الفصل يحتاج إلى تعديلات متوسطة قبل الاعتماد. النسخة المعدلة أفضل من السابقة، لكن الطبيعة الخاصة للدراسة بوصفها تجمع بين مسح ميداني وتحليل وثائق ودراسة حالة تتطلب توضيحًا منهجيًا أدق.</w:t>
      </w:r>
    </w:p>
    <w:p w14:paraId="6BEA3B0F" w14:textId="77777777" w:rsidR="002225E8" w:rsidRPr="000A0522" w:rsidRDefault="002225E8" w:rsidP="000A0522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  <w:rtl/>
        </w:rPr>
      </w:pPr>
    </w:p>
    <w:p w14:paraId="13E8A9EF" w14:textId="77777777" w:rsidR="00F50E7D" w:rsidRPr="000A0522" w:rsidRDefault="002225E8" w:rsidP="000A0522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</w:rPr>
      </w:pPr>
      <w:r w:rsidRPr="000A0522"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  <w:t>ملاحظات ختامية للطالب:</w:t>
      </w:r>
    </w:p>
    <w:p w14:paraId="5FCBF67C" w14:textId="77777777" w:rsidR="00D14A11" w:rsidRPr="000A0522" w:rsidRDefault="00B03100" w:rsidP="000A0522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</w:rPr>
      </w:pPr>
      <w:r w:rsidRPr="000A0522">
        <w:rPr>
          <w:rFonts w:ascii="Simplified Arabic" w:eastAsia="Arial" w:hAnsi="Simplified Arabic" w:cs="Simplified Arabic"/>
          <w:szCs w:val="18"/>
        </w:rPr>
        <w:t>الملاحظات العامة: ينبغي أن يركز الطالب في المراجعة القادمة على توضيح كيف ستنتقل البيانات من الاستبانة والوثائق إلى النموذج المقترح، لأن هذه النقطة هي أساس قوة الدراسة وشرط صلاحيتها المنهجية.</w:t>
      </w:r>
    </w:p>
    <w:sectPr w:rsidR="00D14A11" w:rsidRPr="000A0522" w:rsidSect="00034616">
      <w:footerReference w:type="default" r:id="rId8"/>
      <w:pgSz w:w="16838" w:h="11906" w:orient="landscape"/>
      <w:pgMar w:top="792" w:right="648" w:bottom="792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2DA7C" w14:textId="77777777" w:rsidR="00D233AF" w:rsidRDefault="00D233AF">
      <w:pPr>
        <w:spacing w:after="0" w:line="240" w:lineRule="auto"/>
      </w:pPr>
      <w:r>
        <w:separator/>
      </w:r>
    </w:p>
  </w:endnote>
  <w:endnote w:type="continuationSeparator" w:id="0">
    <w:p w14:paraId="53A91D82" w14:textId="77777777" w:rsidR="00D233AF" w:rsidRDefault="00D23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0F23D" w14:textId="77777777" w:rsidR="00A662EF" w:rsidRDefault="00B03100">
    <w:pPr>
      <w:pStyle w:val="Footer"/>
      <w:bidi/>
      <w:jc w:val="center"/>
    </w:pPr>
    <w:r>
      <w:rPr>
        <w:color w:val="595959"/>
        <w:sz w:val="16"/>
      </w:rPr>
      <w:t>نموذج ملاحظات الممتحن الخارجي على الفصل الثالث - المنهجية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53DD5" w14:textId="77777777" w:rsidR="00D233AF" w:rsidRDefault="00D233AF">
      <w:pPr>
        <w:spacing w:after="0" w:line="240" w:lineRule="auto"/>
      </w:pPr>
      <w:r>
        <w:separator/>
      </w:r>
    </w:p>
  </w:footnote>
  <w:footnote w:type="continuationSeparator" w:id="0">
    <w:p w14:paraId="7592A5FE" w14:textId="77777777" w:rsidR="00D233AF" w:rsidRDefault="00D233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0716721">
    <w:abstractNumId w:val="8"/>
  </w:num>
  <w:num w:numId="2" w16cid:durableId="870073241">
    <w:abstractNumId w:val="6"/>
  </w:num>
  <w:num w:numId="3" w16cid:durableId="1338459405">
    <w:abstractNumId w:val="5"/>
  </w:num>
  <w:num w:numId="4" w16cid:durableId="1614627601">
    <w:abstractNumId w:val="4"/>
  </w:num>
  <w:num w:numId="5" w16cid:durableId="68431184">
    <w:abstractNumId w:val="7"/>
  </w:num>
  <w:num w:numId="6" w16cid:durableId="1902712133">
    <w:abstractNumId w:val="3"/>
  </w:num>
  <w:num w:numId="7" w16cid:durableId="1206871258">
    <w:abstractNumId w:val="2"/>
  </w:num>
  <w:num w:numId="8" w16cid:durableId="1325937218">
    <w:abstractNumId w:val="1"/>
  </w:num>
  <w:num w:numId="9" w16cid:durableId="151946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NDQwMjM1Njc3MbFQ0lEKTi0uzszPAykwrAUAUPyv7iwAAAA="/>
  </w:docVars>
  <w:rsids>
    <w:rsidRoot w:val="00B47730"/>
    <w:rsid w:val="0001453C"/>
    <w:rsid w:val="00034616"/>
    <w:rsid w:val="00047CBC"/>
    <w:rsid w:val="0006063C"/>
    <w:rsid w:val="000A0522"/>
    <w:rsid w:val="000A310A"/>
    <w:rsid w:val="0015074B"/>
    <w:rsid w:val="00187E99"/>
    <w:rsid w:val="002225E8"/>
    <w:rsid w:val="0024640F"/>
    <w:rsid w:val="0029639D"/>
    <w:rsid w:val="002F1DC9"/>
    <w:rsid w:val="00326F90"/>
    <w:rsid w:val="003B24C9"/>
    <w:rsid w:val="003F6FB2"/>
    <w:rsid w:val="0041790F"/>
    <w:rsid w:val="00464A84"/>
    <w:rsid w:val="0063758C"/>
    <w:rsid w:val="00650F0C"/>
    <w:rsid w:val="00766776"/>
    <w:rsid w:val="00857137"/>
    <w:rsid w:val="008F6E78"/>
    <w:rsid w:val="00970CCE"/>
    <w:rsid w:val="0098772F"/>
    <w:rsid w:val="00A662EF"/>
    <w:rsid w:val="00AA1D8D"/>
    <w:rsid w:val="00B03100"/>
    <w:rsid w:val="00B47730"/>
    <w:rsid w:val="00BF5470"/>
    <w:rsid w:val="00C94820"/>
    <w:rsid w:val="00CB0664"/>
    <w:rsid w:val="00D14A11"/>
    <w:rsid w:val="00D233AF"/>
    <w:rsid w:val="00D42CCE"/>
    <w:rsid w:val="00E747A6"/>
    <w:rsid w:val="00ED1F24"/>
    <w:rsid w:val="00F50E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E1DE50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1873</Words>
  <Characters>10682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Adel Hammas</cp:lastModifiedBy>
  <cp:revision>13</cp:revision>
  <dcterms:created xsi:type="dcterms:W3CDTF">2026-06-30T16:51:00Z</dcterms:created>
  <dcterms:modified xsi:type="dcterms:W3CDTF">2026-08-08T11:37:00Z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207b9230-a12f-4132-855a-a07315564083</vt:lpwstr>
  </property>
</Properties>
</file>