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0"/>
        <w:gridCol w:w="4616"/>
      </w:tblGrid>
      <w:tr w:rsidR="00F9374B" w:rsidRPr="00060551" w14:paraId="1826343B" w14:textId="77777777" w:rsidTr="00FF0168">
        <w:tc>
          <w:tcPr>
            <w:tcW w:w="4668" w:type="dxa"/>
          </w:tcPr>
          <w:p w14:paraId="574D871D" w14:textId="77777777" w:rsidR="00F9374B" w:rsidRPr="00060551" w:rsidRDefault="00F9374B" w:rsidP="00FF0168">
            <w:pPr>
              <w:tabs>
                <w:tab w:val="center" w:pos="4680"/>
                <w:tab w:val="right" w:pos="9360"/>
              </w:tabs>
              <w:rPr>
                <w:rFonts w:ascii="Aptos" w:eastAsia="Aptos" w:hAnsi="Aptos" w:cs="Arial"/>
                <w:sz w:val="28"/>
                <w:szCs w:val="28"/>
                <w:rtl/>
              </w:rPr>
            </w:pPr>
          </w:p>
          <w:p w14:paraId="54455726" w14:textId="77777777" w:rsidR="00F9374B" w:rsidRPr="00060551" w:rsidRDefault="00F9374B" w:rsidP="00FF0168">
            <w:pPr>
              <w:tabs>
                <w:tab w:val="center" w:pos="4680"/>
                <w:tab w:val="right" w:pos="9360"/>
              </w:tabs>
              <w:rPr>
                <w:rFonts w:ascii="Aptos" w:eastAsia="Aptos" w:hAnsi="Aptos" w:cs="Arial"/>
                <w:b/>
                <w:bCs/>
                <w:sz w:val="32"/>
                <w:szCs w:val="32"/>
                <w:rtl/>
              </w:rPr>
            </w:pPr>
            <w:r>
              <w:rPr>
                <w:rFonts w:ascii="Aptos" w:eastAsia="Aptos" w:hAnsi="Aptos" w:cs="Arial" w:hint="cs"/>
                <w:b/>
                <w:bCs/>
                <w:sz w:val="32"/>
                <w:szCs w:val="32"/>
                <w:rtl/>
              </w:rPr>
              <w:t xml:space="preserve">    </w:t>
            </w:r>
            <w:r w:rsidRPr="00060551">
              <w:rPr>
                <w:rFonts w:ascii="Aptos" w:eastAsia="Aptos" w:hAnsi="Aptos" w:cs="Arial" w:hint="cs"/>
                <w:b/>
                <w:bCs/>
                <w:sz w:val="32"/>
                <w:szCs w:val="32"/>
                <w:rtl/>
              </w:rPr>
              <w:t>جامعة ميد أوشن</w:t>
            </w:r>
          </w:p>
          <w:p w14:paraId="032D3110" w14:textId="77777777" w:rsidR="00F9374B" w:rsidRPr="00060551" w:rsidRDefault="00F9374B" w:rsidP="00FF0168">
            <w:pPr>
              <w:tabs>
                <w:tab w:val="center" w:pos="4680"/>
                <w:tab w:val="right" w:pos="9360"/>
              </w:tabs>
              <w:rPr>
                <w:rFonts w:ascii="Aptos" w:eastAsia="Aptos" w:hAnsi="Aptos" w:cs="Arial"/>
                <w:sz w:val="28"/>
                <w:szCs w:val="28"/>
                <w:rtl/>
              </w:rPr>
            </w:pPr>
            <w:r>
              <w:rPr>
                <w:rFonts w:ascii="Aptos" w:eastAsia="Aptos" w:hAnsi="Aptos" w:cs="Arial" w:hint="cs"/>
                <w:b/>
                <w:bCs/>
                <w:sz w:val="32"/>
                <w:szCs w:val="32"/>
                <w:rtl/>
              </w:rPr>
              <w:t xml:space="preserve"> دكتوراة موارد بشرية</w:t>
            </w:r>
          </w:p>
        </w:tc>
        <w:tc>
          <w:tcPr>
            <w:tcW w:w="4669" w:type="dxa"/>
          </w:tcPr>
          <w:p w14:paraId="77BFE7A2" w14:textId="77777777" w:rsidR="00F9374B" w:rsidRPr="00060551" w:rsidRDefault="00F9374B" w:rsidP="00FF0168">
            <w:pPr>
              <w:tabs>
                <w:tab w:val="center" w:pos="4680"/>
                <w:tab w:val="right" w:pos="9360"/>
              </w:tabs>
              <w:jc w:val="center"/>
              <w:rPr>
                <w:rFonts w:ascii="Aptos" w:eastAsia="Aptos" w:hAnsi="Aptos" w:cs="Arial"/>
                <w:sz w:val="28"/>
                <w:szCs w:val="28"/>
                <w:rtl/>
              </w:rPr>
            </w:pPr>
            <w:r w:rsidRPr="00060551">
              <w:rPr>
                <w:rFonts w:ascii="Aptos" w:eastAsia="Aptos" w:hAnsi="Aptos" w:cs="Arial"/>
                <w:noProof/>
              </w:rPr>
              <w:drawing>
                <wp:inline distT="0" distB="0" distL="0" distR="0" wp14:anchorId="712B2374" wp14:editId="1EFC0650">
                  <wp:extent cx="2343150" cy="1314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2343150" cy="1314450"/>
                          </a:xfrm>
                          <a:prstGeom prst="rect">
                            <a:avLst/>
                          </a:prstGeom>
                        </pic:spPr>
                      </pic:pic>
                    </a:graphicData>
                  </a:graphic>
                </wp:inline>
              </w:drawing>
            </w:r>
          </w:p>
        </w:tc>
      </w:tr>
    </w:tbl>
    <w:p w14:paraId="0CAE8817" w14:textId="77777777" w:rsidR="00F9374B" w:rsidRPr="00060551" w:rsidRDefault="00F9374B" w:rsidP="00F9374B">
      <w:pPr>
        <w:bidi/>
        <w:spacing w:after="0"/>
        <w:jc w:val="center"/>
        <w:rPr>
          <w:rFonts w:ascii="Simplified Arabic" w:eastAsia="Times New Roman" w:hAnsi="Simplified Arabic" w:cs="Simplified Arabic"/>
          <w:b/>
          <w:bCs/>
          <w:sz w:val="32"/>
          <w:szCs w:val="32"/>
          <w:rtl/>
          <w:lang w:bidi="ar-EG"/>
        </w:rPr>
      </w:pPr>
    </w:p>
    <w:p w14:paraId="18325724" w14:textId="77777777" w:rsidR="00E61B09" w:rsidRDefault="00F9374B" w:rsidP="00F9374B">
      <w:pPr>
        <w:bidi/>
        <w:spacing w:after="0"/>
        <w:jc w:val="center"/>
        <w:rPr>
          <w:rFonts w:ascii="Simplified Arabic" w:eastAsia="Times New Roman" w:hAnsi="Simplified Arabic" w:cs="Simplified Arabic"/>
          <w:b/>
          <w:bCs/>
          <w:sz w:val="36"/>
          <w:szCs w:val="36"/>
          <w:rtl/>
          <w:lang w:bidi="ar-EG"/>
        </w:rPr>
      </w:pPr>
      <w:r w:rsidRPr="00060551">
        <w:rPr>
          <w:rFonts w:ascii="Simplified Arabic" w:eastAsia="Times New Roman" w:hAnsi="Simplified Arabic" w:cs="Simplified Arabic"/>
          <w:b/>
          <w:bCs/>
          <w:sz w:val="36"/>
          <w:szCs w:val="36"/>
          <w:rtl/>
          <w:lang w:bidi="ar-EG"/>
        </w:rPr>
        <w:t>أثر ممارسات إدارة الموا</w:t>
      </w:r>
      <w:r>
        <w:rPr>
          <w:rFonts w:ascii="Simplified Arabic" w:eastAsia="Times New Roman" w:hAnsi="Simplified Arabic" w:cs="Simplified Arabic"/>
          <w:b/>
          <w:bCs/>
          <w:sz w:val="36"/>
          <w:szCs w:val="36"/>
          <w:rtl/>
          <w:lang w:bidi="ar-EG"/>
        </w:rPr>
        <w:t>رد البشرية ال</w:t>
      </w:r>
      <w:r>
        <w:rPr>
          <w:rFonts w:ascii="Simplified Arabic" w:eastAsia="Times New Roman" w:hAnsi="Simplified Arabic" w:cs="Simplified Arabic" w:hint="cs"/>
          <w:b/>
          <w:bCs/>
          <w:sz w:val="36"/>
          <w:szCs w:val="36"/>
          <w:rtl/>
          <w:lang w:bidi="ar-EG"/>
        </w:rPr>
        <w:t>إ</w:t>
      </w:r>
      <w:r>
        <w:rPr>
          <w:rFonts w:ascii="Simplified Arabic" w:eastAsia="Times New Roman" w:hAnsi="Simplified Arabic" w:cs="Simplified Arabic"/>
          <w:b/>
          <w:bCs/>
          <w:sz w:val="36"/>
          <w:szCs w:val="36"/>
          <w:rtl/>
          <w:lang w:bidi="ar-EG"/>
        </w:rPr>
        <w:t>لكترونية على التم</w:t>
      </w:r>
      <w:r w:rsidRPr="00060551">
        <w:rPr>
          <w:rFonts w:ascii="Simplified Arabic" w:eastAsia="Times New Roman" w:hAnsi="Simplified Arabic" w:cs="Simplified Arabic"/>
          <w:b/>
          <w:bCs/>
          <w:sz w:val="36"/>
          <w:szCs w:val="36"/>
          <w:rtl/>
          <w:lang w:bidi="ar-EG"/>
        </w:rPr>
        <w:t>يز المؤسسي</w:t>
      </w:r>
    </w:p>
    <w:p w14:paraId="1EA786DE" w14:textId="27BCFC93" w:rsidR="00F9374B" w:rsidRPr="00FB524A" w:rsidRDefault="00F9374B" w:rsidP="00E61B09">
      <w:pPr>
        <w:bidi/>
        <w:spacing w:after="0"/>
        <w:jc w:val="center"/>
        <w:rPr>
          <w:rFonts w:ascii="Simplified Arabic" w:eastAsia="Times New Roman" w:hAnsi="Simplified Arabic" w:cs="Simplified Arabic"/>
          <w:b/>
          <w:bCs/>
          <w:sz w:val="36"/>
          <w:szCs w:val="36"/>
          <w:rtl/>
          <w:lang w:bidi="ar-EG"/>
        </w:rPr>
      </w:pPr>
      <w:r>
        <w:rPr>
          <w:rFonts w:ascii="Simplified Arabic" w:eastAsia="Times New Roman" w:hAnsi="Simplified Arabic" w:cs="Simplified Arabic" w:hint="cs"/>
          <w:b/>
          <w:bCs/>
          <w:sz w:val="36"/>
          <w:szCs w:val="36"/>
          <w:rtl/>
          <w:lang w:bidi="ar-EG"/>
        </w:rPr>
        <w:t>:</w:t>
      </w:r>
      <w:r w:rsidRPr="00060551">
        <w:rPr>
          <w:rFonts w:ascii="Simplified Arabic" w:eastAsia="Times New Roman" w:hAnsi="Simplified Arabic" w:cs="Simplified Arabic"/>
          <w:b/>
          <w:bCs/>
          <w:sz w:val="36"/>
          <w:szCs w:val="36"/>
          <w:rtl/>
          <w:lang w:bidi="ar-EG"/>
        </w:rPr>
        <w:t xml:space="preserve"> </w:t>
      </w:r>
      <w:r w:rsidRPr="00060551">
        <w:rPr>
          <w:rFonts w:ascii="Simplified Arabic" w:eastAsia="Times New Roman" w:hAnsi="Simplified Arabic" w:cs="Simplified Arabic"/>
          <w:b/>
          <w:bCs/>
          <w:sz w:val="28"/>
          <w:szCs w:val="28"/>
          <w:rtl/>
          <w:lang w:bidi="ar-EG"/>
        </w:rPr>
        <w:t>دراسة ت</w:t>
      </w:r>
      <w:r>
        <w:rPr>
          <w:rFonts w:ascii="Simplified Arabic" w:eastAsia="Times New Roman" w:hAnsi="Simplified Arabic" w:cs="Simplified Arabic"/>
          <w:b/>
          <w:bCs/>
          <w:sz w:val="28"/>
          <w:szCs w:val="28"/>
          <w:rtl/>
          <w:lang w:bidi="ar-EG"/>
        </w:rPr>
        <w:t>طبيقية على القطاع الصحي السعودي</w:t>
      </w:r>
    </w:p>
    <w:p w14:paraId="1BEDA215" w14:textId="77777777" w:rsidR="00F9374B" w:rsidRPr="00BE7A86" w:rsidRDefault="00F9374B" w:rsidP="00F9374B">
      <w:pPr>
        <w:bidi/>
        <w:spacing w:after="0"/>
        <w:jc w:val="center"/>
        <w:rPr>
          <w:rFonts w:asciiTheme="majorBidi" w:eastAsia="Times New Roman" w:hAnsiTheme="majorBidi" w:cstheme="majorBidi"/>
          <w:b/>
          <w:bCs/>
          <w:sz w:val="36"/>
          <w:szCs w:val="36"/>
          <w:rtl/>
          <w:lang w:bidi="ar-EG"/>
        </w:rPr>
      </w:pPr>
      <w:r w:rsidRPr="00BE7A86">
        <w:rPr>
          <w:rFonts w:asciiTheme="majorBidi" w:eastAsia="Times New Roman" w:hAnsiTheme="majorBidi" w:cstheme="majorBidi"/>
          <w:b/>
          <w:bCs/>
          <w:sz w:val="36"/>
          <w:szCs w:val="36"/>
          <w:lang w:bidi="ar-EG"/>
        </w:rPr>
        <w:t>The Effect of E-HRM Practices on Institutional Excellence: An Applied Study of the Saudi Health Sector</w:t>
      </w:r>
    </w:p>
    <w:p w14:paraId="066FB249" w14:textId="77777777" w:rsidR="00F9374B" w:rsidRDefault="00F9374B" w:rsidP="00F9374B">
      <w:pPr>
        <w:bidi/>
        <w:spacing w:after="0"/>
        <w:jc w:val="center"/>
        <w:rPr>
          <w:rFonts w:ascii="Simplified Arabic" w:eastAsia="Times New Roman" w:hAnsi="Simplified Arabic" w:cs="Simplified Arabic"/>
          <w:b/>
          <w:bCs/>
          <w:sz w:val="28"/>
          <w:szCs w:val="28"/>
          <w:rtl/>
          <w:lang w:bidi="ar-EG"/>
        </w:rPr>
      </w:pPr>
    </w:p>
    <w:p w14:paraId="061745E8" w14:textId="77777777" w:rsidR="00F9374B" w:rsidRPr="00060551" w:rsidRDefault="00F9374B" w:rsidP="00F9374B">
      <w:pPr>
        <w:bidi/>
        <w:spacing w:after="0"/>
        <w:jc w:val="center"/>
        <w:rPr>
          <w:rFonts w:ascii="Simplified Arabic" w:eastAsia="Times New Roman" w:hAnsi="Simplified Arabic" w:cs="Simplified Arabic"/>
          <w:b/>
          <w:bCs/>
          <w:sz w:val="28"/>
          <w:szCs w:val="28"/>
          <w:rtl/>
          <w:lang w:bidi="ar-EG"/>
        </w:rPr>
      </w:pPr>
      <w:r>
        <w:rPr>
          <w:rFonts w:ascii="Simplified Arabic" w:eastAsia="Times New Roman" w:hAnsi="Simplified Arabic" w:cs="Simplified Arabic" w:hint="cs"/>
          <w:b/>
          <w:bCs/>
          <w:sz w:val="28"/>
          <w:szCs w:val="28"/>
          <w:rtl/>
          <w:lang w:bidi="ar-EG"/>
        </w:rPr>
        <w:t>رسالة مقدمة استكمالا ل</w:t>
      </w:r>
      <w:r w:rsidRPr="00060551">
        <w:rPr>
          <w:rFonts w:ascii="Simplified Arabic" w:eastAsia="Times New Roman" w:hAnsi="Simplified Arabic" w:cs="Simplified Arabic"/>
          <w:b/>
          <w:bCs/>
          <w:sz w:val="28"/>
          <w:szCs w:val="28"/>
          <w:rtl/>
          <w:lang w:bidi="ar-EG"/>
        </w:rPr>
        <w:t xml:space="preserve">متطلبات الحصول على درجة </w:t>
      </w:r>
      <w:r w:rsidRPr="00060551">
        <w:rPr>
          <w:rFonts w:ascii="Simplified Arabic" w:eastAsia="Times New Roman" w:hAnsi="Simplified Arabic" w:cs="Simplified Arabic" w:hint="cs"/>
          <w:b/>
          <w:bCs/>
          <w:sz w:val="28"/>
          <w:szCs w:val="28"/>
          <w:rtl/>
          <w:lang w:bidi="ar-EG"/>
        </w:rPr>
        <w:t>الدكتوراة</w:t>
      </w:r>
      <w:r w:rsidRPr="00060551">
        <w:rPr>
          <w:rFonts w:ascii="Simplified Arabic" w:eastAsia="Times New Roman" w:hAnsi="Simplified Arabic" w:cs="Simplified Arabic"/>
          <w:b/>
          <w:bCs/>
          <w:sz w:val="28"/>
          <w:szCs w:val="28"/>
          <w:rtl/>
          <w:lang w:bidi="ar-EG"/>
        </w:rPr>
        <w:t xml:space="preserve"> في إدارة </w:t>
      </w:r>
      <w:r w:rsidRPr="00060551">
        <w:rPr>
          <w:rFonts w:ascii="Simplified Arabic" w:eastAsia="Times New Roman" w:hAnsi="Simplified Arabic" w:cs="Simplified Arabic" w:hint="cs"/>
          <w:b/>
          <w:bCs/>
          <w:sz w:val="28"/>
          <w:szCs w:val="28"/>
          <w:rtl/>
          <w:lang w:bidi="ar-EG"/>
        </w:rPr>
        <w:t>الموارد البشرية</w:t>
      </w:r>
    </w:p>
    <w:p w14:paraId="45E18F47" w14:textId="77777777" w:rsidR="00F9374B" w:rsidRPr="00060551" w:rsidRDefault="00F9374B" w:rsidP="00F9374B">
      <w:pPr>
        <w:bidi/>
        <w:spacing w:after="0"/>
        <w:jc w:val="center"/>
        <w:rPr>
          <w:rFonts w:ascii="Simplified Arabic" w:eastAsia="Times New Roman" w:hAnsi="Simplified Arabic" w:cs="Simplified Arabic"/>
          <w:b/>
          <w:bCs/>
          <w:sz w:val="28"/>
          <w:szCs w:val="28"/>
          <w:rtl/>
          <w:lang w:bidi="ar-EG"/>
        </w:rPr>
      </w:pPr>
    </w:p>
    <w:p w14:paraId="794260E5" w14:textId="77777777" w:rsidR="00F9374B" w:rsidRPr="00060551" w:rsidRDefault="00F9374B" w:rsidP="00F9374B">
      <w:pPr>
        <w:bidi/>
        <w:spacing w:after="0"/>
        <w:jc w:val="center"/>
        <w:rPr>
          <w:rFonts w:ascii="Simplified Arabic" w:eastAsia="Times New Roman" w:hAnsi="Simplified Arabic" w:cs="Simplified Arabic"/>
          <w:b/>
          <w:bCs/>
          <w:sz w:val="28"/>
          <w:szCs w:val="28"/>
          <w:rtl/>
          <w:lang w:bidi="ar-EG"/>
        </w:rPr>
      </w:pPr>
      <w:r w:rsidRPr="00060551">
        <w:rPr>
          <w:rFonts w:ascii="Simplified Arabic" w:eastAsia="Times New Roman" w:hAnsi="Simplified Arabic" w:cs="Simplified Arabic"/>
          <w:b/>
          <w:bCs/>
          <w:sz w:val="28"/>
          <w:szCs w:val="28"/>
          <w:rtl/>
          <w:lang w:bidi="ar-EG"/>
        </w:rPr>
        <w:t>إعــــداد الباحث</w:t>
      </w:r>
    </w:p>
    <w:p w14:paraId="028C23B0" w14:textId="77777777" w:rsidR="00F9374B" w:rsidRPr="00060551" w:rsidRDefault="00F9374B" w:rsidP="00F9374B">
      <w:pPr>
        <w:jc w:val="center"/>
        <w:rPr>
          <w:rFonts w:ascii="Simplified Arabic" w:eastAsia="Calibri" w:hAnsi="Simplified Arabic" w:cs="Simplified Arabic"/>
          <w:b/>
          <w:bCs/>
          <w:kern w:val="2"/>
          <w:sz w:val="40"/>
          <w:szCs w:val="40"/>
          <w:rtl/>
          <w:lang w:bidi="ar-EG"/>
          <w14:ligatures w14:val="standardContextual"/>
        </w:rPr>
      </w:pPr>
      <w:r w:rsidRPr="00060551">
        <w:rPr>
          <w:rFonts w:ascii="Simplified Arabic" w:eastAsia="Calibri" w:hAnsi="Simplified Arabic" w:cs="Simplified Arabic" w:hint="cs"/>
          <w:b/>
          <w:bCs/>
          <w:kern w:val="2"/>
          <w:sz w:val="40"/>
          <w:szCs w:val="40"/>
          <w:rtl/>
          <w:lang w:bidi="ar-EG"/>
          <w14:ligatures w14:val="standardContextual"/>
        </w:rPr>
        <w:t>فيصل دخيل عويد العنزي</w:t>
      </w:r>
    </w:p>
    <w:p w14:paraId="5541B907" w14:textId="42409E3F" w:rsidR="00F9374B" w:rsidRDefault="00F9374B" w:rsidP="00F9374B">
      <w:pPr>
        <w:bidi/>
        <w:spacing w:after="0"/>
        <w:jc w:val="center"/>
        <w:rPr>
          <w:rFonts w:ascii="Simplified Arabic" w:eastAsia="Times New Roman" w:hAnsi="Simplified Arabic" w:cs="Simplified Arabic"/>
          <w:b/>
          <w:bCs/>
          <w:sz w:val="28"/>
          <w:szCs w:val="28"/>
          <w:rtl/>
          <w:lang w:bidi="ar-EG"/>
        </w:rPr>
      </w:pPr>
      <w:r w:rsidRPr="00060551">
        <w:rPr>
          <w:rFonts w:ascii="Simplified Arabic" w:eastAsia="Times New Roman" w:hAnsi="Simplified Arabic" w:cs="Simplified Arabic"/>
          <w:b/>
          <w:bCs/>
          <w:sz w:val="28"/>
          <w:szCs w:val="28"/>
          <w:rtl/>
          <w:lang w:bidi="ar-EG"/>
        </w:rPr>
        <w:t>إشــــــــــــراف</w:t>
      </w:r>
      <w:r w:rsidR="00D2544F">
        <w:rPr>
          <w:rFonts w:ascii="Simplified Arabic" w:eastAsia="Times New Roman" w:hAnsi="Simplified Arabic" w:cs="Simplified Arabic" w:hint="cs"/>
          <w:b/>
          <w:bCs/>
          <w:sz w:val="28"/>
          <w:szCs w:val="28"/>
          <w:rtl/>
          <w:lang w:bidi="ar-EG"/>
        </w:rPr>
        <w:t xml:space="preserve"> الدكتورة </w:t>
      </w:r>
    </w:p>
    <w:p w14:paraId="2DA9EC56" w14:textId="31C79569" w:rsidR="00D2544F" w:rsidRPr="00060551" w:rsidRDefault="00D2544F" w:rsidP="00D2544F">
      <w:pPr>
        <w:bidi/>
        <w:spacing w:after="0"/>
        <w:jc w:val="center"/>
        <w:rPr>
          <w:rFonts w:ascii="Simplified Arabic" w:eastAsia="Times New Roman" w:hAnsi="Simplified Arabic" w:cs="Simplified Arabic"/>
          <w:b/>
          <w:bCs/>
          <w:sz w:val="28"/>
          <w:szCs w:val="28"/>
          <w:rtl/>
          <w:lang w:bidi="ar-EG"/>
        </w:rPr>
      </w:pPr>
      <w:r>
        <w:rPr>
          <w:rFonts w:ascii="Simplified Arabic" w:eastAsia="Times New Roman" w:hAnsi="Simplified Arabic" w:cs="Simplified Arabic" w:hint="cs"/>
          <w:b/>
          <w:bCs/>
          <w:sz w:val="28"/>
          <w:szCs w:val="28"/>
          <w:rtl/>
          <w:lang w:bidi="ar-EG"/>
        </w:rPr>
        <w:t>ريم ورد</w:t>
      </w:r>
    </w:p>
    <w:p w14:paraId="3E0C05CC" w14:textId="6E472904" w:rsidR="00326D78" w:rsidRDefault="00F9374B" w:rsidP="00326D78">
      <w:pPr>
        <w:bidi/>
        <w:rPr>
          <w:rFonts w:ascii="Simplified Arabic" w:hAnsi="Simplified Arabic" w:cs="Simplified Arabic"/>
          <w:sz w:val="28"/>
          <w:szCs w:val="28"/>
          <w:rtl/>
        </w:rPr>
      </w:pPr>
      <w:r>
        <w:rPr>
          <w:rFonts w:ascii="Simplified Arabic" w:hAnsi="Simplified Arabic" w:cs="Simplified Arabic" w:hint="cs"/>
          <w:sz w:val="28"/>
          <w:szCs w:val="28"/>
          <w:rtl/>
        </w:rPr>
        <w:t xml:space="preserve">                                                </w:t>
      </w:r>
    </w:p>
    <w:p w14:paraId="00DCF7E5" w14:textId="77777777" w:rsidR="00F9374B" w:rsidRDefault="00F9374B" w:rsidP="00F9374B">
      <w:pPr>
        <w:bidi/>
        <w:jc w:val="center"/>
        <w:rPr>
          <w:rFonts w:ascii="Simplified Arabic" w:eastAsia="Times New Roman" w:hAnsi="Simplified Arabic" w:cs="Simplified Arabic"/>
          <w:b/>
          <w:bCs/>
          <w:sz w:val="28"/>
          <w:szCs w:val="28"/>
          <w:rtl/>
          <w:lang w:bidi="ar-EG"/>
        </w:rPr>
      </w:pPr>
      <w:r w:rsidRPr="005757B1">
        <w:rPr>
          <w:rFonts w:ascii="Simplified Arabic" w:eastAsia="Times New Roman" w:hAnsi="Simplified Arabic" w:cs="Simplified Arabic" w:hint="cs"/>
          <w:b/>
          <w:bCs/>
          <w:sz w:val="28"/>
          <w:szCs w:val="28"/>
          <w:rtl/>
          <w:lang w:bidi="ar-EG"/>
        </w:rPr>
        <w:t>1446 ه/ 2025 م</w:t>
      </w:r>
    </w:p>
    <w:p w14:paraId="101044C3" w14:textId="77777777" w:rsidR="00F9374B" w:rsidRDefault="00F9374B" w:rsidP="00F9374B">
      <w:pPr>
        <w:bidi/>
        <w:jc w:val="center"/>
        <w:rPr>
          <w:rFonts w:ascii="Simplified Arabic" w:eastAsia="Times New Roman" w:hAnsi="Simplified Arabic" w:cs="Simplified Arabic"/>
          <w:b/>
          <w:bCs/>
          <w:sz w:val="28"/>
          <w:szCs w:val="28"/>
          <w:rtl/>
          <w:lang w:bidi="ar-EG"/>
        </w:rPr>
      </w:pPr>
    </w:p>
    <w:p w14:paraId="4C92D147" w14:textId="77777777" w:rsidR="00D2544F" w:rsidRDefault="00D2544F" w:rsidP="00D2544F">
      <w:pPr>
        <w:bidi/>
        <w:jc w:val="center"/>
        <w:rPr>
          <w:rFonts w:ascii="Simplified Arabic" w:eastAsia="Times New Roman" w:hAnsi="Simplified Arabic" w:cs="Simplified Arabic"/>
          <w:b/>
          <w:bCs/>
          <w:sz w:val="28"/>
          <w:szCs w:val="28"/>
          <w:rtl/>
          <w:lang w:bidi="ar-EG"/>
        </w:rPr>
      </w:pPr>
    </w:p>
    <w:p w14:paraId="63F96190" w14:textId="77777777" w:rsidR="00D2544F" w:rsidRDefault="00D2544F" w:rsidP="00D2544F">
      <w:pPr>
        <w:bidi/>
        <w:jc w:val="center"/>
        <w:rPr>
          <w:rFonts w:ascii="Simplified Arabic" w:eastAsia="Times New Roman" w:hAnsi="Simplified Arabic" w:cs="Simplified Arabic"/>
          <w:b/>
          <w:bCs/>
          <w:sz w:val="28"/>
          <w:szCs w:val="28"/>
          <w:rtl/>
          <w:lang w:bidi="ar-EG"/>
        </w:rPr>
      </w:pPr>
    </w:p>
    <w:p w14:paraId="0ECB57E7" w14:textId="77777777" w:rsidR="00D2544F" w:rsidRDefault="00D2544F" w:rsidP="00D2544F">
      <w:pPr>
        <w:bidi/>
        <w:jc w:val="center"/>
        <w:rPr>
          <w:rFonts w:ascii="Simplified Arabic" w:eastAsia="Times New Roman" w:hAnsi="Simplified Arabic" w:cs="Simplified Arabic"/>
          <w:b/>
          <w:bCs/>
          <w:sz w:val="28"/>
          <w:szCs w:val="28"/>
          <w:rtl/>
          <w:lang w:bidi="ar-EG"/>
        </w:rPr>
      </w:pPr>
    </w:p>
    <w:p w14:paraId="26BBF5CC" w14:textId="77777777" w:rsidR="00D2544F" w:rsidRDefault="00D2544F" w:rsidP="00D2544F">
      <w:pPr>
        <w:bidi/>
        <w:jc w:val="center"/>
        <w:rPr>
          <w:rFonts w:ascii="Simplified Arabic" w:eastAsia="Times New Roman" w:hAnsi="Simplified Arabic" w:cs="Simplified Arabic"/>
          <w:b/>
          <w:bCs/>
          <w:sz w:val="28"/>
          <w:szCs w:val="28"/>
          <w:rtl/>
          <w:lang w:bidi="ar-EG"/>
        </w:rPr>
      </w:pPr>
    </w:p>
    <w:p w14:paraId="5B2A9F0A" w14:textId="77777777" w:rsidR="00F9374B" w:rsidRDefault="00F9374B" w:rsidP="00F9374B">
      <w:pPr>
        <w:bidi/>
        <w:spacing w:after="0" w:line="240" w:lineRule="auto"/>
        <w:jc w:val="center"/>
        <w:rPr>
          <w:rFonts w:ascii="Simplified Arabic" w:eastAsia="Times New Roman" w:hAnsi="Simplified Arabic" w:cs="Simplified Arabic"/>
          <w:b/>
          <w:bCs/>
          <w:sz w:val="32"/>
          <w:szCs w:val="32"/>
          <w:rtl/>
          <w:lang w:bidi="ar-EG"/>
        </w:rPr>
      </w:pPr>
      <w:r w:rsidRPr="00DE2C58">
        <w:rPr>
          <w:rFonts w:ascii="Simplified Arabic" w:eastAsia="Times New Roman" w:hAnsi="Simplified Arabic" w:cs="Simplified Arabic" w:hint="cs"/>
          <w:b/>
          <w:bCs/>
          <w:sz w:val="32"/>
          <w:szCs w:val="32"/>
          <w:rtl/>
          <w:lang w:bidi="ar-EG"/>
        </w:rPr>
        <w:t>الفص</w:t>
      </w:r>
      <w:r>
        <w:rPr>
          <w:rFonts w:ascii="Simplified Arabic" w:eastAsia="Times New Roman" w:hAnsi="Simplified Arabic" w:cs="Simplified Arabic" w:hint="cs"/>
          <w:b/>
          <w:bCs/>
          <w:sz w:val="32"/>
          <w:szCs w:val="32"/>
          <w:rtl/>
          <w:lang w:bidi="ar-EG"/>
        </w:rPr>
        <w:t>ـــ</w:t>
      </w:r>
      <w:r w:rsidRPr="00DE2C58">
        <w:rPr>
          <w:rFonts w:ascii="Simplified Arabic" w:eastAsia="Times New Roman" w:hAnsi="Simplified Arabic" w:cs="Simplified Arabic" w:hint="cs"/>
          <w:b/>
          <w:bCs/>
          <w:sz w:val="32"/>
          <w:szCs w:val="32"/>
          <w:rtl/>
          <w:lang w:bidi="ar-EG"/>
        </w:rPr>
        <w:t xml:space="preserve">ل </w:t>
      </w:r>
      <w:r>
        <w:rPr>
          <w:rFonts w:ascii="Simplified Arabic" w:eastAsia="Times New Roman" w:hAnsi="Simplified Arabic" w:cs="Simplified Arabic" w:hint="cs"/>
          <w:b/>
          <w:bCs/>
          <w:sz w:val="32"/>
          <w:szCs w:val="32"/>
          <w:rtl/>
          <w:lang w:bidi="ar-EG"/>
        </w:rPr>
        <w:t>الثانـي</w:t>
      </w:r>
    </w:p>
    <w:p w14:paraId="0D24374D" w14:textId="77777777" w:rsidR="00F9374B" w:rsidRDefault="00F9374B" w:rsidP="00F9374B">
      <w:pPr>
        <w:bidi/>
        <w:spacing w:after="0" w:line="240" w:lineRule="auto"/>
        <w:jc w:val="center"/>
        <w:rPr>
          <w:rFonts w:ascii="Simplified Arabic" w:eastAsia="Times New Roman" w:hAnsi="Simplified Arabic" w:cs="Simplified Arabic"/>
          <w:b/>
          <w:bCs/>
          <w:sz w:val="32"/>
          <w:szCs w:val="32"/>
          <w:rtl/>
          <w:lang w:bidi="ar-EG"/>
        </w:rPr>
      </w:pPr>
      <w:r>
        <w:rPr>
          <w:rFonts w:ascii="Simplified Arabic" w:eastAsia="Times New Roman" w:hAnsi="Simplified Arabic" w:cs="Simplified Arabic" w:hint="cs"/>
          <w:b/>
          <w:bCs/>
          <w:sz w:val="32"/>
          <w:szCs w:val="32"/>
          <w:rtl/>
          <w:lang w:bidi="ar-EG"/>
        </w:rPr>
        <w:t>الإطـــار النظـــري للدراســة</w:t>
      </w:r>
    </w:p>
    <w:p w14:paraId="416A3155" w14:textId="77777777" w:rsidR="00F9374B" w:rsidRDefault="00F9374B" w:rsidP="00F9374B">
      <w:pPr>
        <w:bidi/>
        <w:spacing w:after="0" w:line="240" w:lineRule="auto"/>
        <w:rPr>
          <w:rFonts w:ascii="Simplified Arabic" w:eastAsia="Times New Roman" w:hAnsi="Simplified Arabic" w:cs="Simplified Arabic"/>
          <w:b/>
          <w:bCs/>
          <w:sz w:val="32"/>
          <w:szCs w:val="32"/>
          <w:rtl/>
          <w:lang w:bidi="ar-EG"/>
        </w:rPr>
      </w:pPr>
    </w:p>
    <w:p w14:paraId="21F351BD" w14:textId="77777777" w:rsidR="000A06D3" w:rsidRPr="00343D9A" w:rsidRDefault="00343D9A" w:rsidP="00343D9A">
      <w:pPr>
        <w:bidi/>
        <w:spacing w:after="0" w:line="240" w:lineRule="auto"/>
        <w:jc w:val="both"/>
        <w:rPr>
          <w:rFonts w:ascii="Simplified Arabic" w:eastAsia="Times New Roman" w:hAnsi="Simplified Arabic" w:cs="Simplified Arabic"/>
          <w:sz w:val="28"/>
          <w:szCs w:val="28"/>
          <w:rtl/>
          <w:lang w:bidi="ar-EG"/>
        </w:rPr>
      </w:pPr>
      <w:r w:rsidRPr="00343D9A">
        <w:rPr>
          <w:rFonts w:ascii="Simplified Arabic" w:eastAsia="Times New Roman" w:hAnsi="Simplified Arabic" w:cs="Simplified Arabic" w:hint="cs"/>
          <w:sz w:val="28"/>
          <w:szCs w:val="28"/>
          <w:rtl/>
          <w:lang w:bidi="ar-EG"/>
        </w:rPr>
        <w:t xml:space="preserve">يهدف هذا الفصل إلى عرض الإطار النظري المتعلق بالمتغير المستقل ممارسات إدارة الموارد البشرية الإلكترونية وأبعادها() والإطار النظري المتعلق بالمتغير التابع (التميز المؤسسي)، وأيضاً عرض الدراسات السابقة باللغتين العربية والإنجليزية على النحو الآتي: </w:t>
      </w:r>
    </w:p>
    <w:p w14:paraId="0E937A8F" w14:textId="77777777" w:rsidR="00F9374B" w:rsidRPr="00343D9A" w:rsidRDefault="00F9374B" w:rsidP="00F9374B">
      <w:pPr>
        <w:bidi/>
        <w:spacing w:after="0" w:line="240" w:lineRule="auto"/>
        <w:rPr>
          <w:rFonts w:ascii="Simplified Arabic" w:eastAsia="Times New Roman" w:hAnsi="Simplified Arabic" w:cs="Simplified Arabic"/>
          <w:b/>
          <w:bCs/>
          <w:sz w:val="28"/>
          <w:szCs w:val="28"/>
          <w:rtl/>
          <w:lang w:bidi="ar-EG"/>
        </w:rPr>
      </w:pPr>
      <w:r w:rsidRPr="00343D9A">
        <w:rPr>
          <w:rFonts w:ascii="Simplified Arabic" w:eastAsia="Times New Roman" w:hAnsi="Simplified Arabic" w:cs="Simplified Arabic" w:hint="cs"/>
          <w:b/>
          <w:bCs/>
          <w:sz w:val="28"/>
          <w:szCs w:val="28"/>
          <w:rtl/>
          <w:lang w:bidi="ar-EG"/>
        </w:rPr>
        <w:t>أولا: الإطـــار النظـــري</w:t>
      </w:r>
    </w:p>
    <w:p w14:paraId="4AD16A95" w14:textId="77777777" w:rsidR="00F9374B" w:rsidRPr="00343D9A" w:rsidRDefault="000A06D3" w:rsidP="00F9374B">
      <w:pPr>
        <w:bidi/>
        <w:spacing w:after="0" w:line="240" w:lineRule="auto"/>
        <w:rPr>
          <w:rFonts w:ascii="Simplified Arabic" w:eastAsia="Times New Roman" w:hAnsi="Simplified Arabic" w:cs="Simplified Arabic"/>
          <w:b/>
          <w:bCs/>
          <w:sz w:val="28"/>
          <w:szCs w:val="28"/>
          <w:rtl/>
          <w:lang w:bidi="ar-EG"/>
        </w:rPr>
      </w:pPr>
      <w:r w:rsidRPr="00343D9A">
        <w:rPr>
          <w:rFonts w:ascii="Simplified Arabic" w:eastAsia="Times New Roman" w:hAnsi="Simplified Arabic" w:cs="Simplified Arabic" w:hint="cs"/>
          <w:b/>
          <w:bCs/>
          <w:sz w:val="28"/>
          <w:szCs w:val="28"/>
          <w:rtl/>
          <w:lang w:bidi="ar-EG"/>
        </w:rPr>
        <w:t>المبحث</w:t>
      </w:r>
      <w:r w:rsidR="00F9374B" w:rsidRPr="00343D9A">
        <w:rPr>
          <w:rFonts w:ascii="Simplified Arabic" w:eastAsia="Times New Roman" w:hAnsi="Simplified Arabic" w:cs="Simplified Arabic" w:hint="cs"/>
          <w:b/>
          <w:bCs/>
          <w:sz w:val="28"/>
          <w:szCs w:val="28"/>
          <w:rtl/>
          <w:lang w:bidi="ar-EG"/>
        </w:rPr>
        <w:t xml:space="preserve"> الأول: إدارة الموارد البشرية الإلكترونية.</w:t>
      </w:r>
    </w:p>
    <w:p w14:paraId="5EF2BD87" w14:textId="77777777" w:rsidR="00F9374B" w:rsidRPr="001039C6" w:rsidRDefault="00F9374B" w:rsidP="00F9374B">
      <w:pPr>
        <w:pStyle w:val="a5"/>
        <w:numPr>
          <w:ilvl w:val="0"/>
          <w:numId w:val="3"/>
        </w:numPr>
        <w:bidi/>
        <w:spacing w:after="0" w:line="240" w:lineRule="auto"/>
        <w:rPr>
          <w:rFonts w:ascii="Simplified Arabic" w:eastAsia="Times New Roman" w:hAnsi="Simplified Arabic" w:cs="Simplified Arabic"/>
          <w:sz w:val="28"/>
          <w:szCs w:val="28"/>
          <w:lang w:bidi="ar-EG"/>
        </w:rPr>
      </w:pPr>
      <w:r w:rsidRPr="001039C6">
        <w:rPr>
          <w:rFonts w:ascii="Simplified Arabic" w:eastAsia="Times New Roman" w:hAnsi="Simplified Arabic" w:cs="Simplified Arabic" w:hint="cs"/>
          <w:sz w:val="28"/>
          <w:szCs w:val="28"/>
          <w:rtl/>
          <w:lang w:bidi="ar-EG"/>
        </w:rPr>
        <w:t xml:space="preserve">تعريف إدارة الموارد البشرية </w:t>
      </w:r>
      <w:proofErr w:type="spellStart"/>
      <w:r w:rsidRPr="001039C6">
        <w:rPr>
          <w:rFonts w:ascii="Simplified Arabic" w:eastAsia="Times New Roman" w:hAnsi="Simplified Arabic" w:cs="Simplified Arabic" w:hint="cs"/>
          <w:sz w:val="28"/>
          <w:szCs w:val="28"/>
          <w:rtl/>
          <w:lang w:bidi="ar-EG"/>
        </w:rPr>
        <w:t>الالكترنية</w:t>
      </w:r>
      <w:proofErr w:type="spellEnd"/>
      <w:r w:rsidRPr="001039C6">
        <w:rPr>
          <w:rFonts w:ascii="Simplified Arabic" w:eastAsia="Times New Roman" w:hAnsi="Simplified Arabic" w:cs="Simplified Arabic" w:hint="cs"/>
          <w:sz w:val="28"/>
          <w:szCs w:val="28"/>
          <w:rtl/>
          <w:lang w:bidi="ar-EG"/>
        </w:rPr>
        <w:t>.</w:t>
      </w:r>
    </w:p>
    <w:p w14:paraId="215DD75C" w14:textId="77777777" w:rsidR="00F9374B" w:rsidRPr="001039C6" w:rsidRDefault="001039C6" w:rsidP="00F9374B">
      <w:pPr>
        <w:pStyle w:val="a5"/>
        <w:numPr>
          <w:ilvl w:val="0"/>
          <w:numId w:val="3"/>
        </w:numPr>
        <w:bidi/>
        <w:spacing w:after="0" w:line="240" w:lineRule="auto"/>
        <w:rPr>
          <w:rFonts w:ascii="Simplified Arabic" w:eastAsia="Times New Roman" w:hAnsi="Simplified Arabic" w:cs="Simplified Arabic"/>
          <w:sz w:val="28"/>
          <w:szCs w:val="28"/>
          <w:lang w:bidi="ar-EG"/>
        </w:rPr>
      </w:pPr>
      <w:r w:rsidRPr="001039C6">
        <w:rPr>
          <w:rFonts w:ascii="Simplified Arabic" w:eastAsia="Times New Roman" w:hAnsi="Simplified Arabic" w:cs="Simplified Arabic" w:hint="cs"/>
          <w:sz w:val="28"/>
          <w:szCs w:val="28"/>
          <w:rtl/>
          <w:lang w:bidi="ar-EG"/>
        </w:rPr>
        <w:t xml:space="preserve">أهداف إدارة الموارد البشرية </w:t>
      </w:r>
      <w:proofErr w:type="spellStart"/>
      <w:r w:rsidRPr="001039C6">
        <w:rPr>
          <w:rFonts w:ascii="Simplified Arabic" w:eastAsia="Times New Roman" w:hAnsi="Simplified Arabic" w:cs="Simplified Arabic" w:hint="cs"/>
          <w:sz w:val="28"/>
          <w:szCs w:val="28"/>
          <w:rtl/>
          <w:lang w:bidi="ar-EG"/>
        </w:rPr>
        <w:t>الالكترنية</w:t>
      </w:r>
      <w:proofErr w:type="spellEnd"/>
      <w:r w:rsidRPr="001039C6">
        <w:rPr>
          <w:rFonts w:ascii="Simplified Arabic" w:eastAsia="Times New Roman" w:hAnsi="Simplified Arabic" w:cs="Simplified Arabic" w:hint="cs"/>
          <w:sz w:val="28"/>
          <w:szCs w:val="28"/>
          <w:rtl/>
          <w:lang w:bidi="ar-EG"/>
        </w:rPr>
        <w:t>.</w:t>
      </w:r>
    </w:p>
    <w:p w14:paraId="281BACCE" w14:textId="77777777" w:rsidR="001039C6" w:rsidRPr="001039C6" w:rsidRDefault="001039C6" w:rsidP="001039C6">
      <w:pPr>
        <w:pStyle w:val="a5"/>
        <w:numPr>
          <w:ilvl w:val="0"/>
          <w:numId w:val="3"/>
        </w:numPr>
        <w:bidi/>
        <w:spacing w:after="0" w:line="240" w:lineRule="auto"/>
        <w:rPr>
          <w:rFonts w:ascii="Simplified Arabic" w:eastAsia="Times New Roman" w:hAnsi="Simplified Arabic" w:cs="Simplified Arabic"/>
          <w:sz w:val="28"/>
          <w:szCs w:val="28"/>
          <w:lang w:bidi="ar-EG"/>
        </w:rPr>
      </w:pPr>
      <w:r w:rsidRPr="001039C6">
        <w:rPr>
          <w:rFonts w:ascii="Simplified Arabic" w:eastAsia="Times New Roman" w:hAnsi="Simplified Arabic" w:cs="Simplified Arabic" w:hint="cs"/>
          <w:sz w:val="28"/>
          <w:szCs w:val="28"/>
          <w:rtl/>
          <w:lang w:bidi="ar-EG"/>
        </w:rPr>
        <w:t xml:space="preserve">أهمية تطبيق إدارة الموارد البشرية </w:t>
      </w:r>
      <w:proofErr w:type="spellStart"/>
      <w:r w:rsidRPr="001039C6">
        <w:rPr>
          <w:rFonts w:ascii="Simplified Arabic" w:eastAsia="Times New Roman" w:hAnsi="Simplified Arabic" w:cs="Simplified Arabic" w:hint="cs"/>
          <w:sz w:val="28"/>
          <w:szCs w:val="28"/>
          <w:rtl/>
          <w:lang w:bidi="ar-EG"/>
        </w:rPr>
        <w:t>الالكترنية</w:t>
      </w:r>
      <w:proofErr w:type="spellEnd"/>
      <w:r w:rsidRPr="001039C6">
        <w:rPr>
          <w:rFonts w:ascii="Simplified Arabic" w:eastAsia="Times New Roman" w:hAnsi="Simplified Arabic" w:cs="Simplified Arabic" w:hint="cs"/>
          <w:sz w:val="28"/>
          <w:szCs w:val="28"/>
          <w:rtl/>
          <w:lang w:bidi="ar-EG"/>
        </w:rPr>
        <w:t>.</w:t>
      </w:r>
    </w:p>
    <w:p w14:paraId="48C12025" w14:textId="77777777" w:rsidR="001039C6" w:rsidRPr="001039C6" w:rsidRDefault="001039C6" w:rsidP="001039C6">
      <w:pPr>
        <w:pStyle w:val="a5"/>
        <w:numPr>
          <w:ilvl w:val="0"/>
          <w:numId w:val="3"/>
        </w:numPr>
        <w:bidi/>
        <w:spacing w:after="0" w:line="240" w:lineRule="auto"/>
        <w:rPr>
          <w:rFonts w:ascii="Simplified Arabic" w:eastAsia="Times New Roman" w:hAnsi="Simplified Arabic" w:cs="Simplified Arabic"/>
          <w:sz w:val="28"/>
          <w:szCs w:val="28"/>
          <w:lang w:bidi="ar-EG"/>
        </w:rPr>
      </w:pPr>
      <w:r w:rsidRPr="001039C6">
        <w:rPr>
          <w:rFonts w:ascii="Simplified Arabic" w:eastAsia="Times New Roman" w:hAnsi="Simplified Arabic" w:cs="Simplified Arabic" w:hint="cs"/>
          <w:sz w:val="28"/>
          <w:szCs w:val="28"/>
          <w:rtl/>
          <w:lang w:bidi="ar-EG"/>
        </w:rPr>
        <w:t xml:space="preserve">أبعاد أنشطة إدارة الموارد البشرية </w:t>
      </w:r>
      <w:proofErr w:type="spellStart"/>
      <w:r w:rsidRPr="001039C6">
        <w:rPr>
          <w:rFonts w:ascii="Simplified Arabic" w:eastAsia="Times New Roman" w:hAnsi="Simplified Arabic" w:cs="Simplified Arabic" w:hint="cs"/>
          <w:sz w:val="28"/>
          <w:szCs w:val="28"/>
          <w:rtl/>
          <w:lang w:bidi="ar-EG"/>
        </w:rPr>
        <w:t>الالكترنية</w:t>
      </w:r>
      <w:proofErr w:type="spellEnd"/>
      <w:r w:rsidRPr="001039C6">
        <w:rPr>
          <w:rFonts w:ascii="Simplified Arabic" w:eastAsia="Times New Roman" w:hAnsi="Simplified Arabic" w:cs="Simplified Arabic" w:hint="cs"/>
          <w:sz w:val="28"/>
          <w:szCs w:val="28"/>
          <w:rtl/>
          <w:lang w:bidi="ar-EG"/>
        </w:rPr>
        <w:t>.</w:t>
      </w:r>
    </w:p>
    <w:p w14:paraId="33FB05F5" w14:textId="77777777" w:rsidR="001039C6" w:rsidRPr="001039C6" w:rsidRDefault="001039C6" w:rsidP="001039C6">
      <w:pPr>
        <w:pStyle w:val="a5"/>
        <w:numPr>
          <w:ilvl w:val="0"/>
          <w:numId w:val="3"/>
        </w:numPr>
        <w:bidi/>
        <w:spacing w:after="0" w:line="240" w:lineRule="auto"/>
        <w:rPr>
          <w:rFonts w:ascii="Simplified Arabic" w:eastAsia="Times New Roman" w:hAnsi="Simplified Arabic" w:cs="Simplified Arabic"/>
          <w:sz w:val="28"/>
          <w:szCs w:val="28"/>
          <w:lang w:bidi="ar-EG"/>
        </w:rPr>
      </w:pPr>
      <w:r w:rsidRPr="001039C6">
        <w:rPr>
          <w:rFonts w:ascii="Simplified Arabic" w:eastAsia="Times New Roman" w:hAnsi="Simplified Arabic" w:cs="Simplified Arabic" w:hint="cs"/>
          <w:sz w:val="28"/>
          <w:szCs w:val="28"/>
          <w:rtl/>
          <w:lang w:bidi="ar-EG"/>
        </w:rPr>
        <w:t xml:space="preserve">ممارسات إدارة الموارد البشرية </w:t>
      </w:r>
      <w:proofErr w:type="spellStart"/>
      <w:r w:rsidRPr="001039C6">
        <w:rPr>
          <w:rFonts w:ascii="Simplified Arabic" w:eastAsia="Times New Roman" w:hAnsi="Simplified Arabic" w:cs="Simplified Arabic" w:hint="cs"/>
          <w:sz w:val="28"/>
          <w:szCs w:val="28"/>
          <w:rtl/>
          <w:lang w:bidi="ar-EG"/>
        </w:rPr>
        <w:t>الالكترنية</w:t>
      </w:r>
      <w:proofErr w:type="spellEnd"/>
      <w:r w:rsidRPr="001039C6">
        <w:rPr>
          <w:rFonts w:ascii="Simplified Arabic" w:eastAsia="Times New Roman" w:hAnsi="Simplified Arabic" w:cs="Simplified Arabic" w:hint="cs"/>
          <w:sz w:val="28"/>
          <w:szCs w:val="28"/>
          <w:rtl/>
          <w:lang w:bidi="ar-EG"/>
        </w:rPr>
        <w:t>.</w:t>
      </w:r>
    </w:p>
    <w:p w14:paraId="40204BAA" w14:textId="77777777" w:rsidR="001039C6" w:rsidRPr="001039C6" w:rsidRDefault="001039C6" w:rsidP="001039C6">
      <w:pPr>
        <w:pStyle w:val="a5"/>
        <w:numPr>
          <w:ilvl w:val="0"/>
          <w:numId w:val="3"/>
        </w:numPr>
        <w:bidi/>
        <w:spacing w:after="0" w:line="240" w:lineRule="auto"/>
        <w:rPr>
          <w:rFonts w:ascii="Simplified Arabic" w:eastAsia="Times New Roman" w:hAnsi="Simplified Arabic" w:cs="Simplified Arabic"/>
          <w:sz w:val="28"/>
          <w:szCs w:val="28"/>
          <w:rtl/>
          <w:lang w:bidi="ar-EG"/>
        </w:rPr>
      </w:pPr>
      <w:r w:rsidRPr="001039C6">
        <w:rPr>
          <w:rFonts w:ascii="Simplified Arabic" w:eastAsia="Times New Roman" w:hAnsi="Simplified Arabic" w:cs="Simplified Arabic" w:hint="cs"/>
          <w:sz w:val="28"/>
          <w:szCs w:val="28"/>
          <w:rtl/>
          <w:lang w:bidi="ar-EG"/>
        </w:rPr>
        <w:t xml:space="preserve">تحديات إدارة الموارد البشرية </w:t>
      </w:r>
      <w:proofErr w:type="spellStart"/>
      <w:r w:rsidRPr="001039C6">
        <w:rPr>
          <w:rFonts w:ascii="Simplified Arabic" w:eastAsia="Times New Roman" w:hAnsi="Simplified Arabic" w:cs="Simplified Arabic" w:hint="cs"/>
          <w:sz w:val="28"/>
          <w:szCs w:val="28"/>
          <w:rtl/>
          <w:lang w:bidi="ar-EG"/>
        </w:rPr>
        <w:t>الالكترنية</w:t>
      </w:r>
      <w:proofErr w:type="spellEnd"/>
    </w:p>
    <w:p w14:paraId="3203936C" w14:textId="77777777" w:rsidR="00F9374B" w:rsidRPr="00343D9A" w:rsidRDefault="000A06D3" w:rsidP="00F9374B">
      <w:pPr>
        <w:bidi/>
        <w:spacing w:after="0" w:line="240" w:lineRule="auto"/>
        <w:rPr>
          <w:rFonts w:ascii="Simplified Arabic" w:eastAsia="Times New Roman" w:hAnsi="Simplified Arabic" w:cs="Simplified Arabic"/>
          <w:b/>
          <w:bCs/>
          <w:sz w:val="28"/>
          <w:szCs w:val="28"/>
          <w:rtl/>
          <w:lang w:bidi="ar-EG"/>
        </w:rPr>
      </w:pPr>
      <w:r w:rsidRPr="00343D9A">
        <w:rPr>
          <w:rFonts w:ascii="Simplified Arabic" w:eastAsia="Times New Roman" w:hAnsi="Simplified Arabic" w:cs="Simplified Arabic" w:hint="cs"/>
          <w:b/>
          <w:bCs/>
          <w:sz w:val="28"/>
          <w:szCs w:val="28"/>
          <w:rtl/>
          <w:lang w:bidi="ar-EG"/>
        </w:rPr>
        <w:t>المبحث</w:t>
      </w:r>
      <w:r w:rsidR="00F9374B" w:rsidRPr="00343D9A">
        <w:rPr>
          <w:rFonts w:ascii="Simplified Arabic" w:eastAsia="Times New Roman" w:hAnsi="Simplified Arabic" w:cs="Simplified Arabic" w:hint="cs"/>
          <w:b/>
          <w:bCs/>
          <w:sz w:val="28"/>
          <w:szCs w:val="28"/>
          <w:rtl/>
          <w:lang w:bidi="ar-EG"/>
        </w:rPr>
        <w:t xml:space="preserve"> الثاني: التميز المؤسسي.</w:t>
      </w:r>
    </w:p>
    <w:p w14:paraId="4E3B67D5" w14:textId="77777777" w:rsidR="00F9374B" w:rsidRDefault="000D26C3" w:rsidP="00E61341">
      <w:pPr>
        <w:pStyle w:val="a5"/>
        <w:numPr>
          <w:ilvl w:val="0"/>
          <w:numId w:val="15"/>
        </w:numPr>
        <w:bidi/>
        <w:spacing w:after="0" w:line="240" w:lineRule="auto"/>
        <w:rPr>
          <w:rFonts w:ascii="Simplified Arabic" w:eastAsia="Times New Roman" w:hAnsi="Simplified Arabic" w:cs="Simplified Arabic"/>
          <w:sz w:val="28"/>
          <w:szCs w:val="28"/>
          <w:lang w:bidi="ar-EG"/>
        </w:rPr>
      </w:pPr>
      <w:r w:rsidRPr="000D26C3">
        <w:rPr>
          <w:rFonts w:ascii="Simplified Arabic" w:eastAsia="Times New Roman" w:hAnsi="Simplified Arabic" w:cs="Simplified Arabic" w:hint="cs"/>
          <w:sz w:val="28"/>
          <w:szCs w:val="28"/>
          <w:rtl/>
          <w:lang w:bidi="ar-EG"/>
        </w:rPr>
        <w:t xml:space="preserve"> تعريف التميز المؤسسي</w:t>
      </w:r>
      <w:r>
        <w:rPr>
          <w:rFonts w:ascii="Simplified Arabic" w:eastAsia="Times New Roman" w:hAnsi="Simplified Arabic" w:cs="Simplified Arabic" w:hint="cs"/>
          <w:sz w:val="28"/>
          <w:szCs w:val="28"/>
          <w:rtl/>
          <w:lang w:bidi="ar-EG"/>
        </w:rPr>
        <w:t>.</w:t>
      </w:r>
    </w:p>
    <w:p w14:paraId="580B28CD" w14:textId="77777777" w:rsidR="000D26C3" w:rsidRDefault="000D26C3" w:rsidP="000D26C3">
      <w:pPr>
        <w:pStyle w:val="a5"/>
        <w:numPr>
          <w:ilvl w:val="0"/>
          <w:numId w:val="15"/>
        </w:numPr>
        <w:bidi/>
        <w:spacing w:after="0" w:line="240" w:lineRule="auto"/>
        <w:rPr>
          <w:rFonts w:ascii="Simplified Arabic" w:eastAsia="Times New Roman" w:hAnsi="Simplified Arabic" w:cs="Simplified Arabic"/>
          <w:sz w:val="28"/>
          <w:szCs w:val="28"/>
          <w:lang w:bidi="ar-EG"/>
        </w:rPr>
      </w:pPr>
      <w:r>
        <w:rPr>
          <w:rFonts w:ascii="Simplified Arabic" w:eastAsia="Times New Roman" w:hAnsi="Simplified Arabic" w:cs="Simplified Arabic" w:hint="cs"/>
          <w:sz w:val="28"/>
          <w:szCs w:val="28"/>
          <w:rtl/>
          <w:lang w:bidi="ar-EG"/>
        </w:rPr>
        <w:t>أهداف</w:t>
      </w:r>
      <w:r w:rsidRPr="000D26C3">
        <w:rPr>
          <w:rFonts w:ascii="Simplified Arabic" w:eastAsia="Times New Roman" w:hAnsi="Simplified Arabic" w:cs="Simplified Arabic" w:hint="cs"/>
          <w:sz w:val="28"/>
          <w:szCs w:val="28"/>
          <w:rtl/>
          <w:lang w:bidi="ar-EG"/>
        </w:rPr>
        <w:t xml:space="preserve"> التميز المؤسسي</w:t>
      </w:r>
    </w:p>
    <w:p w14:paraId="3F2912D2" w14:textId="77777777" w:rsidR="00981420" w:rsidRDefault="00981420" w:rsidP="000D26C3">
      <w:pPr>
        <w:pStyle w:val="a5"/>
        <w:numPr>
          <w:ilvl w:val="0"/>
          <w:numId w:val="15"/>
        </w:numPr>
        <w:bidi/>
        <w:spacing w:after="0" w:line="240" w:lineRule="auto"/>
        <w:rPr>
          <w:rFonts w:ascii="Simplified Arabic" w:eastAsia="Times New Roman" w:hAnsi="Simplified Arabic" w:cs="Simplified Arabic"/>
          <w:sz w:val="28"/>
          <w:szCs w:val="28"/>
          <w:lang w:bidi="ar-EG"/>
        </w:rPr>
      </w:pPr>
      <w:r>
        <w:rPr>
          <w:rFonts w:ascii="Simplified Arabic" w:eastAsia="Times New Roman" w:hAnsi="Simplified Arabic" w:cs="Simplified Arabic" w:hint="cs"/>
          <w:sz w:val="28"/>
          <w:szCs w:val="28"/>
          <w:rtl/>
          <w:lang w:bidi="ar-EG"/>
        </w:rPr>
        <w:t>أهمية التميز المؤسسي.</w:t>
      </w:r>
    </w:p>
    <w:p w14:paraId="25C3CDAB" w14:textId="77777777" w:rsidR="000D26C3" w:rsidRDefault="000D26C3" w:rsidP="00981420">
      <w:pPr>
        <w:pStyle w:val="a5"/>
        <w:numPr>
          <w:ilvl w:val="0"/>
          <w:numId w:val="15"/>
        </w:numPr>
        <w:bidi/>
        <w:spacing w:after="0" w:line="240" w:lineRule="auto"/>
        <w:rPr>
          <w:rFonts w:ascii="Simplified Arabic" w:eastAsia="Times New Roman" w:hAnsi="Simplified Arabic" w:cs="Simplified Arabic"/>
          <w:sz w:val="28"/>
          <w:szCs w:val="28"/>
          <w:lang w:bidi="ar-EG"/>
        </w:rPr>
      </w:pPr>
      <w:r>
        <w:rPr>
          <w:rFonts w:ascii="Simplified Arabic" w:eastAsia="Times New Roman" w:hAnsi="Simplified Arabic" w:cs="Simplified Arabic" w:hint="cs"/>
          <w:sz w:val="28"/>
          <w:szCs w:val="28"/>
          <w:rtl/>
          <w:lang w:bidi="ar-EG"/>
        </w:rPr>
        <w:t>فلسفة</w:t>
      </w:r>
      <w:r w:rsidRPr="000D26C3">
        <w:rPr>
          <w:rFonts w:ascii="Simplified Arabic" w:eastAsia="Times New Roman" w:hAnsi="Simplified Arabic" w:cs="Simplified Arabic" w:hint="cs"/>
          <w:sz w:val="28"/>
          <w:szCs w:val="28"/>
          <w:rtl/>
          <w:lang w:bidi="ar-EG"/>
        </w:rPr>
        <w:t xml:space="preserve"> التميز المؤسسي</w:t>
      </w:r>
    </w:p>
    <w:p w14:paraId="63B5E89E" w14:textId="77777777" w:rsidR="000D26C3" w:rsidRDefault="000D26C3" w:rsidP="000D26C3">
      <w:pPr>
        <w:pStyle w:val="a5"/>
        <w:numPr>
          <w:ilvl w:val="0"/>
          <w:numId w:val="15"/>
        </w:numPr>
        <w:bidi/>
        <w:spacing w:after="0" w:line="240" w:lineRule="auto"/>
        <w:rPr>
          <w:rFonts w:ascii="Simplified Arabic" w:eastAsia="Times New Roman" w:hAnsi="Simplified Arabic" w:cs="Simplified Arabic"/>
          <w:sz w:val="28"/>
          <w:szCs w:val="28"/>
          <w:lang w:bidi="ar-EG"/>
        </w:rPr>
      </w:pPr>
      <w:r>
        <w:rPr>
          <w:rFonts w:ascii="Simplified Arabic" w:eastAsia="Times New Roman" w:hAnsi="Simplified Arabic" w:cs="Simplified Arabic" w:hint="cs"/>
          <w:sz w:val="28"/>
          <w:szCs w:val="28"/>
          <w:rtl/>
          <w:lang w:bidi="ar-EG"/>
        </w:rPr>
        <w:t>أبعاد</w:t>
      </w:r>
      <w:r w:rsidRPr="000D26C3">
        <w:rPr>
          <w:rFonts w:ascii="Simplified Arabic" w:eastAsia="Times New Roman" w:hAnsi="Simplified Arabic" w:cs="Simplified Arabic" w:hint="cs"/>
          <w:sz w:val="28"/>
          <w:szCs w:val="28"/>
          <w:rtl/>
          <w:lang w:bidi="ar-EG"/>
        </w:rPr>
        <w:t xml:space="preserve"> التميز المؤسسي</w:t>
      </w:r>
    </w:p>
    <w:p w14:paraId="54A9EAE3" w14:textId="77777777" w:rsidR="000D26C3" w:rsidRDefault="000D26C3" w:rsidP="000D26C3">
      <w:pPr>
        <w:pStyle w:val="a5"/>
        <w:numPr>
          <w:ilvl w:val="0"/>
          <w:numId w:val="15"/>
        </w:numPr>
        <w:bidi/>
        <w:spacing w:after="0" w:line="240" w:lineRule="auto"/>
        <w:rPr>
          <w:rFonts w:ascii="Simplified Arabic" w:eastAsia="Times New Roman" w:hAnsi="Simplified Arabic" w:cs="Simplified Arabic"/>
          <w:sz w:val="28"/>
          <w:szCs w:val="28"/>
          <w:lang w:bidi="ar-EG"/>
        </w:rPr>
      </w:pPr>
      <w:r>
        <w:rPr>
          <w:rFonts w:ascii="Simplified Arabic" w:eastAsia="Times New Roman" w:hAnsi="Simplified Arabic" w:cs="Simplified Arabic" w:hint="cs"/>
          <w:sz w:val="28"/>
          <w:szCs w:val="28"/>
          <w:rtl/>
          <w:lang w:bidi="ar-EG"/>
        </w:rPr>
        <w:t>مقومات تحقيق</w:t>
      </w:r>
      <w:r w:rsidRPr="000D26C3">
        <w:rPr>
          <w:rFonts w:ascii="Simplified Arabic" w:eastAsia="Times New Roman" w:hAnsi="Simplified Arabic" w:cs="Simplified Arabic" w:hint="cs"/>
          <w:sz w:val="28"/>
          <w:szCs w:val="28"/>
          <w:rtl/>
          <w:lang w:bidi="ar-EG"/>
        </w:rPr>
        <w:t xml:space="preserve"> التميز المؤسسي</w:t>
      </w:r>
    </w:p>
    <w:p w14:paraId="15A4D91D" w14:textId="77777777" w:rsidR="000D26C3" w:rsidRPr="000D26C3" w:rsidRDefault="000D26C3" w:rsidP="000D26C3">
      <w:pPr>
        <w:pStyle w:val="a5"/>
        <w:numPr>
          <w:ilvl w:val="0"/>
          <w:numId w:val="15"/>
        </w:numPr>
        <w:bidi/>
        <w:spacing w:after="0" w:line="240" w:lineRule="auto"/>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sz w:val="28"/>
          <w:szCs w:val="28"/>
          <w:rtl/>
          <w:lang w:bidi="ar-EG"/>
        </w:rPr>
        <w:t>التحديات التي تواجه</w:t>
      </w:r>
      <w:r w:rsidRPr="000D26C3">
        <w:rPr>
          <w:rFonts w:ascii="Simplified Arabic" w:eastAsia="Times New Roman" w:hAnsi="Simplified Arabic" w:cs="Simplified Arabic" w:hint="cs"/>
          <w:sz w:val="28"/>
          <w:szCs w:val="28"/>
          <w:rtl/>
          <w:lang w:bidi="ar-EG"/>
        </w:rPr>
        <w:t xml:space="preserve"> التميز المؤسسي</w:t>
      </w:r>
    </w:p>
    <w:p w14:paraId="7029EE6C" w14:textId="77777777" w:rsidR="00F9374B" w:rsidRPr="00343D9A" w:rsidRDefault="00F9374B" w:rsidP="00F9374B">
      <w:pPr>
        <w:bidi/>
        <w:spacing w:after="0" w:line="240" w:lineRule="auto"/>
        <w:rPr>
          <w:rFonts w:ascii="Simplified Arabic" w:eastAsia="Times New Roman" w:hAnsi="Simplified Arabic" w:cs="Simplified Arabic"/>
          <w:b/>
          <w:bCs/>
          <w:sz w:val="28"/>
          <w:szCs w:val="28"/>
          <w:rtl/>
          <w:lang w:bidi="ar-EG"/>
        </w:rPr>
      </w:pPr>
      <w:r w:rsidRPr="00343D9A">
        <w:rPr>
          <w:rFonts w:ascii="Simplified Arabic" w:eastAsia="Times New Roman" w:hAnsi="Simplified Arabic" w:cs="Simplified Arabic" w:hint="cs"/>
          <w:b/>
          <w:bCs/>
          <w:sz w:val="28"/>
          <w:szCs w:val="28"/>
          <w:rtl/>
          <w:lang w:bidi="ar-EG"/>
        </w:rPr>
        <w:t xml:space="preserve">ثانيا: الدراسات السابقة. </w:t>
      </w:r>
    </w:p>
    <w:p w14:paraId="13AC8A9E" w14:textId="77777777" w:rsidR="000D26C3" w:rsidRPr="000C7937" w:rsidRDefault="000D26C3" w:rsidP="000D26C3">
      <w:pPr>
        <w:pStyle w:val="a5"/>
        <w:numPr>
          <w:ilvl w:val="1"/>
          <w:numId w:val="1"/>
        </w:numPr>
        <w:autoSpaceDE w:val="0"/>
        <w:autoSpaceDN w:val="0"/>
        <w:bidi/>
        <w:adjustRightInd w:val="0"/>
        <w:spacing w:before="120" w:after="0"/>
        <w:ind w:left="656"/>
        <w:jc w:val="both"/>
        <w:rPr>
          <w:rFonts w:ascii="Simplified Arabic" w:eastAsia="MS Mincho" w:hAnsi="Simplified Arabic" w:cs="Simplified Arabic"/>
          <w:sz w:val="28"/>
          <w:szCs w:val="28"/>
          <w:lang w:eastAsia="ja-JP"/>
        </w:rPr>
      </w:pPr>
      <w:r w:rsidRPr="000C7937">
        <w:rPr>
          <w:rFonts w:ascii="Simplified Arabic" w:eastAsia="MS Mincho" w:hAnsi="Simplified Arabic" w:cs="Simplified Arabic" w:hint="cs"/>
          <w:sz w:val="28"/>
          <w:szCs w:val="28"/>
          <w:rtl/>
          <w:lang w:eastAsia="ja-JP"/>
        </w:rPr>
        <w:t>دراسات تناولت إدارة الموارد البشرية الالكترونية</w:t>
      </w:r>
    </w:p>
    <w:p w14:paraId="5D4E79BB" w14:textId="77777777" w:rsidR="000D26C3" w:rsidRPr="000C7937" w:rsidRDefault="000D26C3" w:rsidP="000D26C3">
      <w:pPr>
        <w:pStyle w:val="a5"/>
        <w:numPr>
          <w:ilvl w:val="1"/>
          <w:numId w:val="1"/>
        </w:numPr>
        <w:autoSpaceDE w:val="0"/>
        <w:autoSpaceDN w:val="0"/>
        <w:bidi/>
        <w:adjustRightInd w:val="0"/>
        <w:spacing w:before="120" w:after="0"/>
        <w:ind w:left="656"/>
        <w:jc w:val="both"/>
        <w:rPr>
          <w:rFonts w:ascii="Simplified Arabic" w:eastAsia="MS Mincho" w:hAnsi="Simplified Arabic" w:cs="Simplified Arabic"/>
          <w:sz w:val="28"/>
          <w:szCs w:val="28"/>
          <w:lang w:eastAsia="ja-JP"/>
        </w:rPr>
      </w:pPr>
      <w:r w:rsidRPr="000C7937">
        <w:rPr>
          <w:rFonts w:ascii="Simplified Arabic" w:eastAsia="MS Mincho" w:hAnsi="Simplified Arabic" w:cs="Simplified Arabic" w:hint="cs"/>
          <w:sz w:val="28"/>
          <w:szCs w:val="28"/>
          <w:rtl/>
          <w:lang w:eastAsia="ja-JP"/>
        </w:rPr>
        <w:t>دراس</w:t>
      </w:r>
      <w:r>
        <w:rPr>
          <w:rFonts w:ascii="Simplified Arabic" w:eastAsia="MS Mincho" w:hAnsi="Simplified Arabic" w:cs="Simplified Arabic" w:hint="cs"/>
          <w:sz w:val="28"/>
          <w:szCs w:val="28"/>
          <w:rtl/>
          <w:lang w:eastAsia="ja-JP"/>
        </w:rPr>
        <w:t>ا</w:t>
      </w:r>
      <w:r w:rsidRPr="000C7937">
        <w:rPr>
          <w:rFonts w:ascii="Simplified Arabic" w:eastAsia="MS Mincho" w:hAnsi="Simplified Arabic" w:cs="Simplified Arabic" w:hint="cs"/>
          <w:sz w:val="28"/>
          <w:szCs w:val="28"/>
          <w:rtl/>
          <w:lang w:eastAsia="ja-JP"/>
        </w:rPr>
        <w:t xml:space="preserve">ت تناولت </w:t>
      </w:r>
      <w:r>
        <w:rPr>
          <w:rFonts w:ascii="Simplified Arabic" w:eastAsia="MS Mincho" w:hAnsi="Simplified Arabic" w:cs="Simplified Arabic" w:hint="cs"/>
          <w:sz w:val="28"/>
          <w:szCs w:val="28"/>
          <w:rtl/>
          <w:lang w:eastAsia="ja-JP"/>
        </w:rPr>
        <w:t>التميز المؤسسي</w:t>
      </w:r>
    </w:p>
    <w:p w14:paraId="26A0ECD4" w14:textId="77777777" w:rsidR="000D26C3" w:rsidRDefault="000D26C3" w:rsidP="000D26C3">
      <w:pPr>
        <w:pStyle w:val="a5"/>
        <w:numPr>
          <w:ilvl w:val="1"/>
          <w:numId w:val="1"/>
        </w:numPr>
        <w:autoSpaceDE w:val="0"/>
        <w:autoSpaceDN w:val="0"/>
        <w:bidi/>
        <w:adjustRightInd w:val="0"/>
        <w:spacing w:before="120" w:after="0"/>
        <w:ind w:left="656"/>
        <w:jc w:val="both"/>
        <w:rPr>
          <w:rFonts w:ascii="Simplified Arabic" w:eastAsia="MS Mincho" w:hAnsi="Simplified Arabic" w:cs="Simplified Arabic"/>
          <w:sz w:val="28"/>
          <w:szCs w:val="28"/>
          <w:lang w:eastAsia="ja-JP"/>
        </w:rPr>
      </w:pPr>
      <w:r>
        <w:rPr>
          <w:rFonts w:ascii="Simplified Arabic" w:eastAsia="MS Mincho" w:hAnsi="Simplified Arabic" w:cs="Simplified Arabic" w:hint="cs"/>
          <w:sz w:val="28"/>
          <w:szCs w:val="28"/>
          <w:rtl/>
          <w:lang w:eastAsia="ja-JP"/>
        </w:rPr>
        <w:t xml:space="preserve">دراسات جمعت بين إدارة الموارد البشرية الالكترونية والتميز المؤسسي. </w:t>
      </w:r>
    </w:p>
    <w:p w14:paraId="06AA3817" w14:textId="77777777" w:rsidR="00F9374B" w:rsidRPr="000D26C3" w:rsidRDefault="00F9374B" w:rsidP="000D26C3">
      <w:pPr>
        <w:bidi/>
        <w:spacing w:after="0" w:line="240" w:lineRule="auto"/>
        <w:ind w:left="656"/>
        <w:rPr>
          <w:rFonts w:ascii="Simplified Arabic" w:eastAsia="Times New Roman" w:hAnsi="Simplified Arabic" w:cs="Simplified Arabic"/>
          <w:b/>
          <w:bCs/>
          <w:sz w:val="32"/>
          <w:szCs w:val="32"/>
          <w:rtl/>
          <w:lang w:bidi="ar-EG"/>
        </w:rPr>
      </w:pPr>
    </w:p>
    <w:p w14:paraId="076EA48F" w14:textId="77777777" w:rsidR="00F9374B" w:rsidRDefault="00F9374B" w:rsidP="00F9374B">
      <w:pPr>
        <w:bidi/>
        <w:spacing w:after="0" w:line="240" w:lineRule="auto"/>
        <w:jc w:val="center"/>
        <w:rPr>
          <w:rFonts w:ascii="Simplified Arabic" w:eastAsia="Times New Roman" w:hAnsi="Simplified Arabic" w:cs="Simplified Arabic"/>
          <w:b/>
          <w:bCs/>
          <w:sz w:val="32"/>
          <w:szCs w:val="32"/>
          <w:rtl/>
          <w:lang w:bidi="ar-EG"/>
        </w:rPr>
      </w:pPr>
      <w:r w:rsidRPr="00DE2C58">
        <w:rPr>
          <w:rFonts w:ascii="Simplified Arabic" w:eastAsia="Times New Roman" w:hAnsi="Simplified Arabic" w:cs="Simplified Arabic" w:hint="cs"/>
          <w:b/>
          <w:bCs/>
          <w:sz w:val="32"/>
          <w:szCs w:val="32"/>
          <w:rtl/>
          <w:lang w:bidi="ar-EG"/>
        </w:rPr>
        <w:lastRenderedPageBreak/>
        <w:t>الفص</w:t>
      </w:r>
      <w:r>
        <w:rPr>
          <w:rFonts w:ascii="Simplified Arabic" w:eastAsia="Times New Roman" w:hAnsi="Simplified Arabic" w:cs="Simplified Arabic" w:hint="cs"/>
          <w:b/>
          <w:bCs/>
          <w:sz w:val="32"/>
          <w:szCs w:val="32"/>
          <w:rtl/>
          <w:lang w:bidi="ar-EG"/>
        </w:rPr>
        <w:t>ـــ</w:t>
      </w:r>
      <w:r w:rsidRPr="00DE2C58">
        <w:rPr>
          <w:rFonts w:ascii="Simplified Arabic" w:eastAsia="Times New Roman" w:hAnsi="Simplified Arabic" w:cs="Simplified Arabic" w:hint="cs"/>
          <w:b/>
          <w:bCs/>
          <w:sz w:val="32"/>
          <w:szCs w:val="32"/>
          <w:rtl/>
          <w:lang w:bidi="ar-EG"/>
        </w:rPr>
        <w:t xml:space="preserve">ل </w:t>
      </w:r>
      <w:r>
        <w:rPr>
          <w:rFonts w:ascii="Simplified Arabic" w:eastAsia="Times New Roman" w:hAnsi="Simplified Arabic" w:cs="Simplified Arabic" w:hint="cs"/>
          <w:b/>
          <w:bCs/>
          <w:sz w:val="32"/>
          <w:szCs w:val="32"/>
          <w:rtl/>
          <w:lang w:bidi="ar-EG"/>
        </w:rPr>
        <w:t>الثانـي</w:t>
      </w:r>
    </w:p>
    <w:p w14:paraId="3AABBBCB" w14:textId="77777777" w:rsidR="00F9374B" w:rsidRDefault="00F9374B" w:rsidP="00F9374B">
      <w:pPr>
        <w:bidi/>
        <w:spacing w:after="0" w:line="240" w:lineRule="auto"/>
        <w:jc w:val="center"/>
        <w:rPr>
          <w:rFonts w:ascii="Simplified Arabic" w:eastAsia="Times New Roman" w:hAnsi="Simplified Arabic" w:cs="Simplified Arabic"/>
          <w:b/>
          <w:bCs/>
          <w:sz w:val="32"/>
          <w:szCs w:val="32"/>
          <w:rtl/>
          <w:lang w:bidi="ar-EG"/>
        </w:rPr>
      </w:pPr>
      <w:r>
        <w:rPr>
          <w:rFonts w:ascii="Simplified Arabic" w:eastAsia="Times New Roman" w:hAnsi="Simplified Arabic" w:cs="Simplified Arabic" w:hint="cs"/>
          <w:b/>
          <w:bCs/>
          <w:sz w:val="32"/>
          <w:szCs w:val="32"/>
          <w:rtl/>
          <w:lang w:bidi="ar-EG"/>
        </w:rPr>
        <w:t>الإطـــار النظـــري للدراســة</w:t>
      </w:r>
    </w:p>
    <w:p w14:paraId="69503D46" w14:textId="77777777" w:rsidR="00F9374B" w:rsidRDefault="00F9374B" w:rsidP="00F9374B">
      <w:pPr>
        <w:bidi/>
        <w:spacing w:after="0" w:line="240" w:lineRule="auto"/>
        <w:rPr>
          <w:rFonts w:ascii="Simplified Arabic" w:eastAsia="Times New Roman" w:hAnsi="Simplified Arabic" w:cs="Simplified Arabic"/>
          <w:b/>
          <w:bCs/>
          <w:sz w:val="32"/>
          <w:szCs w:val="32"/>
          <w:rtl/>
          <w:lang w:bidi="ar-EG"/>
        </w:rPr>
      </w:pPr>
    </w:p>
    <w:p w14:paraId="464BA12A" w14:textId="77777777" w:rsidR="00F9374B" w:rsidRDefault="00F9374B" w:rsidP="00F9374B">
      <w:pPr>
        <w:bidi/>
        <w:spacing w:after="0" w:line="240" w:lineRule="auto"/>
        <w:rPr>
          <w:rFonts w:ascii="Simplified Arabic" w:eastAsia="Times New Roman" w:hAnsi="Simplified Arabic" w:cs="Simplified Arabic"/>
          <w:b/>
          <w:bCs/>
          <w:sz w:val="32"/>
          <w:szCs w:val="32"/>
          <w:rtl/>
          <w:lang w:bidi="ar-EG"/>
        </w:rPr>
      </w:pPr>
      <w:r>
        <w:rPr>
          <w:rFonts w:ascii="Simplified Arabic" w:eastAsia="Times New Roman" w:hAnsi="Simplified Arabic" w:cs="Simplified Arabic" w:hint="cs"/>
          <w:b/>
          <w:bCs/>
          <w:sz w:val="32"/>
          <w:szCs w:val="32"/>
          <w:rtl/>
          <w:lang w:bidi="ar-EG"/>
        </w:rPr>
        <w:t>أولا: الإطـــار النظـــري</w:t>
      </w:r>
    </w:p>
    <w:p w14:paraId="5E728FF6" w14:textId="77777777" w:rsidR="00D25BCE" w:rsidRDefault="00D25BCE" w:rsidP="00D25BCE">
      <w:pPr>
        <w:bidi/>
        <w:spacing w:after="0" w:line="240" w:lineRule="auto"/>
        <w:rPr>
          <w:rFonts w:ascii="Simplified Arabic" w:eastAsia="Times New Roman" w:hAnsi="Simplified Arabic" w:cs="Simplified Arabic"/>
          <w:b/>
          <w:bCs/>
          <w:sz w:val="32"/>
          <w:szCs w:val="32"/>
          <w:rtl/>
          <w:lang w:bidi="ar-EG"/>
        </w:rPr>
      </w:pPr>
      <w:r>
        <w:rPr>
          <w:rFonts w:ascii="Simplified Arabic" w:eastAsia="Times New Roman" w:hAnsi="Simplified Arabic" w:cs="Simplified Arabic" w:hint="cs"/>
          <w:b/>
          <w:bCs/>
          <w:sz w:val="32"/>
          <w:szCs w:val="32"/>
          <w:rtl/>
          <w:lang w:bidi="ar-EG"/>
        </w:rPr>
        <w:t xml:space="preserve">تمهيد: </w:t>
      </w:r>
    </w:p>
    <w:p w14:paraId="6C09CA0C" w14:textId="77777777" w:rsidR="00D25BCE" w:rsidRPr="007E0ABA" w:rsidRDefault="00D25BCE" w:rsidP="007E0ABA">
      <w:pPr>
        <w:bidi/>
        <w:spacing w:after="0"/>
        <w:jc w:val="both"/>
        <w:rPr>
          <w:rFonts w:ascii="Simplified Arabic" w:eastAsia="Calibri" w:hAnsi="Simplified Arabic" w:cs="Simplified Arabic"/>
          <w:color w:val="000000"/>
          <w:sz w:val="28"/>
          <w:szCs w:val="28"/>
          <w:rtl/>
          <w14:ligatures w14:val="standardContextual"/>
        </w:rPr>
      </w:pPr>
      <w:r w:rsidRPr="007E0ABA">
        <w:rPr>
          <w:rFonts w:ascii="Simplified Arabic" w:eastAsia="Calibri" w:hAnsi="Simplified Arabic" w:cs="Simplified Arabic" w:hint="cs"/>
          <w:color w:val="000000"/>
          <w:sz w:val="28"/>
          <w:szCs w:val="28"/>
          <w:rtl/>
          <w14:ligatures w14:val="standardContextual"/>
        </w:rPr>
        <w:t xml:space="preserve">     </w:t>
      </w:r>
      <w:r w:rsidRPr="007E0ABA">
        <w:rPr>
          <w:rFonts w:ascii="Simplified Arabic" w:eastAsia="Calibri" w:hAnsi="Simplified Arabic" w:cs="Simplified Arabic"/>
          <w:color w:val="000000"/>
          <w:sz w:val="28"/>
          <w:szCs w:val="28"/>
          <w:rtl/>
          <w14:ligatures w14:val="standardContextual"/>
        </w:rPr>
        <w:t>ظهرت إدارة الموارد البشرية الإلكترونية كعنصر أساسي في اقتصاد المعرفة،</w:t>
      </w:r>
      <w:r w:rsidR="000D26C3">
        <w:rPr>
          <w:rFonts w:ascii="Simplified Arabic" w:eastAsia="Calibri" w:hAnsi="Simplified Arabic" w:cs="Simplified Arabic" w:hint="cs"/>
          <w:color w:val="000000"/>
          <w:sz w:val="28"/>
          <w:szCs w:val="28"/>
          <w:rtl/>
          <w14:ligatures w14:val="standardContextual"/>
        </w:rPr>
        <w:t xml:space="preserve"> </w:t>
      </w:r>
      <w:r w:rsidRPr="007E0ABA">
        <w:rPr>
          <w:rFonts w:ascii="Simplified Arabic" w:eastAsia="Calibri" w:hAnsi="Simplified Arabic" w:cs="Simplified Arabic"/>
          <w:color w:val="000000"/>
          <w:sz w:val="28"/>
          <w:szCs w:val="28"/>
          <w:rtl/>
          <w14:ligatures w14:val="standardContextual"/>
        </w:rPr>
        <w:t xml:space="preserve"> بشكل خاص في مناخ الأعمال التنافسي اليوم، حيث يعتمد نجاح أي مؤسسة في قدرتها على التكيف مع ظروف السوق المتغيرة والحفاظ على مكانتها كشركة رائدة، بالإضافة إلى أن مستوى النجاح الذي تحققه الشركة في تنفيذ مكونات وتطبيقات إدارة الموارد البشرية الإلكترونية يتناسب عكسي</w:t>
      </w:r>
      <w:r w:rsidRPr="007E0ABA">
        <w:rPr>
          <w:rFonts w:ascii="Simplified Arabic" w:eastAsia="Calibri" w:hAnsi="Simplified Arabic" w:cs="Simplified Arabic" w:hint="cs"/>
          <w:color w:val="000000"/>
          <w:sz w:val="28"/>
          <w:szCs w:val="28"/>
          <w:rtl/>
          <w14:ligatures w14:val="standardContextual"/>
        </w:rPr>
        <w:t>ً</w:t>
      </w:r>
      <w:r w:rsidRPr="007E0ABA">
        <w:rPr>
          <w:rFonts w:ascii="Simplified Arabic" w:eastAsia="Calibri" w:hAnsi="Simplified Arabic" w:cs="Simplified Arabic"/>
          <w:color w:val="000000"/>
          <w:sz w:val="28"/>
          <w:szCs w:val="28"/>
          <w:rtl/>
          <w14:ligatures w14:val="standardContextual"/>
        </w:rPr>
        <w:t>ا مع جودة اتصالاتها الداخلية وتبادل المعلوما</w:t>
      </w:r>
      <w:r w:rsidRPr="007E0ABA">
        <w:rPr>
          <w:rFonts w:ascii="Simplified Arabic" w:eastAsia="Calibri" w:hAnsi="Simplified Arabic" w:cs="Simplified Arabic" w:hint="cs"/>
          <w:color w:val="000000"/>
          <w:sz w:val="28"/>
          <w:szCs w:val="28"/>
          <w:rtl/>
          <w14:ligatures w14:val="standardContextual"/>
        </w:rPr>
        <w:t>ت.</w:t>
      </w:r>
    </w:p>
    <w:p w14:paraId="4E992DF6" w14:textId="77777777" w:rsidR="00D25BCE" w:rsidRPr="00D25BCE" w:rsidRDefault="00D25BCE" w:rsidP="007E0ABA">
      <w:pPr>
        <w:bidi/>
        <w:spacing w:after="0"/>
        <w:jc w:val="both"/>
        <w:rPr>
          <w:rFonts w:ascii="Simplified Arabic" w:eastAsia="Times New Roman" w:hAnsi="Simplified Arabic" w:cs="Simplified Arabic"/>
          <w:sz w:val="28"/>
          <w:szCs w:val="28"/>
          <w:rtl/>
        </w:rPr>
      </w:pPr>
      <w:r w:rsidRPr="007E0ABA">
        <w:rPr>
          <w:rFonts w:ascii="Simplified Arabic" w:eastAsia="Times New Roman" w:hAnsi="Simplified Arabic" w:cs="Simplified Arabic" w:hint="cs"/>
          <w:color w:val="000000"/>
          <w:sz w:val="28"/>
          <w:szCs w:val="28"/>
          <w:rtl/>
        </w:rPr>
        <w:t xml:space="preserve">     </w:t>
      </w:r>
      <w:r w:rsidRPr="00D25BCE">
        <w:rPr>
          <w:rFonts w:ascii="Simplified Arabic" w:eastAsia="Times New Roman" w:hAnsi="Simplified Arabic" w:cs="Simplified Arabic"/>
          <w:color w:val="000000"/>
          <w:sz w:val="28"/>
          <w:szCs w:val="28"/>
          <w:rtl/>
        </w:rPr>
        <w:t>تتزايد استخدام المنظمات لإدارة الموارد البشرية الإلكترونية والتي تتيح للمنظمة تنفيذ استراتيجيات النمو التنافسية والتميز المؤسسي، ولأن إدارة الموارد البشرية الرقمية أصبحت أحد أهم مكونات اقتصاد المعرفة، وتأتي كضرورة حتمية لمواكبة التقدم الهائل في عالم التقنيات والمعرفة. هذه التطورات الكبيرة شهدتها المؤسسات وأنظمة العمل، حيث أصبح بقاء المؤسسة وتحقيقها التميز المؤسسي، يعتمد بشكل كبير على قدرتها على تبني تقنيات إدارة الموارد البشرية الرقمية. </w:t>
      </w:r>
    </w:p>
    <w:p w14:paraId="65851D18" w14:textId="77777777" w:rsidR="00D25BCE" w:rsidRPr="007E0ABA" w:rsidRDefault="00D25BCE" w:rsidP="007E0ABA">
      <w:pPr>
        <w:bidi/>
        <w:spacing w:after="0"/>
        <w:jc w:val="both"/>
        <w:rPr>
          <w:rFonts w:ascii="Simplified Arabic" w:eastAsia="Times New Roman" w:hAnsi="Simplified Arabic" w:cs="Simplified Arabic"/>
          <w:sz w:val="28"/>
          <w:szCs w:val="28"/>
          <w:rtl/>
        </w:rPr>
      </w:pPr>
      <w:r w:rsidRPr="007E0ABA">
        <w:rPr>
          <w:rFonts w:ascii="Simplified Arabic" w:eastAsia="Times New Roman" w:hAnsi="Simplified Arabic" w:cs="Simplified Arabic" w:hint="cs"/>
          <w:color w:val="000000"/>
          <w:sz w:val="28"/>
          <w:szCs w:val="28"/>
          <w:rtl/>
        </w:rPr>
        <w:t xml:space="preserve">   </w:t>
      </w:r>
      <w:r w:rsidRPr="00D25BCE">
        <w:rPr>
          <w:rFonts w:ascii="Simplified Arabic" w:eastAsia="Times New Roman" w:hAnsi="Simplified Arabic" w:cs="Simplified Arabic"/>
          <w:color w:val="000000"/>
          <w:sz w:val="28"/>
          <w:szCs w:val="28"/>
          <w:rtl/>
        </w:rPr>
        <w:t>وحيث أن العنصر البشري يشكل الركيزة الأساسية في أي مؤسسة، فإن استخدام وتوظيف تطبيقات الموارد البشرية الرقمية يلعبان دورًا حاسم</w:t>
      </w:r>
      <w:r w:rsidRPr="00D25BCE">
        <w:rPr>
          <w:rFonts w:ascii="Simplified Arabic" w:eastAsia="Times New Roman" w:hAnsi="Simplified Arabic" w:cs="Simplified Arabic" w:hint="cs"/>
          <w:color w:val="000000"/>
          <w:sz w:val="28"/>
          <w:szCs w:val="28"/>
          <w:rtl/>
        </w:rPr>
        <w:t>ً</w:t>
      </w:r>
      <w:r w:rsidRPr="00D25BCE">
        <w:rPr>
          <w:rFonts w:ascii="Simplified Arabic" w:eastAsia="Times New Roman" w:hAnsi="Simplified Arabic" w:cs="Simplified Arabic"/>
          <w:color w:val="000000"/>
          <w:sz w:val="28"/>
          <w:szCs w:val="28"/>
          <w:rtl/>
        </w:rPr>
        <w:t>ا في تقييم أداء المؤسسة وتحقيق التميز المؤسسي. </w:t>
      </w:r>
    </w:p>
    <w:p w14:paraId="3EB9FCAF" w14:textId="77777777" w:rsidR="00D25BCE" w:rsidRDefault="00AD3DD5" w:rsidP="00DA0EA4">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ويهدف هذا الفصل إلى التعرف على</w:t>
      </w:r>
      <w:r w:rsidR="00D25BCE" w:rsidRPr="00AD3DD5">
        <w:rPr>
          <w:rFonts w:ascii="Simplified Arabic" w:eastAsia="Times New Roman" w:hAnsi="Simplified Arabic" w:cs="Simplified Arabic" w:hint="cs"/>
          <w:sz w:val="28"/>
          <w:szCs w:val="28"/>
          <w:rtl/>
        </w:rPr>
        <w:t xml:space="preserve"> الأدبيات النظرية لإدارة الم</w:t>
      </w:r>
      <w:r w:rsidR="006161D4" w:rsidRPr="00AD3DD5">
        <w:rPr>
          <w:rFonts w:ascii="Simplified Arabic" w:eastAsia="Times New Roman" w:hAnsi="Simplified Arabic" w:cs="Simplified Arabic" w:hint="cs"/>
          <w:sz w:val="28"/>
          <w:szCs w:val="28"/>
          <w:rtl/>
        </w:rPr>
        <w:t>وارد البشرية ا</w:t>
      </w:r>
      <w:r w:rsidR="00D25BCE" w:rsidRPr="00AD3DD5">
        <w:rPr>
          <w:rFonts w:ascii="Simplified Arabic" w:eastAsia="Times New Roman" w:hAnsi="Simplified Arabic" w:cs="Simplified Arabic" w:hint="cs"/>
          <w:sz w:val="28"/>
          <w:szCs w:val="28"/>
          <w:rtl/>
        </w:rPr>
        <w:t>لإلكترونية والتميز المؤسسي من خلال</w:t>
      </w:r>
      <w:r w:rsidR="008F0512" w:rsidRPr="00AD3DD5">
        <w:rPr>
          <w:rFonts w:ascii="Simplified Arabic" w:eastAsia="Times New Roman" w:hAnsi="Simplified Arabic" w:cs="Simplified Arabic" w:hint="cs"/>
          <w:sz w:val="28"/>
          <w:szCs w:val="28"/>
          <w:rtl/>
        </w:rPr>
        <w:t xml:space="preserve"> مبحثين: الأول يشمل الأسس النظرية لممارسات إدارة الموارد البشرية</w:t>
      </w:r>
      <w:r w:rsidR="00D25BCE" w:rsidRPr="00AD3DD5">
        <w:rPr>
          <w:rFonts w:ascii="Simplified Arabic" w:eastAsia="Times New Roman" w:hAnsi="Simplified Arabic" w:cs="Simplified Arabic" w:hint="cs"/>
          <w:sz w:val="28"/>
          <w:szCs w:val="28"/>
          <w:rtl/>
        </w:rPr>
        <w:t xml:space="preserve"> </w:t>
      </w:r>
      <w:r w:rsidR="008F0512" w:rsidRPr="00AD3DD5">
        <w:rPr>
          <w:rFonts w:ascii="Simplified Arabic" w:eastAsia="Times New Roman" w:hAnsi="Simplified Arabic" w:cs="Simplified Arabic" w:hint="cs"/>
          <w:sz w:val="28"/>
          <w:szCs w:val="28"/>
          <w:rtl/>
        </w:rPr>
        <w:t>ويتمثل في (</w:t>
      </w:r>
      <w:r w:rsidR="008F0512" w:rsidRPr="00AD3DD5">
        <w:rPr>
          <w:rFonts w:ascii="Simplified Arabic" w:eastAsia="Times New Roman" w:hAnsi="Simplified Arabic" w:cs="Simplified Arabic" w:hint="cs"/>
          <w:sz w:val="28"/>
          <w:szCs w:val="28"/>
          <w:rtl/>
          <w:lang w:bidi="ar-EG"/>
        </w:rPr>
        <w:t xml:space="preserve">تعريف إدارة الموارد البشرية </w:t>
      </w:r>
      <w:proofErr w:type="spellStart"/>
      <w:r w:rsidR="008F0512" w:rsidRPr="00AD3DD5">
        <w:rPr>
          <w:rFonts w:ascii="Simplified Arabic" w:eastAsia="Times New Roman" w:hAnsi="Simplified Arabic" w:cs="Simplified Arabic" w:hint="cs"/>
          <w:sz w:val="28"/>
          <w:szCs w:val="28"/>
          <w:rtl/>
          <w:lang w:bidi="ar-EG"/>
        </w:rPr>
        <w:t>الالكترنية</w:t>
      </w:r>
      <w:proofErr w:type="spellEnd"/>
      <w:r w:rsidR="008F0512" w:rsidRPr="00AD3DD5">
        <w:rPr>
          <w:rFonts w:ascii="Simplified Arabic" w:eastAsia="Times New Roman" w:hAnsi="Simplified Arabic" w:cs="Simplified Arabic" w:hint="cs"/>
          <w:sz w:val="28"/>
          <w:szCs w:val="28"/>
          <w:rtl/>
          <w:lang w:bidi="ar-EG"/>
        </w:rPr>
        <w:t xml:space="preserve">، أهدافها، أهميتها ، أبعادها، ممارسات إدارة الموارد البشرية </w:t>
      </w:r>
      <w:proofErr w:type="spellStart"/>
      <w:r w:rsidR="008F0512" w:rsidRPr="00AD3DD5">
        <w:rPr>
          <w:rFonts w:ascii="Simplified Arabic" w:eastAsia="Times New Roman" w:hAnsi="Simplified Arabic" w:cs="Simplified Arabic" w:hint="cs"/>
          <w:sz w:val="28"/>
          <w:szCs w:val="28"/>
          <w:rtl/>
          <w:lang w:bidi="ar-EG"/>
        </w:rPr>
        <w:t>الالكترنية</w:t>
      </w:r>
      <w:proofErr w:type="spellEnd"/>
      <w:r w:rsidR="008F0512" w:rsidRPr="00AD3DD5">
        <w:rPr>
          <w:rFonts w:ascii="Simplified Arabic" w:eastAsia="Times New Roman" w:hAnsi="Simplified Arabic" w:cs="Simplified Arabic" w:hint="cs"/>
          <w:sz w:val="28"/>
          <w:szCs w:val="28"/>
          <w:rtl/>
          <w:lang w:bidi="ar-EG"/>
        </w:rPr>
        <w:t xml:space="preserve">، </w:t>
      </w:r>
      <w:r>
        <w:rPr>
          <w:rFonts w:ascii="Simplified Arabic" w:eastAsia="Times New Roman" w:hAnsi="Simplified Arabic" w:cs="Simplified Arabic" w:hint="cs"/>
          <w:sz w:val="28"/>
          <w:szCs w:val="28"/>
          <w:rtl/>
          <w:lang w:bidi="ar-EG"/>
        </w:rPr>
        <w:t xml:space="preserve">تحديات إدارة الموارد البشرية </w:t>
      </w:r>
      <w:proofErr w:type="spellStart"/>
      <w:r>
        <w:rPr>
          <w:rFonts w:ascii="Simplified Arabic" w:eastAsia="Times New Roman" w:hAnsi="Simplified Arabic" w:cs="Simplified Arabic" w:hint="cs"/>
          <w:sz w:val="28"/>
          <w:szCs w:val="28"/>
          <w:rtl/>
          <w:lang w:bidi="ar-EG"/>
        </w:rPr>
        <w:t>الإ</w:t>
      </w:r>
      <w:r w:rsidR="008F0512" w:rsidRPr="00AD3DD5">
        <w:rPr>
          <w:rFonts w:ascii="Simplified Arabic" w:eastAsia="Times New Roman" w:hAnsi="Simplified Arabic" w:cs="Simplified Arabic" w:hint="cs"/>
          <w:sz w:val="28"/>
          <w:szCs w:val="28"/>
          <w:rtl/>
          <w:lang w:bidi="ar-EG"/>
        </w:rPr>
        <w:t>لكترنية</w:t>
      </w:r>
      <w:proofErr w:type="spellEnd"/>
      <w:r w:rsidR="008F0512" w:rsidRPr="00AD3DD5">
        <w:rPr>
          <w:rFonts w:ascii="Simplified Arabic" w:eastAsia="Times New Roman" w:hAnsi="Simplified Arabic" w:cs="Simplified Arabic" w:hint="cs"/>
          <w:sz w:val="28"/>
          <w:szCs w:val="28"/>
          <w:rtl/>
          <w:lang w:bidi="ar-EG"/>
        </w:rPr>
        <w:t xml:space="preserve">) </w:t>
      </w:r>
      <w:r w:rsidR="008F0512" w:rsidRPr="00AD3DD5">
        <w:rPr>
          <w:rFonts w:ascii="Simplified Arabic" w:eastAsia="Times New Roman" w:hAnsi="Simplified Arabic" w:cs="Simplified Arabic" w:hint="cs"/>
          <w:sz w:val="28"/>
          <w:szCs w:val="28"/>
          <w:rtl/>
        </w:rPr>
        <w:t xml:space="preserve"> أما المبحث الثاني هو التميز المؤسسي ويتمثل في ( تعريف التميز المؤسسي، أهميته، أهدافه، فلسفته، </w:t>
      </w:r>
      <w:r w:rsidRPr="00AD3DD5">
        <w:rPr>
          <w:rFonts w:ascii="Simplified Arabic" w:eastAsia="Times New Roman" w:hAnsi="Simplified Arabic" w:cs="Simplified Arabic" w:hint="cs"/>
          <w:sz w:val="28"/>
          <w:szCs w:val="28"/>
          <w:rtl/>
        </w:rPr>
        <w:t>أبعاده، مقوماته، التحديات التي تواجهه)</w:t>
      </w:r>
      <w:r w:rsidR="00DA0EA4">
        <w:rPr>
          <w:rFonts w:ascii="Simplified Arabic" w:eastAsia="Times New Roman" w:hAnsi="Simplified Arabic" w:cs="Simplified Arabic" w:hint="cs"/>
          <w:sz w:val="28"/>
          <w:szCs w:val="28"/>
          <w:rtl/>
        </w:rPr>
        <w:t xml:space="preserve"> </w:t>
      </w:r>
      <w:r>
        <w:rPr>
          <w:rFonts w:ascii="Simplified Arabic" w:eastAsia="Times New Roman" w:hAnsi="Simplified Arabic" w:cs="Simplified Arabic" w:hint="cs"/>
          <w:sz w:val="28"/>
          <w:szCs w:val="28"/>
          <w:rtl/>
        </w:rPr>
        <w:t xml:space="preserve">ولتحقيق ذلك تم </w:t>
      </w:r>
      <w:r w:rsidR="00DA0EA4">
        <w:rPr>
          <w:rFonts w:ascii="Simplified Arabic" w:eastAsia="Times New Roman" w:hAnsi="Simplified Arabic" w:cs="Simplified Arabic" w:hint="cs"/>
          <w:sz w:val="28"/>
          <w:szCs w:val="28"/>
          <w:rtl/>
        </w:rPr>
        <w:t xml:space="preserve">وضع عدة معايير </w:t>
      </w:r>
      <w:proofErr w:type="spellStart"/>
      <w:r w:rsidR="00DA0EA4">
        <w:rPr>
          <w:rFonts w:ascii="Simplified Arabic" w:eastAsia="Times New Roman" w:hAnsi="Simplified Arabic" w:cs="Simplified Arabic" w:hint="cs"/>
          <w:sz w:val="28"/>
          <w:szCs w:val="28"/>
          <w:rtl/>
        </w:rPr>
        <w:t>لإختيار</w:t>
      </w:r>
      <w:proofErr w:type="spellEnd"/>
      <w:r w:rsidR="00DA0EA4">
        <w:rPr>
          <w:rFonts w:ascii="Simplified Arabic" w:eastAsia="Times New Roman" w:hAnsi="Simplified Arabic" w:cs="Simplified Arabic" w:hint="cs"/>
          <w:sz w:val="28"/>
          <w:szCs w:val="28"/>
          <w:rtl/>
        </w:rPr>
        <w:t xml:space="preserve"> الأدبيات وتنظيمها لبناء إطار نظري واضح ومنهجي وذلك كما يلي</w:t>
      </w:r>
      <w:r w:rsidR="00D25BCE" w:rsidRPr="00AD3DD5">
        <w:rPr>
          <w:rFonts w:ascii="Simplified Arabic" w:eastAsia="Times New Roman" w:hAnsi="Simplified Arabic" w:cs="Simplified Arabic" w:hint="cs"/>
          <w:sz w:val="28"/>
          <w:szCs w:val="28"/>
          <w:rtl/>
        </w:rPr>
        <w:t xml:space="preserve">: </w:t>
      </w:r>
    </w:p>
    <w:p w14:paraId="001F8CAF" w14:textId="77777777" w:rsidR="00DA0EA4" w:rsidRDefault="00DA0EA4" w:rsidP="00DA0EA4">
      <w:pPr>
        <w:bidi/>
        <w:spacing w:after="0"/>
        <w:jc w:val="both"/>
        <w:rPr>
          <w:rFonts w:ascii="Simplified Arabic" w:eastAsia="Times New Roman" w:hAnsi="Simplified Arabic" w:cs="Simplified Arabic"/>
          <w:sz w:val="28"/>
          <w:szCs w:val="28"/>
          <w:rtl/>
        </w:rPr>
      </w:pPr>
      <w:r w:rsidRPr="00DA0EA4">
        <w:rPr>
          <w:rFonts w:ascii="Simplified Arabic" w:eastAsia="Times New Roman" w:hAnsi="Simplified Arabic" w:cs="Simplified Arabic"/>
          <w:sz w:val="28"/>
          <w:szCs w:val="28"/>
          <w:rtl/>
        </w:rPr>
        <w:t>أولًا: معايير اختيار الأدبيات</w:t>
      </w:r>
      <w:r>
        <w:rPr>
          <w:rFonts w:ascii="Simplified Arabic" w:eastAsia="Times New Roman" w:hAnsi="Simplified Arabic" w:cs="Simplified Arabic" w:hint="cs"/>
          <w:sz w:val="28"/>
          <w:szCs w:val="28"/>
          <w:rtl/>
        </w:rPr>
        <w:t>:</w:t>
      </w:r>
    </w:p>
    <w:p w14:paraId="5564D783" w14:textId="77777777" w:rsidR="00DA0EA4" w:rsidRDefault="00DA0EA4" w:rsidP="00DA0EA4">
      <w:pPr>
        <w:pStyle w:val="a5"/>
        <w:numPr>
          <w:ilvl w:val="0"/>
          <w:numId w:val="20"/>
        </w:numPr>
        <w:bidi/>
        <w:spacing w:after="0"/>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الملاءمة للموضوع ( إدارة الموارد البشرية الإلكترونية، التميز المؤسسي، العلاقة بينهما).</w:t>
      </w:r>
    </w:p>
    <w:p w14:paraId="18AC9070" w14:textId="77777777" w:rsidR="00DA0EA4" w:rsidRDefault="00DA0EA4" w:rsidP="00DA0EA4">
      <w:pPr>
        <w:pStyle w:val="a5"/>
        <w:numPr>
          <w:ilvl w:val="0"/>
          <w:numId w:val="20"/>
        </w:numPr>
        <w:bidi/>
        <w:spacing w:after="0"/>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 xml:space="preserve">الحداثة ( اختيار الدراسات الحديثة، مع إمكانية تضمين بعض المراجع القديمة </w:t>
      </w:r>
      <w:proofErr w:type="spellStart"/>
      <w:r>
        <w:rPr>
          <w:rFonts w:ascii="Simplified Arabic" w:eastAsia="Times New Roman" w:hAnsi="Simplified Arabic" w:cs="Simplified Arabic" w:hint="cs"/>
          <w:sz w:val="28"/>
          <w:szCs w:val="28"/>
          <w:rtl/>
        </w:rPr>
        <w:t>بإعتبار</w:t>
      </w:r>
      <w:proofErr w:type="spellEnd"/>
      <w:r>
        <w:rPr>
          <w:rFonts w:ascii="Simplified Arabic" w:eastAsia="Times New Roman" w:hAnsi="Simplified Arabic" w:cs="Simplified Arabic" w:hint="cs"/>
          <w:sz w:val="28"/>
          <w:szCs w:val="28"/>
          <w:rtl/>
        </w:rPr>
        <w:t xml:space="preserve"> أنها مراجع أساسية مرتبطة بالموضوع).</w:t>
      </w:r>
    </w:p>
    <w:p w14:paraId="2F2DE45E" w14:textId="77777777" w:rsidR="00DA0EA4" w:rsidRDefault="00DA0EA4" w:rsidP="00DA0EA4">
      <w:pPr>
        <w:pStyle w:val="a5"/>
        <w:numPr>
          <w:ilvl w:val="0"/>
          <w:numId w:val="20"/>
        </w:numPr>
        <w:bidi/>
        <w:spacing w:after="0"/>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lastRenderedPageBreak/>
        <w:t xml:space="preserve">المصداقية العلمية ( مجلات علمية محكمة، </w:t>
      </w:r>
      <w:proofErr w:type="spellStart"/>
      <w:r>
        <w:rPr>
          <w:rFonts w:ascii="Simplified Arabic" w:eastAsia="Times New Roman" w:hAnsi="Simplified Arabic" w:cs="Simplified Arabic" w:hint="cs"/>
          <w:sz w:val="28"/>
          <w:szCs w:val="28"/>
          <w:rtl/>
        </w:rPr>
        <w:t>ررسائل</w:t>
      </w:r>
      <w:proofErr w:type="spellEnd"/>
      <w:r>
        <w:rPr>
          <w:rFonts w:ascii="Simplified Arabic" w:eastAsia="Times New Roman" w:hAnsi="Simplified Arabic" w:cs="Simplified Arabic" w:hint="cs"/>
          <w:sz w:val="28"/>
          <w:szCs w:val="28"/>
          <w:rtl/>
        </w:rPr>
        <w:t xml:space="preserve"> جامعية معتمدة، مؤتمرات موثوقة، معاجم).</w:t>
      </w:r>
    </w:p>
    <w:p w14:paraId="0E9EAF29" w14:textId="77777777" w:rsidR="00DA0EA4" w:rsidRDefault="00DA0EA4" w:rsidP="00DA0EA4">
      <w:pPr>
        <w:pStyle w:val="a5"/>
        <w:numPr>
          <w:ilvl w:val="0"/>
          <w:numId w:val="20"/>
        </w:numPr>
        <w:bidi/>
        <w:spacing w:after="0"/>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المنهجية ( مناهج واضحة كمية ونوعية ومختلطة، أدوات تحليل مناسبة)</w:t>
      </w:r>
    </w:p>
    <w:p w14:paraId="78B27688" w14:textId="77777777" w:rsidR="00DA0EA4" w:rsidRDefault="00DA0EA4" w:rsidP="00DA0EA4">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ثانيا: معايير استبعاد الأدبيات.</w:t>
      </w:r>
    </w:p>
    <w:p w14:paraId="717A39E9" w14:textId="77777777" w:rsidR="00DA0EA4" w:rsidRDefault="00DA0EA4" w:rsidP="00DA0EA4">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يتم استبعاد الدراسات الغير مرتبطة مباشرة بالموضوع، </w:t>
      </w:r>
      <w:proofErr w:type="spellStart"/>
      <w:r>
        <w:rPr>
          <w:rFonts w:ascii="Simplified Arabic" w:eastAsia="Times New Roman" w:hAnsi="Simplified Arabic" w:cs="Simplified Arabic" w:hint="cs"/>
          <w:sz w:val="28"/>
          <w:szCs w:val="28"/>
          <w:rtl/>
        </w:rPr>
        <w:t>القديمةدون</w:t>
      </w:r>
      <w:proofErr w:type="spellEnd"/>
      <w:r>
        <w:rPr>
          <w:rFonts w:ascii="Simplified Arabic" w:eastAsia="Times New Roman" w:hAnsi="Simplified Arabic" w:cs="Simplified Arabic" w:hint="cs"/>
          <w:sz w:val="28"/>
          <w:szCs w:val="28"/>
          <w:rtl/>
        </w:rPr>
        <w:t xml:space="preserve"> جدوى نظرية، ضعيفة المنهجية أو غير واضحة، مكررة الأفكار، غير موثوقة. </w:t>
      </w:r>
    </w:p>
    <w:p w14:paraId="790C9F3F" w14:textId="77777777" w:rsidR="00C32771" w:rsidRPr="00C32771" w:rsidRDefault="00C32771" w:rsidP="00C32771">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Pr="00C32771">
        <w:rPr>
          <w:rFonts w:ascii="Simplified Arabic" w:eastAsia="Times New Roman" w:hAnsi="Simplified Arabic" w:cs="Simplified Arabic"/>
          <w:sz w:val="28"/>
          <w:szCs w:val="28"/>
          <w:rtl/>
        </w:rPr>
        <w:t>يستند الباحث في تفسير العلاقة بين ممارسات إدارة الموارد البشرية الإلكترونية والتميز المؤسسي إلى نظرية الموارد القائمة على المنظمة</w:t>
      </w:r>
      <w:r w:rsidRPr="00C32771">
        <w:rPr>
          <w:rFonts w:ascii="Simplified Arabic" w:eastAsia="Times New Roman" w:hAnsi="Simplified Arabic" w:cs="Simplified Arabic"/>
          <w:sz w:val="28"/>
          <w:szCs w:val="28"/>
        </w:rPr>
        <w:t xml:space="preserve"> Resource-Based View (RBV)</w:t>
      </w:r>
      <w:r w:rsidRPr="00C32771">
        <w:rPr>
          <w:rFonts w:ascii="Simplified Arabic" w:eastAsia="Times New Roman" w:hAnsi="Simplified Arabic" w:cs="Simplified Arabic"/>
          <w:sz w:val="28"/>
          <w:szCs w:val="28"/>
          <w:rtl/>
        </w:rPr>
        <w:t>، والتي تؤكد أن امتلاك المنظمة لموارد داخلية ذات قيمة، نادرة، يصعب تقليدها، وقابلة للتوظيف الاستراتيجي، يمثل أساسًا لتحقيق الميزة التنافسية والتميز المستدام</w:t>
      </w:r>
      <w:r w:rsidRPr="00C32771">
        <w:rPr>
          <w:rFonts w:ascii="Simplified Arabic" w:eastAsia="Times New Roman" w:hAnsi="Simplified Arabic" w:cs="Simplified Arabic"/>
          <w:sz w:val="28"/>
          <w:szCs w:val="28"/>
        </w:rPr>
        <w:t>.</w:t>
      </w:r>
    </w:p>
    <w:p w14:paraId="74461A9C" w14:textId="77777777" w:rsidR="00C32771" w:rsidRPr="00C32771" w:rsidRDefault="00C32771" w:rsidP="00C32771">
      <w:pPr>
        <w:bidi/>
        <w:spacing w:after="0"/>
        <w:jc w:val="both"/>
        <w:rPr>
          <w:rFonts w:ascii="Simplified Arabic" w:eastAsia="Times New Roman" w:hAnsi="Simplified Arabic" w:cs="Simplified Arabic"/>
          <w:sz w:val="28"/>
          <w:szCs w:val="28"/>
          <w:rtl/>
        </w:rPr>
      </w:pPr>
      <w:r w:rsidRPr="00C32771">
        <w:rPr>
          <w:rFonts w:ascii="Simplified Arabic" w:eastAsia="Times New Roman" w:hAnsi="Simplified Arabic" w:cs="Simplified Arabic"/>
          <w:sz w:val="28"/>
          <w:szCs w:val="28"/>
          <w:rtl/>
        </w:rPr>
        <w:t>وفي هذا السياق، تمثل ممارسات إدارة الموارد البشرية الإلكترونية أحد الموارد التنظيمية الحديثة التي تسهم في رفع كفاءة العمليات، وتحسين سرعة الاستجابة، ودعم جودة القرارات الإدارية من خلال الاعتماد على البيانات الدقيقة والأنظمة الرقمية. كما تسهم هذه الممارسات في تطوير قدرات الموارد البشرية، وتعزيز التكامل بين الإدارات، وتحقيق المرونة التنظيمية، وهو ما ينعكس إيجابًا على مستويات التميز المؤسسي</w:t>
      </w:r>
      <w:r w:rsidRPr="00C32771">
        <w:rPr>
          <w:rFonts w:ascii="Simplified Arabic" w:eastAsia="Times New Roman" w:hAnsi="Simplified Arabic" w:cs="Simplified Arabic"/>
          <w:sz w:val="28"/>
          <w:szCs w:val="28"/>
        </w:rPr>
        <w:t>.</w:t>
      </w:r>
    </w:p>
    <w:p w14:paraId="4077D413" w14:textId="77777777" w:rsidR="00C32771" w:rsidRPr="00C32771" w:rsidRDefault="00C32771" w:rsidP="00C32771">
      <w:pPr>
        <w:bidi/>
        <w:spacing w:after="0"/>
        <w:jc w:val="both"/>
        <w:rPr>
          <w:rFonts w:ascii="Simplified Arabic" w:eastAsia="Times New Roman" w:hAnsi="Simplified Arabic" w:cs="Simplified Arabic"/>
          <w:sz w:val="28"/>
          <w:szCs w:val="28"/>
          <w:rtl/>
        </w:rPr>
      </w:pPr>
      <w:r w:rsidRPr="00C32771">
        <w:rPr>
          <w:rFonts w:ascii="Simplified Arabic" w:eastAsia="Times New Roman" w:hAnsi="Simplified Arabic" w:cs="Simplified Arabic"/>
          <w:sz w:val="28"/>
          <w:szCs w:val="28"/>
          <w:rtl/>
        </w:rPr>
        <w:t>وعليه، توفر هذه النظرية أساسًا علميًا لتفسير الأثر المتوقع لممارسات إدارة الموارد البشرية الإلكترونية في دعم أبعاد التميز المؤسسي داخل القطاع الصحي السعودي</w:t>
      </w:r>
      <w:r w:rsidRPr="00C32771">
        <w:rPr>
          <w:rFonts w:ascii="Simplified Arabic" w:eastAsia="Times New Roman" w:hAnsi="Simplified Arabic" w:cs="Simplified Arabic"/>
          <w:sz w:val="28"/>
          <w:szCs w:val="28"/>
        </w:rPr>
        <w:t>.</w:t>
      </w:r>
    </w:p>
    <w:p w14:paraId="500FAB0D" w14:textId="77777777" w:rsidR="005C40AC" w:rsidRPr="00DA0EA4" w:rsidRDefault="005C40AC" w:rsidP="005C40AC">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وفيما يلي عرض لأدبيات الدراسة: </w:t>
      </w:r>
    </w:p>
    <w:p w14:paraId="0421FCE0" w14:textId="77777777" w:rsidR="00F9374B" w:rsidRPr="007E0ABA" w:rsidRDefault="00F9374B" w:rsidP="007E0ABA">
      <w:pPr>
        <w:bidi/>
        <w:spacing w:after="0"/>
        <w:rPr>
          <w:rFonts w:ascii="Simplified Arabic" w:eastAsia="Times New Roman" w:hAnsi="Simplified Arabic" w:cs="Simplified Arabic"/>
          <w:b/>
          <w:bCs/>
          <w:sz w:val="28"/>
          <w:szCs w:val="28"/>
          <w:rtl/>
          <w:lang w:bidi="ar-EG"/>
        </w:rPr>
      </w:pPr>
      <w:r w:rsidRPr="007E0ABA">
        <w:rPr>
          <w:rFonts w:ascii="Simplified Arabic" w:eastAsia="Times New Roman" w:hAnsi="Simplified Arabic" w:cs="Simplified Arabic" w:hint="cs"/>
          <w:b/>
          <w:bCs/>
          <w:sz w:val="28"/>
          <w:szCs w:val="28"/>
          <w:rtl/>
          <w:lang w:bidi="ar-EG"/>
        </w:rPr>
        <w:t>ا</w:t>
      </w:r>
      <w:r w:rsidR="000A06D3" w:rsidRPr="007E0ABA">
        <w:rPr>
          <w:rFonts w:ascii="Simplified Arabic" w:eastAsia="Times New Roman" w:hAnsi="Simplified Arabic" w:cs="Simplified Arabic" w:hint="cs"/>
          <w:b/>
          <w:bCs/>
          <w:sz w:val="28"/>
          <w:szCs w:val="28"/>
          <w:rtl/>
          <w:lang w:bidi="ar-EG"/>
        </w:rPr>
        <w:t>لمبحث</w:t>
      </w:r>
      <w:r w:rsidRPr="007E0ABA">
        <w:rPr>
          <w:rFonts w:ascii="Simplified Arabic" w:eastAsia="Times New Roman" w:hAnsi="Simplified Arabic" w:cs="Simplified Arabic" w:hint="cs"/>
          <w:b/>
          <w:bCs/>
          <w:sz w:val="28"/>
          <w:szCs w:val="28"/>
          <w:rtl/>
          <w:lang w:bidi="ar-EG"/>
        </w:rPr>
        <w:t xml:space="preserve"> الأول: </w:t>
      </w:r>
      <w:r w:rsidR="000A06D3" w:rsidRPr="007E0ABA">
        <w:rPr>
          <w:rFonts w:ascii="Simplified Arabic" w:eastAsia="Times New Roman" w:hAnsi="Simplified Arabic" w:cs="Simplified Arabic" w:hint="cs"/>
          <w:b/>
          <w:bCs/>
          <w:sz w:val="28"/>
          <w:szCs w:val="28"/>
          <w:rtl/>
          <w:lang w:bidi="ar-EG"/>
        </w:rPr>
        <w:t xml:space="preserve">ممارسات </w:t>
      </w:r>
      <w:r w:rsidRPr="007E0ABA">
        <w:rPr>
          <w:rFonts w:ascii="Simplified Arabic" w:eastAsia="Times New Roman" w:hAnsi="Simplified Arabic" w:cs="Simplified Arabic" w:hint="cs"/>
          <w:b/>
          <w:bCs/>
          <w:sz w:val="28"/>
          <w:szCs w:val="28"/>
          <w:rtl/>
          <w:lang w:bidi="ar-EG"/>
        </w:rPr>
        <w:t>إدارة الموارد البشرية الإلكترونية.</w:t>
      </w:r>
    </w:p>
    <w:p w14:paraId="26EEC71D" w14:textId="77777777" w:rsidR="00F9374B" w:rsidRPr="00E2010A" w:rsidRDefault="00F9374B" w:rsidP="00E2010A">
      <w:pPr>
        <w:pStyle w:val="a5"/>
        <w:numPr>
          <w:ilvl w:val="0"/>
          <w:numId w:val="5"/>
        </w:numPr>
        <w:bidi/>
        <w:spacing w:after="0"/>
        <w:rPr>
          <w:rFonts w:ascii="Simplified Arabic" w:eastAsia="Times New Roman" w:hAnsi="Simplified Arabic" w:cs="Simplified Arabic"/>
          <w:b/>
          <w:bCs/>
          <w:sz w:val="28"/>
          <w:szCs w:val="28"/>
          <w:lang w:bidi="ar-EG"/>
        </w:rPr>
      </w:pPr>
      <w:r w:rsidRPr="00E2010A">
        <w:rPr>
          <w:rFonts w:ascii="Simplified Arabic" w:eastAsia="Times New Roman" w:hAnsi="Simplified Arabic" w:cs="Simplified Arabic" w:hint="cs"/>
          <w:b/>
          <w:bCs/>
          <w:sz w:val="28"/>
          <w:szCs w:val="28"/>
          <w:rtl/>
          <w:lang w:bidi="ar-EG"/>
        </w:rPr>
        <w:t>تعريف إدارة الموارد البشرية الالكتر</w:t>
      </w:r>
      <w:r w:rsidR="008F0512">
        <w:rPr>
          <w:rFonts w:ascii="Simplified Arabic" w:eastAsia="Times New Roman" w:hAnsi="Simplified Arabic" w:cs="Simplified Arabic" w:hint="cs"/>
          <w:b/>
          <w:bCs/>
          <w:sz w:val="28"/>
          <w:szCs w:val="28"/>
          <w:rtl/>
          <w:lang w:bidi="ar-EG"/>
        </w:rPr>
        <w:t>و</w:t>
      </w:r>
      <w:r w:rsidRPr="00E2010A">
        <w:rPr>
          <w:rFonts w:ascii="Simplified Arabic" w:eastAsia="Times New Roman" w:hAnsi="Simplified Arabic" w:cs="Simplified Arabic" w:hint="cs"/>
          <w:b/>
          <w:bCs/>
          <w:sz w:val="28"/>
          <w:szCs w:val="28"/>
          <w:rtl/>
          <w:lang w:bidi="ar-EG"/>
        </w:rPr>
        <w:t>نية.</w:t>
      </w:r>
    </w:p>
    <w:p w14:paraId="31595DAE" w14:textId="77777777" w:rsidR="00D25BCE" w:rsidRPr="007E0ABA" w:rsidRDefault="00D25BCE" w:rsidP="002113A2">
      <w:pPr>
        <w:bidi/>
        <w:spacing w:after="0"/>
        <w:jc w:val="both"/>
        <w:rPr>
          <w:rFonts w:ascii="Simplified Arabic" w:eastAsia="Times New Roman" w:hAnsi="Simplified Arabic" w:cs="Simplified Arabic"/>
          <w:b/>
          <w:bCs/>
          <w:sz w:val="28"/>
          <w:szCs w:val="28"/>
          <w:rtl/>
        </w:rPr>
      </w:pPr>
      <w:r w:rsidRPr="007E0ABA">
        <w:rPr>
          <w:rFonts w:ascii="Simplified Arabic" w:eastAsia="Times New Roman" w:hAnsi="Simplified Arabic" w:cs="Simplified Arabic" w:hint="cs"/>
          <w:b/>
          <w:bCs/>
          <w:sz w:val="28"/>
          <w:szCs w:val="28"/>
          <w:rtl/>
          <w:lang w:bidi="ar-EG"/>
        </w:rPr>
        <w:t xml:space="preserve">    </w:t>
      </w:r>
      <w:r w:rsidRPr="00D25BCE">
        <w:rPr>
          <w:rFonts w:ascii="Simplified Arabic" w:eastAsia="Times New Roman" w:hAnsi="Simplified Arabic" w:cs="Simplified Arabic"/>
          <w:color w:val="000000"/>
          <w:sz w:val="28"/>
          <w:szCs w:val="28"/>
          <w:rtl/>
        </w:rPr>
        <w:t>لقد</w:t>
      </w:r>
      <w:r w:rsidRPr="007E0ABA">
        <w:rPr>
          <w:rFonts w:ascii="Simplified Arabic" w:eastAsia="Times New Roman" w:hAnsi="Simplified Arabic" w:cs="Simplified Arabic" w:hint="cs"/>
          <w:color w:val="000000"/>
          <w:sz w:val="28"/>
          <w:szCs w:val="28"/>
          <w:rtl/>
        </w:rPr>
        <w:t xml:space="preserve"> </w:t>
      </w:r>
      <w:r w:rsidRPr="00D25BCE">
        <w:rPr>
          <w:rFonts w:ascii="Simplified Arabic" w:eastAsia="Times New Roman" w:hAnsi="Simplified Arabic" w:cs="Simplified Arabic"/>
          <w:color w:val="000000"/>
          <w:sz w:val="28"/>
          <w:szCs w:val="28"/>
          <w:rtl/>
        </w:rPr>
        <w:t>ظهر مفهوم إدارة الموارد البشرية الإلكترونية كإضافة حديثة إلى مجال إدارة الموارد البشرية،</w:t>
      </w:r>
      <w:r w:rsidRPr="007E0ABA">
        <w:rPr>
          <w:rFonts w:ascii="Simplified Arabic" w:eastAsia="Times New Roman" w:hAnsi="Simplified Arabic" w:cs="Simplified Arabic"/>
          <w:color w:val="000000"/>
          <w:sz w:val="28"/>
          <w:szCs w:val="28"/>
          <w:rtl/>
        </w:rPr>
        <w:t xml:space="preserve"> </w:t>
      </w:r>
      <w:r w:rsidRPr="00D25BCE">
        <w:rPr>
          <w:rFonts w:ascii="Simplified Arabic" w:eastAsia="Times New Roman" w:hAnsi="Simplified Arabic" w:cs="Simplified Arabic"/>
          <w:color w:val="000000"/>
          <w:sz w:val="28"/>
          <w:szCs w:val="28"/>
          <w:rtl/>
        </w:rPr>
        <w:t>هي نمط إداري جديد يقوم على التقبل والاستخدام الواعي لتقنيات المعلومات والاتصالات الإلكترونية، وتتمثل في مجموعة من التطبيقات العملية لتحقيق استراتيجيات وإجراءات المنظمة في الموارد البشرية يتضمن تخزين معلومات الرواتب والبيانات الشخصية للموظفين، ويوفر إدارة فعّالة للأداء والتدريب والتوظيف</w:t>
      </w:r>
      <w:r w:rsidRPr="00D25BCE">
        <w:rPr>
          <w:rFonts w:ascii="Simplified Arabic" w:eastAsia="Times New Roman" w:hAnsi="Simplified Arabic" w:cs="Simplified Arabic" w:hint="cs"/>
          <w:color w:val="000000"/>
          <w:sz w:val="28"/>
          <w:szCs w:val="28"/>
          <w:rtl/>
        </w:rPr>
        <w:t>،</w:t>
      </w:r>
      <w:r w:rsidRPr="00D25BCE">
        <w:rPr>
          <w:rFonts w:ascii="Simplified Arabic" w:eastAsia="Times New Roman" w:hAnsi="Simplified Arabic" w:cs="Simplified Arabic"/>
          <w:color w:val="000000"/>
          <w:sz w:val="28"/>
          <w:szCs w:val="28"/>
          <w:rtl/>
        </w:rPr>
        <w:t xml:space="preserve"> بالإضافة إلى توجيهات استراتيجي</w:t>
      </w:r>
      <w:r w:rsidRPr="00D25BCE">
        <w:rPr>
          <w:rFonts w:ascii="Simplified Arabic" w:eastAsia="Times New Roman" w:hAnsi="Simplified Arabic" w:cs="Simplified Arabic" w:hint="cs"/>
          <w:color w:val="000000"/>
          <w:sz w:val="28"/>
          <w:szCs w:val="28"/>
          <w:rtl/>
        </w:rPr>
        <w:t>ة</w:t>
      </w:r>
      <w:r w:rsidRPr="00D25BCE">
        <w:rPr>
          <w:rFonts w:ascii="Simplified Arabic" w:eastAsia="Times New Roman" w:hAnsi="Simplified Arabic" w:cs="Simplified Arabic"/>
          <w:color w:val="000000"/>
          <w:sz w:val="28"/>
          <w:szCs w:val="28"/>
          <w:rtl/>
        </w:rPr>
        <w:t xml:space="preserve"> </w:t>
      </w:r>
      <w:r w:rsidRPr="00D25BCE">
        <w:rPr>
          <w:rFonts w:ascii="Simplified Arabic" w:eastAsia="Times New Roman" w:hAnsi="Simplified Arabic" w:cs="Simplified Arabic" w:hint="cs"/>
          <w:color w:val="000000"/>
          <w:sz w:val="28"/>
          <w:szCs w:val="28"/>
          <w:rtl/>
        </w:rPr>
        <w:t>(</w:t>
      </w:r>
      <w:r w:rsidRPr="00D25BCE">
        <w:rPr>
          <w:rFonts w:ascii="Simplified Arabic" w:eastAsia="Times New Roman" w:hAnsi="Simplified Arabic" w:cs="Simplified Arabic"/>
          <w:color w:val="000000"/>
          <w:sz w:val="28"/>
          <w:szCs w:val="28"/>
        </w:rPr>
        <w:t>2018</w:t>
      </w:r>
      <w:r w:rsidRPr="00D25BCE">
        <w:rPr>
          <w:rFonts w:ascii="Simplified Arabic" w:eastAsia="Times New Roman" w:hAnsi="Simplified Arabic" w:cs="Simplified Arabic"/>
          <w:color w:val="000000"/>
          <w:sz w:val="28"/>
          <w:szCs w:val="28"/>
          <w:rtl/>
        </w:rPr>
        <w:t xml:space="preserve"> </w:t>
      </w:r>
      <w:proofErr w:type="spellStart"/>
      <w:r w:rsidRPr="00D25BCE">
        <w:rPr>
          <w:rFonts w:ascii="Simplified Arabic" w:eastAsia="Times New Roman" w:hAnsi="Simplified Arabic" w:cs="Simplified Arabic"/>
          <w:color w:val="000000"/>
          <w:sz w:val="28"/>
          <w:szCs w:val="28"/>
        </w:rPr>
        <w:t>Malkawi</w:t>
      </w:r>
      <w:proofErr w:type="spellEnd"/>
      <w:r w:rsidRPr="00D25BCE">
        <w:rPr>
          <w:rFonts w:ascii="Simplified Arabic" w:eastAsia="Times New Roman" w:hAnsi="Simplified Arabic" w:cs="Simplified Arabic"/>
          <w:color w:val="000000"/>
          <w:sz w:val="28"/>
          <w:szCs w:val="28"/>
          <w:rtl/>
        </w:rPr>
        <w:t>)</w:t>
      </w:r>
      <w:r w:rsidRPr="007E0ABA">
        <w:rPr>
          <w:rFonts w:ascii="Simplified Arabic" w:eastAsia="Times New Roman" w:hAnsi="Simplified Arabic" w:cs="Simplified Arabic" w:hint="cs"/>
          <w:color w:val="000000"/>
          <w:sz w:val="28"/>
          <w:szCs w:val="28"/>
          <w:rtl/>
        </w:rPr>
        <w:t>،</w:t>
      </w:r>
      <w:r w:rsidRPr="00D25BCE">
        <w:rPr>
          <w:rFonts w:ascii="Simplified Arabic" w:eastAsia="Times New Roman" w:hAnsi="Simplified Arabic" w:cs="Simplified Arabic"/>
          <w:color w:val="000000"/>
          <w:sz w:val="28"/>
          <w:szCs w:val="28"/>
          <w:rtl/>
        </w:rPr>
        <w:t xml:space="preserve">  </w:t>
      </w:r>
      <w:r w:rsidRPr="007E0ABA">
        <w:rPr>
          <w:rFonts w:ascii="Simplified Arabic" w:eastAsia="Calibri" w:hAnsi="Simplified Arabic" w:cs="Simplified Arabic" w:hint="cs"/>
          <w:color w:val="000000"/>
          <w:sz w:val="28"/>
          <w:szCs w:val="28"/>
          <w:rtl/>
          <w14:ligatures w14:val="standardContextual"/>
        </w:rPr>
        <w:t xml:space="preserve">وذكر </w:t>
      </w:r>
      <w:r w:rsidRPr="007E0ABA">
        <w:rPr>
          <w:rFonts w:ascii="Simplified Arabic" w:eastAsia="Calibri" w:hAnsi="Simplified Arabic" w:cs="Simplified Arabic"/>
          <w:color w:val="000000"/>
          <w:sz w:val="28"/>
          <w:szCs w:val="28"/>
          <w:rtl/>
          <w14:ligatures w14:val="standardContextual"/>
        </w:rPr>
        <w:t xml:space="preserve">أنوار وعبد الله </w:t>
      </w:r>
      <w:r w:rsidRPr="007E0ABA">
        <w:rPr>
          <w:rFonts w:ascii="Simplified Arabic" w:eastAsia="Calibri" w:hAnsi="Simplified Arabic" w:cs="Simplified Arabic" w:hint="cs"/>
          <w:color w:val="000000"/>
          <w:sz w:val="28"/>
          <w:szCs w:val="28"/>
          <w:rtl/>
          <w14:ligatures w14:val="standardContextual"/>
        </w:rPr>
        <w:t>(</w:t>
      </w:r>
      <w:r w:rsidRPr="007E0ABA">
        <w:rPr>
          <w:rFonts w:ascii="Simplified Arabic" w:eastAsia="Calibri" w:hAnsi="Simplified Arabic" w:cs="Simplified Arabic"/>
          <w:color w:val="000000"/>
          <w:sz w:val="28"/>
          <w:szCs w:val="28"/>
          <w14:ligatures w14:val="standardContextual"/>
        </w:rPr>
        <w:t>2021</w:t>
      </w:r>
      <w:r w:rsidRPr="007E0ABA">
        <w:rPr>
          <w:rFonts w:ascii="Simplified Arabic" w:eastAsia="Calibri" w:hAnsi="Simplified Arabic" w:cs="Simplified Arabic"/>
          <w:color w:val="000000"/>
          <w:sz w:val="28"/>
          <w:szCs w:val="28"/>
          <w:rtl/>
          <w14:ligatures w14:val="standardContextual"/>
        </w:rPr>
        <w:t xml:space="preserve"> ,</w:t>
      </w:r>
      <w:r w:rsidRPr="007E0ABA">
        <w:rPr>
          <w:rFonts w:ascii="Simplified Arabic" w:eastAsia="Calibri" w:hAnsi="Simplified Arabic" w:cs="Simplified Arabic"/>
          <w:color w:val="000000"/>
          <w:sz w:val="28"/>
          <w:szCs w:val="28"/>
          <w14:ligatures w14:val="standardContextual"/>
        </w:rPr>
        <w:t>Anwar &amp; Abdullah</w:t>
      </w:r>
      <w:r w:rsidRPr="007E0ABA">
        <w:rPr>
          <w:rFonts w:ascii="Simplified Arabic" w:eastAsia="Calibri" w:hAnsi="Simplified Arabic" w:cs="Simplified Arabic" w:hint="cs"/>
          <w:color w:val="000000"/>
          <w:sz w:val="28"/>
          <w:szCs w:val="28"/>
          <w:rtl/>
          <w14:ligatures w14:val="standardContextual"/>
        </w:rPr>
        <w:t>)</w:t>
      </w:r>
      <w:r w:rsidRPr="007E0ABA">
        <w:rPr>
          <w:rFonts w:ascii="Simplified Arabic" w:eastAsia="Calibri" w:hAnsi="Simplified Arabic" w:cs="Simplified Arabic"/>
          <w:color w:val="000000"/>
          <w:sz w:val="28"/>
          <w:szCs w:val="28"/>
          <w:rtl/>
          <w14:ligatures w14:val="standardContextual"/>
        </w:rPr>
        <w:t xml:space="preserve"> في تعريفه لإدارة الموارد البشرية الإلكترونية بأنها إحدى الطرق التي يتم استخدامها لتطبيق استراتيجية وممارسة الموارد البشرية عن طريق الدعم المدرك والموجه باستخدام القنوات المستندة إلى تكنولوجيا ال</w:t>
      </w:r>
      <w:r w:rsidRPr="007E0ABA">
        <w:rPr>
          <w:rFonts w:ascii="Simplified Arabic" w:eastAsia="Calibri" w:hAnsi="Simplified Arabic" w:cs="Simplified Arabic" w:hint="cs"/>
          <w:color w:val="000000"/>
          <w:sz w:val="28"/>
          <w:szCs w:val="28"/>
          <w:rtl/>
          <w14:ligatures w14:val="standardContextual"/>
        </w:rPr>
        <w:t>إ</w:t>
      </w:r>
      <w:r w:rsidRPr="007E0ABA">
        <w:rPr>
          <w:rFonts w:ascii="Simplified Arabic" w:eastAsia="Calibri" w:hAnsi="Simplified Arabic" w:cs="Simplified Arabic"/>
          <w:color w:val="000000"/>
          <w:sz w:val="28"/>
          <w:szCs w:val="28"/>
          <w:rtl/>
          <w14:ligatures w14:val="standardContextual"/>
        </w:rPr>
        <w:t>نترنت. </w:t>
      </w:r>
    </w:p>
    <w:p w14:paraId="4C6BB440" w14:textId="77777777" w:rsidR="00E2010A" w:rsidRPr="00D25BCE" w:rsidRDefault="00D25BCE" w:rsidP="00E2010A">
      <w:pPr>
        <w:bidi/>
        <w:spacing w:after="0"/>
        <w:jc w:val="both"/>
        <w:rPr>
          <w:rFonts w:ascii="Simplified Arabic" w:eastAsia="Times New Roman" w:hAnsi="Simplified Arabic" w:cs="Simplified Arabic"/>
          <w:sz w:val="28"/>
          <w:szCs w:val="28"/>
          <w:rtl/>
        </w:rPr>
      </w:pPr>
      <w:r w:rsidRPr="007E0ABA">
        <w:rPr>
          <w:rFonts w:ascii="Simplified Arabic" w:eastAsia="Times New Roman" w:hAnsi="Simplified Arabic" w:cs="Simplified Arabic" w:hint="cs"/>
          <w:color w:val="000000"/>
          <w:sz w:val="28"/>
          <w:szCs w:val="28"/>
          <w:rtl/>
        </w:rPr>
        <w:lastRenderedPageBreak/>
        <w:t xml:space="preserve">  </w:t>
      </w:r>
      <w:r w:rsidRPr="00D25BCE">
        <w:rPr>
          <w:rFonts w:ascii="Simplified Arabic" w:eastAsia="Times New Roman" w:hAnsi="Simplified Arabic" w:cs="Simplified Arabic"/>
          <w:color w:val="000000"/>
          <w:sz w:val="28"/>
          <w:szCs w:val="28"/>
          <w:rtl/>
        </w:rPr>
        <w:t>وفي سياق أوسع، تشير إدارة الموارد البشرية الإلكترونية إلى الاستخدام ال</w:t>
      </w:r>
      <w:r w:rsidRPr="00D25BCE">
        <w:rPr>
          <w:rFonts w:ascii="Simplified Arabic" w:eastAsia="Times New Roman" w:hAnsi="Simplified Arabic" w:cs="Simplified Arabic" w:hint="cs"/>
          <w:color w:val="000000"/>
          <w:sz w:val="28"/>
          <w:szCs w:val="28"/>
          <w:rtl/>
        </w:rPr>
        <w:t>ا</w:t>
      </w:r>
      <w:r w:rsidRPr="00D25BCE">
        <w:rPr>
          <w:rFonts w:ascii="Simplified Arabic" w:eastAsia="Times New Roman" w:hAnsi="Simplified Arabic" w:cs="Simplified Arabic"/>
          <w:color w:val="000000"/>
          <w:sz w:val="28"/>
          <w:szCs w:val="28"/>
          <w:rtl/>
        </w:rPr>
        <w:t xml:space="preserve">ستراتيجي لتقنيات المعلومات لتسهيل تخطيط وتنفيذ وتطبيق عمليات الموارد البشرية بين الأفراد والكيانات المترابطة </w:t>
      </w:r>
      <w:r w:rsidRPr="00D25BCE">
        <w:rPr>
          <w:rFonts w:ascii="Simplified Arabic" w:eastAsia="Times New Roman" w:hAnsi="Simplified Arabic" w:cs="Simplified Arabic" w:hint="cs"/>
          <w:color w:val="000000"/>
          <w:sz w:val="28"/>
          <w:szCs w:val="28"/>
          <w:rtl/>
        </w:rPr>
        <w:t>(</w:t>
      </w:r>
      <w:r w:rsidRPr="00D25BCE">
        <w:rPr>
          <w:rFonts w:ascii="Simplified Arabic" w:eastAsia="Times New Roman" w:hAnsi="Simplified Arabic" w:cs="Simplified Arabic"/>
          <w:color w:val="000000"/>
          <w:sz w:val="28"/>
          <w:szCs w:val="28"/>
          <w:rtl/>
        </w:rPr>
        <w:t>طه وحمزة 2022). </w:t>
      </w:r>
    </w:p>
    <w:p w14:paraId="5AEEE57F" w14:textId="77777777" w:rsidR="00D25BCE" w:rsidRDefault="002113A2" w:rsidP="007E0ABA">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b/>
          <w:bCs/>
          <w:sz w:val="28"/>
          <w:szCs w:val="28"/>
          <w:rtl/>
        </w:rPr>
        <w:t xml:space="preserve">  </w:t>
      </w:r>
      <w:r w:rsidR="00D25BCE" w:rsidRPr="007E0ABA">
        <w:rPr>
          <w:rFonts w:ascii="Simplified Arabic" w:eastAsia="Times New Roman" w:hAnsi="Simplified Arabic" w:cs="Simplified Arabic" w:hint="cs"/>
          <w:b/>
          <w:bCs/>
          <w:sz w:val="28"/>
          <w:szCs w:val="28"/>
          <w:rtl/>
        </w:rPr>
        <w:t xml:space="preserve"> </w:t>
      </w:r>
      <w:r w:rsidR="00D25BCE" w:rsidRPr="00D25BCE">
        <w:rPr>
          <w:rFonts w:ascii="Simplified Arabic" w:eastAsia="Times New Roman" w:hAnsi="Simplified Arabic" w:cs="Simplified Arabic"/>
          <w:color w:val="000000"/>
          <w:sz w:val="28"/>
          <w:szCs w:val="28"/>
          <w:rtl/>
        </w:rPr>
        <w:t xml:space="preserve">وتشير إدارة الموارد البشرية الإلكترونية إلى الاستخدام المتعمد والمتنوع للقنوات المستندة إلى الويب لتنفيذ استراتيجيات وسياسات وممارسات الموارد البشرية داخل المؤسسات، فقد لوحظ استخدام تكنولوجيا الويب ضمن التقارب بين إدارة الموارد البشرية ونظم المعلومات </w:t>
      </w:r>
      <w:r w:rsidR="00D25BCE" w:rsidRPr="00D25BCE">
        <w:rPr>
          <w:rFonts w:ascii="Simplified Arabic" w:eastAsia="Times New Roman" w:hAnsi="Simplified Arabic" w:cs="Simplified Arabic"/>
          <w:color w:val="000000"/>
          <w:sz w:val="28"/>
          <w:szCs w:val="28"/>
        </w:rPr>
        <w:t>Stavrou et al., 2023)</w:t>
      </w:r>
      <w:r w:rsidR="00D25BCE" w:rsidRPr="00D25BCE">
        <w:rPr>
          <w:rFonts w:ascii="Simplified Arabic" w:eastAsia="Times New Roman" w:hAnsi="Simplified Arabic" w:cs="Simplified Arabic" w:hint="cs"/>
          <w:color w:val="000000"/>
          <w:sz w:val="28"/>
          <w:szCs w:val="28"/>
          <w:rtl/>
        </w:rPr>
        <w:t>)</w:t>
      </w:r>
      <w:r w:rsidR="00D25BCE" w:rsidRPr="00D25BCE">
        <w:rPr>
          <w:rFonts w:ascii="Simplified Arabic" w:eastAsia="Times New Roman" w:hAnsi="Simplified Arabic" w:cs="Simplified Arabic" w:hint="cs"/>
          <w:color w:val="000000"/>
          <w:sz w:val="28"/>
          <w:szCs w:val="28"/>
          <w:rtl/>
          <w:lang w:bidi="ar-EG"/>
        </w:rPr>
        <w:t>.</w:t>
      </w:r>
      <w:r w:rsidR="00D25BCE" w:rsidRPr="007E0ABA">
        <w:rPr>
          <w:rFonts w:ascii="Simplified Arabic" w:eastAsia="Times New Roman" w:hAnsi="Simplified Arabic" w:cs="Simplified Arabic" w:hint="cs"/>
          <w:color w:val="000000"/>
          <w:sz w:val="28"/>
          <w:szCs w:val="28"/>
          <w:rtl/>
          <w:lang w:bidi="ar-EG"/>
        </w:rPr>
        <w:t xml:space="preserve"> </w:t>
      </w:r>
      <w:r w:rsidR="00D25BCE" w:rsidRPr="00D25BCE">
        <w:rPr>
          <w:rFonts w:ascii="Simplified Arabic" w:eastAsia="Times New Roman" w:hAnsi="Simplified Arabic" w:cs="Simplified Arabic"/>
          <w:color w:val="000000"/>
          <w:sz w:val="28"/>
          <w:szCs w:val="28"/>
          <w:rtl/>
        </w:rPr>
        <w:t> </w:t>
      </w:r>
      <w:r w:rsidR="00D25BCE" w:rsidRPr="007E0ABA">
        <w:rPr>
          <w:rFonts w:ascii="Simplified Arabic" w:eastAsia="Times New Roman" w:hAnsi="Simplified Arabic" w:cs="Simplified Arabic" w:hint="cs"/>
          <w:b/>
          <w:bCs/>
          <w:sz w:val="28"/>
          <w:szCs w:val="28"/>
          <w:rtl/>
          <w:lang w:bidi="ar-EG"/>
        </w:rPr>
        <w:t xml:space="preserve">  </w:t>
      </w:r>
    </w:p>
    <w:p w14:paraId="19E728B5" w14:textId="77777777" w:rsidR="00E2010A" w:rsidRDefault="00E2010A" w:rsidP="006161D4">
      <w:pPr>
        <w:bidi/>
        <w:spacing w:after="0"/>
        <w:jc w:val="both"/>
        <w:rPr>
          <w:rFonts w:ascii="Simplified Arabic" w:eastAsia="Times New Roman" w:hAnsi="Simplified Arabic" w:cs="Simplified Arabic"/>
          <w:sz w:val="28"/>
          <w:szCs w:val="28"/>
          <w:rtl/>
        </w:rPr>
      </w:pPr>
      <w:r w:rsidRPr="00E2010A">
        <w:rPr>
          <w:rFonts w:ascii="Simplified Arabic" w:eastAsia="Times New Roman" w:hAnsi="Simplified Arabic" w:cs="Simplified Arabic"/>
          <w:b/>
          <w:bCs/>
          <w:sz w:val="28"/>
          <w:szCs w:val="28"/>
          <w:rtl/>
        </w:rPr>
        <w:t>مُمارسات إدارة الموارد البشرية الإلكترونية</w:t>
      </w:r>
      <w:r w:rsidRPr="00E2010A">
        <w:rPr>
          <w:rFonts w:ascii="Simplified Arabic" w:eastAsia="Times New Roman" w:hAnsi="Simplified Arabic" w:cs="Simplified Arabic"/>
          <w:sz w:val="28"/>
          <w:szCs w:val="28"/>
          <w:rtl/>
        </w:rPr>
        <w:t>:</w:t>
      </w:r>
      <w:r w:rsidRPr="00E2010A">
        <w:rPr>
          <w:rtl/>
        </w:rPr>
        <w:t xml:space="preserve"> </w:t>
      </w:r>
      <w:r w:rsidRPr="00E2010A">
        <w:rPr>
          <w:rFonts w:ascii="Simplified Arabic" w:eastAsia="Times New Roman" w:hAnsi="Simplified Arabic" w:cs="Simplified Arabic"/>
          <w:sz w:val="28"/>
          <w:szCs w:val="28"/>
          <w:rtl/>
        </w:rPr>
        <w:t>مجموعة من الممارسات التكنولوجية والطرق الفنية التي تستخدم في تنفيذ وتيسير عمليات إدارة الموارد البشرية في المنظمات والتي تهدف إلى تحسين كفاءة وفعالية إدارة الموارد البشرية من خلال استخدام التقنيات والبرمجيات الحديثة (</w:t>
      </w:r>
      <w:r w:rsidR="006161D4">
        <w:rPr>
          <w:rFonts w:ascii="Simplified Arabic" w:eastAsia="Times New Roman" w:hAnsi="Simplified Arabic" w:cs="Simplified Arabic"/>
          <w:sz w:val="28"/>
          <w:szCs w:val="28"/>
        </w:rPr>
        <w:t>2022</w:t>
      </w:r>
      <w:r w:rsidRPr="00E2010A">
        <w:rPr>
          <w:rFonts w:ascii="Simplified Arabic" w:eastAsia="Times New Roman" w:hAnsi="Simplified Arabic" w:cs="Simplified Arabic"/>
          <w:sz w:val="28"/>
          <w:szCs w:val="28"/>
          <w:rtl/>
        </w:rPr>
        <w:t>,</w:t>
      </w:r>
      <w:r w:rsidRPr="00E2010A">
        <w:rPr>
          <w:rFonts w:ascii="Simplified Arabic" w:eastAsia="Times New Roman" w:hAnsi="Simplified Arabic" w:cs="Simplified Arabic"/>
          <w:sz w:val="28"/>
          <w:szCs w:val="28"/>
        </w:rPr>
        <w:t>Smith</w:t>
      </w:r>
      <w:r w:rsidRPr="00E2010A">
        <w:rPr>
          <w:rFonts w:ascii="Simplified Arabic" w:eastAsia="Times New Roman" w:hAnsi="Simplified Arabic" w:cs="Simplified Arabic"/>
          <w:sz w:val="28"/>
          <w:szCs w:val="28"/>
          <w:rtl/>
        </w:rPr>
        <w:t>).</w:t>
      </w:r>
    </w:p>
    <w:p w14:paraId="54116CFD" w14:textId="77777777" w:rsidR="00E2010A" w:rsidRDefault="00E2010A" w:rsidP="00E2010A">
      <w:pPr>
        <w:bidi/>
        <w:spacing w:after="0"/>
        <w:jc w:val="both"/>
        <w:rPr>
          <w:rFonts w:ascii="Simplified Arabic" w:eastAsia="Times New Roman" w:hAnsi="Simplified Arabic" w:cs="Simplified Arabic"/>
          <w:sz w:val="28"/>
          <w:szCs w:val="28"/>
          <w:rtl/>
        </w:rPr>
      </w:pPr>
      <w:r w:rsidRPr="00E2010A">
        <w:rPr>
          <w:rFonts w:ascii="Simplified Arabic" w:eastAsia="Times New Roman" w:hAnsi="Simplified Arabic" w:cs="Simplified Arabic"/>
          <w:sz w:val="28"/>
          <w:szCs w:val="28"/>
          <w:rtl/>
        </w:rPr>
        <w:t xml:space="preserve"> نقصد بها أنشطة إدارة الموارد البشرية من تخطيط وتوظيف واستقطاب وتقييم أداء والتي تقوم بها المنظمة من خلال برامج إلكترونية</w:t>
      </w:r>
      <w:r>
        <w:rPr>
          <w:rFonts w:ascii="Simplified Arabic" w:eastAsia="Times New Roman" w:hAnsi="Simplified Arabic" w:cs="Simplified Arabic" w:hint="cs"/>
          <w:sz w:val="28"/>
          <w:szCs w:val="28"/>
          <w:rtl/>
        </w:rPr>
        <w:t>.</w:t>
      </w:r>
    </w:p>
    <w:p w14:paraId="3B8EF975" w14:textId="77777777" w:rsidR="00F220E8" w:rsidRPr="00F220E8" w:rsidRDefault="00F220E8" w:rsidP="00F220E8">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Pr="00F220E8">
        <w:rPr>
          <w:rFonts w:ascii="Simplified Arabic" w:eastAsia="Times New Roman" w:hAnsi="Simplified Arabic" w:cs="Simplified Arabic"/>
          <w:sz w:val="28"/>
          <w:szCs w:val="28"/>
          <w:rtl/>
        </w:rPr>
        <w:t>يتضح من خلال التعريفات السابقة أن إدارة الموارد البشرية الإلكترونية تمثل تحولًا استراتيجيًا في طبيعة إدارة الموارد البشرية، حيث لم تعد مجرد وظيفة تشغيلية تقليدية، بل أصبحت نظامًا متكاملًا يعتمد على توظيف تقنيات المعلومات والاتصالات في تحسين كفاءة وفعالية العمليات المتعلقة با</w:t>
      </w:r>
      <w:r>
        <w:rPr>
          <w:rFonts w:ascii="Simplified Arabic" w:eastAsia="Times New Roman" w:hAnsi="Simplified Arabic" w:cs="Simplified Arabic"/>
          <w:sz w:val="28"/>
          <w:szCs w:val="28"/>
          <w:rtl/>
        </w:rPr>
        <w:t>لعنصر البشري</w:t>
      </w:r>
      <w:r>
        <w:rPr>
          <w:rFonts w:ascii="Simplified Arabic" w:eastAsia="Times New Roman" w:hAnsi="Simplified Arabic" w:cs="Simplified Arabic" w:hint="cs"/>
          <w:sz w:val="28"/>
          <w:szCs w:val="28"/>
          <w:rtl/>
        </w:rPr>
        <w:t xml:space="preserve">، </w:t>
      </w:r>
      <w:r w:rsidRPr="00F220E8">
        <w:rPr>
          <w:rFonts w:ascii="Simplified Arabic" w:eastAsia="Times New Roman" w:hAnsi="Simplified Arabic" w:cs="Simplified Arabic"/>
          <w:sz w:val="28"/>
          <w:szCs w:val="28"/>
          <w:rtl/>
        </w:rPr>
        <w:t>مثل أتمتة العمليات (</w:t>
      </w:r>
      <w:proofErr w:type="spellStart"/>
      <w:r w:rsidRPr="00F220E8">
        <w:rPr>
          <w:rFonts w:ascii="Simplified Arabic" w:eastAsia="Times New Roman" w:hAnsi="Simplified Arabic" w:cs="Simplified Arabic"/>
          <w:sz w:val="28"/>
          <w:szCs w:val="28"/>
        </w:rPr>
        <w:t>Malkawi</w:t>
      </w:r>
      <w:proofErr w:type="spellEnd"/>
      <w:r w:rsidRPr="00F220E8">
        <w:rPr>
          <w:rFonts w:ascii="Simplified Arabic" w:eastAsia="Times New Roman" w:hAnsi="Simplified Arabic" w:cs="Simplified Arabic"/>
          <w:sz w:val="28"/>
          <w:szCs w:val="28"/>
          <w:rtl/>
        </w:rPr>
        <w:t xml:space="preserve">، </w:t>
      </w:r>
      <w:r w:rsidRPr="00F220E8">
        <w:rPr>
          <w:rFonts w:ascii="Simplified Arabic" w:eastAsia="Times New Roman" w:hAnsi="Simplified Arabic" w:cs="Simplified Arabic"/>
          <w:sz w:val="28"/>
          <w:szCs w:val="28"/>
        </w:rPr>
        <w:t>2018</w:t>
      </w:r>
      <w:r w:rsidRPr="00F220E8">
        <w:rPr>
          <w:rFonts w:ascii="Simplified Arabic" w:eastAsia="Times New Roman" w:hAnsi="Simplified Arabic" w:cs="Simplified Arabic"/>
          <w:sz w:val="28"/>
          <w:szCs w:val="28"/>
          <w:rtl/>
        </w:rPr>
        <w:t>)، والجوانب الاستراتيجية التي تدعم تنفيذ سياسات الموارد البشرية عبر القنوات الرقمية (</w:t>
      </w:r>
      <w:r w:rsidRPr="00F220E8">
        <w:rPr>
          <w:rFonts w:ascii="Simplified Arabic" w:eastAsia="Times New Roman" w:hAnsi="Simplified Arabic" w:cs="Simplified Arabic"/>
          <w:sz w:val="28"/>
          <w:szCs w:val="28"/>
        </w:rPr>
        <w:t>Anwar &amp; Abdullah</w:t>
      </w:r>
      <w:r w:rsidRPr="00F220E8">
        <w:rPr>
          <w:rFonts w:ascii="Simplified Arabic" w:eastAsia="Times New Roman" w:hAnsi="Simplified Arabic" w:cs="Simplified Arabic"/>
          <w:sz w:val="28"/>
          <w:szCs w:val="28"/>
          <w:rtl/>
        </w:rPr>
        <w:t xml:space="preserve">، </w:t>
      </w:r>
      <w:r w:rsidRPr="00F220E8">
        <w:rPr>
          <w:rFonts w:ascii="Simplified Arabic" w:eastAsia="Times New Roman" w:hAnsi="Simplified Arabic" w:cs="Simplified Arabic"/>
          <w:sz w:val="28"/>
          <w:szCs w:val="28"/>
        </w:rPr>
        <w:t>2021</w:t>
      </w:r>
      <w:r w:rsidRPr="00F220E8">
        <w:rPr>
          <w:rFonts w:ascii="Simplified Arabic" w:eastAsia="Times New Roman" w:hAnsi="Simplified Arabic" w:cs="Simplified Arabic"/>
          <w:sz w:val="28"/>
          <w:szCs w:val="28"/>
          <w:rtl/>
        </w:rPr>
        <w:t xml:space="preserve">)، وصولًا إلى التأكيد على التكامل بين نظم المعلومات واستراتيجيات الموارد البشرية (طه وحمزة، 2022؛ </w:t>
      </w:r>
      <w:r w:rsidRPr="00F220E8">
        <w:rPr>
          <w:rFonts w:ascii="Simplified Arabic" w:eastAsia="Times New Roman" w:hAnsi="Simplified Arabic" w:cs="Simplified Arabic"/>
          <w:sz w:val="28"/>
          <w:szCs w:val="28"/>
        </w:rPr>
        <w:t>Stavrou et al., 2023</w:t>
      </w:r>
      <w:r w:rsidRPr="00F220E8">
        <w:rPr>
          <w:rFonts w:ascii="Simplified Arabic" w:eastAsia="Times New Roman" w:hAnsi="Simplified Arabic" w:cs="Simplified Arabic"/>
          <w:sz w:val="28"/>
          <w:szCs w:val="28"/>
          <w:rtl/>
        </w:rPr>
        <w:t>).</w:t>
      </w:r>
    </w:p>
    <w:p w14:paraId="7704C548" w14:textId="77777777" w:rsidR="00F220E8" w:rsidRPr="00F220E8" w:rsidRDefault="00F220E8" w:rsidP="00F220E8">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Pr="00F220E8">
        <w:rPr>
          <w:rFonts w:ascii="Simplified Arabic" w:eastAsia="Times New Roman" w:hAnsi="Simplified Arabic" w:cs="Simplified Arabic"/>
          <w:sz w:val="28"/>
          <w:szCs w:val="28"/>
          <w:rtl/>
        </w:rPr>
        <w:t>ومن هذا المنطلق، فإن إدارة الموارد البشرية الإلكترونية تسهم بشكل مباشر في تحقيق التميز المؤسسي، من خلال عدة أبعاد رئيسية؛ إذ تعمل على تحسين جودة القرارات الإدارية عبر توفير معلومات دقيقة وفورية، وتعزز كفاءة الأداء المؤسسي من خلال تقليل الوقت والتكاليف المرتبطة بالإجراءات التقليدية، كما تدعم الابتكار التنظيمي عبر تبني أساليب عمل رقمية حديثة. بالإضافة إلى ذلك، تسهم في رفع مستوى رضا العاملين من خلال تقديم خدمات موارد بشرية مرنة وسريعة، الأمر الذي ينعكس إيجابًا على الإنتاجية والالتزام التنظيمي</w:t>
      </w:r>
      <w:r w:rsidRPr="00F220E8">
        <w:rPr>
          <w:rFonts w:ascii="Simplified Arabic" w:eastAsia="Times New Roman" w:hAnsi="Simplified Arabic" w:cs="Simplified Arabic"/>
          <w:sz w:val="28"/>
          <w:szCs w:val="28"/>
        </w:rPr>
        <w:t>.</w:t>
      </w:r>
    </w:p>
    <w:p w14:paraId="0D115BD0" w14:textId="77777777" w:rsidR="00F220E8" w:rsidRPr="00F220E8" w:rsidRDefault="00F220E8" w:rsidP="00F220E8">
      <w:pPr>
        <w:bidi/>
        <w:spacing w:after="0"/>
        <w:jc w:val="both"/>
        <w:rPr>
          <w:rFonts w:ascii="Simplified Arabic" w:eastAsia="Times New Roman" w:hAnsi="Simplified Arabic" w:cs="Simplified Arabic"/>
          <w:sz w:val="28"/>
          <w:szCs w:val="28"/>
          <w:rtl/>
        </w:rPr>
      </w:pPr>
      <w:r w:rsidRPr="00F220E8">
        <w:rPr>
          <w:rFonts w:ascii="Simplified Arabic" w:eastAsia="Times New Roman" w:hAnsi="Simplified Arabic" w:cs="Simplified Arabic"/>
          <w:sz w:val="28"/>
          <w:szCs w:val="28"/>
          <w:rtl/>
        </w:rPr>
        <w:t>كما أن ممارسات إدارة الموارد البشرية الإلكترونية، مثل التوظيف الإلكتروني، والتدريب الإلكتروني، وإدارة الأداء الرقمية، تمثل أدوات فعالة لدعم معايير التميز المؤسسي، خاصة فيما يتعلق بالكفاءة التشغيلية، وجودة الخدمات، والتحسين المستمر، وهي من المرتكزات الأساسية لنماذج التميز المؤسسي الحديثة</w:t>
      </w:r>
      <w:r w:rsidRPr="00F220E8">
        <w:rPr>
          <w:rFonts w:ascii="Simplified Arabic" w:eastAsia="Times New Roman" w:hAnsi="Simplified Arabic" w:cs="Simplified Arabic"/>
          <w:sz w:val="28"/>
          <w:szCs w:val="28"/>
        </w:rPr>
        <w:t>.</w:t>
      </w:r>
    </w:p>
    <w:p w14:paraId="6DFBE964" w14:textId="77777777" w:rsidR="00F220E8" w:rsidRPr="00F220E8" w:rsidRDefault="00F220E8" w:rsidP="00F220E8">
      <w:pPr>
        <w:bidi/>
        <w:spacing w:after="0"/>
        <w:jc w:val="both"/>
        <w:rPr>
          <w:rFonts w:ascii="Simplified Arabic" w:eastAsia="Times New Roman" w:hAnsi="Simplified Arabic" w:cs="Simplified Arabic"/>
          <w:sz w:val="28"/>
          <w:szCs w:val="28"/>
          <w:rtl/>
        </w:rPr>
      </w:pPr>
      <w:r w:rsidRPr="00F220E8">
        <w:rPr>
          <w:rFonts w:ascii="Simplified Arabic" w:eastAsia="Times New Roman" w:hAnsi="Simplified Arabic" w:cs="Simplified Arabic"/>
          <w:sz w:val="28"/>
          <w:szCs w:val="28"/>
          <w:rtl/>
        </w:rPr>
        <w:lastRenderedPageBreak/>
        <w:t>وبناءً على ذلك، يمكن النظر إلى إدارة الموارد البشرية الإلكترونية كأحد الممكنات الاستراتيجية التي تدعم تحقيق التميز المؤسسي، وليس مجرد أداة تقنية، حيث تسهم في بناء قدرات تنظيمية متقدمة تمكّن المؤسسات من التكيف مع التغيرات البيئية وتحقيق ميزة تنافسية مستدامة</w:t>
      </w:r>
      <w:r w:rsidRPr="00F220E8">
        <w:rPr>
          <w:rFonts w:ascii="Simplified Arabic" w:eastAsia="Times New Roman" w:hAnsi="Simplified Arabic" w:cs="Simplified Arabic"/>
          <w:sz w:val="28"/>
          <w:szCs w:val="28"/>
        </w:rPr>
        <w:t>.</w:t>
      </w:r>
    </w:p>
    <w:p w14:paraId="74358F52" w14:textId="77777777" w:rsidR="00D25BCE" w:rsidRPr="00E2010A" w:rsidRDefault="00D25BCE" w:rsidP="00E2010A">
      <w:pPr>
        <w:pStyle w:val="a5"/>
        <w:numPr>
          <w:ilvl w:val="0"/>
          <w:numId w:val="5"/>
        </w:numPr>
        <w:bidi/>
        <w:spacing w:after="0"/>
        <w:ind w:left="296"/>
        <w:jc w:val="both"/>
        <w:rPr>
          <w:rFonts w:ascii="Simplified Arabic" w:eastAsia="Times New Roman" w:hAnsi="Simplified Arabic" w:cs="Simplified Arabic"/>
          <w:b/>
          <w:bCs/>
          <w:sz w:val="28"/>
          <w:szCs w:val="28"/>
          <w:rtl/>
        </w:rPr>
      </w:pPr>
      <w:r w:rsidRPr="00E2010A">
        <w:rPr>
          <w:rFonts w:ascii="Simplified Arabic" w:eastAsia="Times New Roman" w:hAnsi="Simplified Arabic" w:cs="Simplified Arabic"/>
          <w:b/>
          <w:bCs/>
          <w:color w:val="000000"/>
          <w:sz w:val="28"/>
          <w:szCs w:val="28"/>
          <w:rtl/>
        </w:rPr>
        <w:t>أهداف إدارة الموارد البشرية الإلكترونية</w:t>
      </w:r>
      <w:r w:rsidRPr="00E2010A">
        <w:rPr>
          <w:rFonts w:ascii="Simplified Arabic" w:eastAsia="Times New Roman" w:hAnsi="Simplified Arabic" w:cs="Simplified Arabic" w:hint="cs"/>
          <w:b/>
          <w:bCs/>
          <w:color w:val="000000"/>
          <w:sz w:val="28"/>
          <w:szCs w:val="28"/>
          <w:rtl/>
        </w:rPr>
        <w:t>:</w:t>
      </w:r>
      <w:r w:rsidRPr="00E2010A">
        <w:rPr>
          <w:rFonts w:ascii="Simplified Arabic" w:eastAsia="Times New Roman" w:hAnsi="Simplified Arabic" w:cs="Simplified Arabic"/>
          <w:b/>
          <w:bCs/>
          <w:color w:val="000000"/>
          <w:sz w:val="28"/>
          <w:szCs w:val="28"/>
          <w:rtl/>
        </w:rPr>
        <w:t> </w:t>
      </w:r>
    </w:p>
    <w:p w14:paraId="45C82F81" w14:textId="77777777" w:rsidR="00D25BCE" w:rsidRPr="00D25BCE" w:rsidRDefault="00E2010A" w:rsidP="007E0ABA">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color w:val="000000"/>
          <w:sz w:val="28"/>
          <w:szCs w:val="28"/>
          <w:rtl/>
        </w:rPr>
        <w:t xml:space="preserve">     </w:t>
      </w:r>
      <w:r w:rsidR="00D25BCE" w:rsidRPr="00D25BCE">
        <w:rPr>
          <w:rFonts w:ascii="Simplified Arabic" w:eastAsia="Times New Roman" w:hAnsi="Simplified Arabic" w:cs="Simplified Arabic"/>
          <w:color w:val="000000"/>
          <w:sz w:val="28"/>
          <w:szCs w:val="28"/>
          <w:rtl/>
        </w:rPr>
        <w:t xml:space="preserve">تنبع أهداف إدارة الموارد البشرية الإلكترونية من تكاملها مع أهداف الإدارة الإلكترونية ومواكبتها للتحديثات والتغيرات في بيئة الأعمال فقد حدد </w:t>
      </w:r>
      <w:proofErr w:type="spellStart"/>
      <w:r w:rsidR="00D25BCE" w:rsidRPr="00D25BCE">
        <w:rPr>
          <w:rFonts w:ascii="Simplified Arabic" w:eastAsia="Times New Roman" w:hAnsi="Simplified Arabic" w:cs="Simplified Arabic"/>
          <w:color w:val="000000"/>
          <w:sz w:val="28"/>
          <w:szCs w:val="28"/>
          <w:rtl/>
        </w:rPr>
        <w:t>بيسي</w:t>
      </w:r>
      <w:proofErr w:type="spellEnd"/>
      <w:r w:rsidR="00D25BCE" w:rsidRPr="00D25BCE">
        <w:rPr>
          <w:rFonts w:ascii="Simplified Arabic" w:eastAsia="Times New Roman" w:hAnsi="Simplified Arabic" w:cs="Simplified Arabic"/>
          <w:color w:val="000000"/>
          <w:sz w:val="28"/>
          <w:szCs w:val="28"/>
          <w:rtl/>
        </w:rPr>
        <w:t xml:space="preserve"> وفان فورد (</w:t>
      </w:r>
      <w:r w:rsidR="00D25BCE" w:rsidRPr="00D25BCE">
        <w:rPr>
          <w:rFonts w:ascii="Simplified Arabic" w:eastAsia="Times New Roman" w:hAnsi="Simplified Arabic" w:cs="Simplified Arabic"/>
          <w:color w:val="000000"/>
          <w:sz w:val="28"/>
          <w:szCs w:val="28"/>
        </w:rPr>
        <w:t>2019</w:t>
      </w:r>
      <w:r w:rsidR="00D25BCE" w:rsidRPr="00D25BCE">
        <w:rPr>
          <w:rFonts w:ascii="Simplified Arabic" w:eastAsia="Times New Roman" w:hAnsi="Simplified Arabic" w:cs="Simplified Arabic"/>
          <w:color w:val="000000"/>
          <w:sz w:val="28"/>
          <w:szCs w:val="28"/>
          <w:rtl/>
        </w:rPr>
        <w:t xml:space="preserve"> </w:t>
      </w:r>
      <w:r w:rsidR="00D25BCE" w:rsidRPr="00D25BCE">
        <w:rPr>
          <w:rFonts w:ascii="Simplified Arabic" w:eastAsia="Times New Roman" w:hAnsi="Simplified Arabic" w:cs="Simplified Arabic"/>
          <w:color w:val="000000"/>
          <w:sz w:val="28"/>
          <w:szCs w:val="28"/>
        </w:rPr>
        <w:t>Pecci &amp; Van De Voorde</w:t>
      </w:r>
      <w:r w:rsidR="00D25BCE" w:rsidRPr="00D25BCE">
        <w:rPr>
          <w:rFonts w:ascii="Simplified Arabic" w:eastAsia="Times New Roman" w:hAnsi="Simplified Arabic" w:cs="Simplified Arabic"/>
          <w:color w:val="000000"/>
          <w:sz w:val="28"/>
          <w:szCs w:val="28"/>
          <w:rtl/>
        </w:rPr>
        <w:t>) تلك الأهداف فيما يلي: </w:t>
      </w:r>
    </w:p>
    <w:p w14:paraId="2BD3454D" w14:textId="77777777" w:rsidR="00D25BCE" w:rsidRPr="00D25BCE" w:rsidRDefault="00D25BCE" w:rsidP="00E2010A">
      <w:pPr>
        <w:bidi/>
        <w:spacing w:after="0"/>
        <w:ind w:left="836"/>
        <w:jc w:val="both"/>
        <w:rPr>
          <w:rFonts w:ascii="Simplified Arabic" w:eastAsia="Times New Roman" w:hAnsi="Simplified Arabic" w:cs="Simplified Arabic"/>
          <w:sz w:val="28"/>
          <w:szCs w:val="28"/>
          <w:rtl/>
        </w:rPr>
      </w:pPr>
      <w:r w:rsidRPr="00D25BCE">
        <w:rPr>
          <w:rFonts w:ascii="Simplified Arabic" w:eastAsia="Times New Roman" w:hAnsi="Simplified Arabic" w:cs="Simplified Arabic" w:hint="cs"/>
          <w:color w:val="000000"/>
          <w:sz w:val="28"/>
          <w:szCs w:val="28"/>
          <w:rtl/>
        </w:rPr>
        <w:t xml:space="preserve">• </w:t>
      </w:r>
      <w:r w:rsidRPr="00D25BCE">
        <w:rPr>
          <w:rFonts w:ascii="Simplified Arabic" w:eastAsia="Times New Roman" w:hAnsi="Simplified Arabic" w:cs="Simplified Arabic"/>
          <w:color w:val="000000"/>
          <w:sz w:val="28"/>
          <w:szCs w:val="28"/>
          <w:rtl/>
        </w:rPr>
        <w:t>التخفيض من تكاليف العمال وكافة النفقات ال</w:t>
      </w:r>
      <w:r w:rsidRPr="00D25BCE">
        <w:rPr>
          <w:rFonts w:ascii="Simplified Arabic" w:eastAsia="Times New Roman" w:hAnsi="Simplified Arabic" w:cs="Simplified Arabic" w:hint="cs"/>
          <w:color w:val="000000"/>
          <w:sz w:val="28"/>
          <w:szCs w:val="28"/>
          <w:rtl/>
        </w:rPr>
        <w:t>إ</w:t>
      </w:r>
      <w:r w:rsidRPr="00D25BCE">
        <w:rPr>
          <w:rFonts w:ascii="Simplified Arabic" w:eastAsia="Times New Roman" w:hAnsi="Simplified Arabic" w:cs="Simplified Arabic"/>
          <w:color w:val="000000"/>
          <w:sz w:val="28"/>
          <w:szCs w:val="28"/>
          <w:rtl/>
        </w:rPr>
        <w:t>دارية. </w:t>
      </w:r>
    </w:p>
    <w:p w14:paraId="631661DA" w14:textId="77777777" w:rsidR="00D25BCE" w:rsidRPr="00D25BCE" w:rsidRDefault="00D25BCE" w:rsidP="00E2010A">
      <w:pPr>
        <w:bidi/>
        <w:spacing w:after="0"/>
        <w:ind w:left="836"/>
        <w:jc w:val="both"/>
        <w:rPr>
          <w:rFonts w:ascii="Simplified Arabic" w:eastAsia="Times New Roman" w:hAnsi="Simplified Arabic" w:cs="Simplified Arabic"/>
          <w:sz w:val="28"/>
          <w:szCs w:val="28"/>
          <w:rtl/>
        </w:rPr>
      </w:pPr>
      <w:r w:rsidRPr="00D25BCE">
        <w:rPr>
          <w:rFonts w:ascii="Simplified Arabic" w:eastAsia="Times New Roman" w:hAnsi="Simplified Arabic" w:cs="Simplified Arabic" w:hint="cs"/>
          <w:color w:val="000000"/>
          <w:sz w:val="28"/>
          <w:szCs w:val="28"/>
          <w:rtl/>
        </w:rPr>
        <w:t>•</w:t>
      </w:r>
      <w:r w:rsidRPr="00D25BCE">
        <w:rPr>
          <w:rFonts w:ascii="Simplified Arabic" w:eastAsia="Times New Roman" w:hAnsi="Simplified Arabic" w:cs="Simplified Arabic"/>
          <w:color w:val="000000"/>
          <w:sz w:val="28"/>
          <w:szCs w:val="28"/>
          <w:rtl/>
        </w:rPr>
        <w:t xml:space="preserve"> تحقيق المكاسب من الموارد البشرية. </w:t>
      </w:r>
    </w:p>
    <w:p w14:paraId="6CB4E1F4" w14:textId="77777777" w:rsidR="00D25BCE" w:rsidRPr="00D25BCE" w:rsidRDefault="00D25BCE" w:rsidP="00E2010A">
      <w:pPr>
        <w:bidi/>
        <w:spacing w:after="0"/>
        <w:ind w:left="836"/>
        <w:jc w:val="both"/>
        <w:rPr>
          <w:rFonts w:ascii="Simplified Arabic" w:eastAsia="Times New Roman" w:hAnsi="Simplified Arabic" w:cs="Simplified Arabic"/>
          <w:sz w:val="28"/>
          <w:szCs w:val="28"/>
          <w:rtl/>
        </w:rPr>
      </w:pPr>
      <w:r w:rsidRPr="00D25BCE">
        <w:rPr>
          <w:rFonts w:ascii="Simplified Arabic" w:eastAsia="Times New Roman" w:hAnsi="Simplified Arabic" w:cs="Simplified Arabic" w:hint="cs"/>
          <w:color w:val="000000"/>
          <w:sz w:val="28"/>
          <w:szCs w:val="28"/>
          <w:rtl/>
        </w:rPr>
        <w:t xml:space="preserve">• </w:t>
      </w:r>
      <w:r w:rsidRPr="00D25BCE">
        <w:rPr>
          <w:rFonts w:ascii="Simplified Arabic" w:eastAsia="Times New Roman" w:hAnsi="Simplified Arabic" w:cs="Simplified Arabic"/>
          <w:color w:val="000000"/>
          <w:sz w:val="28"/>
          <w:szCs w:val="28"/>
          <w:rtl/>
        </w:rPr>
        <w:t>تسهيل أداء وظائف إدارة الموارد البشرية. </w:t>
      </w:r>
    </w:p>
    <w:p w14:paraId="724D2DD9" w14:textId="77777777" w:rsidR="00D25BCE" w:rsidRPr="00D25BCE" w:rsidRDefault="00D25BCE" w:rsidP="00E2010A">
      <w:pPr>
        <w:bidi/>
        <w:spacing w:after="0"/>
        <w:ind w:left="836"/>
        <w:jc w:val="both"/>
        <w:rPr>
          <w:rFonts w:ascii="Simplified Arabic" w:eastAsia="Times New Roman" w:hAnsi="Simplified Arabic" w:cs="Simplified Arabic"/>
          <w:sz w:val="28"/>
          <w:szCs w:val="28"/>
          <w:rtl/>
        </w:rPr>
      </w:pPr>
      <w:r w:rsidRPr="00D25BCE">
        <w:rPr>
          <w:rFonts w:ascii="Simplified Arabic" w:eastAsia="Times New Roman" w:hAnsi="Simplified Arabic" w:cs="Simplified Arabic" w:hint="cs"/>
          <w:color w:val="000000"/>
          <w:sz w:val="28"/>
          <w:szCs w:val="28"/>
          <w:rtl/>
        </w:rPr>
        <w:t>•</w:t>
      </w:r>
      <w:r w:rsidRPr="00D25BCE">
        <w:rPr>
          <w:rFonts w:ascii="Simplified Arabic" w:eastAsia="Times New Roman" w:hAnsi="Simplified Arabic" w:cs="Simplified Arabic"/>
          <w:color w:val="000000"/>
          <w:sz w:val="28"/>
          <w:szCs w:val="28"/>
          <w:rtl/>
        </w:rPr>
        <w:t xml:space="preserve"> الرفع من معدلات الأداء والإنتاج في المنظمة. </w:t>
      </w:r>
    </w:p>
    <w:p w14:paraId="15E4C05E" w14:textId="77777777" w:rsidR="00D25BCE" w:rsidRPr="00D25BCE" w:rsidRDefault="00D25BCE" w:rsidP="00E2010A">
      <w:pPr>
        <w:bidi/>
        <w:spacing w:after="0"/>
        <w:ind w:left="836"/>
        <w:jc w:val="both"/>
        <w:rPr>
          <w:rFonts w:ascii="Simplified Arabic" w:eastAsia="Times New Roman" w:hAnsi="Simplified Arabic" w:cs="Simplified Arabic"/>
          <w:sz w:val="28"/>
          <w:szCs w:val="28"/>
          <w:rtl/>
        </w:rPr>
      </w:pPr>
      <w:r w:rsidRPr="00D25BCE">
        <w:rPr>
          <w:rFonts w:ascii="Simplified Arabic" w:eastAsia="Times New Roman" w:hAnsi="Simplified Arabic" w:cs="Simplified Arabic" w:hint="cs"/>
          <w:color w:val="000000"/>
          <w:sz w:val="28"/>
          <w:szCs w:val="28"/>
          <w:rtl/>
        </w:rPr>
        <w:t xml:space="preserve">• </w:t>
      </w:r>
      <w:r w:rsidRPr="00D25BCE">
        <w:rPr>
          <w:rFonts w:ascii="Simplified Arabic" w:eastAsia="Times New Roman" w:hAnsi="Simplified Arabic" w:cs="Simplified Arabic"/>
          <w:color w:val="000000"/>
          <w:sz w:val="28"/>
          <w:szCs w:val="28"/>
          <w:rtl/>
        </w:rPr>
        <w:t>تنمية علاقات العمل وتحسينها ونشر ثقافة الرضى الوظيفي بين الموظفين. </w:t>
      </w:r>
    </w:p>
    <w:p w14:paraId="03B4843C" w14:textId="77777777" w:rsidR="00D25BCE" w:rsidRPr="00D25BCE" w:rsidRDefault="00D25BCE" w:rsidP="00E2010A">
      <w:pPr>
        <w:bidi/>
        <w:spacing w:after="0"/>
        <w:ind w:left="836"/>
        <w:jc w:val="both"/>
        <w:rPr>
          <w:rFonts w:ascii="Simplified Arabic" w:eastAsia="Times New Roman" w:hAnsi="Simplified Arabic" w:cs="Simplified Arabic"/>
          <w:sz w:val="28"/>
          <w:szCs w:val="28"/>
          <w:rtl/>
        </w:rPr>
      </w:pPr>
      <w:r w:rsidRPr="00D25BCE">
        <w:rPr>
          <w:rFonts w:ascii="Simplified Arabic" w:eastAsia="Times New Roman" w:hAnsi="Simplified Arabic" w:cs="Simplified Arabic" w:hint="cs"/>
          <w:color w:val="000000"/>
          <w:sz w:val="28"/>
          <w:szCs w:val="28"/>
          <w:rtl/>
        </w:rPr>
        <w:t xml:space="preserve">• </w:t>
      </w:r>
      <w:r w:rsidRPr="00D25BCE">
        <w:rPr>
          <w:rFonts w:ascii="Simplified Arabic" w:eastAsia="Times New Roman" w:hAnsi="Simplified Arabic" w:cs="Simplified Arabic"/>
          <w:color w:val="000000"/>
          <w:sz w:val="28"/>
          <w:szCs w:val="28"/>
          <w:rtl/>
        </w:rPr>
        <w:t>دعم الإدارة من خلال أقسام المنظمة. </w:t>
      </w:r>
    </w:p>
    <w:p w14:paraId="3F419A1C" w14:textId="77777777" w:rsidR="00D25BCE" w:rsidRPr="00D25BCE" w:rsidRDefault="00D25BCE" w:rsidP="00E2010A">
      <w:pPr>
        <w:bidi/>
        <w:spacing w:after="0"/>
        <w:ind w:left="836"/>
        <w:jc w:val="both"/>
        <w:rPr>
          <w:rFonts w:ascii="Simplified Arabic" w:eastAsia="Times New Roman" w:hAnsi="Simplified Arabic" w:cs="Simplified Arabic"/>
          <w:sz w:val="28"/>
          <w:szCs w:val="28"/>
          <w:rtl/>
        </w:rPr>
      </w:pPr>
      <w:r w:rsidRPr="00D25BCE">
        <w:rPr>
          <w:rFonts w:ascii="Simplified Arabic" w:eastAsia="Times New Roman" w:hAnsi="Simplified Arabic" w:cs="Simplified Arabic" w:hint="cs"/>
          <w:color w:val="000000"/>
          <w:sz w:val="28"/>
          <w:szCs w:val="28"/>
          <w:rtl/>
        </w:rPr>
        <w:t xml:space="preserve">• </w:t>
      </w:r>
      <w:r w:rsidRPr="00D25BCE">
        <w:rPr>
          <w:rFonts w:ascii="Simplified Arabic" w:eastAsia="Times New Roman" w:hAnsi="Simplified Arabic" w:cs="Simplified Arabic"/>
          <w:color w:val="000000"/>
          <w:sz w:val="28"/>
          <w:szCs w:val="28"/>
          <w:rtl/>
        </w:rPr>
        <w:t>توفير فرص للمشاركة والتدريب لتحسين صورة المنظمة. </w:t>
      </w:r>
    </w:p>
    <w:p w14:paraId="52C1F35F" w14:textId="77777777" w:rsidR="00D25BCE" w:rsidRPr="00D25BCE" w:rsidRDefault="00D25BCE" w:rsidP="00E2010A">
      <w:pPr>
        <w:bidi/>
        <w:spacing w:after="0"/>
        <w:ind w:left="836"/>
        <w:jc w:val="both"/>
        <w:rPr>
          <w:rFonts w:ascii="Simplified Arabic" w:eastAsia="Times New Roman" w:hAnsi="Simplified Arabic" w:cs="Simplified Arabic"/>
          <w:color w:val="000000"/>
          <w:sz w:val="28"/>
          <w:szCs w:val="28"/>
          <w:rtl/>
        </w:rPr>
      </w:pPr>
      <w:r w:rsidRPr="00D25BCE">
        <w:rPr>
          <w:rFonts w:ascii="Simplified Arabic" w:eastAsia="Times New Roman" w:hAnsi="Simplified Arabic" w:cs="Simplified Arabic" w:hint="cs"/>
          <w:color w:val="000000"/>
          <w:sz w:val="28"/>
          <w:szCs w:val="28"/>
          <w:rtl/>
        </w:rPr>
        <w:t xml:space="preserve">• </w:t>
      </w:r>
      <w:r w:rsidRPr="00D25BCE">
        <w:rPr>
          <w:rFonts w:ascii="Simplified Arabic" w:eastAsia="Times New Roman" w:hAnsi="Simplified Arabic" w:cs="Simplified Arabic"/>
          <w:color w:val="000000"/>
          <w:sz w:val="28"/>
          <w:szCs w:val="28"/>
          <w:rtl/>
        </w:rPr>
        <w:t>اكتساب العديد من القدرات المميزة والتي تنفرد بها المنظمة. </w:t>
      </w:r>
    </w:p>
    <w:p w14:paraId="75A25D1F" w14:textId="77777777" w:rsidR="00D25BCE" w:rsidRDefault="00D25BCE" w:rsidP="00E2010A">
      <w:pPr>
        <w:bidi/>
        <w:spacing w:after="0"/>
        <w:ind w:left="836"/>
        <w:jc w:val="both"/>
        <w:rPr>
          <w:rFonts w:ascii="Simplified Arabic" w:eastAsia="Times New Roman" w:hAnsi="Simplified Arabic" w:cs="Simplified Arabic"/>
          <w:sz w:val="28"/>
          <w:szCs w:val="28"/>
          <w:rtl/>
        </w:rPr>
      </w:pPr>
      <w:r w:rsidRPr="00D25BCE">
        <w:rPr>
          <w:rFonts w:ascii="Simplified Arabic" w:eastAsia="Times New Roman" w:hAnsi="Simplified Arabic" w:cs="Simplified Arabic" w:hint="cs"/>
          <w:color w:val="000000"/>
          <w:sz w:val="28"/>
          <w:szCs w:val="28"/>
          <w:rtl/>
        </w:rPr>
        <w:t xml:space="preserve">• </w:t>
      </w:r>
      <w:r w:rsidRPr="00D25BCE">
        <w:rPr>
          <w:rFonts w:ascii="Simplified Arabic" w:eastAsia="Times New Roman" w:hAnsi="Simplified Arabic" w:cs="Simplified Arabic"/>
          <w:color w:val="000000"/>
          <w:sz w:val="28"/>
          <w:szCs w:val="28"/>
          <w:rtl/>
        </w:rPr>
        <w:t>تحسين جودة الخدمات المقدمة للعملاء. </w:t>
      </w:r>
    </w:p>
    <w:p w14:paraId="70DB77C1" w14:textId="77777777" w:rsidR="00E2010A" w:rsidRDefault="00E2010A" w:rsidP="00E2010A">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وأضاف مصطفى (2018) أهداف أخرى هي: </w:t>
      </w:r>
    </w:p>
    <w:p w14:paraId="2E8E0CF1" w14:textId="77777777" w:rsidR="00E2010A" w:rsidRPr="00E2010A" w:rsidRDefault="00E2010A" w:rsidP="00E2010A">
      <w:pPr>
        <w:pStyle w:val="a5"/>
        <w:numPr>
          <w:ilvl w:val="0"/>
          <w:numId w:val="7"/>
        </w:numPr>
        <w:tabs>
          <w:tab w:val="left" w:pos="1016"/>
        </w:tabs>
        <w:bidi/>
        <w:spacing w:after="0" w:line="240" w:lineRule="auto"/>
        <w:jc w:val="both"/>
        <w:rPr>
          <w:rFonts w:ascii="Simplified Arabic" w:eastAsia="Times New Roman" w:hAnsi="Simplified Arabic" w:cs="Simplified Arabic"/>
          <w:sz w:val="28"/>
          <w:szCs w:val="28"/>
        </w:rPr>
      </w:pPr>
      <w:r w:rsidRPr="00E2010A">
        <w:rPr>
          <w:rFonts w:ascii="Simplified Arabic" w:eastAsia="Times New Roman" w:hAnsi="Simplified Arabic" w:cs="Simplified Arabic"/>
          <w:color w:val="000000"/>
          <w:sz w:val="28"/>
          <w:szCs w:val="28"/>
          <w:rtl/>
        </w:rPr>
        <w:t xml:space="preserve">تحسين التوجه </w:t>
      </w:r>
      <w:r w:rsidRPr="00E2010A">
        <w:rPr>
          <w:rFonts w:ascii="Simplified Arabic" w:eastAsia="Times New Roman" w:hAnsi="Simplified Arabic" w:cs="Simplified Arabic" w:hint="cs"/>
          <w:color w:val="000000"/>
          <w:sz w:val="28"/>
          <w:szCs w:val="28"/>
          <w:rtl/>
        </w:rPr>
        <w:t>الاستراتيجي</w:t>
      </w:r>
      <w:r w:rsidRPr="00E2010A">
        <w:rPr>
          <w:rFonts w:ascii="Simplified Arabic" w:eastAsia="Times New Roman" w:hAnsi="Simplified Arabic" w:cs="Simplified Arabic"/>
          <w:color w:val="000000"/>
          <w:sz w:val="28"/>
          <w:szCs w:val="28"/>
          <w:rtl/>
        </w:rPr>
        <w:t xml:space="preserve"> للموارد البشرية</w:t>
      </w:r>
      <w:r w:rsidRPr="00E2010A">
        <w:rPr>
          <w:rFonts w:ascii="Simplified Arabic" w:eastAsia="Times New Roman" w:hAnsi="Simplified Arabic" w:cs="Simplified Arabic" w:hint="cs"/>
          <w:color w:val="000000"/>
          <w:sz w:val="28"/>
          <w:szCs w:val="28"/>
          <w:rtl/>
        </w:rPr>
        <w:t>.</w:t>
      </w:r>
      <w:r w:rsidRPr="00E2010A">
        <w:rPr>
          <w:rFonts w:ascii="Simplified Arabic" w:eastAsia="Times New Roman" w:hAnsi="Simplified Arabic" w:cs="Simplified Arabic"/>
          <w:color w:val="000000"/>
          <w:sz w:val="28"/>
          <w:szCs w:val="28"/>
          <w:rtl/>
        </w:rPr>
        <w:t> </w:t>
      </w:r>
    </w:p>
    <w:p w14:paraId="1A934DB3" w14:textId="77777777" w:rsidR="00E2010A" w:rsidRPr="00E2010A" w:rsidRDefault="00E2010A" w:rsidP="00E2010A">
      <w:pPr>
        <w:pStyle w:val="a5"/>
        <w:numPr>
          <w:ilvl w:val="0"/>
          <w:numId w:val="7"/>
        </w:numPr>
        <w:tabs>
          <w:tab w:val="left" w:pos="1016"/>
        </w:tabs>
        <w:bidi/>
        <w:spacing w:after="0" w:line="240" w:lineRule="auto"/>
        <w:jc w:val="both"/>
        <w:rPr>
          <w:rFonts w:ascii="Simplified Arabic" w:eastAsia="Times New Roman" w:hAnsi="Simplified Arabic" w:cs="Simplified Arabic"/>
          <w:sz w:val="28"/>
          <w:szCs w:val="28"/>
        </w:rPr>
      </w:pPr>
      <w:r w:rsidRPr="00E2010A">
        <w:rPr>
          <w:rFonts w:ascii="Simplified Arabic" w:eastAsia="Times New Roman" w:hAnsi="Simplified Arabic" w:cs="Simplified Arabic"/>
          <w:color w:val="000000"/>
          <w:sz w:val="28"/>
          <w:szCs w:val="28"/>
          <w:rtl/>
        </w:rPr>
        <w:t>تخفيض تكلفة العمالة والنفقات الإدارية</w:t>
      </w:r>
      <w:r w:rsidRPr="00E2010A">
        <w:rPr>
          <w:rFonts w:ascii="Simplified Arabic" w:eastAsia="Times New Roman" w:hAnsi="Simplified Arabic" w:cs="Simplified Arabic" w:hint="cs"/>
          <w:color w:val="000000"/>
          <w:sz w:val="28"/>
          <w:szCs w:val="28"/>
          <w:rtl/>
        </w:rPr>
        <w:t>.</w:t>
      </w:r>
      <w:r w:rsidRPr="00E2010A">
        <w:rPr>
          <w:rFonts w:ascii="Simplified Arabic" w:eastAsia="Times New Roman" w:hAnsi="Simplified Arabic" w:cs="Simplified Arabic"/>
          <w:color w:val="000000"/>
          <w:sz w:val="28"/>
          <w:szCs w:val="28"/>
          <w:rtl/>
        </w:rPr>
        <w:t> </w:t>
      </w:r>
    </w:p>
    <w:p w14:paraId="20187ED5" w14:textId="77777777" w:rsidR="00E2010A" w:rsidRPr="00E2010A" w:rsidRDefault="00E2010A" w:rsidP="00E2010A">
      <w:pPr>
        <w:pStyle w:val="a5"/>
        <w:numPr>
          <w:ilvl w:val="0"/>
          <w:numId w:val="7"/>
        </w:numPr>
        <w:tabs>
          <w:tab w:val="left" w:pos="1016"/>
        </w:tabs>
        <w:bidi/>
        <w:spacing w:after="0" w:line="240" w:lineRule="auto"/>
        <w:jc w:val="both"/>
        <w:rPr>
          <w:rFonts w:ascii="Simplified Arabic" w:eastAsia="Times New Roman" w:hAnsi="Simplified Arabic" w:cs="Simplified Arabic"/>
          <w:sz w:val="28"/>
          <w:szCs w:val="28"/>
        </w:rPr>
      </w:pPr>
      <w:r w:rsidRPr="00E2010A">
        <w:rPr>
          <w:rFonts w:ascii="Simplified Arabic" w:eastAsia="Times New Roman" w:hAnsi="Simplified Arabic" w:cs="Simplified Arabic"/>
          <w:color w:val="000000"/>
          <w:sz w:val="28"/>
          <w:szCs w:val="28"/>
          <w:rtl/>
        </w:rPr>
        <w:t xml:space="preserve"> تحقيق مكاسب من الموارد البشرية</w:t>
      </w:r>
      <w:r w:rsidRPr="00E2010A">
        <w:rPr>
          <w:rFonts w:ascii="Simplified Arabic" w:eastAsia="Times New Roman" w:hAnsi="Simplified Arabic" w:cs="Simplified Arabic" w:hint="cs"/>
          <w:color w:val="000000"/>
          <w:sz w:val="28"/>
          <w:szCs w:val="28"/>
          <w:rtl/>
        </w:rPr>
        <w:t>.</w:t>
      </w:r>
      <w:r w:rsidRPr="00E2010A">
        <w:rPr>
          <w:rFonts w:ascii="Simplified Arabic" w:eastAsia="Times New Roman" w:hAnsi="Simplified Arabic" w:cs="Simplified Arabic"/>
          <w:color w:val="000000"/>
          <w:sz w:val="28"/>
          <w:szCs w:val="28"/>
          <w:rtl/>
        </w:rPr>
        <w:t> </w:t>
      </w:r>
    </w:p>
    <w:p w14:paraId="66C66AB2" w14:textId="77777777" w:rsidR="00E2010A" w:rsidRPr="00E2010A" w:rsidRDefault="00E2010A" w:rsidP="00E2010A">
      <w:pPr>
        <w:pStyle w:val="a5"/>
        <w:numPr>
          <w:ilvl w:val="0"/>
          <w:numId w:val="7"/>
        </w:numPr>
        <w:tabs>
          <w:tab w:val="left" w:pos="1016"/>
        </w:tabs>
        <w:bidi/>
        <w:spacing w:after="0" w:line="240" w:lineRule="auto"/>
        <w:jc w:val="both"/>
        <w:rPr>
          <w:rFonts w:ascii="Simplified Arabic" w:eastAsia="Times New Roman" w:hAnsi="Simplified Arabic" w:cs="Simplified Arabic"/>
          <w:sz w:val="28"/>
          <w:szCs w:val="28"/>
        </w:rPr>
      </w:pPr>
      <w:r w:rsidRPr="00E2010A">
        <w:rPr>
          <w:rFonts w:ascii="Simplified Arabic" w:eastAsia="Times New Roman" w:hAnsi="Simplified Arabic" w:cs="Simplified Arabic"/>
          <w:color w:val="000000"/>
          <w:sz w:val="28"/>
          <w:szCs w:val="28"/>
          <w:rtl/>
        </w:rPr>
        <w:t xml:space="preserve"> تسهيل </w:t>
      </w:r>
      <w:r w:rsidRPr="00E2010A">
        <w:rPr>
          <w:rFonts w:ascii="Simplified Arabic" w:eastAsia="Times New Roman" w:hAnsi="Simplified Arabic" w:cs="Simplified Arabic" w:hint="cs"/>
          <w:color w:val="000000"/>
          <w:sz w:val="28"/>
          <w:szCs w:val="28"/>
          <w:rtl/>
        </w:rPr>
        <w:t>أ</w:t>
      </w:r>
      <w:r w:rsidRPr="00E2010A">
        <w:rPr>
          <w:rFonts w:ascii="Simplified Arabic" w:eastAsia="Times New Roman" w:hAnsi="Simplified Arabic" w:cs="Simplified Arabic"/>
          <w:color w:val="000000"/>
          <w:sz w:val="28"/>
          <w:szCs w:val="28"/>
          <w:rtl/>
        </w:rPr>
        <w:t xml:space="preserve">داء وظائف </w:t>
      </w:r>
      <w:r w:rsidRPr="00E2010A">
        <w:rPr>
          <w:rFonts w:ascii="Simplified Arabic" w:eastAsia="Times New Roman" w:hAnsi="Simplified Arabic" w:cs="Simplified Arabic" w:hint="cs"/>
          <w:color w:val="000000"/>
          <w:sz w:val="28"/>
          <w:szCs w:val="28"/>
          <w:rtl/>
        </w:rPr>
        <w:t>إ</w:t>
      </w:r>
      <w:r w:rsidRPr="00E2010A">
        <w:rPr>
          <w:rFonts w:ascii="Simplified Arabic" w:eastAsia="Times New Roman" w:hAnsi="Simplified Arabic" w:cs="Simplified Arabic"/>
          <w:color w:val="000000"/>
          <w:sz w:val="28"/>
          <w:szCs w:val="28"/>
          <w:rtl/>
        </w:rPr>
        <w:t>دارة الموارد البشرية</w:t>
      </w:r>
      <w:r w:rsidRPr="00E2010A">
        <w:rPr>
          <w:rFonts w:ascii="Simplified Arabic" w:eastAsia="Times New Roman" w:hAnsi="Simplified Arabic" w:cs="Simplified Arabic" w:hint="cs"/>
          <w:color w:val="000000"/>
          <w:sz w:val="28"/>
          <w:szCs w:val="28"/>
          <w:rtl/>
        </w:rPr>
        <w:t>.</w:t>
      </w:r>
      <w:r w:rsidRPr="00E2010A">
        <w:rPr>
          <w:rFonts w:ascii="Simplified Arabic" w:eastAsia="Times New Roman" w:hAnsi="Simplified Arabic" w:cs="Simplified Arabic"/>
          <w:color w:val="000000"/>
          <w:sz w:val="28"/>
          <w:szCs w:val="28"/>
          <w:rtl/>
        </w:rPr>
        <w:t> </w:t>
      </w:r>
    </w:p>
    <w:p w14:paraId="64F82D24" w14:textId="77777777" w:rsidR="00E2010A" w:rsidRDefault="00E2010A" w:rsidP="00E2010A">
      <w:pPr>
        <w:pStyle w:val="a5"/>
        <w:numPr>
          <w:ilvl w:val="0"/>
          <w:numId w:val="7"/>
        </w:numPr>
        <w:tabs>
          <w:tab w:val="left" w:pos="1016"/>
        </w:tabs>
        <w:bidi/>
        <w:spacing w:after="0" w:line="240" w:lineRule="auto"/>
        <w:jc w:val="both"/>
        <w:rPr>
          <w:rFonts w:ascii="Simplified Arabic" w:eastAsia="Times New Roman" w:hAnsi="Simplified Arabic" w:cs="Simplified Arabic"/>
          <w:sz w:val="28"/>
          <w:szCs w:val="28"/>
        </w:rPr>
      </w:pPr>
      <w:r w:rsidRPr="00E2010A">
        <w:rPr>
          <w:rFonts w:ascii="Simplified Arabic" w:eastAsia="Calibri" w:hAnsi="Simplified Arabic" w:cs="Simplified Arabic"/>
          <w:color w:val="000000"/>
          <w:sz w:val="28"/>
          <w:szCs w:val="28"/>
          <w:rtl/>
          <w14:ligatures w14:val="standardContextual"/>
        </w:rPr>
        <w:t>رفع معدلات الأداء الإنتاجية في المنظمة</w:t>
      </w:r>
      <w:r w:rsidR="00C37436">
        <w:rPr>
          <w:rFonts w:ascii="Simplified Arabic" w:eastAsia="Times New Roman" w:hAnsi="Simplified Arabic" w:cs="Simplified Arabic" w:hint="cs"/>
          <w:sz w:val="28"/>
          <w:szCs w:val="28"/>
          <w:rtl/>
        </w:rPr>
        <w:t>.</w:t>
      </w:r>
    </w:p>
    <w:p w14:paraId="1FE8AF4C" w14:textId="77777777" w:rsidR="00C37436" w:rsidRDefault="00C37436" w:rsidP="00C37436">
      <w:pPr>
        <w:tabs>
          <w:tab w:val="left" w:pos="1016"/>
        </w:tabs>
        <w:bidi/>
        <w:spacing w:after="0" w:line="240" w:lineRule="auto"/>
        <w:jc w:val="both"/>
        <w:rPr>
          <w:rFonts w:ascii="Simplified Arabic" w:eastAsia="Times New Roman" w:hAnsi="Simplified Arabic" w:cs="Simplified Arabic"/>
          <w:sz w:val="28"/>
          <w:szCs w:val="28"/>
          <w:rtl/>
        </w:rPr>
      </w:pPr>
    </w:p>
    <w:p w14:paraId="2EFD5A79" w14:textId="77777777" w:rsidR="00266EDC" w:rsidRDefault="00266EDC" w:rsidP="00266EDC">
      <w:pPr>
        <w:tabs>
          <w:tab w:val="left" w:pos="1016"/>
        </w:tabs>
        <w:bidi/>
        <w:spacing w:after="0" w:line="240" w:lineRule="auto"/>
        <w:jc w:val="both"/>
        <w:rPr>
          <w:rFonts w:ascii="Simplified Arabic" w:eastAsia="Times New Roman" w:hAnsi="Simplified Arabic" w:cs="Simplified Arabic"/>
          <w:sz w:val="28"/>
          <w:szCs w:val="28"/>
          <w:rtl/>
        </w:rPr>
      </w:pPr>
    </w:p>
    <w:p w14:paraId="22D5F643" w14:textId="77777777" w:rsidR="00266EDC" w:rsidRDefault="00266EDC" w:rsidP="00266EDC">
      <w:pPr>
        <w:tabs>
          <w:tab w:val="left" w:pos="1016"/>
        </w:tabs>
        <w:bidi/>
        <w:spacing w:after="0" w:line="240" w:lineRule="auto"/>
        <w:jc w:val="both"/>
        <w:rPr>
          <w:rFonts w:ascii="Simplified Arabic" w:eastAsia="Times New Roman" w:hAnsi="Simplified Arabic" w:cs="Simplified Arabic"/>
          <w:sz w:val="28"/>
          <w:szCs w:val="28"/>
          <w:rtl/>
        </w:rPr>
      </w:pPr>
    </w:p>
    <w:p w14:paraId="25C92E4C" w14:textId="77777777" w:rsidR="00266EDC" w:rsidRDefault="00266EDC" w:rsidP="00266EDC">
      <w:pPr>
        <w:tabs>
          <w:tab w:val="left" w:pos="1016"/>
        </w:tabs>
        <w:bidi/>
        <w:spacing w:after="0" w:line="240" w:lineRule="auto"/>
        <w:jc w:val="both"/>
        <w:rPr>
          <w:rFonts w:ascii="Simplified Arabic" w:eastAsia="Times New Roman" w:hAnsi="Simplified Arabic" w:cs="Simplified Arabic"/>
          <w:sz w:val="28"/>
          <w:szCs w:val="28"/>
          <w:rtl/>
        </w:rPr>
      </w:pPr>
    </w:p>
    <w:p w14:paraId="3C99BBB2" w14:textId="77777777" w:rsidR="00C37436" w:rsidRPr="00C37436" w:rsidRDefault="00C37436" w:rsidP="00C37436">
      <w:pPr>
        <w:tabs>
          <w:tab w:val="left" w:pos="1016"/>
        </w:tabs>
        <w:bidi/>
        <w:spacing w:after="0" w:line="240" w:lineRule="auto"/>
        <w:jc w:val="both"/>
        <w:rPr>
          <w:rFonts w:ascii="Simplified Arabic" w:eastAsia="Times New Roman" w:hAnsi="Simplified Arabic" w:cs="Simplified Arabic"/>
          <w:sz w:val="28"/>
          <w:szCs w:val="28"/>
        </w:rPr>
      </w:pPr>
    </w:p>
    <w:p w14:paraId="70C26145" w14:textId="77777777" w:rsidR="00D25BCE" w:rsidRPr="00E2010A" w:rsidRDefault="00D25BCE" w:rsidP="00E2010A">
      <w:pPr>
        <w:pStyle w:val="a5"/>
        <w:numPr>
          <w:ilvl w:val="0"/>
          <w:numId w:val="5"/>
        </w:numPr>
        <w:bidi/>
        <w:spacing w:after="0"/>
        <w:ind w:left="206"/>
        <w:jc w:val="both"/>
        <w:rPr>
          <w:rFonts w:ascii="Simplified Arabic" w:eastAsia="Times New Roman" w:hAnsi="Simplified Arabic" w:cs="Simplified Arabic"/>
          <w:b/>
          <w:bCs/>
          <w:sz w:val="28"/>
          <w:szCs w:val="28"/>
          <w:rtl/>
        </w:rPr>
      </w:pPr>
      <w:r w:rsidRPr="00E2010A">
        <w:rPr>
          <w:rFonts w:ascii="Simplified Arabic" w:eastAsia="Times New Roman" w:hAnsi="Simplified Arabic" w:cs="Simplified Arabic"/>
          <w:b/>
          <w:bCs/>
          <w:color w:val="000000"/>
          <w:sz w:val="28"/>
          <w:szCs w:val="28"/>
          <w:rtl/>
        </w:rPr>
        <w:lastRenderedPageBreak/>
        <w:t>أهمية تطبيق إدارة الموارد البشرية الإلكترونية </w:t>
      </w:r>
    </w:p>
    <w:p w14:paraId="6C1A8A73" w14:textId="77777777" w:rsidR="00D25BCE" w:rsidRDefault="009B1AC2" w:rsidP="009B1AC2">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color w:val="000000"/>
          <w:sz w:val="28"/>
          <w:szCs w:val="28"/>
          <w:rtl/>
        </w:rPr>
        <w:t xml:space="preserve">   </w:t>
      </w:r>
      <w:r w:rsidR="00D25BCE" w:rsidRPr="00D25BCE">
        <w:rPr>
          <w:rFonts w:ascii="Simplified Arabic" w:eastAsia="Times New Roman" w:hAnsi="Simplified Arabic" w:cs="Simplified Arabic"/>
          <w:color w:val="000000"/>
          <w:sz w:val="28"/>
          <w:szCs w:val="28"/>
          <w:rtl/>
        </w:rPr>
        <w:t xml:space="preserve">تعتبر الإدارة الإلكترونية من الأساليب الإدارية الحديثة، حيث كانت الإدارة التقليدية قديمًا تعتمد على الأساليب البسيطة وتستنفد قدرات وطاقات الأفراد، وبالتالي فإن الدول المتقدمة سارعت بإحداث نقلة نوعية نحو الإدارة الإلكترونية للموارد البشرية خصوصًا بعد التطور التكنولوجي المتسارع </w:t>
      </w:r>
      <w:r w:rsidR="00D25BCE" w:rsidRPr="00D25BCE">
        <w:rPr>
          <w:rFonts w:ascii="Simplified Arabic" w:eastAsia="Times New Roman" w:hAnsi="Simplified Arabic" w:cs="Simplified Arabic" w:hint="cs"/>
          <w:color w:val="000000"/>
          <w:sz w:val="28"/>
          <w:szCs w:val="28"/>
          <w:rtl/>
        </w:rPr>
        <w:t>(</w:t>
      </w:r>
      <w:r w:rsidR="00D25BCE" w:rsidRPr="00D25BCE">
        <w:rPr>
          <w:rFonts w:ascii="Simplified Arabic" w:eastAsia="Times New Roman" w:hAnsi="Simplified Arabic" w:cs="Simplified Arabic"/>
          <w:color w:val="000000"/>
          <w:sz w:val="28"/>
          <w:szCs w:val="28"/>
        </w:rPr>
        <w:t>2020</w:t>
      </w:r>
      <w:r w:rsidR="00D25BCE" w:rsidRPr="00D25BCE">
        <w:rPr>
          <w:rFonts w:ascii="Simplified Arabic" w:eastAsia="Times New Roman" w:hAnsi="Simplified Arabic" w:cs="Simplified Arabic"/>
          <w:color w:val="000000"/>
          <w:sz w:val="28"/>
          <w:szCs w:val="28"/>
          <w:rtl/>
        </w:rPr>
        <w:t xml:space="preserve"> </w:t>
      </w:r>
      <w:r w:rsidR="00D25BCE" w:rsidRPr="00D25BCE">
        <w:rPr>
          <w:rFonts w:ascii="Simplified Arabic" w:eastAsia="Times New Roman" w:hAnsi="Simplified Arabic" w:cs="Simplified Arabic"/>
          <w:color w:val="000000"/>
          <w:sz w:val="28"/>
          <w:szCs w:val="28"/>
        </w:rPr>
        <w:t>Mousa &amp; Othman</w:t>
      </w:r>
      <w:r w:rsidR="00D25BCE" w:rsidRPr="00D25BCE">
        <w:rPr>
          <w:rFonts w:ascii="Simplified Arabic" w:eastAsia="Times New Roman" w:hAnsi="Simplified Arabic" w:cs="Simplified Arabic"/>
          <w:color w:val="000000"/>
          <w:sz w:val="28"/>
          <w:szCs w:val="28"/>
          <w:rtl/>
        </w:rPr>
        <w:t>). </w:t>
      </w:r>
    </w:p>
    <w:p w14:paraId="513E5DAE" w14:textId="77777777" w:rsidR="009B1AC2" w:rsidRPr="009B1AC2" w:rsidRDefault="009B1AC2" w:rsidP="009B1AC2">
      <w:pPr>
        <w:bidi/>
        <w:spacing w:after="0"/>
        <w:jc w:val="both"/>
        <w:rPr>
          <w:rFonts w:ascii="Simplified Arabic" w:eastAsia="Times New Roman" w:hAnsi="Simplified Arabic" w:cs="Simplified Arabic"/>
          <w:b/>
          <w:bCs/>
          <w:sz w:val="28"/>
          <w:szCs w:val="28"/>
          <w:rtl/>
        </w:rPr>
      </w:pPr>
      <w:r w:rsidRPr="009B1AC2">
        <w:rPr>
          <w:rFonts w:ascii="Simplified Arabic" w:eastAsia="Times New Roman" w:hAnsi="Simplified Arabic" w:cs="Simplified Arabic"/>
          <w:b/>
          <w:bCs/>
          <w:color w:val="000000"/>
          <w:sz w:val="28"/>
          <w:szCs w:val="28"/>
          <w:rtl/>
        </w:rPr>
        <w:t>تتجلى أهمية إدارة الموارد البشرية الإلكترونية في عدة جوانب وهي كالتالي: </w:t>
      </w:r>
    </w:p>
    <w:p w14:paraId="609CB872" w14:textId="77777777" w:rsidR="009B1AC2" w:rsidRDefault="009B1AC2" w:rsidP="00A8630E">
      <w:pPr>
        <w:pStyle w:val="a5"/>
        <w:numPr>
          <w:ilvl w:val="0"/>
          <w:numId w:val="8"/>
        </w:numPr>
        <w:bidi/>
        <w:spacing w:after="0"/>
        <w:jc w:val="both"/>
        <w:rPr>
          <w:rFonts w:ascii="Simplified Arabic" w:eastAsia="Times New Roman" w:hAnsi="Simplified Arabic" w:cs="Simplified Arabic"/>
          <w:sz w:val="28"/>
          <w:szCs w:val="28"/>
        </w:rPr>
      </w:pPr>
      <w:r w:rsidRPr="0016056A">
        <w:rPr>
          <w:rFonts w:ascii="Simplified Arabic" w:eastAsia="Times New Roman" w:hAnsi="Simplified Arabic" w:cs="Simplified Arabic"/>
          <w:color w:val="000000"/>
          <w:sz w:val="28"/>
          <w:szCs w:val="28"/>
          <w:rtl/>
        </w:rPr>
        <w:t xml:space="preserve">  تمكين الموظفين وترسيخ الشفافية بينهم إذ توفر منصات إدارة الموارد البشرية الإلكترونية للموظفين الوصول إلى معلوماتهم الخاصة والمهنية، مما يعزز شفافية العمل ويمنح الموظفين السيطرة على بياناتهم وتقديم طلباتهم الشخصية</w:t>
      </w:r>
      <w:r w:rsidRPr="0016056A">
        <w:rPr>
          <w:rFonts w:ascii="Simplified Arabic" w:eastAsia="Times New Roman" w:hAnsi="Simplified Arabic" w:cs="Simplified Arabic" w:hint="cs"/>
          <w:color w:val="000000"/>
          <w:sz w:val="28"/>
          <w:szCs w:val="28"/>
          <w:rtl/>
        </w:rPr>
        <w:t>.</w:t>
      </w:r>
      <w:r w:rsidR="0016056A">
        <w:rPr>
          <w:rFonts w:ascii="Simplified Arabic" w:eastAsia="Times New Roman" w:hAnsi="Simplified Arabic" w:cs="Simplified Arabic"/>
          <w:color w:val="000000"/>
          <w:sz w:val="28"/>
          <w:szCs w:val="28"/>
          <w:lang w:bidi="ar-EG"/>
        </w:rPr>
        <w:t>, 2019)</w:t>
      </w:r>
      <w:r w:rsidRPr="0016056A">
        <w:rPr>
          <w:rFonts w:ascii="Simplified Arabic" w:eastAsia="Times New Roman" w:hAnsi="Simplified Arabic" w:cs="Simplified Arabic"/>
          <w:color w:val="000000"/>
          <w:sz w:val="28"/>
          <w:szCs w:val="28"/>
          <w:rtl/>
        </w:rPr>
        <w:t> </w:t>
      </w:r>
      <w:r w:rsidR="0016056A">
        <w:rPr>
          <w:rFonts w:ascii="Simplified Arabic" w:eastAsia="Times New Roman" w:hAnsi="Simplified Arabic" w:cs="Simplified Arabic"/>
          <w:color w:val="000000"/>
          <w:sz w:val="28"/>
          <w:szCs w:val="28"/>
        </w:rPr>
        <w:t xml:space="preserve"> (</w:t>
      </w:r>
      <w:proofErr w:type="spellStart"/>
      <w:r w:rsidR="0016056A" w:rsidRPr="0016056A">
        <w:rPr>
          <w:rFonts w:ascii="Simplified Arabic" w:eastAsia="Times New Roman" w:hAnsi="Simplified Arabic" w:cs="Simplified Arabic"/>
          <w:color w:val="000000"/>
          <w:sz w:val="28"/>
          <w:szCs w:val="28"/>
        </w:rPr>
        <w:t>Bondarouk</w:t>
      </w:r>
      <w:proofErr w:type="spellEnd"/>
      <w:r w:rsidR="0016056A" w:rsidRPr="0016056A">
        <w:rPr>
          <w:rFonts w:ascii="Simplified Arabic" w:eastAsia="Times New Roman" w:hAnsi="Simplified Arabic" w:cs="Simplified Arabic"/>
          <w:color w:val="000000"/>
          <w:sz w:val="28"/>
          <w:szCs w:val="28"/>
        </w:rPr>
        <w:t xml:space="preserve"> &amp; Ruel</w:t>
      </w:r>
    </w:p>
    <w:p w14:paraId="775CDE41" w14:textId="77777777" w:rsidR="009B1AC2" w:rsidRDefault="009B1AC2" w:rsidP="0016056A">
      <w:pPr>
        <w:pStyle w:val="a5"/>
        <w:numPr>
          <w:ilvl w:val="0"/>
          <w:numId w:val="8"/>
        </w:numPr>
        <w:bidi/>
        <w:spacing w:after="0"/>
        <w:jc w:val="both"/>
        <w:rPr>
          <w:rFonts w:ascii="Simplified Arabic" w:eastAsia="Times New Roman" w:hAnsi="Simplified Arabic" w:cs="Simplified Arabic"/>
          <w:sz w:val="28"/>
          <w:szCs w:val="28"/>
        </w:rPr>
      </w:pPr>
      <w:r w:rsidRPr="0016056A">
        <w:rPr>
          <w:rFonts w:ascii="Simplified Arabic" w:eastAsia="Times New Roman" w:hAnsi="Simplified Arabic" w:cs="Simplified Arabic"/>
          <w:color w:val="000000"/>
          <w:sz w:val="28"/>
          <w:szCs w:val="28"/>
          <w:rtl/>
        </w:rPr>
        <w:t>تحليل البيانات الخاصة بالموظفين وتوظيفهم وأدائهم واتخاذ القرارات الاستراتيجية المعتمدة على هذه البيانات. </w:t>
      </w:r>
    </w:p>
    <w:p w14:paraId="40C75295" w14:textId="77777777" w:rsidR="009B1AC2" w:rsidRDefault="009B1AC2" w:rsidP="0016056A">
      <w:pPr>
        <w:pStyle w:val="a5"/>
        <w:numPr>
          <w:ilvl w:val="0"/>
          <w:numId w:val="8"/>
        </w:numPr>
        <w:bidi/>
        <w:spacing w:after="0"/>
        <w:jc w:val="both"/>
        <w:rPr>
          <w:rFonts w:ascii="Simplified Arabic" w:eastAsia="Times New Roman" w:hAnsi="Simplified Arabic" w:cs="Simplified Arabic"/>
          <w:sz w:val="28"/>
          <w:szCs w:val="28"/>
        </w:rPr>
      </w:pPr>
      <w:r w:rsidRPr="0016056A">
        <w:rPr>
          <w:rFonts w:ascii="Simplified Arabic" w:eastAsia="Times New Roman" w:hAnsi="Simplified Arabic" w:cs="Simplified Arabic"/>
          <w:color w:val="000000"/>
          <w:sz w:val="28"/>
          <w:szCs w:val="28"/>
          <w:rtl/>
        </w:rPr>
        <w:t xml:space="preserve"> تسهيل ممارسات الاستقطاب والاختيار والتعيين مما يؤدي إلى تحقيقها للكفاءة</w:t>
      </w:r>
      <w:r w:rsidR="0016056A">
        <w:rPr>
          <w:rFonts w:ascii="Simplified Arabic" w:eastAsia="Times New Roman" w:hAnsi="Simplified Arabic" w:cs="Simplified Arabic" w:hint="cs"/>
          <w:color w:val="000000"/>
          <w:sz w:val="28"/>
          <w:szCs w:val="28"/>
          <w:rtl/>
        </w:rPr>
        <w:t xml:space="preserve"> </w:t>
      </w:r>
      <w:r w:rsidR="0016056A" w:rsidRPr="009B1AC2">
        <w:rPr>
          <w:rFonts w:ascii="Simplified Arabic" w:eastAsia="Times New Roman" w:hAnsi="Simplified Arabic" w:cs="Simplified Arabic"/>
          <w:color w:val="000000"/>
          <w:sz w:val="28"/>
          <w:szCs w:val="28"/>
          <w:rtl/>
        </w:rPr>
        <w:t>(</w:t>
      </w:r>
      <w:r w:rsidR="0016056A" w:rsidRPr="009B1AC2">
        <w:rPr>
          <w:rFonts w:ascii="Simplified Arabic" w:eastAsia="Times New Roman" w:hAnsi="Simplified Arabic" w:cs="Simplified Arabic"/>
          <w:color w:val="000000"/>
          <w:sz w:val="28"/>
          <w:szCs w:val="28"/>
        </w:rPr>
        <w:t>2019</w:t>
      </w:r>
      <w:r w:rsidR="0016056A" w:rsidRPr="009B1AC2">
        <w:rPr>
          <w:rFonts w:ascii="Simplified Arabic" w:eastAsia="Times New Roman" w:hAnsi="Simplified Arabic" w:cs="Simplified Arabic"/>
          <w:color w:val="000000"/>
          <w:sz w:val="28"/>
          <w:szCs w:val="28"/>
          <w:rtl/>
        </w:rPr>
        <w:t xml:space="preserve"> </w:t>
      </w:r>
      <w:r w:rsidR="0016056A" w:rsidRPr="009B1AC2">
        <w:rPr>
          <w:rFonts w:ascii="Simplified Arabic" w:eastAsia="Times New Roman" w:hAnsi="Simplified Arabic" w:cs="Simplified Arabic"/>
          <w:color w:val="000000"/>
          <w:sz w:val="28"/>
          <w:szCs w:val="28"/>
        </w:rPr>
        <w:t>Björkman</w:t>
      </w:r>
      <w:r w:rsidR="0016056A">
        <w:rPr>
          <w:rFonts w:ascii="Simplified Arabic" w:eastAsia="Times New Roman" w:hAnsi="Simplified Arabic" w:cs="Simplified Arabic" w:hint="cs"/>
          <w:color w:val="000000"/>
          <w:sz w:val="28"/>
          <w:szCs w:val="28"/>
          <w:rtl/>
        </w:rPr>
        <w:t>)</w:t>
      </w:r>
      <w:r w:rsidRPr="0016056A">
        <w:rPr>
          <w:rFonts w:ascii="Simplified Arabic" w:eastAsia="Times New Roman" w:hAnsi="Simplified Arabic" w:cs="Simplified Arabic"/>
          <w:color w:val="000000"/>
          <w:sz w:val="28"/>
          <w:szCs w:val="28"/>
          <w:rtl/>
        </w:rPr>
        <w:t>. </w:t>
      </w:r>
    </w:p>
    <w:p w14:paraId="39B7F86B" w14:textId="77777777" w:rsidR="009B1AC2" w:rsidRDefault="009B1AC2" w:rsidP="0016056A">
      <w:pPr>
        <w:pStyle w:val="a5"/>
        <w:numPr>
          <w:ilvl w:val="0"/>
          <w:numId w:val="8"/>
        </w:numPr>
        <w:bidi/>
        <w:spacing w:after="0"/>
        <w:jc w:val="both"/>
        <w:rPr>
          <w:rFonts w:ascii="Simplified Arabic" w:eastAsia="Times New Roman" w:hAnsi="Simplified Arabic" w:cs="Simplified Arabic"/>
          <w:sz w:val="28"/>
          <w:szCs w:val="28"/>
        </w:rPr>
      </w:pPr>
      <w:r w:rsidRPr="0016056A">
        <w:rPr>
          <w:rFonts w:ascii="Simplified Arabic" w:eastAsia="Times New Roman" w:hAnsi="Simplified Arabic" w:cs="Simplified Arabic"/>
          <w:color w:val="000000"/>
          <w:sz w:val="28"/>
          <w:szCs w:val="28"/>
          <w:rtl/>
        </w:rPr>
        <w:t>تعزيز الالتزام والرضا الوظيفي من خلال تلبية احتياجاتهم الخاصة والمهنية. </w:t>
      </w:r>
    </w:p>
    <w:p w14:paraId="61C1F5FD" w14:textId="77777777" w:rsidR="009B1AC2" w:rsidRDefault="009B1AC2" w:rsidP="0016056A">
      <w:pPr>
        <w:pStyle w:val="a5"/>
        <w:numPr>
          <w:ilvl w:val="0"/>
          <w:numId w:val="8"/>
        </w:numPr>
        <w:bidi/>
        <w:spacing w:after="0"/>
        <w:jc w:val="both"/>
        <w:rPr>
          <w:rFonts w:ascii="Simplified Arabic" w:eastAsia="Times New Roman" w:hAnsi="Simplified Arabic" w:cs="Simplified Arabic"/>
          <w:sz w:val="28"/>
          <w:szCs w:val="28"/>
        </w:rPr>
      </w:pPr>
      <w:r w:rsidRPr="0016056A">
        <w:rPr>
          <w:rFonts w:ascii="Simplified Arabic" w:eastAsia="Times New Roman" w:hAnsi="Simplified Arabic" w:cs="Simplified Arabic"/>
          <w:color w:val="000000"/>
          <w:sz w:val="28"/>
          <w:szCs w:val="28"/>
          <w:rtl/>
        </w:rPr>
        <w:t>تحسين عملية الاتصال والتفاعل بين إدارة الموارد البشرية الإلكترونية والموظفين عبر المنصات التقنية للمشاورات الفورية وإيصال الإشعارات والتنبيهات بدقة عالية وبأسرع وقت ممكن. </w:t>
      </w:r>
    </w:p>
    <w:p w14:paraId="6906D1EF" w14:textId="77777777" w:rsidR="009B1AC2" w:rsidRDefault="009B1AC2" w:rsidP="0016056A">
      <w:pPr>
        <w:pStyle w:val="a5"/>
        <w:numPr>
          <w:ilvl w:val="0"/>
          <w:numId w:val="8"/>
        </w:numPr>
        <w:bidi/>
        <w:spacing w:after="0"/>
        <w:jc w:val="both"/>
        <w:rPr>
          <w:rFonts w:ascii="Simplified Arabic" w:eastAsia="Times New Roman" w:hAnsi="Simplified Arabic" w:cs="Simplified Arabic"/>
          <w:sz w:val="28"/>
          <w:szCs w:val="28"/>
        </w:rPr>
      </w:pPr>
      <w:r w:rsidRPr="0016056A">
        <w:rPr>
          <w:rFonts w:ascii="Simplified Arabic" w:eastAsia="Times New Roman" w:hAnsi="Simplified Arabic" w:cs="Simplified Arabic"/>
          <w:color w:val="000000"/>
          <w:sz w:val="28"/>
          <w:szCs w:val="28"/>
          <w:rtl/>
        </w:rPr>
        <w:t xml:space="preserve"> تتيح إدارة الموارد البشرية الإلكترونية للموظفين تقنيات إلكترونية لتمكينهم من الوصول إلى المنصات التعليمية لتلقي التدريب اللازم لهم مما يعمل على تطوير معارفهم ومهاراتهم. </w:t>
      </w:r>
    </w:p>
    <w:p w14:paraId="45B0B4A9" w14:textId="77777777" w:rsidR="00D25BCE" w:rsidRPr="0016056A" w:rsidRDefault="00D25BCE" w:rsidP="0016056A">
      <w:pPr>
        <w:pStyle w:val="a5"/>
        <w:numPr>
          <w:ilvl w:val="0"/>
          <w:numId w:val="8"/>
        </w:numPr>
        <w:bidi/>
        <w:spacing w:after="0"/>
        <w:jc w:val="both"/>
        <w:rPr>
          <w:rFonts w:ascii="Simplified Arabic" w:eastAsia="Times New Roman" w:hAnsi="Simplified Arabic" w:cs="Simplified Arabic"/>
          <w:sz w:val="28"/>
          <w:szCs w:val="28"/>
          <w:rtl/>
        </w:rPr>
      </w:pPr>
      <w:r w:rsidRPr="0016056A">
        <w:rPr>
          <w:rFonts w:ascii="Simplified Arabic" w:eastAsia="Times New Roman" w:hAnsi="Simplified Arabic" w:cs="Simplified Arabic"/>
          <w:color w:val="000000"/>
          <w:sz w:val="28"/>
          <w:szCs w:val="28"/>
          <w:rtl/>
        </w:rPr>
        <w:t>يعد استخدام التكنولوجيا في إدارة الموارد البشرية من المنافع الكبيرة التي تعود على المنظمة من حيث تقليلها للتكاليف ال</w:t>
      </w:r>
      <w:r w:rsidRPr="0016056A">
        <w:rPr>
          <w:rFonts w:ascii="Simplified Arabic" w:eastAsia="Times New Roman" w:hAnsi="Simplified Arabic" w:cs="Simplified Arabic" w:hint="cs"/>
          <w:color w:val="000000"/>
          <w:sz w:val="28"/>
          <w:szCs w:val="28"/>
          <w:rtl/>
        </w:rPr>
        <w:t>إ</w:t>
      </w:r>
      <w:r w:rsidRPr="0016056A">
        <w:rPr>
          <w:rFonts w:ascii="Simplified Arabic" w:eastAsia="Times New Roman" w:hAnsi="Simplified Arabic" w:cs="Simplified Arabic"/>
          <w:color w:val="000000"/>
          <w:sz w:val="28"/>
          <w:szCs w:val="28"/>
          <w:rtl/>
        </w:rPr>
        <w:t>دارية التي تنتج عن عمليات استقطاب الأفراد وتعيينهم وتزيد من التفاعل بين الأفراد مع أنشطة الموارد، ويتم كل ذلك عبر</w:t>
      </w:r>
      <w:r w:rsidRPr="0016056A">
        <w:rPr>
          <w:rFonts w:ascii="Times New Roman" w:eastAsia="Times New Roman" w:hAnsi="Times New Roman" w:cs="Times New Roman" w:hint="cs"/>
          <w:sz w:val="28"/>
          <w:szCs w:val="28"/>
          <w:rtl/>
        </w:rPr>
        <w:t xml:space="preserve"> </w:t>
      </w:r>
      <w:r w:rsidRPr="0016056A">
        <w:rPr>
          <w:rFonts w:ascii="Simplified Arabic" w:eastAsia="Times New Roman" w:hAnsi="Simplified Arabic" w:cs="Simplified Arabic" w:hint="cs"/>
          <w:color w:val="000000"/>
          <w:sz w:val="28"/>
          <w:szCs w:val="28"/>
          <w:rtl/>
        </w:rPr>
        <w:t>الإنترنت</w:t>
      </w:r>
      <w:r w:rsidRPr="0016056A">
        <w:rPr>
          <w:rFonts w:ascii="Simplified Arabic" w:eastAsia="Times New Roman" w:hAnsi="Simplified Arabic" w:cs="Simplified Arabic"/>
          <w:color w:val="000000"/>
          <w:sz w:val="28"/>
          <w:szCs w:val="28"/>
          <w:rtl/>
        </w:rPr>
        <w:t xml:space="preserve"> وتعود بالمنافع التي لها علاقة بكفاءة وظائف الموارد البشرية حيث تحصل المنظمة على العديد من المنافع عند استخدامها لإدارة الموارد البشرية الإلكترونية وتتفاوت قيمة تلك المنافع من حيث تأثيرها على المنظمة </w:t>
      </w:r>
      <w:r w:rsidRPr="0016056A">
        <w:rPr>
          <w:rFonts w:ascii="Simplified Arabic" w:eastAsia="Times New Roman" w:hAnsi="Simplified Arabic" w:cs="Simplified Arabic" w:hint="cs"/>
          <w:color w:val="000000"/>
          <w:sz w:val="28"/>
          <w:szCs w:val="28"/>
          <w:rtl/>
        </w:rPr>
        <w:t>(</w:t>
      </w:r>
      <w:r w:rsidRPr="0016056A">
        <w:rPr>
          <w:rFonts w:ascii="Simplified Arabic" w:eastAsia="Times New Roman" w:hAnsi="Simplified Arabic" w:cs="Simplified Arabic"/>
          <w:color w:val="000000"/>
          <w:sz w:val="28"/>
          <w:szCs w:val="28"/>
        </w:rPr>
        <w:t>2020</w:t>
      </w:r>
      <w:r w:rsidRPr="0016056A">
        <w:rPr>
          <w:rFonts w:ascii="Simplified Arabic" w:eastAsia="Times New Roman" w:hAnsi="Simplified Arabic" w:cs="Simplified Arabic"/>
          <w:color w:val="000000"/>
          <w:sz w:val="28"/>
          <w:szCs w:val="28"/>
          <w:rtl/>
        </w:rPr>
        <w:t xml:space="preserve"> ,</w:t>
      </w:r>
      <w:r w:rsidRPr="0016056A">
        <w:rPr>
          <w:rFonts w:ascii="Simplified Arabic" w:eastAsia="Times New Roman" w:hAnsi="Simplified Arabic" w:cs="Simplified Arabic"/>
          <w:color w:val="000000"/>
          <w:sz w:val="28"/>
          <w:szCs w:val="28"/>
        </w:rPr>
        <w:t>Amrutha &amp; Geetha</w:t>
      </w:r>
      <w:r w:rsidRPr="0016056A">
        <w:rPr>
          <w:rFonts w:ascii="Simplified Arabic" w:eastAsia="Times New Roman" w:hAnsi="Simplified Arabic" w:cs="Simplified Arabic"/>
          <w:color w:val="000000"/>
          <w:sz w:val="28"/>
          <w:szCs w:val="28"/>
          <w:rtl/>
        </w:rPr>
        <w:t>). </w:t>
      </w:r>
    </w:p>
    <w:p w14:paraId="270F9462" w14:textId="77777777" w:rsidR="00D25BCE" w:rsidRDefault="0016056A" w:rsidP="007E0ABA">
      <w:pPr>
        <w:bidi/>
        <w:spacing w:after="0"/>
        <w:jc w:val="both"/>
        <w:rPr>
          <w:rFonts w:ascii="Simplified Arabic" w:eastAsia="Times New Roman" w:hAnsi="Simplified Arabic" w:cs="Simplified Arabic"/>
          <w:color w:val="000000"/>
          <w:sz w:val="28"/>
          <w:szCs w:val="28"/>
          <w:rtl/>
          <w:lang w:bidi="ar-EG"/>
        </w:rPr>
      </w:pPr>
      <w:r>
        <w:rPr>
          <w:rFonts w:ascii="Simplified Arabic" w:eastAsia="Times New Roman" w:hAnsi="Simplified Arabic" w:cs="Simplified Arabic" w:hint="cs"/>
          <w:color w:val="000000"/>
          <w:sz w:val="28"/>
          <w:szCs w:val="28"/>
          <w:rtl/>
        </w:rPr>
        <w:t xml:space="preserve">  </w:t>
      </w:r>
      <w:r w:rsidR="00D25BCE" w:rsidRPr="00D25BCE">
        <w:rPr>
          <w:rFonts w:ascii="Simplified Arabic" w:eastAsia="Times New Roman" w:hAnsi="Simplified Arabic" w:cs="Simplified Arabic"/>
          <w:color w:val="000000"/>
          <w:sz w:val="28"/>
          <w:szCs w:val="28"/>
          <w:rtl/>
        </w:rPr>
        <w:t>ولخصت أهمية الإدارة الإلكترونية للموارد البشرية بما يلي</w:t>
      </w:r>
      <w:r w:rsidR="00D25BCE" w:rsidRPr="00D25BCE">
        <w:rPr>
          <w:rFonts w:ascii="Simplified Arabic" w:eastAsia="Times New Roman" w:hAnsi="Simplified Arabic" w:cs="Simplified Arabic" w:hint="cs"/>
          <w:color w:val="000000"/>
          <w:sz w:val="28"/>
          <w:szCs w:val="28"/>
          <w:rtl/>
        </w:rPr>
        <w:t>:</w:t>
      </w:r>
      <w:r w:rsidR="00D25BCE" w:rsidRPr="00D25BCE">
        <w:rPr>
          <w:rFonts w:ascii="Simplified Arabic" w:eastAsia="Times New Roman" w:hAnsi="Simplified Arabic" w:cs="Simplified Arabic"/>
          <w:color w:val="000000"/>
          <w:sz w:val="28"/>
          <w:szCs w:val="28"/>
          <w:rtl/>
        </w:rPr>
        <w:t xml:space="preserve"> (</w:t>
      </w:r>
      <w:r w:rsidR="00D25BCE" w:rsidRPr="00D25BCE">
        <w:rPr>
          <w:rFonts w:ascii="Simplified Arabic" w:eastAsia="Times New Roman" w:hAnsi="Simplified Arabic" w:cs="Simplified Arabic"/>
          <w:color w:val="000000"/>
          <w:sz w:val="28"/>
          <w:szCs w:val="28"/>
        </w:rPr>
        <w:t>2022</w:t>
      </w:r>
      <w:r w:rsidR="00D25BCE" w:rsidRPr="00D25BCE">
        <w:rPr>
          <w:rFonts w:ascii="Simplified Arabic" w:eastAsia="Times New Roman" w:hAnsi="Simplified Arabic" w:cs="Simplified Arabic"/>
          <w:color w:val="000000"/>
          <w:sz w:val="28"/>
          <w:szCs w:val="28"/>
          <w:rtl/>
        </w:rPr>
        <w:t xml:space="preserve"> ,.</w:t>
      </w:r>
      <w:r w:rsidR="00D25BCE" w:rsidRPr="00D25BCE">
        <w:rPr>
          <w:rFonts w:ascii="Simplified Arabic" w:eastAsia="Times New Roman" w:hAnsi="Simplified Arabic" w:cs="Simplified Arabic"/>
          <w:color w:val="000000"/>
          <w:sz w:val="28"/>
          <w:szCs w:val="28"/>
        </w:rPr>
        <w:t>Da Silva et al</w:t>
      </w:r>
      <w:r w:rsidR="00D25BCE" w:rsidRPr="00D25BCE">
        <w:rPr>
          <w:rFonts w:ascii="Simplified Arabic" w:eastAsia="Times New Roman" w:hAnsi="Simplified Arabic" w:cs="Simplified Arabic"/>
          <w:color w:val="000000"/>
          <w:sz w:val="28"/>
          <w:szCs w:val="28"/>
          <w:rtl/>
        </w:rPr>
        <w:t xml:space="preserve">) </w:t>
      </w:r>
    </w:p>
    <w:p w14:paraId="1BBC370A" w14:textId="77777777" w:rsidR="00D25BCE" w:rsidRDefault="00D25BCE" w:rsidP="0016056A">
      <w:pPr>
        <w:pStyle w:val="a5"/>
        <w:numPr>
          <w:ilvl w:val="0"/>
          <w:numId w:val="7"/>
        </w:numPr>
        <w:bidi/>
        <w:spacing w:after="0"/>
        <w:jc w:val="both"/>
        <w:rPr>
          <w:rFonts w:ascii="Simplified Arabic" w:eastAsia="Times New Roman" w:hAnsi="Simplified Arabic" w:cs="Simplified Arabic"/>
          <w:color w:val="000000"/>
          <w:sz w:val="28"/>
          <w:szCs w:val="28"/>
          <w:lang w:bidi="ar-EG"/>
        </w:rPr>
      </w:pPr>
      <w:r w:rsidRPr="0016056A">
        <w:rPr>
          <w:rFonts w:ascii="Simplified Arabic" w:eastAsia="Times New Roman" w:hAnsi="Simplified Arabic" w:cs="Simplified Arabic"/>
          <w:color w:val="000000"/>
          <w:sz w:val="28"/>
          <w:szCs w:val="28"/>
          <w:rtl/>
        </w:rPr>
        <w:t>تخفيف الأعباء الإدارية باستخدام الأنظمة الإلكترونية في الأرشفة والاحتفاظ والتخزين. </w:t>
      </w:r>
    </w:p>
    <w:p w14:paraId="1E984065" w14:textId="77777777" w:rsidR="0016056A" w:rsidRDefault="00D25BCE" w:rsidP="0016056A">
      <w:pPr>
        <w:pStyle w:val="a5"/>
        <w:numPr>
          <w:ilvl w:val="0"/>
          <w:numId w:val="7"/>
        </w:numPr>
        <w:bidi/>
        <w:spacing w:after="0"/>
        <w:jc w:val="both"/>
        <w:rPr>
          <w:rFonts w:ascii="Simplified Arabic" w:eastAsia="Times New Roman" w:hAnsi="Simplified Arabic" w:cs="Simplified Arabic"/>
          <w:color w:val="000000"/>
          <w:sz w:val="28"/>
          <w:szCs w:val="28"/>
          <w:lang w:bidi="ar-EG"/>
        </w:rPr>
      </w:pPr>
      <w:r w:rsidRPr="0016056A">
        <w:rPr>
          <w:rFonts w:ascii="Simplified Arabic" w:eastAsia="Times New Roman" w:hAnsi="Simplified Arabic" w:cs="Simplified Arabic" w:hint="cs"/>
          <w:color w:val="000000"/>
          <w:sz w:val="28"/>
          <w:szCs w:val="28"/>
          <w:rtl/>
        </w:rPr>
        <w:lastRenderedPageBreak/>
        <w:t xml:space="preserve"> </w:t>
      </w:r>
      <w:r w:rsidRPr="0016056A">
        <w:rPr>
          <w:rFonts w:ascii="Simplified Arabic" w:eastAsia="Times New Roman" w:hAnsi="Simplified Arabic" w:cs="Simplified Arabic"/>
          <w:color w:val="000000"/>
          <w:sz w:val="28"/>
          <w:szCs w:val="28"/>
          <w:rtl/>
        </w:rPr>
        <w:t xml:space="preserve">المرونة في العمل بسبب التمكين الإداري للعاملين في الدخول للشبكة الداخلية للمؤسسة. </w:t>
      </w:r>
    </w:p>
    <w:p w14:paraId="51EB1A4A" w14:textId="77777777" w:rsidR="00D25BCE" w:rsidRPr="0016056A" w:rsidRDefault="00D25BCE" w:rsidP="0016056A">
      <w:pPr>
        <w:pStyle w:val="a5"/>
        <w:numPr>
          <w:ilvl w:val="0"/>
          <w:numId w:val="7"/>
        </w:numPr>
        <w:bidi/>
        <w:spacing w:after="0"/>
        <w:jc w:val="both"/>
        <w:rPr>
          <w:rFonts w:ascii="Simplified Arabic" w:eastAsia="Times New Roman" w:hAnsi="Simplified Arabic" w:cs="Simplified Arabic"/>
          <w:color w:val="000000"/>
          <w:sz w:val="28"/>
          <w:szCs w:val="28"/>
          <w:rtl/>
          <w:lang w:bidi="ar-EG"/>
        </w:rPr>
      </w:pPr>
      <w:r w:rsidRPr="0016056A">
        <w:rPr>
          <w:rFonts w:ascii="Simplified Arabic" w:eastAsia="Times New Roman" w:hAnsi="Simplified Arabic" w:cs="Simplified Arabic" w:hint="cs"/>
          <w:color w:val="000000"/>
          <w:sz w:val="28"/>
          <w:szCs w:val="28"/>
          <w:rtl/>
        </w:rPr>
        <w:t xml:space="preserve"> </w:t>
      </w:r>
      <w:r w:rsidRPr="0016056A">
        <w:rPr>
          <w:rFonts w:ascii="Simplified Arabic" w:eastAsia="Times New Roman" w:hAnsi="Simplified Arabic" w:cs="Simplified Arabic"/>
          <w:color w:val="000000"/>
          <w:sz w:val="28"/>
          <w:szCs w:val="28"/>
          <w:rtl/>
        </w:rPr>
        <w:t xml:space="preserve">استثمار معلومات المستفيدين في صناعة القرار من خلال استطلاع </w:t>
      </w:r>
      <w:r w:rsidRPr="0016056A">
        <w:rPr>
          <w:rFonts w:ascii="Simplified Arabic" w:eastAsia="Times New Roman" w:hAnsi="Simplified Arabic" w:cs="Simplified Arabic" w:hint="cs"/>
          <w:color w:val="000000"/>
          <w:sz w:val="28"/>
          <w:szCs w:val="28"/>
          <w:rtl/>
        </w:rPr>
        <w:t>آ</w:t>
      </w:r>
      <w:r w:rsidRPr="0016056A">
        <w:rPr>
          <w:rFonts w:ascii="Simplified Arabic" w:eastAsia="Times New Roman" w:hAnsi="Simplified Arabic" w:cs="Simplified Arabic"/>
          <w:color w:val="000000"/>
          <w:sz w:val="28"/>
          <w:szCs w:val="28"/>
          <w:rtl/>
        </w:rPr>
        <w:t xml:space="preserve">رائهم ووجهات نظرهم. </w:t>
      </w:r>
    </w:p>
    <w:p w14:paraId="435C5A2E" w14:textId="77777777" w:rsidR="00A8630E" w:rsidRDefault="0016056A" w:rsidP="0016056A">
      <w:pPr>
        <w:bidi/>
        <w:spacing w:after="0"/>
        <w:jc w:val="both"/>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 xml:space="preserve">    وقد </w:t>
      </w:r>
      <w:r w:rsidRPr="00D25BCE">
        <w:rPr>
          <w:rFonts w:ascii="Simplified Arabic" w:eastAsia="Times New Roman" w:hAnsi="Simplified Arabic" w:cs="Simplified Arabic"/>
          <w:color w:val="000000"/>
          <w:sz w:val="28"/>
          <w:szCs w:val="28"/>
          <w:rtl/>
        </w:rPr>
        <w:t xml:space="preserve">تناولت دراسة العقابي والربيعي </w:t>
      </w:r>
      <w:r>
        <w:rPr>
          <w:rFonts w:ascii="Simplified Arabic" w:eastAsia="Times New Roman" w:hAnsi="Simplified Arabic" w:cs="Simplified Arabic" w:hint="cs"/>
          <w:color w:val="000000"/>
          <w:sz w:val="28"/>
          <w:szCs w:val="28"/>
          <w:rtl/>
        </w:rPr>
        <w:t xml:space="preserve">(2018) </w:t>
      </w:r>
      <w:r w:rsidRPr="00D25BCE">
        <w:rPr>
          <w:rFonts w:ascii="Simplified Arabic" w:eastAsia="Times New Roman" w:hAnsi="Simplified Arabic" w:cs="Simplified Arabic"/>
          <w:color w:val="000000"/>
          <w:sz w:val="28"/>
          <w:szCs w:val="28"/>
          <w:rtl/>
        </w:rPr>
        <w:t>المنافع العظيمة الأثر على المنظمة عند تطبيقها لإدارة الموارد</w:t>
      </w:r>
      <w:r>
        <w:rPr>
          <w:rFonts w:ascii="Simplified Arabic" w:eastAsia="Times New Roman" w:hAnsi="Simplified Arabic" w:cs="Simplified Arabic" w:hint="cs"/>
          <w:color w:val="000000"/>
          <w:sz w:val="28"/>
          <w:szCs w:val="28"/>
          <w:rtl/>
        </w:rPr>
        <w:t xml:space="preserve"> البش</w:t>
      </w:r>
      <w:r w:rsidRPr="00D25BCE">
        <w:rPr>
          <w:rFonts w:ascii="Simplified Arabic" w:eastAsia="Times New Roman" w:hAnsi="Simplified Arabic" w:cs="Simplified Arabic"/>
          <w:color w:val="000000"/>
          <w:sz w:val="28"/>
          <w:szCs w:val="28"/>
          <w:rtl/>
        </w:rPr>
        <w:t>رية الإلكترونية مثل: تقليل التكلفة من خلال أتمتة عمليات الموارد البشرية و</w:t>
      </w:r>
      <w:r w:rsidRPr="00D25BCE">
        <w:rPr>
          <w:rFonts w:ascii="Simplified Arabic" w:eastAsia="Times New Roman" w:hAnsi="Simplified Arabic" w:cs="Simplified Arabic" w:hint="cs"/>
          <w:color w:val="000000"/>
          <w:sz w:val="28"/>
          <w:szCs w:val="28"/>
          <w:rtl/>
        </w:rPr>
        <w:t>أ</w:t>
      </w:r>
      <w:r w:rsidRPr="00D25BCE">
        <w:rPr>
          <w:rFonts w:ascii="Simplified Arabic" w:eastAsia="Times New Roman" w:hAnsi="Simplified Arabic" w:cs="Simplified Arabic"/>
          <w:color w:val="000000"/>
          <w:sz w:val="28"/>
          <w:szCs w:val="28"/>
          <w:rtl/>
        </w:rPr>
        <w:t xml:space="preserve">نشطتها والتخفيض من تكلفة </w:t>
      </w:r>
      <w:r w:rsidRPr="00D25BCE">
        <w:rPr>
          <w:rFonts w:ascii="Simplified Arabic" w:eastAsia="Times New Roman" w:hAnsi="Simplified Arabic" w:cs="Simplified Arabic" w:hint="cs"/>
          <w:color w:val="000000"/>
          <w:sz w:val="28"/>
          <w:szCs w:val="28"/>
          <w:rtl/>
        </w:rPr>
        <w:t>التص</w:t>
      </w:r>
      <w:r w:rsidRPr="00D25BCE">
        <w:rPr>
          <w:rFonts w:ascii="Simplified Arabic" w:eastAsia="Times New Roman" w:hAnsi="Simplified Arabic" w:cs="Simplified Arabic"/>
          <w:color w:val="000000"/>
          <w:sz w:val="28"/>
          <w:szCs w:val="28"/>
          <w:rtl/>
        </w:rPr>
        <w:t>حيح من خلال تحسين دقة المعلومات التي تخص الموارد البشرية و</w:t>
      </w:r>
      <w:r w:rsidRPr="00D25BCE">
        <w:rPr>
          <w:rFonts w:ascii="Simplified Arabic" w:eastAsia="Times New Roman" w:hAnsi="Simplified Arabic" w:cs="Simplified Arabic" w:hint="cs"/>
          <w:color w:val="000000"/>
          <w:sz w:val="28"/>
          <w:szCs w:val="28"/>
          <w:rtl/>
        </w:rPr>
        <w:t>أ</w:t>
      </w:r>
      <w:r w:rsidRPr="00D25BCE">
        <w:rPr>
          <w:rFonts w:ascii="Simplified Arabic" w:eastAsia="Times New Roman" w:hAnsi="Simplified Arabic" w:cs="Simplified Arabic"/>
          <w:color w:val="000000"/>
          <w:sz w:val="28"/>
          <w:szCs w:val="28"/>
          <w:rtl/>
        </w:rPr>
        <w:t>يض</w:t>
      </w:r>
      <w:r w:rsidRPr="00D25BCE">
        <w:rPr>
          <w:rFonts w:ascii="Simplified Arabic" w:eastAsia="Times New Roman" w:hAnsi="Simplified Arabic" w:cs="Simplified Arabic" w:hint="cs"/>
          <w:color w:val="000000"/>
          <w:sz w:val="28"/>
          <w:szCs w:val="28"/>
          <w:rtl/>
        </w:rPr>
        <w:t>ً</w:t>
      </w:r>
      <w:r w:rsidRPr="00D25BCE">
        <w:rPr>
          <w:rFonts w:ascii="Simplified Arabic" w:eastAsia="Times New Roman" w:hAnsi="Simplified Arabic" w:cs="Simplified Arabic"/>
          <w:color w:val="000000"/>
          <w:sz w:val="28"/>
          <w:szCs w:val="28"/>
          <w:rtl/>
        </w:rPr>
        <w:t xml:space="preserve">ا تخفيض تكلفة طباعة ونشر المعلومات وتحسين انتاجية الموظف من خلال </w:t>
      </w:r>
      <w:r w:rsidRPr="00D25BCE">
        <w:rPr>
          <w:rFonts w:ascii="Simplified Arabic" w:eastAsia="Times New Roman" w:hAnsi="Simplified Arabic" w:cs="Simplified Arabic" w:hint="cs"/>
          <w:color w:val="000000"/>
          <w:sz w:val="28"/>
          <w:szCs w:val="28"/>
          <w:rtl/>
        </w:rPr>
        <w:t>إ</w:t>
      </w:r>
      <w:r w:rsidRPr="00D25BCE">
        <w:rPr>
          <w:rFonts w:ascii="Simplified Arabic" w:eastAsia="Times New Roman" w:hAnsi="Simplified Arabic" w:cs="Simplified Arabic"/>
          <w:color w:val="000000"/>
          <w:sz w:val="28"/>
          <w:szCs w:val="28"/>
          <w:rtl/>
        </w:rPr>
        <w:t xml:space="preserve">تاحة الوصول للمعلومات في </w:t>
      </w:r>
      <w:r w:rsidRPr="00D25BCE">
        <w:rPr>
          <w:rFonts w:ascii="Simplified Arabic" w:eastAsia="Times New Roman" w:hAnsi="Simplified Arabic" w:cs="Simplified Arabic" w:hint="cs"/>
          <w:color w:val="000000"/>
          <w:sz w:val="28"/>
          <w:szCs w:val="28"/>
          <w:rtl/>
        </w:rPr>
        <w:t>أ</w:t>
      </w:r>
      <w:r w:rsidRPr="00D25BCE">
        <w:rPr>
          <w:rFonts w:ascii="Simplified Arabic" w:eastAsia="Times New Roman" w:hAnsi="Simplified Arabic" w:cs="Simplified Arabic"/>
          <w:color w:val="000000"/>
          <w:sz w:val="28"/>
          <w:szCs w:val="28"/>
          <w:rtl/>
        </w:rPr>
        <w:t>ي وقت ومكان، والتقليل من تكلفة إدخال البيانات والبحث عنها والرفع من كفاءة اتخاذ القرارات عن طريق التحليل المطور للمعلومات</w:t>
      </w:r>
      <w:r w:rsidR="00A8630E">
        <w:rPr>
          <w:rFonts w:ascii="Simplified Arabic" w:eastAsia="Times New Roman" w:hAnsi="Simplified Arabic" w:cs="Simplified Arabic" w:hint="cs"/>
          <w:color w:val="000000"/>
          <w:sz w:val="28"/>
          <w:szCs w:val="28"/>
          <w:rtl/>
        </w:rPr>
        <w:t>.</w:t>
      </w:r>
    </w:p>
    <w:p w14:paraId="48FC739F" w14:textId="77777777" w:rsidR="002F2B38" w:rsidRDefault="00A10ECD" w:rsidP="00A8630E">
      <w:pPr>
        <w:bidi/>
        <w:spacing w:after="0"/>
        <w:jc w:val="both"/>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 xml:space="preserve">  </w:t>
      </w:r>
      <w:r w:rsidR="00A8630E">
        <w:rPr>
          <w:rFonts w:ascii="Simplified Arabic" w:eastAsia="Times New Roman" w:hAnsi="Simplified Arabic" w:cs="Simplified Arabic" w:hint="cs"/>
          <w:color w:val="000000"/>
          <w:sz w:val="28"/>
          <w:szCs w:val="28"/>
          <w:rtl/>
        </w:rPr>
        <w:t xml:space="preserve">وأضاف الغريب (2023) فوائد عديدة لإدارة الموارد البشرية </w:t>
      </w:r>
      <w:proofErr w:type="spellStart"/>
      <w:r w:rsidR="00A8630E">
        <w:rPr>
          <w:rFonts w:ascii="Simplified Arabic" w:eastAsia="Times New Roman" w:hAnsi="Simplified Arabic" w:cs="Simplified Arabic" w:hint="cs"/>
          <w:color w:val="000000"/>
          <w:sz w:val="28"/>
          <w:szCs w:val="28"/>
          <w:rtl/>
        </w:rPr>
        <w:t>اللإلكترونية</w:t>
      </w:r>
      <w:proofErr w:type="spellEnd"/>
      <w:r w:rsidR="00A8630E">
        <w:rPr>
          <w:rFonts w:ascii="Simplified Arabic" w:eastAsia="Times New Roman" w:hAnsi="Simplified Arabic" w:cs="Simplified Arabic" w:hint="cs"/>
          <w:color w:val="000000"/>
          <w:sz w:val="28"/>
          <w:szCs w:val="28"/>
          <w:rtl/>
        </w:rPr>
        <w:t xml:space="preserve"> </w:t>
      </w:r>
      <w:r w:rsidR="0016056A" w:rsidRPr="00D25BCE">
        <w:rPr>
          <w:rFonts w:ascii="Simplified Arabic" w:eastAsia="Times New Roman" w:hAnsi="Simplified Arabic" w:cs="Simplified Arabic"/>
          <w:color w:val="000000"/>
          <w:sz w:val="28"/>
          <w:szCs w:val="28"/>
          <w:rtl/>
        </w:rPr>
        <w:t xml:space="preserve">مثل: </w:t>
      </w:r>
      <w:r w:rsidR="0016056A" w:rsidRPr="00D25BCE">
        <w:rPr>
          <w:rFonts w:ascii="Simplified Arabic" w:eastAsia="Times New Roman" w:hAnsi="Simplified Arabic" w:cs="Simplified Arabic" w:hint="cs"/>
          <w:color w:val="000000"/>
          <w:sz w:val="28"/>
          <w:szCs w:val="28"/>
          <w:rtl/>
        </w:rPr>
        <w:t>إ</w:t>
      </w:r>
      <w:r w:rsidR="0016056A" w:rsidRPr="00D25BCE">
        <w:rPr>
          <w:rFonts w:ascii="Simplified Arabic" w:eastAsia="Times New Roman" w:hAnsi="Simplified Arabic" w:cs="Simplified Arabic"/>
          <w:color w:val="000000"/>
          <w:sz w:val="28"/>
          <w:szCs w:val="28"/>
          <w:rtl/>
        </w:rPr>
        <w:t xml:space="preserve">تاحة المعالجة الفورية للمعلومات التي تؤدي إلى تقليل الدورة الزمنية وزيادة رضى الموظف عن طريق تحسين جودة خدمات الموارد البشرية وصولًا للمعلومات والسماح لإدارة الموارد البشرية بالتحول إلى </w:t>
      </w:r>
      <w:r w:rsidR="002F2B38">
        <w:rPr>
          <w:rFonts w:ascii="Simplified Arabic" w:eastAsia="Times New Roman" w:hAnsi="Simplified Arabic" w:cs="Simplified Arabic"/>
          <w:color w:val="000000"/>
          <w:sz w:val="28"/>
          <w:szCs w:val="28"/>
          <w:rtl/>
        </w:rPr>
        <w:t>شريك استراتيجي للمنظمة</w:t>
      </w:r>
      <w:r w:rsidR="002F2B38">
        <w:rPr>
          <w:rFonts w:ascii="Simplified Arabic" w:eastAsia="Times New Roman" w:hAnsi="Simplified Arabic" w:cs="Simplified Arabic" w:hint="cs"/>
          <w:color w:val="000000"/>
          <w:sz w:val="28"/>
          <w:szCs w:val="28"/>
          <w:rtl/>
        </w:rPr>
        <w:t>.</w:t>
      </w:r>
    </w:p>
    <w:p w14:paraId="17EC7D98" w14:textId="77777777" w:rsidR="002F2B38" w:rsidRPr="002F2B38" w:rsidRDefault="002F2B38" w:rsidP="002F2B38">
      <w:pPr>
        <w:bidi/>
        <w:spacing w:after="0" w:line="240" w:lineRule="auto"/>
        <w:jc w:val="both"/>
        <w:rPr>
          <w:rFonts w:ascii="Simplified Arabic" w:eastAsia="Times New Roman" w:hAnsi="Simplified Arabic" w:cs="Simplified Arabic"/>
          <w:b/>
          <w:bCs/>
          <w:sz w:val="28"/>
          <w:szCs w:val="28"/>
          <w:rtl/>
        </w:rPr>
      </w:pPr>
      <w:r w:rsidRPr="002F2B38">
        <w:rPr>
          <w:rFonts w:ascii="Simplified Arabic" w:eastAsia="Times New Roman" w:hAnsi="Simplified Arabic" w:cs="Simplified Arabic"/>
          <w:b/>
          <w:bCs/>
          <w:color w:val="000000"/>
          <w:sz w:val="28"/>
          <w:szCs w:val="28"/>
          <w:rtl/>
        </w:rPr>
        <w:t>أهمية إدارة الموارد البشرية الإلكترونية في قطاع الصحة </w:t>
      </w:r>
    </w:p>
    <w:p w14:paraId="669AFA19" w14:textId="77777777" w:rsidR="002F2B38" w:rsidRDefault="002F2B38" w:rsidP="002F2B38">
      <w:pPr>
        <w:bidi/>
        <w:spacing w:after="0"/>
        <w:jc w:val="both"/>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 xml:space="preserve">     </w:t>
      </w:r>
      <w:r w:rsidRPr="002F2B38">
        <w:rPr>
          <w:rFonts w:ascii="Simplified Arabic" w:eastAsia="Times New Roman" w:hAnsi="Simplified Arabic" w:cs="Simplified Arabic"/>
          <w:color w:val="000000"/>
          <w:sz w:val="28"/>
          <w:szCs w:val="28"/>
          <w:rtl/>
        </w:rPr>
        <w:t xml:space="preserve">إدارة الموارد البشرية الإلكترونية لها أهمية خاصة في قطاع الصحة، حيث يتطلب تقديم خدمات صحية ذات جودة عالية وفعالية من حيث التكلفة توفر قوى عاملة مؤهلة وملتزمة ومتحفزة إدارة الموارد البشرية الإلكترونية تساهم في تحقيق عدة أهداف استراتيجية في قطاع الصحة، مثل: </w:t>
      </w:r>
    </w:p>
    <w:p w14:paraId="62796EAA" w14:textId="77777777" w:rsidR="002F2B38" w:rsidRDefault="002F2B38" w:rsidP="002F2B38">
      <w:pPr>
        <w:pStyle w:val="a5"/>
        <w:numPr>
          <w:ilvl w:val="0"/>
          <w:numId w:val="10"/>
        </w:numPr>
        <w:bidi/>
        <w:spacing w:after="0" w:line="240" w:lineRule="auto"/>
        <w:jc w:val="both"/>
        <w:rPr>
          <w:rFonts w:ascii="Simplified Arabic" w:eastAsia="Times New Roman" w:hAnsi="Simplified Arabic" w:cs="Simplified Arabic"/>
          <w:color w:val="000000"/>
          <w:sz w:val="28"/>
          <w:szCs w:val="28"/>
        </w:rPr>
      </w:pPr>
      <w:r w:rsidRPr="002F2B38">
        <w:rPr>
          <w:rFonts w:ascii="Simplified Arabic" w:eastAsia="Times New Roman" w:hAnsi="Simplified Arabic" w:cs="Simplified Arabic"/>
          <w:color w:val="000000"/>
          <w:sz w:val="28"/>
          <w:szCs w:val="28"/>
          <w:rtl/>
        </w:rPr>
        <w:t>تطوير نظام صحي شامل ومتكامل يقوم على صحة الفرد والمجتمع، ويعتمد على مبدأ الرعاية القائمة على القيمة. </w:t>
      </w:r>
    </w:p>
    <w:p w14:paraId="67976AF0" w14:textId="77777777" w:rsidR="002F2B38" w:rsidRDefault="002F2B38" w:rsidP="002F2B38">
      <w:pPr>
        <w:pStyle w:val="a5"/>
        <w:numPr>
          <w:ilvl w:val="0"/>
          <w:numId w:val="10"/>
        </w:numPr>
        <w:bidi/>
        <w:spacing w:after="0" w:line="240" w:lineRule="auto"/>
        <w:jc w:val="both"/>
        <w:rPr>
          <w:rFonts w:ascii="Simplified Arabic" w:eastAsia="Times New Roman" w:hAnsi="Simplified Arabic" w:cs="Simplified Arabic"/>
          <w:color w:val="000000"/>
          <w:sz w:val="28"/>
          <w:szCs w:val="28"/>
        </w:rPr>
      </w:pPr>
      <w:r w:rsidRPr="002F2B38">
        <w:rPr>
          <w:rFonts w:ascii="Simplified Arabic" w:eastAsia="Times New Roman" w:hAnsi="Simplified Arabic" w:cs="Simplified Arabic"/>
          <w:color w:val="000000"/>
          <w:sz w:val="28"/>
          <w:szCs w:val="28"/>
          <w:rtl/>
        </w:rPr>
        <w:t xml:space="preserve"> تعزيز الصحة العامة والوقاية من الأمراض بزيادة التوعية والإرشاد والتثقيف</w:t>
      </w:r>
      <w:r w:rsidRPr="002F2B38">
        <w:rPr>
          <w:rFonts w:ascii="Simplified Arabic" w:eastAsia="Times New Roman" w:hAnsi="Simplified Arabic" w:cs="Simplified Arabic" w:hint="cs"/>
          <w:color w:val="000000"/>
          <w:sz w:val="28"/>
          <w:szCs w:val="28"/>
          <w:rtl/>
        </w:rPr>
        <w:t>.</w:t>
      </w:r>
      <w:r w:rsidRPr="002F2B38">
        <w:rPr>
          <w:rFonts w:ascii="Simplified Arabic" w:eastAsia="Times New Roman" w:hAnsi="Simplified Arabic" w:cs="Simplified Arabic"/>
          <w:color w:val="000000"/>
          <w:sz w:val="28"/>
          <w:szCs w:val="28"/>
          <w:rtl/>
        </w:rPr>
        <w:t> </w:t>
      </w:r>
    </w:p>
    <w:p w14:paraId="36EE6AB4" w14:textId="77777777" w:rsidR="002F2B38" w:rsidRDefault="002F2B38" w:rsidP="002F2B38">
      <w:pPr>
        <w:pStyle w:val="a5"/>
        <w:numPr>
          <w:ilvl w:val="0"/>
          <w:numId w:val="10"/>
        </w:numPr>
        <w:bidi/>
        <w:spacing w:after="0" w:line="240" w:lineRule="auto"/>
        <w:jc w:val="both"/>
        <w:rPr>
          <w:rFonts w:ascii="Simplified Arabic" w:eastAsia="Times New Roman" w:hAnsi="Simplified Arabic" w:cs="Simplified Arabic"/>
          <w:color w:val="000000"/>
          <w:sz w:val="28"/>
          <w:szCs w:val="28"/>
        </w:rPr>
      </w:pPr>
      <w:r w:rsidRPr="002F2B38">
        <w:rPr>
          <w:rFonts w:ascii="Simplified Arabic" w:eastAsia="Times New Roman" w:hAnsi="Simplified Arabic" w:cs="Simplified Arabic"/>
          <w:color w:val="000000"/>
          <w:sz w:val="28"/>
          <w:szCs w:val="28"/>
          <w:rtl/>
        </w:rPr>
        <w:t xml:space="preserve">تحسين الوصول إلى الخدمات الصحية بزيادة التغطية والتوزيع الجغرافي والعادل، وتوسيع تقديم خدمات الصحة الإلكترونية والحلول الرقمية. </w:t>
      </w:r>
    </w:p>
    <w:p w14:paraId="73805C58" w14:textId="77777777" w:rsidR="002F2B38" w:rsidRDefault="002F2B38" w:rsidP="00552176">
      <w:pPr>
        <w:pStyle w:val="a5"/>
        <w:numPr>
          <w:ilvl w:val="0"/>
          <w:numId w:val="10"/>
        </w:numPr>
        <w:bidi/>
        <w:spacing w:after="0" w:line="240" w:lineRule="auto"/>
        <w:jc w:val="both"/>
        <w:rPr>
          <w:rFonts w:ascii="Simplified Arabic" w:eastAsia="Times New Roman" w:hAnsi="Simplified Arabic" w:cs="Simplified Arabic"/>
          <w:color w:val="000000"/>
          <w:sz w:val="28"/>
          <w:szCs w:val="28"/>
        </w:rPr>
      </w:pPr>
      <w:r w:rsidRPr="002F2B38">
        <w:rPr>
          <w:rFonts w:ascii="Simplified Arabic" w:eastAsia="Times New Roman" w:hAnsi="Simplified Arabic" w:cs="Simplified Arabic"/>
          <w:color w:val="000000"/>
          <w:sz w:val="28"/>
          <w:szCs w:val="28"/>
          <w:rtl/>
        </w:rPr>
        <w:t>تحسين جودة الخدمات الصحية ورضا المستفيدين بتطبيق واتباع أفضل المعايير الدولية القائمة على الأدلة وإنشاء وتمكين أنظمة الرعاية الصحية المتكاملة</w:t>
      </w:r>
      <w:r w:rsidR="002113A2">
        <w:rPr>
          <w:rFonts w:ascii="Simplified Arabic" w:eastAsia="Times New Roman" w:hAnsi="Simplified Arabic" w:cs="Simplified Arabic" w:hint="cs"/>
          <w:color w:val="000000"/>
          <w:sz w:val="32"/>
          <w:szCs w:val="32"/>
          <w:rtl/>
        </w:rPr>
        <w:t xml:space="preserve"> </w:t>
      </w:r>
      <w:r w:rsidR="002113A2" w:rsidRPr="002113A2">
        <w:rPr>
          <w:rFonts w:ascii="Simplified Arabic" w:eastAsia="Times New Roman" w:hAnsi="Simplified Arabic" w:cs="Simplified Arabic" w:hint="cs"/>
          <w:color w:val="000000"/>
          <w:sz w:val="28"/>
          <w:szCs w:val="28"/>
          <w:rtl/>
        </w:rPr>
        <w:t>(الطيب والقوصي، 2023).</w:t>
      </w:r>
      <w:r w:rsidRPr="002113A2">
        <w:rPr>
          <w:rFonts w:ascii="Simplified Arabic" w:eastAsia="Times New Roman" w:hAnsi="Simplified Arabic" w:cs="Simplified Arabic"/>
          <w:color w:val="000000"/>
          <w:sz w:val="28"/>
          <w:szCs w:val="28"/>
          <w:rtl/>
        </w:rPr>
        <w:t> </w:t>
      </w:r>
    </w:p>
    <w:p w14:paraId="1E639DD2" w14:textId="77777777" w:rsidR="00C37436" w:rsidRDefault="00C37436" w:rsidP="00C37436">
      <w:pPr>
        <w:bidi/>
        <w:spacing w:after="0" w:line="240" w:lineRule="auto"/>
        <w:jc w:val="both"/>
        <w:rPr>
          <w:rFonts w:ascii="Simplified Arabic" w:eastAsia="Times New Roman" w:hAnsi="Simplified Arabic" w:cs="Simplified Arabic"/>
          <w:color w:val="000000"/>
          <w:sz w:val="28"/>
          <w:szCs w:val="28"/>
          <w:rtl/>
        </w:rPr>
      </w:pPr>
    </w:p>
    <w:p w14:paraId="0D64514B" w14:textId="77777777" w:rsidR="00266EDC" w:rsidRDefault="00266EDC" w:rsidP="00266EDC">
      <w:pPr>
        <w:bidi/>
        <w:spacing w:after="0" w:line="240" w:lineRule="auto"/>
        <w:jc w:val="both"/>
        <w:rPr>
          <w:rFonts w:ascii="Simplified Arabic" w:eastAsia="Times New Roman" w:hAnsi="Simplified Arabic" w:cs="Simplified Arabic"/>
          <w:color w:val="000000"/>
          <w:sz w:val="28"/>
          <w:szCs w:val="28"/>
          <w:rtl/>
        </w:rPr>
      </w:pPr>
    </w:p>
    <w:p w14:paraId="02B7F7A2" w14:textId="77777777" w:rsidR="00266EDC" w:rsidRDefault="00266EDC" w:rsidP="00266EDC">
      <w:pPr>
        <w:bidi/>
        <w:spacing w:after="0" w:line="240" w:lineRule="auto"/>
        <w:jc w:val="both"/>
        <w:rPr>
          <w:rFonts w:ascii="Simplified Arabic" w:eastAsia="Times New Roman" w:hAnsi="Simplified Arabic" w:cs="Simplified Arabic"/>
          <w:color w:val="000000"/>
          <w:sz w:val="28"/>
          <w:szCs w:val="28"/>
          <w:rtl/>
        </w:rPr>
      </w:pPr>
    </w:p>
    <w:p w14:paraId="6EAA52E2" w14:textId="77777777" w:rsidR="00C37436" w:rsidRPr="00C37436" w:rsidRDefault="00C37436" w:rsidP="00C37436">
      <w:pPr>
        <w:bidi/>
        <w:spacing w:after="0" w:line="240" w:lineRule="auto"/>
        <w:jc w:val="both"/>
        <w:rPr>
          <w:rFonts w:ascii="Simplified Arabic" w:eastAsia="Times New Roman" w:hAnsi="Simplified Arabic" w:cs="Simplified Arabic"/>
          <w:color w:val="000000"/>
          <w:sz w:val="28"/>
          <w:szCs w:val="28"/>
          <w:rtl/>
        </w:rPr>
      </w:pPr>
    </w:p>
    <w:p w14:paraId="173AA0E4" w14:textId="77777777" w:rsidR="00D25BCE" w:rsidRPr="002F2B38" w:rsidRDefault="00D25BCE" w:rsidP="002F2B38">
      <w:pPr>
        <w:pStyle w:val="a5"/>
        <w:numPr>
          <w:ilvl w:val="0"/>
          <w:numId w:val="5"/>
        </w:numPr>
        <w:bidi/>
        <w:spacing w:after="0"/>
        <w:jc w:val="both"/>
        <w:rPr>
          <w:rFonts w:ascii="Simplified Arabic" w:eastAsia="Times New Roman" w:hAnsi="Simplified Arabic" w:cs="Simplified Arabic"/>
          <w:b/>
          <w:bCs/>
          <w:sz w:val="28"/>
          <w:szCs w:val="28"/>
          <w:rtl/>
        </w:rPr>
      </w:pPr>
      <w:r w:rsidRPr="002F2B38">
        <w:rPr>
          <w:rFonts w:ascii="Simplified Arabic" w:eastAsia="Times New Roman" w:hAnsi="Simplified Arabic" w:cs="Simplified Arabic"/>
          <w:b/>
          <w:bCs/>
          <w:color w:val="000000"/>
          <w:sz w:val="28"/>
          <w:szCs w:val="28"/>
          <w:rtl/>
        </w:rPr>
        <w:lastRenderedPageBreak/>
        <w:t>أبعاد أنشطة إدارة الموارد البشرية الإلكترونية </w:t>
      </w:r>
    </w:p>
    <w:p w14:paraId="3F3AF6D0" w14:textId="77777777" w:rsidR="002F2B38" w:rsidRPr="002F2B38" w:rsidRDefault="002F2B38" w:rsidP="002F2B38">
      <w:pPr>
        <w:pStyle w:val="a5"/>
        <w:bidi/>
        <w:spacing w:after="0"/>
        <w:jc w:val="both"/>
        <w:rPr>
          <w:rFonts w:ascii="Simplified Arabic" w:eastAsia="Times New Roman" w:hAnsi="Simplified Arabic" w:cs="Simplified Arabic"/>
          <w:b/>
          <w:bCs/>
          <w:sz w:val="28"/>
          <w:szCs w:val="28"/>
          <w:rtl/>
        </w:rPr>
      </w:pPr>
      <w:r>
        <w:rPr>
          <w:rFonts w:ascii="Simplified Arabic" w:eastAsia="Calibri" w:hAnsi="Simplified Arabic" w:cs="Simplified Arabic" w:hint="cs"/>
          <w:color w:val="000000"/>
          <w:sz w:val="28"/>
          <w:szCs w:val="28"/>
          <w:rtl/>
          <w14:ligatures w14:val="standardContextual"/>
        </w:rPr>
        <w:t xml:space="preserve">   </w:t>
      </w:r>
      <w:r w:rsidRPr="002F2B38">
        <w:rPr>
          <w:rFonts w:ascii="Simplified Arabic" w:eastAsia="Calibri" w:hAnsi="Simplified Arabic" w:cs="Simplified Arabic"/>
          <w:color w:val="000000"/>
          <w:sz w:val="28"/>
          <w:szCs w:val="28"/>
          <w:rtl/>
          <w14:ligatures w14:val="standardContextual"/>
        </w:rPr>
        <w:t xml:space="preserve">هناك عدة عوامل تؤثر على اعتماد </w:t>
      </w:r>
      <w:r w:rsidRPr="002F2B38">
        <w:rPr>
          <w:rFonts w:ascii="Simplified Arabic" w:eastAsia="Calibri" w:hAnsi="Simplified Arabic" w:cs="Simplified Arabic"/>
          <w:color w:val="000000"/>
          <w:sz w:val="28"/>
          <w:szCs w:val="28"/>
          <w14:ligatures w14:val="standardContextual"/>
        </w:rPr>
        <w:t>HRMS</w:t>
      </w:r>
      <w:r w:rsidRPr="002F2B38">
        <w:rPr>
          <w:rFonts w:ascii="Simplified Arabic" w:eastAsia="Calibri" w:hAnsi="Simplified Arabic" w:cs="Simplified Arabic"/>
          <w:color w:val="000000"/>
          <w:sz w:val="28"/>
          <w:szCs w:val="28"/>
          <w:rtl/>
          <w14:ligatures w14:val="standardContextual"/>
        </w:rPr>
        <w:t xml:space="preserve"> في المنظمات، منها: حجم وطبيعة المنظمة استراتيجية وثقافة المنظمة، قابلية التغير والابتكار في المنظمة درجة التطور التكنولوجي في المجال، قانون وسياسات حول حقوق الموظفين والخصوصية، مستوى المهارات والمعرفة للموظفين والإدارة مقاومة التغيير المخاوف من فقدان الوظائف </w:t>
      </w:r>
      <w:r w:rsidRPr="002F2B38">
        <w:rPr>
          <w:rFonts w:ascii="Simplified Arabic" w:eastAsia="Calibri" w:hAnsi="Simplified Arabic" w:cs="Simplified Arabic" w:hint="cs"/>
          <w:color w:val="000000"/>
          <w:sz w:val="28"/>
          <w:szCs w:val="28"/>
          <w:rtl/>
          <w14:ligatures w14:val="standardContextual"/>
        </w:rPr>
        <w:t>(</w:t>
      </w:r>
      <w:r w:rsidRPr="002F2B38">
        <w:rPr>
          <w:rFonts w:ascii="Simplified Arabic" w:eastAsia="Calibri" w:hAnsi="Simplified Arabic" w:cs="Simplified Arabic"/>
          <w:color w:val="000000"/>
          <w:sz w:val="28"/>
          <w:szCs w:val="28"/>
          <w14:ligatures w14:val="standardContextual"/>
        </w:rPr>
        <w:t>2020</w:t>
      </w:r>
      <w:r w:rsidRPr="002F2B38">
        <w:rPr>
          <w:rFonts w:ascii="Simplified Arabic" w:eastAsia="Calibri" w:hAnsi="Simplified Arabic" w:cs="Simplified Arabic"/>
          <w:color w:val="000000"/>
          <w:sz w:val="28"/>
          <w:szCs w:val="28"/>
          <w:rtl/>
          <w14:ligatures w14:val="standardContextual"/>
        </w:rPr>
        <w:t xml:space="preserve"> ,.</w:t>
      </w:r>
      <w:r w:rsidRPr="002F2B38">
        <w:rPr>
          <w:rFonts w:ascii="Simplified Arabic" w:eastAsia="Calibri" w:hAnsi="Simplified Arabic" w:cs="Simplified Arabic"/>
          <w:color w:val="000000"/>
          <w:sz w:val="28"/>
          <w:szCs w:val="28"/>
          <w14:ligatures w14:val="standardContextual"/>
        </w:rPr>
        <w:t>Umar, et al</w:t>
      </w:r>
      <w:r w:rsidRPr="002F2B38">
        <w:rPr>
          <w:rFonts w:ascii="Simplified Arabic" w:eastAsia="Calibri" w:hAnsi="Simplified Arabic" w:cs="Simplified Arabic"/>
          <w:color w:val="000000"/>
          <w:sz w:val="28"/>
          <w:szCs w:val="28"/>
          <w:rtl/>
          <w14:ligatures w14:val="standardContextual"/>
        </w:rPr>
        <w:t>).</w:t>
      </w:r>
    </w:p>
    <w:p w14:paraId="541B54F1" w14:textId="77777777" w:rsidR="00D25BCE" w:rsidRPr="00D25BCE" w:rsidRDefault="00A8630E" w:rsidP="007E0ABA">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color w:val="000000"/>
          <w:sz w:val="28"/>
          <w:szCs w:val="28"/>
          <w:rtl/>
        </w:rPr>
        <w:t xml:space="preserve"> </w:t>
      </w:r>
      <w:r w:rsidR="002F2B38">
        <w:rPr>
          <w:rFonts w:ascii="Simplified Arabic" w:eastAsia="Times New Roman" w:hAnsi="Simplified Arabic" w:cs="Simplified Arabic" w:hint="cs"/>
          <w:color w:val="000000"/>
          <w:sz w:val="28"/>
          <w:szCs w:val="28"/>
          <w:rtl/>
        </w:rPr>
        <w:t xml:space="preserve">  </w:t>
      </w:r>
      <w:r>
        <w:rPr>
          <w:rFonts w:ascii="Simplified Arabic" w:eastAsia="Times New Roman" w:hAnsi="Simplified Arabic" w:cs="Simplified Arabic" w:hint="cs"/>
          <w:color w:val="000000"/>
          <w:sz w:val="28"/>
          <w:szCs w:val="28"/>
          <w:rtl/>
        </w:rPr>
        <w:t xml:space="preserve"> </w:t>
      </w:r>
      <w:r w:rsidR="00D25BCE" w:rsidRPr="00D25BCE">
        <w:rPr>
          <w:rFonts w:ascii="Simplified Arabic" w:eastAsia="Times New Roman" w:hAnsi="Simplified Arabic" w:cs="Simplified Arabic"/>
          <w:b/>
          <w:bCs/>
          <w:color w:val="000000"/>
          <w:sz w:val="28"/>
          <w:szCs w:val="28"/>
          <w:rtl/>
        </w:rPr>
        <w:t xml:space="preserve">توجد عدة </w:t>
      </w:r>
      <w:r w:rsidR="00D25BCE" w:rsidRPr="00D25BCE">
        <w:rPr>
          <w:rFonts w:ascii="Simplified Arabic" w:eastAsia="Times New Roman" w:hAnsi="Simplified Arabic" w:cs="Simplified Arabic" w:hint="cs"/>
          <w:b/>
          <w:bCs/>
          <w:color w:val="000000"/>
          <w:sz w:val="28"/>
          <w:szCs w:val="28"/>
          <w:rtl/>
        </w:rPr>
        <w:t>أ</w:t>
      </w:r>
      <w:r w:rsidR="00D25BCE" w:rsidRPr="00D25BCE">
        <w:rPr>
          <w:rFonts w:ascii="Simplified Arabic" w:eastAsia="Times New Roman" w:hAnsi="Simplified Arabic" w:cs="Simplified Arabic"/>
          <w:b/>
          <w:bCs/>
          <w:color w:val="000000"/>
          <w:sz w:val="28"/>
          <w:szCs w:val="28"/>
          <w:rtl/>
        </w:rPr>
        <w:t>بعاد لأنشطة إدارة الموارد البشرية الإلكترونية ومن هذه ال</w:t>
      </w:r>
      <w:r w:rsidR="00D25BCE" w:rsidRPr="00D25BCE">
        <w:rPr>
          <w:rFonts w:ascii="Simplified Arabic" w:eastAsia="Times New Roman" w:hAnsi="Simplified Arabic" w:cs="Simplified Arabic" w:hint="cs"/>
          <w:b/>
          <w:bCs/>
          <w:color w:val="000000"/>
          <w:sz w:val="28"/>
          <w:szCs w:val="28"/>
          <w:rtl/>
        </w:rPr>
        <w:t>أ</w:t>
      </w:r>
      <w:r w:rsidR="00D25BCE" w:rsidRPr="00D25BCE">
        <w:rPr>
          <w:rFonts w:ascii="Simplified Arabic" w:eastAsia="Times New Roman" w:hAnsi="Simplified Arabic" w:cs="Simplified Arabic"/>
          <w:b/>
          <w:bCs/>
          <w:color w:val="000000"/>
          <w:sz w:val="28"/>
          <w:szCs w:val="28"/>
          <w:rtl/>
        </w:rPr>
        <w:t>بعاد</w:t>
      </w:r>
      <w:r w:rsidR="00D25BCE" w:rsidRPr="00D25BCE">
        <w:rPr>
          <w:rFonts w:ascii="Simplified Arabic" w:eastAsia="Times New Roman" w:hAnsi="Simplified Arabic" w:cs="Simplified Arabic"/>
          <w:color w:val="000000"/>
          <w:sz w:val="28"/>
          <w:szCs w:val="28"/>
          <w:rtl/>
        </w:rPr>
        <w:t>: </w:t>
      </w:r>
    </w:p>
    <w:p w14:paraId="3796710D" w14:textId="77777777" w:rsidR="00D25BCE" w:rsidRPr="00A8630E" w:rsidRDefault="00D25BCE" w:rsidP="00A8630E">
      <w:pPr>
        <w:pStyle w:val="a5"/>
        <w:numPr>
          <w:ilvl w:val="0"/>
          <w:numId w:val="9"/>
        </w:numPr>
        <w:bidi/>
        <w:spacing w:after="0"/>
        <w:jc w:val="both"/>
        <w:rPr>
          <w:rFonts w:ascii="Simplified Arabic" w:eastAsia="Times New Roman" w:hAnsi="Simplified Arabic" w:cs="Simplified Arabic"/>
          <w:b/>
          <w:bCs/>
          <w:sz w:val="28"/>
          <w:szCs w:val="28"/>
          <w:rtl/>
        </w:rPr>
      </w:pPr>
      <w:r w:rsidRPr="00A8630E">
        <w:rPr>
          <w:rFonts w:ascii="Simplified Arabic" w:eastAsia="Times New Roman" w:hAnsi="Simplified Arabic" w:cs="Simplified Arabic"/>
          <w:b/>
          <w:bCs/>
          <w:color w:val="000000"/>
          <w:sz w:val="28"/>
          <w:szCs w:val="28"/>
          <w:rtl/>
        </w:rPr>
        <w:t>البعد التشغيلي </w:t>
      </w:r>
    </w:p>
    <w:p w14:paraId="217BCED9" w14:textId="77777777" w:rsidR="00D25BCE" w:rsidRPr="00D25BCE" w:rsidRDefault="00A8630E" w:rsidP="00A10ECD">
      <w:pPr>
        <w:bidi/>
        <w:spacing w:after="0"/>
        <w:ind w:left="386"/>
        <w:jc w:val="both"/>
        <w:rPr>
          <w:rFonts w:ascii="Simplified Arabic" w:eastAsia="Times New Roman" w:hAnsi="Simplified Arabic" w:cs="Simplified Arabic"/>
          <w:sz w:val="28"/>
          <w:szCs w:val="28"/>
          <w:rtl/>
        </w:rPr>
      </w:pPr>
      <w:r>
        <w:rPr>
          <w:rFonts w:ascii="Simplified Arabic" w:eastAsia="Times New Roman" w:hAnsi="Simplified Arabic" w:cs="Simplified Arabic" w:hint="cs"/>
          <w:color w:val="000000"/>
          <w:sz w:val="28"/>
          <w:szCs w:val="28"/>
          <w:rtl/>
        </w:rPr>
        <w:t xml:space="preserve">  </w:t>
      </w:r>
      <w:r w:rsidR="00A10ECD">
        <w:rPr>
          <w:rFonts w:ascii="Simplified Arabic" w:eastAsia="Times New Roman" w:hAnsi="Simplified Arabic" w:cs="Simplified Arabic" w:hint="cs"/>
          <w:color w:val="000000"/>
          <w:sz w:val="28"/>
          <w:szCs w:val="28"/>
          <w:rtl/>
        </w:rPr>
        <w:t xml:space="preserve"> هي</w:t>
      </w:r>
      <w:r w:rsidR="00D25BCE" w:rsidRPr="00D25BCE">
        <w:rPr>
          <w:rFonts w:ascii="Simplified Arabic" w:eastAsia="Times New Roman" w:hAnsi="Simplified Arabic" w:cs="Simplified Arabic" w:hint="cs"/>
          <w:color w:val="000000"/>
          <w:sz w:val="28"/>
          <w:szCs w:val="28"/>
          <w:rtl/>
        </w:rPr>
        <w:t xml:space="preserve"> </w:t>
      </w:r>
      <w:r w:rsidR="00D25BCE" w:rsidRPr="00D25BCE">
        <w:rPr>
          <w:rFonts w:ascii="Simplified Arabic" w:eastAsia="Times New Roman" w:hAnsi="Simplified Arabic" w:cs="Simplified Arabic"/>
          <w:color w:val="000000"/>
          <w:sz w:val="28"/>
          <w:szCs w:val="28"/>
          <w:rtl/>
        </w:rPr>
        <w:t xml:space="preserve">الممارسات التي من الممكن </w:t>
      </w:r>
      <w:r w:rsidR="00D25BCE" w:rsidRPr="00D25BCE">
        <w:rPr>
          <w:rFonts w:ascii="Simplified Arabic" w:eastAsia="Times New Roman" w:hAnsi="Simplified Arabic" w:cs="Simplified Arabic" w:hint="cs"/>
          <w:color w:val="000000"/>
          <w:sz w:val="28"/>
          <w:szCs w:val="28"/>
          <w:rtl/>
        </w:rPr>
        <w:t>أ</w:t>
      </w:r>
      <w:r w:rsidR="00D25BCE" w:rsidRPr="00D25BCE">
        <w:rPr>
          <w:rFonts w:ascii="Simplified Arabic" w:eastAsia="Times New Roman" w:hAnsi="Simplified Arabic" w:cs="Simplified Arabic"/>
          <w:color w:val="000000"/>
          <w:sz w:val="28"/>
          <w:szCs w:val="28"/>
          <w:rtl/>
        </w:rPr>
        <w:t>ن تؤثر على المجالات التشغيلية للموارد البشرية الخاصة بالإدارة الإلكترونية من خلال أداء العمليات على نحو أكثر كفاءة وفعالية إضافة إلى إزالة القيود والعراقيل الإدارية (نجم والسعيد.</w:t>
      </w:r>
      <w:r w:rsidR="00D25BCE" w:rsidRPr="00D25BCE">
        <w:rPr>
          <w:rFonts w:ascii="Simplified Arabic" w:eastAsia="Times New Roman" w:hAnsi="Simplified Arabic" w:cs="Simplified Arabic" w:hint="cs"/>
          <w:color w:val="000000"/>
          <w:sz w:val="28"/>
          <w:szCs w:val="28"/>
          <w:rtl/>
        </w:rPr>
        <w:t xml:space="preserve"> </w:t>
      </w:r>
      <w:r w:rsidR="00D25BCE" w:rsidRPr="00D25BCE">
        <w:rPr>
          <w:rFonts w:ascii="Simplified Arabic" w:eastAsia="Times New Roman" w:hAnsi="Simplified Arabic" w:cs="Simplified Arabic"/>
          <w:color w:val="000000"/>
          <w:sz w:val="28"/>
          <w:szCs w:val="28"/>
          <w:rtl/>
        </w:rPr>
        <w:t>2017</w:t>
      </w:r>
      <w:r w:rsidR="00D25BCE" w:rsidRPr="00D25BCE">
        <w:rPr>
          <w:rFonts w:ascii="Simplified Arabic" w:eastAsia="Times New Roman" w:hAnsi="Simplified Arabic" w:cs="Simplified Arabic" w:hint="cs"/>
          <w:color w:val="000000"/>
          <w:sz w:val="28"/>
          <w:szCs w:val="28"/>
          <w:rtl/>
        </w:rPr>
        <w:t>)</w:t>
      </w:r>
      <w:r w:rsidR="00D25BCE" w:rsidRPr="00D25BCE">
        <w:rPr>
          <w:rFonts w:ascii="Simplified Arabic" w:eastAsia="Times New Roman" w:hAnsi="Simplified Arabic" w:cs="Simplified Arabic"/>
          <w:color w:val="000000"/>
          <w:sz w:val="28"/>
          <w:szCs w:val="28"/>
          <w:rtl/>
        </w:rPr>
        <w:t> </w:t>
      </w:r>
    </w:p>
    <w:p w14:paraId="25BB2D7B" w14:textId="77777777" w:rsidR="00D25BCE" w:rsidRPr="00D25BCE" w:rsidRDefault="00D25BCE" w:rsidP="00A8630E">
      <w:pPr>
        <w:bidi/>
        <w:spacing w:after="0"/>
        <w:ind w:left="386"/>
        <w:jc w:val="both"/>
        <w:rPr>
          <w:rFonts w:ascii="Simplified Arabic" w:eastAsia="Times New Roman" w:hAnsi="Simplified Arabic" w:cs="Simplified Arabic"/>
          <w:color w:val="000000"/>
          <w:sz w:val="28"/>
          <w:szCs w:val="28"/>
          <w:rtl/>
        </w:rPr>
      </w:pPr>
      <w:r w:rsidRPr="00D25BCE">
        <w:rPr>
          <w:rFonts w:ascii="Simplified Arabic" w:eastAsia="Times New Roman" w:hAnsi="Simplified Arabic" w:cs="Simplified Arabic"/>
          <w:color w:val="000000"/>
          <w:sz w:val="28"/>
          <w:szCs w:val="28"/>
          <w:rtl/>
        </w:rPr>
        <w:t>تبسط الإدارة الإلكترونية للموارد البشرية العمليات، وتتضمن الأنشطة الرئيسية للموارد البشرية مثل تسجيل بيانات العاملين ورواتبهم، حيث تحتاج المنظمات في بعض ال</w:t>
      </w:r>
      <w:r w:rsidRPr="00D25BCE">
        <w:rPr>
          <w:rFonts w:ascii="Simplified Arabic" w:eastAsia="Times New Roman" w:hAnsi="Simplified Arabic" w:cs="Simplified Arabic" w:hint="cs"/>
          <w:color w:val="000000"/>
          <w:sz w:val="28"/>
          <w:szCs w:val="28"/>
          <w:rtl/>
        </w:rPr>
        <w:t>أ</w:t>
      </w:r>
      <w:r w:rsidRPr="00D25BCE">
        <w:rPr>
          <w:rFonts w:ascii="Simplified Arabic" w:eastAsia="Times New Roman" w:hAnsi="Simplified Arabic" w:cs="Simplified Arabic"/>
          <w:color w:val="000000"/>
          <w:sz w:val="28"/>
          <w:szCs w:val="28"/>
          <w:rtl/>
        </w:rPr>
        <w:t xml:space="preserve">حيان إلى تحديد إذا كان الموظفون سوف يقومون بتحديث بياناتهم بصورة دورية عبر شبكة الموارد البشرية </w:t>
      </w:r>
      <w:r w:rsidRPr="00D25BCE">
        <w:rPr>
          <w:rFonts w:ascii="Simplified Arabic" w:eastAsia="Times New Roman" w:hAnsi="Simplified Arabic" w:cs="Simplified Arabic" w:hint="cs"/>
          <w:color w:val="000000"/>
          <w:sz w:val="28"/>
          <w:szCs w:val="28"/>
          <w:rtl/>
        </w:rPr>
        <w:t>أ</w:t>
      </w:r>
      <w:r w:rsidRPr="00D25BCE">
        <w:rPr>
          <w:rFonts w:ascii="Simplified Arabic" w:eastAsia="Times New Roman" w:hAnsi="Simplified Arabic" w:cs="Simplified Arabic"/>
          <w:color w:val="000000"/>
          <w:sz w:val="28"/>
          <w:szCs w:val="28"/>
          <w:rtl/>
        </w:rPr>
        <w:t xml:space="preserve">م أنها سوف تقوم بذلك </w:t>
      </w:r>
      <w:r w:rsidRPr="00D25BCE">
        <w:rPr>
          <w:rFonts w:ascii="Simplified Arabic" w:eastAsia="Times New Roman" w:hAnsi="Simplified Arabic" w:cs="Simplified Arabic" w:hint="cs"/>
          <w:color w:val="000000"/>
          <w:sz w:val="28"/>
          <w:szCs w:val="28"/>
          <w:rtl/>
        </w:rPr>
        <w:t>إ</w:t>
      </w:r>
      <w:r w:rsidRPr="00D25BCE">
        <w:rPr>
          <w:rFonts w:ascii="Simplified Arabic" w:eastAsia="Times New Roman" w:hAnsi="Simplified Arabic" w:cs="Simplified Arabic"/>
          <w:color w:val="000000"/>
          <w:sz w:val="28"/>
          <w:szCs w:val="28"/>
          <w:rtl/>
        </w:rPr>
        <w:t>داريًا عن طريق الموظفين ال</w:t>
      </w:r>
      <w:r w:rsidRPr="00D25BCE">
        <w:rPr>
          <w:rFonts w:ascii="Simplified Arabic" w:eastAsia="Times New Roman" w:hAnsi="Simplified Arabic" w:cs="Simplified Arabic" w:hint="cs"/>
          <w:color w:val="000000"/>
          <w:sz w:val="28"/>
          <w:szCs w:val="28"/>
          <w:rtl/>
        </w:rPr>
        <w:t>إ</w:t>
      </w:r>
      <w:r w:rsidRPr="00D25BCE">
        <w:rPr>
          <w:rFonts w:ascii="Simplified Arabic" w:eastAsia="Times New Roman" w:hAnsi="Simplified Arabic" w:cs="Simplified Arabic"/>
          <w:color w:val="000000"/>
          <w:sz w:val="28"/>
          <w:szCs w:val="28"/>
          <w:rtl/>
        </w:rPr>
        <w:t>داريين (</w:t>
      </w:r>
      <w:r w:rsidRPr="00D25BCE">
        <w:rPr>
          <w:rFonts w:ascii="Simplified Arabic" w:eastAsia="Times New Roman" w:hAnsi="Simplified Arabic" w:cs="Simplified Arabic"/>
          <w:color w:val="000000"/>
          <w:sz w:val="28"/>
          <w:szCs w:val="28"/>
        </w:rPr>
        <w:t>2015</w:t>
      </w:r>
      <w:r w:rsidRPr="00D25BCE">
        <w:rPr>
          <w:rFonts w:ascii="Simplified Arabic" w:eastAsia="Times New Roman" w:hAnsi="Simplified Arabic" w:cs="Simplified Arabic"/>
          <w:color w:val="000000"/>
          <w:sz w:val="28"/>
          <w:szCs w:val="28"/>
          <w:rtl/>
        </w:rPr>
        <w:t xml:space="preserve"> ,.</w:t>
      </w:r>
      <w:proofErr w:type="spellStart"/>
      <w:r w:rsidRPr="00D25BCE">
        <w:rPr>
          <w:rFonts w:ascii="Simplified Arabic" w:eastAsia="Times New Roman" w:hAnsi="Simplified Arabic" w:cs="Simplified Arabic"/>
          <w:color w:val="000000"/>
          <w:sz w:val="28"/>
          <w:szCs w:val="28"/>
        </w:rPr>
        <w:t>Findiıklı</w:t>
      </w:r>
      <w:proofErr w:type="spellEnd"/>
      <w:r w:rsidRPr="00D25BCE">
        <w:rPr>
          <w:rFonts w:ascii="Simplified Arabic" w:eastAsia="Times New Roman" w:hAnsi="Simplified Arabic" w:cs="Simplified Arabic"/>
          <w:color w:val="000000"/>
          <w:sz w:val="28"/>
          <w:szCs w:val="28"/>
        </w:rPr>
        <w:t xml:space="preserve"> et al</w:t>
      </w:r>
      <w:r w:rsidRPr="00D25BCE">
        <w:rPr>
          <w:rFonts w:ascii="Simplified Arabic" w:eastAsia="Times New Roman" w:hAnsi="Simplified Arabic" w:cs="Simplified Arabic"/>
          <w:color w:val="000000"/>
          <w:sz w:val="28"/>
          <w:szCs w:val="28"/>
          <w:rtl/>
        </w:rPr>
        <w:t>). </w:t>
      </w:r>
    </w:p>
    <w:p w14:paraId="18CC8893" w14:textId="77777777" w:rsidR="00D25BCE" w:rsidRPr="00D25BCE" w:rsidRDefault="00D25BCE" w:rsidP="00A10ECD">
      <w:pPr>
        <w:bidi/>
        <w:spacing w:after="0"/>
        <w:ind w:left="386"/>
        <w:jc w:val="both"/>
        <w:rPr>
          <w:rFonts w:ascii="Simplified Arabic" w:eastAsia="Times New Roman" w:hAnsi="Simplified Arabic" w:cs="Simplified Arabic"/>
          <w:sz w:val="28"/>
          <w:szCs w:val="28"/>
          <w:rtl/>
        </w:rPr>
      </w:pPr>
      <w:r w:rsidRPr="00D25BCE">
        <w:rPr>
          <w:rFonts w:ascii="Simplified Arabic" w:eastAsia="Times New Roman" w:hAnsi="Simplified Arabic" w:cs="Simplified Arabic"/>
          <w:color w:val="000000"/>
          <w:sz w:val="28"/>
          <w:szCs w:val="28"/>
          <w:rtl/>
        </w:rPr>
        <w:t>حيث حدد (</w:t>
      </w:r>
      <w:r w:rsidRPr="00D25BCE">
        <w:rPr>
          <w:rFonts w:ascii="Simplified Arabic" w:eastAsia="Times New Roman" w:hAnsi="Simplified Arabic" w:cs="Simplified Arabic"/>
          <w:color w:val="000000"/>
          <w:sz w:val="28"/>
          <w:szCs w:val="28"/>
        </w:rPr>
        <w:t>2014</w:t>
      </w:r>
      <w:r w:rsidRPr="00D25BCE">
        <w:rPr>
          <w:rFonts w:ascii="Simplified Arabic" w:eastAsia="Times New Roman" w:hAnsi="Simplified Arabic" w:cs="Simplified Arabic"/>
          <w:color w:val="000000"/>
          <w:sz w:val="28"/>
          <w:szCs w:val="28"/>
          <w:rtl/>
        </w:rPr>
        <w:t xml:space="preserve">. </w:t>
      </w:r>
      <w:proofErr w:type="spellStart"/>
      <w:r w:rsidRPr="00D25BCE">
        <w:rPr>
          <w:rFonts w:ascii="Simplified Arabic" w:eastAsia="Times New Roman" w:hAnsi="Simplified Arabic" w:cs="Simplified Arabic"/>
          <w:color w:val="000000"/>
          <w:sz w:val="28"/>
          <w:szCs w:val="28"/>
        </w:rPr>
        <w:t>Babaje</w:t>
      </w:r>
      <w:proofErr w:type="spellEnd"/>
      <w:r w:rsidRPr="00D25BCE">
        <w:rPr>
          <w:rFonts w:ascii="Simplified Arabic" w:eastAsia="Times New Roman" w:hAnsi="Simplified Arabic" w:cs="Simplified Arabic"/>
          <w:color w:val="000000"/>
          <w:sz w:val="28"/>
          <w:szCs w:val="28"/>
        </w:rPr>
        <w:t xml:space="preserve"> al et</w:t>
      </w:r>
      <w:r w:rsidRPr="00D25BCE">
        <w:rPr>
          <w:rFonts w:ascii="Simplified Arabic" w:eastAsia="Times New Roman" w:hAnsi="Simplified Arabic" w:cs="Simplified Arabic" w:hint="cs"/>
          <w:color w:val="000000"/>
          <w:sz w:val="28"/>
          <w:szCs w:val="28"/>
          <w:rtl/>
        </w:rPr>
        <w:t>)</w:t>
      </w:r>
      <w:r w:rsidRPr="00D25BCE">
        <w:rPr>
          <w:rFonts w:ascii="Simplified Arabic" w:eastAsia="Times New Roman" w:hAnsi="Simplified Arabic" w:cs="Simplified Arabic"/>
          <w:color w:val="000000"/>
          <w:sz w:val="28"/>
          <w:szCs w:val="28"/>
          <w:rtl/>
        </w:rPr>
        <w:t xml:space="preserve"> فوائد البعد التشغيلي في إدارة الموارد البشرية الإلكترونية بأنها: </w:t>
      </w:r>
    </w:p>
    <w:p w14:paraId="79A02E6A" w14:textId="77777777" w:rsidR="00D25BCE" w:rsidRPr="00D25BCE" w:rsidRDefault="00D25BCE" w:rsidP="00A10ECD">
      <w:pPr>
        <w:bidi/>
        <w:spacing w:after="0"/>
        <w:ind w:left="476"/>
        <w:jc w:val="both"/>
        <w:rPr>
          <w:rFonts w:ascii="Simplified Arabic" w:eastAsia="Times New Roman" w:hAnsi="Simplified Arabic" w:cs="Simplified Arabic"/>
          <w:b/>
          <w:bCs/>
          <w:sz w:val="28"/>
          <w:szCs w:val="28"/>
          <w:rtl/>
        </w:rPr>
      </w:pPr>
      <w:r w:rsidRPr="00D25BCE">
        <w:rPr>
          <w:rFonts w:ascii="Simplified Arabic" w:eastAsia="Times New Roman" w:hAnsi="Simplified Arabic" w:cs="Simplified Arabic"/>
          <w:b/>
          <w:bCs/>
          <w:color w:val="000000"/>
          <w:sz w:val="28"/>
          <w:szCs w:val="28"/>
          <w:rtl/>
        </w:rPr>
        <w:t>تحسين الكفاءة والدقة </w:t>
      </w:r>
    </w:p>
    <w:p w14:paraId="11218F7F" w14:textId="77777777" w:rsidR="00D25BCE" w:rsidRPr="00D25BCE" w:rsidRDefault="00D25BCE" w:rsidP="00A10ECD">
      <w:pPr>
        <w:bidi/>
        <w:spacing w:after="0"/>
        <w:ind w:left="476"/>
        <w:jc w:val="both"/>
        <w:rPr>
          <w:rFonts w:ascii="Simplified Arabic" w:eastAsia="Times New Roman" w:hAnsi="Simplified Arabic" w:cs="Simplified Arabic"/>
          <w:sz w:val="28"/>
          <w:szCs w:val="28"/>
          <w:rtl/>
        </w:rPr>
      </w:pPr>
      <w:r w:rsidRPr="00D25BCE">
        <w:rPr>
          <w:rFonts w:ascii="Simplified Arabic" w:eastAsia="Times New Roman" w:hAnsi="Simplified Arabic" w:cs="Simplified Arabic" w:hint="cs"/>
          <w:color w:val="000000"/>
          <w:sz w:val="28"/>
          <w:szCs w:val="28"/>
          <w:rtl/>
        </w:rPr>
        <w:t xml:space="preserve">• </w:t>
      </w:r>
      <w:r w:rsidRPr="00D25BCE">
        <w:rPr>
          <w:rFonts w:ascii="Simplified Arabic" w:eastAsia="Times New Roman" w:hAnsi="Simplified Arabic" w:cs="Simplified Arabic"/>
          <w:color w:val="000000"/>
          <w:sz w:val="28"/>
          <w:szCs w:val="28"/>
          <w:rtl/>
        </w:rPr>
        <w:t>يسهم البعد التشغيلي في تحسين الكفاءة عبر استخدام الأتمتة والعمليات الإلكترونية في إدارة الموارد البشرية. </w:t>
      </w:r>
    </w:p>
    <w:p w14:paraId="4F8ABFB2" w14:textId="77777777" w:rsidR="00D25BCE" w:rsidRPr="00D25BCE" w:rsidRDefault="00D25BCE" w:rsidP="00A10ECD">
      <w:pPr>
        <w:bidi/>
        <w:spacing w:after="0"/>
        <w:ind w:left="476"/>
        <w:jc w:val="both"/>
        <w:rPr>
          <w:rFonts w:ascii="Simplified Arabic" w:eastAsia="Times New Roman" w:hAnsi="Simplified Arabic" w:cs="Simplified Arabic"/>
          <w:sz w:val="28"/>
          <w:szCs w:val="28"/>
          <w:rtl/>
        </w:rPr>
      </w:pPr>
      <w:r w:rsidRPr="00D25BCE">
        <w:rPr>
          <w:rFonts w:ascii="Simplified Arabic" w:eastAsia="Times New Roman" w:hAnsi="Simplified Arabic" w:cs="Simplified Arabic" w:hint="cs"/>
          <w:color w:val="000000"/>
          <w:sz w:val="28"/>
          <w:szCs w:val="28"/>
          <w:rtl/>
        </w:rPr>
        <w:t>•</w:t>
      </w:r>
      <w:r w:rsidRPr="00D25BCE">
        <w:rPr>
          <w:rFonts w:ascii="Simplified Arabic" w:eastAsia="Times New Roman" w:hAnsi="Simplified Arabic" w:cs="Simplified Arabic"/>
          <w:color w:val="000000"/>
          <w:sz w:val="28"/>
          <w:szCs w:val="28"/>
          <w:rtl/>
        </w:rPr>
        <w:t xml:space="preserve"> يُقلل من الأخطاء البشرية ويعزز دقة التقارير والتقييمات</w:t>
      </w:r>
      <w:r w:rsidRPr="00D25BCE">
        <w:rPr>
          <w:rFonts w:ascii="Simplified Arabic" w:eastAsia="Times New Roman" w:hAnsi="Simplified Arabic" w:cs="Simplified Arabic" w:hint="cs"/>
          <w:color w:val="000000"/>
          <w:sz w:val="28"/>
          <w:szCs w:val="28"/>
          <w:rtl/>
          <w:lang w:bidi="ar-EG"/>
        </w:rPr>
        <w:t>.</w:t>
      </w:r>
      <w:r w:rsidRPr="00D25BCE">
        <w:rPr>
          <w:rFonts w:ascii="Simplified Arabic" w:eastAsia="Times New Roman" w:hAnsi="Simplified Arabic" w:cs="Simplified Arabic"/>
          <w:color w:val="000000"/>
          <w:sz w:val="28"/>
          <w:szCs w:val="28"/>
          <w:rtl/>
        </w:rPr>
        <w:t> </w:t>
      </w:r>
    </w:p>
    <w:p w14:paraId="18E8F139" w14:textId="77777777" w:rsidR="00D25BCE" w:rsidRPr="00D25BCE" w:rsidRDefault="00D25BCE" w:rsidP="00A10ECD">
      <w:pPr>
        <w:bidi/>
        <w:spacing w:after="0"/>
        <w:ind w:left="476"/>
        <w:jc w:val="both"/>
        <w:rPr>
          <w:rFonts w:ascii="Simplified Arabic" w:eastAsia="Times New Roman" w:hAnsi="Simplified Arabic" w:cs="Simplified Arabic"/>
          <w:b/>
          <w:bCs/>
          <w:sz w:val="28"/>
          <w:szCs w:val="28"/>
          <w:rtl/>
        </w:rPr>
      </w:pPr>
      <w:r w:rsidRPr="00D25BCE">
        <w:rPr>
          <w:rFonts w:ascii="Simplified Arabic" w:eastAsia="Times New Roman" w:hAnsi="Simplified Arabic" w:cs="Simplified Arabic"/>
          <w:b/>
          <w:bCs/>
          <w:color w:val="000000"/>
          <w:sz w:val="28"/>
          <w:szCs w:val="28"/>
          <w:rtl/>
        </w:rPr>
        <w:t>تسهيل عمليات التقييم والتحليل </w:t>
      </w:r>
    </w:p>
    <w:p w14:paraId="3B7ADE37" w14:textId="77777777" w:rsidR="00D25BCE" w:rsidRPr="00D25BCE" w:rsidRDefault="00D25BCE" w:rsidP="00A10ECD">
      <w:pPr>
        <w:bidi/>
        <w:spacing w:after="0"/>
        <w:ind w:left="476"/>
        <w:jc w:val="both"/>
        <w:rPr>
          <w:rFonts w:ascii="Simplified Arabic" w:eastAsia="Times New Roman" w:hAnsi="Simplified Arabic" w:cs="Simplified Arabic"/>
          <w:sz w:val="28"/>
          <w:szCs w:val="28"/>
          <w:rtl/>
        </w:rPr>
      </w:pPr>
      <w:r w:rsidRPr="00D25BCE">
        <w:rPr>
          <w:rFonts w:ascii="Simplified Arabic" w:eastAsia="Times New Roman" w:hAnsi="Simplified Arabic" w:cs="Simplified Arabic" w:hint="cs"/>
          <w:color w:val="000000"/>
          <w:sz w:val="28"/>
          <w:szCs w:val="28"/>
          <w:rtl/>
        </w:rPr>
        <w:t>•</w:t>
      </w:r>
      <w:r w:rsidRPr="00D25BCE">
        <w:rPr>
          <w:rFonts w:ascii="Simplified Arabic" w:eastAsia="Times New Roman" w:hAnsi="Simplified Arabic" w:cs="Simplified Arabic"/>
          <w:color w:val="000000"/>
          <w:sz w:val="28"/>
          <w:szCs w:val="28"/>
          <w:rtl/>
        </w:rPr>
        <w:t xml:space="preserve"> يساعد في تجميع وتخزين البيانات بشكل آمن ومنظم، مما يجعل عمليات التقييم والتحليل </w:t>
      </w:r>
    </w:p>
    <w:p w14:paraId="73ABBAE5" w14:textId="77777777" w:rsidR="00D25BCE" w:rsidRPr="00D25BCE" w:rsidRDefault="00D25BCE" w:rsidP="00A10ECD">
      <w:pPr>
        <w:bidi/>
        <w:spacing w:after="0"/>
        <w:ind w:left="476"/>
        <w:jc w:val="both"/>
        <w:rPr>
          <w:rFonts w:ascii="Simplified Arabic" w:eastAsia="Times New Roman" w:hAnsi="Simplified Arabic" w:cs="Simplified Arabic"/>
          <w:sz w:val="28"/>
          <w:szCs w:val="28"/>
          <w:rtl/>
        </w:rPr>
      </w:pPr>
      <w:r w:rsidRPr="00D25BCE">
        <w:rPr>
          <w:rFonts w:ascii="Simplified Arabic" w:eastAsia="Times New Roman" w:hAnsi="Simplified Arabic" w:cs="Simplified Arabic"/>
          <w:color w:val="000000"/>
          <w:sz w:val="28"/>
          <w:szCs w:val="28"/>
          <w:rtl/>
        </w:rPr>
        <w:t>أكثر فعالية. </w:t>
      </w:r>
    </w:p>
    <w:p w14:paraId="1E2DD802" w14:textId="77777777" w:rsidR="00D25BCE" w:rsidRPr="00D25BCE" w:rsidRDefault="00D25BCE" w:rsidP="00A10ECD">
      <w:pPr>
        <w:bidi/>
        <w:spacing w:after="0"/>
        <w:ind w:left="476"/>
        <w:jc w:val="both"/>
        <w:rPr>
          <w:rFonts w:ascii="Simplified Arabic" w:eastAsia="Times New Roman" w:hAnsi="Simplified Arabic" w:cs="Simplified Arabic"/>
          <w:sz w:val="28"/>
          <w:szCs w:val="28"/>
          <w:rtl/>
        </w:rPr>
      </w:pPr>
      <w:r w:rsidRPr="00D25BCE">
        <w:rPr>
          <w:rFonts w:ascii="Simplified Arabic" w:eastAsia="Times New Roman" w:hAnsi="Simplified Arabic" w:cs="Simplified Arabic" w:hint="cs"/>
          <w:color w:val="000000"/>
          <w:sz w:val="28"/>
          <w:szCs w:val="28"/>
          <w:rtl/>
        </w:rPr>
        <w:t>•</w:t>
      </w:r>
      <w:r w:rsidRPr="00D25BCE">
        <w:rPr>
          <w:rFonts w:ascii="Simplified Arabic" w:eastAsia="Times New Roman" w:hAnsi="Simplified Arabic" w:cs="Simplified Arabic"/>
          <w:color w:val="000000"/>
          <w:sz w:val="28"/>
          <w:szCs w:val="28"/>
          <w:rtl/>
        </w:rPr>
        <w:t xml:space="preserve"> يمكن الوصول السريع إلى المعلومات المهمة وتحليلها بشكل فعّال </w:t>
      </w:r>
    </w:p>
    <w:p w14:paraId="5FC47F18" w14:textId="77777777" w:rsidR="00D25BCE" w:rsidRPr="00D25BCE" w:rsidRDefault="00D25BCE" w:rsidP="00A10ECD">
      <w:pPr>
        <w:bidi/>
        <w:spacing w:after="0"/>
        <w:ind w:left="476"/>
        <w:jc w:val="both"/>
        <w:rPr>
          <w:rFonts w:ascii="Simplified Arabic" w:eastAsia="Times New Roman" w:hAnsi="Simplified Arabic" w:cs="Simplified Arabic"/>
          <w:b/>
          <w:bCs/>
          <w:sz w:val="28"/>
          <w:szCs w:val="28"/>
          <w:rtl/>
        </w:rPr>
      </w:pPr>
      <w:r w:rsidRPr="00D25BCE">
        <w:rPr>
          <w:rFonts w:ascii="Simplified Arabic" w:eastAsia="Times New Roman" w:hAnsi="Simplified Arabic" w:cs="Simplified Arabic"/>
          <w:b/>
          <w:bCs/>
          <w:color w:val="000000"/>
          <w:sz w:val="28"/>
          <w:szCs w:val="28"/>
          <w:rtl/>
        </w:rPr>
        <w:t>توفير الزمن والجهد </w:t>
      </w:r>
    </w:p>
    <w:p w14:paraId="104CA8AB" w14:textId="77777777" w:rsidR="00D25BCE" w:rsidRPr="00D25BCE" w:rsidRDefault="00D25BCE" w:rsidP="00A10ECD">
      <w:pPr>
        <w:bidi/>
        <w:spacing w:after="0"/>
        <w:ind w:left="476"/>
        <w:jc w:val="both"/>
        <w:rPr>
          <w:rFonts w:ascii="Simplified Arabic" w:eastAsia="Times New Roman" w:hAnsi="Simplified Arabic" w:cs="Simplified Arabic"/>
          <w:sz w:val="28"/>
          <w:szCs w:val="28"/>
          <w:rtl/>
        </w:rPr>
      </w:pPr>
      <w:r w:rsidRPr="00D25BCE">
        <w:rPr>
          <w:rFonts w:ascii="Simplified Arabic" w:eastAsia="Times New Roman" w:hAnsi="Simplified Arabic" w:cs="Simplified Arabic" w:hint="cs"/>
          <w:color w:val="000000"/>
          <w:sz w:val="28"/>
          <w:szCs w:val="28"/>
          <w:rtl/>
        </w:rPr>
        <w:t>•</w:t>
      </w:r>
      <w:r w:rsidRPr="00D25BCE">
        <w:rPr>
          <w:rFonts w:ascii="Simplified Arabic" w:eastAsia="Times New Roman" w:hAnsi="Simplified Arabic" w:cs="Simplified Arabic"/>
          <w:color w:val="000000"/>
          <w:sz w:val="28"/>
          <w:szCs w:val="28"/>
          <w:rtl/>
        </w:rPr>
        <w:t xml:space="preserve"> يُقلل من الحاجة إلى الأوراق والعمليات اليدوية، مما يوفر الوقت والجهد لفريق إدارة الموارد البشرية. </w:t>
      </w:r>
    </w:p>
    <w:p w14:paraId="67EF5FA4" w14:textId="77777777" w:rsidR="00D25BCE" w:rsidRPr="00D25BCE" w:rsidRDefault="00D25BCE" w:rsidP="00A10ECD">
      <w:pPr>
        <w:bidi/>
        <w:spacing w:after="0"/>
        <w:ind w:left="476"/>
        <w:jc w:val="both"/>
        <w:rPr>
          <w:rFonts w:ascii="Simplified Arabic" w:eastAsia="Times New Roman" w:hAnsi="Simplified Arabic" w:cs="Simplified Arabic"/>
          <w:sz w:val="28"/>
          <w:szCs w:val="28"/>
          <w:rtl/>
        </w:rPr>
      </w:pPr>
      <w:r w:rsidRPr="00D25BCE">
        <w:rPr>
          <w:rFonts w:ascii="Simplified Arabic" w:eastAsia="Times New Roman" w:hAnsi="Simplified Arabic" w:cs="Simplified Arabic" w:hint="cs"/>
          <w:color w:val="000000"/>
          <w:sz w:val="28"/>
          <w:szCs w:val="28"/>
          <w:rtl/>
        </w:rPr>
        <w:t>•</w:t>
      </w:r>
      <w:r w:rsidRPr="00D25BCE">
        <w:rPr>
          <w:rFonts w:ascii="Simplified Arabic" w:eastAsia="Times New Roman" w:hAnsi="Simplified Arabic" w:cs="Simplified Arabic"/>
          <w:color w:val="000000"/>
          <w:sz w:val="28"/>
          <w:szCs w:val="28"/>
          <w:rtl/>
        </w:rPr>
        <w:t xml:space="preserve"> يُسرع من العمليات مثل إعداد التقارير وإجراء تقييمات الأداء. </w:t>
      </w:r>
    </w:p>
    <w:p w14:paraId="65350745" w14:textId="77777777" w:rsidR="00D25BCE" w:rsidRPr="00D25BCE" w:rsidRDefault="00D25BCE" w:rsidP="00A10ECD">
      <w:pPr>
        <w:bidi/>
        <w:spacing w:after="0"/>
        <w:ind w:left="476"/>
        <w:jc w:val="both"/>
        <w:rPr>
          <w:rFonts w:ascii="Simplified Arabic" w:eastAsia="Times New Roman" w:hAnsi="Simplified Arabic" w:cs="Simplified Arabic"/>
          <w:b/>
          <w:bCs/>
          <w:sz w:val="28"/>
          <w:szCs w:val="28"/>
          <w:rtl/>
        </w:rPr>
      </w:pPr>
      <w:r w:rsidRPr="00D25BCE">
        <w:rPr>
          <w:rFonts w:ascii="Simplified Arabic" w:eastAsia="Times New Roman" w:hAnsi="Simplified Arabic" w:cs="Simplified Arabic"/>
          <w:b/>
          <w:bCs/>
          <w:color w:val="000000"/>
          <w:sz w:val="28"/>
          <w:szCs w:val="28"/>
          <w:rtl/>
        </w:rPr>
        <w:lastRenderedPageBreak/>
        <w:t>تعزيز الشفافية والوصول السهل </w:t>
      </w:r>
    </w:p>
    <w:p w14:paraId="3E64C319" w14:textId="77777777" w:rsidR="00D25BCE" w:rsidRPr="00D25BCE" w:rsidRDefault="00D25BCE" w:rsidP="00A10ECD">
      <w:pPr>
        <w:bidi/>
        <w:spacing w:after="0"/>
        <w:ind w:left="476"/>
        <w:jc w:val="both"/>
        <w:rPr>
          <w:rFonts w:ascii="Simplified Arabic" w:eastAsia="Times New Roman" w:hAnsi="Simplified Arabic" w:cs="Simplified Arabic"/>
          <w:sz w:val="28"/>
          <w:szCs w:val="28"/>
          <w:rtl/>
        </w:rPr>
      </w:pPr>
      <w:r w:rsidRPr="00D25BCE">
        <w:rPr>
          <w:rFonts w:ascii="Simplified Arabic" w:eastAsia="Times New Roman" w:hAnsi="Simplified Arabic" w:cs="Simplified Arabic" w:hint="cs"/>
          <w:color w:val="000000"/>
          <w:sz w:val="28"/>
          <w:szCs w:val="28"/>
          <w:rtl/>
        </w:rPr>
        <w:t>•</w:t>
      </w:r>
      <w:r w:rsidRPr="00D25BCE">
        <w:rPr>
          <w:rFonts w:ascii="Simplified Arabic" w:eastAsia="Times New Roman" w:hAnsi="Simplified Arabic" w:cs="Simplified Arabic"/>
          <w:color w:val="000000"/>
          <w:sz w:val="28"/>
          <w:szCs w:val="28"/>
          <w:rtl/>
        </w:rPr>
        <w:t xml:space="preserve"> يساهم في تحقيق شفافية أكبر في العمليات والقرارات المتعلقة بالموارد البشرية. </w:t>
      </w:r>
    </w:p>
    <w:p w14:paraId="3A9D788A" w14:textId="77777777" w:rsidR="00D25BCE" w:rsidRPr="00D25BCE" w:rsidRDefault="00D25BCE" w:rsidP="00A10ECD">
      <w:pPr>
        <w:bidi/>
        <w:spacing w:after="0"/>
        <w:ind w:left="476"/>
        <w:jc w:val="both"/>
        <w:rPr>
          <w:rFonts w:ascii="Simplified Arabic" w:eastAsia="Times New Roman" w:hAnsi="Simplified Arabic" w:cs="Simplified Arabic"/>
          <w:sz w:val="28"/>
          <w:szCs w:val="28"/>
          <w:rtl/>
        </w:rPr>
      </w:pPr>
      <w:r w:rsidRPr="00D25BCE">
        <w:rPr>
          <w:rFonts w:ascii="Simplified Arabic" w:eastAsia="Times New Roman" w:hAnsi="Simplified Arabic" w:cs="Simplified Arabic" w:hint="cs"/>
          <w:color w:val="000000"/>
          <w:sz w:val="28"/>
          <w:szCs w:val="28"/>
          <w:rtl/>
        </w:rPr>
        <w:t xml:space="preserve">• </w:t>
      </w:r>
      <w:r w:rsidRPr="00D25BCE">
        <w:rPr>
          <w:rFonts w:ascii="Simplified Arabic" w:eastAsia="Times New Roman" w:hAnsi="Simplified Arabic" w:cs="Simplified Arabic"/>
          <w:color w:val="000000"/>
          <w:sz w:val="28"/>
          <w:szCs w:val="28"/>
          <w:rtl/>
        </w:rPr>
        <w:t>يسمح للعاملين والمديرين بالوصول السهل إلى المعلومات. </w:t>
      </w:r>
    </w:p>
    <w:p w14:paraId="46261389" w14:textId="77777777" w:rsidR="00D25BCE" w:rsidRPr="00D25BCE" w:rsidRDefault="00D25BCE" w:rsidP="00A10ECD">
      <w:pPr>
        <w:bidi/>
        <w:spacing w:after="0"/>
        <w:ind w:left="476"/>
        <w:jc w:val="both"/>
        <w:rPr>
          <w:rFonts w:ascii="Simplified Arabic" w:eastAsia="Times New Roman" w:hAnsi="Simplified Arabic" w:cs="Simplified Arabic"/>
          <w:b/>
          <w:bCs/>
          <w:sz w:val="28"/>
          <w:szCs w:val="28"/>
          <w:rtl/>
        </w:rPr>
      </w:pPr>
      <w:r w:rsidRPr="00D25BCE">
        <w:rPr>
          <w:rFonts w:ascii="Simplified Arabic" w:eastAsia="Times New Roman" w:hAnsi="Simplified Arabic" w:cs="Simplified Arabic"/>
          <w:b/>
          <w:bCs/>
          <w:color w:val="000000"/>
          <w:sz w:val="28"/>
          <w:szCs w:val="28"/>
          <w:rtl/>
        </w:rPr>
        <w:t>تعزيز التفاعل والاتصال </w:t>
      </w:r>
    </w:p>
    <w:p w14:paraId="3DC83A99" w14:textId="77777777" w:rsidR="00D25BCE" w:rsidRPr="00D25BCE" w:rsidRDefault="00D25BCE" w:rsidP="00A10ECD">
      <w:pPr>
        <w:bidi/>
        <w:spacing w:after="0"/>
        <w:ind w:left="476"/>
        <w:jc w:val="both"/>
        <w:rPr>
          <w:rFonts w:ascii="Simplified Arabic" w:eastAsia="Times New Roman" w:hAnsi="Simplified Arabic" w:cs="Simplified Arabic"/>
          <w:sz w:val="28"/>
          <w:szCs w:val="28"/>
          <w:rtl/>
        </w:rPr>
      </w:pPr>
      <w:r w:rsidRPr="00D25BCE">
        <w:rPr>
          <w:rFonts w:ascii="Simplified Arabic" w:eastAsia="Times New Roman" w:hAnsi="Simplified Arabic" w:cs="Simplified Arabic" w:hint="cs"/>
          <w:color w:val="000000"/>
          <w:sz w:val="28"/>
          <w:szCs w:val="28"/>
          <w:rtl/>
        </w:rPr>
        <w:t>•</w:t>
      </w:r>
      <w:r w:rsidRPr="00D25BCE">
        <w:rPr>
          <w:rFonts w:ascii="Simplified Arabic" w:eastAsia="Times New Roman" w:hAnsi="Simplified Arabic" w:cs="Simplified Arabic"/>
          <w:color w:val="000000"/>
          <w:sz w:val="28"/>
          <w:szCs w:val="28"/>
          <w:rtl/>
        </w:rPr>
        <w:t xml:space="preserve"> يُسهل التفاعل والاتصال بين مختلف أقسام الموارد البشرية والموظفين. </w:t>
      </w:r>
    </w:p>
    <w:p w14:paraId="457CD287" w14:textId="77777777" w:rsidR="00D25BCE" w:rsidRPr="00D25BCE" w:rsidRDefault="00D25BCE" w:rsidP="00A10ECD">
      <w:pPr>
        <w:bidi/>
        <w:spacing w:after="0"/>
        <w:ind w:left="476"/>
        <w:jc w:val="both"/>
        <w:rPr>
          <w:rFonts w:ascii="Simplified Arabic" w:eastAsia="Times New Roman" w:hAnsi="Simplified Arabic" w:cs="Simplified Arabic"/>
          <w:sz w:val="28"/>
          <w:szCs w:val="28"/>
          <w:rtl/>
        </w:rPr>
      </w:pPr>
      <w:r w:rsidRPr="00D25BCE">
        <w:rPr>
          <w:rFonts w:ascii="Simplified Arabic" w:eastAsia="Times New Roman" w:hAnsi="Simplified Arabic" w:cs="Simplified Arabic" w:hint="cs"/>
          <w:color w:val="000000"/>
          <w:sz w:val="28"/>
          <w:szCs w:val="28"/>
          <w:rtl/>
        </w:rPr>
        <w:t>•</w:t>
      </w:r>
      <w:r w:rsidRPr="00D25BCE">
        <w:rPr>
          <w:rFonts w:ascii="Simplified Arabic" w:eastAsia="Times New Roman" w:hAnsi="Simplified Arabic" w:cs="Simplified Arabic"/>
          <w:color w:val="000000"/>
          <w:sz w:val="28"/>
          <w:szCs w:val="28"/>
          <w:rtl/>
        </w:rPr>
        <w:t xml:space="preserve"> يُمكن من تبادل المعلومات بشكل أسرع وأكثر فاعلية. </w:t>
      </w:r>
    </w:p>
    <w:p w14:paraId="60A561CD" w14:textId="77777777" w:rsidR="00D25BCE" w:rsidRPr="00D25BCE" w:rsidRDefault="00D25BCE" w:rsidP="00A10ECD">
      <w:pPr>
        <w:bidi/>
        <w:spacing w:after="0"/>
        <w:ind w:left="476"/>
        <w:jc w:val="both"/>
        <w:rPr>
          <w:rFonts w:ascii="Simplified Arabic" w:eastAsia="Times New Roman" w:hAnsi="Simplified Arabic" w:cs="Simplified Arabic"/>
          <w:b/>
          <w:bCs/>
          <w:sz w:val="28"/>
          <w:szCs w:val="28"/>
          <w:rtl/>
        </w:rPr>
      </w:pPr>
      <w:r w:rsidRPr="00D25BCE">
        <w:rPr>
          <w:rFonts w:ascii="Simplified Arabic" w:eastAsia="Times New Roman" w:hAnsi="Simplified Arabic" w:cs="Simplified Arabic"/>
          <w:b/>
          <w:bCs/>
          <w:color w:val="000000"/>
          <w:sz w:val="28"/>
          <w:szCs w:val="28"/>
          <w:rtl/>
        </w:rPr>
        <w:t>تحقيق التكلفة الفعالة: </w:t>
      </w:r>
    </w:p>
    <w:p w14:paraId="43A5F0BB" w14:textId="77777777" w:rsidR="00D25BCE" w:rsidRPr="00D25BCE" w:rsidRDefault="00D25BCE" w:rsidP="00A10ECD">
      <w:pPr>
        <w:bidi/>
        <w:spacing w:after="0"/>
        <w:ind w:left="476"/>
        <w:jc w:val="both"/>
        <w:rPr>
          <w:rFonts w:ascii="Simplified Arabic" w:eastAsia="Times New Roman" w:hAnsi="Simplified Arabic" w:cs="Simplified Arabic"/>
          <w:sz w:val="28"/>
          <w:szCs w:val="28"/>
          <w:rtl/>
        </w:rPr>
      </w:pPr>
      <w:r w:rsidRPr="00D25BCE">
        <w:rPr>
          <w:rFonts w:ascii="Simplified Arabic" w:eastAsia="Times New Roman" w:hAnsi="Simplified Arabic" w:cs="Simplified Arabic" w:hint="cs"/>
          <w:color w:val="000000"/>
          <w:sz w:val="28"/>
          <w:szCs w:val="28"/>
          <w:rtl/>
        </w:rPr>
        <w:t xml:space="preserve">• </w:t>
      </w:r>
      <w:r w:rsidRPr="00D25BCE">
        <w:rPr>
          <w:rFonts w:ascii="Simplified Arabic" w:eastAsia="Times New Roman" w:hAnsi="Simplified Arabic" w:cs="Simplified Arabic"/>
          <w:color w:val="000000"/>
          <w:sz w:val="28"/>
          <w:szCs w:val="28"/>
          <w:rtl/>
        </w:rPr>
        <w:t>يقلل من التكاليف المتعلقة بالطباعة والتخزين الورقي، ويُسهم في تحقيق كفاءة تكلفة أكبر. </w:t>
      </w:r>
    </w:p>
    <w:p w14:paraId="5011080E" w14:textId="77777777" w:rsidR="00D25BCE" w:rsidRPr="00D25BCE" w:rsidRDefault="00D25BCE" w:rsidP="00A10ECD">
      <w:pPr>
        <w:bidi/>
        <w:spacing w:after="0"/>
        <w:ind w:left="476"/>
        <w:jc w:val="both"/>
        <w:rPr>
          <w:rFonts w:ascii="Simplified Arabic" w:eastAsia="Times New Roman" w:hAnsi="Simplified Arabic" w:cs="Simplified Arabic"/>
          <w:sz w:val="28"/>
          <w:szCs w:val="28"/>
          <w:rtl/>
        </w:rPr>
      </w:pPr>
      <w:r w:rsidRPr="00D25BCE">
        <w:rPr>
          <w:rFonts w:ascii="Simplified Arabic" w:eastAsia="Times New Roman" w:hAnsi="Simplified Arabic" w:cs="Simplified Arabic"/>
          <w:color w:val="000000"/>
          <w:sz w:val="28"/>
          <w:szCs w:val="28"/>
          <w:rtl/>
        </w:rPr>
        <w:t>بشكل عام يسهم البعد التشغيلي في تعزيز أداء إدارة الموارد البشرية</w:t>
      </w:r>
      <w:r w:rsidR="00A10ECD">
        <w:rPr>
          <w:rFonts w:ascii="Simplified Arabic" w:eastAsia="Times New Roman" w:hAnsi="Simplified Arabic" w:cs="Simplified Arabic" w:hint="cs"/>
          <w:color w:val="000000"/>
          <w:sz w:val="28"/>
          <w:szCs w:val="28"/>
          <w:rtl/>
        </w:rPr>
        <w:t>.</w:t>
      </w:r>
      <w:r w:rsidRPr="00D25BCE">
        <w:rPr>
          <w:rFonts w:ascii="Simplified Arabic" w:eastAsia="Times New Roman" w:hAnsi="Simplified Arabic" w:cs="Simplified Arabic"/>
          <w:color w:val="000000"/>
          <w:sz w:val="28"/>
          <w:szCs w:val="28"/>
          <w:rtl/>
        </w:rPr>
        <w:t> </w:t>
      </w:r>
    </w:p>
    <w:p w14:paraId="386EDDEC" w14:textId="77777777" w:rsidR="00D25BCE" w:rsidRPr="00D25BCE" w:rsidRDefault="00D25BCE" w:rsidP="007E0ABA">
      <w:pPr>
        <w:bidi/>
        <w:spacing w:after="0"/>
        <w:jc w:val="both"/>
        <w:rPr>
          <w:rFonts w:ascii="Simplified Arabic" w:eastAsia="Times New Roman" w:hAnsi="Simplified Arabic" w:cs="Simplified Arabic"/>
          <w:b/>
          <w:bCs/>
          <w:sz w:val="28"/>
          <w:szCs w:val="28"/>
          <w:rtl/>
        </w:rPr>
      </w:pPr>
      <w:r w:rsidRPr="00D25BCE">
        <w:rPr>
          <w:rFonts w:ascii="Simplified Arabic" w:eastAsia="Times New Roman" w:hAnsi="Simplified Arabic" w:cs="Simplified Arabic"/>
          <w:b/>
          <w:bCs/>
          <w:color w:val="000000"/>
          <w:sz w:val="28"/>
          <w:szCs w:val="28"/>
          <w:rtl/>
        </w:rPr>
        <w:t>- البعد العلائقي </w:t>
      </w:r>
    </w:p>
    <w:p w14:paraId="1044829A" w14:textId="77777777" w:rsidR="00D25BCE" w:rsidRPr="00D25BCE" w:rsidRDefault="00A10ECD" w:rsidP="007E0ABA">
      <w:pPr>
        <w:bidi/>
        <w:spacing w:after="0"/>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color w:val="000000"/>
          <w:sz w:val="28"/>
          <w:szCs w:val="28"/>
          <w:rtl/>
        </w:rPr>
        <w:t xml:space="preserve">    هي </w:t>
      </w:r>
      <w:r w:rsidR="00D25BCE" w:rsidRPr="00D25BCE">
        <w:rPr>
          <w:rFonts w:ascii="Simplified Arabic" w:eastAsia="Times New Roman" w:hAnsi="Simplified Arabic" w:cs="Simplified Arabic"/>
          <w:color w:val="000000"/>
          <w:sz w:val="28"/>
          <w:szCs w:val="28"/>
          <w:rtl/>
        </w:rPr>
        <w:t>الممارسات لأنشطة الموارد البشرية التي يمكن عن طريقها حوسبة الموارد البشرية عن طريق الشبكات الداخلية، وأيض</w:t>
      </w:r>
      <w:r w:rsidR="00D25BCE" w:rsidRPr="00D25BCE">
        <w:rPr>
          <w:rFonts w:ascii="Simplified Arabic" w:eastAsia="Times New Roman" w:hAnsi="Simplified Arabic" w:cs="Simplified Arabic" w:hint="cs"/>
          <w:color w:val="000000"/>
          <w:sz w:val="28"/>
          <w:szCs w:val="28"/>
          <w:rtl/>
        </w:rPr>
        <w:t>ً</w:t>
      </w:r>
      <w:r w:rsidR="00D25BCE" w:rsidRPr="00D25BCE">
        <w:rPr>
          <w:rFonts w:ascii="Simplified Arabic" w:eastAsia="Times New Roman" w:hAnsi="Simplified Arabic" w:cs="Simplified Arabic"/>
          <w:color w:val="000000"/>
          <w:sz w:val="28"/>
          <w:szCs w:val="28"/>
          <w:rtl/>
        </w:rPr>
        <w:t xml:space="preserve">ا حوسبة عمليات التوظيف والاختيار والاستقطاب عن بعد والخدمة الذاتية للموظفين اضافة للعديد من التطبيقات </w:t>
      </w:r>
      <w:r w:rsidR="00D25BCE" w:rsidRPr="00D25BCE">
        <w:rPr>
          <w:rFonts w:ascii="Simplified Arabic" w:eastAsia="Times New Roman" w:hAnsi="Simplified Arabic" w:cs="Simplified Arabic"/>
          <w:color w:val="000000"/>
          <w:sz w:val="28"/>
          <w:szCs w:val="28"/>
        </w:rPr>
        <w:t>(Davoudi &amp; Fartash, 2012)</w:t>
      </w:r>
      <w:r w:rsidR="00D25BCE" w:rsidRPr="00D25BCE">
        <w:rPr>
          <w:rFonts w:ascii="Simplified Arabic" w:eastAsia="Times New Roman" w:hAnsi="Simplified Arabic" w:cs="Simplified Arabic" w:hint="cs"/>
          <w:color w:val="000000"/>
          <w:sz w:val="28"/>
          <w:szCs w:val="28"/>
          <w:rtl/>
        </w:rPr>
        <w:t>.</w:t>
      </w:r>
    </w:p>
    <w:p w14:paraId="2F52F595" w14:textId="77777777" w:rsidR="00D25BCE" w:rsidRPr="00D25BCE" w:rsidRDefault="00A10ECD" w:rsidP="007E0ABA">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color w:val="000000"/>
          <w:sz w:val="28"/>
          <w:szCs w:val="28"/>
          <w:rtl/>
        </w:rPr>
        <w:t xml:space="preserve">  </w:t>
      </w:r>
      <w:r w:rsidR="00D25BCE" w:rsidRPr="00D25BCE">
        <w:rPr>
          <w:rFonts w:ascii="Simplified Arabic" w:eastAsia="Times New Roman" w:hAnsi="Simplified Arabic" w:cs="Simplified Arabic"/>
          <w:color w:val="000000"/>
          <w:sz w:val="28"/>
          <w:szCs w:val="28"/>
          <w:rtl/>
        </w:rPr>
        <w:t>تنطوي الإدارة العلائقية للموارد البشرية على أتمته المعاملات عن طريق استخدام شبكة ال</w:t>
      </w:r>
      <w:r w:rsidR="00D25BCE" w:rsidRPr="00D25BCE">
        <w:rPr>
          <w:rFonts w:ascii="Simplified Arabic" w:eastAsia="Times New Roman" w:hAnsi="Simplified Arabic" w:cs="Simplified Arabic" w:hint="cs"/>
          <w:color w:val="000000"/>
          <w:sz w:val="28"/>
          <w:szCs w:val="28"/>
          <w:rtl/>
        </w:rPr>
        <w:t>إ</w:t>
      </w:r>
      <w:r w:rsidR="00D25BCE" w:rsidRPr="00D25BCE">
        <w:rPr>
          <w:rFonts w:ascii="Simplified Arabic" w:eastAsia="Times New Roman" w:hAnsi="Simplified Arabic" w:cs="Simplified Arabic"/>
          <w:color w:val="000000"/>
          <w:sz w:val="28"/>
          <w:szCs w:val="28"/>
          <w:rtl/>
        </w:rPr>
        <w:t>نترنت والبوابات الإلكترونية للموارد البشرية والخدمة الذاتية للعاملين والمديرين وكافة التطبيقات حيث تحتوي الإدارة العلائقية على العديد من المسؤوليات الجديدة والمتعلقة بين ال</w:t>
      </w:r>
      <w:r w:rsidR="00D25BCE" w:rsidRPr="00D25BCE">
        <w:rPr>
          <w:rFonts w:ascii="Simplified Arabic" w:eastAsia="Times New Roman" w:hAnsi="Simplified Arabic" w:cs="Simplified Arabic" w:hint="cs"/>
          <w:color w:val="000000"/>
          <w:sz w:val="28"/>
          <w:szCs w:val="28"/>
          <w:rtl/>
        </w:rPr>
        <w:t>أ</w:t>
      </w:r>
      <w:r w:rsidR="00D25BCE" w:rsidRPr="00D25BCE">
        <w:rPr>
          <w:rFonts w:ascii="Simplified Arabic" w:eastAsia="Times New Roman" w:hAnsi="Simplified Arabic" w:cs="Simplified Arabic"/>
          <w:color w:val="000000"/>
          <w:sz w:val="28"/>
          <w:szCs w:val="28"/>
          <w:rtl/>
        </w:rPr>
        <w:t>طراف الفاعلة في المنظمة مما ينتج عنه الشبكات المتجانسة والمتداخلة حيث ستسمح بالمزيد من الموضوعات المهمة وال</w:t>
      </w:r>
      <w:r w:rsidR="00D25BCE" w:rsidRPr="00D25BCE">
        <w:rPr>
          <w:rFonts w:ascii="Simplified Arabic" w:eastAsia="Times New Roman" w:hAnsi="Simplified Arabic" w:cs="Simplified Arabic" w:hint="cs"/>
          <w:color w:val="000000"/>
          <w:sz w:val="28"/>
          <w:szCs w:val="28"/>
          <w:rtl/>
        </w:rPr>
        <w:t>أ</w:t>
      </w:r>
      <w:r w:rsidR="00D25BCE" w:rsidRPr="00D25BCE">
        <w:rPr>
          <w:rFonts w:ascii="Simplified Arabic" w:eastAsia="Times New Roman" w:hAnsi="Simplified Arabic" w:cs="Simplified Arabic"/>
          <w:color w:val="000000"/>
          <w:sz w:val="28"/>
          <w:szCs w:val="28"/>
          <w:rtl/>
        </w:rPr>
        <w:t>ساسية (</w:t>
      </w:r>
      <w:proofErr w:type="spellStart"/>
      <w:r w:rsidR="00D25BCE" w:rsidRPr="00D25BCE">
        <w:rPr>
          <w:rFonts w:ascii="Simplified Arabic" w:eastAsia="Times New Roman" w:hAnsi="Simplified Arabic" w:cs="Simplified Arabic"/>
          <w:color w:val="000000"/>
          <w:sz w:val="28"/>
          <w:szCs w:val="28"/>
        </w:rPr>
        <w:t>Bondarouk</w:t>
      </w:r>
      <w:proofErr w:type="spellEnd"/>
      <w:r w:rsidR="00D25BCE" w:rsidRPr="00D25BCE">
        <w:rPr>
          <w:rFonts w:ascii="Simplified Arabic" w:eastAsia="Times New Roman" w:hAnsi="Simplified Arabic" w:cs="Simplified Arabic"/>
          <w:color w:val="000000"/>
          <w:sz w:val="28"/>
          <w:szCs w:val="28"/>
        </w:rPr>
        <w:t xml:space="preserve"> et al., 2016</w:t>
      </w:r>
      <w:r w:rsidR="00D25BCE" w:rsidRPr="00D25BCE">
        <w:rPr>
          <w:rFonts w:ascii="Simplified Arabic" w:eastAsia="Times New Roman" w:hAnsi="Simplified Arabic" w:cs="Simplified Arabic"/>
          <w:color w:val="000000"/>
          <w:sz w:val="28"/>
          <w:szCs w:val="28"/>
          <w:rtl/>
        </w:rPr>
        <w:t>)</w:t>
      </w:r>
      <w:r w:rsidR="00D25BCE" w:rsidRPr="00D25BCE">
        <w:rPr>
          <w:rFonts w:ascii="Simplified Arabic" w:eastAsia="Times New Roman" w:hAnsi="Simplified Arabic" w:cs="Simplified Arabic" w:hint="cs"/>
          <w:color w:val="000000"/>
          <w:sz w:val="28"/>
          <w:szCs w:val="28"/>
          <w:rtl/>
        </w:rPr>
        <w:t>.</w:t>
      </w:r>
      <w:r w:rsidR="00D25BCE" w:rsidRPr="00D25BCE">
        <w:rPr>
          <w:rFonts w:ascii="Simplified Arabic" w:eastAsia="Times New Roman" w:hAnsi="Simplified Arabic" w:cs="Simplified Arabic"/>
          <w:color w:val="000000"/>
          <w:sz w:val="28"/>
          <w:szCs w:val="28"/>
          <w:rtl/>
        </w:rPr>
        <w:t> </w:t>
      </w:r>
    </w:p>
    <w:p w14:paraId="1CA43258" w14:textId="77777777" w:rsidR="00D25BCE" w:rsidRDefault="00A10ECD" w:rsidP="007E0ABA">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color w:val="000000"/>
          <w:sz w:val="28"/>
          <w:szCs w:val="28"/>
          <w:rtl/>
        </w:rPr>
        <w:t xml:space="preserve">   </w:t>
      </w:r>
      <w:r w:rsidR="00D25BCE" w:rsidRPr="00D25BCE">
        <w:rPr>
          <w:rFonts w:ascii="Simplified Arabic" w:eastAsia="Times New Roman" w:hAnsi="Simplified Arabic" w:cs="Simplified Arabic"/>
          <w:color w:val="000000"/>
          <w:sz w:val="28"/>
          <w:szCs w:val="28"/>
          <w:rtl/>
        </w:rPr>
        <w:t xml:space="preserve">كما ذكر أنه تتجسد أهمية البعد العلائقي في </w:t>
      </w:r>
      <w:r w:rsidR="00D25BCE" w:rsidRPr="00D25BCE">
        <w:rPr>
          <w:rFonts w:ascii="Simplified Arabic" w:eastAsia="Times New Roman" w:hAnsi="Simplified Arabic" w:cs="Simplified Arabic" w:hint="cs"/>
          <w:color w:val="000000"/>
          <w:sz w:val="28"/>
          <w:szCs w:val="28"/>
          <w:rtl/>
        </w:rPr>
        <w:t>إ</w:t>
      </w:r>
      <w:r w:rsidR="00D25BCE" w:rsidRPr="00D25BCE">
        <w:rPr>
          <w:rFonts w:ascii="Simplified Arabic" w:eastAsia="Times New Roman" w:hAnsi="Simplified Arabic" w:cs="Simplified Arabic"/>
          <w:color w:val="000000"/>
          <w:sz w:val="28"/>
          <w:szCs w:val="28"/>
          <w:rtl/>
        </w:rPr>
        <w:t xml:space="preserve">دارة الموارد البشرية الإلكترونية بالآتي: (تحسين التواصل إدارة الأداء وتقييمه، تسهيل </w:t>
      </w:r>
      <w:r w:rsidR="00D25BCE" w:rsidRPr="00D25BCE">
        <w:rPr>
          <w:rFonts w:ascii="Simplified Arabic" w:eastAsia="Times New Roman" w:hAnsi="Simplified Arabic" w:cs="Simplified Arabic" w:hint="cs"/>
          <w:color w:val="000000"/>
          <w:sz w:val="28"/>
          <w:szCs w:val="28"/>
          <w:rtl/>
        </w:rPr>
        <w:t>إ</w:t>
      </w:r>
      <w:r w:rsidR="00D25BCE" w:rsidRPr="00D25BCE">
        <w:rPr>
          <w:rFonts w:ascii="Simplified Arabic" w:eastAsia="Times New Roman" w:hAnsi="Simplified Arabic" w:cs="Simplified Arabic"/>
          <w:color w:val="000000"/>
          <w:sz w:val="28"/>
          <w:szCs w:val="28"/>
          <w:rtl/>
        </w:rPr>
        <w:t xml:space="preserve">جراءات جسم </w:t>
      </w:r>
      <w:r w:rsidR="00D25BCE" w:rsidRPr="00D25BCE">
        <w:rPr>
          <w:rFonts w:ascii="Simplified Arabic" w:eastAsia="Times New Roman" w:hAnsi="Simplified Arabic" w:cs="Simplified Arabic" w:hint="cs"/>
          <w:color w:val="000000"/>
          <w:sz w:val="28"/>
          <w:szCs w:val="28"/>
          <w:rtl/>
        </w:rPr>
        <w:t>إ</w:t>
      </w:r>
      <w:r w:rsidR="00D25BCE" w:rsidRPr="00D25BCE">
        <w:rPr>
          <w:rFonts w:ascii="Simplified Arabic" w:eastAsia="Times New Roman" w:hAnsi="Simplified Arabic" w:cs="Simplified Arabic"/>
          <w:color w:val="000000"/>
          <w:sz w:val="28"/>
          <w:szCs w:val="28"/>
          <w:rtl/>
        </w:rPr>
        <w:t xml:space="preserve">دارة الموارد البشرية، إدارة الأداء، تعزيز التفاعل الاجتماعي، توفير المعلومات بشكل فوري تحفيز المشاركة والانخراط توفير وقت وجهد). </w:t>
      </w:r>
      <w:r w:rsidR="00D25BCE" w:rsidRPr="00D25BCE">
        <w:rPr>
          <w:rFonts w:ascii="Simplified Arabic" w:eastAsia="Times New Roman" w:hAnsi="Simplified Arabic" w:cs="Simplified Arabic"/>
          <w:color w:val="000000"/>
          <w:sz w:val="28"/>
          <w:szCs w:val="28"/>
        </w:rPr>
        <w:t>(</w:t>
      </w:r>
      <w:proofErr w:type="spellStart"/>
      <w:r w:rsidR="00D25BCE" w:rsidRPr="00D25BCE">
        <w:rPr>
          <w:rFonts w:ascii="Simplified Arabic" w:eastAsia="Times New Roman" w:hAnsi="Simplified Arabic" w:cs="Simplified Arabic"/>
          <w:color w:val="000000"/>
          <w:sz w:val="28"/>
          <w:szCs w:val="28"/>
        </w:rPr>
        <w:t>Findikli</w:t>
      </w:r>
      <w:proofErr w:type="spellEnd"/>
      <w:r w:rsidR="00D25BCE" w:rsidRPr="00D25BCE">
        <w:rPr>
          <w:rFonts w:ascii="Simplified Arabic" w:eastAsia="Times New Roman" w:hAnsi="Simplified Arabic" w:cs="Simplified Arabic"/>
          <w:color w:val="000000"/>
          <w:sz w:val="28"/>
          <w:szCs w:val="28"/>
        </w:rPr>
        <w:t xml:space="preserve"> &amp; Ebru, 2015)</w:t>
      </w:r>
      <w:r w:rsidR="00D25BCE" w:rsidRPr="00D25BCE">
        <w:rPr>
          <w:rFonts w:ascii="Simplified Arabic" w:eastAsia="Times New Roman" w:hAnsi="Simplified Arabic" w:cs="Simplified Arabic" w:hint="cs"/>
          <w:color w:val="000000"/>
          <w:sz w:val="28"/>
          <w:szCs w:val="28"/>
          <w:rtl/>
        </w:rPr>
        <w:t>.</w:t>
      </w:r>
    </w:p>
    <w:p w14:paraId="622C0BF2" w14:textId="77777777" w:rsidR="00C37436" w:rsidRPr="00D25BCE" w:rsidRDefault="00C37436" w:rsidP="00C37436">
      <w:pPr>
        <w:bidi/>
        <w:spacing w:after="0"/>
        <w:jc w:val="both"/>
        <w:rPr>
          <w:rFonts w:ascii="Simplified Arabic" w:eastAsia="Times New Roman" w:hAnsi="Simplified Arabic" w:cs="Simplified Arabic"/>
          <w:sz w:val="28"/>
          <w:szCs w:val="28"/>
          <w:rtl/>
        </w:rPr>
      </w:pPr>
    </w:p>
    <w:p w14:paraId="4ED322AC" w14:textId="77777777" w:rsidR="00D25BCE" w:rsidRPr="00D25BCE" w:rsidRDefault="00D25BCE" w:rsidP="007E0ABA">
      <w:pPr>
        <w:bidi/>
        <w:spacing w:after="0"/>
        <w:jc w:val="both"/>
        <w:rPr>
          <w:rFonts w:ascii="Simplified Arabic" w:eastAsia="Times New Roman" w:hAnsi="Simplified Arabic" w:cs="Simplified Arabic"/>
          <w:b/>
          <w:bCs/>
          <w:sz w:val="28"/>
          <w:szCs w:val="28"/>
          <w:rtl/>
          <w:lang w:bidi="ar-EG"/>
        </w:rPr>
      </w:pPr>
      <w:r w:rsidRPr="00D25BCE">
        <w:rPr>
          <w:rFonts w:ascii="Simplified Arabic" w:eastAsia="Times New Roman" w:hAnsi="Simplified Arabic" w:cs="Simplified Arabic"/>
          <w:b/>
          <w:bCs/>
          <w:color w:val="000000"/>
          <w:sz w:val="28"/>
          <w:szCs w:val="28"/>
          <w:rtl/>
        </w:rPr>
        <w:t>- البعد التحويلي </w:t>
      </w:r>
    </w:p>
    <w:p w14:paraId="14E5FF92" w14:textId="77777777" w:rsidR="00D25BCE" w:rsidRPr="00D25BCE" w:rsidRDefault="00A10ECD" w:rsidP="007E0ABA">
      <w:pPr>
        <w:bidi/>
        <w:spacing w:after="0"/>
        <w:jc w:val="both"/>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 xml:space="preserve">  </w:t>
      </w:r>
      <w:r w:rsidR="00D25BCE" w:rsidRPr="00D25BCE">
        <w:rPr>
          <w:rFonts w:ascii="Simplified Arabic" w:eastAsia="Times New Roman" w:hAnsi="Simplified Arabic" w:cs="Simplified Arabic" w:hint="cs"/>
          <w:color w:val="000000"/>
          <w:sz w:val="28"/>
          <w:szCs w:val="28"/>
          <w:rtl/>
        </w:rPr>
        <w:t xml:space="preserve">هي </w:t>
      </w:r>
      <w:r w:rsidR="00D25BCE" w:rsidRPr="00D25BCE">
        <w:rPr>
          <w:rFonts w:ascii="Simplified Arabic" w:eastAsia="Times New Roman" w:hAnsi="Simplified Arabic" w:cs="Simplified Arabic"/>
          <w:color w:val="000000"/>
          <w:sz w:val="28"/>
          <w:szCs w:val="28"/>
          <w:rtl/>
        </w:rPr>
        <w:t xml:space="preserve">كافة الأنشطة والممارسات التي تعمل على جعل أنشطة الموارد البشرية ذات طابع استراتيجي عن طريق إدارة الكفاءة الاستراتيجية وإدارة المعلومات والمعرفة </w:t>
      </w:r>
      <w:r w:rsidR="00D25BCE" w:rsidRPr="00D25BCE">
        <w:rPr>
          <w:rFonts w:ascii="Simplified Arabic" w:eastAsia="Times New Roman" w:hAnsi="Simplified Arabic" w:cs="Simplified Arabic" w:hint="cs"/>
          <w:color w:val="000000"/>
          <w:sz w:val="28"/>
          <w:szCs w:val="28"/>
          <w:rtl/>
        </w:rPr>
        <w:t>(</w:t>
      </w:r>
      <w:r w:rsidR="00D25BCE" w:rsidRPr="00D25BCE">
        <w:rPr>
          <w:rFonts w:ascii="Simplified Arabic" w:eastAsia="Times New Roman" w:hAnsi="Simplified Arabic" w:cs="Simplified Arabic"/>
          <w:color w:val="000000"/>
          <w:sz w:val="28"/>
          <w:szCs w:val="28"/>
        </w:rPr>
        <w:t>2014</w:t>
      </w:r>
      <w:r w:rsidR="00D25BCE" w:rsidRPr="00D25BCE">
        <w:rPr>
          <w:rFonts w:ascii="Simplified Arabic" w:eastAsia="Times New Roman" w:hAnsi="Simplified Arabic" w:cs="Simplified Arabic"/>
          <w:color w:val="000000"/>
          <w:sz w:val="28"/>
          <w:szCs w:val="28"/>
          <w:rtl/>
        </w:rPr>
        <w:t xml:space="preserve"> ,.</w:t>
      </w:r>
      <w:r w:rsidR="00D25BCE" w:rsidRPr="00D25BCE">
        <w:rPr>
          <w:rFonts w:ascii="Simplified Arabic" w:eastAsia="Times New Roman" w:hAnsi="Simplified Arabic" w:cs="Simplified Arabic"/>
          <w:color w:val="000000"/>
          <w:sz w:val="28"/>
          <w:szCs w:val="28"/>
        </w:rPr>
        <w:t>Adli et al</w:t>
      </w:r>
      <w:r w:rsidR="00D25BCE" w:rsidRPr="00D25BCE">
        <w:rPr>
          <w:rFonts w:ascii="Simplified Arabic" w:eastAsia="Times New Roman" w:hAnsi="Simplified Arabic" w:cs="Simplified Arabic" w:hint="cs"/>
          <w:color w:val="000000"/>
          <w:sz w:val="28"/>
          <w:szCs w:val="28"/>
          <w:rtl/>
        </w:rPr>
        <w:t>)</w:t>
      </w:r>
      <w:r w:rsidR="00D25BCE" w:rsidRPr="00D25BCE">
        <w:rPr>
          <w:rFonts w:ascii="Simplified Arabic" w:eastAsia="Times New Roman" w:hAnsi="Simplified Arabic" w:cs="Simplified Arabic"/>
          <w:color w:val="000000"/>
          <w:sz w:val="28"/>
          <w:szCs w:val="28"/>
          <w:rtl/>
        </w:rPr>
        <w:t> </w:t>
      </w:r>
    </w:p>
    <w:p w14:paraId="568A4AC5" w14:textId="77777777" w:rsidR="00A10ECD" w:rsidRDefault="00A10ECD" w:rsidP="00A10ECD">
      <w:pPr>
        <w:bidi/>
        <w:spacing w:after="0"/>
        <w:jc w:val="both"/>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lastRenderedPageBreak/>
        <w:t xml:space="preserve">   </w:t>
      </w:r>
      <w:r w:rsidR="00D25BCE" w:rsidRPr="00D25BCE">
        <w:rPr>
          <w:rFonts w:ascii="Simplified Arabic" w:eastAsia="Times New Roman" w:hAnsi="Simplified Arabic" w:cs="Simplified Arabic"/>
          <w:color w:val="000000"/>
          <w:sz w:val="28"/>
          <w:szCs w:val="28"/>
          <w:rtl/>
        </w:rPr>
        <w:t xml:space="preserve">ويعتبر البعد التحويلي المستوى الأعلى لإدارة الموارد البشرية حيث تتحول إدارة الموارد البشرية من التبادلية إلى التحويلية فهي تعمل على الحد من المهمات التشغيلية لإدارة الموارد البشرية وتوجهها إلى المزيد من المبادرات الاستراتيجية، فاستخدام تكنولوجيا المعلومات في مجال إدارة الموارد البشرية جعل من الموارد البشرية أكثر مهنية </w:t>
      </w:r>
      <w:r w:rsidR="00D25BCE" w:rsidRPr="00D25BCE">
        <w:rPr>
          <w:rFonts w:ascii="Simplified Arabic" w:eastAsia="Times New Roman" w:hAnsi="Simplified Arabic" w:cs="Simplified Arabic" w:hint="cs"/>
          <w:color w:val="000000"/>
          <w:sz w:val="28"/>
          <w:szCs w:val="28"/>
          <w:rtl/>
        </w:rPr>
        <w:t>وأصبحت</w:t>
      </w:r>
      <w:r w:rsidR="00D25BCE" w:rsidRPr="00D25BCE">
        <w:rPr>
          <w:rFonts w:ascii="Simplified Arabic" w:eastAsia="Times New Roman" w:hAnsi="Simplified Arabic" w:cs="Simplified Arabic"/>
          <w:color w:val="000000"/>
          <w:sz w:val="28"/>
          <w:szCs w:val="28"/>
          <w:rtl/>
        </w:rPr>
        <w:t xml:space="preserve"> لاعب استراتيجي مهم في </w:t>
      </w:r>
      <w:r w:rsidR="00D25BCE" w:rsidRPr="00D25BCE">
        <w:rPr>
          <w:rFonts w:ascii="Simplified Arabic" w:eastAsia="Times New Roman" w:hAnsi="Simplified Arabic" w:cs="Simplified Arabic" w:hint="cs"/>
          <w:color w:val="000000"/>
          <w:sz w:val="28"/>
          <w:szCs w:val="28"/>
          <w:rtl/>
        </w:rPr>
        <w:t xml:space="preserve">المنظمة </w:t>
      </w:r>
      <w:r>
        <w:rPr>
          <w:rFonts w:ascii="Simplified Arabic" w:eastAsia="Times New Roman" w:hAnsi="Simplified Arabic" w:cs="Simplified Arabic"/>
          <w:color w:val="000000"/>
          <w:sz w:val="28"/>
          <w:szCs w:val="28"/>
        </w:rPr>
        <w:t>(</w:t>
      </w:r>
      <w:proofErr w:type="spellStart"/>
      <w:r w:rsidR="00D25BCE" w:rsidRPr="00D25BCE">
        <w:rPr>
          <w:rFonts w:ascii="Simplified Arabic" w:eastAsia="Times New Roman" w:hAnsi="Simplified Arabic" w:cs="Simplified Arabic" w:hint="cs"/>
          <w:color w:val="000000"/>
          <w:sz w:val="28"/>
          <w:szCs w:val="28"/>
        </w:rPr>
        <w:t>Bondarouk</w:t>
      </w:r>
      <w:proofErr w:type="spellEnd"/>
      <w:r w:rsidR="00D25BCE" w:rsidRPr="00D25BCE">
        <w:rPr>
          <w:rFonts w:ascii="Simplified Arabic" w:eastAsia="Times New Roman" w:hAnsi="Simplified Arabic" w:cs="Simplified Arabic"/>
          <w:color w:val="000000"/>
          <w:sz w:val="28"/>
          <w:szCs w:val="28"/>
        </w:rPr>
        <w:t xml:space="preserve"> et al., 2016)</w:t>
      </w:r>
      <w:r w:rsidR="00D25BCE" w:rsidRPr="00D25BCE">
        <w:rPr>
          <w:rFonts w:ascii="Simplified Arabic" w:eastAsia="Times New Roman" w:hAnsi="Simplified Arabic" w:cs="Simplified Arabic" w:hint="cs"/>
          <w:color w:val="000000"/>
          <w:sz w:val="28"/>
          <w:szCs w:val="28"/>
          <w:rtl/>
        </w:rPr>
        <w:t>.</w:t>
      </w:r>
      <w:r w:rsidRPr="00A10ECD">
        <w:rPr>
          <w:rtl/>
        </w:rPr>
        <w:t xml:space="preserve"> </w:t>
      </w:r>
      <w:r>
        <w:rPr>
          <w:rFonts w:hint="cs"/>
          <w:rtl/>
        </w:rPr>
        <w:t xml:space="preserve"> فهي </w:t>
      </w:r>
      <w:r w:rsidRPr="00A10ECD">
        <w:rPr>
          <w:rFonts w:ascii="Simplified Arabic" w:eastAsia="Times New Roman" w:hAnsi="Simplified Arabic" w:cs="Simplified Arabic"/>
          <w:color w:val="000000"/>
          <w:sz w:val="28"/>
          <w:szCs w:val="28"/>
          <w:rtl/>
        </w:rPr>
        <w:t>تهتم بالنشاطات المتعلقة بعمليات التغيير داخل المؤسسة، إعادة التوجيه الاستراتيجي وإدارة المعرفة الاستراتيجية داخل المؤسسة.</w:t>
      </w:r>
    </w:p>
    <w:p w14:paraId="12635364" w14:textId="77777777" w:rsidR="00D25BCE" w:rsidRPr="00D25BCE" w:rsidRDefault="00A10ECD" w:rsidP="00A10ECD">
      <w:pPr>
        <w:bidi/>
        <w:spacing w:after="0"/>
        <w:jc w:val="both"/>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 xml:space="preserve">  </w:t>
      </w:r>
      <w:r w:rsidR="00D25BCE" w:rsidRPr="00D25BCE">
        <w:rPr>
          <w:rFonts w:ascii="Simplified Arabic" w:eastAsia="Times New Roman" w:hAnsi="Simplified Arabic" w:cs="Simplified Arabic"/>
          <w:color w:val="000000"/>
          <w:sz w:val="28"/>
          <w:szCs w:val="28"/>
          <w:rtl/>
        </w:rPr>
        <w:t xml:space="preserve"> ولقد أوضح </w:t>
      </w:r>
      <w:r w:rsidR="00D25BCE" w:rsidRPr="00D25BCE">
        <w:rPr>
          <w:rFonts w:ascii="Simplified Arabic" w:eastAsia="Times New Roman" w:hAnsi="Simplified Arabic" w:cs="Simplified Arabic" w:hint="cs"/>
          <w:color w:val="000000"/>
          <w:sz w:val="28"/>
          <w:szCs w:val="28"/>
          <w:rtl/>
        </w:rPr>
        <w:t>(</w:t>
      </w:r>
      <w:r w:rsidR="00D25BCE" w:rsidRPr="00D25BCE">
        <w:rPr>
          <w:rFonts w:ascii="Simplified Arabic" w:eastAsia="Times New Roman" w:hAnsi="Simplified Arabic" w:cs="Simplified Arabic"/>
          <w:color w:val="000000"/>
          <w:sz w:val="28"/>
          <w:szCs w:val="28"/>
        </w:rPr>
        <w:t>2014</w:t>
      </w:r>
      <w:r w:rsidR="00D25BCE" w:rsidRPr="00D25BCE">
        <w:rPr>
          <w:rFonts w:ascii="Simplified Arabic" w:eastAsia="Times New Roman" w:hAnsi="Simplified Arabic" w:cs="Simplified Arabic"/>
          <w:color w:val="000000"/>
          <w:sz w:val="28"/>
          <w:szCs w:val="28"/>
          <w:rtl/>
        </w:rPr>
        <w:t>,.</w:t>
      </w:r>
      <w:r w:rsidR="00D25BCE" w:rsidRPr="00D25BCE">
        <w:rPr>
          <w:rFonts w:ascii="Simplified Arabic" w:eastAsia="Times New Roman" w:hAnsi="Simplified Arabic" w:cs="Simplified Arabic"/>
          <w:color w:val="000000"/>
          <w:sz w:val="28"/>
          <w:szCs w:val="28"/>
        </w:rPr>
        <w:t>Baba</w:t>
      </w:r>
      <w:r>
        <w:rPr>
          <w:rFonts w:ascii="Simplified Arabic" w:eastAsia="Times New Roman" w:hAnsi="Simplified Arabic" w:cs="Simplified Arabic"/>
          <w:color w:val="000000"/>
          <w:sz w:val="28"/>
          <w:szCs w:val="28"/>
          <w:lang w:bidi="ar-EG"/>
        </w:rPr>
        <w:t>j</w:t>
      </w:r>
      <w:r w:rsidR="00D25BCE" w:rsidRPr="00D25BCE">
        <w:rPr>
          <w:rFonts w:ascii="Simplified Arabic" w:eastAsia="Times New Roman" w:hAnsi="Simplified Arabic" w:cs="Simplified Arabic"/>
          <w:color w:val="000000"/>
          <w:sz w:val="28"/>
          <w:szCs w:val="28"/>
        </w:rPr>
        <w:t>ee et al</w:t>
      </w:r>
      <w:r w:rsidR="00D25BCE" w:rsidRPr="00D25BCE">
        <w:rPr>
          <w:rFonts w:ascii="Simplified Arabic" w:eastAsia="Times New Roman" w:hAnsi="Simplified Arabic" w:cs="Simplified Arabic"/>
          <w:color w:val="000000"/>
          <w:sz w:val="28"/>
          <w:szCs w:val="28"/>
          <w:rtl/>
        </w:rPr>
        <w:t xml:space="preserve">) أن الإدارة التحويلية تتطلب أشخاص وقادة متعددي المهارات بحيث يكونوا أكثر قدرة على مواجهة ومواكبة التطورات والتحديات وهنا يظهر أهمية أن يمتلك الإداريون في </w:t>
      </w:r>
      <w:r w:rsidR="00D25BCE" w:rsidRPr="00D25BCE">
        <w:rPr>
          <w:rFonts w:ascii="Simplified Arabic" w:eastAsia="Times New Roman" w:hAnsi="Simplified Arabic" w:cs="Simplified Arabic" w:hint="cs"/>
          <w:color w:val="000000"/>
          <w:sz w:val="28"/>
          <w:szCs w:val="28"/>
          <w:rtl/>
        </w:rPr>
        <w:t>إ</w:t>
      </w:r>
      <w:r w:rsidR="00D25BCE" w:rsidRPr="00D25BCE">
        <w:rPr>
          <w:rFonts w:ascii="Simplified Arabic" w:eastAsia="Times New Roman" w:hAnsi="Simplified Arabic" w:cs="Simplified Arabic"/>
          <w:color w:val="000000"/>
          <w:sz w:val="28"/>
          <w:szCs w:val="28"/>
          <w:rtl/>
        </w:rPr>
        <w:t>دارة الموارد البشرية الإلكترونية مهارات متعددة تقنية والكترونية تساهم في رفع أداء المؤسسة وتحقيقها للتميز المؤسس</w:t>
      </w:r>
      <w:r w:rsidR="00D25BCE" w:rsidRPr="00D25BCE">
        <w:rPr>
          <w:rFonts w:ascii="Simplified Arabic" w:eastAsia="Times New Roman" w:hAnsi="Simplified Arabic" w:cs="Simplified Arabic" w:hint="cs"/>
          <w:color w:val="000000"/>
          <w:sz w:val="28"/>
          <w:szCs w:val="28"/>
          <w:rtl/>
        </w:rPr>
        <w:t>ي.</w:t>
      </w:r>
      <w:r w:rsidR="00D25BCE" w:rsidRPr="00D25BCE">
        <w:rPr>
          <w:rFonts w:ascii="Simplified Arabic" w:eastAsia="Times New Roman" w:hAnsi="Simplified Arabic" w:cs="Simplified Arabic"/>
          <w:color w:val="000000"/>
          <w:sz w:val="28"/>
          <w:szCs w:val="28"/>
          <w:rtl/>
        </w:rPr>
        <w:t>  </w:t>
      </w:r>
    </w:p>
    <w:p w14:paraId="0782E56B" w14:textId="77777777" w:rsidR="00D25BCE" w:rsidRDefault="00DF10DA" w:rsidP="00FA4160">
      <w:pPr>
        <w:pStyle w:val="a5"/>
        <w:numPr>
          <w:ilvl w:val="0"/>
          <w:numId w:val="5"/>
        </w:numPr>
        <w:bidi/>
        <w:spacing w:after="0"/>
        <w:ind w:left="296"/>
        <w:rPr>
          <w:rFonts w:ascii="Simplified Arabic" w:eastAsia="Times New Roman" w:hAnsi="Simplified Arabic" w:cs="Simplified Arabic"/>
          <w:b/>
          <w:bCs/>
          <w:sz w:val="28"/>
          <w:szCs w:val="28"/>
          <w:lang w:bidi="ar-EG"/>
        </w:rPr>
      </w:pPr>
      <w:r>
        <w:rPr>
          <w:rFonts w:ascii="Simplified Arabic" w:eastAsia="Times New Roman" w:hAnsi="Simplified Arabic" w:cs="Simplified Arabic" w:hint="cs"/>
          <w:b/>
          <w:bCs/>
          <w:sz w:val="28"/>
          <w:szCs w:val="28"/>
          <w:rtl/>
          <w:lang w:bidi="ar-EG"/>
        </w:rPr>
        <w:t xml:space="preserve">ممارسات إدارة الموارد البشرية </w:t>
      </w:r>
      <w:proofErr w:type="spellStart"/>
      <w:r>
        <w:rPr>
          <w:rFonts w:ascii="Simplified Arabic" w:eastAsia="Times New Roman" w:hAnsi="Simplified Arabic" w:cs="Simplified Arabic" w:hint="cs"/>
          <w:b/>
          <w:bCs/>
          <w:sz w:val="28"/>
          <w:szCs w:val="28"/>
          <w:rtl/>
          <w:lang w:bidi="ar-EG"/>
        </w:rPr>
        <w:t>اللإلكترونية</w:t>
      </w:r>
      <w:proofErr w:type="spellEnd"/>
      <w:r>
        <w:rPr>
          <w:rFonts w:ascii="Simplified Arabic" w:eastAsia="Times New Roman" w:hAnsi="Simplified Arabic" w:cs="Simplified Arabic" w:hint="cs"/>
          <w:b/>
          <w:bCs/>
          <w:sz w:val="28"/>
          <w:szCs w:val="28"/>
          <w:rtl/>
          <w:lang w:bidi="ar-EG"/>
        </w:rPr>
        <w:t xml:space="preserve">. </w:t>
      </w:r>
    </w:p>
    <w:p w14:paraId="43A7F54A" w14:textId="77777777" w:rsidR="00B36549" w:rsidRDefault="003E2DA8" w:rsidP="00FA4160">
      <w:pPr>
        <w:bidi/>
        <w:spacing w:after="0"/>
        <w:jc w:val="both"/>
        <w:rPr>
          <w:rFonts w:ascii="Simplified Arabic" w:eastAsia="Times New Roman" w:hAnsi="Simplified Arabic" w:cs="Simplified Arabic"/>
          <w:b/>
          <w:bCs/>
          <w:color w:val="000000"/>
          <w:sz w:val="28"/>
          <w:szCs w:val="28"/>
          <w:rtl/>
        </w:rPr>
      </w:pPr>
      <w:r>
        <w:rPr>
          <w:rFonts w:ascii="Simplified Arabic" w:eastAsia="Calibri" w:hAnsi="Simplified Arabic" w:cs="Simplified Arabic" w:hint="cs"/>
          <w:color w:val="000000"/>
          <w:sz w:val="28"/>
          <w:szCs w:val="28"/>
          <w:rtl/>
          <w14:ligatures w14:val="standardContextual"/>
        </w:rPr>
        <w:t xml:space="preserve">   </w:t>
      </w:r>
      <w:r w:rsidR="00B36549" w:rsidRPr="00B36549">
        <w:rPr>
          <w:rFonts w:ascii="Simplified Arabic" w:eastAsia="Calibri" w:hAnsi="Simplified Arabic" w:cs="Simplified Arabic"/>
          <w:color w:val="000000"/>
          <w:sz w:val="28"/>
          <w:szCs w:val="28"/>
          <w:rtl/>
          <w14:ligatures w14:val="standardContextual"/>
        </w:rPr>
        <w:t xml:space="preserve">الأصل في وجود إدارة الموارد البشرية هو تخطيط وتوفير متطلبات المنظمة من مهارات وتعلم وإدارتها بما يتوافق مع أهداف المنظمة ومخططاتها على المدى البعيد للمنظمة بطريقة إلكترونية من خلال برمجيات وأنظمة معلومات مخصصة لهذا الهدف ومن أهم هذه المكونات ما يلي: </w:t>
      </w:r>
    </w:p>
    <w:p w14:paraId="1D79F34C" w14:textId="77777777" w:rsidR="00DF10DA" w:rsidRDefault="00DF10DA" w:rsidP="00B36549">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b/>
          <w:bCs/>
          <w:color w:val="000000"/>
          <w:sz w:val="28"/>
          <w:szCs w:val="28"/>
          <w:rtl/>
        </w:rPr>
        <w:t xml:space="preserve">- </w:t>
      </w:r>
      <w:r w:rsidRPr="00DF10DA">
        <w:rPr>
          <w:rFonts w:ascii="Simplified Arabic" w:eastAsia="Times New Roman" w:hAnsi="Simplified Arabic" w:cs="Simplified Arabic"/>
          <w:b/>
          <w:bCs/>
          <w:color w:val="000000"/>
          <w:sz w:val="28"/>
          <w:szCs w:val="28"/>
          <w:rtl/>
        </w:rPr>
        <w:t>التخطيط الإلكتروني</w:t>
      </w:r>
      <w:r w:rsidRPr="00DF10DA">
        <w:rPr>
          <w:rFonts w:ascii="Simplified Arabic" w:eastAsia="Times New Roman" w:hAnsi="Simplified Arabic" w:cs="Simplified Arabic"/>
          <w:color w:val="000000"/>
          <w:sz w:val="28"/>
          <w:szCs w:val="28"/>
          <w:rtl/>
        </w:rPr>
        <w:t>: يقوم التخطيط الإلكتروني للموارد البشرية بتحديث بيانات الموظفين، والتغييرات الشخصية التي تطرأ على الموظفين ويتم ذلك من خلال منح الموظفين</w:t>
      </w:r>
      <w:r w:rsidRPr="00DF10DA">
        <w:rPr>
          <w:rFonts w:ascii="Simplified Arabic" w:eastAsia="Times New Roman" w:hAnsi="Simplified Arabic" w:cs="Simplified Arabic" w:hint="cs"/>
          <w:color w:val="000000"/>
          <w:sz w:val="28"/>
          <w:szCs w:val="28"/>
          <w:rtl/>
        </w:rPr>
        <w:t>،</w:t>
      </w:r>
      <w:r w:rsidRPr="00DF10DA">
        <w:rPr>
          <w:rFonts w:ascii="Simplified Arabic" w:eastAsia="Times New Roman" w:hAnsi="Simplified Arabic" w:cs="Simplified Arabic"/>
          <w:color w:val="000000"/>
          <w:sz w:val="28"/>
          <w:szCs w:val="28"/>
          <w:rtl/>
        </w:rPr>
        <w:t xml:space="preserve"> الفرصة لتحديث بياناتهم الشخصية، هذا يعني </w:t>
      </w:r>
      <w:r w:rsidRPr="00DF10DA">
        <w:rPr>
          <w:rFonts w:ascii="Simplified Arabic" w:eastAsia="Times New Roman" w:hAnsi="Simplified Arabic" w:cs="Simplified Arabic" w:hint="cs"/>
          <w:color w:val="000000"/>
          <w:sz w:val="28"/>
          <w:szCs w:val="28"/>
          <w:rtl/>
        </w:rPr>
        <w:t>أ</w:t>
      </w:r>
      <w:r w:rsidRPr="00DF10DA">
        <w:rPr>
          <w:rFonts w:ascii="Simplified Arabic" w:eastAsia="Times New Roman" w:hAnsi="Simplified Arabic" w:cs="Simplified Arabic"/>
          <w:color w:val="000000"/>
          <w:sz w:val="28"/>
          <w:szCs w:val="28"/>
          <w:rtl/>
        </w:rPr>
        <w:t>ن حفظ سجلات الموارد البشرية سيكتسب دقة أعلى جودة البيانات المدخلة (</w:t>
      </w:r>
      <w:r w:rsidRPr="00DF10DA">
        <w:rPr>
          <w:rFonts w:ascii="Simplified Arabic" w:eastAsia="Times New Roman" w:hAnsi="Simplified Arabic" w:cs="Simplified Arabic"/>
          <w:color w:val="000000"/>
          <w:sz w:val="28"/>
          <w:szCs w:val="28"/>
        </w:rPr>
        <w:t xml:space="preserve"> 2020</w:t>
      </w:r>
      <w:r w:rsidRPr="00DF10DA">
        <w:rPr>
          <w:rFonts w:ascii="Simplified Arabic" w:eastAsia="Times New Roman" w:hAnsi="Simplified Arabic" w:cs="Simplified Arabic"/>
          <w:color w:val="000000"/>
          <w:sz w:val="28"/>
          <w:szCs w:val="28"/>
          <w:rtl/>
        </w:rPr>
        <w:t>.</w:t>
      </w:r>
      <w:r w:rsidRPr="00DF10DA">
        <w:rPr>
          <w:rFonts w:ascii="Simplified Arabic" w:eastAsia="Times New Roman" w:hAnsi="Simplified Arabic" w:cs="Simplified Arabic"/>
          <w:color w:val="000000"/>
          <w:sz w:val="28"/>
          <w:szCs w:val="28"/>
        </w:rPr>
        <w:t>Shah et al</w:t>
      </w:r>
      <w:r w:rsidRPr="00DF10DA">
        <w:rPr>
          <w:rFonts w:ascii="Simplified Arabic" w:eastAsia="Times New Roman" w:hAnsi="Simplified Arabic" w:cs="Simplified Arabic" w:hint="cs"/>
          <w:color w:val="000000"/>
          <w:sz w:val="28"/>
          <w:szCs w:val="28"/>
          <w:rtl/>
        </w:rPr>
        <w:t>).</w:t>
      </w:r>
      <w:r w:rsidRPr="00DF10DA">
        <w:rPr>
          <w:rFonts w:ascii="Simplified Arabic" w:eastAsia="Times New Roman" w:hAnsi="Simplified Arabic" w:cs="Simplified Arabic"/>
          <w:color w:val="000000"/>
          <w:sz w:val="28"/>
          <w:szCs w:val="28"/>
          <w:rtl/>
        </w:rPr>
        <w:t> </w:t>
      </w:r>
      <w:r w:rsidR="00B36549">
        <w:rPr>
          <w:rFonts w:ascii="Simplified Arabic" w:eastAsia="Times New Roman" w:hAnsi="Simplified Arabic" w:cs="Simplified Arabic" w:hint="cs"/>
          <w:sz w:val="28"/>
          <w:szCs w:val="28"/>
          <w:rtl/>
        </w:rPr>
        <w:t xml:space="preserve">وتشمل عملية التخطيط ما يلي: </w:t>
      </w:r>
    </w:p>
    <w:p w14:paraId="6A777529" w14:textId="77777777" w:rsidR="00B36549" w:rsidRDefault="00B36549" w:rsidP="00B2725D">
      <w:pPr>
        <w:pStyle w:val="a5"/>
        <w:numPr>
          <w:ilvl w:val="0"/>
          <w:numId w:val="11"/>
        </w:numPr>
        <w:bidi/>
        <w:spacing w:after="0"/>
        <w:jc w:val="both"/>
        <w:rPr>
          <w:rFonts w:ascii="Simplified Arabic" w:eastAsia="Times New Roman" w:hAnsi="Simplified Arabic" w:cs="Simplified Arabic"/>
          <w:sz w:val="28"/>
          <w:szCs w:val="28"/>
        </w:rPr>
      </w:pPr>
      <w:r w:rsidRPr="00B2725D">
        <w:rPr>
          <w:rFonts w:ascii="Simplified Arabic" w:eastAsia="Times New Roman" w:hAnsi="Simplified Arabic" w:cs="Simplified Arabic"/>
          <w:color w:val="000000"/>
          <w:sz w:val="28"/>
          <w:szCs w:val="28"/>
          <w:rtl/>
        </w:rPr>
        <w:t>معلومات الموظفين وتشمل مؤهلات الموظفين وعددهم خبراتهم رواتبهم وتوزيع الوظائف حسب الجنس والعمر وتواريخ التعيين والأوراق الخاصة بكل موظف. </w:t>
      </w:r>
    </w:p>
    <w:p w14:paraId="03D69BD6" w14:textId="77777777" w:rsidR="00B36549" w:rsidRDefault="00B36549" w:rsidP="00B2725D">
      <w:pPr>
        <w:pStyle w:val="a5"/>
        <w:numPr>
          <w:ilvl w:val="0"/>
          <w:numId w:val="11"/>
        </w:numPr>
        <w:bidi/>
        <w:spacing w:after="0"/>
        <w:jc w:val="both"/>
        <w:rPr>
          <w:rFonts w:ascii="Simplified Arabic" w:eastAsia="Times New Roman" w:hAnsi="Simplified Arabic" w:cs="Simplified Arabic"/>
          <w:sz w:val="28"/>
          <w:szCs w:val="28"/>
        </w:rPr>
      </w:pPr>
      <w:r w:rsidRPr="00B2725D">
        <w:rPr>
          <w:rFonts w:ascii="Simplified Arabic" w:eastAsia="Times New Roman" w:hAnsi="Simplified Arabic" w:cs="Simplified Arabic"/>
          <w:color w:val="000000"/>
          <w:sz w:val="28"/>
          <w:szCs w:val="28"/>
          <w:rtl/>
        </w:rPr>
        <w:t>معلومات عن تاركي الوظائف من حيث عددهم والوظائف التي كانوا يشغلونها ومؤهلاتهم وطبيعة أعمالهم وتواريخ تركهم للعمل و</w:t>
      </w:r>
      <w:r w:rsidRPr="00B2725D">
        <w:rPr>
          <w:rFonts w:ascii="Simplified Arabic" w:eastAsia="Times New Roman" w:hAnsi="Simplified Arabic" w:cs="Simplified Arabic" w:hint="cs"/>
          <w:color w:val="000000"/>
          <w:sz w:val="28"/>
          <w:szCs w:val="28"/>
          <w:rtl/>
        </w:rPr>
        <w:t>أ</w:t>
      </w:r>
      <w:r w:rsidRPr="00B2725D">
        <w:rPr>
          <w:rFonts w:ascii="Simplified Arabic" w:eastAsia="Times New Roman" w:hAnsi="Simplified Arabic" w:cs="Simplified Arabic"/>
          <w:color w:val="000000"/>
          <w:sz w:val="28"/>
          <w:szCs w:val="28"/>
          <w:rtl/>
        </w:rPr>
        <w:t>س</w:t>
      </w:r>
      <w:r w:rsidRPr="00B2725D">
        <w:rPr>
          <w:rFonts w:ascii="Simplified Arabic" w:eastAsia="Times New Roman" w:hAnsi="Simplified Arabic" w:cs="Simplified Arabic" w:hint="cs"/>
          <w:color w:val="000000"/>
          <w:sz w:val="28"/>
          <w:szCs w:val="28"/>
          <w:rtl/>
        </w:rPr>
        <w:t>ب</w:t>
      </w:r>
      <w:r w:rsidRPr="00B2725D">
        <w:rPr>
          <w:rFonts w:ascii="Simplified Arabic" w:eastAsia="Times New Roman" w:hAnsi="Simplified Arabic" w:cs="Simplified Arabic"/>
          <w:color w:val="000000"/>
          <w:sz w:val="28"/>
          <w:szCs w:val="28"/>
          <w:rtl/>
        </w:rPr>
        <w:t>اب ترك العمل وعدد سنوات الخدمة. </w:t>
      </w:r>
    </w:p>
    <w:p w14:paraId="5B251078" w14:textId="77777777" w:rsidR="00B36549" w:rsidRDefault="00B36549" w:rsidP="00B2725D">
      <w:pPr>
        <w:pStyle w:val="a5"/>
        <w:numPr>
          <w:ilvl w:val="0"/>
          <w:numId w:val="11"/>
        </w:numPr>
        <w:bidi/>
        <w:spacing w:after="0"/>
        <w:jc w:val="both"/>
        <w:rPr>
          <w:rFonts w:ascii="Simplified Arabic" w:eastAsia="Times New Roman" w:hAnsi="Simplified Arabic" w:cs="Simplified Arabic"/>
          <w:sz w:val="28"/>
          <w:szCs w:val="28"/>
        </w:rPr>
      </w:pPr>
      <w:r w:rsidRPr="00B2725D">
        <w:rPr>
          <w:rFonts w:ascii="Simplified Arabic" w:eastAsia="Times New Roman" w:hAnsi="Simplified Arabic" w:cs="Simplified Arabic" w:hint="cs"/>
          <w:color w:val="000000"/>
          <w:sz w:val="28"/>
          <w:szCs w:val="28"/>
          <w:rtl/>
        </w:rPr>
        <w:t xml:space="preserve"> </w:t>
      </w:r>
      <w:r w:rsidRPr="00B2725D">
        <w:rPr>
          <w:rFonts w:ascii="Simplified Arabic" w:eastAsia="Times New Roman" w:hAnsi="Simplified Arabic" w:cs="Simplified Arabic"/>
          <w:color w:val="000000"/>
          <w:sz w:val="28"/>
          <w:szCs w:val="28"/>
          <w:rtl/>
        </w:rPr>
        <w:t>معلومات الوظائف الشاغرة وذلك من حيث عددها وطبيعتها وال</w:t>
      </w:r>
      <w:r w:rsidRPr="00B2725D">
        <w:rPr>
          <w:rFonts w:ascii="Simplified Arabic" w:eastAsia="Times New Roman" w:hAnsi="Simplified Arabic" w:cs="Simplified Arabic" w:hint="cs"/>
          <w:color w:val="000000"/>
          <w:sz w:val="28"/>
          <w:szCs w:val="28"/>
          <w:rtl/>
        </w:rPr>
        <w:t>أ</w:t>
      </w:r>
      <w:r w:rsidRPr="00B2725D">
        <w:rPr>
          <w:rFonts w:ascii="Simplified Arabic" w:eastAsia="Times New Roman" w:hAnsi="Simplified Arabic" w:cs="Simplified Arabic"/>
          <w:color w:val="000000"/>
          <w:sz w:val="28"/>
          <w:szCs w:val="28"/>
          <w:rtl/>
        </w:rPr>
        <w:t>قسام التي تتبع لها ومصادر شغلها سواء كانت داخلية أو خارجية. </w:t>
      </w:r>
    </w:p>
    <w:p w14:paraId="37F5C07C" w14:textId="77777777" w:rsidR="00B36549" w:rsidRDefault="00B36549" w:rsidP="00B2725D">
      <w:pPr>
        <w:pStyle w:val="a5"/>
        <w:numPr>
          <w:ilvl w:val="0"/>
          <w:numId w:val="11"/>
        </w:numPr>
        <w:bidi/>
        <w:spacing w:after="0"/>
        <w:jc w:val="both"/>
        <w:rPr>
          <w:rFonts w:ascii="Simplified Arabic" w:eastAsia="Times New Roman" w:hAnsi="Simplified Arabic" w:cs="Simplified Arabic"/>
          <w:sz w:val="28"/>
          <w:szCs w:val="28"/>
        </w:rPr>
      </w:pPr>
      <w:r w:rsidRPr="00B2725D">
        <w:rPr>
          <w:rFonts w:ascii="Simplified Arabic" w:eastAsia="Times New Roman" w:hAnsi="Simplified Arabic" w:cs="Simplified Arabic"/>
          <w:color w:val="000000"/>
          <w:sz w:val="28"/>
          <w:szCs w:val="28"/>
          <w:rtl/>
        </w:rPr>
        <w:lastRenderedPageBreak/>
        <w:t xml:space="preserve">معلومات التعيينات الجديدة من حيث </w:t>
      </w:r>
      <w:r w:rsidRPr="00B2725D">
        <w:rPr>
          <w:rFonts w:ascii="Simplified Arabic" w:eastAsia="Times New Roman" w:hAnsi="Simplified Arabic" w:cs="Simplified Arabic" w:hint="cs"/>
          <w:color w:val="000000"/>
          <w:sz w:val="28"/>
          <w:szCs w:val="28"/>
          <w:rtl/>
        </w:rPr>
        <w:t>أ</w:t>
      </w:r>
      <w:r w:rsidRPr="00B2725D">
        <w:rPr>
          <w:rFonts w:ascii="Simplified Arabic" w:eastAsia="Times New Roman" w:hAnsi="Simplified Arabic" w:cs="Simplified Arabic"/>
          <w:color w:val="000000"/>
          <w:sz w:val="28"/>
          <w:szCs w:val="28"/>
          <w:rtl/>
        </w:rPr>
        <w:t>عداد الموظفين الجدد وطبيعة الوظائف التي تم التعيين عليها وتواريخ التعيين ومعلومات المعينين من حيث العمر وتاريخ المباشرة والراتب والمستوى الوظيفي والمهارات والمعارف ومصدر التعيين. </w:t>
      </w:r>
    </w:p>
    <w:p w14:paraId="69E6164F" w14:textId="77777777" w:rsidR="00B36549" w:rsidRPr="00B2725D" w:rsidRDefault="00B36549" w:rsidP="00B2725D">
      <w:pPr>
        <w:pStyle w:val="a5"/>
        <w:numPr>
          <w:ilvl w:val="0"/>
          <w:numId w:val="11"/>
        </w:numPr>
        <w:bidi/>
        <w:spacing w:after="0"/>
        <w:jc w:val="both"/>
        <w:rPr>
          <w:rFonts w:ascii="Simplified Arabic" w:eastAsia="Times New Roman" w:hAnsi="Simplified Arabic" w:cs="Simplified Arabic"/>
          <w:sz w:val="28"/>
          <w:szCs w:val="28"/>
          <w:rtl/>
        </w:rPr>
      </w:pPr>
      <w:r w:rsidRPr="00B2725D">
        <w:rPr>
          <w:rFonts w:ascii="Simplified Arabic" w:eastAsia="Times New Roman" w:hAnsi="Simplified Arabic" w:cs="Simplified Arabic" w:hint="cs"/>
          <w:color w:val="000000"/>
          <w:sz w:val="28"/>
          <w:szCs w:val="28"/>
          <w:rtl/>
        </w:rPr>
        <w:t xml:space="preserve"> </w:t>
      </w:r>
      <w:r w:rsidRPr="00B2725D">
        <w:rPr>
          <w:rFonts w:ascii="Simplified Arabic" w:eastAsia="Times New Roman" w:hAnsi="Simplified Arabic" w:cs="Simplified Arabic"/>
          <w:color w:val="000000"/>
          <w:sz w:val="28"/>
          <w:szCs w:val="28"/>
          <w:rtl/>
        </w:rPr>
        <w:t>معلومات الترقيات من حيث عددها والوظائف وتواريخ الترقيات وسلم الرواتب عليها والمستوى التعليمي ومهارات الموظفين الذين تم ترقيتهم. </w:t>
      </w:r>
    </w:p>
    <w:p w14:paraId="3AF2B68E" w14:textId="77777777" w:rsidR="00B36549" w:rsidRPr="00DF10DA" w:rsidRDefault="00B36549" w:rsidP="00B2725D">
      <w:pPr>
        <w:bidi/>
        <w:spacing w:after="0"/>
        <w:jc w:val="both"/>
        <w:rPr>
          <w:rFonts w:ascii="Simplified Arabic" w:eastAsia="Times New Roman" w:hAnsi="Simplified Arabic" w:cs="Simplified Arabic"/>
          <w:sz w:val="28"/>
          <w:szCs w:val="28"/>
          <w:rtl/>
        </w:rPr>
      </w:pPr>
      <w:r w:rsidRPr="00B36549">
        <w:rPr>
          <w:rFonts w:ascii="Simplified Arabic" w:eastAsia="Times New Roman" w:hAnsi="Simplified Arabic" w:cs="Simplified Arabic" w:hint="cs"/>
          <w:color w:val="000000"/>
          <w:sz w:val="28"/>
          <w:szCs w:val="28"/>
          <w:rtl/>
        </w:rPr>
        <w:t>إ</w:t>
      </w:r>
      <w:r w:rsidRPr="00B36549">
        <w:rPr>
          <w:rFonts w:ascii="Simplified Arabic" w:eastAsia="Times New Roman" w:hAnsi="Simplified Arabic" w:cs="Simplified Arabic"/>
          <w:color w:val="000000"/>
          <w:sz w:val="28"/>
          <w:szCs w:val="28"/>
          <w:rtl/>
        </w:rPr>
        <w:t xml:space="preserve">ن كل هذه الخطوات </w:t>
      </w:r>
      <w:r w:rsidRPr="00B36549">
        <w:rPr>
          <w:rFonts w:ascii="Simplified Arabic" w:eastAsia="Times New Roman" w:hAnsi="Simplified Arabic" w:cs="Simplified Arabic" w:hint="cs"/>
          <w:color w:val="000000"/>
          <w:sz w:val="28"/>
          <w:szCs w:val="28"/>
          <w:rtl/>
        </w:rPr>
        <w:t>أ</w:t>
      </w:r>
      <w:r w:rsidRPr="00B36549">
        <w:rPr>
          <w:rFonts w:ascii="Simplified Arabic" w:eastAsia="Times New Roman" w:hAnsi="Simplified Arabic" w:cs="Simplified Arabic"/>
          <w:color w:val="000000"/>
          <w:sz w:val="28"/>
          <w:szCs w:val="28"/>
          <w:rtl/>
        </w:rPr>
        <w:t>و المراحل التي يؤديها تخطيط الموارد البشرية يحتاج إلى نظم معلومات تتعلق بالتخطيط وبكل مرحلة من مراحله ابتداء</w:t>
      </w:r>
      <w:r w:rsidRPr="00B36549">
        <w:rPr>
          <w:rFonts w:ascii="Simplified Arabic" w:eastAsia="Times New Roman" w:hAnsi="Simplified Arabic" w:cs="Simplified Arabic" w:hint="cs"/>
          <w:color w:val="000000"/>
          <w:sz w:val="28"/>
          <w:szCs w:val="28"/>
          <w:rtl/>
        </w:rPr>
        <w:t>ً</w:t>
      </w:r>
      <w:r w:rsidRPr="00B36549">
        <w:rPr>
          <w:rFonts w:ascii="Simplified Arabic" w:eastAsia="Times New Roman" w:hAnsi="Simplified Arabic" w:cs="Simplified Arabic"/>
          <w:color w:val="000000"/>
          <w:sz w:val="28"/>
          <w:szCs w:val="28"/>
          <w:rtl/>
        </w:rPr>
        <w:t xml:space="preserve"> بالتنبؤ بالطلب ومن ثم تحقيق توازن بينه وبين العرض وصياغة وتنفيذ الخطة والرقابة عليها كل هذه الخطوات تحتاج لهذه النظم الإلكترونية لتسهيل عملية التخطيط بكل مراحلها. </w:t>
      </w:r>
    </w:p>
    <w:p w14:paraId="0C5247F8" w14:textId="77777777" w:rsidR="00DF10DA" w:rsidRDefault="00DF10DA" w:rsidP="00FA4160">
      <w:pPr>
        <w:bidi/>
        <w:spacing w:after="0"/>
        <w:jc w:val="both"/>
        <w:rPr>
          <w:rFonts w:ascii="Simplified Arabic" w:eastAsia="Times New Roman" w:hAnsi="Simplified Arabic" w:cs="Simplified Arabic"/>
          <w:color w:val="000000"/>
          <w:sz w:val="28"/>
          <w:szCs w:val="28"/>
          <w:rtl/>
          <w:lang w:bidi="ar-EG"/>
        </w:rPr>
      </w:pPr>
      <w:r>
        <w:rPr>
          <w:rFonts w:ascii="Simplified Arabic" w:eastAsia="Times New Roman" w:hAnsi="Simplified Arabic" w:cs="Simplified Arabic" w:hint="cs"/>
          <w:color w:val="000000"/>
          <w:sz w:val="28"/>
          <w:szCs w:val="28"/>
          <w:rtl/>
        </w:rPr>
        <w:t xml:space="preserve">- </w:t>
      </w:r>
      <w:r w:rsidRPr="00DF10DA">
        <w:rPr>
          <w:rFonts w:ascii="Simplified Arabic" w:eastAsia="Times New Roman" w:hAnsi="Simplified Arabic" w:cs="Simplified Arabic"/>
          <w:b/>
          <w:bCs/>
          <w:color w:val="000000"/>
          <w:sz w:val="28"/>
          <w:szCs w:val="28"/>
          <w:rtl/>
        </w:rPr>
        <w:t>ال</w:t>
      </w:r>
      <w:r w:rsidRPr="00DF10DA">
        <w:rPr>
          <w:rFonts w:ascii="Simplified Arabic" w:eastAsia="Times New Roman" w:hAnsi="Simplified Arabic" w:cs="Simplified Arabic" w:hint="cs"/>
          <w:b/>
          <w:bCs/>
          <w:color w:val="000000"/>
          <w:sz w:val="28"/>
          <w:szCs w:val="28"/>
          <w:rtl/>
        </w:rPr>
        <w:t>ا</w:t>
      </w:r>
      <w:r w:rsidRPr="00DF10DA">
        <w:rPr>
          <w:rFonts w:ascii="Simplified Arabic" w:eastAsia="Times New Roman" w:hAnsi="Simplified Arabic" w:cs="Simplified Arabic"/>
          <w:b/>
          <w:bCs/>
          <w:color w:val="000000"/>
          <w:sz w:val="28"/>
          <w:szCs w:val="28"/>
          <w:rtl/>
        </w:rPr>
        <w:t>ختيار</w:t>
      </w:r>
      <w:r w:rsidR="00FA4160">
        <w:rPr>
          <w:rFonts w:ascii="Simplified Arabic" w:eastAsia="Times New Roman" w:hAnsi="Simplified Arabic" w:cs="Simplified Arabic" w:hint="cs"/>
          <w:b/>
          <w:bCs/>
          <w:color w:val="000000"/>
          <w:sz w:val="28"/>
          <w:szCs w:val="28"/>
          <w:rtl/>
        </w:rPr>
        <w:t xml:space="preserve"> و</w:t>
      </w:r>
      <w:r w:rsidRPr="00DF10DA">
        <w:rPr>
          <w:rFonts w:ascii="Simplified Arabic" w:eastAsia="Times New Roman" w:hAnsi="Simplified Arabic" w:cs="Simplified Arabic"/>
          <w:b/>
          <w:bCs/>
          <w:color w:val="000000"/>
          <w:sz w:val="28"/>
          <w:szCs w:val="28"/>
          <w:rtl/>
        </w:rPr>
        <w:t>التوظيف الإلكتروني</w:t>
      </w:r>
      <w:r w:rsidRPr="00DF10DA">
        <w:rPr>
          <w:rFonts w:ascii="Simplified Arabic" w:eastAsia="Times New Roman" w:hAnsi="Simplified Arabic" w:cs="Simplified Arabic"/>
          <w:color w:val="000000"/>
          <w:sz w:val="28"/>
          <w:szCs w:val="28"/>
          <w:rtl/>
        </w:rPr>
        <w:t>: يشير الاختيار والتوظيف الإلكتروني إلى استخدام الأدوات والتقنيات الإلكترونية التي تسهل من عمليات الاختيار والتوظيف للموارد البشرية في</w:t>
      </w:r>
      <w:r w:rsidRPr="00DF10DA">
        <w:rPr>
          <w:rFonts w:ascii="Simplified Arabic" w:eastAsia="Times New Roman" w:hAnsi="Simplified Arabic" w:cs="Simplified Arabic" w:hint="cs"/>
          <w:color w:val="000000"/>
          <w:sz w:val="28"/>
          <w:szCs w:val="28"/>
          <w:rtl/>
        </w:rPr>
        <w:t xml:space="preserve"> المنظمة</w:t>
      </w:r>
      <w:r w:rsidRPr="00DF10DA">
        <w:rPr>
          <w:rFonts w:ascii="Simplified Arabic" w:eastAsia="Times New Roman" w:hAnsi="Simplified Arabic" w:cs="Simplified Arabic"/>
          <w:color w:val="000000"/>
          <w:sz w:val="28"/>
          <w:szCs w:val="28"/>
          <w:rtl/>
        </w:rPr>
        <w:t xml:space="preserve"> ويكون الهدف منها التأكد من أن جميع الإجراءات تتم على وفق الخطط </w:t>
      </w:r>
      <w:r w:rsidR="00FA4160">
        <w:rPr>
          <w:rFonts w:ascii="Simplified Arabic" w:eastAsia="Times New Roman" w:hAnsi="Simplified Arabic" w:cs="Simplified Arabic" w:hint="cs"/>
          <w:color w:val="000000"/>
          <w:sz w:val="28"/>
          <w:szCs w:val="28"/>
          <w:rtl/>
        </w:rPr>
        <w:t xml:space="preserve"> </w:t>
      </w:r>
      <w:r w:rsidRPr="00DF10DA">
        <w:rPr>
          <w:rFonts w:ascii="Simplified Arabic" w:eastAsia="Times New Roman" w:hAnsi="Simplified Arabic" w:cs="Simplified Arabic"/>
          <w:color w:val="000000"/>
          <w:sz w:val="28"/>
          <w:szCs w:val="28"/>
          <w:rtl/>
        </w:rPr>
        <w:t>والأنظمة الموضوعة لضمان الحصول على أفضل الكفاءات وبأقل التكاليف،</w:t>
      </w:r>
      <w:r w:rsidR="00FA4160">
        <w:rPr>
          <w:rFonts w:ascii="Simplified Arabic" w:eastAsia="Times New Roman" w:hAnsi="Simplified Arabic" w:cs="Simplified Arabic" w:hint="cs"/>
          <w:color w:val="000000"/>
          <w:sz w:val="28"/>
          <w:szCs w:val="28"/>
          <w:rtl/>
        </w:rPr>
        <w:t xml:space="preserve"> </w:t>
      </w:r>
      <w:r w:rsidRPr="00DF10DA">
        <w:rPr>
          <w:rFonts w:ascii="Simplified Arabic" w:eastAsia="Times New Roman" w:hAnsi="Simplified Arabic" w:cs="Simplified Arabic"/>
          <w:color w:val="000000"/>
          <w:sz w:val="28"/>
          <w:szCs w:val="28"/>
          <w:rtl/>
        </w:rPr>
        <w:t xml:space="preserve"> وما نلاحظه اليوم هو عادة ما تقوم معظم المنظمات بتعيين مرشحين باستخدام الإنترنت (</w:t>
      </w:r>
      <w:proofErr w:type="spellStart"/>
      <w:r w:rsidRPr="00DF10DA">
        <w:rPr>
          <w:rFonts w:ascii="Simplified Arabic" w:eastAsia="Times New Roman" w:hAnsi="Simplified Arabic" w:cs="Simplified Arabic"/>
          <w:color w:val="000000"/>
          <w:sz w:val="28"/>
          <w:szCs w:val="28"/>
        </w:rPr>
        <w:t>Malkawi</w:t>
      </w:r>
      <w:proofErr w:type="spellEnd"/>
      <w:r w:rsidRPr="00DF10DA">
        <w:rPr>
          <w:rFonts w:ascii="Simplified Arabic" w:eastAsia="Times New Roman" w:hAnsi="Simplified Arabic" w:cs="Simplified Arabic"/>
          <w:color w:val="000000"/>
          <w:sz w:val="28"/>
          <w:szCs w:val="28"/>
        </w:rPr>
        <w:t>, 2018</w:t>
      </w:r>
      <w:r w:rsidRPr="00DF10DA">
        <w:rPr>
          <w:rFonts w:ascii="Simplified Arabic" w:eastAsia="Times New Roman" w:hAnsi="Simplified Arabic" w:cs="Simplified Arabic"/>
          <w:color w:val="000000"/>
          <w:sz w:val="28"/>
          <w:szCs w:val="28"/>
          <w:rtl/>
        </w:rPr>
        <w:t>). </w:t>
      </w:r>
      <w:r w:rsidR="006B1DC3">
        <w:rPr>
          <w:rFonts w:ascii="Simplified Arabic" w:eastAsia="Times New Roman" w:hAnsi="Simplified Arabic" w:cs="Simplified Arabic" w:hint="cs"/>
          <w:color w:val="000000"/>
          <w:sz w:val="28"/>
          <w:szCs w:val="28"/>
          <w:rtl/>
          <w:lang w:bidi="ar-EG"/>
        </w:rPr>
        <w:t xml:space="preserve">والاختيار الالكتروني </w:t>
      </w:r>
      <w:r w:rsidR="006B1DC3" w:rsidRPr="006B1DC3">
        <w:rPr>
          <w:rFonts w:ascii="Simplified Arabic" w:eastAsia="Times New Roman" w:hAnsi="Simplified Arabic" w:cs="Simplified Arabic"/>
          <w:color w:val="000000"/>
          <w:sz w:val="28"/>
          <w:szCs w:val="28"/>
          <w:rtl/>
          <w:lang w:bidi="ar-EG"/>
        </w:rPr>
        <w:t>طريقة فعالة ومناسبة في التكنولوجيا الرقمية حيث توفير الوقت والجهد والتكاليف المرتبطة بعملية الاختيار التقليدية ويساعد على زيادة دقة وموضوعية عملية اختيار الموظفين وتحسين التنبؤ بنتائجهم المستقبلية (2021,</w:t>
      </w:r>
      <w:r w:rsidR="006B1DC3" w:rsidRPr="006B1DC3">
        <w:rPr>
          <w:rFonts w:ascii="Simplified Arabic" w:eastAsia="Times New Roman" w:hAnsi="Simplified Arabic" w:cs="Simplified Arabic"/>
          <w:color w:val="000000"/>
          <w:sz w:val="28"/>
          <w:szCs w:val="28"/>
          <w:lang w:bidi="ar-EG"/>
        </w:rPr>
        <w:t>Sahoo</w:t>
      </w:r>
      <w:r w:rsidR="006B1DC3" w:rsidRPr="006B1DC3">
        <w:rPr>
          <w:rFonts w:ascii="Simplified Arabic" w:eastAsia="Times New Roman" w:hAnsi="Simplified Arabic" w:cs="Simplified Arabic"/>
          <w:color w:val="000000"/>
          <w:sz w:val="28"/>
          <w:szCs w:val="28"/>
          <w:rtl/>
          <w:lang w:bidi="ar-EG"/>
        </w:rPr>
        <w:t>) استخدام التكنولوجيا والأدوات الرقمية في اختيار المرشحين واختيار الأفضل من بينهم للوظائف الشاغرة في المنظمة بهدف تحسين كفاءة ودقة عملية الاختيار وتقليل التدخل البشري والوقت والجهد المطلوبين (2021 ,</w:t>
      </w:r>
      <w:proofErr w:type="spellStart"/>
      <w:r w:rsidR="006B1DC3" w:rsidRPr="006B1DC3">
        <w:rPr>
          <w:rFonts w:ascii="Simplified Arabic" w:eastAsia="Times New Roman" w:hAnsi="Simplified Arabic" w:cs="Simplified Arabic"/>
          <w:color w:val="000000"/>
          <w:sz w:val="28"/>
          <w:szCs w:val="28"/>
          <w:lang w:bidi="ar-EG"/>
        </w:rPr>
        <w:t>Büyükduman</w:t>
      </w:r>
      <w:proofErr w:type="spellEnd"/>
      <w:r w:rsidR="006B1DC3" w:rsidRPr="006B1DC3">
        <w:rPr>
          <w:rFonts w:ascii="Simplified Arabic" w:eastAsia="Times New Roman" w:hAnsi="Simplified Arabic" w:cs="Simplified Arabic"/>
          <w:color w:val="000000"/>
          <w:sz w:val="28"/>
          <w:szCs w:val="28"/>
          <w:rtl/>
          <w:lang w:bidi="ar-EG"/>
        </w:rPr>
        <w:t>).</w:t>
      </w:r>
    </w:p>
    <w:p w14:paraId="4B9FBB87" w14:textId="77777777" w:rsidR="00DF10DA" w:rsidRPr="00DF10DA" w:rsidRDefault="00DF10DA" w:rsidP="00FA4160">
      <w:pPr>
        <w:bidi/>
        <w:spacing w:after="0"/>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b/>
          <w:bCs/>
          <w:color w:val="000000"/>
          <w:sz w:val="28"/>
          <w:szCs w:val="28"/>
          <w:rtl/>
        </w:rPr>
        <w:t xml:space="preserve">- </w:t>
      </w:r>
      <w:r w:rsidRPr="00DF10DA">
        <w:rPr>
          <w:rFonts w:ascii="Simplified Arabic" w:eastAsia="Times New Roman" w:hAnsi="Simplified Arabic" w:cs="Simplified Arabic"/>
          <w:b/>
          <w:bCs/>
          <w:color w:val="000000"/>
          <w:sz w:val="28"/>
          <w:szCs w:val="28"/>
          <w:rtl/>
        </w:rPr>
        <w:t xml:space="preserve"> التعويض الإلكتروني</w:t>
      </w:r>
      <w:r w:rsidRPr="00DF10DA">
        <w:rPr>
          <w:rFonts w:ascii="Simplified Arabic" w:eastAsia="Times New Roman" w:hAnsi="Simplified Arabic" w:cs="Simplified Arabic"/>
          <w:color w:val="000000"/>
          <w:sz w:val="28"/>
          <w:szCs w:val="28"/>
          <w:rtl/>
        </w:rPr>
        <w:t xml:space="preserve">: يشار إلى التعويض الإلكتروني بأنه يعني استخدام نظام </w:t>
      </w:r>
      <w:r w:rsidRPr="00DF10DA">
        <w:rPr>
          <w:rFonts w:ascii="Simplified Arabic" w:eastAsia="Times New Roman" w:hAnsi="Simplified Arabic" w:cs="Simplified Arabic" w:hint="cs"/>
          <w:color w:val="000000"/>
          <w:sz w:val="28"/>
          <w:szCs w:val="28"/>
          <w:rtl/>
        </w:rPr>
        <w:t>إ</w:t>
      </w:r>
      <w:r w:rsidRPr="00DF10DA">
        <w:rPr>
          <w:rFonts w:ascii="Simplified Arabic" w:eastAsia="Times New Roman" w:hAnsi="Simplified Arabic" w:cs="Simplified Arabic"/>
          <w:color w:val="000000"/>
          <w:sz w:val="28"/>
          <w:szCs w:val="28"/>
          <w:rtl/>
        </w:rPr>
        <w:t>لكتروني لحساب الاستحقاقات المتعلقة بالراتب وحسابات بدلات الغلاء المختلفة ومزايا الموظفين و</w:t>
      </w:r>
      <w:r w:rsidRPr="00DF10DA">
        <w:rPr>
          <w:rFonts w:ascii="Simplified Arabic" w:eastAsia="Times New Roman" w:hAnsi="Simplified Arabic" w:cs="Simplified Arabic" w:hint="cs"/>
          <w:color w:val="000000"/>
          <w:sz w:val="28"/>
          <w:szCs w:val="28"/>
          <w:rtl/>
        </w:rPr>
        <w:t>إ</w:t>
      </w:r>
      <w:r w:rsidRPr="00DF10DA">
        <w:rPr>
          <w:rFonts w:ascii="Simplified Arabic" w:eastAsia="Times New Roman" w:hAnsi="Simplified Arabic" w:cs="Simplified Arabic"/>
          <w:color w:val="000000"/>
          <w:sz w:val="28"/>
          <w:szCs w:val="28"/>
          <w:rtl/>
        </w:rPr>
        <w:t xml:space="preserve">جراءات الرفاهية والمزايا الآخر </w:t>
      </w:r>
      <w:r w:rsidRPr="00DF10DA">
        <w:rPr>
          <w:rFonts w:ascii="Simplified Arabic" w:eastAsia="Times New Roman" w:hAnsi="Simplified Arabic" w:cs="Simplified Arabic"/>
          <w:color w:val="000000"/>
          <w:sz w:val="28"/>
          <w:szCs w:val="28"/>
        </w:rPr>
        <w:t xml:space="preserve">(Ganeshan&amp; </w:t>
      </w:r>
      <w:proofErr w:type="spellStart"/>
      <w:r w:rsidRPr="00DF10DA">
        <w:rPr>
          <w:rFonts w:ascii="Simplified Arabic" w:eastAsia="Times New Roman" w:hAnsi="Simplified Arabic" w:cs="Simplified Arabic"/>
          <w:color w:val="000000"/>
          <w:sz w:val="28"/>
          <w:szCs w:val="28"/>
        </w:rPr>
        <w:t>Vathivajan</w:t>
      </w:r>
      <w:proofErr w:type="spellEnd"/>
      <w:r w:rsidRPr="00DF10DA">
        <w:rPr>
          <w:rFonts w:ascii="Simplified Arabic" w:eastAsia="Times New Roman" w:hAnsi="Simplified Arabic" w:cs="Simplified Arabic"/>
          <w:color w:val="000000"/>
          <w:sz w:val="28"/>
          <w:szCs w:val="28"/>
        </w:rPr>
        <w:t>, 2020)</w:t>
      </w:r>
      <w:r w:rsidRPr="00DF10DA">
        <w:rPr>
          <w:rFonts w:ascii="Simplified Arabic" w:eastAsia="Times New Roman" w:hAnsi="Simplified Arabic" w:cs="Simplified Arabic" w:hint="cs"/>
          <w:color w:val="000000"/>
          <w:sz w:val="28"/>
          <w:szCs w:val="28"/>
          <w:rtl/>
        </w:rPr>
        <w:t>.</w:t>
      </w:r>
      <w:r w:rsidR="00D03F08" w:rsidRPr="00D03F08">
        <w:rPr>
          <w:rtl/>
        </w:rPr>
        <w:t xml:space="preserve"> </w:t>
      </w:r>
      <w:r w:rsidR="00D03F08" w:rsidRPr="00D03F08">
        <w:rPr>
          <w:rFonts w:ascii="Simplified Arabic" w:eastAsia="Times New Roman" w:hAnsi="Simplified Arabic" w:cs="Simplified Arabic"/>
          <w:sz w:val="28"/>
          <w:szCs w:val="28"/>
          <w:rtl/>
          <w:lang w:bidi="ar-EG"/>
        </w:rPr>
        <w:t>وتعد أنظمة التعويض والمكافأة ضرورية لجذب الموظفين الموهوبين وتحفيزهم والاحتفاظ بهم في أي منظمة وبالتالي تمكن موظفي الموارد البشرية من اتخاذ قرارات ملموسة حول التأمين على الحياة والصحة والإعاقة والفوائد الأخرى (</w:t>
      </w:r>
      <w:r w:rsidR="00D03F08" w:rsidRPr="00D03F08">
        <w:rPr>
          <w:rFonts w:ascii="Simplified Arabic" w:eastAsia="Times New Roman" w:hAnsi="Simplified Arabic" w:cs="Simplified Arabic"/>
          <w:sz w:val="28"/>
          <w:szCs w:val="28"/>
          <w:lang w:bidi="ar-EG"/>
        </w:rPr>
        <w:t>Atallah, 2016</w:t>
      </w:r>
      <w:r w:rsidR="00D03F08" w:rsidRPr="00D03F08">
        <w:rPr>
          <w:rFonts w:ascii="Simplified Arabic" w:eastAsia="Times New Roman" w:hAnsi="Simplified Arabic" w:cs="Simplified Arabic"/>
          <w:sz w:val="28"/>
          <w:szCs w:val="28"/>
          <w:rtl/>
          <w:lang w:bidi="ar-EG"/>
        </w:rPr>
        <w:t>)</w:t>
      </w:r>
    </w:p>
    <w:p w14:paraId="49E9F9FE" w14:textId="77777777" w:rsidR="00DF10DA" w:rsidRDefault="00DF10DA" w:rsidP="00AE5200">
      <w:pPr>
        <w:bidi/>
        <w:spacing w:after="0"/>
        <w:jc w:val="both"/>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b/>
          <w:bCs/>
          <w:color w:val="000000"/>
          <w:sz w:val="28"/>
          <w:szCs w:val="28"/>
          <w:rtl/>
          <w:lang w:bidi="ar-EG"/>
        </w:rPr>
        <w:t>-</w:t>
      </w:r>
      <w:r w:rsidRPr="00DF10DA">
        <w:rPr>
          <w:rFonts w:ascii="Simplified Arabic" w:eastAsia="Times New Roman" w:hAnsi="Simplified Arabic" w:cs="Simplified Arabic"/>
          <w:b/>
          <w:bCs/>
          <w:color w:val="000000"/>
          <w:sz w:val="28"/>
          <w:szCs w:val="28"/>
          <w:rtl/>
        </w:rPr>
        <w:t xml:space="preserve"> </w:t>
      </w:r>
      <w:r w:rsidR="00FA4160">
        <w:rPr>
          <w:rFonts w:ascii="Simplified Arabic" w:eastAsia="Times New Roman" w:hAnsi="Simplified Arabic" w:cs="Simplified Arabic" w:hint="cs"/>
          <w:b/>
          <w:bCs/>
          <w:color w:val="000000"/>
          <w:sz w:val="28"/>
          <w:szCs w:val="28"/>
          <w:rtl/>
        </w:rPr>
        <w:t>التدريب</w:t>
      </w:r>
      <w:r w:rsidRPr="00DF10DA">
        <w:rPr>
          <w:rFonts w:ascii="Simplified Arabic" w:eastAsia="Times New Roman" w:hAnsi="Simplified Arabic" w:cs="Simplified Arabic"/>
          <w:b/>
          <w:bCs/>
          <w:color w:val="000000"/>
          <w:sz w:val="28"/>
          <w:szCs w:val="28"/>
          <w:rtl/>
        </w:rPr>
        <w:t xml:space="preserve"> والتطوير الإلكتروني</w:t>
      </w:r>
      <w:r w:rsidRPr="00DF10DA">
        <w:rPr>
          <w:rFonts w:ascii="Simplified Arabic" w:eastAsia="Times New Roman" w:hAnsi="Simplified Arabic" w:cs="Simplified Arabic"/>
          <w:color w:val="000000"/>
          <w:sz w:val="28"/>
          <w:szCs w:val="28"/>
          <w:rtl/>
        </w:rPr>
        <w:t xml:space="preserve">: يشير التعلم والتطوير الإلكتروني إلى أحد أكثر الجوانب أهمية وربما يكون الجانب الأكثر </w:t>
      </w:r>
      <w:r w:rsidRPr="00DF10DA">
        <w:rPr>
          <w:rFonts w:ascii="Simplified Arabic" w:eastAsia="Times New Roman" w:hAnsi="Simplified Arabic" w:cs="Simplified Arabic" w:hint="cs"/>
          <w:color w:val="000000"/>
          <w:sz w:val="28"/>
          <w:szCs w:val="28"/>
          <w:rtl/>
        </w:rPr>
        <w:t>إ</w:t>
      </w:r>
      <w:r w:rsidRPr="00DF10DA">
        <w:rPr>
          <w:rFonts w:ascii="Simplified Arabic" w:eastAsia="Times New Roman" w:hAnsi="Simplified Arabic" w:cs="Simplified Arabic"/>
          <w:color w:val="000000"/>
          <w:sz w:val="28"/>
          <w:szCs w:val="28"/>
          <w:rtl/>
        </w:rPr>
        <w:t>مكانية من حيث التكلفة</w:t>
      </w:r>
      <w:r w:rsidR="00FA4160">
        <w:rPr>
          <w:rFonts w:ascii="Simplified Arabic" w:eastAsia="Times New Roman" w:hAnsi="Simplified Arabic" w:cs="Simplified Arabic" w:hint="cs"/>
          <w:color w:val="000000"/>
          <w:sz w:val="28"/>
          <w:szCs w:val="28"/>
          <w:rtl/>
        </w:rPr>
        <w:t xml:space="preserve"> </w:t>
      </w:r>
      <w:r w:rsidRPr="00DF10DA">
        <w:rPr>
          <w:rFonts w:ascii="Simplified Arabic" w:eastAsia="Times New Roman" w:hAnsi="Simplified Arabic" w:cs="Simplified Arabic"/>
          <w:color w:val="000000"/>
          <w:sz w:val="28"/>
          <w:szCs w:val="28"/>
          <w:rtl/>
        </w:rPr>
        <w:t xml:space="preserve"> والفوائد من خلال استخدام الإنترنت في تحديد الحاجات التدريبية للموظفين وفي أنشطة التعلم الإلكتروني وفي الإدارة المهنية </w:t>
      </w:r>
      <w:r w:rsidRPr="00DF10DA">
        <w:rPr>
          <w:rFonts w:ascii="Simplified Arabic" w:eastAsia="Times New Roman" w:hAnsi="Simplified Arabic" w:cs="Simplified Arabic" w:hint="cs"/>
          <w:color w:val="000000"/>
          <w:sz w:val="28"/>
          <w:szCs w:val="28"/>
          <w:rtl/>
        </w:rPr>
        <w:t>(</w:t>
      </w:r>
      <w:r w:rsidRPr="00DF10DA">
        <w:rPr>
          <w:rFonts w:ascii="Simplified Arabic" w:eastAsia="Times New Roman" w:hAnsi="Simplified Arabic" w:cs="Simplified Arabic"/>
          <w:color w:val="000000"/>
          <w:sz w:val="28"/>
          <w:szCs w:val="28"/>
        </w:rPr>
        <w:t>2020</w:t>
      </w:r>
      <w:r w:rsidRPr="00DF10DA">
        <w:rPr>
          <w:rFonts w:ascii="Simplified Arabic" w:eastAsia="Times New Roman" w:hAnsi="Simplified Arabic" w:cs="Simplified Arabic"/>
          <w:color w:val="000000"/>
          <w:sz w:val="28"/>
          <w:szCs w:val="28"/>
          <w:rtl/>
        </w:rPr>
        <w:t>.</w:t>
      </w:r>
      <w:r w:rsidRPr="00DF10DA">
        <w:rPr>
          <w:rFonts w:ascii="Simplified Arabic" w:eastAsia="Times New Roman" w:hAnsi="Simplified Arabic" w:cs="Simplified Arabic"/>
          <w:color w:val="000000"/>
          <w:sz w:val="28"/>
          <w:szCs w:val="28"/>
        </w:rPr>
        <w:t>Shah et al</w:t>
      </w:r>
      <w:r w:rsidRPr="00DF10DA">
        <w:rPr>
          <w:rFonts w:ascii="Simplified Arabic" w:eastAsia="Times New Roman" w:hAnsi="Simplified Arabic" w:cs="Simplified Arabic"/>
          <w:color w:val="000000"/>
          <w:sz w:val="28"/>
          <w:szCs w:val="28"/>
          <w:rtl/>
        </w:rPr>
        <w:t xml:space="preserve">). كما يشير </w:t>
      </w:r>
      <w:r w:rsidRPr="00DF10DA">
        <w:rPr>
          <w:rFonts w:ascii="Simplified Arabic" w:eastAsia="Times New Roman" w:hAnsi="Simplified Arabic" w:cs="Simplified Arabic" w:hint="cs"/>
          <w:color w:val="000000"/>
          <w:sz w:val="28"/>
          <w:szCs w:val="28"/>
          <w:rtl/>
        </w:rPr>
        <w:t>أ</w:t>
      </w:r>
      <w:r w:rsidRPr="00DF10DA">
        <w:rPr>
          <w:rFonts w:ascii="Simplified Arabic" w:eastAsia="Times New Roman" w:hAnsi="Simplified Arabic" w:cs="Simplified Arabic"/>
          <w:color w:val="000000"/>
          <w:sz w:val="28"/>
          <w:szCs w:val="28"/>
          <w:rtl/>
        </w:rPr>
        <w:t>يض</w:t>
      </w:r>
      <w:r w:rsidRPr="00DF10DA">
        <w:rPr>
          <w:rFonts w:ascii="Simplified Arabic" w:eastAsia="Times New Roman" w:hAnsi="Simplified Arabic" w:cs="Simplified Arabic" w:hint="cs"/>
          <w:color w:val="000000"/>
          <w:sz w:val="28"/>
          <w:szCs w:val="28"/>
          <w:rtl/>
        </w:rPr>
        <w:t>ً</w:t>
      </w:r>
      <w:r w:rsidRPr="00DF10DA">
        <w:rPr>
          <w:rFonts w:ascii="Simplified Arabic" w:eastAsia="Times New Roman" w:hAnsi="Simplified Arabic" w:cs="Simplified Arabic"/>
          <w:color w:val="000000"/>
          <w:sz w:val="28"/>
          <w:szCs w:val="28"/>
          <w:rtl/>
        </w:rPr>
        <w:t xml:space="preserve">ا إلى </w:t>
      </w:r>
      <w:r w:rsidRPr="00DF10DA">
        <w:rPr>
          <w:rFonts w:ascii="Simplified Arabic" w:eastAsia="Times New Roman" w:hAnsi="Simplified Arabic" w:cs="Simplified Arabic"/>
          <w:color w:val="000000"/>
          <w:sz w:val="28"/>
          <w:szCs w:val="28"/>
          <w:rtl/>
        </w:rPr>
        <w:lastRenderedPageBreak/>
        <w:t>استخدام الإنترنت لتوفير البيانات والمعلومات والوحدات الإلكترونية اللازمة لعملية تدريب القوى العاملة وتنفيذ وتقييم نتائج التدريب ثم توفير آليات المراقبة التي تضمن فعالية العملية التدريبية (</w:t>
      </w:r>
      <w:r w:rsidRPr="00DF10DA">
        <w:rPr>
          <w:rFonts w:ascii="Simplified Arabic" w:eastAsia="Times New Roman" w:hAnsi="Simplified Arabic" w:cs="Simplified Arabic"/>
          <w:color w:val="000000"/>
          <w:sz w:val="28"/>
          <w:szCs w:val="28"/>
        </w:rPr>
        <w:t>2018</w:t>
      </w:r>
      <w:r w:rsidRPr="00DF10DA">
        <w:rPr>
          <w:rFonts w:ascii="Simplified Arabic" w:eastAsia="Times New Roman" w:hAnsi="Simplified Arabic" w:cs="Simplified Arabic"/>
          <w:color w:val="000000"/>
          <w:sz w:val="28"/>
          <w:szCs w:val="28"/>
          <w:rtl/>
        </w:rPr>
        <w:t xml:space="preserve"> </w:t>
      </w:r>
      <w:proofErr w:type="spellStart"/>
      <w:r w:rsidRPr="00DF10DA">
        <w:rPr>
          <w:rFonts w:ascii="Simplified Arabic" w:eastAsia="Times New Roman" w:hAnsi="Simplified Arabic" w:cs="Simplified Arabic"/>
          <w:color w:val="000000"/>
          <w:sz w:val="28"/>
          <w:szCs w:val="28"/>
        </w:rPr>
        <w:t>Malkawi</w:t>
      </w:r>
      <w:proofErr w:type="spellEnd"/>
      <w:r w:rsidRPr="00DF10DA">
        <w:rPr>
          <w:rFonts w:ascii="Simplified Arabic" w:eastAsia="Times New Roman" w:hAnsi="Simplified Arabic" w:cs="Simplified Arabic"/>
          <w:color w:val="000000"/>
          <w:sz w:val="28"/>
          <w:szCs w:val="28"/>
        </w:rPr>
        <w:t>,</w:t>
      </w:r>
      <w:r w:rsidRPr="00DF10DA">
        <w:rPr>
          <w:rFonts w:ascii="Simplified Arabic" w:eastAsia="Times New Roman" w:hAnsi="Simplified Arabic" w:cs="Simplified Arabic"/>
          <w:color w:val="000000"/>
          <w:sz w:val="28"/>
          <w:szCs w:val="28"/>
          <w:rtl/>
        </w:rPr>
        <w:t>)</w:t>
      </w:r>
      <w:r w:rsidRPr="00DF10DA">
        <w:rPr>
          <w:rFonts w:ascii="Simplified Arabic" w:eastAsia="Times New Roman" w:hAnsi="Simplified Arabic" w:cs="Simplified Arabic" w:hint="cs"/>
          <w:color w:val="000000"/>
          <w:sz w:val="28"/>
          <w:szCs w:val="28"/>
          <w:rtl/>
        </w:rPr>
        <w:t>.</w:t>
      </w:r>
      <w:r w:rsidRPr="00DF10DA">
        <w:rPr>
          <w:rFonts w:ascii="Simplified Arabic" w:eastAsia="Times New Roman" w:hAnsi="Simplified Arabic" w:cs="Simplified Arabic"/>
          <w:color w:val="000000"/>
          <w:sz w:val="28"/>
          <w:szCs w:val="28"/>
          <w:rtl/>
        </w:rPr>
        <w:t> </w:t>
      </w:r>
    </w:p>
    <w:p w14:paraId="302857D9" w14:textId="77777777" w:rsidR="00DF10DA" w:rsidRPr="00DF10DA" w:rsidRDefault="00DF10DA" w:rsidP="006B1DC3">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b/>
          <w:bCs/>
          <w:color w:val="000000"/>
          <w:sz w:val="28"/>
          <w:szCs w:val="28"/>
          <w:rtl/>
        </w:rPr>
        <w:t xml:space="preserve">- </w:t>
      </w:r>
      <w:r w:rsidRPr="00DF10DA">
        <w:rPr>
          <w:rFonts w:ascii="Simplified Arabic" w:eastAsia="Times New Roman" w:hAnsi="Simplified Arabic" w:cs="Simplified Arabic"/>
          <w:b/>
          <w:bCs/>
          <w:color w:val="000000"/>
          <w:sz w:val="28"/>
          <w:szCs w:val="28"/>
          <w:rtl/>
        </w:rPr>
        <w:t>تقييم الأداء الإلكتروني</w:t>
      </w:r>
      <w:r w:rsidRPr="00DF10DA">
        <w:rPr>
          <w:rFonts w:ascii="Simplified Arabic" w:eastAsia="Times New Roman" w:hAnsi="Simplified Arabic" w:cs="Simplified Arabic"/>
          <w:color w:val="000000"/>
          <w:sz w:val="28"/>
          <w:szCs w:val="28"/>
          <w:rtl/>
        </w:rPr>
        <w:t xml:space="preserve">: تسمح الإدارة الإلكترونية للموارد البشرية بإجراء تقييم الأداء بالكامل عبر الإنترنت </w:t>
      </w:r>
      <w:r w:rsidRPr="00DF10DA">
        <w:rPr>
          <w:rFonts w:ascii="Simplified Arabic" w:eastAsia="Times New Roman" w:hAnsi="Simplified Arabic" w:cs="Simplified Arabic" w:hint="cs"/>
          <w:color w:val="000000"/>
          <w:sz w:val="28"/>
          <w:szCs w:val="28"/>
          <w:rtl/>
        </w:rPr>
        <w:t>أ</w:t>
      </w:r>
      <w:r w:rsidR="00B2725D">
        <w:rPr>
          <w:rFonts w:ascii="Simplified Arabic" w:eastAsia="Times New Roman" w:hAnsi="Simplified Arabic" w:cs="Simplified Arabic"/>
          <w:color w:val="000000"/>
          <w:sz w:val="28"/>
          <w:szCs w:val="28"/>
          <w:rtl/>
        </w:rPr>
        <w:t>و الإنتر</w:t>
      </w:r>
      <w:r w:rsidRPr="00DF10DA">
        <w:rPr>
          <w:rFonts w:ascii="Simplified Arabic" w:eastAsia="Times New Roman" w:hAnsi="Simplified Arabic" w:cs="Simplified Arabic"/>
          <w:color w:val="000000"/>
          <w:sz w:val="28"/>
          <w:szCs w:val="28"/>
          <w:rtl/>
        </w:rPr>
        <w:t>نت الخاص بالمنظمة هذا يعني أن المدير والموظف قادران على تقديم بيانات الأداء مباشرة إلى قسم الموارد البشرية بشكل إلكتروني وتقييمها استناد</w:t>
      </w:r>
      <w:r w:rsidRPr="00DF10DA">
        <w:rPr>
          <w:rFonts w:ascii="Simplified Arabic" w:eastAsia="Times New Roman" w:hAnsi="Simplified Arabic" w:cs="Simplified Arabic" w:hint="cs"/>
          <w:color w:val="000000"/>
          <w:sz w:val="28"/>
          <w:szCs w:val="28"/>
          <w:rtl/>
        </w:rPr>
        <w:t>ً</w:t>
      </w:r>
      <w:r w:rsidRPr="00DF10DA">
        <w:rPr>
          <w:rFonts w:ascii="Simplified Arabic" w:eastAsia="Times New Roman" w:hAnsi="Simplified Arabic" w:cs="Simplified Arabic"/>
          <w:color w:val="000000"/>
          <w:sz w:val="28"/>
          <w:szCs w:val="28"/>
          <w:rtl/>
        </w:rPr>
        <w:t>ا إلى مقارنة أداء</w:t>
      </w:r>
      <w:r w:rsidRPr="00DF10DA">
        <w:rPr>
          <w:rFonts w:ascii="Simplified Arabic" w:eastAsia="Times New Roman" w:hAnsi="Simplified Arabic" w:cs="Simplified Arabic" w:hint="cs"/>
          <w:color w:val="000000"/>
          <w:sz w:val="28"/>
          <w:szCs w:val="28"/>
          <w:rtl/>
        </w:rPr>
        <w:t xml:space="preserve"> الموظف مع</w:t>
      </w:r>
      <w:r w:rsidRPr="00DF10DA">
        <w:rPr>
          <w:rFonts w:ascii="Simplified Arabic" w:eastAsia="Times New Roman" w:hAnsi="Simplified Arabic" w:cs="Simplified Arabic"/>
          <w:color w:val="000000"/>
          <w:sz w:val="28"/>
          <w:szCs w:val="28"/>
          <w:rtl/>
        </w:rPr>
        <w:t xml:space="preserve"> الأداء المعياري للأداء هذه الممارسة يمكن أن تقلل بشكل ملحوظ من الوقت مع والتكلفة لقسم الموارد البشرية (</w:t>
      </w:r>
      <w:r w:rsidRPr="00DF10DA">
        <w:rPr>
          <w:rFonts w:ascii="Simplified Arabic" w:eastAsia="Times New Roman" w:hAnsi="Simplified Arabic" w:cs="Simplified Arabic"/>
          <w:color w:val="000000"/>
          <w:sz w:val="28"/>
          <w:szCs w:val="28"/>
        </w:rPr>
        <w:t>2020</w:t>
      </w:r>
      <w:r w:rsidRPr="00DF10DA">
        <w:rPr>
          <w:rFonts w:ascii="Simplified Arabic" w:eastAsia="Times New Roman" w:hAnsi="Simplified Arabic" w:cs="Simplified Arabic"/>
          <w:color w:val="000000"/>
          <w:sz w:val="28"/>
          <w:szCs w:val="28"/>
          <w:rtl/>
        </w:rPr>
        <w:t>.</w:t>
      </w:r>
      <w:r w:rsidRPr="00DF10DA">
        <w:rPr>
          <w:rFonts w:ascii="Simplified Arabic" w:eastAsia="Times New Roman" w:hAnsi="Simplified Arabic" w:cs="Simplified Arabic"/>
          <w:color w:val="000000"/>
          <w:sz w:val="28"/>
          <w:szCs w:val="28"/>
        </w:rPr>
        <w:t>Shah et al</w:t>
      </w:r>
      <w:r w:rsidRPr="00DF10DA">
        <w:rPr>
          <w:rFonts w:ascii="Simplified Arabic" w:eastAsia="Times New Roman" w:hAnsi="Simplified Arabic" w:cs="Simplified Arabic"/>
          <w:color w:val="000000"/>
          <w:sz w:val="28"/>
          <w:szCs w:val="28"/>
          <w:rtl/>
        </w:rPr>
        <w:t>). </w:t>
      </w:r>
    </w:p>
    <w:p w14:paraId="16BED9C1" w14:textId="77777777" w:rsidR="00DF10DA" w:rsidRPr="00DF10DA" w:rsidRDefault="00B2725D" w:rsidP="00B2725D">
      <w:pPr>
        <w:bidi/>
        <w:spacing w:after="0"/>
        <w:jc w:val="both"/>
        <w:rPr>
          <w:rFonts w:ascii="Simplified Arabic" w:eastAsia="Calibri" w:hAnsi="Simplified Arabic" w:cs="Simplified Arabic"/>
          <w:sz w:val="28"/>
          <w:szCs w:val="28"/>
          <w14:ligatures w14:val="standardContextual"/>
        </w:rPr>
      </w:pPr>
      <w:r>
        <w:rPr>
          <w:rFonts w:ascii="Simplified Arabic" w:eastAsia="Times New Roman" w:hAnsi="Simplified Arabic" w:cs="Simplified Arabic" w:hint="cs"/>
          <w:color w:val="000000"/>
          <w:sz w:val="28"/>
          <w:szCs w:val="28"/>
          <w:rtl/>
        </w:rPr>
        <w:t xml:space="preserve">   </w:t>
      </w:r>
      <w:r w:rsidRPr="00B2725D">
        <w:rPr>
          <w:rFonts w:ascii="Simplified Arabic" w:eastAsia="Times New Roman" w:hAnsi="Simplified Arabic" w:cs="Simplified Arabic"/>
          <w:color w:val="000000"/>
          <w:sz w:val="28"/>
          <w:szCs w:val="28"/>
          <w:rtl/>
        </w:rPr>
        <w:t>وتتضمن عملية تقييم ال</w:t>
      </w:r>
      <w:r w:rsidRPr="00B2725D">
        <w:rPr>
          <w:rFonts w:ascii="Simplified Arabic" w:eastAsia="Times New Roman" w:hAnsi="Simplified Arabic" w:cs="Simplified Arabic" w:hint="cs"/>
          <w:color w:val="000000"/>
          <w:sz w:val="28"/>
          <w:szCs w:val="28"/>
          <w:rtl/>
        </w:rPr>
        <w:t>أ</w:t>
      </w:r>
      <w:r w:rsidRPr="00B2725D">
        <w:rPr>
          <w:rFonts w:ascii="Simplified Arabic" w:eastAsia="Times New Roman" w:hAnsi="Simplified Arabic" w:cs="Simplified Arabic"/>
          <w:color w:val="000000"/>
          <w:sz w:val="28"/>
          <w:szCs w:val="28"/>
          <w:rtl/>
        </w:rPr>
        <w:t>داء أو إدارة ال</w:t>
      </w:r>
      <w:r w:rsidRPr="00B2725D">
        <w:rPr>
          <w:rFonts w:ascii="Simplified Arabic" w:eastAsia="Times New Roman" w:hAnsi="Simplified Arabic" w:cs="Simplified Arabic" w:hint="cs"/>
          <w:color w:val="000000"/>
          <w:sz w:val="28"/>
          <w:szCs w:val="28"/>
          <w:rtl/>
        </w:rPr>
        <w:t>أ</w:t>
      </w:r>
      <w:r w:rsidRPr="00B2725D">
        <w:rPr>
          <w:rFonts w:ascii="Simplified Arabic" w:eastAsia="Times New Roman" w:hAnsi="Simplified Arabic" w:cs="Simplified Arabic"/>
          <w:color w:val="000000"/>
          <w:sz w:val="28"/>
          <w:szCs w:val="28"/>
          <w:rtl/>
        </w:rPr>
        <w:t>داء بشكل عام العديد من ال</w:t>
      </w:r>
      <w:r w:rsidRPr="00B2725D">
        <w:rPr>
          <w:rFonts w:ascii="Simplified Arabic" w:eastAsia="Times New Roman" w:hAnsi="Simplified Arabic" w:cs="Simplified Arabic" w:hint="cs"/>
          <w:color w:val="000000"/>
          <w:sz w:val="28"/>
          <w:szCs w:val="28"/>
          <w:rtl/>
        </w:rPr>
        <w:t>أ</w:t>
      </w:r>
      <w:r w:rsidRPr="00B2725D">
        <w:rPr>
          <w:rFonts w:ascii="Simplified Arabic" w:eastAsia="Times New Roman" w:hAnsi="Simplified Arabic" w:cs="Simplified Arabic"/>
          <w:color w:val="000000"/>
          <w:sz w:val="28"/>
          <w:szCs w:val="28"/>
          <w:rtl/>
        </w:rPr>
        <w:t>نشطة منها: قياس ال</w:t>
      </w:r>
      <w:r w:rsidRPr="00B2725D">
        <w:rPr>
          <w:rFonts w:ascii="Simplified Arabic" w:eastAsia="Times New Roman" w:hAnsi="Simplified Arabic" w:cs="Simplified Arabic" w:hint="cs"/>
          <w:color w:val="000000"/>
          <w:sz w:val="28"/>
          <w:szCs w:val="28"/>
          <w:rtl/>
        </w:rPr>
        <w:t>أ</w:t>
      </w:r>
      <w:r w:rsidRPr="00B2725D">
        <w:rPr>
          <w:rFonts w:ascii="Simplified Arabic" w:eastAsia="Times New Roman" w:hAnsi="Simplified Arabic" w:cs="Simplified Arabic"/>
          <w:color w:val="000000"/>
          <w:sz w:val="28"/>
          <w:szCs w:val="28"/>
          <w:rtl/>
        </w:rPr>
        <w:t>داء الكلي للمنظمة، وتحديد مسارات ال</w:t>
      </w:r>
      <w:r w:rsidRPr="00B2725D">
        <w:rPr>
          <w:rFonts w:ascii="Simplified Arabic" w:eastAsia="Times New Roman" w:hAnsi="Simplified Arabic" w:cs="Simplified Arabic" w:hint="cs"/>
          <w:color w:val="000000"/>
          <w:sz w:val="28"/>
          <w:szCs w:val="28"/>
          <w:rtl/>
        </w:rPr>
        <w:t>أ</w:t>
      </w:r>
      <w:r w:rsidRPr="00B2725D">
        <w:rPr>
          <w:rFonts w:ascii="Simplified Arabic" w:eastAsia="Times New Roman" w:hAnsi="Simplified Arabic" w:cs="Simplified Arabic"/>
          <w:color w:val="000000"/>
          <w:sz w:val="28"/>
          <w:szCs w:val="28"/>
          <w:rtl/>
        </w:rPr>
        <w:t xml:space="preserve">داء والتقارير، والمقارنة المرجعية الخارجية والتنسيق لعمليات التحسين والتطوير الداخلي، وإيجاد أفضل المشاركات </w:t>
      </w:r>
      <w:proofErr w:type="spellStart"/>
      <w:r w:rsidRPr="00B2725D">
        <w:rPr>
          <w:rFonts w:ascii="Simplified Arabic" w:eastAsia="Times New Roman" w:hAnsi="Simplified Arabic" w:cs="Simplified Arabic"/>
          <w:color w:val="000000"/>
          <w:sz w:val="28"/>
          <w:szCs w:val="28"/>
          <w:rtl/>
        </w:rPr>
        <w:t>وال</w:t>
      </w:r>
      <w:r w:rsidRPr="00B2725D">
        <w:rPr>
          <w:rFonts w:ascii="Simplified Arabic" w:eastAsia="Times New Roman" w:hAnsi="Simplified Arabic" w:cs="Simplified Arabic" w:hint="cs"/>
          <w:color w:val="000000"/>
          <w:sz w:val="28"/>
          <w:szCs w:val="28"/>
          <w:rtl/>
        </w:rPr>
        <w:t>ا</w:t>
      </w:r>
      <w:r w:rsidRPr="00B2725D">
        <w:rPr>
          <w:rFonts w:ascii="Simplified Arabic" w:eastAsia="Times New Roman" w:hAnsi="Simplified Arabic" w:cs="Simplified Arabic"/>
          <w:color w:val="000000"/>
          <w:sz w:val="28"/>
          <w:szCs w:val="28"/>
          <w:rtl/>
        </w:rPr>
        <w:t>ستحواذات</w:t>
      </w:r>
      <w:proofErr w:type="spellEnd"/>
      <w:r w:rsidRPr="00B2725D">
        <w:rPr>
          <w:rFonts w:ascii="Simplified Arabic" w:eastAsia="Times New Roman" w:hAnsi="Simplified Arabic" w:cs="Simplified Arabic"/>
          <w:color w:val="000000"/>
          <w:sz w:val="28"/>
          <w:szCs w:val="28"/>
          <w:rtl/>
        </w:rPr>
        <w:t xml:space="preserve"> في المنظمة، وتحقيق مبادئ إدارة المعرفة، وتساهم عملية تقييم ال</w:t>
      </w:r>
      <w:r w:rsidRPr="00B2725D">
        <w:rPr>
          <w:rFonts w:ascii="Simplified Arabic" w:eastAsia="Times New Roman" w:hAnsi="Simplified Arabic" w:cs="Simplified Arabic" w:hint="cs"/>
          <w:color w:val="000000"/>
          <w:sz w:val="28"/>
          <w:szCs w:val="28"/>
          <w:rtl/>
        </w:rPr>
        <w:t>أ</w:t>
      </w:r>
      <w:r w:rsidRPr="00B2725D">
        <w:rPr>
          <w:rFonts w:ascii="Simplified Arabic" w:eastAsia="Times New Roman" w:hAnsi="Simplified Arabic" w:cs="Simplified Arabic"/>
          <w:color w:val="000000"/>
          <w:sz w:val="28"/>
          <w:szCs w:val="28"/>
          <w:rtl/>
        </w:rPr>
        <w:t>داء في المنظمة على تحفيز المواهب واستدامتها من خلا</w:t>
      </w:r>
      <w:r w:rsidRPr="00B2725D">
        <w:rPr>
          <w:rFonts w:ascii="Simplified Arabic" w:eastAsia="Times New Roman" w:hAnsi="Simplified Arabic" w:cs="Simplified Arabic" w:hint="cs"/>
          <w:color w:val="000000"/>
          <w:sz w:val="28"/>
          <w:szCs w:val="28"/>
          <w:rtl/>
        </w:rPr>
        <w:t>ل</w:t>
      </w:r>
      <w:r w:rsidRPr="00B2725D">
        <w:rPr>
          <w:rFonts w:ascii="Simplified Arabic" w:eastAsia="Times New Roman" w:hAnsi="Simplified Arabic" w:cs="Simplified Arabic"/>
          <w:color w:val="000000"/>
          <w:sz w:val="28"/>
          <w:szCs w:val="28"/>
          <w:rtl/>
        </w:rPr>
        <w:t xml:space="preserve"> تبادل وجهات النظر </w:t>
      </w:r>
      <w:r w:rsidRPr="00B2725D">
        <w:rPr>
          <w:rFonts w:ascii="Simplified Arabic" w:eastAsia="Times New Roman" w:hAnsi="Simplified Arabic" w:cs="Simplified Arabic" w:hint="cs"/>
          <w:color w:val="000000"/>
          <w:sz w:val="28"/>
          <w:szCs w:val="28"/>
          <w:rtl/>
        </w:rPr>
        <w:t>والأفكار</w:t>
      </w:r>
      <w:r w:rsidRPr="00B2725D">
        <w:rPr>
          <w:rFonts w:ascii="Simplified Arabic" w:eastAsia="Times New Roman" w:hAnsi="Simplified Arabic" w:cs="Simplified Arabic"/>
          <w:color w:val="000000"/>
          <w:sz w:val="28"/>
          <w:szCs w:val="28"/>
          <w:rtl/>
        </w:rPr>
        <w:t xml:space="preserve"> التي يمتلكها المنجزون في المنظمة في مختلف </w:t>
      </w:r>
      <w:r w:rsidRPr="00B2725D">
        <w:rPr>
          <w:rFonts w:ascii="Simplified Arabic" w:eastAsia="Times New Roman" w:hAnsi="Simplified Arabic" w:cs="Simplified Arabic" w:hint="cs"/>
          <w:color w:val="000000"/>
          <w:sz w:val="28"/>
          <w:szCs w:val="28"/>
          <w:rtl/>
        </w:rPr>
        <w:t xml:space="preserve">الأنشطة </w:t>
      </w:r>
      <w:r>
        <w:rPr>
          <w:rFonts w:ascii="Simplified Arabic" w:eastAsia="Times New Roman" w:hAnsi="Simplified Arabic" w:cs="Simplified Arabic" w:hint="cs"/>
          <w:color w:val="000000"/>
          <w:sz w:val="28"/>
          <w:szCs w:val="28"/>
          <w:rtl/>
        </w:rPr>
        <w:t xml:space="preserve">، </w:t>
      </w:r>
      <w:r w:rsidRPr="00B2725D">
        <w:rPr>
          <w:rFonts w:ascii="Simplified Arabic" w:eastAsia="Calibri" w:hAnsi="Simplified Arabic" w:cs="Simplified Arabic"/>
          <w:color w:val="000000"/>
          <w:sz w:val="28"/>
          <w:szCs w:val="28"/>
          <w:rtl/>
          <w14:ligatures w14:val="standardContextual"/>
        </w:rPr>
        <w:t>لذلك ف</w:t>
      </w:r>
      <w:r w:rsidRPr="00B2725D">
        <w:rPr>
          <w:rFonts w:ascii="Simplified Arabic" w:eastAsia="Calibri" w:hAnsi="Simplified Arabic" w:cs="Simplified Arabic" w:hint="cs"/>
          <w:color w:val="000000"/>
          <w:sz w:val="28"/>
          <w:szCs w:val="28"/>
          <w:rtl/>
          <w14:ligatures w14:val="standardContextual"/>
        </w:rPr>
        <w:t>إ</w:t>
      </w:r>
      <w:r w:rsidRPr="00B2725D">
        <w:rPr>
          <w:rFonts w:ascii="Simplified Arabic" w:eastAsia="Calibri" w:hAnsi="Simplified Arabic" w:cs="Simplified Arabic"/>
          <w:color w:val="000000"/>
          <w:sz w:val="28"/>
          <w:szCs w:val="28"/>
          <w:rtl/>
          <w14:ligatures w14:val="standardContextual"/>
        </w:rPr>
        <w:t>ن المنظمة سوف تستطيع خفض كثير من التكاليف لديها إذ</w:t>
      </w:r>
      <w:r w:rsidRPr="00B2725D">
        <w:rPr>
          <w:rFonts w:ascii="Simplified Arabic" w:eastAsia="Calibri" w:hAnsi="Simplified Arabic" w:cs="Simplified Arabic" w:hint="cs"/>
          <w:color w:val="000000"/>
          <w:sz w:val="28"/>
          <w:szCs w:val="28"/>
          <w:rtl/>
          <w14:ligatures w14:val="standardContextual"/>
        </w:rPr>
        <w:t>ً</w:t>
      </w:r>
      <w:r w:rsidRPr="00B2725D">
        <w:rPr>
          <w:rFonts w:ascii="Simplified Arabic" w:eastAsia="Calibri" w:hAnsi="Simplified Arabic" w:cs="Simplified Arabic"/>
          <w:color w:val="000000"/>
          <w:sz w:val="28"/>
          <w:szCs w:val="28"/>
          <w:rtl/>
          <w14:ligatures w14:val="standardContextual"/>
        </w:rPr>
        <w:t>ا طبقة أنظمة تقييم ال</w:t>
      </w:r>
      <w:r w:rsidRPr="00B2725D">
        <w:rPr>
          <w:rFonts w:ascii="Simplified Arabic" w:eastAsia="Calibri" w:hAnsi="Simplified Arabic" w:cs="Simplified Arabic" w:hint="cs"/>
          <w:color w:val="000000"/>
          <w:sz w:val="28"/>
          <w:szCs w:val="28"/>
          <w:rtl/>
          <w14:ligatures w14:val="standardContextual"/>
        </w:rPr>
        <w:t>أ</w:t>
      </w:r>
      <w:r w:rsidRPr="00B2725D">
        <w:rPr>
          <w:rFonts w:ascii="Simplified Arabic" w:eastAsia="Calibri" w:hAnsi="Simplified Arabic" w:cs="Simplified Arabic"/>
          <w:color w:val="000000"/>
          <w:sz w:val="28"/>
          <w:szCs w:val="28"/>
          <w:rtl/>
          <w14:ligatures w14:val="standardContextual"/>
        </w:rPr>
        <w:t>داء الإلكتروني بشكل جيد. توفر نظم تقييم ال</w:t>
      </w:r>
      <w:r w:rsidRPr="00B2725D">
        <w:rPr>
          <w:rFonts w:ascii="Simplified Arabic" w:eastAsia="Calibri" w:hAnsi="Simplified Arabic" w:cs="Simplified Arabic" w:hint="cs"/>
          <w:color w:val="000000"/>
          <w:sz w:val="28"/>
          <w:szCs w:val="28"/>
          <w:rtl/>
          <w14:ligatures w14:val="standardContextual"/>
        </w:rPr>
        <w:t>أ</w:t>
      </w:r>
      <w:r w:rsidRPr="00B2725D">
        <w:rPr>
          <w:rFonts w:ascii="Simplified Arabic" w:eastAsia="Calibri" w:hAnsi="Simplified Arabic" w:cs="Simplified Arabic"/>
          <w:color w:val="000000"/>
          <w:sz w:val="28"/>
          <w:szCs w:val="28"/>
          <w:rtl/>
          <w14:ligatures w14:val="standardContextual"/>
        </w:rPr>
        <w:t xml:space="preserve">داء الإلكتروني للمنظمة المرونة في النماذج </w:t>
      </w:r>
      <w:r w:rsidRPr="00B2725D">
        <w:rPr>
          <w:rFonts w:ascii="Simplified Arabic" w:eastAsia="Calibri" w:hAnsi="Simplified Arabic" w:cs="Simplified Arabic" w:hint="cs"/>
          <w:color w:val="000000"/>
          <w:sz w:val="28"/>
          <w:szCs w:val="28"/>
          <w:rtl/>
          <w14:ligatures w14:val="standardContextual"/>
        </w:rPr>
        <w:t>والاختيارات</w:t>
      </w:r>
      <w:r w:rsidRPr="00B2725D">
        <w:rPr>
          <w:rFonts w:ascii="Simplified Arabic" w:eastAsia="Calibri" w:hAnsi="Simplified Arabic" w:cs="Simplified Arabic"/>
          <w:color w:val="000000"/>
          <w:sz w:val="28"/>
          <w:szCs w:val="28"/>
          <w:rtl/>
          <w14:ligatures w14:val="standardContextual"/>
        </w:rPr>
        <w:t xml:space="preserve"> بالإضافة إلى معماريات عالمية مفصله لعملية إدارة ال</w:t>
      </w:r>
      <w:r w:rsidRPr="00B2725D">
        <w:rPr>
          <w:rFonts w:ascii="Simplified Arabic" w:eastAsia="Calibri" w:hAnsi="Simplified Arabic" w:cs="Simplified Arabic" w:hint="cs"/>
          <w:color w:val="000000"/>
          <w:sz w:val="28"/>
          <w:szCs w:val="28"/>
          <w:rtl/>
          <w14:ligatures w14:val="standardContextual"/>
        </w:rPr>
        <w:t>أ</w:t>
      </w:r>
      <w:r w:rsidRPr="00B2725D">
        <w:rPr>
          <w:rFonts w:ascii="Simplified Arabic" w:eastAsia="Calibri" w:hAnsi="Simplified Arabic" w:cs="Simplified Arabic"/>
          <w:color w:val="000000"/>
          <w:sz w:val="28"/>
          <w:szCs w:val="28"/>
          <w:rtl/>
          <w14:ligatures w14:val="standardContextual"/>
        </w:rPr>
        <w:t xml:space="preserve">داء لكل موظف من موظفين المنظمة وذلك ضمن استراتيجيات المنظمة التي تطبقها. كما </w:t>
      </w:r>
      <w:r w:rsidRPr="00B2725D">
        <w:rPr>
          <w:rFonts w:ascii="Simplified Arabic" w:eastAsia="Calibri" w:hAnsi="Simplified Arabic" w:cs="Simplified Arabic" w:hint="cs"/>
          <w:color w:val="000000"/>
          <w:sz w:val="28"/>
          <w:szCs w:val="28"/>
          <w:rtl/>
          <w14:ligatures w14:val="standardContextual"/>
        </w:rPr>
        <w:t>أ</w:t>
      </w:r>
      <w:r w:rsidRPr="00B2725D">
        <w:rPr>
          <w:rFonts w:ascii="Simplified Arabic" w:eastAsia="Calibri" w:hAnsi="Simplified Arabic" w:cs="Simplified Arabic"/>
          <w:color w:val="000000"/>
          <w:sz w:val="28"/>
          <w:szCs w:val="28"/>
          <w:rtl/>
          <w14:ligatures w14:val="standardContextual"/>
        </w:rPr>
        <w:t>نها توفر على المنظمة سهولة الحصول على المعلومات الخاصة بالموظفين وال</w:t>
      </w:r>
      <w:r w:rsidRPr="00B2725D">
        <w:rPr>
          <w:rFonts w:ascii="Simplified Arabic" w:eastAsia="Calibri" w:hAnsi="Simplified Arabic" w:cs="Simplified Arabic" w:hint="cs"/>
          <w:color w:val="000000"/>
          <w:sz w:val="28"/>
          <w:szCs w:val="28"/>
          <w:rtl/>
          <w14:ligatures w14:val="standardContextual"/>
        </w:rPr>
        <w:t>أ</w:t>
      </w:r>
      <w:r w:rsidRPr="00B2725D">
        <w:rPr>
          <w:rFonts w:ascii="Simplified Arabic" w:eastAsia="Calibri" w:hAnsi="Simplified Arabic" w:cs="Simplified Arabic"/>
          <w:color w:val="000000"/>
          <w:sz w:val="28"/>
          <w:szCs w:val="28"/>
          <w:rtl/>
          <w14:ligatures w14:val="standardContextual"/>
        </w:rPr>
        <w:t>قسام وتوفير الكثير من الوقت في توفير التغذية الراجعة والتي تعتبر أداة هامة بيد الإدارة العليا لاتخاذ الكثير من القرارات.</w:t>
      </w:r>
    </w:p>
    <w:p w14:paraId="32B48440" w14:textId="77777777" w:rsidR="00DA754A" w:rsidRPr="00DA754A" w:rsidRDefault="00DA754A" w:rsidP="00DA754A">
      <w:pPr>
        <w:pStyle w:val="a5"/>
        <w:numPr>
          <w:ilvl w:val="0"/>
          <w:numId w:val="5"/>
        </w:numPr>
        <w:bidi/>
        <w:spacing w:after="0"/>
        <w:ind w:left="116"/>
        <w:jc w:val="both"/>
        <w:rPr>
          <w:rFonts w:ascii="Simplified Arabic" w:eastAsia="Times New Roman" w:hAnsi="Simplified Arabic" w:cs="Simplified Arabic"/>
          <w:b/>
          <w:bCs/>
          <w:sz w:val="28"/>
          <w:szCs w:val="28"/>
          <w:rtl/>
        </w:rPr>
      </w:pPr>
      <w:r w:rsidRPr="00DA754A">
        <w:rPr>
          <w:rFonts w:ascii="Simplified Arabic" w:eastAsia="Times New Roman" w:hAnsi="Simplified Arabic" w:cs="Simplified Arabic"/>
          <w:b/>
          <w:bCs/>
          <w:color w:val="000000"/>
          <w:sz w:val="28"/>
          <w:szCs w:val="28"/>
          <w:rtl/>
        </w:rPr>
        <w:t>تحديات إدارة الموارد البشرية الإلكترونية </w:t>
      </w:r>
    </w:p>
    <w:p w14:paraId="52425B7F" w14:textId="77777777" w:rsidR="00DA754A" w:rsidRPr="00DA754A" w:rsidRDefault="00DA754A" w:rsidP="00DA754A">
      <w:pPr>
        <w:bidi/>
        <w:spacing w:after="0"/>
        <w:jc w:val="both"/>
        <w:rPr>
          <w:rFonts w:ascii="Simplified Arabic" w:eastAsia="Times New Roman" w:hAnsi="Simplified Arabic" w:cs="Simplified Arabic"/>
          <w:sz w:val="28"/>
          <w:szCs w:val="28"/>
          <w:rtl/>
        </w:rPr>
      </w:pPr>
      <w:r w:rsidRPr="00DA754A">
        <w:rPr>
          <w:rFonts w:ascii="Simplified Arabic" w:eastAsia="Times New Roman" w:hAnsi="Simplified Arabic" w:cs="Simplified Arabic" w:hint="cs"/>
          <w:color w:val="000000"/>
          <w:sz w:val="28"/>
          <w:szCs w:val="28"/>
          <w:rtl/>
        </w:rPr>
        <w:t xml:space="preserve">   </w:t>
      </w:r>
      <w:r w:rsidRPr="00DA754A">
        <w:rPr>
          <w:rFonts w:ascii="Simplified Arabic" w:eastAsia="Times New Roman" w:hAnsi="Simplified Arabic" w:cs="Simplified Arabic"/>
          <w:color w:val="000000"/>
          <w:sz w:val="28"/>
          <w:szCs w:val="28"/>
          <w:rtl/>
        </w:rPr>
        <w:t>تواجه أنظمة إدارة الموارد البشرية الإلكترونية تحديات في عملها في إدارة الموارد البشرية، بما ذلك ضعف جودة البيانات، وعدم فهم المستخدمين، وعدم كفاية ترميز البيانات، وعدم الوضوح بشأن المسؤوليات لتوليد معلومات مفيدة، وتشمل العقبات الرئيسية عدم كفاية الموارد المالية، ونقص الدعم من الإدارة العليا وعمليات المعرفة غير الكافية للموارد البشرية لدى المصممين (دودو 2021) حددت الزعبي (</w:t>
      </w:r>
      <w:r w:rsidRPr="00DA754A">
        <w:rPr>
          <w:rFonts w:ascii="Simplified Arabic" w:eastAsia="Times New Roman" w:hAnsi="Simplified Arabic" w:cs="Simplified Arabic"/>
          <w:color w:val="000000"/>
          <w:sz w:val="28"/>
          <w:szCs w:val="28"/>
        </w:rPr>
        <w:t>2022</w:t>
      </w:r>
      <w:r w:rsidRPr="00DA754A">
        <w:rPr>
          <w:rFonts w:ascii="Simplified Arabic" w:eastAsia="Times New Roman" w:hAnsi="Simplified Arabic" w:cs="Simplified Arabic"/>
          <w:color w:val="000000"/>
          <w:sz w:val="28"/>
          <w:szCs w:val="28"/>
          <w:rtl/>
        </w:rPr>
        <w:t xml:space="preserve"> ,.</w:t>
      </w:r>
      <w:r w:rsidRPr="00DA754A">
        <w:rPr>
          <w:rFonts w:ascii="Simplified Arabic" w:eastAsia="Times New Roman" w:hAnsi="Simplified Arabic" w:cs="Simplified Arabic"/>
          <w:color w:val="000000"/>
          <w:sz w:val="28"/>
          <w:szCs w:val="28"/>
        </w:rPr>
        <w:t>Alzoubi et al</w:t>
      </w:r>
      <w:r w:rsidRPr="00DA754A">
        <w:rPr>
          <w:rFonts w:ascii="Simplified Arabic" w:eastAsia="Times New Roman" w:hAnsi="Simplified Arabic" w:cs="Simplified Arabic"/>
          <w:color w:val="000000"/>
          <w:sz w:val="28"/>
          <w:szCs w:val="28"/>
          <w:rtl/>
        </w:rPr>
        <w:t>) العقبات الرئيسية في إدارة نظام إدارة الموارد البشرية، بما في ذلك نقص الموظفين، وعدم كفاية الميزانية، ونقص دعم تكنولوجيا المعلومات، وسوء إدارة الوقت والحاجة إلى التعاون مع الإدارات الأخرى. </w:t>
      </w:r>
    </w:p>
    <w:p w14:paraId="56BD0594" w14:textId="77777777" w:rsidR="00DA754A" w:rsidRPr="00DA754A" w:rsidRDefault="00DA754A" w:rsidP="00DA754A">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color w:val="000000"/>
          <w:sz w:val="28"/>
          <w:szCs w:val="28"/>
          <w:rtl/>
        </w:rPr>
        <w:lastRenderedPageBreak/>
        <w:t xml:space="preserve">    </w:t>
      </w:r>
      <w:r w:rsidRPr="00DA754A">
        <w:rPr>
          <w:rFonts w:ascii="Simplified Arabic" w:eastAsia="Times New Roman" w:hAnsi="Simplified Arabic" w:cs="Simplified Arabic"/>
          <w:color w:val="000000"/>
          <w:sz w:val="28"/>
          <w:szCs w:val="28"/>
          <w:rtl/>
        </w:rPr>
        <w:t xml:space="preserve">على الرغم من هذه التحديات، تقاوم العديد من المنظمات تطبيق التكنولوجيا الجديدة مثل نظام إدارة الموارد البشرية، بسبب الحاجة إلى أموال ضخمة، وتكاليف البنية التحتية، وحزم البرامج، وتكاليف التثبيت تم تطوير نظرية السلوك المخطط من </w:t>
      </w:r>
      <w:r w:rsidRPr="00DA754A">
        <w:rPr>
          <w:rFonts w:ascii="Simplified Arabic" w:eastAsia="Times New Roman" w:hAnsi="Simplified Arabic" w:cs="Simplified Arabic" w:hint="cs"/>
          <w:color w:val="000000"/>
          <w:sz w:val="28"/>
          <w:szCs w:val="28"/>
          <w:rtl/>
        </w:rPr>
        <w:t>أ</w:t>
      </w:r>
      <w:r w:rsidRPr="00DA754A">
        <w:rPr>
          <w:rFonts w:ascii="Simplified Arabic" w:eastAsia="Times New Roman" w:hAnsi="Simplified Arabic" w:cs="Simplified Arabic"/>
          <w:color w:val="000000"/>
          <w:sz w:val="28"/>
          <w:szCs w:val="28"/>
          <w:rtl/>
        </w:rPr>
        <w:t>جل فهم كيف يمكن للديناميكيات السلوكية الفردية والجماعية أن تؤدي إلى تطوير تنظيمي ذي معنى تعد دراسة السلوك البشري في سياق التغيير التنظيمي جزءًا لا يتجزأ من تمكين المنظمات من النمو والتكيف وتعلم كيفية الحصول على الميزة التنافسية (</w:t>
      </w:r>
      <w:r w:rsidRPr="00DA754A">
        <w:rPr>
          <w:rFonts w:ascii="Simplified Arabic" w:eastAsia="Times New Roman" w:hAnsi="Simplified Arabic" w:cs="Simplified Arabic"/>
          <w:color w:val="000000"/>
          <w:sz w:val="28"/>
          <w:szCs w:val="28"/>
        </w:rPr>
        <w:t>2020</w:t>
      </w:r>
      <w:r w:rsidRPr="00DA754A">
        <w:rPr>
          <w:rFonts w:ascii="Simplified Arabic" w:eastAsia="Times New Roman" w:hAnsi="Simplified Arabic" w:cs="Simplified Arabic"/>
          <w:color w:val="000000"/>
          <w:sz w:val="28"/>
          <w:szCs w:val="28"/>
          <w:rtl/>
        </w:rPr>
        <w:t xml:space="preserve"> ,</w:t>
      </w:r>
      <w:r w:rsidRPr="00DA754A">
        <w:rPr>
          <w:rFonts w:ascii="Simplified Arabic" w:eastAsia="Times New Roman" w:hAnsi="Simplified Arabic" w:cs="Simplified Arabic"/>
          <w:color w:val="000000"/>
          <w:sz w:val="28"/>
          <w:szCs w:val="28"/>
        </w:rPr>
        <w:t>Mousa &amp; Othman</w:t>
      </w:r>
      <w:r w:rsidRPr="00DA754A">
        <w:rPr>
          <w:rFonts w:ascii="Simplified Arabic" w:eastAsia="Times New Roman" w:hAnsi="Simplified Arabic" w:cs="Simplified Arabic"/>
          <w:color w:val="000000"/>
          <w:sz w:val="28"/>
          <w:szCs w:val="28"/>
          <w:rtl/>
        </w:rPr>
        <w:t>). </w:t>
      </w:r>
    </w:p>
    <w:p w14:paraId="2C8BF4EE" w14:textId="77777777" w:rsidR="00DA754A" w:rsidRPr="00DA754A" w:rsidRDefault="00DA754A" w:rsidP="00DA754A">
      <w:pPr>
        <w:bidi/>
        <w:spacing w:after="0"/>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color w:val="000000"/>
          <w:sz w:val="28"/>
          <w:szCs w:val="28"/>
          <w:rtl/>
        </w:rPr>
        <w:t xml:space="preserve">   </w:t>
      </w:r>
      <w:r w:rsidRPr="00DA754A">
        <w:rPr>
          <w:rFonts w:ascii="Simplified Arabic" w:eastAsia="Times New Roman" w:hAnsi="Simplified Arabic" w:cs="Simplified Arabic"/>
          <w:color w:val="000000"/>
          <w:sz w:val="28"/>
          <w:szCs w:val="28"/>
          <w:rtl/>
        </w:rPr>
        <w:t>قدمت الدراسات الحديثة حول تنفيذ إدارة الموارد البشرية الإلكترونية وتحدياتها رؤى قيمة حول فعالية أنظمة إدارة الموارد البشرية الإلكترونية في إدارة الموارد البشرية، وقد وجد (راشدي 2021</w:t>
      </w:r>
      <w:r w:rsidRPr="00DA754A">
        <w:rPr>
          <w:rFonts w:ascii="Simplified Arabic" w:eastAsia="Times New Roman" w:hAnsi="Simplified Arabic" w:cs="Simplified Arabic" w:hint="cs"/>
          <w:color w:val="000000"/>
          <w:sz w:val="28"/>
          <w:szCs w:val="28"/>
          <w:rtl/>
        </w:rPr>
        <w:t>)</w:t>
      </w:r>
      <w:r w:rsidRPr="00DA754A">
        <w:rPr>
          <w:rFonts w:ascii="Simplified Arabic" w:eastAsia="Times New Roman" w:hAnsi="Simplified Arabic" w:cs="Simplified Arabic"/>
          <w:color w:val="000000"/>
          <w:sz w:val="28"/>
          <w:szCs w:val="28"/>
          <w:rtl/>
        </w:rPr>
        <w:t xml:space="preserve"> التغير التكنولوجي هو المحرك الرئيسي لتحول الموارد البشرية، حيث يوفر الأساس لدعم التركيز </w:t>
      </w:r>
      <w:r w:rsidRPr="00DA754A">
        <w:rPr>
          <w:rFonts w:ascii="Simplified Arabic" w:eastAsia="Times New Roman" w:hAnsi="Simplified Arabic" w:cs="Simplified Arabic" w:hint="cs"/>
          <w:color w:val="000000"/>
          <w:sz w:val="28"/>
          <w:szCs w:val="28"/>
          <w:rtl/>
        </w:rPr>
        <w:t>الاستراتيجي</w:t>
      </w:r>
      <w:r w:rsidRPr="00DA754A">
        <w:rPr>
          <w:rFonts w:ascii="Simplified Arabic" w:eastAsia="Times New Roman" w:hAnsi="Simplified Arabic" w:cs="Simplified Arabic"/>
          <w:color w:val="000000"/>
          <w:sz w:val="28"/>
          <w:szCs w:val="28"/>
          <w:rtl/>
        </w:rPr>
        <w:t xml:space="preserve"> المتنامي للموارد البشرية، وأن أنظمة إدارة الموارد البشرية الإلكترونية يمكن أن تعزز قرارات الموارد البشرية وتخفض التكاليف، وتزيد الكفاءة، وتحقق ميزة تنافسية في السوق المحلي والعالمي </w:t>
      </w:r>
      <w:r w:rsidRPr="00DA754A">
        <w:rPr>
          <w:rFonts w:ascii="Simplified Arabic" w:eastAsia="Times New Roman" w:hAnsi="Simplified Arabic" w:cs="Simplified Arabic"/>
          <w:color w:val="000000"/>
          <w:sz w:val="28"/>
          <w:szCs w:val="28"/>
        </w:rPr>
        <w:t>(Anwar &amp; Abdullah, 2021)</w:t>
      </w:r>
      <w:r w:rsidRPr="00DA754A">
        <w:rPr>
          <w:rFonts w:ascii="Simplified Arabic" w:eastAsia="Times New Roman" w:hAnsi="Simplified Arabic" w:cs="Simplified Arabic" w:hint="cs"/>
          <w:color w:val="000000"/>
          <w:sz w:val="28"/>
          <w:szCs w:val="28"/>
          <w:rtl/>
        </w:rPr>
        <w:t>.</w:t>
      </w:r>
      <w:r w:rsidRPr="00DA754A">
        <w:rPr>
          <w:rFonts w:ascii="Simplified Arabic" w:eastAsia="Times New Roman" w:hAnsi="Simplified Arabic" w:cs="Simplified Arabic"/>
          <w:color w:val="000000"/>
          <w:sz w:val="28"/>
          <w:szCs w:val="28"/>
          <w:rtl/>
        </w:rPr>
        <w:t xml:space="preserve"> </w:t>
      </w:r>
    </w:p>
    <w:p w14:paraId="10401319" w14:textId="77777777" w:rsidR="00DF10DA" w:rsidRDefault="001039C6" w:rsidP="00DA754A">
      <w:pPr>
        <w:bidi/>
        <w:spacing w:after="0"/>
        <w:rPr>
          <w:rFonts w:ascii="Simplified Arabic" w:eastAsia="Times New Roman" w:hAnsi="Simplified Arabic" w:cs="Simplified Arabic"/>
          <w:b/>
          <w:bCs/>
          <w:sz w:val="28"/>
          <w:szCs w:val="28"/>
          <w:rtl/>
          <w:lang w:bidi="ar-EG"/>
        </w:rPr>
      </w:pPr>
      <w:r>
        <w:rPr>
          <w:rFonts w:ascii="Simplified Arabic" w:eastAsia="Times New Roman" w:hAnsi="Simplified Arabic" w:cs="Simplified Arabic" w:hint="cs"/>
          <w:b/>
          <w:bCs/>
          <w:sz w:val="28"/>
          <w:szCs w:val="28"/>
          <w:rtl/>
          <w:lang w:bidi="ar-EG"/>
        </w:rPr>
        <w:t xml:space="preserve">المبحث الثاني: التميز المؤسسي. </w:t>
      </w:r>
    </w:p>
    <w:p w14:paraId="0529683F" w14:textId="77777777" w:rsidR="004923FD" w:rsidRDefault="004923FD" w:rsidP="006A55C0">
      <w:pPr>
        <w:bidi/>
        <w:spacing w:after="0"/>
        <w:jc w:val="both"/>
        <w:rPr>
          <w:rFonts w:ascii="Simplified Arabic" w:eastAsia="Times New Roman" w:hAnsi="Simplified Arabic" w:cs="Simplified Arabic"/>
          <w:sz w:val="28"/>
          <w:szCs w:val="28"/>
          <w:rtl/>
        </w:rPr>
      </w:pPr>
      <w:r>
        <w:rPr>
          <w:rFonts w:ascii="Simplified Arabic" w:eastAsia="Calibri" w:hAnsi="Simplified Arabic" w:cs="Simplified Arabic" w:hint="cs"/>
          <w:color w:val="000000"/>
          <w:sz w:val="28"/>
          <w:szCs w:val="28"/>
          <w:rtl/>
          <w14:ligatures w14:val="standardContextual"/>
        </w:rPr>
        <w:t xml:space="preserve">    </w:t>
      </w:r>
      <w:r w:rsidRPr="004923FD">
        <w:rPr>
          <w:rFonts w:ascii="Simplified Arabic" w:eastAsia="Calibri" w:hAnsi="Simplified Arabic" w:cs="Simplified Arabic"/>
          <w:color w:val="000000"/>
          <w:sz w:val="28"/>
          <w:szCs w:val="28"/>
          <w:rtl/>
          <w14:ligatures w14:val="standardContextual"/>
        </w:rPr>
        <w:t>التميز مفهوم شامل يشير إلى الغاية الأساسية للإدارة في المنظمات الحديثة، وقد استعمل مصطلح التميز للتعبير عن الأداء، كما وجد له صدى كبير في تقارير الجودة والجودة الشاملة، إلى جانب تشجيع المبادرات التطويرية والعمل على تصميم آليات محفزة للإبداع والتميز، وذلك تشجيعًا لأفضل المبادرات الإبداعية والممارسات الإدارية على كافة المستويات بالمنظمة</w:t>
      </w:r>
      <w:r w:rsidR="006A55C0">
        <w:rPr>
          <w:rFonts w:ascii="Simplified Arabic" w:eastAsia="Times New Roman" w:hAnsi="Simplified Arabic" w:cs="Simplified Arabic" w:hint="cs"/>
          <w:b/>
          <w:bCs/>
          <w:sz w:val="28"/>
          <w:szCs w:val="28"/>
          <w:rtl/>
        </w:rPr>
        <w:t xml:space="preserve">، </w:t>
      </w:r>
      <w:r w:rsidR="006A55C0" w:rsidRPr="006A55C0">
        <w:rPr>
          <w:rFonts w:ascii="Simplified Arabic" w:eastAsia="Times New Roman" w:hAnsi="Simplified Arabic" w:cs="Simplified Arabic"/>
          <w:sz w:val="28"/>
          <w:szCs w:val="28"/>
          <w:rtl/>
        </w:rPr>
        <w:t xml:space="preserve">كما يُنظر للتميز </w:t>
      </w:r>
      <w:proofErr w:type="spellStart"/>
      <w:r w:rsidR="006A55C0" w:rsidRPr="006A55C0">
        <w:rPr>
          <w:rFonts w:ascii="Simplified Arabic" w:eastAsia="Times New Roman" w:hAnsi="Simplified Arabic" w:cs="Simplified Arabic"/>
          <w:sz w:val="28"/>
          <w:szCs w:val="28"/>
          <w:rtl/>
        </w:rPr>
        <w:t>بإعتباره</w:t>
      </w:r>
      <w:proofErr w:type="spellEnd"/>
      <w:r w:rsidR="006A55C0" w:rsidRPr="006A55C0">
        <w:rPr>
          <w:rFonts w:ascii="Simplified Arabic" w:eastAsia="Times New Roman" w:hAnsi="Simplified Arabic" w:cs="Simplified Arabic"/>
          <w:sz w:val="28"/>
          <w:szCs w:val="28"/>
          <w:rtl/>
        </w:rPr>
        <w:t xml:space="preserve"> مدخلا تستطيع المؤسسات من خلاله أن تحقق الأداء المتميز عن طريق استثمار قدراتها الداخلية، التي تتمثل في: العناصر البشرية والمادية، والتكنولوجية وتحسينها بشكل مستمر في ظل وضوح رؤيتها ورسالتها وأهدافها الاستراتيجية؛ وذلك سعيا نحو تحقيق النتائج المرغوبة، من خلال حفظ التوازن بين رضا العاملين والمستفيدين والمجتمع ككل وبما يصل بها إلى أعلى درجات التفوق على المستوى المحلي والعالمي، وفي وضع يمكنها من المنافسة العالمية.</w:t>
      </w:r>
    </w:p>
    <w:p w14:paraId="32088256" w14:textId="77777777" w:rsidR="00266EDC" w:rsidRDefault="00266EDC" w:rsidP="00266EDC">
      <w:pPr>
        <w:bidi/>
        <w:spacing w:after="0"/>
        <w:jc w:val="both"/>
        <w:rPr>
          <w:rFonts w:ascii="Simplified Arabic" w:eastAsia="Times New Roman" w:hAnsi="Simplified Arabic" w:cs="Simplified Arabic"/>
          <w:sz w:val="28"/>
          <w:szCs w:val="28"/>
          <w:rtl/>
        </w:rPr>
      </w:pPr>
    </w:p>
    <w:p w14:paraId="53847949" w14:textId="77777777" w:rsidR="00266EDC" w:rsidRDefault="00266EDC" w:rsidP="00266EDC">
      <w:pPr>
        <w:bidi/>
        <w:spacing w:after="0"/>
        <w:jc w:val="both"/>
        <w:rPr>
          <w:rFonts w:ascii="Simplified Arabic" w:eastAsia="Times New Roman" w:hAnsi="Simplified Arabic" w:cs="Simplified Arabic"/>
          <w:sz w:val="28"/>
          <w:szCs w:val="28"/>
          <w:rtl/>
        </w:rPr>
      </w:pPr>
    </w:p>
    <w:p w14:paraId="20DC8C10" w14:textId="77777777" w:rsidR="00266EDC" w:rsidRDefault="00266EDC" w:rsidP="00266EDC">
      <w:pPr>
        <w:bidi/>
        <w:spacing w:after="0"/>
        <w:jc w:val="both"/>
        <w:rPr>
          <w:rFonts w:ascii="Simplified Arabic" w:eastAsia="Times New Roman" w:hAnsi="Simplified Arabic" w:cs="Simplified Arabic"/>
          <w:sz w:val="28"/>
          <w:szCs w:val="28"/>
          <w:rtl/>
        </w:rPr>
      </w:pPr>
    </w:p>
    <w:p w14:paraId="45340280" w14:textId="77777777" w:rsidR="00266EDC" w:rsidRPr="006A55C0" w:rsidRDefault="00266EDC" w:rsidP="00266EDC">
      <w:pPr>
        <w:bidi/>
        <w:spacing w:after="0"/>
        <w:jc w:val="both"/>
        <w:rPr>
          <w:rFonts w:ascii="Simplified Arabic" w:eastAsia="Times New Roman" w:hAnsi="Simplified Arabic" w:cs="Simplified Arabic"/>
          <w:sz w:val="28"/>
          <w:szCs w:val="28"/>
          <w:rtl/>
        </w:rPr>
      </w:pPr>
    </w:p>
    <w:p w14:paraId="2090FB47" w14:textId="77777777" w:rsidR="001039C6" w:rsidRDefault="001039C6" w:rsidP="001039C6">
      <w:pPr>
        <w:pStyle w:val="a5"/>
        <w:numPr>
          <w:ilvl w:val="0"/>
          <w:numId w:val="12"/>
        </w:numPr>
        <w:bidi/>
        <w:spacing w:after="0"/>
        <w:ind w:left="296"/>
        <w:rPr>
          <w:rFonts w:ascii="Simplified Arabic" w:eastAsia="Times New Roman" w:hAnsi="Simplified Arabic" w:cs="Simplified Arabic"/>
          <w:b/>
          <w:bCs/>
          <w:sz w:val="28"/>
          <w:szCs w:val="28"/>
          <w:lang w:bidi="ar-EG"/>
        </w:rPr>
      </w:pPr>
      <w:r>
        <w:rPr>
          <w:rFonts w:ascii="Simplified Arabic" w:eastAsia="Times New Roman" w:hAnsi="Simplified Arabic" w:cs="Simplified Arabic" w:hint="cs"/>
          <w:b/>
          <w:bCs/>
          <w:sz w:val="28"/>
          <w:szCs w:val="28"/>
          <w:rtl/>
          <w:lang w:bidi="ar-EG"/>
        </w:rPr>
        <w:lastRenderedPageBreak/>
        <w:t>تعريف التميز المؤسسي.</w:t>
      </w:r>
    </w:p>
    <w:p w14:paraId="750483B8" w14:textId="77777777" w:rsidR="00544365" w:rsidRPr="00544365" w:rsidRDefault="00544365" w:rsidP="00544365">
      <w:pPr>
        <w:pStyle w:val="a5"/>
        <w:numPr>
          <w:ilvl w:val="0"/>
          <w:numId w:val="9"/>
        </w:numPr>
        <w:bidi/>
        <w:spacing w:after="0"/>
        <w:jc w:val="both"/>
        <w:rPr>
          <w:rFonts w:ascii="Simplified Arabic" w:eastAsia="Times New Roman" w:hAnsi="Simplified Arabic" w:cs="Simplified Arabic"/>
          <w:b/>
          <w:bCs/>
          <w:sz w:val="28"/>
          <w:szCs w:val="28"/>
        </w:rPr>
      </w:pPr>
      <w:r w:rsidRPr="00544365">
        <w:rPr>
          <w:rFonts w:ascii="Simplified Arabic" w:eastAsia="Times New Roman" w:hAnsi="Simplified Arabic" w:cs="Simplified Arabic"/>
          <w:b/>
          <w:bCs/>
          <w:color w:val="000000"/>
          <w:sz w:val="28"/>
          <w:szCs w:val="28"/>
          <w:rtl/>
        </w:rPr>
        <w:t>مفهوم التميز </w:t>
      </w:r>
    </w:p>
    <w:p w14:paraId="493E1B23" w14:textId="77777777" w:rsidR="00544365" w:rsidRDefault="00544365" w:rsidP="00544365">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color w:val="000000"/>
          <w:sz w:val="28"/>
          <w:szCs w:val="28"/>
          <w:rtl/>
        </w:rPr>
        <w:t xml:space="preserve">        </w:t>
      </w:r>
      <w:r w:rsidRPr="00544365">
        <w:rPr>
          <w:rFonts w:ascii="Simplified Arabic" w:eastAsia="Times New Roman" w:hAnsi="Simplified Arabic" w:cs="Simplified Arabic"/>
          <w:color w:val="000000"/>
          <w:sz w:val="28"/>
          <w:szCs w:val="28"/>
          <w:rtl/>
        </w:rPr>
        <w:t>هو نمط فكري وفلسفة إدارية تعتمد على منهج يرتبط بكيفية إنجاز نتائج ملموسة للمؤسسة</w:t>
      </w:r>
      <w:r w:rsidRPr="00544365">
        <w:rPr>
          <w:rFonts w:ascii="Simplified Arabic" w:eastAsia="Times New Roman" w:hAnsi="Simplified Arabic" w:cs="Simplified Arabic" w:hint="cs"/>
          <w:color w:val="000000"/>
          <w:sz w:val="28"/>
          <w:szCs w:val="28"/>
          <w:rtl/>
        </w:rPr>
        <w:t xml:space="preserve"> </w:t>
      </w:r>
      <w:r w:rsidRPr="00544365">
        <w:rPr>
          <w:rFonts w:ascii="Simplified Arabic" w:eastAsia="Times New Roman" w:hAnsi="Simplified Arabic" w:cs="Simplified Arabic"/>
          <w:color w:val="000000"/>
          <w:sz w:val="28"/>
          <w:szCs w:val="28"/>
          <w:rtl/>
        </w:rPr>
        <w:t xml:space="preserve">لتحقيق الموازنة في إشباع احتياجات الأطراف كافة، سواء أصحاب المصلحة أو المجتمع ككل في إطار ثقافة من التعلم والإبداع والتحسين المستمر </w:t>
      </w:r>
      <w:r w:rsidRPr="00544365">
        <w:rPr>
          <w:rFonts w:ascii="Simplified Arabic" w:eastAsia="Times New Roman" w:hAnsi="Simplified Arabic" w:cs="Simplified Arabic" w:hint="cs"/>
          <w:color w:val="000000"/>
          <w:sz w:val="28"/>
          <w:szCs w:val="28"/>
          <w:rtl/>
        </w:rPr>
        <w:t>(</w:t>
      </w:r>
      <w:r w:rsidRPr="00544365">
        <w:rPr>
          <w:rFonts w:ascii="Simplified Arabic" w:eastAsia="Times New Roman" w:hAnsi="Simplified Arabic" w:cs="Simplified Arabic"/>
          <w:color w:val="000000"/>
          <w:sz w:val="28"/>
          <w:szCs w:val="28"/>
          <w:rtl/>
        </w:rPr>
        <w:t>البحيصي، 2014) </w:t>
      </w:r>
    </w:p>
    <w:p w14:paraId="6EA3D9C4" w14:textId="77777777" w:rsidR="006A55C0" w:rsidRPr="00544365" w:rsidRDefault="006A55C0" w:rsidP="006A55C0">
      <w:pPr>
        <w:bidi/>
        <w:spacing w:after="0"/>
        <w:jc w:val="both"/>
        <w:rPr>
          <w:rFonts w:ascii="Simplified Arabic" w:eastAsia="Times New Roman" w:hAnsi="Simplified Arabic" w:cs="Simplified Arabic"/>
          <w:sz w:val="28"/>
          <w:szCs w:val="28"/>
          <w:rtl/>
        </w:rPr>
      </w:pPr>
      <w:r w:rsidRPr="006A55C0">
        <w:rPr>
          <w:rFonts w:ascii="Simplified Arabic" w:eastAsia="Times New Roman" w:hAnsi="Simplified Arabic" w:cs="Simplified Arabic"/>
          <w:sz w:val="28"/>
          <w:szCs w:val="28"/>
          <w:rtl/>
        </w:rPr>
        <w:t>والتميز يعني " الإتيان بما هو جديد ومختلف عن الآخرين، وينتج عنه تحقيق ميزة تنافسية في واحد أو أكثر من عناصر الأداء الإستراتيجي</w:t>
      </w:r>
      <w:r>
        <w:rPr>
          <w:rFonts w:ascii="Simplified Arabic" w:eastAsia="Times New Roman" w:hAnsi="Simplified Arabic" w:cs="Simplified Arabic" w:hint="cs"/>
          <w:sz w:val="28"/>
          <w:szCs w:val="28"/>
          <w:rtl/>
        </w:rPr>
        <w:t>" (جاد الرب، 2013).</w:t>
      </w:r>
    </w:p>
    <w:p w14:paraId="1EE61C0E" w14:textId="77777777" w:rsidR="00544365" w:rsidRDefault="00544365" w:rsidP="00544365">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color w:val="000000"/>
          <w:sz w:val="28"/>
          <w:szCs w:val="28"/>
          <w:rtl/>
        </w:rPr>
        <w:t xml:space="preserve">     </w:t>
      </w:r>
      <w:r w:rsidRPr="00544365">
        <w:rPr>
          <w:rFonts w:ascii="Simplified Arabic" w:eastAsia="Times New Roman" w:hAnsi="Simplified Arabic" w:cs="Simplified Arabic"/>
          <w:color w:val="000000"/>
          <w:sz w:val="28"/>
          <w:szCs w:val="28"/>
          <w:rtl/>
        </w:rPr>
        <w:t>هو تفوق المؤسسات باستمرار على أفضل الممارسات العالمية في أداء مهماتها وتربط مع عملائها والمتعاملين معها بعلاقات التأييد والتفاعل وتعرف قد</w:t>
      </w:r>
      <w:r w:rsidRPr="00544365">
        <w:rPr>
          <w:rFonts w:ascii="Simplified Arabic" w:eastAsia="Times New Roman" w:hAnsi="Simplified Arabic" w:cs="Simplified Arabic" w:hint="cs"/>
          <w:color w:val="000000"/>
          <w:sz w:val="28"/>
          <w:szCs w:val="28"/>
          <w:rtl/>
        </w:rPr>
        <w:t>را</w:t>
      </w:r>
      <w:r w:rsidRPr="00544365">
        <w:rPr>
          <w:rFonts w:ascii="Simplified Arabic" w:eastAsia="Times New Roman" w:hAnsi="Simplified Arabic" w:cs="Simplified Arabic"/>
          <w:color w:val="000000"/>
          <w:sz w:val="28"/>
          <w:szCs w:val="28"/>
          <w:rtl/>
        </w:rPr>
        <w:t>ت أداء منافسيها، ونقاط الضعف والقوة الخارجية والبيئة المحيطة. (حجازي، 2016) </w:t>
      </w:r>
    </w:p>
    <w:p w14:paraId="7CCF15A1" w14:textId="77777777" w:rsidR="00544365" w:rsidRDefault="00544365" w:rsidP="00544365">
      <w:pPr>
        <w:pStyle w:val="a5"/>
        <w:numPr>
          <w:ilvl w:val="0"/>
          <w:numId w:val="9"/>
        </w:numPr>
        <w:bidi/>
        <w:spacing w:after="0"/>
        <w:jc w:val="both"/>
        <w:rPr>
          <w:rFonts w:ascii="Simplified Arabic" w:eastAsia="Times New Roman" w:hAnsi="Simplified Arabic" w:cs="Simplified Arabic"/>
          <w:color w:val="000000"/>
          <w:sz w:val="28"/>
          <w:szCs w:val="28"/>
        </w:rPr>
      </w:pPr>
      <w:r w:rsidRPr="00544365">
        <w:rPr>
          <w:rFonts w:ascii="Simplified Arabic" w:eastAsia="Times New Roman" w:hAnsi="Simplified Arabic" w:cs="Simplified Arabic"/>
          <w:b/>
          <w:bCs/>
          <w:color w:val="000000"/>
          <w:sz w:val="28"/>
          <w:szCs w:val="28"/>
          <w:rtl/>
        </w:rPr>
        <w:t>مفهوم التميز المؤسسي</w:t>
      </w:r>
      <w:r w:rsidRPr="00544365">
        <w:rPr>
          <w:rFonts w:ascii="Simplified Arabic" w:eastAsia="Times New Roman" w:hAnsi="Simplified Arabic" w:cs="Simplified Arabic" w:hint="cs"/>
          <w:color w:val="000000"/>
          <w:sz w:val="28"/>
          <w:szCs w:val="28"/>
          <w:rtl/>
        </w:rPr>
        <w:t>:</w:t>
      </w:r>
      <w:r w:rsidRPr="00544365">
        <w:rPr>
          <w:rFonts w:ascii="Simplified Arabic" w:eastAsia="Times New Roman" w:hAnsi="Simplified Arabic" w:cs="Simplified Arabic"/>
          <w:color w:val="000000"/>
          <w:sz w:val="28"/>
          <w:szCs w:val="28"/>
          <w:rtl/>
        </w:rPr>
        <w:t> </w:t>
      </w:r>
    </w:p>
    <w:p w14:paraId="2F7DCBCF" w14:textId="77777777" w:rsidR="006A55C0" w:rsidRPr="00544365" w:rsidRDefault="006A55C0" w:rsidP="006A55C0">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Pr="006A55C0">
        <w:rPr>
          <w:rFonts w:ascii="Simplified Arabic" w:eastAsia="Times New Roman" w:hAnsi="Simplified Arabic" w:cs="Simplified Arabic"/>
          <w:sz w:val="28"/>
          <w:szCs w:val="28"/>
          <w:rtl/>
        </w:rPr>
        <w:t xml:space="preserve">يُمكن الإشارة إلى التميز </w:t>
      </w:r>
      <w:proofErr w:type="spellStart"/>
      <w:r>
        <w:rPr>
          <w:rFonts w:ascii="Simplified Arabic" w:eastAsia="Times New Roman" w:hAnsi="Simplified Arabic" w:cs="Simplified Arabic" w:hint="cs"/>
          <w:sz w:val="28"/>
          <w:szCs w:val="28"/>
          <w:rtl/>
        </w:rPr>
        <w:t>المؤسسى</w:t>
      </w:r>
      <w:proofErr w:type="spellEnd"/>
      <w:r w:rsidRPr="006A55C0">
        <w:rPr>
          <w:rFonts w:ascii="Simplified Arabic" w:eastAsia="Times New Roman" w:hAnsi="Simplified Arabic" w:cs="Simplified Arabic"/>
          <w:sz w:val="28"/>
          <w:szCs w:val="28"/>
          <w:rtl/>
        </w:rPr>
        <w:t xml:space="preserve"> على أنه: " استثمار المؤسسة للفرص المخطط لها. والالتزام بأهمية الرؤية والهدف ووضوحهما من أجل ضمان جودة المخرجات</w:t>
      </w:r>
      <w:r>
        <w:rPr>
          <w:rFonts w:ascii="Simplified Arabic" w:eastAsia="Times New Roman" w:hAnsi="Simplified Arabic" w:cs="Simplified Arabic" w:hint="cs"/>
          <w:sz w:val="28"/>
          <w:szCs w:val="28"/>
          <w:rtl/>
        </w:rPr>
        <w:t>" ( موسى وصبحي، 2017)</w:t>
      </w:r>
    </w:p>
    <w:p w14:paraId="080083AB" w14:textId="77777777" w:rsidR="006A55C0" w:rsidRPr="00544365" w:rsidRDefault="006A55C0" w:rsidP="006A55C0">
      <w:pPr>
        <w:pStyle w:val="a5"/>
        <w:bidi/>
        <w:spacing w:after="0"/>
        <w:jc w:val="both"/>
        <w:rPr>
          <w:rFonts w:ascii="Simplified Arabic" w:eastAsia="Times New Roman" w:hAnsi="Simplified Arabic" w:cs="Simplified Arabic"/>
          <w:color w:val="000000"/>
          <w:sz w:val="28"/>
          <w:szCs w:val="28"/>
          <w:rtl/>
        </w:rPr>
      </w:pPr>
    </w:p>
    <w:p w14:paraId="16C7E4D5" w14:textId="77777777" w:rsidR="004923FD" w:rsidRPr="004923FD" w:rsidRDefault="00544365" w:rsidP="00544365">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color w:val="000000"/>
          <w:sz w:val="28"/>
          <w:szCs w:val="28"/>
          <w:rtl/>
        </w:rPr>
        <w:t xml:space="preserve">    </w:t>
      </w:r>
      <w:r w:rsidRPr="00544365">
        <w:rPr>
          <w:rFonts w:ascii="Simplified Arabic" w:eastAsia="Times New Roman" w:hAnsi="Simplified Arabic" w:cs="Simplified Arabic"/>
          <w:color w:val="000000"/>
          <w:sz w:val="28"/>
          <w:szCs w:val="28"/>
          <w:rtl/>
        </w:rPr>
        <w:t xml:space="preserve">التميز المؤسسي يعتبر من أنواع الإبداع الإداري والتفوق المؤسسي من أجل تحقيق مستويات عالية في الأداء بما يعمل على تحقيق إنجازات عالية غير المتوقعة من المنافسين وترضي الفئة المستهدفة والعاملين في المؤسسة. (أبو عودة، </w:t>
      </w:r>
      <w:r w:rsidRPr="00544365">
        <w:rPr>
          <w:rFonts w:ascii="Simplified Arabic" w:eastAsia="Times New Roman" w:hAnsi="Simplified Arabic" w:cs="Simplified Arabic"/>
          <w:color w:val="000000"/>
          <w:sz w:val="28"/>
          <w:szCs w:val="28"/>
          <w:rtl/>
          <w:lang w:bidi="fa-IR"/>
        </w:rPr>
        <w:t>2018)</w:t>
      </w:r>
      <w:r w:rsidRPr="00544365">
        <w:rPr>
          <w:rFonts w:ascii="Simplified Arabic" w:eastAsia="Times New Roman" w:hAnsi="Simplified Arabic" w:cs="Simplified Arabic"/>
          <w:color w:val="000000"/>
          <w:sz w:val="28"/>
          <w:szCs w:val="28"/>
          <w:rtl/>
        </w:rPr>
        <w:t> </w:t>
      </w:r>
    </w:p>
    <w:p w14:paraId="0DA26B37" w14:textId="77777777" w:rsidR="001039C6" w:rsidRDefault="00154DC1" w:rsidP="001039C6">
      <w:pPr>
        <w:bidi/>
        <w:spacing w:after="0"/>
        <w:rPr>
          <w:rFonts w:ascii="Simplified Arabic" w:eastAsia="Times New Roman" w:hAnsi="Simplified Arabic" w:cs="Simplified Arabic"/>
          <w:b/>
          <w:bCs/>
          <w:sz w:val="28"/>
          <w:szCs w:val="28"/>
          <w:rtl/>
        </w:rPr>
      </w:pPr>
      <w:r>
        <w:rPr>
          <w:rFonts w:ascii="Simplified Arabic" w:eastAsia="Calibri" w:hAnsi="Simplified Arabic" w:cs="Simplified Arabic" w:hint="cs"/>
          <w:color w:val="000000"/>
          <w:sz w:val="28"/>
          <w:szCs w:val="28"/>
          <w:rtl/>
          <w14:ligatures w14:val="standardContextual"/>
        </w:rPr>
        <w:t xml:space="preserve">   و</w:t>
      </w:r>
      <w:r w:rsidR="001039C6" w:rsidRPr="001039C6">
        <w:rPr>
          <w:rFonts w:ascii="Simplified Arabic" w:eastAsia="Calibri" w:hAnsi="Simplified Arabic" w:cs="Simplified Arabic"/>
          <w:color w:val="000000"/>
          <w:sz w:val="28"/>
          <w:szCs w:val="28"/>
          <w:rtl/>
          <w14:ligatures w14:val="standardContextual"/>
        </w:rPr>
        <w:t xml:space="preserve">هو وسيلة التطوير والارتقاء بمستوى أداء المؤسسات لمواكبة التطورات المتلاحقة في شتى المجالات، وبالتالي تعزيز القدرات على تطبيق المفاهيم </w:t>
      </w:r>
      <w:r w:rsidR="001039C6" w:rsidRPr="001039C6">
        <w:rPr>
          <w:rFonts w:ascii="Simplified Arabic" w:eastAsia="Calibri" w:hAnsi="Simplified Arabic" w:cs="Simplified Arabic" w:hint="cs"/>
          <w:color w:val="000000"/>
          <w:sz w:val="28"/>
          <w:szCs w:val="28"/>
          <w:rtl/>
          <w14:ligatures w14:val="standardContextual"/>
        </w:rPr>
        <w:t>الإدارية</w:t>
      </w:r>
      <w:r w:rsidR="001039C6" w:rsidRPr="001039C6">
        <w:rPr>
          <w:rFonts w:ascii="Simplified Arabic" w:eastAsia="Calibri" w:hAnsi="Simplified Arabic" w:cs="Simplified Arabic"/>
          <w:color w:val="000000"/>
          <w:sz w:val="28"/>
          <w:szCs w:val="28"/>
          <w:rtl/>
          <w14:ligatures w14:val="standardContextual"/>
        </w:rPr>
        <w:t xml:space="preserve"> الحديثة والمستدامة (</w:t>
      </w:r>
      <w:proofErr w:type="spellStart"/>
      <w:r w:rsidR="001039C6" w:rsidRPr="001039C6">
        <w:rPr>
          <w:rFonts w:ascii="Simplified Arabic" w:eastAsia="Calibri" w:hAnsi="Simplified Arabic" w:cs="Simplified Arabic"/>
          <w:color w:val="000000"/>
          <w:sz w:val="28"/>
          <w:szCs w:val="28"/>
          <w:rtl/>
          <w14:ligatures w14:val="standardContextual"/>
        </w:rPr>
        <w:t>القرزعي</w:t>
      </w:r>
      <w:proofErr w:type="spellEnd"/>
      <w:r w:rsidR="001039C6">
        <w:rPr>
          <w:rFonts w:ascii="Simplified Arabic" w:eastAsia="Calibri" w:hAnsi="Simplified Arabic" w:cs="Simplified Arabic" w:hint="cs"/>
          <w:color w:val="000000"/>
          <w:sz w:val="28"/>
          <w:szCs w:val="28"/>
          <w:rtl/>
          <w14:ligatures w14:val="standardContextual"/>
        </w:rPr>
        <w:t>،</w:t>
      </w:r>
      <w:r w:rsidR="001039C6" w:rsidRPr="001039C6">
        <w:rPr>
          <w:rFonts w:ascii="Simplified Arabic" w:eastAsia="Calibri" w:hAnsi="Simplified Arabic" w:cs="Simplified Arabic"/>
          <w:color w:val="000000"/>
          <w:sz w:val="28"/>
          <w:szCs w:val="28"/>
          <w:rtl/>
          <w14:ligatures w14:val="standardContextual"/>
        </w:rPr>
        <w:t xml:space="preserve"> 2018</w:t>
      </w:r>
      <w:r w:rsidR="001039C6">
        <w:rPr>
          <w:rFonts w:ascii="Simplified Arabic" w:eastAsia="Times New Roman" w:hAnsi="Simplified Arabic" w:cs="Simplified Arabic" w:hint="cs"/>
          <w:b/>
          <w:bCs/>
          <w:sz w:val="28"/>
          <w:szCs w:val="28"/>
          <w:rtl/>
        </w:rPr>
        <w:t>).</w:t>
      </w:r>
    </w:p>
    <w:p w14:paraId="2AF7DA6C" w14:textId="77777777" w:rsidR="0010113C" w:rsidRDefault="0010113C" w:rsidP="0010113C">
      <w:pPr>
        <w:bidi/>
        <w:spacing w:after="0"/>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sz w:val="28"/>
          <w:szCs w:val="28"/>
          <w:rtl/>
        </w:rPr>
        <w:t xml:space="preserve">   </w:t>
      </w:r>
      <w:r w:rsidRPr="0010113C">
        <w:rPr>
          <w:rFonts w:ascii="Simplified Arabic" w:eastAsia="Times New Roman" w:hAnsi="Simplified Arabic" w:cs="Simplified Arabic"/>
          <w:sz w:val="28"/>
          <w:szCs w:val="28"/>
          <w:rtl/>
        </w:rPr>
        <w:t>كما يُنظر إليه على أنه: " مرحلة متقدمة من الإجادة في العمل والأداء الفعال المبني على مفاهيم إدارية رائدة، تتضمن التركيز على الأداء والنتائج، وخدمة المتعاملين والقيادة الفاعلة، والإدارة بالمعلومات، وتطوير العمليات وإشراك الموارد البشرية والتحسين المس</w:t>
      </w:r>
      <w:r>
        <w:rPr>
          <w:rFonts w:ascii="Simplified Arabic" w:eastAsia="Times New Roman" w:hAnsi="Simplified Arabic" w:cs="Simplified Arabic"/>
          <w:sz w:val="28"/>
          <w:szCs w:val="28"/>
          <w:rtl/>
        </w:rPr>
        <w:t>تمر والابتكار وبناء شراكات ناجح</w:t>
      </w:r>
      <w:r>
        <w:rPr>
          <w:rFonts w:ascii="Simplified Arabic" w:eastAsia="Times New Roman" w:hAnsi="Simplified Arabic" w:cs="Simplified Arabic" w:hint="cs"/>
          <w:sz w:val="28"/>
          <w:szCs w:val="28"/>
          <w:rtl/>
          <w:lang w:bidi="ar-EG"/>
        </w:rPr>
        <w:t>ة (</w:t>
      </w:r>
      <w:proofErr w:type="spellStart"/>
      <w:r>
        <w:rPr>
          <w:rFonts w:ascii="Simplified Arabic" w:eastAsia="Times New Roman" w:hAnsi="Simplified Arabic" w:cs="Simplified Arabic"/>
          <w:sz w:val="28"/>
          <w:szCs w:val="28"/>
          <w:lang w:bidi="ar-EG"/>
        </w:rPr>
        <w:t>Pelonis</w:t>
      </w:r>
      <w:proofErr w:type="spellEnd"/>
      <w:r>
        <w:rPr>
          <w:rFonts w:ascii="Simplified Arabic" w:eastAsia="Times New Roman" w:hAnsi="Simplified Arabic" w:cs="Simplified Arabic"/>
          <w:sz w:val="28"/>
          <w:szCs w:val="28"/>
          <w:lang w:bidi="ar-EG"/>
        </w:rPr>
        <w:t>, P, 2021</w:t>
      </w:r>
      <w:r>
        <w:rPr>
          <w:rFonts w:ascii="Simplified Arabic" w:eastAsia="Times New Roman" w:hAnsi="Simplified Arabic" w:cs="Simplified Arabic" w:hint="cs"/>
          <w:sz w:val="28"/>
          <w:szCs w:val="28"/>
          <w:rtl/>
          <w:lang w:bidi="ar-EG"/>
        </w:rPr>
        <w:t>)</w:t>
      </w:r>
    </w:p>
    <w:p w14:paraId="018338FB" w14:textId="77777777" w:rsidR="00174C55" w:rsidRPr="00174C55" w:rsidRDefault="00174C55" w:rsidP="00174C55">
      <w:pPr>
        <w:bidi/>
        <w:spacing w:after="0"/>
        <w:jc w:val="both"/>
        <w:rPr>
          <w:rFonts w:ascii="Simplified Arabic" w:eastAsia="Times New Roman" w:hAnsi="Simplified Arabic" w:cs="Simplified Arabic"/>
          <w:color w:val="000000"/>
          <w:sz w:val="28"/>
          <w:szCs w:val="28"/>
          <w:lang w:bidi="ar-EG"/>
        </w:rPr>
      </w:pPr>
      <w:r>
        <w:rPr>
          <w:rFonts w:ascii="Simplified Arabic" w:eastAsia="Times New Roman" w:hAnsi="Simplified Arabic" w:cs="Simplified Arabic" w:hint="cs"/>
          <w:color w:val="000000"/>
          <w:sz w:val="28"/>
          <w:szCs w:val="28"/>
          <w:rtl/>
          <w:lang w:bidi="ar-EG"/>
        </w:rPr>
        <w:t xml:space="preserve">   </w:t>
      </w:r>
      <w:r>
        <w:rPr>
          <w:rFonts w:ascii="Simplified Arabic" w:eastAsia="Times New Roman" w:hAnsi="Simplified Arabic" w:cs="Simplified Arabic" w:hint="cs"/>
          <w:color w:val="000000"/>
          <w:sz w:val="28"/>
          <w:szCs w:val="28"/>
          <w:rtl/>
        </w:rPr>
        <w:t>م</w:t>
      </w:r>
      <w:r w:rsidRPr="00174C55">
        <w:rPr>
          <w:rFonts w:ascii="Simplified Arabic" w:eastAsia="Times New Roman" w:hAnsi="Simplified Arabic" w:cs="Simplified Arabic"/>
          <w:color w:val="000000"/>
          <w:sz w:val="28"/>
          <w:szCs w:val="28"/>
          <w:rtl/>
        </w:rPr>
        <w:t>ن خلال استقراء التعريفات السابقة، يتبين أن التميز المؤسسي يمثل الهدف الذي تسعى المؤسسات إلى تحقيقه، إذ يمكّنها من تحقيق التوازن بين تلبية احتياجات المساهمين وضمان رضا العملاء. ولا يتحقق هذا التميز إلا عندما تتسم جميع الأعمال والممارسات الصادرة عن الأفراد بروح الإتقان والجودة، الأمر الذي ينعكس إيجابًا على الأداء العام للمنظمة</w:t>
      </w:r>
      <w:r w:rsidRPr="00174C55">
        <w:rPr>
          <w:rFonts w:ascii="Simplified Arabic" w:eastAsia="Times New Roman" w:hAnsi="Simplified Arabic" w:cs="Simplified Arabic"/>
          <w:color w:val="000000"/>
          <w:sz w:val="28"/>
          <w:szCs w:val="28"/>
          <w:lang w:bidi="ar-EG"/>
        </w:rPr>
        <w:t>.</w:t>
      </w:r>
    </w:p>
    <w:p w14:paraId="222D9D33" w14:textId="77777777" w:rsidR="000B7642" w:rsidRDefault="00552176" w:rsidP="00C37436">
      <w:pPr>
        <w:bidi/>
        <w:spacing w:after="0"/>
        <w:jc w:val="both"/>
        <w:rPr>
          <w:rFonts w:ascii="Simplified Arabic" w:eastAsia="Times New Roman" w:hAnsi="Simplified Arabic" w:cs="Simplified Arabic"/>
          <w:color w:val="000000"/>
          <w:sz w:val="28"/>
          <w:szCs w:val="28"/>
          <w:rtl/>
          <w:lang w:bidi="ar-EG"/>
        </w:rPr>
      </w:pPr>
      <w:r>
        <w:rPr>
          <w:rFonts w:ascii="Simplified Arabic" w:eastAsia="Times New Roman" w:hAnsi="Simplified Arabic" w:cs="Simplified Arabic" w:hint="cs"/>
          <w:color w:val="000000"/>
          <w:sz w:val="28"/>
          <w:szCs w:val="28"/>
          <w:rtl/>
        </w:rPr>
        <w:lastRenderedPageBreak/>
        <w:t xml:space="preserve">  </w:t>
      </w:r>
      <w:r w:rsidR="00174C55" w:rsidRPr="00174C55">
        <w:rPr>
          <w:rFonts w:ascii="Simplified Arabic" w:eastAsia="Times New Roman" w:hAnsi="Simplified Arabic" w:cs="Simplified Arabic"/>
          <w:color w:val="000000"/>
          <w:sz w:val="28"/>
          <w:szCs w:val="28"/>
          <w:rtl/>
        </w:rPr>
        <w:t>وعليه، لا يمكن وصف منظمة ما بالتميز في جانب محدد فقط، بل ينبغي أن يكون التميز نهجًا شاملاً تتبناه جميع المستويات الإدارية. ويبدأ ذلك من الإدارة العليا التي تضطلع بتحديد رسالة المنظمة وأهدافها، ووضع الخطة الاستراتيجية الكفيلة بتحقيقها، مع مراعاة الإمكانات المالية والمادية، وكفاءة الموارد البشرية ومهاراتها. كما يشمل تحديد العمليات، ومتابعة تنفيذها، وتقييم نتائجها بصورة مستمرة للكشف عن جوانب القصور ونقاط الضعف ومعالجتها مستقبلاً</w:t>
      </w:r>
      <w:r w:rsidR="00174C55" w:rsidRPr="00174C55">
        <w:rPr>
          <w:rFonts w:ascii="Simplified Arabic" w:eastAsia="Times New Roman" w:hAnsi="Simplified Arabic" w:cs="Simplified Arabic"/>
          <w:color w:val="000000"/>
          <w:sz w:val="28"/>
          <w:szCs w:val="28"/>
          <w:lang w:bidi="ar-EG"/>
        </w:rPr>
        <w:t>.</w:t>
      </w:r>
    </w:p>
    <w:p w14:paraId="4AF460DB" w14:textId="77777777" w:rsidR="001039C6" w:rsidRPr="0010113C" w:rsidRDefault="001039C6" w:rsidP="0010113C">
      <w:pPr>
        <w:pStyle w:val="a5"/>
        <w:numPr>
          <w:ilvl w:val="0"/>
          <w:numId w:val="12"/>
        </w:numPr>
        <w:bidi/>
        <w:spacing w:after="0"/>
        <w:ind w:left="116"/>
        <w:jc w:val="both"/>
        <w:rPr>
          <w:rFonts w:ascii="Simplified Arabic" w:eastAsia="Times New Roman" w:hAnsi="Simplified Arabic" w:cs="Simplified Arabic"/>
          <w:b/>
          <w:bCs/>
          <w:color w:val="000000"/>
          <w:sz w:val="28"/>
          <w:szCs w:val="28"/>
          <w:rtl/>
        </w:rPr>
      </w:pPr>
      <w:r w:rsidRPr="0010113C">
        <w:rPr>
          <w:rFonts w:ascii="Simplified Arabic" w:eastAsia="Times New Roman" w:hAnsi="Simplified Arabic" w:cs="Simplified Arabic"/>
          <w:b/>
          <w:bCs/>
          <w:color w:val="000000"/>
          <w:sz w:val="28"/>
          <w:szCs w:val="28"/>
          <w:rtl/>
        </w:rPr>
        <w:t xml:space="preserve">أهداف التميز المؤسسي </w:t>
      </w:r>
    </w:p>
    <w:p w14:paraId="1C3480CC" w14:textId="77777777" w:rsidR="001039C6" w:rsidRPr="001039C6" w:rsidRDefault="00174C55" w:rsidP="00154DC1">
      <w:pPr>
        <w:bidi/>
        <w:spacing w:after="0"/>
        <w:jc w:val="both"/>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 xml:space="preserve">   </w:t>
      </w:r>
      <w:r w:rsidR="001039C6" w:rsidRPr="001039C6">
        <w:rPr>
          <w:rFonts w:ascii="Simplified Arabic" w:eastAsia="Times New Roman" w:hAnsi="Simplified Arabic" w:cs="Simplified Arabic"/>
          <w:color w:val="000000"/>
          <w:sz w:val="28"/>
          <w:szCs w:val="28"/>
          <w:rtl/>
        </w:rPr>
        <w:t>إن تحقيق التميز المؤسسي لا يمكن حدوثه بالصدفة أو عن طريق وجود نظريات علمية مجردة، ولكن ينبغي أن يكون فيه</w:t>
      </w:r>
      <w:r w:rsidR="001039C6" w:rsidRPr="001039C6">
        <w:rPr>
          <w:rFonts w:ascii="Simplified Arabic" w:eastAsia="Times New Roman" w:hAnsi="Simplified Arabic" w:cs="Simplified Arabic" w:hint="cs"/>
          <w:color w:val="000000"/>
          <w:sz w:val="28"/>
          <w:szCs w:val="28"/>
          <w:rtl/>
        </w:rPr>
        <w:t xml:space="preserve"> </w:t>
      </w:r>
      <w:r w:rsidR="001039C6" w:rsidRPr="001039C6">
        <w:rPr>
          <w:rFonts w:ascii="Simplified Arabic" w:eastAsia="Times New Roman" w:hAnsi="Simplified Arabic" w:cs="Simplified Arabic"/>
          <w:color w:val="000000"/>
          <w:sz w:val="28"/>
          <w:szCs w:val="28"/>
          <w:rtl/>
        </w:rPr>
        <w:t xml:space="preserve">إنجازات ملموسة، فالتميز يعني تحقيق جميع النتائج التي تهم وتسعد كافة المعنيين بأمر المنشأة </w:t>
      </w:r>
      <w:r w:rsidR="001039C6" w:rsidRPr="001039C6">
        <w:rPr>
          <w:rFonts w:ascii="Simplified Arabic" w:eastAsia="Times New Roman" w:hAnsi="Simplified Arabic" w:cs="Simplified Arabic" w:hint="cs"/>
          <w:color w:val="000000"/>
          <w:sz w:val="28"/>
          <w:szCs w:val="28"/>
          <w:rtl/>
        </w:rPr>
        <w:t>(</w:t>
      </w:r>
      <w:r w:rsidR="001039C6" w:rsidRPr="001039C6">
        <w:rPr>
          <w:rFonts w:ascii="Simplified Arabic" w:eastAsia="Times New Roman" w:hAnsi="Simplified Arabic" w:cs="Simplified Arabic"/>
          <w:color w:val="000000"/>
          <w:sz w:val="28"/>
          <w:szCs w:val="28"/>
          <w:rtl/>
        </w:rPr>
        <w:t>داود، 2020)</w:t>
      </w:r>
      <w:r w:rsidR="00154DC1">
        <w:rPr>
          <w:rFonts w:ascii="Simplified Arabic" w:eastAsia="Times New Roman" w:hAnsi="Simplified Arabic" w:cs="Simplified Arabic" w:hint="cs"/>
          <w:color w:val="000000"/>
          <w:sz w:val="28"/>
          <w:szCs w:val="28"/>
          <w:rtl/>
        </w:rPr>
        <w:t>، و</w:t>
      </w:r>
      <w:r w:rsidR="00154DC1" w:rsidRPr="00154DC1">
        <w:rPr>
          <w:rFonts w:ascii="Simplified Arabic" w:eastAsia="Calibri" w:hAnsi="Simplified Arabic" w:cs="Simplified Arabic"/>
          <w:color w:val="000000"/>
          <w:sz w:val="28"/>
          <w:szCs w:val="28"/>
          <w:rtl/>
          <w14:ligatures w14:val="standardContextual"/>
        </w:rPr>
        <w:t xml:space="preserve">يهدف التميز المؤسسي إلى التطوير والتحسين في الأداء التنظيمي للمؤسسات من خلال رفع مستويات الخدمات ونشر مبادئ إدارة التميز المؤسسي وممارساته، والعمل على تصميم أفضل </w:t>
      </w:r>
      <w:r w:rsidR="00154DC1">
        <w:rPr>
          <w:rFonts w:ascii="Simplified Arabic" w:eastAsia="Calibri" w:hAnsi="Simplified Arabic" w:cs="Simplified Arabic"/>
          <w:color w:val="000000"/>
          <w:sz w:val="28"/>
          <w:szCs w:val="28"/>
          <w:rtl/>
          <w14:ligatures w14:val="standardContextual"/>
        </w:rPr>
        <w:t>النظم في الأداء المؤسسي</w:t>
      </w:r>
      <w:r w:rsidR="00154DC1">
        <w:rPr>
          <w:rFonts w:ascii="Simplified Arabic" w:eastAsia="Calibri" w:hAnsi="Simplified Arabic" w:cs="Simplified Arabic" w:hint="cs"/>
          <w:color w:val="000000"/>
          <w:sz w:val="28"/>
          <w:szCs w:val="28"/>
          <w:rtl/>
          <w14:ligatures w14:val="standardContextual"/>
        </w:rPr>
        <w:t>.</w:t>
      </w:r>
    </w:p>
    <w:p w14:paraId="253DDBFE" w14:textId="77777777" w:rsidR="001039C6" w:rsidRPr="001039C6" w:rsidRDefault="001039C6" w:rsidP="00154DC1">
      <w:pPr>
        <w:bidi/>
        <w:spacing w:after="0"/>
        <w:jc w:val="both"/>
        <w:rPr>
          <w:rFonts w:ascii="Simplified Arabic" w:eastAsia="Times New Roman" w:hAnsi="Simplified Arabic" w:cs="Simplified Arabic"/>
          <w:sz w:val="28"/>
          <w:szCs w:val="28"/>
          <w:rtl/>
        </w:rPr>
      </w:pPr>
      <w:r w:rsidRPr="001039C6">
        <w:rPr>
          <w:rFonts w:ascii="Simplified Arabic" w:eastAsia="Times New Roman" w:hAnsi="Simplified Arabic" w:cs="Simplified Arabic"/>
          <w:color w:val="000000"/>
          <w:sz w:val="28"/>
          <w:szCs w:val="28"/>
          <w:rtl/>
        </w:rPr>
        <w:t>ويمكن إبراز أهداف وفوائد تبني وتطبيق تميز المنظمات كما ذكرها جميل، وسفير (2011) في ما يلي: </w:t>
      </w:r>
    </w:p>
    <w:p w14:paraId="512D567F" w14:textId="77777777" w:rsidR="001039C6" w:rsidRPr="001039C6" w:rsidRDefault="001039C6" w:rsidP="001039C6">
      <w:pPr>
        <w:bidi/>
        <w:spacing w:after="0"/>
        <w:jc w:val="both"/>
        <w:rPr>
          <w:rFonts w:ascii="Simplified Arabic" w:eastAsia="Times New Roman" w:hAnsi="Simplified Arabic" w:cs="Simplified Arabic"/>
          <w:sz w:val="28"/>
          <w:szCs w:val="28"/>
          <w:rtl/>
        </w:rPr>
      </w:pPr>
      <w:r w:rsidRPr="001039C6">
        <w:rPr>
          <w:rFonts w:ascii="Simplified Arabic" w:eastAsia="Times New Roman" w:hAnsi="Simplified Arabic" w:cs="Simplified Arabic" w:hint="cs"/>
          <w:color w:val="000000"/>
          <w:sz w:val="28"/>
          <w:szCs w:val="28"/>
          <w:rtl/>
        </w:rPr>
        <w:t xml:space="preserve">- </w:t>
      </w:r>
      <w:r w:rsidRPr="001039C6">
        <w:rPr>
          <w:rFonts w:ascii="Simplified Arabic" w:eastAsia="Times New Roman" w:hAnsi="Simplified Arabic" w:cs="Simplified Arabic"/>
          <w:color w:val="000000"/>
          <w:sz w:val="28"/>
          <w:szCs w:val="28"/>
          <w:rtl/>
        </w:rPr>
        <w:t>تحسين المشاركة والمسؤولية وكذلك معنويات وإرضاء العاملين. </w:t>
      </w:r>
    </w:p>
    <w:p w14:paraId="535C1AF4" w14:textId="77777777" w:rsidR="001039C6" w:rsidRPr="001039C6" w:rsidRDefault="001039C6" w:rsidP="001039C6">
      <w:pPr>
        <w:bidi/>
        <w:spacing w:after="0"/>
        <w:jc w:val="both"/>
        <w:rPr>
          <w:rFonts w:ascii="Simplified Arabic" w:eastAsia="Times New Roman" w:hAnsi="Simplified Arabic" w:cs="Simplified Arabic"/>
          <w:sz w:val="28"/>
          <w:szCs w:val="28"/>
          <w:rtl/>
        </w:rPr>
      </w:pPr>
      <w:r w:rsidRPr="001039C6">
        <w:rPr>
          <w:rFonts w:ascii="Simplified Arabic" w:eastAsia="Times New Roman" w:hAnsi="Simplified Arabic" w:cs="Simplified Arabic" w:hint="cs"/>
          <w:color w:val="000000"/>
          <w:sz w:val="28"/>
          <w:szCs w:val="28"/>
          <w:rtl/>
        </w:rPr>
        <w:t xml:space="preserve">- </w:t>
      </w:r>
      <w:r w:rsidRPr="001039C6">
        <w:rPr>
          <w:rFonts w:ascii="Simplified Arabic" w:eastAsia="Times New Roman" w:hAnsi="Simplified Arabic" w:cs="Simplified Arabic"/>
          <w:color w:val="000000"/>
          <w:sz w:val="28"/>
          <w:szCs w:val="28"/>
          <w:rtl/>
        </w:rPr>
        <w:t>إيجاد ثقافة تركز بقوة على العملاء وتحسين الثقة. </w:t>
      </w:r>
    </w:p>
    <w:p w14:paraId="0F82F429" w14:textId="77777777" w:rsidR="001039C6" w:rsidRPr="001039C6" w:rsidRDefault="001039C6" w:rsidP="001039C6">
      <w:pPr>
        <w:bidi/>
        <w:spacing w:after="0"/>
        <w:jc w:val="both"/>
        <w:rPr>
          <w:rFonts w:ascii="Simplified Arabic" w:eastAsia="Times New Roman" w:hAnsi="Simplified Arabic" w:cs="Simplified Arabic"/>
          <w:sz w:val="28"/>
          <w:szCs w:val="28"/>
          <w:rtl/>
        </w:rPr>
      </w:pPr>
      <w:r w:rsidRPr="001039C6">
        <w:rPr>
          <w:rFonts w:ascii="Simplified Arabic" w:eastAsia="Times New Roman" w:hAnsi="Simplified Arabic" w:cs="Simplified Arabic" w:hint="cs"/>
          <w:color w:val="000000"/>
          <w:sz w:val="28"/>
          <w:szCs w:val="28"/>
          <w:rtl/>
        </w:rPr>
        <w:t xml:space="preserve">- </w:t>
      </w:r>
      <w:r w:rsidRPr="001039C6">
        <w:rPr>
          <w:rFonts w:ascii="Simplified Arabic" w:eastAsia="Times New Roman" w:hAnsi="Simplified Arabic" w:cs="Simplified Arabic"/>
          <w:color w:val="000000"/>
          <w:sz w:val="28"/>
          <w:szCs w:val="28"/>
          <w:rtl/>
        </w:rPr>
        <w:t>تحسين نوعية المخرجات وتدريب الموظفين على أسلوب تطوير العمليات. </w:t>
      </w:r>
    </w:p>
    <w:p w14:paraId="2DDD837D" w14:textId="77777777" w:rsidR="001039C6" w:rsidRPr="001039C6" w:rsidRDefault="001039C6" w:rsidP="001039C6">
      <w:pPr>
        <w:bidi/>
        <w:spacing w:after="0"/>
        <w:jc w:val="both"/>
        <w:rPr>
          <w:rFonts w:ascii="Simplified Arabic" w:eastAsia="Times New Roman" w:hAnsi="Simplified Arabic" w:cs="Simplified Arabic"/>
          <w:sz w:val="28"/>
          <w:szCs w:val="28"/>
          <w:rtl/>
        </w:rPr>
      </w:pPr>
      <w:r w:rsidRPr="001039C6">
        <w:rPr>
          <w:rFonts w:ascii="Simplified Arabic" w:eastAsia="Times New Roman" w:hAnsi="Simplified Arabic" w:cs="Simplified Arabic" w:hint="cs"/>
          <w:color w:val="000000"/>
          <w:sz w:val="28"/>
          <w:szCs w:val="28"/>
          <w:rtl/>
        </w:rPr>
        <w:t xml:space="preserve">- </w:t>
      </w:r>
      <w:r w:rsidRPr="001039C6">
        <w:rPr>
          <w:rFonts w:ascii="Simplified Arabic" w:eastAsia="Times New Roman" w:hAnsi="Simplified Arabic" w:cs="Simplified Arabic"/>
          <w:color w:val="000000"/>
          <w:sz w:val="28"/>
          <w:szCs w:val="28"/>
          <w:rtl/>
        </w:rPr>
        <w:t>تعلم اتخاذ القرارات استنادا على الحقائق وترتيب وتحليل المشاكل والسيطرة عليها. </w:t>
      </w:r>
    </w:p>
    <w:p w14:paraId="260A2DE6" w14:textId="77777777" w:rsidR="001039C6" w:rsidRPr="001039C6" w:rsidRDefault="001039C6" w:rsidP="001039C6">
      <w:pPr>
        <w:bidi/>
        <w:spacing w:after="0"/>
        <w:jc w:val="both"/>
        <w:rPr>
          <w:rFonts w:ascii="Simplified Arabic" w:eastAsia="Times New Roman" w:hAnsi="Simplified Arabic" w:cs="Simplified Arabic"/>
          <w:sz w:val="28"/>
          <w:szCs w:val="28"/>
          <w:rtl/>
        </w:rPr>
      </w:pPr>
      <w:r w:rsidRPr="001039C6">
        <w:rPr>
          <w:rFonts w:ascii="Simplified Arabic" w:eastAsia="Times New Roman" w:hAnsi="Simplified Arabic" w:cs="Simplified Arabic" w:hint="cs"/>
          <w:color w:val="000000"/>
          <w:sz w:val="28"/>
          <w:szCs w:val="28"/>
          <w:rtl/>
        </w:rPr>
        <w:t xml:space="preserve">- </w:t>
      </w:r>
      <w:r w:rsidRPr="001039C6">
        <w:rPr>
          <w:rFonts w:ascii="Simplified Arabic" w:eastAsia="Times New Roman" w:hAnsi="Simplified Arabic" w:cs="Simplified Arabic"/>
          <w:color w:val="000000"/>
          <w:sz w:val="28"/>
          <w:szCs w:val="28"/>
          <w:rtl/>
        </w:rPr>
        <w:t>الحفاظ على الزبائن وخلق بيئة تدعم وتحافظ على التحسين المستمر. </w:t>
      </w:r>
    </w:p>
    <w:p w14:paraId="6F8FA213" w14:textId="77777777" w:rsidR="001039C6" w:rsidRPr="001039C6" w:rsidRDefault="001039C6" w:rsidP="001039C6">
      <w:pPr>
        <w:bidi/>
        <w:spacing w:after="0"/>
        <w:jc w:val="both"/>
        <w:rPr>
          <w:rFonts w:ascii="Simplified Arabic" w:eastAsia="Times New Roman" w:hAnsi="Simplified Arabic" w:cs="Simplified Arabic"/>
          <w:color w:val="000000"/>
          <w:sz w:val="28"/>
          <w:szCs w:val="28"/>
          <w:rtl/>
        </w:rPr>
      </w:pPr>
      <w:r w:rsidRPr="001039C6">
        <w:rPr>
          <w:rFonts w:ascii="Simplified Arabic" w:eastAsia="Times New Roman" w:hAnsi="Simplified Arabic" w:cs="Simplified Arabic" w:hint="cs"/>
          <w:color w:val="000000"/>
          <w:sz w:val="28"/>
          <w:szCs w:val="28"/>
          <w:rtl/>
        </w:rPr>
        <w:t xml:space="preserve">- </w:t>
      </w:r>
      <w:r w:rsidRPr="001039C6">
        <w:rPr>
          <w:rFonts w:ascii="Simplified Arabic" w:eastAsia="Times New Roman" w:hAnsi="Simplified Arabic" w:cs="Simplified Arabic"/>
          <w:color w:val="000000"/>
          <w:sz w:val="28"/>
          <w:szCs w:val="28"/>
          <w:rtl/>
        </w:rPr>
        <w:t xml:space="preserve">متابعة وتطوير أدوات قياس أداء العمليات. </w:t>
      </w:r>
    </w:p>
    <w:p w14:paraId="7449A4B7" w14:textId="77777777" w:rsidR="001039C6" w:rsidRDefault="001039C6" w:rsidP="001039C6">
      <w:pPr>
        <w:bidi/>
        <w:spacing w:after="0"/>
        <w:jc w:val="both"/>
        <w:rPr>
          <w:rFonts w:ascii="Simplified Arabic" w:eastAsia="Times New Roman" w:hAnsi="Simplified Arabic" w:cs="Simplified Arabic"/>
          <w:sz w:val="28"/>
          <w:szCs w:val="28"/>
          <w:rtl/>
        </w:rPr>
      </w:pPr>
      <w:r w:rsidRPr="001039C6">
        <w:rPr>
          <w:rFonts w:ascii="Simplified Arabic" w:eastAsia="Times New Roman" w:hAnsi="Simplified Arabic" w:cs="Simplified Arabic" w:hint="cs"/>
          <w:color w:val="000000"/>
          <w:sz w:val="28"/>
          <w:szCs w:val="28"/>
          <w:rtl/>
        </w:rPr>
        <w:t xml:space="preserve">- </w:t>
      </w:r>
      <w:r w:rsidRPr="001039C6">
        <w:rPr>
          <w:rFonts w:ascii="Simplified Arabic" w:eastAsia="Times New Roman" w:hAnsi="Simplified Arabic" w:cs="Simplified Arabic"/>
          <w:color w:val="000000"/>
          <w:sz w:val="28"/>
          <w:szCs w:val="28"/>
          <w:rtl/>
        </w:rPr>
        <w:t>زيادة الكفاءة وتحقيق الأهداف الرئيسية للمنظمة. </w:t>
      </w:r>
      <w:r w:rsidR="004923FD">
        <w:rPr>
          <w:rFonts w:ascii="Simplified Arabic" w:eastAsia="Times New Roman" w:hAnsi="Simplified Arabic" w:cs="Simplified Arabic" w:hint="cs"/>
          <w:sz w:val="28"/>
          <w:szCs w:val="28"/>
          <w:rtl/>
        </w:rPr>
        <w:t>(نقلا عن الحارثي، 2024).</w:t>
      </w:r>
    </w:p>
    <w:p w14:paraId="4840FD63" w14:textId="77777777" w:rsidR="00154DC1" w:rsidRPr="00154DC1" w:rsidRDefault="00154DC1" w:rsidP="00154DC1">
      <w:pPr>
        <w:pStyle w:val="a6"/>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Pr="00154DC1">
        <w:rPr>
          <w:rFonts w:ascii="Simplified Arabic" w:eastAsia="Times New Roman" w:hAnsi="Simplified Arabic" w:cs="Simplified Arabic"/>
          <w:color w:val="000000"/>
          <w:sz w:val="28"/>
          <w:szCs w:val="28"/>
          <w:rtl/>
        </w:rPr>
        <w:t>الاستدامة والنمو والتفوق في الأعمال الداخلية والخارجية للمؤسسة. </w:t>
      </w:r>
    </w:p>
    <w:p w14:paraId="00459104" w14:textId="77777777" w:rsidR="00154DC1" w:rsidRPr="00154DC1" w:rsidRDefault="00154DC1" w:rsidP="00154DC1">
      <w:pPr>
        <w:bidi/>
        <w:spacing w:after="0"/>
        <w:jc w:val="both"/>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w:t>
      </w:r>
      <w:r w:rsidRPr="00154DC1">
        <w:rPr>
          <w:rFonts w:ascii="Simplified Arabic" w:eastAsia="Times New Roman" w:hAnsi="Simplified Arabic" w:cs="Simplified Arabic" w:hint="cs"/>
          <w:color w:val="000000"/>
          <w:sz w:val="28"/>
          <w:szCs w:val="28"/>
          <w:rtl/>
        </w:rPr>
        <w:t xml:space="preserve"> </w:t>
      </w:r>
      <w:r w:rsidRPr="00154DC1">
        <w:rPr>
          <w:rFonts w:ascii="Simplified Arabic" w:eastAsia="Times New Roman" w:hAnsi="Simplified Arabic" w:cs="Simplified Arabic"/>
          <w:color w:val="000000"/>
          <w:sz w:val="28"/>
          <w:szCs w:val="28"/>
          <w:rtl/>
        </w:rPr>
        <w:t>تحقيق الجودة والكفاءة والإبداع وسرعة الاستجابة للعملاء المستفيدين</w:t>
      </w:r>
      <w:r w:rsidRPr="00154DC1">
        <w:rPr>
          <w:rFonts w:ascii="Simplified Arabic" w:eastAsia="Times New Roman" w:hAnsi="Simplified Arabic" w:cs="Simplified Arabic" w:hint="cs"/>
          <w:color w:val="000000"/>
          <w:sz w:val="28"/>
          <w:szCs w:val="28"/>
          <w:rtl/>
        </w:rPr>
        <w:t>.</w:t>
      </w:r>
    </w:p>
    <w:p w14:paraId="07D8F5F6" w14:textId="77777777" w:rsidR="00154DC1" w:rsidRDefault="00154DC1" w:rsidP="00154DC1">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color w:val="000000"/>
          <w:sz w:val="28"/>
          <w:szCs w:val="28"/>
          <w:rtl/>
        </w:rPr>
        <w:t xml:space="preserve">- </w:t>
      </w:r>
      <w:r w:rsidRPr="00154DC1">
        <w:rPr>
          <w:rFonts w:ascii="Simplified Arabic" w:eastAsia="Times New Roman" w:hAnsi="Simplified Arabic" w:cs="Simplified Arabic"/>
          <w:color w:val="000000"/>
          <w:sz w:val="28"/>
          <w:szCs w:val="28"/>
          <w:rtl/>
        </w:rPr>
        <w:t>الاستخدام الأمثل للموارد المتاحة وتفعيل مصادر القوة. </w:t>
      </w:r>
    </w:p>
    <w:p w14:paraId="296097FD" w14:textId="77777777" w:rsidR="00154DC1" w:rsidRDefault="00154DC1" w:rsidP="00154DC1">
      <w:pPr>
        <w:pStyle w:val="a6"/>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Pr="00154DC1">
        <w:rPr>
          <w:rFonts w:ascii="Simplified Arabic" w:eastAsia="Times New Roman" w:hAnsi="Simplified Arabic" w:cs="Simplified Arabic"/>
          <w:color w:val="000000"/>
          <w:sz w:val="28"/>
          <w:szCs w:val="28"/>
          <w:rtl/>
        </w:rPr>
        <w:t>التركيز على القدرات ال</w:t>
      </w:r>
      <w:r>
        <w:rPr>
          <w:rFonts w:ascii="Simplified Arabic" w:eastAsia="Times New Roman" w:hAnsi="Simplified Arabic" w:cs="Simplified Arabic"/>
          <w:color w:val="000000"/>
          <w:sz w:val="28"/>
          <w:szCs w:val="28"/>
          <w:rtl/>
        </w:rPr>
        <w:t>محورية والاستراتيجية في المؤسسة</w:t>
      </w:r>
      <w:r>
        <w:rPr>
          <w:rFonts w:ascii="Simplified Arabic" w:eastAsia="Times New Roman" w:hAnsi="Simplified Arabic" w:cs="Simplified Arabic" w:hint="cs"/>
          <w:color w:val="000000"/>
          <w:sz w:val="28"/>
          <w:szCs w:val="28"/>
          <w:rtl/>
        </w:rPr>
        <w:t xml:space="preserve"> (جاد الرب، إبراهيم، 2013)</w:t>
      </w:r>
      <w:r w:rsidRPr="00154DC1">
        <w:rPr>
          <w:rFonts w:ascii="Simplified Arabic" w:eastAsia="Times New Roman" w:hAnsi="Simplified Arabic" w:cs="Simplified Arabic"/>
          <w:color w:val="000000"/>
          <w:sz w:val="28"/>
          <w:szCs w:val="28"/>
          <w:rtl/>
        </w:rPr>
        <w:t> </w:t>
      </w:r>
    </w:p>
    <w:p w14:paraId="79B3A0E9" w14:textId="77777777" w:rsidR="00154DC1" w:rsidRPr="00154DC1" w:rsidRDefault="00154DC1" w:rsidP="00154DC1">
      <w:pPr>
        <w:pStyle w:val="a6"/>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Pr="00154DC1">
        <w:rPr>
          <w:rFonts w:ascii="Simplified Arabic" w:eastAsia="Calibri" w:hAnsi="Simplified Arabic" w:cs="Simplified Arabic"/>
          <w:color w:val="000000"/>
          <w:sz w:val="28"/>
          <w:szCs w:val="28"/>
          <w:rtl/>
          <w14:ligatures w14:val="standardContextual"/>
        </w:rPr>
        <w:t>تحقيق عوائد ومنافع متوازنة لمختلف أصحاب المنافع وتنمية العالقات معهم واستثمارها وتوظيفها. </w:t>
      </w:r>
    </w:p>
    <w:p w14:paraId="7B30FDB2" w14:textId="77777777" w:rsidR="00174C55" w:rsidRPr="00174C55" w:rsidRDefault="00174C55" w:rsidP="00174C55">
      <w:pPr>
        <w:bidi/>
        <w:spacing w:after="0"/>
        <w:jc w:val="both"/>
        <w:rPr>
          <w:rFonts w:ascii="Simplified Arabic" w:eastAsia="Times New Roman" w:hAnsi="Simplified Arabic" w:cs="Simplified Arabic"/>
          <w:color w:val="000000"/>
          <w:sz w:val="28"/>
          <w:szCs w:val="28"/>
        </w:rPr>
      </w:pPr>
      <w:r w:rsidRPr="00174C55">
        <w:rPr>
          <w:rFonts w:ascii="Simplified Arabic" w:eastAsia="Times New Roman" w:hAnsi="Simplified Arabic" w:cs="Simplified Arabic"/>
          <w:color w:val="000000"/>
          <w:sz w:val="28"/>
          <w:szCs w:val="28"/>
          <w:rtl/>
        </w:rPr>
        <w:t xml:space="preserve">يتضح مما سبق أن تحقيق التميز </w:t>
      </w:r>
      <w:proofErr w:type="spellStart"/>
      <w:r w:rsidRPr="00174C55">
        <w:rPr>
          <w:rFonts w:ascii="Simplified Arabic" w:eastAsia="Times New Roman" w:hAnsi="Simplified Arabic" w:cs="Simplified Arabic"/>
          <w:color w:val="000000"/>
          <w:sz w:val="28"/>
          <w:szCs w:val="28"/>
          <w:rtl/>
        </w:rPr>
        <w:t>ا</w:t>
      </w:r>
      <w:r>
        <w:rPr>
          <w:rFonts w:ascii="Simplified Arabic" w:eastAsia="Times New Roman" w:hAnsi="Simplified Arabic" w:cs="Simplified Arabic" w:hint="cs"/>
          <w:color w:val="000000"/>
          <w:sz w:val="28"/>
          <w:szCs w:val="28"/>
          <w:rtl/>
        </w:rPr>
        <w:t>لمؤسسى</w:t>
      </w:r>
      <w:proofErr w:type="spellEnd"/>
      <w:r w:rsidRPr="00174C55">
        <w:rPr>
          <w:rFonts w:ascii="Simplified Arabic" w:eastAsia="Times New Roman" w:hAnsi="Simplified Arabic" w:cs="Simplified Arabic"/>
          <w:color w:val="000000"/>
          <w:sz w:val="28"/>
          <w:szCs w:val="28"/>
          <w:rtl/>
        </w:rPr>
        <w:t xml:space="preserve"> يسهم في تعزيز قدرات </w:t>
      </w:r>
      <w:r>
        <w:rPr>
          <w:rFonts w:ascii="Simplified Arabic" w:eastAsia="Times New Roman" w:hAnsi="Simplified Arabic" w:cs="Simplified Arabic" w:hint="cs"/>
          <w:color w:val="000000"/>
          <w:sz w:val="28"/>
          <w:szCs w:val="28"/>
          <w:rtl/>
        </w:rPr>
        <w:t>المؤسسة</w:t>
      </w:r>
      <w:r w:rsidRPr="00174C55">
        <w:rPr>
          <w:rFonts w:ascii="Simplified Arabic" w:eastAsia="Times New Roman" w:hAnsi="Simplified Arabic" w:cs="Simplified Arabic"/>
          <w:color w:val="000000"/>
          <w:sz w:val="28"/>
          <w:szCs w:val="28"/>
          <w:rtl/>
        </w:rPr>
        <w:t xml:space="preserve"> وتنمية إمكاناتها المتنوعة، كما يدعم </w:t>
      </w:r>
      <w:r>
        <w:rPr>
          <w:rFonts w:ascii="Simplified Arabic" w:eastAsia="Times New Roman" w:hAnsi="Simplified Arabic" w:cs="Simplified Arabic"/>
          <w:color w:val="000000"/>
          <w:sz w:val="28"/>
          <w:szCs w:val="28"/>
          <w:rtl/>
        </w:rPr>
        <w:t xml:space="preserve">قدرتها على التفوق على المؤسسات </w:t>
      </w:r>
      <w:r w:rsidRPr="00174C55">
        <w:rPr>
          <w:rFonts w:ascii="Simplified Arabic" w:eastAsia="Times New Roman" w:hAnsi="Simplified Arabic" w:cs="Simplified Arabic"/>
          <w:color w:val="000000"/>
          <w:sz w:val="28"/>
          <w:szCs w:val="28"/>
          <w:rtl/>
        </w:rPr>
        <w:t xml:space="preserve">الأخرى التي تقدم خدمات مماثلة، سواء على المستوى المحلي </w:t>
      </w:r>
      <w:r w:rsidRPr="00174C55">
        <w:rPr>
          <w:rFonts w:ascii="Simplified Arabic" w:eastAsia="Times New Roman" w:hAnsi="Simplified Arabic" w:cs="Simplified Arabic"/>
          <w:color w:val="000000"/>
          <w:sz w:val="28"/>
          <w:szCs w:val="28"/>
          <w:rtl/>
        </w:rPr>
        <w:lastRenderedPageBreak/>
        <w:t>أو الإقليمي أو العالمي. ويتحقق ذلك من خلال الاستخدام الأمثل للموارد المالية والمادية والبشرية والتقنية والمعلوماتية، إلى جانب التطوير المستمر للخدمات والإمكانات المتاحة</w:t>
      </w:r>
      <w:r w:rsidRPr="00174C55">
        <w:rPr>
          <w:rFonts w:ascii="Simplified Arabic" w:eastAsia="Times New Roman" w:hAnsi="Simplified Arabic" w:cs="Simplified Arabic"/>
          <w:color w:val="000000"/>
          <w:sz w:val="28"/>
          <w:szCs w:val="28"/>
        </w:rPr>
        <w:t>.</w:t>
      </w:r>
    </w:p>
    <w:p w14:paraId="21817F3D" w14:textId="77777777" w:rsidR="00174C55" w:rsidRPr="00174C55" w:rsidRDefault="00174C55" w:rsidP="00174C55">
      <w:pPr>
        <w:bidi/>
        <w:spacing w:after="0"/>
        <w:jc w:val="both"/>
        <w:rPr>
          <w:rFonts w:ascii="Simplified Arabic" w:eastAsia="Times New Roman" w:hAnsi="Simplified Arabic" w:cs="Simplified Arabic"/>
          <w:color w:val="000000"/>
          <w:sz w:val="28"/>
          <w:szCs w:val="28"/>
        </w:rPr>
      </w:pPr>
      <w:r>
        <w:rPr>
          <w:rFonts w:ascii="Simplified Arabic" w:eastAsia="Times New Roman" w:hAnsi="Simplified Arabic" w:cs="Simplified Arabic" w:hint="cs"/>
          <w:color w:val="000000"/>
          <w:sz w:val="28"/>
          <w:szCs w:val="28"/>
          <w:rtl/>
        </w:rPr>
        <w:t xml:space="preserve">  </w:t>
      </w:r>
      <w:r w:rsidRPr="00174C55">
        <w:rPr>
          <w:rFonts w:ascii="Simplified Arabic" w:eastAsia="Times New Roman" w:hAnsi="Simplified Arabic" w:cs="Simplified Arabic"/>
          <w:color w:val="000000"/>
          <w:sz w:val="28"/>
          <w:szCs w:val="28"/>
          <w:rtl/>
        </w:rPr>
        <w:t>كما يرتكز التميز على السعي إلى إيجاد عناصر تميز واضحة مقارنة بالمنافسين، مع التركيز على تقديم خدمات تعليمية عالية الجودة، والاستجابة السريعة لاحتياجات العملاء والمستفيدين الخارجيين، بما يضمن استدامة المؤسسة، ويعزز تفوقها، ويدعم مكانتها التنافسية</w:t>
      </w:r>
      <w:r w:rsidRPr="00174C55">
        <w:rPr>
          <w:rFonts w:ascii="Simplified Arabic" w:eastAsia="Times New Roman" w:hAnsi="Simplified Arabic" w:cs="Simplified Arabic"/>
          <w:color w:val="000000"/>
          <w:sz w:val="28"/>
          <w:szCs w:val="28"/>
        </w:rPr>
        <w:t>.</w:t>
      </w:r>
    </w:p>
    <w:p w14:paraId="7FFB1E73" w14:textId="77777777" w:rsidR="001039C6" w:rsidRDefault="00174C55" w:rsidP="00174C55">
      <w:pPr>
        <w:bidi/>
        <w:spacing w:after="0"/>
        <w:jc w:val="both"/>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 xml:space="preserve">  </w:t>
      </w:r>
      <w:r w:rsidR="001039C6" w:rsidRPr="001039C6">
        <w:rPr>
          <w:rFonts w:ascii="Simplified Arabic" w:eastAsia="Times New Roman" w:hAnsi="Simplified Arabic" w:cs="Simplified Arabic"/>
          <w:color w:val="000000"/>
          <w:sz w:val="28"/>
          <w:szCs w:val="28"/>
          <w:rtl/>
        </w:rPr>
        <w:t>يرى الباحث أن أهداف التميز المؤسسي عديدة ومتنوعة ومن المفترض أن تعمل المؤسسات على وضع خطة استراتيجية لمتابعة تنفيذ هذه الأهداف بدقة في جدول زمني محدد حتى يحدث التطوير للمؤسسات</w:t>
      </w:r>
      <w:r w:rsidR="003A6474">
        <w:rPr>
          <w:rFonts w:ascii="Simplified Arabic" w:eastAsia="Times New Roman" w:hAnsi="Simplified Arabic" w:cs="Simplified Arabic"/>
          <w:color w:val="000000"/>
          <w:sz w:val="28"/>
          <w:szCs w:val="28"/>
          <w:rtl/>
        </w:rPr>
        <w:t xml:space="preserve"> مواكبة بذلك المؤسسات العالمية</w:t>
      </w:r>
      <w:r w:rsidR="003A6474">
        <w:rPr>
          <w:rFonts w:ascii="Simplified Arabic" w:eastAsia="Times New Roman" w:hAnsi="Simplified Arabic" w:cs="Simplified Arabic" w:hint="cs"/>
          <w:color w:val="000000"/>
          <w:sz w:val="28"/>
          <w:szCs w:val="28"/>
          <w:rtl/>
        </w:rPr>
        <w:t>.</w:t>
      </w:r>
    </w:p>
    <w:p w14:paraId="5FCC1311" w14:textId="77777777" w:rsidR="003A6474" w:rsidRDefault="003A6474" w:rsidP="003A6474">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Pr="003A6474">
        <w:rPr>
          <w:rFonts w:ascii="Simplified Arabic" w:eastAsia="Times New Roman" w:hAnsi="Simplified Arabic" w:cs="Simplified Arabic"/>
          <w:sz w:val="28"/>
          <w:szCs w:val="28"/>
          <w:rtl/>
        </w:rPr>
        <w:t xml:space="preserve">مما سبق يتضح أن تحقيق التميز </w:t>
      </w:r>
      <w:r>
        <w:rPr>
          <w:rFonts w:ascii="Simplified Arabic" w:eastAsia="Times New Roman" w:hAnsi="Simplified Arabic" w:cs="Simplified Arabic" w:hint="cs"/>
          <w:sz w:val="28"/>
          <w:szCs w:val="28"/>
          <w:rtl/>
        </w:rPr>
        <w:t>المؤسسي</w:t>
      </w:r>
      <w:r w:rsidRPr="003A6474">
        <w:rPr>
          <w:rFonts w:ascii="Simplified Arabic" w:eastAsia="Times New Roman" w:hAnsi="Simplified Arabic" w:cs="Simplified Arabic"/>
          <w:sz w:val="28"/>
          <w:szCs w:val="28"/>
          <w:rtl/>
        </w:rPr>
        <w:t xml:space="preserve"> يُساعد </w:t>
      </w:r>
      <w:r>
        <w:rPr>
          <w:rFonts w:ascii="Simplified Arabic" w:eastAsia="Times New Roman" w:hAnsi="Simplified Arabic" w:cs="Simplified Arabic" w:hint="cs"/>
          <w:sz w:val="28"/>
          <w:szCs w:val="28"/>
          <w:rtl/>
        </w:rPr>
        <w:t>المنظمة</w:t>
      </w:r>
      <w:r w:rsidRPr="003A6474">
        <w:rPr>
          <w:rFonts w:ascii="Simplified Arabic" w:eastAsia="Times New Roman" w:hAnsi="Simplified Arabic" w:cs="Simplified Arabic"/>
          <w:sz w:val="28"/>
          <w:szCs w:val="28"/>
          <w:rtl/>
        </w:rPr>
        <w:t xml:space="preserve"> على تدعيم قدرتها، وإمكاناتها المتعددة، كما يساعدها في تحقيق التفوق على غيرها من المؤسسات التي تقدم خدمات مماثلة على كلِّ من المستويات المحلية والإقليمية والعالمية، وذلك من خلال ما يلي: الاستخدام الأفضل للموارد المالية والمادية والبشرية والتكنولوجية والمعلوماتية للمؤسسة، وكذلك التطوير المستمر لخدماتها ومواردها المختلفة، فضلا عن البحث عن الاختلاف بين المنافسين، والتركيز على تقديم خدمات متميزة، والاستجابة السريعة لاحتياجات العملاء والمستفيدين الخارجيين، مما يؤدي إلى استدامتها وتميزها عن غيرها، وتدعيم مكانتها التنافسية.</w:t>
      </w:r>
    </w:p>
    <w:p w14:paraId="33046598" w14:textId="77777777" w:rsidR="003A6474" w:rsidRDefault="003A6474" w:rsidP="00FF0168">
      <w:pPr>
        <w:pStyle w:val="a5"/>
        <w:numPr>
          <w:ilvl w:val="0"/>
          <w:numId w:val="12"/>
        </w:numPr>
        <w:bidi/>
        <w:spacing w:after="0"/>
        <w:ind w:left="116"/>
        <w:jc w:val="both"/>
        <w:rPr>
          <w:rFonts w:ascii="Simplified Arabic" w:eastAsia="Times New Roman" w:hAnsi="Simplified Arabic" w:cs="Simplified Arabic"/>
          <w:b/>
          <w:bCs/>
          <w:sz w:val="28"/>
          <w:szCs w:val="28"/>
        </w:rPr>
      </w:pPr>
      <w:r>
        <w:rPr>
          <w:rFonts w:ascii="Simplified Arabic" w:eastAsia="Times New Roman" w:hAnsi="Simplified Arabic" w:cs="Simplified Arabic" w:hint="cs"/>
          <w:b/>
          <w:bCs/>
          <w:sz w:val="28"/>
          <w:szCs w:val="28"/>
          <w:rtl/>
        </w:rPr>
        <w:t xml:space="preserve">أهمية التميز </w:t>
      </w:r>
      <w:proofErr w:type="spellStart"/>
      <w:r>
        <w:rPr>
          <w:rFonts w:ascii="Simplified Arabic" w:eastAsia="Times New Roman" w:hAnsi="Simplified Arabic" w:cs="Simplified Arabic" w:hint="cs"/>
          <w:b/>
          <w:bCs/>
          <w:sz w:val="28"/>
          <w:szCs w:val="28"/>
          <w:rtl/>
        </w:rPr>
        <w:t>المؤسسى</w:t>
      </w:r>
      <w:proofErr w:type="spellEnd"/>
      <w:r>
        <w:rPr>
          <w:rFonts w:ascii="Simplified Arabic" w:eastAsia="Times New Roman" w:hAnsi="Simplified Arabic" w:cs="Simplified Arabic" w:hint="cs"/>
          <w:b/>
          <w:bCs/>
          <w:sz w:val="28"/>
          <w:szCs w:val="28"/>
          <w:rtl/>
        </w:rPr>
        <w:t>.</w:t>
      </w:r>
    </w:p>
    <w:p w14:paraId="4ABA39B5" w14:textId="77777777" w:rsidR="003A6474" w:rsidRDefault="003A6474" w:rsidP="003A6474">
      <w:pPr>
        <w:pStyle w:val="a5"/>
        <w:bidi/>
        <w:spacing w:after="0"/>
        <w:ind w:left="116"/>
        <w:jc w:val="both"/>
        <w:rPr>
          <w:rFonts w:ascii="Simplified Arabic" w:eastAsia="Times New Roman" w:hAnsi="Simplified Arabic" w:cs="Simplified Arabic"/>
          <w:sz w:val="28"/>
          <w:szCs w:val="28"/>
          <w:rtl/>
        </w:rPr>
      </w:pPr>
      <w:r>
        <w:rPr>
          <w:rFonts w:ascii="Simplified Arabic" w:eastAsia="Times New Roman" w:hAnsi="Simplified Arabic" w:cs="Simplified Arabic" w:hint="cs"/>
          <w:b/>
          <w:bCs/>
          <w:sz w:val="28"/>
          <w:szCs w:val="28"/>
          <w:rtl/>
        </w:rPr>
        <w:t xml:space="preserve">  </w:t>
      </w:r>
      <w:r w:rsidRPr="003A6474">
        <w:rPr>
          <w:rFonts w:ascii="Simplified Arabic" w:eastAsia="Times New Roman" w:hAnsi="Simplified Arabic" w:cs="Simplified Arabic"/>
          <w:sz w:val="28"/>
          <w:szCs w:val="28"/>
          <w:rtl/>
        </w:rPr>
        <w:t xml:space="preserve">يُنظر إلى التميز </w:t>
      </w:r>
      <w:proofErr w:type="spellStart"/>
      <w:r w:rsidRPr="003A6474">
        <w:rPr>
          <w:rFonts w:ascii="Simplified Arabic" w:eastAsia="Times New Roman" w:hAnsi="Simplified Arabic" w:cs="Simplified Arabic"/>
          <w:sz w:val="28"/>
          <w:szCs w:val="28"/>
          <w:rtl/>
        </w:rPr>
        <w:t>ال</w:t>
      </w:r>
      <w:r>
        <w:rPr>
          <w:rFonts w:ascii="Simplified Arabic" w:eastAsia="Times New Roman" w:hAnsi="Simplified Arabic" w:cs="Simplified Arabic" w:hint="cs"/>
          <w:sz w:val="28"/>
          <w:szCs w:val="28"/>
          <w:rtl/>
        </w:rPr>
        <w:t>مؤسسى</w:t>
      </w:r>
      <w:proofErr w:type="spellEnd"/>
      <w:r w:rsidRPr="003A6474">
        <w:rPr>
          <w:rFonts w:ascii="Simplified Arabic" w:eastAsia="Times New Roman" w:hAnsi="Simplified Arabic" w:cs="Simplified Arabic"/>
          <w:sz w:val="28"/>
          <w:szCs w:val="28"/>
          <w:rtl/>
        </w:rPr>
        <w:t xml:space="preserve"> على أنه قاطرة عظيمة تسعى للتغيير إلى الأفضل كمقياس أساسي للمفاضلة بين المؤسسات، حيث اعتمدتها الكثير من المؤسسات لأهميتها الاستراتيجية الفائقة، مما زاد من فاعليتها ومن قدرتها على البقاء </w:t>
      </w:r>
      <w:r>
        <w:rPr>
          <w:rFonts w:ascii="Simplified Arabic" w:eastAsia="Times New Roman" w:hAnsi="Simplified Arabic" w:cs="Simplified Arabic" w:hint="cs"/>
          <w:sz w:val="28"/>
          <w:szCs w:val="28"/>
          <w:rtl/>
        </w:rPr>
        <w:t>في</w:t>
      </w:r>
      <w:r w:rsidRPr="003A6474">
        <w:rPr>
          <w:rFonts w:ascii="Simplified Arabic" w:eastAsia="Times New Roman" w:hAnsi="Simplified Arabic" w:cs="Simplified Arabic"/>
          <w:sz w:val="28"/>
          <w:szCs w:val="28"/>
          <w:rtl/>
        </w:rPr>
        <w:t xml:space="preserve"> سوق المنافسة، وعليه يمكن تحديد ما للتميز </w:t>
      </w:r>
      <w:proofErr w:type="spellStart"/>
      <w:r w:rsidRPr="003A6474">
        <w:rPr>
          <w:rFonts w:ascii="Simplified Arabic" w:eastAsia="Times New Roman" w:hAnsi="Simplified Arabic" w:cs="Simplified Arabic"/>
          <w:sz w:val="28"/>
          <w:szCs w:val="28"/>
          <w:rtl/>
        </w:rPr>
        <w:t>المؤسسى</w:t>
      </w:r>
      <w:proofErr w:type="spellEnd"/>
      <w:r w:rsidRPr="003A6474">
        <w:rPr>
          <w:rFonts w:ascii="Simplified Arabic" w:eastAsia="Times New Roman" w:hAnsi="Simplified Arabic" w:cs="Simplified Arabic"/>
          <w:sz w:val="28"/>
          <w:szCs w:val="28"/>
          <w:rtl/>
        </w:rPr>
        <w:t xml:space="preserve"> من أهمي</w:t>
      </w:r>
      <w:r>
        <w:rPr>
          <w:rFonts w:ascii="Simplified Arabic" w:eastAsia="Times New Roman" w:hAnsi="Simplified Arabic" w:cs="Simplified Arabic"/>
          <w:sz w:val="28"/>
          <w:szCs w:val="28"/>
          <w:rtl/>
        </w:rPr>
        <w:t>ة، في كونه يُذيد من قدرة الم</w:t>
      </w:r>
      <w:r>
        <w:rPr>
          <w:rFonts w:ascii="Simplified Arabic" w:eastAsia="Times New Roman" w:hAnsi="Simplified Arabic" w:cs="Simplified Arabic" w:hint="cs"/>
          <w:sz w:val="28"/>
          <w:szCs w:val="28"/>
          <w:rtl/>
        </w:rPr>
        <w:t>نظمة</w:t>
      </w:r>
      <w:r w:rsidRPr="003A6474">
        <w:rPr>
          <w:rFonts w:ascii="Simplified Arabic" w:eastAsia="Times New Roman" w:hAnsi="Simplified Arabic" w:cs="Simplified Arabic"/>
          <w:sz w:val="28"/>
          <w:szCs w:val="28"/>
          <w:rtl/>
        </w:rPr>
        <w:t xml:space="preserve"> في</w:t>
      </w:r>
      <w:r>
        <w:rPr>
          <w:rFonts w:ascii="Simplified Arabic" w:eastAsia="Times New Roman" w:hAnsi="Simplified Arabic" w:cs="Simplified Arabic" w:hint="cs"/>
          <w:sz w:val="28"/>
          <w:szCs w:val="28"/>
          <w:rtl/>
        </w:rPr>
        <w:t>:</w:t>
      </w:r>
    </w:p>
    <w:p w14:paraId="6544A526" w14:textId="77777777" w:rsidR="003A6474" w:rsidRPr="003A6474" w:rsidRDefault="003A6474" w:rsidP="003A6474">
      <w:pPr>
        <w:numPr>
          <w:ilvl w:val="0"/>
          <w:numId w:val="16"/>
        </w:numPr>
        <w:bidi/>
        <w:spacing w:after="0" w:line="240" w:lineRule="auto"/>
        <w:ind w:left="481"/>
        <w:contextualSpacing/>
        <w:jc w:val="both"/>
        <w:outlineLvl w:val="2"/>
        <w:rPr>
          <w:rFonts w:ascii="Simplified Arabic" w:eastAsia="Times New Roman" w:hAnsi="Simplified Arabic" w:cs="Simplified Arabic"/>
          <w:b/>
          <w:bCs/>
          <w:color w:val="000000"/>
          <w:sz w:val="28"/>
          <w:szCs w:val="28"/>
          <w:rtl/>
          <w:lang w:bidi="ar-EG"/>
        </w:rPr>
      </w:pPr>
      <w:r w:rsidRPr="003A6474">
        <w:rPr>
          <w:rFonts w:ascii="Simplified Arabic" w:eastAsia="Times New Roman" w:hAnsi="Simplified Arabic" w:cs="Simplified Arabic"/>
          <w:color w:val="000000"/>
          <w:sz w:val="28"/>
          <w:szCs w:val="28"/>
          <w:rtl/>
          <w:lang w:bidi="ar-EG"/>
        </w:rPr>
        <w:t>خوض المنافسة الشديدة وتقديم أفضل الخدمات بأقل تكلفة.</w:t>
      </w:r>
    </w:p>
    <w:p w14:paraId="15809F30" w14:textId="77777777" w:rsidR="003A6474" w:rsidRPr="003A6474" w:rsidRDefault="003A6474" w:rsidP="003A6474">
      <w:pPr>
        <w:numPr>
          <w:ilvl w:val="0"/>
          <w:numId w:val="16"/>
        </w:numPr>
        <w:bidi/>
        <w:spacing w:after="0" w:line="240" w:lineRule="auto"/>
        <w:ind w:left="481"/>
        <w:contextualSpacing/>
        <w:jc w:val="both"/>
        <w:outlineLvl w:val="2"/>
        <w:rPr>
          <w:rFonts w:ascii="Simplified Arabic" w:eastAsia="Times New Roman" w:hAnsi="Simplified Arabic" w:cs="Simplified Arabic"/>
          <w:b/>
          <w:bCs/>
          <w:color w:val="000000"/>
          <w:sz w:val="28"/>
          <w:szCs w:val="28"/>
          <w:rtl/>
          <w:lang w:bidi="ar-EG"/>
        </w:rPr>
      </w:pPr>
      <w:r w:rsidRPr="003A6474">
        <w:rPr>
          <w:rFonts w:ascii="Simplified Arabic" w:eastAsia="Times New Roman" w:hAnsi="Simplified Arabic" w:cs="Simplified Arabic"/>
          <w:color w:val="000000"/>
          <w:sz w:val="28"/>
          <w:szCs w:val="28"/>
          <w:rtl/>
          <w:lang w:bidi="ar-EG"/>
        </w:rPr>
        <w:t>تفادي التغييرات السريعة والمستمرة وتجهيز أساليب إدارية لمواجهتها. الاهتمام برفع الكفاءة الإدارية وتقديم الخدمات من خلال وضع حلول عاجلة للمشاكل والتغيرات المفاجئة.</w:t>
      </w:r>
    </w:p>
    <w:p w14:paraId="0267BC00" w14:textId="77777777" w:rsidR="003A6474" w:rsidRPr="003A6474" w:rsidRDefault="003A6474" w:rsidP="003A6474">
      <w:pPr>
        <w:numPr>
          <w:ilvl w:val="0"/>
          <w:numId w:val="16"/>
        </w:numPr>
        <w:bidi/>
        <w:spacing w:after="0" w:line="240" w:lineRule="auto"/>
        <w:ind w:left="481"/>
        <w:contextualSpacing/>
        <w:jc w:val="both"/>
        <w:outlineLvl w:val="2"/>
        <w:rPr>
          <w:rFonts w:ascii="Simplified Arabic" w:eastAsia="Times New Roman" w:hAnsi="Simplified Arabic" w:cs="Simplified Arabic"/>
          <w:b/>
          <w:bCs/>
          <w:color w:val="000000"/>
          <w:sz w:val="28"/>
          <w:szCs w:val="28"/>
          <w:rtl/>
          <w:lang w:bidi="ar-EG"/>
        </w:rPr>
      </w:pPr>
      <w:r w:rsidRPr="003A6474">
        <w:rPr>
          <w:rFonts w:ascii="Simplified Arabic" w:eastAsia="Times New Roman" w:hAnsi="Simplified Arabic" w:cs="Simplified Arabic"/>
          <w:color w:val="000000"/>
          <w:sz w:val="28"/>
          <w:szCs w:val="28"/>
          <w:rtl/>
          <w:lang w:bidi="ar-EG"/>
        </w:rPr>
        <w:t xml:space="preserve">التواصل مع جميع أقسام المؤسسة بتقنيات الاتصال الحديثة لضمان مشاركة كبيرة بين جميع أفرادها لتطوير أدائها. </w:t>
      </w:r>
    </w:p>
    <w:p w14:paraId="60A3EB05" w14:textId="77777777" w:rsidR="003A6474" w:rsidRPr="003A6474" w:rsidRDefault="003A6474" w:rsidP="003A6474">
      <w:pPr>
        <w:numPr>
          <w:ilvl w:val="0"/>
          <w:numId w:val="16"/>
        </w:numPr>
        <w:bidi/>
        <w:spacing w:after="0" w:line="240" w:lineRule="auto"/>
        <w:ind w:left="481"/>
        <w:contextualSpacing/>
        <w:jc w:val="both"/>
        <w:outlineLvl w:val="2"/>
        <w:rPr>
          <w:rFonts w:ascii="Simplified Arabic" w:eastAsia="Times New Roman" w:hAnsi="Simplified Arabic" w:cs="Simplified Arabic"/>
          <w:b/>
          <w:bCs/>
          <w:color w:val="000000"/>
          <w:sz w:val="28"/>
          <w:szCs w:val="28"/>
          <w:rtl/>
          <w:lang w:bidi="ar-EG"/>
        </w:rPr>
      </w:pPr>
      <w:r w:rsidRPr="003A6474">
        <w:rPr>
          <w:rFonts w:ascii="Simplified Arabic" w:eastAsia="Times New Roman" w:hAnsi="Simplified Arabic" w:cs="Simplified Arabic"/>
          <w:color w:val="000000"/>
          <w:sz w:val="28"/>
          <w:szCs w:val="28"/>
          <w:rtl/>
          <w:lang w:bidi="ar-EG"/>
        </w:rPr>
        <w:t>تقليل حاجات المستفيدين من الخدمات المقدمة ورضاهم عنها</w:t>
      </w:r>
      <w:r w:rsidR="00965700">
        <w:rPr>
          <w:rFonts w:ascii="Simplified Arabic" w:eastAsia="Times New Roman" w:hAnsi="Simplified Arabic" w:cs="Simplified Arabic" w:hint="cs"/>
          <w:color w:val="000000"/>
          <w:sz w:val="28"/>
          <w:szCs w:val="28"/>
          <w:rtl/>
          <w:lang w:bidi="ar-EG"/>
        </w:rPr>
        <w:t xml:space="preserve"> ( عبد الله، 2015)</w:t>
      </w:r>
      <w:r w:rsidRPr="003A6474">
        <w:rPr>
          <w:rFonts w:ascii="Simplified Arabic" w:eastAsia="Times New Roman" w:hAnsi="Simplified Arabic" w:cs="Simplified Arabic"/>
          <w:color w:val="000000"/>
          <w:sz w:val="28"/>
          <w:szCs w:val="28"/>
          <w:rtl/>
          <w:lang w:bidi="ar-EG"/>
        </w:rPr>
        <w:t>.</w:t>
      </w:r>
    </w:p>
    <w:p w14:paraId="0B7C004E" w14:textId="77777777" w:rsidR="003A6474" w:rsidRDefault="003A6474" w:rsidP="003A6474">
      <w:pPr>
        <w:pStyle w:val="a5"/>
        <w:bidi/>
        <w:spacing w:after="0"/>
        <w:ind w:left="116"/>
        <w:jc w:val="both"/>
        <w:rPr>
          <w:rFonts w:ascii="Simplified Arabic" w:eastAsia="Times New Roman" w:hAnsi="Simplified Arabic" w:cs="Simplified Arabic"/>
          <w:sz w:val="28"/>
          <w:szCs w:val="28"/>
          <w:rtl/>
          <w:lang w:bidi="ar-EG"/>
        </w:rPr>
      </w:pPr>
      <w:r w:rsidRPr="003A6474">
        <w:rPr>
          <w:rFonts w:ascii="Simplified Arabic" w:eastAsia="Times New Roman" w:hAnsi="Simplified Arabic" w:cs="Simplified Arabic"/>
          <w:color w:val="000000"/>
          <w:sz w:val="28"/>
          <w:szCs w:val="28"/>
          <w:rtl/>
          <w:lang w:bidi="ar-EG"/>
        </w:rPr>
        <w:t xml:space="preserve">وجدير بالذكر فإنَّ تطبيق التميز- كمفهوم في المؤسسات </w:t>
      </w:r>
      <w:r>
        <w:rPr>
          <w:rFonts w:ascii="Simplified Arabic" w:eastAsia="Times New Roman" w:hAnsi="Simplified Arabic" w:cs="Simplified Arabic" w:hint="cs"/>
          <w:color w:val="000000"/>
          <w:sz w:val="28"/>
          <w:szCs w:val="28"/>
          <w:rtl/>
          <w:lang w:bidi="ar-EG"/>
        </w:rPr>
        <w:t>الصحية</w:t>
      </w:r>
      <w:r w:rsidRPr="003A6474">
        <w:rPr>
          <w:rFonts w:ascii="Simplified Arabic" w:eastAsia="Times New Roman" w:hAnsi="Simplified Arabic" w:cs="Simplified Arabic"/>
          <w:color w:val="000000"/>
          <w:sz w:val="28"/>
          <w:szCs w:val="28"/>
          <w:rtl/>
          <w:lang w:bidi="ar-EG"/>
        </w:rPr>
        <w:t>- يحقق الكثير من الفوائد سواء على مستوى العمليات التنظيمية أو على مستوى النتائج ، ولعَّل أهم تلك الفوائد</w:t>
      </w:r>
      <w:r>
        <w:rPr>
          <w:rFonts w:ascii="Simplified Arabic" w:eastAsia="Times New Roman" w:hAnsi="Simplified Arabic" w:cs="Simplified Arabic" w:hint="cs"/>
          <w:sz w:val="28"/>
          <w:szCs w:val="28"/>
          <w:rtl/>
          <w:lang w:bidi="ar-EG"/>
        </w:rPr>
        <w:t>:</w:t>
      </w:r>
    </w:p>
    <w:p w14:paraId="2F246084" w14:textId="77777777" w:rsidR="003A6474" w:rsidRPr="003A6474" w:rsidRDefault="003A6474" w:rsidP="003A6474">
      <w:pPr>
        <w:numPr>
          <w:ilvl w:val="0"/>
          <w:numId w:val="17"/>
        </w:numPr>
        <w:bidi/>
        <w:spacing w:after="0" w:line="336" w:lineRule="auto"/>
        <w:ind w:left="481"/>
        <w:contextualSpacing/>
        <w:jc w:val="both"/>
        <w:rPr>
          <w:rFonts w:ascii="AL-Mohanad" w:eastAsia="Times New Roman" w:hAnsi="AL-Mohanad" w:cs="AL-Mohanad"/>
          <w:b/>
          <w:bCs/>
          <w:color w:val="000000"/>
          <w:sz w:val="28"/>
          <w:szCs w:val="28"/>
          <w:rtl/>
          <w:lang w:bidi="ar-EG"/>
        </w:rPr>
      </w:pPr>
      <w:r w:rsidRPr="003A6474">
        <w:rPr>
          <w:rFonts w:ascii="AL-Mohanad" w:eastAsia="Times New Roman" w:hAnsi="AL-Mohanad" w:cs="AL-Mohanad"/>
          <w:color w:val="000000"/>
          <w:sz w:val="28"/>
          <w:szCs w:val="28"/>
          <w:rtl/>
          <w:lang w:bidi="ar-EG"/>
        </w:rPr>
        <w:lastRenderedPageBreak/>
        <w:t xml:space="preserve">التركيز على النتائج من حيث وجود التناغم والتركيز في كل المؤسسة. </w:t>
      </w:r>
    </w:p>
    <w:p w14:paraId="219779ED" w14:textId="77777777" w:rsidR="003A6474" w:rsidRPr="003A6474" w:rsidRDefault="003A6474" w:rsidP="003A6474">
      <w:pPr>
        <w:numPr>
          <w:ilvl w:val="0"/>
          <w:numId w:val="17"/>
        </w:numPr>
        <w:bidi/>
        <w:spacing w:after="0" w:line="336" w:lineRule="auto"/>
        <w:ind w:left="481"/>
        <w:contextualSpacing/>
        <w:jc w:val="both"/>
        <w:rPr>
          <w:rFonts w:ascii="AL-Mohanad" w:eastAsia="Times New Roman" w:hAnsi="AL-Mohanad" w:cs="AL-Mohanad"/>
          <w:b/>
          <w:bCs/>
          <w:color w:val="000000"/>
          <w:sz w:val="28"/>
          <w:szCs w:val="28"/>
          <w:rtl/>
          <w:lang w:bidi="ar-EG"/>
        </w:rPr>
      </w:pPr>
      <w:r w:rsidRPr="003A6474">
        <w:rPr>
          <w:rFonts w:ascii="AL-Mohanad" w:eastAsia="Times New Roman" w:hAnsi="AL-Mohanad" w:cs="AL-Mohanad"/>
          <w:color w:val="000000"/>
          <w:sz w:val="28"/>
          <w:szCs w:val="28"/>
          <w:rtl/>
          <w:lang w:bidi="ar-EG"/>
        </w:rPr>
        <w:t xml:space="preserve">التركيز على العملاء ولاء العميل والاحتفاظ به السمعة الحسنة، تحفيز العاملين). </w:t>
      </w:r>
    </w:p>
    <w:p w14:paraId="4B2D47FF" w14:textId="77777777" w:rsidR="003A6474" w:rsidRPr="003A6474" w:rsidRDefault="003A6474" w:rsidP="003A6474">
      <w:pPr>
        <w:numPr>
          <w:ilvl w:val="0"/>
          <w:numId w:val="17"/>
        </w:numPr>
        <w:bidi/>
        <w:spacing w:after="0" w:line="336" w:lineRule="auto"/>
        <w:ind w:left="481"/>
        <w:contextualSpacing/>
        <w:jc w:val="both"/>
        <w:rPr>
          <w:rFonts w:ascii="AL-Mohanad" w:eastAsia="Times New Roman" w:hAnsi="AL-Mohanad" w:cs="AL-Mohanad"/>
          <w:b/>
          <w:bCs/>
          <w:color w:val="000000"/>
          <w:sz w:val="28"/>
          <w:szCs w:val="28"/>
          <w:lang w:bidi="ar-EG"/>
        </w:rPr>
      </w:pPr>
      <w:r w:rsidRPr="003A6474">
        <w:rPr>
          <w:rFonts w:ascii="AL-Mohanad" w:eastAsia="Times New Roman" w:hAnsi="AL-Mohanad" w:cs="AL-Mohanad"/>
          <w:color w:val="000000"/>
          <w:sz w:val="28"/>
          <w:szCs w:val="28"/>
          <w:rtl/>
          <w:lang w:bidi="ar-EG"/>
        </w:rPr>
        <w:t>الاهتمام بالقيادة وثبات الهدف والإدارة بالعمليات والحقائق.</w:t>
      </w:r>
    </w:p>
    <w:p w14:paraId="232FE5BE" w14:textId="77777777" w:rsidR="003A6474" w:rsidRPr="003A6474" w:rsidRDefault="003A6474" w:rsidP="003A6474">
      <w:pPr>
        <w:numPr>
          <w:ilvl w:val="0"/>
          <w:numId w:val="17"/>
        </w:numPr>
        <w:bidi/>
        <w:spacing w:after="0" w:line="336" w:lineRule="auto"/>
        <w:ind w:left="481"/>
        <w:contextualSpacing/>
        <w:jc w:val="both"/>
        <w:rPr>
          <w:rFonts w:ascii="AL-Mohanad" w:eastAsia="Times New Roman" w:hAnsi="AL-Mohanad" w:cs="AL-Mohanad"/>
          <w:b/>
          <w:bCs/>
          <w:color w:val="000000"/>
          <w:sz w:val="28"/>
          <w:szCs w:val="28"/>
          <w:rtl/>
          <w:lang w:bidi="ar-EG"/>
        </w:rPr>
      </w:pPr>
      <w:r w:rsidRPr="003A6474">
        <w:rPr>
          <w:rFonts w:ascii="AL-Mohanad" w:eastAsia="Times New Roman" w:hAnsi="AL-Mohanad" w:cs="AL-Mohanad"/>
          <w:color w:val="000000"/>
          <w:sz w:val="28"/>
          <w:szCs w:val="28"/>
          <w:rtl/>
          <w:lang w:bidi="ar-EG"/>
        </w:rPr>
        <w:t>تطوير وتمكين الأفراد والاستفادة من قدراتهم الذهنية داخل المؤسسة</w:t>
      </w:r>
      <w:r w:rsidR="00965700">
        <w:rPr>
          <w:rFonts w:ascii="AL-Mohanad" w:eastAsia="Times New Roman" w:hAnsi="AL-Mohanad" w:cs="AL-Mohanad" w:hint="cs"/>
          <w:color w:val="000000"/>
          <w:sz w:val="28"/>
          <w:szCs w:val="28"/>
          <w:rtl/>
          <w:lang w:bidi="ar-EG"/>
        </w:rPr>
        <w:t xml:space="preserve"> ( غوشة، 2008)</w:t>
      </w:r>
    </w:p>
    <w:p w14:paraId="7F8D7745" w14:textId="77777777" w:rsidR="003A6474" w:rsidRDefault="003A6474" w:rsidP="00965700">
      <w:pPr>
        <w:bidi/>
        <w:spacing w:after="0" w:line="336" w:lineRule="auto"/>
        <w:ind w:firstLine="454"/>
        <w:jc w:val="both"/>
        <w:rPr>
          <w:rFonts w:ascii="AL-Mohanad" w:eastAsia="Times New Roman" w:hAnsi="AL-Mohanad" w:cs="AL-Mohanad"/>
          <w:b/>
          <w:bCs/>
          <w:color w:val="000000"/>
          <w:sz w:val="28"/>
          <w:szCs w:val="28"/>
          <w:rtl/>
          <w:lang w:bidi="ar-EG"/>
        </w:rPr>
      </w:pPr>
      <w:r w:rsidRPr="003A6474">
        <w:rPr>
          <w:rFonts w:ascii="AL-Mohanad" w:eastAsia="Times New Roman" w:hAnsi="AL-Mohanad" w:cs="AL-Mohanad"/>
          <w:color w:val="000000"/>
          <w:sz w:val="28"/>
          <w:szCs w:val="28"/>
          <w:rtl/>
          <w:lang w:bidi="ar-EG"/>
        </w:rPr>
        <w:t>ولذا فإن تطبيق استراتيجية للتميز ب</w:t>
      </w:r>
      <w:r>
        <w:rPr>
          <w:rFonts w:ascii="AL-Mohanad" w:eastAsia="Times New Roman" w:hAnsi="AL-Mohanad" w:cs="AL-Mohanad" w:hint="cs"/>
          <w:color w:val="000000"/>
          <w:sz w:val="28"/>
          <w:szCs w:val="28"/>
          <w:rtl/>
          <w:lang w:bidi="ar-EG"/>
        </w:rPr>
        <w:t>القطاع الصحي</w:t>
      </w:r>
      <w:r w:rsidRPr="003A6474">
        <w:rPr>
          <w:rFonts w:ascii="AL-Mohanad" w:eastAsia="Times New Roman" w:hAnsi="AL-Mohanad" w:cs="AL-Mohanad"/>
          <w:color w:val="000000"/>
          <w:sz w:val="28"/>
          <w:szCs w:val="28"/>
          <w:rtl/>
          <w:lang w:bidi="ar-EG"/>
        </w:rPr>
        <w:t xml:space="preserve"> ينتج مخرجات عالية الجودة من خلال السعي الحثيث لتحقيق التفوق والتنافسية بما يؤدي إلى تحقيق الأهداف والتناغم </w:t>
      </w:r>
      <w:proofErr w:type="spellStart"/>
      <w:r w:rsidRPr="003A6474">
        <w:rPr>
          <w:rFonts w:ascii="AL-Mohanad" w:eastAsia="Times New Roman" w:hAnsi="AL-Mohanad" w:cs="AL-Mohanad"/>
          <w:color w:val="000000"/>
          <w:sz w:val="28"/>
          <w:szCs w:val="28"/>
          <w:rtl/>
          <w:lang w:bidi="ar-EG"/>
        </w:rPr>
        <w:t>الم</w:t>
      </w:r>
      <w:r>
        <w:rPr>
          <w:rFonts w:ascii="AL-Mohanad" w:eastAsia="Times New Roman" w:hAnsi="AL-Mohanad" w:cs="AL-Mohanad" w:hint="cs"/>
          <w:color w:val="000000"/>
          <w:sz w:val="28"/>
          <w:szCs w:val="28"/>
          <w:rtl/>
          <w:lang w:bidi="ar-EG"/>
        </w:rPr>
        <w:t>ن</w:t>
      </w:r>
      <w:r w:rsidRPr="003A6474">
        <w:rPr>
          <w:rFonts w:ascii="AL-Mohanad" w:eastAsia="Times New Roman" w:hAnsi="AL-Mohanad" w:cs="AL-Mohanad"/>
          <w:color w:val="000000"/>
          <w:sz w:val="28"/>
          <w:szCs w:val="28"/>
          <w:rtl/>
          <w:lang w:bidi="ar-EG"/>
        </w:rPr>
        <w:t>ظمي</w:t>
      </w:r>
      <w:proofErr w:type="spellEnd"/>
      <w:r w:rsidRPr="003A6474">
        <w:rPr>
          <w:rFonts w:ascii="AL-Mohanad" w:eastAsia="Times New Roman" w:hAnsi="AL-Mohanad" w:cs="AL-Mohanad"/>
          <w:color w:val="000000"/>
          <w:sz w:val="28"/>
          <w:szCs w:val="28"/>
          <w:rtl/>
          <w:lang w:bidi="ar-EG"/>
        </w:rPr>
        <w:t xml:space="preserve"> وكسب ولاء العميل والفاعلية التنظيمية من خلال رفع مستوى الكفاءة والفاعلية.</w:t>
      </w:r>
    </w:p>
    <w:p w14:paraId="71259CAE" w14:textId="77777777" w:rsidR="00FF0168" w:rsidRDefault="00FF0168" w:rsidP="003A6474">
      <w:pPr>
        <w:pStyle w:val="a5"/>
        <w:numPr>
          <w:ilvl w:val="0"/>
          <w:numId w:val="12"/>
        </w:numPr>
        <w:bidi/>
        <w:spacing w:after="0"/>
        <w:ind w:left="116"/>
        <w:jc w:val="both"/>
        <w:rPr>
          <w:rFonts w:ascii="Simplified Arabic" w:eastAsia="Times New Roman" w:hAnsi="Simplified Arabic" w:cs="Simplified Arabic"/>
          <w:b/>
          <w:bCs/>
          <w:sz w:val="28"/>
          <w:szCs w:val="28"/>
        </w:rPr>
      </w:pPr>
      <w:r w:rsidRPr="00FF0168">
        <w:rPr>
          <w:rFonts w:ascii="Simplified Arabic" w:eastAsia="Times New Roman" w:hAnsi="Simplified Arabic" w:cs="Simplified Arabic" w:hint="cs"/>
          <w:b/>
          <w:bCs/>
          <w:sz w:val="28"/>
          <w:szCs w:val="28"/>
          <w:rtl/>
        </w:rPr>
        <w:t>فلسفة التميز المؤسسي</w:t>
      </w:r>
      <w:r>
        <w:rPr>
          <w:rFonts w:ascii="Simplified Arabic" w:eastAsia="Times New Roman" w:hAnsi="Simplified Arabic" w:cs="Simplified Arabic" w:hint="cs"/>
          <w:b/>
          <w:bCs/>
          <w:sz w:val="28"/>
          <w:szCs w:val="28"/>
          <w:rtl/>
        </w:rPr>
        <w:t>:</w:t>
      </w:r>
    </w:p>
    <w:p w14:paraId="4AF8C0E9" w14:textId="77777777" w:rsidR="00FF0168" w:rsidRDefault="00FF0168" w:rsidP="00FF0168">
      <w:pPr>
        <w:pStyle w:val="a5"/>
        <w:bidi/>
        <w:spacing w:after="0"/>
        <w:ind w:left="116"/>
        <w:jc w:val="both"/>
        <w:rPr>
          <w:rFonts w:ascii="Simplified Arabic" w:eastAsia="Times New Roman" w:hAnsi="Simplified Arabic" w:cs="Simplified Arabic"/>
          <w:b/>
          <w:bCs/>
          <w:sz w:val="28"/>
          <w:szCs w:val="28"/>
          <w:u w:val="single"/>
          <w:rtl/>
        </w:rPr>
      </w:pPr>
      <w:r w:rsidRPr="00FF0168">
        <w:rPr>
          <w:rFonts w:ascii="Simplified Arabic" w:eastAsia="Times New Roman" w:hAnsi="Simplified Arabic" w:cs="Simplified Arabic"/>
          <w:b/>
          <w:bCs/>
          <w:sz w:val="28"/>
          <w:szCs w:val="28"/>
          <w:u w:val="single"/>
          <w:rtl/>
        </w:rPr>
        <w:t>تستند فلسفة التميز إلى عدة ركائز لعَّل من أبرزها</w:t>
      </w:r>
      <w:r>
        <w:rPr>
          <w:rFonts w:ascii="Simplified Arabic" w:eastAsia="Times New Roman" w:hAnsi="Simplified Arabic" w:cs="Simplified Arabic" w:hint="cs"/>
          <w:b/>
          <w:bCs/>
          <w:sz w:val="28"/>
          <w:szCs w:val="28"/>
          <w:u w:val="single"/>
          <w:rtl/>
        </w:rPr>
        <w:t xml:space="preserve"> ( هاشمي، 2019):</w:t>
      </w:r>
    </w:p>
    <w:p w14:paraId="440D94AB" w14:textId="77777777" w:rsidR="00FF0168" w:rsidRPr="00FF0168" w:rsidRDefault="00FF0168" w:rsidP="00FF0168">
      <w:pPr>
        <w:pStyle w:val="a5"/>
        <w:numPr>
          <w:ilvl w:val="0"/>
          <w:numId w:val="13"/>
        </w:numPr>
        <w:bidi/>
        <w:spacing w:after="0"/>
        <w:rPr>
          <w:rFonts w:ascii="Simplified Arabic" w:eastAsia="Times New Roman" w:hAnsi="Simplified Arabic" w:cs="Simplified Arabic"/>
          <w:sz w:val="28"/>
          <w:szCs w:val="28"/>
          <w:rtl/>
        </w:rPr>
      </w:pPr>
      <w:r w:rsidRPr="00FF0168">
        <w:rPr>
          <w:rFonts w:ascii="Simplified Arabic" w:eastAsia="Times New Roman" w:hAnsi="Simplified Arabic" w:cs="Simplified Arabic"/>
          <w:b/>
          <w:bCs/>
          <w:sz w:val="28"/>
          <w:szCs w:val="28"/>
          <w:rtl/>
        </w:rPr>
        <w:t>شمولية التطوير لتحقيق التميز</w:t>
      </w:r>
      <w:r w:rsidRPr="00FF0168">
        <w:rPr>
          <w:rFonts w:ascii="Simplified Arabic" w:eastAsia="Times New Roman" w:hAnsi="Simplified Arabic" w:cs="Simplified Arabic"/>
          <w:b/>
          <w:bCs/>
          <w:sz w:val="28"/>
          <w:szCs w:val="28"/>
        </w:rPr>
        <w:t>:</w:t>
      </w:r>
    </w:p>
    <w:p w14:paraId="580D3EC8" w14:textId="77777777" w:rsidR="00FF0168" w:rsidRPr="00FF0168" w:rsidRDefault="00FF0168" w:rsidP="00FF0168">
      <w:pPr>
        <w:pStyle w:val="a5"/>
        <w:bidi/>
        <w:spacing w:after="0"/>
        <w:ind w:left="116"/>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sz w:val="28"/>
          <w:szCs w:val="28"/>
          <w:rtl/>
        </w:rPr>
        <w:t xml:space="preserve">  </w:t>
      </w:r>
      <w:r w:rsidRPr="00FF0168">
        <w:rPr>
          <w:rFonts w:ascii="Simplified Arabic" w:eastAsia="Times New Roman" w:hAnsi="Simplified Arabic" w:cs="Simplified Arabic"/>
          <w:sz w:val="28"/>
          <w:szCs w:val="28"/>
          <w:rtl/>
        </w:rPr>
        <w:t xml:space="preserve">يتطلب تحقيق التميز اعتماد رؤية شاملة لتطوير </w:t>
      </w:r>
      <w:r>
        <w:rPr>
          <w:rFonts w:ascii="Simplified Arabic" w:eastAsia="Times New Roman" w:hAnsi="Simplified Arabic" w:cs="Simplified Arabic" w:hint="cs"/>
          <w:sz w:val="28"/>
          <w:szCs w:val="28"/>
          <w:rtl/>
        </w:rPr>
        <w:t>المؤسسات الخدمية</w:t>
      </w:r>
      <w:r w:rsidRPr="00FF0168">
        <w:rPr>
          <w:rFonts w:ascii="Simplified Arabic" w:eastAsia="Times New Roman" w:hAnsi="Simplified Arabic" w:cs="Simplified Arabic"/>
          <w:sz w:val="28"/>
          <w:szCs w:val="28"/>
          <w:rtl/>
        </w:rPr>
        <w:t>، تشمل جميع مكوناته وعناصره الداخلية والخارجية، إذ لا يمكن إحداث تميز حقيقي في جانب واحد مع إهمال بقية عناصر المؤسسة، بل ينبغي أن يمتد التطوير ليغطي المنظومة بأكملها</w:t>
      </w:r>
      <w:r w:rsidRPr="00FF0168">
        <w:rPr>
          <w:rFonts w:ascii="Simplified Arabic" w:eastAsia="Times New Roman" w:hAnsi="Simplified Arabic" w:cs="Simplified Arabic"/>
          <w:sz w:val="28"/>
          <w:szCs w:val="28"/>
        </w:rPr>
        <w:t>.</w:t>
      </w:r>
    </w:p>
    <w:p w14:paraId="0F2E769F" w14:textId="77777777" w:rsidR="00FF0168" w:rsidRPr="00FF0168" w:rsidRDefault="00FF0168" w:rsidP="00FF0168">
      <w:pPr>
        <w:pStyle w:val="a5"/>
        <w:numPr>
          <w:ilvl w:val="0"/>
          <w:numId w:val="13"/>
        </w:numPr>
        <w:bidi/>
        <w:spacing w:after="0"/>
        <w:jc w:val="both"/>
        <w:rPr>
          <w:rFonts w:ascii="Simplified Arabic" w:eastAsia="Times New Roman" w:hAnsi="Simplified Arabic" w:cs="Simplified Arabic"/>
          <w:b/>
          <w:bCs/>
          <w:sz w:val="28"/>
          <w:szCs w:val="28"/>
          <w:rtl/>
        </w:rPr>
      </w:pPr>
      <w:r w:rsidRPr="00FF0168">
        <w:rPr>
          <w:rFonts w:ascii="Simplified Arabic" w:eastAsia="Times New Roman" w:hAnsi="Simplified Arabic" w:cs="Simplified Arabic"/>
          <w:b/>
          <w:bCs/>
          <w:sz w:val="28"/>
          <w:szCs w:val="28"/>
          <w:rtl/>
        </w:rPr>
        <w:t>استمرارية التطوير لتحقيق التميز</w:t>
      </w:r>
      <w:r w:rsidRPr="00FF0168">
        <w:rPr>
          <w:rFonts w:ascii="Simplified Arabic" w:eastAsia="Times New Roman" w:hAnsi="Simplified Arabic" w:cs="Simplified Arabic"/>
          <w:b/>
          <w:bCs/>
          <w:sz w:val="28"/>
          <w:szCs w:val="28"/>
        </w:rPr>
        <w:t>:</w:t>
      </w:r>
    </w:p>
    <w:p w14:paraId="04895DD3" w14:textId="77777777" w:rsidR="00FF0168" w:rsidRDefault="00FF0168" w:rsidP="00FF0168">
      <w:pPr>
        <w:pStyle w:val="a5"/>
        <w:bidi/>
        <w:spacing w:after="0"/>
        <w:ind w:left="116"/>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Pr="00FF0168">
        <w:rPr>
          <w:rFonts w:ascii="Simplified Arabic" w:eastAsia="Times New Roman" w:hAnsi="Simplified Arabic" w:cs="Simplified Arabic"/>
          <w:sz w:val="28"/>
          <w:szCs w:val="28"/>
          <w:rtl/>
        </w:rPr>
        <w:t xml:space="preserve">إن إصلاح </w:t>
      </w:r>
      <w:r>
        <w:rPr>
          <w:rFonts w:ascii="Simplified Arabic" w:eastAsia="Times New Roman" w:hAnsi="Simplified Arabic" w:cs="Simplified Arabic" w:hint="cs"/>
          <w:sz w:val="28"/>
          <w:szCs w:val="28"/>
          <w:rtl/>
        </w:rPr>
        <w:t>المؤسسة</w:t>
      </w:r>
      <w:r w:rsidRPr="00FF0168">
        <w:rPr>
          <w:rFonts w:ascii="Simplified Arabic" w:eastAsia="Times New Roman" w:hAnsi="Simplified Arabic" w:cs="Simplified Arabic"/>
          <w:sz w:val="28"/>
          <w:szCs w:val="28"/>
          <w:rtl/>
        </w:rPr>
        <w:t xml:space="preserve"> وتجديده</w:t>
      </w:r>
      <w:r>
        <w:rPr>
          <w:rFonts w:ascii="Simplified Arabic" w:eastAsia="Times New Roman" w:hAnsi="Simplified Arabic" w:cs="Simplified Arabic" w:hint="cs"/>
          <w:sz w:val="28"/>
          <w:szCs w:val="28"/>
          <w:rtl/>
        </w:rPr>
        <w:t>ا</w:t>
      </w:r>
      <w:r w:rsidRPr="00FF0168">
        <w:rPr>
          <w:rFonts w:ascii="Simplified Arabic" w:eastAsia="Times New Roman" w:hAnsi="Simplified Arabic" w:cs="Simplified Arabic"/>
          <w:sz w:val="28"/>
          <w:szCs w:val="28"/>
          <w:rtl/>
        </w:rPr>
        <w:t xml:space="preserve"> وصولًا إلى التميز عملية متواصلة لا تتوقف عند مرحلة محددة، بل تستلزم جهدًا فكريًا تأصيليًا مستمرًا يحدد أهدافها وغاياتها، ويرسم اتجاهاتها المستقبلية.</w:t>
      </w:r>
    </w:p>
    <w:p w14:paraId="24E113A3" w14:textId="77777777" w:rsidR="00FF0168" w:rsidRPr="00FF0168" w:rsidRDefault="00FF0168" w:rsidP="00FF0168">
      <w:pPr>
        <w:pStyle w:val="a5"/>
        <w:numPr>
          <w:ilvl w:val="0"/>
          <w:numId w:val="13"/>
        </w:numPr>
        <w:bidi/>
        <w:spacing w:after="0"/>
        <w:jc w:val="both"/>
        <w:rPr>
          <w:rFonts w:ascii="Simplified Arabic" w:eastAsia="Times New Roman" w:hAnsi="Simplified Arabic" w:cs="Simplified Arabic"/>
          <w:b/>
          <w:bCs/>
          <w:sz w:val="28"/>
          <w:szCs w:val="28"/>
          <w:rtl/>
        </w:rPr>
      </w:pPr>
      <w:r w:rsidRPr="00FF0168">
        <w:rPr>
          <w:rFonts w:ascii="Simplified Arabic" w:eastAsia="Times New Roman" w:hAnsi="Simplified Arabic" w:cs="Simplified Arabic"/>
          <w:b/>
          <w:bCs/>
          <w:sz w:val="28"/>
          <w:szCs w:val="28"/>
          <w:rtl/>
        </w:rPr>
        <w:t>واقعية التطوير لتحقيق التميز</w:t>
      </w:r>
      <w:r w:rsidRPr="00FF0168">
        <w:rPr>
          <w:rFonts w:ascii="Simplified Arabic" w:eastAsia="Times New Roman" w:hAnsi="Simplified Arabic" w:cs="Simplified Arabic"/>
          <w:b/>
          <w:bCs/>
          <w:sz w:val="28"/>
          <w:szCs w:val="28"/>
        </w:rPr>
        <w:t>:</w:t>
      </w:r>
    </w:p>
    <w:p w14:paraId="69BB1F97" w14:textId="77777777" w:rsidR="00FF0168" w:rsidRDefault="00FF0168" w:rsidP="00FF0168">
      <w:pPr>
        <w:pStyle w:val="a5"/>
        <w:bidi/>
        <w:spacing w:after="0"/>
        <w:ind w:left="116"/>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Pr="00FF0168">
        <w:rPr>
          <w:rFonts w:ascii="Simplified Arabic" w:eastAsia="Times New Roman" w:hAnsi="Simplified Arabic" w:cs="Simplified Arabic"/>
          <w:sz w:val="28"/>
          <w:szCs w:val="28"/>
          <w:rtl/>
        </w:rPr>
        <w:t>ينبغي أن تستند جهود التطوير في المؤسسة الساعية إلى التميز إلى احتياجات حقيقية تسعى إلى تلبيتها، مع مراعاة الإمكانات المتاحة وحدود الواقع الفعلي، حتى تكون التغييرات قابلة للتطبيق وذات أثر ملموس</w:t>
      </w:r>
      <w:r w:rsidRPr="00FF0168">
        <w:rPr>
          <w:rFonts w:ascii="Simplified Arabic" w:eastAsia="Times New Roman" w:hAnsi="Simplified Arabic" w:cs="Simplified Arabic"/>
          <w:sz w:val="28"/>
          <w:szCs w:val="28"/>
        </w:rPr>
        <w:t>.</w:t>
      </w:r>
    </w:p>
    <w:p w14:paraId="0A2836F9" w14:textId="77777777" w:rsidR="00C37436" w:rsidRPr="00FF0168" w:rsidRDefault="00C37436" w:rsidP="00C37436">
      <w:pPr>
        <w:pStyle w:val="a5"/>
        <w:bidi/>
        <w:spacing w:after="0"/>
        <w:ind w:left="116"/>
        <w:jc w:val="both"/>
        <w:rPr>
          <w:rFonts w:ascii="Simplified Arabic" w:eastAsia="Times New Roman" w:hAnsi="Simplified Arabic" w:cs="Simplified Arabic"/>
          <w:sz w:val="28"/>
          <w:szCs w:val="28"/>
          <w:rtl/>
        </w:rPr>
      </w:pPr>
    </w:p>
    <w:p w14:paraId="43D19ABD" w14:textId="77777777" w:rsidR="00FF0168" w:rsidRPr="00FF0168" w:rsidRDefault="00FF0168" w:rsidP="00FF0168">
      <w:pPr>
        <w:pStyle w:val="a5"/>
        <w:numPr>
          <w:ilvl w:val="0"/>
          <w:numId w:val="13"/>
        </w:numPr>
        <w:bidi/>
        <w:spacing w:after="0"/>
        <w:jc w:val="both"/>
        <w:rPr>
          <w:rFonts w:ascii="Simplified Arabic" w:eastAsia="Times New Roman" w:hAnsi="Simplified Arabic" w:cs="Simplified Arabic"/>
          <w:b/>
          <w:bCs/>
          <w:sz w:val="28"/>
          <w:szCs w:val="28"/>
          <w:rtl/>
        </w:rPr>
      </w:pPr>
      <w:r w:rsidRPr="00FF0168">
        <w:rPr>
          <w:rFonts w:ascii="Simplified Arabic" w:eastAsia="Times New Roman" w:hAnsi="Simplified Arabic" w:cs="Simplified Arabic"/>
          <w:b/>
          <w:bCs/>
          <w:sz w:val="28"/>
          <w:szCs w:val="28"/>
          <w:rtl/>
        </w:rPr>
        <w:t>جوهرية التطوير لتحقيق التميز</w:t>
      </w:r>
      <w:r w:rsidRPr="00FF0168">
        <w:rPr>
          <w:rFonts w:ascii="Simplified Arabic" w:eastAsia="Times New Roman" w:hAnsi="Simplified Arabic" w:cs="Simplified Arabic"/>
          <w:b/>
          <w:bCs/>
          <w:sz w:val="28"/>
          <w:szCs w:val="28"/>
        </w:rPr>
        <w:t>:</w:t>
      </w:r>
    </w:p>
    <w:p w14:paraId="5B2A2BE9" w14:textId="77777777" w:rsidR="00FF0168" w:rsidRPr="00FF0168" w:rsidRDefault="00FF0168" w:rsidP="00FF0168">
      <w:pPr>
        <w:pStyle w:val="a5"/>
        <w:bidi/>
        <w:spacing w:after="0"/>
        <w:ind w:left="116"/>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Pr="00FF0168">
        <w:rPr>
          <w:rFonts w:ascii="Simplified Arabic" w:eastAsia="Times New Roman" w:hAnsi="Simplified Arabic" w:cs="Simplified Arabic"/>
          <w:sz w:val="28"/>
          <w:szCs w:val="28"/>
          <w:rtl/>
        </w:rPr>
        <w:t xml:space="preserve">يتطلب التميز </w:t>
      </w:r>
      <w:proofErr w:type="spellStart"/>
      <w:r w:rsidRPr="00FF0168">
        <w:rPr>
          <w:rFonts w:ascii="Simplified Arabic" w:eastAsia="Times New Roman" w:hAnsi="Simplified Arabic" w:cs="Simplified Arabic"/>
          <w:sz w:val="28"/>
          <w:szCs w:val="28"/>
          <w:rtl/>
        </w:rPr>
        <w:t>الم</w:t>
      </w:r>
      <w:r>
        <w:rPr>
          <w:rFonts w:ascii="Simplified Arabic" w:eastAsia="Times New Roman" w:hAnsi="Simplified Arabic" w:cs="Simplified Arabic" w:hint="cs"/>
          <w:sz w:val="28"/>
          <w:szCs w:val="28"/>
          <w:rtl/>
        </w:rPr>
        <w:t>ؤسسى</w:t>
      </w:r>
      <w:proofErr w:type="spellEnd"/>
      <w:r w:rsidRPr="00FF0168">
        <w:rPr>
          <w:rFonts w:ascii="Simplified Arabic" w:eastAsia="Times New Roman" w:hAnsi="Simplified Arabic" w:cs="Simplified Arabic"/>
          <w:sz w:val="28"/>
          <w:szCs w:val="28"/>
          <w:rtl/>
        </w:rPr>
        <w:t xml:space="preserve"> إحداث تغييرات عميقة في بنية اللوائح والأنظمة والقوانين المنظمة للعمل، وإعادة صياغتها ضمن رؤية مستقبلية تتضمن سياسات وبرامج بديلة تسهم في الارتقاء بالأداء</w:t>
      </w:r>
      <w:r w:rsidRPr="00FF0168">
        <w:rPr>
          <w:rFonts w:ascii="Simplified Arabic" w:eastAsia="Times New Roman" w:hAnsi="Simplified Arabic" w:cs="Simplified Arabic"/>
          <w:sz w:val="28"/>
          <w:szCs w:val="28"/>
        </w:rPr>
        <w:t>.</w:t>
      </w:r>
    </w:p>
    <w:p w14:paraId="7BE36F05" w14:textId="77777777" w:rsidR="00FF0168" w:rsidRPr="00FF0168" w:rsidRDefault="00FF0168" w:rsidP="00FF0168">
      <w:pPr>
        <w:pStyle w:val="a5"/>
        <w:numPr>
          <w:ilvl w:val="0"/>
          <w:numId w:val="13"/>
        </w:numPr>
        <w:bidi/>
        <w:spacing w:after="0"/>
        <w:jc w:val="both"/>
        <w:rPr>
          <w:rFonts w:ascii="Simplified Arabic" w:eastAsia="Times New Roman" w:hAnsi="Simplified Arabic" w:cs="Simplified Arabic"/>
          <w:b/>
          <w:bCs/>
          <w:sz w:val="28"/>
          <w:szCs w:val="28"/>
          <w:rtl/>
        </w:rPr>
      </w:pPr>
      <w:r w:rsidRPr="00FF0168">
        <w:rPr>
          <w:rFonts w:ascii="Simplified Arabic" w:eastAsia="Times New Roman" w:hAnsi="Simplified Arabic" w:cs="Simplified Arabic"/>
          <w:b/>
          <w:bCs/>
          <w:sz w:val="28"/>
          <w:szCs w:val="28"/>
          <w:rtl/>
        </w:rPr>
        <w:t>تكاملية التطوير لتحقيق التميز</w:t>
      </w:r>
      <w:r w:rsidRPr="00FF0168">
        <w:rPr>
          <w:rFonts w:ascii="Simplified Arabic" w:eastAsia="Times New Roman" w:hAnsi="Simplified Arabic" w:cs="Simplified Arabic"/>
          <w:b/>
          <w:bCs/>
          <w:sz w:val="28"/>
          <w:szCs w:val="28"/>
        </w:rPr>
        <w:t>:</w:t>
      </w:r>
    </w:p>
    <w:p w14:paraId="5F2709CD" w14:textId="77777777" w:rsidR="00FF0168" w:rsidRPr="00FF0168" w:rsidRDefault="00FF0168" w:rsidP="00FF0168">
      <w:pPr>
        <w:pStyle w:val="a5"/>
        <w:bidi/>
        <w:spacing w:after="0"/>
        <w:ind w:left="116"/>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sz w:val="28"/>
          <w:szCs w:val="28"/>
          <w:rtl/>
        </w:rPr>
        <w:t xml:space="preserve">   </w:t>
      </w:r>
      <w:r w:rsidRPr="00FF0168">
        <w:rPr>
          <w:rFonts w:ascii="Simplified Arabic" w:eastAsia="Times New Roman" w:hAnsi="Simplified Arabic" w:cs="Simplified Arabic"/>
          <w:sz w:val="28"/>
          <w:szCs w:val="28"/>
          <w:rtl/>
        </w:rPr>
        <w:t>يقوم التميز على تحقيق التكامل بين أبعاده الرأسية والأفقية، إلى جانب شمول عملية التطوير واستشرافها للمستقبل، مع متابعة تنفيذ الخطط بدقة، والتأكد من سير العمل وفق المسار المرسوم</w:t>
      </w:r>
      <w:r w:rsidRPr="00FF0168">
        <w:rPr>
          <w:rFonts w:ascii="Simplified Arabic" w:eastAsia="Times New Roman" w:hAnsi="Simplified Arabic" w:cs="Simplified Arabic"/>
          <w:sz w:val="28"/>
          <w:szCs w:val="28"/>
        </w:rPr>
        <w:t>.</w:t>
      </w:r>
    </w:p>
    <w:p w14:paraId="77AFE864" w14:textId="77777777" w:rsidR="00FF0168" w:rsidRPr="00FF0168" w:rsidRDefault="00FF0168" w:rsidP="00FF0168">
      <w:pPr>
        <w:pStyle w:val="a5"/>
        <w:numPr>
          <w:ilvl w:val="0"/>
          <w:numId w:val="13"/>
        </w:numPr>
        <w:bidi/>
        <w:spacing w:after="0"/>
        <w:jc w:val="both"/>
        <w:rPr>
          <w:rFonts w:ascii="Simplified Arabic" w:eastAsia="Times New Roman" w:hAnsi="Simplified Arabic" w:cs="Simplified Arabic"/>
          <w:b/>
          <w:bCs/>
          <w:sz w:val="28"/>
          <w:szCs w:val="28"/>
          <w:rtl/>
        </w:rPr>
      </w:pPr>
      <w:r w:rsidRPr="00FF0168">
        <w:rPr>
          <w:rFonts w:ascii="Simplified Arabic" w:eastAsia="Times New Roman" w:hAnsi="Simplified Arabic" w:cs="Simplified Arabic"/>
          <w:b/>
          <w:bCs/>
          <w:sz w:val="28"/>
          <w:szCs w:val="28"/>
          <w:rtl/>
        </w:rPr>
        <w:lastRenderedPageBreak/>
        <w:t>استشراف المستقبل في التطوير لتحقيق التميز</w:t>
      </w:r>
      <w:r w:rsidRPr="00FF0168">
        <w:rPr>
          <w:rFonts w:ascii="Simplified Arabic" w:eastAsia="Times New Roman" w:hAnsi="Simplified Arabic" w:cs="Simplified Arabic"/>
          <w:b/>
          <w:bCs/>
          <w:sz w:val="28"/>
          <w:szCs w:val="28"/>
        </w:rPr>
        <w:t>:</w:t>
      </w:r>
    </w:p>
    <w:p w14:paraId="32734C40" w14:textId="77777777" w:rsidR="00FF0168" w:rsidRPr="00FF0168" w:rsidRDefault="00FF0168" w:rsidP="00FF0168">
      <w:pPr>
        <w:pStyle w:val="a5"/>
        <w:bidi/>
        <w:spacing w:after="0"/>
        <w:ind w:left="116"/>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Pr="00FF0168">
        <w:rPr>
          <w:rFonts w:ascii="Simplified Arabic" w:eastAsia="Times New Roman" w:hAnsi="Simplified Arabic" w:cs="Simplified Arabic"/>
          <w:sz w:val="28"/>
          <w:szCs w:val="28"/>
          <w:rtl/>
        </w:rPr>
        <w:t>يتطلب تحقيق التميز القدرة على قراءة الماضي بعين المستقبل، والتخطيط واتخاذ القرارات في ضوء التوقعات القادمة، مع امتلاك إرادة التغيير وترجمتها إلى واقع عملي</w:t>
      </w:r>
      <w:r w:rsidRPr="00FF0168">
        <w:rPr>
          <w:rFonts w:ascii="Simplified Arabic" w:eastAsia="Times New Roman" w:hAnsi="Simplified Arabic" w:cs="Simplified Arabic"/>
          <w:sz w:val="28"/>
          <w:szCs w:val="28"/>
        </w:rPr>
        <w:t>.</w:t>
      </w:r>
    </w:p>
    <w:p w14:paraId="0C40F9E9" w14:textId="77777777" w:rsidR="00FF0168" w:rsidRPr="00FF0168" w:rsidRDefault="00FF0168" w:rsidP="00FF0168">
      <w:pPr>
        <w:pStyle w:val="a5"/>
        <w:numPr>
          <w:ilvl w:val="0"/>
          <w:numId w:val="13"/>
        </w:numPr>
        <w:bidi/>
        <w:spacing w:after="0"/>
        <w:jc w:val="both"/>
        <w:rPr>
          <w:rFonts w:ascii="Simplified Arabic" w:eastAsia="Times New Roman" w:hAnsi="Simplified Arabic" w:cs="Simplified Arabic"/>
          <w:b/>
          <w:bCs/>
          <w:sz w:val="28"/>
          <w:szCs w:val="28"/>
          <w:rtl/>
        </w:rPr>
      </w:pPr>
      <w:r w:rsidRPr="00FF0168">
        <w:rPr>
          <w:rFonts w:ascii="Simplified Arabic" w:eastAsia="Times New Roman" w:hAnsi="Simplified Arabic" w:cs="Simplified Arabic"/>
          <w:b/>
          <w:bCs/>
          <w:sz w:val="28"/>
          <w:szCs w:val="28"/>
          <w:rtl/>
        </w:rPr>
        <w:t>مؤسسية التطوير لتحقيق التميز</w:t>
      </w:r>
      <w:r w:rsidRPr="00FF0168">
        <w:rPr>
          <w:rFonts w:ascii="Simplified Arabic" w:eastAsia="Times New Roman" w:hAnsi="Simplified Arabic" w:cs="Simplified Arabic"/>
          <w:b/>
          <w:bCs/>
          <w:sz w:val="28"/>
          <w:szCs w:val="28"/>
        </w:rPr>
        <w:t>:</w:t>
      </w:r>
    </w:p>
    <w:p w14:paraId="33C01E23" w14:textId="77777777" w:rsidR="00FF0168" w:rsidRDefault="00FF0168" w:rsidP="00FF0168">
      <w:pPr>
        <w:pStyle w:val="a5"/>
        <w:bidi/>
        <w:spacing w:after="0"/>
        <w:ind w:left="116"/>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Pr="00FF0168">
        <w:rPr>
          <w:rFonts w:ascii="Simplified Arabic" w:eastAsia="Times New Roman" w:hAnsi="Simplified Arabic" w:cs="Simplified Arabic"/>
          <w:sz w:val="28"/>
          <w:szCs w:val="28"/>
          <w:rtl/>
        </w:rPr>
        <w:t>يتحقق التميز من خلال إرساء معايير واضحة للعمل يلتزم بها جميع أفراد المؤسسة، وإشراك مختلف الأطراف المعنية في جهود التطوير، وبناء التغيير على ما تحقق من إنجازات سابقة بصورة منهجية ومنظمة.</w:t>
      </w:r>
    </w:p>
    <w:p w14:paraId="6C50EAEC" w14:textId="77777777" w:rsidR="001039C6" w:rsidRPr="00FB4894" w:rsidRDefault="001039C6" w:rsidP="00FB4894">
      <w:pPr>
        <w:pStyle w:val="a5"/>
        <w:numPr>
          <w:ilvl w:val="0"/>
          <w:numId w:val="12"/>
        </w:numPr>
        <w:bidi/>
        <w:spacing w:after="0"/>
        <w:ind w:left="116"/>
        <w:jc w:val="both"/>
        <w:rPr>
          <w:rFonts w:ascii="Simplified Arabic" w:eastAsia="Times New Roman" w:hAnsi="Simplified Arabic" w:cs="Simplified Arabic"/>
          <w:b/>
          <w:bCs/>
          <w:sz w:val="28"/>
          <w:szCs w:val="28"/>
          <w:rtl/>
        </w:rPr>
      </w:pPr>
      <w:r w:rsidRPr="00FB4894">
        <w:rPr>
          <w:rFonts w:ascii="Simplified Arabic" w:eastAsia="Times New Roman" w:hAnsi="Simplified Arabic" w:cs="Simplified Arabic"/>
          <w:b/>
          <w:bCs/>
          <w:color w:val="000000"/>
          <w:sz w:val="28"/>
          <w:szCs w:val="28"/>
          <w:rtl/>
        </w:rPr>
        <w:t>أبعاد التميز المؤسسي </w:t>
      </w:r>
    </w:p>
    <w:p w14:paraId="77514123" w14:textId="77777777" w:rsidR="001039C6" w:rsidRPr="001039C6" w:rsidRDefault="001039C6" w:rsidP="001039C6">
      <w:pPr>
        <w:bidi/>
        <w:spacing w:after="0"/>
        <w:jc w:val="both"/>
        <w:rPr>
          <w:rFonts w:ascii="Simplified Arabic" w:eastAsia="Times New Roman" w:hAnsi="Simplified Arabic" w:cs="Simplified Arabic"/>
          <w:b/>
          <w:bCs/>
          <w:sz w:val="28"/>
          <w:szCs w:val="28"/>
          <w:rtl/>
        </w:rPr>
      </w:pPr>
      <w:r w:rsidRPr="001039C6">
        <w:rPr>
          <w:rFonts w:ascii="Simplified Arabic" w:eastAsia="Times New Roman" w:hAnsi="Simplified Arabic" w:cs="Simplified Arabic"/>
          <w:b/>
          <w:bCs/>
          <w:color w:val="000000"/>
          <w:sz w:val="28"/>
          <w:szCs w:val="28"/>
          <w:rtl/>
        </w:rPr>
        <w:t>التميز القيادي: </w:t>
      </w:r>
    </w:p>
    <w:p w14:paraId="033CE104" w14:textId="77777777" w:rsidR="00154DC1" w:rsidRPr="00154DC1" w:rsidRDefault="00154DC1" w:rsidP="00154DC1">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color w:val="000000"/>
          <w:sz w:val="28"/>
          <w:szCs w:val="28"/>
          <w:rtl/>
        </w:rPr>
        <w:t xml:space="preserve">   </w:t>
      </w:r>
      <w:r w:rsidRPr="00154DC1">
        <w:rPr>
          <w:rFonts w:ascii="Simplified Arabic" w:eastAsia="Times New Roman" w:hAnsi="Simplified Arabic" w:cs="Simplified Arabic"/>
          <w:color w:val="000000"/>
          <w:sz w:val="28"/>
          <w:szCs w:val="28"/>
          <w:rtl/>
        </w:rPr>
        <w:t>تقوم القيادة المتميزة بتخطيط إستراتيجيتها ببناء رؤيتها ورسالتها بما يتوافق مع مواردها البشرية والمالية والمادية والتقنية، ومع ظروف البيئة الداخلية والخارجية، وتستجلب القيادة ذوي الخبرة والمهارات للمشاركة في التخطيط الظروف كما تراعي القيادة الأهداف طويلة الأجل، ووضع البدائل الاستراتيجية تحسبا للظروف المتوقعة، وتضع القيادة برامج خدمية لخدمة المجتمع المحيط كحملات نشر الوعي بين المواطنين، وتوزع القيادة المهام علي كل وحدة فيها، وتعمل علي تحقيق التكامل بين هذه الوحدات تمهيدا للبدء في التنفيذ وتتولي القيادة المتميزة تنفيذ ما رسمته من أهداف موزعة على وحدات المدرسة، فتقوم بتنفيذ ما جاء من أهداف وآمال في الرؤية والرسالة. (</w:t>
      </w:r>
      <w:r w:rsidRPr="00154DC1">
        <w:rPr>
          <w:rFonts w:ascii="Simplified Arabic" w:eastAsia="Times New Roman" w:hAnsi="Simplified Arabic" w:cs="Simplified Arabic"/>
          <w:color w:val="000000"/>
          <w:sz w:val="28"/>
          <w:szCs w:val="28"/>
        </w:rPr>
        <w:t>Willert, 2012</w:t>
      </w:r>
      <w:r w:rsidRPr="00154DC1">
        <w:rPr>
          <w:rFonts w:ascii="Simplified Arabic" w:eastAsia="Times New Roman" w:hAnsi="Simplified Arabic" w:cs="Simplified Arabic"/>
          <w:color w:val="000000"/>
          <w:sz w:val="28"/>
          <w:szCs w:val="28"/>
          <w:rtl/>
        </w:rPr>
        <w:t>) </w:t>
      </w:r>
    </w:p>
    <w:p w14:paraId="51910F53" w14:textId="77777777" w:rsidR="001039C6" w:rsidRPr="001039C6" w:rsidRDefault="00154DC1" w:rsidP="001039C6">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color w:val="000000"/>
          <w:sz w:val="28"/>
          <w:szCs w:val="28"/>
          <w:rtl/>
        </w:rPr>
        <w:t xml:space="preserve"> </w:t>
      </w:r>
      <w:r w:rsidR="001039C6" w:rsidRPr="001039C6">
        <w:rPr>
          <w:rFonts w:ascii="Simplified Arabic" w:eastAsia="Times New Roman" w:hAnsi="Simplified Arabic" w:cs="Simplified Arabic"/>
          <w:color w:val="000000"/>
          <w:sz w:val="28"/>
          <w:szCs w:val="28"/>
          <w:rtl/>
        </w:rPr>
        <w:t xml:space="preserve"> وهناك نشاطات عديدة، التي ينبغي أن يقوم بها القادة لتشجيع التميز في المنظمة، فنظام اللامركزية في العمل داخل المنظمة يعمل على تسهيل انسياب الأفكار الابتكارية والمعلومات بين العاملين والقيادة مباشرة من غير حواجز بيروقراطية </w:t>
      </w:r>
      <w:r w:rsidR="001039C6" w:rsidRPr="001039C6">
        <w:rPr>
          <w:rFonts w:ascii="Simplified Arabic" w:eastAsia="Times New Roman" w:hAnsi="Simplified Arabic" w:cs="Simplified Arabic" w:hint="cs"/>
          <w:color w:val="000000"/>
          <w:sz w:val="28"/>
          <w:szCs w:val="28"/>
          <w:rtl/>
        </w:rPr>
        <w:t>أيضا</w:t>
      </w:r>
      <w:r w:rsidR="001039C6" w:rsidRPr="001039C6">
        <w:rPr>
          <w:rFonts w:ascii="Simplified Arabic" w:eastAsia="Times New Roman" w:hAnsi="Simplified Arabic" w:cs="Simplified Arabic"/>
          <w:color w:val="000000"/>
          <w:sz w:val="28"/>
          <w:szCs w:val="28"/>
          <w:rtl/>
        </w:rPr>
        <w:t xml:space="preserve"> فإن القدرة الابتكارية لدى العاملين تتأثر بنمط القيادة الديمقراطية</w:t>
      </w:r>
      <w:r w:rsidR="001039C6" w:rsidRPr="001039C6">
        <w:rPr>
          <w:rFonts w:ascii="Simplified Arabic" w:eastAsia="Times New Roman" w:hAnsi="Simplified Arabic" w:cs="Simplified Arabic" w:hint="cs"/>
          <w:color w:val="000000"/>
          <w:sz w:val="28"/>
          <w:szCs w:val="28"/>
          <w:rtl/>
        </w:rPr>
        <w:t>.</w:t>
      </w:r>
      <w:r w:rsidR="001039C6" w:rsidRPr="001039C6">
        <w:rPr>
          <w:rFonts w:ascii="Simplified Arabic" w:eastAsia="Times New Roman" w:hAnsi="Simplified Arabic" w:cs="Simplified Arabic"/>
          <w:color w:val="000000"/>
          <w:sz w:val="28"/>
          <w:szCs w:val="28"/>
          <w:rtl/>
        </w:rPr>
        <w:t> </w:t>
      </w:r>
    </w:p>
    <w:p w14:paraId="4505B7D3" w14:textId="77777777" w:rsidR="001039C6" w:rsidRPr="001039C6" w:rsidRDefault="001039C6" w:rsidP="001039C6">
      <w:pPr>
        <w:bidi/>
        <w:spacing w:after="0"/>
        <w:jc w:val="both"/>
        <w:rPr>
          <w:rFonts w:ascii="Simplified Arabic" w:eastAsia="Times New Roman" w:hAnsi="Simplified Arabic" w:cs="Simplified Arabic"/>
          <w:b/>
          <w:bCs/>
          <w:sz w:val="28"/>
          <w:szCs w:val="28"/>
          <w:rtl/>
        </w:rPr>
      </w:pPr>
      <w:r w:rsidRPr="001039C6">
        <w:rPr>
          <w:rFonts w:ascii="Simplified Arabic" w:eastAsia="Times New Roman" w:hAnsi="Simplified Arabic" w:cs="Simplified Arabic"/>
          <w:b/>
          <w:bCs/>
          <w:color w:val="000000"/>
          <w:sz w:val="28"/>
          <w:szCs w:val="28"/>
          <w:rtl/>
        </w:rPr>
        <w:t>التميز بتقديم الخدمة</w:t>
      </w:r>
      <w:r w:rsidRPr="001039C6">
        <w:rPr>
          <w:rFonts w:ascii="Simplified Arabic" w:eastAsia="Times New Roman" w:hAnsi="Simplified Arabic" w:cs="Simplified Arabic" w:hint="cs"/>
          <w:b/>
          <w:bCs/>
          <w:color w:val="000000"/>
          <w:sz w:val="28"/>
          <w:szCs w:val="28"/>
          <w:rtl/>
        </w:rPr>
        <w:t>:</w:t>
      </w:r>
      <w:r w:rsidRPr="001039C6">
        <w:rPr>
          <w:rFonts w:ascii="Simplified Arabic" w:eastAsia="Times New Roman" w:hAnsi="Simplified Arabic" w:cs="Simplified Arabic"/>
          <w:b/>
          <w:bCs/>
          <w:color w:val="000000"/>
          <w:sz w:val="28"/>
          <w:szCs w:val="28"/>
          <w:rtl/>
        </w:rPr>
        <w:t> </w:t>
      </w:r>
    </w:p>
    <w:p w14:paraId="0769EDE0" w14:textId="77777777" w:rsidR="001039C6" w:rsidRPr="001039C6" w:rsidRDefault="00216179" w:rsidP="001039C6">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color w:val="000000"/>
          <w:sz w:val="28"/>
          <w:szCs w:val="28"/>
          <w:rtl/>
        </w:rPr>
        <w:t xml:space="preserve">     </w:t>
      </w:r>
      <w:r w:rsidR="001039C6" w:rsidRPr="001039C6">
        <w:rPr>
          <w:rFonts w:ascii="Simplified Arabic" w:eastAsia="Times New Roman" w:hAnsi="Simplified Arabic" w:cs="Simplified Arabic"/>
          <w:color w:val="000000"/>
          <w:sz w:val="28"/>
          <w:szCs w:val="28"/>
          <w:rtl/>
        </w:rPr>
        <w:t xml:space="preserve">حيث </w:t>
      </w:r>
      <w:r w:rsidR="001039C6" w:rsidRPr="001039C6">
        <w:rPr>
          <w:rFonts w:ascii="Simplified Arabic" w:eastAsia="Times New Roman" w:hAnsi="Simplified Arabic" w:cs="Simplified Arabic" w:hint="cs"/>
          <w:color w:val="000000"/>
          <w:sz w:val="28"/>
          <w:szCs w:val="28"/>
          <w:rtl/>
        </w:rPr>
        <w:t>إن</w:t>
      </w:r>
      <w:r w:rsidR="001039C6" w:rsidRPr="001039C6">
        <w:rPr>
          <w:rFonts w:ascii="Simplified Arabic" w:eastAsia="Times New Roman" w:hAnsi="Simplified Arabic" w:cs="Simplified Arabic"/>
          <w:color w:val="000000"/>
          <w:sz w:val="28"/>
          <w:szCs w:val="28"/>
          <w:rtl/>
        </w:rPr>
        <w:t xml:space="preserve"> جميع فئات المتعاملين يعتبرون بمثابة مستهلكين للخدمات والسلع وعند الحصول على سلعة لا تلبي احتياجات المتعاملين </w:t>
      </w:r>
      <w:r w:rsidR="001039C6" w:rsidRPr="001039C6">
        <w:rPr>
          <w:rFonts w:ascii="Simplified Arabic" w:eastAsia="Times New Roman" w:hAnsi="Simplified Arabic" w:cs="Simplified Arabic" w:hint="cs"/>
          <w:color w:val="000000"/>
          <w:sz w:val="28"/>
          <w:szCs w:val="28"/>
          <w:rtl/>
        </w:rPr>
        <w:t>أو</w:t>
      </w:r>
      <w:r w:rsidR="001039C6" w:rsidRPr="001039C6">
        <w:rPr>
          <w:rFonts w:ascii="Simplified Arabic" w:eastAsia="Times New Roman" w:hAnsi="Simplified Arabic" w:cs="Simplified Arabic"/>
          <w:color w:val="000000"/>
          <w:sz w:val="28"/>
          <w:szCs w:val="28"/>
          <w:rtl/>
        </w:rPr>
        <w:t xml:space="preserve"> تزيد من توقعاتهم فانهم يلجؤون إلى منافسين ليتعاملوا معهم وتحت </w:t>
      </w:r>
      <w:r w:rsidR="001039C6" w:rsidRPr="001039C6">
        <w:rPr>
          <w:rFonts w:ascii="Simplified Arabic" w:eastAsia="Times New Roman" w:hAnsi="Simplified Arabic" w:cs="Simplified Arabic" w:hint="cs"/>
          <w:color w:val="000000"/>
          <w:sz w:val="28"/>
          <w:szCs w:val="28"/>
          <w:rtl/>
        </w:rPr>
        <w:t>إدارة</w:t>
      </w:r>
      <w:r w:rsidR="001039C6" w:rsidRPr="001039C6">
        <w:rPr>
          <w:rFonts w:ascii="Simplified Arabic" w:eastAsia="Times New Roman" w:hAnsi="Simplified Arabic" w:cs="Simplified Arabic"/>
          <w:color w:val="000000"/>
          <w:sz w:val="28"/>
          <w:szCs w:val="28"/>
          <w:rtl/>
        </w:rPr>
        <w:t xml:space="preserve"> التميز فان اللجوء إلى هذه النتائج يعتبر مؤشرا على </w:t>
      </w:r>
      <w:r w:rsidR="001039C6" w:rsidRPr="001039C6">
        <w:rPr>
          <w:rFonts w:ascii="Simplified Arabic" w:eastAsia="Times New Roman" w:hAnsi="Simplified Arabic" w:cs="Simplified Arabic" w:hint="cs"/>
          <w:color w:val="000000"/>
          <w:sz w:val="28"/>
          <w:szCs w:val="28"/>
          <w:rtl/>
        </w:rPr>
        <w:t>أن</w:t>
      </w:r>
      <w:r w:rsidR="001039C6" w:rsidRPr="001039C6">
        <w:rPr>
          <w:rFonts w:ascii="Simplified Arabic" w:eastAsia="Times New Roman" w:hAnsi="Simplified Arabic" w:cs="Simplified Arabic"/>
          <w:color w:val="000000"/>
          <w:sz w:val="28"/>
          <w:szCs w:val="28"/>
          <w:rtl/>
        </w:rPr>
        <w:t xml:space="preserve"> هناك خطأ في أسلوب الخدمة المقدمة التي تؤدي </w:t>
      </w:r>
      <w:r w:rsidR="001039C6" w:rsidRPr="001039C6">
        <w:rPr>
          <w:rFonts w:ascii="Simplified Arabic" w:eastAsia="Times New Roman" w:hAnsi="Simplified Arabic" w:cs="Simplified Arabic" w:hint="cs"/>
          <w:color w:val="000000"/>
          <w:sz w:val="28"/>
          <w:szCs w:val="28"/>
          <w:rtl/>
        </w:rPr>
        <w:t>لإنتاج</w:t>
      </w:r>
      <w:r w:rsidR="001039C6" w:rsidRPr="001039C6">
        <w:rPr>
          <w:rFonts w:ascii="Simplified Arabic" w:eastAsia="Times New Roman" w:hAnsi="Simplified Arabic" w:cs="Simplified Arabic"/>
          <w:color w:val="000000"/>
          <w:sz w:val="28"/>
          <w:szCs w:val="28"/>
          <w:rtl/>
        </w:rPr>
        <w:t xml:space="preserve"> هذه الخدمة، وهذه </w:t>
      </w:r>
      <w:r w:rsidR="001039C6" w:rsidRPr="001039C6">
        <w:rPr>
          <w:rFonts w:ascii="Simplified Arabic" w:eastAsia="Times New Roman" w:hAnsi="Simplified Arabic" w:cs="Simplified Arabic" w:hint="cs"/>
          <w:color w:val="000000"/>
          <w:sz w:val="28"/>
          <w:szCs w:val="28"/>
          <w:rtl/>
        </w:rPr>
        <w:t>الأعراض</w:t>
      </w:r>
      <w:r w:rsidR="001039C6" w:rsidRPr="001039C6">
        <w:rPr>
          <w:rFonts w:ascii="Simplified Arabic" w:eastAsia="Times New Roman" w:hAnsi="Simplified Arabic" w:cs="Simplified Arabic"/>
          <w:color w:val="000000"/>
          <w:sz w:val="28"/>
          <w:szCs w:val="28"/>
          <w:rtl/>
        </w:rPr>
        <w:t xml:space="preserve"> تؤدي إلى خطة عمل من أجل تصحيح هذه </w:t>
      </w:r>
      <w:r w:rsidR="001039C6" w:rsidRPr="001039C6">
        <w:rPr>
          <w:rFonts w:ascii="Simplified Arabic" w:eastAsia="Times New Roman" w:hAnsi="Simplified Arabic" w:cs="Simplified Arabic" w:hint="cs"/>
          <w:color w:val="000000"/>
          <w:sz w:val="28"/>
          <w:szCs w:val="28"/>
          <w:rtl/>
        </w:rPr>
        <w:t>الأخطاء</w:t>
      </w:r>
      <w:r w:rsidR="001039C6" w:rsidRPr="001039C6">
        <w:rPr>
          <w:rFonts w:ascii="Simplified Arabic" w:eastAsia="Times New Roman" w:hAnsi="Simplified Arabic" w:cs="Simplified Arabic"/>
          <w:color w:val="000000"/>
          <w:sz w:val="28"/>
          <w:szCs w:val="28"/>
          <w:rtl/>
        </w:rPr>
        <w:t xml:space="preserve"> أو نواحي التقصير ومما لا شك فيه </w:t>
      </w:r>
      <w:r w:rsidR="001039C6" w:rsidRPr="001039C6">
        <w:rPr>
          <w:rFonts w:ascii="Simplified Arabic" w:eastAsia="Times New Roman" w:hAnsi="Simplified Arabic" w:cs="Simplified Arabic" w:hint="cs"/>
          <w:color w:val="000000"/>
          <w:sz w:val="28"/>
          <w:szCs w:val="28"/>
          <w:rtl/>
        </w:rPr>
        <w:t>أن</w:t>
      </w:r>
      <w:r w:rsidR="001039C6" w:rsidRPr="001039C6">
        <w:rPr>
          <w:rFonts w:ascii="Simplified Arabic" w:eastAsia="Times New Roman" w:hAnsi="Simplified Arabic" w:cs="Simplified Arabic"/>
          <w:color w:val="000000"/>
          <w:sz w:val="28"/>
          <w:szCs w:val="28"/>
          <w:rtl/>
        </w:rPr>
        <w:t xml:space="preserve"> استخدام المدخل الهيكلي لحل هذه المشاكل يجعل بالإمكان السير نحو التحسين المستمر. </w:t>
      </w:r>
    </w:p>
    <w:p w14:paraId="05D76426" w14:textId="77777777" w:rsidR="001039C6" w:rsidRPr="001039C6" w:rsidRDefault="001039C6" w:rsidP="001039C6">
      <w:pPr>
        <w:bidi/>
        <w:spacing w:after="0"/>
        <w:jc w:val="both"/>
        <w:rPr>
          <w:rFonts w:ascii="Simplified Arabic" w:eastAsia="Times New Roman" w:hAnsi="Simplified Arabic" w:cs="Simplified Arabic"/>
          <w:b/>
          <w:bCs/>
          <w:sz w:val="28"/>
          <w:szCs w:val="28"/>
          <w:rtl/>
        </w:rPr>
      </w:pPr>
      <w:r w:rsidRPr="001039C6">
        <w:rPr>
          <w:rFonts w:ascii="Simplified Arabic" w:eastAsia="Times New Roman" w:hAnsi="Simplified Arabic" w:cs="Simplified Arabic"/>
          <w:b/>
          <w:bCs/>
          <w:color w:val="000000"/>
          <w:sz w:val="28"/>
          <w:szCs w:val="28"/>
          <w:rtl/>
        </w:rPr>
        <w:lastRenderedPageBreak/>
        <w:t>هناك عدة قواعد تعمل على تطوير آلية تقديم الخدمة للعملاء، والتي منها: </w:t>
      </w:r>
    </w:p>
    <w:p w14:paraId="3329BB01" w14:textId="77777777" w:rsidR="001039C6" w:rsidRPr="001039C6" w:rsidRDefault="001039C6" w:rsidP="001039C6">
      <w:pPr>
        <w:bidi/>
        <w:spacing w:after="0"/>
        <w:jc w:val="both"/>
        <w:rPr>
          <w:rFonts w:ascii="Simplified Arabic" w:eastAsia="Times New Roman" w:hAnsi="Simplified Arabic" w:cs="Simplified Arabic"/>
          <w:sz w:val="28"/>
          <w:szCs w:val="28"/>
          <w:rtl/>
        </w:rPr>
      </w:pPr>
      <w:r w:rsidRPr="001039C6">
        <w:rPr>
          <w:rFonts w:ascii="Simplified Arabic" w:eastAsia="Times New Roman" w:hAnsi="Simplified Arabic" w:cs="Simplified Arabic" w:hint="cs"/>
          <w:color w:val="000000"/>
          <w:sz w:val="28"/>
          <w:szCs w:val="28"/>
          <w:rtl/>
        </w:rPr>
        <w:t xml:space="preserve">- </w:t>
      </w:r>
      <w:r w:rsidRPr="001039C6">
        <w:rPr>
          <w:rFonts w:ascii="Simplified Arabic" w:eastAsia="Times New Roman" w:hAnsi="Simplified Arabic" w:cs="Simplified Arabic"/>
          <w:color w:val="000000"/>
          <w:sz w:val="28"/>
          <w:szCs w:val="28"/>
          <w:rtl/>
        </w:rPr>
        <w:t>وضع العميل بالدرجة الأولى وتشمل تحسين مستوى الخدمات المقدمة لتقابل توقعات العميل كما تشمل كذلك محاولة فهم رغبات العملاء وتقديمها على الوجه المطلوب. </w:t>
      </w:r>
    </w:p>
    <w:p w14:paraId="62F7EDDA" w14:textId="77777777" w:rsidR="001039C6" w:rsidRPr="001039C6" w:rsidRDefault="001039C6" w:rsidP="001039C6">
      <w:pPr>
        <w:bidi/>
        <w:spacing w:after="0"/>
        <w:jc w:val="both"/>
        <w:rPr>
          <w:rFonts w:ascii="Simplified Arabic" w:eastAsia="Times New Roman" w:hAnsi="Simplified Arabic" w:cs="Simplified Arabic"/>
          <w:sz w:val="28"/>
          <w:szCs w:val="28"/>
          <w:rtl/>
        </w:rPr>
      </w:pPr>
      <w:r w:rsidRPr="001039C6">
        <w:rPr>
          <w:rFonts w:ascii="Simplified Arabic" w:eastAsia="Times New Roman" w:hAnsi="Simplified Arabic" w:cs="Simplified Arabic" w:hint="cs"/>
          <w:color w:val="000000"/>
          <w:sz w:val="28"/>
          <w:szCs w:val="28"/>
          <w:rtl/>
        </w:rPr>
        <w:t xml:space="preserve">- </w:t>
      </w:r>
      <w:r w:rsidRPr="001039C6">
        <w:rPr>
          <w:rFonts w:ascii="Simplified Arabic" w:eastAsia="Times New Roman" w:hAnsi="Simplified Arabic" w:cs="Simplified Arabic"/>
          <w:color w:val="000000"/>
          <w:sz w:val="28"/>
          <w:szCs w:val="28"/>
          <w:rtl/>
        </w:rPr>
        <w:t>بناء علاقة طويلة الأمد وذلك عن طريق المساعدة للعميل بعد أن تتم عملية البيع والتأكد من رضا العميل بما قام بشرائه. </w:t>
      </w:r>
    </w:p>
    <w:p w14:paraId="5C6CB1E4" w14:textId="77777777" w:rsidR="001039C6" w:rsidRPr="001039C6" w:rsidRDefault="001039C6" w:rsidP="001039C6">
      <w:pPr>
        <w:bidi/>
        <w:spacing w:after="0"/>
        <w:jc w:val="both"/>
        <w:rPr>
          <w:rFonts w:ascii="Simplified Arabic" w:eastAsia="Times New Roman" w:hAnsi="Simplified Arabic" w:cs="Simplified Arabic"/>
          <w:color w:val="000000"/>
          <w:sz w:val="28"/>
          <w:szCs w:val="28"/>
          <w:rtl/>
        </w:rPr>
      </w:pPr>
      <w:r w:rsidRPr="001039C6">
        <w:rPr>
          <w:rFonts w:ascii="Simplified Arabic" w:eastAsia="Times New Roman" w:hAnsi="Simplified Arabic" w:cs="Simplified Arabic" w:hint="cs"/>
          <w:color w:val="000000"/>
          <w:sz w:val="28"/>
          <w:szCs w:val="28"/>
          <w:rtl/>
        </w:rPr>
        <w:t xml:space="preserve">- </w:t>
      </w:r>
      <w:r w:rsidRPr="001039C6">
        <w:rPr>
          <w:rFonts w:ascii="Simplified Arabic" w:eastAsia="Times New Roman" w:hAnsi="Simplified Arabic" w:cs="Simplified Arabic"/>
          <w:color w:val="000000"/>
          <w:sz w:val="28"/>
          <w:szCs w:val="28"/>
          <w:rtl/>
        </w:rPr>
        <w:t>التواصل مع العملاء عن طريق الاستماع لهم، ومعرفة احتياجاتهم وآليات التحسين في تقديم الخدمات المستقبلية</w:t>
      </w:r>
      <w:r w:rsidRPr="001039C6">
        <w:rPr>
          <w:rFonts w:ascii="Simplified Arabic" w:eastAsia="Times New Roman" w:hAnsi="Simplified Arabic" w:cs="Simplified Arabic" w:hint="cs"/>
          <w:color w:val="000000"/>
          <w:sz w:val="28"/>
          <w:szCs w:val="28"/>
          <w:rtl/>
        </w:rPr>
        <w:t>.</w:t>
      </w:r>
    </w:p>
    <w:p w14:paraId="50F14EAB" w14:textId="77777777" w:rsidR="001039C6" w:rsidRPr="001039C6" w:rsidRDefault="001039C6" w:rsidP="001039C6">
      <w:pPr>
        <w:bidi/>
        <w:spacing w:after="0"/>
        <w:jc w:val="both"/>
        <w:rPr>
          <w:rFonts w:ascii="Simplified Arabic" w:eastAsia="Times New Roman" w:hAnsi="Simplified Arabic" w:cs="Simplified Arabic"/>
          <w:sz w:val="28"/>
          <w:szCs w:val="28"/>
          <w:rtl/>
        </w:rPr>
      </w:pPr>
      <w:r w:rsidRPr="001039C6">
        <w:rPr>
          <w:rFonts w:ascii="Simplified Arabic" w:eastAsia="Times New Roman" w:hAnsi="Simplified Arabic" w:cs="Simplified Arabic" w:hint="cs"/>
          <w:color w:val="000000"/>
          <w:sz w:val="28"/>
          <w:szCs w:val="28"/>
          <w:rtl/>
        </w:rPr>
        <w:t xml:space="preserve">- </w:t>
      </w:r>
      <w:r w:rsidRPr="001039C6">
        <w:rPr>
          <w:rFonts w:ascii="Simplified Arabic" w:eastAsia="Times New Roman" w:hAnsi="Simplified Arabic" w:cs="Simplified Arabic"/>
          <w:color w:val="000000"/>
          <w:sz w:val="28"/>
          <w:szCs w:val="28"/>
          <w:rtl/>
        </w:rPr>
        <w:t>التعرف على إمكانيات المنظمة ونقاط ضعفها والعمل على تعزيز إمكانات المنظمة في تلافي نقاط الضعف وذلك من أجل تقديم الخدمة للعملاء </w:t>
      </w:r>
    </w:p>
    <w:p w14:paraId="5463E3F7" w14:textId="77777777" w:rsidR="001039C6" w:rsidRPr="001039C6" w:rsidRDefault="001039C6" w:rsidP="001039C6">
      <w:pPr>
        <w:bidi/>
        <w:spacing w:after="0"/>
        <w:jc w:val="both"/>
        <w:rPr>
          <w:rFonts w:ascii="Simplified Arabic" w:eastAsia="Times New Roman" w:hAnsi="Simplified Arabic" w:cs="Simplified Arabic"/>
          <w:sz w:val="28"/>
          <w:szCs w:val="28"/>
          <w:rtl/>
        </w:rPr>
      </w:pPr>
      <w:r w:rsidRPr="001039C6">
        <w:rPr>
          <w:rFonts w:ascii="Simplified Arabic" w:eastAsia="Times New Roman" w:hAnsi="Simplified Arabic" w:cs="Simplified Arabic" w:hint="cs"/>
          <w:color w:val="000000"/>
          <w:sz w:val="28"/>
          <w:szCs w:val="28"/>
          <w:rtl/>
        </w:rPr>
        <w:t xml:space="preserve">- </w:t>
      </w:r>
      <w:r w:rsidRPr="001039C6">
        <w:rPr>
          <w:rFonts w:ascii="Simplified Arabic" w:eastAsia="Times New Roman" w:hAnsi="Simplified Arabic" w:cs="Simplified Arabic"/>
          <w:color w:val="000000"/>
          <w:sz w:val="28"/>
          <w:szCs w:val="28"/>
          <w:rtl/>
        </w:rPr>
        <w:t>العمل على تعزيز مفهوم ضمان الجودة لدى الموظفين في الخدمة المقدمة للعملاء. </w:t>
      </w:r>
    </w:p>
    <w:p w14:paraId="172D5F83" w14:textId="77777777" w:rsidR="001039C6" w:rsidRDefault="001039C6" w:rsidP="001039C6">
      <w:pPr>
        <w:bidi/>
        <w:spacing w:after="0"/>
        <w:jc w:val="both"/>
        <w:rPr>
          <w:rFonts w:ascii="Simplified Arabic" w:eastAsia="Times New Roman" w:hAnsi="Simplified Arabic" w:cs="Simplified Arabic"/>
          <w:sz w:val="28"/>
          <w:szCs w:val="28"/>
          <w:rtl/>
        </w:rPr>
      </w:pPr>
      <w:r w:rsidRPr="001039C6">
        <w:rPr>
          <w:rFonts w:ascii="Simplified Arabic" w:eastAsia="Times New Roman" w:hAnsi="Simplified Arabic" w:cs="Simplified Arabic" w:hint="cs"/>
          <w:color w:val="000000"/>
          <w:sz w:val="28"/>
          <w:szCs w:val="28"/>
          <w:rtl/>
        </w:rPr>
        <w:t xml:space="preserve">- </w:t>
      </w:r>
      <w:r w:rsidRPr="001039C6">
        <w:rPr>
          <w:rFonts w:ascii="Simplified Arabic" w:eastAsia="Times New Roman" w:hAnsi="Simplified Arabic" w:cs="Simplified Arabic"/>
          <w:color w:val="000000"/>
          <w:sz w:val="28"/>
          <w:szCs w:val="28"/>
          <w:rtl/>
        </w:rPr>
        <w:t>عدم إلقاء اللوم على العاملين أمام العملاء بل ينبغي القيام بتحليل الموقف والاعتذار وتعويض العملاء بصورة هادئة ولائقة. </w:t>
      </w:r>
    </w:p>
    <w:p w14:paraId="42B5E3D4" w14:textId="77777777" w:rsidR="00154DC1" w:rsidRDefault="00154DC1" w:rsidP="00154DC1">
      <w:pPr>
        <w:bidi/>
        <w:spacing w:after="0"/>
        <w:jc w:val="both"/>
        <w:rPr>
          <w:rFonts w:ascii="Simplified Arabic" w:eastAsia="Times New Roman" w:hAnsi="Simplified Arabic" w:cs="Simplified Arabic"/>
          <w:color w:val="000000"/>
          <w:sz w:val="28"/>
          <w:szCs w:val="28"/>
          <w:rtl/>
        </w:rPr>
      </w:pPr>
      <w:r w:rsidRPr="00154DC1">
        <w:rPr>
          <w:rFonts w:ascii="Simplified Arabic" w:eastAsia="Times New Roman" w:hAnsi="Simplified Arabic" w:cs="Simplified Arabic"/>
          <w:b/>
          <w:bCs/>
          <w:color w:val="000000"/>
          <w:sz w:val="28"/>
          <w:szCs w:val="28"/>
          <w:rtl/>
        </w:rPr>
        <w:t>السياسات</w:t>
      </w:r>
      <w:r w:rsidRPr="00154DC1">
        <w:rPr>
          <w:rFonts w:ascii="Simplified Arabic" w:eastAsia="Times New Roman" w:hAnsi="Simplified Arabic" w:cs="Simplified Arabic" w:hint="cs"/>
          <w:color w:val="000000"/>
          <w:sz w:val="28"/>
          <w:szCs w:val="28"/>
          <w:rtl/>
        </w:rPr>
        <w:t>:</w:t>
      </w:r>
    </w:p>
    <w:p w14:paraId="56F2218B" w14:textId="77777777" w:rsidR="00154DC1" w:rsidRPr="00154DC1" w:rsidRDefault="00154DC1" w:rsidP="00FB4894">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color w:val="000000"/>
          <w:sz w:val="28"/>
          <w:szCs w:val="28"/>
          <w:rtl/>
        </w:rPr>
        <w:t xml:space="preserve">  </w:t>
      </w:r>
      <w:r w:rsidRPr="00154DC1">
        <w:rPr>
          <w:rFonts w:ascii="Simplified Arabic" w:eastAsia="Times New Roman" w:hAnsi="Simplified Arabic" w:cs="Simplified Arabic"/>
          <w:color w:val="000000"/>
          <w:sz w:val="28"/>
          <w:szCs w:val="28"/>
          <w:rtl/>
        </w:rPr>
        <w:t xml:space="preserve"> تقوم </w:t>
      </w:r>
      <w:r w:rsidRPr="00154DC1">
        <w:rPr>
          <w:rFonts w:ascii="Simplified Arabic" w:eastAsia="Times New Roman" w:hAnsi="Simplified Arabic" w:cs="Simplified Arabic" w:hint="cs"/>
          <w:color w:val="000000"/>
          <w:sz w:val="28"/>
          <w:szCs w:val="28"/>
          <w:rtl/>
        </w:rPr>
        <w:t>الإدارة</w:t>
      </w:r>
      <w:r w:rsidRPr="00154DC1">
        <w:rPr>
          <w:rFonts w:ascii="Simplified Arabic" w:eastAsia="Times New Roman" w:hAnsi="Simplified Arabic" w:cs="Simplified Arabic"/>
          <w:color w:val="000000"/>
          <w:sz w:val="28"/>
          <w:szCs w:val="28"/>
          <w:rtl/>
        </w:rPr>
        <w:t xml:space="preserve"> برسم السياسات والخطط الاستراتيجية، بما يلائم الطموحات والإمكانات الحقيقية للمؤسسة، لتكون قابلة للتنفيذ، ومن الضروري أن تتصف هذه السياسات بالوضوح والبساطة، وأن تصب في صالح المستفيدين، وأن يتم وضع سياسات بديلة تحسبا لأي طارئ، وتتولي </w:t>
      </w:r>
      <w:r w:rsidRPr="00154DC1">
        <w:rPr>
          <w:rFonts w:ascii="Simplified Arabic" w:eastAsia="Times New Roman" w:hAnsi="Simplified Arabic" w:cs="Simplified Arabic" w:hint="cs"/>
          <w:color w:val="000000"/>
          <w:sz w:val="28"/>
          <w:szCs w:val="28"/>
          <w:rtl/>
        </w:rPr>
        <w:t>الإدارة</w:t>
      </w:r>
      <w:r w:rsidRPr="00154DC1">
        <w:rPr>
          <w:rFonts w:ascii="Simplified Arabic" w:eastAsia="Times New Roman" w:hAnsi="Simplified Arabic" w:cs="Simplified Arabic"/>
          <w:color w:val="000000"/>
          <w:sz w:val="28"/>
          <w:szCs w:val="28"/>
          <w:rtl/>
        </w:rPr>
        <w:t xml:space="preserve"> توزيع هذه السياسات / الإستراتيجيات على أقسام المؤسسة كل حسب اختصاصه. (</w:t>
      </w:r>
      <w:r w:rsidR="00FB4894">
        <w:rPr>
          <w:rFonts w:ascii="Simplified Arabic" w:eastAsia="Times New Roman" w:hAnsi="Simplified Arabic" w:cs="Simplified Arabic" w:hint="cs"/>
          <w:color w:val="000000"/>
          <w:sz w:val="28"/>
          <w:szCs w:val="28"/>
          <w:rtl/>
        </w:rPr>
        <w:t>غنيم وعبد الهادي، 2024)</w:t>
      </w:r>
      <w:r w:rsidRPr="00154DC1">
        <w:rPr>
          <w:rFonts w:ascii="Simplified Arabic" w:eastAsia="Times New Roman" w:hAnsi="Simplified Arabic" w:cs="Simplified Arabic"/>
          <w:color w:val="000000"/>
          <w:sz w:val="28"/>
          <w:szCs w:val="28"/>
          <w:rtl/>
        </w:rPr>
        <w:t> </w:t>
      </w:r>
    </w:p>
    <w:p w14:paraId="21FDB00F" w14:textId="77777777" w:rsidR="00154DC1" w:rsidRPr="001039C6" w:rsidRDefault="00154DC1" w:rsidP="00154DC1">
      <w:pPr>
        <w:bidi/>
        <w:spacing w:after="0"/>
        <w:jc w:val="both"/>
        <w:rPr>
          <w:rFonts w:ascii="Simplified Arabic" w:eastAsia="Times New Roman" w:hAnsi="Simplified Arabic" w:cs="Simplified Arabic"/>
          <w:sz w:val="28"/>
          <w:szCs w:val="28"/>
          <w:rtl/>
        </w:rPr>
      </w:pPr>
      <w:r w:rsidRPr="00154DC1">
        <w:rPr>
          <w:rFonts w:ascii="Simplified Arabic" w:eastAsia="Calibri" w:hAnsi="Simplified Arabic" w:cs="Simplified Arabic"/>
          <w:color w:val="000000"/>
          <w:sz w:val="28"/>
          <w:szCs w:val="28"/>
          <w:rtl/>
          <w14:ligatures w14:val="standardContextual"/>
        </w:rPr>
        <w:t>وتقوم الإدارة بمتابعة التنفيذ بشكل مستمر لتقديم النصح والإرشاد وتتم عملية تقييم السياسات بناءً على ظروف التنفيذ وما يظهر من معوقات بحيث يتحقق تكامل ووحدة وانسجام الأهداف والسياسات والبرامج والأنشطة فيما بينها وأنها لا تتعارض مع البيئة الداخلية والخارجية للمؤسسة ومن الضروري تكريم المتميزين لخلق جو من المنافسة والتشجيع، ويقوم فريق التقييم بمراجعة سياسات المؤسسة باستمرار بهدف تحسينها وتطويرها. </w:t>
      </w:r>
    </w:p>
    <w:p w14:paraId="1C57EBC5" w14:textId="77777777" w:rsidR="001039C6" w:rsidRPr="001039C6" w:rsidRDefault="001039C6" w:rsidP="001039C6">
      <w:pPr>
        <w:bidi/>
        <w:spacing w:after="0"/>
        <w:jc w:val="both"/>
        <w:rPr>
          <w:rFonts w:ascii="Simplified Arabic" w:eastAsia="Times New Roman" w:hAnsi="Simplified Arabic" w:cs="Simplified Arabic"/>
          <w:b/>
          <w:bCs/>
          <w:sz w:val="28"/>
          <w:szCs w:val="28"/>
          <w:rtl/>
        </w:rPr>
      </w:pPr>
      <w:r w:rsidRPr="001039C6">
        <w:rPr>
          <w:rFonts w:ascii="Simplified Arabic" w:eastAsia="Times New Roman" w:hAnsi="Simplified Arabic" w:cs="Simplified Arabic"/>
          <w:b/>
          <w:bCs/>
          <w:color w:val="000000"/>
          <w:sz w:val="28"/>
          <w:szCs w:val="28"/>
          <w:rtl/>
        </w:rPr>
        <w:t>التميز البشري </w:t>
      </w:r>
    </w:p>
    <w:p w14:paraId="73FCA082" w14:textId="77777777" w:rsidR="001039C6" w:rsidRPr="001039C6" w:rsidRDefault="00216179" w:rsidP="001039C6">
      <w:pPr>
        <w:bidi/>
        <w:spacing w:after="0"/>
        <w:jc w:val="both"/>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 xml:space="preserve">    </w:t>
      </w:r>
      <w:r w:rsidR="001039C6" w:rsidRPr="001039C6">
        <w:rPr>
          <w:rFonts w:ascii="Simplified Arabic" w:eastAsia="Times New Roman" w:hAnsi="Simplified Arabic" w:cs="Simplified Arabic"/>
          <w:color w:val="000000"/>
          <w:sz w:val="28"/>
          <w:szCs w:val="28"/>
          <w:rtl/>
        </w:rPr>
        <w:t xml:space="preserve">إن البنية الأساسية لأي منظمة هي الموارد البشرية. وعلى مر الزمن كان الاهتمام </w:t>
      </w:r>
      <w:r w:rsidR="001039C6" w:rsidRPr="001039C6">
        <w:rPr>
          <w:rFonts w:ascii="Simplified Arabic" w:eastAsia="Times New Roman" w:hAnsi="Simplified Arabic" w:cs="Simplified Arabic" w:hint="cs"/>
          <w:color w:val="000000"/>
          <w:sz w:val="28"/>
          <w:szCs w:val="28"/>
          <w:rtl/>
        </w:rPr>
        <w:t>الأول</w:t>
      </w:r>
      <w:r w:rsidR="001039C6" w:rsidRPr="001039C6">
        <w:rPr>
          <w:rFonts w:ascii="Simplified Arabic" w:eastAsia="Times New Roman" w:hAnsi="Simplified Arabic" w:cs="Simplified Arabic"/>
          <w:color w:val="000000"/>
          <w:sz w:val="28"/>
          <w:szCs w:val="28"/>
          <w:rtl/>
        </w:rPr>
        <w:t xml:space="preserve"> للباحثين والممارسين في مجال الإدارة هو البحث عن كيفية الاستفادة من الموارد البشرية في تحقيق رفاهية الإنسان </w:t>
      </w:r>
      <w:r w:rsidR="001039C6" w:rsidRPr="001039C6">
        <w:rPr>
          <w:rFonts w:ascii="Simplified Arabic" w:eastAsia="Times New Roman" w:hAnsi="Simplified Arabic" w:cs="Simplified Arabic"/>
          <w:color w:val="000000"/>
          <w:sz w:val="28"/>
          <w:szCs w:val="28"/>
          <w:rtl/>
        </w:rPr>
        <w:lastRenderedPageBreak/>
        <w:t xml:space="preserve">باعتبار </w:t>
      </w:r>
      <w:r w:rsidR="001039C6" w:rsidRPr="001039C6">
        <w:rPr>
          <w:rFonts w:ascii="Simplified Arabic" w:eastAsia="Times New Roman" w:hAnsi="Simplified Arabic" w:cs="Simplified Arabic" w:hint="cs"/>
          <w:color w:val="000000"/>
          <w:sz w:val="28"/>
          <w:szCs w:val="28"/>
          <w:rtl/>
        </w:rPr>
        <w:t>أن</w:t>
      </w:r>
      <w:r w:rsidR="001039C6" w:rsidRPr="001039C6">
        <w:rPr>
          <w:rFonts w:ascii="Simplified Arabic" w:eastAsia="Times New Roman" w:hAnsi="Simplified Arabic" w:cs="Simplified Arabic"/>
          <w:color w:val="000000"/>
          <w:sz w:val="28"/>
          <w:szCs w:val="28"/>
          <w:rtl/>
        </w:rPr>
        <w:t xml:space="preserve"> الإنسان هو نقطة البداية والنهاية. فهو المكون الأساسي للمنظمة، وهو غايتها في النهاية ولذا فإنه من المنطقي أن يكون المورد البشري هو أحد المحاور الأساسية لتميز الأداء التنظيمي. </w:t>
      </w:r>
    </w:p>
    <w:p w14:paraId="3DA6810E" w14:textId="77777777" w:rsidR="001039C6" w:rsidRDefault="001039C6" w:rsidP="00FB4894">
      <w:pPr>
        <w:bidi/>
        <w:spacing w:after="0"/>
        <w:jc w:val="both"/>
        <w:rPr>
          <w:rFonts w:ascii="Simplified Arabic" w:eastAsia="Times New Roman" w:hAnsi="Simplified Arabic" w:cs="Simplified Arabic"/>
          <w:sz w:val="28"/>
          <w:szCs w:val="28"/>
          <w:rtl/>
        </w:rPr>
      </w:pPr>
      <w:r w:rsidRPr="001039C6">
        <w:rPr>
          <w:rFonts w:ascii="Simplified Arabic" w:eastAsia="Times New Roman" w:hAnsi="Simplified Arabic" w:cs="Simplified Arabic"/>
          <w:color w:val="000000"/>
          <w:sz w:val="28"/>
          <w:szCs w:val="28"/>
          <w:rtl/>
        </w:rPr>
        <w:t xml:space="preserve">وتعود أهمية المورد البشري إلى أسباب عدة منها: أن الإنسان هو الذي يتخذ القرار وهو المسؤول عن الابتكار والتجديد وهو وسيط التعلم في المنظمة. فمما لا شك فيه أنه برغم الأساليب الكمية الحديثة في مجال عملية </w:t>
      </w:r>
      <w:r w:rsidRPr="001039C6">
        <w:rPr>
          <w:rFonts w:ascii="Simplified Arabic" w:eastAsia="Times New Roman" w:hAnsi="Simplified Arabic" w:cs="Simplified Arabic" w:hint="cs"/>
          <w:color w:val="000000"/>
          <w:sz w:val="28"/>
          <w:szCs w:val="28"/>
          <w:rtl/>
        </w:rPr>
        <w:t>اتخاذ</w:t>
      </w:r>
      <w:r w:rsidRPr="001039C6">
        <w:rPr>
          <w:rFonts w:ascii="Simplified Arabic" w:eastAsia="Times New Roman" w:hAnsi="Simplified Arabic" w:cs="Simplified Arabic"/>
          <w:color w:val="000000"/>
          <w:sz w:val="28"/>
          <w:szCs w:val="28"/>
          <w:rtl/>
        </w:rPr>
        <w:t xml:space="preserve"> القرارات التنظيمية، إلا أن العنصر البشري بجميع المقاييس هو العنصر الحاكم في عملية </w:t>
      </w:r>
      <w:r w:rsidRPr="001039C6">
        <w:rPr>
          <w:rFonts w:ascii="Simplified Arabic" w:eastAsia="Times New Roman" w:hAnsi="Simplified Arabic" w:cs="Simplified Arabic" w:hint="cs"/>
          <w:color w:val="000000"/>
          <w:sz w:val="28"/>
          <w:szCs w:val="28"/>
          <w:rtl/>
        </w:rPr>
        <w:t>اتخاذ</w:t>
      </w:r>
      <w:r w:rsidRPr="001039C6">
        <w:rPr>
          <w:rFonts w:ascii="Simplified Arabic" w:eastAsia="Times New Roman" w:hAnsi="Simplified Arabic" w:cs="Simplified Arabic"/>
          <w:color w:val="000000"/>
          <w:sz w:val="28"/>
          <w:szCs w:val="28"/>
          <w:rtl/>
        </w:rPr>
        <w:t xml:space="preserve"> القرارات. فمن الصعوبة أن نتخيل أن مجرد امتلاك المنظمة للوسائل التي تساعد على اتخاذ القرار يعني بالضرورة </w:t>
      </w:r>
      <w:r w:rsidRPr="001039C6">
        <w:rPr>
          <w:rFonts w:ascii="Simplified Arabic" w:eastAsia="Times New Roman" w:hAnsi="Simplified Arabic" w:cs="Simplified Arabic" w:hint="cs"/>
          <w:color w:val="000000"/>
          <w:sz w:val="28"/>
          <w:szCs w:val="28"/>
          <w:rtl/>
        </w:rPr>
        <w:t>أن</w:t>
      </w:r>
      <w:r w:rsidRPr="001039C6">
        <w:rPr>
          <w:rFonts w:ascii="Simplified Arabic" w:eastAsia="Times New Roman" w:hAnsi="Simplified Arabic" w:cs="Simplified Arabic"/>
          <w:color w:val="000000"/>
          <w:sz w:val="28"/>
          <w:szCs w:val="28"/>
          <w:rtl/>
        </w:rPr>
        <w:t xml:space="preserve"> نستغني عن الفكر البشري في إتمام عملية اتخاذ القرارات </w:t>
      </w:r>
      <w:r w:rsidRPr="001039C6">
        <w:rPr>
          <w:rFonts w:ascii="Simplified Arabic" w:eastAsia="Times New Roman" w:hAnsi="Simplified Arabic" w:cs="Simplified Arabic" w:hint="cs"/>
          <w:color w:val="000000"/>
          <w:sz w:val="28"/>
          <w:szCs w:val="28"/>
          <w:rtl/>
        </w:rPr>
        <w:t>(</w:t>
      </w:r>
      <w:r w:rsidRPr="001039C6">
        <w:rPr>
          <w:rFonts w:ascii="Simplified Arabic" w:eastAsia="Times New Roman" w:hAnsi="Simplified Arabic" w:cs="Simplified Arabic"/>
          <w:color w:val="000000"/>
          <w:sz w:val="28"/>
          <w:szCs w:val="28"/>
          <w:rtl/>
        </w:rPr>
        <w:t>غازي، 2014</w:t>
      </w:r>
      <w:r w:rsidR="00FB4894">
        <w:rPr>
          <w:rFonts w:ascii="Simplified Arabic" w:eastAsia="Times New Roman" w:hAnsi="Simplified Arabic" w:cs="Simplified Arabic" w:hint="cs"/>
          <w:color w:val="000000"/>
          <w:sz w:val="28"/>
          <w:szCs w:val="28"/>
          <w:rtl/>
        </w:rPr>
        <w:t>)</w:t>
      </w:r>
    </w:p>
    <w:p w14:paraId="37B1CA3B" w14:textId="77777777" w:rsidR="00154DC1" w:rsidRDefault="00154DC1" w:rsidP="00154DC1">
      <w:pPr>
        <w:bidi/>
        <w:spacing w:after="0"/>
        <w:jc w:val="both"/>
        <w:rPr>
          <w:rFonts w:ascii="Simplified Arabic" w:eastAsia="Times New Roman" w:hAnsi="Simplified Arabic" w:cs="Simplified Arabic"/>
          <w:color w:val="000000"/>
          <w:sz w:val="28"/>
          <w:szCs w:val="28"/>
          <w:rtl/>
        </w:rPr>
      </w:pPr>
      <w:r w:rsidRPr="00154DC1">
        <w:rPr>
          <w:rFonts w:ascii="Simplified Arabic" w:eastAsia="Times New Roman" w:hAnsi="Simplified Arabic" w:cs="Simplified Arabic"/>
          <w:b/>
          <w:bCs/>
          <w:color w:val="000000"/>
          <w:sz w:val="28"/>
          <w:szCs w:val="28"/>
          <w:rtl/>
        </w:rPr>
        <w:t>إدارة الموارد:</w:t>
      </w:r>
    </w:p>
    <w:p w14:paraId="3AA81299" w14:textId="77777777" w:rsidR="00154DC1" w:rsidRPr="00154DC1" w:rsidRDefault="00154DC1" w:rsidP="00FB4894">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color w:val="000000"/>
          <w:sz w:val="28"/>
          <w:szCs w:val="28"/>
          <w:rtl/>
        </w:rPr>
        <w:t xml:space="preserve">   </w:t>
      </w:r>
      <w:r w:rsidRPr="00154DC1">
        <w:rPr>
          <w:rFonts w:ascii="Simplified Arabic" w:eastAsia="Times New Roman" w:hAnsi="Simplified Arabic" w:cs="Simplified Arabic"/>
          <w:color w:val="000000"/>
          <w:sz w:val="28"/>
          <w:szCs w:val="28"/>
          <w:rtl/>
        </w:rPr>
        <w:t xml:space="preserve"> يجب أن تقوم الإدارة بوضع خطة توضح فيها سبل إدارة الموارد المالية من أجل نجاحها المستدام وتوضح طرق إدارة الأبنية والمعدات وإدارة التكنولوجيا، وإدارة المعلومات والمعرفة بتصميم قواعد بيانات لحفظ وثائق التخطيط والتنفيذ والتقويم، لدعم اتخاذ القرار وزيادة قدرة المؤسسة، بخطة إدارة وسياسات المؤسسة ومن الضروري تناسب خطة إدارة الموارد وسياسات المؤسسة وأن يوضع الرجل المناسب في المكان المناسب، حيث تراعي الخبرة والكفاءة والمهارة، ويتم تحديد المهام جيدا منعا لهدر الجهد والوقت (</w:t>
      </w:r>
      <w:r w:rsidR="00FB4894">
        <w:rPr>
          <w:rFonts w:ascii="Simplified Arabic" w:eastAsia="Times New Roman" w:hAnsi="Simplified Arabic" w:cs="Simplified Arabic" w:hint="cs"/>
          <w:color w:val="000000"/>
          <w:sz w:val="28"/>
          <w:szCs w:val="28"/>
          <w:rtl/>
        </w:rPr>
        <w:t>غنيم وعبد الهادي، 2024</w:t>
      </w:r>
      <w:r w:rsidRPr="00154DC1">
        <w:rPr>
          <w:rFonts w:ascii="Simplified Arabic" w:eastAsia="Times New Roman" w:hAnsi="Simplified Arabic" w:cs="Simplified Arabic"/>
          <w:color w:val="000000"/>
          <w:sz w:val="28"/>
          <w:szCs w:val="28"/>
          <w:rtl/>
        </w:rPr>
        <w:t>). </w:t>
      </w:r>
    </w:p>
    <w:p w14:paraId="5CDE5744" w14:textId="77777777" w:rsidR="00154DC1" w:rsidRPr="00FB4894" w:rsidRDefault="00154DC1" w:rsidP="00FB4894">
      <w:pPr>
        <w:pStyle w:val="a5"/>
        <w:numPr>
          <w:ilvl w:val="0"/>
          <w:numId w:val="12"/>
        </w:numPr>
        <w:bidi/>
        <w:spacing w:after="0"/>
        <w:ind w:left="26"/>
        <w:jc w:val="both"/>
        <w:rPr>
          <w:rFonts w:ascii="Simplified Arabic" w:eastAsia="Times New Roman" w:hAnsi="Simplified Arabic" w:cs="Simplified Arabic"/>
          <w:b/>
          <w:bCs/>
          <w:sz w:val="28"/>
          <w:szCs w:val="28"/>
          <w:rtl/>
        </w:rPr>
      </w:pPr>
      <w:r w:rsidRPr="00FB4894">
        <w:rPr>
          <w:rFonts w:ascii="Simplified Arabic" w:eastAsia="Times New Roman" w:hAnsi="Simplified Arabic" w:cs="Simplified Arabic"/>
          <w:b/>
          <w:bCs/>
          <w:color w:val="000000"/>
          <w:sz w:val="28"/>
          <w:szCs w:val="28"/>
          <w:rtl/>
        </w:rPr>
        <w:t>مقومات تحقيق التميز المؤسسي</w:t>
      </w:r>
      <w:r w:rsidRPr="00FB4894">
        <w:rPr>
          <w:rFonts w:ascii="Simplified Arabic" w:eastAsia="Times New Roman" w:hAnsi="Simplified Arabic" w:cs="Simplified Arabic" w:hint="cs"/>
          <w:b/>
          <w:bCs/>
          <w:color w:val="000000"/>
          <w:sz w:val="28"/>
          <w:szCs w:val="28"/>
          <w:rtl/>
        </w:rPr>
        <w:t>:</w:t>
      </w:r>
      <w:r w:rsidRPr="00FB4894">
        <w:rPr>
          <w:rFonts w:ascii="Simplified Arabic" w:eastAsia="Times New Roman" w:hAnsi="Simplified Arabic" w:cs="Simplified Arabic"/>
          <w:b/>
          <w:bCs/>
          <w:color w:val="000000"/>
          <w:sz w:val="28"/>
          <w:szCs w:val="28"/>
          <w:rtl/>
        </w:rPr>
        <w:t> </w:t>
      </w:r>
    </w:p>
    <w:p w14:paraId="58C6A3D1" w14:textId="77777777" w:rsidR="00154DC1" w:rsidRPr="00154DC1" w:rsidRDefault="00154DC1" w:rsidP="00154DC1">
      <w:pPr>
        <w:bidi/>
        <w:spacing w:after="0"/>
        <w:jc w:val="both"/>
        <w:rPr>
          <w:rFonts w:ascii="Simplified Arabic" w:eastAsia="Times New Roman" w:hAnsi="Simplified Arabic" w:cs="Simplified Arabic"/>
          <w:sz w:val="28"/>
          <w:szCs w:val="28"/>
          <w:rtl/>
        </w:rPr>
      </w:pPr>
      <w:r w:rsidRPr="00154DC1">
        <w:rPr>
          <w:rFonts w:ascii="Simplified Arabic" w:eastAsia="Times New Roman" w:hAnsi="Simplified Arabic" w:cs="Simplified Arabic"/>
          <w:color w:val="000000"/>
          <w:sz w:val="28"/>
          <w:szCs w:val="28"/>
          <w:rtl/>
        </w:rPr>
        <w:t xml:space="preserve">يجب تطبيق التميز المؤسسي من قبل المؤسسات من خلال توفير الركائز الأساسية من أجل نجاحه بشكل متميز وفعال، حيث أن الوصول إلى التميز المؤسسي يحتاج </w:t>
      </w:r>
      <w:r w:rsidRPr="00154DC1">
        <w:rPr>
          <w:rFonts w:ascii="Simplified Arabic" w:eastAsia="Times New Roman" w:hAnsi="Simplified Arabic" w:cs="Simplified Arabic" w:hint="cs"/>
          <w:color w:val="000000"/>
          <w:sz w:val="28"/>
          <w:szCs w:val="28"/>
          <w:rtl/>
        </w:rPr>
        <w:t>إلى</w:t>
      </w:r>
      <w:r w:rsidRPr="00154DC1">
        <w:rPr>
          <w:rFonts w:ascii="Simplified Arabic" w:eastAsia="Times New Roman" w:hAnsi="Simplified Arabic" w:cs="Simplified Arabic"/>
          <w:color w:val="000000"/>
          <w:sz w:val="28"/>
          <w:szCs w:val="28"/>
          <w:rtl/>
        </w:rPr>
        <w:t xml:space="preserve"> العمل الشاق المتواصل، كما يحتاج </w:t>
      </w:r>
      <w:r w:rsidRPr="00154DC1">
        <w:rPr>
          <w:rFonts w:ascii="Simplified Arabic" w:eastAsia="Times New Roman" w:hAnsi="Simplified Arabic" w:cs="Simplified Arabic" w:hint="cs"/>
          <w:color w:val="000000"/>
          <w:sz w:val="28"/>
          <w:szCs w:val="28"/>
          <w:rtl/>
        </w:rPr>
        <w:t>إلى</w:t>
      </w:r>
      <w:r w:rsidRPr="00154DC1">
        <w:rPr>
          <w:rFonts w:ascii="Simplified Arabic" w:eastAsia="Times New Roman" w:hAnsi="Simplified Arabic" w:cs="Simplified Arabic"/>
          <w:color w:val="000000"/>
          <w:sz w:val="28"/>
          <w:szCs w:val="28"/>
          <w:rtl/>
        </w:rPr>
        <w:t xml:space="preserve"> العديد من التوجيهات الإدارية والفنية في العمل، من أجل المشاركة في بناء وتنمية الثقافة التنظيمية لزيادة فرص التميز والإبداع، ومن أهم مقومات تحقيق التميز المؤسسي ما يلي: (المليجي، </w:t>
      </w:r>
      <w:r w:rsidRPr="00154DC1">
        <w:rPr>
          <w:rFonts w:ascii="Simplified Arabic" w:eastAsia="Times New Roman" w:hAnsi="Simplified Arabic" w:cs="Simplified Arabic"/>
          <w:color w:val="000000"/>
          <w:sz w:val="28"/>
          <w:szCs w:val="28"/>
          <w:rtl/>
          <w:lang w:bidi="fa-IR"/>
        </w:rPr>
        <w:t>2012).</w:t>
      </w:r>
      <w:r w:rsidRPr="00154DC1">
        <w:rPr>
          <w:rFonts w:ascii="Simplified Arabic" w:eastAsia="Times New Roman" w:hAnsi="Simplified Arabic" w:cs="Simplified Arabic"/>
          <w:color w:val="000000"/>
          <w:sz w:val="28"/>
          <w:szCs w:val="28"/>
          <w:rtl/>
        </w:rPr>
        <w:t> </w:t>
      </w:r>
    </w:p>
    <w:p w14:paraId="57877A24" w14:textId="77777777" w:rsidR="00154DC1" w:rsidRPr="00154DC1" w:rsidRDefault="00154DC1" w:rsidP="00154DC1">
      <w:pPr>
        <w:bidi/>
        <w:spacing w:after="0"/>
        <w:jc w:val="both"/>
        <w:rPr>
          <w:rFonts w:ascii="Simplified Arabic" w:eastAsia="Times New Roman" w:hAnsi="Simplified Arabic" w:cs="Simplified Arabic"/>
          <w:sz w:val="28"/>
          <w:szCs w:val="28"/>
          <w:rtl/>
        </w:rPr>
      </w:pPr>
      <w:r w:rsidRPr="00154DC1">
        <w:rPr>
          <w:rFonts w:ascii="Simplified Arabic" w:eastAsia="Times New Roman" w:hAnsi="Simplified Arabic" w:cs="Simplified Arabic"/>
          <w:color w:val="000000"/>
          <w:sz w:val="28"/>
          <w:szCs w:val="28"/>
        </w:rPr>
        <w:sym w:font="Wingdings" w:char="F0FC"/>
      </w:r>
      <w:r w:rsidRPr="00154DC1">
        <w:rPr>
          <w:rFonts w:ascii="Simplified Arabic" w:eastAsia="Times New Roman" w:hAnsi="Simplified Arabic" w:cs="Simplified Arabic" w:hint="cs"/>
          <w:color w:val="000000"/>
          <w:sz w:val="28"/>
          <w:szCs w:val="28"/>
          <w:rtl/>
        </w:rPr>
        <w:t xml:space="preserve"> </w:t>
      </w:r>
      <w:r w:rsidRPr="00154DC1">
        <w:rPr>
          <w:rFonts w:ascii="Simplified Arabic" w:eastAsia="Times New Roman" w:hAnsi="Simplified Arabic" w:cs="Simplified Arabic"/>
          <w:color w:val="000000"/>
          <w:sz w:val="28"/>
          <w:szCs w:val="28"/>
          <w:rtl/>
        </w:rPr>
        <w:t>بناء نظام استراتيجي متكامل يعبر عن نظرات المستقبل للمؤسسة. </w:t>
      </w:r>
    </w:p>
    <w:p w14:paraId="0365A288" w14:textId="77777777" w:rsidR="00154DC1" w:rsidRPr="00154DC1" w:rsidRDefault="00154DC1" w:rsidP="00154DC1">
      <w:pPr>
        <w:bidi/>
        <w:spacing w:after="0"/>
        <w:jc w:val="both"/>
        <w:rPr>
          <w:rFonts w:ascii="Simplified Arabic" w:eastAsia="Times New Roman" w:hAnsi="Simplified Arabic" w:cs="Simplified Arabic"/>
          <w:sz w:val="28"/>
          <w:szCs w:val="28"/>
          <w:rtl/>
        </w:rPr>
      </w:pPr>
      <w:r w:rsidRPr="00154DC1">
        <w:rPr>
          <w:rFonts w:ascii="Simplified Arabic" w:eastAsia="Times New Roman" w:hAnsi="Simplified Arabic" w:cs="Simplified Arabic"/>
          <w:color w:val="000000"/>
          <w:sz w:val="28"/>
          <w:szCs w:val="28"/>
        </w:rPr>
        <w:sym w:font="Wingdings" w:char="F0FC"/>
      </w:r>
      <w:r w:rsidRPr="00154DC1">
        <w:rPr>
          <w:rFonts w:ascii="Simplified Arabic" w:eastAsia="Times New Roman" w:hAnsi="Simplified Arabic" w:cs="Simplified Arabic" w:hint="cs"/>
          <w:color w:val="000000"/>
          <w:sz w:val="28"/>
          <w:szCs w:val="28"/>
          <w:rtl/>
        </w:rPr>
        <w:t xml:space="preserve"> </w:t>
      </w:r>
      <w:r w:rsidRPr="00154DC1">
        <w:rPr>
          <w:rFonts w:ascii="Simplified Arabic" w:eastAsia="Times New Roman" w:hAnsi="Simplified Arabic" w:cs="Simplified Arabic"/>
          <w:color w:val="000000"/>
          <w:sz w:val="28"/>
          <w:szCs w:val="28"/>
          <w:rtl/>
        </w:rPr>
        <w:t>السياسات المتكاملة والتي تحكم عمل المؤسسة. </w:t>
      </w:r>
    </w:p>
    <w:p w14:paraId="6D18DAA6" w14:textId="77777777" w:rsidR="00154DC1" w:rsidRPr="00154DC1" w:rsidRDefault="00154DC1" w:rsidP="00154DC1">
      <w:pPr>
        <w:bidi/>
        <w:spacing w:after="0"/>
        <w:jc w:val="both"/>
        <w:rPr>
          <w:rFonts w:ascii="Simplified Arabic" w:eastAsia="Times New Roman" w:hAnsi="Simplified Arabic" w:cs="Simplified Arabic"/>
          <w:sz w:val="28"/>
          <w:szCs w:val="28"/>
          <w:rtl/>
        </w:rPr>
      </w:pPr>
      <w:r w:rsidRPr="00154DC1">
        <w:rPr>
          <w:rFonts w:ascii="Simplified Arabic" w:eastAsia="Times New Roman" w:hAnsi="Simplified Arabic" w:cs="Simplified Arabic"/>
          <w:color w:val="000000"/>
          <w:sz w:val="28"/>
          <w:szCs w:val="28"/>
        </w:rPr>
        <w:sym w:font="Wingdings" w:char="F0FC"/>
      </w:r>
      <w:r w:rsidRPr="00154DC1">
        <w:rPr>
          <w:rFonts w:ascii="Simplified Arabic" w:eastAsia="Times New Roman" w:hAnsi="Simplified Arabic" w:cs="Simplified Arabic" w:hint="cs"/>
          <w:color w:val="000000"/>
          <w:sz w:val="28"/>
          <w:szCs w:val="28"/>
          <w:rtl/>
        </w:rPr>
        <w:t xml:space="preserve"> </w:t>
      </w:r>
      <w:r w:rsidRPr="00154DC1">
        <w:rPr>
          <w:rFonts w:ascii="Simplified Arabic" w:eastAsia="Times New Roman" w:hAnsi="Simplified Arabic" w:cs="Simplified Arabic"/>
          <w:color w:val="000000"/>
          <w:sz w:val="28"/>
          <w:szCs w:val="28"/>
          <w:rtl/>
        </w:rPr>
        <w:t>هيكلة المؤسسة وتناسبها مع متطلبات إدارة التميز المؤسسي. </w:t>
      </w:r>
    </w:p>
    <w:p w14:paraId="6D8908B0" w14:textId="77777777" w:rsidR="00154DC1" w:rsidRPr="00154DC1" w:rsidRDefault="00154DC1" w:rsidP="00154DC1">
      <w:pPr>
        <w:bidi/>
        <w:spacing w:after="0"/>
        <w:jc w:val="both"/>
        <w:rPr>
          <w:rFonts w:ascii="Simplified Arabic" w:eastAsia="Times New Roman" w:hAnsi="Simplified Arabic" w:cs="Simplified Arabic"/>
          <w:sz w:val="28"/>
          <w:szCs w:val="28"/>
          <w:rtl/>
        </w:rPr>
      </w:pPr>
      <w:r w:rsidRPr="00154DC1">
        <w:rPr>
          <w:rFonts w:ascii="Simplified Arabic" w:eastAsia="Times New Roman" w:hAnsi="Simplified Arabic" w:cs="Simplified Arabic"/>
          <w:color w:val="000000"/>
          <w:sz w:val="28"/>
          <w:szCs w:val="28"/>
        </w:rPr>
        <w:sym w:font="Wingdings" w:char="F0FC"/>
      </w:r>
      <w:r w:rsidRPr="00154DC1">
        <w:rPr>
          <w:rFonts w:ascii="Simplified Arabic" w:eastAsia="Times New Roman" w:hAnsi="Simplified Arabic" w:cs="Simplified Arabic" w:hint="cs"/>
          <w:color w:val="000000"/>
          <w:sz w:val="28"/>
          <w:szCs w:val="28"/>
          <w:rtl/>
        </w:rPr>
        <w:t xml:space="preserve"> </w:t>
      </w:r>
      <w:r w:rsidRPr="00154DC1">
        <w:rPr>
          <w:rFonts w:ascii="Simplified Arabic" w:eastAsia="Times New Roman" w:hAnsi="Simplified Arabic" w:cs="Simplified Arabic"/>
          <w:color w:val="000000"/>
          <w:sz w:val="28"/>
          <w:szCs w:val="28"/>
          <w:rtl/>
        </w:rPr>
        <w:t>نظام معلومات متكامل. </w:t>
      </w:r>
    </w:p>
    <w:p w14:paraId="3D1F47D7" w14:textId="77777777" w:rsidR="00154DC1" w:rsidRPr="00154DC1" w:rsidRDefault="00154DC1" w:rsidP="00154DC1">
      <w:pPr>
        <w:bidi/>
        <w:spacing w:after="0"/>
        <w:jc w:val="both"/>
        <w:rPr>
          <w:rFonts w:ascii="Simplified Arabic" w:eastAsia="Times New Roman" w:hAnsi="Simplified Arabic" w:cs="Simplified Arabic"/>
          <w:sz w:val="28"/>
          <w:szCs w:val="28"/>
          <w:rtl/>
        </w:rPr>
      </w:pPr>
      <w:r w:rsidRPr="00154DC1">
        <w:rPr>
          <w:rFonts w:ascii="Simplified Arabic" w:eastAsia="Times New Roman" w:hAnsi="Simplified Arabic" w:cs="Simplified Arabic"/>
          <w:color w:val="000000"/>
          <w:sz w:val="28"/>
          <w:szCs w:val="28"/>
        </w:rPr>
        <w:sym w:font="Wingdings" w:char="F0FC"/>
      </w:r>
      <w:r w:rsidRPr="00154DC1">
        <w:rPr>
          <w:rFonts w:ascii="Simplified Arabic" w:eastAsia="Times New Roman" w:hAnsi="Simplified Arabic" w:cs="Simplified Arabic" w:hint="cs"/>
          <w:color w:val="000000"/>
          <w:sz w:val="28"/>
          <w:szCs w:val="28"/>
          <w:rtl/>
        </w:rPr>
        <w:t xml:space="preserve"> </w:t>
      </w:r>
      <w:r w:rsidRPr="00154DC1">
        <w:rPr>
          <w:rFonts w:ascii="Simplified Arabic" w:eastAsia="Times New Roman" w:hAnsi="Simplified Arabic" w:cs="Simplified Arabic"/>
          <w:color w:val="000000"/>
          <w:sz w:val="28"/>
          <w:szCs w:val="28"/>
          <w:rtl/>
        </w:rPr>
        <w:t>قيادة إدارية متعلمه ومدربة. </w:t>
      </w:r>
    </w:p>
    <w:p w14:paraId="7413DF57" w14:textId="77777777" w:rsidR="00154DC1" w:rsidRPr="00154DC1" w:rsidRDefault="00154DC1" w:rsidP="00154DC1">
      <w:pPr>
        <w:bidi/>
        <w:spacing w:after="0"/>
        <w:jc w:val="both"/>
        <w:rPr>
          <w:rFonts w:ascii="Simplified Arabic" w:eastAsia="Times New Roman" w:hAnsi="Simplified Arabic" w:cs="Simplified Arabic"/>
          <w:sz w:val="28"/>
          <w:szCs w:val="28"/>
          <w:rtl/>
        </w:rPr>
      </w:pPr>
      <w:r w:rsidRPr="00154DC1">
        <w:rPr>
          <w:rFonts w:ascii="Simplified Arabic" w:eastAsia="Times New Roman" w:hAnsi="Simplified Arabic" w:cs="Simplified Arabic"/>
          <w:color w:val="000000"/>
          <w:sz w:val="28"/>
          <w:szCs w:val="28"/>
        </w:rPr>
        <w:sym w:font="Wingdings" w:char="F0FC"/>
      </w:r>
      <w:r w:rsidRPr="00154DC1">
        <w:rPr>
          <w:rFonts w:ascii="Simplified Arabic" w:eastAsia="Times New Roman" w:hAnsi="Simplified Arabic" w:cs="Simplified Arabic" w:hint="cs"/>
          <w:color w:val="000000"/>
          <w:sz w:val="28"/>
          <w:szCs w:val="28"/>
          <w:rtl/>
        </w:rPr>
        <w:t xml:space="preserve"> </w:t>
      </w:r>
      <w:r w:rsidRPr="00154DC1">
        <w:rPr>
          <w:rFonts w:ascii="Simplified Arabic" w:eastAsia="Times New Roman" w:hAnsi="Simplified Arabic" w:cs="Simplified Arabic"/>
          <w:color w:val="000000"/>
          <w:sz w:val="28"/>
          <w:szCs w:val="28"/>
          <w:rtl/>
        </w:rPr>
        <w:t>أسلوب عمل لإدارة الموارد البشرية. </w:t>
      </w:r>
    </w:p>
    <w:p w14:paraId="396BFD73" w14:textId="77777777" w:rsidR="00154DC1" w:rsidRPr="00154DC1" w:rsidRDefault="00154DC1" w:rsidP="00154DC1">
      <w:pPr>
        <w:bidi/>
        <w:spacing w:after="0"/>
        <w:jc w:val="both"/>
        <w:rPr>
          <w:rFonts w:ascii="Simplified Arabic" w:eastAsia="Times New Roman" w:hAnsi="Simplified Arabic" w:cs="Simplified Arabic"/>
          <w:sz w:val="28"/>
          <w:szCs w:val="28"/>
          <w:rtl/>
        </w:rPr>
      </w:pPr>
      <w:r w:rsidRPr="00154DC1">
        <w:rPr>
          <w:rFonts w:ascii="Simplified Arabic" w:eastAsia="Times New Roman" w:hAnsi="Simplified Arabic" w:cs="Simplified Arabic"/>
          <w:color w:val="000000"/>
          <w:sz w:val="28"/>
          <w:szCs w:val="28"/>
        </w:rPr>
        <w:sym w:font="Wingdings" w:char="F0FC"/>
      </w:r>
      <w:r w:rsidRPr="00154DC1">
        <w:rPr>
          <w:rFonts w:ascii="Simplified Arabic" w:eastAsia="Times New Roman" w:hAnsi="Simplified Arabic" w:cs="Simplified Arabic" w:hint="cs"/>
          <w:color w:val="000000"/>
          <w:sz w:val="28"/>
          <w:szCs w:val="28"/>
          <w:rtl/>
        </w:rPr>
        <w:t xml:space="preserve"> </w:t>
      </w:r>
      <w:r w:rsidRPr="00154DC1">
        <w:rPr>
          <w:rFonts w:ascii="Simplified Arabic" w:eastAsia="Times New Roman" w:hAnsi="Simplified Arabic" w:cs="Simplified Arabic"/>
          <w:color w:val="000000"/>
          <w:sz w:val="28"/>
          <w:szCs w:val="28"/>
          <w:rtl/>
        </w:rPr>
        <w:t>أسلوب عمل لتأكيد التميز والجودة. </w:t>
      </w:r>
    </w:p>
    <w:p w14:paraId="7EE6ED87" w14:textId="77777777" w:rsidR="00154DC1" w:rsidRPr="00154DC1" w:rsidRDefault="00154DC1" w:rsidP="00154DC1">
      <w:pPr>
        <w:bidi/>
        <w:spacing w:after="0"/>
        <w:jc w:val="both"/>
        <w:rPr>
          <w:rFonts w:ascii="Simplified Arabic" w:eastAsia="Times New Roman" w:hAnsi="Simplified Arabic" w:cs="Simplified Arabic"/>
          <w:sz w:val="28"/>
          <w:szCs w:val="28"/>
          <w:rtl/>
        </w:rPr>
      </w:pPr>
      <w:r w:rsidRPr="00154DC1">
        <w:rPr>
          <w:rFonts w:ascii="Simplified Arabic" w:eastAsia="Times New Roman" w:hAnsi="Simplified Arabic" w:cs="Simplified Arabic"/>
          <w:color w:val="000000"/>
          <w:sz w:val="28"/>
          <w:szCs w:val="28"/>
        </w:rPr>
        <w:lastRenderedPageBreak/>
        <w:sym w:font="Wingdings" w:char="F0FC"/>
      </w:r>
      <w:r w:rsidRPr="00154DC1">
        <w:rPr>
          <w:rFonts w:ascii="Simplified Arabic" w:eastAsia="Times New Roman" w:hAnsi="Simplified Arabic" w:cs="Simplified Arabic" w:hint="cs"/>
          <w:color w:val="000000"/>
          <w:sz w:val="28"/>
          <w:szCs w:val="28"/>
          <w:rtl/>
        </w:rPr>
        <w:t xml:space="preserve"> </w:t>
      </w:r>
      <w:r w:rsidRPr="00154DC1">
        <w:rPr>
          <w:rFonts w:ascii="Simplified Arabic" w:eastAsia="Times New Roman" w:hAnsi="Simplified Arabic" w:cs="Simplified Arabic"/>
          <w:color w:val="000000"/>
          <w:sz w:val="28"/>
          <w:szCs w:val="28"/>
          <w:rtl/>
        </w:rPr>
        <w:t>أسلوب لإدارة وتقييم أداء العاملين. </w:t>
      </w:r>
    </w:p>
    <w:p w14:paraId="7C33628E" w14:textId="77777777" w:rsidR="00154DC1" w:rsidRPr="00154DC1" w:rsidRDefault="00154DC1" w:rsidP="00154DC1">
      <w:pPr>
        <w:bidi/>
        <w:spacing w:after="0"/>
        <w:jc w:val="both"/>
        <w:rPr>
          <w:rFonts w:ascii="Simplified Arabic" w:eastAsia="Times New Roman" w:hAnsi="Simplified Arabic" w:cs="Simplified Arabic"/>
          <w:sz w:val="28"/>
          <w:szCs w:val="28"/>
          <w:rtl/>
        </w:rPr>
      </w:pPr>
      <w:r w:rsidRPr="00154DC1">
        <w:rPr>
          <w:rFonts w:ascii="Simplified Arabic" w:eastAsia="Times New Roman" w:hAnsi="Simplified Arabic" w:cs="Simplified Arabic"/>
          <w:color w:val="000000"/>
          <w:sz w:val="28"/>
          <w:szCs w:val="28"/>
        </w:rPr>
        <w:sym w:font="Wingdings" w:char="F0FC"/>
      </w:r>
      <w:r w:rsidRPr="00154DC1">
        <w:rPr>
          <w:rFonts w:ascii="Simplified Arabic" w:eastAsia="Times New Roman" w:hAnsi="Simplified Arabic" w:cs="Simplified Arabic" w:hint="cs"/>
          <w:color w:val="000000"/>
          <w:sz w:val="28"/>
          <w:szCs w:val="28"/>
          <w:rtl/>
        </w:rPr>
        <w:t xml:space="preserve"> </w:t>
      </w:r>
      <w:r w:rsidRPr="00154DC1">
        <w:rPr>
          <w:rFonts w:ascii="Simplified Arabic" w:eastAsia="Times New Roman" w:hAnsi="Simplified Arabic" w:cs="Simplified Arabic"/>
          <w:color w:val="000000"/>
          <w:sz w:val="28"/>
          <w:szCs w:val="28"/>
          <w:rtl/>
        </w:rPr>
        <w:t>تطبيق استراتيجية ستة سيجما للتحسين. </w:t>
      </w:r>
    </w:p>
    <w:p w14:paraId="5A58CE02" w14:textId="77777777" w:rsidR="00544365" w:rsidRPr="00544365" w:rsidRDefault="00544365" w:rsidP="00544365">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b/>
          <w:bCs/>
          <w:color w:val="000000"/>
          <w:sz w:val="28"/>
          <w:szCs w:val="28"/>
          <w:rtl/>
        </w:rPr>
        <w:t xml:space="preserve">وأضاف الجمل (2019) أنه </w:t>
      </w:r>
      <w:r w:rsidRPr="00544365">
        <w:rPr>
          <w:rFonts w:ascii="Simplified Arabic" w:eastAsia="Times New Roman" w:hAnsi="Simplified Arabic" w:cs="Simplified Arabic"/>
          <w:color w:val="000000"/>
          <w:sz w:val="28"/>
          <w:szCs w:val="28"/>
          <w:rtl/>
        </w:rPr>
        <w:t xml:space="preserve">يمكن الوصول إلى التميز المؤسسي من خلال </w:t>
      </w:r>
      <w:r>
        <w:rPr>
          <w:rFonts w:ascii="Simplified Arabic" w:eastAsia="Times New Roman" w:hAnsi="Simplified Arabic" w:cs="Simplified Arabic" w:hint="cs"/>
          <w:color w:val="000000"/>
          <w:sz w:val="28"/>
          <w:szCs w:val="28"/>
          <w:rtl/>
        </w:rPr>
        <w:t>:</w:t>
      </w:r>
      <w:r w:rsidRPr="00544365">
        <w:rPr>
          <w:rFonts w:ascii="Simplified Arabic" w:eastAsia="Times New Roman" w:hAnsi="Simplified Arabic" w:cs="Simplified Arabic"/>
          <w:color w:val="000000"/>
          <w:sz w:val="28"/>
          <w:szCs w:val="28"/>
          <w:rtl/>
        </w:rPr>
        <w:t> </w:t>
      </w:r>
    </w:p>
    <w:p w14:paraId="1BE3F646" w14:textId="77777777" w:rsidR="00544365" w:rsidRPr="00544365" w:rsidRDefault="00544365" w:rsidP="00544365">
      <w:pPr>
        <w:bidi/>
        <w:spacing w:after="0"/>
        <w:jc w:val="both"/>
        <w:rPr>
          <w:rFonts w:ascii="Simplified Arabic" w:eastAsia="Times New Roman" w:hAnsi="Simplified Arabic" w:cs="Simplified Arabic"/>
          <w:sz w:val="28"/>
          <w:szCs w:val="28"/>
          <w:rtl/>
        </w:rPr>
      </w:pPr>
      <w:r w:rsidRPr="00544365">
        <w:rPr>
          <w:rFonts w:ascii="Simplified Arabic" w:eastAsia="Times New Roman" w:hAnsi="Simplified Arabic" w:cs="Simplified Arabic" w:hint="cs"/>
          <w:color w:val="000000"/>
          <w:sz w:val="28"/>
          <w:szCs w:val="28"/>
          <w:rtl/>
        </w:rPr>
        <w:t xml:space="preserve">- </w:t>
      </w:r>
      <w:r w:rsidRPr="00544365">
        <w:rPr>
          <w:rFonts w:ascii="Simplified Arabic" w:eastAsia="Times New Roman" w:hAnsi="Simplified Arabic" w:cs="Simplified Arabic"/>
          <w:color w:val="000000"/>
          <w:sz w:val="28"/>
          <w:szCs w:val="28"/>
          <w:rtl/>
        </w:rPr>
        <w:t>إيجاد سياسات واضحة وشفافة للاستقطاب والتعيين والتي تحقق التميز القيادي وجودة الخدمة. </w:t>
      </w:r>
    </w:p>
    <w:p w14:paraId="136BA337" w14:textId="77777777" w:rsidR="00544365" w:rsidRPr="00544365" w:rsidRDefault="00544365" w:rsidP="00544365">
      <w:pPr>
        <w:bidi/>
        <w:spacing w:after="0"/>
        <w:jc w:val="both"/>
        <w:rPr>
          <w:rFonts w:ascii="Simplified Arabic" w:eastAsia="Times New Roman" w:hAnsi="Simplified Arabic" w:cs="Simplified Arabic"/>
          <w:sz w:val="28"/>
          <w:szCs w:val="28"/>
          <w:rtl/>
        </w:rPr>
      </w:pPr>
      <w:r w:rsidRPr="00544365">
        <w:rPr>
          <w:rFonts w:ascii="Simplified Arabic" w:eastAsia="Times New Roman" w:hAnsi="Simplified Arabic" w:cs="Simplified Arabic" w:hint="cs"/>
          <w:color w:val="000000"/>
          <w:sz w:val="28"/>
          <w:szCs w:val="28"/>
          <w:rtl/>
        </w:rPr>
        <w:t xml:space="preserve">- </w:t>
      </w:r>
      <w:r w:rsidRPr="00544365">
        <w:rPr>
          <w:rFonts w:ascii="Simplified Arabic" w:eastAsia="Times New Roman" w:hAnsi="Simplified Arabic" w:cs="Simplified Arabic"/>
          <w:color w:val="000000"/>
          <w:sz w:val="28"/>
          <w:szCs w:val="28"/>
          <w:rtl/>
        </w:rPr>
        <w:t>إتباع سياسات واضحة ودقيقة ومعلنة للتدريب والتطوير والتي تحقق التميز القيادي وجودة الخدمة. </w:t>
      </w:r>
    </w:p>
    <w:p w14:paraId="236128E8" w14:textId="77777777" w:rsidR="00544365" w:rsidRPr="00544365" w:rsidRDefault="00544365" w:rsidP="00544365">
      <w:pPr>
        <w:bidi/>
        <w:spacing w:after="0"/>
        <w:jc w:val="both"/>
        <w:rPr>
          <w:rFonts w:ascii="Simplified Arabic" w:eastAsia="Times New Roman" w:hAnsi="Simplified Arabic" w:cs="Simplified Arabic"/>
          <w:sz w:val="28"/>
          <w:szCs w:val="28"/>
          <w:rtl/>
        </w:rPr>
      </w:pPr>
      <w:r w:rsidRPr="00544365">
        <w:rPr>
          <w:rFonts w:ascii="Simplified Arabic" w:eastAsia="Times New Roman" w:hAnsi="Simplified Arabic" w:cs="Simplified Arabic" w:hint="cs"/>
          <w:color w:val="000000"/>
          <w:sz w:val="28"/>
          <w:szCs w:val="28"/>
          <w:rtl/>
        </w:rPr>
        <w:t xml:space="preserve">- </w:t>
      </w:r>
      <w:r w:rsidRPr="00544365">
        <w:rPr>
          <w:rFonts w:ascii="Simplified Arabic" w:eastAsia="Times New Roman" w:hAnsi="Simplified Arabic" w:cs="Simplified Arabic"/>
          <w:color w:val="000000"/>
          <w:sz w:val="28"/>
          <w:szCs w:val="28"/>
          <w:rtl/>
        </w:rPr>
        <w:t>وضع نظام فعال ودقيق وموضوعي لتقييم الأداء والذي يحقق التميز القيادي وجودة الخدمة. </w:t>
      </w:r>
    </w:p>
    <w:p w14:paraId="616B2166" w14:textId="77777777" w:rsidR="00544365" w:rsidRPr="00544365" w:rsidRDefault="00544365" w:rsidP="00544365">
      <w:pPr>
        <w:bidi/>
        <w:spacing w:after="0"/>
        <w:jc w:val="both"/>
        <w:rPr>
          <w:rFonts w:ascii="Simplified Arabic" w:eastAsia="Times New Roman" w:hAnsi="Simplified Arabic" w:cs="Simplified Arabic"/>
          <w:sz w:val="28"/>
          <w:szCs w:val="28"/>
          <w:rtl/>
        </w:rPr>
      </w:pPr>
      <w:r w:rsidRPr="00544365">
        <w:rPr>
          <w:rFonts w:ascii="Simplified Arabic" w:eastAsia="Times New Roman" w:hAnsi="Simplified Arabic" w:cs="Simplified Arabic" w:hint="cs"/>
          <w:color w:val="000000"/>
          <w:sz w:val="28"/>
          <w:szCs w:val="28"/>
          <w:rtl/>
        </w:rPr>
        <w:t xml:space="preserve">- </w:t>
      </w:r>
      <w:r w:rsidRPr="00544365">
        <w:rPr>
          <w:rFonts w:ascii="Simplified Arabic" w:eastAsia="Times New Roman" w:hAnsi="Simplified Arabic" w:cs="Simplified Arabic"/>
          <w:color w:val="000000"/>
          <w:sz w:val="28"/>
          <w:szCs w:val="28"/>
          <w:rtl/>
        </w:rPr>
        <w:t>إيجاد سياسات واضحة للتعويضات والتي تحقق التميز القيادي وجودة الخدمة. </w:t>
      </w:r>
    </w:p>
    <w:p w14:paraId="65ED2D14" w14:textId="77777777" w:rsidR="00544365" w:rsidRPr="00544365" w:rsidRDefault="00544365" w:rsidP="00544365">
      <w:pPr>
        <w:bidi/>
        <w:spacing w:after="0"/>
        <w:jc w:val="both"/>
        <w:rPr>
          <w:rFonts w:ascii="Simplified Arabic" w:eastAsia="Times New Roman" w:hAnsi="Simplified Arabic" w:cs="Simplified Arabic"/>
          <w:sz w:val="28"/>
          <w:szCs w:val="28"/>
          <w:rtl/>
        </w:rPr>
      </w:pPr>
      <w:r w:rsidRPr="00544365">
        <w:rPr>
          <w:rFonts w:ascii="Simplified Arabic" w:eastAsia="Times New Roman" w:hAnsi="Simplified Arabic" w:cs="Simplified Arabic" w:hint="cs"/>
          <w:color w:val="000000"/>
          <w:sz w:val="28"/>
          <w:szCs w:val="28"/>
          <w:rtl/>
        </w:rPr>
        <w:t xml:space="preserve">- </w:t>
      </w:r>
      <w:r w:rsidRPr="00544365">
        <w:rPr>
          <w:rFonts w:ascii="Simplified Arabic" w:eastAsia="Times New Roman" w:hAnsi="Simplified Arabic" w:cs="Simplified Arabic"/>
          <w:color w:val="000000"/>
          <w:sz w:val="28"/>
          <w:szCs w:val="28"/>
          <w:rtl/>
        </w:rPr>
        <w:t>إتباع استراتيجيات (الحوار، وفرق العمل، والتمكين والاتصال والتواصل) والتي تحقق التميز القيادي والتميز بالموارد البشرية. </w:t>
      </w:r>
    </w:p>
    <w:p w14:paraId="56E74F1A" w14:textId="77777777" w:rsidR="00544365" w:rsidRPr="00544365" w:rsidRDefault="00544365" w:rsidP="00544365">
      <w:pPr>
        <w:bidi/>
        <w:spacing w:after="0"/>
        <w:jc w:val="both"/>
        <w:rPr>
          <w:rFonts w:ascii="Simplified Arabic" w:eastAsia="Times New Roman" w:hAnsi="Simplified Arabic" w:cs="Simplified Arabic"/>
          <w:sz w:val="28"/>
          <w:szCs w:val="28"/>
          <w:rtl/>
        </w:rPr>
      </w:pPr>
      <w:r w:rsidRPr="00544365">
        <w:rPr>
          <w:rFonts w:ascii="Simplified Arabic" w:eastAsia="Times New Roman" w:hAnsi="Simplified Arabic" w:cs="Simplified Arabic" w:hint="cs"/>
          <w:color w:val="000000"/>
          <w:sz w:val="28"/>
          <w:szCs w:val="28"/>
          <w:rtl/>
        </w:rPr>
        <w:t xml:space="preserve">- </w:t>
      </w:r>
      <w:r w:rsidRPr="00544365">
        <w:rPr>
          <w:rFonts w:ascii="Simplified Arabic" w:eastAsia="Times New Roman" w:hAnsi="Simplified Arabic" w:cs="Simplified Arabic"/>
          <w:color w:val="000000"/>
          <w:sz w:val="28"/>
          <w:szCs w:val="28"/>
          <w:rtl/>
        </w:rPr>
        <w:t>توفير التمكين الإداري في المنظمات في مجالات</w:t>
      </w:r>
      <w:r w:rsidRPr="00544365">
        <w:rPr>
          <w:rFonts w:ascii="Simplified Arabic" w:eastAsia="Times New Roman" w:hAnsi="Simplified Arabic" w:cs="Simplified Arabic" w:hint="cs"/>
          <w:color w:val="000000"/>
          <w:sz w:val="28"/>
          <w:szCs w:val="28"/>
          <w:rtl/>
        </w:rPr>
        <w:t xml:space="preserve"> (</w:t>
      </w:r>
      <w:r w:rsidRPr="00544365">
        <w:rPr>
          <w:rFonts w:ascii="Simplified Arabic" w:eastAsia="Times New Roman" w:hAnsi="Simplified Arabic" w:cs="Simplified Arabic"/>
          <w:color w:val="000000"/>
          <w:sz w:val="28"/>
          <w:szCs w:val="28"/>
          <w:rtl/>
        </w:rPr>
        <w:t>فرق العمل المرتبة، وتفويض السلطة، والمشاركة بالمعلومات، والثقافة التنظيمية</w:t>
      </w:r>
      <w:r w:rsidRPr="00544365">
        <w:rPr>
          <w:rFonts w:ascii="Simplified Arabic" w:eastAsia="Times New Roman" w:hAnsi="Simplified Arabic" w:cs="Simplified Arabic" w:hint="cs"/>
          <w:color w:val="000000"/>
          <w:sz w:val="28"/>
          <w:szCs w:val="28"/>
          <w:rtl/>
        </w:rPr>
        <w:t>).</w:t>
      </w:r>
      <w:r w:rsidRPr="00544365">
        <w:rPr>
          <w:rFonts w:ascii="Simplified Arabic" w:eastAsia="Times New Roman" w:hAnsi="Simplified Arabic" w:cs="Simplified Arabic"/>
          <w:color w:val="000000"/>
          <w:sz w:val="28"/>
          <w:szCs w:val="28"/>
          <w:rtl/>
        </w:rPr>
        <w:t> </w:t>
      </w:r>
    </w:p>
    <w:p w14:paraId="02D2756F" w14:textId="77777777" w:rsidR="00544365" w:rsidRPr="00544365" w:rsidRDefault="00544365" w:rsidP="00544365">
      <w:pPr>
        <w:bidi/>
        <w:spacing w:after="0"/>
        <w:jc w:val="both"/>
        <w:rPr>
          <w:rFonts w:ascii="Simplified Arabic" w:eastAsia="Times New Roman" w:hAnsi="Simplified Arabic" w:cs="Simplified Arabic"/>
          <w:sz w:val="28"/>
          <w:szCs w:val="28"/>
          <w:rtl/>
        </w:rPr>
      </w:pPr>
      <w:r w:rsidRPr="00544365">
        <w:rPr>
          <w:rFonts w:ascii="Simplified Arabic" w:eastAsia="Times New Roman" w:hAnsi="Simplified Arabic" w:cs="Simplified Arabic" w:hint="cs"/>
          <w:color w:val="000000"/>
          <w:sz w:val="28"/>
          <w:szCs w:val="28"/>
          <w:rtl/>
        </w:rPr>
        <w:t xml:space="preserve">- </w:t>
      </w:r>
      <w:r w:rsidRPr="00544365">
        <w:rPr>
          <w:rFonts w:ascii="Simplified Arabic" w:eastAsia="Times New Roman" w:hAnsi="Simplified Arabic" w:cs="Simplified Arabic"/>
          <w:color w:val="000000"/>
          <w:sz w:val="28"/>
          <w:szCs w:val="28"/>
          <w:rtl/>
        </w:rPr>
        <w:t>ممارسة الإدارة التحويلية. </w:t>
      </w:r>
    </w:p>
    <w:p w14:paraId="5EEFE6C2" w14:textId="77777777" w:rsidR="00544365" w:rsidRPr="00544365" w:rsidRDefault="00544365" w:rsidP="00544365">
      <w:pPr>
        <w:bidi/>
        <w:spacing w:after="0"/>
        <w:jc w:val="both"/>
        <w:rPr>
          <w:rFonts w:ascii="Simplified Arabic" w:eastAsia="Times New Roman" w:hAnsi="Simplified Arabic" w:cs="Simplified Arabic"/>
          <w:sz w:val="28"/>
          <w:szCs w:val="28"/>
          <w:rtl/>
        </w:rPr>
      </w:pPr>
      <w:r w:rsidRPr="00544365">
        <w:rPr>
          <w:rFonts w:ascii="Simplified Arabic" w:eastAsia="Times New Roman" w:hAnsi="Simplified Arabic" w:cs="Simplified Arabic" w:hint="cs"/>
          <w:color w:val="000000"/>
          <w:sz w:val="28"/>
          <w:szCs w:val="28"/>
          <w:rtl/>
        </w:rPr>
        <w:t xml:space="preserve">- </w:t>
      </w:r>
      <w:r w:rsidRPr="00544365">
        <w:rPr>
          <w:rFonts w:ascii="Simplified Arabic" w:eastAsia="Times New Roman" w:hAnsi="Simplified Arabic" w:cs="Simplified Arabic"/>
          <w:color w:val="000000"/>
          <w:sz w:val="28"/>
          <w:szCs w:val="28"/>
          <w:rtl/>
        </w:rPr>
        <w:t>تحقيق الميزة التنافسية. </w:t>
      </w:r>
    </w:p>
    <w:p w14:paraId="34748C9A" w14:textId="77777777" w:rsidR="00544365" w:rsidRPr="00544365" w:rsidRDefault="00544365" w:rsidP="00544365">
      <w:pPr>
        <w:bidi/>
        <w:spacing w:after="0"/>
        <w:jc w:val="both"/>
        <w:rPr>
          <w:rFonts w:ascii="Simplified Arabic" w:eastAsia="Times New Roman" w:hAnsi="Simplified Arabic" w:cs="Simplified Arabic"/>
          <w:sz w:val="28"/>
          <w:szCs w:val="28"/>
          <w:rtl/>
        </w:rPr>
      </w:pPr>
      <w:r w:rsidRPr="00544365">
        <w:rPr>
          <w:rFonts w:ascii="Simplified Arabic" w:eastAsia="Times New Roman" w:hAnsi="Simplified Arabic" w:cs="Simplified Arabic" w:hint="cs"/>
          <w:color w:val="000000"/>
          <w:sz w:val="28"/>
          <w:szCs w:val="28"/>
          <w:rtl/>
        </w:rPr>
        <w:t xml:space="preserve">- </w:t>
      </w:r>
      <w:r w:rsidRPr="00544365">
        <w:rPr>
          <w:rFonts w:ascii="Simplified Arabic" w:eastAsia="Times New Roman" w:hAnsi="Simplified Arabic" w:cs="Simplified Arabic"/>
          <w:color w:val="000000"/>
          <w:sz w:val="28"/>
          <w:szCs w:val="28"/>
          <w:rtl/>
        </w:rPr>
        <w:t>تحقيق رضا العاملين. </w:t>
      </w:r>
    </w:p>
    <w:p w14:paraId="7642BE8B" w14:textId="77777777" w:rsidR="00544365" w:rsidRPr="00544365" w:rsidRDefault="00544365" w:rsidP="00544365">
      <w:pPr>
        <w:bidi/>
        <w:spacing w:after="0"/>
        <w:jc w:val="both"/>
        <w:rPr>
          <w:rFonts w:ascii="Simplified Arabic" w:eastAsia="Times New Roman" w:hAnsi="Simplified Arabic" w:cs="Simplified Arabic"/>
          <w:sz w:val="28"/>
          <w:szCs w:val="28"/>
          <w:rtl/>
        </w:rPr>
      </w:pPr>
      <w:r w:rsidRPr="00544365">
        <w:rPr>
          <w:rFonts w:ascii="Simplified Arabic" w:eastAsia="Times New Roman" w:hAnsi="Simplified Arabic" w:cs="Simplified Arabic" w:hint="cs"/>
          <w:color w:val="000000"/>
          <w:sz w:val="28"/>
          <w:szCs w:val="28"/>
          <w:rtl/>
        </w:rPr>
        <w:t xml:space="preserve">- </w:t>
      </w:r>
      <w:r w:rsidRPr="00544365">
        <w:rPr>
          <w:rFonts w:ascii="Simplified Arabic" w:eastAsia="Times New Roman" w:hAnsi="Simplified Arabic" w:cs="Simplified Arabic"/>
          <w:color w:val="000000"/>
          <w:sz w:val="28"/>
          <w:szCs w:val="28"/>
          <w:rtl/>
        </w:rPr>
        <w:t>توفير الدعم اللازم والضروري للموارد البشرية بما يمكنهم من تحقيق الإبداع والابتكار</w:t>
      </w:r>
      <w:r w:rsidRPr="00544365">
        <w:rPr>
          <w:rFonts w:ascii="Simplified Arabic" w:eastAsia="Times New Roman" w:hAnsi="Simplified Arabic" w:cs="Simplified Arabic" w:hint="cs"/>
          <w:color w:val="000000"/>
          <w:sz w:val="28"/>
          <w:szCs w:val="28"/>
          <w:rtl/>
        </w:rPr>
        <w:t>.</w:t>
      </w:r>
      <w:r w:rsidRPr="00544365">
        <w:rPr>
          <w:rFonts w:ascii="Simplified Arabic" w:eastAsia="Times New Roman" w:hAnsi="Simplified Arabic" w:cs="Simplified Arabic"/>
          <w:color w:val="000000"/>
          <w:sz w:val="28"/>
          <w:szCs w:val="28"/>
          <w:rtl/>
        </w:rPr>
        <w:t> </w:t>
      </w:r>
    </w:p>
    <w:p w14:paraId="7994C916" w14:textId="77777777" w:rsidR="00544365" w:rsidRDefault="00E53DE1" w:rsidP="00544365">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color w:val="000000"/>
          <w:sz w:val="28"/>
          <w:szCs w:val="28"/>
          <w:rtl/>
        </w:rPr>
        <w:t>ويمكن تحقيق الج</w:t>
      </w:r>
      <w:r>
        <w:rPr>
          <w:rFonts w:ascii="Simplified Arabic" w:eastAsia="Times New Roman" w:hAnsi="Simplified Arabic" w:cs="Simplified Arabic" w:hint="cs"/>
          <w:color w:val="000000"/>
          <w:sz w:val="28"/>
          <w:szCs w:val="28"/>
          <w:rtl/>
        </w:rPr>
        <w:t>و</w:t>
      </w:r>
      <w:r w:rsidR="00544365" w:rsidRPr="00544365">
        <w:rPr>
          <w:rFonts w:ascii="Simplified Arabic" w:eastAsia="Times New Roman" w:hAnsi="Simplified Arabic" w:cs="Simplified Arabic"/>
          <w:color w:val="000000"/>
          <w:sz w:val="28"/>
          <w:szCs w:val="28"/>
          <w:rtl/>
        </w:rPr>
        <w:t>دة الشاملة والوصول إلى الميزة التنافسي</w:t>
      </w:r>
      <w:r>
        <w:rPr>
          <w:rFonts w:ascii="Simplified Arabic" w:eastAsia="Times New Roman" w:hAnsi="Simplified Arabic" w:cs="Simplified Arabic"/>
          <w:color w:val="000000"/>
          <w:sz w:val="28"/>
          <w:szCs w:val="28"/>
          <w:rtl/>
        </w:rPr>
        <w:t>ة، وبالتالي تحقيق التميز المؤسس</w:t>
      </w:r>
      <w:r w:rsidR="00544365" w:rsidRPr="00544365">
        <w:rPr>
          <w:rFonts w:ascii="Simplified Arabic" w:eastAsia="Times New Roman" w:hAnsi="Simplified Arabic" w:cs="Simplified Arabic"/>
          <w:color w:val="000000"/>
          <w:sz w:val="28"/>
          <w:szCs w:val="28"/>
          <w:rtl/>
        </w:rPr>
        <w:t>ي من خلال الحد من المتغيرات السلبية، وتعزيز المتغيرات الإيجابية</w:t>
      </w:r>
      <w:r w:rsidR="00544365" w:rsidRPr="00544365">
        <w:rPr>
          <w:rFonts w:ascii="Simplified Arabic" w:eastAsia="Times New Roman" w:hAnsi="Simplified Arabic" w:cs="Simplified Arabic" w:hint="cs"/>
          <w:color w:val="000000"/>
          <w:sz w:val="28"/>
          <w:szCs w:val="28"/>
          <w:rtl/>
        </w:rPr>
        <w:t>.</w:t>
      </w:r>
      <w:r w:rsidR="00544365" w:rsidRPr="00544365">
        <w:rPr>
          <w:rFonts w:ascii="Simplified Arabic" w:eastAsia="Times New Roman" w:hAnsi="Simplified Arabic" w:cs="Simplified Arabic"/>
          <w:color w:val="000000"/>
          <w:sz w:val="28"/>
          <w:szCs w:val="28"/>
          <w:rtl/>
        </w:rPr>
        <w:t> </w:t>
      </w:r>
    </w:p>
    <w:p w14:paraId="5BF35517" w14:textId="77777777" w:rsidR="00C37436" w:rsidRDefault="00C37436" w:rsidP="00C37436">
      <w:pPr>
        <w:bidi/>
        <w:spacing w:after="0"/>
        <w:jc w:val="both"/>
        <w:rPr>
          <w:rFonts w:ascii="Simplified Arabic" w:eastAsia="Times New Roman" w:hAnsi="Simplified Arabic" w:cs="Simplified Arabic"/>
          <w:sz w:val="28"/>
          <w:szCs w:val="28"/>
          <w:rtl/>
        </w:rPr>
      </w:pPr>
    </w:p>
    <w:p w14:paraId="21143630" w14:textId="77777777" w:rsidR="00C37436" w:rsidRPr="00544365" w:rsidRDefault="00C37436" w:rsidP="00C37436">
      <w:pPr>
        <w:bidi/>
        <w:spacing w:after="0"/>
        <w:jc w:val="both"/>
        <w:rPr>
          <w:rFonts w:ascii="Simplified Arabic" w:eastAsia="Times New Roman" w:hAnsi="Simplified Arabic" w:cs="Simplified Arabic"/>
          <w:sz w:val="28"/>
          <w:szCs w:val="28"/>
          <w:rtl/>
        </w:rPr>
      </w:pPr>
    </w:p>
    <w:p w14:paraId="1F6F9952" w14:textId="77777777" w:rsidR="001039C6" w:rsidRPr="00FB4894" w:rsidRDefault="001039C6" w:rsidP="000D26C3">
      <w:pPr>
        <w:pStyle w:val="a5"/>
        <w:numPr>
          <w:ilvl w:val="0"/>
          <w:numId w:val="12"/>
        </w:numPr>
        <w:bidi/>
        <w:spacing w:after="0"/>
        <w:ind w:left="116"/>
        <w:jc w:val="both"/>
        <w:rPr>
          <w:rFonts w:ascii="Simplified Arabic" w:eastAsia="Times New Roman" w:hAnsi="Simplified Arabic" w:cs="Simplified Arabic"/>
          <w:b/>
          <w:bCs/>
          <w:sz w:val="28"/>
          <w:szCs w:val="28"/>
          <w:rtl/>
        </w:rPr>
      </w:pPr>
      <w:r w:rsidRPr="00FB4894">
        <w:rPr>
          <w:rFonts w:ascii="Simplified Arabic" w:eastAsia="Times New Roman" w:hAnsi="Simplified Arabic" w:cs="Simplified Arabic"/>
          <w:b/>
          <w:bCs/>
          <w:color w:val="000000"/>
          <w:sz w:val="28"/>
          <w:szCs w:val="28"/>
          <w:rtl/>
        </w:rPr>
        <w:t>التحديات التي تواجه التميز المؤسسي </w:t>
      </w:r>
    </w:p>
    <w:p w14:paraId="17599604" w14:textId="77777777" w:rsidR="001039C6" w:rsidRPr="006A55C0" w:rsidRDefault="001039C6" w:rsidP="006A55C0">
      <w:pPr>
        <w:pStyle w:val="a5"/>
        <w:numPr>
          <w:ilvl w:val="0"/>
          <w:numId w:val="9"/>
        </w:numPr>
        <w:bidi/>
        <w:spacing w:after="0"/>
        <w:jc w:val="both"/>
        <w:rPr>
          <w:rFonts w:ascii="Simplified Arabic" w:eastAsia="Times New Roman" w:hAnsi="Simplified Arabic" w:cs="Simplified Arabic"/>
          <w:b/>
          <w:bCs/>
          <w:sz w:val="28"/>
          <w:szCs w:val="28"/>
          <w:rtl/>
        </w:rPr>
      </w:pPr>
      <w:r w:rsidRPr="006A55C0">
        <w:rPr>
          <w:rFonts w:ascii="Simplified Arabic" w:eastAsia="Times New Roman" w:hAnsi="Simplified Arabic" w:cs="Simplified Arabic"/>
          <w:b/>
          <w:bCs/>
          <w:color w:val="000000"/>
          <w:sz w:val="28"/>
          <w:szCs w:val="28"/>
          <w:rtl/>
        </w:rPr>
        <w:t>التحديات الإدارية</w:t>
      </w:r>
      <w:r w:rsidRPr="006A55C0">
        <w:rPr>
          <w:rFonts w:ascii="Simplified Arabic" w:eastAsia="Times New Roman" w:hAnsi="Simplified Arabic" w:cs="Simplified Arabic" w:hint="cs"/>
          <w:b/>
          <w:bCs/>
          <w:color w:val="000000"/>
          <w:sz w:val="28"/>
          <w:szCs w:val="28"/>
          <w:rtl/>
        </w:rPr>
        <w:t>:</w:t>
      </w:r>
      <w:r w:rsidRPr="006A55C0">
        <w:rPr>
          <w:rFonts w:ascii="Simplified Arabic" w:eastAsia="Times New Roman" w:hAnsi="Simplified Arabic" w:cs="Simplified Arabic"/>
          <w:b/>
          <w:bCs/>
          <w:color w:val="000000"/>
          <w:sz w:val="28"/>
          <w:szCs w:val="28"/>
          <w:rtl/>
        </w:rPr>
        <w:t> </w:t>
      </w:r>
    </w:p>
    <w:p w14:paraId="62DCC5E8" w14:textId="77777777" w:rsidR="001039C6" w:rsidRPr="001039C6" w:rsidRDefault="006A55C0" w:rsidP="001039C6">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color w:val="000000"/>
          <w:sz w:val="28"/>
          <w:szCs w:val="28"/>
          <w:rtl/>
        </w:rPr>
        <w:t xml:space="preserve">    </w:t>
      </w:r>
      <w:r w:rsidR="001039C6" w:rsidRPr="001039C6">
        <w:rPr>
          <w:rFonts w:ascii="Simplified Arabic" w:eastAsia="Times New Roman" w:hAnsi="Simplified Arabic" w:cs="Simplified Arabic"/>
          <w:color w:val="000000"/>
          <w:sz w:val="28"/>
          <w:szCs w:val="28"/>
          <w:rtl/>
        </w:rPr>
        <w:t xml:space="preserve">إن التحديات </w:t>
      </w:r>
      <w:r w:rsidR="001039C6" w:rsidRPr="001039C6">
        <w:rPr>
          <w:rFonts w:ascii="Simplified Arabic" w:eastAsia="Times New Roman" w:hAnsi="Simplified Arabic" w:cs="Simplified Arabic" w:hint="cs"/>
          <w:color w:val="000000"/>
          <w:sz w:val="28"/>
          <w:szCs w:val="28"/>
          <w:rtl/>
        </w:rPr>
        <w:t>الإدارية</w:t>
      </w:r>
      <w:r w:rsidR="001039C6" w:rsidRPr="001039C6">
        <w:rPr>
          <w:rFonts w:ascii="Simplified Arabic" w:eastAsia="Times New Roman" w:hAnsi="Simplified Arabic" w:cs="Simplified Arabic"/>
          <w:color w:val="000000"/>
          <w:sz w:val="28"/>
          <w:szCs w:val="28"/>
          <w:rtl/>
        </w:rPr>
        <w:t xml:space="preserve"> التي تواجه التميز المؤسسي كثيرة ومتعددة ومن أهم هذه التحديات: </w:t>
      </w:r>
    </w:p>
    <w:p w14:paraId="4AA146CC" w14:textId="77777777" w:rsidR="001039C6" w:rsidRPr="001039C6" w:rsidRDefault="001039C6" w:rsidP="00967EF8">
      <w:pPr>
        <w:bidi/>
        <w:spacing w:after="0"/>
        <w:jc w:val="both"/>
        <w:rPr>
          <w:rFonts w:ascii="Simplified Arabic" w:eastAsia="Times New Roman" w:hAnsi="Simplified Arabic" w:cs="Simplified Arabic"/>
          <w:color w:val="000000"/>
          <w:sz w:val="28"/>
          <w:szCs w:val="28"/>
          <w:rtl/>
        </w:rPr>
      </w:pPr>
      <w:r w:rsidRPr="001039C6">
        <w:rPr>
          <w:rFonts w:ascii="Simplified Arabic" w:eastAsia="Times New Roman" w:hAnsi="Simplified Arabic" w:cs="Simplified Arabic"/>
          <w:color w:val="000000"/>
          <w:sz w:val="28"/>
          <w:szCs w:val="28"/>
          <w:rtl/>
        </w:rPr>
        <w:t xml:space="preserve">ضعف الدعم من الإدارة العليا تعد الإدارة نظاما متكاملا من المكونات والمعلومات والتشريع والموارد البشرية؛ لذا فإن تطبيق الإدارة على النحو الجيد يتطلب عديدا من المقومات المتكاملة؛ ولذلك فإن توفير الدعم من الإدارة العليا من الأمور المهمة والضرورية للموظفين؛ حتى يستطيعوا القيام بأعمالهم بأفضل طريقة ذلك يؤدي إلى الترابط بين العاملين والإدارة العليا ومتابعة وإدارة الموارد على المستويات كافة وتوفير </w:t>
      </w:r>
      <w:r w:rsidRPr="001039C6">
        <w:rPr>
          <w:rFonts w:ascii="Simplified Arabic" w:eastAsia="Times New Roman" w:hAnsi="Simplified Arabic" w:cs="Simplified Arabic"/>
          <w:color w:val="000000"/>
          <w:sz w:val="28"/>
          <w:szCs w:val="28"/>
          <w:rtl/>
        </w:rPr>
        <w:lastRenderedPageBreak/>
        <w:t xml:space="preserve">المعلومات والبيانات بصورة فورية للعاملين في المؤسسة، مما يؤدي إلى التقليل من </w:t>
      </w:r>
      <w:r w:rsidR="00967EF8">
        <w:rPr>
          <w:rFonts w:ascii="Simplified Arabic" w:eastAsia="Times New Roman" w:hAnsi="Simplified Arabic" w:cs="Simplified Arabic"/>
          <w:color w:val="000000"/>
          <w:sz w:val="28"/>
          <w:szCs w:val="28"/>
          <w:rtl/>
        </w:rPr>
        <w:t>معوقات اتخاذ القرار. (شلبي</w:t>
      </w:r>
      <w:r w:rsidR="00967EF8">
        <w:rPr>
          <w:rFonts w:ascii="Simplified Arabic" w:eastAsia="Times New Roman" w:hAnsi="Simplified Arabic" w:cs="Simplified Arabic" w:hint="cs"/>
          <w:color w:val="000000"/>
          <w:sz w:val="28"/>
          <w:szCs w:val="28"/>
          <w:rtl/>
        </w:rPr>
        <w:t>،</w:t>
      </w:r>
      <w:r w:rsidR="00967EF8">
        <w:rPr>
          <w:rFonts w:ascii="Simplified Arabic" w:eastAsia="Times New Roman" w:hAnsi="Simplified Arabic" w:cs="Simplified Arabic"/>
          <w:color w:val="000000"/>
          <w:sz w:val="28"/>
          <w:szCs w:val="28"/>
          <w:rtl/>
        </w:rPr>
        <w:t xml:space="preserve"> 2011</w:t>
      </w:r>
      <w:r w:rsidR="00967EF8">
        <w:rPr>
          <w:rFonts w:ascii="Simplified Arabic" w:eastAsia="Times New Roman" w:hAnsi="Simplified Arabic" w:cs="Simplified Arabic" w:hint="cs"/>
          <w:color w:val="000000"/>
          <w:sz w:val="28"/>
          <w:szCs w:val="28"/>
          <w:rtl/>
        </w:rPr>
        <w:t>)</w:t>
      </w:r>
      <w:r w:rsidRPr="001039C6">
        <w:rPr>
          <w:rFonts w:ascii="Simplified Arabic" w:eastAsia="Times New Roman" w:hAnsi="Simplified Arabic" w:cs="Simplified Arabic"/>
          <w:color w:val="000000"/>
          <w:sz w:val="28"/>
          <w:szCs w:val="28"/>
          <w:rtl/>
        </w:rPr>
        <w:t>. </w:t>
      </w:r>
    </w:p>
    <w:p w14:paraId="2825E112" w14:textId="77777777" w:rsidR="001039C6" w:rsidRPr="001039C6" w:rsidRDefault="001039C6" w:rsidP="001039C6">
      <w:pPr>
        <w:bidi/>
        <w:spacing w:after="0"/>
        <w:jc w:val="both"/>
        <w:rPr>
          <w:rFonts w:ascii="Simplified Arabic" w:eastAsia="Times New Roman" w:hAnsi="Simplified Arabic" w:cs="Simplified Arabic"/>
          <w:sz w:val="28"/>
          <w:szCs w:val="28"/>
          <w:rtl/>
        </w:rPr>
      </w:pPr>
      <w:r w:rsidRPr="001039C6">
        <w:rPr>
          <w:rFonts w:ascii="Simplified Arabic" w:eastAsia="Times New Roman" w:hAnsi="Simplified Arabic" w:cs="Simplified Arabic"/>
          <w:color w:val="000000"/>
          <w:sz w:val="28"/>
          <w:szCs w:val="28"/>
          <w:rtl/>
        </w:rPr>
        <w:t xml:space="preserve">لذلك يجب على الإدارة العليا أن تعلم أن التميز المؤسسي هو الأساس للحفاظ على سمعة المؤسسة وللحفاظ على مقوماتها، وأن قلة الدعم المقدم من </w:t>
      </w:r>
      <w:r w:rsidRPr="001039C6">
        <w:rPr>
          <w:rFonts w:ascii="Simplified Arabic" w:eastAsia="Times New Roman" w:hAnsi="Simplified Arabic" w:cs="Simplified Arabic" w:hint="cs"/>
          <w:color w:val="000000"/>
          <w:sz w:val="28"/>
          <w:szCs w:val="28"/>
          <w:rtl/>
        </w:rPr>
        <w:t>الإدارات</w:t>
      </w:r>
      <w:r w:rsidRPr="001039C6">
        <w:rPr>
          <w:rFonts w:ascii="Simplified Arabic" w:eastAsia="Times New Roman" w:hAnsi="Simplified Arabic" w:cs="Simplified Arabic"/>
          <w:color w:val="000000"/>
          <w:sz w:val="28"/>
          <w:szCs w:val="28"/>
          <w:rtl/>
        </w:rPr>
        <w:t xml:space="preserve"> العليا يؤثر تأثيرًا كبيرا في تحقيق التميز المؤسسي. </w:t>
      </w:r>
    </w:p>
    <w:p w14:paraId="503824AA" w14:textId="77777777" w:rsidR="001039C6" w:rsidRPr="001039C6" w:rsidRDefault="001039C6" w:rsidP="001039C6">
      <w:pPr>
        <w:bidi/>
        <w:spacing w:after="0"/>
        <w:jc w:val="both"/>
        <w:rPr>
          <w:rFonts w:ascii="Simplified Arabic" w:eastAsia="Times New Roman" w:hAnsi="Simplified Arabic" w:cs="Simplified Arabic"/>
          <w:sz w:val="28"/>
          <w:szCs w:val="28"/>
          <w:rtl/>
        </w:rPr>
      </w:pPr>
      <w:r w:rsidRPr="001039C6">
        <w:rPr>
          <w:rFonts w:ascii="Simplified Arabic" w:eastAsia="Times New Roman" w:hAnsi="Simplified Arabic" w:cs="Simplified Arabic"/>
          <w:color w:val="000000"/>
          <w:sz w:val="28"/>
          <w:szCs w:val="28"/>
          <w:rtl/>
        </w:rPr>
        <w:t>الاعتماد الكلي على شركات خارجية للتطوير والتدريب: إن اعتماد المؤسسات على شركات خارجية من أجل تطويرها يعد من أكثر الأخطار المحدقة بأي مؤسسة فعلى الرغم من أهمية التطوير، إلا أن الاعتماد على مؤسسات خارجية قد يكون من ضمن أفرادها من ينقل معلومات المؤسسة إلى مؤسسات أخرى منافسة أو معادية، ويسبب الضرر الكبير بها. </w:t>
      </w:r>
    </w:p>
    <w:p w14:paraId="14E35F48" w14:textId="77777777" w:rsidR="001039C6" w:rsidRPr="001039C6" w:rsidRDefault="001039C6" w:rsidP="001039C6">
      <w:pPr>
        <w:bidi/>
        <w:spacing w:after="0"/>
        <w:jc w:val="both"/>
        <w:rPr>
          <w:rFonts w:ascii="Simplified Arabic" w:eastAsia="Times New Roman" w:hAnsi="Simplified Arabic" w:cs="Simplified Arabic"/>
          <w:sz w:val="28"/>
          <w:szCs w:val="28"/>
          <w:rtl/>
        </w:rPr>
      </w:pPr>
      <w:r w:rsidRPr="001039C6">
        <w:rPr>
          <w:rFonts w:ascii="Simplified Arabic" w:eastAsia="Times New Roman" w:hAnsi="Simplified Arabic" w:cs="Simplified Arabic"/>
          <w:color w:val="000000"/>
          <w:sz w:val="28"/>
          <w:szCs w:val="28"/>
          <w:rtl/>
        </w:rPr>
        <w:t xml:space="preserve">لذلك يجب على المؤسسات التي تقوم بعملية تطوير </w:t>
      </w:r>
      <w:r w:rsidRPr="001039C6">
        <w:rPr>
          <w:rFonts w:ascii="Simplified Arabic" w:eastAsia="Times New Roman" w:hAnsi="Simplified Arabic" w:cs="Simplified Arabic" w:hint="cs"/>
          <w:color w:val="000000"/>
          <w:sz w:val="28"/>
          <w:szCs w:val="28"/>
          <w:rtl/>
        </w:rPr>
        <w:t>لأنظمتها</w:t>
      </w:r>
      <w:r w:rsidRPr="001039C6">
        <w:rPr>
          <w:rFonts w:ascii="Simplified Arabic" w:eastAsia="Times New Roman" w:hAnsi="Simplified Arabic" w:cs="Simplified Arabic"/>
          <w:color w:val="000000"/>
          <w:sz w:val="28"/>
          <w:szCs w:val="28"/>
          <w:rtl/>
        </w:rPr>
        <w:t xml:space="preserve"> </w:t>
      </w:r>
      <w:r w:rsidRPr="001039C6">
        <w:rPr>
          <w:rFonts w:ascii="Simplified Arabic" w:eastAsia="Times New Roman" w:hAnsi="Simplified Arabic" w:cs="Simplified Arabic" w:hint="cs"/>
          <w:color w:val="000000"/>
          <w:sz w:val="28"/>
          <w:szCs w:val="28"/>
          <w:rtl/>
        </w:rPr>
        <w:t>أن</w:t>
      </w:r>
      <w:r w:rsidRPr="001039C6">
        <w:rPr>
          <w:rFonts w:ascii="Simplified Arabic" w:eastAsia="Times New Roman" w:hAnsi="Simplified Arabic" w:cs="Simplified Arabic"/>
          <w:color w:val="000000"/>
          <w:sz w:val="28"/>
          <w:szCs w:val="28"/>
          <w:rtl/>
        </w:rPr>
        <w:t xml:space="preserve"> تدخل موظفيها وتشركهم في عملية التطوير والتدريب؛ ليكونوا فيما بعد هم من يقومون بذلك، ولا يتم اللجوء إلى المؤسسات وشركات التطوير الخارجية. </w:t>
      </w:r>
    </w:p>
    <w:p w14:paraId="71CB189B" w14:textId="77777777" w:rsidR="001039C6" w:rsidRPr="001039C6" w:rsidRDefault="001039C6" w:rsidP="006A55C0">
      <w:pPr>
        <w:bidi/>
        <w:spacing w:after="0"/>
        <w:jc w:val="both"/>
        <w:rPr>
          <w:rFonts w:ascii="Simplified Arabic" w:eastAsia="Times New Roman" w:hAnsi="Simplified Arabic" w:cs="Simplified Arabic"/>
          <w:sz w:val="28"/>
          <w:szCs w:val="28"/>
          <w:rtl/>
        </w:rPr>
      </w:pPr>
      <w:r w:rsidRPr="001039C6">
        <w:rPr>
          <w:rFonts w:ascii="Simplified Arabic" w:eastAsia="Times New Roman" w:hAnsi="Simplified Arabic" w:cs="Simplified Arabic"/>
          <w:color w:val="000000"/>
          <w:sz w:val="28"/>
          <w:szCs w:val="28"/>
          <w:rtl/>
        </w:rPr>
        <w:t>ضعف الرقابة الداخلية من قبل المؤسسة: إن الرقابة الداخلية واحدة من أفضل الطرق لتجنب أوجه القصور في المؤسسة، وفي الوقت ذاته تعد محركا مهما يمكن من خلاله مواجهة المخاطر، مما يضيف قيمة للمنشأة والحفاظ عليها وفي كثير من الحالات، تعرف المؤسسات الناجحة كيفية اغتنام الفرص والاستفادة من</w:t>
      </w:r>
      <w:r w:rsidRPr="001039C6">
        <w:rPr>
          <w:rFonts w:ascii="Simplified Arabic" w:eastAsia="Times New Roman" w:hAnsi="Simplified Arabic" w:cs="Simplified Arabic" w:hint="cs"/>
          <w:color w:val="000000"/>
          <w:sz w:val="28"/>
          <w:szCs w:val="28"/>
          <w:rtl/>
        </w:rPr>
        <w:t xml:space="preserve"> </w:t>
      </w:r>
      <w:r w:rsidRPr="001039C6">
        <w:rPr>
          <w:rFonts w:ascii="Simplified Arabic" w:eastAsia="Times New Roman" w:hAnsi="Simplified Arabic" w:cs="Simplified Arabic"/>
          <w:color w:val="000000"/>
          <w:sz w:val="28"/>
          <w:szCs w:val="28"/>
          <w:rtl/>
        </w:rPr>
        <w:t xml:space="preserve">مزاياها وكيف تواجه التهديدات وكيفية التعامل معها، من خلال التطبيق الفعال لأساليب التحكم </w:t>
      </w:r>
      <w:r w:rsidR="006A55C0">
        <w:rPr>
          <w:rFonts w:ascii="Simplified Arabic" w:eastAsia="Times New Roman" w:hAnsi="Simplified Arabic" w:cs="Simplified Arabic" w:hint="cs"/>
          <w:color w:val="000000"/>
          <w:sz w:val="28"/>
          <w:szCs w:val="28"/>
          <w:rtl/>
        </w:rPr>
        <w:t>.</w:t>
      </w:r>
    </w:p>
    <w:p w14:paraId="177BEF24" w14:textId="77777777" w:rsidR="001039C6" w:rsidRPr="006A55C0" w:rsidRDefault="001039C6" w:rsidP="006A55C0">
      <w:pPr>
        <w:pStyle w:val="a5"/>
        <w:numPr>
          <w:ilvl w:val="0"/>
          <w:numId w:val="9"/>
        </w:numPr>
        <w:bidi/>
        <w:spacing w:after="0"/>
        <w:ind w:left="206"/>
        <w:jc w:val="both"/>
        <w:rPr>
          <w:rFonts w:ascii="Simplified Arabic" w:eastAsia="Times New Roman" w:hAnsi="Simplified Arabic" w:cs="Simplified Arabic"/>
          <w:b/>
          <w:bCs/>
          <w:sz w:val="28"/>
          <w:szCs w:val="28"/>
          <w:rtl/>
        </w:rPr>
      </w:pPr>
      <w:r w:rsidRPr="006A55C0">
        <w:rPr>
          <w:rFonts w:ascii="Simplified Arabic" w:eastAsia="Times New Roman" w:hAnsi="Simplified Arabic" w:cs="Simplified Arabic"/>
          <w:b/>
          <w:bCs/>
          <w:color w:val="000000"/>
          <w:sz w:val="28"/>
          <w:szCs w:val="28"/>
          <w:rtl/>
        </w:rPr>
        <w:t>التحديات التقنية التي تواجه التميز المؤسسي </w:t>
      </w:r>
    </w:p>
    <w:p w14:paraId="0892033C" w14:textId="77777777" w:rsidR="001039C6" w:rsidRPr="001039C6" w:rsidRDefault="001039C6" w:rsidP="001039C6">
      <w:pPr>
        <w:bidi/>
        <w:spacing w:after="0"/>
        <w:jc w:val="both"/>
        <w:rPr>
          <w:rFonts w:ascii="Simplified Arabic" w:eastAsia="Times New Roman" w:hAnsi="Simplified Arabic" w:cs="Simplified Arabic"/>
          <w:sz w:val="28"/>
          <w:szCs w:val="28"/>
          <w:rtl/>
        </w:rPr>
      </w:pPr>
      <w:r w:rsidRPr="001039C6">
        <w:rPr>
          <w:rFonts w:ascii="Simplified Arabic" w:eastAsia="Times New Roman" w:hAnsi="Simplified Arabic" w:cs="Simplified Arabic"/>
          <w:color w:val="000000"/>
          <w:sz w:val="28"/>
          <w:szCs w:val="28"/>
          <w:rtl/>
        </w:rPr>
        <w:t>من اهم التحديات التقنية التي تواجه التميز المؤسسي</w:t>
      </w:r>
      <w:r w:rsidRPr="001039C6">
        <w:rPr>
          <w:rFonts w:ascii="Simplified Arabic" w:eastAsia="Times New Roman" w:hAnsi="Simplified Arabic" w:cs="Simplified Arabic" w:hint="cs"/>
          <w:color w:val="000000"/>
          <w:sz w:val="28"/>
          <w:szCs w:val="28"/>
          <w:rtl/>
        </w:rPr>
        <w:t>:</w:t>
      </w:r>
      <w:r w:rsidRPr="001039C6">
        <w:rPr>
          <w:rFonts w:ascii="Simplified Arabic" w:eastAsia="Times New Roman" w:hAnsi="Simplified Arabic" w:cs="Simplified Arabic"/>
          <w:color w:val="000000"/>
          <w:sz w:val="28"/>
          <w:szCs w:val="28"/>
          <w:rtl/>
        </w:rPr>
        <w:t> </w:t>
      </w:r>
    </w:p>
    <w:p w14:paraId="6492CF64" w14:textId="77777777" w:rsidR="001039C6" w:rsidRPr="001039C6" w:rsidRDefault="001039C6" w:rsidP="001039C6">
      <w:pPr>
        <w:bidi/>
        <w:spacing w:after="0"/>
        <w:jc w:val="both"/>
        <w:rPr>
          <w:rFonts w:ascii="Simplified Arabic" w:eastAsia="Times New Roman" w:hAnsi="Simplified Arabic" w:cs="Simplified Arabic"/>
          <w:sz w:val="28"/>
          <w:szCs w:val="28"/>
          <w:rtl/>
        </w:rPr>
      </w:pPr>
      <w:r w:rsidRPr="001039C6">
        <w:rPr>
          <w:rFonts w:ascii="Simplified Arabic" w:eastAsia="Times New Roman" w:hAnsi="Simplified Arabic" w:cs="Simplified Arabic"/>
          <w:b/>
          <w:bCs/>
          <w:color w:val="000000"/>
          <w:sz w:val="28"/>
          <w:szCs w:val="28"/>
          <w:rtl/>
        </w:rPr>
        <w:t>تحديات أمن المعلومات للمؤسسة</w:t>
      </w:r>
      <w:r w:rsidRPr="001039C6">
        <w:rPr>
          <w:rFonts w:ascii="Simplified Arabic" w:eastAsia="Times New Roman" w:hAnsi="Simplified Arabic" w:cs="Simplified Arabic"/>
          <w:color w:val="000000"/>
          <w:sz w:val="28"/>
          <w:szCs w:val="28"/>
          <w:rtl/>
        </w:rPr>
        <w:t xml:space="preserve"> من أهم الأخطار المحتملة التي يخشى منها على أمن المعلومات هي عملية الاختراق أو الاقتحام لنظام المعلومات التي يمكن </w:t>
      </w:r>
      <w:r w:rsidRPr="001039C6">
        <w:rPr>
          <w:rFonts w:ascii="Simplified Arabic" w:eastAsia="Times New Roman" w:hAnsi="Simplified Arabic" w:cs="Simplified Arabic" w:hint="cs"/>
          <w:color w:val="000000"/>
          <w:sz w:val="28"/>
          <w:szCs w:val="28"/>
          <w:rtl/>
        </w:rPr>
        <w:t>أن</w:t>
      </w:r>
      <w:r w:rsidRPr="001039C6">
        <w:rPr>
          <w:rFonts w:ascii="Simplified Arabic" w:eastAsia="Times New Roman" w:hAnsi="Simplified Arabic" w:cs="Simplified Arabic"/>
          <w:color w:val="000000"/>
          <w:sz w:val="28"/>
          <w:szCs w:val="28"/>
          <w:rtl/>
        </w:rPr>
        <w:t xml:space="preserve"> تأخذ الشكل العادي التقليدي الذي يقوم فيه المقتحم بالحصول على اسم الدخول وكلمة المرور عن طريق غير مشروع، أو من خلال خرق القوانين واللوائح وذلك عن طريق التسلل أو الاحتيال، أو قد يكون المقتحم من العاملين داخل المؤسسة المسموح لهم بالدخول إلى النظام، ولكنه يتجاوز حدود الصلاحيات الممنوحة له؛ للوصول إلى المعلومات ذات الحماية غير الكافية والاطلاع على البيانات أو تعديلها أو حذفها، أو إضافة بيانات جديدة. (أحمد، 2014م.) </w:t>
      </w:r>
    </w:p>
    <w:p w14:paraId="6F2B0AD0" w14:textId="77777777" w:rsidR="001039C6" w:rsidRPr="001039C6" w:rsidRDefault="001039C6" w:rsidP="001039C6">
      <w:pPr>
        <w:bidi/>
        <w:spacing w:after="0"/>
        <w:jc w:val="both"/>
        <w:rPr>
          <w:rFonts w:ascii="Simplified Arabic" w:eastAsia="Times New Roman" w:hAnsi="Simplified Arabic" w:cs="Simplified Arabic"/>
          <w:sz w:val="28"/>
          <w:szCs w:val="28"/>
          <w:rtl/>
        </w:rPr>
      </w:pPr>
      <w:r w:rsidRPr="001039C6">
        <w:rPr>
          <w:rFonts w:ascii="Simplified Arabic" w:eastAsia="Times New Roman" w:hAnsi="Simplified Arabic" w:cs="Simplified Arabic"/>
          <w:b/>
          <w:bCs/>
          <w:color w:val="000000"/>
          <w:sz w:val="28"/>
          <w:szCs w:val="28"/>
          <w:rtl/>
        </w:rPr>
        <w:t>عدم الوعي بأهمية أمن المعلومات</w:t>
      </w:r>
      <w:r w:rsidRPr="001039C6">
        <w:rPr>
          <w:rFonts w:ascii="Simplified Arabic" w:eastAsia="Times New Roman" w:hAnsi="Simplified Arabic" w:cs="Simplified Arabic"/>
          <w:color w:val="000000"/>
          <w:sz w:val="28"/>
          <w:szCs w:val="28"/>
          <w:rtl/>
        </w:rPr>
        <w:t xml:space="preserve">: يجب أن تقوم المؤسسات بالمساهمة في تعزيز وعي موظفيها حول أمن المعلومات، وذلك عن طريق إلحاقهم ببعض الورش التدريبية أو إعطائهم فكرة عن أهمية حماية البيانات </w:t>
      </w:r>
      <w:r w:rsidRPr="001039C6">
        <w:rPr>
          <w:rFonts w:ascii="Simplified Arabic" w:eastAsia="Times New Roman" w:hAnsi="Simplified Arabic" w:cs="Simplified Arabic"/>
          <w:color w:val="000000"/>
          <w:sz w:val="28"/>
          <w:szCs w:val="28"/>
          <w:rtl/>
        </w:rPr>
        <w:lastRenderedPageBreak/>
        <w:t xml:space="preserve">وكيفية المحافظة على سرية المعلومات، وأساليب أمن تلك المعلومات، كل ذلك سوف يجعلهم أكثر وعيا واستعدادا لفهم حدوث بعض المخاطر؛ نتيجة استخدام الإنترنت والتكنولوجيا في كل المجالات، أيضا يجب الشرح للموظف أنه كلما زادت الحماية على الأجهزة، زادت صعوبة الاستخدام للموظف، مما يؤدي إلى تأخير أو تعطيل العمليات اليومية مما يولد شعورا أن هذه الحماية ضرورية لحماية الموظف ولحماية أصول المؤسسة والتكيف مع هذه </w:t>
      </w:r>
      <w:r w:rsidRPr="001039C6">
        <w:rPr>
          <w:rFonts w:ascii="Simplified Arabic" w:eastAsia="Times New Roman" w:hAnsi="Simplified Arabic" w:cs="Simplified Arabic" w:hint="cs"/>
          <w:color w:val="000000"/>
          <w:sz w:val="28"/>
          <w:szCs w:val="28"/>
          <w:rtl/>
        </w:rPr>
        <w:t>الإجراءات</w:t>
      </w:r>
      <w:r w:rsidRPr="001039C6">
        <w:rPr>
          <w:rFonts w:ascii="Simplified Arabic" w:eastAsia="Times New Roman" w:hAnsi="Simplified Arabic" w:cs="Simplified Arabic"/>
          <w:color w:val="000000"/>
          <w:sz w:val="28"/>
          <w:szCs w:val="28"/>
          <w:rtl/>
        </w:rPr>
        <w:t xml:space="preserve"> (عبد الكريم، والربيعي</w:t>
      </w:r>
      <w:r w:rsidRPr="001039C6">
        <w:rPr>
          <w:rFonts w:ascii="Simplified Arabic" w:eastAsia="Times New Roman" w:hAnsi="Simplified Arabic" w:cs="Simplified Arabic" w:hint="cs"/>
          <w:color w:val="000000"/>
          <w:sz w:val="28"/>
          <w:szCs w:val="28"/>
          <w:rtl/>
        </w:rPr>
        <w:t>،</w:t>
      </w:r>
      <w:r w:rsidRPr="001039C6">
        <w:rPr>
          <w:rFonts w:ascii="Simplified Arabic" w:eastAsia="Times New Roman" w:hAnsi="Simplified Arabic" w:cs="Simplified Arabic"/>
          <w:color w:val="000000"/>
          <w:sz w:val="28"/>
          <w:szCs w:val="28"/>
          <w:rtl/>
        </w:rPr>
        <w:t xml:space="preserve"> 2013</w:t>
      </w:r>
      <w:r w:rsidRPr="001039C6">
        <w:rPr>
          <w:rFonts w:ascii="Simplified Arabic" w:eastAsia="Times New Roman" w:hAnsi="Simplified Arabic" w:cs="Simplified Arabic" w:hint="cs"/>
          <w:color w:val="000000"/>
          <w:sz w:val="28"/>
          <w:szCs w:val="28"/>
          <w:rtl/>
        </w:rPr>
        <w:t>).</w:t>
      </w:r>
    </w:p>
    <w:p w14:paraId="614AC572" w14:textId="77777777" w:rsidR="001039C6" w:rsidRPr="001039C6" w:rsidRDefault="001039C6" w:rsidP="006A55C0">
      <w:pPr>
        <w:bidi/>
        <w:spacing w:after="0"/>
        <w:jc w:val="both"/>
        <w:rPr>
          <w:rFonts w:ascii="Simplified Arabic" w:eastAsia="Times New Roman" w:hAnsi="Simplified Arabic" w:cs="Simplified Arabic"/>
          <w:sz w:val="28"/>
          <w:szCs w:val="28"/>
          <w:rtl/>
        </w:rPr>
      </w:pPr>
      <w:r w:rsidRPr="001039C6">
        <w:rPr>
          <w:rFonts w:ascii="Simplified Arabic" w:eastAsia="Times New Roman" w:hAnsi="Simplified Arabic" w:cs="Simplified Arabic"/>
          <w:b/>
          <w:bCs/>
          <w:color w:val="000000"/>
          <w:sz w:val="28"/>
          <w:szCs w:val="28"/>
          <w:rtl/>
        </w:rPr>
        <w:t>المورد البشري</w:t>
      </w:r>
      <w:r w:rsidRPr="001039C6">
        <w:rPr>
          <w:rFonts w:ascii="Simplified Arabic" w:eastAsia="Times New Roman" w:hAnsi="Simplified Arabic" w:cs="Simplified Arabic"/>
          <w:color w:val="000000"/>
          <w:sz w:val="28"/>
          <w:szCs w:val="28"/>
          <w:rtl/>
        </w:rPr>
        <w:t>: إن محور الخطر هو الإنسان سواء المستخدم أو الشخص المنوط به مهام تقنية معينة تتصل بالنظام، فإدراك هذا الشخص حدود صلاحياته وإدراكه آليات التعامل مع الخطر، وسلامة الرقابة على أنشطته في حدود احترام حقوقه القانونية هي مسائل رئيسة يعنى بها نظام الأمن الشامل، وتحديدا في بيئة العمل المرتكزة على نظم الكمبيوتر، وقواعد البيانات. </w:t>
      </w:r>
      <w:r w:rsidRPr="001039C6">
        <w:rPr>
          <w:rFonts w:ascii="Simplified Arabic" w:eastAsia="Times New Roman" w:hAnsi="Simplified Arabic" w:cs="Simplified Arabic" w:hint="cs"/>
          <w:color w:val="000000"/>
          <w:sz w:val="28"/>
          <w:szCs w:val="28"/>
          <w:rtl/>
        </w:rPr>
        <w:t>(</w:t>
      </w:r>
      <w:proofErr w:type="spellStart"/>
      <w:r w:rsidRPr="001039C6">
        <w:rPr>
          <w:rFonts w:ascii="Simplified Arabic" w:eastAsia="Times New Roman" w:hAnsi="Simplified Arabic" w:cs="Simplified Arabic"/>
          <w:color w:val="000000"/>
          <w:sz w:val="28"/>
          <w:szCs w:val="28"/>
          <w:rtl/>
        </w:rPr>
        <w:t>قدايفة</w:t>
      </w:r>
      <w:proofErr w:type="spellEnd"/>
      <w:r w:rsidRPr="001039C6">
        <w:rPr>
          <w:rFonts w:ascii="Simplified Arabic" w:eastAsia="Times New Roman" w:hAnsi="Simplified Arabic" w:cs="Simplified Arabic" w:hint="cs"/>
          <w:color w:val="000000"/>
          <w:sz w:val="28"/>
          <w:szCs w:val="28"/>
          <w:rtl/>
        </w:rPr>
        <w:t>،</w:t>
      </w:r>
      <w:r w:rsidR="006A55C0">
        <w:rPr>
          <w:rFonts w:ascii="Simplified Arabic" w:eastAsia="Times New Roman" w:hAnsi="Simplified Arabic" w:cs="Simplified Arabic"/>
          <w:color w:val="000000"/>
          <w:sz w:val="28"/>
          <w:szCs w:val="28"/>
          <w:rtl/>
        </w:rPr>
        <w:t xml:space="preserve"> 2016</w:t>
      </w:r>
      <w:r w:rsidRPr="001039C6">
        <w:rPr>
          <w:rFonts w:ascii="Simplified Arabic" w:eastAsia="Times New Roman" w:hAnsi="Simplified Arabic" w:cs="Simplified Arabic"/>
          <w:color w:val="000000"/>
          <w:sz w:val="28"/>
          <w:szCs w:val="28"/>
          <w:rtl/>
        </w:rPr>
        <w:t>). </w:t>
      </w:r>
    </w:p>
    <w:p w14:paraId="0C85983C" w14:textId="77777777" w:rsidR="00F9374B" w:rsidRDefault="006A55C0" w:rsidP="00216179">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color w:val="000000"/>
          <w:sz w:val="28"/>
          <w:szCs w:val="28"/>
          <w:rtl/>
        </w:rPr>
        <w:t xml:space="preserve">     </w:t>
      </w:r>
      <w:r w:rsidR="001039C6" w:rsidRPr="001039C6">
        <w:rPr>
          <w:rFonts w:ascii="Simplified Arabic" w:eastAsia="Times New Roman" w:hAnsi="Simplified Arabic" w:cs="Simplified Arabic"/>
          <w:color w:val="000000"/>
          <w:sz w:val="28"/>
          <w:szCs w:val="28"/>
          <w:rtl/>
        </w:rPr>
        <w:t xml:space="preserve">يرى الباحث أن الكادر البشري من </w:t>
      </w:r>
      <w:r w:rsidR="001039C6" w:rsidRPr="001039C6">
        <w:rPr>
          <w:rFonts w:ascii="Simplified Arabic" w:eastAsia="Times New Roman" w:hAnsi="Simplified Arabic" w:cs="Simplified Arabic" w:hint="cs"/>
          <w:color w:val="000000"/>
          <w:sz w:val="28"/>
          <w:szCs w:val="28"/>
          <w:rtl/>
        </w:rPr>
        <w:t>الأفراد</w:t>
      </w:r>
      <w:r w:rsidR="001039C6" w:rsidRPr="001039C6">
        <w:rPr>
          <w:rFonts w:ascii="Simplified Arabic" w:eastAsia="Times New Roman" w:hAnsi="Simplified Arabic" w:cs="Simplified Arabic"/>
          <w:color w:val="000000"/>
          <w:sz w:val="28"/>
          <w:szCs w:val="28"/>
          <w:rtl/>
        </w:rPr>
        <w:t xml:space="preserve"> في المؤسسات يعتبر أشد خطورة على أمن المعلومات، ويعد تحديا كبيرًا حيث </w:t>
      </w:r>
      <w:r w:rsidR="001039C6" w:rsidRPr="001039C6">
        <w:rPr>
          <w:rFonts w:ascii="Simplified Arabic" w:eastAsia="Times New Roman" w:hAnsi="Simplified Arabic" w:cs="Simplified Arabic" w:hint="cs"/>
          <w:color w:val="000000"/>
          <w:sz w:val="28"/>
          <w:szCs w:val="28"/>
          <w:rtl/>
        </w:rPr>
        <w:t>أن</w:t>
      </w:r>
      <w:r w:rsidR="001039C6" w:rsidRPr="001039C6">
        <w:rPr>
          <w:rFonts w:ascii="Simplified Arabic" w:eastAsia="Times New Roman" w:hAnsi="Simplified Arabic" w:cs="Simplified Arabic"/>
          <w:color w:val="000000"/>
          <w:sz w:val="28"/>
          <w:szCs w:val="28"/>
          <w:rtl/>
        </w:rPr>
        <w:t xml:space="preserve"> من لديه القدرة على الدخول يستطيع نقل الملفات ونسخها ولا يمكن استثناء أحد سواء من إدارة أو موظف صغير؛ لذا يجب على من يعين العاملين في المؤسسات والأماكن المهمة أن يكون على قدر من الخبرة في هذا المجال، ولديه قدرة وبصيرة في الاختيار الصحيح للأفراد الجدد قدر المستطاع، كما للرقابة على </w:t>
      </w:r>
      <w:r w:rsidR="001039C6" w:rsidRPr="001039C6">
        <w:rPr>
          <w:rFonts w:ascii="Simplified Arabic" w:eastAsia="Times New Roman" w:hAnsi="Simplified Arabic" w:cs="Simplified Arabic" w:hint="cs"/>
          <w:color w:val="000000"/>
          <w:sz w:val="28"/>
          <w:szCs w:val="28"/>
          <w:rtl/>
        </w:rPr>
        <w:t>الأفراد</w:t>
      </w:r>
      <w:r w:rsidR="001039C6" w:rsidRPr="001039C6">
        <w:rPr>
          <w:rFonts w:ascii="Simplified Arabic" w:eastAsia="Times New Roman" w:hAnsi="Simplified Arabic" w:cs="Simplified Arabic"/>
          <w:color w:val="000000"/>
          <w:sz w:val="28"/>
          <w:szCs w:val="28"/>
          <w:rtl/>
        </w:rPr>
        <w:t xml:space="preserve"> دور كبير أثناء العمل حتى يحس العاملون أنهم مراقبون من قبل أطراف أخرى حتى لو كان هؤلاء العاملون هم المسؤولين عن سلامة وحفظ المعلومات وحمايتها من الأخطار والتهديدات. </w:t>
      </w:r>
    </w:p>
    <w:p w14:paraId="6DA17347" w14:textId="77777777" w:rsidR="00266EDC" w:rsidRDefault="00266EDC" w:rsidP="00266EDC">
      <w:pPr>
        <w:bidi/>
        <w:spacing w:after="0"/>
        <w:jc w:val="both"/>
        <w:rPr>
          <w:rFonts w:ascii="Simplified Arabic" w:eastAsia="Times New Roman" w:hAnsi="Simplified Arabic" w:cs="Simplified Arabic"/>
          <w:sz w:val="28"/>
          <w:szCs w:val="28"/>
          <w:rtl/>
        </w:rPr>
      </w:pPr>
    </w:p>
    <w:p w14:paraId="07271014" w14:textId="77777777" w:rsidR="00266EDC" w:rsidRDefault="00266EDC" w:rsidP="00266EDC">
      <w:pPr>
        <w:bidi/>
        <w:spacing w:after="0"/>
        <w:jc w:val="both"/>
        <w:rPr>
          <w:rFonts w:ascii="Simplified Arabic" w:eastAsia="Times New Roman" w:hAnsi="Simplified Arabic" w:cs="Simplified Arabic"/>
          <w:sz w:val="28"/>
          <w:szCs w:val="28"/>
          <w:rtl/>
        </w:rPr>
      </w:pPr>
    </w:p>
    <w:p w14:paraId="282C2B8D" w14:textId="77777777" w:rsidR="00266EDC" w:rsidRDefault="00266EDC" w:rsidP="00266EDC">
      <w:pPr>
        <w:bidi/>
        <w:spacing w:after="0"/>
        <w:jc w:val="both"/>
        <w:rPr>
          <w:rFonts w:ascii="Simplified Arabic" w:eastAsia="Times New Roman" w:hAnsi="Simplified Arabic" w:cs="Simplified Arabic"/>
          <w:sz w:val="28"/>
          <w:szCs w:val="28"/>
          <w:rtl/>
        </w:rPr>
      </w:pPr>
    </w:p>
    <w:p w14:paraId="3B41AA11" w14:textId="77777777" w:rsidR="00266EDC" w:rsidRDefault="00266EDC" w:rsidP="00266EDC">
      <w:pPr>
        <w:bidi/>
        <w:spacing w:after="0"/>
        <w:jc w:val="both"/>
        <w:rPr>
          <w:rFonts w:ascii="Simplified Arabic" w:eastAsia="Times New Roman" w:hAnsi="Simplified Arabic" w:cs="Simplified Arabic"/>
          <w:sz w:val="28"/>
          <w:szCs w:val="28"/>
          <w:rtl/>
        </w:rPr>
      </w:pPr>
    </w:p>
    <w:p w14:paraId="0F2A9B04" w14:textId="77777777" w:rsidR="00266EDC" w:rsidRDefault="00266EDC" w:rsidP="00266EDC">
      <w:pPr>
        <w:bidi/>
        <w:spacing w:after="0"/>
        <w:jc w:val="both"/>
        <w:rPr>
          <w:rFonts w:ascii="Simplified Arabic" w:eastAsia="Times New Roman" w:hAnsi="Simplified Arabic" w:cs="Simplified Arabic"/>
          <w:sz w:val="28"/>
          <w:szCs w:val="28"/>
          <w:rtl/>
        </w:rPr>
      </w:pPr>
    </w:p>
    <w:p w14:paraId="6D4C074F" w14:textId="77777777" w:rsidR="00266EDC" w:rsidRDefault="00266EDC" w:rsidP="00266EDC">
      <w:pPr>
        <w:bidi/>
        <w:spacing w:after="0"/>
        <w:jc w:val="both"/>
        <w:rPr>
          <w:rFonts w:ascii="Simplified Arabic" w:eastAsia="Times New Roman" w:hAnsi="Simplified Arabic" w:cs="Simplified Arabic"/>
          <w:sz w:val="28"/>
          <w:szCs w:val="28"/>
          <w:rtl/>
        </w:rPr>
      </w:pPr>
    </w:p>
    <w:p w14:paraId="496EDF5C" w14:textId="77777777" w:rsidR="00266EDC" w:rsidRDefault="00266EDC" w:rsidP="00266EDC">
      <w:pPr>
        <w:bidi/>
        <w:spacing w:after="0"/>
        <w:jc w:val="both"/>
        <w:rPr>
          <w:rFonts w:ascii="Simplified Arabic" w:eastAsia="Times New Roman" w:hAnsi="Simplified Arabic" w:cs="Simplified Arabic"/>
          <w:sz w:val="28"/>
          <w:szCs w:val="28"/>
          <w:rtl/>
        </w:rPr>
      </w:pPr>
    </w:p>
    <w:p w14:paraId="4D413785" w14:textId="77777777" w:rsidR="00266EDC" w:rsidRDefault="00266EDC" w:rsidP="00266EDC">
      <w:pPr>
        <w:bidi/>
        <w:spacing w:after="0"/>
        <w:jc w:val="both"/>
        <w:rPr>
          <w:rFonts w:ascii="Simplified Arabic" w:eastAsia="Times New Roman" w:hAnsi="Simplified Arabic" w:cs="Simplified Arabic"/>
          <w:sz w:val="28"/>
          <w:szCs w:val="28"/>
          <w:rtl/>
        </w:rPr>
      </w:pPr>
    </w:p>
    <w:p w14:paraId="7C2DE5E6" w14:textId="77777777" w:rsidR="000B7642" w:rsidRPr="000B7642" w:rsidRDefault="000B7642" w:rsidP="000308DB">
      <w:pPr>
        <w:keepNext/>
        <w:keepLines/>
        <w:bidi/>
        <w:spacing w:before="200" w:after="0"/>
        <w:ind w:left="3447" w:hanging="567"/>
        <w:outlineLvl w:val="1"/>
        <w:rPr>
          <w:rFonts w:ascii="Simplified Arabic" w:eastAsia="MS Gothic" w:hAnsi="Simplified Arabic" w:cs="Simplified Arabic" w:hint="cs"/>
          <w:b/>
          <w:bCs/>
          <w:color w:val="4F81BD"/>
          <w:sz w:val="28"/>
          <w:szCs w:val="26"/>
          <w:rtl/>
        </w:rPr>
      </w:pPr>
      <w:r w:rsidRPr="000B7642">
        <w:rPr>
          <w:rFonts w:ascii="Simplified Arabic" w:eastAsia="MS Gothic" w:hAnsi="Simplified Arabic" w:cs="Simplified Arabic"/>
          <w:b/>
          <w:bCs/>
          <w:color w:val="4F81BD"/>
          <w:sz w:val="28"/>
          <w:szCs w:val="26"/>
          <w:rtl/>
        </w:rPr>
        <w:lastRenderedPageBreak/>
        <w:t>جدول تعريفات المتغيرات والقياس</w:t>
      </w:r>
    </w:p>
    <w:tbl>
      <w:tblPr>
        <w:tblStyle w:val="TableGrid1"/>
        <w:bidiVisual/>
        <w:tblW w:w="9746" w:type="dxa"/>
        <w:tblInd w:w="-368" w:type="dxa"/>
        <w:tblLook w:val="04A0" w:firstRow="1" w:lastRow="0" w:firstColumn="1" w:lastColumn="0" w:noHBand="0" w:noVBand="1"/>
      </w:tblPr>
      <w:tblGrid>
        <w:gridCol w:w="1024"/>
        <w:gridCol w:w="2850"/>
        <w:gridCol w:w="1570"/>
        <w:gridCol w:w="1656"/>
        <w:gridCol w:w="1312"/>
        <w:gridCol w:w="1334"/>
      </w:tblGrid>
      <w:tr w:rsidR="000308DB" w:rsidRPr="000B7642" w14:paraId="2455C784" w14:textId="77777777" w:rsidTr="000308DB">
        <w:trPr>
          <w:trHeight w:val="551"/>
        </w:trPr>
        <w:tc>
          <w:tcPr>
            <w:tcW w:w="1024" w:type="dxa"/>
            <w:shd w:val="clear" w:color="auto" w:fill="FCE4D6"/>
            <w:vAlign w:val="center"/>
          </w:tcPr>
          <w:p w14:paraId="07D999ED" w14:textId="77777777" w:rsidR="000B7642" w:rsidRPr="000B7642" w:rsidRDefault="000B7642" w:rsidP="000308DB">
            <w:pPr>
              <w:bidi/>
              <w:jc w:val="center"/>
              <w:rPr>
                <w:rFonts w:ascii="Simplified Arabic" w:hAnsi="Simplified Arabic" w:cs="Simplified Arabic"/>
                <w:b/>
                <w:bCs/>
                <w:sz w:val="24"/>
              </w:rPr>
            </w:pPr>
            <w:r w:rsidRPr="000B7642">
              <w:rPr>
                <w:rFonts w:ascii="Simplified Arabic" w:hAnsi="Simplified Arabic" w:cs="Simplified Arabic"/>
                <w:b/>
                <w:bCs/>
                <w:sz w:val="24"/>
                <w:rtl/>
              </w:rPr>
              <w:t>المتغير</w:t>
            </w:r>
          </w:p>
        </w:tc>
        <w:tc>
          <w:tcPr>
            <w:tcW w:w="2850" w:type="dxa"/>
            <w:shd w:val="clear" w:color="auto" w:fill="FCE4D6"/>
            <w:vAlign w:val="center"/>
          </w:tcPr>
          <w:p w14:paraId="41F2C5D4" w14:textId="77777777" w:rsidR="000B7642" w:rsidRPr="000B7642" w:rsidRDefault="000B7642" w:rsidP="000308DB">
            <w:pPr>
              <w:bidi/>
              <w:jc w:val="center"/>
              <w:rPr>
                <w:rFonts w:ascii="Simplified Arabic" w:hAnsi="Simplified Arabic" w:cs="Simplified Arabic"/>
                <w:b/>
                <w:bCs/>
                <w:sz w:val="24"/>
              </w:rPr>
            </w:pPr>
            <w:r w:rsidRPr="000B7642">
              <w:rPr>
                <w:rFonts w:ascii="Simplified Arabic" w:hAnsi="Simplified Arabic" w:cs="Simplified Arabic"/>
                <w:b/>
                <w:bCs/>
                <w:sz w:val="24"/>
                <w:rtl/>
              </w:rPr>
              <w:t>التعريف المعتمد</w:t>
            </w:r>
          </w:p>
        </w:tc>
        <w:tc>
          <w:tcPr>
            <w:tcW w:w="1570" w:type="dxa"/>
            <w:shd w:val="clear" w:color="auto" w:fill="FCE4D6"/>
            <w:vAlign w:val="center"/>
          </w:tcPr>
          <w:p w14:paraId="199C40B7" w14:textId="77777777" w:rsidR="000B7642" w:rsidRPr="000B7642" w:rsidRDefault="000B7642" w:rsidP="000308DB">
            <w:pPr>
              <w:bidi/>
              <w:jc w:val="center"/>
              <w:rPr>
                <w:rFonts w:ascii="Simplified Arabic" w:hAnsi="Simplified Arabic" w:cs="Simplified Arabic"/>
                <w:b/>
                <w:bCs/>
                <w:sz w:val="24"/>
              </w:rPr>
            </w:pPr>
            <w:r w:rsidRPr="000B7642">
              <w:rPr>
                <w:rFonts w:ascii="Simplified Arabic" w:hAnsi="Simplified Arabic" w:cs="Simplified Arabic"/>
                <w:b/>
                <w:bCs/>
                <w:sz w:val="24"/>
                <w:rtl/>
              </w:rPr>
              <w:t>الأبعاد (إن وجدت)</w:t>
            </w:r>
          </w:p>
        </w:tc>
        <w:tc>
          <w:tcPr>
            <w:tcW w:w="1656" w:type="dxa"/>
            <w:shd w:val="clear" w:color="auto" w:fill="FCE4D6"/>
            <w:vAlign w:val="center"/>
          </w:tcPr>
          <w:p w14:paraId="1A6B7922" w14:textId="77777777" w:rsidR="000B7642" w:rsidRPr="000B7642" w:rsidRDefault="000B7642" w:rsidP="000308DB">
            <w:pPr>
              <w:bidi/>
              <w:jc w:val="center"/>
              <w:rPr>
                <w:rFonts w:ascii="Simplified Arabic" w:hAnsi="Simplified Arabic" w:cs="Simplified Arabic"/>
                <w:b/>
                <w:bCs/>
                <w:sz w:val="24"/>
              </w:rPr>
            </w:pPr>
            <w:r w:rsidRPr="000B7642">
              <w:rPr>
                <w:rFonts w:ascii="Simplified Arabic" w:hAnsi="Simplified Arabic" w:cs="Simplified Arabic"/>
                <w:b/>
                <w:bCs/>
                <w:sz w:val="24"/>
                <w:rtl/>
              </w:rPr>
              <w:t>التمييز عن مفهوم قريب</w:t>
            </w:r>
          </w:p>
        </w:tc>
        <w:tc>
          <w:tcPr>
            <w:tcW w:w="1312" w:type="dxa"/>
            <w:shd w:val="clear" w:color="auto" w:fill="FCE4D6"/>
            <w:vAlign w:val="center"/>
          </w:tcPr>
          <w:p w14:paraId="2812E039" w14:textId="77777777" w:rsidR="000B7642" w:rsidRPr="000B7642" w:rsidRDefault="000B7642" w:rsidP="000308DB">
            <w:pPr>
              <w:bidi/>
              <w:jc w:val="center"/>
              <w:rPr>
                <w:rFonts w:ascii="Simplified Arabic" w:hAnsi="Simplified Arabic" w:cs="Simplified Arabic"/>
                <w:b/>
                <w:bCs/>
                <w:sz w:val="24"/>
              </w:rPr>
            </w:pPr>
            <w:r w:rsidRPr="000B7642">
              <w:rPr>
                <w:rFonts w:ascii="Simplified Arabic" w:hAnsi="Simplified Arabic" w:cs="Simplified Arabic"/>
                <w:b/>
                <w:bCs/>
                <w:sz w:val="24"/>
                <w:rtl/>
              </w:rPr>
              <w:t>أداة القياس/المصدر</w:t>
            </w:r>
          </w:p>
        </w:tc>
        <w:tc>
          <w:tcPr>
            <w:tcW w:w="1334" w:type="dxa"/>
            <w:shd w:val="clear" w:color="auto" w:fill="FCE4D6"/>
            <w:vAlign w:val="center"/>
          </w:tcPr>
          <w:p w14:paraId="7730C07F" w14:textId="77777777" w:rsidR="000B7642" w:rsidRPr="000B7642" w:rsidRDefault="000B7642" w:rsidP="000308DB">
            <w:pPr>
              <w:bidi/>
              <w:jc w:val="center"/>
              <w:rPr>
                <w:rFonts w:ascii="Simplified Arabic" w:hAnsi="Simplified Arabic" w:cs="Simplified Arabic"/>
                <w:b/>
                <w:bCs/>
                <w:sz w:val="24"/>
              </w:rPr>
            </w:pPr>
            <w:r w:rsidRPr="000B7642">
              <w:rPr>
                <w:rFonts w:ascii="Simplified Arabic" w:hAnsi="Simplified Arabic" w:cs="Simplified Arabic"/>
                <w:b/>
                <w:bCs/>
                <w:sz w:val="24"/>
                <w:rtl/>
              </w:rPr>
              <w:t>ملاحظات تكييف</w:t>
            </w:r>
          </w:p>
        </w:tc>
      </w:tr>
      <w:tr w:rsidR="000308DB" w:rsidRPr="000B7642" w14:paraId="26703874" w14:textId="77777777" w:rsidTr="000308DB">
        <w:trPr>
          <w:trHeight w:val="2949"/>
        </w:trPr>
        <w:tc>
          <w:tcPr>
            <w:tcW w:w="1024" w:type="dxa"/>
          </w:tcPr>
          <w:p w14:paraId="09D3E4B4" w14:textId="14538310" w:rsidR="000B7642" w:rsidRPr="000B7642" w:rsidRDefault="000B7642" w:rsidP="000308DB">
            <w:pPr>
              <w:bidi/>
              <w:jc w:val="center"/>
              <w:rPr>
                <w:rFonts w:ascii="Simplified Arabic" w:hAnsi="Simplified Arabic" w:cs="Simplified Arabic"/>
                <w:b/>
                <w:bCs/>
                <w:sz w:val="24"/>
              </w:rPr>
            </w:pPr>
            <w:r w:rsidRPr="002644DD">
              <w:rPr>
                <w:rFonts w:ascii="Simplified Arabic" w:hAnsi="Simplified Arabic" w:cs="Simplified Arabic"/>
                <w:b/>
                <w:bCs/>
                <w:sz w:val="24"/>
                <w:rtl/>
              </w:rPr>
              <w:t>إدارة الموارد البشرية الإلكترونية (</w:t>
            </w:r>
            <w:r w:rsidRPr="002644DD">
              <w:rPr>
                <w:rFonts w:ascii="Simplified Arabic" w:hAnsi="Simplified Arabic" w:cs="Simplified Arabic"/>
                <w:b/>
                <w:bCs/>
                <w:sz w:val="24"/>
              </w:rPr>
              <w:t>E-HRM</w:t>
            </w:r>
            <w:r w:rsidRPr="002644DD">
              <w:rPr>
                <w:rFonts w:ascii="Simplified Arabic" w:hAnsi="Simplified Arabic" w:cs="Simplified Arabic"/>
                <w:b/>
                <w:bCs/>
                <w:sz w:val="24"/>
                <w:rtl/>
              </w:rPr>
              <w:t>)</w:t>
            </w:r>
          </w:p>
        </w:tc>
        <w:tc>
          <w:tcPr>
            <w:tcW w:w="2850" w:type="dxa"/>
          </w:tcPr>
          <w:p w14:paraId="20F98763" w14:textId="62D7B35C" w:rsidR="000B7642" w:rsidRPr="000B7642" w:rsidRDefault="000B7642" w:rsidP="000308DB">
            <w:pPr>
              <w:bidi/>
              <w:jc w:val="center"/>
              <w:rPr>
                <w:rFonts w:ascii="Simplified Arabic" w:hAnsi="Simplified Arabic" w:cs="Simplified Arabic"/>
                <w:sz w:val="24"/>
              </w:rPr>
            </w:pPr>
            <w:r w:rsidRPr="000B7642">
              <w:rPr>
                <w:rFonts w:ascii="Simplified Arabic" w:hAnsi="Simplified Arabic" w:cs="Simplified Arabic"/>
                <w:sz w:val="24"/>
                <w:rtl/>
              </w:rPr>
              <w:t>هي الاستخدام الاستراتيجي والمتكامل لتقنيات المعلومات والاتصالات، وخاصة القنوات المعتمدة على الإنترنت، في تنفيذ استراتيجيات وسياسات وممارسات الموارد البشرية بما يسهم في تحسين كفاءة وفعالية الأداء التنظيمي (</w:t>
            </w:r>
            <w:r w:rsidRPr="000B7642">
              <w:rPr>
                <w:rFonts w:ascii="Simplified Arabic" w:hAnsi="Simplified Arabic" w:cs="Simplified Arabic"/>
                <w:sz w:val="24"/>
              </w:rPr>
              <w:t>Anwar &amp; Abdullah, 2021</w:t>
            </w:r>
            <w:r w:rsidRPr="000B7642">
              <w:rPr>
                <w:rFonts w:ascii="Simplified Arabic" w:hAnsi="Simplified Arabic" w:cs="Simplified Arabic"/>
                <w:sz w:val="24"/>
                <w:rtl/>
              </w:rPr>
              <w:t xml:space="preserve">؛ طه وحمزة، 2022؛ </w:t>
            </w:r>
            <w:r w:rsidRPr="000B7642">
              <w:rPr>
                <w:rFonts w:ascii="Simplified Arabic" w:hAnsi="Simplified Arabic" w:cs="Simplified Arabic"/>
                <w:sz w:val="24"/>
              </w:rPr>
              <w:t>Stavrou et al., 2023</w:t>
            </w:r>
            <w:r w:rsidRPr="000B7642">
              <w:rPr>
                <w:rFonts w:ascii="Simplified Arabic" w:hAnsi="Simplified Arabic" w:cs="Simplified Arabic"/>
                <w:sz w:val="24"/>
                <w:rtl/>
              </w:rPr>
              <w:t>)</w:t>
            </w:r>
          </w:p>
        </w:tc>
        <w:tc>
          <w:tcPr>
            <w:tcW w:w="1570" w:type="dxa"/>
          </w:tcPr>
          <w:p w14:paraId="1FCBAB12" w14:textId="77777777" w:rsidR="000B7642" w:rsidRPr="000B7642" w:rsidRDefault="002644DD" w:rsidP="000308DB">
            <w:pPr>
              <w:bidi/>
              <w:jc w:val="center"/>
              <w:rPr>
                <w:rFonts w:ascii="Simplified Arabic" w:hAnsi="Simplified Arabic" w:cs="Simplified Arabic"/>
                <w:sz w:val="24"/>
                <w:rtl/>
              </w:rPr>
            </w:pPr>
            <w:r>
              <w:rPr>
                <w:rFonts w:ascii="Simplified Arabic" w:eastAsia="Arial" w:hAnsi="Simplified Arabic" w:cs="Simplified Arabic" w:hint="cs"/>
                <w:sz w:val="20"/>
                <w:rtl/>
                <w:lang w:bidi="ar-EG"/>
              </w:rPr>
              <w:t>- ا</w:t>
            </w:r>
            <w:r w:rsidR="000B7642" w:rsidRPr="000B7642">
              <w:rPr>
                <w:rFonts w:ascii="Simplified Arabic" w:hAnsi="Simplified Arabic" w:cs="Simplified Arabic"/>
                <w:sz w:val="24"/>
                <w:rtl/>
              </w:rPr>
              <w:t>لتوظيف الإلكتروني</w:t>
            </w:r>
          </w:p>
          <w:p w14:paraId="636E9DAA" w14:textId="77777777" w:rsidR="000B7642" w:rsidRPr="000B7642" w:rsidRDefault="000B7642" w:rsidP="000308DB">
            <w:pPr>
              <w:bidi/>
              <w:jc w:val="center"/>
              <w:rPr>
                <w:rFonts w:ascii="Simplified Arabic" w:hAnsi="Simplified Arabic" w:cs="Simplified Arabic"/>
                <w:sz w:val="24"/>
                <w:rtl/>
              </w:rPr>
            </w:pPr>
            <w:r w:rsidRPr="000B7642">
              <w:rPr>
                <w:rFonts w:ascii="Simplified Arabic" w:hAnsi="Simplified Arabic" w:cs="Simplified Arabic"/>
                <w:sz w:val="24"/>
              </w:rPr>
              <w:t xml:space="preserve">- </w:t>
            </w:r>
            <w:r w:rsidRPr="000B7642">
              <w:rPr>
                <w:rFonts w:ascii="Simplified Arabic" w:hAnsi="Simplified Arabic" w:cs="Simplified Arabic"/>
                <w:sz w:val="24"/>
                <w:rtl/>
              </w:rPr>
              <w:t>التدريب الإلكتروني</w:t>
            </w:r>
          </w:p>
          <w:p w14:paraId="25A37194" w14:textId="77777777" w:rsidR="000B7642" w:rsidRPr="000B7642" w:rsidRDefault="002644DD" w:rsidP="000308DB">
            <w:pPr>
              <w:bidi/>
              <w:jc w:val="center"/>
              <w:rPr>
                <w:rFonts w:ascii="Simplified Arabic" w:hAnsi="Simplified Arabic" w:cs="Simplified Arabic"/>
                <w:sz w:val="24"/>
                <w:rtl/>
              </w:rPr>
            </w:pPr>
            <w:r>
              <w:rPr>
                <w:rFonts w:ascii="Simplified Arabic" w:hAnsi="Simplified Arabic" w:cs="Simplified Arabic" w:hint="cs"/>
                <w:sz w:val="24"/>
                <w:rtl/>
              </w:rPr>
              <w:t>-</w:t>
            </w:r>
            <w:r w:rsidR="000B7642" w:rsidRPr="000B7642">
              <w:rPr>
                <w:rFonts w:ascii="Simplified Arabic" w:hAnsi="Simplified Arabic" w:cs="Simplified Arabic"/>
                <w:sz w:val="24"/>
                <w:rtl/>
              </w:rPr>
              <w:t>إدارة الأداء الإلكترونية</w:t>
            </w:r>
          </w:p>
          <w:p w14:paraId="0A49070C" w14:textId="77777777" w:rsidR="000B7642" w:rsidRPr="000B7642" w:rsidRDefault="000B7642" w:rsidP="000308DB">
            <w:pPr>
              <w:bidi/>
              <w:jc w:val="center"/>
              <w:rPr>
                <w:rFonts w:ascii="Simplified Arabic" w:hAnsi="Simplified Arabic" w:cs="Simplified Arabic"/>
                <w:sz w:val="24"/>
              </w:rPr>
            </w:pPr>
            <w:r w:rsidRPr="000B7642">
              <w:rPr>
                <w:rFonts w:ascii="Simplified Arabic" w:hAnsi="Simplified Arabic" w:cs="Simplified Arabic"/>
                <w:sz w:val="24"/>
                <w:rtl/>
              </w:rPr>
              <w:t>- نظم معلومات الموارد البشرية</w:t>
            </w:r>
          </w:p>
        </w:tc>
        <w:tc>
          <w:tcPr>
            <w:tcW w:w="1656" w:type="dxa"/>
          </w:tcPr>
          <w:p w14:paraId="2EA00764" w14:textId="0808B342" w:rsidR="000B7642" w:rsidRPr="000B7642" w:rsidRDefault="000B7642" w:rsidP="000308DB">
            <w:pPr>
              <w:bidi/>
              <w:jc w:val="center"/>
              <w:rPr>
                <w:rFonts w:ascii="Simplified Arabic" w:hAnsi="Simplified Arabic" w:cs="Simplified Arabic"/>
                <w:sz w:val="24"/>
              </w:rPr>
            </w:pPr>
            <w:r w:rsidRPr="000B7642">
              <w:rPr>
                <w:rFonts w:ascii="Simplified Arabic" w:hAnsi="Simplified Arabic" w:cs="Simplified Arabic"/>
                <w:sz w:val="24"/>
                <w:rtl/>
              </w:rPr>
              <w:t>تختلف عن إدارة الموارد البشرية التقليدية في اعتمادها على التكنولوجيا الرقمية بدلًا من الإجراءات اليدوية، كما تختلف عن نظم المعلومات الإدارية بتركيزها على المورد البشري تحديدًا</w:t>
            </w:r>
          </w:p>
        </w:tc>
        <w:tc>
          <w:tcPr>
            <w:tcW w:w="1312" w:type="dxa"/>
          </w:tcPr>
          <w:p w14:paraId="4C484B5D" w14:textId="50D18E7E" w:rsidR="000B7642" w:rsidRPr="000B7642" w:rsidRDefault="000B7642" w:rsidP="000308DB">
            <w:pPr>
              <w:bidi/>
              <w:jc w:val="center"/>
              <w:rPr>
                <w:rFonts w:ascii="Simplified Arabic" w:hAnsi="Simplified Arabic" w:cs="Simplified Arabic"/>
                <w:sz w:val="24"/>
              </w:rPr>
            </w:pPr>
            <w:r w:rsidRPr="000B7642">
              <w:rPr>
                <w:rFonts w:ascii="Simplified Arabic" w:hAnsi="Simplified Arabic" w:cs="Simplified Arabic"/>
                <w:sz w:val="24"/>
                <w:rtl/>
              </w:rPr>
              <w:t>استبانة مبنية على مقاييس الدراسات السابقة مثل (</w:t>
            </w:r>
            <w:r w:rsidRPr="000B7642">
              <w:rPr>
                <w:rFonts w:ascii="Simplified Arabic" w:hAnsi="Simplified Arabic" w:cs="Simplified Arabic"/>
                <w:sz w:val="24"/>
              </w:rPr>
              <w:t>Stavrou et al., 2023</w:t>
            </w:r>
            <w:r w:rsidRPr="000B7642">
              <w:rPr>
                <w:rFonts w:ascii="Simplified Arabic" w:hAnsi="Simplified Arabic" w:cs="Simplified Arabic"/>
                <w:sz w:val="24"/>
                <w:rtl/>
              </w:rPr>
              <w:t>) و(</w:t>
            </w:r>
            <w:r w:rsidRPr="000B7642">
              <w:rPr>
                <w:rFonts w:ascii="Simplified Arabic" w:hAnsi="Simplified Arabic" w:cs="Simplified Arabic"/>
                <w:sz w:val="24"/>
              </w:rPr>
              <w:t>Anwar &amp; Abdullah, 2021</w:t>
            </w:r>
          </w:p>
        </w:tc>
        <w:tc>
          <w:tcPr>
            <w:tcW w:w="1334" w:type="dxa"/>
          </w:tcPr>
          <w:p w14:paraId="0C8005EE" w14:textId="1254555D" w:rsidR="000B7642" w:rsidRPr="000B7642" w:rsidRDefault="000B7642" w:rsidP="000308DB">
            <w:pPr>
              <w:bidi/>
              <w:jc w:val="center"/>
              <w:rPr>
                <w:rFonts w:ascii="Simplified Arabic" w:hAnsi="Simplified Arabic" w:cs="Simplified Arabic"/>
                <w:sz w:val="24"/>
              </w:rPr>
            </w:pPr>
            <w:r w:rsidRPr="000B7642">
              <w:rPr>
                <w:rFonts w:ascii="Simplified Arabic" w:hAnsi="Simplified Arabic" w:cs="Simplified Arabic"/>
                <w:sz w:val="24"/>
                <w:rtl/>
              </w:rPr>
              <w:t>تكييف العبارات لتناسب البيئة العربية وطبيعة المؤسسة محل الدراسة</w:t>
            </w:r>
          </w:p>
        </w:tc>
      </w:tr>
      <w:tr w:rsidR="000308DB" w:rsidRPr="000B7642" w14:paraId="7E2D830D" w14:textId="77777777" w:rsidTr="000308DB">
        <w:trPr>
          <w:trHeight w:val="1449"/>
        </w:trPr>
        <w:tc>
          <w:tcPr>
            <w:tcW w:w="1024" w:type="dxa"/>
          </w:tcPr>
          <w:p w14:paraId="3A328E70" w14:textId="485B7F3E" w:rsidR="000B7642" w:rsidRPr="000B7642" w:rsidRDefault="000B7642" w:rsidP="000308DB">
            <w:pPr>
              <w:bidi/>
              <w:jc w:val="center"/>
              <w:rPr>
                <w:rFonts w:ascii="Simplified Arabic" w:hAnsi="Simplified Arabic" w:cs="Simplified Arabic"/>
                <w:b/>
                <w:bCs/>
                <w:sz w:val="24"/>
              </w:rPr>
            </w:pPr>
            <w:r w:rsidRPr="002644DD">
              <w:rPr>
                <w:rFonts w:ascii="Simplified Arabic" w:hAnsi="Simplified Arabic" w:cs="Simplified Arabic"/>
                <w:b/>
                <w:bCs/>
                <w:sz w:val="24"/>
                <w:rtl/>
              </w:rPr>
              <w:t>ممارسات إدارة الموارد البشرية الإلكترونية</w:t>
            </w:r>
          </w:p>
        </w:tc>
        <w:tc>
          <w:tcPr>
            <w:tcW w:w="2850" w:type="dxa"/>
          </w:tcPr>
          <w:p w14:paraId="408F1F6D" w14:textId="792D38AC" w:rsidR="000B7642" w:rsidRPr="000B7642" w:rsidRDefault="000B7642" w:rsidP="000308DB">
            <w:pPr>
              <w:bidi/>
              <w:jc w:val="center"/>
              <w:rPr>
                <w:rFonts w:ascii="Simplified Arabic" w:hAnsi="Simplified Arabic" w:cs="Simplified Arabic"/>
                <w:sz w:val="24"/>
              </w:rPr>
            </w:pPr>
            <w:r>
              <w:rPr>
                <w:rFonts w:ascii="Simplified Arabic" w:hAnsi="Simplified Arabic" w:cs="Simplified Arabic" w:hint="cs"/>
                <w:sz w:val="24"/>
                <w:rtl/>
              </w:rPr>
              <w:t>م</w:t>
            </w:r>
            <w:r w:rsidRPr="000B7642">
              <w:rPr>
                <w:rFonts w:ascii="Simplified Arabic" w:hAnsi="Simplified Arabic" w:cs="Simplified Arabic"/>
                <w:sz w:val="24"/>
                <w:rtl/>
              </w:rPr>
              <w:t>جموعة من التطبيقات والأنشطة التكنولوجية التي تستخدم لتيسير وتنفيذ وظائف الموارد البشرية مثل التوظيف والتدريب وتقييم الأداء، بهدف رفع الكفاءة والفعالية باستخدام الأنظمة الرقمية (</w:t>
            </w:r>
            <w:r w:rsidRPr="000B7642">
              <w:rPr>
                <w:rFonts w:ascii="Simplified Arabic" w:hAnsi="Simplified Arabic" w:cs="Simplified Arabic"/>
                <w:sz w:val="24"/>
              </w:rPr>
              <w:t>Smith, 2022</w:t>
            </w:r>
            <w:r w:rsidRPr="000B7642">
              <w:rPr>
                <w:rFonts w:ascii="Simplified Arabic" w:hAnsi="Simplified Arabic" w:cs="Simplified Arabic"/>
                <w:sz w:val="24"/>
                <w:rtl/>
              </w:rPr>
              <w:t>).</w:t>
            </w:r>
          </w:p>
        </w:tc>
        <w:tc>
          <w:tcPr>
            <w:tcW w:w="1570" w:type="dxa"/>
          </w:tcPr>
          <w:p w14:paraId="4DB5700A" w14:textId="77777777" w:rsidR="000B7642" w:rsidRPr="000B7642" w:rsidRDefault="002644DD" w:rsidP="000308DB">
            <w:pPr>
              <w:bidi/>
              <w:jc w:val="center"/>
              <w:rPr>
                <w:rFonts w:ascii="Simplified Arabic" w:hAnsi="Simplified Arabic" w:cs="Simplified Arabic"/>
                <w:sz w:val="24"/>
                <w:rtl/>
              </w:rPr>
            </w:pPr>
            <w:r>
              <w:rPr>
                <w:rFonts w:ascii="Simplified Arabic" w:hAnsi="Simplified Arabic" w:cs="Simplified Arabic" w:hint="cs"/>
                <w:sz w:val="24"/>
                <w:rtl/>
              </w:rPr>
              <w:t xml:space="preserve">- </w:t>
            </w:r>
            <w:r w:rsidR="000B7642" w:rsidRPr="000B7642">
              <w:rPr>
                <w:rFonts w:ascii="Simplified Arabic" w:hAnsi="Simplified Arabic" w:cs="Simplified Arabic"/>
                <w:sz w:val="24"/>
                <w:rtl/>
              </w:rPr>
              <w:t>التوظيف الإلكتروني</w:t>
            </w:r>
          </w:p>
          <w:p w14:paraId="4498087F" w14:textId="56E425CE" w:rsidR="000B7642" w:rsidRPr="000B7642" w:rsidRDefault="000B7642" w:rsidP="000308DB">
            <w:pPr>
              <w:bidi/>
              <w:jc w:val="center"/>
              <w:rPr>
                <w:rFonts w:ascii="Simplified Arabic" w:hAnsi="Simplified Arabic" w:cs="Simplified Arabic"/>
                <w:sz w:val="24"/>
                <w:rtl/>
              </w:rPr>
            </w:pPr>
            <w:r w:rsidRPr="000B7642">
              <w:rPr>
                <w:rFonts w:ascii="Simplified Arabic" w:hAnsi="Simplified Arabic" w:cs="Simplified Arabic"/>
                <w:sz w:val="24"/>
              </w:rPr>
              <w:t xml:space="preserve">- </w:t>
            </w:r>
            <w:r w:rsidRPr="000B7642">
              <w:rPr>
                <w:rFonts w:ascii="Simplified Arabic" w:hAnsi="Simplified Arabic" w:cs="Simplified Arabic"/>
                <w:sz w:val="24"/>
                <w:rtl/>
              </w:rPr>
              <w:t>التدريب الإلكتروني</w:t>
            </w:r>
          </w:p>
          <w:p w14:paraId="178ADA50" w14:textId="77777777" w:rsidR="000B7642" w:rsidRPr="000B7642" w:rsidRDefault="000B7642" w:rsidP="000308DB">
            <w:pPr>
              <w:bidi/>
              <w:jc w:val="center"/>
              <w:rPr>
                <w:rFonts w:ascii="Simplified Arabic" w:hAnsi="Simplified Arabic" w:cs="Simplified Arabic"/>
                <w:sz w:val="24"/>
                <w:rtl/>
              </w:rPr>
            </w:pPr>
            <w:r w:rsidRPr="000B7642">
              <w:rPr>
                <w:rFonts w:ascii="Simplified Arabic" w:hAnsi="Simplified Arabic" w:cs="Simplified Arabic"/>
                <w:sz w:val="24"/>
              </w:rPr>
              <w:t xml:space="preserve">- </w:t>
            </w:r>
            <w:r w:rsidRPr="000B7642">
              <w:rPr>
                <w:rFonts w:ascii="Simplified Arabic" w:hAnsi="Simplified Arabic" w:cs="Simplified Arabic"/>
                <w:sz w:val="24"/>
                <w:rtl/>
              </w:rPr>
              <w:t>تقييم الأداء الإلكتروني</w:t>
            </w:r>
          </w:p>
          <w:p w14:paraId="44E5F14D" w14:textId="77777777" w:rsidR="000B7642" w:rsidRPr="000B7642" w:rsidRDefault="000B7642" w:rsidP="000308DB">
            <w:pPr>
              <w:bidi/>
              <w:jc w:val="center"/>
              <w:rPr>
                <w:rFonts w:ascii="Simplified Arabic" w:hAnsi="Simplified Arabic" w:cs="Simplified Arabic"/>
                <w:sz w:val="24"/>
              </w:rPr>
            </w:pPr>
            <w:r w:rsidRPr="000B7642">
              <w:rPr>
                <w:rFonts w:ascii="Simplified Arabic" w:hAnsi="Simplified Arabic" w:cs="Simplified Arabic"/>
                <w:sz w:val="24"/>
                <w:rtl/>
              </w:rPr>
              <w:t xml:space="preserve">- </w:t>
            </w:r>
            <w:r w:rsidR="002644DD">
              <w:rPr>
                <w:rFonts w:ascii="Simplified Arabic" w:hAnsi="Simplified Arabic" w:cs="Simplified Arabic" w:hint="cs"/>
                <w:sz w:val="24"/>
                <w:rtl/>
              </w:rPr>
              <w:t>التخطيط الإلكتروني</w:t>
            </w:r>
          </w:p>
        </w:tc>
        <w:tc>
          <w:tcPr>
            <w:tcW w:w="1656" w:type="dxa"/>
          </w:tcPr>
          <w:p w14:paraId="4466E054" w14:textId="098B2B7A" w:rsidR="000B7642" w:rsidRPr="000B7642" w:rsidRDefault="000B7642" w:rsidP="000308DB">
            <w:pPr>
              <w:bidi/>
              <w:jc w:val="center"/>
              <w:rPr>
                <w:rFonts w:ascii="Simplified Arabic" w:hAnsi="Simplified Arabic" w:cs="Simplified Arabic"/>
                <w:sz w:val="24"/>
              </w:rPr>
            </w:pPr>
            <w:r w:rsidRPr="000B7642">
              <w:rPr>
                <w:rFonts w:ascii="Simplified Arabic" w:hAnsi="Simplified Arabic" w:cs="Simplified Arabic"/>
                <w:sz w:val="24"/>
                <w:rtl/>
              </w:rPr>
              <w:t xml:space="preserve">مثل الجانب التطبيقي من </w:t>
            </w:r>
            <w:r w:rsidRPr="000B7642">
              <w:rPr>
                <w:rFonts w:ascii="Simplified Arabic" w:hAnsi="Simplified Arabic" w:cs="Simplified Arabic"/>
                <w:sz w:val="24"/>
              </w:rPr>
              <w:t>E-HRM</w:t>
            </w:r>
            <w:r w:rsidRPr="000B7642">
              <w:rPr>
                <w:rFonts w:ascii="Simplified Arabic" w:hAnsi="Simplified Arabic" w:cs="Simplified Arabic"/>
                <w:sz w:val="24"/>
                <w:rtl/>
              </w:rPr>
              <w:t>، بينما يشير المفهوم الأشمل (</w:t>
            </w:r>
            <w:r w:rsidRPr="000B7642">
              <w:rPr>
                <w:rFonts w:ascii="Simplified Arabic" w:hAnsi="Simplified Arabic" w:cs="Simplified Arabic"/>
                <w:sz w:val="24"/>
              </w:rPr>
              <w:t>E-HRM</w:t>
            </w:r>
            <w:r w:rsidRPr="000B7642">
              <w:rPr>
                <w:rFonts w:ascii="Simplified Arabic" w:hAnsi="Simplified Arabic" w:cs="Simplified Arabic"/>
                <w:sz w:val="24"/>
                <w:rtl/>
              </w:rPr>
              <w:t>) إلى التوجه الاستراتيجي</w:t>
            </w:r>
          </w:p>
        </w:tc>
        <w:tc>
          <w:tcPr>
            <w:tcW w:w="1312" w:type="dxa"/>
          </w:tcPr>
          <w:p w14:paraId="39B8C9B0" w14:textId="3B0FA06B" w:rsidR="000B7642" w:rsidRPr="000B7642" w:rsidRDefault="000B7642" w:rsidP="000308DB">
            <w:pPr>
              <w:bidi/>
              <w:jc w:val="center"/>
              <w:rPr>
                <w:rFonts w:ascii="Simplified Arabic" w:hAnsi="Simplified Arabic" w:cs="Simplified Arabic"/>
                <w:sz w:val="24"/>
              </w:rPr>
            </w:pPr>
            <w:proofErr w:type="spellStart"/>
            <w:r w:rsidRPr="000B7642">
              <w:rPr>
                <w:rFonts w:ascii="Simplified Arabic" w:hAnsi="Simplified Arabic" w:cs="Simplified Arabic"/>
                <w:sz w:val="24"/>
                <w:rtl/>
              </w:rPr>
              <w:t>ستبانة</w:t>
            </w:r>
            <w:proofErr w:type="spellEnd"/>
            <w:r w:rsidRPr="000B7642">
              <w:rPr>
                <w:rFonts w:ascii="Simplified Arabic" w:hAnsi="Simplified Arabic" w:cs="Simplified Arabic"/>
                <w:sz w:val="24"/>
                <w:rtl/>
              </w:rPr>
              <w:t xml:space="preserve"> مستمدة من (</w:t>
            </w:r>
            <w:r w:rsidRPr="000B7642">
              <w:rPr>
                <w:rFonts w:ascii="Simplified Arabic" w:hAnsi="Simplified Arabic" w:cs="Simplified Arabic"/>
                <w:sz w:val="24"/>
              </w:rPr>
              <w:t>Smith, 2022</w:t>
            </w:r>
            <w:r w:rsidRPr="000B7642">
              <w:rPr>
                <w:rFonts w:ascii="Simplified Arabic" w:hAnsi="Simplified Arabic" w:cs="Simplified Arabic"/>
                <w:sz w:val="24"/>
                <w:rtl/>
              </w:rPr>
              <w:t>) مع دعم من الأدبيات الحديثة</w:t>
            </w:r>
          </w:p>
        </w:tc>
        <w:tc>
          <w:tcPr>
            <w:tcW w:w="1334" w:type="dxa"/>
          </w:tcPr>
          <w:p w14:paraId="011E303F" w14:textId="6189EC14" w:rsidR="000B7642" w:rsidRPr="000B7642" w:rsidRDefault="002644DD" w:rsidP="000308DB">
            <w:pPr>
              <w:bidi/>
              <w:jc w:val="center"/>
              <w:rPr>
                <w:rFonts w:ascii="Simplified Arabic" w:hAnsi="Simplified Arabic" w:cs="Simplified Arabic"/>
                <w:sz w:val="24"/>
              </w:rPr>
            </w:pPr>
            <w:r>
              <w:rPr>
                <w:rFonts w:ascii="Simplified Arabic" w:hAnsi="Simplified Arabic" w:cs="Simplified Arabic" w:hint="cs"/>
                <w:sz w:val="24"/>
                <w:rtl/>
                <w:lang w:bidi="ar-EG"/>
              </w:rPr>
              <w:t>ت</w:t>
            </w:r>
            <w:r w:rsidR="000B7642" w:rsidRPr="000B7642">
              <w:rPr>
                <w:rFonts w:ascii="Simplified Arabic" w:hAnsi="Simplified Arabic" w:cs="Simplified Arabic"/>
                <w:sz w:val="24"/>
                <w:rtl/>
              </w:rPr>
              <w:t>عديل البنود بما يتلاءم مع مستوى التحول الرقمي في المنظمة</w:t>
            </w:r>
          </w:p>
        </w:tc>
      </w:tr>
      <w:tr w:rsidR="000308DB" w:rsidRPr="000B7642" w14:paraId="62581572" w14:textId="77777777" w:rsidTr="000308DB">
        <w:trPr>
          <w:trHeight w:val="2084"/>
        </w:trPr>
        <w:tc>
          <w:tcPr>
            <w:tcW w:w="1024" w:type="dxa"/>
          </w:tcPr>
          <w:p w14:paraId="33098355" w14:textId="0332B8D9" w:rsidR="000B7642" w:rsidRPr="000B7642" w:rsidRDefault="000B7642" w:rsidP="000308DB">
            <w:pPr>
              <w:bidi/>
              <w:jc w:val="center"/>
              <w:rPr>
                <w:rFonts w:ascii="Simplified Arabic" w:hAnsi="Simplified Arabic" w:cs="Simplified Arabic"/>
                <w:b/>
                <w:bCs/>
                <w:sz w:val="24"/>
                <w:rtl/>
                <w:lang w:bidi="ar-EG"/>
              </w:rPr>
            </w:pPr>
            <w:r w:rsidRPr="002644DD">
              <w:rPr>
                <w:rFonts w:ascii="Simplified Arabic" w:hAnsi="Simplified Arabic" w:cs="Simplified Arabic"/>
                <w:b/>
                <w:bCs/>
                <w:sz w:val="24"/>
                <w:rtl/>
                <w:lang w:bidi="ar-EG"/>
              </w:rPr>
              <w:t>التميز المؤسسي</w:t>
            </w:r>
          </w:p>
        </w:tc>
        <w:tc>
          <w:tcPr>
            <w:tcW w:w="2850" w:type="dxa"/>
          </w:tcPr>
          <w:p w14:paraId="0F0031C4" w14:textId="4BEA20CB" w:rsidR="000B7642" w:rsidRPr="000B7642" w:rsidRDefault="000B7642" w:rsidP="000308DB">
            <w:pPr>
              <w:bidi/>
              <w:jc w:val="center"/>
              <w:rPr>
                <w:rFonts w:ascii="Simplified Arabic" w:hAnsi="Simplified Arabic" w:cs="Simplified Arabic"/>
                <w:sz w:val="24"/>
              </w:rPr>
            </w:pPr>
            <w:r w:rsidRPr="000B7642">
              <w:rPr>
                <w:rFonts w:ascii="Simplified Arabic" w:hAnsi="Simplified Arabic" w:cs="Simplified Arabic"/>
                <w:sz w:val="24"/>
                <w:rtl/>
              </w:rPr>
              <w:t xml:space="preserve">هو قدرة المؤسسة على تحقيق مستويات متفوقة من الأداء من خلال استثمار الفرص، وتبني مفاهيم إدارية حديثة، والتركيز على الجودة والابتكار والتحسين المستمر بما يحقق رضا المستفيدين والعاملين (موسى وصبحي، 2017؛ أبو عودة، 2018؛ </w:t>
            </w:r>
            <w:proofErr w:type="spellStart"/>
            <w:r w:rsidRPr="000B7642">
              <w:rPr>
                <w:rFonts w:ascii="Simplified Arabic" w:hAnsi="Simplified Arabic" w:cs="Simplified Arabic"/>
                <w:sz w:val="24"/>
                <w:rtl/>
              </w:rPr>
              <w:t>القرزعي</w:t>
            </w:r>
            <w:proofErr w:type="spellEnd"/>
            <w:r w:rsidRPr="000B7642">
              <w:rPr>
                <w:rFonts w:ascii="Simplified Arabic" w:hAnsi="Simplified Arabic" w:cs="Simplified Arabic"/>
                <w:sz w:val="24"/>
                <w:rtl/>
              </w:rPr>
              <w:t xml:space="preserve">، 2018؛ </w:t>
            </w:r>
            <w:proofErr w:type="spellStart"/>
            <w:r w:rsidRPr="000B7642">
              <w:rPr>
                <w:rFonts w:ascii="Simplified Arabic" w:hAnsi="Simplified Arabic" w:cs="Simplified Arabic"/>
                <w:sz w:val="24"/>
              </w:rPr>
              <w:t>Pelonis</w:t>
            </w:r>
            <w:proofErr w:type="spellEnd"/>
            <w:r w:rsidRPr="000B7642">
              <w:rPr>
                <w:rFonts w:ascii="Simplified Arabic" w:hAnsi="Simplified Arabic" w:cs="Simplified Arabic"/>
                <w:sz w:val="24"/>
              </w:rPr>
              <w:t>, 2021</w:t>
            </w:r>
            <w:r w:rsidRPr="000B7642">
              <w:rPr>
                <w:rFonts w:ascii="Simplified Arabic" w:hAnsi="Simplified Arabic" w:cs="Simplified Arabic"/>
                <w:sz w:val="24"/>
                <w:rtl/>
              </w:rPr>
              <w:t>).</w:t>
            </w:r>
          </w:p>
        </w:tc>
        <w:tc>
          <w:tcPr>
            <w:tcW w:w="1570" w:type="dxa"/>
          </w:tcPr>
          <w:p w14:paraId="1581F689" w14:textId="6FF8DBEB" w:rsidR="000B7642" w:rsidRPr="000B7642" w:rsidRDefault="000B7642" w:rsidP="000308DB">
            <w:pPr>
              <w:bidi/>
              <w:jc w:val="center"/>
              <w:rPr>
                <w:rFonts w:ascii="Simplified Arabic" w:hAnsi="Simplified Arabic" w:cs="Simplified Arabic"/>
                <w:sz w:val="24"/>
                <w:rtl/>
              </w:rPr>
            </w:pPr>
            <w:r w:rsidRPr="000B7642">
              <w:rPr>
                <w:rFonts w:ascii="Simplified Arabic" w:hAnsi="Simplified Arabic" w:cs="Simplified Arabic"/>
                <w:sz w:val="24"/>
                <w:rtl/>
              </w:rPr>
              <w:t>القيادة الفاعلة</w:t>
            </w:r>
          </w:p>
          <w:p w14:paraId="35DBA070" w14:textId="77777777" w:rsidR="000B7642" w:rsidRPr="000B7642" w:rsidRDefault="000B7642" w:rsidP="000308DB">
            <w:pPr>
              <w:bidi/>
              <w:jc w:val="center"/>
              <w:rPr>
                <w:rFonts w:ascii="Simplified Arabic" w:hAnsi="Simplified Arabic" w:cs="Simplified Arabic"/>
                <w:sz w:val="24"/>
                <w:rtl/>
              </w:rPr>
            </w:pPr>
            <w:r w:rsidRPr="000B7642">
              <w:rPr>
                <w:rFonts w:ascii="Simplified Arabic" w:hAnsi="Simplified Arabic" w:cs="Simplified Arabic"/>
                <w:sz w:val="24"/>
              </w:rPr>
              <w:t xml:space="preserve">- </w:t>
            </w:r>
            <w:r w:rsidRPr="000B7642">
              <w:rPr>
                <w:rFonts w:ascii="Simplified Arabic" w:hAnsi="Simplified Arabic" w:cs="Simplified Arabic"/>
                <w:sz w:val="24"/>
                <w:rtl/>
              </w:rPr>
              <w:t>التركيز على النتائج</w:t>
            </w:r>
          </w:p>
          <w:p w14:paraId="45A6CB25" w14:textId="77777777" w:rsidR="000B7642" w:rsidRPr="000B7642" w:rsidRDefault="000B7642" w:rsidP="000308DB">
            <w:pPr>
              <w:bidi/>
              <w:jc w:val="center"/>
              <w:rPr>
                <w:rFonts w:ascii="Simplified Arabic" w:hAnsi="Simplified Arabic" w:cs="Simplified Arabic"/>
                <w:sz w:val="24"/>
                <w:rtl/>
              </w:rPr>
            </w:pPr>
            <w:r w:rsidRPr="000B7642">
              <w:rPr>
                <w:rFonts w:ascii="Simplified Arabic" w:hAnsi="Simplified Arabic" w:cs="Simplified Arabic"/>
                <w:sz w:val="24"/>
              </w:rPr>
              <w:t xml:space="preserve">- </w:t>
            </w:r>
            <w:r w:rsidRPr="000B7642">
              <w:rPr>
                <w:rFonts w:ascii="Simplified Arabic" w:hAnsi="Simplified Arabic" w:cs="Simplified Arabic"/>
                <w:sz w:val="24"/>
                <w:rtl/>
              </w:rPr>
              <w:t>رضا المستفيدين</w:t>
            </w:r>
          </w:p>
          <w:p w14:paraId="2ACC17D8" w14:textId="77777777" w:rsidR="000B7642" w:rsidRPr="000B7642" w:rsidRDefault="000B7642" w:rsidP="000308DB">
            <w:pPr>
              <w:bidi/>
              <w:jc w:val="center"/>
              <w:rPr>
                <w:rFonts w:ascii="Simplified Arabic" w:hAnsi="Simplified Arabic" w:cs="Simplified Arabic"/>
                <w:sz w:val="24"/>
                <w:rtl/>
              </w:rPr>
            </w:pPr>
            <w:r w:rsidRPr="000B7642">
              <w:rPr>
                <w:rFonts w:ascii="Simplified Arabic" w:hAnsi="Simplified Arabic" w:cs="Simplified Arabic"/>
                <w:sz w:val="24"/>
              </w:rPr>
              <w:t xml:space="preserve">- </w:t>
            </w:r>
            <w:r w:rsidRPr="000B7642">
              <w:rPr>
                <w:rFonts w:ascii="Simplified Arabic" w:hAnsi="Simplified Arabic" w:cs="Simplified Arabic"/>
                <w:sz w:val="24"/>
                <w:rtl/>
              </w:rPr>
              <w:t>إدارة العمليات</w:t>
            </w:r>
          </w:p>
          <w:p w14:paraId="72BB854B" w14:textId="77777777" w:rsidR="000B7642" w:rsidRPr="000B7642" w:rsidRDefault="000B7642" w:rsidP="000308DB">
            <w:pPr>
              <w:bidi/>
              <w:jc w:val="center"/>
              <w:rPr>
                <w:rFonts w:ascii="Simplified Arabic" w:hAnsi="Simplified Arabic" w:cs="Simplified Arabic"/>
                <w:sz w:val="24"/>
                <w:rtl/>
              </w:rPr>
            </w:pPr>
            <w:r w:rsidRPr="000B7642">
              <w:rPr>
                <w:rFonts w:ascii="Simplified Arabic" w:hAnsi="Simplified Arabic" w:cs="Simplified Arabic"/>
                <w:sz w:val="24"/>
              </w:rPr>
              <w:t xml:space="preserve">- </w:t>
            </w:r>
            <w:r w:rsidRPr="000B7642">
              <w:rPr>
                <w:rFonts w:ascii="Simplified Arabic" w:hAnsi="Simplified Arabic" w:cs="Simplified Arabic"/>
                <w:sz w:val="24"/>
                <w:rtl/>
              </w:rPr>
              <w:t>التحسين المستمر</w:t>
            </w:r>
          </w:p>
          <w:p w14:paraId="1EF5878F" w14:textId="77777777" w:rsidR="000B7642" w:rsidRPr="000B7642" w:rsidRDefault="000B7642" w:rsidP="000308DB">
            <w:pPr>
              <w:bidi/>
              <w:jc w:val="center"/>
              <w:rPr>
                <w:rFonts w:ascii="Simplified Arabic" w:hAnsi="Simplified Arabic" w:cs="Simplified Arabic"/>
                <w:sz w:val="24"/>
                <w:rtl/>
              </w:rPr>
            </w:pPr>
            <w:r w:rsidRPr="000B7642">
              <w:rPr>
                <w:rFonts w:ascii="Simplified Arabic" w:hAnsi="Simplified Arabic" w:cs="Simplified Arabic"/>
                <w:sz w:val="24"/>
              </w:rPr>
              <w:t xml:space="preserve">- </w:t>
            </w:r>
            <w:r w:rsidRPr="000B7642">
              <w:rPr>
                <w:rFonts w:ascii="Simplified Arabic" w:hAnsi="Simplified Arabic" w:cs="Simplified Arabic"/>
                <w:sz w:val="24"/>
                <w:rtl/>
              </w:rPr>
              <w:t>الابتكار</w:t>
            </w:r>
          </w:p>
          <w:p w14:paraId="4C5E2F6C" w14:textId="77777777" w:rsidR="000B7642" w:rsidRPr="000B7642" w:rsidRDefault="000B7642" w:rsidP="000308DB">
            <w:pPr>
              <w:bidi/>
              <w:jc w:val="center"/>
              <w:rPr>
                <w:rFonts w:ascii="Simplified Arabic" w:hAnsi="Simplified Arabic" w:cs="Simplified Arabic"/>
                <w:sz w:val="24"/>
              </w:rPr>
            </w:pPr>
            <w:r w:rsidRPr="000B7642">
              <w:rPr>
                <w:rFonts w:ascii="Simplified Arabic" w:hAnsi="Simplified Arabic" w:cs="Simplified Arabic"/>
                <w:sz w:val="24"/>
                <w:rtl/>
              </w:rPr>
              <w:t>- الشراكات</w:t>
            </w:r>
          </w:p>
        </w:tc>
        <w:tc>
          <w:tcPr>
            <w:tcW w:w="1656" w:type="dxa"/>
          </w:tcPr>
          <w:p w14:paraId="544E1E18" w14:textId="3919C4DA" w:rsidR="000B7642" w:rsidRPr="000B7642" w:rsidRDefault="000B7642" w:rsidP="000308DB">
            <w:pPr>
              <w:bidi/>
              <w:jc w:val="center"/>
              <w:rPr>
                <w:rFonts w:ascii="Simplified Arabic" w:hAnsi="Simplified Arabic" w:cs="Simplified Arabic"/>
                <w:sz w:val="24"/>
              </w:rPr>
            </w:pPr>
            <w:r w:rsidRPr="000B7642">
              <w:rPr>
                <w:rFonts w:ascii="Simplified Arabic" w:hAnsi="Simplified Arabic" w:cs="Simplified Arabic"/>
                <w:sz w:val="24"/>
                <w:rtl/>
              </w:rPr>
              <w:t>يختلف عن الأداء المؤسسي في كونه يركز على التفوق والاستدامة وليس فقط تحقيق الأهداف، كما يتجاوز الجودة الشاملة ليشمل الابتكار والريادة</w:t>
            </w:r>
          </w:p>
        </w:tc>
        <w:tc>
          <w:tcPr>
            <w:tcW w:w="1312" w:type="dxa"/>
          </w:tcPr>
          <w:p w14:paraId="53E57315" w14:textId="2CA1AA0D" w:rsidR="000B7642" w:rsidRPr="000B7642" w:rsidRDefault="000B7642" w:rsidP="000308DB">
            <w:pPr>
              <w:bidi/>
              <w:jc w:val="center"/>
              <w:rPr>
                <w:rFonts w:ascii="Simplified Arabic" w:hAnsi="Simplified Arabic" w:cs="Simplified Arabic"/>
                <w:sz w:val="24"/>
              </w:rPr>
            </w:pPr>
            <w:r w:rsidRPr="000B7642">
              <w:rPr>
                <w:rFonts w:ascii="Simplified Arabic" w:hAnsi="Simplified Arabic" w:cs="Simplified Arabic"/>
                <w:sz w:val="24"/>
                <w:rtl/>
              </w:rPr>
              <w:t xml:space="preserve">استبانة مبنية على نماذج التميز مثل نموذج </w:t>
            </w:r>
            <w:r w:rsidRPr="000B7642">
              <w:rPr>
                <w:rFonts w:ascii="Simplified Arabic" w:hAnsi="Simplified Arabic" w:cs="Simplified Arabic"/>
                <w:sz w:val="24"/>
              </w:rPr>
              <w:t>EFQM</w:t>
            </w:r>
            <w:r w:rsidRPr="000B7642">
              <w:rPr>
                <w:rFonts w:ascii="Simplified Arabic" w:hAnsi="Simplified Arabic" w:cs="Simplified Arabic"/>
                <w:sz w:val="24"/>
                <w:rtl/>
              </w:rPr>
              <w:t xml:space="preserve"> ودراسة (</w:t>
            </w:r>
            <w:proofErr w:type="spellStart"/>
            <w:r w:rsidRPr="000B7642">
              <w:rPr>
                <w:rFonts w:ascii="Simplified Arabic" w:hAnsi="Simplified Arabic" w:cs="Simplified Arabic"/>
                <w:sz w:val="24"/>
              </w:rPr>
              <w:t>Pelonis</w:t>
            </w:r>
            <w:proofErr w:type="spellEnd"/>
            <w:r w:rsidRPr="000B7642">
              <w:rPr>
                <w:rFonts w:ascii="Simplified Arabic" w:hAnsi="Simplified Arabic" w:cs="Simplified Arabic"/>
                <w:sz w:val="24"/>
              </w:rPr>
              <w:t>, 2021</w:t>
            </w:r>
            <w:r w:rsidRPr="000B7642">
              <w:rPr>
                <w:rFonts w:ascii="Simplified Arabic" w:hAnsi="Simplified Arabic" w:cs="Simplified Arabic"/>
                <w:sz w:val="24"/>
                <w:rtl/>
              </w:rPr>
              <w:t>)</w:t>
            </w:r>
          </w:p>
        </w:tc>
        <w:tc>
          <w:tcPr>
            <w:tcW w:w="1334" w:type="dxa"/>
          </w:tcPr>
          <w:p w14:paraId="247CC9D7" w14:textId="510579CE" w:rsidR="000B7642" w:rsidRPr="000B7642" w:rsidRDefault="000B7642" w:rsidP="000308DB">
            <w:pPr>
              <w:bidi/>
              <w:jc w:val="center"/>
              <w:rPr>
                <w:rFonts w:ascii="Simplified Arabic" w:hAnsi="Simplified Arabic" w:cs="Simplified Arabic"/>
                <w:sz w:val="24"/>
              </w:rPr>
            </w:pPr>
            <w:r w:rsidRPr="000B7642">
              <w:rPr>
                <w:rFonts w:ascii="Simplified Arabic" w:hAnsi="Simplified Arabic" w:cs="Simplified Arabic"/>
                <w:sz w:val="24"/>
                <w:rtl/>
              </w:rPr>
              <w:t>تكييف المؤشرات بما يتناسب مع طبيعة القطاع (حكومي/خاص)</w:t>
            </w:r>
          </w:p>
        </w:tc>
      </w:tr>
    </w:tbl>
    <w:p w14:paraId="4B7142DC" w14:textId="77777777" w:rsidR="00266EDC" w:rsidRDefault="00266EDC" w:rsidP="00F9374B">
      <w:pPr>
        <w:autoSpaceDE w:val="0"/>
        <w:autoSpaceDN w:val="0"/>
        <w:bidi/>
        <w:adjustRightInd w:val="0"/>
        <w:spacing w:before="120" w:after="0"/>
        <w:jc w:val="both"/>
        <w:rPr>
          <w:rFonts w:ascii="Simplified Arabic" w:eastAsia="MS Mincho" w:hAnsi="Simplified Arabic" w:cs="Simplified Arabic"/>
          <w:b/>
          <w:bCs/>
          <w:sz w:val="28"/>
          <w:szCs w:val="28"/>
          <w:u w:val="single"/>
          <w:rtl/>
          <w:lang w:eastAsia="ja-JP"/>
        </w:rPr>
      </w:pPr>
    </w:p>
    <w:p w14:paraId="683B962C" w14:textId="3F94D30C" w:rsidR="00F9374B" w:rsidRPr="000C2692" w:rsidRDefault="00F9374B" w:rsidP="00266EDC">
      <w:pPr>
        <w:autoSpaceDE w:val="0"/>
        <w:autoSpaceDN w:val="0"/>
        <w:bidi/>
        <w:adjustRightInd w:val="0"/>
        <w:spacing w:before="120" w:after="0"/>
        <w:jc w:val="both"/>
        <w:rPr>
          <w:rFonts w:ascii="Simplified Arabic" w:eastAsia="MS Mincho" w:hAnsi="Simplified Arabic" w:cs="Simplified Arabic"/>
          <w:b/>
          <w:bCs/>
          <w:sz w:val="28"/>
          <w:szCs w:val="28"/>
          <w:u w:val="single"/>
          <w:rtl/>
          <w:lang w:eastAsia="ja-JP"/>
        </w:rPr>
      </w:pPr>
      <w:r>
        <w:rPr>
          <w:rFonts w:ascii="Simplified Arabic" w:eastAsia="MS Mincho" w:hAnsi="Simplified Arabic" w:cs="Simplified Arabic" w:hint="cs"/>
          <w:b/>
          <w:bCs/>
          <w:sz w:val="28"/>
          <w:szCs w:val="28"/>
          <w:u w:val="single"/>
          <w:rtl/>
          <w:lang w:eastAsia="ja-JP"/>
        </w:rPr>
        <w:t xml:space="preserve">ثانيا: </w:t>
      </w:r>
      <w:r w:rsidRPr="000C2692">
        <w:rPr>
          <w:rFonts w:ascii="Simplified Arabic" w:eastAsia="MS Mincho" w:hAnsi="Simplified Arabic" w:cs="Simplified Arabic" w:hint="cs"/>
          <w:b/>
          <w:bCs/>
          <w:sz w:val="28"/>
          <w:szCs w:val="28"/>
          <w:u w:val="single"/>
          <w:rtl/>
          <w:lang w:eastAsia="ja-JP"/>
        </w:rPr>
        <w:t>الدراسات السابقة</w:t>
      </w:r>
    </w:p>
    <w:p w14:paraId="50FCF511" w14:textId="77777777" w:rsidR="00F9374B" w:rsidRPr="000C7937" w:rsidRDefault="00F9374B" w:rsidP="00F9374B">
      <w:pPr>
        <w:autoSpaceDE w:val="0"/>
        <w:autoSpaceDN w:val="0"/>
        <w:bidi/>
        <w:adjustRightInd w:val="0"/>
        <w:spacing w:before="120" w:after="0"/>
        <w:jc w:val="both"/>
        <w:rPr>
          <w:rFonts w:ascii="Simplified Arabic" w:eastAsia="MS Mincho" w:hAnsi="Simplified Arabic" w:cs="Simplified Arabic"/>
          <w:sz w:val="28"/>
          <w:szCs w:val="28"/>
          <w:rtl/>
          <w:lang w:eastAsia="ja-JP"/>
        </w:rPr>
      </w:pPr>
      <w:r w:rsidRPr="000C7937">
        <w:rPr>
          <w:rFonts w:ascii="Simplified Arabic" w:eastAsia="MS Mincho" w:hAnsi="Simplified Arabic" w:cs="Simplified Arabic" w:hint="cs"/>
          <w:sz w:val="28"/>
          <w:szCs w:val="28"/>
          <w:rtl/>
          <w:lang w:eastAsia="ja-JP"/>
        </w:rPr>
        <w:t>سوف يتناول الباحث الدراسات السابقة على النحو التالي:</w:t>
      </w:r>
    </w:p>
    <w:p w14:paraId="13527A46" w14:textId="77777777" w:rsidR="00F9374B" w:rsidRDefault="00F9374B" w:rsidP="008C2CFC">
      <w:pPr>
        <w:pStyle w:val="a5"/>
        <w:numPr>
          <w:ilvl w:val="0"/>
          <w:numId w:val="9"/>
        </w:numPr>
        <w:autoSpaceDE w:val="0"/>
        <w:autoSpaceDN w:val="0"/>
        <w:bidi/>
        <w:adjustRightInd w:val="0"/>
        <w:spacing w:before="120" w:after="0"/>
        <w:jc w:val="both"/>
        <w:rPr>
          <w:rFonts w:ascii="Simplified Arabic" w:eastAsia="MS Mincho" w:hAnsi="Simplified Arabic" w:cs="Simplified Arabic"/>
          <w:sz w:val="28"/>
          <w:szCs w:val="28"/>
          <w:lang w:eastAsia="ja-JP"/>
        </w:rPr>
      </w:pPr>
      <w:r w:rsidRPr="008C2CFC">
        <w:rPr>
          <w:rFonts w:ascii="Simplified Arabic" w:eastAsia="MS Mincho" w:hAnsi="Simplified Arabic" w:cs="Simplified Arabic" w:hint="cs"/>
          <w:sz w:val="28"/>
          <w:szCs w:val="28"/>
          <w:rtl/>
          <w:lang w:eastAsia="ja-JP"/>
        </w:rPr>
        <w:lastRenderedPageBreak/>
        <w:t>دراسات تناولت إدارة الموارد البشرية الالكترونية</w:t>
      </w:r>
    </w:p>
    <w:p w14:paraId="5E2994E3" w14:textId="77777777" w:rsidR="00F9374B" w:rsidRDefault="00F9374B" w:rsidP="008C2CFC">
      <w:pPr>
        <w:pStyle w:val="a5"/>
        <w:numPr>
          <w:ilvl w:val="0"/>
          <w:numId w:val="9"/>
        </w:numPr>
        <w:autoSpaceDE w:val="0"/>
        <w:autoSpaceDN w:val="0"/>
        <w:bidi/>
        <w:adjustRightInd w:val="0"/>
        <w:spacing w:before="120" w:after="0"/>
        <w:jc w:val="both"/>
        <w:rPr>
          <w:rFonts w:ascii="Simplified Arabic" w:eastAsia="MS Mincho" w:hAnsi="Simplified Arabic" w:cs="Simplified Arabic"/>
          <w:sz w:val="28"/>
          <w:szCs w:val="28"/>
          <w:lang w:eastAsia="ja-JP"/>
        </w:rPr>
      </w:pPr>
      <w:r w:rsidRPr="008C2CFC">
        <w:rPr>
          <w:rFonts w:ascii="Simplified Arabic" w:eastAsia="MS Mincho" w:hAnsi="Simplified Arabic" w:cs="Simplified Arabic" w:hint="cs"/>
          <w:sz w:val="28"/>
          <w:szCs w:val="28"/>
          <w:rtl/>
          <w:lang w:eastAsia="ja-JP"/>
        </w:rPr>
        <w:t>دراسات تناولت التميز المؤسسي</w:t>
      </w:r>
    </w:p>
    <w:p w14:paraId="7C41B0E9" w14:textId="77777777" w:rsidR="00F9374B" w:rsidRDefault="00F9374B" w:rsidP="008C2CFC">
      <w:pPr>
        <w:pStyle w:val="a5"/>
        <w:numPr>
          <w:ilvl w:val="0"/>
          <w:numId w:val="9"/>
        </w:numPr>
        <w:autoSpaceDE w:val="0"/>
        <w:autoSpaceDN w:val="0"/>
        <w:bidi/>
        <w:adjustRightInd w:val="0"/>
        <w:spacing w:before="120" w:after="0"/>
        <w:jc w:val="both"/>
        <w:rPr>
          <w:rFonts w:ascii="Simplified Arabic" w:eastAsia="MS Mincho" w:hAnsi="Simplified Arabic" w:cs="Simplified Arabic"/>
          <w:sz w:val="28"/>
          <w:szCs w:val="28"/>
          <w:lang w:eastAsia="ja-JP"/>
        </w:rPr>
      </w:pPr>
      <w:r w:rsidRPr="008C2CFC">
        <w:rPr>
          <w:rFonts w:ascii="Simplified Arabic" w:eastAsia="MS Mincho" w:hAnsi="Simplified Arabic" w:cs="Simplified Arabic" w:hint="cs"/>
          <w:sz w:val="28"/>
          <w:szCs w:val="28"/>
          <w:rtl/>
          <w:lang w:eastAsia="ja-JP"/>
        </w:rPr>
        <w:t xml:space="preserve">دراسات جمعت بين إدارة الموارد البشرية الالكترونية والتميز المؤسسي. </w:t>
      </w:r>
    </w:p>
    <w:p w14:paraId="0731B7A4" w14:textId="77777777" w:rsidR="00266EDC" w:rsidRPr="00266EDC" w:rsidRDefault="00266EDC" w:rsidP="00266EDC">
      <w:pPr>
        <w:autoSpaceDE w:val="0"/>
        <w:autoSpaceDN w:val="0"/>
        <w:bidi/>
        <w:adjustRightInd w:val="0"/>
        <w:spacing w:before="120" w:after="0"/>
        <w:jc w:val="both"/>
        <w:rPr>
          <w:rFonts w:ascii="Simplified Arabic" w:eastAsia="MS Mincho" w:hAnsi="Simplified Arabic" w:cs="Simplified Arabic"/>
          <w:sz w:val="28"/>
          <w:szCs w:val="28"/>
          <w:lang w:eastAsia="ja-JP"/>
        </w:rPr>
      </w:pPr>
    </w:p>
    <w:p w14:paraId="7F2CE2C9" w14:textId="77777777" w:rsidR="00F9374B" w:rsidRDefault="00F9374B" w:rsidP="00F9374B">
      <w:pPr>
        <w:tabs>
          <w:tab w:val="left" w:pos="3386"/>
        </w:tabs>
        <w:bidi/>
        <w:spacing w:after="0"/>
        <w:jc w:val="lowKashida"/>
        <w:rPr>
          <w:rFonts w:ascii="Simplified Arabic" w:eastAsia="Calibri" w:hAnsi="Simplified Arabic" w:cs="Simplified Arabic"/>
          <w:sz w:val="28"/>
          <w:szCs w:val="28"/>
          <w:rtl/>
          <w:lang w:bidi="ar-EG"/>
        </w:rPr>
      </w:pPr>
      <w:r w:rsidRPr="00083A68">
        <w:rPr>
          <w:rFonts w:ascii="Simplified Arabic" w:eastAsia="MS Mincho" w:hAnsi="Simplified Arabic" w:cs="Simplified Arabic" w:hint="cs"/>
          <w:b/>
          <w:bCs/>
          <w:sz w:val="28"/>
          <w:szCs w:val="28"/>
          <w:rtl/>
          <w:lang w:eastAsia="ja-JP"/>
        </w:rPr>
        <w:t>وفيما يلي</w:t>
      </w:r>
      <w:r w:rsidRPr="00083A68">
        <w:rPr>
          <w:rFonts w:ascii="Simplified Arabic" w:eastAsia="Calibri" w:hAnsi="Simplified Arabic" w:cs="Simplified Arabic"/>
          <w:b/>
          <w:bCs/>
          <w:sz w:val="28"/>
          <w:szCs w:val="28"/>
          <w:rtl/>
          <w:lang w:bidi="ar-EG"/>
        </w:rPr>
        <w:t xml:space="preserve"> عرض لبعض تلك الدراسات</w:t>
      </w:r>
      <w:r w:rsidRPr="000C7937">
        <w:rPr>
          <w:rFonts w:ascii="Simplified Arabic" w:eastAsia="Calibri" w:hAnsi="Simplified Arabic" w:cs="Simplified Arabic"/>
          <w:sz w:val="28"/>
          <w:szCs w:val="28"/>
          <w:rtl/>
          <w:lang w:bidi="ar-EG"/>
        </w:rPr>
        <w:t>:</w:t>
      </w:r>
    </w:p>
    <w:p w14:paraId="78053ADE" w14:textId="77777777" w:rsidR="00C37436" w:rsidRPr="00ED4092" w:rsidRDefault="00C37436" w:rsidP="00C37436">
      <w:pPr>
        <w:tabs>
          <w:tab w:val="left" w:pos="3386"/>
        </w:tabs>
        <w:bidi/>
        <w:spacing w:after="0"/>
        <w:jc w:val="lowKashida"/>
        <w:rPr>
          <w:rFonts w:ascii="Simplified Arabic" w:eastAsia="Calibri" w:hAnsi="Simplified Arabic" w:cs="Simplified Arabic"/>
          <w:sz w:val="28"/>
          <w:szCs w:val="28"/>
          <w:rtl/>
          <w:lang w:bidi="ar-EG"/>
        </w:rPr>
      </w:pPr>
    </w:p>
    <w:p w14:paraId="7BB04E9B" w14:textId="77777777" w:rsidR="00F9374B" w:rsidRPr="00C37436" w:rsidRDefault="00F9374B" w:rsidP="00C37436">
      <w:pPr>
        <w:autoSpaceDE w:val="0"/>
        <w:autoSpaceDN w:val="0"/>
        <w:bidi/>
        <w:adjustRightInd w:val="0"/>
        <w:spacing w:before="120" w:after="0"/>
        <w:jc w:val="both"/>
        <w:rPr>
          <w:rFonts w:ascii="Simplified Arabic" w:eastAsia="MS Mincho" w:hAnsi="Simplified Arabic" w:cs="Simplified Arabic"/>
          <w:b/>
          <w:bCs/>
          <w:sz w:val="28"/>
          <w:szCs w:val="28"/>
          <w:lang w:eastAsia="ja-JP"/>
        </w:rPr>
      </w:pPr>
      <w:r w:rsidRPr="00C37436">
        <w:rPr>
          <w:rFonts w:ascii="Simplified Arabic" w:eastAsia="MS Mincho" w:hAnsi="Simplified Arabic" w:cs="Simplified Arabic" w:hint="cs"/>
          <w:b/>
          <w:bCs/>
          <w:sz w:val="28"/>
          <w:szCs w:val="28"/>
          <w:rtl/>
          <w:lang w:eastAsia="ja-JP"/>
        </w:rPr>
        <w:t>دراسات تناولت إدارة الموارد البشرية الالكترونية</w:t>
      </w:r>
    </w:p>
    <w:p w14:paraId="35C4892B" w14:textId="77777777" w:rsidR="00F9374B" w:rsidRDefault="00F9374B" w:rsidP="00F9374B">
      <w:pPr>
        <w:bidi/>
        <w:spacing w:after="0"/>
        <w:jc w:val="both"/>
        <w:rPr>
          <w:rFonts w:ascii="Simplified Arabic" w:eastAsia="Aptos" w:hAnsi="Simplified Arabic" w:cs="Simplified Arabic"/>
          <w:b/>
          <w:bCs/>
          <w:kern w:val="2"/>
          <w:sz w:val="28"/>
          <w:szCs w:val="28"/>
          <w:rtl/>
          <w:lang w:bidi="ar-EG"/>
          <w14:ligatures w14:val="standardContextual"/>
        </w:rPr>
      </w:pPr>
      <w:r>
        <w:rPr>
          <w:rFonts w:ascii="Simplified Arabic" w:eastAsia="Aptos" w:hAnsi="Simplified Arabic" w:cs="Simplified Arabic"/>
          <w:b/>
          <w:bCs/>
          <w:kern w:val="2"/>
          <w:sz w:val="28"/>
          <w:szCs w:val="28"/>
          <w:lang w:bidi="ar-EG"/>
          <w14:ligatures w14:val="standardContextual"/>
        </w:rPr>
        <w:t xml:space="preserve"> </w:t>
      </w:r>
      <w:r w:rsidRPr="005D3974">
        <w:rPr>
          <w:rFonts w:ascii="Simplified Arabic" w:eastAsia="Aptos" w:hAnsi="Simplified Arabic" w:cs="Simplified Arabic"/>
          <w:b/>
          <w:bCs/>
          <w:kern w:val="2"/>
          <w:sz w:val="28"/>
          <w:szCs w:val="28"/>
          <w:rtl/>
          <w:lang w:bidi="ar-EG"/>
          <w14:ligatures w14:val="standardContextual"/>
        </w:rPr>
        <w:t xml:space="preserve">دراسة عبد الحكيم والسعيد </w:t>
      </w:r>
      <w:r>
        <w:rPr>
          <w:rFonts w:ascii="Simplified Arabic" w:eastAsia="Aptos" w:hAnsi="Simplified Arabic" w:cs="Simplified Arabic" w:hint="cs"/>
          <w:b/>
          <w:bCs/>
          <w:kern w:val="2"/>
          <w:sz w:val="28"/>
          <w:szCs w:val="28"/>
          <w:rtl/>
          <w:lang w:bidi="ar-EG"/>
          <w14:ligatures w14:val="standardContextual"/>
        </w:rPr>
        <w:t>(2017)</w:t>
      </w:r>
    </w:p>
    <w:p w14:paraId="4FCF1003" w14:textId="77777777" w:rsidR="00F9374B" w:rsidRDefault="00F9374B" w:rsidP="00F9374B">
      <w:pPr>
        <w:bidi/>
        <w:spacing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b/>
          <w:bCs/>
          <w:kern w:val="2"/>
          <w:sz w:val="28"/>
          <w:szCs w:val="28"/>
          <w:rtl/>
          <w:lang w:bidi="ar-EG"/>
          <w14:ligatures w14:val="standardContextual"/>
        </w:rPr>
        <w:t xml:space="preserve">   </w:t>
      </w:r>
      <w:r w:rsidRPr="005D3974">
        <w:rPr>
          <w:rFonts w:ascii="Simplified Arabic" w:eastAsia="Aptos" w:hAnsi="Simplified Arabic" w:cs="Simplified Arabic"/>
          <w:b/>
          <w:bCs/>
          <w:kern w:val="2"/>
          <w:sz w:val="28"/>
          <w:szCs w:val="28"/>
          <w:rtl/>
          <w:lang w:bidi="ar-EG"/>
          <w14:ligatures w14:val="standardContextual"/>
        </w:rPr>
        <w:t xml:space="preserve"> </w:t>
      </w:r>
      <w:r w:rsidRPr="005D3974">
        <w:rPr>
          <w:rFonts w:ascii="Simplified Arabic" w:eastAsia="Aptos" w:hAnsi="Simplified Arabic" w:cs="Simplified Arabic"/>
          <w:kern w:val="2"/>
          <w:sz w:val="28"/>
          <w:szCs w:val="28"/>
          <w:rtl/>
          <w:lang w:bidi="ar-EG"/>
          <w14:ligatures w14:val="standardContextual"/>
        </w:rPr>
        <w:t>هدف</w:t>
      </w:r>
      <w:r>
        <w:rPr>
          <w:rFonts w:ascii="Simplified Arabic" w:eastAsia="Aptos" w:hAnsi="Simplified Arabic" w:cs="Simplified Arabic" w:hint="cs"/>
          <w:kern w:val="2"/>
          <w:sz w:val="28"/>
          <w:szCs w:val="28"/>
          <w:rtl/>
          <w:lang w:bidi="ar-EG"/>
          <w14:ligatures w14:val="standardContextual"/>
        </w:rPr>
        <w:t>ت</w:t>
      </w:r>
      <w:r w:rsidRPr="005D3974">
        <w:rPr>
          <w:rFonts w:ascii="Simplified Arabic" w:eastAsia="Aptos" w:hAnsi="Simplified Arabic" w:cs="Simplified Arabic"/>
          <w:kern w:val="2"/>
          <w:sz w:val="28"/>
          <w:szCs w:val="28"/>
          <w:rtl/>
          <w:lang w:bidi="ar-EG"/>
          <w14:ligatures w14:val="standardContextual"/>
        </w:rPr>
        <w:t xml:space="preserve"> ال</w:t>
      </w:r>
      <w:r>
        <w:rPr>
          <w:rFonts w:ascii="Simplified Arabic" w:eastAsia="Aptos" w:hAnsi="Simplified Arabic" w:cs="Simplified Arabic" w:hint="cs"/>
          <w:kern w:val="2"/>
          <w:sz w:val="28"/>
          <w:szCs w:val="28"/>
          <w:rtl/>
          <w:lang w:bidi="ar-EG"/>
          <w14:ligatures w14:val="standardContextual"/>
        </w:rPr>
        <w:t>دراسة</w:t>
      </w:r>
      <w:r w:rsidRPr="005D3974">
        <w:rPr>
          <w:rFonts w:ascii="Simplified Arabic" w:eastAsia="Aptos" w:hAnsi="Simplified Arabic" w:cs="Simplified Arabic"/>
          <w:kern w:val="2"/>
          <w:sz w:val="28"/>
          <w:szCs w:val="28"/>
          <w:rtl/>
          <w:lang w:bidi="ar-EG"/>
          <w14:ligatures w14:val="standardContextual"/>
        </w:rPr>
        <w:t xml:space="preserve"> إلى تحديد تأثير إدارة الموارد البشرية على ا</w:t>
      </w:r>
      <w:r>
        <w:rPr>
          <w:rFonts w:ascii="Simplified Arabic" w:eastAsia="Aptos" w:hAnsi="Simplified Arabic" w:cs="Simplified Arabic"/>
          <w:kern w:val="2"/>
          <w:sz w:val="28"/>
          <w:szCs w:val="28"/>
          <w:rtl/>
          <w:lang w:bidi="ar-EG"/>
          <w14:ligatures w14:val="standardContextual"/>
        </w:rPr>
        <w:t>لأداء الوظ</w:t>
      </w:r>
      <w:r>
        <w:rPr>
          <w:rFonts w:ascii="Simplified Arabic" w:eastAsia="Aptos" w:hAnsi="Simplified Arabic" w:cs="Simplified Arabic" w:hint="cs"/>
          <w:kern w:val="2"/>
          <w:sz w:val="28"/>
          <w:szCs w:val="28"/>
          <w:rtl/>
          <w:lang w:bidi="ar-EG"/>
          <w14:ligatures w14:val="standardContextual"/>
        </w:rPr>
        <w:t xml:space="preserve">يفي، ولتحقيق أهداف الدراسة استخدم الباحث المنهج الوصفي </w:t>
      </w:r>
      <w:r w:rsidRPr="005D3974">
        <w:rPr>
          <w:rFonts w:ascii="Simplified Arabic" w:eastAsia="Aptos" w:hAnsi="Simplified Arabic" w:cs="Simplified Arabic" w:hint="cs"/>
          <w:kern w:val="2"/>
          <w:sz w:val="28"/>
          <w:szCs w:val="28"/>
          <w:rtl/>
          <w:lang w:bidi="ar-EG"/>
          <w14:ligatures w14:val="standardContextual"/>
        </w:rPr>
        <w:t>و</w:t>
      </w:r>
      <w:r w:rsidRPr="005D3974">
        <w:rPr>
          <w:rFonts w:ascii="Simplified Arabic" w:eastAsia="Aptos" w:hAnsi="Simplified Arabic" w:cs="Simplified Arabic"/>
          <w:kern w:val="2"/>
          <w:sz w:val="28"/>
          <w:szCs w:val="28"/>
          <w:rtl/>
          <w:lang w:bidi="ar-EG"/>
          <w14:ligatures w14:val="standardContextual"/>
        </w:rPr>
        <w:t xml:space="preserve">تم جمع البيانات وتحليلها </w:t>
      </w:r>
      <w:r w:rsidRPr="005D3974">
        <w:rPr>
          <w:rFonts w:ascii="Simplified Arabic" w:eastAsia="Aptos" w:hAnsi="Simplified Arabic" w:cs="Simplified Arabic" w:hint="cs"/>
          <w:kern w:val="2"/>
          <w:sz w:val="28"/>
          <w:szCs w:val="28"/>
          <w:rtl/>
          <w:lang w:bidi="ar-EG"/>
          <w14:ligatures w14:val="standardContextual"/>
        </w:rPr>
        <w:t>و</w:t>
      </w:r>
      <w:r w:rsidRPr="005D3974">
        <w:rPr>
          <w:rFonts w:ascii="Simplified Arabic" w:eastAsia="Aptos" w:hAnsi="Simplified Arabic" w:cs="Simplified Arabic"/>
          <w:kern w:val="2"/>
          <w:sz w:val="28"/>
          <w:szCs w:val="28"/>
          <w:rtl/>
          <w:lang w:bidi="ar-EG"/>
          <w14:ligatures w14:val="standardContextual"/>
        </w:rPr>
        <w:t>تم اختيار عينة طبقية تكونت من 374 فردا من العاملين في مديرية الصحة في الدقهلية</w:t>
      </w:r>
      <w:r>
        <w:rPr>
          <w:rFonts w:ascii="Simplified Arabic" w:eastAsia="Aptos" w:hAnsi="Simplified Arabic" w:cs="Simplified Arabic" w:hint="cs"/>
          <w:kern w:val="2"/>
          <w:sz w:val="28"/>
          <w:szCs w:val="28"/>
          <w:rtl/>
          <w:lang w:bidi="ar-EG"/>
          <w14:ligatures w14:val="standardContextual"/>
        </w:rPr>
        <w:t xml:space="preserve">، </w:t>
      </w:r>
      <w:r w:rsidRPr="005D3974">
        <w:rPr>
          <w:rFonts w:ascii="Simplified Arabic" w:eastAsia="Aptos" w:hAnsi="Simplified Arabic" w:cs="Simplified Arabic"/>
          <w:kern w:val="2"/>
          <w:sz w:val="28"/>
          <w:szCs w:val="28"/>
          <w:rtl/>
          <w:lang w:bidi="ar-EG"/>
          <w14:ligatures w14:val="standardContextual"/>
        </w:rPr>
        <w:t xml:space="preserve"> </w:t>
      </w:r>
      <w:r w:rsidRPr="005D3974">
        <w:rPr>
          <w:rFonts w:ascii="Simplified Arabic" w:eastAsia="Aptos" w:hAnsi="Simplified Arabic" w:cs="Simplified Arabic" w:hint="cs"/>
          <w:kern w:val="2"/>
          <w:sz w:val="28"/>
          <w:szCs w:val="28"/>
          <w:rtl/>
          <w:lang w:bidi="ar-EG"/>
          <w14:ligatures w14:val="standardContextual"/>
        </w:rPr>
        <w:t>وقد أظهرت</w:t>
      </w:r>
      <w:r w:rsidRPr="005D3974">
        <w:rPr>
          <w:rFonts w:ascii="Simplified Arabic" w:eastAsia="Aptos" w:hAnsi="Simplified Arabic" w:cs="Simplified Arabic"/>
          <w:kern w:val="2"/>
          <w:sz w:val="28"/>
          <w:szCs w:val="28"/>
          <w:rtl/>
          <w:lang w:bidi="ar-EG"/>
          <w14:ligatures w14:val="standardContextual"/>
        </w:rPr>
        <w:t xml:space="preserve"> النتائج أن</w:t>
      </w:r>
      <w:r>
        <w:rPr>
          <w:rFonts w:ascii="Simplified Arabic" w:eastAsia="Aptos" w:hAnsi="Simplified Arabic" w:cs="Simplified Arabic" w:hint="cs"/>
          <w:kern w:val="2"/>
          <w:sz w:val="28"/>
          <w:szCs w:val="28"/>
          <w:rtl/>
          <w:lang w:bidi="ar-EG"/>
          <w14:ligatures w14:val="standardContextual"/>
        </w:rPr>
        <w:t>:</w:t>
      </w:r>
      <w:r w:rsidRPr="005D3974">
        <w:rPr>
          <w:rFonts w:ascii="Simplified Arabic" w:eastAsia="Aptos" w:hAnsi="Simplified Arabic" w:cs="Simplified Arabic"/>
          <w:kern w:val="2"/>
          <w:sz w:val="28"/>
          <w:szCs w:val="28"/>
          <w:rtl/>
          <w:lang w:bidi="ar-EG"/>
          <w14:ligatures w14:val="standardContextual"/>
        </w:rPr>
        <w:t xml:space="preserve"> هناك أهمية كبيرة للعلاقة بين أبعاد إدارة الموارد البشرية الإلكترونية وأبعاد الأداء الوظيفي كما يوجد تأثير معنوي لأبعاد إدارة الموارد البشرية الإلكترونية على أداء المهمة كما أظهرت النتائج أن هناك تأثيرا معنوية لأبعاد إدارة الموارد البشرية الإلكترونية على سياق الأداء وهناك تأثير كبير للتحويلية وإدارة الموارد البشرية الإلكترونية التشغيلية على الأداء التكيف</w:t>
      </w:r>
      <w:r w:rsidRPr="005D3974">
        <w:rPr>
          <w:rFonts w:ascii="Simplified Arabic" w:eastAsia="Aptos" w:hAnsi="Simplified Arabic" w:cs="Simplified Arabic" w:hint="cs"/>
          <w:kern w:val="2"/>
          <w:sz w:val="28"/>
          <w:szCs w:val="28"/>
          <w:rtl/>
          <w:lang w:bidi="ar-EG"/>
          <w14:ligatures w14:val="standardContextual"/>
        </w:rPr>
        <w:t>ي.</w:t>
      </w:r>
    </w:p>
    <w:p w14:paraId="55A61150" w14:textId="77777777" w:rsidR="00F9374B" w:rsidRDefault="00F9374B" w:rsidP="00F9374B">
      <w:pPr>
        <w:bidi/>
        <w:spacing w:after="0"/>
        <w:jc w:val="both"/>
        <w:rPr>
          <w:rFonts w:ascii="Simplified Arabic" w:eastAsia="Aptos" w:hAnsi="Simplified Arabic" w:cs="Simplified Arabic"/>
          <w:b/>
          <w:bCs/>
          <w:kern w:val="2"/>
          <w:sz w:val="28"/>
          <w:szCs w:val="28"/>
          <w:rtl/>
          <w:lang w:bidi="ar-EG"/>
          <w14:ligatures w14:val="standardContextual"/>
        </w:rPr>
      </w:pPr>
      <w:r w:rsidRPr="005D3974">
        <w:rPr>
          <w:rFonts w:ascii="Simplified Arabic" w:eastAsia="Aptos" w:hAnsi="Simplified Arabic" w:cs="Simplified Arabic"/>
          <w:b/>
          <w:bCs/>
          <w:kern w:val="2"/>
          <w:sz w:val="28"/>
          <w:szCs w:val="28"/>
          <w:rtl/>
          <w:lang w:bidi="ar-EG"/>
          <w14:ligatures w14:val="standardContextual"/>
        </w:rPr>
        <w:t xml:space="preserve">دراسة النملان </w:t>
      </w:r>
      <w:r>
        <w:rPr>
          <w:rFonts w:ascii="Simplified Arabic" w:eastAsia="Aptos" w:hAnsi="Simplified Arabic" w:cs="Simplified Arabic" w:hint="cs"/>
          <w:b/>
          <w:bCs/>
          <w:kern w:val="2"/>
          <w:sz w:val="28"/>
          <w:szCs w:val="28"/>
          <w:rtl/>
          <w:lang w:bidi="ar-EG"/>
          <w14:ligatures w14:val="standardContextual"/>
        </w:rPr>
        <w:t>(2017)</w:t>
      </w:r>
    </w:p>
    <w:p w14:paraId="5EF31C2D" w14:textId="77777777" w:rsidR="00F9374B" w:rsidRPr="005D3974" w:rsidRDefault="00F9374B" w:rsidP="00F9374B">
      <w:pPr>
        <w:bidi/>
        <w:spacing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b/>
          <w:bCs/>
          <w:kern w:val="2"/>
          <w:sz w:val="28"/>
          <w:szCs w:val="28"/>
          <w:rtl/>
          <w:lang w:bidi="ar-EG"/>
          <w14:ligatures w14:val="standardContextual"/>
        </w:rPr>
        <w:t xml:space="preserve">   </w:t>
      </w:r>
      <w:r w:rsidRPr="005D3974">
        <w:rPr>
          <w:rFonts w:ascii="Simplified Arabic" w:eastAsia="Aptos" w:hAnsi="Simplified Arabic" w:cs="Simplified Arabic"/>
          <w:b/>
          <w:bCs/>
          <w:kern w:val="2"/>
          <w:sz w:val="28"/>
          <w:szCs w:val="28"/>
          <w:lang w:bidi="ar-EG"/>
          <w14:ligatures w14:val="standardContextual"/>
        </w:rPr>
        <w:t xml:space="preserve"> </w:t>
      </w:r>
      <w:r w:rsidRPr="000C2692">
        <w:rPr>
          <w:rFonts w:ascii="Simplified Arabic" w:eastAsia="Aptos" w:hAnsi="Simplified Arabic" w:cs="Simplified Arabic" w:hint="cs"/>
          <w:kern w:val="2"/>
          <w:sz w:val="28"/>
          <w:szCs w:val="28"/>
          <w:rtl/>
          <w:lang w:bidi="ar-EG"/>
          <w14:ligatures w14:val="standardContextual"/>
        </w:rPr>
        <w:t>هدفت الدراسة إلى تحديد</w:t>
      </w:r>
      <w:r w:rsidRPr="000C2692">
        <w:rPr>
          <w:rFonts w:ascii="Simplified Arabic" w:eastAsia="Aptos" w:hAnsi="Simplified Arabic" w:cs="Simplified Arabic"/>
          <w:kern w:val="2"/>
          <w:sz w:val="28"/>
          <w:szCs w:val="28"/>
          <w:rtl/>
          <w:lang w:bidi="ar-EG"/>
          <w14:ligatures w14:val="standardContextual"/>
        </w:rPr>
        <w:t xml:space="preserve"> أثر إدارة الموارد البشرية الإلكترونية </w:t>
      </w:r>
      <w:r w:rsidRPr="000C2692">
        <w:rPr>
          <w:rFonts w:ascii="Simplified Arabic" w:eastAsia="Aptos" w:hAnsi="Simplified Arabic" w:cs="Simplified Arabic" w:hint="cs"/>
          <w:kern w:val="2"/>
          <w:sz w:val="28"/>
          <w:szCs w:val="28"/>
          <w:rtl/>
          <w:lang w:bidi="ar-EG"/>
          <w14:ligatures w14:val="standardContextual"/>
        </w:rPr>
        <w:t>على</w:t>
      </w:r>
      <w:r w:rsidRPr="000C2692">
        <w:rPr>
          <w:rFonts w:ascii="Simplified Arabic" w:eastAsia="Aptos" w:hAnsi="Simplified Arabic" w:cs="Simplified Arabic"/>
          <w:kern w:val="2"/>
          <w:sz w:val="28"/>
          <w:szCs w:val="28"/>
          <w:rtl/>
          <w:lang w:bidi="ar-EG"/>
          <w14:ligatures w14:val="standardContextual"/>
        </w:rPr>
        <w:t xml:space="preserve"> الأداء المؤسسي من خلال التعليم التنظيمي للمستشفيات في دولة قط</w:t>
      </w:r>
      <w:r>
        <w:rPr>
          <w:rFonts w:ascii="Simplified Arabic" w:eastAsia="Aptos" w:hAnsi="Simplified Arabic" w:cs="Simplified Arabic" w:hint="cs"/>
          <w:kern w:val="2"/>
          <w:sz w:val="28"/>
          <w:szCs w:val="28"/>
          <w:rtl/>
          <w:lang w:bidi="ar-EG"/>
          <w14:ligatures w14:val="standardContextual"/>
        </w:rPr>
        <w:t xml:space="preserve">ر، </w:t>
      </w:r>
      <w:r w:rsidRPr="005D3974">
        <w:rPr>
          <w:rFonts w:ascii="Simplified Arabic" w:eastAsia="Aptos" w:hAnsi="Simplified Arabic" w:cs="Simplified Arabic"/>
          <w:kern w:val="2"/>
          <w:sz w:val="28"/>
          <w:szCs w:val="28"/>
          <w:rtl/>
          <w:lang w:bidi="ar-EG"/>
          <w14:ligatures w14:val="standardContextual"/>
        </w:rPr>
        <w:t>استخدمت الدراسة المنهج الوصفي التحليلي من خ</w:t>
      </w:r>
      <w:r>
        <w:rPr>
          <w:rFonts w:ascii="Simplified Arabic" w:eastAsia="Aptos" w:hAnsi="Simplified Arabic" w:cs="Simplified Arabic"/>
          <w:kern w:val="2"/>
          <w:sz w:val="28"/>
          <w:szCs w:val="28"/>
          <w:rtl/>
          <w:lang w:bidi="ar-EG"/>
          <w14:ligatures w14:val="standardContextual"/>
        </w:rPr>
        <w:t xml:space="preserve">لال استبانة جمع البيانات وشمل مجتمع الدراسة </w:t>
      </w:r>
      <w:r w:rsidRPr="005D3974">
        <w:rPr>
          <w:rFonts w:ascii="Simplified Arabic" w:eastAsia="Aptos" w:hAnsi="Simplified Arabic" w:cs="Simplified Arabic"/>
          <w:kern w:val="2"/>
          <w:sz w:val="28"/>
          <w:szCs w:val="28"/>
          <w:rtl/>
          <w:lang w:bidi="ar-EG"/>
          <w14:ligatures w14:val="standardContextual"/>
        </w:rPr>
        <w:t xml:space="preserve">عدد 326 مدير ورئيس قسم وموظف في المستشفيات الخاصة في الدولة </w:t>
      </w:r>
      <w:r>
        <w:rPr>
          <w:rFonts w:ascii="Simplified Arabic" w:eastAsia="Aptos" w:hAnsi="Simplified Arabic" w:cs="Simplified Arabic" w:hint="cs"/>
          <w:kern w:val="2"/>
          <w:sz w:val="28"/>
          <w:szCs w:val="28"/>
          <w:rtl/>
          <w:lang w:bidi="ar-EG"/>
          <w14:ligatures w14:val="standardContextual"/>
        </w:rPr>
        <w:t>،</w:t>
      </w:r>
      <w:r w:rsidRPr="005D3974">
        <w:rPr>
          <w:rFonts w:ascii="Simplified Arabic" w:eastAsia="Aptos" w:hAnsi="Simplified Arabic" w:cs="Simplified Arabic"/>
          <w:kern w:val="2"/>
          <w:sz w:val="28"/>
          <w:szCs w:val="28"/>
          <w:rtl/>
          <w:lang w:bidi="ar-EG"/>
          <w14:ligatures w14:val="standardContextual"/>
        </w:rPr>
        <w:t xml:space="preserve"> توصلت الدراسة لعدد من النتائج أهمها أن ممارسة إدارة الموارد البشرية الإلكترونية تؤثر إي</w:t>
      </w:r>
      <w:r>
        <w:rPr>
          <w:rFonts w:ascii="Simplified Arabic" w:eastAsia="Aptos" w:hAnsi="Simplified Arabic" w:cs="Simplified Arabic"/>
          <w:kern w:val="2"/>
          <w:sz w:val="28"/>
          <w:szCs w:val="28"/>
          <w:rtl/>
          <w:lang w:bidi="ar-EG"/>
          <w14:ligatures w14:val="standardContextual"/>
        </w:rPr>
        <w:t>جابا على رفع كفاءة المستشفيات و</w:t>
      </w:r>
      <w:r w:rsidRPr="005D3974">
        <w:rPr>
          <w:rFonts w:ascii="Simplified Arabic" w:eastAsia="Aptos" w:hAnsi="Simplified Arabic" w:cs="Simplified Arabic"/>
          <w:kern w:val="2"/>
          <w:sz w:val="28"/>
          <w:szCs w:val="28"/>
          <w:rtl/>
          <w:lang w:bidi="ar-EG"/>
          <w14:ligatures w14:val="standardContextual"/>
        </w:rPr>
        <w:t>أن تطبيق إدارة الموارد البشرية الإلكترونية في المستشفيات يعطي المستشفى ميزة تنافسية من خلال التكيف بسرعة مع التغيرات الخارجية وتلبية الاحتياجات المتغيرة للعملاء في وقت قصير وكذا يقلل من التكاليف ويحسن الإجراءات من أجل تشغيل عمليات المهام بشكل أسرع</w:t>
      </w:r>
      <w:r w:rsidRPr="005D3974">
        <w:rPr>
          <w:rFonts w:ascii="Simplified Arabic" w:eastAsia="Aptos" w:hAnsi="Simplified Arabic" w:cs="Simplified Arabic" w:hint="cs"/>
          <w:kern w:val="2"/>
          <w:sz w:val="28"/>
          <w:szCs w:val="28"/>
          <w:rtl/>
          <w:lang w:bidi="ar-EG"/>
          <w14:ligatures w14:val="standardContextual"/>
        </w:rPr>
        <w:t>.</w:t>
      </w:r>
    </w:p>
    <w:p w14:paraId="2F8CDCB1" w14:textId="77777777" w:rsidR="00F9374B" w:rsidRDefault="00F9374B" w:rsidP="00F9374B">
      <w:pPr>
        <w:bidi/>
        <w:spacing w:after="0"/>
        <w:jc w:val="both"/>
        <w:rPr>
          <w:rFonts w:ascii="Simplified Arabic" w:eastAsia="Aptos" w:hAnsi="Simplified Arabic" w:cs="Simplified Arabic"/>
          <w:b/>
          <w:bCs/>
          <w:kern w:val="2"/>
          <w:sz w:val="28"/>
          <w:szCs w:val="28"/>
          <w:rtl/>
          <w:lang w:bidi="ar-EG"/>
          <w14:ligatures w14:val="standardContextual"/>
        </w:rPr>
      </w:pPr>
      <w:r w:rsidRPr="005D3974">
        <w:rPr>
          <w:rFonts w:ascii="Simplified Arabic" w:eastAsia="Aptos" w:hAnsi="Simplified Arabic" w:cs="Simplified Arabic"/>
          <w:b/>
          <w:bCs/>
          <w:kern w:val="2"/>
          <w:sz w:val="28"/>
          <w:szCs w:val="28"/>
          <w:rtl/>
          <w:lang w:bidi="ar-EG"/>
          <w14:ligatures w14:val="standardContextual"/>
        </w:rPr>
        <w:t xml:space="preserve">دراسة </w:t>
      </w:r>
      <w:r>
        <w:rPr>
          <w:rFonts w:ascii="Simplified Arabic" w:eastAsia="Aptos" w:hAnsi="Simplified Arabic" w:cs="Simplified Arabic" w:hint="cs"/>
          <w:b/>
          <w:bCs/>
          <w:kern w:val="2"/>
          <w:sz w:val="28"/>
          <w:szCs w:val="28"/>
          <w:rtl/>
          <w:lang w:bidi="ar-EG"/>
          <w14:ligatures w14:val="standardContextual"/>
        </w:rPr>
        <w:t>أبو زيد</w:t>
      </w:r>
      <w:r w:rsidRPr="005D3974">
        <w:rPr>
          <w:rFonts w:ascii="Simplified Arabic" w:eastAsia="Aptos" w:hAnsi="Simplified Arabic" w:cs="Simplified Arabic"/>
          <w:b/>
          <w:bCs/>
          <w:kern w:val="2"/>
          <w:sz w:val="28"/>
          <w:szCs w:val="28"/>
          <w:rtl/>
          <w:lang w:bidi="ar-EG"/>
          <w14:ligatures w14:val="standardContextual"/>
        </w:rPr>
        <w:t xml:space="preserve"> </w:t>
      </w:r>
      <w:r>
        <w:rPr>
          <w:rFonts w:ascii="Simplified Arabic" w:eastAsia="Aptos" w:hAnsi="Simplified Arabic" w:cs="Simplified Arabic" w:hint="cs"/>
          <w:b/>
          <w:bCs/>
          <w:kern w:val="2"/>
          <w:sz w:val="28"/>
          <w:szCs w:val="28"/>
          <w:rtl/>
          <w:lang w:bidi="ar-EG"/>
          <w14:ligatures w14:val="standardContextual"/>
        </w:rPr>
        <w:t>(2021)</w:t>
      </w:r>
    </w:p>
    <w:p w14:paraId="49FB2CD2" w14:textId="77777777" w:rsidR="00F9374B" w:rsidRDefault="00F9374B" w:rsidP="00F9374B">
      <w:pPr>
        <w:bidi/>
        <w:spacing w:after="0"/>
        <w:jc w:val="both"/>
        <w:rPr>
          <w:rFonts w:ascii="Simplified Arabic" w:eastAsia="Aptos" w:hAnsi="Simplified Arabic" w:cs="Simplified Arabic"/>
          <w:b/>
          <w:bCs/>
          <w:kern w:val="2"/>
          <w:sz w:val="28"/>
          <w:szCs w:val="28"/>
          <w:rtl/>
          <w:lang w:bidi="ar-EG"/>
          <w14:ligatures w14:val="standardContextual"/>
        </w:rPr>
      </w:pPr>
      <w:r w:rsidRPr="005D3974">
        <w:rPr>
          <w:rFonts w:ascii="Simplified Arabic" w:eastAsia="Aptos" w:hAnsi="Simplified Arabic" w:cs="Simplified Arabic"/>
          <w:b/>
          <w:bCs/>
          <w:kern w:val="2"/>
          <w:sz w:val="28"/>
          <w:szCs w:val="28"/>
          <w:rtl/>
          <w:lang w:bidi="ar-EG"/>
          <w14:ligatures w14:val="standardContextual"/>
        </w:rPr>
        <w:lastRenderedPageBreak/>
        <w:t xml:space="preserve"> </w:t>
      </w:r>
      <w:r>
        <w:rPr>
          <w:rFonts w:ascii="Simplified Arabic" w:eastAsia="Aptos" w:hAnsi="Simplified Arabic" w:cs="Simplified Arabic" w:hint="cs"/>
          <w:kern w:val="2"/>
          <w:sz w:val="28"/>
          <w:szCs w:val="28"/>
          <w:rtl/>
          <w:lang w:bidi="ar-EG"/>
          <w14:ligatures w14:val="standardContextual"/>
        </w:rPr>
        <w:t xml:space="preserve">   </w:t>
      </w:r>
      <w:r w:rsidRPr="005D3974">
        <w:rPr>
          <w:rFonts w:ascii="Simplified Arabic" w:eastAsia="Aptos" w:hAnsi="Simplified Arabic" w:cs="Simplified Arabic"/>
          <w:kern w:val="2"/>
          <w:sz w:val="28"/>
          <w:szCs w:val="28"/>
          <w:rtl/>
          <w:lang w:bidi="ar-EG"/>
          <w14:ligatures w14:val="standardContextual"/>
        </w:rPr>
        <w:t>هدفت الدراسة إلى تحديد أثر ممارسات إدارة الموارد البشرية على تحسين مقومات البراعة التنظيمية والأداء الابتكاري مع تحديد مدى توسط مقومات الثقافة التنظيمية الداعمة والتي تتمثل في رؤية المشتركة والتنوع التنظيمي وذلك على عينة من الفنادق التي تعمل في مص</w:t>
      </w:r>
      <w:r>
        <w:rPr>
          <w:rFonts w:ascii="Simplified Arabic" w:eastAsia="Aptos" w:hAnsi="Simplified Arabic" w:cs="Simplified Arabic"/>
          <w:kern w:val="2"/>
          <w:sz w:val="28"/>
          <w:szCs w:val="28"/>
          <w:rtl/>
          <w:lang w:bidi="ar-EG"/>
          <w14:ligatures w14:val="standardContextual"/>
        </w:rPr>
        <w:t>ر تتمثل في 63 فندقا</w:t>
      </w:r>
      <w:r>
        <w:rPr>
          <w:rFonts w:ascii="Simplified Arabic" w:eastAsia="Aptos" w:hAnsi="Simplified Arabic" w:cs="Simplified Arabic" w:hint="cs"/>
          <w:kern w:val="2"/>
          <w:sz w:val="28"/>
          <w:szCs w:val="28"/>
          <w:rtl/>
          <w:lang w:bidi="ar-EG"/>
          <w14:ligatures w14:val="standardContextual"/>
        </w:rPr>
        <w:t xml:space="preserve">، </w:t>
      </w:r>
      <w:r w:rsidRPr="005D3974">
        <w:rPr>
          <w:rFonts w:ascii="Simplified Arabic" w:eastAsia="Aptos" w:hAnsi="Simplified Arabic" w:cs="Simplified Arabic"/>
          <w:kern w:val="2"/>
          <w:sz w:val="28"/>
          <w:szCs w:val="28"/>
          <w:rtl/>
          <w:lang w:bidi="ar-EG"/>
          <w14:ligatures w14:val="standardContextual"/>
        </w:rPr>
        <w:t xml:space="preserve">وأظهرت النتائج وجود علاقة إيجابية بين ممارسات إدارة الموارد البشرية </w:t>
      </w:r>
      <w:r>
        <w:rPr>
          <w:rFonts w:ascii="Simplified Arabic" w:eastAsia="Aptos" w:hAnsi="Simplified Arabic" w:cs="Simplified Arabic"/>
          <w:kern w:val="2"/>
          <w:sz w:val="28"/>
          <w:szCs w:val="28"/>
          <w:rtl/>
          <w:lang w:bidi="ar-EG"/>
          <w14:ligatures w14:val="standardContextual"/>
        </w:rPr>
        <w:t>الاستراتيجية والبراعة التنظيمية</w:t>
      </w:r>
      <w:r>
        <w:rPr>
          <w:rFonts w:ascii="Simplified Arabic" w:eastAsia="Aptos" w:hAnsi="Simplified Arabic" w:cs="Simplified Arabic" w:hint="cs"/>
          <w:kern w:val="2"/>
          <w:sz w:val="28"/>
          <w:szCs w:val="28"/>
          <w:rtl/>
          <w:lang w:bidi="ar-EG"/>
          <w14:ligatures w14:val="standardContextual"/>
        </w:rPr>
        <w:t xml:space="preserve">، </w:t>
      </w:r>
      <w:r w:rsidRPr="005D3974">
        <w:rPr>
          <w:rFonts w:ascii="Simplified Arabic" w:eastAsia="Aptos" w:hAnsi="Simplified Arabic" w:cs="Simplified Arabic"/>
          <w:kern w:val="2"/>
          <w:sz w:val="28"/>
          <w:szCs w:val="28"/>
          <w:rtl/>
          <w:lang w:bidi="ar-EG"/>
          <w14:ligatures w14:val="standardContextual"/>
        </w:rPr>
        <w:t xml:space="preserve">وكذلك تأثير غير مباشر على البراعة التنظيمية </w:t>
      </w:r>
      <w:r>
        <w:rPr>
          <w:rFonts w:ascii="Simplified Arabic" w:eastAsia="Aptos" w:hAnsi="Simplified Arabic" w:cs="Simplified Arabic"/>
          <w:kern w:val="2"/>
          <w:sz w:val="28"/>
          <w:szCs w:val="28"/>
          <w:rtl/>
          <w:lang w:bidi="ar-EG"/>
          <w14:ligatures w14:val="standardContextual"/>
        </w:rPr>
        <w:t>وعن طريق توسط الثقافة التنظيمية</w:t>
      </w:r>
      <w:r>
        <w:rPr>
          <w:rFonts w:ascii="Simplified Arabic" w:eastAsia="Aptos" w:hAnsi="Simplified Arabic" w:cs="Simplified Arabic" w:hint="cs"/>
          <w:kern w:val="2"/>
          <w:sz w:val="28"/>
          <w:szCs w:val="28"/>
          <w:rtl/>
          <w:lang w:bidi="ar-EG"/>
          <w14:ligatures w14:val="standardContextual"/>
        </w:rPr>
        <w:t>.</w:t>
      </w:r>
    </w:p>
    <w:p w14:paraId="43F348CF" w14:textId="77777777" w:rsidR="003E2DA8" w:rsidRDefault="003E2DA8" w:rsidP="003E2DA8">
      <w:pPr>
        <w:bidi/>
        <w:spacing w:after="0"/>
        <w:jc w:val="both"/>
        <w:rPr>
          <w:rFonts w:ascii="Simplified Arabic" w:eastAsia="Aptos" w:hAnsi="Simplified Arabic" w:cs="Simplified Arabic"/>
          <w:b/>
          <w:bCs/>
          <w:kern w:val="2"/>
          <w:sz w:val="28"/>
          <w:szCs w:val="28"/>
          <w:rtl/>
          <w:lang w:bidi="ar-EG"/>
          <w14:ligatures w14:val="standardContextual"/>
        </w:rPr>
      </w:pPr>
      <w:r>
        <w:rPr>
          <w:rFonts w:ascii="Simplified Arabic" w:eastAsia="Aptos" w:hAnsi="Simplified Arabic" w:cs="Simplified Arabic" w:hint="cs"/>
          <w:b/>
          <w:bCs/>
          <w:kern w:val="2"/>
          <w:sz w:val="28"/>
          <w:szCs w:val="28"/>
          <w:rtl/>
          <w:lang w:bidi="ar-EG"/>
          <w14:ligatures w14:val="standardContextual"/>
        </w:rPr>
        <w:t>دراسة أبو الجبين (2022)</w:t>
      </w:r>
    </w:p>
    <w:p w14:paraId="673D02D7" w14:textId="77777777" w:rsidR="003E2DA8" w:rsidRPr="003E2DA8" w:rsidRDefault="003E2DA8" w:rsidP="003E2DA8">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color w:val="000000"/>
          <w:sz w:val="28"/>
          <w:szCs w:val="28"/>
          <w:rtl/>
          <w:lang w:bidi="ar-EG"/>
        </w:rPr>
        <w:t xml:space="preserve">   </w:t>
      </w:r>
      <w:r>
        <w:rPr>
          <w:rFonts w:ascii="Simplified Arabic" w:eastAsia="Times New Roman" w:hAnsi="Simplified Arabic" w:cs="Simplified Arabic" w:hint="cs"/>
          <w:color w:val="000000"/>
          <w:sz w:val="28"/>
          <w:szCs w:val="28"/>
          <w:rtl/>
        </w:rPr>
        <w:t>هدفت</w:t>
      </w:r>
      <w:r w:rsidRPr="003E2DA8">
        <w:rPr>
          <w:rFonts w:ascii="Simplified Arabic" w:eastAsia="Times New Roman" w:hAnsi="Simplified Arabic" w:cs="Simplified Arabic"/>
          <w:color w:val="000000"/>
          <w:sz w:val="28"/>
          <w:szCs w:val="28"/>
          <w:rtl/>
        </w:rPr>
        <w:t xml:space="preserve"> الدراسة إلى التعرف إلى واقع إدارة الموارد البشرية الإلكترونية في جامعة القدس المفتوحة، ودورها في تحسين مستوى جودة الخدمات المقدمة من الجامعة، وتكونت عينة الدراسة من (53) من مديري دائرة الموارد البشرية ورؤساء الأقسام والموظفين الأكاديميين والإداريين تم اختيارها بطريقة المسح الشامل ولتحقيق ذلك استخدم الباحث المنهج الوصفي التحليلي، وتمثلت أداة الدراسة بالاستبانة يضاف إلى ذلك المقابلات الشخصية وتوصلت الدراسة إلى أهم النتائج التالية: جاء محور واقع إدارة الموارد البشرية الإلكترونية بجامعة القدس المفتوحة بوزن نسبي بلغ </w:t>
      </w:r>
      <w:r w:rsidRPr="003E2DA8">
        <w:rPr>
          <w:rFonts w:ascii="Simplified Arabic" w:eastAsia="Times New Roman" w:hAnsi="Simplified Arabic" w:cs="Simplified Arabic" w:hint="cs"/>
          <w:color w:val="000000"/>
          <w:sz w:val="28"/>
          <w:szCs w:val="28"/>
          <w:rtl/>
        </w:rPr>
        <w:t>(</w:t>
      </w:r>
      <w:r w:rsidRPr="003E2DA8">
        <w:rPr>
          <w:rFonts w:ascii="Simplified Arabic" w:eastAsia="Times New Roman" w:hAnsi="Simplified Arabic" w:cs="Simplified Arabic"/>
          <w:color w:val="000000"/>
          <w:sz w:val="28"/>
          <w:szCs w:val="28"/>
          <w:rtl/>
        </w:rPr>
        <w:t>79</w:t>
      </w:r>
      <w:r w:rsidRPr="003E2DA8">
        <w:rPr>
          <w:rFonts w:ascii="Simplified Arabic" w:eastAsia="Times New Roman" w:hAnsi="Simplified Arabic" w:cs="Simplified Arabic" w:hint="cs"/>
          <w:color w:val="000000"/>
          <w:sz w:val="28"/>
          <w:szCs w:val="28"/>
          <w:rtl/>
        </w:rPr>
        <w:t>,</w:t>
      </w:r>
      <w:r>
        <w:rPr>
          <w:rFonts w:ascii="Simplified Arabic" w:eastAsia="Times New Roman" w:hAnsi="Simplified Arabic" w:cs="Simplified Arabic"/>
          <w:color w:val="000000"/>
          <w:sz w:val="28"/>
          <w:szCs w:val="28"/>
          <w:rtl/>
        </w:rPr>
        <w:t>4%)، وهو بدرجة مرتفعة</w:t>
      </w:r>
      <w:r>
        <w:rPr>
          <w:rFonts w:ascii="Simplified Arabic" w:eastAsia="Times New Roman" w:hAnsi="Simplified Arabic" w:cs="Simplified Arabic" w:hint="cs"/>
          <w:color w:val="000000"/>
          <w:sz w:val="28"/>
          <w:szCs w:val="28"/>
          <w:rtl/>
        </w:rPr>
        <w:t xml:space="preserve">، </w:t>
      </w:r>
      <w:r w:rsidRPr="003E2DA8">
        <w:rPr>
          <w:rFonts w:ascii="Simplified Arabic" w:eastAsia="Times New Roman" w:hAnsi="Simplified Arabic" w:cs="Simplified Arabic"/>
          <w:color w:val="000000"/>
          <w:sz w:val="28"/>
          <w:szCs w:val="28"/>
          <w:rtl/>
        </w:rPr>
        <w:t xml:space="preserve"> يوجد علاقة ارتباطية قوية بين إدارة الموارد البشرية الإلكترونية ومستوى جودة الخدمات المقدمة من جامعة القدس المفتوحة. </w:t>
      </w:r>
    </w:p>
    <w:p w14:paraId="2AA2E38C" w14:textId="77777777" w:rsidR="00F9374B" w:rsidRDefault="00F9374B" w:rsidP="00F9374B">
      <w:pPr>
        <w:bidi/>
        <w:spacing w:after="0"/>
        <w:jc w:val="both"/>
        <w:rPr>
          <w:rFonts w:ascii="Simplified Arabic" w:eastAsia="Aptos" w:hAnsi="Simplified Arabic" w:cs="Simplified Arabic"/>
          <w:b/>
          <w:bCs/>
          <w:kern w:val="2"/>
          <w:sz w:val="28"/>
          <w:szCs w:val="28"/>
          <w:rtl/>
          <w:lang w:bidi="ar-EG"/>
          <w14:ligatures w14:val="standardContextual"/>
        </w:rPr>
      </w:pPr>
      <w:r>
        <w:rPr>
          <w:rFonts w:ascii="Simplified Arabic" w:eastAsia="Aptos" w:hAnsi="Simplified Arabic" w:cs="Simplified Arabic" w:hint="cs"/>
          <w:b/>
          <w:bCs/>
          <w:kern w:val="2"/>
          <w:sz w:val="28"/>
          <w:szCs w:val="28"/>
          <w:rtl/>
          <w:lang w:bidi="ar-EG"/>
          <w14:ligatures w14:val="standardContextual"/>
        </w:rPr>
        <w:t>دراسة ثابت والشوا (2022)</w:t>
      </w:r>
    </w:p>
    <w:p w14:paraId="46004BD9" w14:textId="77777777" w:rsidR="00F9374B" w:rsidRPr="000C2692" w:rsidRDefault="00F9374B" w:rsidP="00F9374B">
      <w:pPr>
        <w:bidi/>
        <w:spacing w:after="0"/>
        <w:jc w:val="both"/>
        <w:rPr>
          <w:rFonts w:ascii="Simplified Arabic" w:eastAsia="Aptos" w:hAnsi="Simplified Arabic" w:cs="Simplified Arabic"/>
          <w:b/>
          <w:bCs/>
          <w:kern w:val="2"/>
          <w:sz w:val="28"/>
          <w:szCs w:val="28"/>
          <w:rtl/>
          <w:lang w:bidi="ar-EG"/>
          <w14:ligatures w14:val="standardContextual"/>
        </w:rPr>
      </w:pPr>
      <w:r>
        <w:rPr>
          <w:rFonts w:ascii="Simplified Arabic" w:eastAsia="Aptos" w:hAnsi="Simplified Arabic" w:cs="Simplified Arabic" w:hint="cs"/>
          <w:kern w:val="2"/>
          <w:sz w:val="28"/>
          <w:szCs w:val="28"/>
          <w:rtl/>
          <w:lang w:bidi="ar-EG"/>
          <w14:ligatures w14:val="standardContextual"/>
        </w:rPr>
        <w:t xml:space="preserve">    </w:t>
      </w:r>
      <w:r w:rsidRPr="00535FB7">
        <w:rPr>
          <w:rFonts w:ascii="Simplified Arabic" w:eastAsia="Aptos" w:hAnsi="Simplified Arabic" w:cs="Simplified Arabic"/>
          <w:kern w:val="2"/>
          <w:sz w:val="28"/>
          <w:szCs w:val="28"/>
          <w:rtl/>
          <w:lang w:bidi="ar-EG"/>
          <w14:ligatures w14:val="standardContextual"/>
        </w:rPr>
        <w:t xml:space="preserve">هدفت الدراسة إلى بيان دور ممارسات إدارة الموارد البشرية الإلكترونية في تحسين الأداء </w:t>
      </w:r>
      <w:proofErr w:type="spellStart"/>
      <w:r w:rsidRPr="00535FB7">
        <w:rPr>
          <w:rFonts w:ascii="Simplified Arabic" w:eastAsia="Aptos" w:hAnsi="Simplified Arabic" w:cs="Simplified Arabic"/>
          <w:kern w:val="2"/>
          <w:sz w:val="28"/>
          <w:szCs w:val="28"/>
          <w:rtl/>
          <w:lang w:bidi="ar-EG"/>
          <w14:ligatures w14:val="standardContextual"/>
        </w:rPr>
        <w:t>المنظمي</w:t>
      </w:r>
      <w:proofErr w:type="spellEnd"/>
      <w:r w:rsidRPr="00535FB7">
        <w:rPr>
          <w:rFonts w:ascii="Simplified Arabic" w:eastAsia="Aptos" w:hAnsi="Simplified Arabic" w:cs="Simplified Arabic"/>
          <w:kern w:val="2"/>
          <w:sz w:val="28"/>
          <w:szCs w:val="28"/>
          <w:rtl/>
          <w:lang w:bidi="ar-EG"/>
          <w14:ligatures w14:val="standardContextual"/>
        </w:rPr>
        <w:t xml:space="preserve"> في جامعة فلسطين، باعتبارها أحد عوامل تحسين الأداء، وكذلك دراسة وتفسير العلاقة بين متغيرات الدراسة وأبعادها، حيث تم استخدام المنهج الوصفي التحليلي، وتم تصميم </w:t>
      </w:r>
      <w:proofErr w:type="spellStart"/>
      <w:r w:rsidRPr="00535FB7">
        <w:rPr>
          <w:rFonts w:ascii="Simplified Arabic" w:eastAsia="Aptos" w:hAnsi="Simplified Arabic" w:cs="Simplified Arabic"/>
          <w:kern w:val="2"/>
          <w:sz w:val="28"/>
          <w:szCs w:val="28"/>
          <w:rtl/>
          <w:lang w:bidi="ar-EG"/>
          <w14:ligatures w14:val="standardContextual"/>
        </w:rPr>
        <w:t>الاستابنة</w:t>
      </w:r>
      <w:proofErr w:type="spellEnd"/>
      <w:r w:rsidRPr="00535FB7">
        <w:rPr>
          <w:rFonts w:ascii="Simplified Arabic" w:eastAsia="Aptos" w:hAnsi="Simplified Arabic" w:cs="Simplified Arabic"/>
          <w:kern w:val="2"/>
          <w:sz w:val="28"/>
          <w:szCs w:val="28"/>
          <w:rtl/>
          <w:lang w:bidi="ar-EG"/>
          <w14:ligatures w14:val="standardContextual"/>
        </w:rPr>
        <w:t xml:space="preserve"> كأداة لجمع البيانات وتوزيعها على الموظفين العاملين في الوظائف الاشرافية في جامعة فلسطين والبالغ عددهم 40 موظف، وقد توصلت الدراسة إلى مجموعة من النتائج من أهمها: وجود دور </w:t>
      </w:r>
      <w:proofErr w:type="spellStart"/>
      <w:r w:rsidRPr="00535FB7">
        <w:rPr>
          <w:rFonts w:ascii="Simplified Arabic" w:eastAsia="Aptos" w:hAnsi="Simplified Arabic" w:cs="Simplified Arabic"/>
          <w:kern w:val="2"/>
          <w:sz w:val="28"/>
          <w:szCs w:val="28"/>
          <w:rtl/>
          <w:lang w:bidi="ar-EG"/>
          <w14:ligatures w14:val="standardContextual"/>
        </w:rPr>
        <w:t>ذودلالة</w:t>
      </w:r>
      <w:proofErr w:type="spellEnd"/>
      <w:r w:rsidRPr="00535FB7">
        <w:rPr>
          <w:rFonts w:ascii="Simplified Arabic" w:eastAsia="Aptos" w:hAnsi="Simplified Arabic" w:cs="Simplified Arabic"/>
          <w:kern w:val="2"/>
          <w:sz w:val="28"/>
          <w:szCs w:val="28"/>
          <w:rtl/>
          <w:lang w:bidi="ar-EG"/>
          <w14:ligatures w14:val="standardContextual"/>
        </w:rPr>
        <w:t xml:space="preserve"> احصائية لممارسات إدارة الموارد البشرية الإلكترونية في تحسين الأداء </w:t>
      </w:r>
      <w:proofErr w:type="spellStart"/>
      <w:r w:rsidRPr="00535FB7">
        <w:rPr>
          <w:rFonts w:ascii="Simplified Arabic" w:eastAsia="Aptos" w:hAnsi="Simplified Arabic" w:cs="Simplified Arabic"/>
          <w:kern w:val="2"/>
          <w:sz w:val="28"/>
          <w:szCs w:val="28"/>
          <w:rtl/>
          <w:lang w:bidi="ar-EG"/>
          <w14:ligatures w14:val="standardContextual"/>
        </w:rPr>
        <w:t>المنظمي</w:t>
      </w:r>
      <w:proofErr w:type="spellEnd"/>
      <w:r w:rsidRPr="00535FB7">
        <w:rPr>
          <w:rFonts w:ascii="Simplified Arabic" w:eastAsia="Aptos" w:hAnsi="Simplified Arabic" w:cs="Simplified Arabic"/>
          <w:kern w:val="2"/>
          <w:sz w:val="28"/>
          <w:szCs w:val="28"/>
          <w:rtl/>
          <w:lang w:bidi="ar-EG"/>
          <w14:ligatures w14:val="standardContextual"/>
        </w:rPr>
        <w:t xml:space="preserve"> في جامعة فلسطين، وكذلك يوجد دور إيجابي لكل من أبعاد ممارسات إدارة الموارد البشرية الإلكترونية (التوظيف الإلكتروني، تقييم الأداء الإلكتروني، والتعويضات الإلكترونية) على تحسين الأداء </w:t>
      </w:r>
      <w:proofErr w:type="spellStart"/>
      <w:r w:rsidRPr="00535FB7">
        <w:rPr>
          <w:rFonts w:ascii="Simplified Arabic" w:eastAsia="Aptos" w:hAnsi="Simplified Arabic" w:cs="Simplified Arabic"/>
          <w:kern w:val="2"/>
          <w:sz w:val="28"/>
          <w:szCs w:val="28"/>
          <w:rtl/>
          <w:lang w:bidi="ar-EG"/>
          <w14:ligatures w14:val="standardContextual"/>
        </w:rPr>
        <w:t>المنظمي</w:t>
      </w:r>
      <w:proofErr w:type="spellEnd"/>
      <w:r w:rsidRPr="00535FB7">
        <w:rPr>
          <w:rFonts w:ascii="Simplified Arabic" w:eastAsia="Aptos" w:hAnsi="Simplified Arabic" w:cs="Simplified Arabic"/>
          <w:kern w:val="2"/>
          <w:sz w:val="28"/>
          <w:szCs w:val="28"/>
          <w:rtl/>
          <w:lang w:bidi="ar-EG"/>
          <w14:ligatures w14:val="standardContextual"/>
        </w:rPr>
        <w:t xml:space="preserve"> في جامعة فلسطين</w:t>
      </w:r>
      <w:r>
        <w:rPr>
          <w:rFonts w:ascii="Simplified Arabic" w:eastAsia="Aptos" w:hAnsi="Simplified Arabic" w:cs="Simplified Arabic" w:hint="cs"/>
          <w:kern w:val="2"/>
          <w:sz w:val="28"/>
          <w:szCs w:val="28"/>
          <w:rtl/>
          <w:lang w:bidi="ar-EG"/>
          <w14:ligatures w14:val="standardContextual"/>
        </w:rPr>
        <w:t>.</w:t>
      </w:r>
    </w:p>
    <w:p w14:paraId="146AA372" w14:textId="77777777" w:rsidR="00F9374B" w:rsidRPr="005D3974" w:rsidRDefault="00F9374B" w:rsidP="00F9374B">
      <w:pPr>
        <w:bidi/>
        <w:spacing w:after="0"/>
        <w:jc w:val="both"/>
        <w:rPr>
          <w:rFonts w:ascii="Simplified Arabic" w:eastAsia="Aptos" w:hAnsi="Simplified Arabic" w:cs="Simplified Arabic"/>
          <w:b/>
          <w:bCs/>
          <w:kern w:val="2"/>
          <w:sz w:val="28"/>
          <w:szCs w:val="28"/>
          <w:lang w:bidi="ar-EG"/>
          <w14:ligatures w14:val="standardContextual"/>
        </w:rPr>
      </w:pPr>
      <w:r w:rsidRPr="005D3974">
        <w:rPr>
          <w:rFonts w:ascii="Simplified Arabic" w:eastAsia="Aptos" w:hAnsi="Simplified Arabic" w:cs="Simplified Arabic"/>
          <w:b/>
          <w:bCs/>
          <w:kern w:val="2"/>
          <w:sz w:val="28"/>
          <w:szCs w:val="28"/>
          <w:rtl/>
          <w:lang w:bidi="ar-EG"/>
          <w14:ligatures w14:val="standardContextual"/>
        </w:rPr>
        <w:t xml:space="preserve">دراسة </w:t>
      </w:r>
      <w:r w:rsidRPr="005D3974">
        <w:rPr>
          <w:rFonts w:ascii="Simplified Arabic" w:eastAsia="Aptos" w:hAnsi="Simplified Arabic" w:cs="Simplified Arabic"/>
          <w:b/>
          <w:bCs/>
          <w:kern w:val="2"/>
          <w:sz w:val="28"/>
          <w:szCs w:val="28"/>
          <w:lang w:bidi="ar-EG"/>
          <w14:ligatures w14:val="standardContextual"/>
        </w:rPr>
        <w:t>(Alhamad et al., 2022)</w:t>
      </w:r>
    </w:p>
    <w:p w14:paraId="5A0CF732" w14:textId="77777777" w:rsidR="00F9374B" w:rsidRDefault="00F9374B" w:rsidP="00F9374B">
      <w:pPr>
        <w:bidi/>
        <w:spacing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kern w:val="2"/>
          <w:sz w:val="28"/>
          <w:szCs w:val="28"/>
          <w:rtl/>
          <w:lang w:bidi="ar-EG"/>
          <w14:ligatures w14:val="standardContextual"/>
        </w:rPr>
        <w:t xml:space="preserve">     </w:t>
      </w:r>
      <w:r w:rsidRPr="005D3974">
        <w:rPr>
          <w:rFonts w:ascii="Simplified Arabic" w:eastAsia="Aptos" w:hAnsi="Simplified Arabic" w:cs="Simplified Arabic"/>
          <w:kern w:val="2"/>
          <w:sz w:val="28"/>
          <w:szCs w:val="28"/>
          <w:rtl/>
          <w:lang w:bidi="ar-EG"/>
          <w14:ligatures w14:val="standardContextual"/>
        </w:rPr>
        <w:t>هدفت هذه الدراسة الى دراسة تأثير إدارة الموارد البشرية الإلكترونية على الصحة التنظيمية وركزت على شركات الاتصالات العاملة في الأردن تم جمع البيانات من خلال تصميم وتوزيع عينة استبيان على عينة مكونة من موظفي شركات الاتصال وأظهرت نتائج الدراسة</w:t>
      </w:r>
      <w:r>
        <w:rPr>
          <w:rFonts w:ascii="Simplified Arabic" w:eastAsia="Aptos" w:hAnsi="Simplified Arabic" w:cs="Simplified Arabic" w:hint="cs"/>
          <w:kern w:val="2"/>
          <w:sz w:val="28"/>
          <w:szCs w:val="28"/>
          <w:rtl/>
          <w:lang w:bidi="ar-EG"/>
          <w14:ligatures w14:val="standardContextual"/>
        </w:rPr>
        <w:t>:</w:t>
      </w:r>
      <w:r w:rsidRPr="005D3974">
        <w:rPr>
          <w:rFonts w:ascii="Simplified Arabic" w:eastAsia="Aptos" w:hAnsi="Simplified Arabic" w:cs="Simplified Arabic"/>
          <w:kern w:val="2"/>
          <w:sz w:val="28"/>
          <w:szCs w:val="28"/>
          <w:rtl/>
          <w:lang w:bidi="ar-EG"/>
          <w14:ligatures w14:val="standardContextual"/>
        </w:rPr>
        <w:t xml:space="preserve"> أن إدارة الموارد البشرية للإلكترونية لها </w:t>
      </w:r>
      <w:r w:rsidRPr="005D3974">
        <w:rPr>
          <w:rFonts w:ascii="Simplified Arabic" w:eastAsia="Aptos" w:hAnsi="Simplified Arabic" w:cs="Simplified Arabic"/>
          <w:kern w:val="2"/>
          <w:sz w:val="28"/>
          <w:szCs w:val="28"/>
          <w:rtl/>
          <w:lang w:bidi="ar-EG"/>
          <w14:ligatures w14:val="standardContextual"/>
        </w:rPr>
        <w:lastRenderedPageBreak/>
        <w:t>أثر إيجابي على الصحة التنظيمية وبناء على النتائج التي تم الحصول عليها يوصى الباحثون مدراء وصناع القرار في شركات الاتصالات في الأردن بالاستثمار في أنظمة الموارد البشرية الإلكترونية التي يمكن أن تساعد على التنفيذ الكامل لممارسات الموارد البشرية إلكترونيا للحصول على وفورات اقتصادية وقدرة أكثر على استقطاب الكفاءات</w:t>
      </w:r>
      <w:r w:rsidRPr="005D3974">
        <w:rPr>
          <w:rFonts w:ascii="Simplified Arabic" w:eastAsia="Aptos" w:hAnsi="Simplified Arabic" w:cs="Simplified Arabic" w:hint="cs"/>
          <w:kern w:val="2"/>
          <w:sz w:val="28"/>
          <w:szCs w:val="28"/>
          <w:rtl/>
          <w:lang w:bidi="ar-EG"/>
          <w14:ligatures w14:val="standardContextual"/>
        </w:rPr>
        <w:t>.</w:t>
      </w:r>
    </w:p>
    <w:p w14:paraId="010720B5" w14:textId="77777777" w:rsidR="00266EDC" w:rsidRDefault="00266EDC" w:rsidP="00266EDC">
      <w:pPr>
        <w:bidi/>
        <w:spacing w:after="0"/>
        <w:jc w:val="both"/>
        <w:rPr>
          <w:rFonts w:ascii="Simplified Arabic" w:eastAsia="Aptos" w:hAnsi="Simplified Arabic" w:cs="Simplified Arabic"/>
          <w:kern w:val="2"/>
          <w:sz w:val="28"/>
          <w:szCs w:val="28"/>
          <w:rtl/>
          <w:lang w:bidi="ar-EG"/>
          <w14:ligatures w14:val="standardContextual"/>
        </w:rPr>
      </w:pPr>
    </w:p>
    <w:p w14:paraId="50C46AE0" w14:textId="77777777" w:rsidR="00266EDC" w:rsidRDefault="00266EDC" w:rsidP="00266EDC">
      <w:pPr>
        <w:bidi/>
        <w:spacing w:after="0"/>
        <w:jc w:val="both"/>
        <w:rPr>
          <w:rFonts w:ascii="Simplified Arabic" w:eastAsia="Aptos" w:hAnsi="Simplified Arabic" w:cs="Simplified Arabic"/>
          <w:kern w:val="2"/>
          <w:sz w:val="28"/>
          <w:szCs w:val="28"/>
          <w:rtl/>
          <w:lang w:bidi="ar-EG"/>
          <w14:ligatures w14:val="standardContextual"/>
        </w:rPr>
      </w:pPr>
    </w:p>
    <w:p w14:paraId="3E742E81" w14:textId="77777777" w:rsidR="00F9374B" w:rsidRDefault="00F9374B" w:rsidP="00F9374B">
      <w:pPr>
        <w:bidi/>
        <w:spacing w:after="0"/>
        <w:jc w:val="both"/>
        <w:rPr>
          <w:rFonts w:ascii="Simplified Arabic" w:eastAsia="Aptos" w:hAnsi="Simplified Arabic" w:cs="Simplified Arabic"/>
          <w:b/>
          <w:bCs/>
          <w:kern w:val="2"/>
          <w:sz w:val="28"/>
          <w:szCs w:val="28"/>
          <w:rtl/>
          <w14:ligatures w14:val="standardContextual"/>
        </w:rPr>
      </w:pPr>
      <w:r w:rsidRPr="005D3974">
        <w:rPr>
          <w:rFonts w:ascii="Simplified Arabic" w:eastAsia="Aptos" w:hAnsi="Simplified Arabic" w:cs="Simplified Arabic" w:hint="cs"/>
          <w:b/>
          <w:bCs/>
          <w:kern w:val="2"/>
          <w:sz w:val="28"/>
          <w:szCs w:val="28"/>
          <w:rtl/>
          <w14:ligatures w14:val="standardContextual"/>
        </w:rPr>
        <w:t xml:space="preserve">دراسة </w:t>
      </w:r>
      <w:proofErr w:type="spellStart"/>
      <w:r w:rsidRPr="005D3974">
        <w:rPr>
          <w:rFonts w:ascii="Simplified Arabic" w:eastAsia="Aptos" w:hAnsi="Simplified Arabic" w:cs="Simplified Arabic" w:hint="cs"/>
          <w:b/>
          <w:bCs/>
          <w:kern w:val="2"/>
          <w:sz w:val="28"/>
          <w:szCs w:val="28"/>
          <w:rtl/>
          <w14:ligatures w14:val="standardContextual"/>
        </w:rPr>
        <w:t>عطايلية</w:t>
      </w:r>
      <w:proofErr w:type="spellEnd"/>
      <w:r w:rsidRPr="005D3974">
        <w:rPr>
          <w:rFonts w:ascii="Simplified Arabic" w:eastAsia="Aptos" w:hAnsi="Simplified Arabic" w:cs="Simplified Arabic" w:hint="cs"/>
          <w:b/>
          <w:bCs/>
          <w:kern w:val="2"/>
          <w:sz w:val="28"/>
          <w:szCs w:val="28"/>
          <w:rtl/>
          <w14:ligatures w14:val="standardContextual"/>
        </w:rPr>
        <w:t xml:space="preserve"> وسعيدة </w:t>
      </w:r>
      <w:r>
        <w:rPr>
          <w:rFonts w:ascii="Simplified Arabic" w:eastAsia="Aptos" w:hAnsi="Simplified Arabic" w:cs="Simplified Arabic" w:hint="cs"/>
          <w:b/>
          <w:bCs/>
          <w:kern w:val="2"/>
          <w:sz w:val="28"/>
          <w:szCs w:val="28"/>
          <w:rtl/>
          <w14:ligatures w14:val="standardContextual"/>
        </w:rPr>
        <w:t>(2022)</w:t>
      </w:r>
    </w:p>
    <w:p w14:paraId="0A28CF93" w14:textId="77777777" w:rsidR="00F9374B" w:rsidRDefault="00F9374B" w:rsidP="00F9374B">
      <w:pPr>
        <w:bidi/>
        <w:spacing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kern w:val="2"/>
          <w:sz w:val="28"/>
          <w:szCs w:val="28"/>
          <w:rtl/>
          <w14:ligatures w14:val="standardContextual"/>
        </w:rPr>
        <w:t xml:space="preserve">  </w:t>
      </w:r>
      <w:r w:rsidRPr="005D3974">
        <w:rPr>
          <w:rFonts w:ascii="Simplified Arabic" w:eastAsia="Aptos" w:hAnsi="Simplified Arabic" w:cs="Simplified Arabic"/>
          <w:kern w:val="2"/>
          <w:sz w:val="28"/>
          <w:szCs w:val="28"/>
          <w:rtl/>
          <w14:ligatures w14:val="standardContextual"/>
        </w:rPr>
        <w:t xml:space="preserve"> ه</w:t>
      </w:r>
      <w:r w:rsidRPr="005D3974">
        <w:rPr>
          <w:rFonts w:ascii="Simplified Arabic" w:eastAsia="Aptos" w:hAnsi="Simplified Arabic" w:cs="Simplified Arabic" w:hint="cs"/>
          <w:kern w:val="2"/>
          <w:sz w:val="28"/>
          <w:szCs w:val="28"/>
          <w:rtl/>
          <w14:ligatures w14:val="standardContextual"/>
        </w:rPr>
        <w:t>دفت هذه</w:t>
      </w:r>
      <w:r w:rsidRPr="005D3974">
        <w:rPr>
          <w:rFonts w:ascii="Simplified Arabic" w:eastAsia="Aptos" w:hAnsi="Simplified Arabic" w:cs="Simplified Arabic"/>
          <w:kern w:val="2"/>
          <w:sz w:val="28"/>
          <w:szCs w:val="28"/>
          <w:rtl/>
          <w14:ligatures w14:val="standardContextual"/>
        </w:rPr>
        <w:t xml:space="preserve"> الدراسة إلى تسليط الضوء على دور </w:t>
      </w:r>
      <w:proofErr w:type="spellStart"/>
      <w:r w:rsidRPr="005D3974">
        <w:rPr>
          <w:rFonts w:ascii="Simplified Arabic" w:eastAsia="Aptos" w:hAnsi="Simplified Arabic" w:cs="Simplified Arabic"/>
          <w:kern w:val="2"/>
          <w:sz w:val="28"/>
          <w:szCs w:val="28"/>
          <w:rtl/>
          <w14:ligatures w14:val="standardContextual"/>
        </w:rPr>
        <w:t>الرقمنة</w:t>
      </w:r>
      <w:proofErr w:type="spellEnd"/>
      <w:r w:rsidRPr="005D3974">
        <w:rPr>
          <w:rFonts w:ascii="Simplified Arabic" w:eastAsia="Aptos" w:hAnsi="Simplified Arabic" w:cs="Simplified Arabic"/>
          <w:kern w:val="2"/>
          <w:sz w:val="28"/>
          <w:szCs w:val="28"/>
          <w:rtl/>
          <w14:ligatures w14:val="standardContextual"/>
        </w:rPr>
        <w:t xml:space="preserve"> في التأثير على إدارة الموارد البش</w:t>
      </w:r>
      <w:r>
        <w:rPr>
          <w:rFonts w:ascii="Simplified Arabic" w:eastAsia="Aptos" w:hAnsi="Simplified Arabic" w:cs="Simplified Arabic"/>
          <w:kern w:val="2"/>
          <w:sz w:val="28"/>
          <w:szCs w:val="28"/>
          <w:rtl/>
          <w14:ligatures w14:val="standardContextual"/>
        </w:rPr>
        <w:t>رية وبالتحديد على استراتيجياته</w:t>
      </w:r>
      <w:r>
        <w:rPr>
          <w:rFonts w:ascii="Simplified Arabic" w:eastAsia="Aptos" w:hAnsi="Simplified Arabic" w:cs="Simplified Arabic" w:hint="cs"/>
          <w:kern w:val="2"/>
          <w:sz w:val="28"/>
          <w:szCs w:val="28"/>
          <w:rtl/>
          <w14:ligatures w14:val="standardContextual"/>
        </w:rPr>
        <w:t xml:space="preserve">، </w:t>
      </w:r>
      <w:r w:rsidRPr="005D3974">
        <w:rPr>
          <w:rFonts w:ascii="Simplified Arabic" w:eastAsia="Aptos" w:hAnsi="Simplified Arabic" w:cs="Simplified Arabic"/>
          <w:kern w:val="2"/>
          <w:sz w:val="28"/>
          <w:szCs w:val="28"/>
          <w:lang w:bidi="ar-EG"/>
          <w14:ligatures w14:val="standardContextual"/>
        </w:rPr>
        <w:t xml:space="preserve"> </w:t>
      </w:r>
      <w:r w:rsidRPr="005D3974">
        <w:rPr>
          <w:rFonts w:ascii="Simplified Arabic" w:eastAsia="Aptos" w:hAnsi="Simplified Arabic" w:cs="Simplified Arabic"/>
          <w:kern w:val="2"/>
          <w:sz w:val="28"/>
          <w:szCs w:val="28"/>
          <w:rtl/>
          <w14:ligatures w14:val="standardContextual"/>
        </w:rPr>
        <w:t xml:space="preserve">كما تهدف هذه الدراسة إلى إبراز أهمية </w:t>
      </w:r>
      <w:proofErr w:type="spellStart"/>
      <w:r w:rsidRPr="005D3974">
        <w:rPr>
          <w:rFonts w:ascii="Simplified Arabic" w:eastAsia="Aptos" w:hAnsi="Simplified Arabic" w:cs="Simplified Arabic"/>
          <w:kern w:val="2"/>
          <w:sz w:val="28"/>
          <w:szCs w:val="28"/>
          <w:rtl/>
          <w14:ligatures w14:val="standardContextual"/>
        </w:rPr>
        <w:t>الرقمنة</w:t>
      </w:r>
      <w:proofErr w:type="spellEnd"/>
      <w:r w:rsidRPr="005D3974">
        <w:rPr>
          <w:rFonts w:ascii="Simplified Arabic" w:eastAsia="Aptos" w:hAnsi="Simplified Arabic" w:cs="Simplified Arabic"/>
          <w:kern w:val="2"/>
          <w:sz w:val="28"/>
          <w:szCs w:val="28"/>
          <w:rtl/>
          <w14:ligatures w14:val="standardContextual"/>
        </w:rPr>
        <w:t xml:space="preserve"> من خ</w:t>
      </w:r>
      <w:r w:rsidRPr="005D3974">
        <w:rPr>
          <w:rFonts w:ascii="Simplified Arabic" w:eastAsia="Aptos" w:hAnsi="Simplified Arabic" w:cs="Simplified Arabic" w:hint="cs"/>
          <w:kern w:val="2"/>
          <w:sz w:val="28"/>
          <w:szCs w:val="28"/>
          <w:rtl/>
          <w14:ligatures w14:val="standardContextual"/>
        </w:rPr>
        <w:t>لا</w:t>
      </w:r>
      <w:r w:rsidRPr="005D3974">
        <w:rPr>
          <w:rFonts w:ascii="Simplified Arabic" w:eastAsia="Aptos" w:hAnsi="Simplified Arabic" w:cs="Simplified Arabic"/>
          <w:kern w:val="2"/>
          <w:sz w:val="28"/>
          <w:szCs w:val="28"/>
          <w:rtl/>
          <w14:ligatures w14:val="standardContextual"/>
        </w:rPr>
        <w:t>ل ا</w:t>
      </w:r>
      <w:r w:rsidRPr="005D3974">
        <w:rPr>
          <w:rFonts w:ascii="Simplified Arabic" w:eastAsia="Aptos" w:hAnsi="Simplified Arabic" w:cs="Simplified Arabic" w:hint="cs"/>
          <w:kern w:val="2"/>
          <w:sz w:val="28"/>
          <w:szCs w:val="28"/>
          <w:rtl/>
          <w14:ligatures w14:val="standardContextual"/>
        </w:rPr>
        <w:t>لا</w:t>
      </w:r>
      <w:r w:rsidRPr="005D3974">
        <w:rPr>
          <w:rFonts w:ascii="Simplified Arabic" w:eastAsia="Aptos" w:hAnsi="Simplified Arabic" w:cs="Simplified Arabic"/>
          <w:kern w:val="2"/>
          <w:sz w:val="28"/>
          <w:szCs w:val="28"/>
          <w:rtl/>
          <w14:ligatures w14:val="standardContextual"/>
        </w:rPr>
        <w:t xml:space="preserve">ستجابة لجائحة كورونا وإدارتها بشكل أمثل، لذا قامت الدراسة بتشخيص واقع </w:t>
      </w:r>
      <w:proofErr w:type="spellStart"/>
      <w:r w:rsidRPr="005D3974">
        <w:rPr>
          <w:rFonts w:ascii="Simplified Arabic" w:eastAsia="Aptos" w:hAnsi="Simplified Arabic" w:cs="Simplified Arabic"/>
          <w:kern w:val="2"/>
          <w:sz w:val="28"/>
          <w:szCs w:val="28"/>
          <w:rtl/>
          <w14:ligatures w14:val="standardContextual"/>
        </w:rPr>
        <w:t>الرقمنة</w:t>
      </w:r>
      <w:proofErr w:type="spellEnd"/>
      <w:r w:rsidRPr="005D3974">
        <w:rPr>
          <w:rFonts w:ascii="Simplified Arabic" w:eastAsia="Aptos" w:hAnsi="Simplified Arabic" w:cs="Simplified Arabic"/>
          <w:kern w:val="2"/>
          <w:sz w:val="28"/>
          <w:szCs w:val="28"/>
          <w:rtl/>
          <w14:ligatures w14:val="standardContextual"/>
        </w:rPr>
        <w:t xml:space="preserve"> في دولة ا</w:t>
      </w:r>
      <w:r w:rsidRPr="005D3974">
        <w:rPr>
          <w:rFonts w:ascii="Simplified Arabic" w:eastAsia="Aptos" w:hAnsi="Simplified Arabic" w:cs="Simplified Arabic" w:hint="cs"/>
          <w:kern w:val="2"/>
          <w:sz w:val="28"/>
          <w:szCs w:val="28"/>
          <w:rtl/>
          <w14:ligatures w14:val="standardContextual"/>
        </w:rPr>
        <w:t>لا</w:t>
      </w:r>
      <w:r w:rsidRPr="005D3974">
        <w:rPr>
          <w:rFonts w:ascii="Simplified Arabic" w:eastAsia="Aptos" w:hAnsi="Simplified Arabic" w:cs="Simplified Arabic"/>
          <w:kern w:val="2"/>
          <w:sz w:val="28"/>
          <w:szCs w:val="28"/>
          <w:rtl/>
          <w14:ligatures w14:val="standardContextual"/>
        </w:rPr>
        <w:t>مارات العربية المتحدة خ</w:t>
      </w:r>
      <w:r w:rsidRPr="005D3974">
        <w:rPr>
          <w:rFonts w:ascii="Simplified Arabic" w:eastAsia="Aptos" w:hAnsi="Simplified Arabic" w:cs="Simplified Arabic" w:hint="cs"/>
          <w:kern w:val="2"/>
          <w:sz w:val="28"/>
          <w:szCs w:val="28"/>
          <w:rtl/>
          <w14:ligatures w14:val="standardContextual"/>
        </w:rPr>
        <w:t>لا</w:t>
      </w:r>
      <w:r w:rsidRPr="005D3974">
        <w:rPr>
          <w:rFonts w:ascii="Simplified Arabic" w:eastAsia="Aptos" w:hAnsi="Simplified Arabic" w:cs="Simplified Arabic"/>
          <w:kern w:val="2"/>
          <w:sz w:val="28"/>
          <w:szCs w:val="28"/>
          <w:rtl/>
          <w14:ligatures w14:val="standardContextual"/>
        </w:rPr>
        <w:t>ل هذه الجائحة والتي مست تطبيقاتها العديد من المجال</w:t>
      </w:r>
      <w:r w:rsidRPr="005D3974">
        <w:rPr>
          <w:rFonts w:ascii="Simplified Arabic" w:eastAsia="Aptos" w:hAnsi="Simplified Arabic" w:cs="Simplified Arabic" w:hint="cs"/>
          <w:kern w:val="2"/>
          <w:sz w:val="28"/>
          <w:szCs w:val="28"/>
          <w:rtl/>
          <w14:ligatures w14:val="standardContextual"/>
        </w:rPr>
        <w:t>ا</w:t>
      </w:r>
      <w:r w:rsidRPr="005D3974">
        <w:rPr>
          <w:rFonts w:ascii="Simplified Arabic" w:eastAsia="Aptos" w:hAnsi="Simplified Arabic" w:cs="Simplified Arabic"/>
          <w:kern w:val="2"/>
          <w:sz w:val="28"/>
          <w:szCs w:val="28"/>
          <w:rtl/>
          <w14:ligatures w14:val="standardContextual"/>
        </w:rPr>
        <w:t>ت وجعلت منها الطريق الفعال لمواجهتها والتخفيف من حدتها وذلك با</w:t>
      </w:r>
      <w:r w:rsidRPr="005D3974">
        <w:rPr>
          <w:rFonts w:ascii="Simplified Arabic" w:eastAsia="Aptos" w:hAnsi="Simplified Arabic" w:cs="Simplified Arabic" w:hint="cs"/>
          <w:kern w:val="2"/>
          <w:sz w:val="28"/>
          <w:szCs w:val="28"/>
          <w:rtl/>
          <w14:ligatures w14:val="standardContextual"/>
        </w:rPr>
        <w:t>لا</w:t>
      </w:r>
      <w:r w:rsidRPr="005D3974">
        <w:rPr>
          <w:rFonts w:ascii="Simplified Arabic" w:eastAsia="Aptos" w:hAnsi="Simplified Arabic" w:cs="Simplified Arabic"/>
          <w:kern w:val="2"/>
          <w:sz w:val="28"/>
          <w:szCs w:val="28"/>
          <w:rtl/>
          <w14:ligatures w14:val="standardContextual"/>
        </w:rPr>
        <w:t xml:space="preserve">عتماد على بعض المؤشرات لسنة .2020 حيث اعتمدت هذه الدراسة على المنهج الوصفي التحليلي تماشيا مع طبيعة الموضوع، فتم التوصل إلى جملة من النتائج أبرزها أن </w:t>
      </w:r>
      <w:proofErr w:type="spellStart"/>
      <w:r w:rsidRPr="005D3974">
        <w:rPr>
          <w:rFonts w:ascii="Simplified Arabic" w:eastAsia="Aptos" w:hAnsi="Simplified Arabic" w:cs="Simplified Arabic"/>
          <w:kern w:val="2"/>
          <w:sz w:val="28"/>
          <w:szCs w:val="28"/>
          <w:rtl/>
          <w14:ligatures w14:val="standardContextual"/>
        </w:rPr>
        <w:t>الرقمنة</w:t>
      </w:r>
      <w:proofErr w:type="spellEnd"/>
      <w:r w:rsidRPr="005D3974">
        <w:rPr>
          <w:rFonts w:ascii="Simplified Arabic" w:eastAsia="Aptos" w:hAnsi="Simplified Arabic" w:cs="Simplified Arabic"/>
          <w:kern w:val="2"/>
          <w:sz w:val="28"/>
          <w:szCs w:val="28"/>
          <w:rtl/>
          <w14:ligatures w14:val="standardContextual"/>
        </w:rPr>
        <w:t xml:space="preserve"> أثرت إيجابا على إدارة الموارد البشرية من </w:t>
      </w:r>
      <w:proofErr w:type="spellStart"/>
      <w:r w:rsidRPr="005D3974">
        <w:rPr>
          <w:rFonts w:ascii="Simplified Arabic" w:eastAsia="Aptos" w:hAnsi="Simplified Arabic" w:cs="Simplified Arabic"/>
          <w:kern w:val="2"/>
          <w:sz w:val="28"/>
          <w:szCs w:val="28"/>
          <w:rtl/>
          <w14:ligatures w14:val="standardContextual"/>
        </w:rPr>
        <w:t>خالل</w:t>
      </w:r>
      <w:proofErr w:type="spellEnd"/>
      <w:r w:rsidRPr="005D3974">
        <w:rPr>
          <w:rFonts w:ascii="Simplified Arabic" w:eastAsia="Aptos" w:hAnsi="Simplified Arabic" w:cs="Simplified Arabic"/>
          <w:kern w:val="2"/>
          <w:sz w:val="28"/>
          <w:szCs w:val="28"/>
          <w:rtl/>
          <w14:ligatures w14:val="standardContextual"/>
        </w:rPr>
        <w:t xml:space="preserve"> تحويل استراتيجياتها إلى استراتيجيات إلكترونية أكثر فعالية واستجابة للظروف الراهنة، كما تم التوصل إلى أن </w:t>
      </w:r>
      <w:proofErr w:type="spellStart"/>
      <w:r w:rsidRPr="005D3974">
        <w:rPr>
          <w:rFonts w:ascii="Simplified Arabic" w:eastAsia="Aptos" w:hAnsi="Simplified Arabic" w:cs="Simplified Arabic"/>
          <w:kern w:val="2"/>
          <w:sz w:val="28"/>
          <w:szCs w:val="28"/>
          <w:rtl/>
          <w14:ligatures w14:val="standardContextual"/>
        </w:rPr>
        <w:t>الرقمنة</w:t>
      </w:r>
      <w:proofErr w:type="spellEnd"/>
      <w:r w:rsidRPr="005D3974">
        <w:rPr>
          <w:rFonts w:ascii="Simplified Arabic" w:eastAsia="Aptos" w:hAnsi="Simplified Arabic" w:cs="Simplified Arabic"/>
          <w:kern w:val="2"/>
          <w:sz w:val="28"/>
          <w:szCs w:val="28"/>
          <w:rtl/>
          <w14:ligatures w14:val="standardContextual"/>
        </w:rPr>
        <w:t xml:space="preserve"> أضحت الحاجة الملحة لدولة ا</w:t>
      </w:r>
      <w:r w:rsidRPr="005D3974">
        <w:rPr>
          <w:rFonts w:ascii="Simplified Arabic" w:eastAsia="Aptos" w:hAnsi="Simplified Arabic" w:cs="Simplified Arabic" w:hint="cs"/>
          <w:kern w:val="2"/>
          <w:sz w:val="28"/>
          <w:szCs w:val="28"/>
          <w:rtl/>
          <w14:ligatures w14:val="standardContextual"/>
        </w:rPr>
        <w:t>لا</w:t>
      </w:r>
      <w:r w:rsidRPr="005D3974">
        <w:rPr>
          <w:rFonts w:ascii="Simplified Arabic" w:eastAsia="Aptos" w:hAnsi="Simplified Arabic" w:cs="Simplified Arabic"/>
          <w:kern w:val="2"/>
          <w:sz w:val="28"/>
          <w:szCs w:val="28"/>
          <w:rtl/>
          <w14:ligatures w14:val="standardContextual"/>
        </w:rPr>
        <w:t>مارات العربية المتحدة لمواجهة آثار جائحة كورونا وتفعيل تسييرها</w:t>
      </w:r>
      <w:r w:rsidRPr="005D3974">
        <w:rPr>
          <w:rFonts w:ascii="Simplified Arabic" w:eastAsia="Aptos" w:hAnsi="Simplified Arabic" w:cs="Simplified Arabic"/>
          <w:kern w:val="2"/>
          <w:sz w:val="28"/>
          <w:szCs w:val="28"/>
          <w:lang w:bidi="ar-EG"/>
          <w14:ligatures w14:val="standardContextual"/>
        </w:rPr>
        <w:t>.</w:t>
      </w:r>
    </w:p>
    <w:p w14:paraId="5AB00388" w14:textId="77777777" w:rsidR="00CF2FD5" w:rsidRPr="00CF2FD5" w:rsidRDefault="00CF2FD5" w:rsidP="00CF2FD5">
      <w:pPr>
        <w:bidi/>
        <w:spacing w:after="0"/>
        <w:jc w:val="both"/>
        <w:rPr>
          <w:rFonts w:ascii="Simplified Arabic" w:eastAsia="Aptos" w:hAnsi="Simplified Arabic" w:cs="Simplified Arabic"/>
          <w:b/>
          <w:bCs/>
          <w:kern w:val="2"/>
          <w:sz w:val="28"/>
          <w:szCs w:val="28"/>
          <w:rtl/>
          <w:lang w:bidi="ar-EG"/>
          <w14:ligatures w14:val="standardContextual"/>
        </w:rPr>
      </w:pPr>
      <w:r w:rsidRPr="00CF2FD5">
        <w:rPr>
          <w:rFonts w:ascii="Simplified Arabic" w:eastAsia="Aptos" w:hAnsi="Simplified Arabic" w:cs="Simplified Arabic" w:hint="cs"/>
          <w:b/>
          <w:bCs/>
          <w:kern w:val="2"/>
          <w:sz w:val="28"/>
          <w:szCs w:val="28"/>
          <w:rtl/>
          <w:lang w:bidi="ar-EG"/>
          <w14:ligatures w14:val="standardContextual"/>
        </w:rPr>
        <w:t>دراسة غالب وأخرون (2022)</w:t>
      </w:r>
    </w:p>
    <w:p w14:paraId="2D845D09" w14:textId="77777777" w:rsidR="00CF2FD5" w:rsidRPr="00CF2FD5" w:rsidRDefault="00CF2FD5" w:rsidP="00CF2FD5">
      <w:pPr>
        <w:bidi/>
        <w:spacing w:after="0"/>
        <w:jc w:val="both"/>
        <w:rPr>
          <w:rFonts w:ascii="Simplified Arabic" w:eastAsia="Calibri" w:hAnsi="Simplified Arabic" w:cs="Simplified Arabic"/>
          <w:color w:val="000000"/>
          <w:sz w:val="28"/>
          <w:szCs w:val="28"/>
          <w:rtl/>
          <w14:ligatures w14:val="standardContextual"/>
        </w:rPr>
      </w:pPr>
      <w:r>
        <w:rPr>
          <w:rFonts w:ascii="Simplified Arabic" w:eastAsia="Times New Roman" w:hAnsi="Simplified Arabic" w:cs="Simplified Arabic" w:hint="cs"/>
          <w:color w:val="000000"/>
          <w:sz w:val="28"/>
          <w:szCs w:val="28"/>
          <w:rtl/>
        </w:rPr>
        <w:t xml:space="preserve"> </w:t>
      </w:r>
      <w:r w:rsidRPr="00CF2FD5">
        <w:rPr>
          <w:rFonts w:ascii="Simplified Arabic" w:eastAsia="Times New Roman" w:hAnsi="Simplified Arabic" w:cs="Simplified Arabic"/>
          <w:color w:val="000000"/>
          <w:sz w:val="28"/>
          <w:szCs w:val="28"/>
          <w:rtl/>
        </w:rPr>
        <w:t>هدفت الدراسة إلى تحديد مدى تأثير الإدارة ال</w:t>
      </w:r>
      <w:r w:rsidRPr="00CF2FD5">
        <w:rPr>
          <w:rFonts w:ascii="Simplified Arabic" w:eastAsia="Times New Roman" w:hAnsi="Simplified Arabic" w:cs="Simplified Arabic" w:hint="cs"/>
          <w:color w:val="000000"/>
          <w:sz w:val="28"/>
          <w:szCs w:val="28"/>
          <w:rtl/>
        </w:rPr>
        <w:t>إ</w:t>
      </w:r>
      <w:r w:rsidRPr="00CF2FD5">
        <w:rPr>
          <w:rFonts w:ascii="Simplified Arabic" w:eastAsia="Times New Roman" w:hAnsi="Simplified Arabic" w:cs="Simplified Arabic"/>
          <w:color w:val="000000"/>
          <w:sz w:val="28"/>
          <w:szCs w:val="28"/>
          <w:rtl/>
        </w:rPr>
        <w:t>لكترونية للموارد البشرية بأبعادها المتمثلة بـ (التخطيط ال</w:t>
      </w:r>
      <w:r w:rsidRPr="00CF2FD5">
        <w:rPr>
          <w:rFonts w:ascii="Simplified Arabic" w:eastAsia="Times New Roman" w:hAnsi="Simplified Arabic" w:cs="Simplified Arabic" w:hint="cs"/>
          <w:color w:val="000000"/>
          <w:sz w:val="28"/>
          <w:szCs w:val="28"/>
          <w:rtl/>
        </w:rPr>
        <w:t>إ</w:t>
      </w:r>
      <w:r w:rsidRPr="00CF2FD5">
        <w:rPr>
          <w:rFonts w:ascii="Simplified Arabic" w:eastAsia="Times New Roman" w:hAnsi="Simplified Arabic" w:cs="Simplified Arabic"/>
          <w:color w:val="000000"/>
          <w:sz w:val="28"/>
          <w:szCs w:val="28"/>
          <w:rtl/>
        </w:rPr>
        <w:t>لكتروني للموارد البشرية</w:t>
      </w:r>
      <w:r w:rsidRPr="00CF2FD5">
        <w:rPr>
          <w:rFonts w:ascii="Simplified Arabic" w:eastAsia="Times New Roman" w:hAnsi="Simplified Arabic" w:cs="Simplified Arabic" w:hint="cs"/>
          <w:color w:val="000000"/>
          <w:sz w:val="28"/>
          <w:szCs w:val="28"/>
          <w:rtl/>
        </w:rPr>
        <w:t>،</w:t>
      </w:r>
      <w:r w:rsidRPr="00CF2FD5">
        <w:rPr>
          <w:rFonts w:ascii="Simplified Arabic" w:eastAsia="Times New Roman" w:hAnsi="Simplified Arabic" w:cs="Simplified Arabic"/>
          <w:color w:val="000000"/>
          <w:sz w:val="28"/>
          <w:szCs w:val="28"/>
          <w:rtl/>
        </w:rPr>
        <w:t xml:space="preserve"> الاختيار والتوظيف ال</w:t>
      </w:r>
      <w:r w:rsidRPr="00CF2FD5">
        <w:rPr>
          <w:rFonts w:ascii="Simplified Arabic" w:eastAsia="Times New Roman" w:hAnsi="Simplified Arabic" w:cs="Simplified Arabic" w:hint="cs"/>
          <w:color w:val="000000"/>
          <w:sz w:val="28"/>
          <w:szCs w:val="28"/>
          <w:rtl/>
        </w:rPr>
        <w:t>إ</w:t>
      </w:r>
      <w:r w:rsidRPr="00CF2FD5">
        <w:rPr>
          <w:rFonts w:ascii="Simplified Arabic" w:eastAsia="Times New Roman" w:hAnsi="Simplified Arabic" w:cs="Simplified Arabic"/>
          <w:color w:val="000000"/>
          <w:sz w:val="28"/>
          <w:szCs w:val="28"/>
          <w:rtl/>
        </w:rPr>
        <w:t>لكتروني</w:t>
      </w:r>
      <w:r w:rsidRPr="00CF2FD5">
        <w:rPr>
          <w:rFonts w:ascii="Simplified Arabic" w:eastAsia="Times New Roman" w:hAnsi="Simplified Arabic" w:cs="Simplified Arabic" w:hint="cs"/>
          <w:color w:val="000000"/>
          <w:sz w:val="28"/>
          <w:szCs w:val="28"/>
          <w:rtl/>
        </w:rPr>
        <w:t>،</w:t>
      </w:r>
      <w:r w:rsidRPr="00CF2FD5">
        <w:rPr>
          <w:rFonts w:ascii="Simplified Arabic" w:eastAsia="Times New Roman" w:hAnsi="Simplified Arabic" w:cs="Simplified Arabic"/>
          <w:color w:val="000000"/>
          <w:sz w:val="28"/>
          <w:szCs w:val="28"/>
          <w:rtl/>
        </w:rPr>
        <w:t xml:space="preserve"> التعلم والتطوير ال</w:t>
      </w:r>
      <w:r w:rsidRPr="00CF2FD5">
        <w:rPr>
          <w:rFonts w:ascii="Simplified Arabic" w:eastAsia="Times New Roman" w:hAnsi="Simplified Arabic" w:cs="Simplified Arabic" w:hint="cs"/>
          <w:color w:val="000000"/>
          <w:sz w:val="28"/>
          <w:szCs w:val="28"/>
          <w:rtl/>
        </w:rPr>
        <w:t>إ</w:t>
      </w:r>
      <w:r w:rsidRPr="00CF2FD5">
        <w:rPr>
          <w:rFonts w:ascii="Simplified Arabic" w:eastAsia="Times New Roman" w:hAnsi="Simplified Arabic" w:cs="Simplified Arabic"/>
          <w:color w:val="000000"/>
          <w:sz w:val="28"/>
          <w:szCs w:val="28"/>
          <w:rtl/>
        </w:rPr>
        <w:t>لكتروني، تقييم الأداء ال</w:t>
      </w:r>
      <w:r w:rsidRPr="00CF2FD5">
        <w:rPr>
          <w:rFonts w:ascii="Simplified Arabic" w:eastAsia="Times New Roman" w:hAnsi="Simplified Arabic" w:cs="Simplified Arabic" w:hint="cs"/>
          <w:color w:val="000000"/>
          <w:sz w:val="28"/>
          <w:szCs w:val="28"/>
          <w:rtl/>
        </w:rPr>
        <w:t>إ</w:t>
      </w:r>
      <w:r w:rsidRPr="00CF2FD5">
        <w:rPr>
          <w:rFonts w:ascii="Simplified Arabic" w:eastAsia="Times New Roman" w:hAnsi="Simplified Arabic" w:cs="Simplified Arabic"/>
          <w:color w:val="000000"/>
          <w:sz w:val="28"/>
          <w:szCs w:val="28"/>
          <w:rtl/>
        </w:rPr>
        <w:t>لكتروني، والتعويض ال</w:t>
      </w:r>
      <w:r w:rsidRPr="00CF2FD5">
        <w:rPr>
          <w:rFonts w:ascii="Simplified Arabic" w:eastAsia="Times New Roman" w:hAnsi="Simplified Arabic" w:cs="Simplified Arabic" w:hint="cs"/>
          <w:color w:val="000000"/>
          <w:sz w:val="28"/>
          <w:szCs w:val="28"/>
          <w:rtl/>
        </w:rPr>
        <w:t>إ</w:t>
      </w:r>
      <w:r w:rsidRPr="00CF2FD5">
        <w:rPr>
          <w:rFonts w:ascii="Simplified Arabic" w:eastAsia="Times New Roman" w:hAnsi="Simplified Arabic" w:cs="Simplified Arabic"/>
          <w:color w:val="000000"/>
          <w:sz w:val="28"/>
          <w:szCs w:val="28"/>
          <w:rtl/>
        </w:rPr>
        <w:t>لكتروني</w:t>
      </w:r>
      <w:r w:rsidRPr="00CF2FD5">
        <w:rPr>
          <w:rFonts w:ascii="Simplified Arabic" w:eastAsia="Times New Roman" w:hAnsi="Simplified Arabic" w:cs="Simplified Arabic" w:hint="cs"/>
          <w:color w:val="000000"/>
          <w:sz w:val="28"/>
          <w:szCs w:val="28"/>
          <w:rtl/>
        </w:rPr>
        <w:t>)</w:t>
      </w:r>
      <w:r w:rsidRPr="00CF2FD5">
        <w:rPr>
          <w:rFonts w:ascii="Simplified Arabic" w:eastAsia="Times New Roman" w:hAnsi="Simplified Arabic" w:cs="Simplified Arabic"/>
          <w:color w:val="000000"/>
          <w:sz w:val="28"/>
          <w:szCs w:val="28"/>
          <w:rtl/>
        </w:rPr>
        <w:t xml:space="preserve"> في ال</w:t>
      </w:r>
      <w:r w:rsidRPr="00CF2FD5">
        <w:rPr>
          <w:rFonts w:ascii="Simplified Arabic" w:eastAsia="Times New Roman" w:hAnsi="Simplified Arabic" w:cs="Simplified Arabic" w:hint="cs"/>
          <w:color w:val="000000"/>
          <w:sz w:val="28"/>
          <w:szCs w:val="28"/>
          <w:rtl/>
        </w:rPr>
        <w:t>إ</w:t>
      </w:r>
      <w:r w:rsidRPr="00CF2FD5">
        <w:rPr>
          <w:rFonts w:ascii="Simplified Arabic" w:eastAsia="Times New Roman" w:hAnsi="Simplified Arabic" w:cs="Simplified Arabic"/>
          <w:color w:val="000000"/>
          <w:sz w:val="28"/>
          <w:szCs w:val="28"/>
          <w:rtl/>
        </w:rPr>
        <w:t>بداع التقني ال</w:t>
      </w:r>
      <w:r w:rsidRPr="00CF2FD5">
        <w:rPr>
          <w:rFonts w:ascii="Simplified Arabic" w:eastAsia="Times New Roman" w:hAnsi="Simplified Arabic" w:cs="Simplified Arabic" w:hint="cs"/>
          <w:color w:val="000000"/>
          <w:sz w:val="28"/>
          <w:szCs w:val="28"/>
          <w:rtl/>
        </w:rPr>
        <w:t>أ</w:t>
      </w:r>
      <w:r w:rsidRPr="00CF2FD5">
        <w:rPr>
          <w:rFonts w:ascii="Simplified Arabic" w:eastAsia="Times New Roman" w:hAnsi="Simplified Arabic" w:cs="Simplified Arabic"/>
          <w:color w:val="000000"/>
          <w:sz w:val="28"/>
          <w:szCs w:val="28"/>
          <w:rtl/>
        </w:rPr>
        <w:t xml:space="preserve">خضر </w:t>
      </w:r>
      <w:r w:rsidRPr="00CF2FD5">
        <w:rPr>
          <w:rFonts w:ascii="Simplified Arabic" w:eastAsia="Calibri" w:hAnsi="Simplified Arabic" w:cs="Simplified Arabic"/>
          <w:color w:val="000000"/>
          <w:sz w:val="28"/>
          <w:szCs w:val="28"/>
          <w:rtl/>
          <w14:ligatures w14:val="standardContextual"/>
        </w:rPr>
        <w:t>طبقت الدراسة في شركة نفط الشمال على عينة قوامها (157) فردًا. توصلت الدراسة إلى مجموعة استنتاجات ومن أهمها، وجود تأثير ذو دلالة إحصائية لإدارة الموارد البشرية ال</w:t>
      </w:r>
      <w:r w:rsidRPr="00CF2FD5">
        <w:rPr>
          <w:rFonts w:ascii="Simplified Arabic" w:eastAsia="Calibri" w:hAnsi="Simplified Arabic" w:cs="Simplified Arabic" w:hint="cs"/>
          <w:color w:val="000000"/>
          <w:sz w:val="28"/>
          <w:szCs w:val="28"/>
          <w:rtl/>
          <w14:ligatures w14:val="standardContextual"/>
        </w:rPr>
        <w:t>إ</w:t>
      </w:r>
      <w:r w:rsidRPr="00CF2FD5">
        <w:rPr>
          <w:rFonts w:ascii="Simplified Arabic" w:eastAsia="Calibri" w:hAnsi="Simplified Arabic" w:cs="Simplified Arabic"/>
          <w:color w:val="000000"/>
          <w:sz w:val="28"/>
          <w:szCs w:val="28"/>
          <w:rtl/>
          <w14:ligatures w14:val="standardContextual"/>
        </w:rPr>
        <w:t>لكترونية في ال</w:t>
      </w:r>
      <w:r w:rsidRPr="00CF2FD5">
        <w:rPr>
          <w:rFonts w:ascii="Simplified Arabic" w:eastAsia="Calibri" w:hAnsi="Simplified Arabic" w:cs="Simplified Arabic" w:hint="cs"/>
          <w:color w:val="000000"/>
          <w:sz w:val="28"/>
          <w:szCs w:val="28"/>
          <w:rtl/>
          <w14:ligatures w14:val="standardContextual"/>
        </w:rPr>
        <w:t>إ</w:t>
      </w:r>
      <w:r w:rsidRPr="00CF2FD5">
        <w:rPr>
          <w:rFonts w:ascii="Simplified Arabic" w:eastAsia="Calibri" w:hAnsi="Simplified Arabic" w:cs="Simplified Arabic"/>
          <w:color w:val="000000"/>
          <w:sz w:val="28"/>
          <w:szCs w:val="28"/>
          <w:rtl/>
          <w14:ligatures w14:val="standardContextual"/>
        </w:rPr>
        <w:t>بداع التقني الأخضر.</w:t>
      </w:r>
    </w:p>
    <w:p w14:paraId="49F1F9EF" w14:textId="77777777" w:rsidR="00F9374B" w:rsidRPr="009318FB" w:rsidRDefault="00F9374B" w:rsidP="00F9374B">
      <w:pPr>
        <w:bidi/>
        <w:spacing w:after="0"/>
        <w:jc w:val="both"/>
        <w:rPr>
          <w:rFonts w:ascii="Simplified Arabic" w:eastAsia="Aptos" w:hAnsi="Simplified Arabic" w:cs="Simplified Arabic"/>
          <w:b/>
          <w:bCs/>
          <w:kern w:val="2"/>
          <w:sz w:val="28"/>
          <w:szCs w:val="28"/>
          <w:rtl/>
          <w:lang w:bidi="ar-EG"/>
          <w14:ligatures w14:val="standardContextual"/>
        </w:rPr>
      </w:pPr>
      <w:r w:rsidRPr="009318FB">
        <w:rPr>
          <w:rFonts w:ascii="Simplified Arabic" w:eastAsia="Aptos" w:hAnsi="Simplified Arabic" w:cs="Simplified Arabic" w:hint="cs"/>
          <w:b/>
          <w:bCs/>
          <w:kern w:val="2"/>
          <w:sz w:val="28"/>
          <w:szCs w:val="28"/>
          <w:rtl/>
          <w:lang w:bidi="ar-EG"/>
          <w14:ligatures w14:val="standardContextual"/>
        </w:rPr>
        <w:t xml:space="preserve">دراسة الغريب (2023) </w:t>
      </w:r>
    </w:p>
    <w:p w14:paraId="630E3398" w14:textId="77777777" w:rsidR="00F9374B" w:rsidRPr="00F13E08" w:rsidRDefault="00F9374B" w:rsidP="00F9374B">
      <w:pPr>
        <w:bidi/>
        <w:spacing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kern w:val="2"/>
          <w:sz w:val="28"/>
          <w:szCs w:val="28"/>
          <w:rtl/>
          <w:lang w:bidi="ar-EG"/>
          <w14:ligatures w14:val="standardContextual"/>
        </w:rPr>
        <w:t xml:space="preserve">    هدفت الدراسة إلى</w:t>
      </w:r>
      <w:r w:rsidRPr="00F13E08">
        <w:rPr>
          <w:rFonts w:ascii="Simplified Arabic" w:eastAsia="Aptos" w:hAnsi="Simplified Arabic" w:cs="Simplified Arabic"/>
          <w:kern w:val="2"/>
          <w:sz w:val="28"/>
          <w:szCs w:val="28"/>
          <w:rtl/>
          <w:lang w:bidi="ar-EG"/>
          <w14:ligatures w14:val="standardContextual"/>
        </w:rPr>
        <w:t xml:space="preserve"> معرفة العلاقة بين إدارة الموارد البشرية الإلكترونية ومستوي أداء الشركات ف</w:t>
      </w:r>
      <w:r>
        <w:rPr>
          <w:rFonts w:ascii="Simplified Arabic" w:eastAsia="Aptos" w:hAnsi="Simplified Arabic" w:cs="Simplified Arabic"/>
          <w:kern w:val="2"/>
          <w:sz w:val="28"/>
          <w:szCs w:val="28"/>
          <w:rtl/>
          <w:lang w:bidi="ar-EG"/>
          <w14:ligatures w14:val="standardContextual"/>
        </w:rPr>
        <w:t>ي مصر أثناء الأزمات، وكذلك هد</w:t>
      </w:r>
      <w:r>
        <w:rPr>
          <w:rFonts w:ascii="Simplified Arabic" w:eastAsia="Aptos" w:hAnsi="Simplified Arabic" w:cs="Simplified Arabic" w:hint="cs"/>
          <w:kern w:val="2"/>
          <w:sz w:val="28"/>
          <w:szCs w:val="28"/>
          <w:rtl/>
          <w:lang w:bidi="ar-EG"/>
          <w14:ligatures w14:val="standardContextual"/>
        </w:rPr>
        <w:t>فت</w:t>
      </w:r>
      <w:r w:rsidRPr="00F13E08">
        <w:rPr>
          <w:rFonts w:ascii="Simplified Arabic" w:eastAsia="Aptos" w:hAnsi="Simplified Arabic" w:cs="Simplified Arabic"/>
          <w:kern w:val="2"/>
          <w:sz w:val="28"/>
          <w:szCs w:val="28"/>
          <w:rtl/>
          <w:lang w:bidi="ar-EG"/>
          <w14:ligatures w14:val="standardContextual"/>
        </w:rPr>
        <w:t xml:space="preserve"> إلي دراسة دور الإدارة الإلكترونية للموارد البشري</w:t>
      </w:r>
      <w:r>
        <w:rPr>
          <w:rFonts w:ascii="Simplified Arabic" w:eastAsia="Aptos" w:hAnsi="Simplified Arabic" w:cs="Simplified Arabic"/>
          <w:kern w:val="2"/>
          <w:sz w:val="28"/>
          <w:szCs w:val="28"/>
          <w:rtl/>
          <w:lang w:bidi="ar-EG"/>
          <w14:ligatures w14:val="standardContextual"/>
        </w:rPr>
        <w:t>ة في تحسين أداء الشركات في مصر</w:t>
      </w:r>
      <w:r w:rsidRPr="00F13E08">
        <w:rPr>
          <w:rFonts w:ascii="Simplified Arabic" w:eastAsia="Aptos" w:hAnsi="Simplified Arabic" w:cs="Simplified Arabic"/>
          <w:kern w:val="2"/>
          <w:sz w:val="28"/>
          <w:szCs w:val="28"/>
          <w:rtl/>
          <w:lang w:bidi="ar-EG"/>
          <w14:ligatures w14:val="standardContextual"/>
        </w:rPr>
        <w:t>، واستقصاء دور إدارة الموارد البشرية الإلكترونية في اكساب الشركات ميزة تنافسية</w:t>
      </w:r>
      <w:r w:rsidRPr="00F13E08">
        <w:rPr>
          <w:rFonts w:ascii="Simplified Arabic" w:eastAsia="Aptos" w:hAnsi="Simplified Arabic" w:cs="Simplified Arabic"/>
          <w:kern w:val="2"/>
          <w:sz w:val="28"/>
          <w:szCs w:val="28"/>
          <w:lang w:bidi="ar-EG"/>
          <w14:ligatures w14:val="standardContextual"/>
        </w:rPr>
        <w:t>.</w:t>
      </w:r>
    </w:p>
    <w:p w14:paraId="6450F5E4" w14:textId="304D9023" w:rsidR="00266EDC" w:rsidRPr="00F13E08" w:rsidRDefault="00F9374B" w:rsidP="00266EDC">
      <w:pPr>
        <w:bidi/>
        <w:spacing w:after="0"/>
        <w:jc w:val="both"/>
        <w:rPr>
          <w:rFonts w:ascii="Simplified Arabic" w:eastAsia="Aptos" w:hAnsi="Simplified Arabic" w:cs="Simplified Arabic"/>
          <w:kern w:val="2"/>
          <w:sz w:val="28"/>
          <w:szCs w:val="28"/>
          <w:rtl/>
          <w:lang w:bidi="ar-EG"/>
          <w14:ligatures w14:val="standardContextual"/>
        </w:rPr>
      </w:pPr>
      <w:r w:rsidRPr="00F13E08">
        <w:rPr>
          <w:rFonts w:ascii="Simplified Arabic" w:eastAsia="Aptos" w:hAnsi="Simplified Arabic" w:cs="Simplified Arabic"/>
          <w:kern w:val="2"/>
          <w:sz w:val="28"/>
          <w:szCs w:val="28"/>
          <w:lang w:bidi="ar-EG"/>
          <w14:ligatures w14:val="standardContextual"/>
        </w:rPr>
        <w:lastRenderedPageBreak/>
        <w:t xml:space="preserve">  </w:t>
      </w:r>
      <w:r w:rsidRPr="00F13E08">
        <w:rPr>
          <w:rFonts w:ascii="Simplified Arabic" w:eastAsia="Aptos" w:hAnsi="Simplified Arabic" w:cs="Simplified Arabic"/>
          <w:kern w:val="2"/>
          <w:sz w:val="28"/>
          <w:szCs w:val="28"/>
          <w:rtl/>
          <w:lang w:bidi="ar-EG"/>
          <w14:ligatures w14:val="standardContextual"/>
        </w:rPr>
        <w:t xml:space="preserve">وتم </w:t>
      </w:r>
      <w:proofErr w:type="spellStart"/>
      <w:r w:rsidRPr="00F13E08">
        <w:rPr>
          <w:rFonts w:ascii="Simplified Arabic" w:eastAsia="Aptos" w:hAnsi="Simplified Arabic" w:cs="Simplified Arabic"/>
          <w:kern w:val="2"/>
          <w:sz w:val="28"/>
          <w:szCs w:val="28"/>
          <w:rtl/>
          <w:lang w:bidi="ar-EG"/>
          <w14:ligatures w14:val="standardContextual"/>
        </w:rPr>
        <w:t>إستخدام</w:t>
      </w:r>
      <w:proofErr w:type="spellEnd"/>
      <w:r w:rsidRPr="00F13E08">
        <w:rPr>
          <w:rFonts w:ascii="Simplified Arabic" w:eastAsia="Aptos" w:hAnsi="Simplified Arabic" w:cs="Simplified Arabic"/>
          <w:kern w:val="2"/>
          <w:sz w:val="28"/>
          <w:szCs w:val="28"/>
          <w:rtl/>
          <w:lang w:bidi="ar-EG"/>
          <w14:ligatures w14:val="standardContextual"/>
        </w:rPr>
        <w:t xml:space="preserve"> منهج البحث الاستقصائي، وذلك من خلال أسلوب الدراسة الميدانية علي عينة مكونة من 200</w:t>
      </w:r>
      <w:r>
        <w:rPr>
          <w:rFonts w:ascii="Simplified Arabic" w:eastAsia="Aptos" w:hAnsi="Simplified Arabic" w:cs="Simplified Arabic" w:hint="cs"/>
          <w:kern w:val="2"/>
          <w:sz w:val="28"/>
          <w:szCs w:val="28"/>
          <w:rtl/>
          <w:lang w:bidi="ar-EG"/>
          <w14:ligatures w14:val="standardContextual"/>
        </w:rPr>
        <w:t>في</w:t>
      </w:r>
      <w:r w:rsidRPr="00F13E08">
        <w:rPr>
          <w:rFonts w:ascii="Simplified Arabic" w:eastAsia="Aptos" w:hAnsi="Simplified Arabic" w:cs="Simplified Arabic"/>
          <w:kern w:val="2"/>
          <w:sz w:val="28"/>
          <w:szCs w:val="28"/>
          <w:rtl/>
          <w:lang w:bidi="ar-EG"/>
          <w14:ligatures w14:val="standardContextual"/>
        </w:rPr>
        <w:t xml:space="preserve"> شركة </w:t>
      </w:r>
      <w:r w:rsidRPr="00F13E08">
        <w:rPr>
          <w:rFonts w:ascii="Simplified Arabic" w:eastAsia="Aptos" w:hAnsi="Simplified Arabic" w:cs="Simplified Arabic"/>
          <w:kern w:val="2"/>
          <w:sz w:val="28"/>
          <w:szCs w:val="28"/>
          <w:lang w:bidi="ar-EG"/>
          <w14:ligatures w14:val="standardContextual"/>
        </w:rPr>
        <w:t>EGX-100</w:t>
      </w:r>
      <w:r w:rsidRPr="00F13E08">
        <w:rPr>
          <w:rFonts w:ascii="Simplified Arabic" w:eastAsia="Aptos" w:hAnsi="Simplified Arabic" w:cs="Simplified Arabic"/>
          <w:kern w:val="2"/>
          <w:sz w:val="28"/>
          <w:szCs w:val="28"/>
          <w:rtl/>
          <w:lang w:bidi="ar-EG"/>
          <w14:ligatures w14:val="standardContextual"/>
        </w:rPr>
        <w:t>، والمشاركون في هذه الدراسة كبار ومتوسطي المديرين في جميع القطاعات</w:t>
      </w:r>
      <w:r>
        <w:rPr>
          <w:rFonts w:ascii="Simplified Arabic" w:eastAsia="Aptos" w:hAnsi="Simplified Arabic" w:cs="Simplified Arabic" w:hint="cs"/>
          <w:kern w:val="2"/>
          <w:sz w:val="28"/>
          <w:szCs w:val="28"/>
          <w:rtl/>
          <w:lang w:bidi="ar-EG"/>
          <w14:ligatures w14:val="standardContextual"/>
        </w:rPr>
        <w:t>،</w:t>
      </w:r>
      <w:r w:rsidRPr="00F13E08">
        <w:rPr>
          <w:rFonts w:ascii="Simplified Arabic" w:eastAsia="Aptos" w:hAnsi="Simplified Arabic" w:cs="Simplified Arabic"/>
          <w:kern w:val="2"/>
          <w:sz w:val="28"/>
          <w:szCs w:val="28"/>
          <w:rtl/>
          <w:lang w:bidi="ar-EG"/>
          <w14:ligatures w14:val="standardContextual"/>
        </w:rPr>
        <w:t xml:space="preserve"> وقد </w:t>
      </w:r>
      <w:r>
        <w:rPr>
          <w:rFonts w:ascii="Simplified Arabic" w:eastAsia="Aptos" w:hAnsi="Simplified Arabic" w:cs="Simplified Arabic" w:hint="cs"/>
          <w:kern w:val="2"/>
          <w:sz w:val="28"/>
          <w:szCs w:val="28"/>
          <w:rtl/>
          <w:lang w:bidi="ar-EG"/>
          <w14:ligatures w14:val="standardContextual"/>
        </w:rPr>
        <w:t xml:space="preserve">أسفرت الدراسة عن عدة نتائج أهمها: </w:t>
      </w:r>
      <w:r w:rsidRPr="00F13E08">
        <w:rPr>
          <w:rFonts w:ascii="Simplified Arabic" w:eastAsia="Aptos" w:hAnsi="Simplified Arabic" w:cs="Simplified Arabic"/>
          <w:kern w:val="2"/>
          <w:sz w:val="28"/>
          <w:szCs w:val="28"/>
          <w:rtl/>
          <w:lang w:bidi="ar-EG"/>
          <w14:ligatures w14:val="standardContextual"/>
        </w:rPr>
        <w:t xml:space="preserve">أن هناك تأثير إيجابي وهام </w:t>
      </w:r>
      <w:r>
        <w:rPr>
          <w:rFonts w:ascii="Simplified Arabic" w:eastAsia="Aptos" w:hAnsi="Simplified Arabic" w:cs="Simplified Arabic" w:hint="cs"/>
          <w:kern w:val="2"/>
          <w:sz w:val="28"/>
          <w:szCs w:val="28"/>
          <w:rtl/>
          <w:lang w:bidi="ar-EG"/>
          <w14:ligatures w14:val="standardContextual"/>
        </w:rPr>
        <w:t xml:space="preserve">لممارسات إدارة الموارد البشرية الالكترونية </w:t>
      </w:r>
      <w:r w:rsidRPr="00F13E08">
        <w:rPr>
          <w:rFonts w:ascii="Simplified Arabic" w:eastAsia="Aptos" w:hAnsi="Simplified Arabic" w:cs="Simplified Arabic"/>
          <w:kern w:val="2"/>
          <w:sz w:val="28"/>
          <w:szCs w:val="28"/>
          <w:rtl/>
          <w:lang w:bidi="ar-EG"/>
          <w14:ligatures w14:val="standardContextual"/>
        </w:rPr>
        <w:t>على الأداء التنظيمي</w:t>
      </w:r>
      <w:r>
        <w:rPr>
          <w:rFonts w:ascii="Simplified Arabic" w:eastAsia="Aptos" w:hAnsi="Simplified Arabic" w:cs="Simplified Arabic" w:hint="cs"/>
          <w:kern w:val="2"/>
          <w:sz w:val="28"/>
          <w:szCs w:val="28"/>
          <w:rtl/>
          <w:lang w:bidi="ar-EG"/>
          <w14:ligatures w14:val="standardContextual"/>
        </w:rPr>
        <w:t xml:space="preserve"> للشركة</w:t>
      </w:r>
      <w:r w:rsidRPr="00F13E08">
        <w:rPr>
          <w:rFonts w:ascii="Simplified Arabic" w:eastAsia="Aptos" w:hAnsi="Simplified Arabic" w:cs="Simplified Arabic"/>
          <w:kern w:val="2"/>
          <w:sz w:val="28"/>
          <w:szCs w:val="28"/>
          <w:rtl/>
          <w:lang w:bidi="ar-EG"/>
          <w14:ligatures w14:val="standardContextual"/>
        </w:rPr>
        <w:t xml:space="preserve"> خلال فترة كوفيد -19،</w:t>
      </w:r>
      <w:r>
        <w:rPr>
          <w:rFonts w:ascii="Simplified Arabic" w:eastAsia="Aptos" w:hAnsi="Simplified Arabic" w:cs="Simplified Arabic" w:hint="cs"/>
          <w:kern w:val="2"/>
          <w:sz w:val="28"/>
          <w:szCs w:val="28"/>
          <w:rtl/>
          <w:lang w:bidi="ar-EG"/>
          <w14:ligatures w14:val="standardContextual"/>
        </w:rPr>
        <w:t>كما تأثير ل</w:t>
      </w:r>
      <w:r w:rsidRPr="00F13E08">
        <w:rPr>
          <w:rFonts w:ascii="Simplified Arabic" w:eastAsia="Aptos" w:hAnsi="Simplified Arabic" w:cs="Simplified Arabic"/>
          <w:kern w:val="2"/>
          <w:sz w:val="28"/>
          <w:szCs w:val="28"/>
          <w:rtl/>
          <w:lang w:bidi="ar-EG"/>
          <w14:ligatures w14:val="standardContextual"/>
        </w:rPr>
        <w:t>إدارة الموارد البشرية الإلكترونية في اكساب الشركات ميزة تنافسية</w:t>
      </w:r>
      <w:r w:rsidRPr="00F13E08">
        <w:rPr>
          <w:rFonts w:ascii="Simplified Arabic" w:eastAsia="Aptos" w:hAnsi="Simplified Arabic" w:cs="Simplified Arabic"/>
          <w:kern w:val="2"/>
          <w:sz w:val="28"/>
          <w:szCs w:val="28"/>
          <w:lang w:bidi="ar-EG"/>
          <w14:ligatures w14:val="standardContextual"/>
        </w:rPr>
        <w:t>.</w:t>
      </w:r>
    </w:p>
    <w:p w14:paraId="104BF245" w14:textId="77777777" w:rsidR="00F9374B" w:rsidRDefault="00F9374B" w:rsidP="00F9374B">
      <w:pPr>
        <w:bidi/>
        <w:spacing w:after="0"/>
        <w:jc w:val="both"/>
        <w:rPr>
          <w:rFonts w:ascii="Simplified Arabic" w:eastAsia="Aptos" w:hAnsi="Simplified Arabic" w:cs="Simplified Arabic"/>
          <w:b/>
          <w:bCs/>
          <w:kern w:val="2"/>
          <w:sz w:val="28"/>
          <w:szCs w:val="28"/>
          <w:rtl/>
          <w:lang w:bidi="ar-EG"/>
          <w14:ligatures w14:val="standardContextual"/>
        </w:rPr>
      </w:pPr>
      <w:r w:rsidRPr="00535FB7">
        <w:rPr>
          <w:rFonts w:ascii="Simplified Arabic" w:eastAsia="Aptos" w:hAnsi="Simplified Arabic" w:cs="Simplified Arabic" w:hint="cs"/>
          <w:b/>
          <w:bCs/>
          <w:kern w:val="2"/>
          <w:sz w:val="28"/>
          <w:szCs w:val="28"/>
          <w:rtl/>
          <w:lang w:bidi="ar-EG"/>
          <w14:ligatures w14:val="standardContextual"/>
        </w:rPr>
        <w:t xml:space="preserve">دراسة الطيب والقوصي (2023) </w:t>
      </w:r>
    </w:p>
    <w:p w14:paraId="4C99FFDB" w14:textId="77777777" w:rsidR="00F9374B" w:rsidRDefault="00F9374B" w:rsidP="00F9374B">
      <w:pPr>
        <w:bidi/>
        <w:spacing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kern w:val="2"/>
          <w:sz w:val="28"/>
          <w:szCs w:val="28"/>
          <w:rtl/>
          <w:lang w:bidi="ar-EG"/>
          <w14:ligatures w14:val="standardContextual"/>
        </w:rPr>
        <w:t xml:space="preserve">   </w:t>
      </w:r>
      <w:r w:rsidRPr="00F13E08">
        <w:rPr>
          <w:rFonts w:ascii="Simplified Arabic" w:eastAsia="Aptos" w:hAnsi="Simplified Arabic" w:cs="Simplified Arabic"/>
          <w:kern w:val="2"/>
          <w:sz w:val="28"/>
          <w:szCs w:val="28"/>
          <w:rtl/>
          <w:lang w:bidi="ar-EG"/>
          <w14:ligatures w14:val="standardContextual"/>
        </w:rPr>
        <w:t>هدف</w:t>
      </w:r>
      <w:r>
        <w:rPr>
          <w:rFonts w:ascii="Simplified Arabic" w:eastAsia="Aptos" w:hAnsi="Simplified Arabic" w:cs="Simplified Arabic" w:hint="cs"/>
          <w:kern w:val="2"/>
          <w:sz w:val="28"/>
          <w:szCs w:val="28"/>
          <w:rtl/>
          <w:lang w:bidi="ar-EG"/>
          <w14:ligatures w14:val="standardContextual"/>
        </w:rPr>
        <w:t>ت</w:t>
      </w:r>
      <w:r w:rsidRPr="00F13E08">
        <w:rPr>
          <w:rFonts w:ascii="Simplified Arabic" w:eastAsia="Aptos" w:hAnsi="Simplified Arabic" w:cs="Simplified Arabic"/>
          <w:kern w:val="2"/>
          <w:sz w:val="28"/>
          <w:szCs w:val="28"/>
          <w:rtl/>
          <w:lang w:bidi="ar-EG"/>
          <w14:ligatures w14:val="standardContextual"/>
        </w:rPr>
        <w:t xml:space="preserve"> هذه الدراسة إلى تقييم أثر ممارسات إدارة الموارد البشرية الإلكترونية على الأداء الوظيفي وذلك من خلال دراسة ميدانية على قطاع المستشفيات الخاصة في كل من جمهورية مصر العربية والمملكة العربية السعودية خلال الربع الاول عام 2023. وتم التحليل الإحصائي باستخدام التحليل </w:t>
      </w:r>
      <w:proofErr w:type="spellStart"/>
      <w:r w:rsidRPr="00F13E08">
        <w:rPr>
          <w:rFonts w:ascii="Simplified Arabic" w:eastAsia="Aptos" w:hAnsi="Simplified Arabic" w:cs="Simplified Arabic"/>
          <w:kern w:val="2"/>
          <w:sz w:val="28"/>
          <w:szCs w:val="28"/>
          <w:rtl/>
          <w:lang w:bidi="ar-EG"/>
          <w14:ligatures w14:val="standardContextual"/>
        </w:rPr>
        <w:t>الاستدلالى</w:t>
      </w:r>
      <w:proofErr w:type="spellEnd"/>
      <w:r w:rsidRPr="00F13E08">
        <w:rPr>
          <w:rFonts w:ascii="Simplified Arabic" w:eastAsia="Aptos" w:hAnsi="Simplified Arabic" w:cs="Simplified Arabic"/>
          <w:kern w:val="2"/>
          <w:sz w:val="28"/>
          <w:szCs w:val="28"/>
          <w:rtl/>
          <w:lang w:bidi="ar-EG"/>
          <w14:ligatures w14:val="standardContextual"/>
        </w:rPr>
        <w:t xml:space="preserve"> على عينتين عشوائيتين بلغ مجموعهما 200 مفردة تم إجراؤهما في </w:t>
      </w:r>
      <w:proofErr w:type="spellStart"/>
      <w:r w:rsidRPr="00F13E08">
        <w:rPr>
          <w:rFonts w:ascii="Simplified Arabic" w:eastAsia="Aptos" w:hAnsi="Simplified Arabic" w:cs="Simplified Arabic"/>
          <w:kern w:val="2"/>
          <w:sz w:val="28"/>
          <w:szCs w:val="28"/>
          <w:rtl/>
          <w:lang w:bidi="ar-EG"/>
          <w14:ligatures w14:val="standardContextual"/>
        </w:rPr>
        <w:t>مدينتى</w:t>
      </w:r>
      <w:proofErr w:type="spellEnd"/>
      <w:r w:rsidRPr="00F13E08">
        <w:rPr>
          <w:rFonts w:ascii="Simplified Arabic" w:eastAsia="Aptos" w:hAnsi="Simplified Arabic" w:cs="Simplified Arabic"/>
          <w:kern w:val="2"/>
          <w:sz w:val="28"/>
          <w:szCs w:val="28"/>
          <w:rtl/>
          <w:lang w:bidi="ar-EG"/>
          <w14:ligatures w14:val="standardContextual"/>
        </w:rPr>
        <w:t xml:space="preserve"> القاهرة والرياض على مختلف درجات وتخصصات ا</w:t>
      </w:r>
      <w:r>
        <w:rPr>
          <w:rFonts w:ascii="Simplified Arabic" w:eastAsia="Aptos" w:hAnsi="Simplified Arabic" w:cs="Simplified Arabic"/>
          <w:kern w:val="2"/>
          <w:sz w:val="28"/>
          <w:szCs w:val="28"/>
          <w:rtl/>
          <w:lang w:bidi="ar-EG"/>
          <w14:ligatures w14:val="standardContextual"/>
        </w:rPr>
        <w:t xml:space="preserve">لعاملين في المستشفيات الخاصة. </w:t>
      </w:r>
      <w:r w:rsidRPr="00F13E08">
        <w:rPr>
          <w:rFonts w:ascii="Simplified Arabic" w:eastAsia="Aptos" w:hAnsi="Simplified Arabic" w:cs="Simplified Arabic"/>
          <w:kern w:val="2"/>
          <w:sz w:val="28"/>
          <w:szCs w:val="28"/>
          <w:rtl/>
          <w:lang w:bidi="ar-EG"/>
          <w14:ligatures w14:val="standardContextual"/>
        </w:rPr>
        <w:t xml:space="preserve">شملت ممارسات إدارة الموارد البشرية الإلكترونية </w:t>
      </w:r>
      <w:proofErr w:type="spellStart"/>
      <w:r w:rsidRPr="00F13E08">
        <w:rPr>
          <w:rFonts w:ascii="Simplified Arabic" w:eastAsia="Aptos" w:hAnsi="Simplified Arabic" w:cs="Simplified Arabic"/>
          <w:kern w:val="2"/>
          <w:sz w:val="28"/>
          <w:szCs w:val="28"/>
          <w:rtl/>
          <w:lang w:bidi="ar-EG"/>
          <w14:ligatures w14:val="standardContextual"/>
        </w:rPr>
        <w:t>فى</w:t>
      </w:r>
      <w:proofErr w:type="spellEnd"/>
      <w:r w:rsidRPr="00F13E08">
        <w:rPr>
          <w:rFonts w:ascii="Simplified Arabic" w:eastAsia="Aptos" w:hAnsi="Simplified Arabic" w:cs="Simplified Arabic"/>
          <w:kern w:val="2"/>
          <w:sz w:val="28"/>
          <w:szCs w:val="28"/>
          <w:rtl/>
          <w:lang w:bidi="ar-EG"/>
          <w14:ligatures w14:val="standardContextual"/>
        </w:rPr>
        <w:t xml:space="preserve"> </w:t>
      </w:r>
      <w:proofErr w:type="spellStart"/>
      <w:r w:rsidRPr="00F13E08">
        <w:rPr>
          <w:rFonts w:ascii="Simplified Arabic" w:eastAsia="Aptos" w:hAnsi="Simplified Arabic" w:cs="Simplified Arabic"/>
          <w:kern w:val="2"/>
          <w:sz w:val="28"/>
          <w:szCs w:val="28"/>
          <w:rtl/>
          <w:lang w:bidi="ar-EG"/>
          <w14:ligatures w14:val="standardContextual"/>
        </w:rPr>
        <w:t>المدينتبن</w:t>
      </w:r>
      <w:proofErr w:type="spellEnd"/>
      <w:r w:rsidRPr="00F13E08">
        <w:rPr>
          <w:rFonts w:ascii="Simplified Arabic" w:eastAsia="Aptos" w:hAnsi="Simplified Arabic" w:cs="Simplified Arabic"/>
          <w:kern w:val="2"/>
          <w:sz w:val="28"/>
          <w:szCs w:val="28"/>
          <w:rtl/>
          <w:lang w:bidi="ar-EG"/>
          <w14:ligatures w14:val="standardContextual"/>
        </w:rPr>
        <w:t xml:space="preserve">: الاختيار والتوظيف الإلكتروني، التدريب والتطوير الإلكتروني، التعويضات الإلكترونية، تقييم الأداء الإلكتروني. وتوصلت النتائج إلى وجود علاقة إيجابية بين </w:t>
      </w:r>
      <w:proofErr w:type="spellStart"/>
      <w:r w:rsidRPr="00F13E08">
        <w:rPr>
          <w:rFonts w:ascii="Simplified Arabic" w:eastAsia="Aptos" w:hAnsi="Simplified Arabic" w:cs="Simplified Arabic"/>
          <w:kern w:val="2"/>
          <w:sz w:val="28"/>
          <w:szCs w:val="28"/>
          <w:rtl/>
          <w:lang w:bidi="ar-EG"/>
          <w14:ligatures w14:val="standardContextual"/>
        </w:rPr>
        <w:t>أستخدام</w:t>
      </w:r>
      <w:proofErr w:type="spellEnd"/>
      <w:r w:rsidRPr="00F13E08">
        <w:rPr>
          <w:rFonts w:ascii="Simplified Arabic" w:eastAsia="Aptos" w:hAnsi="Simplified Arabic" w:cs="Simplified Arabic"/>
          <w:kern w:val="2"/>
          <w:sz w:val="28"/>
          <w:szCs w:val="28"/>
          <w:rtl/>
          <w:lang w:bidi="ar-EG"/>
          <w14:ligatures w14:val="standardContextual"/>
        </w:rPr>
        <w:t xml:space="preserve"> ممارسات إدارة الموارد البشرية الإلكترونية والأداء الوظيفي للعاملين. على جانب اخر لم تتواجد ادلة على الاختلاف في ممارسات الموارد البشرية الإلكترونية في ‏قطاع المستشفيات الخاصة بين جمهورية مصر العربية والمملكة العربية السعودية لتشابه الأدوات والنظم المستعملة في ظل التقارب في الظروف الاجتماعية الثقافية للمجتمعين</w:t>
      </w:r>
      <w:r>
        <w:rPr>
          <w:rFonts w:ascii="Simplified Arabic" w:eastAsia="Aptos" w:hAnsi="Simplified Arabic" w:cs="Simplified Arabic" w:hint="cs"/>
          <w:kern w:val="2"/>
          <w:sz w:val="28"/>
          <w:szCs w:val="28"/>
          <w:rtl/>
          <w:lang w:bidi="ar-EG"/>
          <w14:ligatures w14:val="standardContextual"/>
        </w:rPr>
        <w:t>.</w:t>
      </w:r>
    </w:p>
    <w:p w14:paraId="4AF956A4" w14:textId="77777777" w:rsidR="00685054" w:rsidRDefault="00685054" w:rsidP="00685054">
      <w:pPr>
        <w:bidi/>
        <w:spacing w:after="0"/>
        <w:jc w:val="both"/>
        <w:rPr>
          <w:rFonts w:ascii="Simplified Arabic" w:eastAsia="Aptos" w:hAnsi="Simplified Arabic" w:cs="Simplified Arabic"/>
          <w:b/>
          <w:bCs/>
          <w:kern w:val="2"/>
          <w:sz w:val="28"/>
          <w:szCs w:val="28"/>
          <w:rtl/>
          <w:lang w:bidi="ar-EG"/>
          <w14:ligatures w14:val="standardContextual"/>
        </w:rPr>
      </w:pPr>
      <w:r w:rsidRPr="00685054">
        <w:rPr>
          <w:rFonts w:ascii="Simplified Arabic" w:eastAsia="Aptos" w:hAnsi="Simplified Arabic" w:cs="Simplified Arabic" w:hint="cs"/>
          <w:b/>
          <w:bCs/>
          <w:kern w:val="2"/>
          <w:sz w:val="28"/>
          <w:szCs w:val="28"/>
          <w:rtl/>
          <w:lang w:bidi="ar-EG"/>
          <w14:ligatures w14:val="standardContextual"/>
        </w:rPr>
        <w:t>دراسة القيسي (2024)</w:t>
      </w:r>
    </w:p>
    <w:p w14:paraId="2F3FB0F0" w14:textId="77777777" w:rsidR="00721666" w:rsidRDefault="00685054" w:rsidP="00906DE7">
      <w:pPr>
        <w:bidi/>
        <w:spacing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kern w:val="2"/>
          <w:sz w:val="28"/>
          <w:szCs w:val="28"/>
          <w:rtl/>
          <w:lang w:bidi="ar-EG"/>
          <w14:ligatures w14:val="standardContextual"/>
        </w:rPr>
        <w:t xml:space="preserve">هدفت الدراسة </w:t>
      </w:r>
      <w:r w:rsidRPr="00685054">
        <w:rPr>
          <w:rFonts w:ascii="Simplified Arabic" w:eastAsia="Aptos" w:hAnsi="Simplified Arabic" w:cs="Simplified Arabic"/>
          <w:kern w:val="2"/>
          <w:sz w:val="28"/>
          <w:szCs w:val="28"/>
          <w:rtl/>
          <w:lang w:bidi="ar-EG"/>
          <w14:ligatures w14:val="standardContextual"/>
        </w:rPr>
        <w:t>لبيان أثر تطبيق إدارة الموارد البشرية الإلكترونية على الأداء التنظيمي في مدينة عبد الله الثاني ابن الحسين الصناعية - عمان، اعتمدت الد</w:t>
      </w:r>
      <w:r w:rsidR="00906DE7">
        <w:rPr>
          <w:rFonts w:ascii="Simplified Arabic" w:eastAsia="Aptos" w:hAnsi="Simplified Arabic" w:cs="Simplified Arabic"/>
          <w:kern w:val="2"/>
          <w:sz w:val="28"/>
          <w:szCs w:val="28"/>
          <w:rtl/>
          <w:lang w:bidi="ar-EG"/>
          <w14:ligatures w14:val="standardContextual"/>
        </w:rPr>
        <w:t>راسة على المنهج الوصفي التحليلي</w:t>
      </w:r>
      <w:r w:rsidRPr="00685054">
        <w:rPr>
          <w:rFonts w:ascii="Simplified Arabic" w:eastAsia="Aptos" w:hAnsi="Simplified Arabic" w:cs="Simplified Arabic"/>
          <w:kern w:val="2"/>
          <w:sz w:val="28"/>
          <w:szCs w:val="28"/>
          <w:rtl/>
          <w:lang w:bidi="ar-EG"/>
          <w14:ligatures w14:val="standardContextual"/>
        </w:rPr>
        <w:t xml:space="preserve">، وتكون مجتمع الدراسة من كافة المدراء والعاملين في قسم إدارة الموارد البشرية للمنظمات الصناعية في مدينة عبد الله الثاني ابن الحسين الصناعية. عمان، </w:t>
      </w:r>
      <w:r w:rsidR="00906DE7">
        <w:rPr>
          <w:rFonts w:ascii="Simplified Arabic" w:eastAsia="Aptos" w:hAnsi="Simplified Arabic" w:cs="Simplified Arabic" w:hint="cs"/>
          <w:kern w:val="2"/>
          <w:sz w:val="28"/>
          <w:szCs w:val="28"/>
          <w:rtl/>
          <w:lang w:bidi="ar-EG"/>
          <w14:ligatures w14:val="standardContextual"/>
        </w:rPr>
        <w:t>وبلغت عينة الدراسة</w:t>
      </w:r>
      <w:r w:rsidRPr="00685054">
        <w:rPr>
          <w:rFonts w:ascii="Simplified Arabic" w:eastAsia="Aptos" w:hAnsi="Simplified Arabic" w:cs="Simplified Arabic"/>
          <w:kern w:val="2"/>
          <w:sz w:val="28"/>
          <w:szCs w:val="28"/>
          <w:rtl/>
          <w:lang w:bidi="ar-EG"/>
          <w14:ligatures w14:val="standardContextual"/>
        </w:rPr>
        <w:t xml:space="preserve"> (210) </w:t>
      </w:r>
      <w:r w:rsidR="00906DE7">
        <w:rPr>
          <w:rFonts w:ascii="Simplified Arabic" w:eastAsia="Aptos" w:hAnsi="Simplified Arabic" w:cs="Simplified Arabic" w:hint="cs"/>
          <w:kern w:val="2"/>
          <w:sz w:val="28"/>
          <w:szCs w:val="28"/>
          <w:rtl/>
          <w:lang w:bidi="ar-EG"/>
          <w14:ligatures w14:val="standardContextual"/>
        </w:rPr>
        <w:t xml:space="preserve">فرداً، </w:t>
      </w:r>
      <w:r w:rsidRPr="00685054">
        <w:rPr>
          <w:rFonts w:ascii="Simplified Arabic" w:eastAsia="Aptos" w:hAnsi="Simplified Arabic" w:cs="Simplified Arabic"/>
          <w:kern w:val="2"/>
          <w:sz w:val="28"/>
          <w:szCs w:val="28"/>
          <w:rtl/>
          <w:lang w:bidi="ar-EG"/>
          <w14:ligatures w14:val="standardContextual"/>
        </w:rPr>
        <w:t>وتوصلت الدراسة لعدد من النتائج كان أبرزها أن المنظمات الصناعية في مدينة عبد الله الثاني ابن الحسين الصناعية - عمان تعمل على تحديد مهام الوظائف المعلنة إلكترونيا كما تعلن عن وظائفها المتاحة بشكل إلكتروني، الى جانب ذلك تعمل المنظمات الصناعية على الاستثمار في البحث والتطوير والاستثمار في تحسين تكنولوجيا المعلومات مما يعمل على تحسين أدائها المالي.</w:t>
      </w:r>
    </w:p>
    <w:p w14:paraId="5A7DA280" w14:textId="6E6B8E51" w:rsidR="00685054" w:rsidRPr="00906DE7" w:rsidRDefault="00685054" w:rsidP="00721666">
      <w:pPr>
        <w:bidi/>
        <w:spacing w:after="0"/>
        <w:jc w:val="both"/>
        <w:rPr>
          <w:rFonts w:ascii="Simplified Arabic" w:eastAsia="Aptos" w:hAnsi="Simplified Arabic" w:cs="Simplified Arabic"/>
          <w:kern w:val="2"/>
          <w:sz w:val="28"/>
          <w:szCs w:val="28"/>
          <w:rtl/>
          <w:lang w:bidi="ar-EG"/>
          <w14:ligatures w14:val="standardContextual"/>
        </w:rPr>
      </w:pPr>
      <w:r w:rsidRPr="00685054">
        <w:rPr>
          <w:rFonts w:ascii="Simplified Arabic" w:eastAsia="Aptos" w:hAnsi="Simplified Arabic" w:cs="Simplified Arabic"/>
          <w:kern w:val="2"/>
          <w:sz w:val="28"/>
          <w:szCs w:val="28"/>
          <w:rtl/>
          <w:lang w:bidi="ar-EG"/>
          <w14:ligatures w14:val="standardContextual"/>
        </w:rPr>
        <w:t xml:space="preserve"> </w:t>
      </w:r>
    </w:p>
    <w:p w14:paraId="20CFE8EF" w14:textId="77777777" w:rsidR="00F9374B" w:rsidRPr="005D3974" w:rsidRDefault="00F9374B" w:rsidP="00F9374B">
      <w:pPr>
        <w:bidi/>
        <w:spacing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b/>
          <w:bCs/>
          <w:kern w:val="2"/>
          <w:sz w:val="28"/>
          <w:szCs w:val="28"/>
          <w:rtl/>
          <w:lang w:bidi="ar-EG"/>
          <w14:ligatures w14:val="standardContextual"/>
        </w:rPr>
        <w:lastRenderedPageBreak/>
        <w:t xml:space="preserve">دراسة </w:t>
      </w:r>
      <w:r w:rsidRPr="005D3974">
        <w:rPr>
          <w:rFonts w:ascii="Simplified Arabic" w:eastAsia="Aptos" w:hAnsi="Simplified Arabic" w:cs="Simplified Arabic" w:hint="cs"/>
          <w:b/>
          <w:bCs/>
          <w:kern w:val="2"/>
          <w:sz w:val="28"/>
          <w:szCs w:val="28"/>
          <w:rtl/>
          <w:lang w:bidi="ar-EG"/>
          <w14:ligatures w14:val="standardContextual"/>
        </w:rPr>
        <w:t xml:space="preserve">حمد وكليب </w:t>
      </w:r>
      <w:r>
        <w:rPr>
          <w:rFonts w:ascii="Simplified Arabic" w:eastAsia="Aptos" w:hAnsi="Simplified Arabic" w:cs="Simplified Arabic" w:hint="cs"/>
          <w:b/>
          <w:bCs/>
          <w:kern w:val="2"/>
          <w:sz w:val="28"/>
          <w:szCs w:val="28"/>
          <w:rtl/>
          <w:lang w:bidi="ar-EG"/>
          <w14:ligatures w14:val="standardContextual"/>
        </w:rPr>
        <w:t>(2024</w:t>
      </w:r>
      <w:r w:rsidRPr="005D3974">
        <w:rPr>
          <w:rFonts w:ascii="Simplified Arabic" w:eastAsia="Aptos" w:hAnsi="Simplified Arabic" w:cs="Simplified Arabic" w:hint="cs"/>
          <w:b/>
          <w:bCs/>
          <w:kern w:val="2"/>
          <w:sz w:val="28"/>
          <w:szCs w:val="28"/>
          <w:rtl/>
          <w:lang w:bidi="ar-EG"/>
          <w14:ligatures w14:val="standardContextual"/>
        </w:rPr>
        <w:t xml:space="preserve">) </w:t>
      </w:r>
    </w:p>
    <w:p w14:paraId="73C72132" w14:textId="10F607C5" w:rsidR="007C27F1" w:rsidRDefault="00F9374B" w:rsidP="00266EDC">
      <w:pPr>
        <w:bidi/>
        <w:spacing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kern w:val="2"/>
          <w:sz w:val="28"/>
          <w:szCs w:val="28"/>
          <w:rtl/>
          <w:lang w:bidi="ar-EG"/>
          <w14:ligatures w14:val="standardContextual"/>
        </w:rPr>
        <w:t xml:space="preserve">   </w:t>
      </w:r>
      <w:r w:rsidRPr="003650F3">
        <w:rPr>
          <w:rFonts w:ascii="Simplified Arabic" w:eastAsia="Aptos" w:hAnsi="Simplified Arabic" w:cs="Simplified Arabic"/>
          <w:kern w:val="2"/>
          <w:sz w:val="28"/>
          <w:szCs w:val="28"/>
          <w:rtl/>
          <w:lang w:bidi="ar-EG"/>
          <w14:ligatures w14:val="standardContextual"/>
        </w:rPr>
        <w:t>استهدفت الدراسة تحديد دور ممارسات الموارد البشرية الإلكترونية في تعزيز التميز التنظيمي من خلال دراسة استطلاعية في جامعة تكريت</w:t>
      </w:r>
      <w:r w:rsidRPr="005D3974">
        <w:rPr>
          <w:rFonts w:ascii="Simplified Arabic" w:eastAsia="Aptos" w:hAnsi="Simplified Arabic" w:cs="Simplified Arabic"/>
          <w:kern w:val="2"/>
          <w:sz w:val="28"/>
          <w:szCs w:val="28"/>
          <w:rtl/>
          <w:lang w:bidi="ar-EG"/>
          <w14:ligatures w14:val="standardContextual"/>
        </w:rPr>
        <w:t xml:space="preserve"> وذلك في ضوء إطار شمولي في محاولة لدراسة العلاقة والأثر بينهما استخدمت </w:t>
      </w:r>
      <w:r w:rsidRPr="005D3974">
        <w:rPr>
          <w:rFonts w:ascii="Simplified Arabic" w:eastAsia="Aptos" w:hAnsi="Simplified Arabic" w:cs="Simplified Arabic" w:hint="cs"/>
          <w:kern w:val="2"/>
          <w:sz w:val="28"/>
          <w:szCs w:val="28"/>
          <w:rtl/>
          <w:lang w:bidi="ar-EG"/>
          <w14:ligatures w14:val="standardContextual"/>
        </w:rPr>
        <w:t>ال</w:t>
      </w:r>
      <w:r w:rsidRPr="005D3974">
        <w:rPr>
          <w:rFonts w:ascii="Simplified Arabic" w:eastAsia="Aptos" w:hAnsi="Simplified Arabic" w:cs="Simplified Arabic"/>
          <w:kern w:val="2"/>
          <w:sz w:val="28"/>
          <w:szCs w:val="28"/>
          <w:rtl/>
          <w:lang w:bidi="ar-EG"/>
          <w14:ligatures w14:val="standardContextual"/>
        </w:rPr>
        <w:t xml:space="preserve">منهج التحليلي الوصفي وشملت عينة الدراسة </w:t>
      </w:r>
      <w:r w:rsidRPr="005D3974">
        <w:rPr>
          <w:rFonts w:ascii="Simplified Arabic" w:eastAsia="Aptos" w:hAnsi="Simplified Arabic" w:cs="Simplified Arabic" w:hint="cs"/>
          <w:kern w:val="2"/>
          <w:sz w:val="28"/>
          <w:szCs w:val="28"/>
          <w:rtl/>
          <w:lang w:bidi="ar-EG"/>
          <w14:ligatures w14:val="standardContextual"/>
        </w:rPr>
        <w:t>78</w:t>
      </w:r>
      <w:r w:rsidRPr="005D3974">
        <w:rPr>
          <w:rFonts w:ascii="Simplified Arabic" w:eastAsia="Aptos" w:hAnsi="Simplified Arabic" w:cs="Simplified Arabic"/>
          <w:kern w:val="2"/>
          <w:sz w:val="28"/>
          <w:szCs w:val="28"/>
          <w:rtl/>
          <w:lang w:bidi="ar-EG"/>
          <w14:ligatures w14:val="standardContextual"/>
        </w:rPr>
        <w:t xml:space="preserve"> شخصا من العاملين في الجامعة </w:t>
      </w:r>
      <w:proofErr w:type="spellStart"/>
      <w:r w:rsidRPr="005D3974">
        <w:rPr>
          <w:rFonts w:ascii="Simplified Arabic" w:eastAsia="Aptos" w:hAnsi="Simplified Arabic" w:cs="Simplified Arabic"/>
          <w:kern w:val="2"/>
          <w:sz w:val="28"/>
          <w:szCs w:val="28"/>
          <w:rtl/>
          <w:lang w:bidi="ar-EG"/>
          <w14:ligatures w14:val="standardContextual"/>
        </w:rPr>
        <w:t>المبحوث</w:t>
      </w:r>
      <w:r w:rsidRPr="005D3974">
        <w:rPr>
          <w:rFonts w:ascii="Simplified Arabic" w:eastAsia="Aptos" w:hAnsi="Simplified Arabic" w:cs="Simplified Arabic" w:hint="cs"/>
          <w:kern w:val="2"/>
          <w:sz w:val="28"/>
          <w:szCs w:val="28"/>
          <w:rtl/>
          <w:lang w:bidi="ar-EG"/>
          <w14:ligatures w14:val="standardContextual"/>
        </w:rPr>
        <w:t>ة</w:t>
      </w:r>
      <w:proofErr w:type="spellEnd"/>
      <w:r w:rsidRPr="005D3974">
        <w:rPr>
          <w:rFonts w:ascii="Simplified Arabic" w:eastAsia="Aptos" w:hAnsi="Simplified Arabic" w:cs="Simplified Arabic"/>
          <w:kern w:val="2"/>
          <w:sz w:val="28"/>
          <w:szCs w:val="28"/>
          <w:rtl/>
          <w:lang w:bidi="ar-EG"/>
          <w14:ligatures w14:val="standardContextual"/>
        </w:rPr>
        <w:t xml:space="preserve"> واعتمدت الدراسة على الاستبانة في جمع المعلومات الميدانية وتوصلت النتائج إلى وجود علاقة موجبة لممارسات الموارد البشرية الإلكترونية في تعزيز التميز التنظيمي</w:t>
      </w:r>
      <w:r w:rsidRPr="005D3974">
        <w:rPr>
          <w:rFonts w:ascii="Simplified Arabic" w:eastAsia="Aptos" w:hAnsi="Simplified Arabic" w:cs="Simplified Arabic" w:hint="cs"/>
          <w:kern w:val="2"/>
          <w:sz w:val="28"/>
          <w:szCs w:val="28"/>
          <w:rtl/>
          <w:lang w:bidi="ar-EG"/>
          <w14:ligatures w14:val="standardContextual"/>
        </w:rPr>
        <w:t>.</w:t>
      </w:r>
    </w:p>
    <w:p w14:paraId="39516351" w14:textId="77777777" w:rsidR="00F9374B" w:rsidRPr="007C27F1" w:rsidRDefault="00F9374B" w:rsidP="007C27F1">
      <w:pPr>
        <w:pStyle w:val="a5"/>
        <w:numPr>
          <w:ilvl w:val="0"/>
          <w:numId w:val="9"/>
        </w:numPr>
        <w:tabs>
          <w:tab w:val="left" w:pos="296"/>
        </w:tabs>
        <w:bidi/>
        <w:spacing w:after="0"/>
        <w:ind w:left="26" w:firstLine="0"/>
        <w:jc w:val="both"/>
        <w:rPr>
          <w:rFonts w:ascii="Simplified Arabic" w:eastAsia="Aptos" w:hAnsi="Simplified Arabic" w:cs="Simplified Arabic"/>
          <w:b/>
          <w:bCs/>
          <w:kern w:val="2"/>
          <w:sz w:val="32"/>
          <w:szCs w:val="32"/>
          <w:rtl/>
          <w:lang w:bidi="ar-EG"/>
          <w14:ligatures w14:val="standardContextual"/>
        </w:rPr>
      </w:pPr>
      <w:r w:rsidRPr="007C27F1">
        <w:rPr>
          <w:rFonts w:ascii="Simplified Arabic" w:eastAsia="Aptos" w:hAnsi="Simplified Arabic" w:cs="Simplified Arabic" w:hint="cs"/>
          <w:b/>
          <w:bCs/>
          <w:kern w:val="2"/>
          <w:sz w:val="32"/>
          <w:szCs w:val="32"/>
          <w:rtl/>
          <w:lang w:bidi="ar-EG"/>
          <w14:ligatures w14:val="standardContextual"/>
        </w:rPr>
        <w:t>الدراسات التي تناولت التميز المؤسسي</w:t>
      </w:r>
    </w:p>
    <w:p w14:paraId="025BE07D" w14:textId="77777777" w:rsidR="00F9374B" w:rsidRDefault="00F9374B" w:rsidP="00F9374B">
      <w:pPr>
        <w:bidi/>
        <w:spacing w:after="0"/>
        <w:jc w:val="both"/>
        <w:rPr>
          <w:rFonts w:ascii="Simplified Arabic" w:eastAsia="Aptos" w:hAnsi="Simplified Arabic" w:cs="Simplified Arabic"/>
          <w:b/>
          <w:bCs/>
          <w:kern w:val="2"/>
          <w:sz w:val="28"/>
          <w:szCs w:val="28"/>
          <w:rtl/>
          <w:lang w:bidi="ar-EG"/>
          <w14:ligatures w14:val="standardContextual"/>
        </w:rPr>
      </w:pPr>
      <w:r w:rsidRPr="005D3974">
        <w:rPr>
          <w:rFonts w:ascii="Simplified Arabic" w:eastAsia="Aptos" w:hAnsi="Simplified Arabic" w:cs="Simplified Arabic"/>
          <w:b/>
          <w:bCs/>
          <w:kern w:val="2"/>
          <w:sz w:val="28"/>
          <w:szCs w:val="28"/>
          <w:rtl/>
          <w:lang w:bidi="ar-EG"/>
          <w14:ligatures w14:val="standardContextual"/>
        </w:rPr>
        <w:t>دراسة حواط</w:t>
      </w:r>
      <w:r w:rsidRPr="005D3974">
        <w:rPr>
          <w:rFonts w:ascii="Simplified Arabic" w:eastAsia="Aptos" w:hAnsi="Simplified Arabic" w:cs="Simplified Arabic" w:hint="cs"/>
          <w:b/>
          <w:bCs/>
          <w:kern w:val="2"/>
          <w:sz w:val="28"/>
          <w:szCs w:val="28"/>
          <w:rtl/>
          <w:lang w:bidi="ar-EG"/>
          <w14:ligatures w14:val="standardContextual"/>
        </w:rPr>
        <w:t>ي</w:t>
      </w:r>
      <w:r w:rsidRPr="005D3974">
        <w:rPr>
          <w:rFonts w:ascii="Simplified Arabic" w:eastAsia="Aptos" w:hAnsi="Simplified Arabic" w:cs="Simplified Arabic"/>
          <w:b/>
          <w:bCs/>
          <w:kern w:val="2"/>
          <w:sz w:val="28"/>
          <w:szCs w:val="28"/>
          <w:rtl/>
          <w:lang w:bidi="ar-EG"/>
          <w14:ligatures w14:val="standardContextual"/>
        </w:rPr>
        <w:t xml:space="preserve"> </w:t>
      </w:r>
      <w:r w:rsidRPr="005D3974">
        <w:rPr>
          <w:rFonts w:ascii="Simplified Arabic" w:eastAsia="Aptos" w:hAnsi="Simplified Arabic" w:cs="Simplified Arabic" w:hint="cs"/>
          <w:b/>
          <w:bCs/>
          <w:kern w:val="2"/>
          <w:sz w:val="28"/>
          <w:szCs w:val="28"/>
          <w:rtl/>
          <w:lang w:bidi="ar-EG"/>
          <w14:ligatures w14:val="standardContextual"/>
        </w:rPr>
        <w:t>ود</w:t>
      </w:r>
      <w:r w:rsidRPr="005D3974">
        <w:rPr>
          <w:rFonts w:ascii="Simplified Arabic" w:eastAsia="Aptos" w:hAnsi="Simplified Arabic" w:cs="Simplified Arabic"/>
          <w:b/>
          <w:bCs/>
          <w:kern w:val="2"/>
          <w:sz w:val="28"/>
          <w:szCs w:val="28"/>
          <w:rtl/>
          <w:lang w:bidi="ar-EG"/>
          <w14:ligatures w14:val="standardContextual"/>
        </w:rPr>
        <w:t>روم</w:t>
      </w:r>
      <w:r w:rsidRPr="005D3974">
        <w:rPr>
          <w:rFonts w:ascii="Simplified Arabic" w:eastAsia="Aptos" w:hAnsi="Simplified Arabic" w:cs="Simplified Arabic" w:hint="cs"/>
          <w:b/>
          <w:bCs/>
          <w:kern w:val="2"/>
          <w:sz w:val="28"/>
          <w:szCs w:val="28"/>
          <w:rtl/>
          <w:lang w:bidi="ar-EG"/>
          <w14:ligatures w14:val="standardContextual"/>
        </w:rPr>
        <w:t xml:space="preserve"> (2020) </w:t>
      </w:r>
    </w:p>
    <w:p w14:paraId="19BFC885" w14:textId="77777777" w:rsidR="00776B64" w:rsidRDefault="00F9374B" w:rsidP="00F42195">
      <w:pPr>
        <w:bidi/>
        <w:spacing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kern w:val="2"/>
          <w:sz w:val="28"/>
          <w:szCs w:val="28"/>
          <w:rtl/>
          <w:lang w:bidi="ar-EG"/>
          <w14:ligatures w14:val="standardContextual"/>
        </w:rPr>
        <w:t xml:space="preserve">    </w:t>
      </w:r>
      <w:r w:rsidRPr="005D3974">
        <w:rPr>
          <w:rFonts w:ascii="Simplified Arabic" w:eastAsia="Aptos" w:hAnsi="Simplified Arabic" w:cs="Simplified Arabic"/>
          <w:kern w:val="2"/>
          <w:sz w:val="28"/>
          <w:szCs w:val="28"/>
          <w:rtl/>
          <w:lang w:bidi="ar-EG"/>
          <w14:ligatures w14:val="standardContextual"/>
        </w:rPr>
        <w:t xml:space="preserve">هدفت هذه الدراسة إلى التعرف </w:t>
      </w:r>
      <w:r w:rsidRPr="005D3974">
        <w:rPr>
          <w:rFonts w:ascii="Simplified Arabic" w:eastAsia="Aptos" w:hAnsi="Simplified Arabic" w:cs="Simplified Arabic" w:hint="cs"/>
          <w:kern w:val="2"/>
          <w:sz w:val="28"/>
          <w:szCs w:val="28"/>
          <w:rtl/>
          <w:lang w:bidi="ar-EG"/>
          <w14:ligatures w14:val="standardContextual"/>
        </w:rPr>
        <w:t>الى</w:t>
      </w:r>
      <w:r w:rsidRPr="005D3974">
        <w:rPr>
          <w:rFonts w:ascii="Simplified Arabic" w:eastAsia="Aptos" w:hAnsi="Simplified Arabic" w:cs="Simplified Arabic"/>
          <w:kern w:val="2"/>
          <w:sz w:val="28"/>
          <w:szCs w:val="28"/>
          <w:rtl/>
          <w:lang w:bidi="ar-EG"/>
          <w14:ligatures w14:val="standardContextual"/>
        </w:rPr>
        <w:t xml:space="preserve"> أثر السلوك الإبداعي على</w:t>
      </w:r>
      <w:r>
        <w:rPr>
          <w:rFonts w:ascii="Simplified Arabic" w:eastAsia="Aptos" w:hAnsi="Simplified Arabic" w:cs="Simplified Arabic" w:hint="cs"/>
          <w:kern w:val="2"/>
          <w:sz w:val="28"/>
          <w:szCs w:val="28"/>
          <w:rtl/>
          <w:lang w:bidi="ar-EG"/>
          <w14:ligatures w14:val="standardContextual"/>
        </w:rPr>
        <w:t xml:space="preserve"> دعم</w:t>
      </w:r>
      <w:r>
        <w:rPr>
          <w:rFonts w:ascii="Simplified Arabic" w:eastAsia="Aptos" w:hAnsi="Simplified Arabic" w:cs="Simplified Arabic"/>
          <w:kern w:val="2"/>
          <w:sz w:val="28"/>
          <w:szCs w:val="28"/>
          <w:rtl/>
          <w:lang w:bidi="ar-EG"/>
          <w14:ligatures w14:val="standardContextual"/>
        </w:rPr>
        <w:t xml:space="preserve"> متطلبات </w:t>
      </w:r>
      <w:r w:rsidRPr="005D3974">
        <w:rPr>
          <w:rFonts w:ascii="Simplified Arabic" w:eastAsia="Aptos" w:hAnsi="Simplified Arabic" w:cs="Simplified Arabic"/>
          <w:kern w:val="2"/>
          <w:sz w:val="28"/>
          <w:szCs w:val="28"/>
          <w:rtl/>
          <w:lang w:bidi="ar-EG"/>
          <w14:ligatures w14:val="standardContextual"/>
        </w:rPr>
        <w:t>التميز المؤسسي لدى عينة من شركات التأمين الجزائرية وقد استخدمت الدراسة المنهج الوصفي التحليلي</w:t>
      </w:r>
      <w:r w:rsidRPr="005D3974">
        <w:rPr>
          <w:rFonts w:ascii="Simplified Arabic" w:eastAsia="Aptos" w:hAnsi="Simplified Arabic" w:cs="Simplified Arabic" w:hint="cs"/>
          <w:kern w:val="2"/>
          <w:sz w:val="28"/>
          <w:szCs w:val="28"/>
          <w:rtl/>
          <w:lang w:bidi="ar-EG"/>
          <w14:ligatures w14:val="standardContextual"/>
        </w:rPr>
        <w:t>،</w:t>
      </w:r>
      <w:r w:rsidRPr="005D3974">
        <w:rPr>
          <w:rFonts w:ascii="Simplified Arabic" w:eastAsia="Aptos" w:hAnsi="Simplified Arabic" w:cs="Simplified Arabic"/>
          <w:kern w:val="2"/>
          <w:sz w:val="28"/>
          <w:szCs w:val="28"/>
          <w:rtl/>
          <w:lang w:bidi="ar-EG"/>
          <w14:ligatures w14:val="standardContextual"/>
        </w:rPr>
        <w:t xml:space="preserve"> وبلغت عينة الدراسة </w:t>
      </w:r>
      <w:r w:rsidRPr="005D3974">
        <w:rPr>
          <w:rFonts w:ascii="Simplified Arabic" w:eastAsia="Aptos" w:hAnsi="Simplified Arabic" w:cs="Simplified Arabic" w:hint="cs"/>
          <w:kern w:val="2"/>
          <w:sz w:val="28"/>
          <w:szCs w:val="28"/>
          <w:rtl/>
          <w:lang w:bidi="ar-EG"/>
          <w14:ligatures w14:val="standardContextual"/>
        </w:rPr>
        <w:t>(</w:t>
      </w:r>
      <w:r w:rsidRPr="005D3974">
        <w:rPr>
          <w:rFonts w:ascii="Simplified Arabic" w:eastAsia="Aptos" w:hAnsi="Simplified Arabic" w:cs="Simplified Arabic"/>
          <w:kern w:val="2"/>
          <w:sz w:val="28"/>
          <w:szCs w:val="28"/>
          <w:rtl/>
          <w:lang w:bidi="ar-EG"/>
          <w14:ligatures w14:val="standardContextual"/>
        </w:rPr>
        <w:t>74</w:t>
      </w:r>
      <w:r w:rsidRPr="005D3974">
        <w:rPr>
          <w:rFonts w:ascii="Simplified Arabic" w:eastAsia="Aptos" w:hAnsi="Simplified Arabic" w:cs="Simplified Arabic" w:hint="cs"/>
          <w:kern w:val="2"/>
          <w:sz w:val="28"/>
          <w:szCs w:val="28"/>
          <w:rtl/>
          <w:lang w:bidi="ar-EG"/>
          <w14:ligatures w14:val="standardContextual"/>
        </w:rPr>
        <w:t>)</w:t>
      </w:r>
      <w:r w:rsidRPr="005D3974">
        <w:rPr>
          <w:rFonts w:ascii="Simplified Arabic" w:eastAsia="Aptos" w:hAnsi="Simplified Arabic" w:cs="Simplified Arabic"/>
          <w:kern w:val="2"/>
          <w:sz w:val="28"/>
          <w:szCs w:val="28"/>
          <w:rtl/>
          <w:lang w:bidi="ar-EG"/>
          <w14:ligatures w14:val="standardContextual"/>
        </w:rPr>
        <w:t xml:space="preserve"> استبانة موزعة على العاملين في تلك الشركات وتوصلت الدراسة إلى أن التميز المؤسسي في شركات التأمين الجزائرية </w:t>
      </w:r>
      <w:r w:rsidRPr="005D3974">
        <w:rPr>
          <w:rFonts w:ascii="Simplified Arabic" w:eastAsia="Aptos" w:hAnsi="Simplified Arabic" w:cs="Simplified Arabic" w:hint="cs"/>
          <w:kern w:val="2"/>
          <w:sz w:val="28"/>
          <w:szCs w:val="28"/>
          <w:rtl/>
          <w:lang w:bidi="ar-EG"/>
          <w14:ligatures w14:val="standardContextual"/>
        </w:rPr>
        <w:t>مؤثر</w:t>
      </w:r>
      <w:r w:rsidRPr="005D3974">
        <w:rPr>
          <w:rFonts w:ascii="Simplified Arabic" w:eastAsia="Aptos" w:hAnsi="Simplified Arabic" w:cs="Simplified Arabic"/>
          <w:kern w:val="2"/>
          <w:sz w:val="28"/>
          <w:szCs w:val="28"/>
          <w:rtl/>
          <w:lang w:bidi="ar-EG"/>
          <w14:ligatures w14:val="standardContextual"/>
        </w:rPr>
        <w:t xml:space="preserve"> بدرجة كبيرة بواقع 82% كذلك يوجد أثر للسلوك الإبداعي كمجموعة على التميز المؤسسي </w:t>
      </w:r>
      <w:r w:rsidRPr="005D3974">
        <w:rPr>
          <w:rFonts w:ascii="Simplified Arabic" w:eastAsia="Aptos" w:hAnsi="Simplified Arabic" w:cs="Simplified Arabic" w:hint="cs"/>
          <w:kern w:val="2"/>
          <w:sz w:val="28"/>
          <w:szCs w:val="28"/>
          <w:rtl/>
          <w:lang w:bidi="ar-EG"/>
          <w14:ligatures w14:val="standardContextual"/>
        </w:rPr>
        <w:t>وأظهرت</w:t>
      </w:r>
      <w:r w:rsidRPr="005D3974">
        <w:rPr>
          <w:rFonts w:ascii="Simplified Arabic" w:eastAsia="Aptos" w:hAnsi="Simplified Arabic" w:cs="Simplified Arabic"/>
          <w:kern w:val="2"/>
          <w:sz w:val="28"/>
          <w:szCs w:val="28"/>
          <w:rtl/>
          <w:lang w:bidi="ar-EG"/>
          <w14:ligatures w14:val="standardContextual"/>
        </w:rPr>
        <w:t xml:space="preserve"> النتائج إلى أنه لا توجد فروق ذات دلالة إحصائية تعزى إلى </w:t>
      </w:r>
      <w:r w:rsidRPr="005D3974">
        <w:rPr>
          <w:rFonts w:ascii="Simplified Arabic" w:eastAsia="Aptos" w:hAnsi="Simplified Arabic" w:cs="Simplified Arabic" w:hint="cs"/>
          <w:kern w:val="2"/>
          <w:sz w:val="28"/>
          <w:szCs w:val="28"/>
          <w:rtl/>
          <w:lang w:bidi="ar-EG"/>
          <w14:ligatures w14:val="standardContextual"/>
        </w:rPr>
        <w:t>(</w:t>
      </w:r>
      <w:r w:rsidRPr="005D3974">
        <w:rPr>
          <w:rFonts w:ascii="Simplified Arabic" w:eastAsia="Aptos" w:hAnsi="Simplified Arabic" w:cs="Simplified Arabic"/>
          <w:kern w:val="2"/>
          <w:sz w:val="28"/>
          <w:szCs w:val="28"/>
          <w:rtl/>
          <w:lang w:bidi="ar-EG"/>
          <w14:ligatures w14:val="standardContextual"/>
        </w:rPr>
        <w:t>الجنس</w:t>
      </w:r>
      <w:r w:rsidRPr="005D3974">
        <w:rPr>
          <w:rFonts w:ascii="Simplified Arabic" w:eastAsia="Aptos" w:hAnsi="Simplified Arabic" w:cs="Simplified Arabic" w:hint="cs"/>
          <w:kern w:val="2"/>
          <w:sz w:val="28"/>
          <w:szCs w:val="28"/>
          <w:rtl/>
          <w:lang w:bidi="ar-EG"/>
          <w14:ligatures w14:val="standardContextual"/>
        </w:rPr>
        <w:t>،</w:t>
      </w:r>
      <w:r w:rsidRPr="005D3974">
        <w:rPr>
          <w:rFonts w:ascii="Simplified Arabic" w:eastAsia="Aptos" w:hAnsi="Simplified Arabic" w:cs="Simplified Arabic"/>
          <w:kern w:val="2"/>
          <w:sz w:val="28"/>
          <w:szCs w:val="28"/>
          <w:rtl/>
          <w:lang w:bidi="ar-EG"/>
          <w14:ligatures w14:val="standardContextual"/>
        </w:rPr>
        <w:t xml:space="preserve"> العمر</w:t>
      </w:r>
      <w:r w:rsidRPr="005D3974">
        <w:rPr>
          <w:rFonts w:ascii="Simplified Arabic" w:eastAsia="Aptos" w:hAnsi="Simplified Arabic" w:cs="Simplified Arabic" w:hint="cs"/>
          <w:kern w:val="2"/>
          <w:sz w:val="28"/>
          <w:szCs w:val="28"/>
          <w:rtl/>
          <w:lang w:bidi="ar-EG"/>
          <w14:ligatures w14:val="standardContextual"/>
        </w:rPr>
        <w:t>،</w:t>
      </w:r>
      <w:r w:rsidRPr="005D3974">
        <w:rPr>
          <w:rFonts w:ascii="Simplified Arabic" w:eastAsia="Aptos" w:hAnsi="Simplified Arabic" w:cs="Simplified Arabic"/>
          <w:kern w:val="2"/>
          <w:sz w:val="28"/>
          <w:szCs w:val="28"/>
          <w:rtl/>
          <w:lang w:bidi="ar-EG"/>
          <w14:ligatures w14:val="standardContextual"/>
        </w:rPr>
        <w:t xml:space="preserve"> نوع المؤسسة</w:t>
      </w:r>
      <w:r w:rsidRPr="005D3974">
        <w:rPr>
          <w:rFonts w:ascii="Simplified Arabic" w:eastAsia="Aptos" w:hAnsi="Simplified Arabic" w:cs="Simplified Arabic" w:hint="cs"/>
          <w:kern w:val="2"/>
          <w:sz w:val="28"/>
          <w:szCs w:val="28"/>
          <w:rtl/>
          <w:lang w:bidi="ar-EG"/>
          <w14:ligatures w14:val="standardContextual"/>
        </w:rPr>
        <w:t>)</w:t>
      </w:r>
      <w:r w:rsidRPr="005D3974">
        <w:rPr>
          <w:rFonts w:ascii="Simplified Arabic" w:eastAsia="Aptos" w:hAnsi="Simplified Arabic" w:cs="Simplified Arabic"/>
          <w:kern w:val="2"/>
          <w:sz w:val="28"/>
          <w:szCs w:val="28"/>
          <w:rtl/>
          <w:lang w:bidi="ar-EG"/>
          <w14:ligatures w14:val="standardContextual"/>
        </w:rPr>
        <w:t xml:space="preserve"> ولكن توجد فروق إحصائية تعزى إلى </w:t>
      </w:r>
      <w:r w:rsidRPr="005D3974">
        <w:rPr>
          <w:rFonts w:ascii="Simplified Arabic" w:eastAsia="Aptos" w:hAnsi="Simplified Arabic" w:cs="Simplified Arabic" w:hint="cs"/>
          <w:kern w:val="2"/>
          <w:sz w:val="28"/>
          <w:szCs w:val="28"/>
          <w:rtl/>
          <w:lang w:bidi="ar-EG"/>
          <w14:ligatures w14:val="standardContextual"/>
        </w:rPr>
        <w:t>(</w:t>
      </w:r>
      <w:r w:rsidRPr="005D3974">
        <w:rPr>
          <w:rFonts w:ascii="Simplified Arabic" w:eastAsia="Aptos" w:hAnsi="Simplified Arabic" w:cs="Simplified Arabic"/>
          <w:kern w:val="2"/>
          <w:sz w:val="28"/>
          <w:szCs w:val="28"/>
          <w:rtl/>
          <w:lang w:bidi="ar-EG"/>
          <w14:ligatures w14:val="standardContextual"/>
        </w:rPr>
        <w:t>الخبرة</w:t>
      </w:r>
      <w:r w:rsidRPr="005D3974">
        <w:rPr>
          <w:rFonts w:ascii="Simplified Arabic" w:eastAsia="Aptos" w:hAnsi="Simplified Arabic" w:cs="Simplified Arabic" w:hint="cs"/>
          <w:kern w:val="2"/>
          <w:sz w:val="28"/>
          <w:szCs w:val="28"/>
          <w:rtl/>
          <w:lang w:bidi="ar-EG"/>
          <w14:ligatures w14:val="standardContextual"/>
        </w:rPr>
        <w:t>،</w:t>
      </w:r>
      <w:r w:rsidRPr="005D3974">
        <w:rPr>
          <w:rFonts w:ascii="Simplified Arabic" w:eastAsia="Aptos" w:hAnsi="Simplified Arabic" w:cs="Simplified Arabic"/>
          <w:kern w:val="2"/>
          <w:sz w:val="28"/>
          <w:szCs w:val="28"/>
          <w:rtl/>
          <w:lang w:bidi="ar-EG"/>
          <w14:ligatures w14:val="standardContextual"/>
        </w:rPr>
        <w:t xml:space="preserve"> اسم المؤسسة</w:t>
      </w:r>
      <w:r w:rsidRPr="005D3974">
        <w:rPr>
          <w:rFonts w:ascii="Simplified Arabic" w:eastAsia="Aptos" w:hAnsi="Simplified Arabic" w:cs="Simplified Arabic" w:hint="cs"/>
          <w:kern w:val="2"/>
          <w:sz w:val="28"/>
          <w:szCs w:val="28"/>
          <w:rtl/>
          <w:lang w:bidi="ar-EG"/>
          <w14:ligatures w14:val="standardContextual"/>
        </w:rPr>
        <w:t>)</w:t>
      </w:r>
      <w:r>
        <w:rPr>
          <w:rFonts w:ascii="Simplified Arabic" w:eastAsia="Aptos" w:hAnsi="Simplified Arabic" w:cs="Simplified Arabic" w:hint="cs"/>
          <w:kern w:val="2"/>
          <w:sz w:val="28"/>
          <w:szCs w:val="28"/>
          <w:rtl/>
          <w:lang w:bidi="ar-EG"/>
          <w14:ligatures w14:val="standardContextual"/>
        </w:rPr>
        <w:t>.</w:t>
      </w:r>
    </w:p>
    <w:p w14:paraId="6D7C5721" w14:textId="77777777" w:rsidR="00F9374B" w:rsidRPr="005D3974" w:rsidRDefault="00F9374B" w:rsidP="00F9374B">
      <w:pPr>
        <w:bidi/>
        <w:spacing w:after="0"/>
        <w:jc w:val="both"/>
        <w:rPr>
          <w:rFonts w:ascii="Simplified Arabic" w:eastAsia="Aptos" w:hAnsi="Simplified Arabic" w:cs="Simplified Arabic"/>
          <w:b/>
          <w:bCs/>
          <w:kern w:val="2"/>
          <w:sz w:val="28"/>
          <w:szCs w:val="28"/>
          <w:lang w:bidi="ar-EG"/>
          <w14:ligatures w14:val="standardContextual"/>
        </w:rPr>
      </w:pPr>
      <w:r w:rsidRPr="005D3974">
        <w:rPr>
          <w:rFonts w:ascii="Simplified Arabic" w:eastAsia="Aptos" w:hAnsi="Simplified Arabic" w:cs="Simplified Arabic"/>
          <w:b/>
          <w:bCs/>
          <w:kern w:val="2"/>
          <w:sz w:val="28"/>
          <w:szCs w:val="28"/>
          <w:rtl/>
          <w:lang w:bidi="ar-EG"/>
          <w14:ligatures w14:val="standardContextual"/>
        </w:rPr>
        <w:t xml:space="preserve">دراسة </w:t>
      </w:r>
      <w:r w:rsidRPr="005D3974">
        <w:rPr>
          <w:rFonts w:ascii="Simplified Arabic" w:eastAsia="Aptos" w:hAnsi="Simplified Arabic" w:cs="Simplified Arabic"/>
          <w:b/>
          <w:bCs/>
          <w:kern w:val="2"/>
          <w:sz w:val="28"/>
          <w:szCs w:val="28"/>
          <w:lang w:bidi="ar-EG"/>
          <w14:ligatures w14:val="standardContextual"/>
        </w:rPr>
        <w:t>(</w:t>
      </w:r>
      <w:proofErr w:type="spellStart"/>
      <w:r w:rsidRPr="005D3974">
        <w:rPr>
          <w:rFonts w:ascii="Simplified Arabic" w:eastAsia="Aptos" w:hAnsi="Simplified Arabic" w:cs="Simplified Arabic"/>
          <w:b/>
          <w:bCs/>
          <w:kern w:val="2"/>
          <w:sz w:val="28"/>
          <w:szCs w:val="28"/>
          <w:lang w:bidi="ar-EG"/>
          <w14:ligatures w14:val="standardContextual"/>
        </w:rPr>
        <w:t>Alsuwaidi</w:t>
      </w:r>
      <w:proofErr w:type="spellEnd"/>
      <w:r w:rsidRPr="005D3974">
        <w:rPr>
          <w:rFonts w:ascii="Simplified Arabic" w:eastAsia="Aptos" w:hAnsi="Simplified Arabic" w:cs="Simplified Arabic"/>
          <w:b/>
          <w:bCs/>
          <w:kern w:val="2"/>
          <w:sz w:val="28"/>
          <w:szCs w:val="28"/>
          <w:lang w:bidi="ar-EG"/>
          <w14:ligatures w14:val="standardContextual"/>
        </w:rPr>
        <w:t>, 2023)</w:t>
      </w:r>
    </w:p>
    <w:p w14:paraId="56278266" w14:textId="77777777" w:rsidR="00F9374B" w:rsidRPr="005D3974" w:rsidRDefault="00F9374B" w:rsidP="00F9374B">
      <w:pPr>
        <w:bidi/>
        <w:spacing w:after="0"/>
        <w:jc w:val="both"/>
        <w:rPr>
          <w:rFonts w:ascii="Simplified Arabic" w:eastAsia="Aptos" w:hAnsi="Simplified Arabic" w:cs="Simplified Arabic"/>
          <w:kern w:val="2"/>
          <w:sz w:val="28"/>
          <w:szCs w:val="28"/>
          <w:lang w:bidi="ar-EG"/>
          <w14:ligatures w14:val="standardContextual"/>
        </w:rPr>
      </w:pPr>
      <w:r>
        <w:rPr>
          <w:rFonts w:ascii="Simplified Arabic" w:eastAsia="Aptos" w:hAnsi="Simplified Arabic" w:cs="Simplified Arabic" w:hint="cs"/>
          <w:kern w:val="2"/>
          <w:sz w:val="28"/>
          <w:szCs w:val="28"/>
          <w:rtl/>
          <w:lang w:bidi="ar-EG"/>
          <w14:ligatures w14:val="standardContextual"/>
        </w:rPr>
        <w:t xml:space="preserve">   </w:t>
      </w:r>
      <w:r w:rsidRPr="005D3974">
        <w:rPr>
          <w:rFonts w:ascii="Simplified Arabic" w:eastAsia="Aptos" w:hAnsi="Simplified Arabic" w:cs="Simplified Arabic"/>
          <w:kern w:val="2"/>
          <w:sz w:val="28"/>
          <w:szCs w:val="28"/>
          <w:rtl/>
          <w:lang w:bidi="ar-EG"/>
          <w14:ligatures w14:val="standardContextual"/>
        </w:rPr>
        <w:t>هدفت هذه الدراسة إلى إجراء دراسة تجريبية لتأثير الممارسات التنظيمية المختلفة على التميز المؤسسي في بلدية أبوظبي وتم فحص جودة الخدمة الإلكترونية كوسيط وتم فحص جودة السياسات كوسيط وتم استخدام المنهج البحث الكمي وتصميم استبانة وتوزيعها على 335 موظفا في بلدية أبوظبي وزارة نتائج الدراسة أن تحفيز الموظفين وتبادل المعرفة الداخلية والثقافة التعاونية هي عوامل هامة لجودة الخدمة الإلكترونية على الرغم من فشل جودة الخدمة الإلكترونية في التنبؤ بشكل كبير بالتميز المؤسسي كما أن تطبيق سياسة الجودة في الشركة لا يخفف من تأثير جودة الخدمة الإلكترونية على التميز</w:t>
      </w:r>
      <w:r w:rsidRPr="005D3974">
        <w:rPr>
          <w:rFonts w:ascii="Simplified Arabic" w:eastAsia="Aptos" w:hAnsi="Simplified Arabic" w:cs="Simplified Arabic" w:hint="cs"/>
          <w:kern w:val="2"/>
          <w:sz w:val="28"/>
          <w:szCs w:val="28"/>
          <w:rtl/>
          <w:lang w:bidi="ar-EG"/>
          <w14:ligatures w14:val="standardContextual"/>
        </w:rPr>
        <w:t xml:space="preserve"> المؤسسي.</w:t>
      </w:r>
    </w:p>
    <w:p w14:paraId="44C2752C" w14:textId="77777777" w:rsidR="00F9374B" w:rsidRPr="005D3974" w:rsidRDefault="00F9374B" w:rsidP="00F9374B">
      <w:pPr>
        <w:bidi/>
        <w:spacing w:after="0"/>
        <w:jc w:val="both"/>
        <w:rPr>
          <w:rFonts w:ascii="Simplified Arabic" w:eastAsia="Aptos" w:hAnsi="Simplified Arabic" w:cs="Simplified Arabic"/>
          <w:b/>
          <w:bCs/>
          <w:kern w:val="2"/>
          <w:sz w:val="28"/>
          <w:szCs w:val="28"/>
          <w:rtl/>
          <w14:ligatures w14:val="standardContextual"/>
        </w:rPr>
      </w:pPr>
      <w:r w:rsidRPr="005D3974">
        <w:rPr>
          <w:rFonts w:ascii="Simplified Arabic" w:eastAsia="Aptos" w:hAnsi="Simplified Arabic" w:cs="Simplified Arabic" w:hint="cs"/>
          <w:b/>
          <w:bCs/>
          <w:kern w:val="2"/>
          <w:sz w:val="28"/>
          <w:szCs w:val="28"/>
          <w:rtl/>
          <w14:ligatures w14:val="standardContextual"/>
        </w:rPr>
        <w:t>دراسة العجلوني (2024)</w:t>
      </w:r>
      <w:r>
        <w:rPr>
          <w:rFonts w:ascii="Simplified Arabic" w:eastAsia="Aptos" w:hAnsi="Simplified Arabic" w:cs="Simplified Arabic" w:hint="cs"/>
          <w:b/>
          <w:bCs/>
          <w:kern w:val="2"/>
          <w:sz w:val="28"/>
          <w:szCs w:val="28"/>
          <w:rtl/>
          <w14:ligatures w14:val="standardContextual"/>
        </w:rPr>
        <w:t>.</w:t>
      </w:r>
    </w:p>
    <w:p w14:paraId="7315E4F5" w14:textId="77777777" w:rsidR="00F9374B" w:rsidRPr="005D3974" w:rsidRDefault="00F9374B" w:rsidP="00F9374B">
      <w:pPr>
        <w:bidi/>
        <w:spacing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kern w:val="2"/>
          <w:sz w:val="28"/>
          <w:szCs w:val="28"/>
          <w:rtl/>
          <w14:ligatures w14:val="standardContextual"/>
        </w:rPr>
        <w:t xml:space="preserve">   هدفت الدراسة الى تحديد</w:t>
      </w:r>
      <w:r w:rsidRPr="005D3974">
        <w:rPr>
          <w:rFonts w:ascii="Simplified Arabic" w:eastAsia="Aptos" w:hAnsi="Simplified Arabic" w:cs="Simplified Arabic"/>
          <w:kern w:val="2"/>
          <w:sz w:val="28"/>
          <w:szCs w:val="28"/>
          <w:rtl/>
          <w14:ligatures w14:val="standardContextual"/>
        </w:rPr>
        <w:t xml:space="preserve"> أثر التحول الرقمي على التميز المؤسسي من وجهة نظر العاملين في جامعة الحدود الشمالية، وقد استخدم الباحث المنهج الوصفي التحليلي من خلال الرجوع للأدب النظري المتعلق بمتغيرات الدراسة، بالإضافة إلى استبانة صممت لاختبار العلاقة بين متغيرات الدراسة، حيث أجريت الدراسة على عينة مكونة من (316) مفردة من العاملين بجامعة الحدود الشمالية، وبلغت نسبة الاستجابة </w:t>
      </w:r>
      <w:r w:rsidRPr="005D3974">
        <w:rPr>
          <w:rFonts w:ascii="Simplified Arabic" w:eastAsia="Aptos" w:hAnsi="Simplified Arabic" w:cs="Simplified Arabic"/>
          <w:kern w:val="2"/>
          <w:sz w:val="28"/>
          <w:szCs w:val="28"/>
          <w:rtl/>
          <w14:ligatures w14:val="standardContextual"/>
        </w:rPr>
        <w:lastRenderedPageBreak/>
        <w:t xml:space="preserve">(73.1%)، وقد أظهرت نتائج الدراسة لا يوجد اختلاف معنوي في إدراك العاملين لمستوي متغيرات الدراسة (التحول الرقمي - التميز المؤسسي) في جامعة الحدود الشمالية، وكذلك وجود تأثير معنوي للتحول الرقمي بأبعاده المختلفة (التقنيات الحديثة – التشريعات الإدارية – تدريب ودعم الموارد البشرية) على التميز المؤسسي في جامعة الحدود الشمالية، وأن أكثر أبعاد التحول الرقمي تأثيراً على التميز المؤسسي في جامعة الحدود الشمالية كان بعد التقنيات الحديثة، على حين تبين أن أقل أبعاد التحول الرقمي تأثيراً على التميز المؤسسي في جامعة الحدود الشمالية كان </w:t>
      </w:r>
      <w:r>
        <w:rPr>
          <w:rFonts w:ascii="Simplified Arabic" w:eastAsia="Aptos" w:hAnsi="Simplified Arabic" w:cs="Simplified Arabic"/>
          <w:kern w:val="2"/>
          <w:sz w:val="28"/>
          <w:szCs w:val="28"/>
          <w:rtl/>
          <w14:ligatures w14:val="standardContextual"/>
        </w:rPr>
        <w:t>بعد تدريب ودعم الموارد البشرية</w:t>
      </w:r>
      <w:r>
        <w:rPr>
          <w:rFonts w:ascii="Simplified Arabic" w:eastAsia="Aptos" w:hAnsi="Simplified Arabic" w:cs="Simplified Arabic" w:hint="cs"/>
          <w:kern w:val="2"/>
          <w:sz w:val="28"/>
          <w:szCs w:val="28"/>
          <w:rtl/>
          <w14:ligatures w14:val="standardContextual"/>
        </w:rPr>
        <w:t>.</w:t>
      </w:r>
    </w:p>
    <w:p w14:paraId="29FD9240" w14:textId="77777777" w:rsidR="00F9374B" w:rsidRDefault="00F9374B" w:rsidP="00F9374B">
      <w:pPr>
        <w:bidi/>
        <w:spacing w:after="0"/>
        <w:jc w:val="both"/>
        <w:rPr>
          <w:rFonts w:ascii="Simplified Arabic" w:eastAsia="Aptos" w:hAnsi="Simplified Arabic" w:cs="Simplified Arabic"/>
          <w:b/>
          <w:bCs/>
          <w:kern w:val="2"/>
          <w:sz w:val="28"/>
          <w:szCs w:val="28"/>
          <w:rtl/>
          <w:lang w:bidi="ar-EG"/>
          <w14:ligatures w14:val="standardContextual"/>
        </w:rPr>
      </w:pPr>
      <w:r w:rsidRPr="005D3974">
        <w:rPr>
          <w:rFonts w:ascii="Simplified Arabic" w:eastAsia="Aptos" w:hAnsi="Simplified Arabic" w:cs="Simplified Arabic"/>
          <w:b/>
          <w:bCs/>
          <w:kern w:val="2"/>
          <w:sz w:val="28"/>
          <w:szCs w:val="28"/>
          <w:rtl/>
          <w:lang w:bidi="ar-EG"/>
          <w14:ligatures w14:val="standardContextual"/>
        </w:rPr>
        <w:t>دراسة</w:t>
      </w:r>
      <w:r w:rsidRPr="005D3974">
        <w:rPr>
          <w:rFonts w:ascii="Simplified Arabic" w:eastAsia="Aptos" w:hAnsi="Simplified Arabic" w:cs="Simplified Arabic" w:hint="cs"/>
          <w:b/>
          <w:bCs/>
          <w:kern w:val="2"/>
          <w:sz w:val="28"/>
          <w:szCs w:val="28"/>
          <w:rtl/>
          <w:lang w:bidi="ar-EG"/>
          <w14:ligatures w14:val="standardContextual"/>
        </w:rPr>
        <w:t xml:space="preserve"> </w:t>
      </w:r>
      <w:proofErr w:type="spellStart"/>
      <w:r w:rsidRPr="005D3974">
        <w:rPr>
          <w:rFonts w:ascii="Simplified Arabic" w:eastAsia="Aptos" w:hAnsi="Simplified Arabic" w:cs="Simplified Arabic" w:hint="cs"/>
          <w:b/>
          <w:bCs/>
          <w:kern w:val="2"/>
          <w:sz w:val="28"/>
          <w:szCs w:val="28"/>
          <w:rtl/>
          <w:lang w:bidi="ar-EG"/>
          <w14:ligatures w14:val="standardContextual"/>
        </w:rPr>
        <w:t>السويطي</w:t>
      </w:r>
      <w:proofErr w:type="spellEnd"/>
      <w:r w:rsidRPr="005D3974">
        <w:rPr>
          <w:rFonts w:ascii="Simplified Arabic" w:eastAsia="Aptos" w:hAnsi="Simplified Arabic" w:cs="Simplified Arabic" w:hint="cs"/>
          <w:b/>
          <w:bCs/>
          <w:kern w:val="2"/>
          <w:sz w:val="28"/>
          <w:szCs w:val="28"/>
          <w:rtl/>
          <w:lang w:bidi="ar-EG"/>
          <w14:ligatures w14:val="standardContextual"/>
        </w:rPr>
        <w:t xml:space="preserve"> و</w:t>
      </w:r>
      <w:r w:rsidRPr="005D3974">
        <w:rPr>
          <w:rFonts w:ascii="Simplified Arabic" w:eastAsia="Aptos" w:hAnsi="Simplified Arabic" w:cs="Simplified Arabic"/>
          <w:b/>
          <w:bCs/>
          <w:kern w:val="2"/>
          <w:sz w:val="28"/>
          <w:szCs w:val="28"/>
          <w:rtl/>
          <w:lang w:bidi="ar-EG"/>
          <w14:ligatures w14:val="standardContextual"/>
        </w:rPr>
        <w:t xml:space="preserve">عودة </w:t>
      </w:r>
      <w:r>
        <w:rPr>
          <w:rFonts w:ascii="Simplified Arabic" w:eastAsia="Aptos" w:hAnsi="Simplified Arabic" w:cs="Simplified Arabic" w:hint="cs"/>
          <w:b/>
          <w:bCs/>
          <w:kern w:val="2"/>
          <w:sz w:val="28"/>
          <w:szCs w:val="28"/>
          <w:rtl/>
          <w:lang w:bidi="ar-EG"/>
          <w14:ligatures w14:val="standardContextual"/>
        </w:rPr>
        <w:t>(2024)</w:t>
      </w:r>
      <w:r w:rsidRPr="005D3974">
        <w:rPr>
          <w:rFonts w:ascii="Simplified Arabic" w:eastAsia="Aptos" w:hAnsi="Simplified Arabic" w:cs="Simplified Arabic"/>
          <w:b/>
          <w:bCs/>
          <w:kern w:val="2"/>
          <w:sz w:val="28"/>
          <w:szCs w:val="28"/>
          <w:rtl/>
          <w:lang w:bidi="ar-EG"/>
          <w14:ligatures w14:val="standardContextual"/>
        </w:rPr>
        <w:t xml:space="preserve"> </w:t>
      </w:r>
    </w:p>
    <w:p w14:paraId="7FE075D7" w14:textId="77777777" w:rsidR="00F9374B" w:rsidRDefault="00F9374B" w:rsidP="00F9374B">
      <w:pPr>
        <w:bidi/>
        <w:spacing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b/>
          <w:bCs/>
          <w:kern w:val="2"/>
          <w:sz w:val="28"/>
          <w:szCs w:val="28"/>
          <w:rtl/>
          <w:lang w:bidi="ar-EG"/>
          <w14:ligatures w14:val="standardContextual"/>
        </w:rPr>
        <w:t xml:space="preserve">     </w:t>
      </w:r>
      <w:r w:rsidRPr="005D3974">
        <w:rPr>
          <w:rFonts w:ascii="Simplified Arabic" w:eastAsia="Aptos" w:hAnsi="Simplified Arabic" w:cs="Simplified Arabic"/>
          <w:kern w:val="2"/>
          <w:sz w:val="28"/>
          <w:szCs w:val="28"/>
          <w:rtl/>
          <w:lang w:bidi="ar-EG"/>
          <w14:ligatures w14:val="standardContextual"/>
        </w:rPr>
        <w:t xml:space="preserve"> هدفت الدراسة للتعرف على أثر إدارة المعرفة في التميز </w:t>
      </w:r>
      <w:r w:rsidRPr="005D3974">
        <w:rPr>
          <w:rFonts w:ascii="Simplified Arabic" w:eastAsia="Aptos" w:hAnsi="Simplified Arabic" w:cs="Simplified Arabic" w:hint="cs"/>
          <w:kern w:val="2"/>
          <w:sz w:val="28"/>
          <w:szCs w:val="28"/>
          <w:rtl/>
          <w:lang w:bidi="ar-EG"/>
          <w14:ligatures w14:val="standardContextual"/>
        </w:rPr>
        <w:t>المؤسسي</w:t>
      </w:r>
      <w:r w:rsidRPr="005D3974">
        <w:rPr>
          <w:rFonts w:ascii="Simplified Arabic" w:eastAsia="Aptos" w:hAnsi="Simplified Arabic" w:cs="Simplified Arabic"/>
          <w:kern w:val="2"/>
          <w:sz w:val="28"/>
          <w:szCs w:val="28"/>
          <w:rtl/>
          <w:lang w:bidi="ar-EG"/>
          <w14:ligatures w14:val="standardContextual"/>
        </w:rPr>
        <w:t xml:space="preserve"> في ديوان الموظفين العام في فلسطين استخدام البحث المنهج الوصفي التحليلي وكان مجتمع الدراسة جميع الموظفين في جميع الموظفين لعام في فلسطين</w:t>
      </w:r>
      <w:r w:rsidRPr="005D3974">
        <w:rPr>
          <w:rFonts w:ascii="Simplified Arabic" w:eastAsia="Aptos" w:hAnsi="Simplified Arabic" w:cs="Simplified Arabic" w:hint="cs"/>
          <w:kern w:val="2"/>
          <w:sz w:val="28"/>
          <w:szCs w:val="28"/>
          <w:rtl/>
          <w:lang w:bidi="ar-EG"/>
          <w14:ligatures w14:val="standardContextual"/>
        </w:rPr>
        <w:t xml:space="preserve"> وعددهم</w:t>
      </w:r>
      <w:r w:rsidRPr="005D3974">
        <w:rPr>
          <w:rFonts w:ascii="Simplified Arabic" w:eastAsia="Aptos" w:hAnsi="Simplified Arabic" w:cs="Simplified Arabic"/>
          <w:kern w:val="2"/>
          <w:sz w:val="28"/>
          <w:szCs w:val="28"/>
          <w:rtl/>
          <w:lang w:bidi="ar-EG"/>
          <w14:ligatures w14:val="standardContextual"/>
        </w:rPr>
        <w:t xml:space="preserve"> </w:t>
      </w:r>
      <w:r w:rsidRPr="005D3974">
        <w:rPr>
          <w:rFonts w:ascii="Simplified Arabic" w:eastAsia="Aptos" w:hAnsi="Simplified Arabic" w:cs="Simplified Arabic" w:hint="cs"/>
          <w:kern w:val="2"/>
          <w:sz w:val="28"/>
          <w:szCs w:val="28"/>
          <w:rtl/>
          <w:lang w:bidi="ar-EG"/>
          <w14:ligatures w14:val="standardContextual"/>
        </w:rPr>
        <w:t xml:space="preserve">155، </w:t>
      </w:r>
      <w:r w:rsidRPr="005D3974">
        <w:rPr>
          <w:rFonts w:ascii="Simplified Arabic" w:eastAsia="Aptos" w:hAnsi="Simplified Arabic" w:cs="Simplified Arabic"/>
          <w:kern w:val="2"/>
          <w:sz w:val="28"/>
          <w:szCs w:val="28"/>
          <w:rtl/>
          <w:lang w:bidi="ar-EG"/>
          <w14:ligatures w14:val="standardContextual"/>
        </w:rPr>
        <w:t xml:space="preserve">وبلغ حجم عينة الدراسة 113 وتم استخدام الاستبانة كذلك لجمع البيانات </w:t>
      </w:r>
      <w:r w:rsidRPr="005D3974">
        <w:rPr>
          <w:rFonts w:ascii="Simplified Arabic" w:eastAsia="Aptos" w:hAnsi="Simplified Arabic" w:cs="Simplified Arabic" w:hint="cs"/>
          <w:kern w:val="2"/>
          <w:sz w:val="28"/>
          <w:szCs w:val="28"/>
          <w:rtl/>
          <w:lang w:bidi="ar-EG"/>
          <w14:ligatures w14:val="standardContextual"/>
        </w:rPr>
        <w:t>وأظهرت</w:t>
      </w:r>
      <w:r w:rsidRPr="005D3974">
        <w:rPr>
          <w:rFonts w:ascii="Simplified Arabic" w:eastAsia="Aptos" w:hAnsi="Simplified Arabic" w:cs="Simplified Arabic"/>
          <w:kern w:val="2"/>
          <w:sz w:val="28"/>
          <w:szCs w:val="28"/>
          <w:rtl/>
          <w:lang w:bidi="ar-EG"/>
          <w14:ligatures w14:val="standardContextual"/>
        </w:rPr>
        <w:t xml:space="preserve"> نتائج الدراسة أن واقع إدارة المعرفة في ديوان الموظفين العام في فلسطين </w:t>
      </w:r>
      <w:r w:rsidRPr="005D3974">
        <w:rPr>
          <w:rFonts w:ascii="Simplified Arabic" w:eastAsia="Aptos" w:hAnsi="Simplified Arabic" w:cs="Simplified Arabic" w:hint="cs"/>
          <w:kern w:val="2"/>
          <w:sz w:val="28"/>
          <w:szCs w:val="28"/>
          <w:rtl/>
          <w:lang w:bidi="ar-EG"/>
          <w14:ligatures w14:val="standardContextual"/>
        </w:rPr>
        <w:t>ب</w:t>
      </w:r>
      <w:r w:rsidRPr="005D3974">
        <w:rPr>
          <w:rFonts w:ascii="Simplified Arabic" w:eastAsia="Aptos" w:hAnsi="Simplified Arabic" w:cs="Simplified Arabic"/>
          <w:kern w:val="2"/>
          <w:sz w:val="28"/>
          <w:szCs w:val="28"/>
          <w:rtl/>
          <w:lang w:bidi="ar-EG"/>
          <w14:ligatures w14:val="standardContextual"/>
        </w:rPr>
        <w:t xml:space="preserve">وزن نسبي قدره </w:t>
      </w:r>
      <w:r w:rsidRPr="005D3974">
        <w:rPr>
          <w:rFonts w:ascii="Simplified Arabic" w:eastAsia="Aptos" w:hAnsi="Simplified Arabic" w:cs="Simplified Arabic" w:hint="cs"/>
          <w:kern w:val="2"/>
          <w:sz w:val="28"/>
          <w:szCs w:val="28"/>
          <w:rtl/>
          <w:lang w:bidi="ar-EG"/>
          <w14:ligatures w14:val="standardContextual"/>
        </w:rPr>
        <w:t xml:space="preserve">(81.896) </w:t>
      </w:r>
      <w:r w:rsidRPr="005D3974">
        <w:rPr>
          <w:rFonts w:ascii="Simplified Arabic" w:eastAsia="Aptos" w:hAnsi="Simplified Arabic" w:cs="Simplified Arabic"/>
          <w:kern w:val="2"/>
          <w:sz w:val="28"/>
          <w:szCs w:val="28"/>
          <w:rtl/>
          <w:lang w:bidi="ar-EG"/>
          <w14:ligatures w14:val="standardContextual"/>
        </w:rPr>
        <w:t xml:space="preserve">وبدرجة موافقة عالية وجاء مستوى </w:t>
      </w:r>
      <w:r w:rsidRPr="005D3974">
        <w:rPr>
          <w:rFonts w:ascii="Simplified Arabic" w:eastAsia="Aptos" w:hAnsi="Simplified Arabic" w:cs="Simplified Arabic" w:hint="cs"/>
          <w:kern w:val="2"/>
          <w:sz w:val="28"/>
          <w:szCs w:val="28"/>
          <w:rtl/>
          <w:lang w:bidi="ar-EG"/>
          <w14:ligatures w14:val="standardContextual"/>
        </w:rPr>
        <w:t>التميز المؤسسي</w:t>
      </w:r>
      <w:r w:rsidRPr="005D3974">
        <w:rPr>
          <w:rFonts w:ascii="Simplified Arabic" w:eastAsia="Aptos" w:hAnsi="Simplified Arabic" w:cs="Simplified Arabic"/>
          <w:kern w:val="2"/>
          <w:sz w:val="28"/>
          <w:szCs w:val="28"/>
          <w:rtl/>
          <w:lang w:bidi="ar-EG"/>
          <w14:ligatures w14:val="standardContextual"/>
        </w:rPr>
        <w:t xml:space="preserve"> في دول موظفين العام في التصميم بوزن نسبي</w:t>
      </w:r>
      <w:r w:rsidRPr="005D3974">
        <w:rPr>
          <w:rFonts w:ascii="Simplified Arabic" w:eastAsia="Aptos" w:hAnsi="Simplified Arabic" w:cs="Simplified Arabic" w:hint="cs"/>
          <w:kern w:val="2"/>
          <w:sz w:val="28"/>
          <w:szCs w:val="28"/>
          <w:rtl/>
          <w:lang w:bidi="ar-EG"/>
          <w14:ligatures w14:val="standardContextual"/>
        </w:rPr>
        <w:t xml:space="preserve"> (83.373) </w:t>
      </w:r>
      <w:r w:rsidRPr="005D3974">
        <w:rPr>
          <w:rFonts w:ascii="Simplified Arabic" w:eastAsia="Aptos" w:hAnsi="Simplified Arabic" w:cs="Simplified Arabic"/>
          <w:kern w:val="2"/>
          <w:sz w:val="28"/>
          <w:szCs w:val="28"/>
          <w:rtl/>
          <w:lang w:bidi="ar-EG"/>
          <w14:ligatures w14:val="standardContextual"/>
        </w:rPr>
        <w:t xml:space="preserve"> وهو بدرجة موافقة عالية</w:t>
      </w:r>
      <w:r w:rsidRPr="005D3974">
        <w:rPr>
          <w:rFonts w:ascii="Simplified Arabic" w:eastAsia="Aptos" w:hAnsi="Simplified Arabic" w:cs="Simplified Arabic" w:hint="cs"/>
          <w:kern w:val="2"/>
          <w:sz w:val="28"/>
          <w:szCs w:val="28"/>
          <w:rtl/>
          <w:lang w:bidi="ar-EG"/>
          <w14:ligatures w14:val="standardContextual"/>
        </w:rPr>
        <w:t>. كما</w:t>
      </w:r>
      <w:r w:rsidRPr="005D3974">
        <w:rPr>
          <w:rFonts w:ascii="Simplified Arabic" w:eastAsia="Aptos" w:hAnsi="Simplified Arabic" w:cs="Simplified Arabic"/>
          <w:kern w:val="2"/>
          <w:sz w:val="28"/>
          <w:szCs w:val="28"/>
          <w:rtl/>
          <w:lang w:bidi="ar-EG"/>
          <w14:ligatures w14:val="standardContextual"/>
        </w:rPr>
        <w:t xml:space="preserve"> توجد علاقة طردية ذات دلالة إحصائية بين إدارة المعرفة والتميز </w:t>
      </w:r>
      <w:r w:rsidRPr="005D3974">
        <w:rPr>
          <w:rFonts w:ascii="Simplified Arabic" w:eastAsia="Aptos" w:hAnsi="Simplified Arabic" w:cs="Simplified Arabic" w:hint="cs"/>
          <w:kern w:val="2"/>
          <w:sz w:val="28"/>
          <w:szCs w:val="28"/>
          <w:rtl/>
          <w:lang w:bidi="ar-EG"/>
          <w14:ligatures w14:val="standardContextual"/>
        </w:rPr>
        <w:t>المؤسسي</w:t>
      </w:r>
      <w:r w:rsidRPr="005D3974">
        <w:rPr>
          <w:rFonts w:ascii="Simplified Arabic" w:eastAsia="Aptos" w:hAnsi="Simplified Arabic" w:cs="Simplified Arabic"/>
          <w:kern w:val="2"/>
          <w:sz w:val="28"/>
          <w:szCs w:val="28"/>
          <w:rtl/>
          <w:lang w:bidi="ar-EG"/>
          <w14:ligatures w14:val="standardContextual"/>
        </w:rPr>
        <w:t xml:space="preserve"> في ديوان الموظفين العام في فلسطين </w:t>
      </w:r>
      <w:r w:rsidRPr="005D3974">
        <w:rPr>
          <w:rFonts w:ascii="Simplified Arabic" w:eastAsia="Aptos" w:hAnsi="Simplified Arabic" w:cs="Simplified Arabic" w:hint="cs"/>
          <w:kern w:val="2"/>
          <w:sz w:val="28"/>
          <w:szCs w:val="28"/>
          <w:rtl/>
          <w:lang w:bidi="ar-EG"/>
          <w14:ligatures w14:val="standardContextual"/>
        </w:rPr>
        <w:t>و</w:t>
      </w:r>
      <w:r w:rsidRPr="005D3974">
        <w:rPr>
          <w:rFonts w:ascii="Simplified Arabic" w:eastAsia="Aptos" w:hAnsi="Simplified Arabic" w:cs="Simplified Arabic"/>
          <w:kern w:val="2"/>
          <w:sz w:val="28"/>
          <w:szCs w:val="28"/>
          <w:rtl/>
          <w:lang w:bidi="ar-EG"/>
          <w14:ligatures w14:val="standardContextual"/>
        </w:rPr>
        <w:t xml:space="preserve">يوجد أثر ذو دلالة إحصائية لإدارة المعرفة في تحقيق التوازن </w:t>
      </w:r>
      <w:r w:rsidRPr="005D3974">
        <w:rPr>
          <w:rFonts w:ascii="Simplified Arabic" w:eastAsia="Aptos" w:hAnsi="Simplified Arabic" w:cs="Simplified Arabic" w:hint="cs"/>
          <w:kern w:val="2"/>
          <w:sz w:val="28"/>
          <w:szCs w:val="28"/>
          <w:rtl/>
          <w:lang w:bidi="ar-EG"/>
          <w14:ligatures w14:val="standardContextual"/>
        </w:rPr>
        <w:t>ال</w:t>
      </w:r>
      <w:r w:rsidRPr="005D3974">
        <w:rPr>
          <w:rFonts w:ascii="Simplified Arabic" w:eastAsia="Aptos" w:hAnsi="Simplified Arabic" w:cs="Simplified Arabic"/>
          <w:kern w:val="2"/>
          <w:sz w:val="28"/>
          <w:szCs w:val="28"/>
          <w:rtl/>
          <w:lang w:bidi="ar-EG"/>
          <w14:ligatures w14:val="standardContextual"/>
        </w:rPr>
        <w:t xml:space="preserve">مؤسسي في ديوان الموظفين الع فلسطين </w:t>
      </w:r>
      <w:r w:rsidRPr="005D3974">
        <w:rPr>
          <w:rFonts w:ascii="Simplified Arabic" w:eastAsia="Aptos" w:hAnsi="Simplified Arabic" w:cs="Simplified Arabic" w:hint="cs"/>
          <w:kern w:val="2"/>
          <w:sz w:val="28"/>
          <w:szCs w:val="28"/>
          <w:rtl/>
          <w:lang w:bidi="ar-EG"/>
          <w14:ligatures w14:val="standardContextual"/>
        </w:rPr>
        <w:t xml:space="preserve">وأخيرا </w:t>
      </w:r>
      <w:r w:rsidRPr="005D3974">
        <w:rPr>
          <w:rFonts w:ascii="Simplified Arabic" w:eastAsia="Aptos" w:hAnsi="Simplified Arabic" w:cs="Simplified Arabic"/>
          <w:kern w:val="2"/>
          <w:sz w:val="28"/>
          <w:szCs w:val="28"/>
          <w:rtl/>
          <w:lang w:bidi="ar-EG"/>
          <w14:ligatures w14:val="standardContextual"/>
        </w:rPr>
        <w:t>لا توجد فروق ذات دلالة إحصائية بين متوسط</w:t>
      </w:r>
      <w:r w:rsidRPr="005D3974">
        <w:rPr>
          <w:rFonts w:ascii="Simplified Arabic" w:eastAsia="Aptos" w:hAnsi="Simplified Arabic" w:cs="Simplified Arabic" w:hint="cs"/>
          <w:kern w:val="2"/>
          <w:sz w:val="28"/>
          <w:szCs w:val="28"/>
          <w:rtl/>
          <w:lang w:bidi="ar-EG"/>
          <w14:ligatures w14:val="standardContextual"/>
        </w:rPr>
        <w:t>ات</w:t>
      </w:r>
      <w:r w:rsidRPr="005D3974">
        <w:rPr>
          <w:rFonts w:ascii="Simplified Arabic" w:eastAsia="Aptos" w:hAnsi="Simplified Arabic" w:cs="Simplified Arabic"/>
          <w:kern w:val="2"/>
          <w:sz w:val="28"/>
          <w:szCs w:val="28"/>
          <w:rtl/>
          <w:lang w:bidi="ar-EG"/>
          <w14:ligatures w14:val="standardContextual"/>
        </w:rPr>
        <w:t xml:space="preserve"> التقديرات حول واقع إدارة المعرفة في </w:t>
      </w:r>
      <w:r w:rsidRPr="005D3974">
        <w:rPr>
          <w:rFonts w:ascii="Simplified Arabic" w:eastAsia="Aptos" w:hAnsi="Simplified Arabic" w:cs="Simplified Arabic" w:hint="cs"/>
          <w:kern w:val="2"/>
          <w:sz w:val="28"/>
          <w:szCs w:val="28"/>
          <w:rtl/>
          <w:lang w:bidi="ar-EG"/>
          <w14:ligatures w14:val="standardContextual"/>
        </w:rPr>
        <w:t>ديوان</w:t>
      </w:r>
      <w:r w:rsidRPr="005D3974">
        <w:rPr>
          <w:rFonts w:ascii="Simplified Arabic" w:eastAsia="Aptos" w:hAnsi="Simplified Arabic" w:cs="Simplified Arabic"/>
          <w:kern w:val="2"/>
          <w:sz w:val="28"/>
          <w:szCs w:val="28"/>
          <w:rtl/>
          <w:lang w:bidi="ar-EG"/>
          <w14:ligatures w14:val="standardContextual"/>
        </w:rPr>
        <w:t xml:space="preserve"> الموظفين </w:t>
      </w:r>
      <w:r w:rsidRPr="005D3974">
        <w:rPr>
          <w:rFonts w:ascii="Simplified Arabic" w:eastAsia="Aptos" w:hAnsi="Simplified Arabic" w:cs="Simplified Arabic" w:hint="cs"/>
          <w:kern w:val="2"/>
          <w:sz w:val="28"/>
          <w:szCs w:val="28"/>
          <w:rtl/>
          <w:lang w:bidi="ar-EG"/>
          <w14:ligatures w14:val="standardContextual"/>
        </w:rPr>
        <w:t>ال</w:t>
      </w:r>
      <w:r w:rsidRPr="005D3974">
        <w:rPr>
          <w:rFonts w:ascii="Simplified Arabic" w:eastAsia="Aptos" w:hAnsi="Simplified Arabic" w:cs="Simplified Arabic"/>
          <w:kern w:val="2"/>
          <w:sz w:val="28"/>
          <w:szCs w:val="28"/>
          <w:rtl/>
          <w:lang w:bidi="ar-EG"/>
          <w14:ligatures w14:val="standardContextual"/>
        </w:rPr>
        <w:t>عام في فلسطين تعز</w:t>
      </w:r>
      <w:r w:rsidRPr="005D3974">
        <w:rPr>
          <w:rFonts w:ascii="Simplified Arabic" w:eastAsia="Aptos" w:hAnsi="Simplified Arabic" w:cs="Simplified Arabic" w:hint="cs"/>
          <w:kern w:val="2"/>
          <w:sz w:val="28"/>
          <w:szCs w:val="28"/>
          <w:rtl/>
          <w:lang w:bidi="ar-EG"/>
          <w14:ligatures w14:val="standardContextual"/>
        </w:rPr>
        <w:t>ى ل</w:t>
      </w:r>
      <w:r w:rsidRPr="005D3974">
        <w:rPr>
          <w:rFonts w:ascii="Simplified Arabic" w:eastAsia="Aptos" w:hAnsi="Simplified Arabic" w:cs="Simplified Arabic"/>
          <w:kern w:val="2"/>
          <w:sz w:val="28"/>
          <w:szCs w:val="28"/>
          <w:rtl/>
          <w:lang w:bidi="ar-EG"/>
          <w14:ligatures w14:val="standardContextual"/>
        </w:rPr>
        <w:t xml:space="preserve">متغيرات الجنس </w:t>
      </w:r>
      <w:r w:rsidRPr="005D3974">
        <w:rPr>
          <w:rFonts w:ascii="Simplified Arabic" w:eastAsia="Aptos" w:hAnsi="Simplified Arabic" w:cs="Simplified Arabic" w:hint="cs"/>
          <w:kern w:val="2"/>
          <w:sz w:val="28"/>
          <w:szCs w:val="28"/>
          <w:rtl/>
          <w:lang w:bidi="ar-EG"/>
          <w14:ligatures w14:val="standardContextual"/>
        </w:rPr>
        <w:t>و</w:t>
      </w:r>
      <w:r w:rsidRPr="005D3974">
        <w:rPr>
          <w:rFonts w:ascii="Simplified Arabic" w:eastAsia="Aptos" w:hAnsi="Simplified Arabic" w:cs="Simplified Arabic"/>
          <w:kern w:val="2"/>
          <w:sz w:val="28"/>
          <w:szCs w:val="28"/>
          <w:rtl/>
          <w:lang w:bidi="ar-EG"/>
          <w14:ligatures w14:val="standardContextual"/>
        </w:rPr>
        <w:t>العمر</w:t>
      </w:r>
      <w:r w:rsidRPr="005D3974">
        <w:rPr>
          <w:rFonts w:ascii="Simplified Arabic" w:eastAsia="Aptos" w:hAnsi="Simplified Arabic" w:cs="Simplified Arabic" w:hint="cs"/>
          <w:kern w:val="2"/>
          <w:sz w:val="28"/>
          <w:szCs w:val="28"/>
          <w:rtl/>
          <w:lang w:bidi="ar-EG"/>
          <w14:ligatures w14:val="standardContextual"/>
        </w:rPr>
        <w:t xml:space="preserve"> و</w:t>
      </w:r>
      <w:r w:rsidRPr="005D3974">
        <w:rPr>
          <w:rFonts w:ascii="Simplified Arabic" w:eastAsia="Aptos" w:hAnsi="Simplified Arabic" w:cs="Simplified Arabic"/>
          <w:kern w:val="2"/>
          <w:sz w:val="28"/>
          <w:szCs w:val="28"/>
          <w:rtl/>
          <w:lang w:bidi="ar-EG"/>
          <w14:ligatures w14:val="standardContextual"/>
        </w:rPr>
        <w:t xml:space="preserve">الحالة الاجتماعية </w:t>
      </w:r>
      <w:r w:rsidRPr="005D3974">
        <w:rPr>
          <w:rFonts w:ascii="Simplified Arabic" w:eastAsia="Aptos" w:hAnsi="Simplified Arabic" w:cs="Simplified Arabic" w:hint="cs"/>
          <w:kern w:val="2"/>
          <w:sz w:val="28"/>
          <w:szCs w:val="28"/>
          <w:rtl/>
          <w:lang w:bidi="ar-EG"/>
          <w14:ligatures w14:val="standardContextual"/>
        </w:rPr>
        <w:t>و</w:t>
      </w:r>
      <w:r w:rsidRPr="005D3974">
        <w:rPr>
          <w:rFonts w:ascii="Simplified Arabic" w:eastAsia="Aptos" w:hAnsi="Simplified Arabic" w:cs="Simplified Arabic"/>
          <w:kern w:val="2"/>
          <w:sz w:val="28"/>
          <w:szCs w:val="28"/>
          <w:rtl/>
          <w:lang w:bidi="ar-EG"/>
          <w14:ligatures w14:val="standardContextual"/>
        </w:rPr>
        <w:t xml:space="preserve">عدد سنوات الخدمة موقع الوظيفة </w:t>
      </w:r>
      <w:r w:rsidRPr="005D3974">
        <w:rPr>
          <w:rFonts w:ascii="Simplified Arabic" w:eastAsia="Aptos" w:hAnsi="Simplified Arabic" w:cs="Simplified Arabic" w:hint="cs"/>
          <w:kern w:val="2"/>
          <w:sz w:val="28"/>
          <w:szCs w:val="28"/>
          <w:rtl/>
          <w:lang w:bidi="ar-EG"/>
          <w14:ligatures w14:val="standardContextual"/>
        </w:rPr>
        <w:t>.</w:t>
      </w:r>
    </w:p>
    <w:p w14:paraId="6115BC14" w14:textId="77777777" w:rsidR="00667DEC" w:rsidRPr="0069218F" w:rsidRDefault="00667DEC" w:rsidP="00667DEC">
      <w:pPr>
        <w:bidi/>
        <w:spacing w:after="0"/>
        <w:jc w:val="both"/>
        <w:rPr>
          <w:rFonts w:ascii="Simplified Arabic" w:eastAsia="Aptos" w:hAnsi="Simplified Arabic" w:cs="Simplified Arabic"/>
          <w:b/>
          <w:bCs/>
          <w:kern w:val="2"/>
          <w:sz w:val="28"/>
          <w:szCs w:val="28"/>
          <w:rtl/>
          <w:lang w:bidi="ar-EG"/>
          <w14:ligatures w14:val="standardContextual"/>
        </w:rPr>
      </w:pPr>
      <w:r w:rsidRPr="0069218F">
        <w:rPr>
          <w:rFonts w:ascii="Simplified Arabic" w:eastAsia="Aptos" w:hAnsi="Simplified Arabic" w:cs="Simplified Arabic" w:hint="cs"/>
          <w:b/>
          <w:bCs/>
          <w:kern w:val="2"/>
          <w:sz w:val="28"/>
          <w:szCs w:val="28"/>
          <w:rtl/>
          <w:lang w:bidi="ar-EG"/>
          <w14:ligatures w14:val="standardContextual"/>
        </w:rPr>
        <w:t>دراسة محمد وأخرون (2025).</w:t>
      </w:r>
    </w:p>
    <w:p w14:paraId="19DD3897" w14:textId="77777777" w:rsidR="00667DEC" w:rsidRDefault="00667DEC" w:rsidP="00667DEC">
      <w:pPr>
        <w:bidi/>
        <w:spacing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kern w:val="2"/>
          <w:sz w:val="28"/>
          <w:szCs w:val="28"/>
          <w:rtl/>
          <w:lang w:bidi="ar-EG"/>
          <w14:ligatures w14:val="standardContextual"/>
        </w:rPr>
        <w:t xml:space="preserve">    هدفت الدراسة إلى </w:t>
      </w:r>
      <w:r w:rsidRPr="0069218F">
        <w:rPr>
          <w:rFonts w:ascii="Simplified Arabic" w:eastAsia="Aptos" w:hAnsi="Simplified Arabic" w:cs="Simplified Arabic"/>
          <w:kern w:val="2"/>
          <w:sz w:val="28"/>
          <w:szCs w:val="28"/>
          <w:rtl/>
          <w:lang w:bidi="ar-EG"/>
          <w14:ligatures w14:val="standardContextual"/>
        </w:rPr>
        <w:t xml:space="preserve">توصيف الجدارات الاستراتيجية والتميز المؤسسي، بالإضافة إلى تحديد نوع وقوة العلاقة بين الجدارات الاستراتيجية والتميز المؤسسي، وذلك بالتطبيق على الشركات المصرية للغازات الطبيعية (إيجاس)، باستخدام عينة مكونة من ٣٥٠ مفردة من العاملين في الإدارات العليا والوسطى، وتم الحصول على إجابات </w:t>
      </w:r>
      <w:r w:rsidRPr="0069218F">
        <w:rPr>
          <w:rFonts w:ascii="Simplified Arabic" w:eastAsia="Aptos" w:hAnsi="Simplified Arabic" w:cs="Simplified Arabic"/>
          <w:kern w:val="2"/>
          <w:sz w:val="28"/>
          <w:szCs w:val="28"/>
          <w:rtl/>
          <w:lang w:bidi="fa-IR"/>
          <w14:ligatures w14:val="standardContextual"/>
        </w:rPr>
        <w:t>۳۱۲</w:t>
      </w:r>
      <w:r w:rsidRPr="0069218F">
        <w:rPr>
          <w:rFonts w:ascii="Simplified Arabic" w:eastAsia="Aptos" w:hAnsi="Simplified Arabic" w:cs="Simplified Arabic"/>
          <w:kern w:val="2"/>
          <w:sz w:val="28"/>
          <w:szCs w:val="28"/>
          <w:rtl/>
          <w:lang w:bidi="ar-EG"/>
          <w14:ligatures w14:val="standardContextual"/>
        </w:rPr>
        <w:t xml:space="preserve"> مفردة بنسبة استجابة ٨٩% تقريبا. وتبين أن واقع الجدارات الاستراتيجية مرتفع على المستوى الإجمالي ككل ولكل بعد، وتبين أن التميز المؤسسي مرتفع على المستوى الإجمالي أيضا. كما تبين وجود اختلافات دالة حول الجدارات الاستراتيجية والتميز المؤسسي باختلاف البيانات الشخصية، وكشفت النتائج وجود علاقة طردية دالة بين الجدارات الاستراتيجية وبين التميز المؤسسي، وكذلك وجود تأثير إيجابي معنوي للجدارات الاستراتيجية بشكل إجمالي على التميز المؤسسي، وأن جميع </w:t>
      </w:r>
      <w:r w:rsidRPr="0069218F">
        <w:rPr>
          <w:rFonts w:ascii="Simplified Arabic" w:eastAsia="Aptos" w:hAnsi="Simplified Arabic" w:cs="Simplified Arabic"/>
          <w:kern w:val="2"/>
          <w:sz w:val="28"/>
          <w:szCs w:val="28"/>
          <w:rtl/>
          <w:lang w:bidi="ar-EG"/>
          <w14:ligatures w14:val="standardContextual"/>
        </w:rPr>
        <w:lastRenderedPageBreak/>
        <w:t>أبعاد الجدارات الاستراتيجية (الرؤية المشتركة، الروح التعاونية، تمكين العاملين، الإبداع) لهم تأثير معنوي على التميز المؤسسي.</w:t>
      </w:r>
    </w:p>
    <w:p w14:paraId="41EE4AA3" w14:textId="77777777" w:rsidR="00266EDC" w:rsidRDefault="00266EDC" w:rsidP="00266EDC">
      <w:pPr>
        <w:bidi/>
        <w:spacing w:after="0"/>
        <w:jc w:val="both"/>
        <w:rPr>
          <w:rFonts w:ascii="Simplified Arabic" w:eastAsia="Aptos" w:hAnsi="Simplified Arabic" w:cs="Simplified Arabic"/>
          <w:kern w:val="2"/>
          <w:sz w:val="28"/>
          <w:szCs w:val="28"/>
          <w:rtl/>
          <w:lang w:bidi="ar-EG"/>
          <w14:ligatures w14:val="standardContextual"/>
        </w:rPr>
      </w:pPr>
    </w:p>
    <w:p w14:paraId="4F3E81D9" w14:textId="77777777" w:rsidR="00667DEC" w:rsidRPr="0069218F" w:rsidRDefault="00667DEC" w:rsidP="00667DEC">
      <w:pPr>
        <w:bidi/>
        <w:spacing w:after="0"/>
        <w:jc w:val="both"/>
        <w:rPr>
          <w:rFonts w:ascii="Simplified Arabic" w:eastAsia="Aptos" w:hAnsi="Simplified Arabic" w:cs="Simplified Arabic"/>
          <w:b/>
          <w:bCs/>
          <w:kern w:val="2"/>
          <w:sz w:val="28"/>
          <w:szCs w:val="28"/>
          <w:rtl/>
          <w:lang w:bidi="ar-EG"/>
          <w14:ligatures w14:val="standardContextual"/>
        </w:rPr>
      </w:pPr>
      <w:r w:rsidRPr="0069218F">
        <w:rPr>
          <w:rFonts w:ascii="Simplified Arabic" w:eastAsia="Aptos" w:hAnsi="Simplified Arabic" w:cs="Simplified Arabic" w:hint="cs"/>
          <w:b/>
          <w:bCs/>
          <w:kern w:val="2"/>
          <w:sz w:val="28"/>
          <w:szCs w:val="28"/>
          <w:rtl/>
          <w:lang w:bidi="ar-EG"/>
          <w14:ligatures w14:val="standardContextual"/>
        </w:rPr>
        <w:t>دراسة محمد وأخرون (2025).</w:t>
      </w:r>
    </w:p>
    <w:p w14:paraId="2C0832AE" w14:textId="77777777" w:rsidR="00667DEC" w:rsidRDefault="00667DEC" w:rsidP="00667DEC">
      <w:pPr>
        <w:bidi/>
        <w:spacing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kern w:val="2"/>
          <w:sz w:val="28"/>
          <w:szCs w:val="28"/>
          <w:rtl/>
          <w:lang w:bidi="ar-EG"/>
          <w14:ligatures w14:val="standardContextual"/>
        </w:rPr>
        <w:t xml:space="preserve">   تهدف هذه الدراسة</w:t>
      </w:r>
      <w:r w:rsidRPr="00667DEC">
        <w:rPr>
          <w:rFonts w:ascii="Simplified Arabic" w:eastAsia="Aptos" w:hAnsi="Simplified Arabic" w:cs="Simplified Arabic"/>
          <w:kern w:val="2"/>
          <w:sz w:val="28"/>
          <w:szCs w:val="28"/>
          <w:rtl/>
          <w:lang w:bidi="ar-EG"/>
          <w14:ligatures w14:val="standardContextual"/>
        </w:rPr>
        <w:t xml:space="preserve"> إلى تحديد نوع وقوة العلاقة بين الحوكمة الإلكترونية والتميز المؤسسي، وذلك بالتطبيق على الشركات المصرية للغازات الطبيعية (إيجاس)، باستخدام عينة مكونة من </w:t>
      </w:r>
      <w:r>
        <w:rPr>
          <w:rFonts w:ascii="Simplified Arabic" w:eastAsia="Aptos" w:hAnsi="Simplified Arabic" w:cs="Simplified Arabic" w:hint="cs"/>
          <w:kern w:val="2"/>
          <w:sz w:val="28"/>
          <w:szCs w:val="28"/>
          <w:rtl/>
          <w:lang w:bidi="ar-EG"/>
          <w14:ligatures w14:val="standardContextual"/>
        </w:rPr>
        <w:t>312</w:t>
      </w:r>
      <w:r w:rsidRPr="00667DEC">
        <w:rPr>
          <w:rFonts w:ascii="Simplified Arabic" w:eastAsia="Aptos" w:hAnsi="Simplified Arabic" w:cs="Simplified Arabic"/>
          <w:kern w:val="2"/>
          <w:sz w:val="28"/>
          <w:szCs w:val="28"/>
          <w:rtl/>
          <w:lang w:bidi="ar-EG"/>
          <w14:ligatures w14:val="standardContextual"/>
        </w:rPr>
        <w:t xml:space="preserve"> مفردة من العاملين في الإدارات العليا والوسطى، وتبين أن واقع الحوكمة الإلكترونية مرتفع على المستوى الإجمالي ككل ولكل بعد، وتبين أن التميز المؤسسي مرتفع على المستوى الإجمالي أيضا. كما: تبين وجود اختلافات دالة حول الحوكمة الإلكترونية والتميز المؤسسي باختلاف البيانات الشخصية، وكشفت النتائج وجود علاقة طردية دالة بين الحوكمة الإلكترونية وبين التميز المؤسسي، وكذلك وجود تأثير إيجابي معنوي للحوكمة الإلكترونية بشكل إجمالي على التميز المؤسسي، وأن كل من المشاركة الإلكترونية، والمراجعة الإلكترونية، والمساءلة الإلكترونية لهم تأثير معنوي على التميز المؤسسي، بينما لا يوجد تأثير معنوي لبعد الشفافية الإلكترونية على التميز المؤسسي.</w:t>
      </w:r>
    </w:p>
    <w:p w14:paraId="518D16AD" w14:textId="77777777" w:rsidR="00667DEC" w:rsidRPr="00746C96" w:rsidRDefault="00667DEC" w:rsidP="00667DEC">
      <w:pPr>
        <w:bidi/>
        <w:spacing w:after="0"/>
        <w:jc w:val="both"/>
        <w:rPr>
          <w:rFonts w:ascii="Simplified Arabic" w:eastAsia="Aptos" w:hAnsi="Simplified Arabic" w:cs="Simplified Arabic"/>
          <w:b/>
          <w:bCs/>
          <w:kern w:val="2"/>
          <w:sz w:val="28"/>
          <w:szCs w:val="28"/>
          <w:rtl/>
          <w:lang w:bidi="ar-EG"/>
          <w14:ligatures w14:val="standardContextual"/>
        </w:rPr>
      </w:pPr>
      <w:r w:rsidRPr="00746C96">
        <w:rPr>
          <w:rFonts w:ascii="Simplified Arabic" w:eastAsia="Aptos" w:hAnsi="Simplified Arabic" w:cs="Simplified Arabic" w:hint="cs"/>
          <w:b/>
          <w:bCs/>
          <w:kern w:val="2"/>
          <w:sz w:val="28"/>
          <w:szCs w:val="28"/>
          <w:rtl/>
          <w:lang w:bidi="ar-EG"/>
          <w14:ligatures w14:val="standardContextual"/>
        </w:rPr>
        <w:t>دراسة عثمان وأخرون (2025).</w:t>
      </w:r>
    </w:p>
    <w:p w14:paraId="2CABC00B" w14:textId="77777777" w:rsidR="00667DEC" w:rsidRPr="005D3974" w:rsidRDefault="00667DEC" w:rsidP="00981420">
      <w:pPr>
        <w:bidi/>
        <w:spacing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kern w:val="2"/>
          <w:sz w:val="28"/>
          <w:szCs w:val="28"/>
          <w:rtl/>
          <w:lang w:bidi="ar-EG"/>
          <w14:ligatures w14:val="standardContextual"/>
        </w:rPr>
        <w:t xml:space="preserve">   </w:t>
      </w:r>
      <w:r w:rsidRPr="00746C96">
        <w:rPr>
          <w:rFonts w:ascii="Simplified Arabic" w:eastAsia="Aptos" w:hAnsi="Simplified Arabic" w:cs="Simplified Arabic"/>
          <w:kern w:val="2"/>
          <w:sz w:val="28"/>
          <w:szCs w:val="28"/>
          <w:rtl/>
          <w:lang w:bidi="ar-EG"/>
          <w14:ligatures w14:val="standardContextual"/>
        </w:rPr>
        <w:t xml:space="preserve">استهدفت هذه </w:t>
      </w:r>
      <w:proofErr w:type="spellStart"/>
      <w:r w:rsidRPr="00746C96">
        <w:rPr>
          <w:rFonts w:ascii="Simplified Arabic" w:eastAsia="Aptos" w:hAnsi="Simplified Arabic" w:cs="Simplified Arabic"/>
          <w:kern w:val="2"/>
          <w:sz w:val="28"/>
          <w:szCs w:val="28"/>
          <w:rtl/>
          <w:lang w:bidi="ar-EG"/>
          <w14:ligatures w14:val="standardContextual"/>
        </w:rPr>
        <w:t>الدرسة</w:t>
      </w:r>
      <w:proofErr w:type="spellEnd"/>
      <w:r w:rsidRPr="00746C96">
        <w:rPr>
          <w:rFonts w:ascii="Simplified Arabic" w:eastAsia="Aptos" w:hAnsi="Simplified Arabic" w:cs="Simplified Arabic"/>
          <w:kern w:val="2"/>
          <w:sz w:val="28"/>
          <w:szCs w:val="28"/>
          <w:rtl/>
          <w:lang w:bidi="ar-EG"/>
          <w14:ligatures w14:val="standardContextual"/>
        </w:rPr>
        <w:t xml:space="preserve"> التعرف على دور اليقظة الاستراتيجية </w:t>
      </w:r>
      <w:proofErr w:type="spellStart"/>
      <w:r w:rsidRPr="00746C96">
        <w:rPr>
          <w:rFonts w:ascii="Simplified Arabic" w:eastAsia="Aptos" w:hAnsi="Simplified Arabic" w:cs="Simplified Arabic"/>
          <w:kern w:val="2"/>
          <w:sz w:val="28"/>
          <w:szCs w:val="28"/>
          <w:rtl/>
          <w:lang w:bidi="ar-EG"/>
          <w14:ligatures w14:val="standardContextual"/>
        </w:rPr>
        <w:t>فى</w:t>
      </w:r>
      <w:proofErr w:type="spellEnd"/>
      <w:r w:rsidRPr="00746C96">
        <w:rPr>
          <w:rFonts w:ascii="Simplified Arabic" w:eastAsia="Aptos" w:hAnsi="Simplified Arabic" w:cs="Simplified Arabic"/>
          <w:kern w:val="2"/>
          <w:sz w:val="28"/>
          <w:szCs w:val="28"/>
          <w:rtl/>
          <w:lang w:bidi="ar-EG"/>
          <w14:ligatures w14:val="standardContextual"/>
        </w:rPr>
        <w:t xml:space="preserve"> تحقيق التميز </w:t>
      </w:r>
      <w:proofErr w:type="spellStart"/>
      <w:r w:rsidRPr="00746C96">
        <w:rPr>
          <w:rFonts w:ascii="Simplified Arabic" w:eastAsia="Aptos" w:hAnsi="Simplified Arabic" w:cs="Simplified Arabic"/>
          <w:kern w:val="2"/>
          <w:sz w:val="28"/>
          <w:szCs w:val="28"/>
          <w:rtl/>
          <w:lang w:bidi="ar-EG"/>
          <w14:ligatures w14:val="standardContextual"/>
        </w:rPr>
        <w:t>المؤسسى</w:t>
      </w:r>
      <w:proofErr w:type="spellEnd"/>
      <w:r w:rsidRPr="00746C96">
        <w:rPr>
          <w:rFonts w:ascii="Simplified Arabic" w:eastAsia="Aptos" w:hAnsi="Simplified Arabic" w:cs="Simplified Arabic"/>
          <w:kern w:val="2"/>
          <w:sz w:val="28"/>
          <w:szCs w:val="28"/>
          <w:rtl/>
          <w:lang w:bidi="ar-EG"/>
          <w14:ligatures w14:val="standardContextual"/>
        </w:rPr>
        <w:t xml:space="preserve"> بأبعاده المتمثلة في </w:t>
      </w:r>
      <w:r>
        <w:rPr>
          <w:rFonts w:ascii="Simplified Arabic" w:eastAsia="Aptos" w:hAnsi="Simplified Arabic" w:cs="Simplified Arabic" w:hint="cs"/>
          <w:kern w:val="2"/>
          <w:sz w:val="28"/>
          <w:szCs w:val="28"/>
          <w:rtl/>
          <w:lang w:bidi="ar-EG"/>
          <w14:ligatures w14:val="standardContextual"/>
        </w:rPr>
        <w:t>(</w:t>
      </w:r>
      <w:r w:rsidRPr="00746C96">
        <w:rPr>
          <w:rFonts w:ascii="Simplified Arabic" w:eastAsia="Aptos" w:hAnsi="Simplified Arabic" w:cs="Simplified Arabic"/>
          <w:kern w:val="2"/>
          <w:sz w:val="28"/>
          <w:szCs w:val="28"/>
          <w:rtl/>
          <w:lang w:bidi="ar-EG"/>
          <w14:ligatures w14:val="standardContextual"/>
        </w:rPr>
        <w:t>التميز القيادي، التميز الخدماتي، التميز المعرفي</w:t>
      </w:r>
      <w:r>
        <w:rPr>
          <w:rFonts w:ascii="Simplified Arabic" w:eastAsia="Aptos" w:hAnsi="Simplified Arabic" w:cs="Simplified Arabic" w:hint="cs"/>
          <w:kern w:val="2"/>
          <w:sz w:val="28"/>
          <w:szCs w:val="28"/>
          <w:rtl/>
          <w:lang w:bidi="ar-EG"/>
          <w14:ligatures w14:val="standardContextual"/>
        </w:rPr>
        <w:t>)</w:t>
      </w:r>
      <w:r w:rsidRPr="00746C96">
        <w:rPr>
          <w:rFonts w:ascii="Simplified Arabic" w:eastAsia="Aptos" w:hAnsi="Simplified Arabic" w:cs="Simplified Arabic"/>
          <w:kern w:val="2"/>
          <w:sz w:val="28"/>
          <w:szCs w:val="28"/>
          <w:rtl/>
          <w:lang w:bidi="ar-EG"/>
          <w14:ligatures w14:val="standardContextual"/>
        </w:rPr>
        <w:t xml:space="preserve">، بالتطبيق على الجامعات المصرية بصعيد مصر، اعتمدت الدراسة على المنهج الوصفي التحليلي، ولتحقيق أهداف الدراسة تم صياغة فرض أساسي، وقد تم اختبار صحة هذا الفرض </w:t>
      </w:r>
      <w:proofErr w:type="spellStart"/>
      <w:r w:rsidRPr="00746C96">
        <w:rPr>
          <w:rFonts w:ascii="Simplified Arabic" w:eastAsia="Aptos" w:hAnsi="Simplified Arabic" w:cs="Simplified Arabic"/>
          <w:kern w:val="2"/>
          <w:sz w:val="28"/>
          <w:szCs w:val="28"/>
          <w:rtl/>
          <w:lang w:bidi="ar-EG"/>
          <w14:ligatures w14:val="standardContextual"/>
        </w:rPr>
        <w:t>بإستخدام</w:t>
      </w:r>
      <w:proofErr w:type="spellEnd"/>
      <w:r w:rsidRPr="00746C96">
        <w:rPr>
          <w:rFonts w:ascii="Simplified Arabic" w:eastAsia="Aptos" w:hAnsi="Simplified Arabic" w:cs="Simplified Arabic"/>
          <w:kern w:val="2"/>
          <w:sz w:val="28"/>
          <w:szCs w:val="28"/>
          <w:rtl/>
          <w:lang w:bidi="ar-EG"/>
          <w14:ligatures w14:val="standardContextual"/>
        </w:rPr>
        <w:t xml:space="preserve"> أسلوب الاستقصاء كأداة لجمع البيانات الأولية، </w:t>
      </w:r>
      <w:proofErr w:type="spellStart"/>
      <w:r w:rsidRPr="00746C96">
        <w:rPr>
          <w:rFonts w:ascii="Simplified Arabic" w:eastAsia="Aptos" w:hAnsi="Simplified Arabic" w:cs="Simplified Arabic"/>
          <w:kern w:val="2"/>
          <w:sz w:val="28"/>
          <w:szCs w:val="28"/>
          <w:rtl/>
          <w:lang w:bidi="ar-EG"/>
          <w14:ligatures w14:val="standardContextual"/>
        </w:rPr>
        <w:t>بالإعتماد</w:t>
      </w:r>
      <w:proofErr w:type="spellEnd"/>
      <w:r w:rsidRPr="00746C96">
        <w:rPr>
          <w:rFonts w:ascii="Simplified Arabic" w:eastAsia="Aptos" w:hAnsi="Simplified Arabic" w:cs="Simplified Arabic"/>
          <w:kern w:val="2"/>
          <w:sz w:val="28"/>
          <w:szCs w:val="28"/>
          <w:rtl/>
          <w:lang w:bidi="ar-EG"/>
          <w14:ligatures w14:val="standardContextual"/>
        </w:rPr>
        <w:t xml:space="preserve"> على أسلوب العينة العشوائية الطبقية لمجتمع الدراسة من أعضاء هيئة التدريس بالجامعات المصرية بصعيد مصر محل الدراسة، وتم إجراء الدراسة على عينة عشوائية بسيطة حجمها 375 مفردة، وتوصلت نتائج الدراسة إلى وجود تأثير إيجابي لليقظة الاستراتيجية في تحقيق التميز المؤس</w:t>
      </w:r>
      <w:r>
        <w:rPr>
          <w:rFonts w:ascii="Simplified Arabic" w:eastAsia="Aptos" w:hAnsi="Simplified Arabic" w:cs="Simplified Arabic"/>
          <w:kern w:val="2"/>
          <w:sz w:val="28"/>
          <w:szCs w:val="28"/>
          <w:rtl/>
          <w:lang w:bidi="ar-EG"/>
          <w14:ligatures w14:val="standardContextual"/>
        </w:rPr>
        <w:t>سي بالجامعات المصرية بصعيد مصر</w:t>
      </w:r>
      <w:r>
        <w:rPr>
          <w:rFonts w:ascii="Simplified Arabic" w:eastAsia="Aptos" w:hAnsi="Simplified Arabic" w:cs="Simplified Arabic" w:hint="cs"/>
          <w:kern w:val="2"/>
          <w:sz w:val="28"/>
          <w:szCs w:val="28"/>
          <w:rtl/>
          <w:lang w:bidi="ar-EG"/>
          <w14:ligatures w14:val="standardContextual"/>
        </w:rPr>
        <w:t xml:space="preserve">. </w:t>
      </w:r>
    </w:p>
    <w:p w14:paraId="53F32DA0" w14:textId="77777777" w:rsidR="00F9374B" w:rsidRPr="005D3974" w:rsidRDefault="00F9374B" w:rsidP="00F9374B">
      <w:pPr>
        <w:bidi/>
        <w:spacing w:after="0"/>
        <w:jc w:val="both"/>
        <w:rPr>
          <w:rFonts w:ascii="Simplified Arabic" w:eastAsia="Aptos" w:hAnsi="Simplified Arabic" w:cs="Simplified Arabic"/>
          <w:b/>
          <w:bCs/>
          <w:kern w:val="2"/>
          <w:sz w:val="28"/>
          <w:szCs w:val="28"/>
          <w:rtl/>
          <w:lang w:bidi="ar-EG"/>
          <w14:ligatures w14:val="standardContextual"/>
        </w:rPr>
      </w:pPr>
      <w:r w:rsidRPr="005D3974">
        <w:rPr>
          <w:rFonts w:ascii="Simplified Arabic" w:eastAsia="Aptos" w:hAnsi="Simplified Arabic" w:cs="Simplified Arabic" w:hint="cs"/>
          <w:b/>
          <w:bCs/>
          <w:kern w:val="2"/>
          <w:sz w:val="28"/>
          <w:szCs w:val="28"/>
          <w:rtl/>
          <w:lang w:bidi="ar-EG"/>
          <w14:ligatures w14:val="standardContextual"/>
        </w:rPr>
        <w:t>الدراسات التي تناولت العلاقة بين إدارة الموارد البشرية الالكترونية والتميز المؤسسي</w:t>
      </w:r>
    </w:p>
    <w:p w14:paraId="332A45D7" w14:textId="77777777" w:rsidR="00F9374B" w:rsidRPr="00B37AB7" w:rsidRDefault="00F9374B" w:rsidP="00F9374B">
      <w:pPr>
        <w:bidi/>
        <w:spacing w:after="0"/>
        <w:jc w:val="both"/>
        <w:rPr>
          <w:rFonts w:ascii="Simplified Arabic" w:eastAsia="Aptos" w:hAnsi="Simplified Arabic" w:cs="Simplified Arabic"/>
          <w:b/>
          <w:bCs/>
          <w:kern w:val="2"/>
          <w:sz w:val="28"/>
          <w:szCs w:val="28"/>
          <w:rtl/>
          <w:lang w:bidi="ar-EG"/>
          <w14:ligatures w14:val="standardContextual"/>
        </w:rPr>
      </w:pPr>
      <w:r w:rsidRPr="00B37AB7">
        <w:rPr>
          <w:rFonts w:ascii="Simplified Arabic" w:eastAsia="Aptos" w:hAnsi="Simplified Arabic" w:cs="Simplified Arabic" w:hint="cs"/>
          <w:b/>
          <w:bCs/>
          <w:kern w:val="2"/>
          <w:sz w:val="28"/>
          <w:szCs w:val="28"/>
          <w:rtl/>
          <w:lang w:bidi="ar-EG"/>
          <w14:ligatures w14:val="standardContextual"/>
        </w:rPr>
        <w:t xml:space="preserve">دراسة </w:t>
      </w:r>
      <w:proofErr w:type="spellStart"/>
      <w:r>
        <w:rPr>
          <w:rFonts w:ascii="Simplified Arabic" w:eastAsia="Aptos" w:hAnsi="Simplified Arabic" w:cs="Simplified Arabic" w:hint="cs"/>
          <w:b/>
          <w:bCs/>
          <w:kern w:val="2"/>
          <w:sz w:val="28"/>
          <w:szCs w:val="28"/>
          <w:rtl/>
          <w:lang w:bidi="ar-EG"/>
          <w14:ligatures w14:val="standardContextual"/>
        </w:rPr>
        <w:t>عمام</w:t>
      </w:r>
      <w:proofErr w:type="spellEnd"/>
      <w:r w:rsidRPr="00B37AB7">
        <w:rPr>
          <w:rFonts w:ascii="Simplified Arabic" w:eastAsia="Aptos" w:hAnsi="Simplified Arabic" w:cs="Simplified Arabic" w:hint="cs"/>
          <w:b/>
          <w:bCs/>
          <w:kern w:val="2"/>
          <w:sz w:val="28"/>
          <w:szCs w:val="28"/>
          <w:rtl/>
          <w:lang w:bidi="ar-EG"/>
          <w14:ligatures w14:val="standardContextual"/>
        </w:rPr>
        <w:t xml:space="preserve"> (2018) </w:t>
      </w:r>
    </w:p>
    <w:p w14:paraId="77C62677" w14:textId="77777777" w:rsidR="00F9374B" w:rsidRDefault="00F9374B" w:rsidP="00F9374B">
      <w:pPr>
        <w:bidi/>
        <w:spacing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kern w:val="2"/>
          <w:sz w:val="28"/>
          <w:szCs w:val="28"/>
          <w:rtl/>
          <w:lang w:bidi="ar-EG"/>
          <w14:ligatures w14:val="standardContextual"/>
        </w:rPr>
        <w:t xml:space="preserve">    هدفت الدراسة إلى التعرف على أثر ممارسة ادارة الموارد البشرية (الاختيار، التدريب، التحفيز، تقييم أداء العاملين) في تحقيق التميز المؤسسي (التميز القيادي، التمييز بتقديم الخدمة) في بعض البنوك بولاية الأغواط، ولتحقيق هدف الدراسة قامت الباحثة بتصميم استبانة لجمع المعلومات الأولية، من عينة قوامها </w:t>
      </w:r>
      <w:r>
        <w:rPr>
          <w:rFonts w:ascii="Simplified Arabic" w:eastAsia="Aptos" w:hAnsi="Simplified Arabic" w:cs="Simplified Arabic" w:hint="cs"/>
          <w:kern w:val="2"/>
          <w:sz w:val="28"/>
          <w:szCs w:val="28"/>
          <w:rtl/>
          <w:lang w:bidi="ar-EG"/>
          <w14:ligatures w14:val="standardContextual"/>
        </w:rPr>
        <w:lastRenderedPageBreak/>
        <w:t xml:space="preserve">(45) من موظفي البنوك، وأسفرت الدراسة عن عدة نتائج منها: أن مستوى ممارسة إدارة الموارد البشرية في البنوك كان متوسطا، وإن تطبيق أبعاد التميز المؤسسي في البنوك كان متوسط، ووجود تأثير ذي دلالة إحصائية معنوية لممارسات إدارة الموارد البشرية في تحقيق التميز المؤسسي. </w:t>
      </w:r>
    </w:p>
    <w:p w14:paraId="07BE8983" w14:textId="77777777" w:rsidR="00F9374B" w:rsidRDefault="00F9374B" w:rsidP="00F9374B">
      <w:pPr>
        <w:bidi/>
        <w:spacing w:after="0"/>
        <w:jc w:val="both"/>
        <w:rPr>
          <w:rFonts w:ascii="Simplified Arabic" w:eastAsia="Aptos" w:hAnsi="Simplified Arabic" w:cs="Simplified Arabic"/>
          <w:b/>
          <w:bCs/>
          <w:kern w:val="2"/>
          <w:sz w:val="28"/>
          <w:szCs w:val="28"/>
          <w:rtl/>
          <w:lang w:bidi="ar-EG"/>
          <w14:ligatures w14:val="standardContextual"/>
        </w:rPr>
      </w:pPr>
      <w:r w:rsidRPr="00082DE0">
        <w:rPr>
          <w:rFonts w:ascii="Simplified Arabic" w:eastAsia="Aptos" w:hAnsi="Simplified Arabic" w:cs="Simplified Arabic" w:hint="cs"/>
          <w:b/>
          <w:bCs/>
          <w:kern w:val="2"/>
          <w:sz w:val="28"/>
          <w:szCs w:val="28"/>
          <w:rtl/>
          <w:lang w:bidi="ar-EG"/>
          <w14:ligatures w14:val="standardContextual"/>
        </w:rPr>
        <w:t>دراسة أصرف (2020)</w:t>
      </w:r>
    </w:p>
    <w:p w14:paraId="33AE17D2" w14:textId="77777777" w:rsidR="00F9374B" w:rsidRPr="00082DE0" w:rsidRDefault="00F9374B" w:rsidP="00F9374B">
      <w:pPr>
        <w:bidi/>
        <w:spacing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kern w:val="2"/>
          <w:sz w:val="28"/>
          <w:szCs w:val="28"/>
          <w:rtl/>
          <w:lang w:bidi="ar-EG"/>
          <w14:ligatures w14:val="standardContextual"/>
        </w:rPr>
        <w:t xml:space="preserve">   </w:t>
      </w:r>
      <w:r w:rsidRPr="00082DE0">
        <w:rPr>
          <w:rFonts w:ascii="Simplified Arabic" w:eastAsia="Aptos" w:hAnsi="Simplified Arabic" w:cs="Simplified Arabic"/>
          <w:kern w:val="2"/>
          <w:sz w:val="28"/>
          <w:szCs w:val="28"/>
          <w:rtl/>
          <w:lang w:bidi="ar-EG"/>
          <w14:ligatures w14:val="standardContextual"/>
        </w:rPr>
        <w:t xml:space="preserve">هدفت هذه الدراسة إلى بيان أثـر تطبيقات إدارة الموارد البشرية الرقمية في تعزيـز التميـز المؤسسي بالتطبيق على دائرة التنمية الاقتصادية في </w:t>
      </w:r>
      <w:proofErr w:type="spellStart"/>
      <w:r w:rsidRPr="00082DE0">
        <w:rPr>
          <w:rFonts w:ascii="Simplified Arabic" w:eastAsia="Aptos" w:hAnsi="Simplified Arabic" w:cs="Simplified Arabic"/>
          <w:kern w:val="2"/>
          <w:sz w:val="28"/>
          <w:szCs w:val="28"/>
          <w:rtl/>
          <w:lang w:bidi="ar-EG"/>
          <w14:ligatures w14:val="standardContextual"/>
        </w:rPr>
        <w:t>حکومة</w:t>
      </w:r>
      <w:proofErr w:type="spellEnd"/>
      <w:r w:rsidRPr="00082DE0">
        <w:rPr>
          <w:rFonts w:ascii="Simplified Arabic" w:eastAsia="Aptos" w:hAnsi="Simplified Arabic" w:cs="Simplified Arabic"/>
          <w:kern w:val="2"/>
          <w:sz w:val="28"/>
          <w:szCs w:val="28"/>
          <w:rtl/>
          <w:lang w:bidi="ar-EG"/>
          <w14:ligatures w14:val="standardContextual"/>
        </w:rPr>
        <w:t xml:space="preserve"> عجمان بدولة الإمارات العربية المتحدة، وقد تم تطويـر استبانة متخصصة لهذا الغرض تم توزيعها على موظفي دائرة التنمية الاقتصادية في عجمان من خلال عينة عشوائية بلغت (108) موظفاً، وتم تحليل البيانات باستخدام أساليب الإحصاء الوصفي والاستدلالي في الاعتماد على بـرنامج الحـزم الإحصائية للعلوم الاجتماعية</w:t>
      </w:r>
      <w:r w:rsidRPr="00082DE0">
        <w:rPr>
          <w:rFonts w:ascii="Simplified Arabic" w:eastAsia="Aptos" w:hAnsi="Simplified Arabic" w:cs="Simplified Arabic"/>
          <w:kern w:val="2"/>
          <w:sz w:val="28"/>
          <w:szCs w:val="28"/>
          <w:lang w:bidi="ar-EG"/>
          <w14:ligatures w14:val="standardContextual"/>
        </w:rPr>
        <w:t xml:space="preserve"> SPSS.</w:t>
      </w:r>
    </w:p>
    <w:p w14:paraId="38D493BA" w14:textId="77777777" w:rsidR="00F9374B" w:rsidRDefault="00F9374B" w:rsidP="00F9374B">
      <w:pPr>
        <w:bidi/>
        <w:spacing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kern w:val="2"/>
          <w:sz w:val="28"/>
          <w:szCs w:val="28"/>
          <w:rtl/>
          <w:lang w:bidi="ar-EG"/>
          <w14:ligatures w14:val="standardContextual"/>
        </w:rPr>
        <w:t xml:space="preserve"> </w:t>
      </w:r>
      <w:r w:rsidRPr="00082DE0">
        <w:rPr>
          <w:rFonts w:ascii="Simplified Arabic" w:eastAsia="Aptos" w:hAnsi="Simplified Arabic" w:cs="Simplified Arabic"/>
          <w:kern w:val="2"/>
          <w:sz w:val="28"/>
          <w:szCs w:val="28"/>
          <w:rtl/>
          <w:lang w:bidi="ar-EG"/>
          <w14:ligatures w14:val="standardContextual"/>
        </w:rPr>
        <w:t xml:space="preserve">خلصت الدراسة إلى وجود تأثيـر </w:t>
      </w:r>
      <w:proofErr w:type="spellStart"/>
      <w:r w:rsidRPr="00082DE0">
        <w:rPr>
          <w:rFonts w:ascii="Simplified Arabic" w:eastAsia="Aptos" w:hAnsi="Simplified Arabic" w:cs="Simplified Arabic"/>
          <w:kern w:val="2"/>
          <w:sz w:val="28"/>
          <w:szCs w:val="28"/>
          <w:rtl/>
          <w:lang w:bidi="ar-EG"/>
          <w14:ligatures w14:val="standardContextual"/>
        </w:rPr>
        <w:t>لکلٍ</w:t>
      </w:r>
      <w:proofErr w:type="spellEnd"/>
      <w:r w:rsidRPr="00082DE0">
        <w:rPr>
          <w:rFonts w:ascii="Simplified Arabic" w:eastAsia="Aptos" w:hAnsi="Simplified Arabic" w:cs="Simplified Arabic"/>
          <w:kern w:val="2"/>
          <w:sz w:val="28"/>
          <w:szCs w:val="28"/>
          <w:rtl/>
          <w:lang w:bidi="ar-EG"/>
          <w14:ligatures w14:val="standardContextual"/>
        </w:rPr>
        <w:t xml:space="preserve"> من الاستقطاب الرقمي، والتدريب الرقمي، والتقييم الرقمي على تعزيـز التميـز المؤسسي، </w:t>
      </w:r>
      <w:proofErr w:type="spellStart"/>
      <w:r w:rsidRPr="00082DE0">
        <w:rPr>
          <w:rFonts w:ascii="Simplified Arabic" w:eastAsia="Aptos" w:hAnsi="Simplified Arabic" w:cs="Simplified Arabic"/>
          <w:kern w:val="2"/>
          <w:sz w:val="28"/>
          <w:szCs w:val="28"/>
          <w:rtl/>
          <w:lang w:bidi="ar-EG"/>
          <w14:ligatures w14:val="standardContextual"/>
        </w:rPr>
        <w:t>کما</w:t>
      </w:r>
      <w:proofErr w:type="spellEnd"/>
      <w:r w:rsidRPr="00082DE0">
        <w:rPr>
          <w:rFonts w:ascii="Simplified Arabic" w:eastAsia="Aptos" w:hAnsi="Simplified Arabic" w:cs="Simplified Arabic"/>
          <w:kern w:val="2"/>
          <w:sz w:val="28"/>
          <w:szCs w:val="28"/>
          <w:rtl/>
          <w:lang w:bidi="ar-EG"/>
          <w14:ligatures w14:val="standardContextual"/>
        </w:rPr>
        <w:t xml:space="preserve"> تبيـن أن الاستقطاب الرقمي له التأثيـر </w:t>
      </w:r>
      <w:proofErr w:type="spellStart"/>
      <w:r w:rsidRPr="00082DE0">
        <w:rPr>
          <w:rFonts w:ascii="Simplified Arabic" w:eastAsia="Aptos" w:hAnsi="Simplified Arabic" w:cs="Simplified Arabic"/>
          <w:kern w:val="2"/>
          <w:sz w:val="28"/>
          <w:szCs w:val="28"/>
          <w:rtl/>
          <w:lang w:bidi="ar-EG"/>
          <w14:ligatures w14:val="standardContextual"/>
        </w:rPr>
        <w:t>الأکبـر</w:t>
      </w:r>
      <w:proofErr w:type="spellEnd"/>
      <w:r w:rsidRPr="00082DE0">
        <w:rPr>
          <w:rFonts w:ascii="Simplified Arabic" w:eastAsia="Aptos" w:hAnsi="Simplified Arabic" w:cs="Simplified Arabic"/>
          <w:kern w:val="2"/>
          <w:sz w:val="28"/>
          <w:szCs w:val="28"/>
          <w:rtl/>
          <w:lang w:bidi="ar-EG"/>
          <w14:ligatures w14:val="standardContextual"/>
        </w:rPr>
        <w:t xml:space="preserve"> من باقي المتغيـرات الأخـرى على تعزيـز التميـز المؤسسي.</w:t>
      </w:r>
    </w:p>
    <w:p w14:paraId="4E342880" w14:textId="77777777" w:rsidR="00F9374B" w:rsidRDefault="00F9374B" w:rsidP="00F9374B">
      <w:pPr>
        <w:bidi/>
        <w:spacing w:after="0"/>
        <w:jc w:val="both"/>
        <w:rPr>
          <w:rFonts w:ascii="Simplified Arabic" w:eastAsia="Aptos" w:hAnsi="Simplified Arabic" w:cs="Simplified Arabic"/>
          <w:b/>
          <w:bCs/>
          <w:kern w:val="2"/>
          <w:sz w:val="28"/>
          <w:szCs w:val="28"/>
          <w:rtl/>
          <w:lang w:bidi="ar-EG"/>
          <w14:ligatures w14:val="standardContextual"/>
        </w:rPr>
      </w:pPr>
      <w:r w:rsidRPr="00150D2D">
        <w:rPr>
          <w:rFonts w:ascii="Simplified Arabic" w:eastAsia="Aptos" w:hAnsi="Simplified Arabic" w:cs="Simplified Arabic" w:hint="cs"/>
          <w:b/>
          <w:bCs/>
          <w:kern w:val="2"/>
          <w:sz w:val="28"/>
          <w:szCs w:val="28"/>
          <w:rtl/>
          <w:lang w:bidi="ar-EG"/>
          <w14:ligatures w14:val="standardContextual"/>
        </w:rPr>
        <w:t>دراسة حياة وأخرون (2022)</w:t>
      </w:r>
    </w:p>
    <w:p w14:paraId="42029FD9" w14:textId="77777777" w:rsidR="00F9374B" w:rsidRDefault="00F9374B" w:rsidP="00F9374B">
      <w:pPr>
        <w:bidi/>
        <w:spacing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kern w:val="2"/>
          <w:sz w:val="28"/>
          <w:szCs w:val="28"/>
          <w:rtl/>
          <w:lang w:bidi="ar-EG"/>
          <w14:ligatures w14:val="standardContextual"/>
        </w:rPr>
        <w:t xml:space="preserve">   هدفت الدراسة إلى التعرف على أثر ممارسات إدارة الموارد البشرية في تحقيق التميز المؤسسي ولتحقيق أهداف الدراسة تم تصميم استبانة لجمع المعلومات وتطبيقها على عينة قوامه (30) عامل،  واستخدم المنهج الوصفي التحليلي، وقد توصلت الدراسة إلى عدة نتائج أهمها: لا يوجد أثر ذو دلالة معنوية للتخطيط واستقطاب والتعيين وتقييم الأداء على تحقيق التميز المؤسسي، بينما يوجد أثر ذو دلالة معنوية للتدريب والتطوير وتحفيز الموارد البشرية في تحقيق التميز المؤسسي. </w:t>
      </w:r>
    </w:p>
    <w:p w14:paraId="79BB3081" w14:textId="77777777" w:rsidR="00F9374B" w:rsidRPr="005F14D8" w:rsidRDefault="00F9374B" w:rsidP="00F9374B">
      <w:pPr>
        <w:bidi/>
        <w:spacing w:after="0"/>
        <w:jc w:val="both"/>
        <w:rPr>
          <w:rFonts w:ascii="Simplified Arabic" w:eastAsia="Aptos" w:hAnsi="Simplified Arabic" w:cs="Simplified Arabic"/>
          <w:b/>
          <w:bCs/>
          <w:kern w:val="2"/>
          <w:sz w:val="28"/>
          <w:szCs w:val="28"/>
          <w:rtl/>
          <w:lang w:bidi="ar-EG"/>
          <w14:ligatures w14:val="standardContextual"/>
        </w:rPr>
      </w:pPr>
      <w:r w:rsidRPr="005F14D8">
        <w:rPr>
          <w:rFonts w:ascii="Simplified Arabic" w:eastAsia="Aptos" w:hAnsi="Simplified Arabic" w:cs="Simplified Arabic" w:hint="cs"/>
          <w:b/>
          <w:bCs/>
          <w:kern w:val="2"/>
          <w:sz w:val="28"/>
          <w:szCs w:val="28"/>
          <w:rtl/>
          <w:lang w:bidi="ar-EG"/>
          <w14:ligatures w14:val="standardContextual"/>
        </w:rPr>
        <w:t xml:space="preserve">دراسة المحمود (2024): </w:t>
      </w:r>
    </w:p>
    <w:p w14:paraId="1D40BB8D" w14:textId="77777777" w:rsidR="00F9374B" w:rsidRDefault="00F9374B" w:rsidP="00F9374B">
      <w:pPr>
        <w:bidi/>
        <w:spacing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kern w:val="2"/>
          <w:sz w:val="28"/>
          <w:szCs w:val="28"/>
          <w:rtl/>
          <w:lang w:bidi="ar-EG"/>
          <w14:ligatures w14:val="standardContextual"/>
        </w:rPr>
        <w:t xml:space="preserve">     هدفت هذه الدراسة إلى التعرف على أثر إدارة الموارد البشرية الالكترونية على تحقيق التميز المؤسسي لدى فنادق الخمسة نجوم في عمان (الأردن)، واعتمدت الدراسة على المنهج الوصفي التحليلي، واستخدمت استبانة لقياس أثر أنشطة إدارة الموارد البشرية الالكترونية على تحقيق التميز المؤسسي، وبلغت عينة الدراسة (172) من العاملين، وقد توصلت نتائج الدراسة إلى وجود أثر لأنشطة إدارة الموارد البشرية الالكترونية على تحقيق التميز المؤسسي، وجاء مستوى ممارسة أنشطة إدارة الموارد البشرية الالكترونية وتحقيق التميز المؤسسي بدرجة مرتفعة. </w:t>
      </w:r>
    </w:p>
    <w:p w14:paraId="188D932F" w14:textId="77777777" w:rsidR="00F9374B" w:rsidRDefault="00F9374B" w:rsidP="00F9374B">
      <w:pPr>
        <w:bidi/>
        <w:spacing w:after="0"/>
        <w:jc w:val="both"/>
        <w:rPr>
          <w:rFonts w:ascii="Simplified Arabic" w:eastAsia="Aptos" w:hAnsi="Simplified Arabic" w:cs="Simplified Arabic"/>
          <w:b/>
          <w:bCs/>
          <w:kern w:val="2"/>
          <w:sz w:val="28"/>
          <w:szCs w:val="28"/>
          <w:rtl/>
          <w:lang w:bidi="ar-EG"/>
          <w14:ligatures w14:val="standardContextual"/>
        </w:rPr>
      </w:pPr>
      <w:r w:rsidRPr="003114B1">
        <w:rPr>
          <w:rFonts w:ascii="Simplified Arabic" w:eastAsia="Aptos" w:hAnsi="Simplified Arabic" w:cs="Simplified Arabic"/>
          <w:b/>
          <w:bCs/>
          <w:kern w:val="2"/>
          <w:sz w:val="28"/>
          <w:szCs w:val="28"/>
          <w:rtl/>
          <w:lang w:bidi="ar-EG"/>
          <w14:ligatures w14:val="standardContextual"/>
        </w:rPr>
        <w:t>التعليق العام على الدراسات السابقة وتحديد الفجوة البحثية</w:t>
      </w:r>
    </w:p>
    <w:tbl>
      <w:tblPr>
        <w:tblStyle w:val="a3"/>
        <w:tblW w:w="11072" w:type="dxa"/>
        <w:tblInd w:w="-1105" w:type="dxa"/>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ook w:val="04A0" w:firstRow="1" w:lastRow="0" w:firstColumn="1" w:lastColumn="0" w:noHBand="0" w:noVBand="1"/>
      </w:tblPr>
      <w:tblGrid>
        <w:gridCol w:w="3916"/>
        <w:gridCol w:w="4050"/>
        <w:gridCol w:w="3106"/>
      </w:tblGrid>
      <w:tr w:rsidR="00F9374B" w:rsidRPr="00E62B0A" w14:paraId="41C9CD91" w14:textId="77777777" w:rsidTr="00266EDC">
        <w:tc>
          <w:tcPr>
            <w:tcW w:w="3916" w:type="dxa"/>
            <w:tcBorders>
              <w:top w:val="thinThickSmallGap" w:sz="24" w:space="0" w:color="auto"/>
              <w:bottom w:val="thickThinSmallGap" w:sz="24" w:space="0" w:color="auto"/>
            </w:tcBorders>
            <w:shd w:val="pct10" w:color="auto" w:fill="auto"/>
          </w:tcPr>
          <w:p w14:paraId="0A5430B8" w14:textId="77777777" w:rsidR="00F9374B" w:rsidRPr="00FC277F" w:rsidRDefault="00F9374B" w:rsidP="00FF0168">
            <w:pPr>
              <w:jc w:val="center"/>
              <w:rPr>
                <w:rFonts w:ascii="Simplified Arabic" w:hAnsi="Simplified Arabic" w:cs="Simplified Arabic"/>
                <w:b/>
                <w:bCs/>
                <w:sz w:val="28"/>
                <w:szCs w:val="28"/>
              </w:rPr>
            </w:pPr>
            <w:r w:rsidRPr="00FC277F">
              <w:rPr>
                <w:rFonts w:ascii="Simplified Arabic" w:hAnsi="Simplified Arabic" w:cs="Simplified Arabic"/>
                <w:b/>
                <w:bCs/>
                <w:sz w:val="28"/>
                <w:szCs w:val="28"/>
                <w:rtl/>
              </w:rPr>
              <w:lastRenderedPageBreak/>
              <w:t>الفجوة البحثية</w:t>
            </w:r>
          </w:p>
        </w:tc>
        <w:tc>
          <w:tcPr>
            <w:tcW w:w="4050" w:type="dxa"/>
            <w:tcBorders>
              <w:top w:val="thinThickSmallGap" w:sz="24" w:space="0" w:color="auto"/>
              <w:bottom w:val="thickThinSmallGap" w:sz="24" w:space="0" w:color="auto"/>
            </w:tcBorders>
            <w:shd w:val="pct10" w:color="auto" w:fill="auto"/>
          </w:tcPr>
          <w:p w14:paraId="5ADDB0A0" w14:textId="77777777" w:rsidR="00F9374B" w:rsidRPr="00FC277F" w:rsidRDefault="00F9374B" w:rsidP="00FF0168">
            <w:pPr>
              <w:jc w:val="center"/>
              <w:rPr>
                <w:rFonts w:ascii="Simplified Arabic" w:hAnsi="Simplified Arabic" w:cs="Simplified Arabic"/>
                <w:b/>
                <w:bCs/>
                <w:sz w:val="28"/>
                <w:szCs w:val="28"/>
              </w:rPr>
            </w:pPr>
            <w:r w:rsidRPr="00FC277F">
              <w:rPr>
                <w:rFonts w:ascii="Simplified Arabic" w:hAnsi="Simplified Arabic" w:cs="Simplified Arabic"/>
                <w:b/>
                <w:bCs/>
                <w:sz w:val="28"/>
                <w:szCs w:val="28"/>
                <w:rtl/>
              </w:rPr>
              <w:t>المتغيرات والمنهج والاداة</w:t>
            </w:r>
          </w:p>
        </w:tc>
        <w:tc>
          <w:tcPr>
            <w:tcW w:w="3106" w:type="dxa"/>
            <w:tcBorders>
              <w:top w:val="thinThickSmallGap" w:sz="24" w:space="0" w:color="auto"/>
              <w:bottom w:val="thickThinSmallGap" w:sz="24" w:space="0" w:color="auto"/>
            </w:tcBorders>
            <w:shd w:val="pct10" w:color="auto" w:fill="auto"/>
          </w:tcPr>
          <w:p w14:paraId="05CDC34B" w14:textId="77777777" w:rsidR="00F9374B" w:rsidRPr="00FC277F" w:rsidRDefault="00F9374B" w:rsidP="00266EDC">
            <w:pPr>
              <w:ind w:left="662" w:hanging="662"/>
              <w:jc w:val="center"/>
              <w:rPr>
                <w:rFonts w:ascii="Simplified Arabic" w:hAnsi="Simplified Arabic" w:cs="Simplified Arabic"/>
                <w:b/>
                <w:bCs/>
                <w:sz w:val="28"/>
                <w:szCs w:val="28"/>
              </w:rPr>
            </w:pPr>
            <w:r w:rsidRPr="00FC277F">
              <w:rPr>
                <w:rFonts w:ascii="Simplified Arabic" w:hAnsi="Simplified Arabic" w:cs="Simplified Arabic"/>
                <w:b/>
                <w:bCs/>
                <w:sz w:val="28"/>
                <w:szCs w:val="28"/>
                <w:rtl/>
              </w:rPr>
              <w:t>الدراسات</w:t>
            </w:r>
          </w:p>
        </w:tc>
      </w:tr>
      <w:tr w:rsidR="00F9374B" w:rsidRPr="00E62B0A" w14:paraId="14DFAFE1" w14:textId="77777777" w:rsidTr="00266EDC">
        <w:tc>
          <w:tcPr>
            <w:tcW w:w="3916" w:type="dxa"/>
            <w:tcBorders>
              <w:top w:val="thickThinSmallGap" w:sz="24" w:space="0" w:color="auto"/>
            </w:tcBorders>
          </w:tcPr>
          <w:p w14:paraId="75E00BCA" w14:textId="77777777" w:rsidR="00F9374B" w:rsidRPr="00E62B0A" w:rsidRDefault="00F9374B" w:rsidP="00FF0168">
            <w:pPr>
              <w:rPr>
                <w:rFonts w:ascii="Simplified Arabic" w:hAnsi="Simplified Arabic" w:cs="Simplified Arabic"/>
                <w:sz w:val="28"/>
                <w:szCs w:val="28"/>
                <w:rtl/>
              </w:rPr>
            </w:pPr>
            <w:r w:rsidRPr="00E62B0A">
              <w:rPr>
                <w:rFonts w:ascii="Simplified Arabic" w:hAnsi="Simplified Arabic" w:cs="Simplified Arabic"/>
                <w:sz w:val="28"/>
                <w:szCs w:val="28"/>
                <w:rtl/>
              </w:rPr>
              <w:t>تختلف الدراسة الحالية مع هذه الدراسات في أهدف البحث وتتفق معها في المنهج وأداة الدراسة</w:t>
            </w:r>
          </w:p>
          <w:p w14:paraId="2F31359A" w14:textId="77777777" w:rsidR="00F9374B" w:rsidRPr="00E62B0A" w:rsidRDefault="00F9374B" w:rsidP="00FF0168">
            <w:pPr>
              <w:rPr>
                <w:rFonts w:ascii="Simplified Arabic" w:hAnsi="Simplified Arabic" w:cs="Simplified Arabic"/>
                <w:sz w:val="28"/>
                <w:szCs w:val="28"/>
              </w:rPr>
            </w:pPr>
            <w:r w:rsidRPr="00E62B0A">
              <w:rPr>
                <w:rFonts w:ascii="Simplified Arabic" w:hAnsi="Simplified Arabic" w:cs="Simplified Arabic"/>
                <w:sz w:val="28"/>
                <w:szCs w:val="28"/>
                <w:rtl/>
              </w:rPr>
              <w:t xml:space="preserve">أيضا </w:t>
            </w:r>
            <w:r>
              <w:rPr>
                <w:rFonts w:ascii="Simplified Arabic" w:hAnsi="Simplified Arabic" w:cs="Simplified Arabic" w:hint="cs"/>
                <w:sz w:val="28"/>
                <w:szCs w:val="28"/>
                <w:rtl/>
              </w:rPr>
              <w:t xml:space="preserve">تختلف </w:t>
            </w:r>
            <w:r w:rsidRPr="00E62B0A">
              <w:rPr>
                <w:rFonts w:ascii="Simplified Arabic" w:hAnsi="Simplified Arabic" w:cs="Simplified Arabic"/>
                <w:sz w:val="28"/>
                <w:szCs w:val="28"/>
                <w:rtl/>
              </w:rPr>
              <w:t xml:space="preserve">جهة التطبيق حيث تطبق الدراسة الحالية في القطاع الصحي بالمملكة العربية السعودية </w:t>
            </w:r>
          </w:p>
        </w:tc>
        <w:tc>
          <w:tcPr>
            <w:tcW w:w="4050" w:type="dxa"/>
            <w:tcBorders>
              <w:top w:val="thickThinSmallGap" w:sz="24" w:space="0" w:color="auto"/>
            </w:tcBorders>
          </w:tcPr>
          <w:p w14:paraId="0DE21A1C" w14:textId="77777777" w:rsidR="00F9374B" w:rsidRPr="00E62B0A" w:rsidRDefault="00F9374B" w:rsidP="00FF0168">
            <w:pPr>
              <w:jc w:val="left"/>
              <w:rPr>
                <w:rFonts w:ascii="Simplified Arabic" w:hAnsi="Simplified Arabic" w:cs="Simplified Arabic"/>
                <w:sz w:val="28"/>
                <w:szCs w:val="28"/>
                <w:rtl/>
              </w:rPr>
            </w:pPr>
            <w:r w:rsidRPr="00E62B0A">
              <w:rPr>
                <w:rFonts w:ascii="Simplified Arabic" w:hAnsi="Simplified Arabic" w:cs="Simplified Arabic"/>
                <w:sz w:val="28"/>
                <w:szCs w:val="28"/>
                <w:rtl/>
              </w:rPr>
              <w:t>إدارة الموارد البشرية الالكترونية على العديد من المتغيرات (الأداء الوظيفي، البراعة التنظيمية، تحسين الأداء، الصحة التنظيمية، التميز التنظيمي)</w:t>
            </w:r>
          </w:p>
          <w:p w14:paraId="36104A63" w14:textId="77777777" w:rsidR="00F9374B" w:rsidRPr="00E62B0A" w:rsidRDefault="00F9374B" w:rsidP="00FF0168">
            <w:pPr>
              <w:jc w:val="left"/>
              <w:rPr>
                <w:rFonts w:ascii="Simplified Arabic" w:hAnsi="Simplified Arabic" w:cs="Simplified Arabic"/>
                <w:sz w:val="28"/>
                <w:szCs w:val="28"/>
                <w:rtl/>
              </w:rPr>
            </w:pPr>
            <w:r w:rsidRPr="00E62B0A">
              <w:rPr>
                <w:rFonts w:ascii="Simplified Arabic" w:hAnsi="Simplified Arabic" w:cs="Simplified Arabic"/>
                <w:sz w:val="28"/>
                <w:szCs w:val="28"/>
                <w:rtl/>
              </w:rPr>
              <w:t xml:space="preserve">جميع الدراسات استخدمت المنهج الوصفي التحليلي والاستبانة كأداة للدراسة </w:t>
            </w:r>
          </w:p>
          <w:p w14:paraId="2A0283DE" w14:textId="77777777" w:rsidR="00F9374B" w:rsidRPr="00E62B0A" w:rsidRDefault="00F9374B" w:rsidP="00FF0168">
            <w:pPr>
              <w:jc w:val="left"/>
              <w:rPr>
                <w:rFonts w:ascii="Simplified Arabic" w:hAnsi="Simplified Arabic" w:cs="Simplified Arabic"/>
                <w:sz w:val="28"/>
                <w:szCs w:val="28"/>
              </w:rPr>
            </w:pPr>
            <w:r w:rsidRPr="00E62B0A">
              <w:rPr>
                <w:rFonts w:ascii="Simplified Arabic" w:hAnsi="Simplified Arabic" w:cs="Simplified Arabic"/>
                <w:sz w:val="28"/>
                <w:szCs w:val="28"/>
                <w:rtl/>
              </w:rPr>
              <w:t xml:space="preserve">تم التطبيق على العديد من المؤسسات المختلفة مثل الجامعات المستشفيات والبنوك </w:t>
            </w:r>
          </w:p>
        </w:tc>
        <w:tc>
          <w:tcPr>
            <w:tcW w:w="3106" w:type="dxa"/>
            <w:tcBorders>
              <w:top w:val="thickThinSmallGap" w:sz="24" w:space="0" w:color="auto"/>
            </w:tcBorders>
          </w:tcPr>
          <w:p w14:paraId="3D89B590" w14:textId="77777777" w:rsidR="00F9374B" w:rsidRPr="00E62B0A" w:rsidRDefault="00F9374B" w:rsidP="00266EDC">
            <w:pPr>
              <w:ind w:left="662" w:hanging="662"/>
              <w:jc w:val="left"/>
              <w:rPr>
                <w:rFonts w:ascii="Simplified Arabic" w:hAnsi="Simplified Arabic" w:cs="Simplified Arabic"/>
                <w:sz w:val="28"/>
                <w:szCs w:val="28"/>
                <w:rtl/>
              </w:rPr>
            </w:pPr>
            <w:r w:rsidRPr="00E62B0A">
              <w:rPr>
                <w:rFonts w:ascii="Simplified Arabic" w:hAnsi="Simplified Arabic" w:cs="Simplified Arabic"/>
                <w:sz w:val="28"/>
                <w:szCs w:val="28"/>
                <w:rtl/>
              </w:rPr>
              <w:t xml:space="preserve">دراسات تناولت إدارة الموارد البشرية الالكترونية </w:t>
            </w:r>
          </w:p>
          <w:p w14:paraId="67072DF3" w14:textId="77777777" w:rsidR="00F9374B" w:rsidRPr="00E62B0A" w:rsidRDefault="00F9374B" w:rsidP="00266EDC">
            <w:pPr>
              <w:ind w:left="662" w:hanging="662"/>
              <w:jc w:val="left"/>
              <w:rPr>
                <w:rFonts w:ascii="Simplified Arabic" w:hAnsi="Simplified Arabic" w:cs="Simplified Arabic"/>
                <w:sz w:val="28"/>
                <w:szCs w:val="28"/>
                <w:rtl/>
              </w:rPr>
            </w:pPr>
            <w:r w:rsidRPr="00E62B0A">
              <w:rPr>
                <w:rFonts w:ascii="Simplified Arabic" w:hAnsi="Simplified Arabic" w:cs="Simplified Arabic"/>
                <w:sz w:val="28"/>
                <w:szCs w:val="28"/>
                <w:rtl/>
              </w:rPr>
              <w:t>عبد الحكيم والسعيد (2017)</w:t>
            </w:r>
          </w:p>
          <w:p w14:paraId="197ABEE9" w14:textId="77777777" w:rsidR="00F9374B" w:rsidRPr="00E62B0A" w:rsidRDefault="00F9374B" w:rsidP="00266EDC">
            <w:pPr>
              <w:ind w:left="662" w:hanging="662"/>
              <w:jc w:val="left"/>
              <w:rPr>
                <w:rFonts w:ascii="Simplified Arabic" w:hAnsi="Simplified Arabic" w:cs="Simplified Arabic"/>
                <w:sz w:val="28"/>
                <w:szCs w:val="28"/>
                <w:rtl/>
              </w:rPr>
            </w:pPr>
            <w:r w:rsidRPr="00E62B0A">
              <w:rPr>
                <w:rFonts w:ascii="Simplified Arabic" w:hAnsi="Simplified Arabic" w:cs="Simplified Arabic"/>
                <w:sz w:val="28"/>
                <w:szCs w:val="28"/>
                <w:rtl/>
              </w:rPr>
              <w:t>أبو زيد (2021)</w:t>
            </w:r>
          </w:p>
          <w:p w14:paraId="14FABF3F" w14:textId="77777777" w:rsidR="00F9374B" w:rsidRPr="00E62B0A" w:rsidRDefault="00F9374B" w:rsidP="00266EDC">
            <w:pPr>
              <w:ind w:left="662" w:hanging="662"/>
              <w:jc w:val="left"/>
              <w:rPr>
                <w:rFonts w:ascii="Simplified Arabic" w:hAnsi="Simplified Arabic" w:cs="Simplified Arabic"/>
                <w:sz w:val="28"/>
                <w:szCs w:val="28"/>
                <w:rtl/>
              </w:rPr>
            </w:pPr>
            <w:r w:rsidRPr="00E62B0A">
              <w:rPr>
                <w:rFonts w:ascii="Simplified Arabic" w:hAnsi="Simplified Arabic" w:cs="Simplified Arabic"/>
                <w:sz w:val="28"/>
                <w:szCs w:val="28"/>
                <w:rtl/>
              </w:rPr>
              <w:t>ثابت والشوا (2022)</w:t>
            </w:r>
          </w:p>
          <w:p w14:paraId="72879C1D" w14:textId="77777777" w:rsidR="00F9374B" w:rsidRDefault="00F9374B" w:rsidP="00266EDC">
            <w:pPr>
              <w:ind w:left="662" w:hanging="662"/>
              <w:jc w:val="left"/>
              <w:rPr>
                <w:rFonts w:ascii="Simplified Arabic" w:hAnsi="Simplified Arabic" w:cs="Simplified Arabic"/>
                <w:sz w:val="28"/>
                <w:szCs w:val="28"/>
                <w:rtl/>
              </w:rPr>
            </w:pPr>
            <w:r w:rsidRPr="00E62B0A">
              <w:rPr>
                <w:rFonts w:ascii="Simplified Arabic" w:hAnsi="Simplified Arabic" w:cs="Simplified Arabic"/>
                <w:sz w:val="28"/>
                <w:szCs w:val="28"/>
              </w:rPr>
              <w:t>Alhamad et al., 2022</w:t>
            </w:r>
          </w:p>
          <w:p w14:paraId="577D08A2" w14:textId="77777777" w:rsidR="00F9374B" w:rsidRPr="00E62B0A" w:rsidRDefault="00F9374B" w:rsidP="00266EDC">
            <w:pPr>
              <w:ind w:left="662" w:hanging="662"/>
              <w:jc w:val="left"/>
              <w:rPr>
                <w:rFonts w:ascii="Simplified Arabic" w:hAnsi="Simplified Arabic" w:cs="Simplified Arabic"/>
                <w:sz w:val="28"/>
                <w:szCs w:val="28"/>
                <w:rtl/>
              </w:rPr>
            </w:pPr>
            <w:proofErr w:type="spellStart"/>
            <w:r w:rsidRPr="00E62B0A">
              <w:rPr>
                <w:rFonts w:ascii="Simplified Arabic" w:hAnsi="Simplified Arabic" w:cs="Simplified Arabic"/>
                <w:sz w:val="28"/>
                <w:szCs w:val="28"/>
                <w:rtl/>
              </w:rPr>
              <w:t>عطايلية</w:t>
            </w:r>
            <w:proofErr w:type="spellEnd"/>
            <w:r w:rsidRPr="00E62B0A">
              <w:rPr>
                <w:rFonts w:ascii="Simplified Arabic" w:hAnsi="Simplified Arabic" w:cs="Simplified Arabic"/>
                <w:sz w:val="28"/>
                <w:szCs w:val="28"/>
                <w:rtl/>
              </w:rPr>
              <w:t xml:space="preserve"> وسعيدة (2022)</w:t>
            </w:r>
          </w:p>
          <w:p w14:paraId="72C111AE" w14:textId="77777777" w:rsidR="00F9374B" w:rsidRDefault="00F9374B" w:rsidP="00266EDC">
            <w:pPr>
              <w:ind w:left="662" w:hanging="662"/>
              <w:jc w:val="left"/>
              <w:rPr>
                <w:rFonts w:ascii="Simplified Arabic" w:hAnsi="Simplified Arabic" w:cs="Simplified Arabic"/>
                <w:sz w:val="28"/>
                <w:szCs w:val="28"/>
                <w:rtl/>
              </w:rPr>
            </w:pPr>
            <w:r w:rsidRPr="00E62B0A">
              <w:rPr>
                <w:rFonts w:ascii="Simplified Arabic" w:hAnsi="Simplified Arabic" w:cs="Simplified Arabic"/>
                <w:sz w:val="28"/>
                <w:szCs w:val="28"/>
                <w:rtl/>
              </w:rPr>
              <w:t>الطيب والقوصي (2023)</w:t>
            </w:r>
          </w:p>
          <w:p w14:paraId="73D03073" w14:textId="77777777" w:rsidR="00F9374B" w:rsidRPr="00E62B0A" w:rsidRDefault="00F9374B" w:rsidP="00266EDC">
            <w:pPr>
              <w:ind w:left="662" w:hanging="662"/>
              <w:jc w:val="left"/>
              <w:rPr>
                <w:rFonts w:ascii="Simplified Arabic" w:hAnsi="Simplified Arabic" w:cs="Simplified Arabic"/>
                <w:sz w:val="28"/>
                <w:szCs w:val="28"/>
              </w:rPr>
            </w:pPr>
            <w:r w:rsidRPr="00E62B0A">
              <w:rPr>
                <w:rFonts w:ascii="Simplified Arabic" w:hAnsi="Simplified Arabic" w:cs="Simplified Arabic"/>
                <w:sz w:val="28"/>
                <w:szCs w:val="28"/>
                <w:rtl/>
              </w:rPr>
              <w:t>حمد وكليب (2024)</w:t>
            </w:r>
          </w:p>
        </w:tc>
      </w:tr>
      <w:tr w:rsidR="00F9374B" w:rsidRPr="00E62B0A" w14:paraId="089D2A0F" w14:textId="77777777" w:rsidTr="00266EDC">
        <w:tc>
          <w:tcPr>
            <w:tcW w:w="3916" w:type="dxa"/>
          </w:tcPr>
          <w:p w14:paraId="646B0734" w14:textId="77777777" w:rsidR="00F9374B" w:rsidRPr="00E62B0A" w:rsidRDefault="00F9374B" w:rsidP="00FF0168">
            <w:pPr>
              <w:rPr>
                <w:rFonts w:ascii="Simplified Arabic" w:hAnsi="Simplified Arabic" w:cs="Simplified Arabic"/>
                <w:sz w:val="28"/>
                <w:szCs w:val="28"/>
                <w:rtl/>
              </w:rPr>
            </w:pPr>
            <w:r w:rsidRPr="00E62B0A">
              <w:rPr>
                <w:rFonts w:ascii="Simplified Arabic" w:hAnsi="Simplified Arabic" w:cs="Simplified Arabic"/>
                <w:sz w:val="28"/>
                <w:szCs w:val="28"/>
                <w:rtl/>
              </w:rPr>
              <w:t>تختلف الدراسة الحالية مع هذه الدراسات في أهدف البحث وتتفق معها في المنهج وأداة الدراسة</w:t>
            </w:r>
          </w:p>
          <w:p w14:paraId="79004621" w14:textId="77777777" w:rsidR="00F9374B" w:rsidRPr="00E62B0A" w:rsidRDefault="00F9374B" w:rsidP="00FF0168">
            <w:pPr>
              <w:jc w:val="left"/>
              <w:rPr>
                <w:rFonts w:ascii="Simplified Arabic" w:hAnsi="Simplified Arabic" w:cs="Simplified Arabic"/>
                <w:sz w:val="28"/>
                <w:szCs w:val="28"/>
              </w:rPr>
            </w:pPr>
            <w:r w:rsidRPr="00E62B0A">
              <w:rPr>
                <w:rFonts w:ascii="Simplified Arabic" w:hAnsi="Simplified Arabic" w:cs="Simplified Arabic"/>
                <w:sz w:val="28"/>
                <w:szCs w:val="28"/>
                <w:rtl/>
              </w:rPr>
              <w:t xml:space="preserve">أيضا </w:t>
            </w:r>
            <w:r>
              <w:rPr>
                <w:rFonts w:ascii="Simplified Arabic" w:hAnsi="Simplified Arabic" w:cs="Simplified Arabic" w:hint="cs"/>
                <w:sz w:val="28"/>
                <w:szCs w:val="28"/>
                <w:rtl/>
              </w:rPr>
              <w:t xml:space="preserve">تختلف </w:t>
            </w:r>
            <w:r w:rsidRPr="00E62B0A">
              <w:rPr>
                <w:rFonts w:ascii="Simplified Arabic" w:hAnsi="Simplified Arabic" w:cs="Simplified Arabic"/>
                <w:sz w:val="28"/>
                <w:szCs w:val="28"/>
                <w:rtl/>
              </w:rPr>
              <w:t>جهة التطبيق حيث تطبق الدراسة الحالية في القطاع الصحي بالمملكة العربية السعودية</w:t>
            </w:r>
          </w:p>
        </w:tc>
        <w:tc>
          <w:tcPr>
            <w:tcW w:w="4050" w:type="dxa"/>
          </w:tcPr>
          <w:p w14:paraId="1A8F63F1" w14:textId="77777777" w:rsidR="00F9374B" w:rsidRDefault="00F9374B" w:rsidP="00FF0168">
            <w:pPr>
              <w:jc w:val="left"/>
              <w:rPr>
                <w:rFonts w:ascii="Simplified Arabic" w:hAnsi="Simplified Arabic" w:cs="Simplified Arabic"/>
                <w:sz w:val="28"/>
                <w:szCs w:val="28"/>
                <w:rtl/>
              </w:rPr>
            </w:pPr>
            <w:r>
              <w:rPr>
                <w:rFonts w:ascii="Simplified Arabic" w:hAnsi="Simplified Arabic" w:cs="Simplified Arabic" w:hint="cs"/>
                <w:sz w:val="28"/>
                <w:szCs w:val="28"/>
                <w:rtl/>
              </w:rPr>
              <w:t>تناولت الدراسات العديد من المتغيرات ( السلوك الإبداعي، الممارسات التنظيمية، التحول الرقمي، إدارة المعرفة) وعلاقتها بالتميز المؤسسي كمتغير التابع</w:t>
            </w:r>
          </w:p>
          <w:p w14:paraId="09F9C316" w14:textId="77777777" w:rsidR="00F9374B" w:rsidRPr="002A4255" w:rsidRDefault="00F9374B" w:rsidP="00FF0168">
            <w:pPr>
              <w:rPr>
                <w:rFonts w:ascii="Simplified Arabic" w:hAnsi="Simplified Arabic" w:cs="Simplified Arabic"/>
                <w:sz w:val="28"/>
                <w:szCs w:val="28"/>
                <w:rtl/>
              </w:rPr>
            </w:pPr>
            <w:r w:rsidRPr="002A4255">
              <w:rPr>
                <w:rFonts w:ascii="Simplified Arabic" w:hAnsi="Simplified Arabic" w:cs="Simplified Arabic"/>
                <w:sz w:val="28"/>
                <w:szCs w:val="28"/>
                <w:rtl/>
              </w:rPr>
              <w:t xml:space="preserve">جميع الدراسات استخدمت المنهج الوصفي التحليلي والاستبانة كأداة للدراسة </w:t>
            </w:r>
          </w:p>
          <w:p w14:paraId="4DBDCEC0" w14:textId="77777777" w:rsidR="00F9374B" w:rsidRPr="00E62B0A" w:rsidRDefault="00F9374B" w:rsidP="00FF0168">
            <w:pPr>
              <w:jc w:val="left"/>
              <w:rPr>
                <w:rFonts w:ascii="Simplified Arabic" w:hAnsi="Simplified Arabic" w:cs="Simplified Arabic"/>
                <w:sz w:val="28"/>
                <w:szCs w:val="28"/>
              </w:rPr>
            </w:pPr>
            <w:r w:rsidRPr="002A4255">
              <w:rPr>
                <w:rFonts w:ascii="Simplified Arabic" w:hAnsi="Simplified Arabic" w:cs="Simplified Arabic"/>
                <w:sz w:val="28"/>
                <w:szCs w:val="28"/>
                <w:rtl/>
              </w:rPr>
              <w:t>تم التطبيق على العديد من المؤسسات المختلفة</w:t>
            </w:r>
            <w:r>
              <w:rPr>
                <w:rFonts w:ascii="Simplified Arabic" w:hAnsi="Simplified Arabic" w:cs="Simplified Arabic" w:hint="cs"/>
                <w:sz w:val="28"/>
                <w:szCs w:val="28"/>
                <w:rtl/>
              </w:rPr>
              <w:t xml:space="preserve">( شركات التأمين، الجامعات، ديوان الموظفين) </w:t>
            </w:r>
          </w:p>
        </w:tc>
        <w:tc>
          <w:tcPr>
            <w:tcW w:w="3106" w:type="dxa"/>
          </w:tcPr>
          <w:p w14:paraId="05B17897" w14:textId="77777777" w:rsidR="00F9374B" w:rsidRDefault="00F9374B" w:rsidP="00266EDC">
            <w:pPr>
              <w:ind w:left="662" w:hanging="662"/>
              <w:jc w:val="left"/>
              <w:rPr>
                <w:rFonts w:ascii="Simplified Arabic" w:hAnsi="Simplified Arabic" w:cs="Simplified Arabic"/>
                <w:sz w:val="28"/>
                <w:szCs w:val="28"/>
                <w:rtl/>
              </w:rPr>
            </w:pPr>
            <w:r w:rsidRPr="00E62B0A">
              <w:rPr>
                <w:rFonts w:ascii="Simplified Arabic" w:hAnsi="Simplified Arabic" w:cs="Simplified Arabic"/>
                <w:sz w:val="28"/>
                <w:szCs w:val="28"/>
                <w:rtl/>
              </w:rPr>
              <w:t>الدراسات التي تناولت التميز المؤسسي</w:t>
            </w:r>
          </w:p>
          <w:p w14:paraId="046BEE5C" w14:textId="77777777" w:rsidR="00F9374B" w:rsidRDefault="00F9374B" w:rsidP="00266EDC">
            <w:pPr>
              <w:ind w:left="662" w:hanging="662"/>
              <w:jc w:val="left"/>
              <w:rPr>
                <w:rFonts w:ascii="Simplified Arabic" w:hAnsi="Simplified Arabic" w:cs="Simplified Arabic"/>
                <w:sz w:val="28"/>
                <w:szCs w:val="28"/>
                <w:rtl/>
              </w:rPr>
            </w:pPr>
            <w:r w:rsidRPr="00E62B0A">
              <w:rPr>
                <w:rFonts w:ascii="Simplified Arabic" w:hAnsi="Simplified Arabic" w:cs="Simplified Arabic"/>
                <w:sz w:val="28"/>
                <w:szCs w:val="28"/>
                <w:rtl/>
              </w:rPr>
              <w:t>حواطي ودروم (2020)</w:t>
            </w:r>
          </w:p>
          <w:p w14:paraId="3BA3E70F" w14:textId="77777777" w:rsidR="00F9374B" w:rsidRDefault="00F9374B" w:rsidP="00266EDC">
            <w:pPr>
              <w:ind w:left="662" w:hanging="662"/>
              <w:jc w:val="left"/>
              <w:rPr>
                <w:rFonts w:ascii="Simplified Arabic" w:hAnsi="Simplified Arabic" w:cs="Simplified Arabic"/>
                <w:sz w:val="28"/>
                <w:szCs w:val="28"/>
                <w:rtl/>
              </w:rPr>
            </w:pPr>
            <w:proofErr w:type="spellStart"/>
            <w:r w:rsidRPr="002A4255">
              <w:rPr>
                <w:rFonts w:ascii="Simplified Arabic" w:hAnsi="Simplified Arabic" w:cs="Simplified Arabic"/>
                <w:sz w:val="28"/>
                <w:szCs w:val="28"/>
              </w:rPr>
              <w:t>Alsuwaidi</w:t>
            </w:r>
            <w:proofErr w:type="spellEnd"/>
            <w:r w:rsidRPr="002A4255">
              <w:rPr>
                <w:rFonts w:ascii="Simplified Arabic" w:hAnsi="Simplified Arabic" w:cs="Simplified Arabic"/>
                <w:sz w:val="28"/>
                <w:szCs w:val="28"/>
              </w:rPr>
              <w:t>, 2023</w:t>
            </w:r>
          </w:p>
          <w:p w14:paraId="19E407AA" w14:textId="77777777" w:rsidR="00F9374B" w:rsidRDefault="00F9374B" w:rsidP="00266EDC">
            <w:pPr>
              <w:ind w:left="662" w:hanging="662"/>
              <w:jc w:val="left"/>
              <w:rPr>
                <w:rFonts w:ascii="Simplified Arabic" w:hAnsi="Simplified Arabic" w:cs="Simplified Arabic"/>
                <w:sz w:val="28"/>
                <w:szCs w:val="28"/>
                <w:rtl/>
              </w:rPr>
            </w:pPr>
            <w:r w:rsidRPr="002A4255">
              <w:rPr>
                <w:rFonts w:ascii="Simplified Arabic" w:hAnsi="Simplified Arabic" w:cs="Simplified Arabic"/>
                <w:sz w:val="28"/>
                <w:szCs w:val="28"/>
                <w:rtl/>
              </w:rPr>
              <w:t>العجلوني (2024)</w:t>
            </w:r>
          </w:p>
          <w:p w14:paraId="5C06B6BC" w14:textId="77777777" w:rsidR="00F9374B" w:rsidRPr="00E62B0A" w:rsidRDefault="00F9374B" w:rsidP="00266EDC">
            <w:pPr>
              <w:ind w:left="662" w:hanging="662"/>
              <w:jc w:val="left"/>
              <w:rPr>
                <w:rFonts w:ascii="Simplified Arabic" w:hAnsi="Simplified Arabic" w:cs="Simplified Arabic"/>
                <w:sz w:val="28"/>
                <w:szCs w:val="28"/>
              </w:rPr>
            </w:pPr>
            <w:proofErr w:type="spellStart"/>
            <w:r w:rsidRPr="002A4255">
              <w:rPr>
                <w:rFonts w:ascii="Simplified Arabic" w:hAnsi="Simplified Arabic" w:cs="Simplified Arabic"/>
                <w:sz w:val="28"/>
                <w:szCs w:val="28"/>
                <w:rtl/>
              </w:rPr>
              <w:t>السويطي</w:t>
            </w:r>
            <w:proofErr w:type="spellEnd"/>
            <w:r w:rsidRPr="002A4255">
              <w:rPr>
                <w:rFonts w:ascii="Simplified Arabic" w:hAnsi="Simplified Arabic" w:cs="Simplified Arabic"/>
                <w:sz w:val="28"/>
                <w:szCs w:val="28"/>
                <w:rtl/>
              </w:rPr>
              <w:t xml:space="preserve"> وعودة (2024)</w:t>
            </w:r>
          </w:p>
        </w:tc>
      </w:tr>
      <w:tr w:rsidR="00F9374B" w:rsidRPr="00E62B0A" w14:paraId="50534D79" w14:textId="77777777" w:rsidTr="00266EDC">
        <w:tc>
          <w:tcPr>
            <w:tcW w:w="3916" w:type="dxa"/>
          </w:tcPr>
          <w:p w14:paraId="10633A2C" w14:textId="77777777" w:rsidR="00F9374B" w:rsidRDefault="00F9374B" w:rsidP="00FF0168">
            <w:pPr>
              <w:rPr>
                <w:rFonts w:ascii="Simplified Arabic" w:eastAsia="Aptos" w:hAnsi="Simplified Arabic" w:cs="Simplified Arabic"/>
                <w:sz w:val="28"/>
                <w:szCs w:val="28"/>
                <w:rtl/>
                <w:lang w:bidi="ar-EG"/>
              </w:rPr>
            </w:pPr>
            <w:r>
              <w:rPr>
                <w:rFonts w:ascii="Simplified Arabic" w:hAnsi="Simplified Arabic" w:cs="Simplified Arabic" w:hint="cs"/>
                <w:sz w:val="28"/>
                <w:szCs w:val="28"/>
                <w:rtl/>
              </w:rPr>
              <w:t xml:space="preserve">اتفقت هذه الدراسات مع الدراسة الحالية في أهدافها والمنهج البحثي المستخدم وأداة الدراسة بينما اختلفت الدراسة الحالية مع هذه الدراسات حيث أنها تناولت القطاع الصحي </w:t>
            </w:r>
            <w:r w:rsidRPr="004E55B3">
              <w:rPr>
                <w:rFonts w:ascii="Simplified Arabic" w:eastAsia="Calibri" w:hAnsi="Simplified Arabic" w:cs="Simplified Arabic"/>
                <w:color w:val="000000"/>
                <w:sz w:val="28"/>
                <w:szCs w:val="28"/>
                <w:rtl/>
                <w:lang w:bidi="ar-EG"/>
              </w:rPr>
              <w:t>حيث يحتاج إلى مزيد من التوضيح</w:t>
            </w:r>
            <w:r>
              <w:rPr>
                <w:rFonts w:ascii="AL-Mohanad" w:eastAsia="Calibri" w:hAnsi="AL-Mohanad" w:cs="AL-Mohanad" w:hint="cs"/>
                <w:color w:val="000000"/>
                <w:sz w:val="28"/>
                <w:szCs w:val="28"/>
                <w:rtl/>
                <w:lang w:bidi="ar-EG"/>
              </w:rPr>
              <w:t xml:space="preserve"> .</w:t>
            </w:r>
          </w:p>
          <w:p w14:paraId="49BB70B7" w14:textId="77777777" w:rsidR="00F9374B" w:rsidRDefault="00F9374B" w:rsidP="00FF0168">
            <w:pPr>
              <w:jc w:val="left"/>
              <w:rPr>
                <w:rFonts w:ascii="Simplified Arabic" w:hAnsi="Simplified Arabic" w:cs="Simplified Arabic"/>
                <w:sz w:val="28"/>
                <w:szCs w:val="28"/>
                <w:rtl/>
              </w:rPr>
            </w:pPr>
            <w:r>
              <w:rPr>
                <w:rFonts w:ascii="Simplified Arabic" w:hAnsi="Simplified Arabic" w:cs="Simplified Arabic" w:hint="cs"/>
                <w:sz w:val="28"/>
                <w:szCs w:val="28"/>
                <w:rtl/>
              </w:rPr>
              <w:t xml:space="preserve">وخاصة في البيئة السعودية </w:t>
            </w:r>
          </w:p>
          <w:p w14:paraId="36E0084E" w14:textId="77777777" w:rsidR="00F9374B" w:rsidRPr="00E62B0A" w:rsidRDefault="00F9374B" w:rsidP="00FF0168">
            <w:pPr>
              <w:jc w:val="left"/>
              <w:rPr>
                <w:rFonts w:ascii="Simplified Arabic" w:hAnsi="Simplified Arabic" w:cs="Simplified Arabic"/>
                <w:sz w:val="28"/>
                <w:szCs w:val="28"/>
              </w:rPr>
            </w:pPr>
            <w:r w:rsidRPr="00746D89">
              <w:rPr>
                <w:rFonts w:ascii="Simplified Arabic" w:hAnsi="Simplified Arabic" w:cs="Simplified Arabic"/>
                <w:sz w:val="28"/>
                <w:szCs w:val="28"/>
                <w:rtl/>
              </w:rPr>
              <w:t>تختلف الدراسة الحالية مع الدراسات السابقة في أبعاد المتغير المستقل كما تختلف في أبعاد المتغير التابع وتختلف أيضا في المجال الزمني والمكاني</w:t>
            </w:r>
          </w:p>
        </w:tc>
        <w:tc>
          <w:tcPr>
            <w:tcW w:w="4050" w:type="dxa"/>
          </w:tcPr>
          <w:p w14:paraId="4BAB5A6C" w14:textId="77777777" w:rsidR="00F9374B" w:rsidRDefault="00F9374B" w:rsidP="00FF0168">
            <w:pPr>
              <w:jc w:val="left"/>
              <w:rPr>
                <w:rFonts w:ascii="Simplified Arabic" w:hAnsi="Simplified Arabic" w:cs="Simplified Arabic"/>
                <w:sz w:val="28"/>
                <w:szCs w:val="28"/>
                <w:rtl/>
              </w:rPr>
            </w:pPr>
            <w:r>
              <w:rPr>
                <w:rFonts w:ascii="Simplified Arabic" w:hAnsi="Simplified Arabic" w:cs="Simplified Arabic" w:hint="cs"/>
                <w:sz w:val="28"/>
                <w:szCs w:val="28"/>
                <w:rtl/>
              </w:rPr>
              <w:t xml:space="preserve">جاءت هذه الدراسات لدراسة العلاقة بين إدارة الموارد البشرية والتميز المؤسسي </w:t>
            </w:r>
          </w:p>
          <w:p w14:paraId="07B8C305" w14:textId="77777777" w:rsidR="00F9374B" w:rsidRPr="002A4255" w:rsidRDefault="00F9374B" w:rsidP="00FF0168">
            <w:pPr>
              <w:rPr>
                <w:rFonts w:ascii="Simplified Arabic" w:hAnsi="Simplified Arabic" w:cs="Simplified Arabic"/>
                <w:sz w:val="28"/>
                <w:szCs w:val="28"/>
                <w:rtl/>
              </w:rPr>
            </w:pPr>
            <w:r w:rsidRPr="002A4255">
              <w:rPr>
                <w:rFonts w:ascii="Simplified Arabic" w:hAnsi="Simplified Arabic" w:cs="Simplified Arabic"/>
                <w:sz w:val="28"/>
                <w:szCs w:val="28"/>
                <w:rtl/>
              </w:rPr>
              <w:t xml:space="preserve">جميع الدراسات استخدمت المنهج الوصفي التحليلي والاستبانة كأداة للدراسة </w:t>
            </w:r>
          </w:p>
          <w:p w14:paraId="561E4BDD" w14:textId="77777777" w:rsidR="00F9374B" w:rsidRPr="00E62B0A" w:rsidRDefault="00F9374B" w:rsidP="00FF0168">
            <w:pPr>
              <w:jc w:val="left"/>
              <w:rPr>
                <w:rFonts w:ascii="Simplified Arabic" w:hAnsi="Simplified Arabic" w:cs="Simplified Arabic"/>
                <w:sz w:val="28"/>
                <w:szCs w:val="28"/>
              </w:rPr>
            </w:pPr>
            <w:r w:rsidRPr="002A4255">
              <w:rPr>
                <w:rFonts w:ascii="Simplified Arabic" w:hAnsi="Simplified Arabic" w:cs="Simplified Arabic"/>
                <w:sz w:val="28"/>
                <w:szCs w:val="28"/>
                <w:rtl/>
              </w:rPr>
              <w:t>تم التطبيق على العديد من المؤسسات المختلفة</w:t>
            </w:r>
            <w:r>
              <w:rPr>
                <w:rFonts w:ascii="Simplified Arabic" w:hAnsi="Simplified Arabic" w:cs="Simplified Arabic" w:hint="cs"/>
                <w:sz w:val="28"/>
                <w:szCs w:val="28"/>
                <w:rtl/>
              </w:rPr>
              <w:t>( جهات حكومية، شركات الاتصالات، البنوك)</w:t>
            </w:r>
          </w:p>
        </w:tc>
        <w:tc>
          <w:tcPr>
            <w:tcW w:w="3106" w:type="dxa"/>
          </w:tcPr>
          <w:p w14:paraId="63514E33" w14:textId="77777777" w:rsidR="00F9374B" w:rsidRPr="000C5BE0" w:rsidRDefault="00F9374B" w:rsidP="00266EDC">
            <w:pPr>
              <w:tabs>
                <w:tab w:val="left" w:pos="744"/>
              </w:tabs>
              <w:ind w:left="662" w:hanging="662"/>
              <w:jc w:val="left"/>
              <w:rPr>
                <w:rFonts w:ascii="Simplified Arabic" w:hAnsi="Simplified Arabic" w:cs="Simplified Arabic"/>
                <w:sz w:val="28"/>
                <w:szCs w:val="28"/>
                <w:rtl/>
              </w:rPr>
            </w:pPr>
            <w:r w:rsidRPr="002A4255">
              <w:rPr>
                <w:rFonts w:ascii="Simplified Arabic" w:hAnsi="Simplified Arabic" w:cs="Simplified Arabic"/>
                <w:sz w:val="28"/>
                <w:szCs w:val="28"/>
                <w:rtl/>
              </w:rPr>
              <w:t>الدراسات التي تناولت العلاقة بين إدارة الموارد البشرية الالكترونية والتميز المؤسسي</w:t>
            </w:r>
          </w:p>
          <w:p w14:paraId="4131F077" w14:textId="77777777" w:rsidR="00F9374B" w:rsidRDefault="00F9374B" w:rsidP="00266EDC">
            <w:pPr>
              <w:tabs>
                <w:tab w:val="left" w:pos="744"/>
              </w:tabs>
              <w:ind w:left="662" w:hanging="662"/>
              <w:jc w:val="left"/>
              <w:rPr>
                <w:rFonts w:ascii="Simplified Arabic" w:hAnsi="Simplified Arabic" w:cs="Simplified Arabic"/>
                <w:sz w:val="28"/>
                <w:szCs w:val="28"/>
                <w:rtl/>
              </w:rPr>
            </w:pPr>
            <w:proofErr w:type="spellStart"/>
            <w:r w:rsidRPr="002A4255">
              <w:rPr>
                <w:rFonts w:ascii="Simplified Arabic" w:hAnsi="Simplified Arabic" w:cs="Simplified Arabic"/>
                <w:sz w:val="28"/>
                <w:szCs w:val="28"/>
                <w:rtl/>
              </w:rPr>
              <w:t>عمام</w:t>
            </w:r>
            <w:proofErr w:type="spellEnd"/>
            <w:r w:rsidRPr="002A4255">
              <w:rPr>
                <w:rFonts w:ascii="Simplified Arabic" w:hAnsi="Simplified Arabic" w:cs="Simplified Arabic"/>
                <w:sz w:val="28"/>
                <w:szCs w:val="28"/>
                <w:rtl/>
              </w:rPr>
              <w:t xml:space="preserve"> (2018)</w:t>
            </w:r>
          </w:p>
          <w:p w14:paraId="33E2DB53" w14:textId="77777777" w:rsidR="00F9374B" w:rsidRDefault="00F9374B" w:rsidP="00266EDC">
            <w:pPr>
              <w:tabs>
                <w:tab w:val="left" w:pos="744"/>
              </w:tabs>
              <w:ind w:left="662" w:hanging="662"/>
              <w:jc w:val="left"/>
              <w:rPr>
                <w:rFonts w:ascii="Simplified Arabic" w:hAnsi="Simplified Arabic" w:cs="Simplified Arabic"/>
                <w:sz w:val="28"/>
                <w:szCs w:val="28"/>
                <w:rtl/>
              </w:rPr>
            </w:pPr>
            <w:r w:rsidRPr="002A4255">
              <w:rPr>
                <w:rFonts w:ascii="Simplified Arabic" w:hAnsi="Simplified Arabic" w:cs="Simplified Arabic"/>
                <w:sz w:val="28"/>
                <w:szCs w:val="28"/>
                <w:rtl/>
              </w:rPr>
              <w:t>أصرف (2020)</w:t>
            </w:r>
          </w:p>
          <w:p w14:paraId="2104CDAE" w14:textId="77777777" w:rsidR="00F9374B" w:rsidRPr="00E62B0A" w:rsidRDefault="00F9374B" w:rsidP="00266EDC">
            <w:pPr>
              <w:tabs>
                <w:tab w:val="left" w:pos="744"/>
              </w:tabs>
              <w:ind w:left="662" w:hanging="662"/>
              <w:jc w:val="left"/>
              <w:rPr>
                <w:rFonts w:ascii="Simplified Arabic" w:hAnsi="Simplified Arabic" w:cs="Simplified Arabic"/>
                <w:sz w:val="28"/>
                <w:szCs w:val="28"/>
              </w:rPr>
            </w:pPr>
            <w:r w:rsidRPr="002A4255">
              <w:rPr>
                <w:rFonts w:ascii="Simplified Arabic" w:hAnsi="Simplified Arabic" w:cs="Simplified Arabic"/>
                <w:sz w:val="28"/>
                <w:szCs w:val="28"/>
                <w:rtl/>
              </w:rPr>
              <w:t>حياة وأخرون (2022)</w:t>
            </w:r>
          </w:p>
        </w:tc>
      </w:tr>
    </w:tbl>
    <w:p w14:paraId="26CFFCD1" w14:textId="77777777" w:rsidR="00E717ED" w:rsidRPr="00E717ED" w:rsidRDefault="00E717ED" w:rsidP="00E33A24">
      <w:pPr>
        <w:bidi/>
        <w:spacing w:before="100" w:beforeAutospacing="1" w:after="100" w:afterAutospacing="1" w:line="240" w:lineRule="auto"/>
        <w:jc w:val="both"/>
        <w:rPr>
          <w:rFonts w:ascii="Simplified Arabic" w:eastAsia="Times New Roman" w:hAnsi="Simplified Arabic" w:cs="Simplified Arabic"/>
          <w:sz w:val="28"/>
          <w:szCs w:val="28"/>
        </w:rPr>
      </w:pPr>
      <w:r w:rsidRPr="00E717ED">
        <w:rPr>
          <w:rFonts w:ascii="Simplified Arabic" w:eastAsia="Times New Roman" w:hAnsi="Simplified Arabic" w:cs="Simplified Arabic"/>
          <w:sz w:val="28"/>
          <w:szCs w:val="28"/>
          <w:rtl/>
        </w:rPr>
        <w:lastRenderedPageBreak/>
        <w:t xml:space="preserve">تُظهر الدراسات السابقة </w:t>
      </w:r>
      <w:r>
        <w:rPr>
          <w:rFonts w:ascii="Simplified Arabic" w:eastAsia="Times New Roman" w:hAnsi="Simplified Arabic" w:cs="Simplified Arabic" w:hint="cs"/>
          <w:sz w:val="28"/>
          <w:szCs w:val="28"/>
          <w:rtl/>
        </w:rPr>
        <w:t xml:space="preserve">المتعلقة بإدارة الموارد البشرية الإلكترونية </w:t>
      </w:r>
      <w:r w:rsidRPr="00E717ED">
        <w:rPr>
          <w:rFonts w:ascii="Simplified Arabic" w:eastAsia="Times New Roman" w:hAnsi="Simplified Arabic" w:cs="Simplified Arabic"/>
          <w:sz w:val="28"/>
          <w:szCs w:val="28"/>
          <w:rtl/>
        </w:rPr>
        <w:t>اتفاقًا واسعًا على الأثر الإيجابي لإدارة الموارد البشرية الإلكترونية على مختلف مخرجات الأداء التنظيمي، إلا أنها تختلف في نطاق التطبيق وعمق المعالجة</w:t>
      </w:r>
      <w:r w:rsidRPr="00E717ED">
        <w:rPr>
          <w:rFonts w:ascii="Simplified Arabic" w:eastAsia="Times New Roman" w:hAnsi="Simplified Arabic" w:cs="Simplified Arabic"/>
          <w:sz w:val="28"/>
          <w:szCs w:val="28"/>
        </w:rPr>
        <w:t>.</w:t>
      </w:r>
      <w:r>
        <w:rPr>
          <w:rFonts w:ascii="Simplified Arabic" w:eastAsia="Times New Roman" w:hAnsi="Simplified Arabic" w:cs="Simplified Arabic" w:hint="cs"/>
          <w:sz w:val="28"/>
          <w:szCs w:val="28"/>
          <w:rtl/>
          <w:lang w:bidi="ar-EG"/>
        </w:rPr>
        <w:t xml:space="preserve">، </w:t>
      </w:r>
      <w:r w:rsidRPr="00E717ED">
        <w:rPr>
          <w:rFonts w:ascii="Simplified Arabic" w:eastAsia="Times New Roman" w:hAnsi="Simplified Arabic" w:cs="Simplified Arabic"/>
          <w:sz w:val="28"/>
          <w:szCs w:val="28"/>
          <w:rtl/>
        </w:rPr>
        <w:t>فمن حيث طبيعة الأثر، أكدت معظم الدراسات مثل (عبد الحكيم والسعيد، 2017؛ النملان، 2017؛ الغريب، 2023؛ القيسي، 2024) وجود تأثير مباشر وإيجابي لإدارة الموارد البشرية الإلكترونية على الأداء الوظيفي والتنظيمي، وهو ما يعكس إجماعًا نسبيًا على الدور التحسيني لهذا المتغير. في المقابل، اتجهت بعض الدراسات مثل (أبو زيد، 2021) إلى إبراز الدور غير المباشر من خلال متغيرات وسيطة كالثقافة التنظيمية، مما يشير إلى أن العلاقة قد تكون أكثر تعقيدًا من مجرد تأثير مباشر</w:t>
      </w:r>
      <w:r w:rsidRPr="00E717ED">
        <w:rPr>
          <w:rFonts w:ascii="Simplified Arabic" w:eastAsia="Times New Roman" w:hAnsi="Simplified Arabic" w:cs="Simplified Arabic"/>
          <w:sz w:val="28"/>
          <w:szCs w:val="28"/>
        </w:rPr>
        <w:t>.</w:t>
      </w:r>
    </w:p>
    <w:p w14:paraId="142299F2" w14:textId="77777777" w:rsidR="00E717ED" w:rsidRPr="00E717ED" w:rsidRDefault="00E717ED" w:rsidP="00E33A24">
      <w:pPr>
        <w:bidi/>
        <w:spacing w:before="100" w:beforeAutospacing="1" w:after="100" w:afterAutospacing="1" w:line="240" w:lineRule="auto"/>
        <w:jc w:val="both"/>
        <w:rPr>
          <w:rFonts w:ascii="Simplified Arabic" w:eastAsia="Times New Roman" w:hAnsi="Simplified Arabic" w:cs="Simplified Arabic"/>
          <w:sz w:val="28"/>
          <w:szCs w:val="28"/>
        </w:rPr>
      </w:pPr>
      <w:r w:rsidRPr="00E717ED">
        <w:rPr>
          <w:rFonts w:ascii="Simplified Arabic" w:eastAsia="Times New Roman" w:hAnsi="Simplified Arabic" w:cs="Simplified Arabic"/>
          <w:sz w:val="28"/>
          <w:szCs w:val="28"/>
          <w:rtl/>
        </w:rPr>
        <w:t xml:space="preserve">أما من حيث </w:t>
      </w:r>
      <w:r w:rsidRPr="00E33A24">
        <w:rPr>
          <w:rFonts w:ascii="Simplified Arabic" w:eastAsia="Times New Roman" w:hAnsi="Simplified Arabic" w:cs="Simplified Arabic"/>
          <w:sz w:val="28"/>
          <w:szCs w:val="28"/>
          <w:rtl/>
        </w:rPr>
        <w:t>الأبعاد المستخدمة</w:t>
      </w:r>
      <w:r w:rsidRPr="00E717ED">
        <w:rPr>
          <w:rFonts w:ascii="Simplified Arabic" w:eastAsia="Times New Roman" w:hAnsi="Simplified Arabic" w:cs="Simplified Arabic"/>
          <w:sz w:val="28"/>
          <w:szCs w:val="28"/>
          <w:rtl/>
        </w:rPr>
        <w:t>، فقد ركزت غالبية الدراسات على ممارسات محددة مثل (التوظيف الإلكتروني، التدريب، تقييم الأداء)، كما في دراسة (ثابت والشوا، 2022) و(الطيب والقوصي، 2023)، في حين تناولت دراسات أخرى المفهوم بشكل كلي دون تفكيك أبعاده، مما يحد من دقة التفسير</w:t>
      </w:r>
      <w:r w:rsidRPr="00E717ED">
        <w:rPr>
          <w:rFonts w:ascii="Simplified Arabic" w:eastAsia="Times New Roman" w:hAnsi="Simplified Arabic" w:cs="Simplified Arabic"/>
          <w:sz w:val="28"/>
          <w:szCs w:val="28"/>
        </w:rPr>
        <w:t>.</w:t>
      </w:r>
    </w:p>
    <w:p w14:paraId="0E789F5A" w14:textId="77777777" w:rsidR="00E717ED" w:rsidRDefault="00E717ED" w:rsidP="00E33A24">
      <w:pPr>
        <w:bidi/>
        <w:spacing w:before="100" w:beforeAutospacing="1" w:after="100" w:afterAutospacing="1" w:line="240" w:lineRule="auto"/>
        <w:jc w:val="both"/>
        <w:rPr>
          <w:rFonts w:ascii="Simplified Arabic" w:eastAsia="Times New Roman" w:hAnsi="Simplified Arabic" w:cs="Simplified Arabic"/>
          <w:sz w:val="28"/>
          <w:szCs w:val="28"/>
          <w:rtl/>
        </w:rPr>
      </w:pPr>
      <w:r w:rsidRPr="00E717ED">
        <w:rPr>
          <w:rFonts w:ascii="Simplified Arabic" w:eastAsia="Times New Roman" w:hAnsi="Simplified Arabic" w:cs="Simplified Arabic"/>
          <w:sz w:val="28"/>
          <w:szCs w:val="28"/>
          <w:rtl/>
        </w:rPr>
        <w:t xml:space="preserve">ومن حيث </w:t>
      </w:r>
      <w:r w:rsidRPr="00E33A24">
        <w:rPr>
          <w:rFonts w:ascii="Simplified Arabic" w:eastAsia="Times New Roman" w:hAnsi="Simplified Arabic" w:cs="Simplified Arabic"/>
          <w:sz w:val="28"/>
          <w:szCs w:val="28"/>
          <w:rtl/>
        </w:rPr>
        <w:t>السياق التطبيقي</w:t>
      </w:r>
      <w:r w:rsidRPr="00E717ED">
        <w:rPr>
          <w:rFonts w:ascii="Simplified Arabic" w:eastAsia="Times New Roman" w:hAnsi="Simplified Arabic" w:cs="Simplified Arabic"/>
          <w:sz w:val="28"/>
          <w:szCs w:val="28"/>
          <w:rtl/>
        </w:rPr>
        <w:t>، تركزت معظم الدراسات في قطاعات محددة (الصحي، التعليمي، الصناعي)، مما يحد من إمكانية التعميم، رغم أن بعض الدراسات المقارنة (مثل الطيب والقوصي، 2023) أشارت إلى تقارب النتائج عبر بيئات مختلفة</w:t>
      </w:r>
      <w:r w:rsidRPr="00E717ED">
        <w:rPr>
          <w:rFonts w:ascii="Simplified Arabic" w:eastAsia="Times New Roman" w:hAnsi="Simplified Arabic" w:cs="Simplified Arabic"/>
          <w:sz w:val="28"/>
          <w:szCs w:val="28"/>
        </w:rPr>
        <w:t>.</w:t>
      </w:r>
    </w:p>
    <w:p w14:paraId="4485E948" w14:textId="77777777" w:rsidR="00E33A24" w:rsidRPr="00E33A24" w:rsidRDefault="00E33A24" w:rsidP="00E33A24">
      <w:pPr>
        <w:bidi/>
        <w:spacing w:after="0" w:line="240" w:lineRule="auto"/>
        <w:rPr>
          <w:rFonts w:ascii="Simplified Arabic" w:eastAsia="Times New Roman" w:hAnsi="Simplified Arabic" w:cs="Simplified Arabic"/>
          <w:sz w:val="28"/>
          <w:szCs w:val="28"/>
        </w:rPr>
      </w:pPr>
      <w:r w:rsidRPr="00E33A24">
        <w:rPr>
          <w:rFonts w:ascii="Simplified Arabic" w:eastAsia="Times New Roman" w:hAnsi="Simplified Arabic" w:cs="Simplified Arabic"/>
          <w:sz w:val="28"/>
          <w:szCs w:val="28"/>
          <w:rtl/>
        </w:rPr>
        <w:t>رغم الاتفاق على الأثر الإيجابي لإدارة الموارد البشرية الإلكترونية، إلا أن هناك نقصًا في</w:t>
      </w:r>
      <w:r w:rsidRPr="00E33A24">
        <w:rPr>
          <w:rFonts w:ascii="Simplified Arabic" w:eastAsia="Times New Roman" w:hAnsi="Simplified Arabic" w:cs="Simplified Arabic"/>
          <w:sz w:val="28"/>
          <w:szCs w:val="28"/>
        </w:rPr>
        <w:t>:</w:t>
      </w:r>
    </w:p>
    <w:p w14:paraId="605341BA" w14:textId="77777777" w:rsidR="00E33A24" w:rsidRPr="00E33A24" w:rsidRDefault="00E33A24" w:rsidP="00E33A24">
      <w:pPr>
        <w:numPr>
          <w:ilvl w:val="0"/>
          <w:numId w:val="22"/>
        </w:numPr>
        <w:bidi/>
        <w:spacing w:after="0" w:line="240" w:lineRule="auto"/>
        <w:rPr>
          <w:rFonts w:ascii="Simplified Arabic" w:eastAsia="Times New Roman" w:hAnsi="Simplified Arabic" w:cs="Simplified Arabic"/>
          <w:sz w:val="28"/>
          <w:szCs w:val="28"/>
        </w:rPr>
      </w:pPr>
      <w:r w:rsidRPr="00E33A24">
        <w:rPr>
          <w:rFonts w:ascii="Simplified Arabic" w:eastAsia="Times New Roman" w:hAnsi="Simplified Arabic" w:cs="Simplified Arabic"/>
          <w:sz w:val="28"/>
          <w:szCs w:val="28"/>
          <w:rtl/>
        </w:rPr>
        <w:t xml:space="preserve">النماذج التكاملية التي تجمع الأبعاد المختلفة </w:t>
      </w:r>
    </w:p>
    <w:p w14:paraId="750D5CDA" w14:textId="77777777" w:rsidR="00E33A24" w:rsidRPr="00E33A24" w:rsidRDefault="00E33A24" w:rsidP="00E33A24">
      <w:pPr>
        <w:numPr>
          <w:ilvl w:val="0"/>
          <w:numId w:val="22"/>
        </w:numPr>
        <w:bidi/>
        <w:spacing w:after="100" w:afterAutospacing="1" w:line="240" w:lineRule="auto"/>
        <w:rPr>
          <w:rFonts w:ascii="Simplified Arabic" w:eastAsia="Times New Roman" w:hAnsi="Simplified Arabic" w:cs="Simplified Arabic"/>
          <w:sz w:val="28"/>
          <w:szCs w:val="28"/>
        </w:rPr>
      </w:pPr>
      <w:r w:rsidRPr="00E33A24">
        <w:rPr>
          <w:rFonts w:ascii="Simplified Arabic" w:eastAsia="Times New Roman" w:hAnsi="Simplified Arabic" w:cs="Simplified Arabic"/>
          <w:sz w:val="28"/>
          <w:szCs w:val="28"/>
          <w:rtl/>
        </w:rPr>
        <w:t>الدراسات التي تربطها بمخرجات استراتيجية متقدمة مثل التميز المؤسسي بشكل مباشر</w:t>
      </w:r>
    </w:p>
    <w:p w14:paraId="1CB000B2" w14:textId="77777777" w:rsidR="00E33A24" w:rsidRPr="00E33A24" w:rsidRDefault="00E33A24" w:rsidP="00E33A24">
      <w:pPr>
        <w:bidi/>
        <w:spacing w:after="0" w:line="240" w:lineRule="auto"/>
        <w:outlineLvl w:val="0"/>
        <w:rPr>
          <w:rFonts w:ascii="Simplified Arabic" w:eastAsia="Times New Roman" w:hAnsi="Simplified Arabic" w:cs="Simplified Arabic"/>
          <w:b/>
          <w:bCs/>
          <w:kern w:val="36"/>
          <w:sz w:val="28"/>
          <w:szCs w:val="28"/>
        </w:rPr>
      </w:pPr>
      <w:r w:rsidRPr="00E33A24">
        <w:rPr>
          <w:rFonts w:ascii="Simplified Arabic" w:eastAsia="Times New Roman" w:hAnsi="Simplified Arabic" w:cs="Simplified Arabic"/>
          <w:b/>
          <w:bCs/>
          <w:kern w:val="36"/>
          <w:sz w:val="28"/>
          <w:szCs w:val="28"/>
          <w:rtl/>
        </w:rPr>
        <w:t>التحليل المقارن لدراسات التميز المؤسسي</w:t>
      </w:r>
    </w:p>
    <w:p w14:paraId="27177CEA" w14:textId="77777777" w:rsidR="00E33A24" w:rsidRPr="00E33A24" w:rsidRDefault="00E33A24" w:rsidP="00E33A24">
      <w:pPr>
        <w:bidi/>
        <w:spacing w:after="0" w:line="240" w:lineRule="auto"/>
        <w:rPr>
          <w:rFonts w:ascii="Simplified Arabic" w:eastAsia="Times New Roman" w:hAnsi="Simplified Arabic" w:cs="Simplified Arabic"/>
          <w:sz w:val="28"/>
          <w:szCs w:val="28"/>
        </w:rPr>
      </w:pPr>
      <w:r w:rsidRPr="00E33A24">
        <w:rPr>
          <w:rFonts w:ascii="Simplified Arabic" w:eastAsia="Times New Roman" w:hAnsi="Simplified Arabic" w:cs="Simplified Arabic"/>
          <w:sz w:val="28"/>
          <w:szCs w:val="28"/>
          <w:rtl/>
        </w:rPr>
        <w:t>ت</w:t>
      </w:r>
      <w:r>
        <w:rPr>
          <w:rFonts w:ascii="Simplified Arabic" w:eastAsia="Times New Roman" w:hAnsi="Simplified Arabic" w:cs="Simplified Arabic" w:hint="cs"/>
          <w:sz w:val="28"/>
          <w:szCs w:val="28"/>
          <w:rtl/>
        </w:rPr>
        <w:t xml:space="preserve">  </w:t>
      </w:r>
      <w:r w:rsidRPr="00E33A24">
        <w:rPr>
          <w:rFonts w:ascii="Simplified Arabic" w:eastAsia="Times New Roman" w:hAnsi="Simplified Arabic" w:cs="Simplified Arabic"/>
          <w:sz w:val="28"/>
          <w:szCs w:val="28"/>
          <w:rtl/>
        </w:rPr>
        <w:t>ُبرز الدراسات المتعلقة بالتميز المؤسسي طبيعته متعددة الأبعاد، حيث لا يعتمد على عامل واحد بل على منظومة متكاملة من الممارسات التنظيمية</w:t>
      </w:r>
      <w:r w:rsidRPr="00E33A24">
        <w:rPr>
          <w:rFonts w:ascii="Simplified Arabic" w:eastAsia="Times New Roman" w:hAnsi="Simplified Arabic" w:cs="Simplified Arabic"/>
          <w:sz w:val="28"/>
          <w:szCs w:val="28"/>
        </w:rPr>
        <w:t>.</w:t>
      </w:r>
    </w:p>
    <w:p w14:paraId="4B1FE517" w14:textId="77777777" w:rsidR="00E33A24" w:rsidRPr="00E33A24" w:rsidRDefault="00E33A24" w:rsidP="00E33A24">
      <w:pPr>
        <w:bidi/>
        <w:spacing w:after="0" w:line="240" w:lineRule="auto"/>
        <w:rPr>
          <w:rFonts w:ascii="Simplified Arabic" w:eastAsia="Times New Roman" w:hAnsi="Simplified Arabic" w:cs="Simplified Arabic"/>
          <w:sz w:val="28"/>
          <w:szCs w:val="28"/>
        </w:rPr>
      </w:pPr>
      <w:r w:rsidRPr="00E33A24">
        <w:rPr>
          <w:rFonts w:ascii="Simplified Arabic" w:eastAsia="Times New Roman" w:hAnsi="Simplified Arabic" w:cs="Simplified Arabic"/>
          <w:sz w:val="28"/>
          <w:szCs w:val="28"/>
          <w:rtl/>
        </w:rPr>
        <w:t>فمن حيث محددات التميز المؤسسي، تنوعت المتغيرات المؤثرة، حيث ركزت بعض الدراسات على</w:t>
      </w:r>
      <w:r w:rsidRPr="00E33A24">
        <w:rPr>
          <w:rFonts w:ascii="Simplified Arabic" w:eastAsia="Times New Roman" w:hAnsi="Simplified Arabic" w:cs="Simplified Arabic"/>
          <w:sz w:val="28"/>
          <w:szCs w:val="28"/>
        </w:rPr>
        <w:t>:</w:t>
      </w:r>
    </w:p>
    <w:p w14:paraId="21A47328" w14:textId="77777777" w:rsidR="00E33A24" w:rsidRPr="00E33A24" w:rsidRDefault="00E33A24" w:rsidP="00E33A24">
      <w:pPr>
        <w:numPr>
          <w:ilvl w:val="0"/>
          <w:numId w:val="23"/>
        </w:numPr>
        <w:bidi/>
        <w:spacing w:before="100" w:beforeAutospacing="1" w:after="100" w:afterAutospacing="1" w:line="240" w:lineRule="auto"/>
        <w:rPr>
          <w:rFonts w:ascii="Simplified Arabic" w:eastAsia="Times New Roman" w:hAnsi="Simplified Arabic" w:cs="Simplified Arabic"/>
          <w:sz w:val="28"/>
          <w:szCs w:val="28"/>
        </w:rPr>
      </w:pPr>
      <w:r w:rsidRPr="00E33A24">
        <w:rPr>
          <w:rFonts w:ascii="Simplified Arabic" w:eastAsia="Times New Roman" w:hAnsi="Simplified Arabic" w:cs="Simplified Arabic"/>
          <w:sz w:val="28"/>
          <w:szCs w:val="28"/>
          <w:rtl/>
        </w:rPr>
        <w:t>الابتكار (حواطي ودروم، 2020</w:t>
      </w:r>
      <w:r>
        <w:rPr>
          <w:rFonts w:ascii="Simplified Arabic" w:eastAsia="Times New Roman" w:hAnsi="Simplified Arabic" w:cs="Simplified Arabic" w:hint="cs"/>
          <w:sz w:val="28"/>
          <w:szCs w:val="28"/>
          <w:rtl/>
        </w:rPr>
        <w:t>)</w:t>
      </w:r>
      <w:r w:rsidRPr="00E33A24">
        <w:rPr>
          <w:rFonts w:ascii="Simplified Arabic" w:eastAsia="Times New Roman" w:hAnsi="Simplified Arabic" w:cs="Simplified Arabic"/>
          <w:sz w:val="28"/>
          <w:szCs w:val="28"/>
        </w:rPr>
        <w:t xml:space="preserve"> </w:t>
      </w:r>
    </w:p>
    <w:p w14:paraId="3CE28A2B" w14:textId="77777777" w:rsidR="00E33A24" w:rsidRPr="00E33A24" w:rsidRDefault="00E33A24" w:rsidP="00E33A24">
      <w:pPr>
        <w:numPr>
          <w:ilvl w:val="0"/>
          <w:numId w:val="23"/>
        </w:numPr>
        <w:bidi/>
        <w:spacing w:before="100" w:beforeAutospacing="1" w:after="100" w:afterAutospacing="1" w:line="240" w:lineRule="auto"/>
        <w:rPr>
          <w:rFonts w:ascii="Simplified Arabic" w:eastAsia="Times New Roman" w:hAnsi="Simplified Arabic" w:cs="Simplified Arabic"/>
          <w:sz w:val="28"/>
          <w:szCs w:val="28"/>
        </w:rPr>
      </w:pPr>
      <w:r w:rsidRPr="00E33A24">
        <w:rPr>
          <w:rFonts w:ascii="Simplified Arabic" w:eastAsia="Times New Roman" w:hAnsi="Simplified Arabic" w:cs="Simplified Arabic"/>
          <w:sz w:val="28"/>
          <w:szCs w:val="28"/>
          <w:rtl/>
        </w:rPr>
        <w:t>التحول الرقمي (العجلوني، 2024</w:t>
      </w:r>
      <w:r>
        <w:rPr>
          <w:rFonts w:ascii="Simplified Arabic" w:eastAsia="Times New Roman" w:hAnsi="Simplified Arabic" w:cs="Simplified Arabic" w:hint="cs"/>
          <w:sz w:val="28"/>
          <w:szCs w:val="28"/>
          <w:rtl/>
        </w:rPr>
        <w:t>)</w:t>
      </w:r>
      <w:r w:rsidRPr="00E33A24">
        <w:rPr>
          <w:rFonts w:ascii="Simplified Arabic" w:eastAsia="Times New Roman" w:hAnsi="Simplified Arabic" w:cs="Simplified Arabic"/>
          <w:sz w:val="28"/>
          <w:szCs w:val="28"/>
        </w:rPr>
        <w:t xml:space="preserve"> </w:t>
      </w:r>
    </w:p>
    <w:p w14:paraId="59DB55C8" w14:textId="77777777" w:rsidR="00E33A24" w:rsidRPr="00E33A24" w:rsidRDefault="00E33A24" w:rsidP="00E33A24">
      <w:pPr>
        <w:numPr>
          <w:ilvl w:val="0"/>
          <w:numId w:val="23"/>
        </w:numPr>
        <w:bidi/>
        <w:spacing w:before="100" w:beforeAutospacing="1" w:after="100" w:afterAutospacing="1" w:line="240" w:lineRule="auto"/>
        <w:rPr>
          <w:rFonts w:ascii="Simplified Arabic" w:eastAsia="Times New Roman" w:hAnsi="Simplified Arabic" w:cs="Simplified Arabic"/>
          <w:sz w:val="28"/>
          <w:szCs w:val="28"/>
        </w:rPr>
      </w:pPr>
      <w:r w:rsidRPr="00E33A24">
        <w:rPr>
          <w:rFonts w:ascii="Simplified Arabic" w:eastAsia="Times New Roman" w:hAnsi="Simplified Arabic" w:cs="Simplified Arabic"/>
          <w:sz w:val="28"/>
          <w:szCs w:val="28"/>
          <w:rtl/>
        </w:rPr>
        <w:t>إدارة المعرفة (</w:t>
      </w:r>
      <w:proofErr w:type="spellStart"/>
      <w:r w:rsidRPr="00E33A24">
        <w:rPr>
          <w:rFonts w:ascii="Simplified Arabic" w:eastAsia="Times New Roman" w:hAnsi="Simplified Arabic" w:cs="Simplified Arabic"/>
          <w:sz w:val="28"/>
          <w:szCs w:val="28"/>
          <w:rtl/>
        </w:rPr>
        <w:t>السويطي</w:t>
      </w:r>
      <w:proofErr w:type="spellEnd"/>
      <w:r w:rsidRPr="00E33A24">
        <w:rPr>
          <w:rFonts w:ascii="Simplified Arabic" w:eastAsia="Times New Roman" w:hAnsi="Simplified Arabic" w:cs="Simplified Arabic"/>
          <w:sz w:val="28"/>
          <w:szCs w:val="28"/>
          <w:rtl/>
        </w:rPr>
        <w:t xml:space="preserve"> وعودة، 2024</w:t>
      </w:r>
      <w:r>
        <w:rPr>
          <w:rFonts w:ascii="Simplified Arabic" w:eastAsia="Times New Roman" w:hAnsi="Simplified Arabic" w:cs="Simplified Arabic" w:hint="cs"/>
          <w:sz w:val="28"/>
          <w:szCs w:val="28"/>
          <w:rtl/>
        </w:rPr>
        <w:t>)</w:t>
      </w:r>
    </w:p>
    <w:p w14:paraId="4E76C268" w14:textId="77777777" w:rsidR="00E33A24" w:rsidRPr="00E33A24" w:rsidRDefault="00E33A24" w:rsidP="00E33A24">
      <w:pPr>
        <w:numPr>
          <w:ilvl w:val="0"/>
          <w:numId w:val="23"/>
        </w:numPr>
        <w:bidi/>
        <w:spacing w:before="100" w:beforeAutospacing="1" w:after="100" w:afterAutospacing="1" w:line="240" w:lineRule="auto"/>
        <w:rPr>
          <w:rFonts w:ascii="Simplified Arabic" w:eastAsia="Times New Roman" w:hAnsi="Simplified Arabic" w:cs="Simplified Arabic"/>
          <w:sz w:val="28"/>
          <w:szCs w:val="28"/>
        </w:rPr>
      </w:pPr>
      <w:r w:rsidRPr="00E33A24">
        <w:rPr>
          <w:rFonts w:ascii="Simplified Arabic" w:eastAsia="Times New Roman" w:hAnsi="Simplified Arabic" w:cs="Simplified Arabic"/>
          <w:sz w:val="28"/>
          <w:szCs w:val="28"/>
          <w:rtl/>
        </w:rPr>
        <w:t>الجدارات الاستراتيجية (محمد وآخرون، 2025</w:t>
      </w:r>
      <w:r>
        <w:rPr>
          <w:rFonts w:ascii="Simplified Arabic" w:eastAsia="Times New Roman" w:hAnsi="Simplified Arabic" w:cs="Simplified Arabic" w:hint="cs"/>
          <w:sz w:val="28"/>
          <w:szCs w:val="28"/>
          <w:rtl/>
        </w:rPr>
        <w:t>)</w:t>
      </w:r>
    </w:p>
    <w:p w14:paraId="3D0CE713" w14:textId="77777777" w:rsidR="00E33A24" w:rsidRPr="00E33A24" w:rsidRDefault="00E33A24" w:rsidP="00E33A24">
      <w:pPr>
        <w:bidi/>
        <w:spacing w:after="0" w:line="240" w:lineRule="auto"/>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 xml:space="preserve"> </w:t>
      </w:r>
      <w:r w:rsidRPr="00E33A24">
        <w:rPr>
          <w:rFonts w:ascii="Simplified Arabic" w:eastAsia="Times New Roman" w:hAnsi="Simplified Arabic" w:cs="Simplified Arabic"/>
          <w:sz w:val="28"/>
          <w:szCs w:val="28"/>
          <w:rtl/>
        </w:rPr>
        <w:t>وهذا التنوع يعكس عدم وجود نموذج موحد، بل تعدد مداخل تفسير التميز المؤسسي</w:t>
      </w:r>
      <w:r w:rsidRPr="00E33A24">
        <w:rPr>
          <w:rFonts w:ascii="Simplified Arabic" w:eastAsia="Times New Roman" w:hAnsi="Simplified Arabic" w:cs="Simplified Arabic"/>
          <w:sz w:val="28"/>
          <w:szCs w:val="28"/>
        </w:rPr>
        <w:t>.</w:t>
      </w:r>
    </w:p>
    <w:p w14:paraId="33098ED5" w14:textId="77777777" w:rsidR="00E33A24" w:rsidRPr="00E33A24" w:rsidRDefault="00E33A24" w:rsidP="00E33A24">
      <w:pPr>
        <w:bidi/>
        <w:spacing w:after="0" w:line="240" w:lineRule="auto"/>
        <w:jc w:val="both"/>
        <w:rPr>
          <w:rFonts w:ascii="Simplified Arabic" w:eastAsia="Times New Roman" w:hAnsi="Simplified Arabic" w:cs="Simplified Arabic"/>
          <w:sz w:val="28"/>
          <w:szCs w:val="28"/>
        </w:rPr>
      </w:pPr>
      <w:r w:rsidRPr="00E33A24">
        <w:rPr>
          <w:rFonts w:ascii="Simplified Arabic" w:eastAsia="Times New Roman" w:hAnsi="Simplified Arabic" w:cs="Simplified Arabic"/>
          <w:sz w:val="28"/>
          <w:szCs w:val="28"/>
          <w:rtl/>
        </w:rPr>
        <w:lastRenderedPageBreak/>
        <w:t>أما من حيث نتائج الدراسات، فقد أجمعت معظمها على وجود علاقات إيجابية بين المتغيرات المستقلة والتميز المؤسسي، إلا أن دراسة</w:t>
      </w:r>
      <w:r>
        <w:rPr>
          <w:rFonts w:ascii="Simplified Arabic" w:eastAsia="Times New Roman" w:hAnsi="Simplified Arabic" w:cs="Simplified Arabic" w:hint="cs"/>
          <w:sz w:val="28"/>
          <w:szCs w:val="28"/>
          <w:rtl/>
        </w:rPr>
        <w:t xml:space="preserve"> </w:t>
      </w:r>
      <w:r w:rsidRPr="00E33A24">
        <w:rPr>
          <w:rFonts w:ascii="Simplified Arabic" w:eastAsia="Times New Roman" w:hAnsi="Simplified Arabic" w:cs="Simplified Arabic"/>
          <w:sz w:val="28"/>
          <w:szCs w:val="28"/>
          <w:rtl/>
        </w:rPr>
        <w:t>(</w:t>
      </w:r>
      <w:r>
        <w:rPr>
          <w:rFonts w:ascii="Simplified Arabic" w:eastAsia="Times New Roman" w:hAnsi="Simplified Arabic" w:cs="Simplified Arabic"/>
          <w:sz w:val="28"/>
          <w:szCs w:val="28"/>
        </w:rPr>
        <w:t>(</w:t>
      </w:r>
      <w:proofErr w:type="spellStart"/>
      <w:r>
        <w:rPr>
          <w:rFonts w:ascii="Simplified Arabic" w:eastAsia="Times New Roman" w:hAnsi="Simplified Arabic" w:cs="Simplified Arabic"/>
          <w:sz w:val="28"/>
          <w:szCs w:val="28"/>
        </w:rPr>
        <w:t>Alsuwaid</w:t>
      </w:r>
      <w:proofErr w:type="spellEnd"/>
      <w:r>
        <w:rPr>
          <w:rFonts w:ascii="Simplified Arabic" w:eastAsia="Times New Roman" w:hAnsi="Simplified Arabic" w:cs="Simplified Arabic"/>
          <w:sz w:val="28"/>
          <w:szCs w:val="28"/>
        </w:rPr>
        <w:t>, 2023</w:t>
      </w:r>
      <w:r w:rsidRPr="00E33A24">
        <w:rPr>
          <w:rFonts w:ascii="Simplified Arabic" w:eastAsia="Times New Roman" w:hAnsi="Simplified Arabic" w:cs="Simplified Arabic"/>
          <w:sz w:val="28"/>
          <w:szCs w:val="28"/>
          <w:rtl/>
        </w:rPr>
        <w:t xml:space="preserve"> </w:t>
      </w:r>
      <w:r w:rsidRPr="00E33A24">
        <w:rPr>
          <w:rFonts w:ascii="Simplified Arabic" w:eastAsia="Times New Roman" w:hAnsi="Simplified Arabic" w:cs="Simplified Arabic"/>
          <w:sz w:val="28"/>
          <w:szCs w:val="28"/>
        </w:rPr>
        <w:t xml:space="preserve"> </w:t>
      </w:r>
      <w:r w:rsidRPr="00E33A24">
        <w:rPr>
          <w:rFonts w:ascii="Simplified Arabic" w:eastAsia="Times New Roman" w:hAnsi="Simplified Arabic" w:cs="Simplified Arabic"/>
          <w:sz w:val="28"/>
          <w:szCs w:val="28"/>
          <w:rtl/>
        </w:rPr>
        <w:t>أظهرت نتائج جزئية، حيث لم يكن لبعض المتغيرات الوسيطة تأثير قوي، مما يشير إلى أن تحقيق التميز المؤسسي قد يتأثر بعوامل سياقية وتنظيمية</w:t>
      </w:r>
      <w:r w:rsidRPr="00E33A24">
        <w:rPr>
          <w:rFonts w:ascii="Simplified Arabic" w:eastAsia="Times New Roman" w:hAnsi="Simplified Arabic" w:cs="Simplified Arabic"/>
          <w:sz w:val="28"/>
          <w:szCs w:val="28"/>
        </w:rPr>
        <w:t>.</w:t>
      </w:r>
      <w:r>
        <w:rPr>
          <w:rFonts w:ascii="Simplified Arabic" w:eastAsia="Times New Roman" w:hAnsi="Simplified Arabic" w:cs="Simplified Arabic" w:hint="cs"/>
          <w:sz w:val="28"/>
          <w:szCs w:val="28"/>
          <w:rtl/>
        </w:rPr>
        <w:t>وعلى ذلك نجد أن التميز المؤسسي مفهوم تراكمي وتكاملي، يوجد تباين في تحديد أهم محدداته، يوجد نقص في الربط المباشر مع إدارة الموارد البشرية الإلكترونية كمتغير رئيسي.</w:t>
      </w:r>
    </w:p>
    <w:p w14:paraId="10B94D6F" w14:textId="77777777" w:rsidR="008071E0" w:rsidRPr="008071E0" w:rsidRDefault="008071E0" w:rsidP="008071E0">
      <w:pPr>
        <w:bidi/>
        <w:spacing w:before="100" w:beforeAutospacing="1" w:after="100" w:afterAutospacing="1" w:line="240" w:lineRule="auto"/>
        <w:rPr>
          <w:rFonts w:ascii="Simplified Arabic" w:eastAsia="Times New Roman" w:hAnsi="Simplified Arabic" w:cs="Simplified Arabic"/>
          <w:b/>
          <w:bCs/>
          <w:sz w:val="28"/>
          <w:szCs w:val="28"/>
          <w:rtl/>
          <w:lang w:bidi="ar-EG"/>
        </w:rPr>
      </w:pPr>
      <w:r w:rsidRPr="008071E0">
        <w:rPr>
          <w:rFonts w:ascii="Simplified Arabic" w:eastAsia="Times New Roman" w:hAnsi="Simplified Arabic" w:cs="Simplified Arabic"/>
          <w:b/>
          <w:bCs/>
          <w:sz w:val="28"/>
          <w:szCs w:val="28"/>
          <w:rtl/>
          <w:lang w:bidi="ar-EG"/>
        </w:rPr>
        <w:t>بناءً على التحليل المقارن للدراسات السابقة، يمكن استخلاص ما يلي</w:t>
      </w:r>
      <w:r w:rsidRPr="008071E0">
        <w:rPr>
          <w:rFonts w:ascii="Simplified Arabic" w:eastAsia="Times New Roman" w:hAnsi="Simplified Arabic" w:cs="Simplified Arabic"/>
          <w:b/>
          <w:bCs/>
          <w:sz w:val="28"/>
          <w:szCs w:val="28"/>
          <w:lang w:bidi="ar-EG"/>
        </w:rPr>
        <w:t>:</w:t>
      </w:r>
    </w:p>
    <w:p w14:paraId="2FDC5CD0" w14:textId="77777777" w:rsidR="008071E0" w:rsidRDefault="008071E0" w:rsidP="008071E0">
      <w:pPr>
        <w:pStyle w:val="a5"/>
        <w:numPr>
          <w:ilvl w:val="0"/>
          <w:numId w:val="24"/>
        </w:numPr>
        <w:bidi/>
        <w:spacing w:before="100" w:beforeAutospacing="1" w:after="100" w:afterAutospacing="1" w:line="240" w:lineRule="auto"/>
        <w:rPr>
          <w:rFonts w:ascii="Simplified Arabic" w:eastAsia="Times New Roman" w:hAnsi="Simplified Arabic" w:cs="Simplified Arabic"/>
          <w:sz w:val="28"/>
          <w:szCs w:val="28"/>
          <w:lang w:bidi="ar-EG"/>
        </w:rPr>
      </w:pPr>
      <w:r w:rsidRPr="008071E0">
        <w:rPr>
          <w:rFonts w:ascii="Simplified Arabic" w:eastAsia="Times New Roman" w:hAnsi="Simplified Arabic" w:cs="Simplified Arabic"/>
          <w:sz w:val="28"/>
          <w:szCs w:val="28"/>
          <w:rtl/>
          <w:lang w:bidi="ar-EG"/>
        </w:rPr>
        <w:t>يوجد اتفاق عام على أن إدارة الموارد البشرية الإلكترونية تسهم في تحسين الأداء التنظيمي</w:t>
      </w:r>
      <w:r w:rsidRPr="008071E0">
        <w:rPr>
          <w:rFonts w:ascii="Simplified Arabic" w:eastAsia="Times New Roman" w:hAnsi="Simplified Arabic" w:cs="Simplified Arabic"/>
          <w:sz w:val="28"/>
          <w:szCs w:val="28"/>
          <w:lang w:bidi="ar-EG"/>
        </w:rPr>
        <w:t>.</w:t>
      </w:r>
    </w:p>
    <w:p w14:paraId="33E167F6" w14:textId="77777777" w:rsidR="008071E0" w:rsidRDefault="008071E0" w:rsidP="008071E0">
      <w:pPr>
        <w:pStyle w:val="a5"/>
        <w:numPr>
          <w:ilvl w:val="0"/>
          <w:numId w:val="24"/>
        </w:numPr>
        <w:bidi/>
        <w:spacing w:before="100" w:beforeAutospacing="1" w:after="100" w:afterAutospacing="1" w:line="240" w:lineRule="auto"/>
        <w:rPr>
          <w:rFonts w:ascii="Simplified Arabic" w:eastAsia="Times New Roman" w:hAnsi="Simplified Arabic" w:cs="Simplified Arabic"/>
          <w:sz w:val="28"/>
          <w:szCs w:val="28"/>
          <w:lang w:bidi="ar-EG"/>
        </w:rPr>
      </w:pPr>
      <w:r w:rsidRPr="008071E0">
        <w:rPr>
          <w:rFonts w:ascii="Simplified Arabic" w:eastAsia="Times New Roman" w:hAnsi="Simplified Arabic" w:cs="Simplified Arabic"/>
          <w:sz w:val="28"/>
          <w:szCs w:val="28"/>
          <w:rtl/>
          <w:lang w:bidi="ar-EG"/>
        </w:rPr>
        <w:t>التميز المؤسسي يعد نتيجة متعددة العوامل وليس ناتجًا عن متغير واحد</w:t>
      </w:r>
      <w:r w:rsidRPr="008071E0">
        <w:rPr>
          <w:rFonts w:ascii="Simplified Arabic" w:eastAsia="Times New Roman" w:hAnsi="Simplified Arabic" w:cs="Simplified Arabic"/>
          <w:sz w:val="28"/>
          <w:szCs w:val="28"/>
          <w:lang w:bidi="ar-EG"/>
        </w:rPr>
        <w:t>.</w:t>
      </w:r>
    </w:p>
    <w:p w14:paraId="695E1E62" w14:textId="77777777" w:rsidR="008071E0" w:rsidRDefault="008071E0" w:rsidP="008071E0">
      <w:pPr>
        <w:pStyle w:val="a5"/>
        <w:numPr>
          <w:ilvl w:val="0"/>
          <w:numId w:val="24"/>
        </w:numPr>
        <w:bidi/>
        <w:spacing w:before="100" w:beforeAutospacing="1" w:after="100" w:afterAutospacing="1" w:line="240" w:lineRule="auto"/>
        <w:rPr>
          <w:rFonts w:ascii="Simplified Arabic" w:eastAsia="Times New Roman" w:hAnsi="Simplified Arabic" w:cs="Simplified Arabic"/>
          <w:sz w:val="28"/>
          <w:szCs w:val="28"/>
          <w:lang w:bidi="ar-EG"/>
        </w:rPr>
      </w:pPr>
      <w:r w:rsidRPr="008071E0">
        <w:rPr>
          <w:rFonts w:ascii="Simplified Arabic" w:eastAsia="Times New Roman" w:hAnsi="Simplified Arabic" w:cs="Simplified Arabic"/>
          <w:sz w:val="28"/>
          <w:szCs w:val="28"/>
          <w:rtl/>
          <w:lang w:bidi="ar-EG"/>
        </w:rPr>
        <w:t>الدراسات التي جمعت بين المتغيرين أكدت في معظمها وجود علاقة إيجابية، ولكن بدرجات متفاوتة</w:t>
      </w:r>
      <w:r w:rsidRPr="008071E0">
        <w:rPr>
          <w:rFonts w:ascii="Simplified Arabic" w:eastAsia="Times New Roman" w:hAnsi="Simplified Arabic" w:cs="Simplified Arabic"/>
          <w:sz w:val="28"/>
          <w:szCs w:val="28"/>
          <w:lang w:bidi="ar-EG"/>
        </w:rPr>
        <w:t>.</w:t>
      </w:r>
    </w:p>
    <w:p w14:paraId="5AC08385" w14:textId="77777777" w:rsidR="00E33A24" w:rsidRPr="008071E0" w:rsidRDefault="008071E0" w:rsidP="008071E0">
      <w:pPr>
        <w:pStyle w:val="a5"/>
        <w:numPr>
          <w:ilvl w:val="0"/>
          <w:numId w:val="24"/>
        </w:numPr>
        <w:bidi/>
        <w:spacing w:before="100" w:beforeAutospacing="1" w:after="100" w:afterAutospacing="1" w:line="240" w:lineRule="auto"/>
        <w:rPr>
          <w:rFonts w:ascii="Simplified Arabic" w:eastAsia="Times New Roman" w:hAnsi="Simplified Arabic" w:cs="Simplified Arabic"/>
          <w:sz w:val="28"/>
          <w:szCs w:val="28"/>
          <w:lang w:bidi="ar-EG"/>
        </w:rPr>
      </w:pPr>
      <w:r w:rsidRPr="008071E0">
        <w:rPr>
          <w:rFonts w:ascii="Simplified Arabic" w:eastAsia="Times New Roman" w:hAnsi="Simplified Arabic" w:cs="Simplified Arabic"/>
          <w:sz w:val="28"/>
          <w:szCs w:val="28"/>
          <w:rtl/>
          <w:lang w:bidi="ar-EG"/>
        </w:rPr>
        <w:t>هناك تباين في نتائج بعض الدراسات، مما يشير إلى وجود عوامل وسيطة أو سياقية تؤثر على العلاقة.</w:t>
      </w:r>
    </w:p>
    <w:p w14:paraId="26827111" w14:textId="77777777" w:rsidR="0099793D" w:rsidRPr="0099793D" w:rsidRDefault="008071E0" w:rsidP="0099793D">
      <w:pPr>
        <w:bidi/>
        <w:spacing w:after="0"/>
        <w:jc w:val="both"/>
        <w:rPr>
          <w:rFonts w:ascii="Simplified Arabic" w:eastAsia="Aptos" w:hAnsi="Simplified Arabic" w:cs="Simplified Arabic"/>
          <w:kern w:val="2"/>
          <w:sz w:val="28"/>
          <w:szCs w:val="28"/>
          <w:lang w:bidi="ar-EG"/>
          <w14:ligatures w14:val="standardContextual"/>
        </w:rPr>
      </w:pPr>
      <w:r>
        <w:rPr>
          <w:rFonts w:ascii="Simplified Arabic" w:eastAsia="Times New Roman" w:hAnsi="Simplified Arabic" w:cs="Simplified Arabic" w:hint="cs"/>
          <w:sz w:val="28"/>
          <w:szCs w:val="28"/>
          <w:rtl/>
        </w:rPr>
        <w:t xml:space="preserve">   </w:t>
      </w:r>
      <w:r w:rsidR="0099793D" w:rsidRPr="0099793D">
        <w:rPr>
          <w:rFonts w:ascii="Simplified Arabic" w:eastAsia="Times New Roman" w:hAnsi="Simplified Arabic" w:cs="Simplified Arabic"/>
          <w:sz w:val="28"/>
          <w:szCs w:val="28"/>
          <w:rtl/>
        </w:rPr>
        <w:t>مما يدل على وجود فجوة بحثية، خاصة في</w:t>
      </w:r>
      <w:r w:rsidR="0099793D" w:rsidRPr="0099793D">
        <w:rPr>
          <w:rFonts w:ascii="Simplified Arabic" w:eastAsia="Times New Roman" w:hAnsi="Simplified Arabic" w:cs="Simplified Arabic"/>
          <w:sz w:val="28"/>
          <w:szCs w:val="28"/>
        </w:rPr>
        <w:t>:</w:t>
      </w:r>
    </w:p>
    <w:p w14:paraId="7538544B" w14:textId="77777777" w:rsidR="0099793D" w:rsidRDefault="0099793D" w:rsidP="0099793D">
      <w:pPr>
        <w:pStyle w:val="a5"/>
        <w:numPr>
          <w:ilvl w:val="0"/>
          <w:numId w:val="21"/>
        </w:numPr>
        <w:bidi/>
        <w:spacing w:after="0"/>
        <w:jc w:val="both"/>
        <w:rPr>
          <w:rFonts w:ascii="Simplified Arabic" w:eastAsia="Aptos" w:hAnsi="Simplified Arabic" w:cs="Simplified Arabic"/>
          <w:kern w:val="2"/>
          <w:sz w:val="28"/>
          <w:szCs w:val="28"/>
          <w:lang w:bidi="ar-EG"/>
          <w14:ligatures w14:val="standardContextual"/>
        </w:rPr>
      </w:pPr>
      <w:r w:rsidRPr="0099793D">
        <w:rPr>
          <w:rFonts w:ascii="Simplified Arabic" w:eastAsia="Aptos" w:hAnsi="Simplified Arabic" w:cs="Simplified Arabic"/>
          <w:kern w:val="2"/>
          <w:sz w:val="28"/>
          <w:szCs w:val="28"/>
          <w:rtl/>
          <w:lang w:bidi="ar-EG"/>
          <w14:ligatures w14:val="standardContextual"/>
        </w:rPr>
        <w:t xml:space="preserve">محدودية الدراسات التي دمجت </w:t>
      </w:r>
      <w:r w:rsidRPr="0099793D">
        <w:rPr>
          <w:rFonts w:ascii="Simplified Arabic" w:eastAsia="Aptos" w:hAnsi="Simplified Arabic" w:cs="Simplified Arabic"/>
          <w:kern w:val="2"/>
          <w:sz w:val="28"/>
          <w:szCs w:val="28"/>
          <w:lang w:bidi="ar-EG"/>
          <w14:ligatures w14:val="standardContextual"/>
        </w:rPr>
        <w:t>HRM-E</w:t>
      </w:r>
      <w:r w:rsidRPr="0099793D">
        <w:rPr>
          <w:rFonts w:ascii="Simplified Arabic" w:eastAsia="Aptos" w:hAnsi="Simplified Arabic" w:cs="Simplified Arabic"/>
          <w:kern w:val="2"/>
          <w:sz w:val="28"/>
          <w:szCs w:val="28"/>
          <w:rtl/>
          <w:lang w:bidi="ar-EG"/>
          <w14:ligatures w14:val="standardContextual"/>
        </w:rPr>
        <w:t xml:space="preserve"> مع </w:t>
      </w:r>
      <w:r w:rsidRPr="0099793D">
        <w:rPr>
          <w:rFonts w:ascii="Simplified Arabic" w:eastAsia="Aptos" w:hAnsi="Simplified Arabic" w:cs="Simplified Arabic"/>
          <w:kern w:val="2"/>
          <w:sz w:val="28"/>
          <w:szCs w:val="28"/>
          <w:lang w:bidi="ar-EG"/>
          <w14:ligatures w14:val="standardContextual"/>
        </w:rPr>
        <w:t>EFQM</w:t>
      </w:r>
      <w:r w:rsidRPr="0099793D">
        <w:rPr>
          <w:rFonts w:ascii="Simplified Arabic" w:eastAsia="Aptos" w:hAnsi="Simplified Arabic" w:cs="Simplified Arabic"/>
          <w:kern w:val="2"/>
          <w:sz w:val="28"/>
          <w:szCs w:val="28"/>
          <w:rtl/>
          <w:lang w:bidi="ar-EG"/>
          <w14:ligatures w14:val="standardContextual"/>
        </w:rPr>
        <w:t xml:space="preserve"> في القطاع الصحي السعودي</w:t>
      </w:r>
      <w:r w:rsidRPr="0099793D">
        <w:rPr>
          <w:rFonts w:ascii="Simplified Arabic" w:eastAsia="Aptos" w:hAnsi="Simplified Arabic" w:cs="Simplified Arabic" w:hint="cs"/>
          <w:kern w:val="2"/>
          <w:sz w:val="28"/>
          <w:szCs w:val="28"/>
          <w:rtl/>
          <w:lang w:bidi="ar-EG"/>
          <w14:ligatures w14:val="standardContextual"/>
        </w:rPr>
        <w:t>.</w:t>
      </w:r>
    </w:p>
    <w:p w14:paraId="0D06A727" w14:textId="77777777" w:rsidR="0099793D" w:rsidRPr="0099793D" w:rsidRDefault="0099793D" w:rsidP="0099793D">
      <w:pPr>
        <w:pStyle w:val="a5"/>
        <w:numPr>
          <w:ilvl w:val="0"/>
          <w:numId w:val="21"/>
        </w:numPr>
        <w:bidi/>
        <w:spacing w:after="0"/>
        <w:jc w:val="both"/>
        <w:rPr>
          <w:rFonts w:ascii="Simplified Arabic" w:eastAsia="Aptos" w:hAnsi="Simplified Arabic" w:cs="Simplified Arabic"/>
          <w:kern w:val="2"/>
          <w:sz w:val="28"/>
          <w:szCs w:val="28"/>
          <w:rtl/>
          <w:lang w:bidi="ar-EG"/>
          <w14:ligatures w14:val="standardContextual"/>
        </w:rPr>
      </w:pPr>
      <w:r w:rsidRPr="0099793D">
        <w:rPr>
          <w:rFonts w:ascii="Simplified Arabic" w:eastAsia="Times New Roman" w:hAnsi="Simplified Arabic" w:cs="Simplified Arabic"/>
          <w:sz w:val="28"/>
          <w:szCs w:val="28"/>
          <w:rtl/>
        </w:rPr>
        <w:t xml:space="preserve">البيئات العربية المختلفة </w:t>
      </w:r>
      <w:r w:rsidRPr="0099793D">
        <w:rPr>
          <w:rFonts w:ascii="Simplified Arabic" w:eastAsia="Aptos" w:hAnsi="Simplified Arabic" w:cs="Simplified Arabic"/>
          <w:kern w:val="2"/>
          <w:sz w:val="28"/>
          <w:szCs w:val="28"/>
          <w:rtl/>
          <w:lang w:bidi="ar-EG"/>
          <w14:ligatures w14:val="standardContextual"/>
        </w:rPr>
        <w:t>قلة الدراسات التي ركزت على محافظة حفر الباطن</w:t>
      </w:r>
      <w:r w:rsidRPr="0099793D">
        <w:rPr>
          <w:rFonts w:ascii="Simplified Arabic" w:eastAsia="Aptos" w:hAnsi="Simplified Arabic" w:cs="Simplified Arabic" w:hint="cs"/>
          <w:kern w:val="2"/>
          <w:sz w:val="28"/>
          <w:szCs w:val="28"/>
          <w:rtl/>
          <w:lang w:bidi="ar-EG"/>
          <w14:ligatures w14:val="standardContextual"/>
        </w:rPr>
        <w:t>.</w:t>
      </w:r>
    </w:p>
    <w:p w14:paraId="534737D7" w14:textId="77777777" w:rsidR="0099793D" w:rsidRPr="0099793D" w:rsidRDefault="0099793D" w:rsidP="0099793D">
      <w:pPr>
        <w:numPr>
          <w:ilvl w:val="0"/>
          <w:numId w:val="21"/>
        </w:numPr>
        <w:bidi/>
        <w:spacing w:before="100" w:beforeAutospacing="1" w:after="100" w:afterAutospacing="1" w:line="240" w:lineRule="auto"/>
        <w:jc w:val="both"/>
        <w:rPr>
          <w:rFonts w:ascii="Simplified Arabic" w:eastAsia="Times New Roman" w:hAnsi="Simplified Arabic" w:cs="Simplified Arabic"/>
          <w:sz w:val="28"/>
          <w:szCs w:val="28"/>
        </w:rPr>
      </w:pPr>
      <w:r w:rsidRPr="0099793D">
        <w:rPr>
          <w:rFonts w:ascii="Simplified Arabic" w:eastAsia="Times New Roman" w:hAnsi="Simplified Arabic" w:cs="Simplified Arabic"/>
          <w:sz w:val="28"/>
          <w:szCs w:val="28"/>
          <w:rtl/>
        </w:rPr>
        <w:t>دراسة الأبعاد التفصيلية لممارسات</w:t>
      </w:r>
      <w:r w:rsidRPr="0099793D">
        <w:rPr>
          <w:rFonts w:ascii="Simplified Arabic" w:eastAsia="Times New Roman" w:hAnsi="Simplified Arabic" w:cs="Simplified Arabic"/>
          <w:sz w:val="28"/>
          <w:szCs w:val="28"/>
        </w:rPr>
        <w:t xml:space="preserve"> E-HRM </w:t>
      </w:r>
    </w:p>
    <w:p w14:paraId="6E36278B" w14:textId="77777777" w:rsidR="0099793D" w:rsidRDefault="0099793D" w:rsidP="0099793D">
      <w:pPr>
        <w:numPr>
          <w:ilvl w:val="0"/>
          <w:numId w:val="21"/>
        </w:numPr>
        <w:bidi/>
        <w:spacing w:before="100" w:beforeAutospacing="1" w:after="100" w:afterAutospacing="1" w:line="240" w:lineRule="auto"/>
        <w:jc w:val="both"/>
        <w:rPr>
          <w:rFonts w:ascii="Simplified Arabic" w:eastAsia="Times New Roman" w:hAnsi="Simplified Arabic" w:cs="Simplified Arabic"/>
          <w:sz w:val="28"/>
          <w:szCs w:val="28"/>
        </w:rPr>
      </w:pPr>
      <w:r w:rsidRPr="0099793D">
        <w:rPr>
          <w:rFonts w:ascii="Simplified Arabic" w:eastAsia="Times New Roman" w:hAnsi="Simplified Arabic" w:cs="Simplified Arabic"/>
          <w:sz w:val="28"/>
          <w:szCs w:val="28"/>
          <w:rtl/>
        </w:rPr>
        <w:t>اختبار متغيرات وسيطة أو معدلة</w:t>
      </w:r>
      <w:r w:rsidR="00676293">
        <w:rPr>
          <w:rFonts w:ascii="Simplified Arabic" w:eastAsia="Times New Roman" w:hAnsi="Simplified Arabic" w:cs="Simplified Arabic" w:hint="cs"/>
          <w:sz w:val="28"/>
          <w:szCs w:val="28"/>
          <w:rtl/>
        </w:rPr>
        <w:t>.</w:t>
      </w:r>
    </w:p>
    <w:p w14:paraId="2E97E3AD" w14:textId="77777777" w:rsidR="00F9374B" w:rsidRDefault="00F9374B" w:rsidP="00676293">
      <w:pPr>
        <w:numPr>
          <w:ilvl w:val="0"/>
          <w:numId w:val="21"/>
        </w:numPr>
        <w:bidi/>
        <w:spacing w:before="100" w:beforeAutospacing="1" w:after="100" w:afterAutospacing="1" w:line="240" w:lineRule="auto"/>
        <w:jc w:val="both"/>
        <w:rPr>
          <w:rFonts w:ascii="Simplified Arabic" w:eastAsia="Times New Roman" w:hAnsi="Simplified Arabic" w:cs="Simplified Arabic"/>
          <w:sz w:val="28"/>
          <w:szCs w:val="28"/>
        </w:rPr>
      </w:pPr>
      <w:r w:rsidRPr="00676293">
        <w:rPr>
          <w:rFonts w:ascii="Simplified Arabic" w:eastAsia="Aptos" w:hAnsi="Simplified Arabic" w:cs="Simplified Arabic"/>
          <w:kern w:val="2"/>
          <w:sz w:val="28"/>
          <w:szCs w:val="28"/>
          <w:rtl/>
          <w:lang w:bidi="ar-EG"/>
          <w14:ligatures w14:val="standardContextual"/>
        </w:rPr>
        <w:t>ندرة استخدام نموذج تميّز أوروبي محدث في هذا السياق.</w:t>
      </w:r>
    </w:p>
    <w:p w14:paraId="14063825" w14:textId="77777777" w:rsidR="008071E0" w:rsidRPr="008071E0" w:rsidRDefault="008071E0" w:rsidP="008071E0">
      <w:pPr>
        <w:numPr>
          <w:ilvl w:val="0"/>
          <w:numId w:val="21"/>
        </w:numPr>
        <w:bidi/>
        <w:spacing w:before="100" w:beforeAutospacing="1" w:after="100" w:afterAutospacing="1" w:line="24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غ</w:t>
      </w:r>
      <w:r>
        <w:rPr>
          <w:rFonts w:ascii="Simplified Arabic" w:eastAsia="Times New Roman" w:hAnsi="Simplified Arabic" w:cs="Simplified Arabic"/>
          <w:sz w:val="28"/>
          <w:szCs w:val="28"/>
          <w:rtl/>
        </w:rPr>
        <w:t>ياب نماذج تحليلية تدمج بين</w:t>
      </w:r>
      <w:r>
        <w:rPr>
          <w:rFonts w:ascii="Simplified Arabic" w:eastAsia="Times New Roman" w:hAnsi="Simplified Arabic" w:cs="Simplified Arabic" w:hint="cs"/>
          <w:sz w:val="28"/>
          <w:szCs w:val="28"/>
          <w:rtl/>
        </w:rPr>
        <w:t xml:space="preserve">( التكنولوجيا- الموارد البشرية </w:t>
      </w:r>
      <w:r>
        <w:rPr>
          <w:rFonts w:ascii="Simplified Arabic" w:eastAsia="Times New Roman" w:hAnsi="Simplified Arabic" w:cs="Simplified Arabic"/>
          <w:sz w:val="28"/>
          <w:szCs w:val="28"/>
          <w:rtl/>
        </w:rPr>
        <w:t>–</w:t>
      </w:r>
      <w:r>
        <w:rPr>
          <w:rFonts w:ascii="Simplified Arabic" w:eastAsia="Times New Roman" w:hAnsi="Simplified Arabic" w:cs="Simplified Arabic" w:hint="cs"/>
          <w:sz w:val="28"/>
          <w:szCs w:val="28"/>
          <w:rtl/>
        </w:rPr>
        <w:t xml:space="preserve"> التميز المؤسسي)</w:t>
      </w:r>
    </w:p>
    <w:p w14:paraId="4DA4A42E" w14:textId="77777777" w:rsidR="009E10D1" w:rsidRDefault="009E10D1" w:rsidP="009E10D1">
      <w:pPr>
        <w:bidi/>
        <w:spacing w:before="100" w:beforeAutospacing="1" w:after="100" w:afterAutospacing="1" w:line="240" w:lineRule="auto"/>
        <w:ind w:left="360"/>
        <w:jc w:val="both"/>
        <w:rPr>
          <w:rFonts w:ascii="Simplified Arabic" w:eastAsia="Times New Roman" w:hAnsi="Simplified Arabic" w:cs="Simplified Arabic"/>
          <w:sz w:val="28"/>
          <w:szCs w:val="28"/>
          <w:rtl/>
        </w:rPr>
      </w:pPr>
      <w:r w:rsidRPr="009E10D1">
        <w:rPr>
          <w:rFonts w:ascii="Simplified Arabic" w:eastAsia="Times New Roman" w:hAnsi="Simplified Arabic" w:cs="Simplified Arabic"/>
          <w:sz w:val="28"/>
          <w:szCs w:val="28"/>
          <w:rtl/>
        </w:rPr>
        <w:t>وبناءً على ذلك، تسعى الدراسة الحالية إلى سد هذه الفجوة من خلال اختبار العلاقة بين إدارة الموارد البشرية الإلكترونية والتميز المؤسسي في سياق مختلف، وباستخدام نموذج أكثر تكاملًا.</w:t>
      </w:r>
      <w:r w:rsidR="008071E0" w:rsidRPr="008071E0">
        <w:rPr>
          <w:rtl/>
        </w:rPr>
        <w:t xml:space="preserve"> </w:t>
      </w:r>
      <w:r w:rsidR="008071E0">
        <w:rPr>
          <w:rFonts w:ascii="Simplified Arabic" w:eastAsia="Times New Roman" w:hAnsi="Simplified Arabic" w:cs="Simplified Arabic" w:hint="cs"/>
          <w:sz w:val="28"/>
          <w:szCs w:val="28"/>
          <w:rtl/>
        </w:rPr>
        <w:t>وبذلك ت</w:t>
      </w:r>
      <w:r w:rsidR="008071E0" w:rsidRPr="008071E0">
        <w:rPr>
          <w:rFonts w:ascii="Simplified Arabic" w:eastAsia="Times New Roman" w:hAnsi="Simplified Arabic" w:cs="Simplified Arabic"/>
          <w:sz w:val="28"/>
          <w:szCs w:val="28"/>
          <w:rtl/>
        </w:rPr>
        <w:t>سعى الدراسة الحالية إلى اختبار العلاقة بين إدارة الموارد البشرية الإلكترونية والتميز المؤسسي، من خلال نموذج تحليلي يفسر طبيعة هذه العلاقة، ويحدد مدى تأثير ممارسات إدارة الموارد البشرية الإلكترونية في تحقيق التميز المؤسسي.</w:t>
      </w:r>
    </w:p>
    <w:p w14:paraId="63DB1C6B" w14:textId="77777777" w:rsidR="00266EDC" w:rsidRPr="00676293" w:rsidRDefault="00266EDC" w:rsidP="00266EDC">
      <w:pPr>
        <w:bidi/>
        <w:spacing w:before="100" w:beforeAutospacing="1" w:after="100" w:afterAutospacing="1" w:line="240" w:lineRule="auto"/>
        <w:ind w:left="360"/>
        <w:jc w:val="both"/>
        <w:rPr>
          <w:rFonts w:ascii="Simplified Arabic" w:eastAsia="Times New Roman" w:hAnsi="Simplified Arabic" w:cs="Simplified Arabic"/>
          <w:sz w:val="28"/>
          <w:szCs w:val="28"/>
          <w:rtl/>
        </w:rPr>
      </w:pPr>
    </w:p>
    <w:p w14:paraId="403B5027" w14:textId="77777777" w:rsidR="00F9374B" w:rsidRPr="00884F3E" w:rsidRDefault="00F9374B" w:rsidP="00F9374B">
      <w:pPr>
        <w:pStyle w:val="a5"/>
        <w:numPr>
          <w:ilvl w:val="1"/>
          <w:numId w:val="2"/>
        </w:numPr>
        <w:bidi/>
        <w:spacing w:after="0"/>
        <w:ind w:left="180"/>
        <w:jc w:val="both"/>
        <w:rPr>
          <w:rFonts w:ascii="Simplified Arabic" w:eastAsia="Aptos" w:hAnsi="Simplified Arabic" w:cs="Simplified Arabic"/>
          <w:b/>
          <w:bCs/>
          <w:kern w:val="2"/>
          <w:sz w:val="28"/>
          <w:szCs w:val="28"/>
          <w:lang w:bidi="ar-EG"/>
          <w14:ligatures w14:val="standardContextual"/>
        </w:rPr>
      </w:pPr>
      <w:r w:rsidRPr="00884F3E">
        <w:rPr>
          <w:rFonts w:ascii="Simplified Arabic" w:eastAsia="Aptos" w:hAnsi="Simplified Arabic" w:cs="Simplified Arabic" w:hint="cs"/>
          <w:b/>
          <w:bCs/>
          <w:kern w:val="2"/>
          <w:sz w:val="28"/>
          <w:szCs w:val="28"/>
          <w:rtl/>
          <w:lang w:bidi="ar-EG"/>
          <w14:ligatures w14:val="standardContextual"/>
        </w:rPr>
        <w:lastRenderedPageBreak/>
        <w:t>أوجه الاتفاق بين الدراسات السابقة والدراسة الحالية:</w:t>
      </w:r>
    </w:p>
    <w:p w14:paraId="3E7EC109" w14:textId="77777777" w:rsidR="00F9374B" w:rsidRPr="00D94EB4" w:rsidRDefault="00F9374B" w:rsidP="00F9374B">
      <w:pPr>
        <w:pStyle w:val="a5"/>
        <w:numPr>
          <w:ilvl w:val="0"/>
          <w:numId w:val="2"/>
        </w:numPr>
        <w:bidi/>
        <w:spacing w:after="0"/>
        <w:jc w:val="both"/>
        <w:rPr>
          <w:rFonts w:ascii="Simplified Arabic" w:eastAsia="Aptos" w:hAnsi="Simplified Arabic" w:cs="Simplified Arabic"/>
          <w:kern w:val="2"/>
          <w:sz w:val="28"/>
          <w:szCs w:val="28"/>
          <w:rtl/>
          <w:lang w:bidi="ar-EG"/>
          <w14:ligatures w14:val="standardContextual"/>
        </w:rPr>
      </w:pPr>
      <w:r w:rsidRPr="00D94EB4">
        <w:rPr>
          <w:rFonts w:ascii="Simplified Arabic" w:eastAsia="Calibri" w:hAnsi="Simplified Arabic" w:cs="Simplified Arabic" w:hint="cs"/>
          <w:b/>
          <w:bCs/>
          <w:sz w:val="28"/>
          <w:szCs w:val="28"/>
          <w:rtl/>
          <w:lang w:bidi="ar-EG"/>
        </w:rPr>
        <w:t>المنهج البحثي،</w:t>
      </w:r>
      <w:r w:rsidRPr="00D94EB4">
        <w:rPr>
          <w:rFonts w:ascii="Simplified Arabic" w:eastAsia="Calibri" w:hAnsi="Simplified Arabic" w:cs="Simplified Arabic" w:hint="cs"/>
          <w:sz w:val="28"/>
          <w:szCs w:val="28"/>
          <w:rtl/>
          <w:lang w:bidi="ar-EG"/>
        </w:rPr>
        <w:t xml:space="preserve"> حيث تتفق الدراسة الحالية مع الدراسات السابقة في استخدام المنهج الوصفي التحليلي </w:t>
      </w:r>
      <w:proofErr w:type="spellStart"/>
      <w:r w:rsidRPr="00D94EB4">
        <w:rPr>
          <w:rFonts w:ascii="Simplified Arabic" w:eastAsia="Calibri" w:hAnsi="Simplified Arabic" w:cs="Simplified Arabic" w:hint="cs"/>
          <w:sz w:val="28"/>
          <w:szCs w:val="28"/>
          <w:rtl/>
          <w:lang w:bidi="ar-EG"/>
        </w:rPr>
        <w:t>لمناسبتة</w:t>
      </w:r>
      <w:proofErr w:type="spellEnd"/>
      <w:r w:rsidRPr="00D94EB4">
        <w:rPr>
          <w:rFonts w:ascii="Simplified Arabic" w:eastAsia="Calibri" w:hAnsi="Simplified Arabic" w:cs="Simplified Arabic" w:hint="cs"/>
          <w:sz w:val="28"/>
          <w:szCs w:val="28"/>
          <w:rtl/>
          <w:lang w:bidi="ar-EG"/>
        </w:rPr>
        <w:t xml:space="preserve"> لموضوع الدراسة</w:t>
      </w:r>
      <w:r>
        <w:rPr>
          <w:rFonts w:ascii="Simplified Arabic" w:eastAsia="Calibri" w:hAnsi="Simplified Arabic" w:cs="Simplified Arabic" w:hint="cs"/>
          <w:sz w:val="28"/>
          <w:szCs w:val="28"/>
          <w:rtl/>
          <w:lang w:bidi="ar-EG"/>
        </w:rPr>
        <w:t xml:space="preserve"> </w:t>
      </w:r>
      <w:r w:rsidRPr="00D94EB4">
        <w:rPr>
          <w:rFonts w:ascii="Simplified Arabic" w:eastAsia="Aptos" w:hAnsi="Simplified Arabic" w:cs="Simplified Arabic" w:hint="cs"/>
          <w:kern w:val="2"/>
          <w:sz w:val="28"/>
          <w:szCs w:val="28"/>
          <w:rtl/>
          <w:lang w:bidi="ar-EG"/>
          <w14:ligatures w14:val="standardContextual"/>
        </w:rPr>
        <w:t xml:space="preserve">باستثناء دراسة </w:t>
      </w:r>
      <w:r w:rsidRPr="00303270">
        <w:rPr>
          <w:rFonts w:ascii="Simplified Arabic" w:eastAsia="Aptos" w:hAnsi="Simplified Arabic" w:cs="Simplified Arabic" w:hint="cs"/>
          <w:kern w:val="2"/>
          <w:sz w:val="28"/>
          <w:szCs w:val="28"/>
          <w:rtl/>
          <w:lang w:bidi="ar-EG"/>
          <w14:ligatures w14:val="standardContextual"/>
        </w:rPr>
        <w:t>(الغريب 2023)</w:t>
      </w:r>
      <w:r w:rsidRPr="00D94EB4">
        <w:rPr>
          <w:rFonts w:ascii="Simplified Arabic" w:eastAsia="Aptos" w:hAnsi="Simplified Arabic" w:cs="Simplified Arabic" w:hint="cs"/>
          <w:b/>
          <w:bCs/>
          <w:kern w:val="2"/>
          <w:sz w:val="28"/>
          <w:szCs w:val="28"/>
          <w:rtl/>
          <w:lang w:bidi="ar-EG"/>
          <w14:ligatures w14:val="standardContextual"/>
        </w:rPr>
        <w:t xml:space="preserve"> </w:t>
      </w:r>
      <w:r w:rsidRPr="00D94EB4">
        <w:rPr>
          <w:rFonts w:ascii="Simplified Arabic" w:eastAsia="Aptos" w:hAnsi="Simplified Arabic" w:cs="Simplified Arabic" w:hint="cs"/>
          <w:kern w:val="2"/>
          <w:sz w:val="28"/>
          <w:szCs w:val="28"/>
          <w:rtl/>
          <w:lang w:bidi="ar-EG"/>
          <w14:ligatures w14:val="standardContextual"/>
        </w:rPr>
        <w:t xml:space="preserve">استخدم </w:t>
      </w:r>
      <w:r w:rsidRPr="00D94EB4">
        <w:rPr>
          <w:rFonts w:ascii="Simplified Arabic" w:eastAsia="Aptos" w:hAnsi="Simplified Arabic" w:cs="Simplified Arabic"/>
          <w:kern w:val="2"/>
          <w:sz w:val="28"/>
          <w:szCs w:val="28"/>
          <w:rtl/>
          <w:lang w:bidi="ar-EG"/>
          <w14:ligatures w14:val="standardContextual"/>
        </w:rPr>
        <w:t>منهج البحث الاستقصائي</w:t>
      </w:r>
      <w:r w:rsidRPr="00D94EB4">
        <w:rPr>
          <w:rFonts w:ascii="Simplified Arabic" w:eastAsia="Aptos" w:hAnsi="Simplified Arabic" w:cs="Simplified Arabic" w:hint="cs"/>
          <w:kern w:val="2"/>
          <w:sz w:val="28"/>
          <w:szCs w:val="28"/>
          <w:rtl/>
          <w:lang w:bidi="ar-EG"/>
          <w14:ligatures w14:val="standardContextual"/>
        </w:rPr>
        <w:t>.</w:t>
      </w:r>
    </w:p>
    <w:p w14:paraId="1FC03A15" w14:textId="77777777" w:rsidR="00F9374B" w:rsidRPr="00D94EB4" w:rsidRDefault="00F9374B" w:rsidP="00F9374B">
      <w:pPr>
        <w:numPr>
          <w:ilvl w:val="0"/>
          <w:numId w:val="2"/>
        </w:numPr>
        <w:bidi/>
        <w:spacing w:after="0" w:line="259" w:lineRule="auto"/>
        <w:contextualSpacing/>
        <w:rPr>
          <w:rFonts w:ascii="Simplified Arabic" w:eastAsia="Calibri" w:hAnsi="Simplified Arabic" w:cs="Simplified Arabic"/>
          <w:sz w:val="28"/>
          <w:szCs w:val="28"/>
          <w:rtl/>
          <w:lang w:bidi="ar-EG"/>
        </w:rPr>
      </w:pPr>
      <w:r w:rsidRPr="00D94EB4">
        <w:rPr>
          <w:rFonts w:ascii="Simplified Arabic" w:eastAsia="Calibri" w:hAnsi="Simplified Arabic" w:cs="Simplified Arabic" w:hint="cs"/>
          <w:b/>
          <w:bCs/>
          <w:sz w:val="28"/>
          <w:szCs w:val="28"/>
          <w:rtl/>
          <w:lang w:bidi="ar-EG"/>
        </w:rPr>
        <w:t>استخدام الاستبانة</w:t>
      </w:r>
      <w:r w:rsidRPr="00D94EB4">
        <w:rPr>
          <w:rFonts w:ascii="Simplified Arabic" w:eastAsia="Calibri" w:hAnsi="Simplified Arabic" w:cs="Simplified Arabic" w:hint="cs"/>
          <w:sz w:val="28"/>
          <w:szCs w:val="28"/>
          <w:rtl/>
          <w:lang w:bidi="ar-EG"/>
        </w:rPr>
        <w:t xml:space="preserve"> كأداة لجمع البيانات.</w:t>
      </w:r>
    </w:p>
    <w:p w14:paraId="2C80F9DE" w14:textId="77777777" w:rsidR="00F9374B" w:rsidRPr="00D94EB4" w:rsidRDefault="00F9374B" w:rsidP="00F9374B">
      <w:pPr>
        <w:pStyle w:val="a5"/>
        <w:numPr>
          <w:ilvl w:val="1"/>
          <w:numId w:val="2"/>
        </w:numPr>
        <w:bidi/>
        <w:spacing w:after="0"/>
        <w:ind w:left="90" w:hanging="180"/>
        <w:jc w:val="both"/>
        <w:rPr>
          <w:rFonts w:ascii="Simplified Arabic" w:eastAsia="Aptos" w:hAnsi="Simplified Arabic" w:cs="Simplified Arabic"/>
          <w:b/>
          <w:bCs/>
          <w:kern w:val="2"/>
          <w:sz w:val="28"/>
          <w:szCs w:val="28"/>
          <w:rtl/>
          <w:lang w:bidi="ar-EG"/>
          <w14:ligatures w14:val="standardContextual"/>
        </w:rPr>
      </w:pPr>
      <w:r>
        <w:rPr>
          <w:rFonts w:ascii="Simplified Arabic" w:eastAsia="Aptos" w:hAnsi="Simplified Arabic" w:cs="Simplified Arabic" w:hint="cs"/>
          <w:b/>
          <w:bCs/>
          <w:kern w:val="2"/>
          <w:sz w:val="28"/>
          <w:szCs w:val="28"/>
          <w:rtl/>
          <w:lang w:bidi="ar-EG"/>
          <w14:ligatures w14:val="standardContextual"/>
        </w:rPr>
        <w:t xml:space="preserve">  </w:t>
      </w:r>
      <w:r w:rsidRPr="00D94EB4">
        <w:rPr>
          <w:rFonts w:ascii="Simplified Arabic" w:eastAsia="Aptos" w:hAnsi="Simplified Arabic" w:cs="Simplified Arabic"/>
          <w:b/>
          <w:bCs/>
          <w:kern w:val="2"/>
          <w:sz w:val="28"/>
          <w:szCs w:val="28"/>
          <w:rtl/>
          <w:lang w:bidi="ar-EG"/>
          <w14:ligatures w14:val="standardContextual"/>
        </w:rPr>
        <w:t>أوجه الاختلاف بين الدراسة الحالية والدراسات السابقة.</w:t>
      </w:r>
    </w:p>
    <w:p w14:paraId="6AFE8300" w14:textId="77777777" w:rsidR="00F9374B" w:rsidRDefault="00F9374B" w:rsidP="00F9374B">
      <w:pPr>
        <w:pStyle w:val="a5"/>
        <w:numPr>
          <w:ilvl w:val="0"/>
          <w:numId w:val="2"/>
        </w:numPr>
        <w:bidi/>
        <w:spacing w:after="0"/>
        <w:jc w:val="both"/>
        <w:rPr>
          <w:rFonts w:ascii="Simplified Arabic" w:eastAsia="Aptos" w:hAnsi="Simplified Arabic" w:cs="Simplified Arabic"/>
          <w:kern w:val="2"/>
          <w:sz w:val="28"/>
          <w:szCs w:val="28"/>
          <w:lang w:bidi="ar-EG"/>
          <w14:ligatures w14:val="standardContextual"/>
        </w:rPr>
      </w:pPr>
      <w:r w:rsidRPr="00D94EB4">
        <w:rPr>
          <w:rFonts w:ascii="Simplified Arabic" w:eastAsia="Aptos" w:hAnsi="Simplified Arabic" w:cs="Simplified Arabic" w:hint="cs"/>
          <w:b/>
          <w:bCs/>
          <w:kern w:val="2"/>
          <w:sz w:val="28"/>
          <w:szCs w:val="28"/>
          <w:rtl/>
          <w:lang w:bidi="ar-EG"/>
          <w14:ligatures w14:val="standardContextual"/>
        </w:rPr>
        <w:t>عينة الدراسة</w:t>
      </w:r>
      <w:r>
        <w:rPr>
          <w:rFonts w:ascii="Simplified Arabic" w:eastAsia="Aptos" w:hAnsi="Simplified Arabic" w:cs="Simplified Arabic" w:hint="cs"/>
          <w:kern w:val="2"/>
          <w:sz w:val="28"/>
          <w:szCs w:val="28"/>
          <w:rtl/>
          <w:lang w:bidi="ar-EG"/>
          <w14:ligatures w14:val="standardContextual"/>
        </w:rPr>
        <w:t xml:space="preserve">: </w:t>
      </w:r>
      <w:r w:rsidRPr="00D94EB4">
        <w:rPr>
          <w:rFonts w:ascii="Simplified Arabic" w:eastAsia="Aptos" w:hAnsi="Simplified Arabic" w:cs="Simplified Arabic" w:hint="cs"/>
          <w:kern w:val="2"/>
          <w:sz w:val="28"/>
          <w:szCs w:val="28"/>
          <w:rtl/>
          <w:lang w:bidi="ar-EG"/>
          <w14:ligatures w14:val="standardContextual"/>
        </w:rPr>
        <w:t xml:space="preserve">قد اختلفت عينة الدراسات السابقة مع الدراسة الحالية حيث أن عينة الدراسة الحالية من الموظفين بإدارة الموارد البشرية في القطاع الصحي السعودي، أما عينة الدراسات السابقة كانت من الموظفين العاملين بالمؤسسات المختلفة كالبنوك والجهات الحكومية، والجامعات. </w:t>
      </w:r>
    </w:p>
    <w:p w14:paraId="40F49089" w14:textId="77777777" w:rsidR="00F9374B" w:rsidRPr="00D94EB4" w:rsidRDefault="00F9374B" w:rsidP="00F9374B">
      <w:pPr>
        <w:pStyle w:val="a5"/>
        <w:numPr>
          <w:ilvl w:val="0"/>
          <w:numId w:val="2"/>
        </w:numPr>
        <w:bidi/>
        <w:spacing w:after="0"/>
        <w:jc w:val="both"/>
        <w:rPr>
          <w:rFonts w:ascii="Simplified Arabic" w:eastAsia="Aptos" w:hAnsi="Simplified Arabic" w:cs="Simplified Arabic"/>
          <w:kern w:val="2"/>
          <w:sz w:val="28"/>
          <w:szCs w:val="28"/>
          <w:lang w:bidi="ar-EG"/>
          <w14:ligatures w14:val="standardContextual"/>
        </w:rPr>
      </w:pPr>
      <w:r w:rsidRPr="00746D89">
        <w:rPr>
          <w:rFonts w:ascii="Simplified Arabic" w:hAnsi="Simplified Arabic" w:cs="Simplified Arabic"/>
          <w:sz w:val="28"/>
          <w:szCs w:val="28"/>
          <w:rtl/>
        </w:rPr>
        <w:t>أبعاد المتغير المستقل كما تختلف في أبعاد المتغير التابع</w:t>
      </w:r>
      <w:r>
        <w:rPr>
          <w:rFonts w:ascii="Simplified Arabic" w:hAnsi="Simplified Arabic" w:cs="Simplified Arabic" w:hint="cs"/>
          <w:sz w:val="28"/>
          <w:szCs w:val="28"/>
          <w:rtl/>
        </w:rPr>
        <w:t>.</w:t>
      </w:r>
    </w:p>
    <w:p w14:paraId="0159A33A" w14:textId="77777777" w:rsidR="00F9374B" w:rsidRPr="003C01A7" w:rsidRDefault="00F9374B" w:rsidP="00F9374B">
      <w:pPr>
        <w:pStyle w:val="a5"/>
        <w:numPr>
          <w:ilvl w:val="0"/>
          <w:numId w:val="2"/>
        </w:numPr>
        <w:bidi/>
        <w:spacing w:after="0"/>
        <w:jc w:val="both"/>
        <w:rPr>
          <w:rFonts w:ascii="Simplified Arabic" w:eastAsia="Aptos" w:hAnsi="Simplified Arabic" w:cs="Simplified Arabic"/>
          <w:kern w:val="2"/>
          <w:sz w:val="28"/>
          <w:szCs w:val="28"/>
          <w:lang w:bidi="ar-EG"/>
          <w14:ligatures w14:val="standardContextual"/>
        </w:rPr>
      </w:pPr>
      <w:r w:rsidRPr="00746D89">
        <w:rPr>
          <w:rFonts w:ascii="Simplified Arabic" w:hAnsi="Simplified Arabic" w:cs="Simplified Arabic"/>
          <w:sz w:val="28"/>
          <w:szCs w:val="28"/>
          <w:rtl/>
        </w:rPr>
        <w:t>تختلف أيضا في المجال الزمني والمكاني</w:t>
      </w:r>
      <w:r>
        <w:rPr>
          <w:rFonts w:ascii="Simplified Arabic" w:hAnsi="Simplified Arabic" w:cs="Simplified Arabic" w:hint="cs"/>
          <w:sz w:val="28"/>
          <w:szCs w:val="28"/>
          <w:rtl/>
        </w:rPr>
        <w:t>.</w:t>
      </w:r>
    </w:p>
    <w:p w14:paraId="66D7982C" w14:textId="77777777" w:rsidR="00F9374B" w:rsidRPr="003C01A7" w:rsidRDefault="00F9374B" w:rsidP="00F9374B">
      <w:pPr>
        <w:pStyle w:val="a5"/>
        <w:numPr>
          <w:ilvl w:val="1"/>
          <w:numId w:val="2"/>
        </w:numPr>
        <w:bidi/>
        <w:spacing w:after="0"/>
        <w:ind w:left="90" w:hanging="180"/>
        <w:jc w:val="both"/>
        <w:rPr>
          <w:rFonts w:ascii="Simplified Arabic" w:eastAsia="Aptos" w:hAnsi="Simplified Arabic" w:cs="Simplified Arabic"/>
          <w:kern w:val="2"/>
          <w:sz w:val="28"/>
          <w:szCs w:val="28"/>
          <w:lang w:bidi="ar-EG"/>
          <w14:ligatures w14:val="standardContextual"/>
        </w:rPr>
      </w:pPr>
      <w:proofErr w:type="spellStart"/>
      <w:r w:rsidRPr="00FC277F">
        <w:rPr>
          <w:rFonts w:ascii="Simplified Arabic" w:hAnsi="Simplified Arabic" w:cs="Simplified Arabic" w:hint="cs"/>
          <w:b/>
          <w:bCs/>
          <w:sz w:val="28"/>
          <w:szCs w:val="28"/>
          <w:rtl/>
        </w:rPr>
        <w:t>أوجة</w:t>
      </w:r>
      <w:proofErr w:type="spellEnd"/>
      <w:r w:rsidRPr="00FC277F">
        <w:rPr>
          <w:rFonts w:ascii="Simplified Arabic" w:hAnsi="Simplified Arabic" w:cs="Simplified Arabic" w:hint="cs"/>
          <w:b/>
          <w:bCs/>
          <w:sz w:val="28"/>
          <w:szCs w:val="28"/>
          <w:rtl/>
        </w:rPr>
        <w:t xml:space="preserve"> الاستفادة من الدراسات السابقة</w:t>
      </w:r>
    </w:p>
    <w:p w14:paraId="77F5C159" w14:textId="77777777" w:rsidR="00F9374B" w:rsidRDefault="00F9374B" w:rsidP="00F9374B">
      <w:pPr>
        <w:pStyle w:val="a5"/>
        <w:numPr>
          <w:ilvl w:val="0"/>
          <w:numId w:val="2"/>
        </w:numPr>
        <w:bidi/>
        <w:spacing w:after="0"/>
        <w:rPr>
          <w:rFonts w:ascii="Simplified Arabic" w:eastAsia="Calibri" w:hAnsi="Simplified Arabic" w:cs="Simplified Arabic"/>
          <w:sz w:val="28"/>
          <w:szCs w:val="28"/>
          <w:lang w:bidi="ar-EG"/>
        </w:rPr>
      </w:pPr>
      <w:r w:rsidRPr="003C01A7">
        <w:rPr>
          <w:rFonts w:ascii="Simplified Arabic" w:eastAsia="Calibri" w:hAnsi="Simplified Arabic" w:cs="Simplified Arabic" w:hint="cs"/>
          <w:sz w:val="28"/>
          <w:szCs w:val="28"/>
          <w:rtl/>
          <w:lang w:bidi="ar-EG"/>
        </w:rPr>
        <w:t xml:space="preserve">ساعدت الدراسات السابقة في تأكيد الإحساس بمشكلة </w:t>
      </w:r>
      <w:r w:rsidRPr="003C01A7">
        <w:rPr>
          <w:rFonts w:ascii="Simplified Arabic" w:eastAsia="Calibri" w:hAnsi="Simplified Arabic" w:cs="Simplified Arabic"/>
          <w:sz w:val="28"/>
          <w:szCs w:val="28"/>
          <w:rtl/>
        </w:rPr>
        <w:t>الدراسة</w:t>
      </w:r>
      <w:r w:rsidRPr="003C01A7">
        <w:rPr>
          <w:rFonts w:ascii="Simplified Arabic" w:eastAsia="Calibri" w:hAnsi="Simplified Arabic" w:cs="Simplified Arabic" w:hint="cs"/>
          <w:sz w:val="28"/>
          <w:szCs w:val="28"/>
          <w:rtl/>
          <w:lang w:bidi="ar-EG"/>
        </w:rPr>
        <w:t>.</w:t>
      </w:r>
    </w:p>
    <w:p w14:paraId="2A07782E" w14:textId="77777777" w:rsidR="00F9374B" w:rsidRDefault="00F9374B" w:rsidP="00F9374B">
      <w:pPr>
        <w:pStyle w:val="a5"/>
        <w:numPr>
          <w:ilvl w:val="0"/>
          <w:numId w:val="2"/>
        </w:numPr>
        <w:bidi/>
        <w:spacing w:after="0"/>
        <w:rPr>
          <w:rFonts w:ascii="Simplified Arabic" w:eastAsia="Calibri" w:hAnsi="Simplified Arabic" w:cs="Simplified Arabic"/>
          <w:sz w:val="28"/>
          <w:szCs w:val="28"/>
          <w:lang w:bidi="ar-EG"/>
        </w:rPr>
      </w:pPr>
      <w:r w:rsidRPr="003C01A7">
        <w:rPr>
          <w:rFonts w:ascii="Simplified Arabic" w:eastAsia="Calibri" w:hAnsi="Simplified Arabic" w:cs="Simplified Arabic" w:hint="cs"/>
          <w:sz w:val="28"/>
          <w:szCs w:val="28"/>
          <w:rtl/>
          <w:lang w:bidi="ar-EG"/>
        </w:rPr>
        <w:t xml:space="preserve"> </w:t>
      </w:r>
      <w:r w:rsidRPr="003C01A7">
        <w:rPr>
          <w:rFonts w:ascii="Simplified Arabic" w:eastAsia="Calibri" w:hAnsi="Simplified Arabic" w:cs="Simplified Arabic" w:hint="cs"/>
          <w:sz w:val="28"/>
          <w:szCs w:val="28"/>
          <w:rtl/>
        </w:rPr>
        <w:t>وفرت الدراسات السابقة للباحث ا</w:t>
      </w:r>
      <w:r w:rsidRPr="003C01A7">
        <w:rPr>
          <w:rFonts w:ascii="Simplified Arabic" w:eastAsia="Calibri" w:hAnsi="Simplified Arabic" w:cs="Simplified Arabic"/>
          <w:sz w:val="28"/>
          <w:szCs w:val="28"/>
          <w:rtl/>
        </w:rPr>
        <w:t>ختيار المنهج المناسب لإجراء الدراسة.</w:t>
      </w:r>
    </w:p>
    <w:p w14:paraId="7B9A587F" w14:textId="77777777" w:rsidR="00F9374B" w:rsidRPr="00BA0086" w:rsidRDefault="00F9374B" w:rsidP="00F9374B">
      <w:pPr>
        <w:pStyle w:val="a5"/>
        <w:numPr>
          <w:ilvl w:val="0"/>
          <w:numId w:val="2"/>
        </w:numPr>
        <w:bidi/>
        <w:spacing w:after="0"/>
        <w:jc w:val="both"/>
        <w:rPr>
          <w:rFonts w:ascii="Simplified Arabic" w:eastAsia="Calibri" w:hAnsi="Simplified Arabic" w:cs="Simplified Arabic"/>
          <w:sz w:val="28"/>
          <w:szCs w:val="28"/>
          <w:lang w:bidi="ar-EG"/>
        </w:rPr>
      </w:pPr>
      <w:r w:rsidRPr="00FC277F">
        <w:rPr>
          <w:rFonts w:ascii="Simplified Arabic" w:hAnsi="Simplified Arabic" w:cs="Simplified Arabic"/>
          <w:sz w:val="28"/>
          <w:szCs w:val="28"/>
          <w:rtl/>
        </w:rPr>
        <w:t xml:space="preserve">اعداد الأداة المناسبة – </w:t>
      </w:r>
      <w:proofErr w:type="spellStart"/>
      <w:r w:rsidRPr="00FC277F">
        <w:rPr>
          <w:rFonts w:ascii="Simplified Arabic" w:hAnsi="Simplified Arabic" w:cs="Simplified Arabic"/>
          <w:sz w:val="28"/>
          <w:szCs w:val="28"/>
          <w:rtl/>
        </w:rPr>
        <w:t>الإستبانة</w:t>
      </w:r>
      <w:proofErr w:type="spellEnd"/>
      <w:r w:rsidRPr="00FC277F">
        <w:rPr>
          <w:rFonts w:ascii="Simplified Arabic" w:hAnsi="Simplified Arabic" w:cs="Simplified Arabic"/>
          <w:sz w:val="28"/>
          <w:szCs w:val="28"/>
          <w:rtl/>
        </w:rPr>
        <w:t>-</w:t>
      </w:r>
      <w:r w:rsidRPr="00BA0086">
        <w:rPr>
          <w:rFonts w:ascii="Simplified Arabic" w:hAnsi="Simplified Arabic" w:cs="Simplified Arabic"/>
          <w:sz w:val="28"/>
          <w:szCs w:val="28"/>
          <w:rtl/>
        </w:rPr>
        <w:t xml:space="preserve"> </w:t>
      </w:r>
      <w:r w:rsidRPr="00FC277F">
        <w:rPr>
          <w:rFonts w:ascii="Simplified Arabic" w:hAnsi="Simplified Arabic" w:cs="Simplified Arabic"/>
          <w:sz w:val="28"/>
          <w:szCs w:val="28"/>
          <w:rtl/>
        </w:rPr>
        <w:t>بمحاورها ومفردات كل محور وبما يحقق الهدف من تطبيقها على عينة التطبيق الممثلة لمجتمع الدراسة ( بالقطاع الصحي بمحافظة حفر الباطن</w:t>
      </w:r>
      <w:r>
        <w:rPr>
          <w:rFonts w:ascii="Simplified Arabic" w:hAnsi="Simplified Arabic" w:cs="Simplified Arabic"/>
          <w:sz w:val="28"/>
          <w:szCs w:val="28"/>
        </w:rPr>
        <w:t>(</w:t>
      </w:r>
      <w:r w:rsidRPr="00BA0086">
        <w:rPr>
          <w:rFonts w:ascii="Simplified Arabic" w:eastAsia="Calibri" w:hAnsi="Simplified Arabic" w:cs="Simplified Arabic" w:hint="cs"/>
          <w:sz w:val="28"/>
          <w:szCs w:val="28"/>
          <w:rtl/>
        </w:rPr>
        <w:t xml:space="preserve"> </w:t>
      </w:r>
      <w:r>
        <w:rPr>
          <w:rFonts w:ascii="Simplified Arabic" w:eastAsia="Calibri" w:hAnsi="Simplified Arabic" w:cs="Simplified Arabic" w:hint="cs"/>
          <w:sz w:val="28"/>
          <w:szCs w:val="28"/>
          <w:rtl/>
        </w:rPr>
        <w:t>و</w:t>
      </w:r>
      <w:r w:rsidRPr="00BA0086">
        <w:rPr>
          <w:rFonts w:ascii="Simplified Arabic" w:eastAsia="Calibri" w:hAnsi="Simplified Arabic" w:cs="Simplified Arabic"/>
          <w:sz w:val="28"/>
          <w:szCs w:val="28"/>
          <w:rtl/>
        </w:rPr>
        <w:t xml:space="preserve">تحديد </w:t>
      </w:r>
      <w:r w:rsidRPr="00BA0086">
        <w:rPr>
          <w:rFonts w:ascii="Simplified Arabic" w:eastAsia="Calibri" w:hAnsi="Simplified Arabic" w:cs="Simplified Arabic" w:hint="cs"/>
          <w:sz w:val="28"/>
          <w:szCs w:val="28"/>
          <w:rtl/>
        </w:rPr>
        <w:t>الأسلوب</w:t>
      </w:r>
      <w:r>
        <w:rPr>
          <w:rFonts w:ascii="Simplified Arabic" w:eastAsia="Calibri" w:hAnsi="Simplified Arabic" w:cs="Simplified Arabic"/>
          <w:sz w:val="28"/>
          <w:szCs w:val="28"/>
          <w:rtl/>
        </w:rPr>
        <w:t xml:space="preserve"> الإحصائي المناسب</w:t>
      </w:r>
      <w:r>
        <w:rPr>
          <w:rFonts w:ascii="Simplified Arabic" w:eastAsia="Calibri" w:hAnsi="Simplified Arabic" w:cs="Simplified Arabic" w:hint="cs"/>
          <w:sz w:val="28"/>
          <w:szCs w:val="28"/>
          <w:rtl/>
        </w:rPr>
        <w:t>.</w:t>
      </w:r>
    </w:p>
    <w:p w14:paraId="6B41ED88" w14:textId="77777777" w:rsidR="00F9374B" w:rsidRDefault="00F9374B" w:rsidP="00F9374B">
      <w:pPr>
        <w:pStyle w:val="a5"/>
        <w:numPr>
          <w:ilvl w:val="0"/>
          <w:numId w:val="2"/>
        </w:numPr>
        <w:bidi/>
        <w:spacing w:after="0"/>
        <w:jc w:val="both"/>
        <w:rPr>
          <w:rFonts w:ascii="Simplified Arabic" w:eastAsia="Calibri" w:hAnsi="Simplified Arabic" w:cs="Simplified Arabic"/>
          <w:sz w:val="28"/>
          <w:szCs w:val="28"/>
          <w:lang w:bidi="ar-EG"/>
        </w:rPr>
      </w:pPr>
      <w:r w:rsidRPr="003C01A7">
        <w:rPr>
          <w:rFonts w:ascii="Simplified Arabic" w:eastAsia="Calibri" w:hAnsi="Simplified Arabic" w:cs="Simplified Arabic" w:hint="cs"/>
          <w:sz w:val="28"/>
          <w:szCs w:val="28"/>
          <w:rtl/>
        </w:rPr>
        <w:t xml:space="preserve"> أرشدت الدراسات السابقة إلى العديد من </w:t>
      </w:r>
      <w:r w:rsidRPr="003C01A7">
        <w:rPr>
          <w:rFonts w:ascii="Simplified Arabic" w:eastAsia="Calibri" w:hAnsi="Simplified Arabic" w:cs="Simplified Arabic"/>
          <w:sz w:val="28"/>
          <w:szCs w:val="28"/>
          <w:rtl/>
        </w:rPr>
        <w:t>المصادر والمراجع المختلفة والهامة</w:t>
      </w:r>
      <w:r w:rsidRPr="003C01A7">
        <w:rPr>
          <w:rFonts w:ascii="Simplified Arabic" w:eastAsia="Calibri" w:hAnsi="Simplified Arabic" w:cs="Simplified Arabic" w:hint="cs"/>
          <w:sz w:val="28"/>
          <w:szCs w:val="28"/>
          <w:rtl/>
        </w:rPr>
        <w:t xml:space="preserve"> المتعلقة بموضوع الدراسة الحالية أو بعض جوانبه.</w:t>
      </w:r>
    </w:p>
    <w:p w14:paraId="5B425BBD" w14:textId="77777777" w:rsidR="00F9374B" w:rsidRDefault="00F9374B" w:rsidP="00F9374B">
      <w:pPr>
        <w:pStyle w:val="a5"/>
        <w:numPr>
          <w:ilvl w:val="0"/>
          <w:numId w:val="2"/>
        </w:numPr>
        <w:bidi/>
        <w:spacing w:after="0"/>
        <w:rPr>
          <w:rFonts w:ascii="Simplified Arabic" w:eastAsia="Calibri" w:hAnsi="Simplified Arabic" w:cs="Simplified Arabic"/>
          <w:sz w:val="28"/>
          <w:szCs w:val="28"/>
          <w:lang w:bidi="ar-EG"/>
        </w:rPr>
      </w:pPr>
      <w:r w:rsidRPr="003C01A7">
        <w:rPr>
          <w:rFonts w:ascii="Simplified Arabic" w:eastAsia="Calibri" w:hAnsi="Simplified Arabic" w:cs="Simplified Arabic" w:hint="cs"/>
          <w:sz w:val="28"/>
          <w:szCs w:val="28"/>
          <w:rtl/>
        </w:rPr>
        <w:t xml:space="preserve">قدمت الدراسات السابقة العديد من التعريفات المتنوعة لمصطلحات الدراسة. </w:t>
      </w:r>
    </w:p>
    <w:p w14:paraId="1BC639B4" w14:textId="77777777" w:rsidR="00F9374B" w:rsidRDefault="00F9374B" w:rsidP="00F9374B">
      <w:pPr>
        <w:pStyle w:val="a5"/>
        <w:numPr>
          <w:ilvl w:val="0"/>
          <w:numId w:val="2"/>
        </w:numPr>
        <w:bidi/>
        <w:spacing w:after="0"/>
        <w:rPr>
          <w:rFonts w:ascii="Simplified Arabic" w:eastAsia="Calibri" w:hAnsi="Simplified Arabic" w:cs="Simplified Arabic"/>
          <w:sz w:val="28"/>
          <w:szCs w:val="28"/>
          <w:lang w:bidi="ar-EG"/>
        </w:rPr>
      </w:pPr>
      <w:r w:rsidRPr="003C01A7">
        <w:rPr>
          <w:rFonts w:ascii="Simplified Arabic" w:eastAsia="Calibri" w:hAnsi="Simplified Arabic" w:cs="Simplified Arabic" w:hint="cs"/>
          <w:sz w:val="28"/>
          <w:szCs w:val="28"/>
          <w:rtl/>
        </w:rPr>
        <w:t>تفيد الدراسات السابقة في تفسير النتائج التي توصلت إليها الدراسة الحالية.</w:t>
      </w:r>
    </w:p>
    <w:p w14:paraId="1EA07247" w14:textId="77777777" w:rsidR="00C32771" w:rsidRPr="00C32771" w:rsidRDefault="00C32771" w:rsidP="00C32771">
      <w:pPr>
        <w:bidi/>
        <w:spacing w:after="0"/>
        <w:jc w:val="both"/>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 xml:space="preserve">   ي</w:t>
      </w:r>
      <w:r w:rsidRPr="00C32771">
        <w:rPr>
          <w:rFonts w:ascii="Simplified Arabic" w:eastAsia="Calibri" w:hAnsi="Simplified Arabic" w:cs="Simplified Arabic"/>
          <w:sz w:val="28"/>
          <w:szCs w:val="28"/>
          <w:rtl/>
          <w:lang w:bidi="ar-EG"/>
        </w:rPr>
        <w:t>تضح من العرض السابق للأدبيات النظرية والدراسات السابقة أن هناك اهتمامًا متزايدًا بدراسة ممارسات إدارة الموارد البشرية الإلكترونية وأثرها في تحسين الأداء المؤسسي والتميز التنظيمي في العديد من القطاعات. إلا أن معظم الدراسات السابقة ركزت على قطاعات تعليمية أو خدمية أو صناعية، في حين ما تزال الدراسات التي تناولت هذه العلاقة في القطاع الصحي السعودي محدودة</w:t>
      </w:r>
      <w:r w:rsidRPr="00C32771">
        <w:rPr>
          <w:rFonts w:ascii="Simplified Arabic" w:eastAsia="Calibri" w:hAnsi="Simplified Arabic" w:cs="Simplified Arabic"/>
          <w:sz w:val="28"/>
          <w:szCs w:val="28"/>
          <w:lang w:bidi="ar-EG"/>
        </w:rPr>
        <w:t>.</w:t>
      </w:r>
    </w:p>
    <w:p w14:paraId="0C4CD700" w14:textId="77777777" w:rsidR="00C32771" w:rsidRPr="00C32771" w:rsidRDefault="00C32771" w:rsidP="00C32771">
      <w:pPr>
        <w:bidi/>
        <w:spacing w:after="0"/>
        <w:jc w:val="both"/>
        <w:rPr>
          <w:rFonts w:ascii="Simplified Arabic" w:eastAsia="Calibri" w:hAnsi="Simplified Arabic" w:cs="Simplified Arabic"/>
          <w:sz w:val="28"/>
          <w:szCs w:val="28"/>
          <w:rtl/>
          <w:lang w:bidi="ar-EG"/>
        </w:rPr>
      </w:pPr>
      <w:r w:rsidRPr="00C32771">
        <w:rPr>
          <w:rFonts w:ascii="Simplified Arabic" w:eastAsia="Calibri" w:hAnsi="Simplified Arabic" w:cs="Simplified Arabic"/>
          <w:sz w:val="28"/>
          <w:szCs w:val="28"/>
          <w:rtl/>
          <w:lang w:bidi="ar-EG"/>
        </w:rPr>
        <w:lastRenderedPageBreak/>
        <w:t>كما أن جانبًا من الدراسات السابقة ركز على بعض ممارسات إدارة الموارد البشرية الإلكترونية بصورة منفصلة، دون تقديم نموذج متكامل يفسر أثر هذه الممارسات بأبعادها المختلفة في تحقيق التميز المؤسسي. ومن هنا تتحدد الفجوة البحثية الحالية في الحاجة إلى دراسة أثر ممارسات إدارة الموارد البشرية الإلكترونية بأبعادها المختلفة على التميز المؤسسي في القطاع الصحي السعودي، في ضوء نموذج مفاهيمي متكامل يربط بين المتغيرات بصورة مباشرة</w:t>
      </w:r>
      <w:r w:rsidRPr="00C32771">
        <w:rPr>
          <w:rFonts w:ascii="Simplified Arabic" w:eastAsia="Calibri" w:hAnsi="Simplified Arabic" w:cs="Simplified Arabic"/>
          <w:sz w:val="28"/>
          <w:szCs w:val="28"/>
          <w:lang w:bidi="ar-EG"/>
        </w:rPr>
        <w:t>.</w:t>
      </w:r>
    </w:p>
    <w:p w14:paraId="7AE0E03B" w14:textId="77777777" w:rsidR="007C27F1" w:rsidRDefault="00C32771" w:rsidP="007C27F1">
      <w:pPr>
        <w:bidi/>
        <w:spacing w:after="0"/>
        <w:jc w:val="both"/>
        <w:rPr>
          <w:rFonts w:ascii="Simplified Arabic" w:eastAsia="Calibri" w:hAnsi="Simplified Arabic" w:cs="Simplified Arabic"/>
          <w:sz w:val="28"/>
          <w:szCs w:val="28"/>
          <w:rtl/>
          <w:lang w:bidi="ar-EG"/>
        </w:rPr>
      </w:pPr>
      <w:r w:rsidRPr="00C32771">
        <w:rPr>
          <w:rFonts w:ascii="Simplified Arabic" w:eastAsia="Calibri" w:hAnsi="Simplified Arabic" w:cs="Simplified Arabic"/>
          <w:sz w:val="28"/>
          <w:szCs w:val="28"/>
          <w:rtl/>
          <w:lang w:bidi="ar-EG"/>
        </w:rPr>
        <w:t>وبناءً على ذلك، تم صياغة فرضيات الدراسة الحالية لاختبار طبيعة هذا الأثر وقياس قوته في البيئة التطبيقية محل الدراسة.</w:t>
      </w:r>
    </w:p>
    <w:p w14:paraId="20073158" w14:textId="77777777" w:rsidR="00C21B48" w:rsidRPr="00216179" w:rsidRDefault="003E2DA8" w:rsidP="00C21B48">
      <w:pPr>
        <w:jc w:val="right"/>
        <w:rPr>
          <w:rFonts w:ascii="Simplified Arabic" w:hAnsi="Simplified Arabic" w:cs="Simplified Arabic"/>
          <w:b/>
          <w:bCs/>
          <w:sz w:val="28"/>
          <w:szCs w:val="28"/>
          <w:lang w:bidi="ar-EG"/>
        </w:rPr>
      </w:pPr>
      <w:r w:rsidRPr="003E2DA8">
        <w:rPr>
          <w:rFonts w:ascii="Simplified Arabic" w:hAnsi="Simplified Arabic" w:cs="Simplified Arabic"/>
          <w:b/>
          <w:bCs/>
          <w:sz w:val="28"/>
          <w:szCs w:val="28"/>
          <w:rtl/>
          <w:lang w:bidi="ar-EG"/>
        </w:rPr>
        <w:t>مراجع الفصل الثاني</w:t>
      </w:r>
    </w:p>
    <w:p w14:paraId="4EFCC4D3" w14:textId="77777777" w:rsidR="00216179" w:rsidRPr="00837618" w:rsidRDefault="00216179" w:rsidP="00216179">
      <w:pPr>
        <w:pStyle w:val="a5"/>
        <w:numPr>
          <w:ilvl w:val="1"/>
          <w:numId w:val="2"/>
        </w:numPr>
        <w:bidi/>
        <w:ind w:left="386"/>
        <w:jc w:val="both"/>
        <w:rPr>
          <w:rFonts w:ascii="Simplified Arabic" w:hAnsi="Simplified Arabic" w:cs="Simplified Arabic"/>
          <w:sz w:val="28"/>
          <w:szCs w:val="28"/>
          <w:lang w:bidi="ar-EG"/>
        </w:rPr>
      </w:pPr>
      <w:r w:rsidRPr="00837618">
        <w:rPr>
          <w:rFonts w:ascii="Simplified Arabic" w:hAnsi="Simplified Arabic" w:cs="Simplified Arabic" w:hint="cs"/>
          <w:sz w:val="28"/>
          <w:szCs w:val="28"/>
          <w:rtl/>
          <w:lang w:bidi="ar-EG"/>
        </w:rPr>
        <w:t>أبو الجبين، محمد عبد الرحمن. (202</w:t>
      </w:r>
      <w:r w:rsidR="00F13B8D">
        <w:rPr>
          <w:rFonts w:ascii="Simplified Arabic" w:hAnsi="Simplified Arabic" w:cs="Simplified Arabic" w:hint="cs"/>
          <w:sz w:val="28"/>
          <w:szCs w:val="28"/>
          <w:rtl/>
          <w:lang w:bidi="ar-EG"/>
        </w:rPr>
        <w:t>2). دور إدارة الموارد البشرية ا</w:t>
      </w:r>
      <w:r w:rsidRPr="00837618">
        <w:rPr>
          <w:rFonts w:ascii="Simplified Arabic" w:hAnsi="Simplified Arabic" w:cs="Simplified Arabic" w:hint="cs"/>
          <w:sz w:val="28"/>
          <w:szCs w:val="28"/>
          <w:rtl/>
          <w:lang w:bidi="ar-EG"/>
        </w:rPr>
        <w:t>لإلكترونية في تحسين مستوى جودة الخدمات في جامعة القدس المفتوحة، مجلة جامعة القدس المفتوحة للبحوث الإدارية</w:t>
      </w:r>
      <w:r>
        <w:rPr>
          <w:rFonts w:ascii="Simplified Arabic" w:hAnsi="Simplified Arabic" w:cs="Simplified Arabic" w:hint="cs"/>
          <w:sz w:val="28"/>
          <w:szCs w:val="28"/>
          <w:rtl/>
          <w:lang w:bidi="ar-EG"/>
        </w:rPr>
        <w:t xml:space="preserve"> </w:t>
      </w:r>
      <w:r w:rsidRPr="00837618">
        <w:rPr>
          <w:rFonts w:ascii="Simplified Arabic" w:hAnsi="Simplified Arabic" w:cs="Simplified Arabic" w:hint="cs"/>
          <w:sz w:val="28"/>
          <w:szCs w:val="28"/>
          <w:rtl/>
          <w:lang w:bidi="ar-EG"/>
        </w:rPr>
        <w:t>والاقتصادية،7(18)،81-100.</w:t>
      </w:r>
      <w:r>
        <w:rPr>
          <w:rFonts w:ascii="Simplified Arabic" w:hAnsi="Simplified Arabic" w:cs="Simplified Arabic" w:hint="cs"/>
          <w:sz w:val="28"/>
          <w:szCs w:val="28"/>
          <w:rtl/>
          <w:lang w:bidi="ar-EG"/>
        </w:rPr>
        <w:t xml:space="preserve">     </w:t>
      </w:r>
      <w:r w:rsidRPr="00837618">
        <w:rPr>
          <w:rFonts w:ascii="Simplified Arabic" w:hAnsi="Simplified Arabic" w:cs="Simplified Arabic" w:hint="cs"/>
          <w:sz w:val="28"/>
          <w:szCs w:val="28"/>
          <w:rtl/>
          <w:lang w:bidi="ar-EG"/>
        </w:rPr>
        <w:t xml:space="preserve">  </w:t>
      </w:r>
      <w:hyperlink r:id="rId8" w:history="1">
        <w:r w:rsidRPr="00837618">
          <w:rPr>
            <w:rStyle w:val="Hyperlink"/>
            <w:rFonts w:ascii="Simplified Arabic" w:hAnsi="Simplified Arabic" w:cs="Simplified Arabic"/>
            <w:sz w:val="28"/>
            <w:szCs w:val="28"/>
            <w:lang w:bidi="ar-EG"/>
          </w:rPr>
          <w:t>https://journals.qou.edu/index.php/eqtsadia/article/view/4314</w:t>
        </w:r>
      </w:hyperlink>
      <w:r w:rsidRPr="00837618">
        <w:rPr>
          <w:rFonts w:ascii="Simplified Arabic" w:hAnsi="Simplified Arabic" w:cs="Simplified Arabic" w:hint="cs"/>
          <w:sz w:val="28"/>
          <w:szCs w:val="28"/>
          <w:rtl/>
          <w:lang w:bidi="ar-EG"/>
        </w:rPr>
        <w:t xml:space="preserve"> </w:t>
      </w:r>
      <w:r>
        <w:rPr>
          <w:rFonts w:hint="cs"/>
          <w:rtl/>
        </w:rPr>
        <w:t xml:space="preserve"> </w:t>
      </w:r>
    </w:p>
    <w:p w14:paraId="5217B3E9" w14:textId="77777777" w:rsidR="00216179" w:rsidRDefault="00216179" w:rsidP="00216179">
      <w:pPr>
        <w:pStyle w:val="a5"/>
        <w:numPr>
          <w:ilvl w:val="1"/>
          <w:numId w:val="2"/>
        </w:numPr>
        <w:bidi/>
        <w:ind w:left="386"/>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أبو عودة، محمود إسماعيل. (2018). </w:t>
      </w:r>
      <w:r w:rsidRPr="00550096">
        <w:rPr>
          <w:rFonts w:ascii="Simplified Arabic" w:hAnsi="Simplified Arabic" w:cs="Simplified Arabic" w:hint="cs"/>
          <w:i/>
          <w:iCs/>
          <w:sz w:val="28"/>
          <w:szCs w:val="28"/>
          <w:rtl/>
          <w:lang w:bidi="ar-EG"/>
        </w:rPr>
        <w:t xml:space="preserve">أثر جودة الحياة الوظيفية </w:t>
      </w:r>
      <w:proofErr w:type="spellStart"/>
      <w:r w:rsidRPr="00550096">
        <w:rPr>
          <w:rFonts w:ascii="Simplified Arabic" w:hAnsi="Simplified Arabic" w:cs="Simplified Arabic" w:hint="cs"/>
          <w:i/>
          <w:iCs/>
          <w:sz w:val="28"/>
          <w:szCs w:val="28"/>
          <w:rtl/>
          <w:lang w:bidi="ar-EG"/>
        </w:rPr>
        <w:t>فى</w:t>
      </w:r>
      <w:proofErr w:type="spellEnd"/>
      <w:r w:rsidRPr="00550096">
        <w:rPr>
          <w:rFonts w:ascii="Simplified Arabic" w:hAnsi="Simplified Arabic" w:cs="Simplified Arabic" w:hint="cs"/>
          <w:i/>
          <w:iCs/>
          <w:sz w:val="28"/>
          <w:szCs w:val="28"/>
          <w:rtl/>
          <w:lang w:bidi="ar-EG"/>
        </w:rPr>
        <w:t xml:space="preserve"> تحقيق التميز المؤسسي- دراسة تطبيقية على منظمات المجتمع المدني قطاع غزة</w:t>
      </w:r>
      <w:r>
        <w:rPr>
          <w:rFonts w:ascii="Simplified Arabic" w:hAnsi="Simplified Arabic" w:cs="Simplified Arabic" w:hint="cs"/>
          <w:sz w:val="28"/>
          <w:szCs w:val="28"/>
          <w:rtl/>
          <w:lang w:bidi="ar-EG"/>
        </w:rPr>
        <w:t xml:space="preserve">، </w:t>
      </w:r>
      <w:r w:rsidR="006C5856">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رسالة ماجستير</w:t>
      </w:r>
      <w:r w:rsidR="006C5856">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 كلية التجارة، الجامعة الإسلامية، غزة.</w:t>
      </w:r>
    </w:p>
    <w:p w14:paraId="725DC2A4" w14:textId="77777777" w:rsidR="00216179" w:rsidRDefault="00216179" w:rsidP="00216179">
      <w:pPr>
        <w:pStyle w:val="a5"/>
        <w:numPr>
          <w:ilvl w:val="1"/>
          <w:numId w:val="2"/>
        </w:numPr>
        <w:bidi/>
        <w:ind w:left="386"/>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أحمد، أشرف. (</w:t>
      </w:r>
      <w:r w:rsidRPr="00650748">
        <w:rPr>
          <w:rFonts w:ascii="Simplified Arabic" w:hAnsi="Simplified Arabic" w:cs="Simplified Arabic" w:hint="cs"/>
          <w:sz w:val="28"/>
          <w:szCs w:val="28"/>
          <w:rtl/>
          <w:lang w:bidi="ar-EG"/>
        </w:rPr>
        <w:t>2014).</w:t>
      </w:r>
      <w:r w:rsidRPr="00550096">
        <w:rPr>
          <w:rFonts w:ascii="Simplified Arabic" w:hAnsi="Simplified Arabic" w:cs="Simplified Arabic" w:hint="cs"/>
          <w:i/>
          <w:iCs/>
          <w:sz w:val="28"/>
          <w:szCs w:val="28"/>
          <w:rtl/>
          <w:lang w:bidi="ar-EG"/>
        </w:rPr>
        <w:t xml:space="preserve"> استراتيجية أمن المعلومات</w:t>
      </w:r>
      <w:r>
        <w:rPr>
          <w:rFonts w:ascii="Simplified Arabic" w:hAnsi="Simplified Arabic" w:cs="Simplified Arabic" w:hint="cs"/>
          <w:sz w:val="28"/>
          <w:szCs w:val="28"/>
          <w:rtl/>
          <w:lang w:bidi="ar-EG"/>
        </w:rPr>
        <w:t>، مصر، القاهرة: دار الفكر العربي.</w:t>
      </w:r>
    </w:p>
    <w:p w14:paraId="1200F4FB" w14:textId="77777777" w:rsidR="00216179" w:rsidRDefault="00216179" w:rsidP="00216179">
      <w:pPr>
        <w:pStyle w:val="a5"/>
        <w:numPr>
          <w:ilvl w:val="1"/>
          <w:numId w:val="2"/>
        </w:numPr>
        <w:bidi/>
        <w:ind w:left="386"/>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البحيصي، عبد المعطي محمود. (2014</w:t>
      </w:r>
      <w:r w:rsidRPr="006C5856">
        <w:rPr>
          <w:rFonts w:ascii="Simplified Arabic" w:hAnsi="Simplified Arabic" w:cs="Simplified Arabic" w:hint="cs"/>
          <w:sz w:val="28"/>
          <w:szCs w:val="28"/>
          <w:rtl/>
          <w:lang w:bidi="ar-EG"/>
        </w:rPr>
        <w:t>). دور تمكين العاملين في تحقيق التميز المؤسسي- دراسة ميدانية على الكليات التقنية في محافظات قطاع غزة</w:t>
      </w:r>
      <w:r>
        <w:rPr>
          <w:rFonts w:ascii="Simplified Arabic" w:hAnsi="Simplified Arabic" w:cs="Simplified Arabic" w:hint="cs"/>
          <w:sz w:val="28"/>
          <w:szCs w:val="28"/>
          <w:rtl/>
          <w:lang w:bidi="ar-EG"/>
        </w:rPr>
        <w:t xml:space="preserve">، </w:t>
      </w:r>
      <w:r w:rsidR="006C5856">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رسالة ماجستير</w:t>
      </w:r>
      <w:r w:rsidR="006C5856">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 كلية الاقتصاد والعلوم الإدارية، جامعة الأزهر، غزة.</w:t>
      </w:r>
    </w:p>
    <w:p w14:paraId="49C30E22" w14:textId="77777777" w:rsidR="00216179" w:rsidRDefault="00216179" w:rsidP="006C5856">
      <w:pPr>
        <w:pStyle w:val="a5"/>
        <w:numPr>
          <w:ilvl w:val="1"/>
          <w:numId w:val="2"/>
        </w:numPr>
        <w:bidi/>
        <w:ind w:left="476"/>
        <w:jc w:val="both"/>
        <w:rPr>
          <w:rFonts w:ascii="Simplified Arabic" w:hAnsi="Simplified Arabic" w:cs="Simplified Arabic"/>
          <w:sz w:val="28"/>
          <w:szCs w:val="28"/>
          <w:lang w:bidi="ar-EG"/>
        </w:rPr>
      </w:pPr>
      <w:r w:rsidRPr="00216179">
        <w:rPr>
          <w:rFonts w:ascii="Simplified Arabic" w:hAnsi="Simplified Arabic" w:cs="Simplified Arabic"/>
          <w:sz w:val="28"/>
          <w:szCs w:val="28"/>
          <w:rtl/>
          <w:lang w:bidi="ar-EG"/>
        </w:rPr>
        <w:t>جاد الرب</w:t>
      </w:r>
      <w:r>
        <w:rPr>
          <w:rFonts w:ascii="Simplified Arabic" w:hAnsi="Simplified Arabic" w:cs="Simplified Arabic" w:hint="cs"/>
          <w:sz w:val="28"/>
          <w:szCs w:val="28"/>
          <w:rtl/>
          <w:lang w:bidi="ar-EG"/>
        </w:rPr>
        <w:t xml:space="preserve">، </w:t>
      </w:r>
      <w:r w:rsidRPr="00216179">
        <w:rPr>
          <w:rFonts w:ascii="Simplified Arabic" w:hAnsi="Simplified Arabic" w:cs="Simplified Arabic"/>
          <w:sz w:val="28"/>
          <w:szCs w:val="28"/>
          <w:rtl/>
          <w:lang w:bidi="ar-EG"/>
        </w:rPr>
        <w:t>سيد محمد</w:t>
      </w:r>
      <w:r>
        <w:rPr>
          <w:rFonts w:ascii="Simplified Arabic" w:hAnsi="Simplified Arabic" w:cs="Simplified Arabic" w:hint="cs"/>
          <w:sz w:val="28"/>
          <w:szCs w:val="28"/>
          <w:rtl/>
          <w:lang w:bidi="ar-EG"/>
        </w:rPr>
        <w:t xml:space="preserve">. (2013). </w:t>
      </w:r>
      <w:r w:rsidRPr="00550096">
        <w:rPr>
          <w:rFonts w:ascii="Simplified Arabic" w:hAnsi="Simplified Arabic" w:cs="Simplified Arabic"/>
          <w:i/>
          <w:iCs/>
          <w:sz w:val="28"/>
          <w:szCs w:val="28"/>
          <w:rtl/>
          <w:lang w:bidi="ar-EG"/>
        </w:rPr>
        <w:t>: إدارة الإبداع والتميز التنافسي</w:t>
      </w:r>
      <w:r w:rsidR="006C5856">
        <w:rPr>
          <w:rFonts w:ascii="Simplified Arabic" w:hAnsi="Simplified Arabic" w:cs="Simplified Arabic" w:hint="cs"/>
          <w:sz w:val="28"/>
          <w:szCs w:val="28"/>
          <w:rtl/>
          <w:lang w:bidi="ar-EG"/>
        </w:rPr>
        <w:t xml:space="preserve"> </w:t>
      </w:r>
      <w:r w:rsidRPr="00216179">
        <w:rPr>
          <w:rFonts w:ascii="Simplified Arabic" w:hAnsi="Simplified Arabic" w:cs="Simplified Arabic"/>
          <w:sz w:val="28"/>
          <w:szCs w:val="28"/>
          <w:rtl/>
          <w:lang w:bidi="ar-EG"/>
        </w:rPr>
        <w:t>،</w:t>
      </w:r>
      <w:r w:rsidR="006C5856">
        <w:rPr>
          <w:rFonts w:ascii="Simplified Arabic" w:hAnsi="Simplified Arabic" w:cs="Simplified Arabic" w:hint="cs"/>
          <w:sz w:val="28"/>
          <w:szCs w:val="28"/>
          <w:rtl/>
          <w:lang w:bidi="ar-EG"/>
        </w:rPr>
        <w:t>القاهرة:</w:t>
      </w:r>
      <w:r w:rsidRPr="00216179">
        <w:rPr>
          <w:rFonts w:ascii="Simplified Arabic" w:hAnsi="Simplified Arabic" w:cs="Simplified Arabic"/>
          <w:sz w:val="28"/>
          <w:szCs w:val="28"/>
          <w:rtl/>
          <w:lang w:bidi="ar-EG"/>
        </w:rPr>
        <w:t xml:space="preserve"> مطابع دار الهندسية</w:t>
      </w:r>
      <w:r w:rsidR="006C5856">
        <w:rPr>
          <w:rFonts w:ascii="Simplified Arabic" w:hAnsi="Simplified Arabic" w:cs="Simplified Arabic" w:hint="cs"/>
          <w:sz w:val="28"/>
          <w:szCs w:val="28"/>
          <w:rtl/>
          <w:lang w:bidi="ar-EG"/>
        </w:rPr>
        <w:t>.</w:t>
      </w:r>
    </w:p>
    <w:p w14:paraId="5B021D18" w14:textId="77777777" w:rsidR="00216179" w:rsidRDefault="00216179" w:rsidP="006C5856">
      <w:pPr>
        <w:pStyle w:val="a5"/>
        <w:numPr>
          <w:ilvl w:val="1"/>
          <w:numId w:val="2"/>
        </w:numPr>
        <w:bidi/>
        <w:ind w:left="386"/>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الجمل، سمير سليمان. (2019). </w:t>
      </w:r>
      <w:r w:rsidRPr="00550096">
        <w:rPr>
          <w:rFonts w:ascii="Simplified Arabic" w:hAnsi="Simplified Arabic" w:cs="Simplified Arabic" w:hint="cs"/>
          <w:i/>
          <w:iCs/>
          <w:sz w:val="28"/>
          <w:szCs w:val="28"/>
          <w:rtl/>
          <w:lang w:bidi="ar-EG"/>
        </w:rPr>
        <w:t xml:space="preserve">الوصول إلى التميز </w:t>
      </w:r>
      <w:proofErr w:type="spellStart"/>
      <w:r w:rsidRPr="00550096">
        <w:rPr>
          <w:rFonts w:ascii="Simplified Arabic" w:hAnsi="Simplified Arabic" w:cs="Simplified Arabic" w:hint="cs"/>
          <w:i/>
          <w:iCs/>
          <w:sz w:val="28"/>
          <w:szCs w:val="28"/>
          <w:rtl/>
          <w:lang w:bidi="ar-EG"/>
        </w:rPr>
        <w:t>المؤسسى</w:t>
      </w:r>
      <w:proofErr w:type="spellEnd"/>
      <w:r>
        <w:rPr>
          <w:rFonts w:ascii="Simplified Arabic" w:hAnsi="Simplified Arabic" w:cs="Simplified Arabic" w:hint="cs"/>
          <w:sz w:val="28"/>
          <w:szCs w:val="28"/>
          <w:rtl/>
          <w:lang w:bidi="ar-EG"/>
        </w:rPr>
        <w:t>، فلسطين</w:t>
      </w:r>
      <w:r w:rsidR="006C5856">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 xml:space="preserve"> دار العماد للنشر والتوزيع. </w:t>
      </w:r>
    </w:p>
    <w:p w14:paraId="7B230D63" w14:textId="77777777" w:rsidR="00216179" w:rsidRDefault="00216179" w:rsidP="00216179">
      <w:pPr>
        <w:pStyle w:val="a5"/>
        <w:numPr>
          <w:ilvl w:val="1"/>
          <w:numId w:val="2"/>
        </w:numPr>
        <w:bidi/>
        <w:ind w:left="386"/>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الحارثي، بدر محمد. (2024). التنظيم الإداري وأثره على تحقيق التميز المؤسسي: دراسة تطبيقية على شركة عبد اللطيف جميل، </w:t>
      </w:r>
      <w:r w:rsidRPr="00550096">
        <w:rPr>
          <w:rFonts w:ascii="Simplified Arabic" w:hAnsi="Simplified Arabic" w:cs="Simplified Arabic"/>
          <w:i/>
          <w:iCs/>
          <w:sz w:val="28"/>
          <w:szCs w:val="28"/>
          <w:rtl/>
          <w:lang w:bidi="ar-EG"/>
        </w:rPr>
        <w:t>مجلة العلوم الاقتصادية والإدارية والقانونية (</w:t>
      </w:r>
      <w:r w:rsidRPr="00550096">
        <w:rPr>
          <w:rFonts w:ascii="Simplified Arabic" w:hAnsi="Simplified Arabic" w:cs="Simplified Arabic"/>
          <w:i/>
          <w:iCs/>
          <w:sz w:val="28"/>
          <w:szCs w:val="28"/>
          <w:lang w:bidi="ar-EG"/>
        </w:rPr>
        <w:t>JEALS</w:t>
      </w:r>
      <w:r w:rsidRPr="00550096">
        <w:rPr>
          <w:rFonts w:ascii="Simplified Arabic" w:hAnsi="Simplified Arabic" w:cs="Simplified Arabic"/>
          <w:i/>
          <w:iCs/>
          <w:sz w:val="28"/>
          <w:szCs w:val="28"/>
          <w:rtl/>
          <w:lang w:bidi="ar-EG"/>
        </w:rPr>
        <w:t>)</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w:t>
      </w:r>
      <w:r w:rsidRPr="004923FD">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8(5)، 76-93.</w:t>
      </w:r>
    </w:p>
    <w:p w14:paraId="0AC58FD8" w14:textId="77777777" w:rsidR="00216179" w:rsidRDefault="00216179" w:rsidP="00216179">
      <w:pPr>
        <w:pStyle w:val="a5"/>
        <w:numPr>
          <w:ilvl w:val="1"/>
          <w:numId w:val="2"/>
        </w:numPr>
        <w:bidi/>
        <w:ind w:left="386"/>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lastRenderedPageBreak/>
        <w:t xml:space="preserve">حجازي، نهال موسى. (2016). </w:t>
      </w:r>
      <w:r w:rsidRPr="00550096">
        <w:rPr>
          <w:rFonts w:ascii="Simplified Arabic" w:hAnsi="Simplified Arabic" w:cs="Simplified Arabic" w:hint="cs"/>
          <w:i/>
          <w:iCs/>
          <w:sz w:val="28"/>
          <w:szCs w:val="28"/>
          <w:rtl/>
          <w:lang w:bidi="ar-EG"/>
        </w:rPr>
        <w:t xml:space="preserve">التوظيف </w:t>
      </w:r>
      <w:proofErr w:type="spellStart"/>
      <w:r w:rsidRPr="00550096">
        <w:rPr>
          <w:rFonts w:ascii="Simplified Arabic" w:hAnsi="Simplified Arabic" w:cs="Simplified Arabic" w:hint="cs"/>
          <w:i/>
          <w:iCs/>
          <w:sz w:val="28"/>
          <w:szCs w:val="28"/>
          <w:rtl/>
          <w:lang w:bidi="ar-EG"/>
        </w:rPr>
        <w:t>وعلاقتة</w:t>
      </w:r>
      <w:proofErr w:type="spellEnd"/>
      <w:r w:rsidRPr="00550096">
        <w:rPr>
          <w:rFonts w:ascii="Simplified Arabic" w:hAnsi="Simplified Arabic" w:cs="Simplified Arabic" w:hint="cs"/>
          <w:i/>
          <w:iCs/>
          <w:sz w:val="28"/>
          <w:szCs w:val="28"/>
          <w:rtl/>
          <w:lang w:bidi="ar-EG"/>
        </w:rPr>
        <w:t xml:space="preserve"> بالتميز المؤسسي دراسة ميدانية على المنظمات الأهلية غير الحكومية بقطاع غزة،</w:t>
      </w:r>
      <w:r>
        <w:rPr>
          <w:rFonts w:ascii="Simplified Arabic" w:hAnsi="Simplified Arabic" w:cs="Simplified Arabic" w:hint="cs"/>
          <w:sz w:val="28"/>
          <w:szCs w:val="28"/>
          <w:rtl/>
          <w:lang w:bidi="ar-EG"/>
        </w:rPr>
        <w:t xml:space="preserve"> </w:t>
      </w:r>
      <w:r w:rsidR="006C5856">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رسالة ماجستير</w:t>
      </w:r>
      <w:r w:rsidR="006C5856">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  كلية الاقتصاد والعلوم الإدارية، جامعة الأزهر، غزة.</w:t>
      </w:r>
    </w:p>
    <w:p w14:paraId="582C1521" w14:textId="77777777" w:rsidR="00216179" w:rsidRDefault="00216179" w:rsidP="00216179">
      <w:pPr>
        <w:pStyle w:val="a5"/>
        <w:numPr>
          <w:ilvl w:val="1"/>
          <w:numId w:val="2"/>
        </w:numPr>
        <w:bidi/>
        <w:ind w:left="386"/>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الحنيطي، سناء. (2022).</w:t>
      </w:r>
      <w:r w:rsidR="004144EE">
        <w:rPr>
          <w:rFonts w:ascii="Simplified Arabic" w:hAnsi="Simplified Arabic" w:cs="Simplified Arabic" w:hint="cs"/>
          <w:sz w:val="28"/>
          <w:szCs w:val="28"/>
          <w:rtl/>
          <w:lang w:bidi="ar-EG"/>
        </w:rPr>
        <w:t xml:space="preserve"> إدارة الموارد البشرية الإلكترونية وأثرها على الميزة التنافسية المستدامة: الدور الوسيط للتكنولوجيا المعتمدة على الويب في شركات البرمجة الأردنية، </w:t>
      </w:r>
      <w:r w:rsidR="004144EE" w:rsidRPr="00550096">
        <w:rPr>
          <w:rFonts w:ascii="Simplified Arabic" w:hAnsi="Simplified Arabic" w:cs="Simplified Arabic" w:hint="cs"/>
          <w:i/>
          <w:iCs/>
          <w:sz w:val="28"/>
          <w:szCs w:val="28"/>
          <w:rtl/>
          <w:lang w:bidi="ar-EG"/>
        </w:rPr>
        <w:t>المثقال للعلوم الاقتصادية والإدارية وتكنولوجيا المعلومات،</w:t>
      </w:r>
      <w:r w:rsidR="004144EE">
        <w:rPr>
          <w:rFonts w:ascii="Simplified Arabic" w:hAnsi="Simplified Arabic" w:cs="Simplified Arabic" w:hint="cs"/>
          <w:sz w:val="28"/>
          <w:szCs w:val="28"/>
          <w:rtl/>
          <w:lang w:bidi="ar-EG"/>
        </w:rPr>
        <w:t xml:space="preserve"> 8(3).</w:t>
      </w:r>
    </w:p>
    <w:p w14:paraId="2E336DA7" w14:textId="77777777" w:rsidR="00216179" w:rsidRDefault="00216179" w:rsidP="006C5856">
      <w:pPr>
        <w:pStyle w:val="a5"/>
        <w:numPr>
          <w:ilvl w:val="1"/>
          <w:numId w:val="2"/>
        </w:numPr>
        <w:bidi/>
        <w:ind w:left="386"/>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داوود، محمد. (2020).</w:t>
      </w:r>
      <w:r w:rsidR="00550096">
        <w:rPr>
          <w:rFonts w:ascii="Simplified Arabic" w:hAnsi="Simplified Arabic" w:cs="Simplified Arabic" w:hint="cs"/>
          <w:sz w:val="28"/>
          <w:szCs w:val="28"/>
          <w:rtl/>
          <w:lang w:bidi="ar-EG"/>
        </w:rPr>
        <w:t xml:space="preserve"> </w:t>
      </w:r>
      <w:r w:rsidRPr="00550096">
        <w:rPr>
          <w:rFonts w:ascii="Simplified Arabic" w:hAnsi="Simplified Arabic" w:cs="Simplified Arabic" w:hint="cs"/>
          <w:i/>
          <w:iCs/>
          <w:sz w:val="28"/>
          <w:szCs w:val="28"/>
          <w:rtl/>
          <w:lang w:bidi="ar-EG"/>
        </w:rPr>
        <w:t>إدارة التميز والإبداع الإداري</w:t>
      </w:r>
      <w:r>
        <w:rPr>
          <w:rFonts w:ascii="Simplified Arabic" w:hAnsi="Simplified Arabic" w:cs="Simplified Arabic" w:hint="cs"/>
          <w:sz w:val="28"/>
          <w:szCs w:val="28"/>
          <w:rtl/>
          <w:lang w:bidi="ar-EG"/>
        </w:rPr>
        <w:t xml:space="preserve">. </w:t>
      </w:r>
      <w:r w:rsidR="006C5856">
        <w:rPr>
          <w:rFonts w:ascii="Simplified Arabic" w:hAnsi="Simplified Arabic" w:cs="Simplified Arabic" w:hint="cs"/>
          <w:sz w:val="28"/>
          <w:szCs w:val="28"/>
          <w:rtl/>
          <w:lang w:bidi="ar-EG"/>
        </w:rPr>
        <w:t>عمان، الأردن</w:t>
      </w:r>
      <w:r>
        <w:rPr>
          <w:rFonts w:ascii="Simplified Arabic" w:hAnsi="Simplified Arabic" w:cs="Simplified Arabic" w:hint="cs"/>
          <w:sz w:val="28"/>
          <w:szCs w:val="28"/>
          <w:rtl/>
          <w:lang w:bidi="ar-EG"/>
        </w:rPr>
        <w:t>: ابن النفيس للنشر والتوزيع.</w:t>
      </w:r>
    </w:p>
    <w:p w14:paraId="06027145" w14:textId="77777777" w:rsidR="00216179" w:rsidRDefault="00216179" w:rsidP="00216179">
      <w:pPr>
        <w:pStyle w:val="a5"/>
        <w:numPr>
          <w:ilvl w:val="1"/>
          <w:numId w:val="2"/>
        </w:numPr>
        <w:bidi/>
        <w:ind w:left="386"/>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دودو، إسلام. (2021).</w:t>
      </w:r>
      <w:r w:rsidR="008771BA">
        <w:rPr>
          <w:rFonts w:ascii="Simplified Arabic" w:hAnsi="Simplified Arabic" w:cs="Simplified Arabic" w:hint="cs"/>
          <w:sz w:val="28"/>
          <w:szCs w:val="28"/>
          <w:rtl/>
          <w:lang w:bidi="ar-EG"/>
        </w:rPr>
        <w:t xml:space="preserve"> معوقات تطبيق إدارة الموارد البشرية الكترونيا بالأندية الرياضية بمحافظة المنوفية، </w:t>
      </w:r>
      <w:r w:rsidR="008771BA" w:rsidRPr="00550096">
        <w:rPr>
          <w:rFonts w:ascii="Simplified Arabic" w:hAnsi="Simplified Arabic" w:cs="Simplified Arabic" w:hint="cs"/>
          <w:i/>
          <w:iCs/>
          <w:sz w:val="28"/>
          <w:szCs w:val="28"/>
          <w:rtl/>
          <w:lang w:bidi="ar-EG"/>
        </w:rPr>
        <w:t>مجلة علوم الرياضة</w:t>
      </w:r>
      <w:r w:rsidR="008771BA">
        <w:rPr>
          <w:rFonts w:ascii="Simplified Arabic" w:hAnsi="Simplified Arabic" w:cs="Simplified Arabic" w:hint="cs"/>
          <w:sz w:val="28"/>
          <w:szCs w:val="28"/>
          <w:rtl/>
          <w:lang w:bidi="ar-EG"/>
        </w:rPr>
        <w:t>، 34(11)، 119-146.</w:t>
      </w:r>
    </w:p>
    <w:p w14:paraId="26C01020" w14:textId="77777777" w:rsidR="00216179" w:rsidRDefault="00216179" w:rsidP="00216179">
      <w:pPr>
        <w:pStyle w:val="a5"/>
        <w:numPr>
          <w:ilvl w:val="1"/>
          <w:numId w:val="2"/>
        </w:numPr>
        <w:bidi/>
        <w:ind w:left="386"/>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راشدي، عبد المالك. (2021). </w:t>
      </w:r>
      <w:r w:rsidR="008771BA">
        <w:rPr>
          <w:rFonts w:ascii="Simplified Arabic" w:hAnsi="Simplified Arabic" w:cs="Simplified Arabic" w:hint="cs"/>
          <w:sz w:val="28"/>
          <w:szCs w:val="28"/>
          <w:rtl/>
          <w:lang w:bidi="ar-EG"/>
        </w:rPr>
        <w:t xml:space="preserve">دراسة </w:t>
      </w:r>
      <w:proofErr w:type="spellStart"/>
      <w:r w:rsidR="008771BA">
        <w:rPr>
          <w:rFonts w:ascii="Simplified Arabic" w:hAnsi="Simplified Arabic" w:cs="Simplified Arabic" w:hint="cs"/>
          <w:sz w:val="28"/>
          <w:szCs w:val="28"/>
          <w:rtl/>
          <w:lang w:bidi="ar-EG"/>
        </w:rPr>
        <w:t>ببلومترية</w:t>
      </w:r>
      <w:proofErr w:type="spellEnd"/>
      <w:r w:rsidR="008771BA">
        <w:rPr>
          <w:rFonts w:ascii="Simplified Arabic" w:hAnsi="Simplified Arabic" w:cs="Simplified Arabic" w:hint="cs"/>
          <w:sz w:val="28"/>
          <w:szCs w:val="28"/>
          <w:rtl/>
          <w:lang w:bidi="ar-EG"/>
        </w:rPr>
        <w:t xml:space="preserve"> لمجلة التنمية وإدارة الموارد البشرية </w:t>
      </w:r>
      <w:r w:rsidR="008771BA">
        <w:rPr>
          <w:rFonts w:ascii="Simplified Arabic" w:hAnsi="Simplified Arabic" w:cs="Simplified Arabic"/>
          <w:sz w:val="28"/>
          <w:szCs w:val="28"/>
          <w:rtl/>
          <w:lang w:bidi="ar-EG"/>
        </w:rPr>
        <w:t>–</w:t>
      </w:r>
      <w:r w:rsidR="008771BA">
        <w:rPr>
          <w:rFonts w:ascii="Simplified Arabic" w:hAnsi="Simplified Arabic" w:cs="Simplified Arabic" w:hint="cs"/>
          <w:sz w:val="28"/>
          <w:szCs w:val="28"/>
          <w:rtl/>
          <w:lang w:bidi="ar-EG"/>
        </w:rPr>
        <w:t xml:space="preserve"> بحوث ودراسات </w:t>
      </w:r>
      <w:r w:rsidR="008771BA">
        <w:rPr>
          <w:rFonts w:ascii="Simplified Arabic" w:hAnsi="Simplified Arabic" w:cs="Simplified Arabic"/>
          <w:sz w:val="28"/>
          <w:szCs w:val="28"/>
          <w:rtl/>
          <w:lang w:bidi="ar-EG"/>
        </w:rPr>
        <w:t>–</w:t>
      </w:r>
      <w:r w:rsidR="008771BA">
        <w:rPr>
          <w:rFonts w:ascii="Simplified Arabic" w:hAnsi="Simplified Arabic" w:cs="Simplified Arabic" w:hint="cs"/>
          <w:sz w:val="28"/>
          <w:szCs w:val="28"/>
          <w:rtl/>
          <w:lang w:bidi="ar-EG"/>
        </w:rPr>
        <w:t xml:space="preserve"> جامعة لونيسي على البليدة، </w:t>
      </w:r>
      <w:r w:rsidR="008771BA" w:rsidRPr="00550096">
        <w:rPr>
          <w:rFonts w:ascii="Simplified Arabic" w:hAnsi="Simplified Arabic" w:cs="Simplified Arabic" w:hint="cs"/>
          <w:i/>
          <w:iCs/>
          <w:sz w:val="28"/>
          <w:szCs w:val="28"/>
          <w:rtl/>
          <w:lang w:bidi="ar-EG"/>
        </w:rPr>
        <w:t xml:space="preserve">مجلة </w:t>
      </w:r>
      <w:proofErr w:type="spellStart"/>
      <w:r w:rsidR="008771BA" w:rsidRPr="00550096">
        <w:rPr>
          <w:rFonts w:ascii="Simplified Arabic" w:hAnsi="Simplified Arabic" w:cs="Simplified Arabic" w:hint="cs"/>
          <w:i/>
          <w:iCs/>
          <w:sz w:val="28"/>
          <w:szCs w:val="28"/>
          <w:rtl/>
          <w:lang w:bidi="ar-EG"/>
        </w:rPr>
        <w:t>ببليوفيليا</w:t>
      </w:r>
      <w:proofErr w:type="spellEnd"/>
      <w:r w:rsidR="008771BA" w:rsidRPr="00550096">
        <w:rPr>
          <w:rFonts w:ascii="Simplified Arabic" w:hAnsi="Simplified Arabic" w:cs="Simplified Arabic" w:hint="cs"/>
          <w:i/>
          <w:iCs/>
          <w:sz w:val="28"/>
          <w:szCs w:val="28"/>
          <w:rtl/>
          <w:lang w:bidi="ar-EG"/>
        </w:rPr>
        <w:t xml:space="preserve"> لدراسات المكتبات والمعلومات</w:t>
      </w:r>
      <w:r w:rsidR="008771BA">
        <w:rPr>
          <w:rFonts w:ascii="Simplified Arabic" w:hAnsi="Simplified Arabic" w:cs="Simplified Arabic" w:hint="cs"/>
          <w:sz w:val="28"/>
          <w:szCs w:val="28"/>
          <w:rtl/>
          <w:lang w:bidi="ar-EG"/>
        </w:rPr>
        <w:t>، 2 (10)، 32-56.</w:t>
      </w:r>
    </w:p>
    <w:p w14:paraId="31376DF9" w14:textId="77777777" w:rsidR="00216179" w:rsidRDefault="00216179" w:rsidP="00E3175E">
      <w:pPr>
        <w:pStyle w:val="a5"/>
        <w:numPr>
          <w:ilvl w:val="1"/>
          <w:numId w:val="2"/>
        </w:numPr>
        <w:bidi/>
        <w:ind w:left="386"/>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شلبي، جمانة. (2011). </w:t>
      </w:r>
      <w:r w:rsidRPr="00550096">
        <w:rPr>
          <w:rFonts w:ascii="Simplified Arabic" w:hAnsi="Simplified Arabic" w:cs="Simplified Arabic" w:hint="cs"/>
          <w:i/>
          <w:iCs/>
          <w:sz w:val="28"/>
          <w:szCs w:val="28"/>
          <w:rtl/>
          <w:lang w:bidi="ar-EG"/>
        </w:rPr>
        <w:t>واقع الإدارة الإلكترونية في الجامعة الإسلامية وأثرها على التطوير التنظيمي،</w:t>
      </w:r>
      <w:r w:rsidR="00E3175E">
        <w:rPr>
          <w:rFonts w:ascii="Simplified Arabic" w:hAnsi="Simplified Arabic" w:cs="Simplified Arabic" w:hint="cs"/>
          <w:i/>
          <w:iCs/>
          <w:sz w:val="28"/>
          <w:szCs w:val="28"/>
          <w:rtl/>
          <w:lang w:bidi="ar-EG"/>
        </w:rPr>
        <w:t xml:space="preserve"> </w:t>
      </w:r>
      <w:r w:rsidR="00E3175E" w:rsidRPr="00E3175E">
        <w:rPr>
          <w:rFonts w:ascii="Simplified Arabic" w:hAnsi="Simplified Arabic" w:cs="Simplified Arabic" w:hint="cs"/>
          <w:sz w:val="28"/>
          <w:szCs w:val="28"/>
          <w:rtl/>
          <w:lang w:bidi="ar-EG"/>
        </w:rPr>
        <w:t>(</w:t>
      </w:r>
      <w:r w:rsidRPr="00550096">
        <w:rPr>
          <w:rFonts w:ascii="Simplified Arabic" w:hAnsi="Simplified Arabic" w:cs="Simplified Arabic" w:hint="cs"/>
          <w:i/>
          <w:iCs/>
          <w:sz w:val="28"/>
          <w:szCs w:val="28"/>
          <w:rtl/>
          <w:lang w:bidi="ar-EG"/>
        </w:rPr>
        <w:t xml:space="preserve"> </w:t>
      </w:r>
      <w:r>
        <w:rPr>
          <w:rFonts w:ascii="Simplified Arabic" w:hAnsi="Simplified Arabic" w:cs="Simplified Arabic" w:hint="cs"/>
          <w:sz w:val="28"/>
          <w:szCs w:val="28"/>
          <w:rtl/>
          <w:lang w:bidi="ar-EG"/>
        </w:rPr>
        <w:t>رسالة ماجستير</w:t>
      </w:r>
      <w:r w:rsidR="00E3175E">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 الجامعة الإسلامية، غزة.</w:t>
      </w:r>
    </w:p>
    <w:p w14:paraId="3682B4D6" w14:textId="77777777" w:rsidR="00216179" w:rsidRDefault="00216179" w:rsidP="00216179">
      <w:pPr>
        <w:pStyle w:val="a5"/>
        <w:numPr>
          <w:ilvl w:val="1"/>
          <w:numId w:val="2"/>
        </w:numPr>
        <w:bidi/>
        <w:ind w:left="386"/>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عبد الكريم، نهاد والربيعي، خلود. (2013). أمن وسرية المعلومات وأثرها على الأداء التنافسي، </w:t>
      </w:r>
      <w:r w:rsidRPr="00550096">
        <w:rPr>
          <w:rFonts w:ascii="Simplified Arabic" w:hAnsi="Simplified Arabic" w:cs="Simplified Arabic" w:hint="cs"/>
          <w:i/>
          <w:iCs/>
          <w:sz w:val="28"/>
          <w:szCs w:val="28"/>
          <w:rtl/>
          <w:lang w:bidi="ar-EG"/>
        </w:rPr>
        <w:t>مجلة دراسات محاسبية ومالية</w:t>
      </w:r>
      <w:r>
        <w:rPr>
          <w:rFonts w:ascii="Simplified Arabic" w:hAnsi="Simplified Arabic" w:cs="Simplified Arabic" w:hint="cs"/>
          <w:sz w:val="28"/>
          <w:szCs w:val="28"/>
          <w:rtl/>
          <w:lang w:bidi="ar-EG"/>
        </w:rPr>
        <w:t>، 8(23)، 289-317.</w:t>
      </w:r>
    </w:p>
    <w:p w14:paraId="4F60453E" w14:textId="77777777" w:rsidR="00AF5FF4" w:rsidRDefault="00AF5FF4" w:rsidP="00AF5FF4">
      <w:pPr>
        <w:pStyle w:val="a5"/>
        <w:numPr>
          <w:ilvl w:val="1"/>
          <w:numId w:val="2"/>
        </w:numPr>
        <w:bidi/>
        <w:ind w:left="386"/>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عثمان، شرين السيد، وأخرون. (2025). دور اليقظة الاستراتيجية في تحقيق التميز المؤسسي: دراسة ميدانية على الجامعات المصرية بصعيد مصر، </w:t>
      </w:r>
      <w:r w:rsidRPr="00550096">
        <w:rPr>
          <w:rFonts w:ascii="Simplified Arabic" w:hAnsi="Simplified Arabic" w:cs="Simplified Arabic" w:hint="cs"/>
          <w:i/>
          <w:iCs/>
          <w:sz w:val="28"/>
          <w:szCs w:val="28"/>
          <w:rtl/>
          <w:lang w:bidi="ar-EG"/>
        </w:rPr>
        <w:t>مجلة البحوث الإدارية والمالية والكمية</w:t>
      </w:r>
      <w:r>
        <w:rPr>
          <w:rFonts w:ascii="Simplified Arabic" w:hAnsi="Simplified Arabic" w:cs="Simplified Arabic" w:hint="cs"/>
          <w:sz w:val="28"/>
          <w:szCs w:val="28"/>
          <w:rtl/>
          <w:lang w:bidi="ar-EG"/>
        </w:rPr>
        <w:t>، 5(2)، كلية التجارة، جامعة السويس، 499-539.</w:t>
      </w:r>
    </w:p>
    <w:p w14:paraId="3B4D2AA6" w14:textId="77777777" w:rsidR="00216179" w:rsidRDefault="00216179" w:rsidP="00216179">
      <w:pPr>
        <w:pStyle w:val="a5"/>
        <w:numPr>
          <w:ilvl w:val="1"/>
          <w:numId w:val="2"/>
        </w:numPr>
        <w:bidi/>
        <w:ind w:left="386"/>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العقابي، ناصر، الربيعي، خلود. (2018). تحليل متطلبات الإدارة الإلكترونية ودوره في تحسين الأداء الوظيفي للموارد البشرية: بحث تطبيقي في شركة التأمين العراقية العامة، </w:t>
      </w:r>
      <w:r w:rsidRPr="00550096">
        <w:rPr>
          <w:rFonts w:ascii="Simplified Arabic" w:hAnsi="Simplified Arabic" w:cs="Simplified Arabic" w:hint="cs"/>
          <w:i/>
          <w:iCs/>
          <w:sz w:val="28"/>
          <w:szCs w:val="28"/>
          <w:rtl/>
          <w:lang w:bidi="ar-EG"/>
        </w:rPr>
        <w:t>مجلة دراسات محاسبية ومالية</w:t>
      </w:r>
      <w:r>
        <w:rPr>
          <w:rFonts w:ascii="Simplified Arabic" w:hAnsi="Simplified Arabic" w:cs="Simplified Arabic" w:hint="cs"/>
          <w:sz w:val="28"/>
          <w:szCs w:val="28"/>
          <w:rtl/>
          <w:lang w:bidi="ar-EG"/>
        </w:rPr>
        <w:t>، 13(45).</w:t>
      </w:r>
    </w:p>
    <w:p w14:paraId="1A69F4F4" w14:textId="77777777" w:rsidR="00216179" w:rsidRDefault="00216179" w:rsidP="00216179">
      <w:pPr>
        <w:pStyle w:val="a5"/>
        <w:numPr>
          <w:ilvl w:val="1"/>
          <w:numId w:val="2"/>
        </w:numPr>
        <w:bidi/>
        <w:ind w:left="386"/>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غالب، آلاء عبد الكريم، العيساوي، أحمد عبد الهادي، الخزرجي، مازن يوسف. (2022). ممارسات إدارة الموارد البشرية </w:t>
      </w:r>
      <w:proofErr w:type="spellStart"/>
      <w:r>
        <w:rPr>
          <w:rFonts w:ascii="Simplified Arabic" w:hAnsi="Simplified Arabic" w:cs="Simplified Arabic" w:hint="cs"/>
          <w:sz w:val="28"/>
          <w:szCs w:val="28"/>
          <w:rtl/>
          <w:lang w:bidi="ar-EG"/>
        </w:rPr>
        <w:t>اللإلكترونية</w:t>
      </w:r>
      <w:proofErr w:type="spellEnd"/>
      <w:r>
        <w:rPr>
          <w:rFonts w:ascii="Simplified Arabic" w:hAnsi="Simplified Arabic" w:cs="Simplified Arabic" w:hint="cs"/>
          <w:sz w:val="28"/>
          <w:szCs w:val="28"/>
          <w:rtl/>
          <w:lang w:bidi="ar-EG"/>
        </w:rPr>
        <w:t xml:space="preserve"> ودورها في تنمية الابداع التقني الأخضر، وقائع المؤتمر العلمي الدولي لكلية الإدارة والاقتصاد (الثورة الرقمية كأداة للتنمية المستدامة والتخطيط الاقتصادي والإداري في العراق)، </w:t>
      </w:r>
      <w:r w:rsidRPr="00550096">
        <w:rPr>
          <w:rFonts w:ascii="Simplified Arabic" w:hAnsi="Simplified Arabic" w:cs="Simplified Arabic" w:hint="cs"/>
          <w:i/>
          <w:iCs/>
          <w:sz w:val="28"/>
          <w:szCs w:val="28"/>
          <w:rtl/>
          <w:lang w:bidi="ar-EG"/>
        </w:rPr>
        <w:t>مجلة كلية الإدارة والاقتصاد</w:t>
      </w:r>
      <w:r>
        <w:rPr>
          <w:rFonts w:ascii="Simplified Arabic" w:hAnsi="Simplified Arabic" w:cs="Simplified Arabic" w:hint="cs"/>
          <w:sz w:val="28"/>
          <w:szCs w:val="28"/>
          <w:rtl/>
          <w:lang w:bidi="ar-EG"/>
        </w:rPr>
        <w:t>، عدد خاص، 1271- 1234.</w:t>
      </w:r>
    </w:p>
    <w:p w14:paraId="6DE6F587" w14:textId="77777777" w:rsidR="00216179" w:rsidRDefault="00216179" w:rsidP="00216179">
      <w:pPr>
        <w:pStyle w:val="a5"/>
        <w:numPr>
          <w:ilvl w:val="1"/>
          <w:numId w:val="2"/>
        </w:numPr>
        <w:bidi/>
        <w:ind w:left="386"/>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lastRenderedPageBreak/>
        <w:t xml:space="preserve">الغريب، أيمن. (2023). دور إدارة الموارد البشرية </w:t>
      </w:r>
      <w:proofErr w:type="spellStart"/>
      <w:r>
        <w:rPr>
          <w:rFonts w:ascii="Simplified Arabic" w:hAnsi="Simplified Arabic" w:cs="Simplified Arabic" w:hint="cs"/>
          <w:sz w:val="28"/>
          <w:szCs w:val="28"/>
          <w:rtl/>
          <w:lang w:bidi="ar-EG"/>
        </w:rPr>
        <w:t>اللإلكترونية</w:t>
      </w:r>
      <w:proofErr w:type="spellEnd"/>
      <w:r>
        <w:rPr>
          <w:rFonts w:ascii="Simplified Arabic" w:hAnsi="Simplified Arabic" w:cs="Simplified Arabic" w:hint="cs"/>
          <w:sz w:val="28"/>
          <w:szCs w:val="28"/>
          <w:rtl/>
          <w:lang w:bidi="ar-EG"/>
        </w:rPr>
        <w:t xml:space="preserve"> في تحسين أداء الشركات أثناء جائحة كورونا، </w:t>
      </w:r>
      <w:r w:rsidRPr="00550096">
        <w:rPr>
          <w:rFonts w:ascii="Simplified Arabic" w:hAnsi="Simplified Arabic" w:cs="Simplified Arabic" w:hint="cs"/>
          <w:i/>
          <w:iCs/>
          <w:sz w:val="28"/>
          <w:szCs w:val="28"/>
          <w:rtl/>
          <w:lang w:bidi="ar-EG"/>
        </w:rPr>
        <w:t>المجلة العلمية للبحوث الإدارية والمحاسبية والاقتصادية والقانونية</w:t>
      </w:r>
      <w:r>
        <w:rPr>
          <w:rFonts w:ascii="Simplified Arabic" w:hAnsi="Simplified Arabic" w:cs="Simplified Arabic" w:hint="cs"/>
          <w:sz w:val="28"/>
          <w:szCs w:val="28"/>
          <w:rtl/>
          <w:lang w:bidi="ar-EG"/>
        </w:rPr>
        <w:t>، 1(2)، 49-88.</w:t>
      </w:r>
    </w:p>
    <w:p w14:paraId="5066216C" w14:textId="77777777" w:rsidR="00216179" w:rsidRDefault="00216179" w:rsidP="00216179">
      <w:pPr>
        <w:pStyle w:val="a5"/>
        <w:numPr>
          <w:ilvl w:val="1"/>
          <w:numId w:val="2"/>
        </w:numPr>
        <w:bidi/>
        <w:ind w:left="386"/>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غنيم، إسلام محمود وعبد الهادي، دينا حسن. (2024). </w:t>
      </w:r>
      <w:r w:rsidRPr="000C2C4F">
        <w:rPr>
          <w:rFonts w:ascii="Simplified Arabic" w:hAnsi="Simplified Arabic" w:cs="Simplified Arabic" w:hint="cs"/>
          <w:sz w:val="28"/>
          <w:szCs w:val="28"/>
          <w:rtl/>
          <w:lang w:bidi="ar-EG"/>
        </w:rPr>
        <w:t>أثر تطبيق استراتيجية ستة سيجما في تحسين جودة الخدمات وتحقيق التميز المؤسسي: دراسة تطبيقية على البريد المصري</w:t>
      </w:r>
      <w:r>
        <w:rPr>
          <w:rFonts w:ascii="Simplified Arabic" w:hAnsi="Simplified Arabic" w:cs="Simplified Arabic" w:hint="cs"/>
          <w:sz w:val="28"/>
          <w:szCs w:val="28"/>
          <w:rtl/>
          <w:lang w:bidi="ar-EG"/>
        </w:rPr>
        <w:t xml:space="preserve">، </w:t>
      </w:r>
      <w:r w:rsidR="000C2C4F">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رسالة ماجستير</w:t>
      </w:r>
      <w:r w:rsidR="000C2C4F">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 كلية التجارة، جامعة طنطا، مصر.</w:t>
      </w:r>
    </w:p>
    <w:p w14:paraId="791CFCEE" w14:textId="77777777" w:rsidR="00216179" w:rsidRDefault="00216179" w:rsidP="00216179">
      <w:pPr>
        <w:pStyle w:val="a5"/>
        <w:numPr>
          <w:ilvl w:val="1"/>
          <w:numId w:val="2"/>
        </w:numPr>
        <w:bidi/>
        <w:ind w:left="386"/>
        <w:jc w:val="both"/>
        <w:rPr>
          <w:rFonts w:ascii="Simplified Arabic" w:hAnsi="Simplified Arabic" w:cs="Simplified Arabic"/>
          <w:sz w:val="28"/>
          <w:szCs w:val="28"/>
          <w:lang w:bidi="ar-EG"/>
        </w:rPr>
      </w:pPr>
      <w:proofErr w:type="spellStart"/>
      <w:r>
        <w:rPr>
          <w:rFonts w:ascii="Simplified Arabic" w:hAnsi="Simplified Arabic" w:cs="Simplified Arabic" w:hint="cs"/>
          <w:sz w:val="28"/>
          <w:szCs w:val="28"/>
          <w:rtl/>
          <w:lang w:bidi="ar-EG"/>
        </w:rPr>
        <w:t>قدايفة</w:t>
      </w:r>
      <w:proofErr w:type="spellEnd"/>
      <w:r>
        <w:rPr>
          <w:rFonts w:ascii="Simplified Arabic" w:hAnsi="Simplified Arabic" w:cs="Simplified Arabic" w:hint="cs"/>
          <w:sz w:val="28"/>
          <w:szCs w:val="28"/>
          <w:rtl/>
          <w:lang w:bidi="ar-EG"/>
        </w:rPr>
        <w:t xml:space="preserve">، أمينة. (2016). استراتيجية أمن المعلومات، </w:t>
      </w:r>
      <w:r w:rsidRPr="00550096">
        <w:rPr>
          <w:rFonts w:ascii="Simplified Arabic" w:hAnsi="Simplified Arabic" w:cs="Simplified Arabic" w:hint="cs"/>
          <w:i/>
          <w:iCs/>
          <w:sz w:val="28"/>
          <w:szCs w:val="28"/>
          <w:rtl/>
          <w:lang w:bidi="ar-EG"/>
        </w:rPr>
        <w:t>مجلة أبعاد اقتصادية</w:t>
      </w:r>
      <w:r>
        <w:rPr>
          <w:rFonts w:ascii="Simplified Arabic" w:hAnsi="Simplified Arabic" w:cs="Simplified Arabic" w:hint="cs"/>
          <w:sz w:val="28"/>
          <w:szCs w:val="28"/>
          <w:rtl/>
          <w:lang w:bidi="ar-EG"/>
        </w:rPr>
        <w:t>، ع (6)، 160-178.</w:t>
      </w:r>
    </w:p>
    <w:p w14:paraId="6820285A" w14:textId="77777777" w:rsidR="00216179" w:rsidRDefault="00216179" w:rsidP="00216179">
      <w:pPr>
        <w:pStyle w:val="a5"/>
        <w:numPr>
          <w:ilvl w:val="1"/>
          <w:numId w:val="2"/>
        </w:numPr>
        <w:bidi/>
        <w:ind w:left="386"/>
        <w:jc w:val="both"/>
        <w:rPr>
          <w:rFonts w:ascii="Simplified Arabic" w:hAnsi="Simplified Arabic" w:cs="Simplified Arabic"/>
          <w:sz w:val="28"/>
          <w:szCs w:val="28"/>
          <w:lang w:bidi="ar-EG"/>
        </w:rPr>
      </w:pPr>
      <w:proofErr w:type="spellStart"/>
      <w:r>
        <w:rPr>
          <w:rFonts w:ascii="Simplified Arabic" w:hAnsi="Simplified Arabic" w:cs="Simplified Arabic" w:hint="cs"/>
          <w:sz w:val="28"/>
          <w:szCs w:val="28"/>
          <w:rtl/>
          <w:lang w:bidi="ar-EG"/>
        </w:rPr>
        <w:t>القرزعي</w:t>
      </w:r>
      <w:proofErr w:type="spellEnd"/>
      <w:r>
        <w:rPr>
          <w:rFonts w:ascii="Simplified Arabic" w:hAnsi="Simplified Arabic" w:cs="Simplified Arabic" w:hint="cs"/>
          <w:sz w:val="28"/>
          <w:szCs w:val="28"/>
          <w:rtl/>
          <w:lang w:bidi="ar-EG"/>
        </w:rPr>
        <w:t xml:space="preserve">، مها صالح. (2018). فلسفة إدارة التميز المؤسسي في التعليم. نماذج دولية وعربية ومحلية، </w:t>
      </w:r>
      <w:r w:rsidRPr="00550096">
        <w:rPr>
          <w:rFonts w:ascii="Simplified Arabic" w:hAnsi="Simplified Arabic" w:cs="Simplified Arabic" w:hint="cs"/>
          <w:i/>
          <w:iCs/>
          <w:sz w:val="28"/>
          <w:szCs w:val="28"/>
          <w:rtl/>
          <w:lang w:bidi="ar-EG"/>
        </w:rPr>
        <w:t>مركز الخبرات المهنية بالإدارة (بميك</w:t>
      </w:r>
      <w:r>
        <w:rPr>
          <w:rFonts w:ascii="Simplified Arabic" w:hAnsi="Simplified Arabic" w:cs="Simplified Arabic" w:hint="cs"/>
          <w:sz w:val="28"/>
          <w:szCs w:val="28"/>
          <w:rtl/>
          <w:lang w:bidi="ar-EG"/>
        </w:rPr>
        <w:t xml:space="preserve">)، مصر. </w:t>
      </w:r>
    </w:p>
    <w:p w14:paraId="34B8E222" w14:textId="77777777" w:rsidR="00906DE7" w:rsidRDefault="00906DE7" w:rsidP="00906DE7">
      <w:pPr>
        <w:pStyle w:val="a5"/>
        <w:numPr>
          <w:ilvl w:val="1"/>
          <w:numId w:val="2"/>
        </w:numPr>
        <w:bidi/>
        <w:ind w:left="386"/>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القيسي، رناد خالد.(2024). </w:t>
      </w:r>
      <w:r w:rsidRPr="00550096">
        <w:rPr>
          <w:rFonts w:ascii="Simplified Arabic" w:hAnsi="Simplified Arabic" w:cs="Simplified Arabic" w:hint="cs"/>
          <w:i/>
          <w:iCs/>
          <w:sz w:val="28"/>
          <w:szCs w:val="28"/>
          <w:rtl/>
          <w:lang w:bidi="ar-EG"/>
        </w:rPr>
        <w:t>أثر تطبيق إدارة الموارد البشرية الإلكترونية على الأداء التنظيمي دراسة حالة (مدينة عبد الله الثاني ابن الحسين الصناعية-  عمان)،</w:t>
      </w:r>
      <w:r>
        <w:rPr>
          <w:rFonts w:ascii="Simplified Arabic" w:hAnsi="Simplified Arabic" w:cs="Simplified Arabic" w:hint="cs"/>
          <w:sz w:val="28"/>
          <w:szCs w:val="28"/>
          <w:rtl/>
          <w:lang w:bidi="ar-EG"/>
        </w:rPr>
        <w:t xml:space="preserve"> </w:t>
      </w:r>
      <w:r w:rsidR="000C2C4F">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رسالة ماجستير</w:t>
      </w:r>
      <w:r w:rsidR="000C2C4F">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 كلية الأعمال، جامعة الشرق الأوسط، عمان، الأردن.</w:t>
      </w:r>
    </w:p>
    <w:p w14:paraId="33C7F93C" w14:textId="77777777" w:rsidR="0069218F" w:rsidRDefault="0069218F" w:rsidP="0069218F">
      <w:pPr>
        <w:pStyle w:val="a5"/>
        <w:numPr>
          <w:ilvl w:val="1"/>
          <w:numId w:val="2"/>
        </w:numPr>
        <w:bidi/>
        <w:ind w:left="296"/>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محمد، سامح سمير وأخرون. (2025). </w:t>
      </w:r>
      <w:r w:rsidRPr="0069218F">
        <w:rPr>
          <w:rFonts w:ascii="Simplified Arabic" w:hAnsi="Simplified Arabic" w:cs="Simplified Arabic"/>
          <w:sz w:val="28"/>
          <w:szCs w:val="28"/>
          <w:rtl/>
          <w:lang w:bidi="ar-EG"/>
        </w:rPr>
        <w:t>دور</w:t>
      </w:r>
      <w:r>
        <w:rPr>
          <w:rFonts w:ascii="Simplified Arabic" w:hAnsi="Simplified Arabic" w:cs="Simplified Arabic" w:hint="cs"/>
          <w:sz w:val="28"/>
          <w:szCs w:val="28"/>
          <w:rtl/>
          <w:lang w:bidi="ar-EG"/>
        </w:rPr>
        <w:t xml:space="preserve"> </w:t>
      </w:r>
      <w:r w:rsidRPr="0069218F">
        <w:rPr>
          <w:rFonts w:ascii="Simplified Arabic" w:hAnsi="Simplified Arabic" w:cs="Simplified Arabic"/>
          <w:sz w:val="28"/>
          <w:szCs w:val="28"/>
          <w:rtl/>
          <w:lang w:bidi="ar-EG"/>
        </w:rPr>
        <w:t>الجدارات الاستراتيجية في تحقيق التميز المؤسسي: دراسة تطبيقية</w:t>
      </w:r>
      <w:r>
        <w:rPr>
          <w:rFonts w:ascii="Simplified Arabic" w:hAnsi="Simplified Arabic" w:cs="Simplified Arabic" w:hint="cs"/>
          <w:sz w:val="28"/>
          <w:szCs w:val="28"/>
          <w:rtl/>
          <w:lang w:bidi="ar-EG"/>
        </w:rPr>
        <w:t xml:space="preserve">، </w:t>
      </w:r>
      <w:r w:rsidRPr="00550096">
        <w:rPr>
          <w:rFonts w:ascii="Simplified Arabic" w:hAnsi="Simplified Arabic" w:cs="Simplified Arabic" w:hint="cs"/>
          <w:i/>
          <w:iCs/>
          <w:sz w:val="28"/>
          <w:szCs w:val="28"/>
          <w:rtl/>
          <w:lang w:bidi="ar-EG"/>
        </w:rPr>
        <w:t>مجلة راية الدولية للعلوم التجارية</w:t>
      </w:r>
      <w:r>
        <w:rPr>
          <w:rFonts w:ascii="Simplified Arabic" w:hAnsi="Simplified Arabic" w:cs="Simplified Arabic" w:hint="cs"/>
          <w:sz w:val="28"/>
          <w:szCs w:val="28"/>
          <w:rtl/>
          <w:lang w:bidi="ar-EG"/>
        </w:rPr>
        <w:t xml:space="preserve">، 4(14)، 1013-1066. </w:t>
      </w:r>
    </w:p>
    <w:p w14:paraId="19B14632" w14:textId="77777777" w:rsidR="00216179" w:rsidRDefault="00216179" w:rsidP="00216179">
      <w:pPr>
        <w:pStyle w:val="a5"/>
        <w:numPr>
          <w:ilvl w:val="1"/>
          <w:numId w:val="2"/>
        </w:numPr>
        <w:bidi/>
        <w:ind w:left="476"/>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موسى، </w:t>
      </w:r>
      <w:r w:rsidRPr="00216179">
        <w:rPr>
          <w:rFonts w:ascii="Simplified Arabic" w:hAnsi="Simplified Arabic" w:cs="Simplified Arabic"/>
          <w:sz w:val="28"/>
          <w:szCs w:val="28"/>
          <w:rtl/>
          <w:lang w:bidi="ar-EG"/>
        </w:rPr>
        <w:t>أحمد نعيم موسى</w:t>
      </w:r>
      <w:r>
        <w:rPr>
          <w:rFonts w:ascii="Simplified Arabic" w:hAnsi="Simplified Arabic" w:cs="Simplified Arabic" w:hint="cs"/>
          <w:sz w:val="28"/>
          <w:szCs w:val="28"/>
          <w:rtl/>
          <w:lang w:bidi="ar-EG"/>
        </w:rPr>
        <w:t>؛ و</w:t>
      </w:r>
      <w:r w:rsidRPr="00216179">
        <w:rPr>
          <w:rFonts w:ascii="Simplified Arabic" w:hAnsi="Simplified Arabic" w:cs="Simplified Arabic"/>
          <w:sz w:val="28"/>
          <w:szCs w:val="28"/>
          <w:rtl/>
          <w:lang w:bidi="ar-EG"/>
        </w:rPr>
        <w:t>صبحي</w:t>
      </w:r>
      <w:r>
        <w:rPr>
          <w:rFonts w:ascii="Simplified Arabic" w:hAnsi="Simplified Arabic" w:cs="Simplified Arabic" w:hint="cs"/>
          <w:sz w:val="28"/>
          <w:szCs w:val="28"/>
          <w:rtl/>
          <w:lang w:bidi="ar-EG"/>
        </w:rPr>
        <w:t xml:space="preserve"> ، محمد (2017).</w:t>
      </w:r>
      <w:r w:rsidRPr="00216179">
        <w:rPr>
          <w:rFonts w:ascii="Simplified Arabic" w:hAnsi="Simplified Arabic" w:cs="Simplified Arabic"/>
          <w:sz w:val="28"/>
          <w:szCs w:val="28"/>
          <w:rtl/>
          <w:lang w:bidi="ar-EG"/>
        </w:rPr>
        <w:t xml:space="preserve"> " أثر الحاكمية من وجهة نظر إسلامية على التميز في دائرة الإفتاء العام في الأردن"، </w:t>
      </w:r>
      <w:r w:rsidRPr="00550096">
        <w:rPr>
          <w:rFonts w:ascii="Simplified Arabic" w:hAnsi="Simplified Arabic" w:cs="Simplified Arabic"/>
          <w:i/>
          <w:iCs/>
          <w:sz w:val="28"/>
          <w:szCs w:val="28"/>
          <w:rtl/>
          <w:lang w:bidi="ar-EG"/>
        </w:rPr>
        <w:t>مجلة جامعة عمان العربية للبحوث</w:t>
      </w:r>
      <w:r w:rsidRPr="00216179">
        <w:rPr>
          <w:rFonts w:ascii="Simplified Arabic" w:hAnsi="Simplified Arabic" w:cs="Simplified Arabic"/>
          <w:b/>
          <w:bCs/>
          <w:sz w:val="28"/>
          <w:szCs w:val="28"/>
          <w:rtl/>
          <w:lang w:bidi="ar-EG"/>
        </w:rPr>
        <w:t>،</w:t>
      </w:r>
      <w:r w:rsidRPr="00216179">
        <w:rPr>
          <w:rFonts w:ascii="Simplified Arabic" w:hAnsi="Simplified Arabic" w:cs="Simplified Arabic"/>
          <w:sz w:val="28"/>
          <w:szCs w:val="28"/>
          <w:rtl/>
          <w:lang w:bidi="ar-EG"/>
        </w:rPr>
        <w:t xml:space="preserve"> سلسلة البحوث الإدارية، ع (</w:t>
      </w:r>
      <w:r w:rsidRPr="00216179">
        <w:rPr>
          <w:rFonts w:ascii="Simplified Arabic" w:hAnsi="Simplified Arabic" w:cs="Simplified Arabic"/>
          <w:sz w:val="28"/>
          <w:szCs w:val="28"/>
          <w:rtl/>
          <w:lang w:bidi="fa-IR"/>
        </w:rPr>
        <w:t>۱)</w:t>
      </w:r>
      <w:r>
        <w:rPr>
          <w:rFonts w:ascii="Simplified Arabic" w:hAnsi="Simplified Arabic" w:cs="Simplified Arabic" w:hint="cs"/>
          <w:sz w:val="28"/>
          <w:szCs w:val="28"/>
          <w:rtl/>
          <w:lang w:bidi="ar-EG"/>
        </w:rPr>
        <w:t>.</w:t>
      </w:r>
    </w:p>
    <w:p w14:paraId="40DEA602" w14:textId="77777777" w:rsidR="00216179" w:rsidRDefault="00216179" w:rsidP="00216179">
      <w:pPr>
        <w:pStyle w:val="a5"/>
        <w:numPr>
          <w:ilvl w:val="1"/>
          <w:numId w:val="2"/>
        </w:numPr>
        <w:bidi/>
        <w:ind w:left="386"/>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نجم، عبد الحكيم، والسعيد، أحمد. (2017). الإدارة </w:t>
      </w:r>
      <w:proofErr w:type="spellStart"/>
      <w:r>
        <w:rPr>
          <w:rFonts w:ascii="Simplified Arabic" w:hAnsi="Simplified Arabic" w:cs="Simplified Arabic" w:hint="cs"/>
          <w:sz w:val="28"/>
          <w:szCs w:val="28"/>
          <w:rtl/>
          <w:lang w:bidi="ar-EG"/>
        </w:rPr>
        <w:t>اللإلكترونية</w:t>
      </w:r>
      <w:proofErr w:type="spellEnd"/>
      <w:r>
        <w:rPr>
          <w:rFonts w:ascii="Simplified Arabic" w:hAnsi="Simplified Arabic" w:cs="Simplified Arabic" w:hint="cs"/>
          <w:sz w:val="28"/>
          <w:szCs w:val="28"/>
          <w:rtl/>
          <w:lang w:bidi="ar-EG"/>
        </w:rPr>
        <w:t xml:space="preserve"> للموارد البشرية وتأثيرها على الأداء الوظيفي: بالتطبيق على العاملين بالمستشفيات العامة والمركزية التابعة لمديرية الصحة بمحافظة الدقهلية، </w:t>
      </w:r>
      <w:r w:rsidRPr="00550096">
        <w:rPr>
          <w:rFonts w:ascii="Simplified Arabic" w:hAnsi="Simplified Arabic" w:cs="Simplified Arabic" w:hint="cs"/>
          <w:i/>
          <w:iCs/>
          <w:sz w:val="28"/>
          <w:szCs w:val="28"/>
          <w:rtl/>
          <w:lang w:bidi="ar-EG"/>
        </w:rPr>
        <w:t>المجلة المصرية للدراسات التجارية</w:t>
      </w:r>
      <w:r>
        <w:rPr>
          <w:rFonts w:ascii="Simplified Arabic" w:hAnsi="Simplified Arabic" w:cs="Simplified Arabic" w:hint="cs"/>
          <w:sz w:val="28"/>
          <w:szCs w:val="28"/>
          <w:rtl/>
          <w:lang w:bidi="ar-EG"/>
        </w:rPr>
        <w:t>، 41(4)، 491-523.</w:t>
      </w:r>
    </w:p>
    <w:p w14:paraId="38937D42" w14:textId="77777777" w:rsidR="00216179" w:rsidRDefault="00216179" w:rsidP="00550096">
      <w:pPr>
        <w:pStyle w:val="a5"/>
        <w:numPr>
          <w:ilvl w:val="1"/>
          <w:numId w:val="2"/>
        </w:numPr>
        <w:bidi/>
        <w:ind w:left="476"/>
        <w:jc w:val="both"/>
        <w:rPr>
          <w:rFonts w:ascii="Simplified Arabic" w:hAnsi="Simplified Arabic" w:cs="Simplified Arabic"/>
          <w:sz w:val="28"/>
          <w:szCs w:val="28"/>
          <w:lang w:bidi="ar-EG"/>
        </w:rPr>
      </w:pPr>
      <w:r w:rsidRPr="00216179">
        <w:rPr>
          <w:rFonts w:ascii="Simplified Arabic" w:hAnsi="Simplified Arabic" w:cs="Simplified Arabic"/>
          <w:sz w:val="28"/>
          <w:szCs w:val="28"/>
          <w:rtl/>
          <w:lang w:bidi="ar-EG"/>
        </w:rPr>
        <w:t>هاشمي</w:t>
      </w:r>
      <w:r w:rsidR="00E81A2F">
        <w:rPr>
          <w:rFonts w:ascii="Simplified Arabic" w:hAnsi="Simplified Arabic" w:cs="Simplified Arabic" w:hint="cs"/>
          <w:sz w:val="28"/>
          <w:szCs w:val="28"/>
          <w:rtl/>
          <w:lang w:bidi="ar-EG"/>
        </w:rPr>
        <w:t xml:space="preserve">، </w:t>
      </w:r>
      <w:proofErr w:type="spellStart"/>
      <w:r w:rsidR="00E81A2F">
        <w:rPr>
          <w:rFonts w:ascii="Simplified Arabic" w:hAnsi="Simplified Arabic" w:cs="Simplified Arabic" w:hint="cs"/>
          <w:sz w:val="28"/>
          <w:szCs w:val="28"/>
          <w:rtl/>
          <w:lang w:bidi="ar-EG"/>
        </w:rPr>
        <w:t>إناس</w:t>
      </w:r>
      <w:proofErr w:type="spellEnd"/>
      <w:r w:rsidR="00E81A2F">
        <w:rPr>
          <w:rFonts w:ascii="Simplified Arabic" w:hAnsi="Simplified Arabic" w:cs="Simplified Arabic" w:hint="cs"/>
          <w:sz w:val="28"/>
          <w:szCs w:val="28"/>
          <w:rtl/>
          <w:lang w:bidi="ar-EG"/>
        </w:rPr>
        <w:t xml:space="preserve"> . (2019).</w:t>
      </w:r>
      <w:r w:rsidRPr="00216179">
        <w:rPr>
          <w:rFonts w:ascii="Simplified Arabic" w:hAnsi="Simplified Arabic" w:cs="Simplified Arabic"/>
          <w:sz w:val="28"/>
          <w:szCs w:val="28"/>
          <w:rtl/>
          <w:lang w:bidi="ar-EG"/>
        </w:rPr>
        <w:t xml:space="preserve"> </w:t>
      </w:r>
      <w:r w:rsidRPr="00550096">
        <w:rPr>
          <w:rFonts w:ascii="Simplified Arabic" w:hAnsi="Simplified Arabic" w:cs="Simplified Arabic"/>
          <w:i/>
          <w:iCs/>
          <w:sz w:val="28"/>
          <w:szCs w:val="28"/>
          <w:rtl/>
          <w:lang w:bidi="ar-EG"/>
        </w:rPr>
        <w:t>دور الذكاء الاستراتيجي في دعم التميز المؤسسي</w:t>
      </w:r>
      <w:r w:rsidRPr="00216179">
        <w:rPr>
          <w:rFonts w:ascii="Simplified Arabic" w:hAnsi="Simplified Arabic" w:cs="Simplified Arabic"/>
          <w:sz w:val="28"/>
          <w:szCs w:val="28"/>
          <w:rtl/>
          <w:lang w:bidi="ar-EG"/>
        </w:rPr>
        <w:t xml:space="preserve"> ،</w:t>
      </w:r>
      <w:r w:rsidR="00550096">
        <w:rPr>
          <w:rFonts w:ascii="Simplified Arabic" w:hAnsi="Simplified Arabic" w:cs="Simplified Arabic" w:hint="cs"/>
          <w:sz w:val="28"/>
          <w:szCs w:val="28"/>
          <w:rtl/>
          <w:lang w:bidi="ar-EG"/>
        </w:rPr>
        <w:t xml:space="preserve"> </w:t>
      </w:r>
      <w:r w:rsidRPr="00216179">
        <w:rPr>
          <w:rFonts w:ascii="Simplified Arabic" w:hAnsi="Simplified Arabic" w:cs="Simplified Arabic"/>
          <w:sz w:val="28"/>
          <w:szCs w:val="28"/>
          <w:rtl/>
          <w:lang w:bidi="ar-EG"/>
        </w:rPr>
        <w:t xml:space="preserve"> رسالة ماجستير- غير منشورة- كلية العلوم الاقتصادية والعلوم التجارية وعلوم التيسير، جامعة العربي بن مهيدي، أم البواقي، السودان</w:t>
      </w:r>
      <w:r w:rsidR="008C25AA">
        <w:rPr>
          <w:rFonts w:ascii="Simplified Arabic" w:hAnsi="Simplified Arabic" w:cs="Simplified Arabic" w:hint="cs"/>
          <w:sz w:val="28"/>
          <w:szCs w:val="28"/>
          <w:rtl/>
          <w:lang w:bidi="ar-EG"/>
        </w:rPr>
        <w:t>.</w:t>
      </w:r>
    </w:p>
    <w:p w14:paraId="0D392159" w14:textId="77777777" w:rsidR="0024491C" w:rsidRPr="008C25AA" w:rsidRDefault="0024491C" w:rsidP="008C25AA">
      <w:pPr>
        <w:pStyle w:val="a5"/>
        <w:numPr>
          <w:ilvl w:val="1"/>
          <w:numId w:val="2"/>
        </w:numPr>
        <w:bidi/>
        <w:ind w:left="476"/>
        <w:jc w:val="both"/>
        <w:rPr>
          <w:rFonts w:ascii="Simplified Arabic" w:hAnsi="Simplified Arabic" w:cs="Simplified Arabic"/>
          <w:sz w:val="28"/>
          <w:szCs w:val="28"/>
          <w:lang w:bidi="ar-EG"/>
        </w:rPr>
      </w:pPr>
      <w:r w:rsidRPr="008C25AA">
        <w:rPr>
          <w:rFonts w:ascii="Simplified Arabic" w:hAnsi="Simplified Arabic" w:cs="Simplified Arabic" w:hint="cs"/>
          <w:sz w:val="28"/>
          <w:szCs w:val="28"/>
          <w:rtl/>
        </w:rPr>
        <w:t xml:space="preserve">النملان، عبد الرحمن عوض. (2017). </w:t>
      </w:r>
      <w:r w:rsidRPr="008C25AA">
        <w:rPr>
          <w:rFonts w:ascii="Simplified Arabic" w:hAnsi="Simplified Arabic" w:cs="Simplified Arabic" w:hint="cs"/>
          <w:i/>
          <w:iCs/>
          <w:sz w:val="28"/>
          <w:szCs w:val="28"/>
          <w:rtl/>
        </w:rPr>
        <w:t xml:space="preserve">أثر إدارة الموارد البشرية </w:t>
      </w:r>
      <w:proofErr w:type="spellStart"/>
      <w:r w:rsidRPr="008C25AA">
        <w:rPr>
          <w:rFonts w:ascii="Simplified Arabic" w:hAnsi="Simplified Arabic" w:cs="Simplified Arabic" w:hint="cs"/>
          <w:i/>
          <w:iCs/>
          <w:sz w:val="28"/>
          <w:szCs w:val="28"/>
          <w:rtl/>
        </w:rPr>
        <w:t>اللإلكترونية</w:t>
      </w:r>
      <w:proofErr w:type="spellEnd"/>
      <w:r w:rsidRPr="008C25AA">
        <w:rPr>
          <w:rFonts w:ascii="Simplified Arabic" w:hAnsi="Simplified Arabic" w:cs="Simplified Arabic" w:hint="cs"/>
          <w:i/>
          <w:iCs/>
          <w:sz w:val="28"/>
          <w:szCs w:val="28"/>
          <w:rtl/>
        </w:rPr>
        <w:t xml:space="preserve"> في الأداء المؤسسي من خلال التعلم التنظيمي في المستشفيات الخاصة في دولة قطر</w:t>
      </w:r>
      <w:r w:rsidRPr="008C25AA">
        <w:rPr>
          <w:rFonts w:ascii="Simplified Arabic" w:hAnsi="Simplified Arabic" w:cs="Simplified Arabic" w:hint="cs"/>
          <w:sz w:val="28"/>
          <w:szCs w:val="28"/>
          <w:rtl/>
        </w:rPr>
        <w:t xml:space="preserve">، </w:t>
      </w:r>
      <w:r w:rsidR="000C2C4F">
        <w:rPr>
          <w:rFonts w:ascii="Simplified Arabic" w:hAnsi="Simplified Arabic" w:cs="Simplified Arabic" w:hint="cs"/>
          <w:sz w:val="28"/>
          <w:szCs w:val="28"/>
          <w:rtl/>
        </w:rPr>
        <w:t>(</w:t>
      </w:r>
      <w:r w:rsidRPr="008C25AA">
        <w:rPr>
          <w:rFonts w:ascii="Simplified Arabic" w:hAnsi="Simplified Arabic" w:cs="Simplified Arabic" w:hint="cs"/>
          <w:sz w:val="28"/>
          <w:szCs w:val="28"/>
          <w:rtl/>
        </w:rPr>
        <w:t>رسالة ماجستير</w:t>
      </w:r>
      <w:r w:rsidR="000C2C4F">
        <w:rPr>
          <w:rFonts w:ascii="Simplified Arabic" w:hAnsi="Simplified Arabic" w:cs="Simplified Arabic" w:hint="cs"/>
          <w:sz w:val="28"/>
          <w:szCs w:val="28"/>
          <w:rtl/>
        </w:rPr>
        <w:t>)</w:t>
      </w:r>
      <w:r w:rsidRPr="008C25AA">
        <w:rPr>
          <w:rFonts w:ascii="Simplified Arabic" w:hAnsi="Simplified Arabic" w:cs="Simplified Arabic" w:hint="cs"/>
          <w:sz w:val="28"/>
          <w:szCs w:val="28"/>
          <w:rtl/>
        </w:rPr>
        <w:t>، كلية الاقتصاد والعلوم الإدارية، جامعة آل البيت</w:t>
      </w:r>
    </w:p>
    <w:p w14:paraId="63C11B09" w14:textId="77777777" w:rsidR="0024491C" w:rsidRDefault="0024491C" w:rsidP="008C25AA">
      <w:pPr>
        <w:pStyle w:val="a5"/>
        <w:numPr>
          <w:ilvl w:val="1"/>
          <w:numId w:val="2"/>
        </w:numPr>
        <w:bidi/>
        <w:ind w:left="476"/>
        <w:jc w:val="both"/>
        <w:rPr>
          <w:rFonts w:ascii="Simplified Arabic" w:hAnsi="Simplified Arabic" w:cs="Simplified Arabic"/>
          <w:sz w:val="28"/>
          <w:szCs w:val="28"/>
          <w:lang w:bidi="ar-EG"/>
        </w:rPr>
      </w:pPr>
      <w:r w:rsidRPr="00F65AAF">
        <w:rPr>
          <w:rFonts w:ascii="Simplified Arabic" w:hAnsi="Simplified Arabic" w:cs="Simplified Arabic" w:hint="cs"/>
          <w:sz w:val="28"/>
          <w:szCs w:val="28"/>
          <w:rtl/>
        </w:rPr>
        <w:lastRenderedPageBreak/>
        <w:t>المحمود، أحمد قاسم</w:t>
      </w:r>
      <w:r>
        <w:rPr>
          <w:rFonts w:ascii="Simplified Arabic" w:hAnsi="Simplified Arabic" w:cs="Simplified Arabic" w:hint="cs"/>
          <w:sz w:val="28"/>
          <w:szCs w:val="28"/>
          <w:rtl/>
        </w:rPr>
        <w:t>.</w:t>
      </w:r>
      <w:r w:rsidRPr="00F65AAF">
        <w:rPr>
          <w:rFonts w:ascii="Simplified Arabic" w:hAnsi="Simplified Arabic" w:cs="Simplified Arabic" w:hint="cs"/>
          <w:sz w:val="28"/>
          <w:szCs w:val="28"/>
          <w:rtl/>
        </w:rPr>
        <w:t xml:space="preserve"> (2024</w:t>
      </w:r>
      <w:r w:rsidR="008C25AA">
        <w:rPr>
          <w:rFonts w:ascii="Simplified Arabic" w:hAnsi="Simplified Arabic" w:cs="Simplified Arabic" w:hint="cs"/>
          <w:sz w:val="28"/>
          <w:szCs w:val="28"/>
          <w:rtl/>
        </w:rPr>
        <w:t>)</w:t>
      </w:r>
      <w:r>
        <w:rPr>
          <w:rFonts w:ascii="Simplified Arabic" w:hAnsi="Simplified Arabic" w:cs="Simplified Arabic" w:hint="cs"/>
          <w:i/>
          <w:iCs/>
          <w:sz w:val="28"/>
          <w:szCs w:val="28"/>
          <w:rtl/>
        </w:rPr>
        <w:t>.</w:t>
      </w:r>
      <w:r w:rsidRPr="00CF1B74">
        <w:rPr>
          <w:rFonts w:ascii="Simplified Arabic" w:hAnsi="Simplified Arabic" w:cs="Simplified Arabic" w:hint="cs"/>
          <w:i/>
          <w:iCs/>
          <w:sz w:val="28"/>
          <w:szCs w:val="28"/>
          <w:rtl/>
        </w:rPr>
        <w:t xml:space="preserve">  أثر أنشطة إدارة الموارد البشرية الإلكترونية على تحقيق التميز المؤسسي لدى فنادق الخمسة نجوم في عمان (الأردن</w:t>
      </w:r>
      <w:r w:rsidRPr="00F65AAF">
        <w:rPr>
          <w:rFonts w:ascii="Simplified Arabic" w:hAnsi="Simplified Arabic" w:cs="Simplified Arabic" w:hint="cs"/>
          <w:sz w:val="28"/>
          <w:szCs w:val="28"/>
          <w:rtl/>
        </w:rPr>
        <w:t xml:space="preserve">)، </w:t>
      </w:r>
      <w:r w:rsidR="000C2C4F">
        <w:rPr>
          <w:rFonts w:ascii="Simplified Arabic" w:hAnsi="Simplified Arabic" w:cs="Simplified Arabic" w:hint="cs"/>
          <w:sz w:val="28"/>
          <w:szCs w:val="28"/>
          <w:rtl/>
        </w:rPr>
        <w:t>(</w:t>
      </w:r>
      <w:r w:rsidRPr="00F65AAF">
        <w:rPr>
          <w:rFonts w:ascii="Simplified Arabic" w:hAnsi="Simplified Arabic" w:cs="Simplified Arabic" w:hint="cs"/>
          <w:sz w:val="28"/>
          <w:szCs w:val="28"/>
          <w:rtl/>
        </w:rPr>
        <w:t>رسالة ماجستير</w:t>
      </w:r>
      <w:r w:rsidR="000C2C4F">
        <w:rPr>
          <w:rFonts w:ascii="Simplified Arabic" w:hAnsi="Simplified Arabic" w:cs="Simplified Arabic" w:hint="cs"/>
          <w:sz w:val="28"/>
          <w:szCs w:val="28"/>
          <w:rtl/>
        </w:rPr>
        <w:t>)</w:t>
      </w:r>
      <w:r w:rsidRPr="00F65AAF">
        <w:rPr>
          <w:rFonts w:ascii="Simplified Arabic" w:hAnsi="Simplified Arabic" w:cs="Simplified Arabic" w:hint="cs"/>
          <w:sz w:val="28"/>
          <w:szCs w:val="28"/>
          <w:rtl/>
        </w:rPr>
        <w:t>، جامعة الشرق الأوسط، الأردن</w:t>
      </w:r>
    </w:p>
    <w:p w14:paraId="023721F5" w14:textId="77777777" w:rsidR="0024491C" w:rsidRDefault="0024491C" w:rsidP="0024491C">
      <w:pPr>
        <w:pStyle w:val="a5"/>
        <w:numPr>
          <w:ilvl w:val="1"/>
          <w:numId w:val="2"/>
        </w:numPr>
        <w:bidi/>
        <w:ind w:left="476"/>
        <w:jc w:val="both"/>
        <w:rPr>
          <w:rFonts w:ascii="Simplified Arabic" w:hAnsi="Simplified Arabic" w:cs="Simplified Arabic"/>
          <w:sz w:val="28"/>
          <w:szCs w:val="28"/>
          <w:lang w:bidi="ar-EG"/>
        </w:rPr>
      </w:pPr>
      <w:r w:rsidRPr="00F65AAF">
        <w:rPr>
          <w:rFonts w:ascii="Simplified Arabic" w:hAnsi="Simplified Arabic" w:cs="Simplified Arabic" w:hint="cs"/>
          <w:sz w:val="28"/>
          <w:szCs w:val="28"/>
          <w:rtl/>
        </w:rPr>
        <w:t>الغريب، أيمن فاروق</w:t>
      </w:r>
      <w:r>
        <w:rPr>
          <w:rFonts w:ascii="Simplified Arabic" w:hAnsi="Simplified Arabic" w:cs="Simplified Arabic" w:hint="cs"/>
          <w:sz w:val="28"/>
          <w:szCs w:val="28"/>
          <w:rtl/>
        </w:rPr>
        <w:t>.</w:t>
      </w:r>
      <w:r w:rsidRPr="00F65AAF">
        <w:rPr>
          <w:rFonts w:ascii="Simplified Arabic" w:hAnsi="Simplified Arabic" w:cs="Simplified Arabic" w:hint="cs"/>
          <w:sz w:val="28"/>
          <w:szCs w:val="28"/>
          <w:rtl/>
        </w:rPr>
        <w:t xml:space="preserve"> (2023)</w:t>
      </w:r>
      <w:r>
        <w:rPr>
          <w:rFonts w:ascii="Simplified Arabic" w:hAnsi="Simplified Arabic" w:cs="Simplified Arabic" w:hint="cs"/>
          <w:sz w:val="28"/>
          <w:szCs w:val="28"/>
          <w:rtl/>
        </w:rPr>
        <w:t>.</w:t>
      </w:r>
      <w:r w:rsidRPr="00F65AAF">
        <w:rPr>
          <w:rFonts w:ascii="Simplified Arabic" w:hAnsi="Simplified Arabic" w:cs="Simplified Arabic" w:hint="cs"/>
          <w:sz w:val="28"/>
          <w:szCs w:val="28"/>
          <w:rtl/>
        </w:rPr>
        <w:t xml:space="preserve"> </w:t>
      </w:r>
      <w:r w:rsidRPr="00F65AAF">
        <w:rPr>
          <w:rFonts w:ascii="Simplified Arabic" w:hAnsi="Simplified Arabic" w:cs="Simplified Arabic"/>
          <w:sz w:val="28"/>
          <w:szCs w:val="28"/>
          <w:rtl/>
        </w:rPr>
        <w:t>دور إدارة الموارد البشرية الإلكترونية في تحسين أداء الشركات أثناء جائحة كورونا "بالتطبيق علي الشركات المساهمة في البورصة المصرية</w:t>
      </w:r>
      <w:r w:rsidRPr="00F65AAF">
        <w:rPr>
          <w:rFonts w:ascii="Simplified Arabic" w:hAnsi="Simplified Arabic" w:cs="Simplified Arabic" w:hint="cs"/>
          <w:sz w:val="28"/>
          <w:szCs w:val="28"/>
          <w:rtl/>
        </w:rPr>
        <w:t xml:space="preserve">، </w:t>
      </w:r>
      <w:r w:rsidRPr="00F65AAF">
        <w:rPr>
          <w:rFonts w:ascii="Simplified Arabic" w:hAnsi="Simplified Arabic" w:cs="Simplified Arabic"/>
          <w:i/>
          <w:iCs/>
          <w:sz w:val="28"/>
          <w:szCs w:val="28"/>
          <w:rtl/>
        </w:rPr>
        <w:t>المجلة العلمية للبحوث الإدارية والمحاسبية والاقتصادية والقانونية</w:t>
      </w:r>
      <w:r w:rsidRPr="00F65AAF">
        <w:rPr>
          <w:rFonts w:ascii="Simplified Arabic" w:hAnsi="Simplified Arabic" w:cs="Simplified Arabic"/>
          <w:sz w:val="28"/>
          <w:szCs w:val="28"/>
          <w:rtl/>
        </w:rPr>
        <w:t xml:space="preserve">، </w:t>
      </w:r>
      <w:r>
        <w:rPr>
          <w:rFonts w:ascii="Simplified Arabic" w:hAnsi="Simplified Arabic" w:cs="Simplified Arabic" w:hint="cs"/>
          <w:sz w:val="28"/>
          <w:szCs w:val="28"/>
          <w:rtl/>
        </w:rPr>
        <w:t>1</w:t>
      </w:r>
      <w:r w:rsidRPr="00F65AAF">
        <w:rPr>
          <w:rFonts w:ascii="Simplified Arabic" w:hAnsi="Simplified Arabic" w:cs="Simplified Arabic" w:hint="cs"/>
          <w:sz w:val="28"/>
          <w:szCs w:val="28"/>
          <w:rtl/>
        </w:rPr>
        <w:t>(2)، 49- 88.</w:t>
      </w:r>
      <w:r w:rsidRPr="00CF1B74">
        <w:rPr>
          <w:sz w:val="28"/>
          <w:szCs w:val="28"/>
        </w:rPr>
        <w:t xml:space="preserve"> DOI: </w:t>
      </w:r>
      <w:r w:rsidR="006A5B65">
        <w:rPr>
          <w:sz w:val="28"/>
          <w:szCs w:val="28"/>
        </w:rPr>
        <w:t xml:space="preserve">                </w:t>
      </w:r>
      <w:r w:rsidRPr="00CF1B74">
        <w:rPr>
          <w:rFonts w:hint="cs"/>
          <w:sz w:val="28"/>
          <w:szCs w:val="28"/>
          <w:rtl/>
        </w:rPr>
        <w:t xml:space="preserve">      </w:t>
      </w:r>
      <w:hyperlink r:id="rId9" w:history="1">
        <w:r w:rsidRPr="00CF1B74">
          <w:rPr>
            <w:color w:val="0000FF"/>
            <w:u w:val="single"/>
          </w:rPr>
          <w:t>10.2</w:t>
        </w:r>
        <w:r w:rsidRPr="00CF1B74">
          <w:rPr>
            <w:color w:val="0000FF"/>
            <w:sz w:val="28"/>
            <w:szCs w:val="28"/>
            <w:u w:val="single"/>
          </w:rPr>
          <w:t>1608/sjdal.2023.304031</w:t>
        </w:r>
      </w:hyperlink>
    </w:p>
    <w:p w14:paraId="181E66E2" w14:textId="77777777" w:rsidR="006A5B65" w:rsidRDefault="006A5B65" w:rsidP="006A5B65">
      <w:pPr>
        <w:pStyle w:val="a5"/>
        <w:numPr>
          <w:ilvl w:val="1"/>
          <w:numId w:val="2"/>
        </w:numPr>
        <w:bidi/>
        <w:ind w:left="476"/>
        <w:jc w:val="both"/>
        <w:rPr>
          <w:rFonts w:ascii="Simplified Arabic" w:hAnsi="Simplified Arabic" w:cs="Simplified Arabic"/>
          <w:sz w:val="28"/>
          <w:szCs w:val="28"/>
          <w:lang w:bidi="ar-EG"/>
        </w:rPr>
      </w:pPr>
      <w:proofErr w:type="spellStart"/>
      <w:r w:rsidRPr="006A5B65">
        <w:rPr>
          <w:rFonts w:ascii="Simplified Arabic" w:hAnsi="Simplified Arabic" w:cs="Simplified Arabic"/>
          <w:sz w:val="28"/>
          <w:szCs w:val="28"/>
          <w:rtl/>
        </w:rPr>
        <w:t>عمام</w:t>
      </w:r>
      <w:proofErr w:type="spellEnd"/>
      <w:r w:rsidRPr="006A5B65">
        <w:rPr>
          <w:rFonts w:ascii="Simplified Arabic" w:hAnsi="Simplified Arabic" w:cs="Simplified Arabic"/>
          <w:sz w:val="28"/>
          <w:szCs w:val="28"/>
          <w:rtl/>
        </w:rPr>
        <w:t xml:space="preserve"> ، ريم</w:t>
      </w:r>
      <w:r w:rsidRPr="006A5B65">
        <w:rPr>
          <w:rFonts w:ascii="Simplified Arabic" w:hAnsi="Simplified Arabic" w:cs="Simplified Arabic" w:hint="cs"/>
          <w:sz w:val="28"/>
          <w:szCs w:val="28"/>
          <w:rtl/>
        </w:rPr>
        <w:t>.</w:t>
      </w:r>
      <w:r w:rsidRPr="006A5B65">
        <w:rPr>
          <w:rFonts w:ascii="Simplified Arabic" w:hAnsi="Simplified Arabic" w:cs="Simplified Arabic"/>
          <w:sz w:val="28"/>
          <w:szCs w:val="28"/>
          <w:rtl/>
        </w:rPr>
        <w:t xml:space="preserve"> (2018)</w:t>
      </w:r>
      <w:r w:rsidRPr="006A5B65">
        <w:rPr>
          <w:rFonts w:ascii="Simplified Arabic" w:hAnsi="Simplified Arabic" w:cs="Simplified Arabic" w:hint="cs"/>
          <w:sz w:val="28"/>
          <w:szCs w:val="28"/>
          <w:rtl/>
        </w:rPr>
        <w:t>.</w:t>
      </w:r>
      <w:r w:rsidRPr="006A5B65">
        <w:rPr>
          <w:rFonts w:ascii="Simplified Arabic" w:hAnsi="Simplified Arabic" w:cs="Simplified Arabic"/>
          <w:sz w:val="28"/>
          <w:szCs w:val="28"/>
          <w:rtl/>
        </w:rPr>
        <w:t xml:space="preserve"> أثر ممارسة إدارة الموارد البشرية في تحقيق التميز المؤسسي: دراسة حالة بعض البنوك بولاية الأغواط، </w:t>
      </w:r>
      <w:r w:rsidRPr="006A5B65">
        <w:rPr>
          <w:rFonts w:ascii="Simplified Arabic" w:hAnsi="Simplified Arabic" w:cs="Simplified Arabic"/>
          <w:i/>
          <w:iCs/>
          <w:sz w:val="28"/>
          <w:szCs w:val="28"/>
          <w:rtl/>
        </w:rPr>
        <w:t>مجلة البشائر الاقتصادية</w:t>
      </w:r>
      <w:r w:rsidRPr="006A5B65">
        <w:rPr>
          <w:rFonts w:ascii="Simplified Arabic" w:hAnsi="Simplified Arabic" w:cs="Simplified Arabic"/>
          <w:sz w:val="28"/>
          <w:szCs w:val="28"/>
          <w:rtl/>
        </w:rPr>
        <w:t xml:space="preserve">، </w:t>
      </w:r>
      <w:r w:rsidRPr="006A5B65">
        <w:rPr>
          <w:rFonts w:ascii="Simplified Arabic" w:hAnsi="Simplified Arabic" w:cs="Simplified Arabic" w:hint="cs"/>
          <w:sz w:val="28"/>
          <w:szCs w:val="28"/>
          <w:rtl/>
        </w:rPr>
        <w:t>4</w:t>
      </w:r>
      <w:r w:rsidRPr="006A5B65">
        <w:rPr>
          <w:rFonts w:ascii="Simplified Arabic" w:hAnsi="Simplified Arabic" w:cs="Simplified Arabic"/>
          <w:sz w:val="28"/>
          <w:szCs w:val="28"/>
          <w:rtl/>
        </w:rPr>
        <w:t>(2)، 529- 545</w:t>
      </w:r>
      <w:r w:rsidRPr="006A5B65">
        <w:rPr>
          <w:rFonts w:ascii="Simplified Arabic" w:hAnsi="Simplified Arabic" w:cs="Simplified Arabic"/>
          <w:sz w:val="28"/>
          <w:szCs w:val="28"/>
          <w:u w:val="single"/>
          <w:rtl/>
        </w:rPr>
        <w:t>.</w:t>
      </w:r>
      <w:r w:rsidRPr="006A5B65">
        <w:rPr>
          <w:sz w:val="28"/>
          <w:szCs w:val="28"/>
          <w:u w:val="single"/>
        </w:rPr>
        <w:t xml:space="preserve"> 10.33704/1748-004-002-033</w:t>
      </w:r>
      <w:r w:rsidRPr="006A5B65">
        <w:rPr>
          <w:rFonts w:hint="cs"/>
          <w:sz w:val="28"/>
          <w:szCs w:val="28"/>
          <w:u w:val="single"/>
          <w:rtl/>
        </w:rPr>
        <w:t xml:space="preserve">// </w:t>
      </w:r>
      <w:hyperlink r:id="rId10" w:history="1">
        <w:r w:rsidRPr="006A5B65">
          <w:rPr>
            <w:rStyle w:val="Hyperlink"/>
            <w:rFonts w:asciiTheme="majorBidi" w:hAnsiTheme="majorBidi" w:cstheme="majorBidi"/>
            <w:sz w:val="28"/>
            <w:szCs w:val="28"/>
            <w:lang w:bidi="ar-EG"/>
          </w:rPr>
          <w:t>https://doi.org</w:t>
        </w:r>
      </w:hyperlink>
    </w:p>
    <w:p w14:paraId="615DAC64" w14:textId="77777777" w:rsidR="006A5B65" w:rsidRDefault="006A5B65" w:rsidP="006A5B65">
      <w:pPr>
        <w:pStyle w:val="a5"/>
        <w:numPr>
          <w:ilvl w:val="1"/>
          <w:numId w:val="2"/>
        </w:numPr>
        <w:bidi/>
        <w:ind w:left="476"/>
        <w:jc w:val="both"/>
        <w:rPr>
          <w:rFonts w:ascii="Simplified Arabic" w:hAnsi="Simplified Arabic" w:cs="Simplified Arabic"/>
          <w:sz w:val="28"/>
          <w:szCs w:val="28"/>
          <w:lang w:bidi="ar-EG"/>
        </w:rPr>
      </w:pPr>
      <w:proofErr w:type="spellStart"/>
      <w:r w:rsidRPr="006A5B65">
        <w:rPr>
          <w:rFonts w:ascii="Simplified Arabic" w:hAnsi="Simplified Arabic" w:cs="Simplified Arabic"/>
          <w:sz w:val="28"/>
          <w:szCs w:val="28"/>
          <w:rtl/>
        </w:rPr>
        <w:t>عطايلية</w:t>
      </w:r>
      <w:proofErr w:type="spellEnd"/>
      <w:r w:rsidRPr="006A5B65">
        <w:rPr>
          <w:rFonts w:ascii="Simplified Arabic" w:hAnsi="Simplified Arabic" w:cs="Simplified Arabic"/>
          <w:sz w:val="28"/>
          <w:szCs w:val="28"/>
          <w:rtl/>
        </w:rPr>
        <w:t>، بثينة</w:t>
      </w:r>
      <w:r w:rsidRPr="006A5B65">
        <w:rPr>
          <w:rFonts w:ascii="Simplified Arabic" w:hAnsi="Simplified Arabic" w:cs="Simplified Arabic" w:hint="cs"/>
          <w:sz w:val="28"/>
          <w:szCs w:val="28"/>
          <w:rtl/>
        </w:rPr>
        <w:t>،</w:t>
      </w:r>
      <w:r w:rsidRPr="006A5B65">
        <w:rPr>
          <w:rFonts w:ascii="Simplified Arabic" w:hAnsi="Simplified Arabic" w:cs="Simplified Arabic"/>
          <w:sz w:val="28"/>
          <w:szCs w:val="28"/>
          <w:rtl/>
        </w:rPr>
        <w:t xml:space="preserve"> وسعيدة، حجلة</w:t>
      </w:r>
      <w:r w:rsidRPr="006A5B65">
        <w:rPr>
          <w:rFonts w:ascii="Simplified Arabic" w:hAnsi="Simplified Arabic" w:cs="Simplified Arabic" w:hint="cs"/>
          <w:sz w:val="28"/>
          <w:szCs w:val="28"/>
          <w:rtl/>
        </w:rPr>
        <w:t>.</w:t>
      </w:r>
      <w:r w:rsidRPr="006A5B65">
        <w:rPr>
          <w:rFonts w:ascii="Simplified Arabic" w:hAnsi="Simplified Arabic" w:cs="Simplified Arabic"/>
          <w:sz w:val="28"/>
          <w:szCs w:val="28"/>
          <w:rtl/>
        </w:rPr>
        <w:t xml:space="preserve"> (2022)</w:t>
      </w:r>
      <w:r w:rsidRPr="006A5B65">
        <w:rPr>
          <w:rFonts w:ascii="Simplified Arabic" w:hAnsi="Simplified Arabic" w:cs="Simplified Arabic" w:hint="cs"/>
          <w:sz w:val="28"/>
          <w:szCs w:val="28"/>
          <w:rtl/>
        </w:rPr>
        <w:t>.</w:t>
      </w:r>
      <w:r w:rsidRPr="006A5B65">
        <w:rPr>
          <w:rFonts w:ascii="Simplified Arabic" w:hAnsi="Simplified Arabic" w:cs="Simplified Arabic"/>
          <w:sz w:val="28"/>
          <w:szCs w:val="28"/>
          <w:rtl/>
        </w:rPr>
        <w:t xml:space="preserve"> </w:t>
      </w:r>
      <w:proofErr w:type="spellStart"/>
      <w:r w:rsidRPr="006A5B65">
        <w:rPr>
          <w:rFonts w:ascii="Simplified Arabic" w:hAnsi="Simplified Arabic" w:cs="Simplified Arabic"/>
          <w:sz w:val="28"/>
          <w:szCs w:val="28"/>
          <w:rtl/>
        </w:rPr>
        <w:t>الرقمنة</w:t>
      </w:r>
      <w:proofErr w:type="spellEnd"/>
      <w:r w:rsidRPr="006A5B65">
        <w:rPr>
          <w:rFonts w:ascii="Simplified Arabic" w:hAnsi="Simplified Arabic" w:cs="Simplified Arabic"/>
          <w:sz w:val="28"/>
          <w:szCs w:val="28"/>
          <w:rtl/>
        </w:rPr>
        <w:t>: آلية تغييرية في استراتيجيات إدارة الموارد البشرية للتوجه نحو الادارة الالكترونية والسبيل الأمثل في ظل جائحة كورونا - مع الاشارة لتجربة الإمارات العربية المتحدة</w:t>
      </w:r>
      <w:r w:rsidRPr="006A5B65">
        <w:rPr>
          <w:rFonts w:ascii="Simplified Arabic" w:hAnsi="Simplified Arabic" w:cs="Simplified Arabic" w:hint="cs"/>
          <w:sz w:val="28"/>
          <w:szCs w:val="28"/>
          <w:rtl/>
        </w:rPr>
        <w:t xml:space="preserve">، </w:t>
      </w:r>
      <w:r w:rsidRPr="006A5B65">
        <w:rPr>
          <w:rFonts w:ascii="Simplified Arabic" w:hAnsi="Simplified Arabic" w:cs="Simplified Arabic"/>
          <w:sz w:val="28"/>
          <w:szCs w:val="28"/>
          <w:rtl/>
        </w:rPr>
        <w:t xml:space="preserve"> </w:t>
      </w:r>
      <w:r w:rsidRPr="006A5B65">
        <w:rPr>
          <w:rFonts w:ascii="Simplified Arabic" w:hAnsi="Simplified Arabic" w:cs="Simplified Arabic"/>
          <w:i/>
          <w:iCs/>
          <w:sz w:val="28"/>
          <w:szCs w:val="28"/>
          <w:rtl/>
        </w:rPr>
        <w:t>المؤتمر الدولي العلمي إدارة منظمات الاعمال في ظل التحول المعرفي والرقمي</w:t>
      </w:r>
      <w:r w:rsidRPr="006A5B65">
        <w:rPr>
          <w:rFonts w:ascii="Simplified Arabic" w:hAnsi="Simplified Arabic" w:cs="Simplified Arabic" w:hint="cs"/>
          <w:i/>
          <w:iCs/>
          <w:sz w:val="28"/>
          <w:szCs w:val="28"/>
          <w:rtl/>
        </w:rPr>
        <w:t>.</w:t>
      </w:r>
    </w:p>
    <w:p w14:paraId="61AB6353" w14:textId="77777777" w:rsidR="006A5B65" w:rsidRPr="006A5B65" w:rsidRDefault="006A5B65" w:rsidP="006A5B65">
      <w:pPr>
        <w:pStyle w:val="a5"/>
        <w:numPr>
          <w:ilvl w:val="1"/>
          <w:numId w:val="2"/>
        </w:numPr>
        <w:bidi/>
        <w:ind w:left="476"/>
        <w:jc w:val="both"/>
        <w:rPr>
          <w:rFonts w:ascii="Simplified Arabic" w:hAnsi="Simplified Arabic" w:cs="Simplified Arabic"/>
          <w:sz w:val="28"/>
          <w:szCs w:val="28"/>
          <w:lang w:bidi="ar-EG"/>
        </w:rPr>
      </w:pPr>
      <w:r w:rsidRPr="006A5B65">
        <w:rPr>
          <w:rFonts w:ascii="Simplified Arabic" w:hAnsi="Simplified Arabic" w:cs="Simplified Arabic"/>
          <w:sz w:val="28"/>
          <w:szCs w:val="28"/>
          <w:rtl/>
        </w:rPr>
        <w:t>عبد الحكيم ، نجم</w:t>
      </w:r>
      <w:r w:rsidRPr="006A5B65">
        <w:rPr>
          <w:rFonts w:ascii="Simplified Arabic" w:hAnsi="Simplified Arabic" w:cs="Simplified Arabic" w:hint="cs"/>
          <w:sz w:val="28"/>
          <w:szCs w:val="28"/>
          <w:rtl/>
        </w:rPr>
        <w:t>،</w:t>
      </w:r>
      <w:r w:rsidRPr="006A5B65">
        <w:rPr>
          <w:rFonts w:ascii="Simplified Arabic" w:hAnsi="Simplified Arabic" w:cs="Simplified Arabic"/>
          <w:sz w:val="28"/>
          <w:szCs w:val="28"/>
          <w:rtl/>
        </w:rPr>
        <w:t xml:space="preserve"> والسعيد، أحمد</w:t>
      </w:r>
      <w:r w:rsidRPr="006A5B65">
        <w:rPr>
          <w:rFonts w:ascii="Simplified Arabic" w:hAnsi="Simplified Arabic" w:cs="Simplified Arabic" w:hint="cs"/>
          <w:sz w:val="28"/>
          <w:szCs w:val="28"/>
          <w:rtl/>
        </w:rPr>
        <w:t>.</w:t>
      </w:r>
      <w:r w:rsidRPr="006A5B65">
        <w:rPr>
          <w:rFonts w:ascii="Simplified Arabic" w:hAnsi="Simplified Arabic" w:cs="Simplified Arabic"/>
          <w:sz w:val="28"/>
          <w:szCs w:val="28"/>
          <w:rtl/>
        </w:rPr>
        <w:t xml:space="preserve"> (2017)</w:t>
      </w:r>
      <w:r w:rsidRPr="006A5B65">
        <w:rPr>
          <w:rFonts w:ascii="Simplified Arabic" w:hAnsi="Simplified Arabic" w:cs="Simplified Arabic" w:hint="cs"/>
          <w:sz w:val="28"/>
          <w:szCs w:val="28"/>
          <w:rtl/>
        </w:rPr>
        <w:t>.</w:t>
      </w:r>
      <w:r w:rsidRPr="006A5B65">
        <w:rPr>
          <w:rFonts w:ascii="Simplified Arabic" w:hAnsi="Simplified Arabic" w:cs="Simplified Arabic"/>
          <w:sz w:val="28"/>
          <w:szCs w:val="28"/>
          <w:rtl/>
        </w:rPr>
        <w:t xml:space="preserve"> الإدارة الإلكترونية للموارد البشرية وتأثيرها على الأداء الوظيفي بالتطبيق على العاملين بالمستشفيات العامة والمركزية التابعة لمديرية الصحة بمحافظة الدقهلية</w:t>
      </w:r>
      <w:r w:rsidRPr="006A5B65">
        <w:rPr>
          <w:rFonts w:ascii="Simplified Arabic" w:hAnsi="Simplified Arabic" w:cs="Simplified Arabic" w:hint="cs"/>
          <w:sz w:val="28"/>
          <w:szCs w:val="28"/>
          <w:rtl/>
        </w:rPr>
        <w:t>،</w:t>
      </w:r>
      <w:r w:rsidRPr="006A5B65">
        <w:rPr>
          <w:rFonts w:ascii="Simplified Arabic" w:hAnsi="Simplified Arabic" w:cs="Simplified Arabic"/>
          <w:sz w:val="28"/>
          <w:szCs w:val="28"/>
          <w:rtl/>
        </w:rPr>
        <w:t xml:space="preserve"> </w:t>
      </w:r>
      <w:r w:rsidRPr="006A5B65">
        <w:rPr>
          <w:rFonts w:ascii="Simplified Arabic" w:hAnsi="Simplified Arabic" w:cs="Simplified Arabic"/>
          <w:i/>
          <w:iCs/>
          <w:sz w:val="28"/>
          <w:szCs w:val="28"/>
          <w:rtl/>
        </w:rPr>
        <w:t>المجلة المصرية للدراسات التجارية</w:t>
      </w:r>
      <w:r w:rsidRPr="006A5B65">
        <w:rPr>
          <w:rFonts w:ascii="Simplified Arabic" w:hAnsi="Simplified Arabic" w:cs="Simplified Arabic" w:hint="cs"/>
          <w:sz w:val="28"/>
          <w:szCs w:val="28"/>
          <w:rtl/>
          <w:lang w:bidi="ar-EG"/>
        </w:rPr>
        <w:t xml:space="preserve">، 41(4)، </w:t>
      </w:r>
      <w:r w:rsidRPr="006A5B65">
        <w:rPr>
          <w:rFonts w:ascii="Simplified Arabic" w:hAnsi="Simplified Arabic" w:cs="Simplified Arabic"/>
          <w:sz w:val="28"/>
          <w:szCs w:val="28"/>
          <w:rtl/>
        </w:rPr>
        <w:t>491-523.</w:t>
      </w:r>
    </w:p>
    <w:p w14:paraId="070E4FAE" w14:textId="77777777" w:rsidR="006A5B65" w:rsidRDefault="006A5B65" w:rsidP="006A5B65">
      <w:pPr>
        <w:pStyle w:val="a5"/>
        <w:numPr>
          <w:ilvl w:val="1"/>
          <w:numId w:val="2"/>
        </w:numPr>
        <w:bidi/>
        <w:ind w:left="476"/>
        <w:jc w:val="both"/>
        <w:rPr>
          <w:rFonts w:ascii="Simplified Arabic" w:hAnsi="Simplified Arabic" w:cs="Simplified Arabic"/>
          <w:sz w:val="28"/>
          <w:szCs w:val="28"/>
          <w:lang w:bidi="ar-EG"/>
        </w:rPr>
      </w:pPr>
      <w:r w:rsidRPr="00F65AAF">
        <w:rPr>
          <w:rFonts w:ascii="Simplified Arabic" w:hAnsi="Simplified Arabic" w:cs="Simplified Arabic" w:hint="cs"/>
          <w:sz w:val="28"/>
          <w:szCs w:val="28"/>
          <w:rtl/>
        </w:rPr>
        <w:t>الطيب، ياسر محمد، والقوصي، منة الله</w:t>
      </w:r>
      <w:r>
        <w:rPr>
          <w:rFonts w:ascii="Simplified Arabic" w:hAnsi="Simplified Arabic" w:cs="Simplified Arabic" w:hint="cs"/>
          <w:sz w:val="28"/>
          <w:szCs w:val="28"/>
          <w:rtl/>
        </w:rPr>
        <w:t>.</w:t>
      </w:r>
      <w:r w:rsidRPr="00F65AAF">
        <w:rPr>
          <w:rFonts w:ascii="Simplified Arabic" w:hAnsi="Simplified Arabic" w:cs="Simplified Arabic" w:hint="cs"/>
          <w:sz w:val="28"/>
          <w:szCs w:val="28"/>
          <w:rtl/>
        </w:rPr>
        <w:t xml:space="preserve"> (2023)</w:t>
      </w:r>
      <w:r>
        <w:rPr>
          <w:rFonts w:ascii="Simplified Arabic" w:hAnsi="Simplified Arabic" w:cs="Simplified Arabic" w:hint="cs"/>
          <w:sz w:val="28"/>
          <w:szCs w:val="28"/>
          <w:rtl/>
        </w:rPr>
        <w:t>.</w:t>
      </w:r>
      <w:r w:rsidRPr="00F65AAF">
        <w:rPr>
          <w:rFonts w:ascii="Simplified Arabic" w:hAnsi="Simplified Arabic" w:cs="Simplified Arabic" w:hint="cs"/>
          <w:sz w:val="28"/>
          <w:szCs w:val="28"/>
          <w:rtl/>
        </w:rPr>
        <w:t xml:space="preserve"> </w:t>
      </w:r>
      <w:r w:rsidRPr="00F65AAF">
        <w:rPr>
          <w:rFonts w:ascii="Simplified Arabic" w:hAnsi="Simplified Arabic" w:cs="Simplified Arabic"/>
          <w:sz w:val="28"/>
          <w:szCs w:val="28"/>
          <w:rtl/>
        </w:rPr>
        <w:t>أثر ممارسات إدارة الموارد البشرية الإلكترونية على الأداء الوظيفي في ‏قطاع المستشفيات الخاصة: دراسة مقارنة بين جمهورية مصر العربية والمملكة العربية السعودية</w:t>
      </w:r>
      <w:r w:rsidRPr="00F65AAF">
        <w:rPr>
          <w:rFonts w:ascii="Simplified Arabic" w:hAnsi="Simplified Arabic" w:cs="Simplified Arabic" w:hint="cs"/>
          <w:sz w:val="28"/>
          <w:szCs w:val="28"/>
          <w:rtl/>
        </w:rPr>
        <w:t xml:space="preserve">، </w:t>
      </w:r>
      <w:r w:rsidRPr="00F65AAF">
        <w:rPr>
          <w:rFonts w:ascii="Simplified Arabic" w:hAnsi="Simplified Arabic" w:cs="Simplified Arabic" w:hint="cs"/>
          <w:i/>
          <w:iCs/>
          <w:sz w:val="28"/>
          <w:szCs w:val="28"/>
          <w:rtl/>
        </w:rPr>
        <w:t>المجلة العلمية للدراسات التجارية والبيئية</w:t>
      </w:r>
      <w:r w:rsidRPr="00F65AAF">
        <w:rPr>
          <w:rFonts w:ascii="Simplified Arabic" w:hAnsi="Simplified Arabic" w:cs="Simplified Arabic" w:hint="cs"/>
          <w:sz w:val="28"/>
          <w:szCs w:val="28"/>
          <w:rtl/>
        </w:rPr>
        <w:t>، جامعة قناة السويس</w:t>
      </w:r>
      <w:r>
        <w:rPr>
          <w:rFonts w:ascii="Simplified Arabic" w:hAnsi="Simplified Arabic" w:cs="Simplified Arabic" w:hint="cs"/>
          <w:sz w:val="28"/>
          <w:szCs w:val="28"/>
          <w:rtl/>
        </w:rPr>
        <w:t>،</w:t>
      </w:r>
      <w:r w:rsidRPr="00F65AAF">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14</w:t>
      </w:r>
      <w:r w:rsidRPr="00F65AAF">
        <w:rPr>
          <w:rFonts w:ascii="Simplified Arabic" w:hAnsi="Simplified Arabic" w:cs="Simplified Arabic" w:hint="cs"/>
          <w:sz w:val="28"/>
          <w:szCs w:val="28"/>
          <w:rtl/>
        </w:rPr>
        <w:t xml:space="preserve"> (3)، 1196- 1233</w:t>
      </w:r>
      <w:r w:rsidRPr="00F57B07">
        <w:rPr>
          <w:rFonts w:ascii="Simplified Arabic" w:hAnsi="Simplified Arabic" w:cs="Simplified Arabic" w:hint="cs"/>
          <w:sz w:val="28"/>
          <w:szCs w:val="28"/>
          <w:u w:val="single"/>
          <w:rtl/>
        </w:rPr>
        <w:t xml:space="preserve">. </w:t>
      </w:r>
      <w:r w:rsidRPr="00F57B07">
        <w:rPr>
          <w:u w:val="single"/>
        </w:rPr>
        <w:t xml:space="preserve"> </w:t>
      </w:r>
      <w:hyperlink r:id="rId11" w:history="1">
        <w:r w:rsidRPr="00FA6EDB">
          <w:rPr>
            <w:rStyle w:val="Hyperlink"/>
            <w:rFonts w:ascii="Simplified Arabic" w:hAnsi="Simplified Arabic" w:cs="Simplified Arabic"/>
            <w:sz w:val="28"/>
            <w:szCs w:val="28"/>
          </w:rPr>
          <w:t>http://search.mandumah.com/Record/1444316</w:t>
        </w:r>
      </w:hyperlink>
    </w:p>
    <w:p w14:paraId="4B138899" w14:textId="77777777" w:rsidR="006A5B65" w:rsidRPr="006A5B65" w:rsidRDefault="006A5B65" w:rsidP="006A5B65">
      <w:pPr>
        <w:pStyle w:val="a5"/>
        <w:numPr>
          <w:ilvl w:val="1"/>
          <w:numId w:val="2"/>
        </w:numPr>
        <w:bidi/>
        <w:ind w:left="476"/>
        <w:jc w:val="both"/>
        <w:rPr>
          <w:rFonts w:ascii="Simplified Arabic" w:hAnsi="Simplified Arabic" w:cs="Simplified Arabic"/>
          <w:sz w:val="28"/>
          <w:szCs w:val="28"/>
          <w:lang w:bidi="ar-EG"/>
        </w:rPr>
      </w:pPr>
      <w:proofErr w:type="spellStart"/>
      <w:r w:rsidRPr="006A5B65">
        <w:rPr>
          <w:rFonts w:ascii="Simplified Arabic" w:hAnsi="Simplified Arabic" w:cs="Simplified Arabic"/>
          <w:sz w:val="28"/>
          <w:szCs w:val="28"/>
          <w:rtl/>
        </w:rPr>
        <w:t>السويطي</w:t>
      </w:r>
      <w:proofErr w:type="spellEnd"/>
      <w:r w:rsidRPr="006A5B65">
        <w:rPr>
          <w:rFonts w:ascii="Simplified Arabic" w:hAnsi="Simplified Arabic" w:cs="Simplified Arabic"/>
          <w:sz w:val="28"/>
          <w:szCs w:val="28"/>
          <w:rtl/>
        </w:rPr>
        <w:t>، شلبي</w:t>
      </w:r>
      <w:r w:rsidRPr="006A5B65">
        <w:rPr>
          <w:rFonts w:ascii="Simplified Arabic" w:hAnsi="Simplified Arabic" w:cs="Simplified Arabic" w:hint="cs"/>
          <w:sz w:val="28"/>
          <w:szCs w:val="28"/>
          <w:rtl/>
        </w:rPr>
        <w:t>،</w:t>
      </w:r>
      <w:r w:rsidRPr="006A5B65">
        <w:rPr>
          <w:rFonts w:ascii="Simplified Arabic" w:hAnsi="Simplified Arabic" w:cs="Simplified Arabic"/>
          <w:sz w:val="28"/>
          <w:szCs w:val="28"/>
          <w:rtl/>
        </w:rPr>
        <w:t xml:space="preserve"> </w:t>
      </w:r>
      <w:r w:rsidRPr="006A5B65">
        <w:rPr>
          <w:rFonts w:ascii="Simplified Arabic" w:hAnsi="Simplified Arabic" w:cs="Simplified Arabic" w:hint="cs"/>
          <w:sz w:val="28"/>
          <w:szCs w:val="28"/>
          <w:rtl/>
        </w:rPr>
        <w:t>و</w:t>
      </w:r>
      <w:r w:rsidRPr="006A5B65">
        <w:rPr>
          <w:rFonts w:ascii="Simplified Arabic" w:hAnsi="Simplified Arabic" w:cs="Simplified Arabic"/>
          <w:sz w:val="28"/>
          <w:szCs w:val="28"/>
          <w:rtl/>
        </w:rPr>
        <w:t>عودة</w:t>
      </w:r>
      <w:r w:rsidRPr="006A5B65">
        <w:rPr>
          <w:rFonts w:ascii="Simplified Arabic" w:hAnsi="Simplified Arabic" w:cs="Simplified Arabic" w:hint="cs"/>
          <w:sz w:val="28"/>
          <w:szCs w:val="28"/>
          <w:rtl/>
        </w:rPr>
        <w:t xml:space="preserve">، رجاء.(2024). </w:t>
      </w:r>
      <w:r w:rsidRPr="006A5B65">
        <w:rPr>
          <w:rFonts w:ascii="Simplified Arabic" w:hAnsi="Simplified Arabic" w:cs="Simplified Arabic"/>
          <w:sz w:val="28"/>
          <w:szCs w:val="28"/>
          <w:rtl/>
        </w:rPr>
        <w:t>إدارة المعرفة وأثرها في التميز المؤسسي في ديوان الموظفين العام في فلسطين</w:t>
      </w:r>
      <w:r w:rsidRPr="006A5B65">
        <w:rPr>
          <w:rFonts w:ascii="Simplified Arabic" w:hAnsi="Simplified Arabic" w:cs="Simplified Arabic" w:hint="cs"/>
          <w:sz w:val="28"/>
          <w:szCs w:val="28"/>
          <w:rtl/>
        </w:rPr>
        <w:t xml:space="preserve">، </w:t>
      </w:r>
      <w:r w:rsidRPr="006A5B65">
        <w:rPr>
          <w:rFonts w:ascii="Simplified Arabic" w:hAnsi="Simplified Arabic" w:cs="Simplified Arabic" w:hint="cs"/>
          <w:i/>
          <w:iCs/>
          <w:sz w:val="28"/>
          <w:szCs w:val="28"/>
          <w:rtl/>
        </w:rPr>
        <w:t>مجلة الزرقاء للبحوث والدراسات الإنسانية</w:t>
      </w:r>
      <w:r w:rsidRPr="006A5B65">
        <w:rPr>
          <w:rFonts w:ascii="Simplified Arabic" w:hAnsi="Simplified Arabic" w:cs="Simplified Arabic" w:hint="cs"/>
          <w:sz w:val="28"/>
          <w:szCs w:val="28"/>
          <w:rtl/>
        </w:rPr>
        <w:t>، 24(2)، 302- 319.</w:t>
      </w:r>
    </w:p>
    <w:p w14:paraId="476C2CE0" w14:textId="77777777" w:rsidR="006A5B65" w:rsidRDefault="006A5B65" w:rsidP="006A5B65">
      <w:pPr>
        <w:pStyle w:val="a5"/>
        <w:tabs>
          <w:tab w:val="right" w:pos="990"/>
        </w:tabs>
        <w:jc w:val="both"/>
        <w:rPr>
          <w:rFonts w:ascii="Simplified Arabic" w:hAnsi="Simplified Arabic" w:cs="Simplified Arabic"/>
          <w:sz w:val="28"/>
          <w:szCs w:val="28"/>
          <w:u w:val="single"/>
        </w:rPr>
      </w:pPr>
      <w:hyperlink r:id="rId12" w:history="1">
        <w:r w:rsidRPr="00C24591">
          <w:rPr>
            <w:rStyle w:val="Hyperlink"/>
            <w:rFonts w:ascii="Simplified Arabic" w:hAnsi="Simplified Arabic" w:cs="Simplified Arabic"/>
            <w:sz w:val="28"/>
            <w:szCs w:val="28"/>
          </w:rPr>
          <w:t>https://doi.org/10.12816/0062018</w:t>
        </w:r>
      </w:hyperlink>
      <w:r>
        <w:rPr>
          <w:rFonts w:ascii="Simplified Arabic" w:hAnsi="Simplified Arabic" w:cs="Simplified Arabic" w:hint="cs"/>
          <w:sz w:val="28"/>
          <w:szCs w:val="28"/>
          <w:u w:val="single"/>
          <w:rtl/>
        </w:rPr>
        <w:t xml:space="preserve"> </w:t>
      </w:r>
    </w:p>
    <w:p w14:paraId="1C02584E" w14:textId="77777777" w:rsidR="006A5B65" w:rsidRDefault="006A5B65" w:rsidP="006A5B65">
      <w:pPr>
        <w:pStyle w:val="a5"/>
        <w:numPr>
          <w:ilvl w:val="1"/>
          <w:numId w:val="2"/>
        </w:numPr>
        <w:tabs>
          <w:tab w:val="right" w:pos="990"/>
        </w:tabs>
        <w:bidi/>
        <w:ind w:left="566"/>
        <w:jc w:val="both"/>
        <w:rPr>
          <w:rFonts w:ascii="Simplified Arabic" w:hAnsi="Simplified Arabic" w:cs="Simplified Arabic"/>
          <w:sz w:val="28"/>
          <w:szCs w:val="28"/>
          <w:u w:val="single"/>
          <w:lang w:bidi="ar-EG"/>
        </w:rPr>
      </w:pPr>
      <w:r w:rsidRPr="006A5B65">
        <w:rPr>
          <w:rFonts w:ascii="Simplified Arabic" w:hAnsi="Simplified Arabic" w:cs="Simplified Arabic" w:hint="cs"/>
          <w:sz w:val="28"/>
          <w:szCs w:val="28"/>
          <w:rtl/>
        </w:rPr>
        <w:t xml:space="preserve">حياة، بلعيد، وعراب، فاطمة الزهراء، وصديقي، خضراء. (2022). ممارسات إدارة الموارد البشرية وأثرها في تحقيق التميز المؤسسي دراسة حالة اتصالات الجزائر وحدة بشار، </w:t>
      </w:r>
      <w:r w:rsidRPr="006A5B65">
        <w:rPr>
          <w:rFonts w:ascii="Simplified Arabic" w:hAnsi="Simplified Arabic" w:cs="Simplified Arabic" w:hint="cs"/>
          <w:i/>
          <w:iCs/>
          <w:sz w:val="28"/>
          <w:szCs w:val="28"/>
          <w:rtl/>
        </w:rPr>
        <w:t>مجلة الاقتصاد الجديد</w:t>
      </w:r>
      <w:r w:rsidRPr="006A5B65">
        <w:rPr>
          <w:rFonts w:ascii="Simplified Arabic" w:hAnsi="Simplified Arabic" w:cs="Simplified Arabic" w:hint="cs"/>
          <w:sz w:val="28"/>
          <w:szCs w:val="28"/>
          <w:rtl/>
        </w:rPr>
        <w:t xml:space="preserve">، 13(1)، 281-300. </w:t>
      </w:r>
    </w:p>
    <w:p w14:paraId="21027464" w14:textId="77777777" w:rsidR="006A5B65" w:rsidRDefault="006A5B65" w:rsidP="006A5B65">
      <w:pPr>
        <w:pStyle w:val="a5"/>
        <w:numPr>
          <w:ilvl w:val="1"/>
          <w:numId w:val="2"/>
        </w:numPr>
        <w:tabs>
          <w:tab w:val="right" w:pos="990"/>
        </w:tabs>
        <w:bidi/>
        <w:ind w:left="566"/>
        <w:jc w:val="both"/>
        <w:rPr>
          <w:rFonts w:ascii="Simplified Arabic" w:hAnsi="Simplified Arabic" w:cs="Simplified Arabic"/>
          <w:sz w:val="28"/>
          <w:szCs w:val="28"/>
          <w:u w:val="single"/>
          <w:lang w:bidi="ar-EG"/>
        </w:rPr>
      </w:pPr>
      <w:r w:rsidRPr="006A5B65">
        <w:rPr>
          <w:rFonts w:ascii="Simplified Arabic" w:hAnsi="Simplified Arabic" w:cs="Simplified Arabic"/>
          <w:sz w:val="28"/>
          <w:szCs w:val="28"/>
          <w:rtl/>
        </w:rPr>
        <w:lastRenderedPageBreak/>
        <w:t>حواطي، وردة دروم، أحمد</w:t>
      </w:r>
      <w:r w:rsidRPr="006A5B65">
        <w:rPr>
          <w:rFonts w:ascii="Simplified Arabic" w:hAnsi="Simplified Arabic" w:cs="Simplified Arabic" w:hint="cs"/>
          <w:sz w:val="28"/>
          <w:szCs w:val="28"/>
          <w:rtl/>
        </w:rPr>
        <w:t>.</w:t>
      </w:r>
      <w:r w:rsidRPr="006A5B65">
        <w:rPr>
          <w:rFonts w:ascii="Simplified Arabic" w:hAnsi="Simplified Arabic" w:cs="Simplified Arabic"/>
          <w:sz w:val="28"/>
          <w:szCs w:val="28"/>
          <w:rtl/>
        </w:rPr>
        <w:t>(2020)</w:t>
      </w:r>
      <w:r w:rsidRPr="006A5B65">
        <w:rPr>
          <w:rFonts w:ascii="Simplified Arabic" w:hAnsi="Simplified Arabic" w:cs="Simplified Arabic" w:hint="cs"/>
          <w:sz w:val="28"/>
          <w:szCs w:val="28"/>
          <w:rtl/>
        </w:rPr>
        <w:t>.</w:t>
      </w:r>
      <w:r w:rsidRPr="006A5B65">
        <w:rPr>
          <w:rFonts w:ascii="Simplified Arabic" w:hAnsi="Simplified Arabic" w:cs="Simplified Arabic"/>
          <w:sz w:val="28"/>
          <w:szCs w:val="28"/>
          <w:rtl/>
        </w:rPr>
        <w:t xml:space="preserve"> السلوك الإبداعي ومساهمته في دعم متطلبات التميز المؤسسي دراسة على عينة من شركات التأمين الجزائرية، </w:t>
      </w:r>
      <w:r w:rsidRPr="006A5B65">
        <w:rPr>
          <w:rFonts w:ascii="Simplified Arabic" w:hAnsi="Simplified Arabic" w:cs="Simplified Arabic"/>
          <w:i/>
          <w:iCs/>
          <w:sz w:val="28"/>
          <w:szCs w:val="28"/>
          <w:rtl/>
        </w:rPr>
        <w:t>مجلة الاقتصاديات</w:t>
      </w:r>
      <w:r w:rsidRPr="006A5B65">
        <w:rPr>
          <w:rFonts w:ascii="Simplified Arabic" w:hAnsi="Simplified Arabic" w:cs="Simplified Arabic" w:hint="cs"/>
          <w:sz w:val="28"/>
          <w:szCs w:val="28"/>
          <w:rtl/>
        </w:rPr>
        <w:t>، 2</w:t>
      </w:r>
      <w:r w:rsidRPr="006A5B65">
        <w:rPr>
          <w:rFonts w:ascii="Simplified Arabic" w:hAnsi="Simplified Arabic" w:cs="Simplified Arabic"/>
          <w:sz w:val="28"/>
          <w:szCs w:val="28"/>
          <w:rtl/>
        </w:rPr>
        <w:t>(3) 125-169.</w:t>
      </w:r>
      <w:r w:rsidRPr="00D72184">
        <w:t xml:space="preserve"> </w:t>
      </w:r>
      <w:r w:rsidRPr="006A5B65">
        <w:rPr>
          <w:sz w:val="28"/>
          <w:szCs w:val="28"/>
          <w:u w:val="single"/>
        </w:rPr>
        <w:t xml:space="preserve">10.37165/2034-006-003-007 </w:t>
      </w:r>
      <w:r w:rsidRPr="006A5B65">
        <w:rPr>
          <w:rFonts w:hint="cs"/>
          <w:sz w:val="28"/>
          <w:szCs w:val="28"/>
          <w:u w:val="single"/>
          <w:rtl/>
        </w:rPr>
        <w:t xml:space="preserve"> </w:t>
      </w:r>
      <w:r w:rsidRPr="006A5B65">
        <w:rPr>
          <w:rFonts w:hint="cs"/>
          <w:sz w:val="28"/>
          <w:szCs w:val="28"/>
          <w:u w:val="single"/>
          <w:rtl/>
          <w:lang w:bidi="ar-EG"/>
        </w:rPr>
        <w:t xml:space="preserve">: </w:t>
      </w:r>
      <w:proofErr w:type="spellStart"/>
      <w:r w:rsidRPr="006A5B65">
        <w:rPr>
          <w:sz w:val="28"/>
          <w:szCs w:val="28"/>
          <w:u w:val="single"/>
          <w:lang w:bidi="ar-EG"/>
        </w:rPr>
        <w:t>doi</w:t>
      </w:r>
      <w:proofErr w:type="spellEnd"/>
      <w:r w:rsidRPr="006A5B65">
        <w:rPr>
          <w:sz w:val="28"/>
          <w:szCs w:val="28"/>
          <w:u w:val="single"/>
          <w:lang w:bidi="ar-EG"/>
        </w:rPr>
        <w:t>. org</w:t>
      </w:r>
      <w:r w:rsidRPr="006A5B65">
        <w:rPr>
          <w:rFonts w:hint="cs"/>
          <w:sz w:val="28"/>
          <w:szCs w:val="28"/>
          <w:u w:val="single"/>
          <w:rtl/>
          <w:lang w:bidi="ar-EG"/>
        </w:rPr>
        <w:t>//</w:t>
      </w:r>
      <w:r w:rsidRPr="006A5B65">
        <w:rPr>
          <w:sz w:val="28"/>
          <w:szCs w:val="28"/>
          <w:u w:val="single"/>
          <w:lang w:bidi="ar-EG"/>
        </w:rPr>
        <w:t xml:space="preserve"> https:</w:t>
      </w:r>
    </w:p>
    <w:p w14:paraId="7637E1D0" w14:textId="77777777" w:rsidR="006A5B65" w:rsidRDefault="006A5B65" w:rsidP="006A5B65">
      <w:pPr>
        <w:pStyle w:val="a5"/>
        <w:numPr>
          <w:ilvl w:val="1"/>
          <w:numId w:val="2"/>
        </w:numPr>
        <w:tabs>
          <w:tab w:val="right" w:pos="990"/>
        </w:tabs>
        <w:bidi/>
        <w:ind w:left="566"/>
        <w:jc w:val="both"/>
        <w:rPr>
          <w:rFonts w:ascii="Simplified Arabic" w:hAnsi="Simplified Arabic" w:cs="Simplified Arabic"/>
          <w:sz w:val="28"/>
          <w:szCs w:val="28"/>
          <w:u w:val="single"/>
          <w:lang w:bidi="ar-EG"/>
        </w:rPr>
      </w:pPr>
      <w:r w:rsidRPr="006A5B65">
        <w:rPr>
          <w:rFonts w:ascii="Simplified Arabic" w:eastAsia="Aptos" w:hAnsi="Simplified Arabic" w:cs="Simplified Arabic" w:hint="cs"/>
          <w:kern w:val="2"/>
          <w:sz w:val="28"/>
          <w:szCs w:val="28"/>
          <w:rtl/>
          <w:lang w:bidi="ar-EG"/>
          <w14:ligatures w14:val="standardContextual"/>
        </w:rPr>
        <w:t xml:space="preserve">أصرف، حامد جودت. (2020). </w:t>
      </w:r>
      <w:r w:rsidRPr="006A5B65">
        <w:rPr>
          <w:rFonts w:ascii="Simplified Arabic" w:eastAsia="Aptos" w:hAnsi="Simplified Arabic" w:cs="Simplified Arabic"/>
          <w:kern w:val="2"/>
          <w:sz w:val="28"/>
          <w:szCs w:val="28"/>
          <w:rtl/>
          <w:lang w:bidi="ar-EG"/>
          <w14:ligatures w14:val="standardContextual"/>
        </w:rPr>
        <w:t xml:space="preserve">أثر تطبيقات إدارة الموارد البشرية الرقمية في تعزيز التميز المؤسسي: دراسة تطبيقية على دائرة التنمية الاقتصادية في </w:t>
      </w:r>
      <w:proofErr w:type="spellStart"/>
      <w:r w:rsidRPr="006A5B65">
        <w:rPr>
          <w:rFonts w:ascii="Simplified Arabic" w:eastAsia="Aptos" w:hAnsi="Simplified Arabic" w:cs="Simplified Arabic"/>
          <w:kern w:val="2"/>
          <w:sz w:val="28"/>
          <w:szCs w:val="28"/>
          <w:rtl/>
          <w:lang w:bidi="ar-EG"/>
          <w14:ligatures w14:val="standardContextual"/>
        </w:rPr>
        <w:t>حکومة</w:t>
      </w:r>
      <w:proofErr w:type="spellEnd"/>
      <w:r w:rsidRPr="006A5B65">
        <w:rPr>
          <w:rFonts w:ascii="Simplified Arabic" w:eastAsia="Aptos" w:hAnsi="Simplified Arabic" w:cs="Simplified Arabic"/>
          <w:kern w:val="2"/>
          <w:sz w:val="28"/>
          <w:szCs w:val="28"/>
          <w:rtl/>
          <w:lang w:bidi="ar-EG"/>
          <w14:ligatures w14:val="standardContextual"/>
        </w:rPr>
        <w:t xml:space="preserve"> عجمان</w:t>
      </w:r>
      <w:r w:rsidRPr="006A5B65">
        <w:rPr>
          <w:rFonts w:ascii="Simplified Arabic" w:eastAsia="Aptos" w:hAnsi="Simplified Arabic" w:cs="Simplified Arabic" w:hint="cs"/>
          <w:i/>
          <w:iCs/>
          <w:kern w:val="2"/>
          <w:sz w:val="28"/>
          <w:szCs w:val="28"/>
          <w:rtl/>
          <w:lang w:bidi="ar-EG"/>
          <w14:ligatures w14:val="standardContextual"/>
        </w:rPr>
        <w:t>، المجلة العربية للإدارة</w:t>
      </w:r>
      <w:r w:rsidRPr="006A5B65">
        <w:rPr>
          <w:rFonts w:ascii="Simplified Arabic" w:eastAsia="Aptos" w:hAnsi="Simplified Arabic" w:cs="Simplified Arabic" w:hint="cs"/>
          <w:kern w:val="2"/>
          <w:sz w:val="28"/>
          <w:szCs w:val="28"/>
          <w:rtl/>
          <w:lang w:bidi="ar-EG"/>
          <w14:ligatures w14:val="standardContextual"/>
        </w:rPr>
        <w:t>، 40(2)، 233- 246 .</w:t>
      </w:r>
      <w:r w:rsidRPr="006A5B65">
        <w:rPr>
          <w:rFonts w:ascii="Simplified Arabic" w:eastAsia="Aptos" w:hAnsi="Simplified Arabic" w:cs="Simplified Arabic"/>
          <w:kern w:val="2"/>
          <w:sz w:val="28"/>
          <w:szCs w:val="28"/>
          <w:rtl/>
          <w:lang w:bidi="ar-EG"/>
          <w14:ligatures w14:val="standardContextual"/>
        </w:rPr>
        <w:t xml:space="preserve"> </w:t>
      </w:r>
      <w:r w:rsidRPr="006A5B65">
        <w:rPr>
          <w:rFonts w:ascii="Simplified Arabic" w:eastAsia="Aptos" w:hAnsi="Simplified Arabic" w:cs="Simplified Arabic"/>
          <w:kern w:val="2"/>
          <w:sz w:val="28"/>
          <w:szCs w:val="28"/>
          <w:lang w:bidi="ar-EG"/>
          <w14:ligatures w14:val="standardContextual"/>
        </w:rPr>
        <w:t xml:space="preserve">10.21608  </w:t>
      </w:r>
      <w:r w:rsidRPr="006A5B65">
        <w:rPr>
          <w:rFonts w:ascii="Simplified Arabic" w:eastAsia="Aptos" w:hAnsi="Simplified Arabic" w:cs="Simplified Arabic"/>
          <w:kern w:val="2"/>
          <w:sz w:val="28"/>
          <w:szCs w:val="28"/>
          <w:rtl/>
          <w:lang w:bidi="ar-EG"/>
          <w14:ligatures w14:val="standardContextual"/>
        </w:rPr>
        <w:t>/</w:t>
      </w:r>
      <w:r w:rsidRPr="006A5B65">
        <w:rPr>
          <w:rFonts w:ascii="Simplified Arabic" w:eastAsia="Aptos" w:hAnsi="Simplified Arabic" w:cs="Simplified Arabic"/>
          <w:kern w:val="2"/>
          <w:sz w:val="28"/>
          <w:szCs w:val="28"/>
          <w:lang w:bidi="ar-EG"/>
          <w14:ligatures w14:val="standardContextual"/>
        </w:rPr>
        <w:t>AJA.2020.93333</w:t>
      </w:r>
      <w:r w:rsidRPr="006A5B65">
        <w:rPr>
          <w:rFonts w:ascii="Simplified Arabic" w:eastAsia="Aptos" w:hAnsi="Simplified Arabic" w:cs="Simplified Arabic" w:hint="cs"/>
          <w:kern w:val="2"/>
          <w:sz w:val="28"/>
          <w:szCs w:val="28"/>
          <w:rtl/>
          <w:lang w:bidi="ar-EG"/>
          <w14:ligatures w14:val="standardContextual"/>
        </w:rPr>
        <w:t>:</w:t>
      </w:r>
      <w:r w:rsidRPr="006A5B65">
        <w:rPr>
          <w:rFonts w:ascii="Simplified Arabic" w:eastAsia="Aptos" w:hAnsi="Simplified Arabic" w:cs="Simplified Arabic"/>
          <w:kern w:val="2"/>
          <w:sz w:val="28"/>
          <w:szCs w:val="28"/>
          <w:lang w:bidi="ar-EG"/>
          <w14:ligatures w14:val="standardContextual"/>
        </w:rPr>
        <w:t>Doi</w:t>
      </w:r>
    </w:p>
    <w:p w14:paraId="58DEDF53" w14:textId="77777777" w:rsidR="006A5B65" w:rsidRPr="006A5B65" w:rsidRDefault="006A5B65" w:rsidP="006A5B65">
      <w:pPr>
        <w:pStyle w:val="a5"/>
        <w:numPr>
          <w:ilvl w:val="1"/>
          <w:numId w:val="2"/>
        </w:numPr>
        <w:tabs>
          <w:tab w:val="right" w:pos="990"/>
        </w:tabs>
        <w:bidi/>
        <w:ind w:left="566"/>
        <w:jc w:val="both"/>
        <w:rPr>
          <w:rFonts w:ascii="Simplified Arabic" w:hAnsi="Simplified Arabic" w:cs="Simplified Arabic"/>
          <w:sz w:val="28"/>
          <w:szCs w:val="28"/>
          <w:u w:val="single"/>
          <w:lang w:bidi="ar-EG"/>
        </w:rPr>
      </w:pPr>
      <w:r w:rsidRPr="006A5B65">
        <w:rPr>
          <w:rFonts w:ascii="Simplified Arabic" w:hAnsi="Simplified Arabic" w:cs="Simplified Arabic" w:hint="cs"/>
          <w:sz w:val="28"/>
          <w:szCs w:val="28"/>
          <w:rtl/>
        </w:rPr>
        <w:t xml:space="preserve">أبو زيد، حمادة </w:t>
      </w:r>
      <w:r w:rsidRPr="006A5B65">
        <w:rPr>
          <w:rFonts w:ascii="Simplified Arabic" w:hAnsi="Simplified Arabic" w:cs="Simplified Arabic"/>
          <w:sz w:val="28"/>
          <w:szCs w:val="28"/>
          <w:rtl/>
        </w:rPr>
        <w:t>فوزي ثابت</w:t>
      </w:r>
      <w:r w:rsidRPr="006A5B65">
        <w:rPr>
          <w:rFonts w:ascii="Simplified Arabic" w:hAnsi="Simplified Arabic" w:cs="Simplified Arabic" w:hint="cs"/>
          <w:sz w:val="28"/>
          <w:szCs w:val="28"/>
          <w:rtl/>
        </w:rPr>
        <w:t xml:space="preserve">. </w:t>
      </w:r>
      <w:r w:rsidRPr="006A5B65">
        <w:rPr>
          <w:rFonts w:ascii="Simplified Arabic" w:hAnsi="Simplified Arabic" w:cs="Simplified Arabic"/>
          <w:sz w:val="28"/>
          <w:szCs w:val="28"/>
          <w:rtl/>
        </w:rPr>
        <w:t>(2021)</w:t>
      </w:r>
      <w:r w:rsidRPr="006A5B65">
        <w:rPr>
          <w:rFonts w:ascii="Simplified Arabic" w:hAnsi="Simplified Arabic" w:cs="Simplified Arabic" w:hint="cs"/>
          <w:sz w:val="28"/>
          <w:szCs w:val="28"/>
          <w:rtl/>
        </w:rPr>
        <w:t xml:space="preserve">. </w:t>
      </w:r>
      <w:r w:rsidRPr="006A5B65">
        <w:rPr>
          <w:rFonts w:ascii="Simplified Arabic" w:hAnsi="Simplified Arabic" w:cs="Simplified Arabic"/>
          <w:sz w:val="28"/>
          <w:szCs w:val="28"/>
          <w:rtl/>
        </w:rPr>
        <w:t xml:space="preserve"> أثر ممارسات إدارة الموارد البشرية الاستراتيجية على البراعة التنظيمية والأداء الابتكاري في ظل توسط دور الثقافة التنظيمية</w:t>
      </w:r>
      <w:r w:rsidRPr="006A5B65">
        <w:rPr>
          <w:rFonts w:ascii="Simplified Arabic" w:hAnsi="Simplified Arabic" w:cs="Simplified Arabic" w:hint="cs"/>
          <w:sz w:val="28"/>
          <w:szCs w:val="28"/>
          <w:rtl/>
        </w:rPr>
        <w:t>،</w:t>
      </w:r>
      <w:r w:rsidRPr="006A5B65">
        <w:rPr>
          <w:rFonts w:ascii="Simplified Arabic" w:hAnsi="Simplified Arabic" w:cs="Simplified Arabic"/>
          <w:sz w:val="28"/>
          <w:szCs w:val="28"/>
          <w:rtl/>
        </w:rPr>
        <w:t xml:space="preserve"> </w:t>
      </w:r>
      <w:r w:rsidRPr="006A5B65">
        <w:rPr>
          <w:rFonts w:ascii="Simplified Arabic" w:hAnsi="Simplified Arabic" w:cs="Simplified Arabic"/>
          <w:i/>
          <w:iCs/>
          <w:sz w:val="28"/>
          <w:szCs w:val="28"/>
          <w:rtl/>
        </w:rPr>
        <w:t>المجلة العلمية للدراسات التجارية والبيئية</w:t>
      </w:r>
      <w:r w:rsidRPr="006A5B65">
        <w:rPr>
          <w:rFonts w:ascii="Simplified Arabic" w:hAnsi="Simplified Arabic" w:cs="Simplified Arabic" w:hint="cs"/>
          <w:i/>
          <w:iCs/>
          <w:sz w:val="28"/>
          <w:szCs w:val="28"/>
          <w:rtl/>
        </w:rPr>
        <w:t xml:space="preserve">، </w:t>
      </w:r>
      <w:r w:rsidRPr="006A5B65">
        <w:rPr>
          <w:rFonts w:ascii="Simplified Arabic" w:hAnsi="Simplified Arabic" w:cs="Simplified Arabic" w:hint="cs"/>
          <w:sz w:val="28"/>
          <w:szCs w:val="28"/>
          <w:rtl/>
        </w:rPr>
        <w:t xml:space="preserve">12( 1)، </w:t>
      </w:r>
      <w:r w:rsidRPr="006A5B65">
        <w:rPr>
          <w:rFonts w:ascii="Simplified Arabic" w:hAnsi="Simplified Arabic" w:cs="Simplified Arabic"/>
          <w:sz w:val="28"/>
          <w:szCs w:val="28"/>
          <w:rtl/>
        </w:rPr>
        <w:t>1-34.</w:t>
      </w:r>
      <w:r w:rsidRPr="006A5B65">
        <w:rPr>
          <w:rFonts w:ascii="Simplified Arabic" w:hAnsi="Simplified Arabic" w:cs="Simplified Arabic" w:hint="cs"/>
          <w:sz w:val="28"/>
          <w:szCs w:val="28"/>
          <w:rtl/>
          <w:lang w:bidi="ar-EG"/>
        </w:rPr>
        <w:t xml:space="preserve">مسترجع من </w:t>
      </w:r>
    </w:p>
    <w:p w14:paraId="792A493E" w14:textId="77777777" w:rsidR="006A5B65" w:rsidRDefault="006A5B65" w:rsidP="006A5B65">
      <w:pPr>
        <w:pStyle w:val="a5"/>
        <w:tabs>
          <w:tab w:val="right" w:pos="990"/>
        </w:tabs>
        <w:ind w:left="566"/>
        <w:rPr>
          <w:rFonts w:ascii="Simplified Arabic" w:eastAsia="Aptos" w:hAnsi="Simplified Arabic" w:cs="Simplified Arabic"/>
          <w:kern w:val="2"/>
          <w:sz w:val="28"/>
          <w:szCs w:val="28"/>
          <w:u w:val="single"/>
          <w:lang w:bidi="ar-EG"/>
          <w14:ligatures w14:val="standardContextual"/>
        </w:rPr>
      </w:pPr>
      <w:r w:rsidRPr="00D72184">
        <w:rPr>
          <w:rFonts w:ascii="Simplified Arabic" w:hAnsi="Simplified Arabic" w:cs="Simplified Arabic"/>
          <w:sz w:val="28"/>
          <w:szCs w:val="28"/>
          <w:u w:val="single"/>
        </w:rPr>
        <w:t>1150339/</w:t>
      </w:r>
      <w:r w:rsidRPr="00D72184">
        <w:rPr>
          <w:u w:val="single"/>
        </w:rPr>
        <w:t xml:space="preserve"> </w:t>
      </w:r>
      <w:r w:rsidRPr="00D72184">
        <w:rPr>
          <w:rFonts w:ascii="Simplified Arabic" w:eastAsia="Aptos" w:hAnsi="Simplified Arabic" w:cs="Simplified Arabic"/>
          <w:kern w:val="2"/>
          <w:sz w:val="28"/>
          <w:szCs w:val="28"/>
          <w:u w:val="single"/>
          <w:lang w:bidi="ar-EG"/>
          <w14:ligatures w14:val="standardContextual"/>
        </w:rPr>
        <w:t>Record/</w:t>
      </w:r>
      <w:proofErr w:type="spellStart"/>
      <w:r w:rsidRPr="00D72184">
        <w:rPr>
          <w:rFonts w:ascii="Simplified Arabic" w:eastAsia="Aptos" w:hAnsi="Simplified Arabic" w:cs="Simplified Arabic"/>
          <w:kern w:val="2"/>
          <w:sz w:val="28"/>
          <w:szCs w:val="28"/>
          <w:u w:val="single"/>
          <w:lang w:bidi="ar-EG"/>
          <w14:ligatures w14:val="standardContextual"/>
        </w:rPr>
        <w:t>com.mandumah.search</w:t>
      </w:r>
      <w:proofErr w:type="spellEnd"/>
      <w:r w:rsidRPr="00D72184">
        <w:rPr>
          <w:rFonts w:ascii="Simplified Arabic" w:eastAsia="Aptos" w:hAnsi="Simplified Arabic" w:cs="Simplified Arabic"/>
          <w:kern w:val="2"/>
          <w:sz w:val="28"/>
          <w:szCs w:val="28"/>
          <w:u w:val="single"/>
          <w:lang w:bidi="ar-EG"/>
          <w14:ligatures w14:val="standardContextual"/>
        </w:rPr>
        <w:t>//:http</w:t>
      </w:r>
      <w:r w:rsidRPr="00D72184">
        <w:rPr>
          <w:rFonts w:ascii="Simplified Arabic" w:eastAsia="Aptos" w:hAnsi="Simplified Arabic" w:cs="Simplified Arabic" w:hint="cs"/>
          <w:kern w:val="2"/>
          <w:sz w:val="28"/>
          <w:szCs w:val="28"/>
          <w:u w:val="single"/>
          <w:rtl/>
          <w:lang w:bidi="ar-EG"/>
          <w14:ligatures w14:val="standardContextual"/>
        </w:rPr>
        <w:t xml:space="preserve"> </w:t>
      </w:r>
    </w:p>
    <w:p w14:paraId="6648C469" w14:textId="77777777" w:rsidR="006A5B65" w:rsidRDefault="006A5B65" w:rsidP="008C25AA">
      <w:pPr>
        <w:pStyle w:val="a5"/>
        <w:numPr>
          <w:ilvl w:val="1"/>
          <w:numId w:val="2"/>
        </w:numPr>
        <w:tabs>
          <w:tab w:val="right" w:pos="990"/>
        </w:tabs>
        <w:bidi/>
        <w:ind w:left="566"/>
        <w:jc w:val="both"/>
        <w:rPr>
          <w:rFonts w:ascii="Simplified Arabic" w:eastAsia="Aptos" w:hAnsi="Simplified Arabic" w:cs="Simplified Arabic"/>
          <w:kern w:val="2"/>
          <w:sz w:val="28"/>
          <w:szCs w:val="28"/>
          <w:u w:val="single"/>
          <w:lang w:bidi="ar-EG"/>
          <w14:ligatures w14:val="standardContextual"/>
        </w:rPr>
      </w:pPr>
      <w:r w:rsidRPr="006A5B65">
        <w:rPr>
          <w:rFonts w:ascii="Simplified Arabic" w:hAnsi="Simplified Arabic" w:cs="Simplified Arabic" w:hint="cs"/>
          <w:sz w:val="28"/>
          <w:szCs w:val="28"/>
          <w:rtl/>
        </w:rPr>
        <w:t xml:space="preserve">ثابت، وائل، والشوا، ايمان. (2022). </w:t>
      </w:r>
      <w:r w:rsidRPr="006A5B65">
        <w:rPr>
          <w:rFonts w:ascii="Simplified Arabic" w:hAnsi="Simplified Arabic" w:cs="Simplified Arabic"/>
          <w:sz w:val="28"/>
          <w:szCs w:val="28"/>
          <w:rtl/>
        </w:rPr>
        <w:t xml:space="preserve">ممارسات إدارة الموارد البشرية الإلكترونية ودورها في تحسين الأداء </w:t>
      </w:r>
      <w:proofErr w:type="spellStart"/>
      <w:r w:rsidRPr="006A5B65">
        <w:rPr>
          <w:rFonts w:ascii="Simplified Arabic" w:hAnsi="Simplified Arabic" w:cs="Simplified Arabic"/>
          <w:sz w:val="28"/>
          <w:szCs w:val="28"/>
          <w:rtl/>
        </w:rPr>
        <w:t>المنظمي</w:t>
      </w:r>
      <w:proofErr w:type="spellEnd"/>
      <w:r w:rsidRPr="006A5B65">
        <w:rPr>
          <w:rFonts w:ascii="Simplified Arabic" w:hAnsi="Simplified Arabic" w:cs="Simplified Arabic"/>
          <w:sz w:val="28"/>
          <w:szCs w:val="28"/>
          <w:rtl/>
        </w:rPr>
        <w:t>: دراسة تطبيقية - جامعة فلسطين</w:t>
      </w:r>
      <w:r w:rsidRPr="006A5B65">
        <w:rPr>
          <w:rFonts w:ascii="Simplified Arabic" w:hAnsi="Simplified Arabic" w:cs="Simplified Arabic" w:hint="cs"/>
          <w:sz w:val="28"/>
          <w:szCs w:val="28"/>
          <w:rtl/>
        </w:rPr>
        <w:t xml:space="preserve">، </w:t>
      </w:r>
      <w:r w:rsidRPr="006A5B65">
        <w:rPr>
          <w:rFonts w:ascii="Simplified Arabic" w:hAnsi="Simplified Arabic" w:cs="Simplified Arabic"/>
          <w:i/>
          <w:iCs/>
          <w:sz w:val="28"/>
          <w:szCs w:val="28"/>
          <w:rtl/>
        </w:rPr>
        <w:t>مجلة الدراسات الاستراتيجية والبحوث السياسية،</w:t>
      </w:r>
      <w:r w:rsidRPr="006A5B65">
        <w:rPr>
          <w:rFonts w:ascii="Simplified Arabic" w:hAnsi="Simplified Arabic" w:cs="Simplified Arabic"/>
          <w:sz w:val="28"/>
          <w:szCs w:val="28"/>
          <w:rtl/>
        </w:rPr>
        <w:t xml:space="preserve"> </w:t>
      </w:r>
      <w:r w:rsidRPr="006A5B65">
        <w:rPr>
          <w:rFonts w:ascii="Simplified Arabic" w:hAnsi="Simplified Arabic" w:cs="Simplified Arabic" w:hint="cs"/>
          <w:sz w:val="28"/>
          <w:szCs w:val="28"/>
          <w:rtl/>
        </w:rPr>
        <w:t>1(2)</w:t>
      </w:r>
      <w:r w:rsidRPr="006A5B65">
        <w:rPr>
          <w:rFonts w:ascii="Simplified Arabic" w:hAnsi="Simplified Arabic" w:cs="Simplified Arabic"/>
          <w:sz w:val="28"/>
          <w:szCs w:val="28"/>
          <w:rtl/>
        </w:rPr>
        <w:t>، 43-68.</w:t>
      </w:r>
      <w:r w:rsidRPr="006A5B65">
        <w:rPr>
          <w:rFonts w:ascii="Simplified Arabic" w:hAnsi="Simplified Arabic" w:cs="Simplified Arabic" w:hint="cs"/>
          <w:sz w:val="28"/>
          <w:szCs w:val="28"/>
          <w:rtl/>
        </w:rPr>
        <w:t xml:space="preserve"> </w:t>
      </w:r>
      <w:r w:rsidRPr="006A5B65">
        <w:rPr>
          <w:sz w:val="28"/>
          <w:szCs w:val="28"/>
          <w:u w:val="single"/>
        </w:rPr>
        <w:t xml:space="preserve"> 10.65384/2565-001-002-003</w:t>
      </w:r>
      <w:r w:rsidRPr="006A5B65">
        <w:rPr>
          <w:rFonts w:hint="cs"/>
          <w:sz w:val="28"/>
          <w:szCs w:val="28"/>
          <w:u w:val="single"/>
          <w:rtl/>
          <w:lang w:bidi="ar-EG"/>
        </w:rPr>
        <w:t xml:space="preserve">: </w:t>
      </w:r>
      <w:proofErr w:type="spellStart"/>
      <w:r w:rsidRPr="006A5B65">
        <w:rPr>
          <w:sz w:val="28"/>
          <w:szCs w:val="28"/>
          <w:u w:val="single"/>
          <w:lang w:bidi="ar-EG"/>
        </w:rPr>
        <w:t>doi</w:t>
      </w:r>
      <w:proofErr w:type="spellEnd"/>
      <w:r w:rsidRPr="006A5B65">
        <w:rPr>
          <w:sz w:val="28"/>
          <w:szCs w:val="28"/>
          <w:u w:val="single"/>
          <w:lang w:bidi="ar-EG"/>
        </w:rPr>
        <w:t>. org</w:t>
      </w:r>
      <w:r w:rsidRPr="006A5B65">
        <w:rPr>
          <w:rFonts w:hint="cs"/>
          <w:sz w:val="28"/>
          <w:szCs w:val="28"/>
          <w:u w:val="single"/>
          <w:rtl/>
          <w:lang w:bidi="ar-EG"/>
        </w:rPr>
        <w:t>//</w:t>
      </w:r>
      <w:r w:rsidRPr="006A5B65">
        <w:rPr>
          <w:sz w:val="28"/>
          <w:szCs w:val="28"/>
          <w:u w:val="single"/>
          <w:lang w:bidi="ar-EG"/>
        </w:rPr>
        <w:t xml:space="preserve"> https:</w:t>
      </w:r>
    </w:p>
    <w:p w14:paraId="10A3D7C6" w14:textId="77777777" w:rsidR="00965700" w:rsidRDefault="00965700" w:rsidP="0035260A">
      <w:pPr>
        <w:pStyle w:val="a5"/>
        <w:numPr>
          <w:ilvl w:val="1"/>
          <w:numId w:val="2"/>
        </w:numPr>
        <w:tabs>
          <w:tab w:val="right" w:pos="990"/>
        </w:tabs>
        <w:bidi/>
        <w:ind w:left="566"/>
        <w:jc w:val="both"/>
        <w:rPr>
          <w:rFonts w:ascii="Simplified Arabic" w:eastAsia="Aptos" w:hAnsi="Simplified Arabic" w:cs="Simplified Arabic"/>
          <w:kern w:val="2"/>
          <w:sz w:val="28"/>
          <w:szCs w:val="28"/>
          <w:u w:val="single"/>
          <w:lang w:bidi="ar-EG"/>
          <w14:ligatures w14:val="standardContextual"/>
        </w:rPr>
      </w:pPr>
      <w:r w:rsidRPr="0035260A">
        <w:rPr>
          <w:rFonts w:ascii="Simplified Arabic" w:hAnsi="Simplified Arabic" w:cs="Simplified Arabic"/>
          <w:color w:val="000000" w:themeColor="text1"/>
          <w:sz w:val="28"/>
          <w:szCs w:val="28"/>
          <w:rtl/>
        </w:rPr>
        <w:t>غوشة</w:t>
      </w:r>
      <w:r w:rsidRPr="0035260A">
        <w:rPr>
          <w:rFonts w:ascii="Simplified Arabic" w:hAnsi="Simplified Arabic" w:cs="Simplified Arabic" w:hint="cs"/>
          <w:color w:val="000000" w:themeColor="text1"/>
          <w:sz w:val="28"/>
          <w:szCs w:val="28"/>
          <w:rtl/>
        </w:rPr>
        <w:t xml:space="preserve"> ، ياسر. (2008).</w:t>
      </w:r>
      <w:r w:rsidRPr="0035260A">
        <w:rPr>
          <w:rFonts w:ascii="Simplified Arabic" w:hAnsi="Simplified Arabic" w:cs="Simplified Arabic"/>
          <w:color w:val="000000" w:themeColor="text1"/>
          <w:sz w:val="28"/>
          <w:szCs w:val="28"/>
          <w:rtl/>
        </w:rPr>
        <w:t xml:space="preserve"> "التميز وأثره في تطوير منشآت القطاع الخاص وتجربة مركز الملك عبد الله الثاني في التميز بالأردن "، </w:t>
      </w:r>
      <w:r w:rsidRPr="0035260A">
        <w:rPr>
          <w:rFonts w:ascii="Simplified Arabic" w:hAnsi="Simplified Arabic" w:cs="Simplified Arabic"/>
          <w:color w:val="000000" w:themeColor="text1"/>
          <w:sz w:val="28"/>
          <w:szCs w:val="28"/>
          <w:u w:val="single"/>
          <w:rtl/>
        </w:rPr>
        <w:t>ملتقى الجودة وعرض أفضل الممارسات لجائزة الملك عبد العزيز، 21 -22/10/</w:t>
      </w:r>
      <w:r w:rsidRPr="0035260A">
        <w:rPr>
          <w:rFonts w:ascii="Simplified Arabic" w:hAnsi="Simplified Arabic" w:cs="Simplified Arabic"/>
          <w:color w:val="000000" w:themeColor="text1"/>
          <w:sz w:val="28"/>
          <w:szCs w:val="28"/>
          <w:rtl/>
        </w:rPr>
        <w:t>،2008، الرياض.</w:t>
      </w:r>
    </w:p>
    <w:p w14:paraId="7899826B" w14:textId="77777777" w:rsidR="00965700" w:rsidRPr="00D32FC1" w:rsidRDefault="00965700" w:rsidP="00D32FC1">
      <w:pPr>
        <w:pStyle w:val="a5"/>
        <w:numPr>
          <w:ilvl w:val="1"/>
          <w:numId w:val="2"/>
        </w:numPr>
        <w:tabs>
          <w:tab w:val="right" w:pos="990"/>
        </w:tabs>
        <w:bidi/>
        <w:ind w:left="566"/>
        <w:jc w:val="both"/>
        <w:rPr>
          <w:rFonts w:ascii="Simplified Arabic" w:eastAsia="Aptos" w:hAnsi="Simplified Arabic" w:cs="Simplified Arabic"/>
          <w:kern w:val="2"/>
          <w:sz w:val="28"/>
          <w:szCs w:val="28"/>
          <w:u w:val="single"/>
          <w:lang w:bidi="ar-EG"/>
          <w14:ligatures w14:val="standardContextual"/>
        </w:rPr>
      </w:pPr>
      <w:r w:rsidRPr="0035260A">
        <w:rPr>
          <w:rFonts w:ascii="Simplified Arabic" w:hAnsi="Simplified Arabic" w:cs="Simplified Arabic" w:hint="cs"/>
          <w:color w:val="000000" w:themeColor="text1"/>
          <w:sz w:val="28"/>
          <w:szCs w:val="28"/>
          <w:rtl/>
        </w:rPr>
        <w:t xml:space="preserve">عبد الله، </w:t>
      </w:r>
      <w:r w:rsidRPr="0035260A">
        <w:rPr>
          <w:rFonts w:ascii="Simplified Arabic" w:hAnsi="Simplified Arabic" w:cs="Simplified Arabic"/>
          <w:color w:val="000000" w:themeColor="text1"/>
          <w:sz w:val="28"/>
          <w:szCs w:val="28"/>
          <w:rtl/>
        </w:rPr>
        <w:t xml:space="preserve">يوسف رزق الله </w:t>
      </w:r>
      <w:r w:rsidRPr="0035260A">
        <w:rPr>
          <w:rFonts w:ascii="Simplified Arabic" w:hAnsi="Simplified Arabic" w:cs="Simplified Arabic" w:hint="cs"/>
          <w:color w:val="000000" w:themeColor="text1"/>
          <w:sz w:val="28"/>
          <w:szCs w:val="28"/>
          <w:rtl/>
        </w:rPr>
        <w:t>. (2015).</w:t>
      </w:r>
      <w:r w:rsidRPr="0035260A">
        <w:rPr>
          <w:rFonts w:ascii="Simplified Arabic" w:hAnsi="Simplified Arabic" w:cs="Simplified Arabic"/>
          <w:color w:val="000000" w:themeColor="text1"/>
          <w:sz w:val="28"/>
          <w:szCs w:val="28"/>
          <w:rtl/>
        </w:rPr>
        <w:t xml:space="preserve"> </w:t>
      </w:r>
      <w:r w:rsidRPr="00550096">
        <w:rPr>
          <w:rFonts w:ascii="Simplified Arabic" w:hAnsi="Simplified Arabic" w:cs="Simplified Arabic"/>
          <w:i/>
          <w:iCs/>
          <w:color w:val="000000" w:themeColor="text1"/>
          <w:sz w:val="28"/>
          <w:szCs w:val="28"/>
          <w:rtl/>
        </w:rPr>
        <w:t>درجة ممارسة الكليات النائية في محافظات غزة لإدارة التميز وعلاقتها بالميزة التنافسية</w:t>
      </w:r>
      <w:r w:rsidRPr="0035260A">
        <w:rPr>
          <w:rFonts w:ascii="Simplified Arabic" w:hAnsi="Simplified Arabic" w:cs="Simplified Arabic"/>
          <w:color w:val="000000" w:themeColor="text1"/>
          <w:sz w:val="28"/>
          <w:szCs w:val="28"/>
          <w:rtl/>
        </w:rPr>
        <w:t xml:space="preserve">، </w:t>
      </w:r>
      <w:r w:rsidR="00F24688">
        <w:rPr>
          <w:rFonts w:ascii="Simplified Arabic" w:hAnsi="Simplified Arabic" w:cs="Simplified Arabic" w:hint="cs"/>
          <w:color w:val="000000" w:themeColor="text1"/>
          <w:sz w:val="28"/>
          <w:szCs w:val="28"/>
          <w:rtl/>
        </w:rPr>
        <w:t>(</w:t>
      </w:r>
      <w:r w:rsidRPr="0035260A">
        <w:rPr>
          <w:rFonts w:ascii="Simplified Arabic" w:hAnsi="Simplified Arabic" w:cs="Simplified Arabic"/>
          <w:color w:val="000000" w:themeColor="text1"/>
          <w:sz w:val="28"/>
          <w:szCs w:val="28"/>
          <w:rtl/>
        </w:rPr>
        <w:t>رسالة ماجستير</w:t>
      </w:r>
      <w:r w:rsidR="00F24688">
        <w:rPr>
          <w:rFonts w:ascii="Simplified Arabic" w:hAnsi="Simplified Arabic" w:cs="Simplified Arabic" w:hint="cs"/>
          <w:color w:val="000000" w:themeColor="text1"/>
          <w:sz w:val="28"/>
          <w:szCs w:val="28"/>
          <w:rtl/>
        </w:rPr>
        <w:t>)</w:t>
      </w:r>
      <w:r w:rsidRPr="0035260A">
        <w:rPr>
          <w:rFonts w:ascii="Simplified Arabic" w:hAnsi="Simplified Arabic" w:cs="Simplified Arabic"/>
          <w:color w:val="000000" w:themeColor="text1"/>
          <w:sz w:val="28"/>
          <w:szCs w:val="28"/>
          <w:rtl/>
        </w:rPr>
        <w:t xml:space="preserve"> كلية التربية- الجامعة الإسلامية، بغزة، فلسطين</w:t>
      </w:r>
      <w:r w:rsidRPr="0035260A">
        <w:rPr>
          <w:rFonts w:ascii="Simplified Arabic" w:hAnsi="Simplified Arabic" w:cs="Simplified Arabic" w:hint="cs"/>
          <w:color w:val="000000" w:themeColor="text1"/>
          <w:sz w:val="28"/>
          <w:szCs w:val="28"/>
          <w:rtl/>
        </w:rPr>
        <w:t>.</w:t>
      </w:r>
    </w:p>
    <w:p w14:paraId="342D4B9E" w14:textId="77777777" w:rsidR="00D03F08" w:rsidRDefault="00D03F08" w:rsidP="00CC259A">
      <w:pPr>
        <w:pStyle w:val="a5"/>
        <w:numPr>
          <w:ilvl w:val="1"/>
          <w:numId w:val="2"/>
        </w:numPr>
        <w:ind w:left="476"/>
        <w:jc w:val="both"/>
        <w:rPr>
          <w:rFonts w:ascii="Simplified Arabic" w:hAnsi="Simplified Arabic" w:cs="Simplified Arabic"/>
          <w:sz w:val="28"/>
          <w:szCs w:val="28"/>
          <w:lang w:bidi="ar-EG"/>
        </w:rPr>
      </w:pPr>
      <w:r w:rsidRPr="00CC259A">
        <w:rPr>
          <w:rStyle w:val="fontstyle01"/>
          <w:sz w:val="28"/>
          <w:szCs w:val="28"/>
        </w:rPr>
        <w:t xml:space="preserve">Atallah, A.A. (2016). </w:t>
      </w:r>
      <w:r w:rsidRPr="00550096">
        <w:rPr>
          <w:rStyle w:val="fontstyle01"/>
          <w:i/>
          <w:iCs/>
          <w:sz w:val="28"/>
          <w:szCs w:val="28"/>
        </w:rPr>
        <w:t>The Impact of Electronic Human Resource Management (E-HRM)</w:t>
      </w:r>
      <w:r w:rsidRPr="00CC259A">
        <w:rPr>
          <w:rStyle w:val="fontstyle01"/>
          <w:sz w:val="28"/>
          <w:szCs w:val="28"/>
        </w:rPr>
        <w:t>. [Master Thesis. The Islamic University Gaza]. Palestine.</w:t>
      </w:r>
    </w:p>
    <w:p w14:paraId="48BAB2E8" w14:textId="77777777" w:rsidR="006A5B65" w:rsidRDefault="006A5B65" w:rsidP="006A5B65">
      <w:pPr>
        <w:pStyle w:val="a5"/>
        <w:numPr>
          <w:ilvl w:val="1"/>
          <w:numId w:val="2"/>
        </w:numPr>
        <w:ind w:left="476"/>
        <w:jc w:val="both"/>
        <w:rPr>
          <w:rFonts w:ascii="Simplified Arabic" w:hAnsi="Simplified Arabic" w:cs="Simplified Arabic"/>
          <w:sz w:val="28"/>
          <w:szCs w:val="28"/>
          <w:lang w:bidi="ar-EG"/>
        </w:rPr>
      </w:pPr>
      <w:proofErr w:type="spellStart"/>
      <w:r w:rsidRPr="006A5B65">
        <w:rPr>
          <w:rFonts w:asciiTheme="majorBidi" w:hAnsiTheme="majorBidi" w:cstheme="majorBidi"/>
          <w:sz w:val="28"/>
          <w:szCs w:val="28"/>
        </w:rPr>
        <w:t>Alsuwaidi</w:t>
      </w:r>
      <w:proofErr w:type="spellEnd"/>
      <w:r w:rsidRPr="006A5B65">
        <w:rPr>
          <w:rFonts w:asciiTheme="majorBidi" w:hAnsiTheme="majorBidi" w:cstheme="majorBidi"/>
          <w:sz w:val="28"/>
          <w:szCs w:val="28"/>
        </w:rPr>
        <w:t xml:space="preserve">, S. J. (2023). The Impact of E-Service Quality on Institutional Excellence Within Abu Dhabi Municipality in UAE. </w:t>
      </w:r>
      <w:r w:rsidRPr="006A5B65">
        <w:rPr>
          <w:rFonts w:asciiTheme="majorBidi" w:hAnsiTheme="majorBidi" w:cstheme="majorBidi"/>
          <w:i/>
          <w:iCs/>
          <w:sz w:val="28"/>
          <w:szCs w:val="28"/>
        </w:rPr>
        <w:t>International Journal of Professional Business Review</w:t>
      </w:r>
      <w:r w:rsidRPr="006A5B65">
        <w:rPr>
          <w:rFonts w:asciiTheme="majorBidi" w:hAnsiTheme="majorBidi" w:cstheme="majorBidi"/>
          <w:sz w:val="28"/>
          <w:szCs w:val="28"/>
        </w:rPr>
        <w:t>: Int. J. Prof. Bus. Rev., 8(4), 23.</w:t>
      </w:r>
    </w:p>
    <w:p w14:paraId="3D6E4533" w14:textId="77777777" w:rsidR="006A5B65" w:rsidRPr="006A5B65" w:rsidRDefault="006A5B65" w:rsidP="006A5B65">
      <w:pPr>
        <w:pStyle w:val="a5"/>
        <w:numPr>
          <w:ilvl w:val="1"/>
          <w:numId w:val="2"/>
        </w:numPr>
        <w:ind w:left="476"/>
        <w:jc w:val="both"/>
        <w:rPr>
          <w:rFonts w:ascii="Simplified Arabic" w:hAnsi="Simplified Arabic" w:cs="Simplified Arabic"/>
          <w:sz w:val="28"/>
          <w:szCs w:val="28"/>
          <w:lang w:bidi="ar-EG"/>
        </w:rPr>
      </w:pPr>
      <w:r w:rsidRPr="006A5B65">
        <w:rPr>
          <w:rFonts w:asciiTheme="majorBidi" w:hAnsiTheme="majorBidi" w:cstheme="majorBidi"/>
          <w:sz w:val="28"/>
          <w:szCs w:val="28"/>
        </w:rPr>
        <w:t xml:space="preserve">AlHamad, A., </w:t>
      </w:r>
      <w:proofErr w:type="spellStart"/>
      <w:r w:rsidRPr="006A5B65">
        <w:rPr>
          <w:rFonts w:asciiTheme="majorBidi" w:hAnsiTheme="majorBidi" w:cstheme="majorBidi"/>
          <w:sz w:val="28"/>
          <w:szCs w:val="28"/>
        </w:rPr>
        <w:t>Alshurideh</w:t>
      </w:r>
      <w:proofErr w:type="spellEnd"/>
      <w:r w:rsidRPr="006A5B65">
        <w:rPr>
          <w:rFonts w:asciiTheme="majorBidi" w:hAnsiTheme="majorBidi" w:cstheme="majorBidi"/>
          <w:sz w:val="28"/>
          <w:szCs w:val="28"/>
        </w:rPr>
        <w:t xml:space="preserve">, M., Alomari, K., Kurdi, B., Alzoubi, H., Hamouche, S., &amp; Al </w:t>
      </w:r>
      <w:proofErr w:type="spellStart"/>
      <w:r w:rsidRPr="006A5B65">
        <w:rPr>
          <w:rFonts w:asciiTheme="majorBidi" w:hAnsiTheme="majorBidi" w:cstheme="majorBidi"/>
          <w:sz w:val="28"/>
          <w:szCs w:val="28"/>
        </w:rPr>
        <w:t>Hawary</w:t>
      </w:r>
      <w:proofErr w:type="spellEnd"/>
      <w:r w:rsidRPr="006A5B65">
        <w:rPr>
          <w:rFonts w:asciiTheme="majorBidi" w:hAnsiTheme="majorBidi" w:cstheme="majorBidi"/>
          <w:sz w:val="28"/>
          <w:szCs w:val="28"/>
        </w:rPr>
        <w:t xml:space="preserve">, S. (2022). The effect of electronic human resources management on organizational health of telecommunications companies in Jordan. </w:t>
      </w:r>
      <w:r w:rsidRPr="006A5B65">
        <w:rPr>
          <w:rFonts w:asciiTheme="majorBidi" w:hAnsiTheme="majorBidi" w:cstheme="majorBidi"/>
          <w:i/>
          <w:iCs/>
          <w:sz w:val="28"/>
          <w:szCs w:val="28"/>
        </w:rPr>
        <w:t>International Journal of Data and Network Science</w:t>
      </w:r>
      <w:r w:rsidRPr="006A5B65">
        <w:rPr>
          <w:rFonts w:asciiTheme="majorBidi" w:hAnsiTheme="majorBidi" w:cstheme="majorBidi"/>
          <w:sz w:val="28"/>
          <w:szCs w:val="28"/>
        </w:rPr>
        <w:t>, 6 (2), 429-438.</w:t>
      </w:r>
    </w:p>
    <w:p w14:paraId="4A6183FA" w14:textId="77777777" w:rsidR="004F0D9C" w:rsidRDefault="004F0D9C" w:rsidP="00CC259A">
      <w:pPr>
        <w:pStyle w:val="a5"/>
        <w:numPr>
          <w:ilvl w:val="1"/>
          <w:numId w:val="2"/>
        </w:numPr>
        <w:ind w:left="476"/>
        <w:jc w:val="both"/>
        <w:rPr>
          <w:rFonts w:ascii="Simplified Arabic" w:hAnsi="Simplified Arabic" w:cs="Simplified Arabic"/>
          <w:sz w:val="28"/>
          <w:szCs w:val="28"/>
          <w:lang w:bidi="ar-EG"/>
        </w:rPr>
      </w:pPr>
      <w:r w:rsidRPr="00CC259A">
        <w:rPr>
          <w:rFonts w:ascii="TimesNewRomanPSMT" w:hAnsi="TimesNewRomanPSMT"/>
          <w:color w:val="000000"/>
          <w:sz w:val="28"/>
          <w:szCs w:val="28"/>
        </w:rPr>
        <w:lastRenderedPageBreak/>
        <w:t xml:space="preserve">Karman, A., Jaya, A., &amp; Wibowo, T. S. (2022). Identification of Human Resource Management Best Practices in the MSME Sector. Enrichment: </w:t>
      </w:r>
      <w:r w:rsidRPr="00CC259A">
        <w:rPr>
          <w:rFonts w:ascii="TimesNewRomanPS-ItalicMT" w:hAnsi="TimesNewRomanPS-ItalicMT"/>
          <w:i/>
          <w:iCs/>
          <w:color w:val="000000"/>
          <w:sz w:val="28"/>
          <w:szCs w:val="28"/>
        </w:rPr>
        <w:t>Journal of Management, 12</w:t>
      </w:r>
      <w:r w:rsidRPr="00CC259A">
        <w:rPr>
          <w:rFonts w:ascii="TimesNewRomanPSMT" w:hAnsi="TimesNewRomanPSMT"/>
          <w:color w:val="000000"/>
          <w:sz w:val="28"/>
          <w:szCs w:val="28"/>
        </w:rPr>
        <w:t>(2), 2441-2151.</w:t>
      </w:r>
    </w:p>
    <w:p w14:paraId="1A10EE7B" w14:textId="77777777" w:rsidR="004F0D9C" w:rsidRDefault="00444CFE" w:rsidP="00CC259A">
      <w:pPr>
        <w:pStyle w:val="a5"/>
        <w:numPr>
          <w:ilvl w:val="1"/>
          <w:numId w:val="2"/>
        </w:numPr>
        <w:ind w:left="476"/>
        <w:jc w:val="both"/>
        <w:rPr>
          <w:rFonts w:ascii="Simplified Arabic" w:hAnsi="Simplified Arabic" w:cs="Simplified Arabic"/>
          <w:sz w:val="28"/>
          <w:szCs w:val="28"/>
          <w:lang w:bidi="ar-EG"/>
        </w:rPr>
      </w:pPr>
      <w:proofErr w:type="spellStart"/>
      <w:r w:rsidRPr="00CC259A">
        <w:rPr>
          <w:rFonts w:ascii="TimesNewRomanPSMT" w:hAnsi="TimesNewRomanPSMT"/>
          <w:color w:val="000000"/>
          <w:sz w:val="28"/>
          <w:szCs w:val="28"/>
        </w:rPr>
        <w:t>Malkawi</w:t>
      </w:r>
      <w:proofErr w:type="spellEnd"/>
      <w:r w:rsidRPr="00CC259A">
        <w:rPr>
          <w:rFonts w:ascii="TimesNewRomanPSMT" w:hAnsi="TimesNewRomanPSMT"/>
          <w:color w:val="000000"/>
          <w:sz w:val="28"/>
          <w:szCs w:val="28"/>
        </w:rPr>
        <w:t xml:space="preserve">, N. M. (2018). using electronic human resource management for organizational excellence-case study at social security corporation-Jordan. </w:t>
      </w:r>
      <w:r w:rsidRPr="00CC259A">
        <w:rPr>
          <w:rFonts w:ascii="TimesNewRomanPS-ItalicMT" w:hAnsi="TimesNewRomanPS-ItalicMT"/>
          <w:i/>
          <w:iCs/>
          <w:color w:val="000000"/>
          <w:sz w:val="28"/>
          <w:szCs w:val="28"/>
        </w:rPr>
        <w:t>International Journal of Engineering Technologies and Management Research, 5</w:t>
      </w:r>
      <w:r w:rsidRPr="00CC259A">
        <w:rPr>
          <w:rFonts w:ascii="TimesNewRomanPSMT" w:hAnsi="TimesNewRomanPSMT"/>
          <w:color w:val="000000"/>
          <w:sz w:val="28"/>
          <w:szCs w:val="28"/>
        </w:rPr>
        <w:t>(5), 146-166</w:t>
      </w:r>
    </w:p>
    <w:p w14:paraId="1699A44D" w14:textId="77777777" w:rsidR="00444CFE" w:rsidRDefault="00444CFE" w:rsidP="00CC259A">
      <w:pPr>
        <w:pStyle w:val="a5"/>
        <w:numPr>
          <w:ilvl w:val="1"/>
          <w:numId w:val="2"/>
        </w:numPr>
        <w:ind w:left="476"/>
        <w:jc w:val="both"/>
        <w:rPr>
          <w:rFonts w:ascii="Simplified Arabic" w:hAnsi="Simplified Arabic" w:cs="Simplified Arabic"/>
          <w:sz w:val="28"/>
          <w:szCs w:val="28"/>
          <w:lang w:bidi="ar-EG"/>
        </w:rPr>
      </w:pPr>
      <w:r w:rsidRPr="00CC259A">
        <w:rPr>
          <w:rFonts w:ascii="TimesNewRomanPSMT" w:hAnsi="TimesNewRomanPSMT"/>
          <w:color w:val="000000"/>
          <w:sz w:val="28"/>
          <w:szCs w:val="28"/>
        </w:rPr>
        <w:t xml:space="preserve">Mousa, S. K., &amp; Othman, M. (2020). The impact of green human resource management practices on sustainable performance in healthcare </w:t>
      </w:r>
      <w:proofErr w:type="spellStart"/>
      <w:r w:rsidRPr="00CC259A">
        <w:rPr>
          <w:rFonts w:ascii="TimesNewRomanPSMT" w:hAnsi="TimesNewRomanPSMT"/>
          <w:color w:val="000000"/>
          <w:sz w:val="28"/>
          <w:szCs w:val="28"/>
        </w:rPr>
        <w:t>organisations</w:t>
      </w:r>
      <w:proofErr w:type="spellEnd"/>
      <w:r w:rsidRPr="00CC259A">
        <w:rPr>
          <w:rFonts w:ascii="TimesNewRomanPSMT" w:hAnsi="TimesNewRomanPSMT"/>
          <w:color w:val="000000"/>
          <w:sz w:val="28"/>
          <w:szCs w:val="28"/>
        </w:rPr>
        <w:t xml:space="preserve">: A conceptual framework. </w:t>
      </w:r>
      <w:r w:rsidRPr="00CC259A">
        <w:rPr>
          <w:rFonts w:ascii="TimesNewRomanPS-ItalicMT" w:hAnsi="TimesNewRomanPS-ItalicMT"/>
          <w:i/>
          <w:iCs/>
          <w:color w:val="000000"/>
          <w:sz w:val="28"/>
          <w:szCs w:val="28"/>
        </w:rPr>
        <w:t>Journal of cleaner production, 243</w:t>
      </w:r>
      <w:r w:rsidRPr="00CC259A">
        <w:rPr>
          <w:rFonts w:ascii="TimesNewRomanPSMT" w:hAnsi="TimesNewRomanPSMT"/>
          <w:color w:val="000000"/>
          <w:sz w:val="28"/>
          <w:szCs w:val="28"/>
        </w:rPr>
        <w:t>, 118-595</w:t>
      </w:r>
    </w:p>
    <w:p w14:paraId="1F40D99E" w14:textId="77777777" w:rsidR="00444CFE" w:rsidRDefault="00444CFE" w:rsidP="00CC259A">
      <w:pPr>
        <w:pStyle w:val="a5"/>
        <w:numPr>
          <w:ilvl w:val="1"/>
          <w:numId w:val="2"/>
        </w:numPr>
        <w:ind w:left="476"/>
        <w:jc w:val="both"/>
        <w:rPr>
          <w:rFonts w:ascii="Simplified Arabic" w:hAnsi="Simplified Arabic" w:cs="Simplified Arabic"/>
          <w:sz w:val="28"/>
          <w:szCs w:val="28"/>
          <w:lang w:bidi="ar-EG"/>
        </w:rPr>
      </w:pPr>
      <w:r w:rsidRPr="00CC259A">
        <w:rPr>
          <w:rFonts w:ascii="TimesNewRomanPSMT" w:hAnsi="TimesNewRomanPSMT"/>
          <w:color w:val="000000"/>
          <w:sz w:val="28"/>
          <w:szCs w:val="28"/>
        </w:rPr>
        <w:t>Peccei, R., &amp; Van De Voorde, K. (2019). Human resource management–well‐being– performance research revisited: Past, present, and future</w:t>
      </w:r>
      <w:r w:rsidRPr="00CC259A">
        <w:rPr>
          <w:rFonts w:ascii="TimesNewRomanPS-ItalicMT" w:hAnsi="TimesNewRomanPS-ItalicMT"/>
          <w:i/>
          <w:iCs/>
          <w:color w:val="000000"/>
          <w:sz w:val="28"/>
          <w:szCs w:val="28"/>
        </w:rPr>
        <w:t>. Human resource management journal, 29</w:t>
      </w:r>
      <w:r w:rsidRPr="00CC259A">
        <w:rPr>
          <w:rFonts w:ascii="TimesNewRomanPSMT" w:hAnsi="TimesNewRomanPSMT"/>
          <w:color w:val="000000"/>
          <w:sz w:val="28"/>
          <w:szCs w:val="28"/>
        </w:rPr>
        <w:t>(4), 539-563.</w:t>
      </w:r>
    </w:p>
    <w:p w14:paraId="15E94C5B" w14:textId="77777777" w:rsidR="00444CFE" w:rsidRDefault="00444CFE" w:rsidP="00CC259A">
      <w:pPr>
        <w:pStyle w:val="a5"/>
        <w:numPr>
          <w:ilvl w:val="1"/>
          <w:numId w:val="2"/>
        </w:numPr>
        <w:ind w:left="476"/>
        <w:jc w:val="both"/>
        <w:rPr>
          <w:rFonts w:ascii="Simplified Arabic" w:hAnsi="Simplified Arabic" w:cs="Simplified Arabic"/>
          <w:sz w:val="28"/>
          <w:szCs w:val="28"/>
          <w:lang w:bidi="ar-EG"/>
        </w:rPr>
      </w:pPr>
      <w:r w:rsidRPr="00CC259A">
        <w:rPr>
          <w:rFonts w:ascii="TimesNewRomanPSMT" w:hAnsi="TimesNewRomanPSMT"/>
          <w:color w:val="000000"/>
          <w:sz w:val="28"/>
          <w:szCs w:val="28"/>
        </w:rPr>
        <w:t xml:space="preserve">Stavrou, E., Parry, E., Gooderham, P., Morley, M., &amp; </w:t>
      </w:r>
      <w:proofErr w:type="spellStart"/>
      <w:r w:rsidRPr="00CC259A">
        <w:rPr>
          <w:rFonts w:ascii="TimesNewRomanPSMT" w:hAnsi="TimesNewRomanPSMT"/>
          <w:color w:val="000000"/>
          <w:sz w:val="28"/>
          <w:szCs w:val="28"/>
        </w:rPr>
        <w:t>Lazarova</w:t>
      </w:r>
      <w:proofErr w:type="spellEnd"/>
      <w:r w:rsidRPr="00CC259A">
        <w:rPr>
          <w:rFonts w:ascii="TimesNewRomanPSMT" w:hAnsi="TimesNewRomanPSMT"/>
          <w:color w:val="000000"/>
          <w:sz w:val="28"/>
          <w:szCs w:val="28"/>
        </w:rPr>
        <w:t xml:space="preserve">, M. (2023). Institutional duality and human resource management practice in foreign subsidiaries of multinationals. </w:t>
      </w:r>
      <w:r w:rsidRPr="00CC259A">
        <w:rPr>
          <w:rFonts w:ascii="TimesNewRomanPS-ItalicMT" w:hAnsi="TimesNewRomanPS-ItalicMT"/>
          <w:i/>
          <w:iCs/>
          <w:color w:val="000000"/>
          <w:sz w:val="28"/>
          <w:szCs w:val="28"/>
        </w:rPr>
        <w:t>Human Resource Management Journal, 33</w:t>
      </w:r>
      <w:r w:rsidRPr="00CC259A">
        <w:rPr>
          <w:rFonts w:ascii="TimesNewRomanPSMT" w:hAnsi="TimesNewRomanPSMT"/>
          <w:color w:val="000000"/>
          <w:sz w:val="28"/>
          <w:szCs w:val="28"/>
        </w:rPr>
        <w:t>(1), 69-94.</w:t>
      </w:r>
    </w:p>
    <w:p w14:paraId="3222FD40" w14:textId="77777777" w:rsidR="00444CFE" w:rsidRDefault="00444CFE" w:rsidP="00CC259A">
      <w:pPr>
        <w:pStyle w:val="a5"/>
        <w:numPr>
          <w:ilvl w:val="1"/>
          <w:numId w:val="2"/>
        </w:numPr>
        <w:ind w:left="476"/>
        <w:jc w:val="both"/>
        <w:rPr>
          <w:rFonts w:ascii="Simplified Arabic" w:hAnsi="Simplified Arabic" w:cs="Simplified Arabic"/>
          <w:sz w:val="28"/>
          <w:szCs w:val="28"/>
          <w:lang w:bidi="ar-EG"/>
        </w:rPr>
      </w:pPr>
      <w:proofErr w:type="spellStart"/>
      <w:r w:rsidRPr="00CC259A">
        <w:rPr>
          <w:rFonts w:ascii="TimesNewRomanPSMT" w:hAnsi="TimesNewRomanPSMT"/>
          <w:color w:val="000000"/>
          <w:sz w:val="28"/>
          <w:szCs w:val="28"/>
        </w:rPr>
        <w:t>Fındıklı</w:t>
      </w:r>
      <w:proofErr w:type="spellEnd"/>
      <w:r w:rsidRPr="00CC259A">
        <w:rPr>
          <w:rFonts w:ascii="TimesNewRomanPSMT" w:hAnsi="TimesNewRomanPSMT"/>
          <w:color w:val="000000"/>
          <w:sz w:val="28"/>
          <w:szCs w:val="28"/>
        </w:rPr>
        <w:t xml:space="preserve">, M. A., &amp; </w:t>
      </w:r>
      <w:proofErr w:type="spellStart"/>
      <w:r w:rsidRPr="00CC259A">
        <w:rPr>
          <w:rFonts w:ascii="TimesNewRomanPSMT" w:hAnsi="TimesNewRomanPSMT"/>
          <w:color w:val="000000"/>
          <w:sz w:val="28"/>
          <w:szCs w:val="28"/>
        </w:rPr>
        <w:t>beyza</w:t>
      </w:r>
      <w:proofErr w:type="spellEnd"/>
      <w:r w:rsidRPr="00CC259A">
        <w:rPr>
          <w:rFonts w:ascii="TimesNewRomanPSMT" w:hAnsi="TimesNewRomanPSMT"/>
          <w:color w:val="000000"/>
          <w:sz w:val="28"/>
          <w:szCs w:val="28"/>
        </w:rPr>
        <w:t xml:space="preserve"> </w:t>
      </w:r>
      <w:proofErr w:type="spellStart"/>
      <w:r w:rsidRPr="00CC259A">
        <w:rPr>
          <w:rFonts w:ascii="TimesNewRomanPSMT" w:hAnsi="TimesNewRomanPSMT"/>
          <w:color w:val="000000"/>
          <w:sz w:val="28"/>
          <w:szCs w:val="28"/>
        </w:rPr>
        <w:t>Bayarçelik</w:t>
      </w:r>
      <w:proofErr w:type="spellEnd"/>
      <w:r w:rsidRPr="00CC259A">
        <w:rPr>
          <w:rFonts w:ascii="TimesNewRomanPSMT" w:hAnsi="TimesNewRomanPSMT"/>
          <w:color w:val="000000"/>
          <w:sz w:val="28"/>
          <w:szCs w:val="28"/>
        </w:rPr>
        <w:t xml:space="preserve">, E. (2015). Exploring the outcomes of electronic human resource management (E-HRM)?. </w:t>
      </w:r>
      <w:r w:rsidRPr="00CC259A">
        <w:rPr>
          <w:rFonts w:ascii="TimesNewRomanPS-ItalicMT" w:hAnsi="TimesNewRomanPS-ItalicMT"/>
          <w:i/>
          <w:iCs/>
          <w:color w:val="000000"/>
          <w:sz w:val="28"/>
          <w:szCs w:val="28"/>
        </w:rPr>
        <w:t>Procedia-Social and Behavioral Sciences, 207</w:t>
      </w:r>
      <w:r w:rsidRPr="00CC259A">
        <w:rPr>
          <w:rFonts w:ascii="TimesNewRomanPSMT" w:hAnsi="TimesNewRomanPSMT"/>
          <w:color w:val="000000"/>
          <w:sz w:val="28"/>
          <w:szCs w:val="28"/>
        </w:rPr>
        <w:t>, 424-431</w:t>
      </w:r>
    </w:p>
    <w:p w14:paraId="035A50F4" w14:textId="77777777" w:rsidR="00444CFE" w:rsidRDefault="00444CFE" w:rsidP="00CC259A">
      <w:pPr>
        <w:pStyle w:val="a5"/>
        <w:numPr>
          <w:ilvl w:val="1"/>
          <w:numId w:val="2"/>
        </w:numPr>
        <w:ind w:left="476"/>
        <w:jc w:val="both"/>
        <w:rPr>
          <w:rFonts w:ascii="Simplified Arabic" w:hAnsi="Simplified Arabic" w:cs="Simplified Arabic"/>
          <w:sz w:val="28"/>
          <w:szCs w:val="28"/>
          <w:lang w:bidi="ar-EG"/>
        </w:rPr>
      </w:pPr>
      <w:r w:rsidRPr="00CC259A">
        <w:rPr>
          <w:rFonts w:ascii="TimesNewRomanPSMT" w:hAnsi="TimesNewRomanPSMT"/>
          <w:color w:val="000000"/>
          <w:sz w:val="28"/>
          <w:szCs w:val="28"/>
        </w:rPr>
        <w:t xml:space="preserve">Da Silva, L. B. P., Soltovski, R., Pontes, J., Treinta, F. T., Leitão, P., Mosconi, E., ... &amp; Yoshino, R. T. (2022). </w:t>
      </w:r>
      <w:r w:rsidRPr="00CC259A">
        <w:rPr>
          <w:rFonts w:ascii="TimesNewRomanPS-ItalicMT" w:hAnsi="TimesNewRomanPS-ItalicMT"/>
          <w:i/>
          <w:iCs/>
          <w:color w:val="000000"/>
          <w:sz w:val="28"/>
          <w:szCs w:val="28"/>
        </w:rPr>
        <w:t>Human resources management 4.0: Literature review and trends</w:t>
      </w:r>
      <w:r w:rsidRPr="00CC259A">
        <w:rPr>
          <w:rFonts w:ascii="TimesNewRomanPSMT" w:hAnsi="TimesNewRomanPSMT"/>
          <w:color w:val="000000"/>
          <w:sz w:val="28"/>
          <w:szCs w:val="28"/>
        </w:rPr>
        <w:t>. Computers &amp; Industrial Engineering, 168, 108-111.</w:t>
      </w:r>
    </w:p>
    <w:p w14:paraId="3AE045CE" w14:textId="77777777" w:rsidR="00444CFE" w:rsidRDefault="00444CFE" w:rsidP="00CC259A">
      <w:pPr>
        <w:pStyle w:val="a5"/>
        <w:numPr>
          <w:ilvl w:val="1"/>
          <w:numId w:val="2"/>
        </w:numPr>
        <w:ind w:left="476"/>
        <w:jc w:val="both"/>
        <w:rPr>
          <w:rFonts w:ascii="Simplified Arabic" w:hAnsi="Simplified Arabic" w:cs="Simplified Arabic"/>
          <w:sz w:val="28"/>
          <w:szCs w:val="28"/>
          <w:lang w:bidi="ar-EG"/>
        </w:rPr>
      </w:pPr>
      <w:r w:rsidRPr="00CC259A">
        <w:rPr>
          <w:rFonts w:ascii="TimesNewRomanPSMT" w:hAnsi="TimesNewRomanPSMT"/>
          <w:color w:val="000000"/>
          <w:sz w:val="28"/>
          <w:szCs w:val="28"/>
        </w:rPr>
        <w:t xml:space="preserve">Bondarouk, Tanya, Dustin Schilling, &amp; Huub </w:t>
      </w:r>
      <w:proofErr w:type="spellStart"/>
      <w:r w:rsidRPr="00CC259A">
        <w:rPr>
          <w:rFonts w:ascii="TimesNewRomanPSMT" w:hAnsi="TimesNewRomanPSMT"/>
          <w:color w:val="000000"/>
          <w:sz w:val="28"/>
          <w:szCs w:val="28"/>
        </w:rPr>
        <w:t>Ruël</w:t>
      </w:r>
      <w:proofErr w:type="spellEnd"/>
      <w:r w:rsidRPr="00CC259A">
        <w:rPr>
          <w:rFonts w:ascii="TimesNewRomanPSMT" w:hAnsi="TimesNewRomanPSMT"/>
          <w:color w:val="000000"/>
          <w:sz w:val="28"/>
          <w:szCs w:val="28"/>
        </w:rPr>
        <w:t>. (2016) "</w:t>
      </w:r>
      <w:proofErr w:type="spellStart"/>
      <w:r w:rsidRPr="00CC259A">
        <w:rPr>
          <w:rFonts w:ascii="TimesNewRomanPSMT" w:hAnsi="TimesNewRomanPSMT"/>
          <w:color w:val="000000"/>
          <w:sz w:val="28"/>
          <w:szCs w:val="28"/>
        </w:rPr>
        <w:t>eHRM</w:t>
      </w:r>
      <w:proofErr w:type="spellEnd"/>
      <w:r w:rsidRPr="00CC259A">
        <w:rPr>
          <w:rFonts w:ascii="TimesNewRomanPSMT" w:hAnsi="TimesNewRomanPSMT"/>
          <w:color w:val="000000"/>
          <w:sz w:val="28"/>
          <w:szCs w:val="28"/>
        </w:rPr>
        <w:t xml:space="preserve"> adoption in emerging economies: The case of subsidiaries of multinational corporations </w:t>
      </w:r>
      <w:proofErr w:type="spellStart"/>
      <w:r w:rsidRPr="00CC259A">
        <w:rPr>
          <w:rFonts w:ascii="TimesNewRomanPSMT" w:hAnsi="TimesNewRomanPSMT"/>
          <w:color w:val="000000"/>
          <w:sz w:val="28"/>
          <w:szCs w:val="28"/>
        </w:rPr>
        <w:t>inIndonesia</w:t>
      </w:r>
      <w:proofErr w:type="spellEnd"/>
      <w:r w:rsidRPr="00CC259A">
        <w:rPr>
          <w:rFonts w:ascii="TimesNewRomanPSMT" w:hAnsi="TimesNewRomanPSMT"/>
          <w:color w:val="000000"/>
          <w:sz w:val="28"/>
          <w:szCs w:val="28"/>
        </w:rPr>
        <w:t xml:space="preserve">." </w:t>
      </w:r>
      <w:r w:rsidRPr="00CC259A">
        <w:rPr>
          <w:rFonts w:ascii="TimesNewRomanPS-ItalicMT" w:hAnsi="TimesNewRomanPS-ItalicMT"/>
          <w:i/>
          <w:iCs/>
          <w:color w:val="000000"/>
          <w:sz w:val="28"/>
          <w:szCs w:val="28"/>
        </w:rPr>
        <w:t xml:space="preserve">Canadian Journal of Administrative Sciences/Revue Canadienne </w:t>
      </w:r>
      <w:proofErr w:type="spellStart"/>
      <w:r w:rsidRPr="00CC259A">
        <w:rPr>
          <w:rFonts w:ascii="TimesNewRomanPS-ItalicMT" w:hAnsi="TimesNewRomanPS-ItalicMT"/>
          <w:i/>
          <w:iCs/>
          <w:color w:val="000000"/>
          <w:sz w:val="28"/>
          <w:szCs w:val="28"/>
        </w:rPr>
        <w:t>desSciences</w:t>
      </w:r>
      <w:proofErr w:type="spellEnd"/>
      <w:r w:rsidRPr="00CC259A">
        <w:rPr>
          <w:rFonts w:ascii="TimesNewRomanPS-ItalicMT" w:hAnsi="TimesNewRomanPS-ItalicMT"/>
          <w:i/>
          <w:iCs/>
          <w:color w:val="000000"/>
          <w:sz w:val="28"/>
          <w:szCs w:val="28"/>
        </w:rPr>
        <w:t xml:space="preserve"> de </w:t>
      </w:r>
      <w:proofErr w:type="spellStart"/>
      <w:r w:rsidRPr="00CC259A">
        <w:rPr>
          <w:rFonts w:ascii="TimesNewRomanPS-ItalicMT" w:hAnsi="TimesNewRomanPS-ItalicMT"/>
          <w:i/>
          <w:iCs/>
          <w:color w:val="000000"/>
          <w:sz w:val="28"/>
          <w:szCs w:val="28"/>
        </w:rPr>
        <w:t>l'Administration</w:t>
      </w:r>
      <w:proofErr w:type="spellEnd"/>
      <w:r w:rsidRPr="00CC259A">
        <w:rPr>
          <w:rFonts w:ascii="TimesNewRomanPS-ItalicMT" w:hAnsi="TimesNewRomanPS-ItalicMT"/>
          <w:i/>
          <w:iCs/>
          <w:color w:val="000000"/>
          <w:sz w:val="28"/>
          <w:szCs w:val="28"/>
        </w:rPr>
        <w:t xml:space="preserve"> 33</w:t>
      </w:r>
      <w:r w:rsidRPr="00CC259A">
        <w:rPr>
          <w:rFonts w:ascii="TimesNewRomanPSMT" w:hAnsi="TimesNewRomanPSMT"/>
          <w:color w:val="000000"/>
          <w:sz w:val="28"/>
          <w:szCs w:val="28"/>
        </w:rPr>
        <w:t>(2), 124-137</w:t>
      </w:r>
    </w:p>
    <w:p w14:paraId="48E2CD45" w14:textId="77777777" w:rsidR="00444CFE" w:rsidRPr="00CC259A" w:rsidRDefault="00444CFE" w:rsidP="00CC259A">
      <w:pPr>
        <w:pStyle w:val="a5"/>
        <w:numPr>
          <w:ilvl w:val="1"/>
          <w:numId w:val="2"/>
        </w:numPr>
        <w:ind w:left="476"/>
        <w:jc w:val="both"/>
        <w:rPr>
          <w:rFonts w:ascii="Simplified Arabic" w:hAnsi="Simplified Arabic" w:cs="Simplified Arabic"/>
          <w:sz w:val="28"/>
          <w:szCs w:val="28"/>
          <w:lang w:bidi="ar-EG"/>
        </w:rPr>
      </w:pPr>
      <w:r w:rsidRPr="00CC259A">
        <w:rPr>
          <w:rFonts w:ascii="TimesNewRomanPSMT" w:hAnsi="TimesNewRomanPSMT"/>
          <w:color w:val="000000"/>
          <w:sz w:val="28"/>
          <w:szCs w:val="28"/>
        </w:rPr>
        <w:t xml:space="preserve">Babajee, G , Ram G &amp;Naushad M. (2014) "An Analysis of the Implementation of E-HR Practices at TNT Business Solutions Ltd." </w:t>
      </w:r>
      <w:r w:rsidRPr="00CC259A">
        <w:rPr>
          <w:rFonts w:ascii="TimesNewRomanPS-ItalicMT" w:hAnsi="TimesNewRomanPS-ItalicMT"/>
          <w:i/>
          <w:iCs/>
          <w:color w:val="000000"/>
          <w:sz w:val="28"/>
          <w:szCs w:val="28"/>
        </w:rPr>
        <w:t>Proceedings of 26th International Business Research Conference</w:t>
      </w:r>
      <w:r w:rsidRPr="00CC259A">
        <w:rPr>
          <w:rFonts w:ascii="TimesNewRomanPSMT" w:hAnsi="TimesNewRomanPSMT"/>
          <w:color w:val="000000"/>
          <w:sz w:val="28"/>
          <w:szCs w:val="28"/>
        </w:rPr>
        <w:t xml:space="preserve">, 7 - 8 April 2014, Imperial </w:t>
      </w:r>
      <w:proofErr w:type="spellStart"/>
      <w:r w:rsidRPr="00CC259A">
        <w:rPr>
          <w:rFonts w:ascii="TimesNewRomanPSMT" w:hAnsi="TimesNewRomanPSMT"/>
          <w:color w:val="000000"/>
          <w:sz w:val="28"/>
          <w:szCs w:val="28"/>
        </w:rPr>
        <w:t>College.london</w:t>
      </w:r>
      <w:proofErr w:type="spellEnd"/>
    </w:p>
    <w:p w14:paraId="3FE9BD50" w14:textId="77777777" w:rsidR="00444CFE" w:rsidRDefault="00444CFE" w:rsidP="00CC259A">
      <w:pPr>
        <w:pStyle w:val="a5"/>
        <w:numPr>
          <w:ilvl w:val="1"/>
          <w:numId w:val="2"/>
        </w:numPr>
        <w:ind w:left="476"/>
        <w:jc w:val="both"/>
        <w:rPr>
          <w:rFonts w:ascii="Simplified Arabic" w:hAnsi="Simplified Arabic" w:cs="Simplified Arabic"/>
          <w:sz w:val="28"/>
          <w:szCs w:val="28"/>
          <w:lang w:bidi="ar-EG"/>
        </w:rPr>
      </w:pPr>
      <w:r w:rsidRPr="00CC259A">
        <w:rPr>
          <w:rFonts w:ascii="TimesNewRomanPSMT" w:hAnsi="TimesNewRomanPSMT"/>
          <w:color w:val="000000"/>
          <w:sz w:val="28"/>
          <w:szCs w:val="28"/>
        </w:rPr>
        <w:lastRenderedPageBreak/>
        <w:t xml:space="preserve">Anwar, G., &amp; Abdullah, N. N. (2021). The impact of Human resource management practice on Organizational performance. </w:t>
      </w:r>
      <w:r w:rsidRPr="00CC259A">
        <w:rPr>
          <w:rFonts w:ascii="TimesNewRomanPS-ItalicMT" w:hAnsi="TimesNewRomanPS-ItalicMT"/>
          <w:i/>
          <w:iCs/>
          <w:color w:val="000000"/>
          <w:sz w:val="28"/>
          <w:szCs w:val="28"/>
        </w:rPr>
        <w:t>International journal of Engineering, Business and Management (IJEBM)</w:t>
      </w:r>
      <w:r w:rsidRPr="00CC259A">
        <w:rPr>
          <w:rFonts w:ascii="TimesNewRomanPSMT" w:hAnsi="TimesNewRomanPSMT"/>
          <w:color w:val="000000"/>
          <w:sz w:val="28"/>
          <w:szCs w:val="28"/>
        </w:rPr>
        <w:t>, 5.</w:t>
      </w:r>
    </w:p>
    <w:p w14:paraId="05107976" w14:textId="77777777" w:rsidR="00444CFE" w:rsidRPr="00CC259A" w:rsidRDefault="00444CFE" w:rsidP="00CC259A">
      <w:pPr>
        <w:pStyle w:val="a5"/>
        <w:numPr>
          <w:ilvl w:val="1"/>
          <w:numId w:val="2"/>
        </w:numPr>
        <w:ind w:left="476"/>
        <w:jc w:val="both"/>
        <w:rPr>
          <w:rFonts w:ascii="Simplified Arabic" w:hAnsi="Simplified Arabic" w:cs="Simplified Arabic"/>
          <w:sz w:val="28"/>
          <w:szCs w:val="28"/>
          <w:lang w:bidi="ar-EG"/>
        </w:rPr>
      </w:pPr>
      <w:r w:rsidRPr="00CC259A">
        <w:rPr>
          <w:rFonts w:ascii="TimesNewRomanPSMT" w:hAnsi="TimesNewRomanPSMT"/>
          <w:color w:val="000000"/>
          <w:sz w:val="28"/>
          <w:szCs w:val="28"/>
          <w:lang w:bidi="ar-EG"/>
        </w:rPr>
        <w:t>A</w:t>
      </w:r>
      <w:r w:rsidRPr="00CC259A">
        <w:rPr>
          <w:rFonts w:ascii="TimesNewRomanPSMT" w:hAnsi="TimesNewRomanPSMT"/>
          <w:color w:val="000000"/>
          <w:sz w:val="28"/>
          <w:szCs w:val="28"/>
        </w:rPr>
        <w:t xml:space="preserve">mrutha, V. N., &amp; Geetha, S. N. (2020). A systematic review on green human resource management: Implications for social sustainability. </w:t>
      </w:r>
      <w:r w:rsidRPr="00CC259A">
        <w:rPr>
          <w:rFonts w:ascii="TimesNewRomanPS-ItalicMT" w:hAnsi="TimesNewRomanPS-ItalicMT"/>
          <w:i/>
          <w:iCs/>
          <w:color w:val="000000"/>
          <w:sz w:val="28"/>
          <w:szCs w:val="28"/>
        </w:rPr>
        <w:t>Journal of Cleaner production</w:t>
      </w:r>
      <w:r w:rsidRPr="00CC259A">
        <w:rPr>
          <w:rFonts w:ascii="TimesNewRomanPSMT" w:hAnsi="TimesNewRomanPSMT"/>
          <w:color w:val="000000"/>
          <w:sz w:val="28"/>
          <w:szCs w:val="28"/>
        </w:rPr>
        <w:t>, 247, 119131</w:t>
      </w:r>
    </w:p>
    <w:p w14:paraId="64105DB6" w14:textId="77777777" w:rsidR="00444CFE" w:rsidRDefault="00444CFE" w:rsidP="00CC259A">
      <w:pPr>
        <w:pStyle w:val="a5"/>
        <w:numPr>
          <w:ilvl w:val="1"/>
          <w:numId w:val="2"/>
        </w:numPr>
        <w:ind w:left="476"/>
        <w:jc w:val="both"/>
        <w:rPr>
          <w:rFonts w:ascii="Simplified Arabic" w:hAnsi="Simplified Arabic" w:cs="Simplified Arabic"/>
          <w:sz w:val="28"/>
          <w:szCs w:val="28"/>
          <w:lang w:bidi="ar-EG"/>
        </w:rPr>
      </w:pPr>
      <w:r w:rsidRPr="00CC259A">
        <w:rPr>
          <w:rFonts w:ascii="TimesNewRomanPSMT" w:hAnsi="TimesNewRomanPSMT"/>
          <w:color w:val="000000"/>
          <w:sz w:val="28"/>
          <w:szCs w:val="28"/>
        </w:rPr>
        <w:t>Alzoubi, H. M., Ghazal, T. M., Sahawneh, N., &amp; Al-</w:t>
      </w:r>
      <w:proofErr w:type="spellStart"/>
      <w:r w:rsidRPr="00CC259A">
        <w:rPr>
          <w:rFonts w:ascii="TimesNewRomanPSMT" w:hAnsi="TimesNewRomanPSMT"/>
          <w:color w:val="000000"/>
          <w:sz w:val="28"/>
          <w:szCs w:val="28"/>
        </w:rPr>
        <w:t>kassem</w:t>
      </w:r>
      <w:proofErr w:type="spellEnd"/>
      <w:r w:rsidRPr="00CC259A">
        <w:rPr>
          <w:rFonts w:ascii="TimesNewRomanPSMT" w:hAnsi="TimesNewRomanPSMT"/>
          <w:color w:val="000000"/>
          <w:sz w:val="28"/>
          <w:szCs w:val="28"/>
        </w:rPr>
        <w:t xml:space="preserve">, A. H. (2022). </w:t>
      </w:r>
      <w:r w:rsidRPr="00CC259A">
        <w:rPr>
          <w:rFonts w:ascii="TimesNewRomanPS-ItalicMT" w:hAnsi="TimesNewRomanPS-ItalicMT"/>
          <w:i/>
          <w:iCs/>
          <w:color w:val="000000"/>
          <w:sz w:val="28"/>
          <w:szCs w:val="28"/>
        </w:rPr>
        <w:t>Fuzzy assisted human resource management for supply chain management issues</w:t>
      </w:r>
      <w:r w:rsidRPr="00CC259A">
        <w:rPr>
          <w:rFonts w:ascii="TimesNewRomanPSMT" w:hAnsi="TimesNewRomanPSMT"/>
          <w:color w:val="000000"/>
          <w:sz w:val="28"/>
          <w:szCs w:val="28"/>
        </w:rPr>
        <w:t>. Annals of Operations Research</w:t>
      </w:r>
      <w:r w:rsidRPr="00CC259A">
        <w:rPr>
          <w:rFonts w:ascii="Simplified Arabic" w:hAnsi="Simplified Arabic" w:cs="Simplified Arabic"/>
          <w:sz w:val="28"/>
          <w:szCs w:val="28"/>
          <w:lang w:bidi="ar-EG"/>
        </w:rPr>
        <w:t>.</w:t>
      </w:r>
    </w:p>
    <w:p w14:paraId="62E7F1A5" w14:textId="77777777" w:rsidR="00444CFE" w:rsidRDefault="00444CFE" w:rsidP="00CC259A">
      <w:pPr>
        <w:pStyle w:val="a5"/>
        <w:numPr>
          <w:ilvl w:val="1"/>
          <w:numId w:val="2"/>
        </w:numPr>
        <w:ind w:left="476"/>
        <w:jc w:val="both"/>
        <w:rPr>
          <w:rFonts w:ascii="Simplified Arabic" w:hAnsi="Simplified Arabic" w:cs="Simplified Arabic"/>
          <w:sz w:val="28"/>
          <w:szCs w:val="28"/>
          <w:lang w:bidi="ar-EG"/>
        </w:rPr>
      </w:pPr>
      <w:r w:rsidRPr="00CC259A">
        <w:rPr>
          <w:rFonts w:ascii="TimesNewRomanPSMT" w:hAnsi="TimesNewRomanPSMT"/>
          <w:color w:val="000000"/>
          <w:sz w:val="28"/>
          <w:szCs w:val="28"/>
        </w:rPr>
        <w:t xml:space="preserve">Adli M., Gharib S., Hakami M., </w:t>
      </w:r>
      <w:proofErr w:type="spellStart"/>
      <w:r w:rsidRPr="00CC259A">
        <w:rPr>
          <w:rFonts w:ascii="TimesNewRomanPSMT" w:hAnsi="TimesNewRomanPSMT"/>
          <w:color w:val="000000"/>
          <w:sz w:val="28"/>
          <w:szCs w:val="28"/>
        </w:rPr>
        <w:t>Pourmahdi</w:t>
      </w:r>
      <w:proofErr w:type="spellEnd"/>
      <w:r w:rsidRPr="00CC259A">
        <w:rPr>
          <w:rFonts w:ascii="TimesNewRomanPSMT" w:hAnsi="TimesNewRomanPSMT"/>
          <w:color w:val="000000"/>
          <w:sz w:val="28"/>
          <w:szCs w:val="28"/>
        </w:rPr>
        <w:t xml:space="preserve"> K. (2014). A Survey on Electronic Human Resource Management Consequences, Its Outcomes and Performances, </w:t>
      </w:r>
      <w:r w:rsidRPr="00CC259A">
        <w:rPr>
          <w:rFonts w:ascii="TimesNewRomanPS-ItalicMT" w:hAnsi="TimesNewRomanPS-ItalicMT"/>
          <w:i/>
          <w:iCs/>
          <w:color w:val="000000"/>
          <w:sz w:val="28"/>
          <w:szCs w:val="28"/>
        </w:rPr>
        <w:t xml:space="preserve">Journal of Basic and Applied Scientific Research, 4 </w:t>
      </w:r>
      <w:r w:rsidRPr="00CC259A">
        <w:rPr>
          <w:rFonts w:ascii="TimesNewRomanPSMT" w:hAnsi="TimesNewRomanPSMT"/>
          <w:color w:val="000000"/>
          <w:sz w:val="28"/>
          <w:szCs w:val="28"/>
        </w:rPr>
        <w:t>(10), 71-82.</w:t>
      </w:r>
    </w:p>
    <w:p w14:paraId="772E41AC" w14:textId="77777777" w:rsidR="00216179" w:rsidRPr="00CC259A" w:rsidRDefault="00216179" w:rsidP="00C716A2">
      <w:pPr>
        <w:pStyle w:val="a5"/>
        <w:numPr>
          <w:ilvl w:val="1"/>
          <w:numId w:val="2"/>
        </w:numPr>
        <w:ind w:left="476"/>
        <w:jc w:val="both"/>
        <w:rPr>
          <w:rFonts w:ascii="Simplified Arabic" w:hAnsi="Simplified Arabic" w:cs="Simplified Arabic"/>
          <w:sz w:val="28"/>
          <w:szCs w:val="28"/>
          <w:lang w:bidi="ar-EG"/>
        </w:rPr>
      </w:pPr>
      <w:proofErr w:type="spellStart"/>
      <w:r w:rsidRPr="00CC259A">
        <w:rPr>
          <w:rFonts w:asciiTheme="majorBidi" w:hAnsiTheme="majorBidi" w:cstheme="majorBidi"/>
          <w:sz w:val="28"/>
          <w:szCs w:val="28"/>
          <w:lang w:bidi="ar-EG"/>
        </w:rPr>
        <w:t>Pelonis</w:t>
      </w:r>
      <w:proofErr w:type="spellEnd"/>
      <w:r w:rsidRPr="00CC259A">
        <w:rPr>
          <w:rFonts w:asciiTheme="majorBidi" w:hAnsiTheme="majorBidi" w:cstheme="majorBidi"/>
          <w:sz w:val="28"/>
          <w:szCs w:val="28"/>
          <w:lang w:bidi="ar-EG"/>
        </w:rPr>
        <w:t xml:space="preserve">, P.(2021). </w:t>
      </w:r>
      <w:r w:rsidRPr="00550096">
        <w:rPr>
          <w:rFonts w:asciiTheme="majorBidi" w:hAnsiTheme="majorBidi" w:cstheme="majorBidi"/>
          <w:i/>
          <w:iCs/>
          <w:sz w:val="28"/>
          <w:szCs w:val="28"/>
          <w:lang w:bidi="ar-EG"/>
        </w:rPr>
        <w:t>Courageous leadership: Transitions to sustainability by empowering institutional excellence</w:t>
      </w:r>
      <w:r w:rsidR="00C716A2">
        <w:rPr>
          <w:rFonts w:asciiTheme="majorBidi" w:hAnsiTheme="majorBidi" w:cstheme="majorBidi"/>
          <w:sz w:val="28"/>
          <w:szCs w:val="28"/>
          <w:lang w:bidi="ar-EG"/>
        </w:rPr>
        <w:t>,</w:t>
      </w:r>
      <w:r w:rsidRPr="00CC259A">
        <w:rPr>
          <w:rFonts w:asciiTheme="majorBidi" w:hAnsiTheme="majorBidi" w:cstheme="majorBidi"/>
          <w:sz w:val="28"/>
          <w:szCs w:val="28"/>
          <w:lang w:bidi="ar-EG"/>
        </w:rPr>
        <w:t xml:space="preserve"> In Handbook of Research on K-12 Blended and Virtual Learning Through the </w:t>
      </w:r>
      <w:proofErr w:type="spellStart"/>
      <w:r w:rsidRPr="00CC259A">
        <w:rPr>
          <w:rFonts w:asciiTheme="majorBidi" w:hAnsiTheme="majorBidi" w:cstheme="majorBidi"/>
          <w:sz w:val="28"/>
          <w:szCs w:val="28"/>
          <w:lang w:bidi="ar-EG"/>
        </w:rPr>
        <w:t>i'Flex</w:t>
      </w:r>
      <w:proofErr w:type="spellEnd"/>
      <w:r w:rsidRPr="00CC259A">
        <w:rPr>
          <w:rFonts w:asciiTheme="majorBidi" w:hAnsiTheme="majorBidi" w:cstheme="majorBidi"/>
          <w:sz w:val="28"/>
          <w:szCs w:val="28"/>
          <w:lang w:bidi="ar-EG"/>
        </w:rPr>
        <w:t xml:space="preserve"> Classroom Model, IGI Global,</w:t>
      </w:r>
    </w:p>
    <w:sectPr w:rsidR="00216179" w:rsidRPr="00CC259A" w:rsidSect="001F6D66">
      <w:footerReference w:type="default" r:id="rId13"/>
      <w:pgSz w:w="11906" w:h="16838"/>
      <w:pgMar w:top="1440" w:right="1440" w:bottom="1440" w:left="1440" w:header="720" w:footer="720" w:gutter="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C11490" w14:textId="77777777" w:rsidR="008D3514" w:rsidRDefault="008D3514" w:rsidP="00981420">
      <w:pPr>
        <w:spacing w:after="0" w:line="240" w:lineRule="auto"/>
      </w:pPr>
      <w:r>
        <w:separator/>
      </w:r>
    </w:p>
  </w:endnote>
  <w:endnote w:type="continuationSeparator" w:id="0">
    <w:p w14:paraId="3BEEC0B3" w14:textId="77777777" w:rsidR="008D3514" w:rsidRDefault="008D3514" w:rsidP="009814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AL-Mohanad">
    <w:altName w:val="Arial"/>
    <w:charset w:val="00"/>
    <w:family w:val="roman"/>
    <w:pitch w:val="variable"/>
    <w:sig w:usb0="00000000" w:usb1="00000000" w:usb2="00000008" w:usb3="00000000" w:csb0="00000051"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PS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8099014"/>
      <w:docPartObj>
        <w:docPartGallery w:val="Page Numbers (Bottom of Page)"/>
        <w:docPartUnique/>
      </w:docPartObj>
    </w:sdtPr>
    <w:sdtContent>
      <w:p w14:paraId="47D71C5D" w14:textId="77777777" w:rsidR="00C37436" w:rsidRDefault="00C37436">
        <w:pPr>
          <w:pStyle w:val="a9"/>
        </w:pPr>
        <w:r>
          <w:rPr>
            <w:noProof/>
          </w:rPr>
          <mc:AlternateContent>
            <mc:Choice Requires="wps">
              <w:drawing>
                <wp:anchor distT="0" distB="0" distL="114300" distR="114300" simplePos="0" relativeHeight="251660288" behindDoc="0" locked="0" layoutInCell="1" allowOverlap="1" wp14:anchorId="7C88DED1" wp14:editId="2C306D82">
                  <wp:simplePos x="0" y="0"/>
                  <wp:positionH relativeFrom="margin">
                    <wp:align>center</wp:align>
                  </wp:positionH>
                  <wp:positionV relativeFrom="bottomMargin">
                    <wp:align>center</wp:align>
                  </wp:positionV>
                  <wp:extent cx="551815" cy="238760"/>
                  <wp:effectExtent l="19050" t="19050" r="23495" b="18415"/>
                  <wp:wrapNone/>
                  <wp:docPr id="556"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02832973" w14:textId="77777777" w:rsidR="00C37436" w:rsidRDefault="00C37436" w:rsidP="00981420">
                              <w:pPr>
                                <w:bidi/>
                                <w:jc w:val="center"/>
                              </w:pPr>
                              <w:r>
                                <w:fldChar w:fldCharType="begin"/>
                              </w:r>
                              <w:r>
                                <w:instrText xml:space="preserve"> PAGE    \* MERGEFORMAT </w:instrText>
                              </w:r>
                              <w:r>
                                <w:fldChar w:fldCharType="separate"/>
                              </w:r>
                              <w:r w:rsidR="00534F90">
                                <w:rPr>
                                  <w:noProof/>
                                  <w:rtl/>
                                </w:rPr>
                                <w:t>44</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7C88DED1"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22" o:spid="_x0000_s1026" type="#_x0000_t185" style="position:absolute;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" filled="t" strokecolor="gray" strokeweight="2.25pt">
                  <v:textbox inset=",0,,0">
                    <w:txbxContent>
                      <w:p w14:paraId="02832973" w14:textId="77777777" w:rsidR="00C37436" w:rsidRDefault="00C37436" w:rsidP="00981420">
                        <w:pPr>
                          <w:bidi/>
                          <w:jc w:val="center"/>
                        </w:pPr>
                        <w:r>
                          <w:fldChar w:fldCharType="begin"/>
                        </w:r>
                        <w:r>
                          <w:instrText xml:space="preserve"> PAGE    \* MERGEFORMAT </w:instrText>
                        </w:r>
                        <w:r>
                          <w:fldChar w:fldCharType="separate"/>
                        </w:r>
                        <w:r w:rsidR="00534F90">
                          <w:rPr>
                            <w:noProof/>
                            <w:rtl/>
                          </w:rPr>
                          <w:t>44</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1" allowOverlap="1" wp14:anchorId="29D8F030" wp14:editId="5ACE0205">
                  <wp:simplePos x="0" y="0"/>
                  <wp:positionH relativeFrom="margin">
                    <wp:align>center</wp:align>
                  </wp:positionH>
                  <wp:positionV relativeFrom="bottomMargin">
                    <wp:align>center</wp:align>
                  </wp:positionV>
                  <wp:extent cx="5518150" cy="0"/>
                  <wp:effectExtent l="9525" t="9525" r="6350" b="9525"/>
                  <wp:wrapNone/>
                  <wp:docPr id="557" name="Auto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 uri="{53640926-AAD7-44D8-BBD7-CCE9431645EC}">
                              <a14:shadowObscured xmlns:a14="http://schemas.microsoft.com/office/drawing/2010/main" val="1"/>
                            </a:ext>
                          </a:extLst>
                        </wps:spPr>
                        <wps:bodyPr/>
                      </wps:wsp>
                    </a:graphicData>
                  </a:graphic>
                  <wp14:sizeRelH relativeFrom="page">
                    <wp14:pctWidth>0</wp14:pctWidth>
                  </wp14:sizeRelH>
                  <wp14:sizeRelV relativeFrom="bottomMargin">
                    <wp14:pctHeight>0</wp14:pctHeight>
                  </wp14:sizeRelV>
                </wp:anchor>
              </w:drawing>
            </mc:Choice>
            <mc:Fallback>
              <w:pict>
                <v:shapetype w14:anchorId="677BC6DC" id="_x0000_t32" coordsize="21600,21600" o:spt="32" o:oned="t" path="m,l21600,21600e" filled="f">
                  <v:path arrowok="t" fillok="f" o:connecttype="none"/>
                  <o:lock v:ext="edit" shapetype="t"/>
                </v:shapetype>
                <v:shape id="AutoShape 21" o:spid="_x0000_s1026" type="#_x0000_t32" style="position:absolute;left:0;text-align:left;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2C749C" w14:textId="77777777" w:rsidR="008D3514" w:rsidRDefault="008D3514" w:rsidP="00981420">
      <w:pPr>
        <w:spacing w:after="0" w:line="240" w:lineRule="auto"/>
      </w:pPr>
      <w:r>
        <w:separator/>
      </w:r>
    </w:p>
  </w:footnote>
  <w:footnote w:type="continuationSeparator" w:id="0">
    <w:p w14:paraId="6496D121" w14:textId="77777777" w:rsidR="008D3514" w:rsidRDefault="008D3514" w:rsidP="009814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2155C"/>
    <w:multiLevelType w:val="hybridMultilevel"/>
    <w:tmpl w:val="BC2A1890"/>
    <w:lvl w:ilvl="0" w:tplc="54A82D7E">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B77BCE"/>
    <w:multiLevelType w:val="hybridMultilevel"/>
    <w:tmpl w:val="3A9AAED6"/>
    <w:lvl w:ilvl="0" w:tplc="D79404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C13A6C"/>
    <w:multiLevelType w:val="hybridMultilevel"/>
    <w:tmpl w:val="E87204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D3E79CD"/>
    <w:multiLevelType w:val="hybridMultilevel"/>
    <w:tmpl w:val="E6F0424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84004F"/>
    <w:multiLevelType w:val="hybridMultilevel"/>
    <w:tmpl w:val="2722CF3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40459F"/>
    <w:multiLevelType w:val="multilevel"/>
    <w:tmpl w:val="1B527E76"/>
    <w:lvl w:ilvl="0">
      <w:start w:val="1"/>
      <w:numFmt w:val="bullet"/>
      <w:lvlText w:val=""/>
      <w:lvlJc w:val="left"/>
      <w:pPr>
        <w:tabs>
          <w:tab w:val="num" w:pos="720"/>
        </w:tabs>
        <w:ind w:left="720" w:hanging="360"/>
      </w:pPr>
      <w:rPr>
        <w:rFonts w:ascii="Symbol" w:hAnsi="Symbol" w:hint="default"/>
        <w:sz w:val="20"/>
      </w:rPr>
    </w:lvl>
    <w:lvl w:ilvl="1">
      <w:start w:val="5"/>
      <w:numFmt w:val="bullet"/>
      <w:lvlText w:val="-"/>
      <w:lvlJc w:val="left"/>
      <w:pPr>
        <w:ind w:left="1440" w:hanging="360"/>
      </w:pPr>
      <w:rPr>
        <w:rFonts w:ascii="Simplified Arabic" w:eastAsia="Aptos" w:hAnsi="Simplified Arabic" w:cs="Simplified Arabic" w:hint="default"/>
        <w:lang w:bidi="ar-EG"/>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5A449E4"/>
    <w:multiLevelType w:val="multilevel"/>
    <w:tmpl w:val="148205B6"/>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74A0DFF"/>
    <w:multiLevelType w:val="hybridMultilevel"/>
    <w:tmpl w:val="1B480FD4"/>
    <w:lvl w:ilvl="0" w:tplc="F530B9D8">
      <w:start w:val="4"/>
      <w:numFmt w:val="bullet"/>
      <w:lvlText w:val="-"/>
      <w:lvlJc w:val="left"/>
      <w:pPr>
        <w:ind w:left="720" w:hanging="360"/>
      </w:pPr>
      <w:rPr>
        <w:rFonts w:ascii="Simplified Arabic" w:eastAsia="Times New Roman" w:hAnsi="Simplified Arabic" w:cs="Simplified Arabic"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78373E8"/>
    <w:multiLevelType w:val="hybridMultilevel"/>
    <w:tmpl w:val="F72AC236"/>
    <w:lvl w:ilvl="0" w:tplc="39F4AFF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BBB6E66"/>
    <w:multiLevelType w:val="hybridMultilevel"/>
    <w:tmpl w:val="05D881C8"/>
    <w:lvl w:ilvl="0" w:tplc="86F4C1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F700E72"/>
    <w:multiLevelType w:val="hybridMultilevel"/>
    <w:tmpl w:val="80E660AA"/>
    <w:lvl w:ilvl="0" w:tplc="F4EA78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7130897"/>
    <w:multiLevelType w:val="multilevel"/>
    <w:tmpl w:val="773A5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BE61551"/>
    <w:multiLevelType w:val="hybridMultilevel"/>
    <w:tmpl w:val="8450775A"/>
    <w:lvl w:ilvl="0" w:tplc="6D86272E">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FFA21FA"/>
    <w:multiLevelType w:val="hybridMultilevel"/>
    <w:tmpl w:val="16D2E11C"/>
    <w:lvl w:ilvl="0" w:tplc="99CE07EA">
      <w:start w:val="1"/>
      <w:numFmt w:val="decimal"/>
      <w:suff w:val="space"/>
      <w:lvlText w:val="%1-"/>
      <w:lvlJc w:val="left"/>
      <w:pPr>
        <w:ind w:left="720" w:hanging="360"/>
      </w:pPr>
      <w:rPr>
        <w:rFonts w:asciiTheme="majorBidi" w:eastAsiaTheme="minorHAnsi" w:hAnsiTheme="majorBidi" w:cstheme="majorBidi" w:hint="default"/>
        <w:b w:val="0"/>
        <w:bCs w:val="0"/>
        <w:color w:val="auto"/>
        <w:sz w:val="28"/>
        <w:szCs w:val="28"/>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EC07A8"/>
    <w:multiLevelType w:val="hybridMultilevel"/>
    <w:tmpl w:val="BB06715C"/>
    <w:lvl w:ilvl="0" w:tplc="86F4C1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8837EAB"/>
    <w:multiLevelType w:val="hybridMultilevel"/>
    <w:tmpl w:val="A0C8A5C2"/>
    <w:lvl w:ilvl="0" w:tplc="BCD82D6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89841C2"/>
    <w:multiLevelType w:val="hybridMultilevel"/>
    <w:tmpl w:val="59F81818"/>
    <w:lvl w:ilvl="0" w:tplc="909049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BEA0381"/>
    <w:multiLevelType w:val="hybridMultilevel"/>
    <w:tmpl w:val="3B2A34C2"/>
    <w:lvl w:ilvl="0" w:tplc="86F4C1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6EE1E3E"/>
    <w:multiLevelType w:val="hybridMultilevel"/>
    <w:tmpl w:val="A78C234A"/>
    <w:lvl w:ilvl="0" w:tplc="076286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C2B2737"/>
    <w:multiLevelType w:val="hybridMultilevel"/>
    <w:tmpl w:val="7222E98A"/>
    <w:lvl w:ilvl="0" w:tplc="295AA60A">
      <w:start w:val="1"/>
      <w:numFmt w:val="decimal"/>
      <w:lvlText w:val="%1-"/>
      <w:lvlJc w:val="left"/>
      <w:pPr>
        <w:ind w:left="476" w:hanging="360"/>
      </w:pPr>
      <w:rPr>
        <w:rFonts w:hint="default"/>
        <w:b/>
      </w:rPr>
    </w:lvl>
    <w:lvl w:ilvl="1" w:tplc="04090019" w:tentative="1">
      <w:start w:val="1"/>
      <w:numFmt w:val="lowerLetter"/>
      <w:lvlText w:val="%2."/>
      <w:lvlJc w:val="left"/>
      <w:pPr>
        <w:ind w:left="1196" w:hanging="360"/>
      </w:pPr>
    </w:lvl>
    <w:lvl w:ilvl="2" w:tplc="0409001B" w:tentative="1">
      <w:start w:val="1"/>
      <w:numFmt w:val="lowerRoman"/>
      <w:lvlText w:val="%3."/>
      <w:lvlJc w:val="right"/>
      <w:pPr>
        <w:ind w:left="1916" w:hanging="180"/>
      </w:pPr>
    </w:lvl>
    <w:lvl w:ilvl="3" w:tplc="0409000F" w:tentative="1">
      <w:start w:val="1"/>
      <w:numFmt w:val="decimal"/>
      <w:lvlText w:val="%4."/>
      <w:lvlJc w:val="left"/>
      <w:pPr>
        <w:ind w:left="2636" w:hanging="360"/>
      </w:pPr>
    </w:lvl>
    <w:lvl w:ilvl="4" w:tplc="04090019" w:tentative="1">
      <w:start w:val="1"/>
      <w:numFmt w:val="lowerLetter"/>
      <w:lvlText w:val="%5."/>
      <w:lvlJc w:val="left"/>
      <w:pPr>
        <w:ind w:left="3356" w:hanging="360"/>
      </w:pPr>
    </w:lvl>
    <w:lvl w:ilvl="5" w:tplc="0409001B" w:tentative="1">
      <w:start w:val="1"/>
      <w:numFmt w:val="lowerRoman"/>
      <w:lvlText w:val="%6."/>
      <w:lvlJc w:val="right"/>
      <w:pPr>
        <w:ind w:left="4076" w:hanging="180"/>
      </w:pPr>
    </w:lvl>
    <w:lvl w:ilvl="6" w:tplc="0409000F" w:tentative="1">
      <w:start w:val="1"/>
      <w:numFmt w:val="decimal"/>
      <w:lvlText w:val="%7."/>
      <w:lvlJc w:val="left"/>
      <w:pPr>
        <w:ind w:left="4796" w:hanging="360"/>
      </w:pPr>
    </w:lvl>
    <w:lvl w:ilvl="7" w:tplc="04090019" w:tentative="1">
      <w:start w:val="1"/>
      <w:numFmt w:val="lowerLetter"/>
      <w:lvlText w:val="%8."/>
      <w:lvlJc w:val="left"/>
      <w:pPr>
        <w:ind w:left="5516" w:hanging="360"/>
      </w:pPr>
    </w:lvl>
    <w:lvl w:ilvl="8" w:tplc="0409001B" w:tentative="1">
      <w:start w:val="1"/>
      <w:numFmt w:val="lowerRoman"/>
      <w:lvlText w:val="%9."/>
      <w:lvlJc w:val="right"/>
      <w:pPr>
        <w:ind w:left="6236" w:hanging="180"/>
      </w:pPr>
    </w:lvl>
  </w:abstractNum>
  <w:abstractNum w:abstractNumId="20" w15:restartNumberingAfterBreak="0">
    <w:nsid w:val="6E464D46"/>
    <w:multiLevelType w:val="multilevel"/>
    <w:tmpl w:val="90243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08858E5"/>
    <w:multiLevelType w:val="multilevel"/>
    <w:tmpl w:val="1A6E3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4791F4A"/>
    <w:multiLevelType w:val="hybridMultilevel"/>
    <w:tmpl w:val="20CE09E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3" w15:restartNumberingAfterBreak="0">
    <w:nsid w:val="7CE36C5B"/>
    <w:multiLevelType w:val="hybridMultilevel"/>
    <w:tmpl w:val="D6BC9BCC"/>
    <w:lvl w:ilvl="0" w:tplc="04090001">
      <w:start w:val="1"/>
      <w:numFmt w:val="bullet"/>
      <w:lvlText w:val=""/>
      <w:lvlJc w:val="left"/>
      <w:pPr>
        <w:ind w:left="927" w:hanging="360"/>
      </w:pPr>
      <w:rPr>
        <w:rFonts w:ascii="Symbol" w:hAnsi="Symbol"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num w:numId="1" w16cid:durableId="1189223831">
    <w:abstractNumId w:val="6"/>
  </w:num>
  <w:num w:numId="2" w16cid:durableId="243564019">
    <w:abstractNumId w:val="5"/>
  </w:num>
  <w:num w:numId="3" w16cid:durableId="1514882349">
    <w:abstractNumId w:val="17"/>
  </w:num>
  <w:num w:numId="4" w16cid:durableId="638656559">
    <w:abstractNumId w:val="9"/>
  </w:num>
  <w:num w:numId="5" w16cid:durableId="732969645">
    <w:abstractNumId w:val="16"/>
  </w:num>
  <w:num w:numId="6" w16cid:durableId="1753893579">
    <w:abstractNumId w:val="12"/>
  </w:num>
  <w:num w:numId="7" w16cid:durableId="1389261293">
    <w:abstractNumId w:val="2"/>
  </w:num>
  <w:num w:numId="8" w16cid:durableId="1049455932">
    <w:abstractNumId w:val="0"/>
  </w:num>
  <w:num w:numId="9" w16cid:durableId="326518625">
    <w:abstractNumId w:val="7"/>
  </w:num>
  <w:num w:numId="10" w16cid:durableId="2015306049">
    <w:abstractNumId w:val="4"/>
  </w:num>
  <w:num w:numId="11" w16cid:durableId="751389501">
    <w:abstractNumId w:val="3"/>
  </w:num>
  <w:num w:numId="12" w16cid:durableId="1433278557">
    <w:abstractNumId w:val="10"/>
  </w:num>
  <w:num w:numId="13" w16cid:durableId="1256400271">
    <w:abstractNumId w:val="19"/>
  </w:num>
  <w:num w:numId="14" w16cid:durableId="1818722273">
    <w:abstractNumId w:val="15"/>
  </w:num>
  <w:num w:numId="15" w16cid:durableId="789520041">
    <w:abstractNumId w:val="8"/>
  </w:num>
  <w:num w:numId="16" w16cid:durableId="1498959873">
    <w:abstractNumId w:val="23"/>
  </w:num>
  <w:num w:numId="17" w16cid:durableId="507598771">
    <w:abstractNumId w:val="22"/>
  </w:num>
  <w:num w:numId="18" w16cid:durableId="608320284">
    <w:abstractNumId w:val="13"/>
  </w:num>
  <w:num w:numId="19" w16cid:durableId="705829947">
    <w:abstractNumId w:val="14"/>
  </w:num>
  <w:num w:numId="20" w16cid:durableId="235171783">
    <w:abstractNumId w:val="1"/>
  </w:num>
  <w:num w:numId="21" w16cid:durableId="1251966056">
    <w:abstractNumId w:val="20"/>
  </w:num>
  <w:num w:numId="22" w16cid:durableId="1187670117">
    <w:abstractNumId w:val="21"/>
  </w:num>
  <w:num w:numId="23" w16cid:durableId="167405976">
    <w:abstractNumId w:val="11"/>
  </w:num>
  <w:num w:numId="24" w16cid:durableId="94145019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374B"/>
    <w:rsid w:val="000308DB"/>
    <w:rsid w:val="0007263D"/>
    <w:rsid w:val="00093F8F"/>
    <w:rsid w:val="000A06D3"/>
    <w:rsid w:val="000B7642"/>
    <w:rsid w:val="000C2C4F"/>
    <w:rsid w:val="000D26C3"/>
    <w:rsid w:val="0010113C"/>
    <w:rsid w:val="001039C6"/>
    <w:rsid w:val="0013034B"/>
    <w:rsid w:val="00154DC1"/>
    <w:rsid w:val="0016056A"/>
    <w:rsid w:val="00174C55"/>
    <w:rsid w:val="001F6D66"/>
    <w:rsid w:val="001F7830"/>
    <w:rsid w:val="002113A2"/>
    <w:rsid w:val="00216179"/>
    <w:rsid w:val="002236EB"/>
    <w:rsid w:val="0024491C"/>
    <w:rsid w:val="002644DD"/>
    <w:rsid w:val="00266EDC"/>
    <w:rsid w:val="002F2B38"/>
    <w:rsid w:val="00326D78"/>
    <w:rsid w:val="00343D9A"/>
    <w:rsid w:val="0035260A"/>
    <w:rsid w:val="003A6474"/>
    <w:rsid w:val="003E2DA8"/>
    <w:rsid w:val="004144EE"/>
    <w:rsid w:val="00444CFE"/>
    <w:rsid w:val="004619E5"/>
    <w:rsid w:val="004923FD"/>
    <w:rsid w:val="004C4C59"/>
    <w:rsid w:val="004F0D9C"/>
    <w:rsid w:val="00500249"/>
    <w:rsid w:val="00505281"/>
    <w:rsid w:val="00514E1B"/>
    <w:rsid w:val="00531607"/>
    <w:rsid w:val="00534F90"/>
    <w:rsid w:val="00544365"/>
    <w:rsid w:val="00550096"/>
    <w:rsid w:val="00552176"/>
    <w:rsid w:val="005A0237"/>
    <w:rsid w:val="005C0EC8"/>
    <w:rsid w:val="005C40AC"/>
    <w:rsid w:val="006161D4"/>
    <w:rsid w:val="00650748"/>
    <w:rsid w:val="00667DEC"/>
    <w:rsid w:val="00676293"/>
    <w:rsid w:val="00681EC0"/>
    <w:rsid w:val="00685054"/>
    <w:rsid w:val="0069218F"/>
    <w:rsid w:val="006A55C0"/>
    <w:rsid w:val="006A5B65"/>
    <w:rsid w:val="006B1DC3"/>
    <w:rsid w:val="006C5856"/>
    <w:rsid w:val="00721666"/>
    <w:rsid w:val="00746C96"/>
    <w:rsid w:val="00776B64"/>
    <w:rsid w:val="007C27F1"/>
    <w:rsid w:val="007E0ABA"/>
    <w:rsid w:val="008071E0"/>
    <w:rsid w:val="00837618"/>
    <w:rsid w:val="008771BA"/>
    <w:rsid w:val="008C25AA"/>
    <w:rsid w:val="008C2CFC"/>
    <w:rsid w:val="008D3514"/>
    <w:rsid w:val="008D35E1"/>
    <w:rsid w:val="008F0512"/>
    <w:rsid w:val="00906DE7"/>
    <w:rsid w:val="00911D47"/>
    <w:rsid w:val="00912DF0"/>
    <w:rsid w:val="009317A6"/>
    <w:rsid w:val="0095669E"/>
    <w:rsid w:val="00965700"/>
    <w:rsid w:val="00967EF8"/>
    <w:rsid w:val="00981420"/>
    <w:rsid w:val="00981FD1"/>
    <w:rsid w:val="0099793D"/>
    <w:rsid w:val="009B1AC2"/>
    <w:rsid w:val="009E10D1"/>
    <w:rsid w:val="00A10ECD"/>
    <w:rsid w:val="00A5668C"/>
    <w:rsid w:val="00A8630E"/>
    <w:rsid w:val="00AA1B62"/>
    <w:rsid w:val="00AA5946"/>
    <w:rsid w:val="00AD3DD5"/>
    <w:rsid w:val="00AE5200"/>
    <w:rsid w:val="00AE74B1"/>
    <w:rsid w:val="00AF5FF4"/>
    <w:rsid w:val="00B16FD6"/>
    <w:rsid w:val="00B2725D"/>
    <w:rsid w:val="00B36549"/>
    <w:rsid w:val="00C21B48"/>
    <w:rsid w:val="00C32771"/>
    <w:rsid w:val="00C37436"/>
    <w:rsid w:val="00C716A2"/>
    <w:rsid w:val="00CC259A"/>
    <w:rsid w:val="00CF2FD5"/>
    <w:rsid w:val="00D03F08"/>
    <w:rsid w:val="00D1016A"/>
    <w:rsid w:val="00D2544F"/>
    <w:rsid w:val="00D25BCE"/>
    <w:rsid w:val="00D32FC1"/>
    <w:rsid w:val="00D513DF"/>
    <w:rsid w:val="00D6105F"/>
    <w:rsid w:val="00DA0EA4"/>
    <w:rsid w:val="00DA754A"/>
    <w:rsid w:val="00DF10DA"/>
    <w:rsid w:val="00E2010A"/>
    <w:rsid w:val="00E3175E"/>
    <w:rsid w:val="00E33A24"/>
    <w:rsid w:val="00E53DE1"/>
    <w:rsid w:val="00E61341"/>
    <w:rsid w:val="00E61B09"/>
    <w:rsid w:val="00E717ED"/>
    <w:rsid w:val="00E81A2F"/>
    <w:rsid w:val="00F13B8D"/>
    <w:rsid w:val="00F20A27"/>
    <w:rsid w:val="00F220E8"/>
    <w:rsid w:val="00F24688"/>
    <w:rsid w:val="00F42195"/>
    <w:rsid w:val="00F9374B"/>
    <w:rsid w:val="00FA4160"/>
    <w:rsid w:val="00FB4894"/>
    <w:rsid w:val="00FC3917"/>
    <w:rsid w:val="00FD6A00"/>
    <w:rsid w:val="00FF016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9B8324"/>
  <w15:docId w15:val="{CF7E072E-FED1-4EC1-B5FF-7CAC20806E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F0512"/>
  </w:style>
  <w:style w:type="paragraph" w:styleId="1">
    <w:name w:val="heading 1"/>
    <w:basedOn w:val="a"/>
    <w:next w:val="a"/>
    <w:link w:val="1Char"/>
    <w:uiPriority w:val="9"/>
    <w:qFormat/>
    <w:rsid w:val="00E717E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Char"/>
    <w:uiPriority w:val="9"/>
    <w:semiHidden/>
    <w:unhideWhenUsed/>
    <w:qFormat/>
    <w:rsid w:val="000B764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Char"/>
    <w:uiPriority w:val="9"/>
    <w:semiHidden/>
    <w:unhideWhenUsed/>
    <w:qFormat/>
    <w:rsid w:val="00667DE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9374B"/>
    <w:pPr>
      <w:bidi/>
      <w:spacing w:after="0" w:line="240" w:lineRule="auto"/>
      <w:jc w:val="both"/>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Char"/>
    <w:uiPriority w:val="99"/>
    <w:semiHidden/>
    <w:unhideWhenUsed/>
    <w:rsid w:val="00F9374B"/>
    <w:pPr>
      <w:spacing w:after="0" w:line="240" w:lineRule="auto"/>
    </w:pPr>
    <w:rPr>
      <w:rFonts w:ascii="Tahoma" w:hAnsi="Tahoma" w:cs="Tahoma"/>
      <w:sz w:val="16"/>
      <w:szCs w:val="16"/>
    </w:rPr>
  </w:style>
  <w:style w:type="character" w:customStyle="1" w:styleId="Char">
    <w:name w:val="نص في بالون Char"/>
    <w:basedOn w:val="a0"/>
    <w:link w:val="a4"/>
    <w:uiPriority w:val="99"/>
    <w:semiHidden/>
    <w:rsid w:val="00F9374B"/>
    <w:rPr>
      <w:rFonts w:ascii="Tahoma" w:hAnsi="Tahoma" w:cs="Tahoma"/>
      <w:sz w:val="16"/>
      <w:szCs w:val="16"/>
    </w:rPr>
  </w:style>
  <w:style w:type="paragraph" w:styleId="a5">
    <w:name w:val="List Paragraph"/>
    <w:aliases w:val="نقطي رئيسي,عنوان رئيسي, سرد الفقرات"/>
    <w:basedOn w:val="a"/>
    <w:link w:val="Char0"/>
    <w:uiPriority w:val="34"/>
    <w:qFormat/>
    <w:rsid w:val="00F9374B"/>
    <w:pPr>
      <w:ind w:left="720"/>
      <w:contextualSpacing/>
    </w:pPr>
  </w:style>
  <w:style w:type="character" w:customStyle="1" w:styleId="Char0">
    <w:name w:val="سرد الفقرات Char"/>
    <w:aliases w:val="نقطي رئيسي Char,عنوان رئيسي Char, سرد الفقرات Char"/>
    <w:link w:val="a5"/>
    <w:uiPriority w:val="34"/>
    <w:qFormat/>
    <w:locked/>
    <w:rsid w:val="00F9374B"/>
  </w:style>
  <w:style w:type="character" w:styleId="Hyperlink">
    <w:name w:val="Hyperlink"/>
    <w:basedOn w:val="a0"/>
    <w:uiPriority w:val="99"/>
    <w:unhideWhenUsed/>
    <w:rsid w:val="00837618"/>
    <w:rPr>
      <w:color w:val="0000FF" w:themeColor="hyperlink"/>
      <w:u w:val="single"/>
    </w:rPr>
  </w:style>
  <w:style w:type="character" w:customStyle="1" w:styleId="fontstyle01">
    <w:name w:val="fontstyle01"/>
    <w:basedOn w:val="a0"/>
    <w:rsid w:val="00D03F08"/>
    <w:rPr>
      <w:rFonts w:ascii="Times New Roman" w:hAnsi="Times New Roman" w:cs="Times New Roman" w:hint="default"/>
      <w:b w:val="0"/>
      <w:bCs w:val="0"/>
      <w:i w:val="0"/>
      <w:iCs w:val="0"/>
      <w:color w:val="000000"/>
      <w:sz w:val="20"/>
      <w:szCs w:val="20"/>
    </w:rPr>
  </w:style>
  <w:style w:type="paragraph" w:styleId="a6">
    <w:name w:val="Normal (Web)"/>
    <w:basedOn w:val="a"/>
    <w:uiPriority w:val="99"/>
    <w:semiHidden/>
    <w:unhideWhenUsed/>
    <w:rsid w:val="004923FD"/>
    <w:rPr>
      <w:rFonts w:ascii="Times New Roman" w:hAnsi="Times New Roman" w:cs="Times New Roman"/>
      <w:sz w:val="24"/>
      <w:szCs w:val="24"/>
    </w:rPr>
  </w:style>
  <w:style w:type="character" w:customStyle="1" w:styleId="4Char">
    <w:name w:val="عنوان 4 Char"/>
    <w:basedOn w:val="a0"/>
    <w:link w:val="4"/>
    <w:uiPriority w:val="9"/>
    <w:semiHidden/>
    <w:rsid w:val="00667DEC"/>
    <w:rPr>
      <w:rFonts w:asciiTheme="majorHAnsi" w:eastAsiaTheme="majorEastAsia" w:hAnsiTheme="majorHAnsi" w:cstheme="majorBidi"/>
      <w:b/>
      <w:bCs/>
      <w:i/>
      <w:iCs/>
      <w:color w:val="4F81BD" w:themeColor="accent1"/>
    </w:rPr>
  </w:style>
  <w:style w:type="paragraph" w:styleId="a7">
    <w:name w:val="footnote text"/>
    <w:aliases w:val="ADB,ALTS FOOTNOTE,Char,FOOTNOTES,Fußnote,Geneva,Geneva 9,Texto nota pie Car,Texto nota pie Car2,Texto nota pie2,WB-Fußnotentext,WB-Fußnotentext Char Char,f,fn,ft,ft Car,ft Car Car,ft Car Car Car1,ft Car Car2,ft1,single space, Char"/>
    <w:basedOn w:val="a"/>
    <w:link w:val="Char1"/>
    <w:uiPriority w:val="99"/>
    <w:unhideWhenUsed/>
    <w:qFormat/>
    <w:rsid w:val="003A6474"/>
    <w:pPr>
      <w:bidi/>
      <w:spacing w:after="0" w:line="240" w:lineRule="auto"/>
      <w:ind w:firstLine="284"/>
    </w:pPr>
    <w:rPr>
      <w:rFonts w:ascii="Times New Roman" w:hAnsi="Times New Roman" w:cs="Simplified Arabic"/>
      <w:b/>
      <w:bCs/>
      <w:sz w:val="20"/>
      <w:szCs w:val="20"/>
      <w:lang w:bidi="ar-EG"/>
    </w:rPr>
  </w:style>
  <w:style w:type="character" w:customStyle="1" w:styleId="Char1">
    <w:name w:val="نص حاشية سفلية Char"/>
    <w:aliases w:val="ADB Char,ALTS FOOTNOTE Char,Char Char,FOOTNOTES Char,Fußnote Char,Geneva Char,Geneva 9 Char,Texto nota pie Car Char,Texto nota pie Car2 Char,Texto nota pie2 Char,WB-Fußnotentext Char,WB-Fußnotentext Char Char Char,f Char,fn Char"/>
    <w:basedOn w:val="a0"/>
    <w:link w:val="a7"/>
    <w:uiPriority w:val="99"/>
    <w:qFormat/>
    <w:rsid w:val="003A6474"/>
    <w:rPr>
      <w:rFonts w:ascii="Times New Roman" w:hAnsi="Times New Roman" w:cs="Simplified Arabic"/>
      <w:b/>
      <w:bCs/>
      <w:sz w:val="20"/>
      <w:szCs w:val="20"/>
      <w:lang w:bidi="ar-EG"/>
    </w:rPr>
  </w:style>
  <w:style w:type="paragraph" w:styleId="a8">
    <w:name w:val="header"/>
    <w:basedOn w:val="a"/>
    <w:link w:val="Char2"/>
    <w:uiPriority w:val="99"/>
    <w:unhideWhenUsed/>
    <w:rsid w:val="00981420"/>
    <w:pPr>
      <w:tabs>
        <w:tab w:val="center" w:pos="4513"/>
        <w:tab w:val="right" w:pos="9026"/>
      </w:tabs>
      <w:spacing w:after="0" w:line="240" w:lineRule="auto"/>
    </w:pPr>
  </w:style>
  <w:style w:type="character" w:customStyle="1" w:styleId="Char2">
    <w:name w:val="رأس الصفحة Char"/>
    <w:basedOn w:val="a0"/>
    <w:link w:val="a8"/>
    <w:uiPriority w:val="99"/>
    <w:rsid w:val="00981420"/>
  </w:style>
  <w:style w:type="paragraph" w:styleId="a9">
    <w:name w:val="footer"/>
    <w:basedOn w:val="a"/>
    <w:link w:val="Char3"/>
    <w:uiPriority w:val="99"/>
    <w:unhideWhenUsed/>
    <w:rsid w:val="00981420"/>
    <w:pPr>
      <w:tabs>
        <w:tab w:val="center" w:pos="4513"/>
        <w:tab w:val="right" w:pos="9026"/>
      </w:tabs>
      <w:spacing w:after="0" w:line="240" w:lineRule="auto"/>
    </w:pPr>
  </w:style>
  <w:style w:type="character" w:customStyle="1" w:styleId="Char3">
    <w:name w:val="تذييل الصفحة Char"/>
    <w:basedOn w:val="a0"/>
    <w:link w:val="a9"/>
    <w:uiPriority w:val="99"/>
    <w:rsid w:val="00981420"/>
  </w:style>
  <w:style w:type="character" w:customStyle="1" w:styleId="2Char">
    <w:name w:val="عنوان 2 Char"/>
    <w:basedOn w:val="a0"/>
    <w:link w:val="2"/>
    <w:uiPriority w:val="9"/>
    <w:semiHidden/>
    <w:rsid w:val="000B7642"/>
    <w:rPr>
      <w:rFonts w:asciiTheme="majorHAnsi" w:eastAsiaTheme="majorEastAsia" w:hAnsiTheme="majorHAnsi" w:cstheme="majorBidi"/>
      <w:b/>
      <w:bCs/>
      <w:color w:val="4F81BD" w:themeColor="accent1"/>
      <w:sz w:val="26"/>
      <w:szCs w:val="26"/>
    </w:rPr>
  </w:style>
  <w:style w:type="table" w:customStyle="1" w:styleId="TableGrid1">
    <w:name w:val="Table Grid1"/>
    <w:basedOn w:val="a1"/>
    <w:next w:val="a3"/>
    <w:uiPriority w:val="59"/>
    <w:rsid w:val="000B7642"/>
    <w:pPr>
      <w:spacing w:after="0" w:line="240" w:lineRule="auto"/>
    </w:pPr>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Char">
    <w:name w:val="العنوان 1 Char"/>
    <w:basedOn w:val="a0"/>
    <w:link w:val="1"/>
    <w:uiPriority w:val="9"/>
    <w:rsid w:val="00E717ED"/>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458770">
      <w:bodyDiv w:val="1"/>
      <w:marLeft w:val="0"/>
      <w:marRight w:val="0"/>
      <w:marTop w:val="0"/>
      <w:marBottom w:val="0"/>
      <w:divBdr>
        <w:top w:val="none" w:sz="0" w:space="0" w:color="auto"/>
        <w:left w:val="none" w:sz="0" w:space="0" w:color="auto"/>
        <w:bottom w:val="none" w:sz="0" w:space="0" w:color="auto"/>
        <w:right w:val="none" w:sz="0" w:space="0" w:color="auto"/>
      </w:divBdr>
    </w:div>
    <w:div w:id="266742395">
      <w:bodyDiv w:val="1"/>
      <w:marLeft w:val="0"/>
      <w:marRight w:val="0"/>
      <w:marTop w:val="0"/>
      <w:marBottom w:val="0"/>
      <w:divBdr>
        <w:top w:val="none" w:sz="0" w:space="0" w:color="auto"/>
        <w:left w:val="none" w:sz="0" w:space="0" w:color="auto"/>
        <w:bottom w:val="none" w:sz="0" w:space="0" w:color="auto"/>
        <w:right w:val="none" w:sz="0" w:space="0" w:color="auto"/>
      </w:divBdr>
    </w:div>
    <w:div w:id="670134838">
      <w:bodyDiv w:val="1"/>
      <w:marLeft w:val="0"/>
      <w:marRight w:val="0"/>
      <w:marTop w:val="0"/>
      <w:marBottom w:val="0"/>
      <w:divBdr>
        <w:top w:val="none" w:sz="0" w:space="0" w:color="auto"/>
        <w:left w:val="none" w:sz="0" w:space="0" w:color="auto"/>
        <w:bottom w:val="none" w:sz="0" w:space="0" w:color="auto"/>
        <w:right w:val="none" w:sz="0" w:space="0" w:color="auto"/>
      </w:divBdr>
      <w:divsChild>
        <w:div w:id="873422972">
          <w:marLeft w:val="0"/>
          <w:marRight w:val="0"/>
          <w:marTop w:val="0"/>
          <w:marBottom w:val="0"/>
          <w:divBdr>
            <w:top w:val="none" w:sz="0" w:space="0" w:color="auto"/>
            <w:left w:val="none" w:sz="0" w:space="0" w:color="auto"/>
            <w:bottom w:val="none" w:sz="0" w:space="0" w:color="auto"/>
            <w:right w:val="none" w:sz="0" w:space="0" w:color="auto"/>
          </w:divBdr>
        </w:div>
      </w:divsChild>
    </w:div>
    <w:div w:id="1094477127">
      <w:bodyDiv w:val="1"/>
      <w:marLeft w:val="0"/>
      <w:marRight w:val="0"/>
      <w:marTop w:val="0"/>
      <w:marBottom w:val="0"/>
      <w:divBdr>
        <w:top w:val="none" w:sz="0" w:space="0" w:color="auto"/>
        <w:left w:val="none" w:sz="0" w:space="0" w:color="auto"/>
        <w:bottom w:val="none" w:sz="0" w:space="0" w:color="auto"/>
        <w:right w:val="none" w:sz="0" w:space="0" w:color="auto"/>
      </w:divBdr>
    </w:div>
    <w:div w:id="1159225649">
      <w:bodyDiv w:val="1"/>
      <w:marLeft w:val="0"/>
      <w:marRight w:val="0"/>
      <w:marTop w:val="0"/>
      <w:marBottom w:val="0"/>
      <w:divBdr>
        <w:top w:val="none" w:sz="0" w:space="0" w:color="auto"/>
        <w:left w:val="none" w:sz="0" w:space="0" w:color="auto"/>
        <w:bottom w:val="none" w:sz="0" w:space="0" w:color="auto"/>
        <w:right w:val="none" w:sz="0" w:space="0" w:color="auto"/>
      </w:divBdr>
    </w:div>
    <w:div w:id="1656714481">
      <w:bodyDiv w:val="1"/>
      <w:marLeft w:val="0"/>
      <w:marRight w:val="0"/>
      <w:marTop w:val="0"/>
      <w:marBottom w:val="0"/>
      <w:divBdr>
        <w:top w:val="none" w:sz="0" w:space="0" w:color="auto"/>
        <w:left w:val="none" w:sz="0" w:space="0" w:color="auto"/>
        <w:bottom w:val="none" w:sz="0" w:space="0" w:color="auto"/>
        <w:right w:val="none" w:sz="0" w:space="0" w:color="auto"/>
      </w:divBdr>
    </w:div>
    <w:div w:id="1946958178">
      <w:bodyDiv w:val="1"/>
      <w:marLeft w:val="0"/>
      <w:marRight w:val="0"/>
      <w:marTop w:val="0"/>
      <w:marBottom w:val="0"/>
      <w:divBdr>
        <w:top w:val="none" w:sz="0" w:space="0" w:color="auto"/>
        <w:left w:val="none" w:sz="0" w:space="0" w:color="auto"/>
        <w:bottom w:val="none" w:sz="0" w:space="0" w:color="auto"/>
        <w:right w:val="none" w:sz="0" w:space="0" w:color="auto"/>
      </w:divBdr>
    </w:div>
    <w:div w:id="205862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s.qou.edu/index.php/eqtsadia/article/view/4314"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i.org/10.12816/006201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arch.mandumah.com/Record/1444316"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doi.org" TargetMode="External"/><Relationship Id="rId4" Type="http://schemas.openxmlformats.org/officeDocument/2006/relationships/webSettings" Target="webSettings.xml"/><Relationship Id="rId9" Type="http://schemas.openxmlformats.org/officeDocument/2006/relationships/hyperlink" Target="https://doi.org/10.21608/sjdal.2023.304031"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44</Pages>
  <Words>11883</Words>
  <Characters>67739</Characters>
  <Application>Microsoft Office Word</Application>
  <DocSecurity>0</DocSecurity>
  <Lines>564</Lines>
  <Paragraphs>158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Hedy Group</dc:creator>
  <cp:lastModifiedBy>mftaah.com</cp:lastModifiedBy>
  <cp:revision>10</cp:revision>
  <cp:lastPrinted>2026-04-03T14:22:00Z</cp:lastPrinted>
  <dcterms:created xsi:type="dcterms:W3CDTF">2026-04-03T15:50:00Z</dcterms:created>
  <dcterms:modified xsi:type="dcterms:W3CDTF">2026-04-03T16:13:00Z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b7fe6c00-8867-4cab-981a-014c49bdd8a7</vt:lpwstr>
  </property>
</Properties>
</file>