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55B43A" w14:textId="3D90735D" w:rsidR="00016D86" w:rsidRDefault="00934EC2" w:rsidP="00934EC2">
      <w:pPr>
        <w:bidi/>
        <w:jc w:val="center"/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934EC2">
        <w:rPr>
          <w:rFonts w:asciiTheme="majorHAnsi" w:hAnsiTheme="majorHAnsi" w:cstheme="majorHAnsi"/>
          <w:b/>
          <w:bCs/>
          <w:sz w:val="32"/>
          <w:szCs w:val="32"/>
          <w:rtl/>
        </w:rPr>
        <w:t>أمن الويب وممارسات البرمجة الآمنة</w:t>
      </w:r>
    </w:p>
    <w:p w14:paraId="446D2566" w14:textId="7D84159D" w:rsidR="00934EC2" w:rsidRDefault="00934EC2" w:rsidP="00934EC2">
      <w:pPr>
        <w:bidi/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934EC2">
        <w:rPr>
          <w:rFonts w:asciiTheme="majorHAnsi" w:hAnsiTheme="majorHAnsi" w:cstheme="majorHAnsi"/>
          <w:b/>
          <w:bCs/>
          <w:sz w:val="32"/>
          <w:szCs w:val="32"/>
          <w:rtl/>
        </w:rPr>
        <w:t>حقن</w:t>
      </w:r>
      <w:r w:rsidRPr="00934EC2">
        <w:rPr>
          <w:rFonts w:asciiTheme="majorHAnsi" w:hAnsiTheme="majorHAnsi" w:cstheme="majorHAnsi"/>
          <w:b/>
          <w:bCs/>
          <w:sz w:val="32"/>
          <w:szCs w:val="32"/>
        </w:rPr>
        <w:t xml:space="preserve"> SQL (SQL Injection)</w:t>
      </w:r>
    </w:p>
    <w:p w14:paraId="5D8828D0" w14:textId="2913923D" w:rsidR="00934EC2" w:rsidRDefault="00934EC2" w:rsidP="00934EC2">
      <w:pPr>
        <w:bidi/>
        <w:rPr>
          <w:rFonts w:asciiTheme="majorHAnsi" w:hAnsiTheme="majorHAnsi" w:cstheme="majorHAnsi"/>
          <w:b/>
          <w:bCs/>
          <w:sz w:val="32"/>
          <w:szCs w:val="32"/>
          <w:rtl/>
        </w:rPr>
      </w:pPr>
      <w:hyperlink r:id="rId4" w:history="1">
        <w:r w:rsidRPr="00156FA1">
          <w:rPr>
            <w:rStyle w:val="Hyperlink"/>
            <w:rFonts w:asciiTheme="majorHAnsi" w:hAnsiTheme="majorHAnsi" w:cstheme="majorHAnsi"/>
            <w:b/>
            <w:bCs/>
            <w:sz w:val="32"/>
            <w:szCs w:val="32"/>
          </w:rPr>
          <w:t>https://root-x.dev/blog/article/SQL-Injection</w:t>
        </w:r>
      </w:hyperlink>
    </w:p>
    <w:p w14:paraId="0114DFC7" w14:textId="294DD84A" w:rsidR="00934EC2" w:rsidRDefault="00934EC2" w:rsidP="00934EC2">
      <w:pPr>
        <w:bidi/>
        <w:rPr>
          <w:rFonts w:asciiTheme="majorHAnsi" w:hAnsiTheme="majorHAnsi" w:cstheme="majorHAnsi"/>
          <w:b/>
          <w:bCs/>
          <w:sz w:val="32"/>
          <w:szCs w:val="32"/>
        </w:rPr>
      </w:pPr>
      <w:r w:rsidRPr="00934EC2">
        <w:rPr>
          <w:rFonts w:asciiTheme="majorHAnsi" w:hAnsiTheme="majorHAnsi" w:cstheme="majorHAnsi"/>
          <w:b/>
          <w:bCs/>
          <w:sz w:val="32"/>
          <w:szCs w:val="32"/>
          <w:rtl/>
        </w:rPr>
        <w:t>هجمات</w:t>
      </w:r>
      <w:r w:rsidRPr="00934EC2">
        <w:rPr>
          <w:rFonts w:asciiTheme="majorHAnsi" w:hAnsiTheme="majorHAnsi" w:cstheme="majorHAnsi"/>
          <w:b/>
          <w:bCs/>
          <w:sz w:val="32"/>
          <w:szCs w:val="32"/>
        </w:rPr>
        <w:t xml:space="preserve"> XSS (Cross-Site Scripting)</w:t>
      </w:r>
    </w:p>
    <w:p w14:paraId="3840919B" w14:textId="5B234E09" w:rsidR="00934EC2" w:rsidRDefault="00934EC2" w:rsidP="00934EC2">
      <w:pPr>
        <w:bidi/>
        <w:rPr>
          <w:rFonts w:asciiTheme="majorHAnsi" w:hAnsiTheme="majorHAnsi" w:cstheme="majorHAnsi"/>
          <w:b/>
          <w:bCs/>
          <w:sz w:val="32"/>
          <w:szCs w:val="32"/>
        </w:rPr>
      </w:pPr>
      <w:hyperlink r:id="rId5" w:history="1">
        <w:r w:rsidRPr="00156FA1">
          <w:rPr>
            <w:rStyle w:val="Hyperlink"/>
            <w:rFonts w:asciiTheme="majorHAnsi" w:hAnsiTheme="majorHAnsi" w:cstheme="majorHAnsi"/>
            <w:b/>
            <w:bCs/>
            <w:sz w:val="32"/>
            <w:szCs w:val="32"/>
          </w:rPr>
          <w:t>https://root-x.dev/blog/article/XSS-Vulnerability</w:t>
        </w:r>
      </w:hyperlink>
    </w:p>
    <w:p w14:paraId="2D88FEB3" w14:textId="21CE0156" w:rsidR="00934EC2" w:rsidRDefault="00934EC2" w:rsidP="00934EC2">
      <w:pPr>
        <w:bidi/>
        <w:rPr>
          <w:rFonts w:asciiTheme="majorHAnsi" w:hAnsiTheme="majorHAnsi" w:cstheme="majorHAnsi"/>
          <w:b/>
          <w:bCs/>
          <w:sz w:val="32"/>
          <w:szCs w:val="32"/>
        </w:rPr>
      </w:pPr>
      <w:r w:rsidRPr="00934EC2">
        <w:rPr>
          <w:rFonts w:asciiTheme="majorHAnsi" w:hAnsiTheme="majorHAnsi" w:cstheme="majorHAnsi"/>
          <w:b/>
          <w:bCs/>
          <w:sz w:val="32"/>
          <w:szCs w:val="32"/>
          <w:rtl/>
        </w:rPr>
        <w:t>هجمات</w:t>
      </w:r>
      <w:r w:rsidRPr="00934EC2">
        <w:rPr>
          <w:rFonts w:asciiTheme="majorHAnsi" w:hAnsiTheme="majorHAnsi" w:cstheme="majorHAnsi"/>
          <w:b/>
          <w:bCs/>
          <w:sz w:val="32"/>
          <w:szCs w:val="32"/>
        </w:rPr>
        <w:t xml:space="preserve"> CSRF (Cross-Site Request Forgery)</w:t>
      </w:r>
    </w:p>
    <w:p w14:paraId="2AEF97AF" w14:textId="28B97459" w:rsidR="00934EC2" w:rsidRDefault="00934EC2" w:rsidP="00934EC2">
      <w:pPr>
        <w:bidi/>
        <w:rPr>
          <w:rFonts w:asciiTheme="majorHAnsi" w:hAnsiTheme="majorHAnsi" w:cstheme="majorHAnsi"/>
          <w:b/>
          <w:bCs/>
          <w:sz w:val="32"/>
          <w:szCs w:val="32"/>
        </w:rPr>
      </w:pPr>
      <w:hyperlink r:id="rId6" w:history="1">
        <w:r w:rsidRPr="00156FA1">
          <w:rPr>
            <w:rStyle w:val="Hyperlink"/>
            <w:rFonts w:asciiTheme="majorHAnsi" w:hAnsiTheme="majorHAnsi" w:cstheme="majorHAnsi"/>
            <w:b/>
            <w:bCs/>
            <w:sz w:val="32"/>
            <w:szCs w:val="32"/>
          </w:rPr>
          <w:t>https://root-x.dev/blog/article/csrf</w:t>
        </w:r>
      </w:hyperlink>
    </w:p>
    <w:p w14:paraId="1461DE1E" w14:textId="77777777" w:rsidR="00934EC2" w:rsidRPr="00934EC2" w:rsidRDefault="00934EC2" w:rsidP="00934EC2">
      <w:pPr>
        <w:bidi/>
        <w:rPr>
          <w:rFonts w:asciiTheme="majorHAnsi" w:hAnsiTheme="majorHAnsi" w:cstheme="majorHAnsi" w:hint="cs"/>
          <w:b/>
          <w:bCs/>
          <w:sz w:val="32"/>
          <w:szCs w:val="32"/>
          <w:lang w:bidi="ar-EG"/>
        </w:rPr>
      </w:pPr>
    </w:p>
    <w:sectPr w:rsidR="00934EC2" w:rsidRPr="00934E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245"/>
    <w:rsid w:val="00016D86"/>
    <w:rsid w:val="003E5396"/>
    <w:rsid w:val="00716801"/>
    <w:rsid w:val="00934EC2"/>
    <w:rsid w:val="00972AC3"/>
    <w:rsid w:val="00B239AB"/>
    <w:rsid w:val="00E8319A"/>
    <w:rsid w:val="00EF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734B6B"/>
  <w15:chartTrackingRefBased/>
  <w15:docId w15:val="{8F535466-DDD0-4816-BDE2-02BFCA840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4E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4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ot-x.dev/blog/article/csrf" TargetMode="External"/><Relationship Id="rId5" Type="http://schemas.openxmlformats.org/officeDocument/2006/relationships/hyperlink" Target="https://root-x.dev/blog/article/XSS-Vulnerability" TargetMode="External"/><Relationship Id="rId4" Type="http://schemas.openxmlformats.org/officeDocument/2006/relationships/hyperlink" Target="https://root-x.dev/blog/article/SQL-Inje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2</cp:revision>
  <dcterms:created xsi:type="dcterms:W3CDTF">2024-07-18T16:22:00Z</dcterms:created>
  <dcterms:modified xsi:type="dcterms:W3CDTF">2024-07-18T17:02:00Z</dcterms:modified>
</cp:coreProperties>
</file>