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F82A905" w14:textId="1BF07FA7" w:rsidR="001F06FD" w:rsidRPr="000A011D" w:rsidRDefault="00E85CD3" w:rsidP="00C04377">
      <w:pPr>
        <w:bidi/>
        <w:spacing w:after="0" w:line="360" w:lineRule="auto"/>
        <w:jc w:val="right"/>
        <w:rPr>
          <w:rFonts w:ascii="Sakkal Majalla" w:hAnsi="Sakkal Majalla" w:cs="Sakkal Majalla"/>
          <w:b/>
          <w:bCs/>
          <w:sz w:val="36"/>
          <w:szCs w:val="36"/>
          <w:rtl/>
        </w:rPr>
      </w:pPr>
      <w:r w:rsidRPr="000A011D">
        <w:rPr>
          <w:rFonts w:ascii="Sakkal Majalla" w:hAnsi="Sakkal Majalla" w:cs="Sakkal Majalla"/>
          <w:noProof/>
        </w:rPr>
        <w:drawing>
          <wp:anchor distT="0" distB="0" distL="114300" distR="114300" simplePos="0" relativeHeight="251648512" behindDoc="0" locked="0" layoutInCell="1" allowOverlap="1" wp14:anchorId="7E68FDCD" wp14:editId="098451B7">
            <wp:simplePos x="0" y="0"/>
            <wp:positionH relativeFrom="column">
              <wp:posOffset>0</wp:posOffset>
            </wp:positionH>
            <wp:positionV relativeFrom="paragraph">
              <wp:posOffset>838199</wp:posOffset>
            </wp:positionV>
            <wp:extent cx="2336800" cy="828945"/>
            <wp:effectExtent l="0" t="0" r="6350" b="9525"/>
            <wp:wrapNone/>
            <wp:docPr id="117048636" name="صورة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1">
                      <a:extLst>
                        <a:ext uri="{28A0092B-C50C-407E-A947-70E740481C1C}">
                          <a14:useLocalDpi xmlns:a14="http://schemas.microsoft.com/office/drawing/2010/main" val="0"/>
                        </a:ext>
                      </a:extLst>
                    </a:blip>
                    <a:srcRect t="31250" b="29000"/>
                    <a:stretch/>
                  </pic:blipFill>
                  <pic:spPr bwMode="auto">
                    <a:xfrm>
                      <a:off x="0" y="0"/>
                      <a:ext cx="2345505" cy="832033"/>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8125D" w:rsidRPr="000A011D">
        <w:rPr>
          <w:rFonts w:ascii="Sakkal Majalla" w:hAnsi="Sakkal Majalla" w:cs="Sakkal Majalla"/>
          <w:b/>
          <w:bCs/>
          <w:sz w:val="36"/>
          <w:szCs w:val="36"/>
          <w:rtl/>
        </w:rPr>
        <w:br w:type="textWrapping" w:clear="all"/>
      </w:r>
    </w:p>
    <w:p w14:paraId="23BDD647" w14:textId="5468682E" w:rsidR="00B776FF" w:rsidRPr="000A011D" w:rsidRDefault="00C04377" w:rsidP="00E85CD3">
      <w:pPr>
        <w:bidi/>
        <w:spacing w:before="0" w:after="0" w:line="240" w:lineRule="auto"/>
        <w:rPr>
          <w:rFonts w:ascii="Sakkal Majalla" w:hAnsi="Sakkal Majalla" w:cs="Sakkal Majalla"/>
          <w:b/>
          <w:bCs/>
          <w:sz w:val="28"/>
          <w:szCs w:val="28"/>
          <w:rtl/>
        </w:rPr>
      </w:pPr>
      <w:r w:rsidRPr="000A011D">
        <w:rPr>
          <w:rFonts w:ascii="Sakkal Majalla" w:hAnsi="Sakkal Majalla" w:cs="Sakkal Majalla"/>
          <w:b/>
          <w:bCs/>
          <w:sz w:val="28"/>
          <w:szCs w:val="28"/>
          <w:rtl/>
        </w:rPr>
        <w:t xml:space="preserve">جامعة </w:t>
      </w:r>
      <w:r w:rsidR="00BE57F0" w:rsidRPr="000A011D">
        <w:rPr>
          <w:rFonts w:ascii="Sakkal Majalla" w:hAnsi="Sakkal Majalla" w:cs="Sakkal Majalla"/>
          <w:b/>
          <w:bCs/>
          <w:sz w:val="28"/>
          <w:szCs w:val="28"/>
          <w:rtl/>
        </w:rPr>
        <w:t xml:space="preserve">ميد </w:t>
      </w:r>
      <w:r w:rsidR="0023383D" w:rsidRPr="000A011D">
        <w:rPr>
          <w:rFonts w:ascii="Sakkal Majalla" w:hAnsi="Sakkal Majalla" w:cs="Sakkal Majalla"/>
          <w:b/>
          <w:bCs/>
          <w:sz w:val="28"/>
          <w:szCs w:val="28"/>
          <w:rtl/>
        </w:rPr>
        <w:t xml:space="preserve">أوشن </w:t>
      </w:r>
      <w:r w:rsidRPr="000A011D">
        <w:rPr>
          <w:rFonts w:ascii="Sakkal Majalla" w:hAnsi="Sakkal Majalla" w:cs="Sakkal Majalla"/>
          <w:b/>
          <w:bCs/>
          <w:sz w:val="28"/>
          <w:szCs w:val="28"/>
          <w:rtl/>
        </w:rPr>
        <w:t xml:space="preserve"> </w:t>
      </w:r>
    </w:p>
    <w:p w14:paraId="317141A3" w14:textId="218CB43E" w:rsidR="00C04377" w:rsidRPr="000A011D" w:rsidRDefault="0023383D" w:rsidP="00C04377">
      <w:pPr>
        <w:bidi/>
        <w:spacing w:before="0" w:after="0" w:line="240" w:lineRule="auto"/>
        <w:rPr>
          <w:rFonts w:ascii="Sakkal Majalla" w:hAnsi="Sakkal Majalla" w:cs="Sakkal Majalla"/>
          <w:b/>
          <w:bCs/>
          <w:sz w:val="28"/>
          <w:szCs w:val="28"/>
          <w:rtl/>
        </w:rPr>
      </w:pPr>
      <w:r w:rsidRPr="000A011D">
        <w:rPr>
          <w:rFonts w:ascii="Sakkal Majalla" w:hAnsi="Sakkal Majalla" w:cs="Sakkal Majalla"/>
          <w:b/>
          <w:bCs/>
          <w:sz w:val="28"/>
          <w:szCs w:val="28"/>
          <w:rtl/>
        </w:rPr>
        <w:t xml:space="preserve">كلية الاعلام والتسويق </w:t>
      </w:r>
    </w:p>
    <w:p w14:paraId="2BCD9489" w14:textId="188C4F79" w:rsidR="00C04377" w:rsidRPr="000A011D" w:rsidRDefault="0023383D" w:rsidP="00C04377">
      <w:pPr>
        <w:bidi/>
        <w:spacing w:before="0" w:after="0" w:line="240" w:lineRule="auto"/>
        <w:rPr>
          <w:rFonts w:ascii="Sakkal Majalla" w:hAnsi="Sakkal Majalla" w:cs="Sakkal Majalla"/>
          <w:b/>
          <w:bCs/>
          <w:sz w:val="28"/>
          <w:szCs w:val="28"/>
          <w:rtl/>
        </w:rPr>
      </w:pPr>
      <w:r w:rsidRPr="000A011D">
        <w:rPr>
          <w:rFonts w:ascii="Sakkal Majalla" w:hAnsi="Sakkal Majalla" w:cs="Sakkal Majalla"/>
          <w:b/>
          <w:bCs/>
          <w:sz w:val="28"/>
          <w:szCs w:val="28"/>
          <w:rtl/>
        </w:rPr>
        <w:t>ماجستير  التسويق الرقم</w:t>
      </w:r>
      <w:r w:rsidR="00B40104" w:rsidRPr="000A011D">
        <w:rPr>
          <w:rFonts w:ascii="Sakkal Majalla" w:hAnsi="Sakkal Majalla" w:cs="Sakkal Majalla"/>
          <w:b/>
          <w:bCs/>
          <w:sz w:val="28"/>
          <w:szCs w:val="28"/>
          <w:rtl/>
        </w:rPr>
        <w:t xml:space="preserve">ي </w:t>
      </w:r>
    </w:p>
    <w:p w14:paraId="540B887F" w14:textId="77777777" w:rsidR="00C04377" w:rsidRPr="000A011D" w:rsidRDefault="00C04377" w:rsidP="00C04377">
      <w:pPr>
        <w:bidi/>
        <w:spacing w:before="0" w:after="0" w:line="240" w:lineRule="auto"/>
        <w:rPr>
          <w:rFonts w:ascii="Sakkal Majalla" w:hAnsi="Sakkal Majalla" w:cs="Sakkal Majalla"/>
          <w:b/>
          <w:bCs/>
          <w:sz w:val="36"/>
          <w:szCs w:val="36"/>
          <w:rtl/>
        </w:rPr>
      </w:pPr>
    </w:p>
    <w:p w14:paraId="73A4CB93" w14:textId="77777777" w:rsidR="00C04377" w:rsidRPr="000A011D" w:rsidRDefault="00C04377" w:rsidP="00C04377">
      <w:pPr>
        <w:bidi/>
        <w:spacing w:before="0" w:after="0" w:line="240" w:lineRule="auto"/>
        <w:rPr>
          <w:rFonts w:ascii="Sakkal Majalla" w:hAnsi="Sakkal Majalla" w:cs="Sakkal Majalla"/>
          <w:b/>
          <w:bCs/>
          <w:sz w:val="36"/>
          <w:szCs w:val="36"/>
          <w:rtl/>
        </w:rPr>
      </w:pPr>
    </w:p>
    <w:p w14:paraId="1394AC5E" w14:textId="77777777" w:rsidR="00C04377" w:rsidRPr="000A011D" w:rsidRDefault="00C04377" w:rsidP="00C04377">
      <w:pPr>
        <w:bidi/>
        <w:spacing w:before="0" w:after="0" w:line="240" w:lineRule="auto"/>
        <w:rPr>
          <w:rFonts w:ascii="Sakkal Majalla" w:hAnsi="Sakkal Majalla" w:cs="Sakkal Majalla"/>
          <w:b/>
          <w:bCs/>
          <w:sz w:val="36"/>
          <w:szCs w:val="36"/>
        </w:rPr>
      </w:pPr>
    </w:p>
    <w:p w14:paraId="442A7780" w14:textId="77777777" w:rsidR="00A82326" w:rsidRDefault="00A82326" w:rsidP="00B776FF">
      <w:pPr>
        <w:bidi/>
        <w:spacing w:after="0" w:line="360" w:lineRule="auto"/>
        <w:jc w:val="center"/>
        <w:rPr>
          <w:rFonts w:ascii="Sakkal Majalla" w:hAnsi="Sakkal Majalla" w:cs="Sakkal Majalla"/>
          <w:b/>
          <w:bCs/>
          <w:color w:val="0070C0"/>
          <w:sz w:val="40"/>
          <w:szCs w:val="40"/>
          <w:rtl/>
        </w:rPr>
      </w:pPr>
    </w:p>
    <w:p w14:paraId="03C710D6" w14:textId="20D5C670" w:rsidR="00C04377" w:rsidRPr="000A011D" w:rsidRDefault="00C04377" w:rsidP="00A82326">
      <w:pPr>
        <w:bidi/>
        <w:spacing w:after="0" w:line="360" w:lineRule="auto"/>
        <w:jc w:val="center"/>
        <w:rPr>
          <w:rFonts w:ascii="Sakkal Majalla" w:hAnsi="Sakkal Majalla" w:cs="Sakkal Majalla"/>
          <w:b/>
          <w:bCs/>
          <w:sz w:val="40"/>
          <w:szCs w:val="40"/>
          <w:rtl/>
        </w:rPr>
      </w:pPr>
      <w:r w:rsidRPr="000A011D">
        <w:rPr>
          <w:rFonts w:ascii="Sakkal Majalla" w:hAnsi="Sakkal Majalla" w:cs="Sakkal Majalla"/>
          <w:b/>
          <w:bCs/>
          <w:color w:val="0070C0"/>
          <w:sz w:val="40"/>
          <w:szCs w:val="40"/>
          <w:rtl/>
        </w:rPr>
        <w:t>عنوان البحث</w:t>
      </w:r>
      <w:r w:rsidRPr="000A011D">
        <w:rPr>
          <w:rFonts w:ascii="Sakkal Majalla" w:hAnsi="Sakkal Majalla" w:cs="Sakkal Majalla"/>
          <w:b/>
          <w:bCs/>
          <w:sz w:val="40"/>
          <w:szCs w:val="40"/>
          <w:rtl/>
        </w:rPr>
        <w:t xml:space="preserve"> </w:t>
      </w:r>
    </w:p>
    <w:p w14:paraId="12834C38" w14:textId="77777777" w:rsidR="00E85CD3" w:rsidRPr="000A011D" w:rsidRDefault="00E85CD3" w:rsidP="00E85CD3">
      <w:pPr>
        <w:bidi/>
        <w:spacing w:after="0" w:line="360" w:lineRule="auto"/>
        <w:jc w:val="center"/>
        <w:rPr>
          <w:rFonts w:ascii="Sakkal Majalla" w:hAnsi="Sakkal Majalla" w:cs="Sakkal Majalla"/>
          <w:b/>
          <w:bCs/>
          <w:sz w:val="36"/>
          <w:szCs w:val="36"/>
          <w:rtl/>
        </w:rPr>
      </w:pPr>
      <w:r w:rsidRPr="000A011D">
        <w:rPr>
          <w:rFonts w:ascii="Sakkal Majalla" w:hAnsi="Sakkal Majalla" w:cs="Sakkal Majalla"/>
          <w:b/>
          <w:bCs/>
          <w:sz w:val="36"/>
          <w:szCs w:val="36"/>
          <w:rtl/>
        </w:rPr>
        <w:t>الفيديو القصير على تيك توك وانستغرام</w:t>
      </w:r>
    </w:p>
    <w:p w14:paraId="520FAA01" w14:textId="6C36849B" w:rsidR="00E85CD3" w:rsidRPr="000A011D" w:rsidRDefault="00E85CD3" w:rsidP="00E85CD3">
      <w:pPr>
        <w:tabs>
          <w:tab w:val="left" w:pos="7325"/>
        </w:tabs>
        <w:bidi/>
        <w:spacing w:after="0" w:line="360" w:lineRule="auto"/>
        <w:jc w:val="center"/>
        <w:rPr>
          <w:rFonts w:ascii="Sakkal Majalla" w:hAnsi="Sakkal Majalla" w:cs="Sakkal Majalla"/>
          <w:b/>
          <w:bCs/>
          <w:sz w:val="36"/>
          <w:szCs w:val="36"/>
          <w:rtl/>
        </w:rPr>
      </w:pPr>
      <w:r w:rsidRPr="000A011D">
        <w:rPr>
          <w:rFonts w:ascii="Sakkal Majalla" w:hAnsi="Sakkal Majalla" w:cs="Sakkal Majalla"/>
          <w:b/>
          <w:bCs/>
          <w:sz w:val="36"/>
          <w:szCs w:val="36"/>
          <w:rtl/>
        </w:rPr>
        <w:t xml:space="preserve">ودور </w:t>
      </w:r>
      <w:r w:rsidR="007C5AF3">
        <w:rPr>
          <w:rFonts w:ascii="Sakkal Majalla" w:hAnsi="Sakkal Majalla" w:cs="Sakkal Majalla" w:hint="cs"/>
          <w:b/>
          <w:bCs/>
          <w:sz w:val="36"/>
          <w:szCs w:val="36"/>
          <w:rtl/>
        </w:rPr>
        <w:t xml:space="preserve">ه </w:t>
      </w:r>
      <w:r w:rsidRPr="000A011D">
        <w:rPr>
          <w:rFonts w:ascii="Sakkal Majalla" w:hAnsi="Sakkal Majalla" w:cs="Sakkal Majalla"/>
          <w:b/>
          <w:bCs/>
          <w:sz w:val="36"/>
          <w:szCs w:val="36"/>
          <w:rtl/>
        </w:rPr>
        <w:t>التسويقي في زيادة</w:t>
      </w:r>
      <w:r w:rsidR="007C5AF3">
        <w:rPr>
          <w:rFonts w:ascii="Sakkal Majalla" w:hAnsi="Sakkal Majalla" w:cs="Sakkal Majalla" w:hint="cs"/>
          <w:b/>
          <w:bCs/>
          <w:sz w:val="36"/>
          <w:szCs w:val="36"/>
          <w:rtl/>
        </w:rPr>
        <w:t xml:space="preserve"> </w:t>
      </w:r>
      <w:r w:rsidRPr="000A011D">
        <w:rPr>
          <w:rFonts w:ascii="Sakkal Majalla" w:hAnsi="Sakkal Majalla" w:cs="Sakkal Majalla"/>
          <w:b/>
          <w:bCs/>
          <w:sz w:val="36"/>
          <w:szCs w:val="36"/>
          <w:rtl/>
        </w:rPr>
        <w:t>الوعي بالعلامة التجارية</w:t>
      </w:r>
    </w:p>
    <w:p w14:paraId="5E647CEC" w14:textId="4F48BEA7" w:rsidR="001F06FD" w:rsidRDefault="001F06FD" w:rsidP="000A011D">
      <w:pPr>
        <w:bidi/>
        <w:spacing w:after="0" w:line="360" w:lineRule="auto"/>
        <w:jc w:val="center"/>
        <w:rPr>
          <w:rFonts w:ascii="Sakkal Majalla" w:hAnsi="Sakkal Majalla" w:cs="Sakkal Majalla"/>
          <w:b/>
          <w:bCs/>
          <w:sz w:val="36"/>
          <w:szCs w:val="36"/>
          <w:rtl/>
        </w:rPr>
      </w:pPr>
      <w:r w:rsidRPr="000A011D">
        <w:rPr>
          <w:rFonts w:ascii="Sakkal Majalla" w:hAnsi="Sakkal Majalla" w:cs="Sakkal Majalla"/>
          <w:b/>
          <w:bCs/>
          <w:sz w:val="36"/>
          <w:szCs w:val="36"/>
          <w:rtl/>
        </w:rPr>
        <w:t xml:space="preserve">دراسة </w:t>
      </w:r>
      <w:r w:rsidR="0098125D" w:rsidRPr="000A011D">
        <w:rPr>
          <w:rFonts w:ascii="Sakkal Majalla" w:hAnsi="Sakkal Majalla" w:cs="Sakkal Majalla"/>
          <w:b/>
          <w:bCs/>
          <w:sz w:val="36"/>
          <w:szCs w:val="36"/>
          <w:rtl/>
        </w:rPr>
        <w:t xml:space="preserve"> ميدانية </w:t>
      </w:r>
    </w:p>
    <w:p w14:paraId="5BC4307C" w14:textId="77777777" w:rsidR="0072190A" w:rsidRDefault="0072190A" w:rsidP="0072190A">
      <w:pPr>
        <w:bidi/>
        <w:spacing w:after="0" w:line="360" w:lineRule="auto"/>
        <w:jc w:val="center"/>
        <w:rPr>
          <w:rFonts w:ascii="Sakkal Majalla" w:hAnsi="Sakkal Majalla" w:cs="Sakkal Majalla"/>
          <w:b/>
          <w:bCs/>
          <w:sz w:val="36"/>
          <w:szCs w:val="36"/>
          <w:rtl/>
        </w:rPr>
      </w:pPr>
    </w:p>
    <w:p w14:paraId="589D6BA3" w14:textId="77777777" w:rsidR="0072190A" w:rsidRPr="000A011D" w:rsidRDefault="0072190A" w:rsidP="0072190A">
      <w:pPr>
        <w:bidi/>
        <w:spacing w:after="0" w:line="360" w:lineRule="auto"/>
        <w:jc w:val="center"/>
        <w:rPr>
          <w:rFonts w:ascii="Sakkal Majalla" w:hAnsi="Sakkal Majalla" w:cs="Sakkal Majalla"/>
          <w:b/>
          <w:bCs/>
          <w:sz w:val="36"/>
          <w:szCs w:val="36"/>
          <w:rtl/>
        </w:rPr>
      </w:pPr>
    </w:p>
    <w:p w14:paraId="7D97E063" w14:textId="109AA3D6" w:rsidR="00C04377" w:rsidRPr="000A011D" w:rsidRDefault="00C04377" w:rsidP="005611B9">
      <w:pPr>
        <w:pStyle w:val="a3"/>
        <w:bidi/>
        <w:rPr>
          <w:rFonts w:ascii="Sakkal Majalla" w:eastAsia="Calibri" w:hAnsi="Sakkal Majalla" w:cs="Sakkal Majalla"/>
          <w:noProof/>
          <w:color w:val="000000" w:themeColor="text1"/>
          <w:sz w:val="32"/>
          <w:szCs w:val="32"/>
          <w:rtl/>
          <w:lang w:eastAsia="ar"/>
        </w:rPr>
      </w:pPr>
      <w:r w:rsidRPr="000A011D">
        <w:rPr>
          <w:rFonts w:ascii="Sakkal Majalla" w:eastAsia="Calibri" w:hAnsi="Sakkal Majalla" w:cs="Sakkal Majalla"/>
          <w:noProof/>
          <w:color w:val="0070C0"/>
          <w:sz w:val="32"/>
          <w:szCs w:val="32"/>
          <w:rtl/>
          <w:lang w:eastAsia="ar"/>
        </w:rPr>
        <w:t xml:space="preserve">اشراف </w:t>
      </w:r>
      <w:r w:rsidRPr="000A011D">
        <w:rPr>
          <w:rFonts w:ascii="Sakkal Majalla" w:eastAsia="Calibri" w:hAnsi="Sakkal Majalla" w:cs="Sakkal Majalla"/>
          <w:noProof/>
          <w:color w:val="000000" w:themeColor="text1"/>
          <w:sz w:val="32"/>
          <w:szCs w:val="32"/>
          <w:rtl/>
          <w:lang w:eastAsia="ar"/>
        </w:rPr>
        <w:t xml:space="preserve">: د.محمد عويس </w:t>
      </w:r>
    </w:p>
    <w:p w14:paraId="6E60CAEA" w14:textId="63753CD2" w:rsidR="001F06FD" w:rsidRPr="000A011D" w:rsidRDefault="00B776FF" w:rsidP="001F06FD">
      <w:pPr>
        <w:bidi/>
        <w:spacing w:after="0"/>
        <w:rPr>
          <w:rFonts w:ascii="Sakkal Majalla" w:hAnsi="Sakkal Majalla" w:cs="Sakkal Majalla"/>
          <w:b/>
          <w:bCs/>
          <w:sz w:val="32"/>
          <w:szCs w:val="32"/>
          <w:rtl/>
        </w:rPr>
      </w:pPr>
      <w:r w:rsidRPr="000A011D">
        <w:rPr>
          <w:rFonts w:ascii="Sakkal Majalla" w:hAnsi="Sakkal Majalla" w:cs="Sakkal Majalla"/>
          <w:b/>
          <w:bCs/>
          <w:color w:val="0070C0"/>
          <w:sz w:val="32"/>
          <w:szCs w:val="32"/>
          <w:rtl/>
        </w:rPr>
        <w:t xml:space="preserve">اعداد </w:t>
      </w:r>
      <w:r w:rsidRPr="000A011D">
        <w:rPr>
          <w:rFonts w:ascii="Sakkal Majalla" w:hAnsi="Sakkal Majalla" w:cs="Sakkal Majalla"/>
          <w:b/>
          <w:bCs/>
          <w:sz w:val="32"/>
          <w:szCs w:val="32"/>
          <w:rtl/>
        </w:rPr>
        <w:t xml:space="preserve">: الباحثة </w:t>
      </w:r>
      <w:r w:rsidR="001F06FD" w:rsidRPr="000A011D">
        <w:rPr>
          <w:rFonts w:ascii="Sakkal Majalla" w:hAnsi="Sakkal Majalla" w:cs="Sakkal Majalla"/>
          <w:b/>
          <w:bCs/>
          <w:sz w:val="32"/>
          <w:szCs w:val="32"/>
          <w:rtl/>
        </w:rPr>
        <w:t>لينا الفرا</w:t>
      </w:r>
    </w:p>
    <w:p w14:paraId="1255699F" w14:textId="210664AB" w:rsidR="001F06FD" w:rsidRPr="000A011D" w:rsidRDefault="001F06FD" w:rsidP="001F06FD">
      <w:pPr>
        <w:bidi/>
        <w:spacing w:after="0"/>
        <w:rPr>
          <w:rFonts w:ascii="Sakkal Majalla" w:hAnsi="Sakkal Majalla" w:cs="Sakkal Majalla"/>
          <w:b/>
          <w:bCs/>
          <w:sz w:val="32"/>
          <w:szCs w:val="32"/>
          <w:rtl/>
        </w:rPr>
      </w:pPr>
      <w:r w:rsidRPr="000A011D">
        <w:rPr>
          <w:rFonts w:ascii="Sakkal Majalla" w:hAnsi="Sakkal Majalla" w:cs="Sakkal Majalla"/>
          <w:b/>
          <w:bCs/>
          <w:color w:val="0070C0"/>
          <w:sz w:val="32"/>
          <w:szCs w:val="32"/>
          <w:rtl/>
        </w:rPr>
        <w:t>الرقم الجامعي</w:t>
      </w:r>
      <w:r w:rsidR="000A011D" w:rsidRPr="000A011D">
        <w:rPr>
          <w:rFonts w:ascii="Sakkal Majalla" w:hAnsi="Sakkal Majalla" w:cs="Sakkal Majalla"/>
          <w:b/>
          <w:bCs/>
          <w:color w:val="0070C0"/>
          <w:sz w:val="32"/>
          <w:szCs w:val="32"/>
          <w:rtl/>
        </w:rPr>
        <w:t xml:space="preserve"> </w:t>
      </w:r>
      <w:r w:rsidR="000A011D" w:rsidRPr="000A011D">
        <w:rPr>
          <w:rFonts w:ascii="Sakkal Majalla" w:hAnsi="Sakkal Majalla" w:cs="Sakkal Majalla"/>
          <w:b/>
          <w:bCs/>
          <w:sz w:val="32"/>
          <w:szCs w:val="32"/>
          <w:rtl/>
        </w:rPr>
        <w:t xml:space="preserve">: </w:t>
      </w:r>
      <w:r w:rsidRPr="000A011D">
        <w:rPr>
          <w:rFonts w:ascii="Sakkal Majalla" w:hAnsi="Sakkal Majalla" w:cs="Sakkal Majalla"/>
          <w:b/>
          <w:bCs/>
          <w:sz w:val="32"/>
          <w:szCs w:val="32"/>
          <w:rtl/>
        </w:rPr>
        <w:t xml:space="preserve">232000729  </w:t>
      </w:r>
    </w:p>
    <w:p w14:paraId="6BEAB085" w14:textId="6832ECBC" w:rsidR="00C04377" w:rsidRDefault="003537C7" w:rsidP="00C04377">
      <w:pPr>
        <w:bidi/>
        <w:spacing w:after="0"/>
        <w:rPr>
          <w:rFonts w:ascii="Sakkal Majalla" w:hAnsi="Sakkal Majalla" w:cs="Sakkal Majalla"/>
          <w:b/>
          <w:bCs/>
          <w:sz w:val="32"/>
          <w:szCs w:val="32"/>
        </w:rPr>
      </w:pPr>
      <w:r w:rsidRPr="003537C7">
        <w:rPr>
          <w:rFonts w:ascii="Sakkal Majalla" w:hAnsi="Sakkal Majalla" w:cs="Sakkal Majalla" w:hint="cs"/>
          <w:b/>
          <w:bCs/>
          <w:color w:val="0070C0"/>
          <w:sz w:val="32"/>
          <w:szCs w:val="32"/>
          <w:rtl/>
        </w:rPr>
        <w:t xml:space="preserve">الايميل </w:t>
      </w:r>
      <w:r>
        <w:rPr>
          <w:rFonts w:ascii="Sakkal Majalla" w:hAnsi="Sakkal Majalla" w:cs="Sakkal Majalla" w:hint="cs"/>
          <w:b/>
          <w:bCs/>
          <w:sz w:val="32"/>
          <w:szCs w:val="32"/>
          <w:rtl/>
        </w:rPr>
        <w:t xml:space="preserve">: </w:t>
      </w:r>
      <w:r>
        <w:rPr>
          <w:rFonts w:ascii="Sakkal Majalla" w:hAnsi="Sakkal Majalla" w:cs="Sakkal Majalla"/>
          <w:b/>
          <w:bCs/>
          <w:sz w:val="32"/>
          <w:szCs w:val="32"/>
        </w:rPr>
        <w:t>leenaalfarra1990@gmail.com</w:t>
      </w:r>
    </w:p>
    <w:p w14:paraId="4A914D78" w14:textId="77777777" w:rsidR="00F26D29" w:rsidRDefault="00F26D29" w:rsidP="00F26D29">
      <w:pPr>
        <w:bidi/>
        <w:spacing w:after="0"/>
        <w:rPr>
          <w:rFonts w:ascii="Sakkal Majalla" w:hAnsi="Sakkal Majalla" w:cs="Sakkal Majalla"/>
          <w:b/>
          <w:bCs/>
          <w:sz w:val="32"/>
          <w:szCs w:val="32"/>
          <w:rtl/>
        </w:rPr>
      </w:pPr>
    </w:p>
    <w:p w14:paraId="50BA4904" w14:textId="77777777" w:rsidR="00F26D29" w:rsidRDefault="00F26D29" w:rsidP="00F26D29">
      <w:pPr>
        <w:bidi/>
        <w:spacing w:after="0"/>
        <w:rPr>
          <w:rFonts w:ascii="Sakkal Majalla" w:hAnsi="Sakkal Majalla" w:cs="Sakkal Majalla"/>
          <w:b/>
          <w:bCs/>
          <w:sz w:val="32"/>
          <w:szCs w:val="32"/>
          <w:rtl/>
        </w:rPr>
      </w:pPr>
    </w:p>
    <w:p w14:paraId="5B95F1C8" w14:textId="77777777" w:rsidR="006C13EE" w:rsidRDefault="006C13EE" w:rsidP="003A5B54">
      <w:pPr>
        <w:bidi/>
        <w:rPr>
          <w:rFonts w:ascii="Sakkal Majalla" w:hAnsi="Sakkal Majalla" w:cs="Sakkal Majalla"/>
          <w:b/>
          <w:bCs/>
          <w:sz w:val="56"/>
          <w:szCs w:val="56"/>
          <w:rtl/>
        </w:rPr>
      </w:pPr>
    </w:p>
    <w:p w14:paraId="7FF6A8CA" w14:textId="77777777" w:rsidR="003A5B54" w:rsidRDefault="003A5B54" w:rsidP="003A5B54">
      <w:pPr>
        <w:bidi/>
        <w:rPr>
          <w:rFonts w:ascii="Sakkal Majalla" w:hAnsi="Sakkal Majalla" w:cs="Sakkal Majalla"/>
          <w:b/>
          <w:bCs/>
          <w:sz w:val="56"/>
          <w:szCs w:val="56"/>
          <w:rtl/>
        </w:rPr>
      </w:pPr>
    </w:p>
    <w:p w14:paraId="5EF4DBF0" w14:textId="32A413BC" w:rsidR="002B3C2D" w:rsidRPr="002B3C2D" w:rsidRDefault="002B3C2D" w:rsidP="006C13EE">
      <w:pPr>
        <w:bidi/>
        <w:jc w:val="center"/>
        <w:rPr>
          <w:rFonts w:ascii="Sakkal Majalla" w:hAnsi="Sakkal Majalla" w:cs="Sakkal Majalla"/>
          <w:b/>
          <w:bCs/>
          <w:sz w:val="56"/>
          <w:szCs w:val="56"/>
          <w:rtl/>
        </w:rPr>
      </w:pPr>
      <w:r w:rsidRPr="002B3C2D">
        <w:rPr>
          <w:rFonts w:ascii="Sakkal Majalla" w:hAnsi="Sakkal Majalla" w:cs="Sakkal Majalla" w:hint="cs"/>
          <w:b/>
          <w:bCs/>
          <w:sz w:val="56"/>
          <w:szCs w:val="56"/>
          <w:rtl/>
        </w:rPr>
        <w:t xml:space="preserve">الفصل الثانى </w:t>
      </w:r>
    </w:p>
    <w:p w14:paraId="17BEC6A2" w14:textId="77777777" w:rsidR="00503079" w:rsidRDefault="00503079" w:rsidP="002B3C2D">
      <w:pPr>
        <w:bidi/>
        <w:jc w:val="center"/>
        <w:rPr>
          <w:rFonts w:ascii="Sakkal Majalla" w:hAnsi="Sakkal Majalla" w:cs="Sakkal Majalla"/>
          <w:b/>
          <w:bCs/>
          <w:sz w:val="56"/>
          <w:szCs w:val="56"/>
          <w:rtl/>
        </w:rPr>
      </w:pPr>
    </w:p>
    <w:p w14:paraId="1272298E" w14:textId="22E41D84" w:rsidR="002B3C2D" w:rsidRPr="002B3C2D" w:rsidRDefault="002B3C2D" w:rsidP="00503079">
      <w:pPr>
        <w:bidi/>
        <w:jc w:val="center"/>
        <w:rPr>
          <w:rFonts w:ascii="Sakkal Majalla" w:hAnsi="Sakkal Majalla" w:cs="Sakkal Majalla"/>
          <w:b/>
          <w:bCs/>
          <w:sz w:val="56"/>
          <w:szCs w:val="56"/>
          <w:rtl/>
        </w:rPr>
      </w:pPr>
      <w:r w:rsidRPr="002B3C2D">
        <w:rPr>
          <w:rFonts w:ascii="Sakkal Majalla" w:hAnsi="Sakkal Majalla" w:cs="Sakkal Majalla" w:hint="cs"/>
          <w:b/>
          <w:bCs/>
          <w:sz w:val="56"/>
          <w:szCs w:val="56"/>
          <w:rtl/>
        </w:rPr>
        <w:t>الاطار النظري للدراسة</w:t>
      </w:r>
    </w:p>
    <w:p w14:paraId="652F75B1" w14:textId="77777777" w:rsidR="002B3C2D" w:rsidRDefault="002B3C2D" w:rsidP="002B3C2D">
      <w:pPr>
        <w:bidi/>
        <w:ind w:left="-630"/>
        <w:rPr>
          <w:rFonts w:ascii="Sakkal Majalla" w:hAnsi="Sakkal Majalla" w:cs="Sakkal Majalla"/>
          <w:b/>
          <w:bCs/>
          <w:color w:val="0070C0"/>
          <w:sz w:val="32"/>
          <w:szCs w:val="32"/>
          <w:u w:val="single"/>
          <w:rtl/>
          <w:lang w:bidi="ar-EG"/>
        </w:rPr>
      </w:pPr>
    </w:p>
    <w:p w14:paraId="1CD8937A" w14:textId="77777777" w:rsidR="002B3C2D" w:rsidRDefault="002B3C2D" w:rsidP="002B3C2D">
      <w:pPr>
        <w:bidi/>
        <w:ind w:left="-630"/>
        <w:rPr>
          <w:rFonts w:ascii="Sakkal Majalla" w:hAnsi="Sakkal Majalla" w:cs="Sakkal Majalla"/>
          <w:b/>
          <w:bCs/>
          <w:color w:val="0070C0"/>
          <w:sz w:val="32"/>
          <w:szCs w:val="32"/>
          <w:u w:val="single"/>
          <w:rtl/>
          <w:lang w:bidi="ar-EG"/>
        </w:rPr>
      </w:pPr>
    </w:p>
    <w:p w14:paraId="49B37614" w14:textId="77777777" w:rsidR="002B3C2D" w:rsidRDefault="002B3C2D" w:rsidP="002B3C2D">
      <w:pPr>
        <w:bidi/>
        <w:ind w:left="-630"/>
        <w:rPr>
          <w:rFonts w:ascii="Sakkal Majalla" w:hAnsi="Sakkal Majalla" w:cs="Sakkal Majalla"/>
          <w:b/>
          <w:bCs/>
          <w:color w:val="0070C0"/>
          <w:sz w:val="32"/>
          <w:szCs w:val="32"/>
          <w:u w:val="single"/>
          <w:rtl/>
          <w:lang w:bidi="ar-EG"/>
        </w:rPr>
      </w:pPr>
    </w:p>
    <w:p w14:paraId="745CD719" w14:textId="77777777" w:rsidR="002B3C2D" w:rsidRDefault="002B3C2D" w:rsidP="002B3C2D">
      <w:pPr>
        <w:bidi/>
        <w:ind w:left="-630"/>
        <w:rPr>
          <w:rFonts w:ascii="Sakkal Majalla" w:hAnsi="Sakkal Majalla" w:cs="Sakkal Majalla"/>
          <w:b/>
          <w:bCs/>
          <w:color w:val="0070C0"/>
          <w:sz w:val="32"/>
          <w:szCs w:val="32"/>
          <w:u w:val="single"/>
          <w:rtl/>
          <w:lang w:bidi="ar-EG"/>
        </w:rPr>
      </w:pPr>
    </w:p>
    <w:p w14:paraId="3D9FAED6" w14:textId="77777777" w:rsidR="002B3C2D" w:rsidRDefault="002B3C2D" w:rsidP="002B3C2D">
      <w:pPr>
        <w:bidi/>
        <w:ind w:left="-630"/>
        <w:rPr>
          <w:rFonts w:ascii="Sakkal Majalla" w:hAnsi="Sakkal Majalla" w:cs="Sakkal Majalla"/>
          <w:b/>
          <w:bCs/>
          <w:color w:val="0070C0"/>
          <w:sz w:val="32"/>
          <w:szCs w:val="32"/>
          <w:u w:val="single"/>
          <w:rtl/>
          <w:lang w:bidi="ar-EG"/>
        </w:rPr>
      </w:pPr>
    </w:p>
    <w:p w14:paraId="4D7A3FED" w14:textId="77777777" w:rsidR="00A922C7" w:rsidRDefault="00A922C7" w:rsidP="00A922C7">
      <w:pPr>
        <w:bidi/>
        <w:ind w:left="-630"/>
        <w:rPr>
          <w:rFonts w:ascii="Sakkal Majalla" w:hAnsi="Sakkal Majalla" w:cs="Sakkal Majalla"/>
          <w:b/>
          <w:bCs/>
          <w:color w:val="0070C0"/>
          <w:sz w:val="32"/>
          <w:szCs w:val="32"/>
          <w:u w:val="single"/>
          <w:rtl/>
          <w:lang w:bidi="ar-EG"/>
        </w:rPr>
      </w:pPr>
    </w:p>
    <w:p w14:paraId="52E7ACED" w14:textId="77777777" w:rsidR="003A5B54" w:rsidRDefault="003A5B54" w:rsidP="003A5B54">
      <w:pPr>
        <w:bidi/>
        <w:ind w:left="-630"/>
        <w:rPr>
          <w:rFonts w:ascii="Sakkal Majalla" w:hAnsi="Sakkal Majalla" w:cs="Sakkal Majalla"/>
          <w:b/>
          <w:bCs/>
          <w:color w:val="0070C0"/>
          <w:sz w:val="32"/>
          <w:szCs w:val="32"/>
          <w:u w:val="single"/>
          <w:rtl/>
          <w:lang w:bidi="ar-EG"/>
        </w:rPr>
      </w:pPr>
    </w:p>
    <w:p w14:paraId="1F4D3F8B" w14:textId="77777777" w:rsidR="003A5B54" w:rsidRDefault="003A5B54" w:rsidP="003A5B54">
      <w:pPr>
        <w:bidi/>
        <w:ind w:left="-630"/>
        <w:rPr>
          <w:rFonts w:ascii="Sakkal Majalla" w:hAnsi="Sakkal Majalla" w:cs="Sakkal Majalla"/>
          <w:b/>
          <w:bCs/>
          <w:color w:val="0070C0"/>
          <w:sz w:val="32"/>
          <w:szCs w:val="32"/>
          <w:u w:val="single"/>
          <w:rtl/>
          <w:lang w:bidi="ar-EG"/>
        </w:rPr>
      </w:pPr>
    </w:p>
    <w:p w14:paraId="0EC9EAA8" w14:textId="77777777" w:rsidR="003A5B54" w:rsidRDefault="003A5B54" w:rsidP="003A5B54">
      <w:pPr>
        <w:bidi/>
        <w:ind w:left="-630"/>
        <w:rPr>
          <w:rFonts w:ascii="Sakkal Majalla" w:hAnsi="Sakkal Majalla" w:cs="Sakkal Majalla"/>
          <w:b/>
          <w:bCs/>
          <w:color w:val="0070C0"/>
          <w:sz w:val="32"/>
          <w:szCs w:val="32"/>
          <w:u w:val="single"/>
          <w:rtl/>
          <w:lang w:bidi="ar-EG"/>
        </w:rPr>
      </w:pPr>
    </w:p>
    <w:p w14:paraId="5A707247" w14:textId="77777777" w:rsidR="003A5B54" w:rsidRDefault="003A5B54" w:rsidP="003A5B54">
      <w:pPr>
        <w:bidi/>
        <w:ind w:left="-630"/>
        <w:rPr>
          <w:rFonts w:ascii="Sakkal Majalla" w:hAnsi="Sakkal Majalla" w:cs="Sakkal Majalla"/>
          <w:b/>
          <w:bCs/>
          <w:color w:val="0070C0"/>
          <w:sz w:val="32"/>
          <w:szCs w:val="32"/>
          <w:u w:val="single"/>
          <w:rtl/>
          <w:lang w:bidi="ar-EG"/>
        </w:rPr>
      </w:pPr>
    </w:p>
    <w:p w14:paraId="3B35196F" w14:textId="77777777" w:rsidR="002B3C2D" w:rsidRDefault="002B3C2D" w:rsidP="002B3C2D">
      <w:pPr>
        <w:bidi/>
        <w:ind w:left="-630"/>
        <w:rPr>
          <w:rFonts w:ascii="Sakkal Majalla" w:hAnsi="Sakkal Majalla" w:cs="Sakkal Majalla"/>
          <w:b/>
          <w:bCs/>
          <w:color w:val="0070C0"/>
          <w:sz w:val="32"/>
          <w:szCs w:val="32"/>
          <w:u w:val="single"/>
          <w:rtl/>
          <w:lang w:bidi="ar-EG"/>
        </w:rPr>
      </w:pPr>
    </w:p>
    <w:p w14:paraId="2B1D7807" w14:textId="77777777" w:rsidR="002B3C2D" w:rsidRDefault="002B3C2D" w:rsidP="002B3C2D">
      <w:pPr>
        <w:bidi/>
        <w:ind w:left="-630"/>
        <w:rPr>
          <w:rFonts w:ascii="Sakkal Majalla" w:hAnsi="Sakkal Majalla" w:cs="Sakkal Majalla"/>
          <w:b/>
          <w:bCs/>
          <w:color w:val="0070C0"/>
          <w:sz w:val="32"/>
          <w:szCs w:val="32"/>
          <w:u w:val="single"/>
          <w:rtl/>
          <w:lang w:bidi="ar-EG"/>
        </w:rPr>
      </w:pPr>
    </w:p>
    <w:p w14:paraId="214C9B31" w14:textId="77777777" w:rsidR="002B3C2D" w:rsidRDefault="002B3C2D" w:rsidP="002B3C2D">
      <w:pPr>
        <w:bidi/>
        <w:ind w:left="-630"/>
        <w:rPr>
          <w:rFonts w:ascii="Sakkal Majalla" w:hAnsi="Sakkal Majalla" w:cs="Sakkal Majalla"/>
          <w:b/>
          <w:bCs/>
          <w:color w:val="0070C0"/>
          <w:sz w:val="32"/>
          <w:szCs w:val="32"/>
          <w:u w:val="single"/>
          <w:rtl/>
          <w:lang w:bidi="ar-EG"/>
        </w:rPr>
      </w:pPr>
    </w:p>
    <w:p w14:paraId="7DEF3445" w14:textId="77777777" w:rsidR="00CC5303" w:rsidRDefault="00CC5303" w:rsidP="00CC5303">
      <w:pPr>
        <w:ind w:left="-630"/>
        <w:rPr>
          <w:rFonts w:ascii="Sakkal Majalla" w:hAnsi="Sakkal Majalla" w:cs="Sakkal Majalla"/>
          <w:b/>
          <w:bCs/>
          <w:color w:val="0070C0"/>
          <w:sz w:val="32"/>
          <w:szCs w:val="32"/>
          <w:u w:val="single"/>
          <w:lang w:bidi="ar-EG"/>
        </w:rPr>
      </w:pPr>
    </w:p>
    <w:p w14:paraId="01BB504F" w14:textId="0A3266DA" w:rsidR="002E1387" w:rsidRPr="00223406" w:rsidRDefault="002E1387">
      <w:pPr>
        <w:pStyle w:val="af2"/>
        <w:numPr>
          <w:ilvl w:val="0"/>
          <w:numId w:val="44"/>
        </w:numPr>
        <w:bidi/>
        <w:rPr>
          <w:rFonts w:ascii="Sakkal Majalla" w:hAnsi="Sakkal Majalla" w:cs="Sakkal Majalla"/>
          <w:b/>
          <w:bCs/>
          <w:color w:val="0070C0"/>
          <w:sz w:val="32"/>
          <w:szCs w:val="32"/>
          <w:u w:val="single"/>
          <w:rtl/>
        </w:rPr>
      </w:pPr>
      <w:r w:rsidRPr="00223406">
        <w:rPr>
          <w:rFonts w:ascii="Sakkal Majalla" w:hAnsi="Sakkal Majalla" w:cs="Sakkal Majalla"/>
          <w:b/>
          <w:bCs/>
          <w:color w:val="0070C0"/>
          <w:sz w:val="32"/>
          <w:szCs w:val="32"/>
          <w:u w:val="single"/>
          <w:rtl/>
          <w:lang w:bidi="ar-EG"/>
        </w:rPr>
        <w:t xml:space="preserve">المقدمة </w:t>
      </w:r>
    </w:p>
    <w:p w14:paraId="0A0495AF" w14:textId="1D5D8A4C" w:rsidR="002E1387" w:rsidRPr="000A011D" w:rsidRDefault="0072190A" w:rsidP="0072190A">
      <w:pPr>
        <w:bidi/>
        <w:ind w:left="-720" w:right="-630"/>
        <w:jc w:val="lowKashida"/>
        <w:rPr>
          <w:rFonts w:ascii="Sakkal Majalla" w:hAnsi="Sakkal Majalla" w:cs="Sakkal Majalla"/>
          <w:sz w:val="28"/>
          <w:szCs w:val="28"/>
          <w:lang w:bidi="ar-EG"/>
        </w:rPr>
      </w:pPr>
      <w:r>
        <w:rPr>
          <w:rFonts w:ascii="Sakkal Majalla" w:hAnsi="Sakkal Majalla" w:cs="Sakkal Majalla" w:hint="cs"/>
          <w:sz w:val="28"/>
          <w:szCs w:val="28"/>
          <w:rtl/>
        </w:rPr>
        <w:t xml:space="preserve">    </w:t>
      </w:r>
      <w:r w:rsidR="002E1387" w:rsidRPr="000A011D">
        <w:rPr>
          <w:rFonts w:ascii="Sakkal Majalla" w:hAnsi="Sakkal Majalla" w:cs="Sakkal Majalla"/>
          <w:sz w:val="28"/>
          <w:szCs w:val="28"/>
          <w:rtl/>
        </w:rPr>
        <w:t>تعد وسائل التواصل الاجتماعي ومنصات الفيديو القصير من أبرز الأدوات الحديثة في مجال التسويق الرقمي، حيث أسهمت بشكل كبير في تغيير طريقة تفاعل الشركات مع جمهورها المستهدف. في ضوء هذا التطور، أصبحت الفيديوهات القصيرة وسيلة فعّالة لتعزيز الوعي بالعلامات التجارية ونقل الرسائل التسويقية بطرق مبتكرة وسريعة عبر تطبيقات وسائل التواصل الاجتماعي مثل الإنستغرام والتيك توك</w:t>
      </w:r>
      <w:r w:rsidR="002E1387" w:rsidRPr="000A011D">
        <w:rPr>
          <w:rFonts w:ascii="Sakkal Majalla" w:hAnsi="Sakkal Majalla" w:cs="Sakkal Majalla"/>
          <w:sz w:val="28"/>
          <w:szCs w:val="28"/>
          <w:lang w:bidi="ar-EG"/>
        </w:rPr>
        <w:t>.</w:t>
      </w:r>
    </w:p>
    <w:p w14:paraId="6CEF09C7" w14:textId="24713C96" w:rsidR="002E1387" w:rsidRPr="000A011D" w:rsidRDefault="002E1387" w:rsidP="0072190A">
      <w:pPr>
        <w:bidi/>
        <w:ind w:left="-720" w:right="-630"/>
        <w:jc w:val="lowKashida"/>
        <w:rPr>
          <w:rFonts w:ascii="Sakkal Majalla" w:hAnsi="Sakkal Majalla" w:cs="Sakkal Majalla"/>
          <w:sz w:val="28"/>
          <w:szCs w:val="28"/>
          <w:rtl/>
          <w:lang w:bidi="ar-EG"/>
        </w:rPr>
      </w:pPr>
      <w:r w:rsidRPr="000A011D">
        <w:rPr>
          <w:rFonts w:ascii="Sakkal Majalla" w:hAnsi="Sakkal Majalla" w:cs="Sakkal Majalla"/>
          <w:sz w:val="28"/>
          <w:szCs w:val="28"/>
          <w:rtl/>
          <w:lang w:bidi="ar-EG"/>
        </w:rPr>
        <w:t xml:space="preserve">حيث في </w:t>
      </w:r>
      <w:r w:rsidR="00461AF9">
        <w:rPr>
          <w:rFonts w:ascii="Sakkal Majalla" w:hAnsi="Sakkal Majalla" w:cs="Sakkal Majalla" w:hint="cs"/>
          <w:sz w:val="28"/>
          <w:szCs w:val="28"/>
          <w:rtl/>
          <w:lang w:bidi="ar-EG"/>
        </w:rPr>
        <w:t>ال</w:t>
      </w:r>
      <w:r w:rsidRPr="000A011D">
        <w:rPr>
          <w:rFonts w:ascii="Sakkal Majalla" w:hAnsi="Sakkal Majalla" w:cs="Sakkal Majalla"/>
          <w:sz w:val="28"/>
          <w:szCs w:val="28"/>
          <w:rtl/>
          <w:lang w:bidi="ar-EG"/>
        </w:rPr>
        <w:t>عالم الرقمي المتسارع، أصبح التسويق عبر منصات الفيديو القصير مثل تيك توك وإنستغرام أمرًا حيويًا لبناء الوعي بالعلامة التجارية وجذب الجمهور المستهدف. هذه المنصات توفر فرصًا فريدة للشركات للتواصل بطريقة أكثر إبداعًا وتفاعلية مع المستهلكين</w:t>
      </w:r>
      <w:r w:rsidRPr="000A011D">
        <w:rPr>
          <w:rFonts w:ascii="Sakkal Majalla" w:hAnsi="Sakkal Majalla" w:cs="Sakkal Majalla"/>
          <w:sz w:val="28"/>
          <w:szCs w:val="28"/>
          <w:lang w:bidi="ar-EG"/>
        </w:rPr>
        <w:t>.</w:t>
      </w:r>
    </w:p>
    <w:p w14:paraId="295718C3" w14:textId="77777777" w:rsidR="002E1387" w:rsidRPr="000A011D" w:rsidRDefault="002E1387" w:rsidP="0072190A">
      <w:pPr>
        <w:bidi/>
        <w:ind w:left="-720" w:right="-630"/>
        <w:jc w:val="lowKashida"/>
        <w:rPr>
          <w:rFonts w:ascii="Sakkal Majalla" w:hAnsi="Sakkal Majalla" w:cs="Sakkal Majalla"/>
          <w:sz w:val="28"/>
          <w:szCs w:val="28"/>
          <w:rtl/>
          <w:lang w:bidi="ar-EG"/>
        </w:rPr>
      </w:pPr>
      <w:r w:rsidRPr="000A011D">
        <w:rPr>
          <w:rFonts w:ascii="Sakkal Majalla" w:hAnsi="Sakkal Majalla" w:cs="Sakkal Majalla"/>
          <w:sz w:val="28"/>
          <w:szCs w:val="28"/>
          <w:rtl/>
          <w:lang w:bidi="ar-EG"/>
        </w:rPr>
        <w:t>من خلال إنشاء محتوى فيديو قصير وجذاب، تتمكن العلامات التجارية من إيصال رسالتها بطريقة مشوقة وممتعة. يساعد هذا في بناء الارتباط العاطفي بين العلامة والمتابعين، مما يعزز الولاء والتفاعل</w:t>
      </w:r>
      <w:r w:rsidRPr="000A011D">
        <w:rPr>
          <w:rFonts w:ascii="Sakkal Majalla" w:hAnsi="Sakkal Majalla" w:cs="Sakkal Majalla"/>
          <w:sz w:val="28"/>
          <w:szCs w:val="28"/>
          <w:lang w:bidi="ar-EG"/>
        </w:rPr>
        <w:t xml:space="preserve">. </w:t>
      </w:r>
    </w:p>
    <w:p w14:paraId="0D5DB6C0" w14:textId="77777777" w:rsidR="002E1387" w:rsidRPr="000A011D" w:rsidRDefault="002E1387" w:rsidP="0072190A">
      <w:pPr>
        <w:bidi/>
        <w:ind w:left="-720" w:right="-630"/>
        <w:jc w:val="lowKashida"/>
        <w:rPr>
          <w:rFonts w:ascii="Sakkal Majalla" w:hAnsi="Sakkal Majalla" w:cs="Sakkal Majalla"/>
          <w:sz w:val="28"/>
          <w:szCs w:val="28"/>
          <w:rtl/>
          <w:lang w:bidi="ar-EG"/>
        </w:rPr>
      </w:pPr>
      <w:r w:rsidRPr="000A011D">
        <w:rPr>
          <w:rFonts w:ascii="Sakkal Majalla" w:hAnsi="Sakkal Majalla" w:cs="Sakkal Majalla"/>
          <w:sz w:val="28"/>
          <w:szCs w:val="28"/>
          <w:rtl/>
          <w:lang w:bidi="ar-EG"/>
        </w:rPr>
        <w:t>علاوة على ذلك، تتيح هذه المنصات إمكانية الوصول إلى شرائح جديدة من الجمهور، لا سيما الشباب والمستخدمين النشطين على وسائل التواصل الاجتماعي. هذا يساعد في توسيع نطاق الوعي بالعلامة التجارية وتعزيز انتشارها</w:t>
      </w:r>
      <w:r w:rsidRPr="000A011D">
        <w:rPr>
          <w:rFonts w:ascii="Sakkal Majalla" w:hAnsi="Sakkal Majalla" w:cs="Sakkal Majalla"/>
          <w:sz w:val="28"/>
          <w:szCs w:val="28"/>
          <w:lang w:bidi="ar-EG"/>
        </w:rPr>
        <w:t>.</w:t>
      </w:r>
    </w:p>
    <w:p w14:paraId="5F38A948" w14:textId="725AE680" w:rsidR="002E1387" w:rsidRPr="000A011D" w:rsidRDefault="002E1387" w:rsidP="0072190A">
      <w:pPr>
        <w:bidi/>
        <w:ind w:left="-720" w:right="-630"/>
        <w:jc w:val="lowKashida"/>
        <w:rPr>
          <w:rFonts w:ascii="Sakkal Majalla" w:hAnsi="Sakkal Majalla" w:cs="Sakkal Majalla"/>
          <w:sz w:val="28"/>
          <w:szCs w:val="28"/>
          <w:rtl/>
          <w:lang w:bidi="ar-EG"/>
        </w:rPr>
      </w:pPr>
      <w:r w:rsidRPr="000A011D">
        <w:rPr>
          <w:rFonts w:ascii="Sakkal Majalla" w:hAnsi="Sakkal Majalla" w:cs="Sakkal Majalla"/>
          <w:sz w:val="28"/>
          <w:szCs w:val="28"/>
          <w:rtl/>
          <w:lang w:bidi="ar-EG"/>
        </w:rPr>
        <w:t xml:space="preserve">بالإضافة إلى ذلك، يمكن استخدام التحليلات المتقدمة لقياس أداء المحتوى </w:t>
      </w:r>
      <w:r w:rsidR="00151241" w:rsidRPr="000A011D">
        <w:rPr>
          <w:rFonts w:ascii="Sakkal Majalla" w:hAnsi="Sakkal Majalla" w:cs="Sakkal Majalla" w:hint="cs"/>
          <w:sz w:val="28"/>
          <w:szCs w:val="28"/>
          <w:rtl/>
          <w:lang w:bidi="ar-EG"/>
        </w:rPr>
        <w:t>الفيديو</w:t>
      </w:r>
      <w:r w:rsidRPr="000A011D">
        <w:rPr>
          <w:rFonts w:ascii="Sakkal Majalla" w:hAnsi="Sakkal Majalla" w:cs="Sakkal Majalla"/>
          <w:sz w:val="28"/>
          <w:szCs w:val="28"/>
          <w:rtl/>
          <w:lang w:bidi="ar-EG"/>
        </w:rPr>
        <w:t xml:space="preserve"> وتحسين الاستراتيجية بناءً على البيانات والتفضيلات الفعلية للمستخدمين. هذا يضمن تقديم محتوى أكثر ملاءمة وجاذبية للجمهور المستهدف</w:t>
      </w:r>
      <w:r w:rsidRPr="000A011D">
        <w:rPr>
          <w:rFonts w:ascii="Sakkal Majalla" w:hAnsi="Sakkal Majalla" w:cs="Sakkal Majalla"/>
          <w:sz w:val="28"/>
          <w:szCs w:val="28"/>
          <w:lang w:bidi="ar-EG"/>
        </w:rPr>
        <w:t>.</w:t>
      </w:r>
    </w:p>
    <w:p w14:paraId="1BC31E94" w14:textId="77777777" w:rsidR="002E1387" w:rsidRPr="000A011D" w:rsidRDefault="002E1387" w:rsidP="0072190A">
      <w:pPr>
        <w:bidi/>
        <w:ind w:left="-720" w:right="-630"/>
        <w:jc w:val="lowKashida"/>
        <w:rPr>
          <w:rFonts w:ascii="Sakkal Majalla" w:hAnsi="Sakkal Majalla" w:cs="Sakkal Majalla"/>
          <w:sz w:val="28"/>
          <w:szCs w:val="28"/>
          <w:rtl/>
          <w:lang w:bidi="ar-EG"/>
        </w:rPr>
      </w:pPr>
      <w:r w:rsidRPr="000A011D">
        <w:rPr>
          <w:rFonts w:ascii="Sakkal Majalla" w:hAnsi="Sakkal Majalla" w:cs="Sakkal Majalla"/>
          <w:sz w:val="28"/>
          <w:szCs w:val="28"/>
          <w:rtl/>
          <w:lang w:bidi="ar-EG"/>
        </w:rPr>
        <w:t>بالخلاصة، إن التسويق عبر الفيديو القصير على تيك توك وإنستغرام يمثل أداة قوية لبناء الوعي بالعلامة التجارية وتعزيز التفاعل والولاء من خلال محتوى إبداعي وجذاب. هذه الاستراتيجية أصبحت ضرورية في البيئة الرقمية المتطورة اليوم.</w:t>
      </w:r>
    </w:p>
    <w:p w14:paraId="720FC22B" w14:textId="77777777" w:rsidR="0072190A" w:rsidRDefault="002E1387" w:rsidP="0072190A">
      <w:pPr>
        <w:bidi/>
        <w:ind w:left="-720" w:right="-630"/>
        <w:jc w:val="lowKashida"/>
        <w:rPr>
          <w:rFonts w:ascii="Sakkal Majalla" w:hAnsi="Sakkal Majalla" w:cs="Sakkal Majalla"/>
          <w:sz w:val="28"/>
          <w:szCs w:val="28"/>
          <w:rtl/>
        </w:rPr>
      </w:pPr>
      <w:r w:rsidRPr="000A011D">
        <w:rPr>
          <w:rFonts w:ascii="Sakkal Majalla" w:hAnsi="Sakkal Majalla" w:cs="Sakkal Majalla"/>
          <w:sz w:val="28"/>
          <w:szCs w:val="28"/>
          <w:rtl/>
        </w:rPr>
        <w:t>تهدف هذه الدراسة إلى استكشاف دور الفيديو القصير في زيادة الوعي بالعلامة التجارية وتحليل تأثيره على سلوك المستهلكين وتفاعلهم مع المحتوى التسويقي.</w:t>
      </w:r>
    </w:p>
    <w:p w14:paraId="60130099" w14:textId="00059AC9" w:rsidR="002E1387" w:rsidRPr="000A011D" w:rsidRDefault="002E1387" w:rsidP="0072190A">
      <w:pPr>
        <w:bidi/>
        <w:ind w:left="-720" w:right="-630"/>
        <w:jc w:val="lowKashida"/>
        <w:rPr>
          <w:rFonts w:ascii="Sakkal Majalla" w:hAnsi="Sakkal Majalla" w:cs="Sakkal Majalla"/>
          <w:sz w:val="28"/>
          <w:szCs w:val="28"/>
          <w:rtl/>
        </w:rPr>
      </w:pPr>
      <w:r w:rsidRPr="000A011D">
        <w:rPr>
          <w:rFonts w:ascii="Sakkal Majalla" w:hAnsi="Sakkal Majalla" w:cs="Sakkal Majalla"/>
          <w:sz w:val="28"/>
          <w:szCs w:val="28"/>
          <w:rtl/>
        </w:rPr>
        <w:t>ستتناول الدراسة أيضًا استراتيجيات استخدام الفيديو القصير وكيفية تحقيق أقصى استفادة منه لتعزيز مكانة العلامة التجارية في السوق.  سيتم إنشاء استبانة يحتوي على الأسئلة الرئيسية لمعرفة كيفية تفاعل الشخص مع هذه الفيديوهات وما أكثر ما يشده إليها</w:t>
      </w:r>
      <w:r w:rsidRPr="000A011D">
        <w:rPr>
          <w:rFonts w:ascii="Sakkal Majalla" w:hAnsi="Sakkal Majalla" w:cs="Sakkal Majalla"/>
          <w:sz w:val="28"/>
          <w:szCs w:val="28"/>
          <w:lang w:bidi="ar-EG"/>
        </w:rPr>
        <w:t>.</w:t>
      </w:r>
      <w:r w:rsidRPr="000A011D">
        <w:rPr>
          <w:rFonts w:ascii="Sakkal Majalla" w:hAnsi="Sakkal Majalla" w:cs="Sakkal Majalla"/>
          <w:sz w:val="28"/>
          <w:szCs w:val="28"/>
          <w:rtl/>
          <w:lang w:bidi="ar-EG"/>
        </w:rPr>
        <w:t xml:space="preserve"> </w:t>
      </w:r>
    </w:p>
    <w:p w14:paraId="3F7F8A27" w14:textId="77777777" w:rsidR="002E1387" w:rsidRDefault="002E1387" w:rsidP="002E1387">
      <w:pPr>
        <w:bidi/>
        <w:ind w:left="-720" w:right="-630"/>
        <w:rPr>
          <w:rFonts w:ascii="Sakkal Majalla" w:hAnsi="Sakkal Majalla" w:cs="Sakkal Majalla"/>
          <w:sz w:val="36"/>
          <w:szCs w:val="36"/>
          <w:lang w:bidi="ar-EG"/>
        </w:rPr>
      </w:pPr>
    </w:p>
    <w:p w14:paraId="6BB89C9A" w14:textId="77777777" w:rsidR="002C2C10" w:rsidRDefault="002C2C10" w:rsidP="002C2C10">
      <w:pPr>
        <w:bidi/>
        <w:ind w:left="-720" w:right="-630"/>
        <w:rPr>
          <w:rFonts w:ascii="Sakkal Majalla" w:hAnsi="Sakkal Majalla" w:cs="Sakkal Majalla"/>
          <w:sz w:val="36"/>
          <w:szCs w:val="36"/>
          <w:lang w:bidi="ar-EG"/>
        </w:rPr>
      </w:pPr>
    </w:p>
    <w:p w14:paraId="13F3F2C3" w14:textId="77777777" w:rsidR="002C2C10" w:rsidRDefault="002C2C10" w:rsidP="002C2C10">
      <w:pPr>
        <w:bidi/>
        <w:ind w:left="-720" w:right="-630"/>
        <w:rPr>
          <w:rFonts w:ascii="Sakkal Majalla" w:hAnsi="Sakkal Majalla" w:cs="Sakkal Majalla"/>
          <w:sz w:val="36"/>
          <w:szCs w:val="36"/>
          <w:lang w:bidi="ar-EG"/>
        </w:rPr>
      </w:pPr>
    </w:p>
    <w:p w14:paraId="0418D867" w14:textId="77777777" w:rsidR="002C2C10" w:rsidRDefault="002C2C10" w:rsidP="002C2C10">
      <w:pPr>
        <w:bidi/>
        <w:ind w:left="-720" w:right="-630"/>
        <w:rPr>
          <w:rFonts w:ascii="Sakkal Majalla" w:hAnsi="Sakkal Majalla" w:cs="Sakkal Majalla"/>
          <w:sz w:val="36"/>
          <w:szCs w:val="36"/>
          <w:lang w:bidi="ar-EG"/>
        </w:rPr>
      </w:pPr>
    </w:p>
    <w:p w14:paraId="5AAEDADE" w14:textId="77777777" w:rsidR="002C2C10" w:rsidRDefault="002C2C10" w:rsidP="002C2C10">
      <w:pPr>
        <w:bidi/>
        <w:ind w:left="-720" w:right="-630"/>
        <w:rPr>
          <w:rFonts w:ascii="Sakkal Majalla" w:hAnsi="Sakkal Majalla" w:cs="Sakkal Majalla"/>
          <w:sz w:val="36"/>
          <w:szCs w:val="36"/>
          <w:lang w:bidi="ar-EG"/>
        </w:rPr>
      </w:pPr>
    </w:p>
    <w:p w14:paraId="45D722D4" w14:textId="77777777" w:rsidR="002C2C10" w:rsidRPr="000A011D" w:rsidRDefault="002C2C10" w:rsidP="002C2C10">
      <w:pPr>
        <w:bidi/>
        <w:ind w:left="-720" w:right="-630"/>
        <w:rPr>
          <w:rFonts w:ascii="Sakkal Majalla" w:hAnsi="Sakkal Majalla" w:cs="Sakkal Majalla"/>
          <w:sz w:val="36"/>
          <w:szCs w:val="36"/>
          <w:rtl/>
          <w:lang w:bidi="ar-EG"/>
        </w:rPr>
      </w:pPr>
    </w:p>
    <w:p w14:paraId="4A2C2A1B" w14:textId="700857B1" w:rsidR="002E1387" w:rsidRPr="00223406" w:rsidRDefault="002E1387">
      <w:pPr>
        <w:pStyle w:val="af2"/>
        <w:numPr>
          <w:ilvl w:val="0"/>
          <w:numId w:val="44"/>
        </w:numPr>
        <w:bidi/>
        <w:ind w:right="-630"/>
        <w:rPr>
          <w:rFonts w:ascii="Sakkal Majalla" w:hAnsi="Sakkal Majalla" w:cs="Sakkal Majalla"/>
          <w:b/>
          <w:bCs/>
          <w:color w:val="0070C0"/>
          <w:sz w:val="32"/>
          <w:szCs w:val="32"/>
          <w:u w:val="single"/>
          <w:lang w:bidi="ar-EG"/>
        </w:rPr>
      </w:pPr>
      <w:r w:rsidRPr="00223406">
        <w:rPr>
          <w:rFonts w:ascii="Sakkal Majalla" w:hAnsi="Sakkal Majalla" w:cs="Sakkal Majalla"/>
          <w:b/>
          <w:bCs/>
          <w:color w:val="0070C0"/>
          <w:sz w:val="32"/>
          <w:szCs w:val="32"/>
          <w:u w:val="single"/>
          <w:rtl/>
        </w:rPr>
        <w:t>الدراسات السابقة</w:t>
      </w:r>
      <w:r w:rsidRPr="00223406">
        <w:rPr>
          <w:rFonts w:ascii="Sakkal Majalla" w:hAnsi="Sakkal Majalla" w:cs="Sakkal Majalla"/>
          <w:b/>
          <w:bCs/>
          <w:color w:val="0070C0"/>
          <w:sz w:val="32"/>
          <w:szCs w:val="32"/>
          <w:u w:val="single"/>
          <w:lang w:bidi="ar-EG"/>
        </w:rPr>
        <w:t>:</w:t>
      </w:r>
    </w:p>
    <w:p w14:paraId="1B582A33" w14:textId="60A089B2" w:rsidR="002E1387" w:rsidRPr="000A011D" w:rsidRDefault="00090611" w:rsidP="00151241">
      <w:pPr>
        <w:bidi/>
        <w:ind w:left="-720" w:right="-630"/>
        <w:jc w:val="lowKashida"/>
        <w:rPr>
          <w:rFonts w:ascii="Sakkal Majalla" w:hAnsi="Sakkal Majalla" w:cs="Sakkal Majalla"/>
          <w:sz w:val="28"/>
          <w:szCs w:val="28"/>
          <w:lang w:bidi="ar-EG"/>
        </w:rPr>
      </w:pPr>
      <w:r>
        <w:rPr>
          <w:rFonts w:ascii="Sakkal Majalla" w:hAnsi="Sakkal Majalla" w:cs="Sakkal Majalla" w:hint="cs"/>
          <w:sz w:val="28"/>
          <w:szCs w:val="28"/>
          <w:rtl/>
        </w:rPr>
        <w:t xml:space="preserve">   </w:t>
      </w:r>
      <w:r w:rsidR="002E1387" w:rsidRPr="000A011D">
        <w:rPr>
          <w:rFonts w:ascii="Sakkal Majalla" w:hAnsi="Sakkal Majalla" w:cs="Sakkal Majalla"/>
          <w:sz w:val="28"/>
          <w:szCs w:val="28"/>
          <w:rtl/>
        </w:rPr>
        <w:t>تناولت العديد من الدراسات أهمية الفيديوهات القصيرة في التسويق الرقمي وتأثيرها على سلوك المستهلكين. من بين هذه الدراسات دراسة المجلة العلمية لدراسات الإعلام الرقمي والرأي العام, في هذه الدراسة تم إيضاح وتحليل وتفسير فيديوهات تطبيق التيك توك, وكيفيه توظيفها بشكل جيد, في هذه الدراسة تم إيضاح تنوع المضامين الجادة ما بين سياسية واقتصاد واجتماعية وغيرها, مقاطع الفيديوهات في الموضوعات السياسية الجادة استعانت بالرسوم والخرائط الجغرافية والرسوم التوضيحية, وان الفيديوهات يجب الا تتجاوز ال15 دقيقه وكلما كان الفيديو اقصر كان لديه امتياز اكبر</w:t>
      </w:r>
      <w:r w:rsidR="002E1387" w:rsidRPr="000A011D">
        <w:rPr>
          <w:rFonts w:ascii="Sakkal Majalla" w:hAnsi="Sakkal Majalla" w:cs="Sakkal Majalla"/>
          <w:sz w:val="28"/>
          <w:szCs w:val="28"/>
          <w:lang w:bidi="ar-EG"/>
        </w:rPr>
        <w:t>.</w:t>
      </w:r>
    </w:p>
    <w:p w14:paraId="3EFDFB8D" w14:textId="40292892" w:rsidR="002B3C2D" w:rsidRDefault="002B3C2D">
      <w:pPr>
        <w:pStyle w:val="af2"/>
        <w:numPr>
          <w:ilvl w:val="0"/>
          <w:numId w:val="29"/>
        </w:numPr>
        <w:bidi/>
        <w:ind w:right="-810"/>
        <w:jc w:val="lowKashida"/>
        <w:rPr>
          <w:rFonts w:ascii="Sakkal Majalla" w:hAnsi="Sakkal Majalla" w:cs="Sakkal Majalla"/>
          <w:b/>
          <w:bCs/>
          <w:color w:val="1E73AC" w:themeColor="accent2" w:themeTint="BF"/>
          <w:sz w:val="28"/>
          <w:szCs w:val="28"/>
        </w:rPr>
      </w:pPr>
      <w:r>
        <w:rPr>
          <w:rFonts w:ascii="Sakkal Majalla" w:hAnsi="Sakkal Majalla" w:cs="Sakkal Majalla" w:hint="cs"/>
          <w:b/>
          <w:bCs/>
          <w:color w:val="1E73AC" w:themeColor="accent2" w:themeTint="BF"/>
          <w:sz w:val="28"/>
          <w:szCs w:val="28"/>
          <w:rtl/>
        </w:rPr>
        <w:t xml:space="preserve"> دراسة رقم (1) </w:t>
      </w:r>
    </w:p>
    <w:p w14:paraId="6613F718" w14:textId="1AE0D953" w:rsidR="005628B0" w:rsidRPr="007750D1" w:rsidRDefault="002C2C10" w:rsidP="002B3C2D">
      <w:pPr>
        <w:pStyle w:val="af2"/>
        <w:bidi/>
        <w:ind w:right="-810"/>
        <w:jc w:val="lowKashida"/>
        <w:rPr>
          <w:rFonts w:ascii="Sakkal Majalla" w:hAnsi="Sakkal Majalla" w:cs="Sakkal Majalla"/>
          <w:b/>
          <w:bCs/>
          <w:color w:val="1E73AC" w:themeColor="accent2" w:themeTint="BF"/>
          <w:sz w:val="28"/>
          <w:szCs w:val="28"/>
          <w:rtl/>
        </w:rPr>
      </w:pPr>
      <w:r w:rsidRPr="007750D1">
        <w:rPr>
          <w:rFonts w:ascii="Sakkal Majalla" w:hAnsi="Sakkal Majalla" w:cs="Sakkal Majalla"/>
          <w:b/>
          <w:bCs/>
          <w:color w:val="1E73AC" w:themeColor="accent2" w:themeTint="BF"/>
          <w:sz w:val="28"/>
          <w:szCs w:val="28"/>
          <w:rtl/>
        </w:rPr>
        <w:t>تأثير الأفلام القصيرة على المجتمع السعودي ودورها في تعزيز الوعي بالعلامة التجار</w:t>
      </w:r>
    </w:p>
    <w:p w14:paraId="245D11C5" w14:textId="387B5265" w:rsidR="002E1387" w:rsidRPr="007750D1" w:rsidRDefault="002E1387" w:rsidP="007750D1">
      <w:pPr>
        <w:ind w:left="360" w:right="-630"/>
        <w:rPr>
          <w:rFonts w:ascii="Sakkal Majalla" w:hAnsi="Sakkal Majalla" w:cs="Sakkal Majalla"/>
          <w:b/>
          <w:bCs/>
          <w:color w:val="0070C0"/>
          <w:sz w:val="32"/>
          <w:szCs w:val="32"/>
          <w:lang w:bidi="ar-EG"/>
        </w:rPr>
      </w:pPr>
      <w:r w:rsidRPr="007750D1">
        <w:rPr>
          <w:rFonts w:ascii="Sakkal Majalla" w:hAnsi="Sakkal Majalla" w:cs="Sakkal Majalla"/>
          <w:b/>
          <w:bCs/>
          <w:color w:val="0070C0"/>
          <w:sz w:val="32"/>
          <w:szCs w:val="32"/>
          <w:lang w:bidi="ar-EG"/>
        </w:rPr>
        <w:t>The Impact of Short-Form Video Marketing on Brand Awareness</w:t>
      </w:r>
    </w:p>
    <w:p w14:paraId="39E9EA52" w14:textId="77777777" w:rsidR="002C2C10" w:rsidRPr="002C2C10" w:rsidRDefault="002C2C10" w:rsidP="002C2C10">
      <w:pPr>
        <w:bidi/>
        <w:ind w:right="-630"/>
        <w:jc w:val="both"/>
        <w:rPr>
          <w:rFonts w:ascii="Sakkal Majalla" w:hAnsi="Sakkal Majalla" w:cs="Sakkal Majalla"/>
          <w:sz w:val="28"/>
          <w:szCs w:val="28"/>
          <w:lang w:bidi="ar-EG"/>
        </w:rPr>
      </w:pPr>
      <w:r w:rsidRPr="002C2C10">
        <w:rPr>
          <w:rFonts w:ascii="Sakkal Majalla" w:hAnsi="Sakkal Majalla" w:cs="Sakkal Majalla"/>
          <w:sz w:val="28"/>
          <w:szCs w:val="28"/>
          <w:rtl/>
        </w:rPr>
        <w:t>في دراسة تناولت تأثير الأفلام القصيرة على المجتمع السعودي، تم تحليل النتائج التي أظهرت تأثيرًا ملموسًا لهذه الأفلام على مستوى الوعي والإدراك لدى المشاهدين. الدراسة كشفت أن المشاهدين في السعودية يميلون إلى تفضيل الأفلام القصيرة على الطويلة، وهو ما يعكس تغيرًا في سلوك استهلاك المحتوى البصري، حيث أصبح الجمهور يبحث بشكل متزايد عن محتوى موجز ومباشر يمكنه من استيعاب الرسائل بسرعة دون الحاجة إلى قضاء وقت طويل في مشاهدة فيديوهات أو أفلام مطولة. هذه الدراسة توضح أن الأفلام القصيرة لها القدرة على التأثير العميق في المشاهدين بفضل قصر مدتها وتنوع محتواها وطريقة طرحها الجذابة</w:t>
      </w:r>
      <w:r w:rsidRPr="002C2C10">
        <w:rPr>
          <w:rFonts w:ascii="Sakkal Majalla" w:hAnsi="Sakkal Majalla" w:cs="Sakkal Majalla"/>
          <w:sz w:val="28"/>
          <w:szCs w:val="28"/>
          <w:lang w:bidi="ar-EG"/>
        </w:rPr>
        <w:t>.</w:t>
      </w:r>
    </w:p>
    <w:p w14:paraId="5DCF26D3" w14:textId="77777777" w:rsidR="002C2C10" w:rsidRPr="002C2C10" w:rsidRDefault="002C2C10" w:rsidP="002C2C10">
      <w:pPr>
        <w:bidi/>
        <w:ind w:right="-630"/>
        <w:jc w:val="both"/>
        <w:rPr>
          <w:rFonts w:ascii="Sakkal Majalla" w:hAnsi="Sakkal Majalla" w:cs="Sakkal Majalla"/>
          <w:sz w:val="28"/>
          <w:szCs w:val="28"/>
          <w:lang w:bidi="ar-EG"/>
        </w:rPr>
      </w:pPr>
      <w:r w:rsidRPr="002C2C10">
        <w:rPr>
          <w:rFonts w:ascii="Sakkal Majalla" w:hAnsi="Sakkal Majalla" w:cs="Sakkal Majalla"/>
          <w:sz w:val="28"/>
          <w:szCs w:val="28"/>
          <w:rtl/>
        </w:rPr>
        <w:t>الأفلام القصيرة، بطبيعتها الموجزة، تقدم محتوى قادرًا على جذب انتباه الجمهور بشكل فوري، مما يجعلها أداة فعالة في توصيل الرسائل الهامة وتوجيه الفكر الجماهيري نحو قضايا معينة. يفضل المشاهدون هذا النوع من المحتوى لأنه يمكنهم من استيعاب الرسائل بسرعة، مما يتيح لهم تلقي معلومات متنوعة بطرق مختلفة وفي وقت قصير. هذا الميل نحو الفيديوهات القصيرة يتماشى مع الاتجاه العالمي نحو استهلاك المحتوى الرقمي بشكل أسرع وأكثر كفاءة. في السعودية، أصبح هذا النمط من الفيديوهات جزءًا أساسيًا من ثقافة الاستهلاك الرقمي، حيث تعكس الدراسة أن الأفلام القصيرة تساهم في رفع مستوى الوعي والإدراك لدى المشاهدين حول قضايا مهمة ومتنوعة</w:t>
      </w:r>
      <w:r w:rsidRPr="002C2C10">
        <w:rPr>
          <w:rFonts w:ascii="Sakkal Majalla" w:hAnsi="Sakkal Majalla" w:cs="Sakkal Majalla"/>
          <w:sz w:val="28"/>
          <w:szCs w:val="28"/>
          <w:lang w:bidi="ar-EG"/>
        </w:rPr>
        <w:t>.</w:t>
      </w:r>
    </w:p>
    <w:p w14:paraId="6F116117" w14:textId="77777777" w:rsidR="002C2C10" w:rsidRPr="002C2C10" w:rsidRDefault="002C2C10" w:rsidP="002C2C10">
      <w:pPr>
        <w:bidi/>
        <w:ind w:right="-630"/>
        <w:jc w:val="both"/>
        <w:rPr>
          <w:rFonts w:ascii="Sakkal Majalla" w:hAnsi="Sakkal Majalla" w:cs="Sakkal Majalla"/>
          <w:sz w:val="28"/>
          <w:szCs w:val="28"/>
          <w:lang w:bidi="ar-EG"/>
        </w:rPr>
      </w:pPr>
      <w:r w:rsidRPr="002C2C10">
        <w:rPr>
          <w:rFonts w:ascii="Sakkal Majalla" w:hAnsi="Sakkal Majalla" w:cs="Sakkal Majalla"/>
          <w:sz w:val="28"/>
          <w:szCs w:val="28"/>
          <w:rtl/>
        </w:rPr>
        <w:t>بناءً على الأبحاث والدراسات السابقة، يمكن استنتاج عدة دلائل حول الدور الحيوي الذي تلعبه الفيديوهات القصيرة على منصات التواصل الاجتماعي مثل تيك توك وإنستغرام في زيادة الوعي بالعلامة التجارية. تشير الدراسات إلى أن التسويق عبر الفيديوهات القصيرة يعد من أكثر الاستراتيجيات فعالية في التواصل مع الجمهور الرقمي اليوم. إحدى الدراسات التي تبرز هذا التأثير هي دراسة بعنوان</w:t>
      </w:r>
      <w:r w:rsidRPr="002C2C10">
        <w:rPr>
          <w:rFonts w:ascii="Sakkal Majalla" w:hAnsi="Sakkal Majalla" w:cs="Sakkal Majalla"/>
          <w:sz w:val="28"/>
          <w:szCs w:val="28"/>
          <w:lang w:bidi="ar-EG"/>
        </w:rPr>
        <w:t xml:space="preserve"> "The Impact of Short-Form Video Marketing on Brand Awareness" </w:t>
      </w:r>
      <w:r w:rsidRPr="002C2C10">
        <w:rPr>
          <w:rFonts w:ascii="Sakkal Majalla" w:hAnsi="Sakkal Majalla" w:cs="Sakkal Majalla"/>
          <w:sz w:val="28"/>
          <w:szCs w:val="28"/>
          <w:rtl/>
        </w:rPr>
        <w:t>التي حققت نتائج مثيرة للاهتمام</w:t>
      </w:r>
      <w:r w:rsidRPr="002C2C10">
        <w:rPr>
          <w:rFonts w:ascii="Sakkal Majalla" w:hAnsi="Sakkal Majalla" w:cs="Sakkal Majalla"/>
          <w:sz w:val="28"/>
          <w:szCs w:val="28"/>
          <w:lang w:bidi="ar-EG"/>
        </w:rPr>
        <w:t>.</w:t>
      </w:r>
    </w:p>
    <w:p w14:paraId="08C6938A" w14:textId="77777777" w:rsidR="002C2C10" w:rsidRPr="002C2C10" w:rsidRDefault="002C2C10" w:rsidP="002C2C10">
      <w:pPr>
        <w:bidi/>
        <w:ind w:right="-630"/>
        <w:jc w:val="both"/>
        <w:rPr>
          <w:rFonts w:ascii="Sakkal Majalla" w:hAnsi="Sakkal Majalla" w:cs="Sakkal Majalla"/>
          <w:sz w:val="28"/>
          <w:szCs w:val="28"/>
          <w:lang w:bidi="ar-EG"/>
        </w:rPr>
      </w:pPr>
      <w:r w:rsidRPr="002C2C10">
        <w:rPr>
          <w:rFonts w:ascii="Sakkal Majalla" w:hAnsi="Sakkal Majalla" w:cs="Sakkal Majalla"/>
          <w:sz w:val="28"/>
          <w:szCs w:val="28"/>
          <w:rtl/>
        </w:rPr>
        <w:lastRenderedPageBreak/>
        <w:t>وفقًا لنتائج هذه الدراسة، أدى استخدام الفيديوهات القصيرة في الحملات التسويقية على منصة تيك توك إلى زيادة بنسبة 35% في مستوى الوعي بالعلامة التجارية بين المستخدمين النشطين. هذا النمو في الوعي يعكس قدرة الفيديوهات القصيرة على تقديم رسائل تسويقية بطرق تجعل العلامة التجارية أكثر بروزًا وتذكرًا لدى الجمهور. كما أن هذه الفيديوهات تساهم في تعزيز تفاعل المستخدمين مع المحتوى المقدم، حيث أظهرت الدراسة ارتفاع معدل التفاعل مع محتوى الفيديو على تيك توك بنسبة 45% مقارنةً بالمنصات الأخرى</w:t>
      </w:r>
      <w:r w:rsidRPr="002C2C10">
        <w:rPr>
          <w:rFonts w:ascii="Sakkal Majalla" w:hAnsi="Sakkal Majalla" w:cs="Sakkal Majalla"/>
          <w:sz w:val="28"/>
          <w:szCs w:val="28"/>
          <w:lang w:bidi="ar-EG"/>
        </w:rPr>
        <w:t>.</w:t>
      </w:r>
    </w:p>
    <w:p w14:paraId="4516C310" w14:textId="77777777" w:rsidR="002C2C10" w:rsidRPr="002C2C10" w:rsidRDefault="002C2C10" w:rsidP="002C2C10">
      <w:pPr>
        <w:bidi/>
        <w:ind w:right="-630"/>
        <w:jc w:val="both"/>
        <w:rPr>
          <w:rFonts w:ascii="Sakkal Majalla" w:hAnsi="Sakkal Majalla" w:cs="Sakkal Majalla"/>
          <w:sz w:val="28"/>
          <w:szCs w:val="28"/>
          <w:lang w:bidi="ar-EG"/>
        </w:rPr>
      </w:pPr>
      <w:r w:rsidRPr="002C2C10">
        <w:rPr>
          <w:rFonts w:ascii="Sakkal Majalla" w:hAnsi="Sakkal Majalla" w:cs="Sakkal Majalla"/>
          <w:sz w:val="28"/>
          <w:szCs w:val="28"/>
          <w:rtl/>
        </w:rPr>
        <w:t>التفاعل العالي مع الفيديوهات القصيرة يعكس قدرة هذا النوع من المحتوى على جذب انتباه المستخدمين وتحفيزهم للمشاركة والتفاعل مع العلامة التجارية بشكل أكبر. هذا التفاعل يمكن أن يأخذ أشكالًا مختلفة، مثل الإعجابات، التعليقات، والمشاركات، والتي جميعها تساهم في زيادة انتشار المحتوى وتعزيز حضور العلامة التجارية على وسائل التواصل الاجتماعي</w:t>
      </w:r>
      <w:r w:rsidRPr="002C2C10">
        <w:rPr>
          <w:rFonts w:ascii="Sakkal Majalla" w:hAnsi="Sakkal Majalla" w:cs="Sakkal Majalla"/>
          <w:sz w:val="28"/>
          <w:szCs w:val="28"/>
          <w:lang w:bidi="ar-EG"/>
        </w:rPr>
        <w:t>.</w:t>
      </w:r>
    </w:p>
    <w:p w14:paraId="154623EB" w14:textId="77777777" w:rsidR="002C2C10" w:rsidRPr="002C2C10" w:rsidRDefault="002C2C10" w:rsidP="002C2C10">
      <w:pPr>
        <w:bidi/>
        <w:ind w:right="-630"/>
        <w:jc w:val="both"/>
        <w:rPr>
          <w:rFonts w:ascii="Sakkal Majalla" w:hAnsi="Sakkal Majalla" w:cs="Sakkal Majalla"/>
          <w:sz w:val="28"/>
          <w:szCs w:val="28"/>
          <w:lang w:bidi="ar-EG"/>
        </w:rPr>
      </w:pPr>
      <w:r w:rsidRPr="002C2C10">
        <w:rPr>
          <w:rFonts w:ascii="Sakkal Majalla" w:hAnsi="Sakkal Majalla" w:cs="Sakkal Majalla"/>
          <w:sz w:val="28"/>
          <w:szCs w:val="28"/>
          <w:rtl/>
        </w:rPr>
        <w:t>بالإضافة إلى ذلك، أظهرت الدراسة تحسنًا بنسبة 28% في ذكر العلامة التجارية وربطها بالمنتجات أو الخدمات التي تقدمها. هذا يعني أن الفيديوهات القصيرة ليست فقط وسيلة لزيادة الوعي بالعلامة التجارية، بل هي أيضًا أداة فعالة في ترسيخ العلامة التجارية في أذهان المستهلكين وربطها بشكل مباشر بما تقدمه من منتجات أو خدمات. هذا الربط يعزز من قدرة العلامة التجارية على بناء علاقة قوية ومستدامة مع جمهورها، مما يؤدي في النهاية إلى زيادة الثقة والولاء للعلامة التجارية</w:t>
      </w:r>
      <w:r w:rsidRPr="002C2C10">
        <w:rPr>
          <w:rFonts w:ascii="Sakkal Majalla" w:hAnsi="Sakkal Majalla" w:cs="Sakkal Majalla"/>
          <w:sz w:val="28"/>
          <w:szCs w:val="28"/>
          <w:lang w:bidi="ar-EG"/>
        </w:rPr>
        <w:t>.</w:t>
      </w:r>
    </w:p>
    <w:p w14:paraId="3EDC9F73" w14:textId="39238346" w:rsidR="002C2C10" w:rsidRPr="002C2C10" w:rsidRDefault="002C2C10" w:rsidP="002C2C10">
      <w:pPr>
        <w:bidi/>
        <w:ind w:right="-630"/>
        <w:jc w:val="both"/>
        <w:rPr>
          <w:rFonts w:ascii="Sakkal Majalla" w:hAnsi="Sakkal Majalla" w:cs="Sakkal Majalla"/>
          <w:b/>
          <w:bCs/>
          <w:color w:val="0070C0"/>
          <w:sz w:val="32"/>
          <w:szCs w:val="32"/>
          <w:lang w:bidi="ar-EG"/>
        </w:rPr>
      </w:pPr>
      <w:r w:rsidRPr="002C2C10">
        <w:rPr>
          <w:rFonts w:ascii="Sakkal Majalla" w:hAnsi="Sakkal Majalla" w:cs="Sakkal Majalla"/>
          <w:sz w:val="28"/>
          <w:szCs w:val="28"/>
          <w:rtl/>
        </w:rPr>
        <w:t xml:space="preserve">من خلال هذه </w:t>
      </w:r>
      <w:r>
        <w:rPr>
          <w:rFonts w:ascii="Sakkal Majalla" w:hAnsi="Sakkal Majalla" w:cs="Sakkal Majalla" w:hint="cs"/>
          <w:sz w:val="28"/>
          <w:szCs w:val="28"/>
          <w:rtl/>
        </w:rPr>
        <w:t xml:space="preserve">الدراسة </w:t>
      </w:r>
      <w:r w:rsidRPr="002C2C10">
        <w:rPr>
          <w:rFonts w:ascii="Sakkal Majalla" w:hAnsi="Sakkal Majalla" w:cs="Sakkal Majalla"/>
          <w:sz w:val="28"/>
          <w:szCs w:val="28"/>
          <w:rtl/>
        </w:rPr>
        <w:t>، يتضح أن الفيديوهات القصيرة تلعب دورًا محوريًا في استراتيجيات التسويق الرقمي الحديثة. بفضل قدرتها على إيصال الرسائل بسرعة وفاعلية، وتفاعلها الكبير مع الجمهور، أصبحت هذه الفيديوهات أداة لا غنى عنها للشركات التي تسعى إلى تعزيز حضورها الرقمي وزيادة الوعي بعلاماتها التجارية. هذا الاتجاه يؤكد أهمية تضمين الفيديوهات القصيرة في الحملات التسويقية، لا سيما على منصات مثل تيك توك وإنستغرام التي تتميز بقدرتها على الوصول إلى جمهور واسع ومتفاعل</w:t>
      </w:r>
      <w:r w:rsidRPr="002C2C10">
        <w:rPr>
          <w:rFonts w:ascii="Sakkal Majalla" w:hAnsi="Sakkal Majalla" w:cs="Sakkal Majalla"/>
          <w:b/>
          <w:bCs/>
          <w:color w:val="0070C0"/>
          <w:sz w:val="32"/>
          <w:szCs w:val="32"/>
          <w:lang w:bidi="ar-EG"/>
        </w:rPr>
        <w:t>.</w:t>
      </w:r>
    </w:p>
    <w:p w14:paraId="6A3A24B2" w14:textId="77777777" w:rsidR="002C2C10" w:rsidRPr="002C2C10" w:rsidRDefault="002C2C10" w:rsidP="002C2C10">
      <w:pPr>
        <w:ind w:right="-630"/>
        <w:jc w:val="right"/>
        <w:rPr>
          <w:rFonts w:ascii="Sakkal Majalla" w:hAnsi="Sakkal Majalla" w:cs="Sakkal Majalla"/>
          <w:b/>
          <w:bCs/>
          <w:color w:val="0070C0"/>
          <w:sz w:val="32"/>
          <w:szCs w:val="32"/>
          <w:lang w:bidi="ar-EG"/>
        </w:rPr>
      </w:pPr>
    </w:p>
    <w:p w14:paraId="4A096FA6" w14:textId="77777777" w:rsidR="002B3C2D" w:rsidRPr="002B3C2D" w:rsidRDefault="00C13C44">
      <w:pPr>
        <w:pStyle w:val="3"/>
        <w:numPr>
          <w:ilvl w:val="0"/>
          <w:numId w:val="29"/>
        </w:numPr>
        <w:bidi/>
        <w:rPr>
          <w:rFonts w:ascii="Sakkal Majalla" w:eastAsia="Times New Roman" w:hAnsi="Sakkal Majalla" w:cs="Sakkal Majalla"/>
          <w:b/>
          <w:bCs/>
          <w:color w:val="1E73AC" w:themeColor="accent2" w:themeTint="BF"/>
          <w:kern w:val="0"/>
          <w:sz w:val="28"/>
          <w:szCs w:val="28"/>
        </w:rPr>
      </w:pPr>
      <w:r>
        <w:rPr>
          <w:rFonts w:ascii="Sakkal Majalla" w:hAnsi="Sakkal Majalla" w:cs="Sakkal Majalla" w:hint="cs"/>
          <w:b/>
          <w:bCs/>
          <w:color w:val="1E73AC" w:themeColor="accent2" w:themeTint="BF"/>
          <w:sz w:val="28"/>
          <w:szCs w:val="28"/>
          <w:rtl/>
        </w:rPr>
        <w:t>دراسة</w:t>
      </w:r>
      <w:r w:rsidR="002B3C2D">
        <w:rPr>
          <w:rFonts w:ascii="Sakkal Majalla" w:hAnsi="Sakkal Majalla" w:cs="Sakkal Majalla" w:hint="cs"/>
          <w:b/>
          <w:bCs/>
          <w:color w:val="1E73AC" w:themeColor="accent2" w:themeTint="BF"/>
          <w:sz w:val="28"/>
          <w:szCs w:val="28"/>
          <w:rtl/>
        </w:rPr>
        <w:t xml:space="preserve"> رقم (2) </w:t>
      </w:r>
    </w:p>
    <w:p w14:paraId="71B96543" w14:textId="670D0606" w:rsidR="00C13C44" w:rsidRPr="00C13C44" w:rsidRDefault="00C13C44" w:rsidP="002B3C2D">
      <w:pPr>
        <w:pStyle w:val="3"/>
        <w:bidi/>
        <w:ind w:left="720"/>
        <w:rPr>
          <w:rFonts w:ascii="Sakkal Majalla" w:eastAsia="Times New Roman" w:hAnsi="Sakkal Majalla" w:cs="Sakkal Majalla"/>
          <w:b/>
          <w:bCs/>
          <w:color w:val="1E73AC" w:themeColor="accent2" w:themeTint="BF"/>
          <w:kern w:val="0"/>
          <w:sz w:val="28"/>
          <w:szCs w:val="28"/>
        </w:rPr>
      </w:pPr>
      <w:r w:rsidRPr="00C13C44">
        <w:rPr>
          <w:rFonts w:ascii="Sakkal Majalla" w:hAnsi="Sakkal Majalla" w:cs="Sakkal Majalla"/>
          <w:b/>
          <w:bCs/>
          <w:color w:val="1E73AC" w:themeColor="accent2" w:themeTint="BF"/>
          <w:sz w:val="28"/>
          <w:szCs w:val="28"/>
          <w:rtl/>
        </w:rPr>
        <w:t>دور ميزة</w:t>
      </w:r>
      <w:r w:rsidRPr="00C13C44">
        <w:rPr>
          <w:rFonts w:ascii="Sakkal Majalla" w:hAnsi="Sakkal Majalla" w:cs="Sakkal Majalla"/>
          <w:b/>
          <w:bCs/>
          <w:color w:val="1E73AC" w:themeColor="accent2" w:themeTint="BF"/>
          <w:sz w:val="28"/>
          <w:szCs w:val="28"/>
        </w:rPr>
        <w:t xml:space="preserve"> Instagram Reels </w:t>
      </w:r>
      <w:r w:rsidRPr="00C13C44">
        <w:rPr>
          <w:rFonts w:ascii="Sakkal Majalla" w:hAnsi="Sakkal Majalla" w:cs="Sakkal Majalla"/>
          <w:b/>
          <w:bCs/>
          <w:color w:val="1E73AC" w:themeColor="accent2" w:themeTint="BF"/>
          <w:sz w:val="28"/>
          <w:szCs w:val="28"/>
          <w:rtl/>
        </w:rPr>
        <w:t>في بناء قيمة العلامة التجارية</w:t>
      </w:r>
    </w:p>
    <w:p w14:paraId="6AA6BB83" w14:textId="74AAAEBD" w:rsidR="00C13C44" w:rsidRDefault="002E1387" w:rsidP="00CF1B8D">
      <w:pPr>
        <w:pStyle w:val="af2"/>
        <w:ind w:left="0" w:right="-630"/>
        <w:rPr>
          <w:rFonts w:ascii="Sakkal Majalla" w:hAnsi="Sakkal Majalla" w:cs="Sakkal Majalla"/>
          <w:sz w:val="28"/>
          <w:szCs w:val="28"/>
          <w:lang w:bidi="ar-EG"/>
        </w:rPr>
      </w:pPr>
      <w:r w:rsidRPr="006C41DA">
        <w:rPr>
          <w:rFonts w:ascii="Sakkal Majalla" w:hAnsi="Sakkal Majalla" w:cs="Sakkal Majalla"/>
          <w:b/>
          <w:bCs/>
          <w:color w:val="0070C0"/>
          <w:sz w:val="32"/>
          <w:szCs w:val="32"/>
          <w:lang w:bidi="ar-EG"/>
        </w:rPr>
        <w:t>The Role of Instagram Reels in Building Brand Equity</w:t>
      </w:r>
    </w:p>
    <w:p w14:paraId="6ACB055F" w14:textId="77777777" w:rsidR="00C13C44" w:rsidRPr="00C13C44" w:rsidRDefault="00C13C44" w:rsidP="00C13C44">
      <w:pPr>
        <w:pStyle w:val="aa"/>
        <w:bidi/>
        <w:jc w:val="both"/>
        <w:rPr>
          <w:rFonts w:ascii="Sakkal Majalla" w:hAnsi="Sakkal Majalla" w:cs="Sakkal Majalla"/>
          <w:sz w:val="28"/>
          <w:szCs w:val="28"/>
        </w:rPr>
      </w:pPr>
      <w:r w:rsidRPr="00C13C44">
        <w:rPr>
          <w:rFonts w:ascii="Sakkal Majalla" w:hAnsi="Sakkal Majalla" w:cs="Sakkal Majalla"/>
          <w:sz w:val="28"/>
          <w:szCs w:val="28"/>
          <w:rtl/>
        </w:rPr>
        <w:t>أصبحت ميزة</w:t>
      </w:r>
      <w:r w:rsidRPr="00C13C44">
        <w:rPr>
          <w:rFonts w:ascii="Sakkal Majalla" w:hAnsi="Sakkal Majalla" w:cs="Sakkal Majalla"/>
          <w:sz w:val="28"/>
          <w:szCs w:val="28"/>
        </w:rPr>
        <w:t xml:space="preserve"> Reels </w:t>
      </w:r>
      <w:r w:rsidRPr="00C13C44">
        <w:rPr>
          <w:rFonts w:ascii="Sakkal Majalla" w:hAnsi="Sakkal Majalla" w:cs="Sakkal Majalla"/>
          <w:sz w:val="28"/>
          <w:szCs w:val="28"/>
          <w:rtl/>
        </w:rPr>
        <w:t>على منصة إنستغرام أحد الأدوات الأكثر فعالية في بناء قيمة العلامة التجارية، وذلك من خلال استخدامها لعرض المحتوى الفيديوي القصير بطريقة مبتكرة وجذابة. دراسة بعنوان</w:t>
      </w:r>
      <w:r w:rsidRPr="00C13C44">
        <w:rPr>
          <w:rFonts w:ascii="Sakkal Majalla" w:hAnsi="Sakkal Majalla" w:cs="Sakkal Majalla"/>
          <w:sz w:val="28"/>
          <w:szCs w:val="28"/>
        </w:rPr>
        <w:t xml:space="preserve"> "The Role of Instagram Reels in Building Brand Equity" </w:t>
      </w:r>
      <w:r w:rsidRPr="00C13C44">
        <w:rPr>
          <w:rFonts w:ascii="Sakkal Majalla" w:hAnsi="Sakkal Majalla" w:cs="Sakkal Majalla"/>
          <w:sz w:val="28"/>
          <w:szCs w:val="28"/>
          <w:rtl/>
        </w:rPr>
        <w:t>أظهرت نتائج مهمة تسلط الضوء على التأثير الإيجابي لهذه الميزة على مختلف جوانب قيمة العلامة التجارية</w:t>
      </w:r>
      <w:r w:rsidRPr="00C13C44">
        <w:rPr>
          <w:rFonts w:ascii="Sakkal Majalla" w:hAnsi="Sakkal Majalla" w:cs="Sakkal Majalla"/>
          <w:sz w:val="28"/>
          <w:szCs w:val="28"/>
        </w:rPr>
        <w:t>.</w:t>
      </w:r>
    </w:p>
    <w:p w14:paraId="0999F07F" w14:textId="77777777" w:rsidR="00C13C44" w:rsidRPr="00C13C44" w:rsidRDefault="00C13C44" w:rsidP="00C13C44">
      <w:pPr>
        <w:pStyle w:val="aa"/>
        <w:bidi/>
        <w:jc w:val="both"/>
        <w:rPr>
          <w:rFonts w:ascii="Sakkal Majalla" w:hAnsi="Sakkal Majalla" w:cs="Sakkal Majalla"/>
          <w:sz w:val="28"/>
          <w:szCs w:val="28"/>
        </w:rPr>
      </w:pPr>
      <w:r w:rsidRPr="00C13C44">
        <w:rPr>
          <w:rStyle w:val="a8"/>
          <w:rFonts w:ascii="Sakkal Majalla" w:hAnsi="Sakkal Majalla" w:cs="Sakkal Majalla"/>
          <w:sz w:val="28"/>
          <w:szCs w:val="28"/>
          <w:rtl/>
        </w:rPr>
        <w:t>زيادة الوعي بالعلامة التجارية</w:t>
      </w:r>
      <w:r w:rsidRPr="00C13C44">
        <w:rPr>
          <w:rStyle w:val="a8"/>
          <w:rFonts w:ascii="Sakkal Majalla" w:hAnsi="Sakkal Majalla" w:cs="Sakkal Majalla"/>
          <w:sz w:val="28"/>
          <w:szCs w:val="28"/>
        </w:rPr>
        <w:t>:</w:t>
      </w:r>
      <w:r w:rsidRPr="00C13C44">
        <w:rPr>
          <w:rFonts w:ascii="Sakkal Majalla" w:hAnsi="Sakkal Majalla" w:cs="Sakkal Majalla"/>
          <w:sz w:val="28"/>
          <w:szCs w:val="28"/>
        </w:rPr>
        <w:t xml:space="preserve"> </w:t>
      </w:r>
      <w:r w:rsidRPr="00C13C44">
        <w:rPr>
          <w:rFonts w:ascii="Sakkal Majalla" w:hAnsi="Sakkal Majalla" w:cs="Sakkal Majalla"/>
          <w:sz w:val="28"/>
          <w:szCs w:val="28"/>
          <w:rtl/>
        </w:rPr>
        <w:t>أظهرت الدراسة أن استخدام</w:t>
      </w:r>
      <w:r w:rsidRPr="00C13C44">
        <w:rPr>
          <w:rFonts w:ascii="Sakkal Majalla" w:hAnsi="Sakkal Majalla" w:cs="Sakkal Majalla"/>
          <w:sz w:val="28"/>
          <w:szCs w:val="28"/>
        </w:rPr>
        <w:t xml:space="preserve"> Instagram Reels </w:t>
      </w:r>
      <w:r w:rsidRPr="00C13C44">
        <w:rPr>
          <w:rFonts w:ascii="Sakkal Majalla" w:hAnsi="Sakkal Majalla" w:cs="Sakkal Majalla"/>
          <w:sz w:val="28"/>
          <w:szCs w:val="28"/>
          <w:rtl/>
        </w:rPr>
        <w:t>أدى إلى زيادة ملحوظة في الوعي بالعلامة التجارية بنسبة 42% بين مستخدمي إنستغرام الذين تعرضوا لهذا المحتوى الفيديوي. هذا الارتفاع الكبير في الوعي يشير إلى أن</w:t>
      </w:r>
      <w:r w:rsidRPr="00C13C44">
        <w:rPr>
          <w:rFonts w:ascii="Sakkal Majalla" w:hAnsi="Sakkal Majalla" w:cs="Sakkal Majalla"/>
          <w:sz w:val="28"/>
          <w:szCs w:val="28"/>
        </w:rPr>
        <w:t xml:space="preserve"> Reels</w:t>
      </w:r>
      <w:r w:rsidRPr="00C13C44">
        <w:rPr>
          <w:rFonts w:ascii="Sakkal Majalla" w:hAnsi="Sakkal Majalla" w:cs="Sakkal Majalla"/>
          <w:sz w:val="28"/>
          <w:szCs w:val="28"/>
          <w:rtl/>
        </w:rPr>
        <w:t>، بفضل طبيعتها التفاعلية والمشوقة، توفر للعلامات التجارية وسيلة فعالة لجذب انتباه المستخدمين وتعزيز تواجدها الرقمي. من خلال تقديم محتوى إبداعي وجذاب، تستطيع العلامات التجارية الاستفادة من</w:t>
      </w:r>
      <w:r w:rsidRPr="00C13C44">
        <w:rPr>
          <w:rFonts w:ascii="Sakkal Majalla" w:hAnsi="Sakkal Majalla" w:cs="Sakkal Majalla"/>
          <w:sz w:val="28"/>
          <w:szCs w:val="28"/>
        </w:rPr>
        <w:t xml:space="preserve"> Reels </w:t>
      </w:r>
      <w:r w:rsidRPr="00C13C44">
        <w:rPr>
          <w:rFonts w:ascii="Sakkal Majalla" w:hAnsi="Sakkal Majalla" w:cs="Sakkal Majalla"/>
          <w:sz w:val="28"/>
          <w:szCs w:val="28"/>
          <w:rtl/>
        </w:rPr>
        <w:t>للوصول إلى جمهور واسع وتعزيز التعرف على علاماتها بشكل سريع وفعال</w:t>
      </w:r>
      <w:r w:rsidRPr="00C13C44">
        <w:rPr>
          <w:rFonts w:ascii="Sakkal Majalla" w:hAnsi="Sakkal Majalla" w:cs="Sakkal Majalla"/>
          <w:sz w:val="28"/>
          <w:szCs w:val="28"/>
        </w:rPr>
        <w:t>.</w:t>
      </w:r>
    </w:p>
    <w:p w14:paraId="71ABE9A9" w14:textId="77777777" w:rsidR="00C13C44" w:rsidRPr="00C13C44" w:rsidRDefault="00C13C44" w:rsidP="00C13C44">
      <w:pPr>
        <w:pStyle w:val="aa"/>
        <w:bidi/>
        <w:jc w:val="both"/>
        <w:rPr>
          <w:rFonts w:ascii="Sakkal Majalla" w:hAnsi="Sakkal Majalla" w:cs="Sakkal Majalla"/>
          <w:sz w:val="28"/>
          <w:szCs w:val="28"/>
        </w:rPr>
      </w:pPr>
      <w:r w:rsidRPr="00C13C44">
        <w:rPr>
          <w:rStyle w:val="a8"/>
          <w:rFonts w:ascii="Sakkal Majalla" w:hAnsi="Sakkal Majalla" w:cs="Sakkal Majalla"/>
          <w:sz w:val="28"/>
          <w:szCs w:val="28"/>
          <w:rtl/>
        </w:rPr>
        <w:lastRenderedPageBreak/>
        <w:t>تحسن في إدراك جودة العلامة التجارية</w:t>
      </w:r>
      <w:r w:rsidRPr="00C13C44">
        <w:rPr>
          <w:rStyle w:val="a8"/>
          <w:rFonts w:ascii="Sakkal Majalla" w:hAnsi="Sakkal Majalla" w:cs="Sakkal Majalla"/>
          <w:sz w:val="28"/>
          <w:szCs w:val="28"/>
        </w:rPr>
        <w:t>:</w:t>
      </w:r>
      <w:r w:rsidRPr="00C13C44">
        <w:rPr>
          <w:rFonts w:ascii="Sakkal Majalla" w:hAnsi="Sakkal Majalla" w:cs="Sakkal Majalla"/>
          <w:sz w:val="28"/>
          <w:szCs w:val="28"/>
        </w:rPr>
        <w:t xml:space="preserve"> </w:t>
      </w:r>
      <w:r w:rsidRPr="00C13C44">
        <w:rPr>
          <w:rFonts w:ascii="Sakkal Majalla" w:hAnsi="Sakkal Majalla" w:cs="Sakkal Majalla"/>
          <w:sz w:val="28"/>
          <w:szCs w:val="28"/>
          <w:rtl/>
        </w:rPr>
        <w:t>إلى جانب زيادة الوعي، كشفت الدراسة عن تحسن بنسبة 31% في إدراك المستخدمين لجودة العلامة التجارية بعد تعرضهم لمحتوى</w:t>
      </w:r>
      <w:r w:rsidRPr="00C13C44">
        <w:rPr>
          <w:rFonts w:ascii="Sakkal Majalla" w:hAnsi="Sakkal Majalla" w:cs="Sakkal Majalla"/>
          <w:sz w:val="28"/>
          <w:szCs w:val="28"/>
        </w:rPr>
        <w:t xml:space="preserve"> Reels. </w:t>
      </w:r>
      <w:r w:rsidRPr="00C13C44">
        <w:rPr>
          <w:rFonts w:ascii="Sakkal Majalla" w:hAnsi="Sakkal Majalla" w:cs="Sakkal Majalla"/>
          <w:sz w:val="28"/>
          <w:szCs w:val="28"/>
          <w:rtl/>
        </w:rPr>
        <w:t>هذا التحسن يعكس قدرة العلامات التجارية على استخدام الفيديوهات القصيرة لإبراز مزاياها التنافسية وتقديم منتجاتها أو خدماتها بشكل يظهرها بمستوى عالٍ من الجودة. إدراك الجودة يلعب دورًا حاسمًا في بناء الثقة بين العلامة التجارية والمستهلكين، حيث يساهم في تكوين صورة إيجابية عن العلامة التجارية في أذهان الجمهور، مما يعزز من مكانتها في السوق</w:t>
      </w:r>
      <w:r w:rsidRPr="00C13C44">
        <w:rPr>
          <w:rFonts w:ascii="Sakkal Majalla" w:hAnsi="Sakkal Majalla" w:cs="Sakkal Majalla"/>
          <w:sz w:val="28"/>
          <w:szCs w:val="28"/>
        </w:rPr>
        <w:t>.</w:t>
      </w:r>
    </w:p>
    <w:p w14:paraId="6B2FFB11" w14:textId="77777777" w:rsidR="00C13C44" w:rsidRPr="00C13C44" w:rsidRDefault="00C13C44" w:rsidP="00C13C44">
      <w:pPr>
        <w:pStyle w:val="aa"/>
        <w:bidi/>
        <w:jc w:val="both"/>
        <w:rPr>
          <w:rFonts w:ascii="Sakkal Majalla" w:hAnsi="Sakkal Majalla" w:cs="Sakkal Majalla"/>
          <w:sz w:val="28"/>
          <w:szCs w:val="28"/>
        </w:rPr>
      </w:pPr>
      <w:r w:rsidRPr="00C13C44">
        <w:rPr>
          <w:rStyle w:val="a8"/>
          <w:rFonts w:ascii="Sakkal Majalla" w:hAnsi="Sakkal Majalla" w:cs="Sakkal Majalla"/>
          <w:sz w:val="28"/>
          <w:szCs w:val="28"/>
          <w:rtl/>
        </w:rPr>
        <w:t>ارتفاع في نية الشراء والتوصية</w:t>
      </w:r>
      <w:r w:rsidRPr="00C13C44">
        <w:rPr>
          <w:rStyle w:val="a8"/>
          <w:rFonts w:ascii="Sakkal Majalla" w:hAnsi="Sakkal Majalla" w:cs="Sakkal Majalla"/>
          <w:sz w:val="28"/>
          <w:szCs w:val="28"/>
        </w:rPr>
        <w:t>:</w:t>
      </w:r>
      <w:r w:rsidRPr="00C13C44">
        <w:rPr>
          <w:rFonts w:ascii="Sakkal Majalla" w:hAnsi="Sakkal Majalla" w:cs="Sakkal Majalla"/>
          <w:sz w:val="28"/>
          <w:szCs w:val="28"/>
        </w:rPr>
        <w:t xml:space="preserve"> </w:t>
      </w:r>
      <w:r w:rsidRPr="00C13C44">
        <w:rPr>
          <w:rFonts w:ascii="Sakkal Majalla" w:hAnsi="Sakkal Majalla" w:cs="Sakkal Majalla"/>
          <w:sz w:val="28"/>
          <w:szCs w:val="28"/>
          <w:rtl/>
        </w:rPr>
        <w:t>أحد أبرز نتائج الدراسة كان الارتفاع في نية الشراء والتوصية بالعلامة التجارية بنسبة 27% بين المتابعين الذين تعرضوا لمحتوى</w:t>
      </w:r>
      <w:r w:rsidRPr="00C13C44">
        <w:rPr>
          <w:rFonts w:ascii="Sakkal Majalla" w:hAnsi="Sakkal Majalla" w:cs="Sakkal Majalla"/>
          <w:sz w:val="28"/>
          <w:szCs w:val="28"/>
        </w:rPr>
        <w:t xml:space="preserve"> Reels. </w:t>
      </w:r>
      <w:r w:rsidRPr="00C13C44">
        <w:rPr>
          <w:rFonts w:ascii="Sakkal Majalla" w:hAnsi="Sakkal Majalla" w:cs="Sakkal Majalla"/>
          <w:sz w:val="28"/>
          <w:szCs w:val="28"/>
          <w:rtl/>
        </w:rPr>
        <w:t>هذا يشير إلى أن التفاعل مع محتوى الفيديو القصير على إنستغرام لا يؤدي فقط إلى زيادة الوعي وإدراك الجودة، بل يمتد تأثيره ليشمل تعزيز نية الشراء من العلامة التجارية والتوصية بها للآخرين. هذا الجانب مهم للغاية في التسويق الرقمي، حيث أن تحويل الوعي والإدراك إلى سلوك شرائي فعلي يعد من أبرز أهداف أي حملة تسويقية</w:t>
      </w:r>
      <w:r w:rsidRPr="00C13C44">
        <w:rPr>
          <w:rFonts w:ascii="Sakkal Majalla" w:hAnsi="Sakkal Majalla" w:cs="Sakkal Majalla"/>
          <w:sz w:val="28"/>
          <w:szCs w:val="28"/>
        </w:rPr>
        <w:t>.</w:t>
      </w:r>
    </w:p>
    <w:p w14:paraId="17425879" w14:textId="77777777" w:rsidR="00C13C44" w:rsidRPr="00C13C44" w:rsidRDefault="00C13C44" w:rsidP="00C13C44">
      <w:pPr>
        <w:pStyle w:val="aa"/>
        <w:bidi/>
        <w:jc w:val="both"/>
        <w:rPr>
          <w:rFonts w:ascii="Sakkal Majalla" w:hAnsi="Sakkal Majalla" w:cs="Sakkal Majalla"/>
          <w:sz w:val="28"/>
          <w:szCs w:val="28"/>
        </w:rPr>
      </w:pPr>
      <w:r w:rsidRPr="00C13C44">
        <w:rPr>
          <w:rFonts w:ascii="Sakkal Majalla" w:hAnsi="Sakkal Majalla" w:cs="Sakkal Majalla"/>
          <w:sz w:val="28"/>
          <w:szCs w:val="28"/>
          <w:rtl/>
        </w:rPr>
        <w:t>الدراسة تؤكد أن</w:t>
      </w:r>
      <w:r w:rsidRPr="00C13C44">
        <w:rPr>
          <w:rFonts w:ascii="Sakkal Majalla" w:hAnsi="Sakkal Majalla" w:cs="Sakkal Majalla"/>
          <w:sz w:val="28"/>
          <w:szCs w:val="28"/>
        </w:rPr>
        <w:t xml:space="preserve"> Instagram Reels </w:t>
      </w:r>
      <w:r w:rsidRPr="00C13C44">
        <w:rPr>
          <w:rFonts w:ascii="Sakkal Majalla" w:hAnsi="Sakkal Majalla" w:cs="Sakkal Majalla"/>
          <w:sz w:val="28"/>
          <w:szCs w:val="28"/>
          <w:rtl/>
        </w:rPr>
        <w:t>يمثل أداة قوية وفعالة في بناء قيمة العلامة التجارية من خلال زيادة الوعي، تحسين إدراك الجودة، وتعزيز نية الشراء والتوصية. هذه النتائج تبرز أهمية تضمين الفيديوهات القصيرة كجزء أساسي من استراتيجيات التسويق الرقمي للعلامات التجارية التي تسعى إلى تعزيز تواجدها الرقمي وبناء علاقة قوية ومستدامة مع جمهورها على إنستغرام</w:t>
      </w:r>
      <w:r w:rsidRPr="00C13C44">
        <w:rPr>
          <w:rFonts w:ascii="Sakkal Majalla" w:hAnsi="Sakkal Majalla" w:cs="Sakkal Majalla"/>
          <w:sz w:val="28"/>
          <w:szCs w:val="28"/>
        </w:rPr>
        <w:t>.</w:t>
      </w:r>
    </w:p>
    <w:p w14:paraId="7D41E44F" w14:textId="6F6B4BA0" w:rsidR="002B3C2D" w:rsidRDefault="002B3C2D">
      <w:pPr>
        <w:pStyle w:val="3"/>
        <w:numPr>
          <w:ilvl w:val="0"/>
          <w:numId w:val="29"/>
        </w:numPr>
        <w:bidi/>
        <w:rPr>
          <w:rFonts w:ascii="Sakkal Majalla" w:hAnsi="Sakkal Majalla" w:cs="Sakkal Majalla"/>
          <w:b/>
          <w:bCs/>
          <w:color w:val="1E73AC" w:themeColor="accent2" w:themeTint="BF"/>
          <w:sz w:val="28"/>
          <w:szCs w:val="28"/>
          <w:rtl/>
        </w:rPr>
      </w:pPr>
      <w:r>
        <w:rPr>
          <w:rFonts w:ascii="Sakkal Majalla" w:hAnsi="Sakkal Majalla" w:cs="Sakkal Majalla" w:hint="cs"/>
          <w:b/>
          <w:bCs/>
          <w:color w:val="1E73AC" w:themeColor="accent2" w:themeTint="BF"/>
          <w:sz w:val="28"/>
          <w:szCs w:val="28"/>
          <w:rtl/>
        </w:rPr>
        <w:t xml:space="preserve">دراسة رقم (3) </w:t>
      </w:r>
    </w:p>
    <w:p w14:paraId="041C51B2" w14:textId="1B577046" w:rsidR="00CF1B8D" w:rsidRPr="00CF1B8D" w:rsidRDefault="00CF1B8D" w:rsidP="002B3C2D">
      <w:pPr>
        <w:pStyle w:val="3"/>
        <w:bidi/>
        <w:ind w:left="720"/>
        <w:rPr>
          <w:rFonts w:ascii="Sakkal Majalla" w:eastAsia="Times New Roman" w:hAnsi="Sakkal Majalla" w:cs="Sakkal Majalla"/>
          <w:b/>
          <w:bCs/>
          <w:color w:val="1E73AC" w:themeColor="accent2" w:themeTint="BF"/>
          <w:kern w:val="0"/>
          <w:sz w:val="28"/>
          <w:szCs w:val="28"/>
        </w:rPr>
      </w:pPr>
      <w:r w:rsidRPr="00CF1B8D">
        <w:rPr>
          <w:rFonts w:ascii="Sakkal Majalla" w:hAnsi="Sakkal Majalla" w:cs="Sakkal Majalla"/>
          <w:b/>
          <w:bCs/>
          <w:color w:val="1E73AC" w:themeColor="accent2" w:themeTint="BF"/>
          <w:sz w:val="28"/>
          <w:szCs w:val="28"/>
          <w:rtl/>
        </w:rPr>
        <w:t>فعالية الإعلانات على تيك توك في تعزيز تذكر العلامة التجارية</w:t>
      </w:r>
    </w:p>
    <w:p w14:paraId="0B9ACB17" w14:textId="1555DA32" w:rsidR="00243A13" w:rsidRPr="00EA0882" w:rsidRDefault="002E1387" w:rsidP="00CF1B8D">
      <w:pPr>
        <w:pStyle w:val="af2"/>
        <w:ind w:left="0" w:right="-630"/>
        <w:rPr>
          <w:rFonts w:ascii="Sakkal Majalla" w:hAnsi="Sakkal Majalla" w:cs="Sakkal Majalla"/>
          <w:b/>
          <w:bCs/>
          <w:color w:val="0070C0"/>
          <w:sz w:val="32"/>
          <w:szCs w:val="32"/>
          <w:rtl/>
          <w:lang w:bidi="ar-EG"/>
        </w:rPr>
      </w:pPr>
      <w:r w:rsidRPr="00EA0882">
        <w:rPr>
          <w:rFonts w:ascii="Sakkal Majalla" w:hAnsi="Sakkal Majalla" w:cs="Sakkal Majalla"/>
          <w:b/>
          <w:bCs/>
          <w:color w:val="0070C0"/>
          <w:sz w:val="32"/>
          <w:szCs w:val="32"/>
          <w:lang w:bidi="ar-EG"/>
        </w:rPr>
        <w:t>Effectiveness of TikTok Advertising in Enhancing Brand Recall</w:t>
      </w:r>
    </w:p>
    <w:p w14:paraId="0770EAFF" w14:textId="77777777" w:rsidR="00CF1B8D" w:rsidRPr="00CF1B8D" w:rsidRDefault="00CF1B8D" w:rsidP="00CF1B8D">
      <w:pPr>
        <w:pStyle w:val="aa"/>
        <w:bidi/>
        <w:jc w:val="both"/>
        <w:rPr>
          <w:rFonts w:ascii="Sakkal Majalla" w:hAnsi="Sakkal Majalla" w:cs="Sakkal Majalla"/>
          <w:sz w:val="28"/>
          <w:szCs w:val="28"/>
        </w:rPr>
      </w:pPr>
      <w:r w:rsidRPr="00CF1B8D">
        <w:rPr>
          <w:rFonts w:ascii="Sakkal Majalla" w:hAnsi="Sakkal Majalla" w:cs="Sakkal Majalla"/>
          <w:sz w:val="28"/>
          <w:szCs w:val="28"/>
          <w:rtl/>
        </w:rPr>
        <w:t>في السنوات الأخيرة، أصبحت منصة تيك توك إحدى أهم الأدوات التسويقية للشركات التي تسعى إلى تعزيز تذكر علاماتها التجارية وزيادة التفاعل مع جمهورها. دراسة بعنوان</w:t>
      </w:r>
      <w:r w:rsidRPr="00CF1B8D">
        <w:rPr>
          <w:rFonts w:ascii="Sakkal Majalla" w:hAnsi="Sakkal Majalla" w:cs="Sakkal Majalla"/>
          <w:sz w:val="28"/>
          <w:szCs w:val="28"/>
        </w:rPr>
        <w:t xml:space="preserve"> "Effectiveness of TikTok Advertising in Enhancing Brand Recall" </w:t>
      </w:r>
      <w:r w:rsidRPr="00CF1B8D">
        <w:rPr>
          <w:rFonts w:ascii="Sakkal Majalla" w:hAnsi="Sakkal Majalla" w:cs="Sakkal Majalla"/>
          <w:sz w:val="28"/>
          <w:szCs w:val="28"/>
          <w:rtl/>
        </w:rPr>
        <w:t>أظهرت نتائج مهمة توضح التأثير القوي للإعلانات على تيك توك في تحقيق هذه الأهداف التسويقية</w:t>
      </w:r>
      <w:r w:rsidRPr="00CF1B8D">
        <w:rPr>
          <w:rFonts w:ascii="Sakkal Majalla" w:hAnsi="Sakkal Majalla" w:cs="Sakkal Majalla"/>
          <w:sz w:val="28"/>
          <w:szCs w:val="28"/>
        </w:rPr>
        <w:t>.</w:t>
      </w:r>
    </w:p>
    <w:p w14:paraId="11F3FB40" w14:textId="77777777" w:rsidR="00CF1B8D" w:rsidRPr="00CF1B8D" w:rsidRDefault="00CF1B8D" w:rsidP="00CF1B8D">
      <w:pPr>
        <w:pStyle w:val="aa"/>
        <w:bidi/>
        <w:jc w:val="both"/>
        <w:rPr>
          <w:rFonts w:ascii="Sakkal Majalla" w:hAnsi="Sakkal Majalla" w:cs="Sakkal Majalla"/>
          <w:sz w:val="28"/>
          <w:szCs w:val="28"/>
        </w:rPr>
      </w:pPr>
      <w:r w:rsidRPr="00CF1B8D">
        <w:rPr>
          <w:rStyle w:val="a8"/>
          <w:rFonts w:ascii="Sakkal Majalla" w:hAnsi="Sakkal Majalla" w:cs="Sakkal Majalla"/>
          <w:b w:val="0"/>
          <w:bCs w:val="0"/>
          <w:sz w:val="28"/>
          <w:szCs w:val="28"/>
          <w:rtl/>
        </w:rPr>
        <w:t>زيادة في معدل تذكر العلامة التجارية</w:t>
      </w:r>
      <w:r w:rsidRPr="00CF1B8D">
        <w:rPr>
          <w:rStyle w:val="a8"/>
          <w:rFonts w:ascii="Sakkal Majalla" w:hAnsi="Sakkal Majalla" w:cs="Sakkal Majalla"/>
          <w:b w:val="0"/>
          <w:bCs w:val="0"/>
          <w:sz w:val="28"/>
          <w:szCs w:val="28"/>
        </w:rPr>
        <w:t>:</w:t>
      </w:r>
      <w:r w:rsidRPr="00CF1B8D">
        <w:rPr>
          <w:rFonts w:ascii="Sakkal Majalla" w:hAnsi="Sakkal Majalla" w:cs="Sakkal Majalla"/>
          <w:sz w:val="28"/>
          <w:szCs w:val="28"/>
        </w:rPr>
        <w:t xml:space="preserve"> </w:t>
      </w:r>
      <w:r w:rsidRPr="00CF1B8D">
        <w:rPr>
          <w:rFonts w:ascii="Sakkal Majalla" w:hAnsi="Sakkal Majalla" w:cs="Sakkal Majalla"/>
          <w:sz w:val="28"/>
          <w:szCs w:val="28"/>
          <w:rtl/>
        </w:rPr>
        <w:t>أظهرت الدراسة أن إعلانات تيك توك قد أدت إلى زيادة ملحوظة بنسبة 39% في معدل تذكر العلامة التجارية بين مستخدمي المنصة. هذه النتيجة تعكس قدرة تيك توك على خلق انطباعات قوية ودائمة لدى المستخدمين من خلال محتوى الفيديو القصير والمبتكر. إن تميز تيك توك في تقديم محتوى ترفيهي وجذاب يسهم بشكل كبير في تعزيز قدرة المستخدمين على تذكر العلامة التجارية، مما يجعلها جزءًا من تجربتهم اليومية على المنصة</w:t>
      </w:r>
      <w:r w:rsidRPr="00CF1B8D">
        <w:rPr>
          <w:rFonts w:ascii="Sakkal Majalla" w:hAnsi="Sakkal Majalla" w:cs="Sakkal Majalla"/>
          <w:sz w:val="28"/>
          <w:szCs w:val="28"/>
        </w:rPr>
        <w:t>.</w:t>
      </w:r>
    </w:p>
    <w:p w14:paraId="57FA8C15" w14:textId="77777777" w:rsidR="00CF1B8D" w:rsidRPr="00CF1B8D" w:rsidRDefault="00CF1B8D" w:rsidP="00CF1B8D">
      <w:pPr>
        <w:pStyle w:val="aa"/>
        <w:bidi/>
        <w:jc w:val="both"/>
        <w:rPr>
          <w:rFonts w:ascii="Sakkal Majalla" w:hAnsi="Sakkal Majalla" w:cs="Sakkal Majalla"/>
          <w:sz w:val="28"/>
          <w:szCs w:val="28"/>
        </w:rPr>
      </w:pPr>
      <w:r w:rsidRPr="00CF1B8D">
        <w:rPr>
          <w:rStyle w:val="a8"/>
          <w:rFonts w:ascii="Sakkal Majalla" w:hAnsi="Sakkal Majalla" w:cs="Sakkal Majalla"/>
          <w:b w:val="0"/>
          <w:bCs w:val="0"/>
          <w:sz w:val="28"/>
          <w:szCs w:val="28"/>
          <w:rtl/>
        </w:rPr>
        <w:t>ارتفاع في معدل المشاركة والتفاعل مع المحتوى الفيديوي</w:t>
      </w:r>
      <w:r w:rsidRPr="00CF1B8D">
        <w:rPr>
          <w:rStyle w:val="a8"/>
          <w:rFonts w:ascii="Sakkal Majalla" w:hAnsi="Sakkal Majalla" w:cs="Sakkal Majalla"/>
          <w:b w:val="0"/>
          <w:bCs w:val="0"/>
          <w:sz w:val="28"/>
          <w:szCs w:val="28"/>
        </w:rPr>
        <w:t>:</w:t>
      </w:r>
      <w:r w:rsidRPr="00CF1B8D">
        <w:rPr>
          <w:rFonts w:ascii="Sakkal Majalla" w:hAnsi="Sakkal Majalla" w:cs="Sakkal Majalla"/>
          <w:sz w:val="28"/>
          <w:szCs w:val="28"/>
        </w:rPr>
        <w:t xml:space="preserve"> </w:t>
      </w:r>
      <w:r w:rsidRPr="00CF1B8D">
        <w:rPr>
          <w:rFonts w:ascii="Sakkal Majalla" w:hAnsi="Sakkal Majalla" w:cs="Sakkal Majalla"/>
          <w:sz w:val="28"/>
          <w:szCs w:val="28"/>
          <w:rtl/>
        </w:rPr>
        <w:t>أحد أبرز جوانب القوة في تيك توك هو ارتفاع معدل المشاركة والتفاعل مع المحتوى الفيديوي. الدراسة كشفت عن زيادة بنسبة 52% في التفاعل مع الإعلانات على تيك توك، سواء من خلال الإعجابات، التعليقات، أو المشاركات. هذا المستوى العالي من التفاعل يبرز أهمية تيك توك كمنصة تتيح للمستخدمين ليس فقط استهلاك المحتوى، بل المشاركة فيه بطرق متعددة. هذا التفاعل المتزايد يعزز من انتشار الإعلانات ويوسع نطاق تأثيرها، مما يعزز من الوعي بالعلامة التجارية ويزيد من تذكرها لدى المستخدمين</w:t>
      </w:r>
      <w:r w:rsidRPr="00CF1B8D">
        <w:rPr>
          <w:rFonts w:ascii="Sakkal Majalla" w:hAnsi="Sakkal Majalla" w:cs="Sakkal Majalla"/>
          <w:sz w:val="28"/>
          <w:szCs w:val="28"/>
        </w:rPr>
        <w:t>.</w:t>
      </w:r>
    </w:p>
    <w:p w14:paraId="41DCE68F" w14:textId="77777777" w:rsidR="00CF1B8D" w:rsidRPr="00CF1B8D" w:rsidRDefault="00CF1B8D" w:rsidP="00CF1B8D">
      <w:pPr>
        <w:pStyle w:val="aa"/>
        <w:bidi/>
        <w:jc w:val="both"/>
        <w:rPr>
          <w:rFonts w:ascii="Sakkal Majalla" w:hAnsi="Sakkal Majalla" w:cs="Sakkal Majalla"/>
          <w:sz w:val="28"/>
          <w:szCs w:val="28"/>
        </w:rPr>
      </w:pPr>
      <w:r w:rsidRPr="00CF1B8D">
        <w:rPr>
          <w:rStyle w:val="a8"/>
          <w:rFonts w:ascii="Sakkal Majalla" w:hAnsi="Sakkal Majalla" w:cs="Sakkal Majalla"/>
          <w:b w:val="0"/>
          <w:bCs w:val="0"/>
          <w:sz w:val="28"/>
          <w:szCs w:val="28"/>
          <w:rtl/>
        </w:rPr>
        <w:t>تحسن في إدراك المستهلكين للقيمة المضافة للعلامة التجارية</w:t>
      </w:r>
      <w:r w:rsidRPr="00CF1B8D">
        <w:rPr>
          <w:rStyle w:val="a8"/>
          <w:rFonts w:ascii="Sakkal Majalla" w:hAnsi="Sakkal Majalla" w:cs="Sakkal Majalla"/>
          <w:b w:val="0"/>
          <w:bCs w:val="0"/>
          <w:sz w:val="28"/>
          <w:szCs w:val="28"/>
        </w:rPr>
        <w:t>:</w:t>
      </w:r>
      <w:r w:rsidRPr="00CF1B8D">
        <w:rPr>
          <w:rFonts w:ascii="Sakkal Majalla" w:hAnsi="Sakkal Majalla" w:cs="Sakkal Majalla"/>
          <w:sz w:val="28"/>
          <w:szCs w:val="28"/>
        </w:rPr>
        <w:t xml:space="preserve"> </w:t>
      </w:r>
      <w:r w:rsidRPr="00CF1B8D">
        <w:rPr>
          <w:rFonts w:ascii="Sakkal Majalla" w:hAnsi="Sakkal Majalla" w:cs="Sakkal Majalla"/>
          <w:sz w:val="28"/>
          <w:szCs w:val="28"/>
          <w:rtl/>
        </w:rPr>
        <w:t xml:space="preserve">الدراسة أشارت أيضًا إلى تحسن بنسبة 25% في إدراك المستهلكين للقيمة المضافة التي تقدمها العلامة التجارية. هذا التحسن يشير إلى أن إعلانات تيك توك لا تعمل فقط على زيادة الوعي والتفاعل، بل تساهم أيضًا في تغيير نظرة المستهلكين نحو العلامة التجارية وإدراكهم للقيمة التي تضيفها لهم. </w:t>
      </w:r>
      <w:r w:rsidRPr="00CF1B8D">
        <w:rPr>
          <w:rFonts w:ascii="Sakkal Majalla" w:hAnsi="Sakkal Majalla" w:cs="Sakkal Majalla"/>
          <w:sz w:val="28"/>
          <w:szCs w:val="28"/>
          <w:rtl/>
        </w:rPr>
        <w:lastRenderedPageBreak/>
        <w:t>من خلال محتوى مبتكر وجذاب، تستطيع العلامات التجارية على تيك توك أن تعزز من ارتباط المستهلكين بها، مما يسهم في بناء علاقات أقوى وأكثر استدامة</w:t>
      </w:r>
      <w:r w:rsidRPr="00CF1B8D">
        <w:rPr>
          <w:rFonts w:ascii="Sakkal Majalla" w:hAnsi="Sakkal Majalla" w:cs="Sakkal Majalla"/>
          <w:sz w:val="28"/>
          <w:szCs w:val="28"/>
        </w:rPr>
        <w:t>.</w:t>
      </w:r>
    </w:p>
    <w:p w14:paraId="450FF3C7" w14:textId="77777777" w:rsidR="00CF1B8D" w:rsidRDefault="00CF1B8D" w:rsidP="00CF1B8D">
      <w:pPr>
        <w:pStyle w:val="aa"/>
        <w:bidi/>
        <w:rPr>
          <w:rFonts w:ascii="Sakkal Majalla" w:hAnsi="Sakkal Majalla" w:cs="Sakkal Majalla"/>
          <w:sz w:val="28"/>
          <w:szCs w:val="28"/>
          <w:rtl/>
        </w:rPr>
      </w:pPr>
    </w:p>
    <w:p w14:paraId="7181ADE8" w14:textId="09B021DE" w:rsidR="00CF1B8D" w:rsidRPr="00CF1B8D" w:rsidRDefault="00CF1B8D" w:rsidP="00CF1B8D">
      <w:pPr>
        <w:pStyle w:val="aa"/>
        <w:bidi/>
        <w:rPr>
          <w:rFonts w:ascii="Sakkal Majalla" w:hAnsi="Sakkal Majalla" w:cs="Sakkal Majalla"/>
          <w:sz w:val="28"/>
          <w:szCs w:val="28"/>
        </w:rPr>
      </w:pPr>
      <w:r w:rsidRPr="00CF1B8D">
        <w:rPr>
          <w:rFonts w:ascii="Sakkal Majalla" w:hAnsi="Sakkal Majalla" w:cs="Sakkal Majalla"/>
          <w:sz w:val="28"/>
          <w:szCs w:val="28"/>
          <w:rtl/>
        </w:rPr>
        <w:t>تؤكد نتائج الدراسة أن إعلانات تيك توك تلعب دورًا حيويًا في تعزيز تذكر العلامة التجارية، وزيادة التفاعل مع المحتوى، وتحسين إدراك المستهلكين للقيمة المضافة. هذا يبرز أهمية استخدام تيك توك كجزء أساسي من استراتيجيات التسويق الرقمي للشركات التي تسعى إلى بناء علاقة قوية ومستدامة مع جمهورها. بفضل طبيعتها التفاعلية والمبتكرة، أصبحت تيك توك منصة لا غنى عنها لتحقيق النجاح في عالم التسويق الحديث</w:t>
      </w:r>
      <w:r w:rsidRPr="00CF1B8D">
        <w:rPr>
          <w:rFonts w:ascii="Sakkal Majalla" w:hAnsi="Sakkal Majalla" w:cs="Sakkal Majalla"/>
          <w:sz w:val="28"/>
          <w:szCs w:val="28"/>
        </w:rPr>
        <w:t>.</w:t>
      </w:r>
    </w:p>
    <w:p w14:paraId="00DBDD1F" w14:textId="48584782" w:rsidR="002E1387" w:rsidRPr="005A5310" w:rsidRDefault="002E1387">
      <w:pPr>
        <w:pStyle w:val="af2"/>
        <w:numPr>
          <w:ilvl w:val="0"/>
          <w:numId w:val="44"/>
        </w:numPr>
        <w:bidi/>
        <w:ind w:right="-630"/>
        <w:rPr>
          <w:rFonts w:ascii="Sakkal Majalla" w:hAnsi="Sakkal Majalla" w:cs="Sakkal Majalla"/>
          <w:b/>
          <w:bCs/>
          <w:color w:val="0070C0"/>
          <w:sz w:val="32"/>
          <w:szCs w:val="32"/>
          <w:u w:val="single"/>
          <w:lang w:bidi="ar-EG"/>
        </w:rPr>
      </w:pPr>
      <w:r w:rsidRPr="005A5310">
        <w:rPr>
          <w:rFonts w:ascii="Sakkal Majalla" w:hAnsi="Sakkal Majalla" w:cs="Sakkal Majalla"/>
          <w:b/>
          <w:bCs/>
          <w:color w:val="0070C0"/>
          <w:sz w:val="32"/>
          <w:szCs w:val="32"/>
          <w:u w:val="single"/>
          <w:rtl/>
        </w:rPr>
        <w:t>مشكلة الدراسة</w:t>
      </w:r>
      <w:r w:rsidRPr="005A5310">
        <w:rPr>
          <w:rFonts w:ascii="Sakkal Majalla" w:hAnsi="Sakkal Majalla" w:cs="Sakkal Majalla"/>
          <w:b/>
          <w:bCs/>
          <w:color w:val="0070C0"/>
          <w:sz w:val="32"/>
          <w:szCs w:val="32"/>
          <w:u w:val="single"/>
          <w:lang w:bidi="ar-EG"/>
        </w:rPr>
        <w:t>:</w:t>
      </w:r>
    </w:p>
    <w:p w14:paraId="0DBEAD0E" w14:textId="42E3C009" w:rsidR="002E1387" w:rsidRPr="000A011D" w:rsidRDefault="005E75B2" w:rsidP="005E75B2">
      <w:pPr>
        <w:bidi/>
        <w:ind w:left="-720" w:right="-630"/>
        <w:jc w:val="lowKashida"/>
        <w:rPr>
          <w:rFonts w:ascii="Sakkal Majalla" w:hAnsi="Sakkal Majalla" w:cs="Sakkal Majalla"/>
          <w:sz w:val="28"/>
          <w:szCs w:val="28"/>
          <w:rtl/>
          <w:lang w:bidi="ar-EG"/>
        </w:rPr>
      </w:pPr>
      <w:r>
        <w:rPr>
          <w:rFonts w:ascii="Sakkal Majalla" w:hAnsi="Sakkal Majalla" w:cs="Sakkal Majalla" w:hint="cs"/>
          <w:sz w:val="28"/>
          <w:szCs w:val="28"/>
          <w:rtl/>
        </w:rPr>
        <w:t xml:space="preserve">   </w:t>
      </w:r>
      <w:r w:rsidR="002E1387" w:rsidRPr="000A011D">
        <w:rPr>
          <w:rFonts w:ascii="Sakkal Majalla" w:hAnsi="Sakkal Majalla" w:cs="Sakkal Majalla"/>
          <w:sz w:val="28"/>
          <w:szCs w:val="28"/>
          <w:rtl/>
        </w:rPr>
        <w:t>على الرغم من الاستخدام المتزايد للفيديوهات القصيرة في التسويق الرقمي عبر منصات مثل الإنستغرام والتيك</w:t>
      </w:r>
      <w:r>
        <w:rPr>
          <w:rFonts w:ascii="Sakkal Majalla" w:hAnsi="Sakkal Majalla" w:cs="Sakkal Majalla" w:hint="cs"/>
          <w:sz w:val="28"/>
          <w:szCs w:val="28"/>
          <w:rtl/>
        </w:rPr>
        <w:t xml:space="preserve"> </w:t>
      </w:r>
      <w:r w:rsidR="002E1387" w:rsidRPr="000A011D">
        <w:rPr>
          <w:rFonts w:ascii="Sakkal Majalla" w:hAnsi="Sakkal Majalla" w:cs="Sakkal Majalla"/>
          <w:sz w:val="28"/>
          <w:szCs w:val="28"/>
          <w:rtl/>
        </w:rPr>
        <w:t>توك، إلا أن هناك نقصًا في الفهم الشامل لكيفية تأثير هذه الفيديوهات على الوعي بالعلامة التجارية وسلوك المستهلكين. تكمن المشكلة في تحديد مدى فعالية الفيديو القصير في تعزيز الوعي والعلامة التجارية وتحفيز تفاعل الجمهور مع المحتوى التسويقي. تطرح هذه الدراسة أسئلة حول الاستراتيجيات الأمثل لاستخدام الفيديو القصير وكيفية قياس تأثيره على المستهلكين</w:t>
      </w:r>
      <w:r w:rsidR="002E1387" w:rsidRPr="000A011D">
        <w:rPr>
          <w:rFonts w:ascii="Sakkal Majalla" w:hAnsi="Sakkal Majalla" w:cs="Sakkal Majalla"/>
          <w:sz w:val="28"/>
          <w:szCs w:val="28"/>
          <w:lang w:bidi="ar-EG"/>
        </w:rPr>
        <w:t>.</w:t>
      </w:r>
    </w:p>
    <w:p w14:paraId="6701ADCE" w14:textId="77777777" w:rsidR="002E1387" w:rsidRPr="000A011D" w:rsidRDefault="002E1387" w:rsidP="005E75B2">
      <w:pPr>
        <w:bidi/>
        <w:ind w:left="-720" w:right="-630"/>
        <w:jc w:val="lowKashida"/>
        <w:rPr>
          <w:rFonts w:ascii="Sakkal Majalla" w:hAnsi="Sakkal Majalla" w:cs="Sakkal Majalla"/>
          <w:sz w:val="28"/>
          <w:szCs w:val="28"/>
          <w:rtl/>
          <w:lang w:bidi="ar-EG"/>
        </w:rPr>
      </w:pPr>
      <w:r w:rsidRPr="000A011D">
        <w:rPr>
          <w:rFonts w:ascii="Sakkal Majalla" w:hAnsi="Sakkal Majalla" w:cs="Sakkal Majalla"/>
          <w:sz w:val="28"/>
          <w:szCs w:val="28"/>
          <w:rtl/>
          <w:lang w:bidi="ar-EG"/>
        </w:rPr>
        <w:t xml:space="preserve">تتمثل مشكلة الدراسة الحالية في الحاجة إلى تحديد الطرق الفعالة لاستخدام الفيديو القصير على تيك توك وإنستغرام لتعزيز الوعي بالعلامة التجارية. </w:t>
      </w:r>
    </w:p>
    <w:p w14:paraId="46759443" w14:textId="77777777" w:rsidR="002E1387" w:rsidRPr="005E75B2" w:rsidRDefault="002E1387" w:rsidP="002E1387">
      <w:pPr>
        <w:bidi/>
        <w:ind w:left="-720" w:right="-630"/>
        <w:rPr>
          <w:rFonts w:ascii="Sakkal Majalla" w:hAnsi="Sakkal Majalla" w:cs="Sakkal Majalla"/>
          <w:b/>
          <w:bCs/>
          <w:color w:val="0070C0"/>
          <w:sz w:val="32"/>
          <w:szCs w:val="32"/>
          <w:rtl/>
          <w:lang w:bidi="ar-EG"/>
        </w:rPr>
      </w:pPr>
      <w:r w:rsidRPr="005E75B2">
        <w:rPr>
          <w:rFonts w:ascii="Sakkal Majalla" w:hAnsi="Sakkal Majalla" w:cs="Sakkal Majalla"/>
          <w:b/>
          <w:bCs/>
          <w:color w:val="0070C0"/>
          <w:sz w:val="32"/>
          <w:szCs w:val="32"/>
          <w:rtl/>
          <w:lang w:bidi="ar-EG"/>
        </w:rPr>
        <w:t>وتشمل هذه المشكلة الأسئلة التالية</w:t>
      </w:r>
      <w:r w:rsidRPr="005E75B2">
        <w:rPr>
          <w:rFonts w:ascii="Sakkal Majalla" w:hAnsi="Sakkal Majalla" w:cs="Sakkal Majalla"/>
          <w:b/>
          <w:bCs/>
          <w:color w:val="0070C0"/>
          <w:sz w:val="32"/>
          <w:szCs w:val="32"/>
          <w:lang w:bidi="ar-EG"/>
        </w:rPr>
        <w:t>:</w:t>
      </w:r>
    </w:p>
    <w:p w14:paraId="623F7BFF" w14:textId="4FFB6B00" w:rsidR="002E1387" w:rsidRPr="005E75B2" w:rsidRDefault="002E1387" w:rsidP="005E75B2">
      <w:pPr>
        <w:pStyle w:val="af2"/>
        <w:numPr>
          <w:ilvl w:val="0"/>
          <w:numId w:val="1"/>
        </w:numPr>
        <w:bidi/>
        <w:ind w:left="-360" w:right="-630"/>
        <w:rPr>
          <w:rFonts w:ascii="Sakkal Majalla" w:hAnsi="Sakkal Majalla" w:cs="Sakkal Majalla"/>
          <w:sz w:val="28"/>
          <w:szCs w:val="28"/>
          <w:rtl/>
          <w:lang w:bidi="ar-EG"/>
        </w:rPr>
      </w:pPr>
      <w:r w:rsidRPr="000A011D">
        <w:rPr>
          <w:rFonts w:ascii="Sakkal Majalla" w:hAnsi="Sakkal Majalla" w:cs="Sakkal Majalla"/>
          <w:sz w:val="28"/>
          <w:szCs w:val="28"/>
          <w:rtl/>
          <w:lang w:bidi="ar-EG"/>
        </w:rPr>
        <w:t>ما هو دور التسويق من خلال الفيديو القصير على تيك توك وإنستغرام في زيادة الوعي بالعلامة التجارية؟</w:t>
      </w:r>
    </w:p>
    <w:p w14:paraId="5B13B610" w14:textId="360D6A17" w:rsidR="002E1387" w:rsidRPr="005E75B2" w:rsidRDefault="002E1387" w:rsidP="005E75B2">
      <w:pPr>
        <w:pStyle w:val="af2"/>
        <w:numPr>
          <w:ilvl w:val="0"/>
          <w:numId w:val="1"/>
        </w:numPr>
        <w:bidi/>
        <w:ind w:left="-360" w:right="-630"/>
        <w:rPr>
          <w:rFonts w:ascii="Sakkal Majalla" w:hAnsi="Sakkal Majalla" w:cs="Sakkal Majalla"/>
          <w:sz w:val="28"/>
          <w:szCs w:val="28"/>
          <w:rtl/>
          <w:lang w:bidi="ar-EG"/>
        </w:rPr>
      </w:pPr>
      <w:r w:rsidRPr="000A011D">
        <w:rPr>
          <w:rFonts w:ascii="Sakkal Majalla" w:hAnsi="Sakkal Majalla" w:cs="Sakkal Majalla"/>
          <w:sz w:val="28"/>
          <w:szCs w:val="28"/>
          <w:rtl/>
          <w:lang w:bidi="ar-EG"/>
        </w:rPr>
        <w:t>ما هي الاستراتيجيات الفعالة لإنشاء محتوى فيديو قصير جذاب ومشارك على هاتين المنصتين؟</w:t>
      </w:r>
    </w:p>
    <w:p w14:paraId="10A49605" w14:textId="725C9E5D" w:rsidR="002E1387" w:rsidRPr="005E75B2" w:rsidRDefault="002E1387" w:rsidP="005E75B2">
      <w:pPr>
        <w:pStyle w:val="af2"/>
        <w:numPr>
          <w:ilvl w:val="0"/>
          <w:numId w:val="1"/>
        </w:numPr>
        <w:bidi/>
        <w:ind w:left="-360" w:right="-630"/>
        <w:rPr>
          <w:rFonts w:ascii="Sakkal Majalla" w:hAnsi="Sakkal Majalla" w:cs="Sakkal Majalla"/>
          <w:sz w:val="28"/>
          <w:szCs w:val="28"/>
          <w:rtl/>
          <w:lang w:bidi="ar-EG"/>
        </w:rPr>
      </w:pPr>
      <w:r w:rsidRPr="000A011D">
        <w:rPr>
          <w:rFonts w:ascii="Sakkal Majalla" w:hAnsi="Sakkal Majalla" w:cs="Sakkal Majalla"/>
          <w:sz w:val="28"/>
          <w:szCs w:val="28"/>
          <w:rtl/>
          <w:lang w:bidi="ar-EG"/>
        </w:rPr>
        <w:t>كيف يمكن قياس أثر التسويق عبر الفيديو القصير على مستويات الوعي بالعلامة التجارية؟</w:t>
      </w:r>
    </w:p>
    <w:p w14:paraId="6C077BC9" w14:textId="619EC7AB" w:rsidR="002E1387" w:rsidRPr="00B60928" w:rsidRDefault="002E1387" w:rsidP="00B60928">
      <w:pPr>
        <w:pStyle w:val="af2"/>
        <w:numPr>
          <w:ilvl w:val="0"/>
          <w:numId w:val="1"/>
        </w:numPr>
        <w:bidi/>
        <w:ind w:left="-360" w:right="-630"/>
        <w:rPr>
          <w:rFonts w:ascii="Sakkal Majalla" w:hAnsi="Sakkal Majalla" w:cs="Sakkal Majalla"/>
          <w:sz w:val="28"/>
          <w:szCs w:val="28"/>
          <w:rtl/>
          <w:lang w:bidi="ar-EG"/>
        </w:rPr>
      </w:pPr>
      <w:r w:rsidRPr="000A011D">
        <w:rPr>
          <w:rFonts w:ascii="Sakkal Majalla" w:hAnsi="Sakkal Majalla" w:cs="Sakkal Majalla"/>
          <w:sz w:val="28"/>
          <w:szCs w:val="28"/>
          <w:rtl/>
          <w:lang w:bidi="ar-EG"/>
        </w:rPr>
        <w:t>ما هي التحديات والعوائق التي تواجه الشركات في تطبيق هذه الاستراتيجيات التسويقية على تيك توك وإنستغرام؟</w:t>
      </w:r>
    </w:p>
    <w:p w14:paraId="7624C9A6" w14:textId="77777777" w:rsidR="002E1387" w:rsidRPr="00223406" w:rsidRDefault="002E1387" w:rsidP="002E1387">
      <w:pPr>
        <w:bidi/>
        <w:ind w:left="-720" w:right="-630"/>
        <w:rPr>
          <w:rFonts w:ascii="Sakkal Majalla" w:hAnsi="Sakkal Majalla" w:cs="Sakkal Majalla"/>
          <w:b/>
          <w:bCs/>
          <w:sz w:val="28"/>
          <w:szCs w:val="28"/>
          <w:rtl/>
          <w:lang w:bidi="ar-EG"/>
        </w:rPr>
      </w:pPr>
      <w:r w:rsidRPr="00223406">
        <w:rPr>
          <w:rFonts w:ascii="Sakkal Majalla" w:hAnsi="Sakkal Majalla" w:cs="Sakkal Majalla"/>
          <w:b/>
          <w:bCs/>
          <w:sz w:val="28"/>
          <w:szCs w:val="28"/>
          <w:rtl/>
          <w:lang w:bidi="ar-EG"/>
        </w:rPr>
        <w:t>إن الإجابة عن هذه الأسئلة ستساعد في تطوير فهم أعمق لدور التسويق عبر الفيديو القصير في تعزيز الوعي بالعلامة التجارية وتقديم توصيات عملية للشركات لتحقيق أقصى استفادة من هذه المنصات</w:t>
      </w:r>
    </w:p>
    <w:p w14:paraId="25FCC981" w14:textId="77777777" w:rsidR="00D03A15" w:rsidRDefault="00D03A15" w:rsidP="00D03A15">
      <w:pPr>
        <w:bidi/>
        <w:ind w:left="-720" w:right="-630"/>
        <w:rPr>
          <w:rFonts w:ascii="Sakkal Majalla" w:hAnsi="Sakkal Majalla" w:cs="Sakkal Majalla"/>
          <w:b/>
          <w:bCs/>
          <w:color w:val="0070C0"/>
          <w:sz w:val="28"/>
          <w:szCs w:val="28"/>
          <w:u w:val="single"/>
          <w:rtl/>
          <w:lang w:bidi="ar-EG"/>
        </w:rPr>
      </w:pPr>
    </w:p>
    <w:p w14:paraId="7BE946CB" w14:textId="4FAE0C86" w:rsidR="00D03A15" w:rsidRPr="00AF1D4A" w:rsidRDefault="00D03A15">
      <w:pPr>
        <w:pStyle w:val="af2"/>
        <w:numPr>
          <w:ilvl w:val="0"/>
          <w:numId w:val="44"/>
        </w:numPr>
        <w:bidi/>
        <w:ind w:right="-630"/>
        <w:rPr>
          <w:rFonts w:ascii="Sakkal Majalla" w:hAnsi="Sakkal Majalla" w:cs="Sakkal Majalla"/>
          <w:b/>
          <w:bCs/>
          <w:color w:val="0070C0"/>
          <w:sz w:val="32"/>
          <w:szCs w:val="32"/>
          <w:u w:val="single"/>
          <w:lang w:bidi="ar-EG"/>
        </w:rPr>
      </w:pPr>
      <w:r w:rsidRPr="00AF1D4A">
        <w:rPr>
          <w:rFonts w:ascii="Sakkal Majalla" w:hAnsi="Sakkal Majalla" w:cs="Sakkal Majalla"/>
          <w:b/>
          <w:bCs/>
          <w:color w:val="0070C0"/>
          <w:sz w:val="32"/>
          <w:szCs w:val="32"/>
          <w:u w:val="single"/>
          <w:rtl/>
        </w:rPr>
        <w:t>تساؤلات الدراسة</w:t>
      </w:r>
      <w:r w:rsidRPr="00AF1D4A">
        <w:rPr>
          <w:rFonts w:ascii="Sakkal Majalla" w:hAnsi="Sakkal Majalla" w:cs="Sakkal Majalla"/>
          <w:b/>
          <w:bCs/>
          <w:color w:val="0070C0"/>
          <w:sz w:val="32"/>
          <w:szCs w:val="32"/>
          <w:u w:val="single"/>
          <w:lang w:bidi="ar-EG"/>
        </w:rPr>
        <w:t>:</w:t>
      </w:r>
    </w:p>
    <w:p w14:paraId="3F4DC844" w14:textId="77777777" w:rsidR="00D03A15" w:rsidRPr="000A011D" w:rsidRDefault="00D03A15">
      <w:pPr>
        <w:pStyle w:val="af2"/>
        <w:numPr>
          <w:ilvl w:val="0"/>
          <w:numId w:val="5"/>
        </w:numPr>
        <w:bidi/>
        <w:ind w:right="-630"/>
        <w:rPr>
          <w:rFonts w:ascii="Sakkal Majalla" w:hAnsi="Sakkal Majalla" w:cs="Sakkal Majalla"/>
          <w:sz w:val="28"/>
          <w:szCs w:val="28"/>
          <w:lang w:bidi="ar-EG"/>
        </w:rPr>
      </w:pPr>
      <w:r w:rsidRPr="000A011D">
        <w:rPr>
          <w:rFonts w:ascii="Sakkal Majalla" w:hAnsi="Sakkal Majalla" w:cs="Sakkal Majalla"/>
          <w:sz w:val="28"/>
          <w:szCs w:val="28"/>
          <w:rtl/>
        </w:rPr>
        <w:t>كيف تؤثر الفيديوهات القصيرة على زيادة الوعي بالعلامة التجارية؟</w:t>
      </w:r>
    </w:p>
    <w:p w14:paraId="2608AF8C" w14:textId="77777777" w:rsidR="00D03A15" w:rsidRPr="000A011D" w:rsidRDefault="00D03A15">
      <w:pPr>
        <w:pStyle w:val="af2"/>
        <w:numPr>
          <w:ilvl w:val="0"/>
          <w:numId w:val="5"/>
        </w:numPr>
        <w:bidi/>
        <w:ind w:right="-630"/>
        <w:rPr>
          <w:rFonts w:ascii="Sakkal Majalla" w:hAnsi="Sakkal Majalla" w:cs="Sakkal Majalla"/>
          <w:sz w:val="28"/>
          <w:szCs w:val="28"/>
          <w:lang w:bidi="ar-EG"/>
        </w:rPr>
      </w:pPr>
      <w:r w:rsidRPr="000A011D">
        <w:rPr>
          <w:rFonts w:ascii="Sakkal Majalla" w:hAnsi="Sakkal Majalla" w:cs="Sakkal Majalla"/>
          <w:sz w:val="28"/>
          <w:szCs w:val="28"/>
          <w:rtl/>
        </w:rPr>
        <w:t>ما هي الاستراتيجيات الأمثل لاستخدام الفيديوهات القصيرة في التسويق الرقمي؟</w:t>
      </w:r>
    </w:p>
    <w:p w14:paraId="36435558" w14:textId="77777777" w:rsidR="00D03A15" w:rsidRPr="000A011D" w:rsidRDefault="00D03A15">
      <w:pPr>
        <w:pStyle w:val="af2"/>
        <w:numPr>
          <w:ilvl w:val="0"/>
          <w:numId w:val="5"/>
        </w:numPr>
        <w:bidi/>
        <w:ind w:right="-630"/>
        <w:rPr>
          <w:rFonts w:ascii="Sakkal Majalla" w:hAnsi="Sakkal Majalla" w:cs="Sakkal Majalla"/>
          <w:sz w:val="28"/>
          <w:szCs w:val="28"/>
          <w:lang w:bidi="ar-EG"/>
        </w:rPr>
      </w:pPr>
      <w:r w:rsidRPr="000A011D">
        <w:rPr>
          <w:rFonts w:ascii="Sakkal Majalla" w:hAnsi="Sakkal Majalla" w:cs="Sakkal Majalla"/>
          <w:sz w:val="28"/>
          <w:szCs w:val="28"/>
          <w:rtl/>
        </w:rPr>
        <w:t>كيف يمكن قياس تأثير الفيديوهات القصيرة على سلوك المستهلكين وتفاعلهم مع المحتوى التسويقي؟</w:t>
      </w:r>
    </w:p>
    <w:p w14:paraId="502DCF62" w14:textId="77777777" w:rsidR="00D03A15" w:rsidRPr="000A011D" w:rsidRDefault="00D03A15">
      <w:pPr>
        <w:pStyle w:val="af2"/>
        <w:numPr>
          <w:ilvl w:val="0"/>
          <w:numId w:val="5"/>
        </w:numPr>
        <w:bidi/>
        <w:ind w:right="-630"/>
        <w:rPr>
          <w:rFonts w:ascii="Sakkal Majalla" w:hAnsi="Sakkal Majalla" w:cs="Sakkal Majalla"/>
          <w:sz w:val="28"/>
          <w:szCs w:val="28"/>
          <w:lang w:bidi="ar-EG"/>
        </w:rPr>
      </w:pPr>
      <w:r w:rsidRPr="000A011D">
        <w:rPr>
          <w:rFonts w:ascii="Sakkal Majalla" w:hAnsi="Sakkal Majalla" w:cs="Sakkal Majalla"/>
          <w:sz w:val="28"/>
          <w:szCs w:val="28"/>
          <w:rtl/>
        </w:rPr>
        <w:t>ما هي العوامل التي تجعل الفيديو القصير أكثر جاذبية وفعالية في جذب انتباه المستهلكين؟</w:t>
      </w:r>
    </w:p>
    <w:p w14:paraId="0879C835" w14:textId="77777777" w:rsidR="00D03A15" w:rsidRPr="000A011D" w:rsidRDefault="00D03A15">
      <w:pPr>
        <w:pStyle w:val="af2"/>
        <w:numPr>
          <w:ilvl w:val="0"/>
          <w:numId w:val="5"/>
        </w:numPr>
        <w:bidi/>
        <w:ind w:right="-630"/>
        <w:rPr>
          <w:rFonts w:ascii="Sakkal Majalla" w:hAnsi="Sakkal Majalla" w:cs="Sakkal Majalla"/>
          <w:sz w:val="28"/>
          <w:szCs w:val="28"/>
          <w:lang w:bidi="ar-EG"/>
        </w:rPr>
      </w:pPr>
      <w:r w:rsidRPr="000A011D">
        <w:rPr>
          <w:rFonts w:ascii="Sakkal Majalla" w:hAnsi="Sakkal Majalla" w:cs="Sakkal Majalla"/>
          <w:sz w:val="28"/>
          <w:szCs w:val="28"/>
          <w:rtl/>
          <w:lang w:bidi="ar-EG"/>
        </w:rPr>
        <w:t>ما هي التحديات والمعوقات التي تواجه المنشآت في تطبيق التسويق بالفيديو القصير على هذه المنصات؟</w:t>
      </w:r>
    </w:p>
    <w:p w14:paraId="4302586B" w14:textId="77777777" w:rsidR="00D03A15" w:rsidRPr="00BF437A" w:rsidRDefault="00D03A15">
      <w:pPr>
        <w:pStyle w:val="af2"/>
        <w:numPr>
          <w:ilvl w:val="0"/>
          <w:numId w:val="5"/>
        </w:numPr>
        <w:bidi/>
        <w:ind w:right="-630"/>
        <w:rPr>
          <w:rFonts w:ascii="Sakkal Majalla" w:hAnsi="Sakkal Majalla" w:cs="Sakkal Majalla"/>
          <w:sz w:val="28"/>
          <w:szCs w:val="28"/>
          <w:rtl/>
          <w:lang w:bidi="ar-EG"/>
        </w:rPr>
      </w:pPr>
      <w:r w:rsidRPr="000A011D">
        <w:rPr>
          <w:rFonts w:ascii="Sakkal Majalla" w:hAnsi="Sakkal Majalla" w:cs="Sakkal Majalla"/>
          <w:sz w:val="28"/>
          <w:szCs w:val="28"/>
          <w:rtl/>
          <w:lang w:bidi="ar-EG"/>
        </w:rPr>
        <w:lastRenderedPageBreak/>
        <w:t>ما هي التوصيات والإرشادات التي يمكن تقديمها لتعزيز فعالية التسويق بالفيديو القصير على تيك توك وإنستغرام في زيادة الوعي بالعلامة التجارية؟</w:t>
      </w:r>
    </w:p>
    <w:p w14:paraId="3D8A40EB" w14:textId="77777777" w:rsidR="00D03A15" w:rsidRDefault="00D03A15" w:rsidP="00D03A15">
      <w:pPr>
        <w:bidi/>
        <w:ind w:left="-720" w:right="-630"/>
        <w:rPr>
          <w:rFonts w:ascii="Sakkal Majalla" w:hAnsi="Sakkal Majalla" w:cs="Sakkal Majalla"/>
          <w:b/>
          <w:bCs/>
          <w:color w:val="0070C0"/>
          <w:sz w:val="32"/>
          <w:szCs w:val="32"/>
          <w:u w:val="single"/>
          <w:rtl/>
        </w:rPr>
      </w:pPr>
    </w:p>
    <w:p w14:paraId="62B35E09" w14:textId="5B2B00BD" w:rsidR="00D03A15" w:rsidRPr="00791281" w:rsidRDefault="00D03A15">
      <w:pPr>
        <w:pStyle w:val="af2"/>
        <w:numPr>
          <w:ilvl w:val="0"/>
          <w:numId w:val="44"/>
        </w:numPr>
        <w:bidi/>
        <w:ind w:right="-630"/>
        <w:rPr>
          <w:rFonts w:ascii="Sakkal Majalla" w:hAnsi="Sakkal Majalla" w:cs="Sakkal Majalla"/>
          <w:b/>
          <w:bCs/>
          <w:color w:val="0070C0"/>
          <w:sz w:val="32"/>
          <w:szCs w:val="32"/>
          <w:u w:val="single"/>
          <w:rtl/>
          <w:lang w:bidi="ar-EG"/>
        </w:rPr>
      </w:pPr>
      <w:r w:rsidRPr="00791281">
        <w:rPr>
          <w:rFonts w:ascii="Sakkal Majalla" w:hAnsi="Sakkal Majalla" w:cs="Sakkal Majalla"/>
          <w:b/>
          <w:bCs/>
          <w:color w:val="0070C0"/>
          <w:sz w:val="32"/>
          <w:szCs w:val="32"/>
          <w:u w:val="single"/>
          <w:rtl/>
        </w:rPr>
        <w:t>أهمية الدراسة</w:t>
      </w:r>
      <w:r w:rsidRPr="00791281">
        <w:rPr>
          <w:rFonts w:ascii="Sakkal Majalla" w:hAnsi="Sakkal Majalla" w:cs="Sakkal Majalla"/>
          <w:b/>
          <w:bCs/>
          <w:color w:val="0070C0"/>
          <w:sz w:val="32"/>
          <w:szCs w:val="32"/>
          <w:u w:val="single"/>
          <w:lang w:bidi="ar-EG"/>
        </w:rPr>
        <w:t>:</w:t>
      </w:r>
    </w:p>
    <w:p w14:paraId="162B6D6B" w14:textId="77777777" w:rsidR="00D03A15" w:rsidRPr="000A011D" w:rsidRDefault="00D03A15" w:rsidP="00D03A15">
      <w:pPr>
        <w:bidi/>
        <w:ind w:left="-720" w:right="-630"/>
        <w:jc w:val="lowKashida"/>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  </w:t>
      </w:r>
      <w:r w:rsidRPr="000A011D">
        <w:rPr>
          <w:rFonts w:ascii="Sakkal Majalla" w:hAnsi="Sakkal Majalla" w:cs="Sakkal Majalla"/>
          <w:sz w:val="28"/>
          <w:szCs w:val="28"/>
          <w:rtl/>
          <w:lang w:bidi="ar-EG"/>
        </w:rPr>
        <w:t>تيك توك وإنستغرام هما منصتان اجتماعيتان شهيرتان تستخدمهما الشركات لإنشاء محتوى فيديو قصير لجذب انتباه المستخدمين</w:t>
      </w:r>
    </w:p>
    <w:p w14:paraId="1B1155CD" w14:textId="77777777" w:rsidR="00D03A15" w:rsidRPr="000A011D" w:rsidRDefault="00D03A15" w:rsidP="00D03A15">
      <w:pPr>
        <w:bidi/>
        <w:ind w:left="-720" w:right="-630"/>
        <w:jc w:val="lowKashida"/>
        <w:rPr>
          <w:rFonts w:ascii="Sakkal Majalla" w:hAnsi="Sakkal Majalla" w:cs="Sakkal Majalla"/>
          <w:sz w:val="28"/>
          <w:szCs w:val="28"/>
          <w:rtl/>
          <w:lang w:bidi="ar-EG"/>
        </w:rPr>
      </w:pPr>
      <w:r w:rsidRPr="000A011D">
        <w:rPr>
          <w:rFonts w:ascii="Sakkal Majalla" w:hAnsi="Sakkal Majalla" w:cs="Sakkal Majalla"/>
          <w:sz w:val="28"/>
          <w:szCs w:val="28"/>
          <w:rtl/>
          <w:lang w:bidi="ar-EG"/>
        </w:rPr>
        <w:t>الفيديو القصير يمكن أن يساعد في زيادة الوعي بالعلامة التجارية من خلال</w:t>
      </w:r>
      <w:r w:rsidRPr="000A011D">
        <w:rPr>
          <w:rFonts w:ascii="Sakkal Majalla" w:hAnsi="Sakkal Majalla" w:cs="Sakkal Majalla"/>
          <w:sz w:val="28"/>
          <w:szCs w:val="28"/>
          <w:lang w:bidi="ar-EG"/>
        </w:rPr>
        <w:t>:</w:t>
      </w:r>
    </w:p>
    <w:p w14:paraId="0315483B" w14:textId="77777777" w:rsidR="00D03A15" w:rsidRPr="000A011D" w:rsidRDefault="00D03A15">
      <w:pPr>
        <w:pStyle w:val="af2"/>
        <w:numPr>
          <w:ilvl w:val="0"/>
          <w:numId w:val="6"/>
        </w:numPr>
        <w:bidi/>
        <w:ind w:right="-630"/>
        <w:rPr>
          <w:rFonts w:ascii="Sakkal Majalla" w:hAnsi="Sakkal Majalla" w:cs="Sakkal Majalla"/>
          <w:sz w:val="28"/>
          <w:szCs w:val="28"/>
          <w:rtl/>
          <w:lang w:bidi="ar-EG"/>
        </w:rPr>
      </w:pPr>
      <w:r w:rsidRPr="000A011D">
        <w:rPr>
          <w:rFonts w:ascii="Sakkal Majalla" w:hAnsi="Sakkal Majalla" w:cs="Sakkal Majalla"/>
          <w:sz w:val="28"/>
          <w:szCs w:val="28"/>
          <w:rtl/>
          <w:lang w:bidi="ar-EG"/>
        </w:rPr>
        <w:t>إنشاء محتوى ممتع وجذاب للمستخدمين</w:t>
      </w:r>
    </w:p>
    <w:p w14:paraId="6280C018" w14:textId="77777777" w:rsidR="00D03A15" w:rsidRPr="000A011D" w:rsidRDefault="00D03A15">
      <w:pPr>
        <w:pStyle w:val="af2"/>
        <w:numPr>
          <w:ilvl w:val="0"/>
          <w:numId w:val="6"/>
        </w:numPr>
        <w:bidi/>
        <w:ind w:right="-630"/>
        <w:rPr>
          <w:rFonts w:ascii="Sakkal Majalla" w:hAnsi="Sakkal Majalla" w:cs="Sakkal Majalla"/>
          <w:sz w:val="28"/>
          <w:szCs w:val="28"/>
          <w:rtl/>
          <w:lang w:bidi="ar-EG"/>
        </w:rPr>
      </w:pPr>
      <w:r w:rsidRPr="000A011D">
        <w:rPr>
          <w:rFonts w:ascii="Sakkal Majalla" w:hAnsi="Sakkal Majalla" w:cs="Sakkal Majalla"/>
          <w:sz w:val="28"/>
          <w:szCs w:val="28"/>
          <w:rtl/>
          <w:lang w:bidi="ar-EG"/>
        </w:rPr>
        <w:t>التفاعل مع المتابعين والمشاركة في المحادثات</w:t>
      </w:r>
    </w:p>
    <w:p w14:paraId="00564F90" w14:textId="77777777" w:rsidR="00D03A15" w:rsidRPr="000A011D" w:rsidRDefault="00D03A15">
      <w:pPr>
        <w:pStyle w:val="af2"/>
        <w:numPr>
          <w:ilvl w:val="0"/>
          <w:numId w:val="6"/>
        </w:numPr>
        <w:bidi/>
        <w:ind w:right="-630"/>
        <w:rPr>
          <w:rFonts w:ascii="Sakkal Majalla" w:hAnsi="Sakkal Majalla" w:cs="Sakkal Majalla"/>
          <w:sz w:val="28"/>
          <w:szCs w:val="28"/>
          <w:rtl/>
          <w:lang w:bidi="ar-EG"/>
        </w:rPr>
      </w:pPr>
      <w:r w:rsidRPr="000A011D">
        <w:rPr>
          <w:rFonts w:ascii="Sakkal Majalla" w:hAnsi="Sakkal Majalla" w:cs="Sakkal Majalla"/>
          <w:sz w:val="28"/>
          <w:szCs w:val="28"/>
          <w:rtl/>
          <w:lang w:bidi="ar-EG"/>
        </w:rPr>
        <w:t>إبراز المنتجات والخدمات بطريقة مبتكرة</w:t>
      </w:r>
    </w:p>
    <w:p w14:paraId="0A36EE94" w14:textId="77777777" w:rsidR="00D03A15" w:rsidRPr="000A011D" w:rsidRDefault="00D03A15">
      <w:pPr>
        <w:pStyle w:val="af2"/>
        <w:numPr>
          <w:ilvl w:val="0"/>
          <w:numId w:val="6"/>
        </w:numPr>
        <w:bidi/>
        <w:ind w:right="-630"/>
        <w:rPr>
          <w:rFonts w:ascii="Sakkal Majalla" w:hAnsi="Sakkal Majalla" w:cs="Sakkal Majalla"/>
          <w:sz w:val="28"/>
          <w:szCs w:val="28"/>
          <w:lang w:bidi="ar-EG"/>
        </w:rPr>
      </w:pPr>
      <w:r w:rsidRPr="000A011D">
        <w:rPr>
          <w:rFonts w:ascii="Sakkal Majalla" w:hAnsi="Sakkal Majalla" w:cs="Sakkal Majalla"/>
          <w:sz w:val="28"/>
          <w:szCs w:val="28"/>
          <w:rtl/>
          <w:lang w:bidi="ar-EG"/>
        </w:rPr>
        <w:t>الوصول إلى جمهور أوسع على هاتين المنصتين الشعبيتين</w:t>
      </w:r>
    </w:p>
    <w:p w14:paraId="786B5E22" w14:textId="77777777" w:rsidR="00D03A15" w:rsidRPr="0008790C" w:rsidRDefault="00D03A15" w:rsidP="00D03A15">
      <w:pPr>
        <w:bidi/>
        <w:ind w:right="-630"/>
        <w:rPr>
          <w:rFonts w:ascii="Sakkal Majalla" w:hAnsi="Sakkal Majalla" w:cs="Sakkal Majalla"/>
          <w:sz w:val="2"/>
          <w:szCs w:val="2"/>
          <w:rtl/>
          <w:lang w:bidi="ar-EG"/>
        </w:rPr>
      </w:pPr>
    </w:p>
    <w:p w14:paraId="4A0739AD" w14:textId="77777777" w:rsidR="00D03A15" w:rsidRPr="000A011D" w:rsidRDefault="00D03A15" w:rsidP="00D03A15">
      <w:pPr>
        <w:bidi/>
        <w:spacing w:line="240" w:lineRule="auto"/>
        <w:ind w:left="-720" w:right="-630"/>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 </w:t>
      </w:r>
      <w:r w:rsidRPr="000A011D">
        <w:rPr>
          <w:rFonts w:ascii="Sakkal Majalla" w:hAnsi="Sakkal Majalla" w:cs="Sakkal Majalla"/>
          <w:b/>
          <w:bCs/>
          <w:sz w:val="28"/>
          <w:szCs w:val="28"/>
          <w:rtl/>
          <w:lang w:bidi="ar-EG"/>
        </w:rPr>
        <w:t>الفيديو القصير يمكن أن يساعد في بناء ولاء العلامة التجارية وجذب المزيد من العملاء المحتملين</w:t>
      </w:r>
    </w:p>
    <w:p w14:paraId="123C6BCE" w14:textId="77777777" w:rsidR="00D03A15" w:rsidRPr="000A011D" w:rsidRDefault="00D03A15" w:rsidP="00D03A15">
      <w:pPr>
        <w:bidi/>
        <w:spacing w:line="240" w:lineRule="auto"/>
        <w:ind w:left="-720" w:right="-630"/>
        <w:rPr>
          <w:rFonts w:ascii="Sakkal Majalla" w:hAnsi="Sakkal Majalla" w:cs="Sakkal Majalla"/>
          <w:b/>
          <w:bCs/>
          <w:sz w:val="28"/>
          <w:szCs w:val="28"/>
          <w:rtl/>
          <w:lang w:bidi="ar-EG"/>
        </w:rPr>
      </w:pPr>
      <w:r w:rsidRPr="000A011D">
        <w:rPr>
          <w:rFonts w:ascii="Sakkal Majalla" w:hAnsi="Sakkal Majalla" w:cs="Sakkal Majalla"/>
          <w:b/>
          <w:bCs/>
          <w:sz w:val="28"/>
          <w:szCs w:val="28"/>
          <w:rtl/>
          <w:lang w:bidi="ar-EG"/>
        </w:rPr>
        <w:t>تحليل البيانات والمقاييس على هاتين المنصتين يمكن أن يساعد الشركات في فهم سلوك المستخدمين وتحسين استراتيجية التسويق</w:t>
      </w:r>
    </w:p>
    <w:p w14:paraId="33007C07" w14:textId="77777777" w:rsidR="00D03A15" w:rsidRDefault="00D03A15" w:rsidP="00D03A15">
      <w:pPr>
        <w:bidi/>
        <w:ind w:right="-630"/>
        <w:rPr>
          <w:rFonts w:ascii="Sakkal Majalla" w:hAnsi="Sakkal Majalla" w:cs="Sakkal Majalla"/>
          <w:b/>
          <w:bCs/>
          <w:sz w:val="32"/>
          <w:szCs w:val="32"/>
          <w:rtl/>
        </w:rPr>
      </w:pPr>
    </w:p>
    <w:p w14:paraId="34A2E93E" w14:textId="77777777" w:rsidR="00D03A15" w:rsidRPr="0008790C" w:rsidRDefault="00D03A15" w:rsidP="00D03A15">
      <w:pPr>
        <w:bidi/>
        <w:ind w:left="-630" w:right="-630"/>
        <w:rPr>
          <w:rFonts w:ascii="Sakkal Majalla" w:hAnsi="Sakkal Majalla" w:cs="Sakkal Majalla"/>
          <w:b/>
          <w:bCs/>
          <w:color w:val="0070C0"/>
          <w:sz w:val="32"/>
          <w:szCs w:val="32"/>
          <w:lang w:bidi="ar-EG"/>
        </w:rPr>
      </w:pPr>
      <w:r w:rsidRPr="0008790C">
        <w:rPr>
          <w:rFonts w:ascii="Sakkal Majalla" w:hAnsi="Sakkal Majalla" w:cs="Sakkal Majalla"/>
          <w:b/>
          <w:bCs/>
          <w:color w:val="0070C0"/>
          <w:sz w:val="32"/>
          <w:szCs w:val="32"/>
          <w:rtl/>
        </w:rPr>
        <w:t>تكتسب هذه الدراسة أهمية كبيرة نظراً لعدة أسباب</w:t>
      </w:r>
      <w:r w:rsidRPr="0008790C">
        <w:rPr>
          <w:rFonts w:ascii="Sakkal Majalla" w:hAnsi="Sakkal Majalla" w:cs="Sakkal Majalla"/>
          <w:b/>
          <w:bCs/>
          <w:color w:val="0070C0"/>
          <w:sz w:val="32"/>
          <w:szCs w:val="32"/>
          <w:lang w:bidi="ar-EG"/>
        </w:rPr>
        <w:t>:</w:t>
      </w:r>
    </w:p>
    <w:p w14:paraId="68DABB0D" w14:textId="77777777" w:rsidR="00D03A15" w:rsidRPr="000A011D" w:rsidRDefault="00D03A15" w:rsidP="00D03A15">
      <w:pPr>
        <w:pStyle w:val="af2"/>
        <w:numPr>
          <w:ilvl w:val="0"/>
          <w:numId w:val="3"/>
        </w:numPr>
        <w:bidi/>
        <w:ind w:left="-360" w:right="-630"/>
        <w:jc w:val="lowKashida"/>
        <w:rPr>
          <w:rFonts w:ascii="Sakkal Majalla" w:hAnsi="Sakkal Majalla" w:cs="Sakkal Majalla"/>
          <w:sz w:val="28"/>
          <w:szCs w:val="28"/>
          <w:lang w:bidi="ar-EG"/>
        </w:rPr>
      </w:pPr>
      <w:r w:rsidRPr="000A011D">
        <w:rPr>
          <w:rFonts w:ascii="Sakkal Majalla" w:hAnsi="Sakkal Majalla" w:cs="Sakkal Majalla"/>
          <w:sz w:val="28"/>
          <w:szCs w:val="28"/>
          <w:rtl/>
        </w:rPr>
        <w:t>تطور التسويق الرقمي: مع تزايد استخدام الفيديوهات القصيرة في منصات التواصل الاجتماعي، تبرز الحاجة لفهم كيفية استغلال هذه الأداة بفعالية</w:t>
      </w:r>
      <w:r w:rsidRPr="000A011D">
        <w:rPr>
          <w:rFonts w:ascii="Sakkal Majalla" w:hAnsi="Sakkal Majalla" w:cs="Sakkal Majalla"/>
          <w:sz w:val="28"/>
          <w:szCs w:val="28"/>
          <w:lang w:bidi="ar-EG"/>
        </w:rPr>
        <w:t>.</w:t>
      </w:r>
    </w:p>
    <w:p w14:paraId="2A46BF29" w14:textId="77777777" w:rsidR="00D03A15" w:rsidRPr="000A011D" w:rsidRDefault="00D03A15" w:rsidP="00D03A15">
      <w:pPr>
        <w:pStyle w:val="af2"/>
        <w:numPr>
          <w:ilvl w:val="0"/>
          <w:numId w:val="3"/>
        </w:numPr>
        <w:bidi/>
        <w:ind w:left="-360" w:right="-630"/>
        <w:jc w:val="lowKashida"/>
        <w:rPr>
          <w:rFonts w:ascii="Sakkal Majalla" w:hAnsi="Sakkal Majalla" w:cs="Sakkal Majalla"/>
          <w:sz w:val="28"/>
          <w:szCs w:val="28"/>
          <w:lang w:bidi="ar-EG"/>
        </w:rPr>
      </w:pPr>
      <w:r w:rsidRPr="000A011D">
        <w:rPr>
          <w:rFonts w:ascii="Sakkal Majalla" w:hAnsi="Sakkal Majalla" w:cs="Sakkal Majalla"/>
          <w:sz w:val="28"/>
          <w:szCs w:val="28"/>
          <w:rtl/>
        </w:rPr>
        <w:t>زيادة الوعي بالعلامة التجارية: ستساعد النتائج الشركات على تحسين استراتيجياتها التسويقية لزيادة الوعي بالعلامة التجارية</w:t>
      </w:r>
      <w:r w:rsidRPr="000A011D">
        <w:rPr>
          <w:rFonts w:ascii="Sakkal Majalla" w:hAnsi="Sakkal Majalla" w:cs="Sakkal Majalla"/>
          <w:sz w:val="28"/>
          <w:szCs w:val="28"/>
          <w:lang w:bidi="ar-EG"/>
        </w:rPr>
        <w:t>.</w:t>
      </w:r>
    </w:p>
    <w:p w14:paraId="77204EC6" w14:textId="77777777" w:rsidR="00D03A15" w:rsidRPr="000A011D" w:rsidRDefault="00D03A15" w:rsidP="00D03A15">
      <w:pPr>
        <w:pStyle w:val="af2"/>
        <w:numPr>
          <w:ilvl w:val="0"/>
          <w:numId w:val="3"/>
        </w:numPr>
        <w:bidi/>
        <w:ind w:left="-360" w:right="-630"/>
        <w:jc w:val="lowKashida"/>
        <w:rPr>
          <w:rFonts w:ascii="Sakkal Majalla" w:hAnsi="Sakkal Majalla" w:cs="Sakkal Majalla"/>
          <w:sz w:val="28"/>
          <w:szCs w:val="28"/>
          <w:lang w:bidi="ar-EG"/>
        </w:rPr>
      </w:pPr>
      <w:r w:rsidRPr="000A011D">
        <w:rPr>
          <w:rFonts w:ascii="Sakkal Majalla" w:hAnsi="Sakkal Majalla" w:cs="Sakkal Majalla"/>
          <w:sz w:val="28"/>
          <w:szCs w:val="28"/>
          <w:rtl/>
        </w:rPr>
        <w:t>تحليل سلوك المستهلك: توفر الدراسة رؤى حول تأثير الفيديوهات القصيرة على سلوك المستهلكين وتفاعلهم</w:t>
      </w:r>
      <w:r w:rsidRPr="000A011D">
        <w:rPr>
          <w:rFonts w:ascii="Sakkal Majalla" w:hAnsi="Sakkal Majalla" w:cs="Sakkal Majalla"/>
          <w:sz w:val="28"/>
          <w:szCs w:val="28"/>
          <w:lang w:bidi="ar-EG"/>
        </w:rPr>
        <w:t>.</w:t>
      </w:r>
    </w:p>
    <w:p w14:paraId="2D7AFBB1" w14:textId="77777777" w:rsidR="00D03A15" w:rsidRPr="000A011D" w:rsidRDefault="00D03A15" w:rsidP="00D03A15">
      <w:pPr>
        <w:pStyle w:val="af2"/>
        <w:numPr>
          <w:ilvl w:val="0"/>
          <w:numId w:val="3"/>
        </w:numPr>
        <w:bidi/>
        <w:ind w:left="-360" w:right="-630"/>
        <w:jc w:val="lowKashida"/>
        <w:rPr>
          <w:rFonts w:ascii="Sakkal Majalla" w:hAnsi="Sakkal Majalla" w:cs="Sakkal Majalla"/>
          <w:sz w:val="28"/>
          <w:szCs w:val="28"/>
          <w:lang w:bidi="ar-EG"/>
        </w:rPr>
      </w:pPr>
      <w:r w:rsidRPr="000A011D">
        <w:rPr>
          <w:rFonts w:ascii="Sakkal Majalla" w:hAnsi="Sakkal Majalla" w:cs="Sakkal Majalla"/>
          <w:sz w:val="28"/>
          <w:szCs w:val="28"/>
          <w:rtl/>
        </w:rPr>
        <w:t>استراتيجيات مبتكرة: ستساهم الدراسة في تقديم استراتيجيات جديدة لتعزيز مكانة العلامات التجارية في السوق</w:t>
      </w:r>
      <w:r w:rsidRPr="000A011D">
        <w:rPr>
          <w:rFonts w:ascii="Sakkal Majalla" w:hAnsi="Sakkal Majalla" w:cs="Sakkal Majalla"/>
          <w:sz w:val="28"/>
          <w:szCs w:val="28"/>
          <w:lang w:bidi="ar-EG"/>
        </w:rPr>
        <w:t>.</w:t>
      </w:r>
    </w:p>
    <w:p w14:paraId="62166F38" w14:textId="7E59DAE6" w:rsidR="00D03A15" w:rsidRPr="000A011D" w:rsidRDefault="00D03A15" w:rsidP="00791281">
      <w:pPr>
        <w:bidi/>
        <w:ind w:right="-630"/>
        <w:rPr>
          <w:rFonts w:ascii="Sakkal Majalla" w:hAnsi="Sakkal Majalla" w:cs="Sakkal Majalla"/>
          <w:b/>
          <w:bCs/>
          <w:sz w:val="28"/>
          <w:szCs w:val="28"/>
          <w:u w:val="single"/>
          <w:lang w:bidi="ar-EG"/>
        </w:rPr>
      </w:pPr>
      <w:r>
        <w:rPr>
          <w:rFonts w:ascii="Sakkal Majalla" w:hAnsi="Sakkal Majalla" w:cs="Sakkal Majalla" w:hint="cs"/>
          <w:b/>
          <w:bCs/>
          <w:sz w:val="28"/>
          <w:szCs w:val="28"/>
          <w:u w:val="single"/>
          <w:rtl/>
          <w:lang w:bidi="ar-EG"/>
        </w:rPr>
        <w:t xml:space="preserve">                                 </w:t>
      </w:r>
    </w:p>
    <w:p w14:paraId="11B5A0D9" w14:textId="1BFE65FF" w:rsidR="00D03A15" w:rsidRPr="00791281" w:rsidRDefault="00D03A15">
      <w:pPr>
        <w:pStyle w:val="af2"/>
        <w:numPr>
          <w:ilvl w:val="0"/>
          <w:numId w:val="44"/>
        </w:numPr>
        <w:bidi/>
        <w:ind w:right="-630"/>
        <w:rPr>
          <w:rFonts w:ascii="Sakkal Majalla" w:hAnsi="Sakkal Majalla" w:cs="Sakkal Majalla"/>
          <w:b/>
          <w:bCs/>
          <w:color w:val="0070C0"/>
          <w:sz w:val="32"/>
          <w:szCs w:val="32"/>
          <w:u w:val="single"/>
          <w:lang w:bidi="ar-EG"/>
        </w:rPr>
      </w:pPr>
      <w:r w:rsidRPr="00791281">
        <w:rPr>
          <w:rFonts w:ascii="Sakkal Majalla" w:hAnsi="Sakkal Majalla" w:cs="Sakkal Majalla"/>
          <w:b/>
          <w:bCs/>
          <w:color w:val="0070C0"/>
          <w:sz w:val="32"/>
          <w:szCs w:val="32"/>
          <w:u w:val="single"/>
          <w:rtl/>
        </w:rPr>
        <w:t>أهداف الدراسة</w:t>
      </w:r>
      <w:r w:rsidRPr="00791281">
        <w:rPr>
          <w:rFonts w:ascii="Sakkal Majalla" w:hAnsi="Sakkal Majalla" w:cs="Sakkal Majalla"/>
          <w:b/>
          <w:bCs/>
          <w:color w:val="0070C0"/>
          <w:sz w:val="32"/>
          <w:szCs w:val="32"/>
          <w:u w:val="single"/>
          <w:lang w:bidi="ar-EG"/>
        </w:rPr>
        <w:t>:</w:t>
      </w:r>
    </w:p>
    <w:p w14:paraId="7FE84EB7" w14:textId="77777777" w:rsidR="00D03A15" w:rsidRPr="000A011D" w:rsidRDefault="00D03A15" w:rsidP="00D03A15">
      <w:pPr>
        <w:bidi/>
        <w:ind w:left="-630" w:right="-630"/>
        <w:jc w:val="lowKashida"/>
        <w:rPr>
          <w:rFonts w:ascii="Sakkal Majalla" w:hAnsi="Sakkal Majalla" w:cs="Sakkal Majalla"/>
          <w:sz w:val="28"/>
          <w:szCs w:val="28"/>
          <w:rtl/>
          <w:lang w:bidi="ar-EG"/>
        </w:rPr>
      </w:pPr>
      <w:r>
        <w:rPr>
          <w:rFonts w:ascii="Sakkal Majalla" w:hAnsi="Sakkal Majalla" w:cs="Sakkal Majalla" w:hint="cs"/>
          <w:sz w:val="28"/>
          <w:szCs w:val="28"/>
          <w:rtl/>
        </w:rPr>
        <w:t xml:space="preserve"> </w:t>
      </w:r>
      <w:r w:rsidRPr="000A011D">
        <w:rPr>
          <w:rFonts w:ascii="Sakkal Majalla" w:hAnsi="Sakkal Majalla" w:cs="Sakkal Majalla"/>
          <w:sz w:val="28"/>
          <w:szCs w:val="28"/>
          <w:rtl/>
        </w:rPr>
        <w:t>تتمثل أهداف هذه الدراسة في استكشاف دور الفيديوهات القصيرة في زيادة الوعي بالعلامة التجارية، وتحليل تأثير هذه الفيديوهات على سلوك المستهلكين وتفاعلهم مع المحتوى التسويقي. كما تهدف إلى تحديد الاستراتيجيات الأمثل لاستخدام الفيديوهات القصيرة، وتقديم توصيات لتحسين استراتيجيات التسويق عبر الفيديوهات القصيرة</w:t>
      </w:r>
      <w:r w:rsidRPr="000A011D">
        <w:rPr>
          <w:rFonts w:ascii="Sakkal Majalla" w:hAnsi="Sakkal Majalla" w:cs="Sakkal Majalla"/>
          <w:sz w:val="28"/>
          <w:szCs w:val="28"/>
          <w:lang w:bidi="ar-EG"/>
        </w:rPr>
        <w:t>.</w:t>
      </w:r>
    </w:p>
    <w:p w14:paraId="0E20B0EE" w14:textId="77777777" w:rsidR="00D03A15" w:rsidRPr="00CD5358" w:rsidRDefault="00D03A15" w:rsidP="00D03A15">
      <w:pPr>
        <w:bidi/>
        <w:ind w:left="-630" w:right="-630"/>
        <w:rPr>
          <w:rFonts w:ascii="Sakkal Majalla" w:hAnsi="Sakkal Majalla" w:cs="Sakkal Majalla"/>
          <w:b/>
          <w:bCs/>
          <w:color w:val="0070C0"/>
          <w:sz w:val="32"/>
          <w:szCs w:val="32"/>
          <w:u w:val="single"/>
          <w:rtl/>
          <w:lang w:bidi="ar-EG"/>
        </w:rPr>
      </w:pPr>
      <w:r w:rsidRPr="00CD5358">
        <w:rPr>
          <w:rFonts w:ascii="Sakkal Majalla" w:hAnsi="Sakkal Majalla" w:cs="Sakkal Majalla"/>
          <w:b/>
          <w:bCs/>
          <w:color w:val="0070C0"/>
          <w:sz w:val="32"/>
          <w:szCs w:val="32"/>
          <w:u w:val="single"/>
          <w:rtl/>
          <w:lang w:bidi="ar-EG"/>
        </w:rPr>
        <w:t>مثل :</w:t>
      </w:r>
    </w:p>
    <w:p w14:paraId="1730440D" w14:textId="77777777" w:rsidR="00D03A15" w:rsidRPr="000A011D" w:rsidRDefault="00D03A15">
      <w:pPr>
        <w:pStyle w:val="af2"/>
        <w:numPr>
          <w:ilvl w:val="0"/>
          <w:numId w:val="7"/>
        </w:numPr>
        <w:bidi/>
        <w:ind w:left="-188" w:right="-630"/>
        <w:jc w:val="lowKashida"/>
        <w:rPr>
          <w:rFonts w:ascii="Sakkal Majalla" w:hAnsi="Sakkal Majalla" w:cs="Sakkal Majalla"/>
          <w:sz w:val="28"/>
          <w:szCs w:val="28"/>
          <w:rtl/>
          <w:lang w:bidi="ar-EG"/>
        </w:rPr>
      </w:pPr>
      <w:r w:rsidRPr="000A011D">
        <w:rPr>
          <w:rFonts w:ascii="Sakkal Majalla" w:hAnsi="Sakkal Majalla" w:cs="Sakkal Majalla"/>
          <w:sz w:val="28"/>
          <w:szCs w:val="28"/>
          <w:rtl/>
          <w:lang w:bidi="ar-EG"/>
        </w:rPr>
        <w:lastRenderedPageBreak/>
        <w:t>التعرف على دور استخدام الفيديو القصير على تيك توك وانستغرام في زيادة الوعي بالعلامة التجارية</w:t>
      </w:r>
      <w:r w:rsidRPr="000A011D">
        <w:rPr>
          <w:rFonts w:ascii="Sakkal Majalla" w:hAnsi="Sakkal Majalla" w:cs="Sakkal Majalla"/>
          <w:sz w:val="28"/>
          <w:szCs w:val="28"/>
          <w:lang w:bidi="ar-EG"/>
        </w:rPr>
        <w:t>.</w:t>
      </w:r>
    </w:p>
    <w:p w14:paraId="31AF52EE" w14:textId="77777777" w:rsidR="00D03A15" w:rsidRPr="000A011D" w:rsidRDefault="00D03A15">
      <w:pPr>
        <w:pStyle w:val="af2"/>
        <w:numPr>
          <w:ilvl w:val="0"/>
          <w:numId w:val="7"/>
        </w:numPr>
        <w:bidi/>
        <w:ind w:left="-188" w:right="-630"/>
        <w:jc w:val="lowKashida"/>
        <w:rPr>
          <w:rFonts w:ascii="Sakkal Majalla" w:hAnsi="Sakkal Majalla" w:cs="Sakkal Majalla"/>
          <w:sz w:val="28"/>
          <w:szCs w:val="28"/>
          <w:rtl/>
          <w:lang w:bidi="ar-EG"/>
        </w:rPr>
      </w:pPr>
      <w:r w:rsidRPr="000A011D">
        <w:rPr>
          <w:rFonts w:ascii="Sakkal Majalla" w:hAnsi="Sakkal Majalla" w:cs="Sakkal Majalla"/>
          <w:sz w:val="28"/>
          <w:szCs w:val="28"/>
          <w:rtl/>
          <w:lang w:bidi="ar-EG"/>
        </w:rPr>
        <w:t>تحليل تأثير محتوى الفيديو القصير على مشاركة المستخدمين وتفاعلهم مع العلامة التجارية</w:t>
      </w:r>
      <w:r w:rsidRPr="000A011D">
        <w:rPr>
          <w:rFonts w:ascii="Sakkal Majalla" w:hAnsi="Sakkal Majalla" w:cs="Sakkal Majalla"/>
          <w:sz w:val="28"/>
          <w:szCs w:val="28"/>
          <w:lang w:bidi="ar-EG"/>
        </w:rPr>
        <w:t>.</w:t>
      </w:r>
    </w:p>
    <w:p w14:paraId="2E0D54BF" w14:textId="77777777" w:rsidR="00D03A15" w:rsidRPr="000A011D" w:rsidRDefault="00D03A15">
      <w:pPr>
        <w:pStyle w:val="af2"/>
        <w:numPr>
          <w:ilvl w:val="0"/>
          <w:numId w:val="7"/>
        </w:numPr>
        <w:bidi/>
        <w:ind w:left="-188" w:right="-630"/>
        <w:jc w:val="lowKashida"/>
        <w:rPr>
          <w:rFonts w:ascii="Sakkal Majalla" w:hAnsi="Sakkal Majalla" w:cs="Sakkal Majalla"/>
          <w:sz w:val="28"/>
          <w:szCs w:val="28"/>
          <w:rtl/>
          <w:lang w:bidi="ar-EG"/>
        </w:rPr>
      </w:pPr>
      <w:r w:rsidRPr="000A011D">
        <w:rPr>
          <w:rFonts w:ascii="Sakkal Majalla" w:hAnsi="Sakkal Majalla" w:cs="Sakkal Majalla"/>
          <w:sz w:val="28"/>
          <w:szCs w:val="28"/>
          <w:rtl/>
          <w:lang w:bidi="ar-EG"/>
        </w:rPr>
        <w:t>دراسة العوامل المؤثرة على فعالية الحملات التسويقية القائمة على الفيديو القصير في تعزيز الوعي بالعلامة التجارية</w:t>
      </w:r>
      <w:r w:rsidRPr="000A011D">
        <w:rPr>
          <w:rFonts w:ascii="Sakkal Majalla" w:hAnsi="Sakkal Majalla" w:cs="Sakkal Majalla"/>
          <w:sz w:val="28"/>
          <w:szCs w:val="28"/>
          <w:lang w:bidi="ar-EG"/>
        </w:rPr>
        <w:t>.</w:t>
      </w:r>
    </w:p>
    <w:p w14:paraId="5078E686" w14:textId="77777777" w:rsidR="00D03A15" w:rsidRPr="000A011D" w:rsidRDefault="00D03A15">
      <w:pPr>
        <w:pStyle w:val="af2"/>
        <w:numPr>
          <w:ilvl w:val="0"/>
          <w:numId w:val="7"/>
        </w:numPr>
        <w:bidi/>
        <w:ind w:left="-188" w:right="-630"/>
        <w:jc w:val="lowKashida"/>
        <w:rPr>
          <w:rFonts w:ascii="Sakkal Majalla" w:hAnsi="Sakkal Majalla" w:cs="Sakkal Majalla"/>
          <w:sz w:val="28"/>
          <w:szCs w:val="28"/>
          <w:rtl/>
          <w:lang w:bidi="ar-EG"/>
        </w:rPr>
      </w:pPr>
      <w:r w:rsidRPr="000A011D">
        <w:rPr>
          <w:rFonts w:ascii="Sakkal Majalla" w:hAnsi="Sakkal Majalla" w:cs="Sakkal Majalla"/>
          <w:sz w:val="28"/>
          <w:szCs w:val="28"/>
          <w:rtl/>
          <w:lang w:bidi="ar-EG"/>
        </w:rPr>
        <w:t>تقييم مدى نجاح استراتيجيات التسويق بالفيديو القصير على تيك توك وانستغرام في الوصول إلى الجمهور المستهدف وزيادة الوعي بالعلامة</w:t>
      </w:r>
      <w:r w:rsidRPr="000A011D">
        <w:rPr>
          <w:rFonts w:ascii="Sakkal Majalla" w:hAnsi="Sakkal Majalla" w:cs="Sakkal Majalla"/>
          <w:sz w:val="28"/>
          <w:szCs w:val="28"/>
          <w:lang w:bidi="ar-EG"/>
        </w:rPr>
        <w:t>.</w:t>
      </w:r>
    </w:p>
    <w:p w14:paraId="493072ED" w14:textId="77777777" w:rsidR="00D03A15" w:rsidRPr="000A011D" w:rsidRDefault="00D03A15">
      <w:pPr>
        <w:pStyle w:val="af2"/>
        <w:numPr>
          <w:ilvl w:val="0"/>
          <w:numId w:val="7"/>
        </w:numPr>
        <w:bidi/>
        <w:ind w:left="-188" w:right="-630"/>
        <w:jc w:val="lowKashida"/>
        <w:rPr>
          <w:rFonts w:ascii="Sakkal Majalla" w:hAnsi="Sakkal Majalla" w:cs="Sakkal Majalla"/>
          <w:sz w:val="28"/>
          <w:szCs w:val="28"/>
          <w:rtl/>
          <w:lang w:bidi="ar-EG"/>
        </w:rPr>
      </w:pPr>
      <w:r w:rsidRPr="000A011D">
        <w:rPr>
          <w:rFonts w:ascii="Sakkal Majalla" w:hAnsi="Sakkal Majalla" w:cs="Sakkal Majalla"/>
          <w:sz w:val="28"/>
          <w:szCs w:val="28"/>
          <w:rtl/>
          <w:lang w:bidi="ar-EG"/>
        </w:rPr>
        <w:t>تقديم توصيات لتحسين فعالية استخدام الفيديو القصير في التسويق لزيادة الوعي بالعلامة التجارية</w:t>
      </w:r>
      <w:r w:rsidRPr="000A011D">
        <w:rPr>
          <w:rFonts w:ascii="Sakkal Majalla" w:hAnsi="Sakkal Majalla" w:cs="Sakkal Majalla"/>
          <w:sz w:val="28"/>
          <w:szCs w:val="28"/>
          <w:lang w:bidi="ar-EG"/>
        </w:rPr>
        <w:t>.</w:t>
      </w:r>
    </w:p>
    <w:p w14:paraId="62B5DC8A" w14:textId="77777777" w:rsidR="00D03A15" w:rsidRPr="00A71D80" w:rsidRDefault="00D03A15">
      <w:pPr>
        <w:pStyle w:val="af2"/>
        <w:numPr>
          <w:ilvl w:val="0"/>
          <w:numId w:val="7"/>
        </w:numPr>
        <w:bidi/>
        <w:ind w:left="-188" w:right="-630"/>
        <w:jc w:val="lowKashida"/>
        <w:rPr>
          <w:rFonts w:ascii="Sakkal Majalla" w:hAnsi="Sakkal Majalla" w:cs="Sakkal Majalla"/>
          <w:sz w:val="28"/>
          <w:szCs w:val="28"/>
          <w:lang w:bidi="ar-EG"/>
        </w:rPr>
      </w:pPr>
      <w:r w:rsidRPr="000A011D">
        <w:rPr>
          <w:rFonts w:ascii="Sakkal Majalla" w:hAnsi="Sakkal Majalla" w:cs="Sakkal Majalla"/>
          <w:sz w:val="28"/>
          <w:szCs w:val="28"/>
          <w:rtl/>
          <w:lang w:bidi="ar-EG"/>
        </w:rPr>
        <w:t>هذه الأهداف ستساعد في التركيز على دراسة دور التسويق بالفيديو القصير على منصتي تيك توك وانستغرام في زيادة الوعي بالعلامة التجارية. يمكن تكييف هذه الأهداف وتفصيلها بناءً على متطلبات الدراسة المحددة.</w:t>
      </w:r>
    </w:p>
    <w:p w14:paraId="607D439C" w14:textId="77777777" w:rsidR="00F958C4" w:rsidRDefault="00F958C4" w:rsidP="00F958C4">
      <w:pPr>
        <w:bidi/>
        <w:ind w:left="-720" w:right="-630"/>
        <w:rPr>
          <w:rFonts w:ascii="Sakkal Majalla" w:hAnsi="Sakkal Majalla" w:cs="Sakkal Majalla"/>
          <w:b/>
          <w:bCs/>
          <w:color w:val="0070C0"/>
          <w:sz w:val="28"/>
          <w:szCs w:val="28"/>
          <w:u w:val="single"/>
          <w:rtl/>
          <w:lang w:bidi="ar-EG"/>
        </w:rPr>
      </w:pPr>
    </w:p>
    <w:p w14:paraId="03AA9311" w14:textId="0F8EB699" w:rsidR="00D03A15" w:rsidRPr="009E6209" w:rsidRDefault="002613D7">
      <w:pPr>
        <w:pStyle w:val="af2"/>
        <w:numPr>
          <w:ilvl w:val="0"/>
          <w:numId w:val="44"/>
        </w:numPr>
        <w:bidi/>
        <w:ind w:right="-630"/>
        <w:rPr>
          <w:rFonts w:ascii="Sakkal Majalla" w:hAnsi="Sakkal Majalla" w:cs="Sakkal Majalla"/>
          <w:b/>
          <w:bCs/>
          <w:color w:val="0070C0"/>
          <w:sz w:val="32"/>
          <w:szCs w:val="32"/>
          <w:u w:val="single"/>
          <w:rtl/>
          <w:lang w:bidi="ar-EG"/>
        </w:rPr>
      </w:pPr>
      <w:r w:rsidRPr="009E6209">
        <w:rPr>
          <w:rFonts w:ascii="Sakkal Majalla" w:hAnsi="Sakkal Majalla" w:cs="Sakkal Majalla" w:hint="cs"/>
          <w:b/>
          <w:bCs/>
          <w:color w:val="0070C0"/>
          <w:sz w:val="32"/>
          <w:szCs w:val="32"/>
          <w:u w:val="single"/>
          <w:rtl/>
          <w:lang w:bidi="ar-EG"/>
        </w:rPr>
        <w:t xml:space="preserve">مفاهيم الدراسة </w:t>
      </w:r>
    </w:p>
    <w:p w14:paraId="051864FB" w14:textId="6A5B32C8" w:rsidR="002613D7" w:rsidRPr="00A90B11" w:rsidRDefault="002613D7">
      <w:pPr>
        <w:pStyle w:val="af2"/>
        <w:numPr>
          <w:ilvl w:val="0"/>
          <w:numId w:val="30"/>
        </w:numPr>
        <w:bidi/>
        <w:ind w:right="-630"/>
        <w:rPr>
          <w:rFonts w:ascii="Sakkal Majalla" w:hAnsi="Sakkal Majalla" w:cs="Sakkal Majalla"/>
          <w:b/>
          <w:bCs/>
          <w:color w:val="1E73AC" w:themeColor="accent2" w:themeTint="BF"/>
          <w:sz w:val="28"/>
          <w:szCs w:val="28"/>
          <w:lang w:bidi="ar-EG"/>
        </w:rPr>
      </w:pPr>
      <w:r w:rsidRPr="00A90B11">
        <w:rPr>
          <w:rFonts w:ascii="Sakkal Majalla" w:hAnsi="Sakkal Majalla" w:cs="Sakkal Majalla"/>
          <w:b/>
          <w:bCs/>
          <w:color w:val="1E73AC" w:themeColor="accent2" w:themeTint="BF"/>
          <w:sz w:val="28"/>
          <w:szCs w:val="28"/>
          <w:rtl/>
        </w:rPr>
        <w:t>مفهوم التسويق بالفيديو القصير</w:t>
      </w:r>
    </w:p>
    <w:p w14:paraId="13E694ED" w14:textId="77777777" w:rsidR="002613D7" w:rsidRPr="00A90B11" w:rsidRDefault="002613D7" w:rsidP="002613D7">
      <w:pPr>
        <w:bidi/>
        <w:ind w:right="-630"/>
        <w:jc w:val="both"/>
        <w:rPr>
          <w:rFonts w:ascii="Sakkal Majalla" w:hAnsi="Sakkal Majalla" w:cs="Sakkal Majalla"/>
          <w:sz w:val="28"/>
          <w:szCs w:val="28"/>
          <w:lang w:bidi="ar-EG"/>
        </w:rPr>
      </w:pPr>
      <w:r w:rsidRPr="00A90B11">
        <w:rPr>
          <w:rFonts w:ascii="Sakkal Majalla" w:hAnsi="Sakkal Majalla" w:cs="Sakkal Majalla"/>
          <w:b/>
          <w:bCs/>
          <w:sz w:val="28"/>
          <w:szCs w:val="28"/>
          <w:rtl/>
        </w:rPr>
        <w:t>تعريف</w:t>
      </w:r>
      <w:r w:rsidRPr="00A90B11">
        <w:rPr>
          <w:rFonts w:ascii="Sakkal Majalla" w:hAnsi="Sakkal Majalla" w:cs="Sakkal Majalla"/>
          <w:sz w:val="28"/>
          <w:szCs w:val="28"/>
          <w:lang w:bidi="ar-EG"/>
        </w:rPr>
        <w:t>:</w:t>
      </w:r>
      <w:r w:rsidRPr="00A90B11">
        <w:rPr>
          <w:rFonts w:ascii="Sakkal Majalla" w:hAnsi="Sakkal Majalla" w:cs="Sakkal Majalla"/>
          <w:sz w:val="28"/>
          <w:szCs w:val="28"/>
          <w:lang w:bidi="ar-EG"/>
        </w:rPr>
        <w:br/>
      </w:r>
      <w:r w:rsidRPr="00A90B11">
        <w:rPr>
          <w:rFonts w:ascii="Sakkal Majalla" w:hAnsi="Sakkal Majalla" w:cs="Sakkal Majalla"/>
          <w:sz w:val="28"/>
          <w:szCs w:val="28"/>
          <w:rtl/>
        </w:rPr>
        <w:t>التسويق بالفيديو القصير يشير إلى استخدام مقاطع فيديو موجزة، تتراوح مدتها عادة بين 15 ثانية و3 دقائق، للترويج للعلامات التجارية أو المنتجات أو الخدمات. هذه المقاطع تستهدف جمهورًا محددًا بشكل مباشر وسريع، مما يجعلها أداة فعالة في جذب الانتباه وإيصال الرسائل التسويقية بطرق مبتكرة. نظرًا للطبيعة الديناميكية والسريعة لمنصات التواصل الاجتماعي، أصبح الفيديو القصير أحد أكثر الأدوات فعالية في التواصل مع الجمهور الحديث</w:t>
      </w:r>
      <w:r w:rsidRPr="00A90B11">
        <w:rPr>
          <w:rFonts w:ascii="Sakkal Majalla" w:hAnsi="Sakkal Majalla" w:cs="Sakkal Majalla"/>
          <w:sz w:val="28"/>
          <w:szCs w:val="28"/>
          <w:lang w:bidi="ar-EG"/>
        </w:rPr>
        <w:t>.</w:t>
      </w:r>
    </w:p>
    <w:p w14:paraId="0FEC143A" w14:textId="77777777" w:rsidR="002613D7" w:rsidRDefault="002613D7" w:rsidP="002613D7">
      <w:pPr>
        <w:bidi/>
        <w:ind w:right="-630"/>
        <w:jc w:val="both"/>
        <w:rPr>
          <w:rFonts w:ascii="Sakkal Majalla" w:hAnsi="Sakkal Majalla" w:cs="Sakkal Majalla"/>
          <w:sz w:val="28"/>
          <w:szCs w:val="28"/>
          <w:lang w:bidi="ar-EG"/>
        </w:rPr>
      </w:pPr>
      <w:r w:rsidRPr="00A90B11">
        <w:rPr>
          <w:rFonts w:ascii="Sakkal Majalla" w:hAnsi="Sakkal Majalla" w:cs="Sakkal Majalla"/>
          <w:b/>
          <w:bCs/>
          <w:sz w:val="28"/>
          <w:szCs w:val="28"/>
          <w:rtl/>
        </w:rPr>
        <w:t>أشكال المحتوى</w:t>
      </w:r>
      <w:r w:rsidRPr="00A90B11">
        <w:rPr>
          <w:rFonts w:ascii="Sakkal Majalla" w:hAnsi="Sakkal Majalla" w:cs="Sakkal Majalla"/>
          <w:sz w:val="28"/>
          <w:szCs w:val="28"/>
          <w:lang w:bidi="ar-EG"/>
        </w:rPr>
        <w:t>:</w:t>
      </w:r>
    </w:p>
    <w:p w14:paraId="6ED0BD86" w14:textId="77777777" w:rsidR="002613D7" w:rsidRPr="00A90B11" w:rsidRDefault="002613D7" w:rsidP="002613D7">
      <w:pPr>
        <w:bidi/>
        <w:ind w:right="-630"/>
        <w:jc w:val="both"/>
        <w:rPr>
          <w:rFonts w:ascii="Sakkal Majalla" w:hAnsi="Sakkal Majalla" w:cs="Sakkal Majalla"/>
          <w:sz w:val="28"/>
          <w:szCs w:val="28"/>
          <w:lang w:bidi="ar-EG"/>
        </w:rPr>
      </w:pPr>
      <w:r w:rsidRPr="00A90B11">
        <w:rPr>
          <w:rFonts w:ascii="Sakkal Majalla" w:hAnsi="Sakkal Majalla" w:cs="Sakkal Majalla"/>
          <w:sz w:val="28"/>
          <w:szCs w:val="28"/>
          <w:rtl/>
        </w:rPr>
        <w:t>التسويق بالفيديو القصير يمكن أن يتخذ أشكالًا متعددة، بما في ذلك</w:t>
      </w:r>
      <w:r w:rsidRPr="00A90B11">
        <w:rPr>
          <w:rFonts w:ascii="Sakkal Majalla" w:hAnsi="Sakkal Majalla" w:cs="Sakkal Majalla"/>
          <w:sz w:val="28"/>
          <w:szCs w:val="28"/>
          <w:lang w:bidi="ar-EG"/>
        </w:rPr>
        <w:t>:</w:t>
      </w:r>
    </w:p>
    <w:p w14:paraId="5903B052" w14:textId="77777777" w:rsidR="002613D7" w:rsidRPr="00A90B11" w:rsidRDefault="002613D7">
      <w:pPr>
        <w:numPr>
          <w:ilvl w:val="0"/>
          <w:numId w:val="10"/>
        </w:numPr>
        <w:bidi/>
        <w:ind w:right="-630"/>
        <w:jc w:val="both"/>
        <w:rPr>
          <w:rFonts w:ascii="Sakkal Majalla" w:hAnsi="Sakkal Majalla" w:cs="Sakkal Majalla"/>
          <w:sz w:val="28"/>
          <w:szCs w:val="28"/>
          <w:lang w:bidi="ar-EG"/>
        </w:rPr>
      </w:pPr>
      <w:r w:rsidRPr="00A90B11">
        <w:rPr>
          <w:rFonts w:ascii="Sakkal Majalla" w:hAnsi="Sakkal Majalla" w:cs="Sakkal Majalla"/>
          <w:b/>
          <w:bCs/>
          <w:sz w:val="28"/>
          <w:szCs w:val="28"/>
          <w:rtl/>
        </w:rPr>
        <w:t>تقديم المنتج</w:t>
      </w:r>
      <w:r w:rsidRPr="00A90B11">
        <w:rPr>
          <w:rFonts w:ascii="Sakkal Majalla" w:hAnsi="Sakkal Majalla" w:cs="Sakkal Majalla"/>
          <w:sz w:val="28"/>
          <w:szCs w:val="28"/>
          <w:lang w:bidi="ar-EG"/>
        </w:rPr>
        <w:t xml:space="preserve">: </w:t>
      </w:r>
      <w:r w:rsidRPr="00A90B11">
        <w:rPr>
          <w:rFonts w:ascii="Sakkal Majalla" w:hAnsi="Sakkal Majalla" w:cs="Sakkal Majalla"/>
          <w:sz w:val="28"/>
          <w:szCs w:val="28"/>
          <w:rtl/>
        </w:rPr>
        <w:t>عرض المنتجات بشكل مباشر أو من خلال سيناريوهات استخدام قصيرة</w:t>
      </w:r>
      <w:r w:rsidRPr="00A90B11">
        <w:rPr>
          <w:rFonts w:ascii="Sakkal Majalla" w:hAnsi="Sakkal Majalla" w:cs="Sakkal Majalla"/>
          <w:sz w:val="28"/>
          <w:szCs w:val="28"/>
          <w:lang w:bidi="ar-EG"/>
        </w:rPr>
        <w:t>.</w:t>
      </w:r>
    </w:p>
    <w:p w14:paraId="7D901054" w14:textId="77777777" w:rsidR="002613D7" w:rsidRPr="00A90B11" w:rsidRDefault="002613D7">
      <w:pPr>
        <w:numPr>
          <w:ilvl w:val="0"/>
          <w:numId w:val="10"/>
        </w:numPr>
        <w:bidi/>
        <w:ind w:right="-630"/>
        <w:jc w:val="both"/>
        <w:rPr>
          <w:rFonts w:ascii="Sakkal Majalla" w:hAnsi="Sakkal Majalla" w:cs="Sakkal Majalla"/>
          <w:sz w:val="28"/>
          <w:szCs w:val="28"/>
          <w:lang w:bidi="ar-EG"/>
        </w:rPr>
      </w:pPr>
      <w:r w:rsidRPr="00A90B11">
        <w:rPr>
          <w:rFonts w:ascii="Sakkal Majalla" w:hAnsi="Sakkal Majalla" w:cs="Sakkal Majalla"/>
          <w:b/>
          <w:bCs/>
          <w:sz w:val="28"/>
          <w:szCs w:val="28"/>
          <w:rtl/>
        </w:rPr>
        <w:t>نصائح وإرشادات</w:t>
      </w:r>
      <w:r w:rsidRPr="00A90B11">
        <w:rPr>
          <w:rFonts w:ascii="Sakkal Majalla" w:hAnsi="Sakkal Majalla" w:cs="Sakkal Majalla"/>
          <w:sz w:val="28"/>
          <w:szCs w:val="28"/>
          <w:lang w:bidi="ar-EG"/>
        </w:rPr>
        <w:t xml:space="preserve">: </w:t>
      </w:r>
      <w:r w:rsidRPr="00A90B11">
        <w:rPr>
          <w:rFonts w:ascii="Sakkal Majalla" w:hAnsi="Sakkal Majalla" w:cs="Sakkal Majalla"/>
          <w:sz w:val="28"/>
          <w:szCs w:val="28"/>
          <w:rtl/>
        </w:rPr>
        <w:t>تقديم معلومات أو تعليمات قصيرة ذات صلة بالمنتج أو الخدمة</w:t>
      </w:r>
      <w:r w:rsidRPr="00A90B11">
        <w:rPr>
          <w:rFonts w:ascii="Sakkal Majalla" w:hAnsi="Sakkal Majalla" w:cs="Sakkal Majalla"/>
          <w:sz w:val="28"/>
          <w:szCs w:val="28"/>
          <w:lang w:bidi="ar-EG"/>
        </w:rPr>
        <w:t>.</w:t>
      </w:r>
    </w:p>
    <w:p w14:paraId="1ACF5EDA" w14:textId="77777777" w:rsidR="002613D7" w:rsidRPr="00A90B11" w:rsidRDefault="002613D7">
      <w:pPr>
        <w:numPr>
          <w:ilvl w:val="0"/>
          <w:numId w:val="10"/>
        </w:numPr>
        <w:bidi/>
        <w:ind w:right="-630"/>
        <w:jc w:val="both"/>
        <w:rPr>
          <w:rFonts w:ascii="Sakkal Majalla" w:hAnsi="Sakkal Majalla" w:cs="Sakkal Majalla"/>
          <w:sz w:val="28"/>
          <w:szCs w:val="28"/>
          <w:lang w:bidi="ar-EG"/>
        </w:rPr>
      </w:pPr>
      <w:r w:rsidRPr="00A90B11">
        <w:rPr>
          <w:rFonts w:ascii="Sakkal Majalla" w:hAnsi="Sakkal Majalla" w:cs="Sakkal Majalla"/>
          <w:b/>
          <w:bCs/>
          <w:sz w:val="28"/>
          <w:szCs w:val="28"/>
          <w:rtl/>
        </w:rPr>
        <w:t>محتوى ترفيهي</w:t>
      </w:r>
      <w:r w:rsidRPr="00A90B11">
        <w:rPr>
          <w:rFonts w:ascii="Sakkal Majalla" w:hAnsi="Sakkal Majalla" w:cs="Sakkal Majalla"/>
          <w:sz w:val="28"/>
          <w:szCs w:val="28"/>
          <w:lang w:bidi="ar-EG"/>
        </w:rPr>
        <w:t xml:space="preserve">: </w:t>
      </w:r>
      <w:r w:rsidRPr="00A90B11">
        <w:rPr>
          <w:rFonts w:ascii="Sakkal Majalla" w:hAnsi="Sakkal Majalla" w:cs="Sakkal Majalla"/>
          <w:sz w:val="28"/>
          <w:szCs w:val="28"/>
          <w:rtl/>
        </w:rPr>
        <w:t>فيديوهات مسلية تهدف إلى جذب الانتباه وزيادة الوعي بالعلامة التجارية بطريقة غير مباشرة</w:t>
      </w:r>
      <w:r w:rsidRPr="00A90B11">
        <w:rPr>
          <w:rFonts w:ascii="Sakkal Majalla" w:hAnsi="Sakkal Majalla" w:cs="Sakkal Majalla"/>
          <w:sz w:val="28"/>
          <w:szCs w:val="28"/>
          <w:lang w:bidi="ar-EG"/>
        </w:rPr>
        <w:t>.</w:t>
      </w:r>
    </w:p>
    <w:p w14:paraId="2076A03F" w14:textId="77777777" w:rsidR="002613D7" w:rsidRPr="00A90B11" w:rsidRDefault="002613D7">
      <w:pPr>
        <w:numPr>
          <w:ilvl w:val="0"/>
          <w:numId w:val="10"/>
        </w:numPr>
        <w:bidi/>
        <w:ind w:right="-630"/>
        <w:jc w:val="both"/>
        <w:rPr>
          <w:rFonts w:ascii="Sakkal Majalla" w:hAnsi="Sakkal Majalla" w:cs="Sakkal Majalla"/>
          <w:sz w:val="28"/>
          <w:szCs w:val="28"/>
          <w:lang w:bidi="ar-EG"/>
        </w:rPr>
      </w:pPr>
      <w:r w:rsidRPr="00A90B11">
        <w:rPr>
          <w:rFonts w:ascii="Sakkal Majalla" w:hAnsi="Sakkal Majalla" w:cs="Sakkal Majalla"/>
          <w:b/>
          <w:bCs/>
          <w:sz w:val="28"/>
          <w:szCs w:val="28"/>
          <w:rtl/>
        </w:rPr>
        <w:t>قصص قصيرة</w:t>
      </w:r>
      <w:r w:rsidRPr="00A90B11">
        <w:rPr>
          <w:rFonts w:ascii="Sakkal Majalla" w:hAnsi="Sakkal Majalla" w:cs="Sakkal Majalla"/>
          <w:sz w:val="28"/>
          <w:szCs w:val="28"/>
          <w:lang w:bidi="ar-EG"/>
        </w:rPr>
        <w:t xml:space="preserve">: </w:t>
      </w:r>
      <w:r w:rsidRPr="00A90B11">
        <w:rPr>
          <w:rFonts w:ascii="Sakkal Majalla" w:hAnsi="Sakkal Majalla" w:cs="Sakkal Majalla"/>
          <w:sz w:val="28"/>
          <w:szCs w:val="28"/>
          <w:rtl/>
        </w:rPr>
        <w:t>رواية قصة مختصرة تتعلق بالعلامة التجارية أو قيمها</w:t>
      </w:r>
      <w:r w:rsidRPr="00A90B11">
        <w:rPr>
          <w:rFonts w:ascii="Sakkal Majalla" w:hAnsi="Sakkal Majalla" w:cs="Sakkal Majalla"/>
          <w:sz w:val="28"/>
          <w:szCs w:val="28"/>
          <w:lang w:bidi="ar-EG"/>
        </w:rPr>
        <w:t>.</w:t>
      </w:r>
    </w:p>
    <w:p w14:paraId="01EE5C92" w14:textId="77777777" w:rsidR="002613D7" w:rsidRPr="00A90B11" w:rsidRDefault="002613D7" w:rsidP="002613D7">
      <w:pPr>
        <w:bidi/>
        <w:ind w:right="-630"/>
        <w:jc w:val="both"/>
        <w:rPr>
          <w:rFonts w:ascii="Sakkal Majalla" w:hAnsi="Sakkal Majalla" w:cs="Sakkal Majalla"/>
          <w:sz w:val="28"/>
          <w:szCs w:val="28"/>
          <w:lang w:bidi="ar-EG"/>
        </w:rPr>
      </w:pPr>
      <w:r w:rsidRPr="00A90B11">
        <w:rPr>
          <w:rFonts w:ascii="Sakkal Majalla" w:hAnsi="Sakkal Majalla" w:cs="Sakkal Majalla"/>
          <w:b/>
          <w:bCs/>
          <w:sz w:val="28"/>
          <w:szCs w:val="28"/>
          <w:rtl/>
        </w:rPr>
        <w:t>أهداف</w:t>
      </w:r>
      <w:r w:rsidRPr="00A90B11">
        <w:rPr>
          <w:rFonts w:ascii="Sakkal Majalla" w:hAnsi="Sakkal Majalla" w:cs="Sakkal Majalla"/>
          <w:sz w:val="28"/>
          <w:szCs w:val="28"/>
          <w:lang w:bidi="ar-EG"/>
        </w:rPr>
        <w:t>:</w:t>
      </w:r>
      <w:r w:rsidRPr="00A90B11">
        <w:rPr>
          <w:rFonts w:ascii="Sakkal Majalla" w:hAnsi="Sakkal Majalla" w:cs="Sakkal Majalla"/>
          <w:sz w:val="28"/>
          <w:szCs w:val="28"/>
          <w:lang w:bidi="ar-EG"/>
        </w:rPr>
        <w:br/>
      </w:r>
      <w:r w:rsidRPr="00A90B11">
        <w:rPr>
          <w:rFonts w:ascii="Sakkal Majalla" w:hAnsi="Sakkal Majalla" w:cs="Sakkal Majalla"/>
          <w:sz w:val="28"/>
          <w:szCs w:val="28"/>
          <w:rtl/>
        </w:rPr>
        <w:t>التسويق بالفيديو القصير يسعى إلى تحقيق عدة أهداف منها</w:t>
      </w:r>
      <w:r w:rsidRPr="00A90B11">
        <w:rPr>
          <w:rFonts w:ascii="Sakkal Majalla" w:hAnsi="Sakkal Majalla" w:cs="Sakkal Majalla"/>
          <w:sz w:val="28"/>
          <w:szCs w:val="28"/>
          <w:lang w:bidi="ar-EG"/>
        </w:rPr>
        <w:t>:</w:t>
      </w:r>
    </w:p>
    <w:p w14:paraId="3061EBB0" w14:textId="77777777" w:rsidR="002613D7" w:rsidRPr="00A90B11" w:rsidRDefault="002613D7">
      <w:pPr>
        <w:numPr>
          <w:ilvl w:val="0"/>
          <w:numId w:val="11"/>
        </w:numPr>
        <w:bidi/>
        <w:ind w:right="-630"/>
        <w:jc w:val="both"/>
        <w:rPr>
          <w:rFonts w:ascii="Sakkal Majalla" w:hAnsi="Sakkal Majalla" w:cs="Sakkal Majalla"/>
          <w:sz w:val="28"/>
          <w:szCs w:val="28"/>
          <w:lang w:bidi="ar-EG"/>
        </w:rPr>
      </w:pPr>
      <w:r w:rsidRPr="00A90B11">
        <w:rPr>
          <w:rFonts w:ascii="Sakkal Majalla" w:hAnsi="Sakkal Majalla" w:cs="Sakkal Majalla"/>
          <w:b/>
          <w:bCs/>
          <w:sz w:val="28"/>
          <w:szCs w:val="28"/>
          <w:rtl/>
        </w:rPr>
        <w:t>زيادة الوعي بالعلامة التجارية</w:t>
      </w:r>
      <w:r w:rsidRPr="00A90B11">
        <w:rPr>
          <w:rFonts w:ascii="Sakkal Majalla" w:hAnsi="Sakkal Majalla" w:cs="Sakkal Majalla"/>
          <w:sz w:val="28"/>
          <w:szCs w:val="28"/>
          <w:lang w:bidi="ar-EG"/>
        </w:rPr>
        <w:t xml:space="preserve">: </w:t>
      </w:r>
      <w:r w:rsidRPr="00A90B11">
        <w:rPr>
          <w:rFonts w:ascii="Sakkal Majalla" w:hAnsi="Sakkal Majalla" w:cs="Sakkal Majalla"/>
          <w:sz w:val="28"/>
          <w:szCs w:val="28"/>
          <w:rtl/>
        </w:rPr>
        <w:t>من خلال الوصول إلى جمهور واسع وتعريفه بالعلامة التجارية بطريقة جذابة</w:t>
      </w:r>
      <w:r w:rsidRPr="00A90B11">
        <w:rPr>
          <w:rFonts w:ascii="Sakkal Majalla" w:hAnsi="Sakkal Majalla" w:cs="Sakkal Majalla"/>
          <w:sz w:val="28"/>
          <w:szCs w:val="28"/>
          <w:lang w:bidi="ar-EG"/>
        </w:rPr>
        <w:t>.</w:t>
      </w:r>
    </w:p>
    <w:p w14:paraId="379B7D95" w14:textId="77777777" w:rsidR="002613D7" w:rsidRPr="00A90B11" w:rsidRDefault="002613D7">
      <w:pPr>
        <w:numPr>
          <w:ilvl w:val="0"/>
          <w:numId w:val="11"/>
        </w:numPr>
        <w:bidi/>
        <w:ind w:right="-630"/>
        <w:jc w:val="both"/>
        <w:rPr>
          <w:rFonts w:ascii="Sakkal Majalla" w:hAnsi="Sakkal Majalla" w:cs="Sakkal Majalla"/>
          <w:sz w:val="28"/>
          <w:szCs w:val="28"/>
          <w:lang w:bidi="ar-EG"/>
        </w:rPr>
      </w:pPr>
      <w:r w:rsidRPr="00A90B11">
        <w:rPr>
          <w:rFonts w:ascii="Sakkal Majalla" w:hAnsi="Sakkal Majalla" w:cs="Sakkal Majalla"/>
          <w:b/>
          <w:bCs/>
          <w:sz w:val="28"/>
          <w:szCs w:val="28"/>
          <w:rtl/>
        </w:rPr>
        <w:t>تعزيز التفاعل مع الجمهور</w:t>
      </w:r>
      <w:r w:rsidRPr="00A90B11">
        <w:rPr>
          <w:rFonts w:ascii="Sakkal Majalla" w:hAnsi="Sakkal Majalla" w:cs="Sakkal Majalla"/>
          <w:sz w:val="28"/>
          <w:szCs w:val="28"/>
          <w:lang w:bidi="ar-EG"/>
        </w:rPr>
        <w:t xml:space="preserve">: </w:t>
      </w:r>
      <w:r w:rsidRPr="00A90B11">
        <w:rPr>
          <w:rFonts w:ascii="Sakkal Majalla" w:hAnsi="Sakkal Majalla" w:cs="Sakkal Majalla"/>
          <w:sz w:val="28"/>
          <w:szCs w:val="28"/>
          <w:rtl/>
        </w:rPr>
        <w:t>تشجيع المستخدمين على الإعجاب، التعليق، والمشاركة، مما يزيد من انتشار العلامة التجارية</w:t>
      </w:r>
      <w:r w:rsidRPr="00A90B11">
        <w:rPr>
          <w:rFonts w:ascii="Sakkal Majalla" w:hAnsi="Sakkal Majalla" w:cs="Sakkal Majalla"/>
          <w:sz w:val="28"/>
          <w:szCs w:val="28"/>
          <w:lang w:bidi="ar-EG"/>
        </w:rPr>
        <w:t>.</w:t>
      </w:r>
    </w:p>
    <w:p w14:paraId="632D81E9" w14:textId="77777777" w:rsidR="002613D7" w:rsidRDefault="002613D7">
      <w:pPr>
        <w:numPr>
          <w:ilvl w:val="0"/>
          <w:numId w:val="11"/>
        </w:numPr>
        <w:bidi/>
        <w:ind w:right="-630"/>
        <w:jc w:val="both"/>
        <w:rPr>
          <w:rFonts w:ascii="Sakkal Majalla" w:hAnsi="Sakkal Majalla" w:cs="Sakkal Majalla"/>
          <w:sz w:val="28"/>
          <w:szCs w:val="28"/>
          <w:lang w:bidi="ar-EG"/>
        </w:rPr>
      </w:pPr>
      <w:r w:rsidRPr="00A90B11">
        <w:rPr>
          <w:rFonts w:ascii="Sakkal Majalla" w:hAnsi="Sakkal Majalla" w:cs="Sakkal Majalla"/>
          <w:b/>
          <w:bCs/>
          <w:sz w:val="28"/>
          <w:szCs w:val="28"/>
          <w:rtl/>
        </w:rPr>
        <w:lastRenderedPageBreak/>
        <w:t>تحفيز نوايا الشراء</w:t>
      </w:r>
      <w:r w:rsidRPr="00A90B11">
        <w:rPr>
          <w:rFonts w:ascii="Sakkal Majalla" w:hAnsi="Sakkal Majalla" w:cs="Sakkal Majalla"/>
          <w:sz w:val="28"/>
          <w:szCs w:val="28"/>
          <w:lang w:bidi="ar-EG"/>
        </w:rPr>
        <w:t xml:space="preserve">: </w:t>
      </w:r>
      <w:r w:rsidRPr="00A90B11">
        <w:rPr>
          <w:rFonts w:ascii="Sakkal Majalla" w:hAnsi="Sakkal Majalla" w:cs="Sakkal Majalla"/>
          <w:sz w:val="28"/>
          <w:szCs w:val="28"/>
          <w:rtl/>
        </w:rPr>
        <w:t>عبر تقديم عروض أو فوائد المنتج بشكل مختصر ومؤثر</w:t>
      </w:r>
      <w:r w:rsidRPr="00A90B11">
        <w:rPr>
          <w:rFonts w:ascii="Sakkal Majalla" w:hAnsi="Sakkal Majalla" w:cs="Sakkal Majalla"/>
          <w:sz w:val="28"/>
          <w:szCs w:val="28"/>
          <w:lang w:bidi="ar-EG"/>
        </w:rPr>
        <w:t>.</w:t>
      </w:r>
    </w:p>
    <w:p w14:paraId="67B3A99D" w14:textId="77777777" w:rsidR="002242CE" w:rsidRPr="00A90B11" w:rsidRDefault="002242CE" w:rsidP="002242CE">
      <w:pPr>
        <w:bidi/>
        <w:ind w:right="-630"/>
        <w:jc w:val="both"/>
        <w:rPr>
          <w:rFonts w:ascii="Sakkal Majalla" w:hAnsi="Sakkal Majalla" w:cs="Sakkal Majalla"/>
          <w:sz w:val="28"/>
          <w:szCs w:val="28"/>
          <w:lang w:bidi="ar-EG"/>
        </w:rPr>
      </w:pPr>
    </w:p>
    <w:p w14:paraId="63DDBE1B" w14:textId="77777777" w:rsidR="002613D7" w:rsidRPr="00A90B11" w:rsidRDefault="002613D7">
      <w:pPr>
        <w:pStyle w:val="af2"/>
        <w:numPr>
          <w:ilvl w:val="1"/>
          <w:numId w:val="9"/>
        </w:numPr>
        <w:bidi/>
        <w:ind w:left="296" w:right="-630" w:hanging="270"/>
        <w:jc w:val="both"/>
        <w:rPr>
          <w:rFonts w:ascii="Sakkal Majalla" w:hAnsi="Sakkal Majalla" w:cs="Sakkal Majalla"/>
          <w:b/>
          <w:bCs/>
          <w:color w:val="1E73AC" w:themeColor="accent2" w:themeTint="BF"/>
          <w:sz w:val="28"/>
          <w:szCs w:val="28"/>
          <w:lang w:bidi="ar-EG"/>
        </w:rPr>
      </w:pPr>
      <w:r w:rsidRPr="00A90B11">
        <w:rPr>
          <w:rFonts w:ascii="Sakkal Majalla" w:hAnsi="Sakkal Majalla" w:cs="Sakkal Majalla"/>
          <w:b/>
          <w:bCs/>
          <w:color w:val="1E73AC" w:themeColor="accent2" w:themeTint="BF"/>
          <w:sz w:val="28"/>
          <w:szCs w:val="28"/>
          <w:lang w:bidi="ar-EG"/>
        </w:rPr>
        <w:t xml:space="preserve"> </w:t>
      </w:r>
      <w:r w:rsidRPr="00A90B11">
        <w:rPr>
          <w:rFonts w:ascii="Sakkal Majalla" w:hAnsi="Sakkal Majalla" w:cs="Sakkal Majalla"/>
          <w:b/>
          <w:bCs/>
          <w:color w:val="1E73AC" w:themeColor="accent2" w:themeTint="BF"/>
          <w:sz w:val="28"/>
          <w:szCs w:val="28"/>
          <w:rtl/>
        </w:rPr>
        <w:t>منصات التواصل الاجتماعي</w:t>
      </w:r>
    </w:p>
    <w:p w14:paraId="4CD2F251" w14:textId="77777777" w:rsidR="002613D7" w:rsidRPr="00A90B11" w:rsidRDefault="002613D7" w:rsidP="002613D7">
      <w:pPr>
        <w:bidi/>
        <w:ind w:right="-630"/>
        <w:jc w:val="both"/>
        <w:rPr>
          <w:rFonts w:ascii="Sakkal Majalla" w:hAnsi="Sakkal Majalla" w:cs="Sakkal Majalla"/>
          <w:sz w:val="28"/>
          <w:szCs w:val="28"/>
          <w:lang w:bidi="ar-EG"/>
        </w:rPr>
      </w:pPr>
      <w:r w:rsidRPr="00A90B11">
        <w:rPr>
          <w:rFonts w:ascii="Sakkal Majalla" w:hAnsi="Sakkal Majalla" w:cs="Sakkal Majalla"/>
          <w:b/>
          <w:bCs/>
          <w:sz w:val="28"/>
          <w:szCs w:val="28"/>
          <w:rtl/>
        </w:rPr>
        <w:t>تعريف</w:t>
      </w:r>
      <w:r w:rsidRPr="00A90B11">
        <w:rPr>
          <w:rFonts w:ascii="Sakkal Majalla" w:hAnsi="Sakkal Majalla" w:cs="Sakkal Majalla"/>
          <w:sz w:val="28"/>
          <w:szCs w:val="28"/>
          <w:lang w:bidi="ar-EG"/>
        </w:rPr>
        <w:t>:</w:t>
      </w:r>
      <w:r w:rsidRPr="00A90B11">
        <w:rPr>
          <w:rFonts w:ascii="Sakkal Majalla" w:hAnsi="Sakkal Majalla" w:cs="Sakkal Majalla"/>
          <w:sz w:val="28"/>
          <w:szCs w:val="28"/>
          <w:lang w:bidi="ar-EG"/>
        </w:rPr>
        <w:br/>
      </w:r>
      <w:r w:rsidRPr="00A90B11">
        <w:rPr>
          <w:rFonts w:ascii="Sakkal Majalla" w:hAnsi="Sakkal Majalla" w:cs="Sakkal Majalla"/>
          <w:sz w:val="28"/>
          <w:szCs w:val="28"/>
          <w:rtl/>
        </w:rPr>
        <w:t>منصات التواصل الاجتماعي هي فضاءات رقمية تتيح للمستخدمين إنشاء المحتوى، مشاركته، والتفاعل معه. من بين هذه المنصات، يُعتبر تيك توك وإنستغرام من بين الأكثر شعبية وتأثيرًا في التسويق بالفيديو القصير</w:t>
      </w:r>
      <w:r w:rsidRPr="00A90B11">
        <w:rPr>
          <w:rFonts w:ascii="Sakkal Majalla" w:hAnsi="Sakkal Majalla" w:cs="Sakkal Majalla"/>
          <w:sz w:val="28"/>
          <w:szCs w:val="28"/>
          <w:lang w:bidi="ar-EG"/>
        </w:rPr>
        <w:t>.</w:t>
      </w:r>
    </w:p>
    <w:p w14:paraId="53A6E577" w14:textId="77777777" w:rsidR="002613D7" w:rsidRDefault="002613D7" w:rsidP="002613D7">
      <w:pPr>
        <w:bidi/>
        <w:ind w:right="-630"/>
        <w:jc w:val="both"/>
        <w:rPr>
          <w:rFonts w:ascii="Sakkal Majalla" w:hAnsi="Sakkal Majalla" w:cs="Sakkal Majalla"/>
          <w:sz w:val="28"/>
          <w:szCs w:val="28"/>
          <w:lang w:bidi="ar-EG"/>
        </w:rPr>
      </w:pPr>
      <w:r w:rsidRPr="00A90B11">
        <w:rPr>
          <w:rFonts w:ascii="Sakkal Majalla" w:hAnsi="Sakkal Majalla" w:cs="Sakkal Majalla"/>
          <w:b/>
          <w:bCs/>
          <w:sz w:val="28"/>
          <w:szCs w:val="28"/>
          <w:rtl/>
        </w:rPr>
        <w:t>خصائص وميزات</w:t>
      </w:r>
      <w:r w:rsidRPr="00A90B11">
        <w:rPr>
          <w:rFonts w:ascii="Sakkal Majalla" w:hAnsi="Sakkal Majalla" w:cs="Sakkal Majalla"/>
          <w:sz w:val="28"/>
          <w:szCs w:val="28"/>
          <w:lang w:bidi="ar-EG"/>
        </w:rPr>
        <w:t>:</w:t>
      </w:r>
    </w:p>
    <w:p w14:paraId="45BF67E3" w14:textId="77777777" w:rsidR="002613D7" w:rsidRPr="00A90B11" w:rsidRDefault="002613D7">
      <w:pPr>
        <w:numPr>
          <w:ilvl w:val="0"/>
          <w:numId w:val="12"/>
        </w:numPr>
        <w:bidi/>
        <w:ind w:right="-630"/>
        <w:rPr>
          <w:rFonts w:ascii="Sakkal Majalla" w:hAnsi="Sakkal Majalla" w:cs="Sakkal Majalla"/>
          <w:sz w:val="28"/>
          <w:szCs w:val="28"/>
          <w:lang w:bidi="ar-EG"/>
        </w:rPr>
      </w:pPr>
      <w:r w:rsidRPr="00A90B11">
        <w:rPr>
          <w:rFonts w:ascii="Sakkal Majalla" w:hAnsi="Sakkal Majalla" w:cs="Sakkal Majalla"/>
          <w:b/>
          <w:bCs/>
          <w:sz w:val="28"/>
          <w:szCs w:val="28"/>
          <w:rtl/>
        </w:rPr>
        <w:t>تيك توك</w:t>
      </w:r>
      <w:r w:rsidRPr="00A90B11">
        <w:rPr>
          <w:rFonts w:ascii="Sakkal Majalla" w:hAnsi="Sakkal Majalla" w:cs="Sakkal Majalla"/>
          <w:sz w:val="28"/>
          <w:szCs w:val="28"/>
          <w:lang w:bidi="ar-EG"/>
        </w:rPr>
        <w:t>:</w:t>
      </w:r>
      <w:r w:rsidRPr="00A90B11">
        <w:rPr>
          <w:rFonts w:ascii="Sakkal Majalla" w:hAnsi="Sakkal Majalla" w:cs="Sakkal Majalla"/>
          <w:sz w:val="28"/>
          <w:szCs w:val="28"/>
          <w:lang w:bidi="ar-EG"/>
        </w:rPr>
        <w:br/>
      </w:r>
      <w:r w:rsidRPr="00A90B11">
        <w:rPr>
          <w:rFonts w:ascii="Sakkal Majalla" w:hAnsi="Sakkal Majalla" w:cs="Sakkal Majalla"/>
          <w:sz w:val="28"/>
          <w:szCs w:val="28"/>
          <w:rtl/>
        </w:rPr>
        <w:t>تيك توك، الذي اكتسب شهرة واسعة خلال فترة قصيرة، يتميز بمنصة تعتمد بشكل أساسي على مقاطع الفيديو القصيرة المصحوبة بمؤثرات خاصة، موسيقى، وتحديات. الطبيعة الفيروسية للفيديوهات على تيك توك تجعل من السهل على العلامات التجارية الوصول إلى جمهور واسع. التركيز الأساسي هو على الإبداع والأصالة، مما يشجع الشركات على إنتاج محتوى مبتكر وممتع</w:t>
      </w:r>
      <w:r w:rsidRPr="00A90B11">
        <w:rPr>
          <w:rFonts w:ascii="Sakkal Majalla" w:hAnsi="Sakkal Majalla" w:cs="Sakkal Majalla"/>
          <w:sz w:val="28"/>
          <w:szCs w:val="28"/>
          <w:lang w:bidi="ar-EG"/>
        </w:rPr>
        <w:t>.</w:t>
      </w:r>
    </w:p>
    <w:p w14:paraId="5B015B0F" w14:textId="77777777" w:rsidR="002613D7" w:rsidRPr="00A90B11" w:rsidRDefault="002613D7">
      <w:pPr>
        <w:numPr>
          <w:ilvl w:val="0"/>
          <w:numId w:val="12"/>
        </w:numPr>
        <w:bidi/>
        <w:ind w:right="-630"/>
        <w:jc w:val="both"/>
        <w:rPr>
          <w:rFonts w:ascii="Sakkal Majalla" w:hAnsi="Sakkal Majalla" w:cs="Sakkal Majalla"/>
          <w:sz w:val="28"/>
          <w:szCs w:val="28"/>
          <w:lang w:bidi="ar-EG"/>
        </w:rPr>
      </w:pPr>
      <w:r w:rsidRPr="00A90B11">
        <w:rPr>
          <w:rFonts w:ascii="Sakkal Majalla" w:hAnsi="Sakkal Majalla" w:cs="Sakkal Majalla"/>
          <w:b/>
          <w:bCs/>
          <w:sz w:val="28"/>
          <w:szCs w:val="28"/>
          <w:rtl/>
        </w:rPr>
        <w:t>إنستغرام</w:t>
      </w:r>
      <w:r w:rsidRPr="00A90B11">
        <w:rPr>
          <w:rFonts w:ascii="Sakkal Majalla" w:hAnsi="Sakkal Majalla" w:cs="Sakkal Majalla"/>
          <w:sz w:val="28"/>
          <w:szCs w:val="28"/>
          <w:lang w:bidi="ar-EG"/>
        </w:rPr>
        <w:t>:</w:t>
      </w:r>
      <w:r w:rsidRPr="00A90B11">
        <w:rPr>
          <w:rFonts w:ascii="Sakkal Majalla" w:hAnsi="Sakkal Majalla" w:cs="Sakkal Majalla"/>
          <w:sz w:val="28"/>
          <w:szCs w:val="28"/>
          <w:lang w:bidi="ar-EG"/>
        </w:rPr>
        <w:br/>
      </w:r>
      <w:r w:rsidRPr="00A90B11">
        <w:rPr>
          <w:rFonts w:ascii="Sakkal Majalla" w:hAnsi="Sakkal Majalla" w:cs="Sakkal Majalla"/>
          <w:sz w:val="28"/>
          <w:szCs w:val="28"/>
          <w:rtl/>
        </w:rPr>
        <w:t>إنستغرام، المعروف بكونه منصة بصرية، أضاف ميزة "الريلز" التي تسمح بنشر فيديوهات قصيرة مشابهة لتلك الموجودة على تيك توك. إنستغرام يوفر أيضًا ميزات أخرى مثل القصص</w:t>
      </w:r>
      <w:r w:rsidRPr="00A90B11">
        <w:rPr>
          <w:rFonts w:ascii="Sakkal Majalla" w:hAnsi="Sakkal Majalla" w:cs="Sakkal Majalla"/>
          <w:sz w:val="28"/>
          <w:szCs w:val="28"/>
          <w:lang w:bidi="ar-EG"/>
        </w:rPr>
        <w:t xml:space="preserve"> (Stories) </w:t>
      </w:r>
      <w:r w:rsidRPr="00A90B11">
        <w:rPr>
          <w:rFonts w:ascii="Sakkal Majalla" w:hAnsi="Sakkal Majalla" w:cs="Sakkal Majalla"/>
          <w:sz w:val="28"/>
          <w:szCs w:val="28"/>
          <w:rtl/>
        </w:rPr>
        <w:t>والبث المباشر، مما يجعلها منصة متعددة الاستخدامات للشركات. طبيعة المنصة القائمة على الصور والفيديوهات تجعلها مثالية لبناء هوية بصرية قوية للعلامة التجارية</w:t>
      </w:r>
      <w:r w:rsidRPr="00A90B11">
        <w:rPr>
          <w:rFonts w:ascii="Sakkal Majalla" w:hAnsi="Sakkal Majalla" w:cs="Sakkal Majalla"/>
          <w:sz w:val="28"/>
          <w:szCs w:val="28"/>
          <w:lang w:bidi="ar-EG"/>
        </w:rPr>
        <w:t>.</w:t>
      </w:r>
    </w:p>
    <w:p w14:paraId="5E0F485B" w14:textId="77777777" w:rsidR="002613D7" w:rsidRDefault="002613D7" w:rsidP="002613D7">
      <w:pPr>
        <w:bidi/>
        <w:ind w:right="-630"/>
        <w:jc w:val="both"/>
        <w:rPr>
          <w:rFonts w:ascii="Sakkal Majalla" w:hAnsi="Sakkal Majalla" w:cs="Sakkal Majalla"/>
          <w:sz w:val="28"/>
          <w:szCs w:val="28"/>
          <w:lang w:bidi="ar-EG"/>
        </w:rPr>
      </w:pPr>
      <w:r w:rsidRPr="00A90B11">
        <w:rPr>
          <w:rFonts w:ascii="Sakkal Majalla" w:hAnsi="Sakkal Majalla" w:cs="Sakkal Majalla"/>
          <w:b/>
          <w:bCs/>
          <w:sz w:val="28"/>
          <w:szCs w:val="28"/>
          <w:rtl/>
        </w:rPr>
        <w:t>دور في التسويق</w:t>
      </w:r>
      <w:r w:rsidRPr="00A90B11">
        <w:rPr>
          <w:rFonts w:ascii="Sakkal Majalla" w:hAnsi="Sakkal Majalla" w:cs="Sakkal Majalla"/>
          <w:sz w:val="28"/>
          <w:szCs w:val="28"/>
          <w:lang w:bidi="ar-EG"/>
        </w:rPr>
        <w:t>:</w:t>
      </w:r>
    </w:p>
    <w:p w14:paraId="0B57B935" w14:textId="77777777" w:rsidR="002613D7" w:rsidRPr="00A90B11" w:rsidRDefault="002613D7" w:rsidP="002613D7">
      <w:pPr>
        <w:bidi/>
        <w:ind w:right="-630"/>
        <w:jc w:val="both"/>
        <w:rPr>
          <w:rFonts w:ascii="Sakkal Majalla" w:hAnsi="Sakkal Majalla" w:cs="Sakkal Majalla"/>
          <w:sz w:val="28"/>
          <w:szCs w:val="28"/>
          <w:lang w:bidi="ar-EG"/>
        </w:rPr>
      </w:pPr>
      <w:r w:rsidRPr="00A90B11">
        <w:rPr>
          <w:rFonts w:ascii="Sakkal Majalla" w:hAnsi="Sakkal Majalla" w:cs="Sakkal Majalla"/>
          <w:sz w:val="28"/>
          <w:szCs w:val="28"/>
          <w:rtl/>
        </w:rPr>
        <w:t>المنصات الاجتماعية تلعب دورًا محوريًا في تسويق العلامات التجارية من خلال</w:t>
      </w:r>
      <w:r w:rsidRPr="00A90B11">
        <w:rPr>
          <w:rFonts w:ascii="Sakkal Majalla" w:hAnsi="Sakkal Majalla" w:cs="Sakkal Majalla"/>
          <w:sz w:val="28"/>
          <w:szCs w:val="28"/>
          <w:lang w:bidi="ar-EG"/>
        </w:rPr>
        <w:t>:</w:t>
      </w:r>
    </w:p>
    <w:p w14:paraId="3F68DA2E" w14:textId="77777777" w:rsidR="002613D7" w:rsidRPr="00A90B11" w:rsidRDefault="002613D7">
      <w:pPr>
        <w:numPr>
          <w:ilvl w:val="0"/>
          <w:numId w:val="13"/>
        </w:numPr>
        <w:bidi/>
        <w:ind w:right="-630"/>
        <w:jc w:val="both"/>
        <w:rPr>
          <w:rFonts w:ascii="Sakkal Majalla" w:hAnsi="Sakkal Majalla" w:cs="Sakkal Majalla"/>
          <w:sz w:val="28"/>
          <w:szCs w:val="28"/>
          <w:lang w:bidi="ar-EG"/>
        </w:rPr>
      </w:pPr>
      <w:r w:rsidRPr="00A90B11">
        <w:rPr>
          <w:rFonts w:ascii="Sakkal Majalla" w:hAnsi="Sakkal Majalla" w:cs="Sakkal Majalla"/>
          <w:b/>
          <w:bCs/>
          <w:sz w:val="28"/>
          <w:szCs w:val="28"/>
          <w:rtl/>
        </w:rPr>
        <w:t>الوصول الواسع</w:t>
      </w:r>
      <w:r w:rsidRPr="00A90B11">
        <w:rPr>
          <w:rFonts w:ascii="Sakkal Majalla" w:hAnsi="Sakkal Majalla" w:cs="Sakkal Majalla"/>
          <w:sz w:val="28"/>
          <w:szCs w:val="28"/>
          <w:lang w:bidi="ar-EG"/>
        </w:rPr>
        <w:t xml:space="preserve">: </w:t>
      </w:r>
      <w:r w:rsidRPr="00A90B11">
        <w:rPr>
          <w:rFonts w:ascii="Sakkal Majalla" w:hAnsi="Sakkal Majalla" w:cs="Sakkal Majalla"/>
          <w:sz w:val="28"/>
          <w:szCs w:val="28"/>
          <w:rtl/>
        </w:rPr>
        <w:t>تتيح الوصول إلى جمهور عالمي متنوع، مما يزيد من فرص انتشار العلامة التجارية</w:t>
      </w:r>
      <w:r w:rsidRPr="00A90B11">
        <w:rPr>
          <w:rFonts w:ascii="Sakkal Majalla" w:hAnsi="Sakkal Majalla" w:cs="Sakkal Majalla"/>
          <w:sz w:val="28"/>
          <w:szCs w:val="28"/>
          <w:lang w:bidi="ar-EG"/>
        </w:rPr>
        <w:t>.</w:t>
      </w:r>
    </w:p>
    <w:p w14:paraId="3486EBD5" w14:textId="77777777" w:rsidR="002613D7" w:rsidRPr="00A90B11" w:rsidRDefault="002613D7">
      <w:pPr>
        <w:numPr>
          <w:ilvl w:val="0"/>
          <w:numId w:val="13"/>
        </w:numPr>
        <w:bidi/>
        <w:ind w:right="-630"/>
        <w:jc w:val="both"/>
        <w:rPr>
          <w:rFonts w:ascii="Sakkal Majalla" w:hAnsi="Sakkal Majalla" w:cs="Sakkal Majalla"/>
          <w:sz w:val="28"/>
          <w:szCs w:val="28"/>
          <w:lang w:bidi="ar-EG"/>
        </w:rPr>
      </w:pPr>
      <w:r w:rsidRPr="00A90B11">
        <w:rPr>
          <w:rFonts w:ascii="Sakkal Majalla" w:hAnsi="Sakkal Majalla" w:cs="Sakkal Majalla"/>
          <w:b/>
          <w:bCs/>
          <w:sz w:val="28"/>
          <w:szCs w:val="28"/>
          <w:rtl/>
        </w:rPr>
        <w:t>زيادة التفاعل</w:t>
      </w:r>
      <w:r w:rsidRPr="00A90B11">
        <w:rPr>
          <w:rFonts w:ascii="Sakkal Majalla" w:hAnsi="Sakkal Majalla" w:cs="Sakkal Majalla"/>
          <w:sz w:val="28"/>
          <w:szCs w:val="28"/>
          <w:lang w:bidi="ar-EG"/>
        </w:rPr>
        <w:t xml:space="preserve">: </w:t>
      </w:r>
      <w:r w:rsidRPr="00A90B11">
        <w:rPr>
          <w:rFonts w:ascii="Sakkal Majalla" w:hAnsi="Sakkal Majalla" w:cs="Sakkal Majalla"/>
          <w:sz w:val="28"/>
          <w:szCs w:val="28"/>
          <w:rtl/>
        </w:rPr>
        <w:t>تسهل التفاعل الفوري مع الجمهور من خلال التعليقات والمشاركات والإعجابات</w:t>
      </w:r>
      <w:r w:rsidRPr="00A90B11">
        <w:rPr>
          <w:rFonts w:ascii="Sakkal Majalla" w:hAnsi="Sakkal Majalla" w:cs="Sakkal Majalla"/>
          <w:sz w:val="28"/>
          <w:szCs w:val="28"/>
          <w:lang w:bidi="ar-EG"/>
        </w:rPr>
        <w:t>.</w:t>
      </w:r>
    </w:p>
    <w:p w14:paraId="37120B0B" w14:textId="77777777" w:rsidR="002613D7" w:rsidRPr="00A90B11" w:rsidRDefault="002613D7">
      <w:pPr>
        <w:numPr>
          <w:ilvl w:val="0"/>
          <w:numId w:val="13"/>
        </w:numPr>
        <w:bidi/>
        <w:ind w:right="-630"/>
        <w:jc w:val="both"/>
        <w:rPr>
          <w:rFonts w:ascii="Sakkal Majalla" w:hAnsi="Sakkal Majalla" w:cs="Sakkal Majalla"/>
          <w:sz w:val="28"/>
          <w:szCs w:val="28"/>
          <w:lang w:bidi="ar-EG"/>
        </w:rPr>
      </w:pPr>
      <w:r w:rsidRPr="00A90B11">
        <w:rPr>
          <w:rFonts w:ascii="Sakkal Majalla" w:hAnsi="Sakkal Majalla" w:cs="Sakkal Majalla"/>
          <w:b/>
          <w:bCs/>
          <w:sz w:val="28"/>
          <w:szCs w:val="28"/>
          <w:rtl/>
        </w:rPr>
        <w:t>تعزيز العلامة التجارية</w:t>
      </w:r>
      <w:r w:rsidRPr="00A90B11">
        <w:rPr>
          <w:rFonts w:ascii="Sakkal Majalla" w:hAnsi="Sakkal Majalla" w:cs="Sakkal Majalla"/>
          <w:sz w:val="28"/>
          <w:szCs w:val="28"/>
          <w:lang w:bidi="ar-EG"/>
        </w:rPr>
        <w:t xml:space="preserve">: </w:t>
      </w:r>
      <w:r w:rsidRPr="00A90B11">
        <w:rPr>
          <w:rFonts w:ascii="Sakkal Majalla" w:hAnsi="Sakkal Majalla" w:cs="Sakkal Majalla"/>
          <w:sz w:val="28"/>
          <w:szCs w:val="28"/>
          <w:rtl/>
        </w:rPr>
        <w:t>تمكن الشركات من بناء وتطوير هوية علامتها التجارية من خلال التواجد المستمر والمحتوى المتجدد</w:t>
      </w:r>
      <w:r w:rsidRPr="00A90B11">
        <w:rPr>
          <w:rFonts w:ascii="Sakkal Majalla" w:hAnsi="Sakkal Majalla" w:cs="Sakkal Majalla"/>
          <w:sz w:val="28"/>
          <w:szCs w:val="28"/>
          <w:lang w:bidi="ar-EG"/>
        </w:rPr>
        <w:t>.</w:t>
      </w:r>
    </w:p>
    <w:p w14:paraId="4A3E7578" w14:textId="77777777" w:rsidR="002613D7" w:rsidRPr="00A90B11" w:rsidRDefault="002613D7">
      <w:pPr>
        <w:pStyle w:val="af2"/>
        <w:numPr>
          <w:ilvl w:val="1"/>
          <w:numId w:val="9"/>
        </w:numPr>
        <w:bidi/>
        <w:ind w:left="296" w:right="-630" w:hanging="270"/>
        <w:jc w:val="both"/>
        <w:rPr>
          <w:rFonts w:ascii="Sakkal Majalla" w:hAnsi="Sakkal Majalla" w:cs="Sakkal Majalla"/>
          <w:b/>
          <w:bCs/>
          <w:color w:val="1E73AC" w:themeColor="accent2" w:themeTint="BF"/>
          <w:sz w:val="28"/>
          <w:szCs w:val="28"/>
          <w:lang w:bidi="ar-EG"/>
        </w:rPr>
      </w:pPr>
      <w:r w:rsidRPr="00A90B11">
        <w:rPr>
          <w:rFonts w:ascii="Sakkal Majalla" w:hAnsi="Sakkal Majalla" w:cs="Sakkal Majalla"/>
          <w:b/>
          <w:bCs/>
          <w:color w:val="1E73AC" w:themeColor="accent2" w:themeTint="BF"/>
          <w:sz w:val="28"/>
          <w:szCs w:val="28"/>
          <w:rtl/>
        </w:rPr>
        <w:t>الوعي بالعلامة التجارية</w:t>
      </w:r>
    </w:p>
    <w:p w14:paraId="592D5994" w14:textId="77777777" w:rsidR="002613D7" w:rsidRPr="00A90B11" w:rsidRDefault="002613D7" w:rsidP="002613D7">
      <w:pPr>
        <w:bidi/>
        <w:ind w:right="-630"/>
        <w:jc w:val="both"/>
        <w:rPr>
          <w:rFonts w:ascii="Sakkal Majalla" w:hAnsi="Sakkal Majalla" w:cs="Sakkal Majalla"/>
          <w:sz w:val="28"/>
          <w:szCs w:val="28"/>
          <w:lang w:bidi="ar-EG"/>
        </w:rPr>
      </w:pPr>
      <w:r w:rsidRPr="00A90B11">
        <w:rPr>
          <w:rFonts w:ascii="Sakkal Majalla" w:hAnsi="Sakkal Majalla" w:cs="Sakkal Majalla"/>
          <w:b/>
          <w:bCs/>
          <w:sz w:val="28"/>
          <w:szCs w:val="28"/>
          <w:rtl/>
        </w:rPr>
        <w:t>تعريف</w:t>
      </w:r>
      <w:r w:rsidRPr="00A90B11">
        <w:rPr>
          <w:rFonts w:ascii="Sakkal Majalla" w:hAnsi="Sakkal Majalla" w:cs="Sakkal Majalla"/>
          <w:sz w:val="28"/>
          <w:szCs w:val="28"/>
          <w:lang w:bidi="ar-EG"/>
        </w:rPr>
        <w:t>:</w:t>
      </w:r>
      <w:r w:rsidRPr="00A90B11">
        <w:rPr>
          <w:rFonts w:ascii="Sakkal Majalla" w:hAnsi="Sakkal Majalla" w:cs="Sakkal Majalla"/>
          <w:sz w:val="28"/>
          <w:szCs w:val="28"/>
          <w:lang w:bidi="ar-EG"/>
        </w:rPr>
        <w:br/>
      </w:r>
      <w:r w:rsidRPr="00A90B11">
        <w:rPr>
          <w:rFonts w:ascii="Sakkal Majalla" w:hAnsi="Sakkal Majalla" w:cs="Sakkal Majalla"/>
          <w:sz w:val="28"/>
          <w:szCs w:val="28"/>
          <w:rtl/>
        </w:rPr>
        <w:t xml:space="preserve">الوعي بالعلامة التجارية يشير إلى قدرة المستهلكين على التعرف على العلامة التجارية وتذكرها عند التفكير في فئة معينة من </w:t>
      </w:r>
      <w:r w:rsidRPr="00A90B11">
        <w:rPr>
          <w:rFonts w:ascii="Sakkal Majalla" w:hAnsi="Sakkal Majalla" w:cs="Sakkal Majalla"/>
          <w:sz w:val="28"/>
          <w:szCs w:val="28"/>
          <w:rtl/>
        </w:rPr>
        <w:lastRenderedPageBreak/>
        <w:t>المنتجات أو الخدمات. يشمل ذلك معرفة الاسم والشعار، وربط العلامة التجارية بمنتجات أو خدمات معينة. هذا الوعي يشكل الأساس لبناء ولاء المستهلكين وزيادة احتمالات الشراء</w:t>
      </w:r>
      <w:r w:rsidRPr="00A90B11">
        <w:rPr>
          <w:rFonts w:ascii="Sakkal Majalla" w:hAnsi="Sakkal Majalla" w:cs="Sakkal Majalla"/>
          <w:sz w:val="28"/>
          <w:szCs w:val="28"/>
          <w:lang w:bidi="ar-EG"/>
        </w:rPr>
        <w:t>.</w:t>
      </w:r>
    </w:p>
    <w:p w14:paraId="3BD26C91" w14:textId="77777777" w:rsidR="002613D7" w:rsidRPr="00A90B11" w:rsidRDefault="002613D7" w:rsidP="002613D7">
      <w:pPr>
        <w:bidi/>
        <w:ind w:right="-630"/>
        <w:jc w:val="both"/>
        <w:rPr>
          <w:rFonts w:ascii="Sakkal Majalla" w:hAnsi="Sakkal Majalla" w:cs="Sakkal Majalla"/>
          <w:sz w:val="28"/>
          <w:szCs w:val="28"/>
          <w:lang w:bidi="ar-EG"/>
        </w:rPr>
      </w:pPr>
      <w:r w:rsidRPr="00A90B11">
        <w:rPr>
          <w:rFonts w:ascii="Sakkal Majalla" w:hAnsi="Sakkal Majalla" w:cs="Sakkal Majalla"/>
          <w:b/>
          <w:bCs/>
          <w:sz w:val="28"/>
          <w:szCs w:val="28"/>
          <w:rtl/>
        </w:rPr>
        <w:t>أبعاد الوعي</w:t>
      </w:r>
      <w:r w:rsidRPr="00A90B11">
        <w:rPr>
          <w:rFonts w:ascii="Sakkal Majalla" w:hAnsi="Sakkal Majalla" w:cs="Sakkal Majalla"/>
          <w:sz w:val="28"/>
          <w:szCs w:val="28"/>
          <w:lang w:bidi="ar-EG"/>
        </w:rPr>
        <w:t>:</w:t>
      </w:r>
    </w:p>
    <w:p w14:paraId="129BBC70" w14:textId="77777777" w:rsidR="002613D7" w:rsidRPr="00A90B11" w:rsidRDefault="002613D7">
      <w:pPr>
        <w:numPr>
          <w:ilvl w:val="0"/>
          <w:numId w:val="14"/>
        </w:numPr>
        <w:bidi/>
        <w:ind w:right="-630"/>
        <w:jc w:val="both"/>
        <w:rPr>
          <w:rFonts w:ascii="Sakkal Majalla" w:hAnsi="Sakkal Majalla" w:cs="Sakkal Majalla"/>
          <w:sz w:val="28"/>
          <w:szCs w:val="28"/>
          <w:lang w:bidi="ar-EG"/>
        </w:rPr>
      </w:pPr>
      <w:r w:rsidRPr="00A90B11">
        <w:rPr>
          <w:rFonts w:ascii="Sakkal Majalla" w:hAnsi="Sakkal Majalla" w:cs="Sakkal Majalla"/>
          <w:b/>
          <w:bCs/>
          <w:sz w:val="28"/>
          <w:szCs w:val="28"/>
          <w:rtl/>
        </w:rPr>
        <w:t>الوعي الأولي</w:t>
      </w:r>
      <w:r w:rsidRPr="00A90B11">
        <w:rPr>
          <w:rFonts w:ascii="Sakkal Majalla" w:hAnsi="Sakkal Majalla" w:cs="Sakkal Majalla"/>
          <w:sz w:val="28"/>
          <w:szCs w:val="28"/>
          <w:lang w:bidi="ar-EG"/>
        </w:rPr>
        <w:t xml:space="preserve">: </w:t>
      </w:r>
      <w:r w:rsidRPr="00A90B11">
        <w:rPr>
          <w:rFonts w:ascii="Sakkal Majalla" w:hAnsi="Sakkal Majalla" w:cs="Sakkal Majalla"/>
          <w:sz w:val="28"/>
          <w:szCs w:val="28"/>
          <w:rtl/>
        </w:rPr>
        <w:t>قدرة المستهلكين على تذكر العلامة التجارية بشكل فوري عند ذكر فئة معينة من المنتجات. هذا يمثل مستوى عاليًا من الوعي</w:t>
      </w:r>
      <w:r w:rsidRPr="00A90B11">
        <w:rPr>
          <w:rFonts w:ascii="Sakkal Majalla" w:hAnsi="Sakkal Majalla" w:cs="Sakkal Majalla"/>
          <w:sz w:val="28"/>
          <w:szCs w:val="28"/>
          <w:lang w:bidi="ar-EG"/>
        </w:rPr>
        <w:t>.</w:t>
      </w:r>
    </w:p>
    <w:p w14:paraId="7B98CC48" w14:textId="77777777" w:rsidR="002613D7" w:rsidRPr="00A90B11" w:rsidRDefault="002613D7">
      <w:pPr>
        <w:numPr>
          <w:ilvl w:val="0"/>
          <w:numId w:val="14"/>
        </w:numPr>
        <w:bidi/>
        <w:ind w:right="-630"/>
        <w:jc w:val="both"/>
        <w:rPr>
          <w:rFonts w:ascii="Sakkal Majalla" w:hAnsi="Sakkal Majalla" w:cs="Sakkal Majalla"/>
          <w:sz w:val="28"/>
          <w:szCs w:val="28"/>
          <w:lang w:bidi="ar-EG"/>
        </w:rPr>
      </w:pPr>
      <w:r w:rsidRPr="00A90B11">
        <w:rPr>
          <w:rFonts w:ascii="Sakkal Majalla" w:hAnsi="Sakkal Majalla" w:cs="Sakkal Majalla"/>
          <w:b/>
          <w:bCs/>
          <w:sz w:val="28"/>
          <w:szCs w:val="28"/>
          <w:rtl/>
        </w:rPr>
        <w:t>الوعي العفوي</w:t>
      </w:r>
      <w:r w:rsidRPr="00A90B11">
        <w:rPr>
          <w:rFonts w:ascii="Sakkal Majalla" w:hAnsi="Sakkal Majalla" w:cs="Sakkal Majalla"/>
          <w:sz w:val="28"/>
          <w:szCs w:val="28"/>
          <w:lang w:bidi="ar-EG"/>
        </w:rPr>
        <w:t xml:space="preserve">: </w:t>
      </w:r>
      <w:r w:rsidRPr="00A90B11">
        <w:rPr>
          <w:rFonts w:ascii="Sakkal Majalla" w:hAnsi="Sakkal Majalla" w:cs="Sakkal Majalla"/>
          <w:sz w:val="28"/>
          <w:szCs w:val="28"/>
          <w:rtl/>
        </w:rPr>
        <w:t>يظهر عندما يتذكر المستهلك العلامة التجارية دون أي تلميحات خارجية. يشير إلى مدى تأثير العلامة التجارية على ذاكرة المستهلك</w:t>
      </w:r>
      <w:r w:rsidRPr="00A90B11">
        <w:rPr>
          <w:rFonts w:ascii="Sakkal Majalla" w:hAnsi="Sakkal Majalla" w:cs="Sakkal Majalla"/>
          <w:sz w:val="28"/>
          <w:szCs w:val="28"/>
          <w:lang w:bidi="ar-EG"/>
        </w:rPr>
        <w:t>.</w:t>
      </w:r>
    </w:p>
    <w:p w14:paraId="2FE1DDD1" w14:textId="77777777" w:rsidR="002613D7" w:rsidRPr="00A90B11" w:rsidRDefault="002613D7" w:rsidP="002613D7">
      <w:pPr>
        <w:bidi/>
        <w:ind w:right="-630"/>
        <w:jc w:val="both"/>
        <w:rPr>
          <w:rFonts w:ascii="Sakkal Majalla" w:hAnsi="Sakkal Majalla" w:cs="Sakkal Majalla"/>
          <w:sz w:val="28"/>
          <w:szCs w:val="28"/>
          <w:lang w:bidi="ar-EG"/>
        </w:rPr>
      </w:pPr>
      <w:r w:rsidRPr="00A90B11">
        <w:rPr>
          <w:rFonts w:ascii="Sakkal Majalla" w:hAnsi="Sakkal Majalla" w:cs="Sakkal Majalla"/>
          <w:b/>
          <w:bCs/>
          <w:sz w:val="28"/>
          <w:szCs w:val="28"/>
          <w:rtl/>
        </w:rPr>
        <w:t>أهمية في التسويق</w:t>
      </w:r>
      <w:r w:rsidRPr="00A90B11">
        <w:rPr>
          <w:rFonts w:ascii="Sakkal Majalla" w:hAnsi="Sakkal Majalla" w:cs="Sakkal Majalla"/>
          <w:sz w:val="28"/>
          <w:szCs w:val="28"/>
          <w:lang w:bidi="ar-EG"/>
        </w:rPr>
        <w:t>:</w:t>
      </w:r>
    </w:p>
    <w:p w14:paraId="070777EA" w14:textId="77777777" w:rsidR="002613D7" w:rsidRPr="00A90B11" w:rsidRDefault="002613D7">
      <w:pPr>
        <w:numPr>
          <w:ilvl w:val="0"/>
          <w:numId w:val="15"/>
        </w:numPr>
        <w:bidi/>
        <w:ind w:right="-630"/>
        <w:jc w:val="both"/>
        <w:rPr>
          <w:rFonts w:ascii="Sakkal Majalla" w:hAnsi="Sakkal Majalla" w:cs="Sakkal Majalla"/>
          <w:sz w:val="28"/>
          <w:szCs w:val="28"/>
          <w:lang w:bidi="ar-EG"/>
        </w:rPr>
      </w:pPr>
      <w:r w:rsidRPr="00A90B11">
        <w:rPr>
          <w:rFonts w:ascii="Sakkal Majalla" w:hAnsi="Sakkal Majalla" w:cs="Sakkal Majalla"/>
          <w:b/>
          <w:bCs/>
          <w:sz w:val="28"/>
          <w:szCs w:val="28"/>
          <w:rtl/>
        </w:rPr>
        <w:t>بناء الثقة</w:t>
      </w:r>
      <w:r w:rsidRPr="00A90B11">
        <w:rPr>
          <w:rFonts w:ascii="Sakkal Majalla" w:hAnsi="Sakkal Majalla" w:cs="Sakkal Majalla"/>
          <w:sz w:val="28"/>
          <w:szCs w:val="28"/>
          <w:lang w:bidi="ar-EG"/>
        </w:rPr>
        <w:t xml:space="preserve">: </w:t>
      </w:r>
      <w:r w:rsidRPr="00A90B11">
        <w:rPr>
          <w:rFonts w:ascii="Sakkal Majalla" w:hAnsi="Sakkal Majalla" w:cs="Sakkal Majalla"/>
          <w:sz w:val="28"/>
          <w:szCs w:val="28"/>
          <w:rtl/>
        </w:rPr>
        <w:t>الوعي بالعلامة التجارية يعزز الثقة لدى المستهلكين، حيث يميل الناس إلى شراء المنتجات من العلامات التجارية التي يعرفونها ويثقون بها</w:t>
      </w:r>
      <w:r w:rsidRPr="00A90B11">
        <w:rPr>
          <w:rFonts w:ascii="Sakkal Majalla" w:hAnsi="Sakkal Majalla" w:cs="Sakkal Majalla"/>
          <w:sz w:val="28"/>
          <w:szCs w:val="28"/>
          <w:lang w:bidi="ar-EG"/>
        </w:rPr>
        <w:t>.</w:t>
      </w:r>
    </w:p>
    <w:p w14:paraId="44900F71" w14:textId="77777777" w:rsidR="002613D7" w:rsidRPr="00A90B11" w:rsidRDefault="002613D7">
      <w:pPr>
        <w:numPr>
          <w:ilvl w:val="0"/>
          <w:numId w:val="15"/>
        </w:numPr>
        <w:bidi/>
        <w:ind w:right="-630"/>
        <w:jc w:val="both"/>
        <w:rPr>
          <w:rFonts w:ascii="Sakkal Majalla" w:hAnsi="Sakkal Majalla" w:cs="Sakkal Majalla"/>
          <w:sz w:val="28"/>
          <w:szCs w:val="28"/>
          <w:lang w:bidi="ar-EG"/>
        </w:rPr>
      </w:pPr>
      <w:r w:rsidRPr="00A90B11">
        <w:rPr>
          <w:rFonts w:ascii="Sakkal Majalla" w:hAnsi="Sakkal Majalla" w:cs="Sakkal Majalla"/>
          <w:b/>
          <w:bCs/>
          <w:sz w:val="28"/>
          <w:szCs w:val="28"/>
          <w:rtl/>
        </w:rPr>
        <w:t>تفضيل العلامة التجارية</w:t>
      </w:r>
      <w:r w:rsidRPr="00A90B11">
        <w:rPr>
          <w:rFonts w:ascii="Sakkal Majalla" w:hAnsi="Sakkal Majalla" w:cs="Sakkal Majalla"/>
          <w:sz w:val="28"/>
          <w:szCs w:val="28"/>
          <w:lang w:bidi="ar-EG"/>
        </w:rPr>
        <w:t xml:space="preserve">: </w:t>
      </w:r>
      <w:r w:rsidRPr="00A90B11">
        <w:rPr>
          <w:rFonts w:ascii="Sakkal Majalla" w:hAnsi="Sakkal Majalla" w:cs="Sakkal Majalla"/>
          <w:sz w:val="28"/>
          <w:szCs w:val="28"/>
          <w:rtl/>
        </w:rPr>
        <w:t>يساهم الوعي في تفضيل العلامة التجارية على المنافسين، حيث يكون المستهلكون أكثر استعدادًا لشراء المنتجات التي يعرفونها</w:t>
      </w:r>
      <w:r w:rsidRPr="00A90B11">
        <w:rPr>
          <w:rFonts w:ascii="Sakkal Majalla" w:hAnsi="Sakkal Majalla" w:cs="Sakkal Majalla"/>
          <w:sz w:val="28"/>
          <w:szCs w:val="28"/>
          <w:lang w:bidi="ar-EG"/>
        </w:rPr>
        <w:t>.</w:t>
      </w:r>
    </w:p>
    <w:p w14:paraId="65AD4E2C" w14:textId="77777777" w:rsidR="002613D7" w:rsidRPr="00A90B11" w:rsidRDefault="002613D7">
      <w:pPr>
        <w:numPr>
          <w:ilvl w:val="0"/>
          <w:numId w:val="15"/>
        </w:numPr>
        <w:bidi/>
        <w:ind w:right="-630"/>
        <w:jc w:val="both"/>
        <w:rPr>
          <w:rFonts w:ascii="Sakkal Majalla" w:hAnsi="Sakkal Majalla" w:cs="Sakkal Majalla"/>
          <w:sz w:val="28"/>
          <w:szCs w:val="28"/>
          <w:lang w:bidi="ar-EG"/>
        </w:rPr>
      </w:pPr>
      <w:r w:rsidRPr="00A90B11">
        <w:rPr>
          <w:rFonts w:ascii="Sakkal Majalla" w:hAnsi="Sakkal Majalla" w:cs="Sakkal Majalla"/>
          <w:b/>
          <w:bCs/>
          <w:sz w:val="28"/>
          <w:szCs w:val="28"/>
          <w:rtl/>
        </w:rPr>
        <w:t>زيادة المبيعات</w:t>
      </w:r>
      <w:r w:rsidRPr="00A90B11">
        <w:rPr>
          <w:rFonts w:ascii="Sakkal Majalla" w:hAnsi="Sakkal Majalla" w:cs="Sakkal Majalla"/>
          <w:sz w:val="28"/>
          <w:szCs w:val="28"/>
          <w:lang w:bidi="ar-EG"/>
        </w:rPr>
        <w:t xml:space="preserve">: </w:t>
      </w:r>
      <w:r w:rsidRPr="00A90B11">
        <w:rPr>
          <w:rFonts w:ascii="Sakkal Majalla" w:hAnsi="Sakkal Majalla" w:cs="Sakkal Majalla"/>
          <w:sz w:val="28"/>
          <w:szCs w:val="28"/>
          <w:rtl/>
        </w:rPr>
        <w:t>مع زيادة الوعي، ترتفع احتمالية أن يختار المستهلكون العلامة التجارية عند اتخاذ قرارات الشراء</w:t>
      </w:r>
      <w:r w:rsidRPr="00A90B11">
        <w:rPr>
          <w:rFonts w:ascii="Sakkal Majalla" w:hAnsi="Sakkal Majalla" w:cs="Sakkal Majalla"/>
          <w:sz w:val="28"/>
          <w:szCs w:val="28"/>
          <w:lang w:bidi="ar-EG"/>
        </w:rPr>
        <w:t>.</w:t>
      </w:r>
    </w:p>
    <w:p w14:paraId="449CCBF2" w14:textId="77777777" w:rsidR="002613D7" w:rsidRPr="00A90B11" w:rsidRDefault="002613D7">
      <w:pPr>
        <w:pStyle w:val="af2"/>
        <w:numPr>
          <w:ilvl w:val="1"/>
          <w:numId w:val="9"/>
        </w:numPr>
        <w:tabs>
          <w:tab w:val="right" w:pos="296"/>
        </w:tabs>
        <w:bidi/>
        <w:ind w:left="26" w:right="-630" w:firstLine="0"/>
        <w:jc w:val="both"/>
        <w:rPr>
          <w:rFonts w:ascii="Sakkal Majalla" w:hAnsi="Sakkal Majalla" w:cs="Sakkal Majalla"/>
          <w:b/>
          <w:bCs/>
          <w:color w:val="1E73AC" w:themeColor="accent2" w:themeTint="BF"/>
          <w:sz w:val="28"/>
          <w:szCs w:val="28"/>
          <w:lang w:bidi="ar-EG"/>
        </w:rPr>
      </w:pPr>
      <w:r w:rsidRPr="00A90B11">
        <w:rPr>
          <w:rFonts w:ascii="Sakkal Majalla" w:hAnsi="Sakkal Majalla" w:cs="Sakkal Majalla"/>
          <w:b/>
          <w:bCs/>
          <w:color w:val="1E73AC" w:themeColor="accent2" w:themeTint="BF"/>
          <w:sz w:val="28"/>
          <w:szCs w:val="28"/>
          <w:rtl/>
        </w:rPr>
        <w:t>فعالية التسويق بالفيديو القصير</w:t>
      </w:r>
    </w:p>
    <w:p w14:paraId="4E48D436" w14:textId="77777777" w:rsidR="002613D7" w:rsidRPr="00A90B11" w:rsidRDefault="002613D7" w:rsidP="002613D7">
      <w:pPr>
        <w:bidi/>
        <w:ind w:right="-630"/>
        <w:jc w:val="both"/>
        <w:rPr>
          <w:rFonts w:ascii="Sakkal Majalla" w:hAnsi="Sakkal Majalla" w:cs="Sakkal Majalla"/>
          <w:sz w:val="28"/>
          <w:szCs w:val="28"/>
          <w:lang w:bidi="ar-EG"/>
        </w:rPr>
      </w:pPr>
      <w:r w:rsidRPr="00A90B11">
        <w:rPr>
          <w:rFonts w:ascii="Sakkal Majalla" w:hAnsi="Sakkal Majalla" w:cs="Sakkal Majalla"/>
          <w:b/>
          <w:bCs/>
          <w:sz w:val="28"/>
          <w:szCs w:val="28"/>
          <w:rtl/>
        </w:rPr>
        <w:t>تعريف</w:t>
      </w:r>
      <w:r w:rsidRPr="00A90B11">
        <w:rPr>
          <w:rFonts w:ascii="Sakkal Majalla" w:hAnsi="Sakkal Majalla" w:cs="Sakkal Majalla"/>
          <w:sz w:val="28"/>
          <w:szCs w:val="28"/>
          <w:lang w:bidi="ar-EG"/>
        </w:rPr>
        <w:t>:</w:t>
      </w:r>
      <w:r w:rsidRPr="00A90B11">
        <w:rPr>
          <w:rFonts w:ascii="Sakkal Majalla" w:hAnsi="Sakkal Majalla" w:cs="Sakkal Majalla"/>
          <w:sz w:val="28"/>
          <w:szCs w:val="28"/>
          <w:lang w:bidi="ar-EG"/>
        </w:rPr>
        <w:br/>
      </w:r>
      <w:r w:rsidRPr="00A90B11">
        <w:rPr>
          <w:rFonts w:ascii="Sakkal Majalla" w:hAnsi="Sakkal Majalla" w:cs="Sakkal Majalla"/>
          <w:sz w:val="28"/>
          <w:szCs w:val="28"/>
          <w:rtl/>
        </w:rPr>
        <w:t>فعالية التسويق بالفيديو القصير تعني مدى نجاح هذا الأسلوب التسويقي في تحقيق أهدافه مثل زيادة الوعي بالعلامة التجارية، تعزيز التفاعل، وزيادة المبيعات. الفعالية تقاس بمدى تأثير الفيديوهات القصيرة على سلوك المستهلكين واستجابتهم للعلامة التجارية</w:t>
      </w:r>
      <w:r w:rsidRPr="00A90B11">
        <w:rPr>
          <w:rFonts w:ascii="Sakkal Majalla" w:hAnsi="Sakkal Majalla" w:cs="Sakkal Majalla"/>
          <w:sz w:val="28"/>
          <w:szCs w:val="28"/>
          <w:lang w:bidi="ar-EG"/>
        </w:rPr>
        <w:t>.</w:t>
      </w:r>
    </w:p>
    <w:p w14:paraId="5B01F887" w14:textId="77777777" w:rsidR="002613D7" w:rsidRPr="00A90B11" w:rsidRDefault="002613D7" w:rsidP="002613D7">
      <w:pPr>
        <w:bidi/>
        <w:ind w:right="-630"/>
        <w:jc w:val="both"/>
        <w:rPr>
          <w:rFonts w:ascii="Sakkal Majalla" w:hAnsi="Sakkal Majalla" w:cs="Sakkal Majalla"/>
          <w:sz w:val="28"/>
          <w:szCs w:val="28"/>
          <w:lang w:bidi="ar-EG"/>
        </w:rPr>
      </w:pPr>
      <w:r w:rsidRPr="00A90B11">
        <w:rPr>
          <w:rFonts w:ascii="Sakkal Majalla" w:hAnsi="Sakkal Majalla" w:cs="Sakkal Majalla"/>
          <w:b/>
          <w:bCs/>
          <w:sz w:val="28"/>
          <w:szCs w:val="28"/>
          <w:rtl/>
        </w:rPr>
        <w:t>مؤشرات القياس</w:t>
      </w:r>
      <w:r w:rsidRPr="00A90B11">
        <w:rPr>
          <w:rFonts w:ascii="Sakkal Majalla" w:hAnsi="Sakkal Majalla" w:cs="Sakkal Majalla"/>
          <w:sz w:val="28"/>
          <w:szCs w:val="28"/>
          <w:lang w:bidi="ar-EG"/>
        </w:rPr>
        <w:t>:</w:t>
      </w:r>
    </w:p>
    <w:p w14:paraId="75A835DF" w14:textId="77777777" w:rsidR="002613D7" w:rsidRPr="00A90B11" w:rsidRDefault="002613D7">
      <w:pPr>
        <w:numPr>
          <w:ilvl w:val="0"/>
          <w:numId w:val="16"/>
        </w:numPr>
        <w:bidi/>
        <w:ind w:right="-630"/>
        <w:jc w:val="both"/>
        <w:rPr>
          <w:rFonts w:ascii="Sakkal Majalla" w:hAnsi="Sakkal Majalla" w:cs="Sakkal Majalla"/>
          <w:sz w:val="28"/>
          <w:szCs w:val="28"/>
          <w:lang w:bidi="ar-EG"/>
        </w:rPr>
      </w:pPr>
      <w:r w:rsidRPr="00A90B11">
        <w:rPr>
          <w:rFonts w:ascii="Sakkal Majalla" w:hAnsi="Sakkal Majalla" w:cs="Sakkal Majalla"/>
          <w:b/>
          <w:bCs/>
          <w:sz w:val="28"/>
          <w:szCs w:val="28"/>
          <w:rtl/>
        </w:rPr>
        <w:t>معدلات المشاهدة</w:t>
      </w:r>
      <w:r w:rsidRPr="00A90B11">
        <w:rPr>
          <w:rFonts w:ascii="Sakkal Majalla" w:hAnsi="Sakkal Majalla" w:cs="Sakkal Majalla"/>
          <w:sz w:val="28"/>
          <w:szCs w:val="28"/>
          <w:lang w:bidi="ar-EG"/>
        </w:rPr>
        <w:t xml:space="preserve">: </w:t>
      </w:r>
      <w:r w:rsidRPr="00A90B11">
        <w:rPr>
          <w:rFonts w:ascii="Sakkal Majalla" w:hAnsi="Sakkal Majalla" w:cs="Sakkal Majalla"/>
          <w:sz w:val="28"/>
          <w:szCs w:val="28"/>
          <w:rtl/>
        </w:rPr>
        <w:t>عدد المرات التي تم فيها مشاهدة الفيديو، مما يعكس جاذبية المحتوى</w:t>
      </w:r>
      <w:r w:rsidRPr="00A90B11">
        <w:rPr>
          <w:rFonts w:ascii="Sakkal Majalla" w:hAnsi="Sakkal Majalla" w:cs="Sakkal Majalla"/>
          <w:sz w:val="28"/>
          <w:szCs w:val="28"/>
          <w:lang w:bidi="ar-EG"/>
        </w:rPr>
        <w:t>.</w:t>
      </w:r>
    </w:p>
    <w:p w14:paraId="51279C41" w14:textId="77777777" w:rsidR="002613D7" w:rsidRPr="00A90B11" w:rsidRDefault="002613D7">
      <w:pPr>
        <w:numPr>
          <w:ilvl w:val="0"/>
          <w:numId w:val="16"/>
        </w:numPr>
        <w:bidi/>
        <w:ind w:right="-630"/>
        <w:jc w:val="both"/>
        <w:rPr>
          <w:rFonts w:ascii="Sakkal Majalla" w:hAnsi="Sakkal Majalla" w:cs="Sakkal Majalla"/>
          <w:sz w:val="28"/>
          <w:szCs w:val="28"/>
          <w:lang w:bidi="ar-EG"/>
        </w:rPr>
      </w:pPr>
      <w:r w:rsidRPr="00A90B11">
        <w:rPr>
          <w:rFonts w:ascii="Sakkal Majalla" w:hAnsi="Sakkal Majalla" w:cs="Sakkal Majalla"/>
          <w:b/>
          <w:bCs/>
          <w:sz w:val="28"/>
          <w:szCs w:val="28"/>
          <w:rtl/>
        </w:rPr>
        <w:t>معدلات التفاعل</w:t>
      </w:r>
      <w:r w:rsidRPr="00A90B11">
        <w:rPr>
          <w:rFonts w:ascii="Sakkal Majalla" w:hAnsi="Sakkal Majalla" w:cs="Sakkal Majalla"/>
          <w:sz w:val="28"/>
          <w:szCs w:val="28"/>
          <w:lang w:bidi="ar-EG"/>
        </w:rPr>
        <w:t xml:space="preserve">: </w:t>
      </w:r>
      <w:r w:rsidRPr="00A90B11">
        <w:rPr>
          <w:rFonts w:ascii="Sakkal Majalla" w:hAnsi="Sakkal Majalla" w:cs="Sakkal Majalla"/>
          <w:sz w:val="28"/>
          <w:szCs w:val="28"/>
          <w:rtl/>
        </w:rPr>
        <w:t>عدد الإعجابات، التعليقات، والمشاركات، والتي تشير إلى مدى تفاعل الجمهور مع الفيديو</w:t>
      </w:r>
      <w:r w:rsidRPr="00A90B11">
        <w:rPr>
          <w:rFonts w:ascii="Sakkal Majalla" w:hAnsi="Sakkal Majalla" w:cs="Sakkal Majalla"/>
          <w:sz w:val="28"/>
          <w:szCs w:val="28"/>
          <w:lang w:bidi="ar-EG"/>
        </w:rPr>
        <w:t>.</w:t>
      </w:r>
    </w:p>
    <w:p w14:paraId="77A24758" w14:textId="77777777" w:rsidR="002613D7" w:rsidRPr="00A90B11" w:rsidRDefault="002613D7">
      <w:pPr>
        <w:numPr>
          <w:ilvl w:val="0"/>
          <w:numId w:val="16"/>
        </w:numPr>
        <w:bidi/>
        <w:ind w:right="-630"/>
        <w:jc w:val="both"/>
        <w:rPr>
          <w:rFonts w:ascii="Sakkal Majalla" w:hAnsi="Sakkal Majalla" w:cs="Sakkal Majalla"/>
          <w:sz w:val="28"/>
          <w:szCs w:val="28"/>
          <w:lang w:bidi="ar-EG"/>
        </w:rPr>
      </w:pPr>
      <w:r w:rsidRPr="00A90B11">
        <w:rPr>
          <w:rFonts w:ascii="Sakkal Majalla" w:hAnsi="Sakkal Majalla" w:cs="Sakkal Majalla"/>
          <w:b/>
          <w:bCs/>
          <w:sz w:val="28"/>
          <w:szCs w:val="28"/>
          <w:rtl/>
        </w:rPr>
        <w:t>معدلات التحويل</w:t>
      </w:r>
      <w:r w:rsidRPr="00A90B11">
        <w:rPr>
          <w:rFonts w:ascii="Sakkal Majalla" w:hAnsi="Sakkal Majalla" w:cs="Sakkal Majalla"/>
          <w:sz w:val="28"/>
          <w:szCs w:val="28"/>
          <w:lang w:bidi="ar-EG"/>
        </w:rPr>
        <w:t xml:space="preserve">: </w:t>
      </w:r>
      <w:r w:rsidRPr="00A90B11">
        <w:rPr>
          <w:rFonts w:ascii="Sakkal Majalla" w:hAnsi="Sakkal Majalla" w:cs="Sakkal Majalla"/>
          <w:sz w:val="28"/>
          <w:szCs w:val="28"/>
          <w:rtl/>
        </w:rPr>
        <w:t>مثل النقرات على الروابط، أو عمليات الشراء التي تمت نتيجة لمشاهدة الفيديو، مما يعكس النجاح التجاري للفيديو</w:t>
      </w:r>
      <w:r w:rsidRPr="00A90B11">
        <w:rPr>
          <w:rFonts w:ascii="Sakkal Majalla" w:hAnsi="Sakkal Majalla" w:cs="Sakkal Majalla"/>
          <w:sz w:val="28"/>
          <w:szCs w:val="28"/>
          <w:lang w:bidi="ar-EG"/>
        </w:rPr>
        <w:t>.</w:t>
      </w:r>
    </w:p>
    <w:p w14:paraId="27980417" w14:textId="77777777" w:rsidR="002613D7" w:rsidRPr="00A90B11" w:rsidRDefault="002613D7" w:rsidP="002613D7">
      <w:pPr>
        <w:bidi/>
        <w:ind w:right="-630"/>
        <w:jc w:val="both"/>
        <w:rPr>
          <w:rFonts w:ascii="Sakkal Majalla" w:hAnsi="Sakkal Majalla" w:cs="Sakkal Majalla"/>
          <w:sz w:val="28"/>
          <w:szCs w:val="28"/>
          <w:lang w:bidi="ar-EG"/>
        </w:rPr>
      </w:pPr>
      <w:r w:rsidRPr="00A90B11">
        <w:rPr>
          <w:rFonts w:ascii="Sakkal Majalla" w:hAnsi="Sakkal Majalla" w:cs="Sakkal Majalla"/>
          <w:b/>
          <w:bCs/>
          <w:sz w:val="28"/>
          <w:szCs w:val="28"/>
          <w:rtl/>
        </w:rPr>
        <w:t>العوامل المؤثرة</w:t>
      </w:r>
      <w:r w:rsidRPr="00A90B11">
        <w:rPr>
          <w:rFonts w:ascii="Sakkal Majalla" w:hAnsi="Sakkal Majalla" w:cs="Sakkal Majalla"/>
          <w:sz w:val="28"/>
          <w:szCs w:val="28"/>
          <w:lang w:bidi="ar-EG"/>
        </w:rPr>
        <w:t>:</w:t>
      </w:r>
    </w:p>
    <w:p w14:paraId="0DE1A96B" w14:textId="77777777" w:rsidR="002613D7" w:rsidRPr="00A90B11" w:rsidRDefault="002613D7">
      <w:pPr>
        <w:numPr>
          <w:ilvl w:val="0"/>
          <w:numId w:val="17"/>
        </w:numPr>
        <w:bidi/>
        <w:ind w:right="-630"/>
        <w:jc w:val="both"/>
        <w:rPr>
          <w:rFonts w:ascii="Sakkal Majalla" w:hAnsi="Sakkal Majalla" w:cs="Sakkal Majalla"/>
          <w:sz w:val="28"/>
          <w:szCs w:val="28"/>
          <w:lang w:bidi="ar-EG"/>
        </w:rPr>
      </w:pPr>
      <w:r w:rsidRPr="00A90B11">
        <w:rPr>
          <w:rFonts w:ascii="Sakkal Majalla" w:hAnsi="Sakkal Majalla" w:cs="Sakkal Majalla"/>
          <w:b/>
          <w:bCs/>
          <w:sz w:val="28"/>
          <w:szCs w:val="28"/>
          <w:rtl/>
        </w:rPr>
        <w:lastRenderedPageBreak/>
        <w:t>الجودة</w:t>
      </w:r>
      <w:r w:rsidRPr="00A90B11">
        <w:rPr>
          <w:rFonts w:ascii="Sakkal Majalla" w:hAnsi="Sakkal Majalla" w:cs="Sakkal Majalla"/>
          <w:sz w:val="28"/>
          <w:szCs w:val="28"/>
          <w:lang w:bidi="ar-EG"/>
        </w:rPr>
        <w:t xml:space="preserve">: </w:t>
      </w:r>
      <w:r w:rsidRPr="00A90B11">
        <w:rPr>
          <w:rFonts w:ascii="Sakkal Majalla" w:hAnsi="Sakkal Majalla" w:cs="Sakkal Majalla"/>
          <w:sz w:val="28"/>
          <w:szCs w:val="28"/>
          <w:rtl/>
        </w:rPr>
        <w:t>الفيديوهات ذات الجودة العالية (سواء من حيث المحتوى أو الإنتاج) تزيد من احتمالية جذب الجمهور وتفاعلهم</w:t>
      </w:r>
      <w:r w:rsidRPr="00A90B11">
        <w:rPr>
          <w:rFonts w:ascii="Sakkal Majalla" w:hAnsi="Sakkal Majalla" w:cs="Sakkal Majalla"/>
          <w:sz w:val="28"/>
          <w:szCs w:val="28"/>
          <w:lang w:bidi="ar-EG"/>
        </w:rPr>
        <w:t>.</w:t>
      </w:r>
    </w:p>
    <w:p w14:paraId="252D3727" w14:textId="77777777" w:rsidR="002613D7" w:rsidRPr="00A90B11" w:rsidRDefault="002613D7">
      <w:pPr>
        <w:numPr>
          <w:ilvl w:val="0"/>
          <w:numId w:val="17"/>
        </w:numPr>
        <w:bidi/>
        <w:ind w:right="-630"/>
        <w:jc w:val="both"/>
        <w:rPr>
          <w:rFonts w:ascii="Sakkal Majalla" w:hAnsi="Sakkal Majalla" w:cs="Sakkal Majalla"/>
          <w:sz w:val="28"/>
          <w:szCs w:val="28"/>
          <w:lang w:bidi="ar-EG"/>
        </w:rPr>
      </w:pPr>
      <w:r w:rsidRPr="00A90B11">
        <w:rPr>
          <w:rFonts w:ascii="Sakkal Majalla" w:hAnsi="Sakkal Majalla" w:cs="Sakkal Majalla"/>
          <w:b/>
          <w:bCs/>
          <w:sz w:val="28"/>
          <w:szCs w:val="28"/>
          <w:rtl/>
        </w:rPr>
        <w:t>التوقيت</w:t>
      </w:r>
      <w:r w:rsidRPr="00A90B11">
        <w:rPr>
          <w:rFonts w:ascii="Sakkal Majalla" w:hAnsi="Sakkal Majalla" w:cs="Sakkal Majalla"/>
          <w:sz w:val="28"/>
          <w:szCs w:val="28"/>
          <w:lang w:bidi="ar-EG"/>
        </w:rPr>
        <w:t xml:space="preserve">: </w:t>
      </w:r>
      <w:r w:rsidRPr="00A90B11">
        <w:rPr>
          <w:rFonts w:ascii="Sakkal Majalla" w:hAnsi="Sakkal Majalla" w:cs="Sakkal Majalla"/>
          <w:sz w:val="28"/>
          <w:szCs w:val="28"/>
          <w:rtl/>
        </w:rPr>
        <w:t>نشر الفيديو في الأوقات التي يكون فيها الجمهور المستهدف أكثر نشاطًا يزيد من فرص الوصول والتفاعل</w:t>
      </w:r>
      <w:r w:rsidRPr="00A90B11">
        <w:rPr>
          <w:rFonts w:ascii="Sakkal Majalla" w:hAnsi="Sakkal Majalla" w:cs="Sakkal Majalla"/>
          <w:sz w:val="28"/>
          <w:szCs w:val="28"/>
          <w:lang w:bidi="ar-EG"/>
        </w:rPr>
        <w:t>.</w:t>
      </w:r>
    </w:p>
    <w:p w14:paraId="52A99F5F" w14:textId="77777777" w:rsidR="002613D7" w:rsidRPr="00A90B11" w:rsidRDefault="002613D7">
      <w:pPr>
        <w:numPr>
          <w:ilvl w:val="0"/>
          <w:numId w:val="17"/>
        </w:numPr>
        <w:bidi/>
        <w:ind w:right="-630"/>
        <w:jc w:val="both"/>
        <w:rPr>
          <w:rFonts w:ascii="Sakkal Majalla" w:hAnsi="Sakkal Majalla" w:cs="Sakkal Majalla"/>
          <w:sz w:val="28"/>
          <w:szCs w:val="28"/>
          <w:lang w:bidi="ar-EG"/>
        </w:rPr>
      </w:pPr>
      <w:r w:rsidRPr="00A90B11">
        <w:rPr>
          <w:rFonts w:ascii="Sakkal Majalla" w:hAnsi="Sakkal Majalla" w:cs="Sakkal Majalla"/>
          <w:b/>
          <w:bCs/>
          <w:sz w:val="28"/>
          <w:szCs w:val="28"/>
          <w:rtl/>
        </w:rPr>
        <w:t>الإبداع</w:t>
      </w:r>
      <w:r w:rsidRPr="00A90B11">
        <w:rPr>
          <w:rFonts w:ascii="Sakkal Majalla" w:hAnsi="Sakkal Majalla" w:cs="Sakkal Majalla"/>
          <w:sz w:val="28"/>
          <w:szCs w:val="28"/>
          <w:lang w:bidi="ar-EG"/>
        </w:rPr>
        <w:t xml:space="preserve">: </w:t>
      </w:r>
      <w:r w:rsidRPr="00A90B11">
        <w:rPr>
          <w:rFonts w:ascii="Sakkal Majalla" w:hAnsi="Sakkal Majalla" w:cs="Sakkal Majalla"/>
          <w:sz w:val="28"/>
          <w:szCs w:val="28"/>
          <w:rtl/>
        </w:rPr>
        <w:t>الابتكار واستخدام أفكار جديدة وغير تقليدية في الفيديو يزيد من جاذبية المحتوى ويعزز انتشاره</w:t>
      </w:r>
      <w:r w:rsidRPr="00A90B11">
        <w:rPr>
          <w:rFonts w:ascii="Sakkal Majalla" w:hAnsi="Sakkal Majalla" w:cs="Sakkal Majalla"/>
          <w:sz w:val="28"/>
          <w:szCs w:val="28"/>
          <w:lang w:bidi="ar-EG"/>
        </w:rPr>
        <w:t>.</w:t>
      </w:r>
    </w:p>
    <w:p w14:paraId="5053CEEF" w14:textId="77777777" w:rsidR="002613D7" w:rsidRPr="00A90B11" w:rsidRDefault="002613D7">
      <w:pPr>
        <w:pStyle w:val="af2"/>
        <w:numPr>
          <w:ilvl w:val="1"/>
          <w:numId w:val="9"/>
        </w:numPr>
        <w:bidi/>
        <w:ind w:left="206" w:right="-630" w:hanging="270"/>
        <w:jc w:val="both"/>
        <w:rPr>
          <w:rFonts w:ascii="Sakkal Majalla" w:hAnsi="Sakkal Majalla" w:cs="Sakkal Majalla"/>
          <w:b/>
          <w:bCs/>
          <w:color w:val="1E73AC" w:themeColor="accent2" w:themeTint="BF"/>
          <w:sz w:val="28"/>
          <w:szCs w:val="28"/>
          <w:lang w:bidi="ar-EG"/>
        </w:rPr>
      </w:pPr>
      <w:r w:rsidRPr="00A90B11">
        <w:rPr>
          <w:rFonts w:ascii="Sakkal Majalla" w:hAnsi="Sakkal Majalla" w:cs="Sakkal Majalla"/>
          <w:b/>
          <w:bCs/>
          <w:color w:val="1E73AC" w:themeColor="accent2" w:themeTint="BF"/>
          <w:sz w:val="28"/>
          <w:szCs w:val="28"/>
          <w:rtl/>
        </w:rPr>
        <w:t>التحديات والمعوقات في التسويق بالفيديو القصير</w:t>
      </w:r>
    </w:p>
    <w:p w14:paraId="3A369558" w14:textId="77777777" w:rsidR="002613D7" w:rsidRPr="00A90B11" w:rsidRDefault="002613D7" w:rsidP="002613D7">
      <w:pPr>
        <w:bidi/>
        <w:ind w:right="-630"/>
        <w:jc w:val="both"/>
        <w:rPr>
          <w:rFonts w:ascii="Sakkal Majalla" w:hAnsi="Sakkal Majalla" w:cs="Sakkal Majalla"/>
          <w:sz w:val="28"/>
          <w:szCs w:val="28"/>
          <w:lang w:bidi="ar-EG"/>
        </w:rPr>
      </w:pPr>
      <w:r w:rsidRPr="00A90B11">
        <w:rPr>
          <w:rFonts w:ascii="Sakkal Majalla" w:hAnsi="Sakkal Majalla" w:cs="Sakkal Majalla"/>
          <w:b/>
          <w:bCs/>
          <w:sz w:val="28"/>
          <w:szCs w:val="28"/>
          <w:rtl/>
        </w:rPr>
        <w:t>تحديات تقنية</w:t>
      </w:r>
      <w:r w:rsidRPr="00A90B11">
        <w:rPr>
          <w:rFonts w:ascii="Sakkal Majalla" w:hAnsi="Sakkal Majalla" w:cs="Sakkal Majalla"/>
          <w:sz w:val="28"/>
          <w:szCs w:val="28"/>
          <w:lang w:bidi="ar-EG"/>
        </w:rPr>
        <w:t>:</w:t>
      </w:r>
    </w:p>
    <w:p w14:paraId="5B0C27BC" w14:textId="77777777" w:rsidR="002613D7" w:rsidRPr="00A90B11" w:rsidRDefault="002613D7">
      <w:pPr>
        <w:numPr>
          <w:ilvl w:val="0"/>
          <w:numId w:val="18"/>
        </w:numPr>
        <w:bidi/>
        <w:ind w:right="-630"/>
        <w:jc w:val="both"/>
        <w:rPr>
          <w:rFonts w:ascii="Sakkal Majalla" w:hAnsi="Sakkal Majalla" w:cs="Sakkal Majalla"/>
          <w:sz w:val="28"/>
          <w:szCs w:val="28"/>
          <w:lang w:bidi="ar-EG"/>
        </w:rPr>
      </w:pPr>
      <w:r w:rsidRPr="00A90B11">
        <w:rPr>
          <w:rFonts w:ascii="Sakkal Majalla" w:hAnsi="Sakkal Majalla" w:cs="Sakkal Majalla"/>
          <w:b/>
          <w:bCs/>
          <w:sz w:val="28"/>
          <w:szCs w:val="28"/>
          <w:rtl/>
        </w:rPr>
        <w:t>إنتاج محتوى بجودة عالية</w:t>
      </w:r>
      <w:r w:rsidRPr="00A90B11">
        <w:rPr>
          <w:rFonts w:ascii="Sakkal Majalla" w:hAnsi="Sakkal Majalla" w:cs="Sakkal Majalla"/>
          <w:sz w:val="28"/>
          <w:szCs w:val="28"/>
          <w:lang w:bidi="ar-EG"/>
        </w:rPr>
        <w:t xml:space="preserve">: </w:t>
      </w:r>
      <w:r w:rsidRPr="00A90B11">
        <w:rPr>
          <w:rFonts w:ascii="Sakkal Majalla" w:hAnsi="Sakkal Majalla" w:cs="Sakkal Majalla"/>
          <w:sz w:val="28"/>
          <w:szCs w:val="28"/>
          <w:rtl/>
        </w:rPr>
        <w:t>يتطلب إنتاج فيديوهات قصيرة بجودة عالية مهارات تقنية وموارد، مما قد يكون تحديًا للشركات الصغيرة</w:t>
      </w:r>
      <w:r w:rsidRPr="00A90B11">
        <w:rPr>
          <w:rFonts w:ascii="Sakkal Majalla" w:hAnsi="Sakkal Majalla" w:cs="Sakkal Majalla"/>
          <w:sz w:val="28"/>
          <w:szCs w:val="28"/>
          <w:lang w:bidi="ar-EG"/>
        </w:rPr>
        <w:t>.</w:t>
      </w:r>
    </w:p>
    <w:p w14:paraId="7C5D3E2C" w14:textId="77777777" w:rsidR="002613D7" w:rsidRPr="00A90B11" w:rsidRDefault="002613D7">
      <w:pPr>
        <w:numPr>
          <w:ilvl w:val="0"/>
          <w:numId w:val="18"/>
        </w:numPr>
        <w:bidi/>
        <w:ind w:right="-630"/>
        <w:jc w:val="both"/>
        <w:rPr>
          <w:rFonts w:ascii="Sakkal Majalla" w:hAnsi="Sakkal Majalla" w:cs="Sakkal Majalla"/>
          <w:sz w:val="28"/>
          <w:szCs w:val="28"/>
          <w:lang w:bidi="ar-EG"/>
        </w:rPr>
      </w:pPr>
      <w:r w:rsidRPr="00A90B11">
        <w:rPr>
          <w:rFonts w:ascii="Sakkal Majalla" w:hAnsi="Sakkal Majalla" w:cs="Sakkal Majalla"/>
          <w:b/>
          <w:bCs/>
          <w:sz w:val="28"/>
          <w:szCs w:val="28"/>
          <w:rtl/>
        </w:rPr>
        <w:t>التكيف مع متطلبات المنصات المختلفة</w:t>
      </w:r>
      <w:r w:rsidRPr="00A90B11">
        <w:rPr>
          <w:rFonts w:ascii="Sakkal Majalla" w:hAnsi="Sakkal Majalla" w:cs="Sakkal Majalla"/>
          <w:sz w:val="28"/>
          <w:szCs w:val="28"/>
          <w:lang w:bidi="ar-EG"/>
        </w:rPr>
        <w:t xml:space="preserve">: </w:t>
      </w:r>
      <w:r w:rsidRPr="00A90B11">
        <w:rPr>
          <w:rFonts w:ascii="Sakkal Majalla" w:hAnsi="Sakkal Majalla" w:cs="Sakkal Majalla"/>
          <w:sz w:val="28"/>
          <w:szCs w:val="28"/>
          <w:rtl/>
        </w:rPr>
        <w:t>تختلف متطلبات الفيديو من منصة لأخرى، سواء من حيث التنسيق أو الطول أو نمط العرض، مما يفرض على الشركات الحاجة للتكيف مع هذه المتطلبات بشكل فعال</w:t>
      </w:r>
      <w:r w:rsidRPr="00A90B11">
        <w:rPr>
          <w:rFonts w:ascii="Sakkal Majalla" w:hAnsi="Sakkal Majalla" w:cs="Sakkal Majalla"/>
          <w:sz w:val="28"/>
          <w:szCs w:val="28"/>
          <w:lang w:bidi="ar-EG"/>
        </w:rPr>
        <w:t>.</w:t>
      </w:r>
    </w:p>
    <w:p w14:paraId="202706E3" w14:textId="77777777" w:rsidR="002613D7" w:rsidRPr="00A90B11" w:rsidRDefault="002613D7" w:rsidP="002613D7">
      <w:pPr>
        <w:bidi/>
        <w:ind w:right="-630"/>
        <w:jc w:val="both"/>
        <w:rPr>
          <w:rFonts w:ascii="Sakkal Majalla" w:hAnsi="Sakkal Majalla" w:cs="Sakkal Majalla"/>
          <w:sz w:val="28"/>
          <w:szCs w:val="28"/>
          <w:lang w:bidi="ar-EG"/>
        </w:rPr>
      </w:pPr>
      <w:r w:rsidRPr="00A90B11">
        <w:rPr>
          <w:rFonts w:ascii="Sakkal Majalla" w:hAnsi="Sakkal Majalla" w:cs="Sakkal Majalla"/>
          <w:b/>
          <w:bCs/>
          <w:sz w:val="28"/>
          <w:szCs w:val="28"/>
          <w:rtl/>
        </w:rPr>
        <w:t>تحديات تسويقية</w:t>
      </w:r>
      <w:r w:rsidRPr="00A90B11">
        <w:rPr>
          <w:rFonts w:ascii="Sakkal Majalla" w:hAnsi="Sakkal Majalla" w:cs="Sakkal Majalla"/>
          <w:sz w:val="28"/>
          <w:szCs w:val="28"/>
          <w:lang w:bidi="ar-EG"/>
        </w:rPr>
        <w:t>:</w:t>
      </w:r>
    </w:p>
    <w:p w14:paraId="143FF155" w14:textId="77777777" w:rsidR="002613D7" w:rsidRPr="00A90B11" w:rsidRDefault="002613D7">
      <w:pPr>
        <w:numPr>
          <w:ilvl w:val="0"/>
          <w:numId w:val="19"/>
        </w:numPr>
        <w:bidi/>
        <w:ind w:right="-630"/>
        <w:jc w:val="both"/>
        <w:rPr>
          <w:rFonts w:ascii="Sakkal Majalla" w:hAnsi="Sakkal Majalla" w:cs="Sakkal Majalla"/>
          <w:sz w:val="28"/>
          <w:szCs w:val="28"/>
          <w:lang w:bidi="ar-EG"/>
        </w:rPr>
      </w:pPr>
      <w:r w:rsidRPr="00A90B11">
        <w:rPr>
          <w:rFonts w:ascii="Sakkal Majalla" w:hAnsi="Sakkal Majalla" w:cs="Sakkal Majalla"/>
          <w:b/>
          <w:bCs/>
          <w:sz w:val="28"/>
          <w:szCs w:val="28"/>
          <w:rtl/>
        </w:rPr>
        <w:t>تحديد الجمهور المستهدف</w:t>
      </w:r>
      <w:r w:rsidRPr="00A90B11">
        <w:rPr>
          <w:rFonts w:ascii="Sakkal Majalla" w:hAnsi="Sakkal Majalla" w:cs="Sakkal Majalla"/>
          <w:sz w:val="28"/>
          <w:szCs w:val="28"/>
          <w:lang w:bidi="ar-EG"/>
        </w:rPr>
        <w:t xml:space="preserve">: </w:t>
      </w:r>
      <w:r w:rsidRPr="00A90B11">
        <w:rPr>
          <w:rFonts w:ascii="Sakkal Majalla" w:hAnsi="Sakkal Majalla" w:cs="Sakkal Majalla"/>
          <w:sz w:val="28"/>
          <w:szCs w:val="28"/>
          <w:rtl/>
        </w:rPr>
        <w:t>قد يكون من الصعب تحديد الجمهور المناسب وضمان وصول المحتوى إليه، خاصة في ظل التنافس الشديد</w:t>
      </w:r>
      <w:r w:rsidRPr="00A90B11">
        <w:rPr>
          <w:rFonts w:ascii="Sakkal Majalla" w:hAnsi="Sakkal Majalla" w:cs="Sakkal Majalla"/>
          <w:sz w:val="28"/>
          <w:szCs w:val="28"/>
          <w:lang w:bidi="ar-EG"/>
        </w:rPr>
        <w:t>.</w:t>
      </w:r>
    </w:p>
    <w:p w14:paraId="741A0C90" w14:textId="77777777" w:rsidR="002613D7" w:rsidRPr="00A90B11" w:rsidRDefault="002613D7">
      <w:pPr>
        <w:numPr>
          <w:ilvl w:val="0"/>
          <w:numId w:val="19"/>
        </w:numPr>
        <w:bidi/>
        <w:ind w:right="-630"/>
        <w:jc w:val="both"/>
        <w:rPr>
          <w:rFonts w:ascii="Sakkal Majalla" w:hAnsi="Sakkal Majalla" w:cs="Sakkal Majalla"/>
          <w:sz w:val="28"/>
          <w:szCs w:val="28"/>
          <w:lang w:bidi="ar-EG"/>
        </w:rPr>
      </w:pPr>
      <w:r w:rsidRPr="00A90B11">
        <w:rPr>
          <w:rFonts w:ascii="Sakkal Majalla" w:hAnsi="Sakkal Majalla" w:cs="Sakkal Majalla"/>
          <w:b/>
          <w:bCs/>
          <w:sz w:val="28"/>
          <w:szCs w:val="28"/>
          <w:rtl/>
        </w:rPr>
        <w:t>التميّز في السوق</w:t>
      </w:r>
      <w:r w:rsidRPr="00A90B11">
        <w:rPr>
          <w:rFonts w:ascii="Sakkal Majalla" w:hAnsi="Sakkal Majalla" w:cs="Sakkal Majalla"/>
          <w:sz w:val="28"/>
          <w:szCs w:val="28"/>
          <w:lang w:bidi="ar-EG"/>
        </w:rPr>
        <w:t xml:space="preserve">: </w:t>
      </w:r>
      <w:r w:rsidRPr="00A90B11">
        <w:rPr>
          <w:rFonts w:ascii="Sakkal Majalla" w:hAnsi="Sakkal Majalla" w:cs="Sakkal Majalla"/>
          <w:sz w:val="28"/>
          <w:szCs w:val="28"/>
          <w:rtl/>
        </w:rPr>
        <w:t>بسبب التنافس الكبير على منصات مثل تيك توك وإنستغرام، يصبح من الضروري تقديم محتوى يبرز العلامة التجارية عن المنافسين</w:t>
      </w:r>
      <w:r w:rsidRPr="00A90B11">
        <w:rPr>
          <w:rFonts w:ascii="Sakkal Majalla" w:hAnsi="Sakkal Majalla" w:cs="Sakkal Majalla"/>
          <w:sz w:val="28"/>
          <w:szCs w:val="28"/>
          <w:lang w:bidi="ar-EG"/>
        </w:rPr>
        <w:t>.</w:t>
      </w:r>
    </w:p>
    <w:p w14:paraId="2660E37B" w14:textId="77777777" w:rsidR="002613D7" w:rsidRPr="00A90B11" w:rsidRDefault="002613D7" w:rsidP="002613D7">
      <w:pPr>
        <w:bidi/>
        <w:ind w:right="-630"/>
        <w:jc w:val="both"/>
        <w:rPr>
          <w:rFonts w:ascii="Sakkal Majalla" w:hAnsi="Sakkal Majalla" w:cs="Sakkal Majalla"/>
          <w:sz w:val="28"/>
          <w:szCs w:val="28"/>
          <w:lang w:bidi="ar-EG"/>
        </w:rPr>
      </w:pPr>
      <w:r w:rsidRPr="00A90B11">
        <w:rPr>
          <w:rFonts w:ascii="Sakkal Majalla" w:hAnsi="Sakkal Majalla" w:cs="Sakkal Majalla"/>
          <w:b/>
          <w:bCs/>
          <w:sz w:val="28"/>
          <w:szCs w:val="28"/>
          <w:rtl/>
        </w:rPr>
        <w:t>التحديات التنظيمية</w:t>
      </w:r>
      <w:r w:rsidRPr="00A90B11">
        <w:rPr>
          <w:rFonts w:ascii="Sakkal Majalla" w:hAnsi="Sakkal Majalla" w:cs="Sakkal Majalla"/>
          <w:sz w:val="28"/>
          <w:szCs w:val="28"/>
          <w:lang w:bidi="ar-EG"/>
        </w:rPr>
        <w:t>:</w:t>
      </w:r>
    </w:p>
    <w:p w14:paraId="6E03A033" w14:textId="77777777" w:rsidR="002613D7" w:rsidRPr="00A90B11" w:rsidRDefault="002613D7">
      <w:pPr>
        <w:numPr>
          <w:ilvl w:val="0"/>
          <w:numId w:val="20"/>
        </w:numPr>
        <w:bidi/>
        <w:ind w:right="-630"/>
        <w:jc w:val="both"/>
        <w:rPr>
          <w:rFonts w:ascii="Sakkal Majalla" w:hAnsi="Sakkal Majalla" w:cs="Sakkal Majalla"/>
          <w:sz w:val="28"/>
          <w:szCs w:val="28"/>
          <w:lang w:bidi="ar-EG"/>
        </w:rPr>
      </w:pPr>
      <w:r w:rsidRPr="00A90B11">
        <w:rPr>
          <w:rFonts w:ascii="Sakkal Majalla" w:hAnsi="Sakkal Majalla" w:cs="Sakkal Majalla"/>
          <w:b/>
          <w:bCs/>
          <w:sz w:val="28"/>
          <w:szCs w:val="28"/>
          <w:rtl/>
        </w:rPr>
        <w:t>توفير الموارد</w:t>
      </w:r>
      <w:r w:rsidRPr="00A90B11">
        <w:rPr>
          <w:rFonts w:ascii="Sakkal Majalla" w:hAnsi="Sakkal Majalla" w:cs="Sakkal Majalla"/>
          <w:sz w:val="28"/>
          <w:szCs w:val="28"/>
          <w:lang w:bidi="ar-EG"/>
        </w:rPr>
        <w:t xml:space="preserve">: </w:t>
      </w:r>
      <w:r w:rsidRPr="00A90B11">
        <w:rPr>
          <w:rFonts w:ascii="Sakkal Majalla" w:hAnsi="Sakkal Majalla" w:cs="Sakkal Majalla"/>
          <w:sz w:val="28"/>
          <w:szCs w:val="28"/>
          <w:rtl/>
        </w:rPr>
        <w:t>يتطلب إنتاج المحتوى وإدارته موارد مالية وبشرية كبيرة، مما قد يشكل تحديًا للشركات في الحفاظ على استمرارية حملات التسويق بالفيديو القصير</w:t>
      </w:r>
      <w:r w:rsidRPr="00A90B11">
        <w:rPr>
          <w:rFonts w:ascii="Sakkal Majalla" w:hAnsi="Sakkal Majalla" w:cs="Sakkal Majalla"/>
          <w:sz w:val="28"/>
          <w:szCs w:val="28"/>
          <w:lang w:bidi="ar-EG"/>
        </w:rPr>
        <w:t>.</w:t>
      </w:r>
    </w:p>
    <w:p w14:paraId="1C25BF6A" w14:textId="77777777" w:rsidR="002613D7" w:rsidRPr="00A90B11" w:rsidRDefault="002613D7">
      <w:pPr>
        <w:pStyle w:val="af2"/>
        <w:numPr>
          <w:ilvl w:val="1"/>
          <w:numId w:val="9"/>
        </w:numPr>
        <w:bidi/>
        <w:ind w:left="296" w:right="-630" w:hanging="270"/>
        <w:jc w:val="both"/>
        <w:rPr>
          <w:rFonts w:ascii="Sakkal Majalla" w:hAnsi="Sakkal Majalla" w:cs="Sakkal Majalla"/>
          <w:b/>
          <w:bCs/>
          <w:color w:val="1E73AC" w:themeColor="accent2" w:themeTint="BF"/>
          <w:sz w:val="28"/>
          <w:szCs w:val="28"/>
          <w:lang w:bidi="ar-EG"/>
        </w:rPr>
      </w:pPr>
      <w:r w:rsidRPr="00A90B11">
        <w:rPr>
          <w:rFonts w:ascii="Sakkal Majalla" w:hAnsi="Sakkal Majalla" w:cs="Sakkal Majalla"/>
          <w:b/>
          <w:bCs/>
          <w:color w:val="1E73AC" w:themeColor="accent2" w:themeTint="BF"/>
          <w:sz w:val="28"/>
          <w:szCs w:val="28"/>
          <w:rtl/>
        </w:rPr>
        <w:t>التوصيات والإرشادات لتعزيز فعالية التسويق بالفيديو القصير</w:t>
      </w:r>
    </w:p>
    <w:p w14:paraId="6F2CF4C9" w14:textId="77777777" w:rsidR="002613D7" w:rsidRPr="00A90B11" w:rsidRDefault="002613D7" w:rsidP="002613D7">
      <w:pPr>
        <w:bidi/>
        <w:ind w:right="-630"/>
        <w:jc w:val="both"/>
        <w:rPr>
          <w:rFonts w:ascii="Sakkal Majalla" w:hAnsi="Sakkal Majalla" w:cs="Sakkal Majalla"/>
          <w:sz w:val="28"/>
          <w:szCs w:val="28"/>
          <w:lang w:bidi="ar-EG"/>
        </w:rPr>
      </w:pPr>
      <w:r w:rsidRPr="00A90B11">
        <w:rPr>
          <w:rFonts w:ascii="Sakkal Majalla" w:hAnsi="Sakkal Majalla" w:cs="Sakkal Majalla"/>
          <w:b/>
          <w:bCs/>
          <w:sz w:val="28"/>
          <w:szCs w:val="28"/>
          <w:rtl/>
        </w:rPr>
        <w:t>فهم الجمهور</w:t>
      </w:r>
      <w:r w:rsidRPr="00A90B11">
        <w:rPr>
          <w:rFonts w:ascii="Sakkal Majalla" w:hAnsi="Sakkal Majalla" w:cs="Sakkal Majalla"/>
          <w:sz w:val="28"/>
          <w:szCs w:val="28"/>
          <w:lang w:bidi="ar-EG"/>
        </w:rPr>
        <w:t>:</w:t>
      </w:r>
    </w:p>
    <w:p w14:paraId="2AB7B476" w14:textId="77777777" w:rsidR="002613D7" w:rsidRPr="00A90B11" w:rsidRDefault="002613D7">
      <w:pPr>
        <w:numPr>
          <w:ilvl w:val="0"/>
          <w:numId w:val="21"/>
        </w:numPr>
        <w:bidi/>
        <w:ind w:right="-630"/>
        <w:jc w:val="both"/>
        <w:rPr>
          <w:rFonts w:ascii="Sakkal Majalla" w:hAnsi="Sakkal Majalla" w:cs="Sakkal Majalla"/>
          <w:sz w:val="28"/>
          <w:szCs w:val="28"/>
          <w:lang w:bidi="ar-EG"/>
        </w:rPr>
      </w:pPr>
      <w:r w:rsidRPr="00A90B11">
        <w:rPr>
          <w:rFonts w:ascii="Sakkal Majalla" w:hAnsi="Sakkal Majalla" w:cs="Sakkal Majalla"/>
          <w:b/>
          <w:bCs/>
          <w:sz w:val="28"/>
          <w:szCs w:val="28"/>
          <w:rtl/>
        </w:rPr>
        <w:t>دراسة سلوكيات وتفضيلات الجمهور</w:t>
      </w:r>
      <w:r w:rsidRPr="00A90B11">
        <w:rPr>
          <w:rFonts w:ascii="Sakkal Majalla" w:hAnsi="Sakkal Majalla" w:cs="Sakkal Majalla"/>
          <w:sz w:val="28"/>
          <w:szCs w:val="28"/>
          <w:lang w:bidi="ar-EG"/>
        </w:rPr>
        <w:t xml:space="preserve">: </w:t>
      </w:r>
      <w:r w:rsidRPr="00A90B11">
        <w:rPr>
          <w:rFonts w:ascii="Sakkal Majalla" w:hAnsi="Sakkal Majalla" w:cs="Sakkal Majalla"/>
          <w:sz w:val="28"/>
          <w:szCs w:val="28"/>
          <w:rtl/>
        </w:rPr>
        <w:t>تحليل البيانات المتاحة لفهم ما يجذب الجمهور وما يثير اهتمامه، مما يساعد في تصميم محتوى موجه وفعال</w:t>
      </w:r>
      <w:r w:rsidRPr="00A90B11">
        <w:rPr>
          <w:rFonts w:ascii="Sakkal Majalla" w:hAnsi="Sakkal Majalla" w:cs="Sakkal Majalla"/>
          <w:sz w:val="28"/>
          <w:szCs w:val="28"/>
          <w:lang w:bidi="ar-EG"/>
        </w:rPr>
        <w:t>.</w:t>
      </w:r>
    </w:p>
    <w:p w14:paraId="6492ED01" w14:textId="77777777" w:rsidR="002613D7" w:rsidRPr="00A90B11" w:rsidRDefault="002613D7">
      <w:pPr>
        <w:numPr>
          <w:ilvl w:val="0"/>
          <w:numId w:val="21"/>
        </w:numPr>
        <w:bidi/>
        <w:ind w:right="-630"/>
        <w:jc w:val="both"/>
        <w:rPr>
          <w:rFonts w:ascii="Sakkal Majalla" w:hAnsi="Sakkal Majalla" w:cs="Sakkal Majalla"/>
          <w:sz w:val="28"/>
          <w:szCs w:val="28"/>
          <w:lang w:bidi="ar-EG"/>
        </w:rPr>
      </w:pPr>
      <w:r w:rsidRPr="00A90B11">
        <w:rPr>
          <w:rFonts w:ascii="Sakkal Majalla" w:hAnsi="Sakkal Majalla" w:cs="Sakkal Majalla"/>
          <w:b/>
          <w:bCs/>
          <w:sz w:val="28"/>
          <w:szCs w:val="28"/>
          <w:rtl/>
        </w:rPr>
        <w:t>تكييف المحتوى وفقًا للمنصة</w:t>
      </w:r>
      <w:r w:rsidRPr="00A90B11">
        <w:rPr>
          <w:rFonts w:ascii="Sakkal Majalla" w:hAnsi="Sakkal Majalla" w:cs="Sakkal Majalla"/>
          <w:sz w:val="28"/>
          <w:szCs w:val="28"/>
          <w:lang w:bidi="ar-EG"/>
        </w:rPr>
        <w:t xml:space="preserve">: </w:t>
      </w:r>
      <w:r w:rsidRPr="00A90B11">
        <w:rPr>
          <w:rFonts w:ascii="Sakkal Majalla" w:hAnsi="Sakkal Majalla" w:cs="Sakkal Majalla"/>
          <w:sz w:val="28"/>
          <w:szCs w:val="28"/>
          <w:rtl/>
        </w:rPr>
        <w:t>على سبيل المثال، المحتوى الذي يناسب تيك توك قد يحتاج إلى تعديل ليكون فعالاً على إنستغرام، والعكس صحيح</w:t>
      </w:r>
      <w:r w:rsidRPr="00A90B11">
        <w:rPr>
          <w:rFonts w:ascii="Sakkal Majalla" w:hAnsi="Sakkal Majalla" w:cs="Sakkal Majalla"/>
          <w:sz w:val="28"/>
          <w:szCs w:val="28"/>
          <w:lang w:bidi="ar-EG"/>
        </w:rPr>
        <w:t>.</w:t>
      </w:r>
    </w:p>
    <w:p w14:paraId="739B2CE8" w14:textId="77777777" w:rsidR="002613D7" w:rsidRPr="00A90B11" w:rsidRDefault="002613D7" w:rsidP="002613D7">
      <w:pPr>
        <w:bidi/>
        <w:ind w:right="-630"/>
        <w:jc w:val="both"/>
        <w:rPr>
          <w:rFonts w:ascii="Sakkal Majalla" w:hAnsi="Sakkal Majalla" w:cs="Sakkal Majalla"/>
          <w:sz w:val="28"/>
          <w:szCs w:val="28"/>
          <w:lang w:bidi="ar-EG"/>
        </w:rPr>
      </w:pPr>
      <w:r w:rsidRPr="00A90B11">
        <w:rPr>
          <w:rFonts w:ascii="Sakkal Majalla" w:hAnsi="Sakkal Majalla" w:cs="Sakkal Majalla"/>
          <w:b/>
          <w:bCs/>
          <w:sz w:val="28"/>
          <w:szCs w:val="28"/>
          <w:rtl/>
        </w:rPr>
        <w:t>إنتاج محتوى جذاب</w:t>
      </w:r>
      <w:r w:rsidRPr="00A90B11">
        <w:rPr>
          <w:rFonts w:ascii="Sakkal Majalla" w:hAnsi="Sakkal Majalla" w:cs="Sakkal Majalla"/>
          <w:sz w:val="28"/>
          <w:szCs w:val="28"/>
          <w:lang w:bidi="ar-EG"/>
        </w:rPr>
        <w:t>:</w:t>
      </w:r>
    </w:p>
    <w:p w14:paraId="2316AF8D" w14:textId="77777777" w:rsidR="002613D7" w:rsidRPr="00A90B11" w:rsidRDefault="002613D7">
      <w:pPr>
        <w:numPr>
          <w:ilvl w:val="0"/>
          <w:numId w:val="22"/>
        </w:numPr>
        <w:bidi/>
        <w:ind w:right="-630"/>
        <w:jc w:val="both"/>
        <w:rPr>
          <w:rFonts w:ascii="Sakkal Majalla" w:hAnsi="Sakkal Majalla" w:cs="Sakkal Majalla"/>
          <w:sz w:val="28"/>
          <w:szCs w:val="28"/>
          <w:lang w:bidi="ar-EG"/>
        </w:rPr>
      </w:pPr>
      <w:r w:rsidRPr="00A90B11">
        <w:rPr>
          <w:rFonts w:ascii="Sakkal Majalla" w:hAnsi="Sakkal Majalla" w:cs="Sakkal Majalla"/>
          <w:b/>
          <w:bCs/>
          <w:sz w:val="28"/>
          <w:szCs w:val="28"/>
          <w:rtl/>
        </w:rPr>
        <w:lastRenderedPageBreak/>
        <w:t>الابتكار والإبداع</w:t>
      </w:r>
      <w:r w:rsidRPr="00A90B11">
        <w:rPr>
          <w:rFonts w:ascii="Sakkal Majalla" w:hAnsi="Sakkal Majalla" w:cs="Sakkal Majalla"/>
          <w:sz w:val="28"/>
          <w:szCs w:val="28"/>
          <w:lang w:bidi="ar-EG"/>
        </w:rPr>
        <w:t xml:space="preserve">: </w:t>
      </w:r>
      <w:r w:rsidRPr="00A90B11">
        <w:rPr>
          <w:rFonts w:ascii="Sakkal Majalla" w:hAnsi="Sakkal Majalla" w:cs="Sakkal Majalla"/>
          <w:sz w:val="28"/>
          <w:szCs w:val="28"/>
          <w:rtl/>
        </w:rPr>
        <w:t>استخدام أفكار جديدة وغير تقليدية لجذب انتباه المشاهدين، مثل استخدام تحديات أو قصص مبتكرة</w:t>
      </w:r>
      <w:r w:rsidRPr="00A90B11">
        <w:rPr>
          <w:rFonts w:ascii="Sakkal Majalla" w:hAnsi="Sakkal Majalla" w:cs="Sakkal Majalla"/>
          <w:sz w:val="28"/>
          <w:szCs w:val="28"/>
          <w:lang w:bidi="ar-EG"/>
        </w:rPr>
        <w:t>.</w:t>
      </w:r>
    </w:p>
    <w:p w14:paraId="38598406" w14:textId="77777777" w:rsidR="002613D7" w:rsidRPr="00A90B11" w:rsidRDefault="002613D7">
      <w:pPr>
        <w:numPr>
          <w:ilvl w:val="0"/>
          <w:numId w:val="22"/>
        </w:numPr>
        <w:bidi/>
        <w:ind w:right="-630"/>
        <w:jc w:val="both"/>
        <w:rPr>
          <w:rFonts w:ascii="Sakkal Majalla" w:hAnsi="Sakkal Majalla" w:cs="Sakkal Majalla"/>
          <w:sz w:val="28"/>
          <w:szCs w:val="28"/>
          <w:lang w:bidi="ar-EG"/>
        </w:rPr>
      </w:pPr>
      <w:r w:rsidRPr="00A90B11">
        <w:rPr>
          <w:rFonts w:ascii="Sakkal Majalla" w:hAnsi="Sakkal Majalla" w:cs="Sakkal Majalla"/>
          <w:b/>
          <w:bCs/>
          <w:sz w:val="28"/>
          <w:szCs w:val="28"/>
          <w:rtl/>
        </w:rPr>
        <w:t>التركيز على الجودة</w:t>
      </w:r>
      <w:r w:rsidRPr="00A90B11">
        <w:rPr>
          <w:rFonts w:ascii="Sakkal Majalla" w:hAnsi="Sakkal Majalla" w:cs="Sakkal Majalla"/>
          <w:sz w:val="28"/>
          <w:szCs w:val="28"/>
          <w:lang w:bidi="ar-EG"/>
        </w:rPr>
        <w:t xml:space="preserve">: </w:t>
      </w:r>
      <w:r w:rsidRPr="00A90B11">
        <w:rPr>
          <w:rFonts w:ascii="Sakkal Majalla" w:hAnsi="Sakkal Majalla" w:cs="Sakkal Majalla"/>
          <w:sz w:val="28"/>
          <w:szCs w:val="28"/>
          <w:rtl/>
        </w:rPr>
        <w:t>الاستثمار في إنتاج فيديوهات ذات جودة عالية من حيث التصوير، الإضاءة، والمونتاج، مما يعكس احترافية العلامة التجارية</w:t>
      </w:r>
      <w:r w:rsidRPr="00A90B11">
        <w:rPr>
          <w:rFonts w:ascii="Sakkal Majalla" w:hAnsi="Sakkal Majalla" w:cs="Sakkal Majalla"/>
          <w:sz w:val="28"/>
          <w:szCs w:val="28"/>
          <w:lang w:bidi="ar-EG"/>
        </w:rPr>
        <w:t>.</w:t>
      </w:r>
    </w:p>
    <w:p w14:paraId="5D2A9ED0" w14:textId="77777777" w:rsidR="002613D7" w:rsidRPr="00A90B11" w:rsidRDefault="002613D7" w:rsidP="002613D7">
      <w:pPr>
        <w:bidi/>
        <w:ind w:right="-630"/>
        <w:jc w:val="both"/>
        <w:rPr>
          <w:rFonts w:ascii="Sakkal Majalla" w:hAnsi="Sakkal Majalla" w:cs="Sakkal Majalla"/>
          <w:sz w:val="28"/>
          <w:szCs w:val="28"/>
          <w:lang w:bidi="ar-EG"/>
        </w:rPr>
      </w:pPr>
      <w:r w:rsidRPr="00A90B11">
        <w:rPr>
          <w:rFonts w:ascii="Sakkal Majalla" w:hAnsi="Sakkal Majalla" w:cs="Sakkal Majalla"/>
          <w:b/>
          <w:bCs/>
          <w:sz w:val="28"/>
          <w:szCs w:val="28"/>
          <w:rtl/>
        </w:rPr>
        <w:t>التفاعل والمشاركة</w:t>
      </w:r>
      <w:r w:rsidRPr="00A90B11">
        <w:rPr>
          <w:rFonts w:ascii="Sakkal Majalla" w:hAnsi="Sakkal Majalla" w:cs="Sakkal Majalla"/>
          <w:sz w:val="28"/>
          <w:szCs w:val="28"/>
          <w:lang w:bidi="ar-EG"/>
        </w:rPr>
        <w:t>:</w:t>
      </w:r>
    </w:p>
    <w:p w14:paraId="471B7A16" w14:textId="77777777" w:rsidR="002613D7" w:rsidRPr="00A90B11" w:rsidRDefault="002613D7">
      <w:pPr>
        <w:numPr>
          <w:ilvl w:val="0"/>
          <w:numId w:val="23"/>
        </w:numPr>
        <w:bidi/>
        <w:ind w:right="-630"/>
        <w:jc w:val="both"/>
        <w:rPr>
          <w:rFonts w:ascii="Sakkal Majalla" w:hAnsi="Sakkal Majalla" w:cs="Sakkal Majalla"/>
          <w:sz w:val="28"/>
          <w:szCs w:val="28"/>
          <w:lang w:bidi="ar-EG"/>
        </w:rPr>
      </w:pPr>
      <w:r w:rsidRPr="00A90B11">
        <w:rPr>
          <w:rFonts w:ascii="Sakkal Majalla" w:hAnsi="Sakkal Majalla" w:cs="Sakkal Majalla"/>
          <w:b/>
          <w:bCs/>
          <w:sz w:val="28"/>
          <w:szCs w:val="28"/>
          <w:rtl/>
        </w:rPr>
        <w:t>الرد الفوري على التفاعل</w:t>
      </w:r>
      <w:r w:rsidRPr="00A90B11">
        <w:rPr>
          <w:rFonts w:ascii="Sakkal Majalla" w:hAnsi="Sakkal Majalla" w:cs="Sakkal Majalla"/>
          <w:sz w:val="28"/>
          <w:szCs w:val="28"/>
          <w:lang w:bidi="ar-EG"/>
        </w:rPr>
        <w:t xml:space="preserve">: </w:t>
      </w:r>
      <w:r w:rsidRPr="00A90B11">
        <w:rPr>
          <w:rFonts w:ascii="Sakkal Majalla" w:hAnsi="Sakkal Majalla" w:cs="Sakkal Majalla"/>
          <w:sz w:val="28"/>
          <w:szCs w:val="28"/>
          <w:rtl/>
        </w:rPr>
        <w:t>الرد على تعليقات واستفسارات الجمهور بسرعة وبأسلوب ودود يعزز من علاقة العلامة التجارية مع جمهورها</w:t>
      </w:r>
      <w:r w:rsidRPr="00A90B11">
        <w:rPr>
          <w:rFonts w:ascii="Sakkal Majalla" w:hAnsi="Sakkal Majalla" w:cs="Sakkal Majalla"/>
          <w:sz w:val="28"/>
          <w:szCs w:val="28"/>
          <w:lang w:bidi="ar-EG"/>
        </w:rPr>
        <w:t>.</w:t>
      </w:r>
    </w:p>
    <w:p w14:paraId="042786BF" w14:textId="77777777" w:rsidR="002613D7" w:rsidRPr="00A90B11" w:rsidRDefault="002613D7">
      <w:pPr>
        <w:numPr>
          <w:ilvl w:val="0"/>
          <w:numId w:val="23"/>
        </w:numPr>
        <w:bidi/>
        <w:ind w:right="-630"/>
        <w:jc w:val="both"/>
        <w:rPr>
          <w:rFonts w:ascii="Sakkal Majalla" w:hAnsi="Sakkal Majalla" w:cs="Sakkal Majalla"/>
          <w:sz w:val="28"/>
          <w:szCs w:val="28"/>
          <w:lang w:bidi="ar-EG"/>
        </w:rPr>
      </w:pPr>
      <w:r w:rsidRPr="00A90B11">
        <w:rPr>
          <w:rFonts w:ascii="Sakkal Majalla" w:hAnsi="Sakkal Majalla" w:cs="Sakkal Majalla"/>
          <w:b/>
          <w:bCs/>
          <w:sz w:val="28"/>
          <w:szCs w:val="28"/>
          <w:rtl/>
        </w:rPr>
        <w:t>تشجيع المستخدمين على المشاركة</w:t>
      </w:r>
      <w:r w:rsidRPr="00A90B11">
        <w:rPr>
          <w:rFonts w:ascii="Sakkal Majalla" w:hAnsi="Sakkal Majalla" w:cs="Sakkal Majalla"/>
          <w:sz w:val="28"/>
          <w:szCs w:val="28"/>
          <w:lang w:bidi="ar-EG"/>
        </w:rPr>
        <w:t xml:space="preserve">: </w:t>
      </w:r>
      <w:r w:rsidRPr="00A90B11">
        <w:rPr>
          <w:rFonts w:ascii="Sakkal Majalla" w:hAnsi="Sakkal Majalla" w:cs="Sakkal Majalla"/>
          <w:sz w:val="28"/>
          <w:szCs w:val="28"/>
          <w:rtl/>
        </w:rPr>
        <w:t>استخدام استراتيجيات مثل المسابقات أو التحديات التي تشجع المستخدمين على مشاركة المحتوى مع أصدقائهم</w:t>
      </w:r>
      <w:r w:rsidRPr="00A90B11">
        <w:rPr>
          <w:rFonts w:ascii="Sakkal Majalla" w:hAnsi="Sakkal Majalla" w:cs="Sakkal Majalla"/>
          <w:sz w:val="28"/>
          <w:szCs w:val="28"/>
          <w:lang w:bidi="ar-EG"/>
        </w:rPr>
        <w:t>.</w:t>
      </w:r>
    </w:p>
    <w:p w14:paraId="7B68FE50" w14:textId="77777777" w:rsidR="002613D7" w:rsidRPr="00A90B11" w:rsidRDefault="002613D7" w:rsidP="002613D7">
      <w:pPr>
        <w:bidi/>
        <w:ind w:right="-630"/>
        <w:jc w:val="both"/>
        <w:rPr>
          <w:rFonts w:ascii="Sakkal Majalla" w:hAnsi="Sakkal Majalla" w:cs="Sakkal Majalla"/>
          <w:sz w:val="28"/>
          <w:szCs w:val="28"/>
          <w:lang w:bidi="ar-EG"/>
        </w:rPr>
      </w:pPr>
      <w:r w:rsidRPr="00A90B11">
        <w:rPr>
          <w:rFonts w:ascii="Sakkal Majalla" w:hAnsi="Sakkal Majalla" w:cs="Sakkal Majalla"/>
          <w:b/>
          <w:bCs/>
          <w:sz w:val="28"/>
          <w:szCs w:val="28"/>
          <w:rtl/>
        </w:rPr>
        <w:t>تحليل الأداء</w:t>
      </w:r>
      <w:r w:rsidRPr="00A90B11">
        <w:rPr>
          <w:rFonts w:ascii="Sakkal Majalla" w:hAnsi="Sakkal Majalla" w:cs="Sakkal Majalla"/>
          <w:sz w:val="28"/>
          <w:szCs w:val="28"/>
          <w:lang w:bidi="ar-EG"/>
        </w:rPr>
        <w:t>:</w:t>
      </w:r>
    </w:p>
    <w:p w14:paraId="05F1345C" w14:textId="77777777" w:rsidR="002613D7" w:rsidRPr="00A90B11" w:rsidRDefault="002613D7">
      <w:pPr>
        <w:numPr>
          <w:ilvl w:val="0"/>
          <w:numId w:val="24"/>
        </w:numPr>
        <w:bidi/>
        <w:ind w:right="-630"/>
        <w:jc w:val="both"/>
        <w:rPr>
          <w:rFonts w:ascii="Sakkal Majalla" w:hAnsi="Sakkal Majalla" w:cs="Sakkal Majalla"/>
          <w:sz w:val="28"/>
          <w:szCs w:val="28"/>
          <w:lang w:bidi="ar-EG"/>
        </w:rPr>
      </w:pPr>
      <w:r w:rsidRPr="00A90B11">
        <w:rPr>
          <w:rFonts w:ascii="Sakkal Majalla" w:hAnsi="Sakkal Majalla" w:cs="Sakkal Majalla"/>
          <w:b/>
          <w:bCs/>
          <w:sz w:val="28"/>
          <w:szCs w:val="28"/>
          <w:rtl/>
        </w:rPr>
        <w:t>استخدام أدوات التحليل المتاحة</w:t>
      </w:r>
      <w:r w:rsidRPr="00A90B11">
        <w:rPr>
          <w:rFonts w:ascii="Sakkal Majalla" w:hAnsi="Sakkal Majalla" w:cs="Sakkal Majalla"/>
          <w:sz w:val="28"/>
          <w:szCs w:val="28"/>
          <w:lang w:bidi="ar-EG"/>
        </w:rPr>
        <w:t xml:space="preserve">: </w:t>
      </w:r>
      <w:r w:rsidRPr="00A90B11">
        <w:rPr>
          <w:rFonts w:ascii="Sakkal Majalla" w:hAnsi="Sakkal Majalla" w:cs="Sakkal Majalla"/>
          <w:sz w:val="28"/>
          <w:szCs w:val="28"/>
          <w:rtl/>
        </w:rPr>
        <w:t>مثل أدوات تحليل بيانات وسائل التواصل الاجتماعي لفهم مدى فعالية الفيديوهات واتجاهات التفاعل</w:t>
      </w:r>
      <w:r w:rsidRPr="00A90B11">
        <w:rPr>
          <w:rFonts w:ascii="Sakkal Majalla" w:hAnsi="Sakkal Majalla" w:cs="Sakkal Majalla"/>
          <w:sz w:val="28"/>
          <w:szCs w:val="28"/>
          <w:lang w:bidi="ar-EG"/>
        </w:rPr>
        <w:t>.</w:t>
      </w:r>
    </w:p>
    <w:p w14:paraId="1172531D" w14:textId="77777777" w:rsidR="002613D7" w:rsidRDefault="002613D7">
      <w:pPr>
        <w:numPr>
          <w:ilvl w:val="0"/>
          <w:numId w:val="24"/>
        </w:numPr>
        <w:bidi/>
        <w:ind w:right="-630"/>
        <w:jc w:val="both"/>
        <w:rPr>
          <w:rFonts w:ascii="Sakkal Majalla" w:hAnsi="Sakkal Majalla" w:cs="Sakkal Majalla"/>
          <w:sz w:val="28"/>
          <w:szCs w:val="28"/>
          <w:lang w:bidi="ar-EG"/>
        </w:rPr>
      </w:pPr>
      <w:r w:rsidRPr="00A90B11">
        <w:rPr>
          <w:rFonts w:ascii="Sakkal Majalla" w:hAnsi="Sakkal Majalla" w:cs="Sakkal Majalla"/>
          <w:b/>
          <w:bCs/>
          <w:sz w:val="28"/>
          <w:szCs w:val="28"/>
          <w:rtl/>
        </w:rPr>
        <w:t>تعديل الاستراتيجيات بناءً على النتائج</w:t>
      </w:r>
      <w:r w:rsidRPr="00A90B11">
        <w:rPr>
          <w:rFonts w:ascii="Sakkal Majalla" w:hAnsi="Sakkal Majalla" w:cs="Sakkal Majalla"/>
          <w:sz w:val="28"/>
          <w:szCs w:val="28"/>
          <w:lang w:bidi="ar-EG"/>
        </w:rPr>
        <w:t xml:space="preserve">: </w:t>
      </w:r>
      <w:r w:rsidRPr="00A90B11">
        <w:rPr>
          <w:rFonts w:ascii="Sakkal Majalla" w:hAnsi="Sakkal Majalla" w:cs="Sakkal Majalla"/>
          <w:sz w:val="28"/>
          <w:szCs w:val="28"/>
          <w:rtl/>
        </w:rPr>
        <w:t>تحسين المحتوى والاستراتيجيات بناءً على ما تكشفه التحليلات من نقاط قوة وضعف في الفيديوهات السابقة</w:t>
      </w:r>
      <w:r w:rsidRPr="00A90B11">
        <w:rPr>
          <w:rFonts w:ascii="Sakkal Majalla" w:hAnsi="Sakkal Majalla" w:cs="Sakkal Majalla"/>
          <w:sz w:val="28"/>
          <w:szCs w:val="28"/>
          <w:lang w:bidi="ar-EG"/>
        </w:rPr>
        <w:t>.</w:t>
      </w:r>
    </w:p>
    <w:p w14:paraId="2FCEA2B8" w14:textId="77777777" w:rsidR="00D03A15" w:rsidRPr="002613D7" w:rsidRDefault="00D03A15" w:rsidP="00D03A15">
      <w:pPr>
        <w:bidi/>
        <w:ind w:left="-720" w:right="-630"/>
        <w:rPr>
          <w:rFonts w:ascii="Sakkal Majalla" w:hAnsi="Sakkal Majalla" w:cs="Sakkal Majalla"/>
          <w:b/>
          <w:bCs/>
          <w:color w:val="0070C0"/>
          <w:sz w:val="28"/>
          <w:szCs w:val="28"/>
          <w:u w:val="single"/>
          <w:rtl/>
          <w:lang w:bidi="ar-EG"/>
        </w:rPr>
      </w:pPr>
    </w:p>
    <w:p w14:paraId="6D98BA89" w14:textId="77777777" w:rsidR="00D03A15" w:rsidRDefault="00D03A15" w:rsidP="00D03A15">
      <w:pPr>
        <w:bidi/>
        <w:ind w:left="-720" w:right="-630"/>
        <w:rPr>
          <w:rFonts w:ascii="Sakkal Majalla" w:hAnsi="Sakkal Majalla" w:cs="Sakkal Majalla"/>
          <w:b/>
          <w:bCs/>
          <w:color w:val="0070C0"/>
          <w:sz w:val="28"/>
          <w:szCs w:val="28"/>
          <w:u w:val="single"/>
          <w:rtl/>
          <w:lang w:bidi="ar-EG"/>
        </w:rPr>
      </w:pPr>
    </w:p>
    <w:p w14:paraId="05023312" w14:textId="77777777" w:rsidR="00D03A15" w:rsidRDefault="00D03A15" w:rsidP="00D03A15">
      <w:pPr>
        <w:bidi/>
        <w:ind w:left="-720" w:right="-630"/>
        <w:rPr>
          <w:rFonts w:ascii="Sakkal Majalla" w:hAnsi="Sakkal Majalla" w:cs="Sakkal Majalla"/>
          <w:b/>
          <w:bCs/>
          <w:color w:val="0070C0"/>
          <w:sz w:val="28"/>
          <w:szCs w:val="28"/>
          <w:u w:val="single"/>
          <w:rtl/>
          <w:lang w:bidi="ar-EG"/>
        </w:rPr>
      </w:pPr>
    </w:p>
    <w:p w14:paraId="6D950CA4" w14:textId="77777777" w:rsidR="007274C8" w:rsidRDefault="007274C8" w:rsidP="007274C8">
      <w:pPr>
        <w:bidi/>
        <w:ind w:left="-720" w:right="-630"/>
        <w:rPr>
          <w:rFonts w:ascii="Sakkal Majalla" w:hAnsi="Sakkal Majalla" w:cs="Sakkal Majalla"/>
          <w:b/>
          <w:bCs/>
          <w:color w:val="0070C0"/>
          <w:sz w:val="28"/>
          <w:szCs w:val="28"/>
          <w:u w:val="single"/>
          <w:rtl/>
          <w:lang w:bidi="ar-EG"/>
        </w:rPr>
      </w:pPr>
    </w:p>
    <w:p w14:paraId="12A84770" w14:textId="77777777" w:rsidR="007274C8" w:rsidRDefault="007274C8" w:rsidP="007274C8">
      <w:pPr>
        <w:bidi/>
        <w:ind w:left="-720" w:right="-630"/>
        <w:rPr>
          <w:rFonts w:ascii="Sakkal Majalla" w:hAnsi="Sakkal Majalla" w:cs="Sakkal Majalla"/>
          <w:b/>
          <w:bCs/>
          <w:color w:val="0070C0"/>
          <w:sz w:val="28"/>
          <w:szCs w:val="28"/>
          <w:u w:val="single"/>
          <w:rtl/>
          <w:lang w:bidi="ar-EG"/>
        </w:rPr>
      </w:pPr>
    </w:p>
    <w:p w14:paraId="3450DEAD" w14:textId="77777777" w:rsidR="007274C8" w:rsidRDefault="007274C8" w:rsidP="007274C8">
      <w:pPr>
        <w:bidi/>
        <w:ind w:left="-720" w:right="-630"/>
        <w:rPr>
          <w:rFonts w:ascii="Sakkal Majalla" w:hAnsi="Sakkal Majalla" w:cs="Sakkal Majalla"/>
          <w:b/>
          <w:bCs/>
          <w:color w:val="0070C0"/>
          <w:sz w:val="28"/>
          <w:szCs w:val="28"/>
          <w:u w:val="single"/>
          <w:rtl/>
          <w:lang w:bidi="ar-EG"/>
        </w:rPr>
      </w:pPr>
    </w:p>
    <w:p w14:paraId="31B404AD" w14:textId="77777777" w:rsidR="0012593A" w:rsidRDefault="0012593A" w:rsidP="0012593A">
      <w:pPr>
        <w:bidi/>
        <w:ind w:left="-720" w:right="-630"/>
        <w:jc w:val="center"/>
        <w:rPr>
          <w:rFonts w:ascii="Sakkal Majalla" w:hAnsi="Sakkal Majalla" w:cs="Sakkal Majalla"/>
          <w:b/>
          <w:bCs/>
          <w:color w:val="0070C0"/>
          <w:sz w:val="96"/>
          <w:szCs w:val="96"/>
          <w:rtl/>
          <w:lang w:bidi="ar-EG"/>
        </w:rPr>
      </w:pPr>
    </w:p>
    <w:p w14:paraId="1EDE924C" w14:textId="77777777" w:rsidR="0012593A" w:rsidRDefault="0012593A" w:rsidP="0012593A">
      <w:pPr>
        <w:bidi/>
        <w:ind w:left="-720" w:right="-630"/>
        <w:jc w:val="center"/>
        <w:rPr>
          <w:rFonts w:ascii="Sakkal Majalla" w:hAnsi="Sakkal Majalla" w:cs="Sakkal Majalla"/>
          <w:b/>
          <w:bCs/>
          <w:color w:val="0070C0"/>
          <w:sz w:val="96"/>
          <w:szCs w:val="96"/>
          <w:rtl/>
          <w:lang w:bidi="ar-EG"/>
        </w:rPr>
      </w:pPr>
    </w:p>
    <w:p w14:paraId="34D2E8C8" w14:textId="77777777" w:rsidR="00223406" w:rsidRDefault="00223406" w:rsidP="00F60E73">
      <w:pPr>
        <w:bidi/>
        <w:ind w:left="-630" w:right="-630"/>
        <w:jc w:val="center"/>
        <w:rPr>
          <w:rFonts w:ascii="Sakkal Majalla" w:hAnsi="Sakkal Majalla" w:cs="Sakkal Majalla"/>
          <w:b/>
          <w:bCs/>
          <w:color w:val="0070C0"/>
          <w:sz w:val="96"/>
          <w:szCs w:val="96"/>
          <w:rtl/>
          <w:lang w:bidi="ar-EG"/>
        </w:rPr>
      </w:pPr>
    </w:p>
    <w:p w14:paraId="182B14CF" w14:textId="77777777" w:rsidR="00223406" w:rsidRDefault="00223406" w:rsidP="00223406">
      <w:pPr>
        <w:bidi/>
        <w:ind w:left="-630" w:right="-630"/>
        <w:jc w:val="center"/>
        <w:rPr>
          <w:rFonts w:ascii="Sakkal Majalla" w:hAnsi="Sakkal Majalla" w:cs="Sakkal Majalla"/>
          <w:b/>
          <w:bCs/>
          <w:color w:val="0070C0"/>
          <w:sz w:val="96"/>
          <w:szCs w:val="96"/>
          <w:rtl/>
          <w:lang w:bidi="ar-EG"/>
        </w:rPr>
      </w:pPr>
    </w:p>
    <w:p w14:paraId="2B2BA7CE" w14:textId="77777777" w:rsidR="00223406" w:rsidRDefault="00223406" w:rsidP="00223406">
      <w:pPr>
        <w:bidi/>
        <w:ind w:left="-630" w:right="-630"/>
        <w:jc w:val="center"/>
        <w:rPr>
          <w:rFonts w:ascii="Sakkal Majalla" w:hAnsi="Sakkal Majalla" w:cs="Sakkal Majalla"/>
          <w:b/>
          <w:bCs/>
          <w:color w:val="0070C0"/>
          <w:sz w:val="96"/>
          <w:szCs w:val="96"/>
          <w:rtl/>
          <w:lang w:bidi="ar-EG"/>
        </w:rPr>
      </w:pPr>
    </w:p>
    <w:p w14:paraId="216A601B" w14:textId="534A8069" w:rsidR="007274C8" w:rsidRPr="00F60E73" w:rsidRDefault="00F60E73" w:rsidP="00223406">
      <w:pPr>
        <w:bidi/>
        <w:ind w:left="-630" w:right="-630"/>
        <w:jc w:val="center"/>
        <w:rPr>
          <w:rFonts w:ascii="Sakkal Majalla" w:hAnsi="Sakkal Majalla" w:cs="Sakkal Majalla"/>
          <w:b/>
          <w:bCs/>
          <w:color w:val="0070C0"/>
          <w:sz w:val="96"/>
          <w:szCs w:val="96"/>
          <w:rtl/>
          <w:lang w:bidi="ar-EG"/>
        </w:rPr>
      </w:pPr>
      <w:r>
        <w:rPr>
          <w:rFonts w:ascii="Sakkal Majalla" w:hAnsi="Sakkal Majalla" w:cs="Sakkal Majalla" w:hint="cs"/>
          <w:b/>
          <w:bCs/>
          <w:color w:val="0070C0"/>
          <w:sz w:val="96"/>
          <w:szCs w:val="96"/>
          <w:rtl/>
          <w:lang w:bidi="ar-EG"/>
        </w:rPr>
        <w:t xml:space="preserve"> </w:t>
      </w:r>
      <w:r w:rsidR="007274C8" w:rsidRPr="00F60E73">
        <w:rPr>
          <w:rFonts w:ascii="Sakkal Majalla" w:hAnsi="Sakkal Majalla" w:cs="Sakkal Majalla" w:hint="cs"/>
          <w:b/>
          <w:bCs/>
          <w:color w:val="0070C0"/>
          <w:sz w:val="96"/>
          <w:szCs w:val="96"/>
          <w:rtl/>
          <w:lang w:bidi="ar-EG"/>
        </w:rPr>
        <w:t xml:space="preserve">الاطار النظرى </w:t>
      </w:r>
    </w:p>
    <w:p w14:paraId="4F6B30B7" w14:textId="77777777" w:rsidR="0012593A" w:rsidRDefault="0012593A" w:rsidP="0012593A">
      <w:pPr>
        <w:bidi/>
        <w:ind w:left="-720" w:right="-630"/>
        <w:jc w:val="center"/>
        <w:rPr>
          <w:rFonts w:ascii="Sakkal Majalla" w:hAnsi="Sakkal Majalla" w:cs="Sakkal Majalla"/>
          <w:b/>
          <w:bCs/>
          <w:color w:val="0070C0"/>
          <w:sz w:val="96"/>
          <w:szCs w:val="96"/>
          <w:rtl/>
          <w:lang w:bidi="ar-EG"/>
        </w:rPr>
      </w:pPr>
    </w:p>
    <w:p w14:paraId="43EA749A" w14:textId="77777777" w:rsidR="0012593A" w:rsidRDefault="0012593A" w:rsidP="0012593A">
      <w:pPr>
        <w:bidi/>
        <w:ind w:left="-720" w:right="-630"/>
        <w:jc w:val="center"/>
        <w:rPr>
          <w:rFonts w:ascii="Sakkal Majalla" w:hAnsi="Sakkal Majalla" w:cs="Sakkal Majalla"/>
          <w:b/>
          <w:bCs/>
          <w:color w:val="0070C0"/>
          <w:sz w:val="96"/>
          <w:szCs w:val="96"/>
          <w:rtl/>
          <w:lang w:bidi="ar-EG"/>
        </w:rPr>
      </w:pPr>
    </w:p>
    <w:p w14:paraId="454424FD" w14:textId="77777777" w:rsidR="0012593A" w:rsidRDefault="0012593A" w:rsidP="0012593A">
      <w:pPr>
        <w:bidi/>
        <w:ind w:left="-720" w:right="-630"/>
        <w:jc w:val="center"/>
        <w:rPr>
          <w:rFonts w:ascii="Sakkal Majalla" w:hAnsi="Sakkal Majalla" w:cs="Sakkal Majalla"/>
          <w:b/>
          <w:bCs/>
          <w:color w:val="0070C0"/>
          <w:sz w:val="96"/>
          <w:szCs w:val="96"/>
          <w:rtl/>
          <w:lang w:bidi="ar-EG"/>
        </w:rPr>
      </w:pPr>
    </w:p>
    <w:p w14:paraId="15557342" w14:textId="77777777" w:rsidR="0012593A" w:rsidRPr="0012593A" w:rsidRDefault="0012593A" w:rsidP="0012593A">
      <w:pPr>
        <w:bidi/>
        <w:ind w:left="-720" w:right="-630"/>
        <w:jc w:val="center"/>
        <w:rPr>
          <w:rFonts w:ascii="Sakkal Majalla" w:hAnsi="Sakkal Majalla" w:cs="Sakkal Majalla"/>
          <w:b/>
          <w:bCs/>
          <w:color w:val="0070C0"/>
          <w:sz w:val="96"/>
          <w:szCs w:val="96"/>
          <w:rtl/>
          <w:lang w:bidi="ar-EG"/>
        </w:rPr>
      </w:pPr>
    </w:p>
    <w:p w14:paraId="52A0B5D7" w14:textId="77777777" w:rsidR="00D03A15" w:rsidRDefault="00D03A15" w:rsidP="00D03A15">
      <w:pPr>
        <w:bidi/>
        <w:ind w:left="-720" w:right="-630"/>
        <w:rPr>
          <w:rFonts w:ascii="Sakkal Majalla" w:hAnsi="Sakkal Majalla" w:cs="Sakkal Majalla"/>
          <w:b/>
          <w:bCs/>
          <w:color w:val="0070C0"/>
          <w:sz w:val="28"/>
          <w:szCs w:val="28"/>
          <w:u w:val="single"/>
          <w:rtl/>
          <w:lang w:bidi="ar-EG"/>
        </w:rPr>
      </w:pPr>
    </w:p>
    <w:p w14:paraId="61E25023" w14:textId="77777777" w:rsidR="00F958C4" w:rsidRPr="00486D2C" w:rsidRDefault="00F958C4">
      <w:pPr>
        <w:pStyle w:val="af2"/>
        <w:numPr>
          <w:ilvl w:val="0"/>
          <w:numId w:val="31"/>
        </w:numPr>
        <w:bidi/>
        <w:ind w:right="-630"/>
        <w:jc w:val="both"/>
        <w:rPr>
          <w:rFonts w:ascii="Sakkal Majalla" w:hAnsi="Sakkal Majalla" w:cs="Sakkal Majalla"/>
          <w:b/>
          <w:bCs/>
          <w:color w:val="1E73AC" w:themeColor="accent2" w:themeTint="BF"/>
          <w:sz w:val="32"/>
          <w:szCs w:val="32"/>
          <w:lang w:bidi="ar-EG"/>
        </w:rPr>
      </w:pPr>
      <w:r w:rsidRPr="00486D2C">
        <w:rPr>
          <w:rFonts w:ascii="Sakkal Majalla" w:hAnsi="Sakkal Majalla" w:cs="Sakkal Majalla"/>
          <w:b/>
          <w:bCs/>
          <w:color w:val="1E73AC" w:themeColor="accent2" w:themeTint="BF"/>
          <w:sz w:val="32"/>
          <w:szCs w:val="32"/>
          <w:rtl/>
        </w:rPr>
        <w:t>دور التسويق من خلال الفيديو القصير على تيك توك وإنستغرام في زيادة الوعي بالعلامة التجارية</w:t>
      </w:r>
    </w:p>
    <w:p w14:paraId="4229469A" w14:textId="77777777" w:rsidR="00F958C4" w:rsidRPr="00F958C4" w:rsidRDefault="00F958C4" w:rsidP="00F958C4">
      <w:pPr>
        <w:bidi/>
        <w:ind w:left="-720" w:right="-630"/>
        <w:jc w:val="both"/>
        <w:rPr>
          <w:rFonts w:ascii="Sakkal Majalla" w:hAnsi="Sakkal Majalla" w:cs="Sakkal Majalla"/>
          <w:sz w:val="28"/>
          <w:szCs w:val="28"/>
          <w:lang w:bidi="ar-EG"/>
        </w:rPr>
      </w:pPr>
      <w:r w:rsidRPr="00F958C4">
        <w:rPr>
          <w:rFonts w:ascii="Sakkal Majalla" w:hAnsi="Sakkal Majalla" w:cs="Sakkal Majalla"/>
          <w:sz w:val="28"/>
          <w:szCs w:val="28"/>
          <w:rtl/>
        </w:rPr>
        <w:t>الفيديوهات القصيرة على منصات التواصل الاجتماعي مثل تيك توك وإنستغرام أصبحت أداة فعالة في عالم التسويق الرقمي. هذا النوع من المحتوى يتميز بقدرته على جذب الانتباه بسرعة، وتشجيع التفاعل والمشاركة، والوصول إلى الجمهور المستهدف بشكل أكثر دقة، بالإضافة إلى تقديم قصص وتجارب العلامة التجارية بطرق مبتكرة. في هذا السياق، يمكن استعراض دور الفيديوهات القصيرة في تعزيز الوعي بالعلامة التجارية من خلال عدة جوانب رئيسية</w:t>
      </w:r>
      <w:r w:rsidRPr="00F958C4">
        <w:rPr>
          <w:rFonts w:ascii="Sakkal Majalla" w:hAnsi="Sakkal Majalla" w:cs="Sakkal Majalla"/>
          <w:sz w:val="28"/>
          <w:szCs w:val="28"/>
          <w:lang w:bidi="ar-EG"/>
        </w:rPr>
        <w:t>:</w:t>
      </w:r>
    </w:p>
    <w:p w14:paraId="44864D66" w14:textId="77777777" w:rsidR="00F958C4" w:rsidRPr="00F60E73" w:rsidRDefault="00F958C4">
      <w:pPr>
        <w:pStyle w:val="af2"/>
        <w:numPr>
          <w:ilvl w:val="0"/>
          <w:numId w:val="37"/>
        </w:numPr>
        <w:bidi/>
        <w:ind w:right="-630"/>
        <w:jc w:val="both"/>
        <w:rPr>
          <w:rFonts w:ascii="Sakkal Majalla" w:hAnsi="Sakkal Majalla" w:cs="Sakkal Majalla"/>
          <w:b/>
          <w:bCs/>
          <w:color w:val="1E73AC" w:themeColor="accent2" w:themeTint="BF"/>
          <w:sz w:val="28"/>
          <w:szCs w:val="28"/>
          <w:lang w:bidi="ar-EG"/>
        </w:rPr>
      </w:pPr>
      <w:r w:rsidRPr="00F60E73">
        <w:rPr>
          <w:rFonts w:ascii="Sakkal Majalla" w:hAnsi="Sakkal Majalla" w:cs="Sakkal Majalla"/>
          <w:b/>
          <w:bCs/>
          <w:color w:val="1E73AC" w:themeColor="accent2" w:themeTint="BF"/>
          <w:sz w:val="28"/>
          <w:szCs w:val="28"/>
          <w:rtl/>
        </w:rPr>
        <w:t>جذب الانتباه</w:t>
      </w:r>
    </w:p>
    <w:p w14:paraId="6F541885" w14:textId="77777777" w:rsidR="00F958C4" w:rsidRPr="00F958C4" w:rsidRDefault="00F958C4" w:rsidP="00F958C4">
      <w:pPr>
        <w:bidi/>
        <w:ind w:left="-720" w:right="-630"/>
        <w:jc w:val="both"/>
        <w:rPr>
          <w:rFonts w:ascii="Sakkal Majalla" w:hAnsi="Sakkal Majalla" w:cs="Sakkal Majalla"/>
          <w:sz w:val="28"/>
          <w:szCs w:val="28"/>
          <w:lang w:bidi="ar-EG"/>
        </w:rPr>
      </w:pPr>
      <w:r w:rsidRPr="00F958C4">
        <w:rPr>
          <w:rFonts w:ascii="Sakkal Majalla" w:hAnsi="Sakkal Majalla" w:cs="Sakkal Majalla"/>
          <w:sz w:val="28"/>
          <w:szCs w:val="28"/>
          <w:rtl/>
        </w:rPr>
        <w:t>أحد أكبر التحديات التي تواجه العلامات التجارية اليوم هو جذب انتباه المستخدمين في بيئة رقمية مزدحمة بالمحتوى. الفيديوهات القصيرة تتميز بقدرتها على جذب الانتباه بسرعة وبطريقة مشوقة. بفضل طبيعتها الموجزة والمباشرة، يمكن للفيديوهات القصيرة أن تقدم رسائل تسويقية واضحة ومباشرة في غضون ثوانٍ معدودة. هذه القدرة على جذب الانتباه بسرعة تساعد العلامات التجارية على التميز وجعل محتواها ملفتًا للنظر، مما يزيد من احتمالية تفاعل المستخدمين مع المحتوى والاهتمام بالعلامة التجارية. على سبيل المثال، يمكن للفيديوهات القصيرة أن تعرض منتجًا جديدًا أو تسلط الضوء على ميزة فريدة في خدمة ما، مما يجعلها وسيلة فعالة لإبراز العلامة التجارية في وقت قصير</w:t>
      </w:r>
      <w:r w:rsidRPr="00F958C4">
        <w:rPr>
          <w:rFonts w:ascii="Sakkal Majalla" w:hAnsi="Sakkal Majalla" w:cs="Sakkal Majalla"/>
          <w:sz w:val="28"/>
          <w:szCs w:val="28"/>
          <w:lang w:bidi="ar-EG"/>
        </w:rPr>
        <w:t>.</w:t>
      </w:r>
    </w:p>
    <w:p w14:paraId="083D97B0" w14:textId="77777777" w:rsidR="00F958C4" w:rsidRPr="00F60E73" w:rsidRDefault="00F958C4">
      <w:pPr>
        <w:pStyle w:val="af2"/>
        <w:numPr>
          <w:ilvl w:val="0"/>
          <w:numId w:val="37"/>
        </w:numPr>
        <w:bidi/>
        <w:ind w:right="-630"/>
        <w:jc w:val="both"/>
        <w:rPr>
          <w:rFonts w:ascii="Sakkal Majalla" w:hAnsi="Sakkal Majalla" w:cs="Sakkal Majalla"/>
          <w:b/>
          <w:bCs/>
          <w:color w:val="1E73AC" w:themeColor="accent2" w:themeTint="BF"/>
          <w:sz w:val="28"/>
          <w:szCs w:val="28"/>
          <w:lang w:bidi="ar-EG"/>
        </w:rPr>
      </w:pPr>
      <w:r w:rsidRPr="00F60E73">
        <w:rPr>
          <w:rFonts w:ascii="Sakkal Majalla" w:hAnsi="Sakkal Majalla" w:cs="Sakkal Majalla"/>
          <w:b/>
          <w:bCs/>
          <w:color w:val="1E73AC" w:themeColor="accent2" w:themeTint="BF"/>
          <w:sz w:val="28"/>
          <w:szCs w:val="28"/>
          <w:rtl/>
        </w:rPr>
        <w:t>التفاعل والمشاركة</w:t>
      </w:r>
    </w:p>
    <w:p w14:paraId="3DF0E7AC" w14:textId="77777777" w:rsidR="00F958C4" w:rsidRPr="00F958C4" w:rsidRDefault="00F958C4" w:rsidP="00F958C4">
      <w:pPr>
        <w:bidi/>
        <w:ind w:left="-720" w:right="-630"/>
        <w:jc w:val="both"/>
        <w:rPr>
          <w:rFonts w:ascii="Sakkal Majalla" w:hAnsi="Sakkal Majalla" w:cs="Sakkal Majalla"/>
          <w:sz w:val="28"/>
          <w:szCs w:val="28"/>
          <w:lang w:bidi="ar-EG"/>
        </w:rPr>
      </w:pPr>
      <w:r w:rsidRPr="00F958C4">
        <w:rPr>
          <w:rFonts w:ascii="Sakkal Majalla" w:hAnsi="Sakkal Majalla" w:cs="Sakkal Majalla"/>
          <w:sz w:val="28"/>
          <w:szCs w:val="28"/>
          <w:rtl/>
        </w:rPr>
        <w:t>الفيديوهات القصيرة لا تقتصر فقط على جذب الانتباه، بل تمتلك أيضًا قدرة كبيرة على تحفيز التفاعل والمشاركة من قبل المستخدمين. طبيعة هذه الفيديوهات تجعل من السهل على المستخدمين التعليق عليها، الإعجاب بها، أو مشاركتها مع الآخرين. هذا النوع من التفاعل يساهم بشكل كبير في زيادة الوعي بالعلامة التجارية، حيث أن كل تعليق أو مشاركة يمكن أن يساعد في نشر المحتوى على نطاق أوسع، وبالتالي الوصول إلى جمهور أكبر. على تيك توك وإنستغرام، يمكن للفيديوهات القصيرة أن تصبح "فيروسية" بسرعة، حيث يتم تداولها بشكل واسع بين المستخدمين، مما يضاعف من تأثيرها ويعزز من تواجد العلامة التجارية على المنصات الاجتماعية</w:t>
      </w:r>
      <w:r w:rsidRPr="00F958C4">
        <w:rPr>
          <w:rFonts w:ascii="Sakkal Majalla" w:hAnsi="Sakkal Majalla" w:cs="Sakkal Majalla"/>
          <w:sz w:val="28"/>
          <w:szCs w:val="28"/>
          <w:lang w:bidi="ar-EG"/>
        </w:rPr>
        <w:t>.</w:t>
      </w:r>
    </w:p>
    <w:p w14:paraId="5DF475D1" w14:textId="77777777" w:rsidR="00F958C4" w:rsidRPr="00F60E73" w:rsidRDefault="00F958C4">
      <w:pPr>
        <w:pStyle w:val="af2"/>
        <w:numPr>
          <w:ilvl w:val="0"/>
          <w:numId w:val="37"/>
        </w:numPr>
        <w:bidi/>
        <w:ind w:right="-630"/>
        <w:jc w:val="both"/>
        <w:rPr>
          <w:rFonts w:ascii="Sakkal Majalla" w:hAnsi="Sakkal Majalla" w:cs="Sakkal Majalla"/>
          <w:b/>
          <w:bCs/>
          <w:color w:val="1E73AC" w:themeColor="accent2" w:themeTint="BF"/>
          <w:sz w:val="28"/>
          <w:szCs w:val="28"/>
          <w:lang w:bidi="ar-EG"/>
        </w:rPr>
      </w:pPr>
      <w:r w:rsidRPr="00F60E73">
        <w:rPr>
          <w:rFonts w:ascii="Sakkal Majalla" w:hAnsi="Sakkal Majalla" w:cs="Sakkal Majalla"/>
          <w:b/>
          <w:bCs/>
          <w:color w:val="1E73AC" w:themeColor="accent2" w:themeTint="BF"/>
          <w:sz w:val="28"/>
          <w:szCs w:val="28"/>
          <w:rtl/>
        </w:rPr>
        <w:t>الوصول إلى الجمهور المستهدف</w:t>
      </w:r>
    </w:p>
    <w:p w14:paraId="0658C5F2" w14:textId="77777777" w:rsidR="00F958C4" w:rsidRDefault="00F958C4" w:rsidP="00F958C4">
      <w:pPr>
        <w:bidi/>
        <w:ind w:left="-720" w:right="-630"/>
        <w:jc w:val="both"/>
        <w:rPr>
          <w:rFonts w:ascii="Sakkal Majalla" w:hAnsi="Sakkal Majalla" w:cs="Sakkal Majalla"/>
          <w:sz w:val="28"/>
          <w:szCs w:val="28"/>
          <w:rtl/>
          <w:lang w:bidi="ar-EG"/>
        </w:rPr>
      </w:pPr>
      <w:r w:rsidRPr="00F958C4">
        <w:rPr>
          <w:rFonts w:ascii="Sakkal Majalla" w:hAnsi="Sakkal Majalla" w:cs="Sakkal Majalla"/>
          <w:sz w:val="28"/>
          <w:szCs w:val="28"/>
          <w:rtl/>
        </w:rPr>
        <w:t xml:space="preserve">من أهم مميزات التسويق عبر الفيديوهات القصيرة على تيك توك وإنستغرام هو القدرة على الوصول إلى الجمهور المستهدف بشكل دقيق. بفضل الأدوات المتقدمة التي توفرها هذه المنصات، يمكن للعلامات التجارية استهداف مجموعات معينة من المستخدمين بناءً على اهتماماتهم، سلوكهم على الإنترنت، وديموغرافيا معينة مثل العمر أو الموقع الجغرافي. هذا التخصيص في الاستهداف يضمن أن الفيديوهات تصل إلى الأشخاص الأكثر اهتمامًا بالعلامة التجارية أو المنتج، مما يزيد من فعالية الحملة التسويقية. على سبيل المثال، يمكن لشركة </w:t>
      </w:r>
      <w:r w:rsidRPr="00F958C4">
        <w:rPr>
          <w:rFonts w:ascii="Sakkal Majalla" w:hAnsi="Sakkal Majalla" w:cs="Sakkal Majalla"/>
          <w:sz w:val="28"/>
          <w:szCs w:val="28"/>
          <w:rtl/>
        </w:rPr>
        <w:lastRenderedPageBreak/>
        <w:t>متخصصة في معدات اللياقة البدنية أن تستهدف الفيديوهات القصيرة الخاصة بها للأشخاص الذين يظهرون اهتمامًا بالرياضة واللياقة، مما يزيد من احتمالية تفاعلهم مع المحتوى</w:t>
      </w:r>
      <w:r w:rsidRPr="00F958C4">
        <w:rPr>
          <w:rFonts w:ascii="Sakkal Majalla" w:hAnsi="Sakkal Majalla" w:cs="Sakkal Majalla"/>
          <w:sz w:val="28"/>
          <w:szCs w:val="28"/>
          <w:lang w:bidi="ar-EG"/>
        </w:rPr>
        <w:t>.</w:t>
      </w:r>
    </w:p>
    <w:p w14:paraId="43E36A33" w14:textId="77777777" w:rsidR="00223406" w:rsidRDefault="00223406" w:rsidP="00223406">
      <w:pPr>
        <w:bidi/>
        <w:ind w:left="-720" w:right="-630"/>
        <w:jc w:val="both"/>
        <w:rPr>
          <w:rFonts w:ascii="Sakkal Majalla" w:hAnsi="Sakkal Majalla" w:cs="Sakkal Majalla"/>
          <w:sz w:val="28"/>
          <w:szCs w:val="28"/>
          <w:rtl/>
          <w:lang w:bidi="ar-EG"/>
        </w:rPr>
      </w:pPr>
    </w:p>
    <w:p w14:paraId="464479FB" w14:textId="77777777" w:rsidR="00223406" w:rsidRPr="00F958C4" w:rsidRDefault="00223406" w:rsidP="00223406">
      <w:pPr>
        <w:bidi/>
        <w:ind w:left="-720" w:right="-630"/>
        <w:jc w:val="both"/>
        <w:rPr>
          <w:rFonts w:ascii="Sakkal Majalla" w:hAnsi="Sakkal Majalla" w:cs="Sakkal Majalla"/>
          <w:sz w:val="28"/>
          <w:szCs w:val="28"/>
          <w:lang w:bidi="ar-EG"/>
        </w:rPr>
      </w:pPr>
    </w:p>
    <w:p w14:paraId="16AE816D" w14:textId="77777777" w:rsidR="00F958C4" w:rsidRPr="00F60E73" w:rsidRDefault="00F958C4">
      <w:pPr>
        <w:pStyle w:val="af2"/>
        <w:numPr>
          <w:ilvl w:val="0"/>
          <w:numId w:val="37"/>
        </w:numPr>
        <w:bidi/>
        <w:ind w:right="-630"/>
        <w:jc w:val="both"/>
        <w:rPr>
          <w:rFonts w:ascii="Sakkal Majalla" w:hAnsi="Sakkal Majalla" w:cs="Sakkal Majalla"/>
          <w:b/>
          <w:bCs/>
          <w:color w:val="1E73AC" w:themeColor="accent2" w:themeTint="BF"/>
          <w:sz w:val="28"/>
          <w:szCs w:val="28"/>
          <w:lang w:bidi="ar-EG"/>
        </w:rPr>
      </w:pPr>
      <w:r w:rsidRPr="00F60E73">
        <w:rPr>
          <w:rFonts w:ascii="Sakkal Majalla" w:hAnsi="Sakkal Majalla" w:cs="Sakkal Majalla"/>
          <w:b/>
          <w:bCs/>
          <w:color w:val="1E73AC" w:themeColor="accent2" w:themeTint="BF"/>
          <w:sz w:val="28"/>
          <w:szCs w:val="28"/>
          <w:rtl/>
        </w:rPr>
        <w:t>القصص والتجارب</w:t>
      </w:r>
    </w:p>
    <w:p w14:paraId="3FA7E207" w14:textId="77777777" w:rsidR="00F958C4" w:rsidRPr="00F958C4" w:rsidRDefault="00F958C4" w:rsidP="00F958C4">
      <w:pPr>
        <w:bidi/>
        <w:ind w:left="-720" w:right="-630"/>
        <w:jc w:val="both"/>
        <w:rPr>
          <w:rFonts w:ascii="Sakkal Majalla" w:hAnsi="Sakkal Majalla" w:cs="Sakkal Majalla"/>
          <w:sz w:val="28"/>
          <w:szCs w:val="28"/>
          <w:lang w:bidi="ar-EG"/>
        </w:rPr>
      </w:pPr>
      <w:r w:rsidRPr="00F958C4">
        <w:rPr>
          <w:rFonts w:ascii="Sakkal Majalla" w:hAnsi="Sakkal Majalla" w:cs="Sakkal Majalla"/>
          <w:sz w:val="28"/>
          <w:szCs w:val="28"/>
          <w:rtl/>
        </w:rPr>
        <w:t>الفيديوهات القصيرة تتيح للعلامات التجارية فرصة رائعة لسرد قصص وتجارب ملهمة وملفتة للنظر. من خلال تقديم قصص مختصرة ولكن مؤثرة، يمكن للعلامة التجارية بناء علاقة أعمق وأقوى مع جمهورها. سرد القصص في هذا السياق لا يقتصر فقط على الترويج للمنتجات، بل يمكن أن يشمل أيضًا مشاركة قصص العملاء الناجحة، أو تسليط الضوء على قيم العلامة التجارية ورؤيتها. هذه القصص تساعد في جعل العلامة التجارية أكثر إنسانية وقريبة من الجمهور، مما يسهم في زيادة الوعي والارتباط بالعلامة. على سبيل المثال، يمكن لعلامة تجارية في مجال التجميل أن تشارك فيديو قصير يحكي قصة نجاح أحد عملائها مع منتج معين، مما يخلق صلة عاطفية ويزيد من قيمة العلامة في أعين المشاهدين</w:t>
      </w:r>
      <w:r w:rsidRPr="00F958C4">
        <w:rPr>
          <w:rFonts w:ascii="Sakkal Majalla" w:hAnsi="Sakkal Majalla" w:cs="Sakkal Majalla"/>
          <w:sz w:val="28"/>
          <w:szCs w:val="28"/>
          <w:lang w:bidi="ar-EG"/>
        </w:rPr>
        <w:t>.</w:t>
      </w:r>
    </w:p>
    <w:p w14:paraId="2696FF8F" w14:textId="77777777" w:rsidR="00F958C4" w:rsidRPr="00F60E73" w:rsidRDefault="00F958C4">
      <w:pPr>
        <w:pStyle w:val="af2"/>
        <w:numPr>
          <w:ilvl w:val="0"/>
          <w:numId w:val="37"/>
        </w:numPr>
        <w:bidi/>
        <w:ind w:right="-630"/>
        <w:jc w:val="both"/>
        <w:rPr>
          <w:rFonts w:ascii="Sakkal Majalla" w:hAnsi="Sakkal Majalla" w:cs="Sakkal Majalla"/>
          <w:b/>
          <w:bCs/>
          <w:color w:val="1E73AC" w:themeColor="accent2" w:themeTint="BF"/>
          <w:sz w:val="28"/>
          <w:szCs w:val="28"/>
          <w:lang w:bidi="ar-EG"/>
        </w:rPr>
      </w:pPr>
      <w:r w:rsidRPr="00F60E73">
        <w:rPr>
          <w:rFonts w:ascii="Sakkal Majalla" w:hAnsi="Sakkal Majalla" w:cs="Sakkal Majalla"/>
          <w:b/>
          <w:bCs/>
          <w:color w:val="1E73AC" w:themeColor="accent2" w:themeTint="BF"/>
          <w:sz w:val="28"/>
          <w:szCs w:val="28"/>
          <w:rtl/>
        </w:rPr>
        <w:t>الإبداع والابتكار</w:t>
      </w:r>
    </w:p>
    <w:p w14:paraId="09D6E2B3" w14:textId="77777777" w:rsidR="00F958C4" w:rsidRPr="00F958C4" w:rsidRDefault="00F958C4" w:rsidP="00F958C4">
      <w:pPr>
        <w:bidi/>
        <w:ind w:left="-720" w:right="-630"/>
        <w:jc w:val="both"/>
        <w:rPr>
          <w:rFonts w:ascii="Sakkal Majalla" w:hAnsi="Sakkal Majalla" w:cs="Sakkal Majalla"/>
          <w:sz w:val="28"/>
          <w:szCs w:val="28"/>
          <w:lang w:bidi="ar-EG"/>
        </w:rPr>
      </w:pPr>
      <w:r w:rsidRPr="00F958C4">
        <w:rPr>
          <w:rFonts w:ascii="Sakkal Majalla" w:hAnsi="Sakkal Majalla" w:cs="Sakkal Majalla"/>
          <w:sz w:val="28"/>
          <w:szCs w:val="28"/>
          <w:rtl/>
        </w:rPr>
        <w:t>تشجع منصات الفيديو القصير مثل تيك توك وإنستغرام على الإبداع والابتكار في إنتاج المحتوى. هذه المنصات تمنح العلامات التجارية حرية كبيرة في تصميم محتوى فريد وجذاب يمكن أن يبرز وسط الكم الهائل من المحتوى المتاح. الإبداع في هذا السياق يمكن أن يشمل استخدام مؤثرات بصرية مبتكرة، أو إنتاج فيديوهات تعتمد على الاتجاهات الحالية على المنصات الاجتماعية، أو حتى تطوير حملات تسويقية تتفاعل مع الجمهور بطريقة جديدة ومثيرة. هذا النوع من الابتكار يجعل العلامة التجارية متميزة ويعزز من تواجدها الرقمي. على سبيل المثال، يمكن لعلامة تجارية استخدام مقاطع موسيقية مشهورة أو تحديات شعبية على تيك توك لإنشاء فيديوهات تفاعلية تزيد من جاذبية العلامة وتفاعل المستخدمين معها</w:t>
      </w:r>
      <w:r w:rsidRPr="00F958C4">
        <w:rPr>
          <w:rFonts w:ascii="Sakkal Majalla" w:hAnsi="Sakkal Majalla" w:cs="Sakkal Majalla"/>
          <w:sz w:val="28"/>
          <w:szCs w:val="28"/>
          <w:lang w:bidi="ar-EG"/>
        </w:rPr>
        <w:t>.</w:t>
      </w:r>
    </w:p>
    <w:p w14:paraId="13C3A706" w14:textId="77777777" w:rsidR="00F958C4" w:rsidRPr="00F958C4" w:rsidRDefault="00F958C4" w:rsidP="00F958C4">
      <w:pPr>
        <w:bidi/>
        <w:ind w:left="-720" w:right="-630"/>
        <w:jc w:val="both"/>
        <w:rPr>
          <w:rFonts w:ascii="Sakkal Majalla" w:hAnsi="Sakkal Majalla" w:cs="Sakkal Majalla"/>
          <w:b/>
          <w:bCs/>
          <w:color w:val="1E73AC" w:themeColor="accent2" w:themeTint="BF"/>
          <w:sz w:val="28"/>
          <w:szCs w:val="28"/>
          <w:lang w:bidi="ar-EG"/>
        </w:rPr>
      </w:pPr>
      <w:r w:rsidRPr="00F958C4">
        <w:rPr>
          <w:rFonts w:ascii="Sakkal Majalla" w:hAnsi="Sakkal Majalla" w:cs="Sakkal Majalla"/>
          <w:b/>
          <w:bCs/>
          <w:color w:val="1E73AC" w:themeColor="accent2" w:themeTint="BF"/>
          <w:sz w:val="28"/>
          <w:szCs w:val="28"/>
          <w:rtl/>
        </w:rPr>
        <w:t>الخلاصة</w:t>
      </w:r>
    </w:p>
    <w:p w14:paraId="53EB5B48" w14:textId="77777777" w:rsidR="00F958C4" w:rsidRPr="00F958C4" w:rsidRDefault="00F958C4" w:rsidP="00F958C4">
      <w:pPr>
        <w:bidi/>
        <w:ind w:left="-720" w:right="-630"/>
        <w:jc w:val="both"/>
        <w:rPr>
          <w:rFonts w:ascii="Sakkal Majalla" w:hAnsi="Sakkal Majalla" w:cs="Sakkal Majalla"/>
          <w:sz w:val="28"/>
          <w:szCs w:val="28"/>
          <w:lang w:bidi="ar-EG"/>
        </w:rPr>
      </w:pPr>
      <w:r w:rsidRPr="00F958C4">
        <w:rPr>
          <w:rFonts w:ascii="Sakkal Majalla" w:hAnsi="Sakkal Majalla" w:cs="Sakkal Majalla"/>
          <w:sz w:val="28"/>
          <w:szCs w:val="28"/>
          <w:rtl/>
        </w:rPr>
        <w:t>بشكل عام، التسويق من خلال الفيديو القصير على منصات مثل تيك توك وإنستغرام يمثل أداة قوية لزيادة الوعي بالعلامة التجارية وبناء علاقة أقوى مع الجمهور المستهدف. الفيديوهات القصيرة، بفضل قدرتها على جذب الانتباه بسرعة، وتحفيز التفاعل والمشاركة، والوصول إلى الجمهور المستهدف بشكل دقيق، وسرد القصص بطريقة مبتكرة، تساهم بشكل كبير في تحقيق أهداف التسويق الرقمي. هذا النوع من المحتوى لا يساعد فقط في تعزيز الوعي بالعلامة التجارية، بل يسهم أيضًا في تحسين صورة العلامة وبناء علاقات مستدامة مع العملاء</w:t>
      </w:r>
      <w:r w:rsidRPr="00F958C4">
        <w:rPr>
          <w:rFonts w:ascii="Sakkal Majalla" w:hAnsi="Sakkal Majalla" w:cs="Sakkal Majalla"/>
          <w:sz w:val="28"/>
          <w:szCs w:val="28"/>
          <w:lang w:bidi="ar-EG"/>
        </w:rPr>
        <w:t>.</w:t>
      </w:r>
    </w:p>
    <w:p w14:paraId="03BD4244" w14:textId="77777777" w:rsidR="00F958C4" w:rsidRDefault="00F958C4" w:rsidP="00F958C4">
      <w:pPr>
        <w:bidi/>
        <w:ind w:left="-720" w:right="-630"/>
        <w:rPr>
          <w:rFonts w:ascii="Sakkal Majalla" w:hAnsi="Sakkal Majalla" w:cs="Sakkal Majalla"/>
          <w:b/>
          <w:bCs/>
          <w:color w:val="0070C0"/>
          <w:sz w:val="28"/>
          <w:szCs w:val="28"/>
          <w:u w:val="single"/>
          <w:rtl/>
          <w:lang w:bidi="ar-EG"/>
        </w:rPr>
      </w:pPr>
    </w:p>
    <w:p w14:paraId="6A93E732" w14:textId="77777777" w:rsidR="00F958C4" w:rsidRDefault="00F958C4" w:rsidP="00F958C4">
      <w:pPr>
        <w:bidi/>
        <w:ind w:left="-720" w:right="-630"/>
        <w:rPr>
          <w:rFonts w:ascii="Sakkal Majalla" w:hAnsi="Sakkal Majalla" w:cs="Sakkal Majalla"/>
          <w:b/>
          <w:bCs/>
          <w:color w:val="0070C0"/>
          <w:sz w:val="28"/>
          <w:szCs w:val="28"/>
          <w:u w:val="single"/>
          <w:rtl/>
          <w:lang w:bidi="ar-EG"/>
        </w:rPr>
      </w:pPr>
    </w:p>
    <w:p w14:paraId="0F714A22" w14:textId="77777777" w:rsidR="002A55A6" w:rsidRDefault="002A55A6" w:rsidP="002A55A6">
      <w:pPr>
        <w:bidi/>
        <w:ind w:left="-720" w:right="-630"/>
        <w:rPr>
          <w:rFonts w:ascii="Sakkal Majalla" w:hAnsi="Sakkal Majalla" w:cs="Sakkal Majalla"/>
          <w:b/>
          <w:bCs/>
          <w:color w:val="0070C0"/>
          <w:sz w:val="28"/>
          <w:szCs w:val="28"/>
          <w:u w:val="single"/>
          <w:rtl/>
          <w:lang w:bidi="ar-EG"/>
        </w:rPr>
      </w:pPr>
    </w:p>
    <w:p w14:paraId="0E210948" w14:textId="77777777" w:rsidR="002A55A6" w:rsidRDefault="002A55A6" w:rsidP="002A55A6">
      <w:pPr>
        <w:bidi/>
        <w:ind w:left="-720" w:right="-630"/>
        <w:rPr>
          <w:rFonts w:ascii="Sakkal Majalla" w:hAnsi="Sakkal Majalla" w:cs="Sakkal Majalla"/>
          <w:b/>
          <w:bCs/>
          <w:color w:val="0070C0"/>
          <w:sz w:val="28"/>
          <w:szCs w:val="28"/>
          <w:u w:val="single"/>
          <w:rtl/>
          <w:lang w:bidi="ar-EG"/>
        </w:rPr>
      </w:pPr>
    </w:p>
    <w:p w14:paraId="213DF91F" w14:textId="77777777" w:rsidR="002A55A6" w:rsidRDefault="002A55A6" w:rsidP="002A55A6">
      <w:pPr>
        <w:bidi/>
        <w:ind w:left="-720" w:right="-630"/>
        <w:rPr>
          <w:rFonts w:ascii="Sakkal Majalla" w:hAnsi="Sakkal Majalla" w:cs="Sakkal Majalla"/>
          <w:b/>
          <w:bCs/>
          <w:color w:val="0070C0"/>
          <w:sz w:val="28"/>
          <w:szCs w:val="28"/>
          <w:u w:val="single"/>
          <w:rtl/>
          <w:lang w:bidi="ar-EG"/>
        </w:rPr>
      </w:pPr>
    </w:p>
    <w:p w14:paraId="305FE133" w14:textId="77777777" w:rsidR="00F958C4" w:rsidRDefault="00F958C4" w:rsidP="00F958C4">
      <w:pPr>
        <w:bidi/>
        <w:ind w:left="-720" w:right="-630"/>
        <w:rPr>
          <w:rFonts w:ascii="Sakkal Majalla" w:hAnsi="Sakkal Majalla" w:cs="Sakkal Majalla"/>
          <w:b/>
          <w:bCs/>
          <w:color w:val="0070C0"/>
          <w:sz w:val="28"/>
          <w:szCs w:val="28"/>
          <w:u w:val="single"/>
          <w:rtl/>
          <w:lang w:bidi="ar-EG"/>
        </w:rPr>
      </w:pPr>
    </w:p>
    <w:p w14:paraId="458F991C" w14:textId="77777777" w:rsidR="00F958C4" w:rsidRDefault="00F958C4" w:rsidP="00F958C4">
      <w:pPr>
        <w:bidi/>
        <w:ind w:left="-720" w:right="-630"/>
        <w:rPr>
          <w:rFonts w:ascii="Sakkal Majalla" w:hAnsi="Sakkal Majalla" w:cs="Sakkal Majalla"/>
          <w:b/>
          <w:bCs/>
          <w:color w:val="0070C0"/>
          <w:sz w:val="28"/>
          <w:szCs w:val="28"/>
          <w:u w:val="single"/>
          <w:rtl/>
          <w:lang w:bidi="ar-EG"/>
        </w:rPr>
      </w:pPr>
    </w:p>
    <w:p w14:paraId="4B5FAFEB" w14:textId="77777777" w:rsidR="00F958C4" w:rsidRDefault="00F958C4" w:rsidP="00F958C4">
      <w:pPr>
        <w:bidi/>
        <w:ind w:left="-720" w:right="-630"/>
        <w:rPr>
          <w:rFonts w:ascii="Sakkal Majalla" w:hAnsi="Sakkal Majalla" w:cs="Sakkal Majalla"/>
          <w:b/>
          <w:bCs/>
          <w:color w:val="0070C0"/>
          <w:sz w:val="28"/>
          <w:szCs w:val="28"/>
          <w:u w:val="single"/>
          <w:rtl/>
          <w:lang w:bidi="ar-EG"/>
        </w:rPr>
      </w:pPr>
    </w:p>
    <w:p w14:paraId="1446C4DA" w14:textId="6C13146E" w:rsidR="00F958C4" w:rsidRPr="007274C8" w:rsidRDefault="00F958C4">
      <w:pPr>
        <w:pStyle w:val="af2"/>
        <w:numPr>
          <w:ilvl w:val="0"/>
          <w:numId w:val="31"/>
        </w:numPr>
        <w:bidi/>
        <w:ind w:right="-720"/>
        <w:rPr>
          <w:rFonts w:ascii="Sakkal Majalla" w:hAnsi="Sakkal Majalla" w:cs="Sakkal Majalla"/>
          <w:b/>
          <w:bCs/>
          <w:color w:val="1E73AC" w:themeColor="accent2" w:themeTint="BF"/>
          <w:sz w:val="32"/>
          <w:szCs w:val="32"/>
          <w:lang w:bidi="ar-EG"/>
        </w:rPr>
      </w:pPr>
      <w:r w:rsidRPr="007274C8">
        <w:rPr>
          <w:rFonts w:ascii="Sakkal Majalla" w:hAnsi="Sakkal Majalla" w:cs="Sakkal Majalla"/>
          <w:b/>
          <w:bCs/>
          <w:color w:val="1E73AC" w:themeColor="accent2" w:themeTint="BF"/>
          <w:sz w:val="32"/>
          <w:szCs w:val="32"/>
          <w:rtl/>
        </w:rPr>
        <w:t>استراتيجيات فعالة لإنشاء محتوى فيديو قصير جذاب ومشارك على منصتي تيك توك وإنستغرام</w:t>
      </w:r>
    </w:p>
    <w:p w14:paraId="79FA9930" w14:textId="77777777" w:rsidR="00F958C4" w:rsidRPr="00F958C4" w:rsidRDefault="00F958C4" w:rsidP="00F958C4">
      <w:pPr>
        <w:bidi/>
        <w:ind w:left="-720" w:right="-720"/>
        <w:rPr>
          <w:rFonts w:ascii="Sakkal Majalla" w:hAnsi="Sakkal Majalla" w:cs="Sakkal Majalla"/>
          <w:sz w:val="28"/>
          <w:szCs w:val="28"/>
          <w:lang w:bidi="ar-EG"/>
        </w:rPr>
      </w:pPr>
      <w:r w:rsidRPr="00F958C4">
        <w:rPr>
          <w:rFonts w:ascii="Sakkal Majalla" w:hAnsi="Sakkal Majalla" w:cs="Sakkal Majalla"/>
          <w:sz w:val="28"/>
          <w:szCs w:val="28"/>
          <w:rtl/>
        </w:rPr>
        <w:t>في عالم التسويق الرقمي، أصبحت الفيديوهات القصيرة أداة رئيسية لزيادة الوعي بالعلامة التجارية والتفاعل مع الجمهور على منصات مثل تيك توك وإنستغرام. لإنشاء محتوى فيديو قصير ناجح وجذاب، يجب على العلامات التجارية اتباع استراتيجيات مدروسة تأخذ بعين الاعتبار طبيعة هذه المنصات واحتياجات الجمهور المستهدف. فيما يلي استعراض مفصل لبعض الاستراتيجيات الفعالة التي يمكن اتباعها</w:t>
      </w:r>
      <w:r w:rsidRPr="00F958C4">
        <w:rPr>
          <w:rFonts w:ascii="Sakkal Majalla" w:hAnsi="Sakkal Majalla" w:cs="Sakkal Majalla"/>
          <w:sz w:val="28"/>
          <w:szCs w:val="28"/>
          <w:lang w:bidi="ar-EG"/>
        </w:rPr>
        <w:t>:</w:t>
      </w:r>
    </w:p>
    <w:p w14:paraId="1DD3B6E8" w14:textId="77777777" w:rsidR="00F958C4" w:rsidRPr="00F60E73" w:rsidRDefault="00F958C4">
      <w:pPr>
        <w:pStyle w:val="af2"/>
        <w:numPr>
          <w:ilvl w:val="0"/>
          <w:numId w:val="37"/>
        </w:numPr>
        <w:bidi/>
        <w:ind w:right="-720"/>
        <w:rPr>
          <w:rFonts w:ascii="Sakkal Majalla" w:hAnsi="Sakkal Majalla" w:cs="Sakkal Majalla"/>
          <w:b/>
          <w:bCs/>
          <w:color w:val="1E73AC" w:themeColor="accent2" w:themeTint="BF"/>
          <w:sz w:val="28"/>
          <w:szCs w:val="28"/>
          <w:lang w:bidi="ar-EG"/>
        </w:rPr>
      </w:pPr>
      <w:r w:rsidRPr="00F60E73">
        <w:rPr>
          <w:rFonts w:ascii="Sakkal Majalla" w:hAnsi="Sakkal Majalla" w:cs="Sakkal Majalla"/>
          <w:b/>
          <w:bCs/>
          <w:color w:val="1E73AC" w:themeColor="accent2" w:themeTint="BF"/>
          <w:sz w:val="28"/>
          <w:szCs w:val="28"/>
          <w:rtl/>
        </w:rPr>
        <w:t>التركيز على المحتوى المشوق والمثير للاهتمام</w:t>
      </w:r>
    </w:p>
    <w:p w14:paraId="5E1CAE7B" w14:textId="77777777" w:rsidR="00F958C4" w:rsidRPr="00F958C4" w:rsidRDefault="00F958C4" w:rsidP="00800B99">
      <w:pPr>
        <w:bidi/>
        <w:ind w:left="-720" w:right="-720"/>
        <w:jc w:val="both"/>
        <w:rPr>
          <w:rFonts w:ascii="Sakkal Majalla" w:hAnsi="Sakkal Majalla" w:cs="Sakkal Majalla"/>
          <w:sz w:val="28"/>
          <w:szCs w:val="28"/>
          <w:lang w:bidi="ar-EG"/>
        </w:rPr>
      </w:pPr>
      <w:r w:rsidRPr="00F958C4">
        <w:rPr>
          <w:rFonts w:ascii="Sakkal Majalla" w:hAnsi="Sakkal Majalla" w:cs="Sakkal Majalla"/>
          <w:b/>
          <w:bCs/>
          <w:sz w:val="28"/>
          <w:szCs w:val="28"/>
          <w:rtl/>
        </w:rPr>
        <w:t>إنشاء فيديوهات قصيرة تحتوي على محتوى مبتكر وإبداعي</w:t>
      </w:r>
      <w:r w:rsidRPr="00F958C4">
        <w:rPr>
          <w:rFonts w:ascii="Sakkal Majalla" w:hAnsi="Sakkal Majalla" w:cs="Sakkal Majalla"/>
          <w:b/>
          <w:bCs/>
          <w:sz w:val="28"/>
          <w:szCs w:val="28"/>
          <w:lang w:bidi="ar-EG"/>
        </w:rPr>
        <w:t>:</w:t>
      </w:r>
      <w:r w:rsidRPr="00F958C4">
        <w:rPr>
          <w:rFonts w:ascii="Sakkal Majalla" w:hAnsi="Sakkal Majalla" w:cs="Sakkal Majalla"/>
          <w:sz w:val="28"/>
          <w:szCs w:val="28"/>
          <w:lang w:bidi="ar-EG"/>
        </w:rPr>
        <w:t xml:space="preserve"> </w:t>
      </w:r>
      <w:r w:rsidRPr="00F958C4">
        <w:rPr>
          <w:rFonts w:ascii="Sakkal Majalla" w:hAnsi="Sakkal Majalla" w:cs="Sakkal Majalla"/>
          <w:sz w:val="28"/>
          <w:szCs w:val="28"/>
          <w:rtl/>
        </w:rPr>
        <w:t>يعد المحتوى المبتكر والمثير للاهتمام العامل الأهم في جذب انتباه المشاهدين على تيك توك وإنستغرام. يجب على العلامات التجارية التفكير خارج الصندوق عند إنشاء محتوى الفيديو القصير، مع التركيز على الأفكار الجديدة التي تثير فضول الجمهور وتدفعهم لمشاهدة الفيديو حتى النهاية. يمكن تحقيق ذلك من خلال قصص قصيرة، مشاهد غير متوقعة، أو استخدام زوايا تصوير فريدة. الإبداع في هذا السياق لا يعني فقط تقديم محتوى مختلف، بل أيضًا تقديم محتوى يتماشى مع اهتمامات الجمهور المستهدف ويعكس هوية العلامة التجارية بوضوح</w:t>
      </w:r>
      <w:r w:rsidRPr="00F958C4">
        <w:rPr>
          <w:rFonts w:ascii="Sakkal Majalla" w:hAnsi="Sakkal Majalla" w:cs="Sakkal Majalla"/>
          <w:sz w:val="28"/>
          <w:szCs w:val="28"/>
          <w:lang w:bidi="ar-EG"/>
        </w:rPr>
        <w:t>.</w:t>
      </w:r>
    </w:p>
    <w:p w14:paraId="0D5E9A79" w14:textId="77777777" w:rsidR="00F958C4" w:rsidRPr="00F958C4" w:rsidRDefault="00F958C4" w:rsidP="00800B99">
      <w:pPr>
        <w:bidi/>
        <w:ind w:left="-720" w:right="-720"/>
        <w:jc w:val="both"/>
        <w:rPr>
          <w:rFonts w:ascii="Sakkal Majalla" w:hAnsi="Sakkal Majalla" w:cs="Sakkal Majalla"/>
          <w:sz w:val="28"/>
          <w:szCs w:val="28"/>
          <w:lang w:bidi="ar-EG"/>
        </w:rPr>
      </w:pPr>
      <w:r w:rsidRPr="00F958C4">
        <w:rPr>
          <w:rFonts w:ascii="Sakkal Majalla" w:hAnsi="Sakkal Majalla" w:cs="Sakkal Majalla"/>
          <w:b/>
          <w:bCs/>
          <w:sz w:val="28"/>
          <w:szCs w:val="28"/>
          <w:rtl/>
        </w:rPr>
        <w:t>استخدام التأثيرات البصرية والموسيقى الجذابة لجذب انتباه المشاهدين</w:t>
      </w:r>
      <w:r w:rsidRPr="00F958C4">
        <w:rPr>
          <w:rFonts w:ascii="Sakkal Majalla" w:hAnsi="Sakkal Majalla" w:cs="Sakkal Majalla"/>
          <w:b/>
          <w:bCs/>
          <w:sz w:val="28"/>
          <w:szCs w:val="28"/>
          <w:lang w:bidi="ar-EG"/>
        </w:rPr>
        <w:t>:</w:t>
      </w:r>
      <w:r w:rsidRPr="00F958C4">
        <w:rPr>
          <w:rFonts w:ascii="Sakkal Majalla" w:hAnsi="Sakkal Majalla" w:cs="Sakkal Majalla"/>
          <w:sz w:val="28"/>
          <w:szCs w:val="28"/>
          <w:lang w:bidi="ar-EG"/>
        </w:rPr>
        <w:t xml:space="preserve"> </w:t>
      </w:r>
      <w:r w:rsidRPr="00F958C4">
        <w:rPr>
          <w:rFonts w:ascii="Sakkal Majalla" w:hAnsi="Sakkal Majalla" w:cs="Sakkal Majalla"/>
          <w:sz w:val="28"/>
          <w:szCs w:val="28"/>
          <w:rtl/>
        </w:rPr>
        <w:t>التأثيرات البصرية والموسيقى تلعب دورًا كبيرًا في جعل الفيديوهات القصيرة أكثر جاذبية. يمكن استخدام الموسيقى المميزة أو المؤثرات الصوتية التي تتماشى مع محتوى الفيديو لإضافة طابع مميز وجذاب. بالإضافة إلى ذلك، يمكن استخدام الفلاتر والمؤثرات البصرية المتاحة على المنصات لجعل الفيديو أكثر حيوية وإثارة. هذه العناصر تساعد في خلق تجربة مشاهدة غامرة تزيد من احتمالية تفاعل المشاهدين مع المحتوى</w:t>
      </w:r>
      <w:r w:rsidRPr="00F958C4">
        <w:rPr>
          <w:rFonts w:ascii="Sakkal Majalla" w:hAnsi="Sakkal Majalla" w:cs="Sakkal Majalla"/>
          <w:sz w:val="28"/>
          <w:szCs w:val="28"/>
          <w:lang w:bidi="ar-EG"/>
        </w:rPr>
        <w:t>.</w:t>
      </w:r>
    </w:p>
    <w:p w14:paraId="0158DC1E" w14:textId="77777777" w:rsidR="00F958C4" w:rsidRPr="00F60E73" w:rsidRDefault="00F958C4">
      <w:pPr>
        <w:pStyle w:val="af2"/>
        <w:numPr>
          <w:ilvl w:val="0"/>
          <w:numId w:val="37"/>
        </w:numPr>
        <w:bidi/>
        <w:ind w:right="-720"/>
        <w:rPr>
          <w:rFonts w:ascii="Sakkal Majalla" w:hAnsi="Sakkal Majalla" w:cs="Sakkal Majalla"/>
          <w:b/>
          <w:bCs/>
          <w:color w:val="1E73AC" w:themeColor="accent2" w:themeTint="BF"/>
          <w:sz w:val="28"/>
          <w:szCs w:val="28"/>
          <w:lang w:bidi="ar-EG"/>
        </w:rPr>
      </w:pPr>
      <w:r w:rsidRPr="00F60E73">
        <w:rPr>
          <w:rFonts w:ascii="Sakkal Majalla" w:hAnsi="Sakkal Majalla" w:cs="Sakkal Majalla"/>
          <w:b/>
          <w:bCs/>
          <w:color w:val="1E73AC" w:themeColor="accent2" w:themeTint="BF"/>
          <w:sz w:val="28"/>
          <w:szCs w:val="28"/>
          <w:rtl/>
        </w:rPr>
        <w:t>مراعاة خصائص المنصة</w:t>
      </w:r>
    </w:p>
    <w:p w14:paraId="49011B4D" w14:textId="77777777" w:rsidR="00F958C4" w:rsidRPr="00F958C4" w:rsidRDefault="00F958C4" w:rsidP="00800B99">
      <w:pPr>
        <w:bidi/>
        <w:ind w:left="-720" w:right="-720"/>
        <w:jc w:val="both"/>
        <w:rPr>
          <w:rFonts w:ascii="Sakkal Majalla" w:hAnsi="Sakkal Majalla" w:cs="Sakkal Majalla"/>
          <w:sz w:val="28"/>
          <w:szCs w:val="28"/>
          <w:lang w:bidi="ar-EG"/>
        </w:rPr>
      </w:pPr>
      <w:r w:rsidRPr="00F958C4">
        <w:rPr>
          <w:rFonts w:ascii="Sakkal Majalla" w:hAnsi="Sakkal Majalla" w:cs="Sakkal Majalla"/>
          <w:b/>
          <w:bCs/>
          <w:sz w:val="28"/>
          <w:szCs w:val="28"/>
          <w:rtl/>
        </w:rPr>
        <w:t>فهم طبيعة كل منصة (تيك توك مختلف عن إنستغرام) والتكيف معها</w:t>
      </w:r>
      <w:r w:rsidRPr="00F958C4">
        <w:rPr>
          <w:rFonts w:ascii="Sakkal Majalla" w:hAnsi="Sakkal Majalla" w:cs="Sakkal Majalla"/>
          <w:b/>
          <w:bCs/>
          <w:sz w:val="28"/>
          <w:szCs w:val="28"/>
          <w:lang w:bidi="ar-EG"/>
        </w:rPr>
        <w:t>:</w:t>
      </w:r>
      <w:r w:rsidRPr="00F958C4">
        <w:rPr>
          <w:rFonts w:ascii="Sakkal Majalla" w:hAnsi="Sakkal Majalla" w:cs="Sakkal Majalla"/>
          <w:sz w:val="28"/>
          <w:szCs w:val="28"/>
          <w:lang w:bidi="ar-EG"/>
        </w:rPr>
        <w:t xml:space="preserve"> </w:t>
      </w:r>
      <w:r w:rsidRPr="00F958C4">
        <w:rPr>
          <w:rFonts w:ascii="Sakkal Majalla" w:hAnsi="Sakkal Majalla" w:cs="Sakkal Majalla"/>
          <w:sz w:val="28"/>
          <w:szCs w:val="28"/>
          <w:rtl/>
        </w:rPr>
        <w:t>كل منصة تواصل اجتماعي لها خصائصها الفريدة التي تؤثر على كيفية استقبال الجمهور للمحتوى. تيك توك، على سبيل المثال، يشتهر بمحتوى الفيديو السريع والإبداعي الذي غالبًا ما يكون مدعومًا بالتحديات أو الموسيقى الرائجة، بينما إنستغرام، وخاصة من خلال ميزة</w:t>
      </w:r>
      <w:r w:rsidRPr="00F958C4">
        <w:rPr>
          <w:rFonts w:ascii="Sakkal Majalla" w:hAnsi="Sakkal Majalla" w:cs="Sakkal Majalla"/>
          <w:sz w:val="28"/>
          <w:szCs w:val="28"/>
          <w:lang w:bidi="ar-EG"/>
        </w:rPr>
        <w:t xml:space="preserve"> Reels</w:t>
      </w:r>
      <w:r w:rsidRPr="00F958C4">
        <w:rPr>
          <w:rFonts w:ascii="Sakkal Majalla" w:hAnsi="Sakkal Majalla" w:cs="Sakkal Majalla"/>
          <w:sz w:val="28"/>
          <w:szCs w:val="28"/>
          <w:rtl/>
        </w:rPr>
        <w:t>، يركز على الجماليات المرئية والمحتوى الأكثر تنسيقًا. لذا، من الضروري أن تفهم العلامات التجارية طبيعة كل منصة وتكيف محتواها وفقًا لذلك. هذا يعني أن الفيديوهات التي تعمل بشكل جيد على تيك توك قد تحتاج إلى تعديل لتناسب جمهور إنستغرام، والعكس صحيح</w:t>
      </w:r>
      <w:r w:rsidRPr="00F958C4">
        <w:rPr>
          <w:rFonts w:ascii="Sakkal Majalla" w:hAnsi="Sakkal Majalla" w:cs="Sakkal Majalla"/>
          <w:sz w:val="28"/>
          <w:szCs w:val="28"/>
          <w:lang w:bidi="ar-EG"/>
        </w:rPr>
        <w:t>.</w:t>
      </w:r>
    </w:p>
    <w:p w14:paraId="4A813FDA" w14:textId="77777777" w:rsidR="00F958C4" w:rsidRDefault="00F958C4" w:rsidP="00800B99">
      <w:pPr>
        <w:bidi/>
        <w:ind w:left="-720" w:right="-720"/>
        <w:jc w:val="both"/>
        <w:rPr>
          <w:rFonts w:ascii="Sakkal Majalla" w:hAnsi="Sakkal Majalla" w:cs="Sakkal Majalla"/>
          <w:sz w:val="28"/>
          <w:szCs w:val="28"/>
          <w:rtl/>
          <w:lang w:bidi="ar-EG"/>
        </w:rPr>
      </w:pPr>
      <w:r w:rsidRPr="00F958C4">
        <w:rPr>
          <w:rFonts w:ascii="Sakkal Majalla" w:hAnsi="Sakkal Majalla" w:cs="Sakkal Majalla"/>
          <w:b/>
          <w:bCs/>
          <w:sz w:val="28"/>
          <w:szCs w:val="28"/>
          <w:rtl/>
        </w:rPr>
        <w:lastRenderedPageBreak/>
        <w:t>مراعاة طول الفيديو والتنسيق المناسب لكل منصة</w:t>
      </w:r>
      <w:r w:rsidRPr="00F958C4">
        <w:rPr>
          <w:rFonts w:ascii="Sakkal Majalla" w:hAnsi="Sakkal Majalla" w:cs="Sakkal Majalla"/>
          <w:b/>
          <w:bCs/>
          <w:sz w:val="28"/>
          <w:szCs w:val="28"/>
          <w:lang w:bidi="ar-EG"/>
        </w:rPr>
        <w:t>:</w:t>
      </w:r>
      <w:r w:rsidRPr="00F958C4">
        <w:rPr>
          <w:rFonts w:ascii="Sakkal Majalla" w:hAnsi="Sakkal Majalla" w:cs="Sakkal Majalla"/>
          <w:sz w:val="28"/>
          <w:szCs w:val="28"/>
          <w:lang w:bidi="ar-EG"/>
        </w:rPr>
        <w:t xml:space="preserve"> </w:t>
      </w:r>
      <w:r w:rsidRPr="00F958C4">
        <w:rPr>
          <w:rFonts w:ascii="Sakkal Majalla" w:hAnsi="Sakkal Majalla" w:cs="Sakkal Majalla"/>
          <w:sz w:val="28"/>
          <w:szCs w:val="28"/>
          <w:rtl/>
        </w:rPr>
        <w:t>طول الفيديو يعد عنصرًا حاسمًا في نجاحه. على سبيل المثال، يجب أن تكون الفيديوهات على تيك توك قصيرة جدًا (غالبًا ما تكون أقل من دقيقة) ومباشرة للوصول إلى جمهور المنصة المتعطش للمحتوى السريع. بالمقابل، إنستغرام يسمح بمقاطع أطول قليلاً في</w:t>
      </w:r>
      <w:r w:rsidRPr="00F958C4">
        <w:rPr>
          <w:rFonts w:ascii="Sakkal Majalla" w:hAnsi="Sakkal Majalla" w:cs="Sakkal Majalla"/>
          <w:sz w:val="28"/>
          <w:szCs w:val="28"/>
          <w:lang w:bidi="ar-EG"/>
        </w:rPr>
        <w:t xml:space="preserve"> Reels</w:t>
      </w:r>
      <w:r w:rsidRPr="00F958C4">
        <w:rPr>
          <w:rFonts w:ascii="Sakkal Majalla" w:hAnsi="Sakkal Majalla" w:cs="Sakkal Majalla"/>
          <w:sz w:val="28"/>
          <w:szCs w:val="28"/>
          <w:rtl/>
        </w:rPr>
        <w:t>، لكن يجب أن تبقى الفيديوهات مركزة وغير طويلة بشكل مفرط. بالإضافة إلى ذلك، يجب مراعاة التنسيق الأنسب لكل منصة، حيث يفضل أن يكون الفيديو عموديًا على تيك توك وإنستغرام لضمان أفضل تجربة مشاهدة على الهواتف المحمولة</w:t>
      </w:r>
      <w:r w:rsidRPr="00F958C4">
        <w:rPr>
          <w:rFonts w:ascii="Sakkal Majalla" w:hAnsi="Sakkal Majalla" w:cs="Sakkal Majalla"/>
          <w:sz w:val="28"/>
          <w:szCs w:val="28"/>
          <w:lang w:bidi="ar-EG"/>
        </w:rPr>
        <w:t>.</w:t>
      </w:r>
    </w:p>
    <w:p w14:paraId="27B29E6D" w14:textId="77777777" w:rsidR="002A55A6" w:rsidRDefault="002A55A6" w:rsidP="002A55A6">
      <w:pPr>
        <w:bidi/>
        <w:ind w:left="-720" w:right="-720"/>
        <w:jc w:val="both"/>
        <w:rPr>
          <w:rFonts w:ascii="Sakkal Majalla" w:hAnsi="Sakkal Majalla" w:cs="Sakkal Majalla"/>
          <w:sz w:val="28"/>
          <w:szCs w:val="28"/>
          <w:rtl/>
          <w:lang w:bidi="ar-EG"/>
        </w:rPr>
      </w:pPr>
    </w:p>
    <w:p w14:paraId="5045FFC2" w14:textId="77777777" w:rsidR="00F60E73" w:rsidRPr="00F958C4" w:rsidRDefault="00F60E73" w:rsidP="00F60E73">
      <w:pPr>
        <w:bidi/>
        <w:ind w:left="-720" w:right="-720"/>
        <w:jc w:val="both"/>
        <w:rPr>
          <w:rFonts w:ascii="Sakkal Majalla" w:hAnsi="Sakkal Majalla" w:cs="Sakkal Majalla"/>
          <w:sz w:val="28"/>
          <w:szCs w:val="28"/>
          <w:lang w:bidi="ar-EG"/>
        </w:rPr>
      </w:pPr>
    </w:p>
    <w:p w14:paraId="5B7B5C32" w14:textId="77777777" w:rsidR="00F958C4" w:rsidRPr="00F60E73" w:rsidRDefault="00F958C4">
      <w:pPr>
        <w:pStyle w:val="af2"/>
        <w:numPr>
          <w:ilvl w:val="0"/>
          <w:numId w:val="37"/>
        </w:numPr>
        <w:bidi/>
        <w:ind w:right="-720"/>
        <w:rPr>
          <w:rFonts w:ascii="Sakkal Majalla" w:hAnsi="Sakkal Majalla" w:cs="Sakkal Majalla"/>
          <w:b/>
          <w:bCs/>
          <w:color w:val="1E73AC" w:themeColor="accent2" w:themeTint="BF"/>
          <w:sz w:val="28"/>
          <w:szCs w:val="28"/>
          <w:lang w:bidi="ar-EG"/>
        </w:rPr>
      </w:pPr>
      <w:r w:rsidRPr="00F60E73">
        <w:rPr>
          <w:rFonts w:ascii="Sakkal Majalla" w:hAnsi="Sakkal Majalla" w:cs="Sakkal Majalla"/>
          <w:b/>
          <w:bCs/>
          <w:color w:val="1E73AC" w:themeColor="accent2" w:themeTint="BF"/>
          <w:sz w:val="28"/>
          <w:szCs w:val="28"/>
          <w:rtl/>
        </w:rPr>
        <w:t>الاستفادة من الاتجاهات والتوجهات السائدة</w:t>
      </w:r>
    </w:p>
    <w:p w14:paraId="268CC760" w14:textId="77777777" w:rsidR="00F958C4" w:rsidRPr="00F958C4" w:rsidRDefault="00F958C4" w:rsidP="00800B99">
      <w:pPr>
        <w:bidi/>
        <w:ind w:left="-720" w:right="-720"/>
        <w:jc w:val="both"/>
        <w:rPr>
          <w:rFonts w:ascii="Sakkal Majalla" w:hAnsi="Sakkal Majalla" w:cs="Sakkal Majalla"/>
          <w:sz w:val="28"/>
          <w:szCs w:val="28"/>
          <w:lang w:bidi="ar-EG"/>
        </w:rPr>
      </w:pPr>
      <w:r w:rsidRPr="00F958C4">
        <w:rPr>
          <w:rFonts w:ascii="Sakkal Majalla" w:hAnsi="Sakkal Majalla" w:cs="Sakkal Majalla"/>
          <w:b/>
          <w:bCs/>
          <w:sz w:val="28"/>
          <w:szCs w:val="28"/>
          <w:rtl/>
        </w:rPr>
        <w:t>البحث عن الموضوعات والتوجهات الشائعة على المنصات</w:t>
      </w:r>
      <w:r w:rsidRPr="00F958C4">
        <w:rPr>
          <w:rFonts w:ascii="Sakkal Majalla" w:hAnsi="Sakkal Majalla" w:cs="Sakkal Majalla"/>
          <w:b/>
          <w:bCs/>
          <w:sz w:val="28"/>
          <w:szCs w:val="28"/>
          <w:lang w:bidi="ar-EG"/>
        </w:rPr>
        <w:t>:</w:t>
      </w:r>
      <w:r w:rsidRPr="00F958C4">
        <w:rPr>
          <w:rFonts w:ascii="Sakkal Majalla" w:hAnsi="Sakkal Majalla" w:cs="Sakkal Majalla"/>
          <w:sz w:val="28"/>
          <w:szCs w:val="28"/>
          <w:lang w:bidi="ar-EG"/>
        </w:rPr>
        <w:t xml:space="preserve"> </w:t>
      </w:r>
      <w:r w:rsidRPr="00F958C4">
        <w:rPr>
          <w:rFonts w:ascii="Sakkal Majalla" w:hAnsi="Sakkal Majalla" w:cs="Sakkal Majalla"/>
          <w:sz w:val="28"/>
          <w:szCs w:val="28"/>
          <w:rtl/>
        </w:rPr>
        <w:t>النجاح في تيك توك وإنستغرام يعتمد بشكل كبير على مواكبة الاتجاهات السائدة. لذلك، يجب على العلامات التجارية أن تتابع باستمرار التوجهات الشائعة على هذه المنصات، سواء كانت تحديات، أغاني، أو مواضيع نقاش شائعة، وأن تحاول دمجها في محتواها. يمكن أن يساعد هذا في جعل الفيديوهات أكثر ارتباطًا بالجمهور وزيادة فرص انتشارها بسرعة. على سبيل المثال، الانضمام إلى تحدٍ رائج على تيك توك أو استخدام أغنية مشهورة في الخلفية يمكن أن يعزز من وصول الفيديو وشعبيته</w:t>
      </w:r>
      <w:r w:rsidRPr="00F958C4">
        <w:rPr>
          <w:rFonts w:ascii="Sakkal Majalla" w:hAnsi="Sakkal Majalla" w:cs="Sakkal Majalla"/>
          <w:sz w:val="28"/>
          <w:szCs w:val="28"/>
          <w:lang w:bidi="ar-EG"/>
        </w:rPr>
        <w:t>.</w:t>
      </w:r>
    </w:p>
    <w:p w14:paraId="01C98638" w14:textId="77777777" w:rsidR="00F958C4" w:rsidRPr="00F958C4" w:rsidRDefault="00F958C4" w:rsidP="00800B99">
      <w:pPr>
        <w:bidi/>
        <w:ind w:left="-720" w:right="-720"/>
        <w:jc w:val="both"/>
        <w:rPr>
          <w:rFonts w:ascii="Sakkal Majalla" w:hAnsi="Sakkal Majalla" w:cs="Sakkal Majalla"/>
          <w:sz w:val="28"/>
          <w:szCs w:val="28"/>
          <w:lang w:bidi="ar-EG"/>
        </w:rPr>
      </w:pPr>
      <w:r w:rsidRPr="00F958C4">
        <w:rPr>
          <w:rFonts w:ascii="Sakkal Majalla" w:hAnsi="Sakkal Majalla" w:cs="Sakkal Majalla"/>
          <w:b/>
          <w:bCs/>
          <w:sz w:val="28"/>
          <w:szCs w:val="28"/>
          <w:rtl/>
        </w:rPr>
        <w:t>إنشاء محتوى فيديو يتماشى مع هذه الاتجاهات</w:t>
      </w:r>
      <w:r w:rsidRPr="00F958C4">
        <w:rPr>
          <w:rFonts w:ascii="Sakkal Majalla" w:hAnsi="Sakkal Majalla" w:cs="Sakkal Majalla"/>
          <w:b/>
          <w:bCs/>
          <w:sz w:val="28"/>
          <w:szCs w:val="28"/>
          <w:lang w:bidi="ar-EG"/>
        </w:rPr>
        <w:t>:</w:t>
      </w:r>
      <w:r w:rsidRPr="00F958C4">
        <w:rPr>
          <w:rFonts w:ascii="Sakkal Majalla" w:hAnsi="Sakkal Majalla" w:cs="Sakkal Majalla"/>
          <w:sz w:val="28"/>
          <w:szCs w:val="28"/>
          <w:lang w:bidi="ar-EG"/>
        </w:rPr>
        <w:t xml:space="preserve"> </w:t>
      </w:r>
      <w:r w:rsidRPr="00F958C4">
        <w:rPr>
          <w:rFonts w:ascii="Sakkal Majalla" w:hAnsi="Sakkal Majalla" w:cs="Sakkal Majalla"/>
          <w:sz w:val="28"/>
          <w:szCs w:val="28"/>
          <w:rtl/>
        </w:rPr>
        <w:t>بمجرد تحديد الاتجاهات السائدة، يجب على العلامات التجارية أن تطور محتوى يتماشى معها، لكن بطريقة تعكس هوية العلامة التجارية وتضيف لمسة فريدة. الهدف هنا هو الاستفادة من الشعبية الحالية للاتجاهات لزيادة مدى الوصول، مع الحفاظ على التفرد والابتكار في كيفية تقديم المحتوى. هذا يساعد في جعل العلامة التجارية جزءًا من المحادثة الأكبر التي تحدث على المنصات</w:t>
      </w:r>
      <w:r w:rsidRPr="00F958C4">
        <w:rPr>
          <w:rFonts w:ascii="Sakkal Majalla" w:hAnsi="Sakkal Majalla" w:cs="Sakkal Majalla"/>
          <w:sz w:val="28"/>
          <w:szCs w:val="28"/>
          <w:lang w:bidi="ar-EG"/>
        </w:rPr>
        <w:t>.</w:t>
      </w:r>
    </w:p>
    <w:p w14:paraId="2B2ECBBE" w14:textId="77777777" w:rsidR="00F958C4" w:rsidRPr="00F60E73" w:rsidRDefault="00F958C4">
      <w:pPr>
        <w:pStyle w:val="af2"/>
        <w:numPr>
          <w:ilvl w:val="0"/>
          <w:numId w:val="37"/>
        </w:numPr>
        <w:bidi/>
        <w:ind w:right="-720"/>
        <w:rPr>
          <w:rFonts w:ascii="Sakkal Majalla" w:hAnsi="Sakkal Majalla" w:cs="Sakkal Majalla"/>
          <w:b/>
          <w:bCs/>
          <w:color w:val="1E73AC" w:themeColor="accent2" w:themeTint="BF"/>
          <w:sz w:val="28"/>
          <w:szCs w:val="28"/>
          <w:lang w:bidi="ar-EG"/>
        </w:rPr>
      </w:pPr>
      <w:r w:rsidRPr="00F60E73">
        <w:rPr>
          <w:rFonts w:ascii="Sakkal Majalla" w:hAnsi="Sakkal Majalla" w:cs="Sakkal Majalla"/>
          <w:b/>
          <w:bCs/>
          <w:color w:val="1E73AC" w:themeColor="accent2" w:themeTint="BF"/>
          <w:sz w:val="28"/>
          <w:szCs w:val="28"/>
          <w:rtl/>
        </w:rPr>
        <w:t>التفاعل مع المتابعين</w:t>
      </w:r>
    </w:p>
    <w:p w14:paraId="3D4AF0BF" w14:textId="77777777" w:rsidR="00F958C4" w:rsidRPr="00F958C4" w:rsidRDefault="00F958C4" w:rsidP="00800B99">
      <w:pPr>
        <w:bidi/>
        <w:ind w:left="-720" w:right="-720"/>
        <w:jc w:val="both"/>
        <w:rPr>
          <w:rFonts w:ascii="Sakkal Majalla" w:hAnsi="Sakkal Majalla" w:cs="Sakkal Majalla"/>
          <w:sz w:val="28"/>
          <w:szCs w:val="28"/>
          <w:lang w:bidi="ar-EG"/>
        </w:rPr>
      </w:pPr>
      <w:r w:rsidRPr="00F958C4">
        <w:rPr>
          <w:rFonts w:ascii="Sakkal Majalla" w:hAnsi="Sakkal Majalla" w:cs="Sakkal Majalla"/>
          <w:b/>
          <w:bCs/>
          <w:sz w:val="28"/>
          <w:szCs w:val="28"/>
          <w:rtl/>
        </w:rPr>
        <w:t>الرد على التعليقات والاستفسارات بشكل سريع وودي</w:t>
      </w:r>
      <w:r w:rsidRPr="00F958C4">
        <w:rPr>
          <w:rFonts w:ascii="Sakkal Majalla" w:hAnsi="Sakkal Majalla" w:cs="Sakkal Majalla"/>
          <w:b/>
          <w:bCs/>
          <w:sz w:val="28"/>
          <w:szCs w:val="28"/>
          <w:lang w:bidi="ar-EG"/>
        </w:rPr>
        <w:t>:</w:t>
      </w:r>
      <w:r w:rsidRPr="00F958C4">
        <w:rPr>
          <w:rFonts w:ascii="Sakkal Majalla" w:hAnsi="Sakkal Majalla" w:cs="Sakkal Majalla"/>
          <w:sz w:val="28"/>
          <w:szCs w:val="28"/>
          <w:lang w:bidi="ar-EG"/>
        </w:rPr>
        <w:t xml:space="preserve"> </w:t>
      </w:r>
      <w:r w:rsidRPr="00F958C4">
        <w:rPr>
          <w:rFonts w:ascii="Sakkal Majalla" w:hAnsi="Sakkal Majalla" w:cs="Sakkal Majalla"/>
          <w:sz w:val="28"/>
          <w:szCs w:val="28"/>
          <w:rtl/>
        </w:rPr>
        <w:t>التفاعل المباشر مع المتابعين هو أحد أهم العوامل في بناء علاقة قوية ومستدامة معهم. يجب على العلامات التجارية أن تكون نشطة في الرد على التعليقات والأسئلة التي يطرحها المتابعون على فيديوهاتهم. الرد السريع والودي يظهر التقدير للجمهور ويبني الثقة بين العلامة التجارية والمستهلكين. هذا النوع من التفاعل يعزز أيضًا من شعور المتابعين بالانتماء للمجتمع الذي تبنيه العلامة التجارية حول منتجاتها أو خدماتها</w:t>
      </w:r>
      <w:r w:rsidRPr="00F958C4">
        <w:rPr>
          <w:rFonts w:ascii="Sakkal Majalla" w:hAnsi="Sakkal Majalla" w:cs="Sakkal Majalla"/>
          <w:sz w:val="28"/>
          <w:szCs w:val="28"/>
          <w:lang w:bidi="ar-EG"/>
        </w:rPr>
        <w:t>.</w:t>
      </w:r>
    </w:p>
    <w:p w14:paraId="7F02AD1E" w14:textId="77777777" w:rsidR="00F958C4" w:rsidRPr="00F958C4" w:rsidRDefault="00F958C4" w:rsidP="00800B99">
      <w:pPr>
        <w:bidi/>
        <w:ind w:left="-720" w:right="-720"/>
        <w:jc w:val="both"/>
        <w:rPr>
          <w:rFonts w:ascii="Sakkal Majalla" w:hAnsi="Sakkal Majalla" w:cs="Sakkal Majalla"/>
          <w:sz w:val="28"/>
          <w:szCs w:val="28"/>
          <w:lang w:bidi="ar-EG"/>
        </w:rPr>
      </w:pPr>
      <w:r w:rsidRPr="00F958C4">
        <w:rPr>
          <w:rFonts w:ascii="Sakkal Majalla" w:hAnsi="Sakkal Majalla" w:cs="Sakkal Majalla"/>
          <w:b/>
          <w:bCs/>
          <w:sz w:val="28"/>
          <w:szCs w:val="28"/>
          <w:rtl/>
        </w:rPr>
        <w:t>طرح أسئلة للمتابعين للحصول على مشاركة أكبر</w:t>
      </w:r>
      <w:r w:rsidRPr="00F958C4">
        <w:rPr>
          <w:rFonts w:ascii="Sakkal Majalla" w:hAnsi="Sakkal Majalla" w:cs="Sakkal Majalla"/>
          <w:b/>
          <w:bCs/>
          <w:sz w:val="28"/>
          <w:szCs w:val="28"/>
          <w:lang w:bidi="ar-EG"/>
        </w:rPr>
        <w:t>:</w:t>
      </w:r>
      <w:r w:rsidRPr="00F958C4">
        <w:rPr>
          <w:rFonts w:ascii="Sakkal Majalla" w:hAnsi="Sakkal Majalla" w:cs="Sakkal Majalla"/>
          <w:sz w:val="28"/>
          <w:szCs w:val="28"/>
          <w:lang w:bidi="ar-EG"/>
        </w:rPr>
        <w:t xml:space="preserve"> </w:t>
      </w:r>
      <w:r w:rsidRPr="00F958C4">
        <w:rPr>
          <w:rFonts w:ascii="Sakkal Majalla" w:hAnsi="Sakkal Majalla" w:cs="Sakkal Majalla"/>
          <w:sz w:val="28"/>
          <w:szCs w:val="28"/>
          <w:rtl/>
        </w:rPr>
        <w:t>تحفيز الجمهور على التفاعل مع الفيديوهات يمكن تحقيقه من خلال طرح أسئلة أو دعوة المتابعين للمشاركة بآرائهم. يمكن للعلامات التجارية أن تطرح أسئلة مفتوحة في نهاية الفيديوهات، أو تطلب من المتابعين المشاركة في تحدٍ معين، أو حتى تقديم أفكارهم حول منتجات معينة. هذه الاستراتيجية لا تزيد من التفاعل فقط، بل تساعد أيضًا في جمع ملاحظات قيمة من العملاء، مما يمكن أن يكون مفيدًا في تحسين المنتجات والخدمات</w:t>
      </w:r>
      <w:r w:rsidRPr="00F958C4">
        <w:rPr>
          <w:rFonts w:ascii="Sakkal Majalla" w:hAnsi="Sakkal Majalla" w:cs="Sakkal Majalla"/>
          <w:sz w:val="28"/>
          <w:szCs w:val="28"/>
          <w:lang w:bidi="ar-EG"/>
        </w:rPr>
        <w:t>.</w:t>
      </w:r>
    </w:p>
    <w:p w14:paraId="24B86105" w14:textId="77777777" w:rsidR="00F958C4" w:rsidRPr="00F60E73" w:rsidRDefault="00F958C4">
      <w:pPr>
        <w:pStyle w:val="af2"/>
        <w:numPr>
          <w:ilvl w:val="0"/>
          <w:numId w:val="37"/>
        </w:numPr>
        <w:bidi/>
        <w:ind w:right="-720"/>
        <w:rPr>
          <w:rFonts w:ascii="Sakkal Majalla" w:hAnsi="Sakkal Majalla" w:cs="Sakkal Majalla"/>
          <w:b/>
          <w:bCs/>
          <w:color w:val="1E73AC" w:themeColor="accent2" w:themeTint="BF"/>
          <w:sz w:val="28"/>
          <w:szCs w:val="28"/>
          <w:lang w:bidi="ar-EG"/>
        </w:rPr>
      </w:pPr>
      <w:r w:rsidRPr="00F60E73">
        <w:rPr>
          <w:rFonts w:ascii="Sakkal Majalla" w:hAnsi="Sakkal Majalla" w:cs="Sakkal Majalla"/>
          <w:b/>
          <w:bCs/>
          <w:color w:val="1E73AC" w:themeColor="accent2" w:themeTint="BF"/>
          <w:sz w:val="28"/>
          <w:szCs w:val="28"/>
          <w:rtl/>
        </w:rPr>
        <w:t>استخدام الهاشتاجات والموقعة</w:t>
      </w:r>
    </w:p>
    <w:p w14:paraId="506EBFE0" w14:textId="77777777" w:rsidR="00F958C4" w:rsidRPr="00F958C4" w:rsidRDefault="00F958C4" w:rsidP="00800B99">
      <w:pPr>
        <w:bidi/>
        <w:ind w:left="-720" w:right="-720"/>
        <w:jc w:val="both"/>
        <w:rPr>
          <w:rFonts w:ascii="Sakkal Majalla" w:hAnsi="Sakkal Majalla" w:cs="Sakkal Majalla"/>
          <w:sz w:val="28"/>
          <w:szCs w:val="28"/>
          <w:lang w:bidi="ar-EG"/>
        </w:rPr>
      </w:pPr>
      <w:r w:rsidRPr="00F958C4">
        <w:rPr>
          <w:rFonts w:ascii="Sakkal Majalla" w:hAnsi="Sakkal Majalla" w:cs="Sakkal Majalla"/>
          <w:b/>
          <w:bCs/>
          <w:sz w:val="28"/>
          <w:szCs w:val="28"/>
          <w:rtl/>
        </w:rPr>
        <w:lastRenderedPageBreak/>
        <w:t>استخدام الهاشتاجات المناسبة لزيادة الوصول للجمهور المستهدف</w:t>
      </w:r>
      <w:r w:rsidRPr="00F958C4">
        <w:rPr>
          <w:rFonts w:ascii="Sakkal Majalla" w:hAnsi="Sakkal Majalla" w:cs="Sakkal Majalla"/>
          <w:b/>
          <w:bCs/>
          <w:sz w:val="28"/>
          <w:szCs w:val="28"/>
          <w:lang w:bidi="ar-EG"/>
        </w:rPr>
        <w:t>:</w:t>
      </w:r>
      <w:r w:rsidRPr="00F958C4">
        <w:rPr>
          <w:rFonts w:ascii="Sakkal Majalla" w:hAnsi="Sakkal Majalla" w:cs="Sakkal Majalla"/>
          <w:sz w:val="28"/>
          <w:szCs w:val="28"/>
          <w:lang w:bidi="ar-EG"/>
        </w:rPr>
        <w:t xml:space="preserve"> </w:t>
      </w:r>
      <w:r w:rsidRPr="00F958C4">
        <w:rPr>
          <w:rFonts w:ascii="Sakkal Majalla" w:hAnsi="Sakkal Majalla" w:cs="Sakkal Majalla"/>
          <w:sz w:val="28"/>
          <w:szCs w:val="28"/>
          <w:rtl/>
        </w:rPr>
        <w:t>الهاشتاجات هي أداة قوية لزيادة مدى وصول الفيديوهات على تيك توك وإنستغرام. من خلال اختيار الهاشتاجات المناسبة والشائعة، يمكن للعلامات التجارية أن تضمن أن فيديوهاتها تظهر أمام جمهور واسع يبحث عن مواضيع ذات صلة. من المهم استخدام مزيج من الهاشتاجات العامة والشائعة، بالإضافة إلى هاشتاجات مخصصة تعكس محتوى الفيديو أو العلامة التجارية نفسها. هذا يمكن أن يساعد في جذب جمهور مستهدف بدقة أكبر وزيادة فرص اكتشاف الفيديوهات من قبل مستخدمين جدد</w:t>
      </w:r>
      <w:r w:rsidRPr="00F958C4">
        <w:rPr>
          <w:rFonts w:ascii="Sakkal Majalla" w:hAnsi="Sakkal Majalla" w:cs="Sakkal Majalla"/>
          <w:sz w:val="28"/>
          <w:szCs w:val="28"/>
          <w:lang w:bidi="ar-EG"/>
        </w:rPr>
        <w:t>.</w:t>
      </w:r>
    </w:p>
    <w:p w14:paraId="43C3E405" w14:textId="77777777" w:rsidR="00F958C4" w:rsidRPr="00F958C4" w:rsidRDefault="00F958C4" w:rsidP="00800B99">
      <w:pPr>
        <w:bidi/>
        <w:ind w:left="-720" w:right="-720"/>
        <w:jc w:val="both"/>
        <w:rPr>
          <w:rFonts w:ascii="Sakkal Majalla" w:hAnsi="Sakkal Majalla" w:cs="Sakkal Majalla"/>
          <w:sz w:val="28"/>
          <w:szCs w:val="28"/>
          <w:lang w:bidi="ar-EG"/>
        </w:rPr>
      </w:pPr>
      <w:r w:rsidRPr="00F958C4">
        <w:rPr>
          <w:rFonts w:ascii="Sakkal Majalla" w:hAnsi="Sakkal Majalla" w:cs="Sakkal Majalla"/>
          <w:b/>
          <w:bCs/>
          <w:sz w:val="28"/>
          <w:szCs w:val="28"/>
          <w:rtl/>
        </w:rPr>
        <w:t>إضافة موقعة</w:t>
      </w:r>
      <w:r w:rsidRPr="00F958C4">
        <w:rPr>
          <w:rFonts w:ascii="Sakkal Majalla" w:hAnsi="Sakkal Majalla" w:cs="Sakkal Majalla"/>
          <w:b/>
          <w:bCs/>
          <w:sz w:val="28"/>
          <w:szCs w:val="28"/>
          <w:lang w:bidi="ar-EG"/>
        </w:rPr>
        <w:t xml:space="preserve"> (Caption) </w:t>
      </w:r>
      <w:r w:rsidRPr="00F958C4">
        <w:rPr>
          <w:rFonts w:ascii="Sakkal Majalla" w:hAnsi="Sakkal Majalla" w:cs="Sakkal Majalla"/>
          <w:b/>
          <w:bCs/>
          <w:sz w:val="28"/>
          <w:szCs w:val="28"/>
          <w:rtl/>
        </w:rPr>
        <w:t>جذابة وذات صلة بالفيديو</w:t>
      </w:r>
      <w:r w:rsidRPr="00F958C4">
        <w:rPr>
          <w:rFonts w:ascii="Sakkal Majalla" w:hAnsi="Sakkal Majalla" w:cs="Sakkal Majalla"/>
          <w:b/>
          <w:bCs/>
          <w:sz w:val="28"/>
          <w:szCs w:val="28"/>
          <w:lang w:bidi="ar-EG"/>
        </w:rPr>
        <w:t>:</w:t>
      </w:r>
      <w:r w:rsidRPr="00F958C4">
        <w:rPr>
          <w:rFonts w:ascii="Sakkal Majalla" w:hAnsi="Sakkal Majalla" w:cs="Sakkal Majalla"/>
          <w:sz w:val="28"/>
          <w:szCs w:val="28"/>
          <w:lang w:bidi="ar-EG"/>
        </w:rPr>
        <w:t xml:space="preserve"> </w:t>
      </w:r>
      <w:r w:rsidRPr="00F958C4">
        <w:rPr>
          <w:rFonts w:ascii="Sakkal Majalla" w:hAnsi="Sakkal Majalla" w:cs="Sakkal Majalla"/>
          <w:sz w:val="28"/>
          <w:szCs w:val="28"/>
          <w:rtl/>
        </w:rPr>
        <w:t>الموقعة أو التعليق النصي الذي يصاحب الفيديو يلعب دورًا كبيرًا في جذب انتباه المستخدمين وتحفيزهم على مشاهدة الفيديو بالكامل. يجب أن تكون الموقعة قصيرة، لكنها جذابة وتعكس محتوى الفيديو بوضوح. يمكن أن تحتوي الموقعة على دعوة للعمل</w:t>
      </w:r>
      <w:r w:rsidRPr="00F958C4">
        <w:rPr>
          <w:rFonts w:ascii="Sakkal Majalla" w:hAnsi="Sakkal Majalla" w:cs="Sakkal Majalla"/>
          <w:sz w:val="28"/>
          <w:szCs w:val="28"/>
          <w:lang w:bidi="ar-EG"/>
        </w:rPr>
        <w:t xml:space="preserve"> (Call to Action) </w:t>
      </w:r>
      <w:r w:rsidRPr="00F958C4">
        <w:rPr>
          <w:rFonts w:ascii="Sakkal Majalla" w:hAnsi="Sakkal Majalla" w:cs="Sakkal Majalla"/>
          <w:sz w:val="28"/>
          <w:szCs w:val="28"/>
          <w:rtl/>
        </w:rPr>
        <w:t>أو سؤال لتحفيز التفاعل، أو حتى معلومة مثيرة تجذب الفضول. كتابة موقعة مؤثرة ومرتبطة بالفيديو يمكن أن يعزز من تأثير المحتوى ويساعد في تحقيق أهداف التسويق</w:t>
      </w:r>
      <w:r w:rsidRPr="00F958C4">
        <w:rPr>
          <w:rFonts w:ascii="Sakkal Majalla" w:hAnsi="Sakkal Majalla" w:cs="Sakkal Majalla"/>
          <w:sz w:val="28"/>
          <w:szCs w:val="28"/>
          <w:lang w:bidi="ar-EG"/>
        </w:rPr>
        <w:t>.</w:t>
      </w:r>
    </w:p>
    <w:p w14:paraId="4D0F6005" w14:textId="77777777" w:rsidR="00F958C4" w:rsidRPr="00F60E73" w:rsidRDefault="00F958C4">
      <w:pPr>
        <w:pStyle w:val="af2"/>
        <w:numPr>
          <w:ilvl w:val="0"/>
          <w:numId w:val="37"/>
        </w:numPr>
        <w:bidi/>
        <w:ind w:right="-720"/>
        <w:rPr>
          <w:rFonts w:ascii="Sakkal Majalla" w:hAnsi="Sakkal Majalla" w:cs="Sakkal Majalla"/>
          <w:b/>
          <w:bCs/>
          <w:color w:val="1E73AC" w:themeColor="accent2" w:themeTint="BF"/>
          <w:sz w:val="28"/>
          <w:szCs w:val="28"/>
          <w:lang w:bidi="ar-EG"/>
        </w:rPr>
      </w:pPr>
      <w:r w:rsidRPr="00F60E73">
        <w:rPr>
          <w:rFonts w:ascii="Sakkal Majalla" w:hAnsi="Sakkal Majalla" w:cs="Sakkal Majalla"/>
          <w:b/>
          <w:bCs/>
          <w:color w:val="1E73AC" w:themeColor="accent2" w:themeTint="BF"/>
          <w:sz w:val="28"/>
          <w:szCs w:val="28"/>
          <w:rtl/>
        </w:rPr>
        <w:t>التحليل والتحسين المستمر</w:t>
      </w:r>
    </w:p>
    <w:p w14:paraId="61E36F3D" w14:textId="77777777" w:rsidR="00F958C4" w:rsidRPr="00F958C4" w:rsidRDefault="00F958C4" w:rsidP="00800B99">
      <w:pPr>
        <w:bidi/>
        <w:ind w:left="-720" w:right="-720"/>
        <w:jc w:val="both"/>
        <w:rPr>
          <w:rFonts w:ascii="Sakkal Majalla" w:hAnsi="Sakkal Majalla" w:cs="Sakkal Majalla"/>
          <w:sz w:val="28"/>
          <w:szCs w:val="28"/>
          <w:lang w:bidi="ar-EG"/>
        </w:rPr>
      </w:pPr>
      <w:r w:rsidRPr="00F958C4">
        <w:rPr>
          <w:rFonts w:ascii="Sakkal Majalla" w:hAnsi="Sakkal Majalla" w:cs="Sakkal Majalla"/>
          <w:b/>
          <w:bCs/>
          <w:sz w:val="28"/>
          <w:szCs w:val="28"/>
          <w:rtl/>
        </w:rPr>
        <w:t>مراقبة الإحصائيات والبيانات لتحديد المحتوى الأكثر فاعلية</w:t>
      </w:r>
      <w:r w:rsidRPr="00F958C4">
        <w:rPr>
          <w:rFonts w:ascii="Sakkal Majalla" w:hAnsi="Sakkal Majalla" w:cs="Sakkal Majalla"/>
          <w:b/>
          <w:bCs/>
          <w:sz w:val="28"/>
          <w:szCs w:val="28"/>
          <w:lang w:bidi="ar-EG"/>
        </w:rPr>
        <w:t>:</w:t>
      </w:r>
      <w:r w:rsidRPr="00F958C4">
        <w:rPr>
          <w:rFonts w:ascii="Sakkal Majalla" w:hAnsi="Sakkal Majalla" w:cs="Sakkal Majalla"/>
          <w:sz w:val="28"/>
          <w:szCs w:val="28"/>
          <w:lang w:bidi="ar-EG"/>
        </w:rPr>
        <w:t xml:space="preserve"> </w:t>
      </w:r>
      <w:r w:rsidRPr="00F958C4">
        <w:rPr>
          <w:rFonts w:ascii="Sakkal Majalla" w:hAnsi="Sakkal Majalla" w:cs="Sakkal Majalla"/>
          <w:sz w:val="28"/>
          <w:szCs w:val="28"/>
          <w:rtl/>
        </w:rPr>
        <w:t>من أجل تحسين استراتيجية المحتوى على تيك توك وإنستغرام، يجب على العلامات التجارية أن تراقب باستمرار الأداء الإحصائي للفيديوهات. هذه الإحصائيات تشمل عدد المشاهدات، معدلات التفاعل (الإعجابات، التعليقات، المشاركات)، وعدد المتابعين الجدد الذين يتم اكتسابهم من كل فيديو. من خلال تحليل هذه البيانات، يمكن للعلامات التجارية تحديد أي أنواع المحتوى تحقق أفضل أداء وأيها يحتاج إلى تحسين</w:t>
      </w:r>
      <w:r w:rsidRPr="00F958C4">
        <w:rPr>
          <w:rFonts w:ascii="Sakkal Majalla" w:hAnsi="Sakkal Majalla" w:cs="Sakkal Majalla"/>
          <w:sz w:val="28"/>
          <w:szCs w:val="28"/>
          <w:lang w:bidi="ar-EG"/>
        </w:rPr>
        <w:t>.</w:t>
      </w:r>
    </w:p>
    <w:p w14:paraId="6D2F65AD" w14:textId="77777777" w:rsidR="00F958C4" w:rsidRPr="00F958C4" w:rsidRDefault="00F958C4" w:rsidP="00800B99">
      <w:pPr>
        <w:bidi/>
        <w:ind w:left="-720" w:right="-720"/>
        <w:jc w:val="both"/>
        <w:rPr>
          <w:rFonts w:ascii="Sakkal Majalla" w:hAnsi="Sakkal Majalla" w:cs="Sakkal Majalla"/>
          <w:sz w:val="28"/>
          <w:szCs w:val="28"/>
          <w:lang w:bidi="ar-EG"/>
        </w:rPr>
      </w:pPr>
      <w:r w:rsidRPr="00F958C4">
        <w:rPr>
          <w:rFonts w:ascii="Sakkal Majalla" w:hAnsi="Sakkal Majalla" w:cs="Sakkal Majalla"/>
          <w:b/>
          <w:bCs/>
          <w:sz w:val="28"/>
          <w:szCs w:val="28"/>
          <w:rtl/>
        </w:rPr>
        <w:t>التكيف والتحسين المستمر للاستراتيجية بناءً على التحليلات</w:t>
      </w:r>
      <w:r w:rsidRPr="00F958C4">
        <w:rPr>
          <w:rFonts w:ascii="Sakkal Majalla" w:hAnsi="Sakkal Majalla" w:cs="Sakkal Majalla"/>
          <w:b/>
          <w:bCs/>
          <w:sz w:val="28"/>
          <w:szCs w:val="28"/>
          <w:lang w:bidi="ar-EG"/>
        </w:rPr>
        <w:t>:</w:t>
      </w:r>
      <w:r w:rsidRPr="00F958C4">
        <w:rPr>
          <w:rFonts w:ascii="Sakkal Majalla" w:hAnsi="Sakkal Majalla" w:cs="Sakkal Majalla"/>
          <w:sz w:val="28"/>
          <w:szCs w:val="28"/>
          <w:lang w:bidi="ar-EG"/>
        </w:rPr>
        <w:t xml:space="preserve"> </w:t>
      </w:r>
      <w:r w:rsidRPr="00F958C4">
        <w:rPr>
          <w:rFonts w:ascii="Sakkal Majalla" w:hAnsi="Sakkal Majalla" w:cs="Sakkal Majalla"/>
          <w:sz w:val="28"/>
          <w:szCs w:val="28"/>
          <w:rtl/>
        </w:rPr>
        <w:t>بناءً على البيانات التي يتم جمعها من الأداء الإحصائي، يجب على العلامات التجارية أن تكون مستعدة لتعديل استراتيجياتها وتحسينها باستمرار. هذا قد يشمل تغيير نوعية المحتوى، تعديل طول الفيديوهات، أو تجربة أساليب جديدة في سرد القصص. الهدف هو أن تكون الاستراتيجية مرنة وقابلة للتكيف مع تغيرات السوق واحتياجات الجمهور. التحسين المستمر يساعد في الحفاظ على تفاعل الجمهور وزيادة الوعي بالعلامة التجارية بمرور الوقت</w:t>
      </w:r>
      <w:r w:rsidRPr="00F958C4">
        <w:rPr>
          <w:rFonts w:ascii="Sakkal Majalla" w:hAnsi="Sakkal Majalla" w:cs="Sakkal Majalla"/>
          <w:sz w:val="28"/>
          <w:szCs w:val="28"/>
          <w:lang w:bidi="ar-EG"/>
        </w:rPr>
        <w:t>.</w:t>
      </w:r>
    </w:p>
    <w:p w14:paraId="4E5C9AFA" w14:textId="77777777" w:rsidR="00F958C4" w:rsidRPr="00F958C4" w:rsidRDefault="00F958C4" w:rsidP="00F958C4">
      <w:pPr>
        <w:bidi/>
        <w:ind w:left="-720" w:right="-720"/>
        <w:rPr>
          <w:rFonts w:ascii="Sakkal Majalla" w:hAnsi="Sakkal Majalla" w:cs="Sakkal Majalla"/>
          <w:b/>
          <w:bCs/>
          <w:sz w:val="28"/>
          <w:szCs w:val="28"/>
          <w:lang w:bidi="ar-EG"/>
        </w:rPr>
      </w:pPr>
      <w:r w:rsidRPr="00F958C4">
        <w:rPr>
          <w:rFonts w:ascii="Sakkal Majalla" w:hAnsi="Sakkal Majalla" w:cs="Sakkal Majalla"/>
          <w:b/>
          <w:bCs/>
          <w:sz w:val="28"/>
          <w:szCs w:val="28"/>
          <w:rtl/>
        </w:rPr>
        <w:t>الخلاصة</w:t>
      </w:r>
    </w:p>
    <w:p w14:paraId="51B24FD9" w14:textId="77777777" w:rsidR="00F958C4" w:rsidRPr="00F958C4" w:rsidRDefault="00F958C4" w:rsidP="00800B99">
      <w:pPr>
        <w:bidi/>
        <w:ind w:left="-720" w:right="-720"/>
        <w:jc w:val="both"/>
        <w:rPr>
          <w:rFonts w:ascii="Sakkal Majalla" w:hAnsi="Sakkal Majalla" w:cs="Sakkal Majalla"/>
          <w:sz w:val="28"/>
          <w:szCs w:val="28"/>
          <w:lang w:bidi="ar-EG"/>
        </w:rPr>
      </w:pPr>
      <w:r w:rsidRPr="00F958C4">
        <w:rPr>
          <w:rFonts w:ascii="Sakkal Majalla" w:hAnsi="Sakkal Majalla" w:cs="Sakkal Majalla"/>
          <w:sz w:val="28"/>
          <w:szCs w:val="28"/>
          <w:rtl/>
        </w:rPr>
        <w:t>باتباع هذه الاستراتيجيات، يمكن للعلامات التجارية إنشاء محتوى فيديو قصير جذاب وفعال على منصتي تيك توك وإنستغرام. هذه الاستراتيجيات تركز على الإبداع، فهم المنصة، التفاعل مع الجمهور، استخدام الأدوات المتاحة مثل الهاشتاجات والموقعة، والتحليل المستمر للأداء. من خلال ذلك، يمكن للعلامات التجارية تعزيز تواجدها الرقمي وزيادة الوعي بعلامتها التجارية وبناء علاقات أقوى مع جمهورها المستهدف</w:t>
      </w:r>
      <w:r w:rsidRPr="00F958C4">
        <w:rPr>
          <w:rFonts w:ascii="Sakkal Majalla" w:hAnsi="Sakkal Majalla" w:cs="Sakkal Majalla"/>
          <w:sz w:val="28"/>
          <w:szCs w:val="28"/>
          <w:lang w:bidi="ar-EG"/>
        </w:rPr>
        <w:t>.</w:t>
      </w:r>
    </w:p>
    <w:p w14:paraId="2315123B" w14:textId="77777777" w:rsidR="002E1387" w:rsidRPr="000A011D" w:rsidRDefault="002E1387" w:rsidP="002E1387">
      <w:pPr>
        <w:bidi/>
        <w:ind w:right="-630"/>
        <w:rPr>
          <w:rFonts w:ascii="Sakkal Majalla" w:hAnsi="Sakkal Majalla" w:cs="Sakkal Majalla"/>
          <w:sz w:val="28"/>
          <w:szCs w:val="28"/>
          <w:lang w:bidi="ar-EG"/>
        </w:rPr>
      </w:pPr>
    </w:p>
    <w:p w14:paraId="7A692F81" w14:textId="77777777" w:rsidR="002E1387" w:rsidRPr="00BF437A" w:rsidRDefault="002E1387">
      <w:pPr>
        <w:pStyle w:val="af2"/>
        <w:numPr>
          <w:ilvl w:val="0"/>
          <w:numId w:val="31"/>
        </w:numPr>
        <w:bidi/>
        <w:ind w:right="-630"/>
        <w:rPr>
          <w:rFonts w:ascii="Sakkal Majalla" w:hAnsi="Sakkal Majalla" w:cs="Sakkal Majalla"/>
          <w:b/>
          <w:bCs/>
          <w:color w:val="0070C0"/>
          <w:sz w:val="32"/>
          <w:szCs w:val="32"/>
          <w:rtl/>
          <w:lang w:bidi="ar-EG"/>
        </w:rPr>
      </w:pPr>
      <w:r w:rsidRPr="00BF437A">
        <w:rPr>
          <w:rFonts w:ascii="Sakkal Majalla" w:hAnsi="Sakkal Majalla" w:cs="Sakkal Majalla"/>
          <w:b/>
          <w:bCs/>
          <w:color w:val="0070C0"/>
          <w:sz w:val="32"/>
          <w:szCs w:val="32"/>
          <w:rtl/>
          <w:lang w:bidi="ar-EG"/>
        </w:rPr>
        <w:t>هناك عدة طرق لقياس تأثير الفيديوهات القصيرة على سلوك المستهلكين وتفاعلهم مع المحتوى التسويقي</w:t>
      </w:r>
      <w:r w:rsidRPr="00BF437A">
        <w:rPr>
          <w:rFonts w:ascii="Sakkal Majalla" w:hAnsi="Sakkal Majalla" w:cs="Sakkal Majalla"/>
          <w:b/>
          <w:bCs/>
          <w:color w:val="0070C0"/>
          <w:sz w:val="32"/>
          <w:szCs w:val="32"/>
          <w:lang w:bidi="ar-EG"/>
        </w:rPr>
        <w:t>:</w:t>
      </w:r>
    </w:p>
    <w:p w14:paraId="30507268" w14:textId="77777777" w:rsidR="002E1387" w:rsidRPr="00BF437A" w:rsidRDefault="002E1387" w:rsidP="002E1387">
      <w:pPr>
        <w:bidi/>
        <w:ind w:left="-270" w:right="-630"/>
        <w:rPr>
          <w:rFonts w:ascii="Sakkal Majalla" w:hAnsi="Sakkal Majalla" w:cs="Sakkal Majalla"/>
          <w:sz w:val="2"/>
          <w:szCs w:val="2"/>
          <w:rtl/>
          <w:lang w:bidi="ar-EG"/>
        </w:rPr>
      </w:pPr>
    </w:p>
    <w:p w14:paraId="542268E9" w14:textId="77777777" w:rsidR="002E1387" w:rsidRPr="00BF437A" w:rsidRDefault="002E1387" w:rsidP="002E1387">
      <w:pPr>
        <w:bidi/>
        <w:ind w:right="-630"/>
        <w:rPr>
          <w:rFonts w:ascii="Sakkal Majalla" w:hAnsi="Sakkal Majalla" w:cs="Sakkal Majalla"/>
          <w:sz w:val="2"/>
          <w:szCs w:val="2"/>
          <w:rtl/>
          <w:lang w:bidi="ar-EG"/>
        </w:rPr>
      </w:pPr>
    </w:p>
    <w:p w14:paraId="31761FB3" w14:textId="77777777" w:rsidR="007E40E1" w:rsidRPr="00F60E73" w:rsidRDefault="007E40E1">
      <w:pPr>
        <w:pStyle w:val="af2"/>
        <w:numPr>
          <w:ilvl w:val="0"/>
          <w:numId w:val="37"/>
        </w:numPr>
        <w:bidi/>
        <w:ind w:right="-630"/>
        <w:rPr>
          <w:rFonts w:ascii="Sakkal Majalla" w:hAnsi="Sakkal Majalla" w:cs="Sakkal Majalla"/>
          <w:b/>
          <w:bCs/>
          <w:color w:val="1E73AC" w:themeColor="accent2" w:themeTint="BF"/>
          <w:sz w:val="28"/>
          <w:szCs w:val="28"/>
          <w:lang w:bidi="ar-EG"/>
        </w:rPr>
      </w:pPr>
      <w:r w:rsidRPr="00F60E73">
        <w:rPr>
          <w:rFonts w:ascii="Sakkal Majalla" w:hAnsi="Sakkal Majalla" w:cs="Sakkal Majalla"/>
          <w:b/>
          <w:bCs/>
          <w:color w:val="1E73AC" w:themeColor="accent2" w:themeTint="BF"/>
          <w:sz w:val="28"/>
          <w:szCs w:val="28"/>
          <w:rtl/>
        </w:rPr>
        <w:t>تحليل مقاييس الأداء والفيديوهات التسويقية: شرح تفصيلي</w:t>
      </w:r>
    </w:p>
    <w:p w14:paraId="1BAAE1DB" w14:textId="77777777" w:rsidR="007E40E1" w:rsidRPr="007E40E1" w:rsidRDefault="007E40E1" w:rsidP="007E40E1">
      <w:pPr>
        <w:bidi/>
        <w:ind w:left="-630" w:right="-630"/>
        <w:jc w:val="both"/>
        <w:rPr>
          <w:rFonts w:ascii="Sakkal Majalla" w:hAnsi="Sakkal Majalla" w:cs="Sakkal Majalla"/>
          <w:sz w:val="28"/>
          <w:szCs w:val="28"/>
          <w:lang w:bidi="ar-EG"/>
        </w:rPr>
      </w:pPr>
      <w:r w:rsidRPr="007E40E1">
        <w:rPr>
          <w:rFonts w:ascii="Sakkal Majalla" w:hAnsi="Sakkal Majalla" w:cs="Sakkal Majalla"/>
          <w:sz w:val="28"/>
          <w:szCs w:val="28"/>
          <w:rtl/>
        </w:rPr>
        <w:lastRenderedPageBreak/>
        <w:t>في سياق التسويق الرقمي، يعد قياس وتحليل أداء الفيديوهات القصيرة على منصات التواصل الاجتماعي مثل تيك توك وإنستغرام عنصرًا أساسيًا لفهم مدى فعالية الحملات التسويقية. يعتمد نجاح استراتيجية المحتوى على مراقبة وتحليل مجموعة من المقاييس الأساسية التي تعكس تفاعل المستهلكين مع الفيديوهات، وتساعد في توجيه تحسينات مستمرة لاستراتيجيات التسويق. فيما يلي شرح تفصيلي لهذه المقاييس وكيفية تحليلها</w:t>
      </w:r>
      <w:r w:rsidRPr="007E40E1">
        <w:rPr>
          <w:rFonts w:ascii="Sakkal Majalla" w:hAnsi="Sakkal Majalla" w:cs="Sakkal Majalla"/>
          <w:sz w:val="28"/>
          <w:szCs w:val="28"/>
          <w:lang w:bidi="ar-EG"/>
        </w:rPr>
        <w:t>.</w:t>
      </w:r>
    </w:p>
    <w:p w14:paraId="05A76182" w14:textId="77777777" w:rsidR="007E40E1" w:rsidRPr="00F60E73" w:rsidRDefault="007E40E1">
      <w:pPr>
        <w:pStyle w:val="af2"/>
        <w:numPr>
          <w:ilvl w:val="0"/>
          <w:numId w:val="37"/>
        </w:numPr>
        <w:bidi/>
        <w:ind w:right="-630"/>
        <w:rPr>
          <w:rFonts w:ascii="Sakkal Majalla" w:hAnsi="Sakkal Majalla" w:cs="Sakkal Majalla"/>
          <w:b/>
          <w:bCs/>
          <w:color w:val="1E73AC" w:themeColor="accent2" w:themeTint="BF"/>
          <w:sz w:val="28"/>
          <w:szCs w:val="28"/>
          <w:lang w:bidi="ar-EG"/>
        </w:rPr>
      </w:pPr>
      <w:r w:rsidRPr="00F60E73">
        <w:rPr>
          <w:rFonts w:ascii="Sakkal Majalla" w:hAnsi="Sakkal Majalla" w:cs="Sakkal Majalla"/>
          <w:b/>
          <w:bCs/>
          <w:color w:val="1E73AC" w:themeColor="accent2" w:themeTint="BF"/>
          <w:sz w:val="28"/>
          <w:szCs w:val="28"/>
          <w:rtl/>
        </w:rPr>
        <w:t>معدلات المشاهدة والمشاركة</w:t>
      </w:r>
    </w:p>
    <w:p w14:paraId="01546EA1" w14:textId="77777777" w:rsidR="007E40E1" w:rsidRPr="007E40E1" w:rsidRDefault="007E40E1" w:rsidP="007E40E1">
      <w:pPr>
        <w:bidi/>
        <w:ind w:left="-630" w:right="-630"/>
        <w:jc w:val="both"/>
        <w:rPr>
          <w:rFonts w:ascii="Sakkal Majalla" w:hAnsi="Sakkal Majalla" w:cs="Sakkal Majalla"/>
          <w:sz w:val="28"/>
          <w:szCs w:val="28"/>
          <w:lang w:bidi="ar-EG"/>
        </w:rPr>
      </w:pPr>
      <w:r w:rsidRPr="007E40E1">
        <w:rPr>
          <w:rFonts w:ascii="Sakkal Majalla" w:hAnsi="Sakkal Majalla" w:cs="Sakkal Majalla"/>
          <w:sz w:val="28"/>
          <w:szCs w:val="28"/>
          <w:rtl/>
        </w:rPr>
        <w:t>متابعة عدد المشاهدات والإعجابات والتعليقات والمشاركات لكل فيديو</w:t>
      </w:r>
      <w:r w:rsidRPr="007E40E1">
        <w:rPr>
          <w:rFonts w:ascii="Sakkal Majalla" w:hAnsi="Sakkal Majalla" w:cs="Sakkal Majalla"/>
          <w:sz w:val="28"/>
          <w:szCs w:val="28"/>
          <w:lang w:bidi="ar-EG"/>
        </w:rPr>
        <w:t xml:space="preserve">: </w:t>
      </w:r>
      <w:r w:rsidRPr="007E40E1">
        <w:rPr>
          <w:rFonts w:ascii="Sakkal Majalla" w:hAnsi="Sakkal Majalla" w:cs="Sakkal Majalla"/>
          <w:sz w:val="28"/>
          <w:szCs w:val="28"/>
          <w:rtl/>
        </w:rPr>
        <w:t>يعد عدد المشاهدات من أهم المؤشرات الأولية التي تقيس مدى انتشار الفيديو والوصول إلى جمهور واسع. إلى جانب ذلك، تعد الإعجابات والتعليقات والمشاركات مؤشرات ثانوية مهمة تعكس مدى تفاعل الجمهور مع المحتوى. هذه المؤشرات تعطي فكرة عن مدى جذب المحتوى للمشاهدين ومدى قدرتهم على التفاعل مع الفيديو من خلال الإعجاب به أو التعليق عليه أو مشاركته مع الآخرين. عندما يتم تسجيل معدلات عالية في هذه المؤشرات، فإن ذلك يدل على نجاح المحتوى في تحقيق الغرض منه، سواء كان ذلك زيادة الوعي بالعلامة التجارية أو تعزيز المشاركة بين الجمهور</w:t>
      </w:r>
      <w:r w:rsidRPr="007E40E1">
        <w:rPr>
          <w:rFonts w:ascii="Sakkal Majalla" w:hAnsi="Sakkal Majalla" w:cs="Sakkal Majalla"/>
          <w:sz w:val="28"/>
          <w:szCs w:val="28"/>
          <w:lang w:bidi="ar-EG"/>
        </w:rPr>
        <w:t>.</w:t>
      </w:r>
    </w:p>
    <w:p w14:paraId="1F24C505" w14:textId="77777777" w:rsidR="007E40E1" w:rsidRPr="007E40E1" w:rsidRDefault="007E40E1" w:rsidP="007E40E1">
      <w:pPr>
        <w:bidi/>
        <w:ind w:left="-630" w:right="-630"/>
        <w:jc w:val="both"/>
        <w:rPr>
          <w:rFonts w:ascii="Sakkal Majalla" w:hAnsi="Sakkal Majalla" w:cs="Sakkal Majalla"/>
          <w:sz w:val="28"/>
          <w:szCs w:val="28"/>
          <w:lang w:bidi="ar-EG"/>
        </w:rPr>
      </w:pPr>
      <w:r w:rsidRPr="007E40E1">
        <w:rPr>
          <w:rFonts w:ascii="Sakkal Majalla" w:hAnsi="Sakkal Majalla" w:cs="Sakkal Majalla"/>
          <w:sz w:val="28"/>
          <w:szCs w:val="28"/>
          <w:rtl/>
        </w:rPr>
        <w:t>تحليل هذه المؤشرات</w:t>
      </w:r>
      <w:r w:rsidRPr="007E40E1">
        <w:rPr>
          <w:rFonts w:ascii="Sakkal Majalla" w:hAnsi="Sakkal Majalla" w:cs="Sakkal Majalla"/>
          <w:sz w:val="28"/>
          <w:szCs w:val="28"/>
          <w:lang w:bidi="ar-EG"/>
        </w:rPr>
        <w:t xml:space="preserve">: </w:t>
      </w:r>
      <w:r w:rsidRPr="007E40E1">
        <w:rPr>
          <w:rFonts w:ascii="Sakkal Majalla" w:hAnsi="Sakkal Majalla" w:cs="Sakkal Majalla"/>
          <w:sz w:val="28"/>
          <w:szCs w:val="28"/>
          <w:rtl/>
        </w:rPr>
        <w:t>للحصول على صورة شاملة، يجب تحليل هذه المؤشرات بمرور الوقت، وليس فقط عند نشر الفيديو. يمكن مقارنة أداء الفيديوهات المختلفة لتحديد الأنواع الأكثر نجاحًا من المحتوى. على سبيل المثال، قد تجد أن الفيديوهات ذات الطابع الترفيهي تحقق معدلات مشاركة أعلى مقارنة بالفيديوهات التعليمية، مما يشير إلى تفضيلات جمهورك</w:t>
      </w:r>
      <w:r w:rsidRPr="007E40E1">
        <w:rPr>
          <w:rFonts w:ascii="Sakkal Majalla" w:hAnsi="Sakkal Majalla" w:cs="Sakkal Majalla"/>
          <w:sz w:val="28"/>
          <w:szCs w:val="28"/>
          <w:lang w:bidi="ar-EG"/>
        </w:rPr>
        <w:t>.</w:t>
      </w:r>
    </w:p>
    <w:p w14:paraId="60A722F0" w14:textId="77777777" w:rsidR="007E40E1" w:rsidRPr="00F60E73" w:rsidRDefault="007E40E1">
      <w:pPr>
        <w:pStyle w:val="af2"/>
        <w:numPr>
          <w:ilvl w:val="0"/>
          <w:numId w:val="37"/>
        </w:numPr>
        <w:bidi/>
        <w:ind w:right="-630"/>
        <w:rPr>
          <w:rFonts w:ascii="Sakkal Majalla" w:hAnsi="Sakkal Majalla" w:cs="Sakkal Majalla"/>
          <w:b/>
          <w:bCs/>
          <w:color w:val="1E73AC" w:themeColor="accent2" w:themeTint="BF"/>
          <w:sz w:val="28"/>
          <w:szCs w:val="28"/>
          <w:lang w:bidi="ar-EG"/>
        </w:rPr>
      </w:pPr>
      <w:r w:rsidRPr="00F60E73">
        <w:rPr>
          <w:rFonts w:ascii="Sakkal Majalla" w:hAnsi="Sakkal Majalla" w:cs="Sakkal Majalla"/>
          <w:b/>
          <w:bCs/>
          <w:color w:val="1E73AC" w:themeColor="accent2" w:themeTint="BF"/>
          <w:sz w:val="28"/>
          <w:szCs w:val="28"/>
          <w:rtl/>
        </w:rPr>
        <w:t>معدلات الانخراط والاحتفاظ</w:t>
      </w:r>
    </w:p>
    <w:p w14:paraId="06F43987" w14:textId="77777777" w:rsidR="007E40E1" w:rsidRPr="007E40E1" w:rsidRDefault="007E40E1" w:rsidP="007E40E1">
      <w:pPr>
        <w:bidi/>
        <w:ind w:left="-630" w:right="-630"/>
        <w:jc w:val="both"/>
        <w:rPr>
          <w:rFonts w:ascii="Sakkal Majalla" w:hAnsi="Sakkal Majalla" w:cs="Sakkal Majalla"/>
          <w:sz w:val="28"/>
          <w:szCs w:val="28"/>
          <w:lang w:bidi="ar-EG"/>
        </w:rPr>
      </w:pPr>
      <w:r w:rsidRPr="007E40E1">
        <w:rPr>
          <w:rFonts w:ascii="Sakkal Majalla" w:hAnsi="Sakkal Majalla" w:cs="Sakkal Majalla"/>
          <w:sz w:val="28"/>
          <w:szCs w:val="28"/>
          <w:rtl/>
        </w:rPr>
        <w:t>قياس معدلات الانخراط (مثل مدة المشاهدة) والاحتفاظ بالمشاهدين</w:t>
      </w:r>
      <w:r w:rsidRPr="007E40E1">
        <w:rPr>
          <w:rFonts w:ascii="Sakkal Majalla" w:hAnsi="Sakkal Majalla" w:cs="Sakkal Majalla"/>
          <w:sz w:val="28"/>
          <w:szCs w:val="28"/>
          <w:lang w:bidi="ar-EG"/>
        </w:rPr>
        <w:t xml:space="preserve">: </w:t>
      </w:r>
      <w:r w:rsidRPr="007E40E1">
        <w:rPr>
          <w:rFonts w:ascii="Sakkal Majalla" w:hAnsi="Sakkal Majalla" w:cs="Sakkal Majalla"/>
          <w:sz w:val="28"/>
          <w:szCs w:val="28"/>
          <w:rtl/>
        </w:rPr>
        <w:t>مدة المشاهدة هي مؤشر على مدى اهتمام الجمهور بالمحتوى، إذ تعكس مدى استعدادهم لمشاهدة الفيديو حتى النهاية. كلما زادت مدة المشاهدة، دل ذلك على أن المحتوى مشوق وناجح في الحفاظ على اهتمام الجمهور. أما معدلات الاحتفاظ بالمشاهدين، فتشير إلى نسبة الأشخاص الذين استمروا في مشاهدة الفيديو مقارنة بأولئك الذين توقفوا عن المشاهدة في وقت مبكر. هذه المقاييس تعطي فكرة عن مدى إشراك المحتوى للمستهلكين وجذبهم لمتابعة الفيديو كاملاً</w:t>
      </w:r>
      <w:r w:rsidRPr="007E40E1">
        <w:rPr>
          <w:rFonts w:ascii="Sakkal Majalla" w:hAnsi="Sakkal Majalla" w:cs="Sakkal Majalla"/>
          <w:sz w:val="28"/>
          <w:szCs w:val="28"/>
          <w:lang w:bidi="ar-EG"/>
        </w:rPr>
        <w:t>.</w:t>
      </w:r>
    </w:p>
    <w:p w14:paraId="624FB43A" w14:textId="77777777" w:rsidR="007E40E1" w:rsidRPr="007E40E1" w:rsidRDefault="007E40E1" w:rsidP="007E40E1">
      <w:pPr>
        <w:bidi/>
        <w:ind w:left="-630" w:right="-630"/>
        <w:rPr>
          <w:rFonts w:ascii="Sakkal Majalla" w:hAnsi="Sakkal Majalla" w:cs="Sakkal Majalla"/>
          <w:sz w:val="28"/>
          <w:szCs w:val="28"/>
          <w:lang w:bidi="ar-EG"/>
        </w:rPr>
      </w:pPr>
      <w:r w:rsidRPr="007E40E1">
        <w:rPr>
          <w:rFonts w:ascii="Sakkal Majalla" w:hAnsi="Sakkal Majalla" w:cs="Sakkal Majalla"/>
          <w:sz w:val="28"/>
          <w:szCs w:val="28"/>
          <w:rtl/>
        </w:rPr>
        <w:t>تحليل هذه المؤشرات</w:t>
      </w:r>
      <w:r w:rsidRPr="007E40E1">
        <w:rPr>
          <w:rFonts w:ascii="Sakkal Majalla" w:hAnsi="Sakkal Majalla" w:cs="Sakkal Majalla"/>
          <w:sz w:val="28"/>
          <w:szCs w:val="28"/>
          <w:lang w:bidi="ar-EG"/>
        </w:rPr>
        <w:t xml:space="preserve">: </w:t>
      </w:r>
      <w:r w:rsidRPr="007E40E1">
        <w:rPr>
          <w:rFonts w:ascii="Sakkal Majalla" w:hAnsi="Sakkal Majalla" w:cs="Sakkal Majalla"/>
          <w:sz w:val="28"/>
          <w:szCs w:val="28"/>
          <w:rtl/>
        </w:rPr>
        <w:t>إذا كانت معدلات الانخراط منخفضة، فهذا قد يشير إلى أن الفيديو طويل جدًا أو أن بدايته ليست قوية بما يكفي لجذب انتباه الجمهور. يمكن أن يساعد التحليل العميق في تحديد النقاط التي يفقد فيها الجمهور اهتمامه، مما يسمح بتعديل المحتوى لجعله أكثر جاذبية</w:t>
      </w:r>
      <w:r w:rsidRPr="007E40E1">
        <w:rPr>
          <w:rFonts w:ascii="Sakkal Majalla" w:hAnsi="Sakkal Majalla" w:cs="Sakkal Majalla"/>
          <w:sz w:val="28"/>
          <w:szCs w:val="28"/>
          <w:lang w:bidi="ar-EG"/>
        </w:rPr>
        <w:t>.</w:t>
      </w:r>
    </w:p>
    <w:p w14:paraId="26C1FA27" w14:textId="77777777" w:rsidR="007E40E1" w:rsidRPr="00F60E73" w:rsidRDefault="007E40E1">
      <w:pPr>
        <w:pStyle w:val="af2"/>
        <w:numPr>
          <w:ilvl w:val="0"/>
          <w:numId w:val="37"/>
        </w:numPr>
        <w:bidi/>
        <w:ind w:right="-630"/>
        <w:rPr>
          <w:rFonts w:ascii="Sakkal Majalla" w:hAnsi="Sakkal Majalla" w:cs="Sakkal Majalla"/>
          <w:b/>
          <w:bCs/>
          <w:color w:val="1E73AC" w:themeColor="accent2" w:themeTint="BF"/>
          <w:sz w:val="28"/>
          <w:szCs w:val="28"/>
          <w:lang w:bidi="ar-EG"/>
        </w:rPr>
      </w:pPr>
      <w:r w:rsidRPr="00F60E73">
        <w:rPr>
          <w:rFonts w:ascii="Sakkal Majalla" w:hAnsi="Sakkal Majalla" w:cs="Sakkal Majalla"/>
          <w:b/>
          <w:bCs/>
          <w:color w:val="1E73AC" w:themeColor="accent2" w:themeTint="BF"/>
          <w:sz w:val="28"/>
          <w:szCs w:val="28"/>
          <w:rtl/>
        </w:rPr>
        <w:t>معدلات التحويل والتفاعل</w:t>
      </w:r>
    </w:p>
    <w:p w14:paraId="7AA65EEA" w14:textId="77777777" w:rsidR="007E40E1" w:rsidRPr="007E40E1" w:rsidRDefault="007E40E1" w:rsidP="007E40E1">
      <w:pPr>
        <w:bidi/>
        <w:ind w:left="-630" w:right="-630"/>
        <w:jc w:val="both"/>
        <w:rPr>
          <w:rFonts w:ascii="Sakkal Majalla" w:hAnsi="Sakkal Majalla" w:cs="Sakkal Majalla"/>
          <w:sz w:val="28"/>
          <w:szCs w:val="28"/>
          <w:lang w:bidi="ar-EG"/>
        </w:rPr>
      </w:pPr>
      <w:r w:rsidRPr="007E40E1">
        <w:rPr>
          <w:rFonts w:ascii="Sakkal Majalla" w:hAnsi="Sakkal Majalla" w:cs="Sakkal Majalla"/>
          <w:sz w:val="28"/>
          <w:szCs w:val="28"/>
          <w:rtl/>
        </w:rPr>
        <w:t>قياس معدلات التحويل (مثل النقر على الروابط أو الشراء) بعد مشاهدة الفيديوهات</w:t>
      </w:r>
      <w:r w:rsidRPr="007E40E1">
        <w:rPr>
          <w:rFonts w:ascii="Sakkal Majalla" w:hAnsi="Sakkal Majalla" w:cs="Sakkal Majalla"/>
          <w:sz w:val="28"/>
          <w:szCs w:val="28"/>
          <w:lang w:bidi="ar-EG"/>
        </w:rPr>
        <w:t xml:space="preserve">: </w:t>
      </w:r>
      <w:r w:rsidRPr="007E40E1">
        <w:rPr>
          <w:rFonts w:ascii="Sakkal Majalla" w:hAnsi="Sakkal Majalla" w:cs="Sakkal Majalla"/>
          <w:sz w:val="28"/>
          <w:szCs w:val="28"/>
          <w:rtl/>
        </w:rPr>
        <w:t>معدلات التحويل هي من أهم المقاييس التي تعكس تأثير المحتوى على سلوك المستهلكين. إذا كان الهدف من الفيديو هو دفع الجمهور لاتخاذ إجراء معين، مثل النقر على رابط أو إجراء عملية شراء، فإن معدلات التحويل تشير إلى مدى نجاح الفيديو في تحقيق هذا الهدف. هذه المعدلات تقيس التحولات الفعلية من التفاعل إلى الإجراءات الملموسة، مما يعطي فكرة عن قوة تأثير الفيديو على قرارات المستهلكين</w:t>
      </w:r>
      <w:r w:rsidRPr="007E40E1">
        <w:rPr>
          <w:rFonts w:ascii="Sakkal Majalla" w:hAnsi="Sakkal Majalla" w:cs="Sakkal Majalla"/>
          <w:sz w:val="28"/>
          <w:szCs w:val="28"/>
          <w:lang w:bidi="ar-EG"/>
        </w:rPr>
        <w:t>.</w:t>
      </w:r>
    </w:p>
    <w:p w14:paraId="5B94326A" w14:textId="77777777" w:rsidR="007E40E1" w:rsidRPr="007E40E1" w:rsidRDefault="007E40E1" w:rsidP="007E40E1">
      <w:pPr>
        <w:bidi/>
        <w:ind w:left="-630" w:right="-630"/>
        <w:rPr>
          <w:rFonts w:ascii="Sakkal Majalla" w:hAnsi="Sakkal Majalla" w:cs="Sakkal Majalla"/>
          <w:sz w:val="28"/>
          <w:szCs w:val="28"/>
          <w:lang w:bidi="ar-EG"/>
        </w:rPr>
      </w:pPr>
      <w:r w:rsidRPr="007E40E1">
        <w:rPr>
          <w:rFonts w:ascii="Sakkal Majalla" w:hAnsi="Sakkal Majalla" w:cs="Sakkal Majalla"/>
          <w:sz w:val="28"/>
          <w:szCs w:val="28"/>
          <w:rtl/>
        </w:rPr>
        <w:t>تحليل هذه المؤشرات</w:t>
      </w:r>
      <w:r w:rsidRPr="007E40E1">
        <w:rPr>
          <w:rFonts w:ascii="Sakkal Majalla" w:hAnsi="Sakkal Majalla" w:cs="Sakkal Majalla"/>
          <w:sz w:val="28"/>
          <w:szCs w:val="28"/>
          <w:lang w:bidi="ar-EG"/>
        </w:rPr>
        <w:t xml:space="preserve">: </w:t>
      </w:r>
      <w:r w:rsidRPr="007E40E1">
        <w:rPr>
          <w:rFonts w:ascii="Sakkal Majalla" w:hAnsi="Sakkal Majalla" w:cs="Sakkal Majalla"/>
          <w:sz w:val="28"/>
          <w:szCs w:val="28"/>
          <w:rtl/>
        </w:rPr>
        <w:t>يمكن مقارنة معدلات التحويل عبر الفيديوهات المختلفة أو بين الحملات التسويقية لتحديد أي نوع من المحتوى يحقق أعلى عائد استثماري. كما يمكن استخدام هذه البيانات لتعديل الاستراتيجيات وتحسين نقاط التحويل في المستقبل</w:t>
      </w:r>
      <w:r w:rsidRPr="007E40E1">
        <w:rPr>
          <w:rFonts w:ascii="Sakkal Majalla" w:hAnsi="Sakkal Majalla" w:cs="Sakkal Majalla"/>
          <w:sz w:val="28"/>
          <w:szCs w:val="28"/>
          <w:lang w:bidi="ar-EG"/>
        </w:rPr>
        <w:t>.</w:t>
      </w:r>
    </w:p>
    <w:p w14:paraId="5F5EECA4" w14:textId="77777777" w:rsidR="007E40E1" w:rsidRPr="00F60E73" w:rsidRDefault="007E40E1">
      <w:pPr>
        <w:pStyle w:val="af2"/>
        <w:numPr>
          <w:ilvl w:val="0"/>
          <w:numId w:val="37"/>
        </w:numPr>
        <w:bidi/>
        <w:ind w:right="-630"/>
        <w:rPr>
          <w:rFonts w:ascii="Sakkal Majalla" w:hAnsi="Sakkal Majalla" w:cs="Sakkal Majalla"/>
          <w:b/>
          <w:bCs/>
          <w:color w:val="1E73AC" w:themeColor="accent2" w:themeTint="BF"/>
          <w:sz w:val="28"/>
          <w:szCs w:val="28"/>
          <w:lang w:bidi="ar-EG"/>
        </w:rPr>
      </w:pPr>
      <w:r w:rsidRPr="00F60E73">
        <w:rPr>
          <w:rFonts w:ascii="Sakkal Majalla" w:hAnsi="Sakkal Majalla" w:cs="Sakkal Majalla"/>
          <w:b/>
          <w:bCs/>
          <w:color w:val="1E73AC" w:themeColor="accent2" w:themeTint="BF"/>
          <w:sz w:val="28"/>
          <w:szCs w:val="28"/>
          <w:rtl/>
        </w:rPr>
        <w:lastRenderedPageBreak/>
        <w:t>تحليل التعليقات والاستفسارات</w:t>
      </w:r>
    </w:p>
    <w:p w14:paraId="57A92B24" w14:textId="77777777" w:rsidR="007E40E1" w:rsidRPr="007E40E1" w:rsidRDefault="007E40E1" w:rsidP="007E40E1">
      <w:pPr>
        <w:bidi/>
        <w:ind w:left="-630" w:right="-630"/>
        <w:jc w:val="both"/>
        <w:rPr>
          <w:rFonts w:ascii="Sakkal Majalla" w:hAnsi="Sakkal Majalla" w:cs="Sakkal Majalla"/>
          <w:sz w:val="28"/>
          <w:szCs w:val="28"/>
          <w:lang w:bidi="ar-EG"/>
        </w:rPr>
      </w:pPr>
      <w:r w:rsidRPr="007E40E1">
        <w:rPr>
          <w:rFonts w:ascii="Sakkal Majalla" w:hAnsi="Sakkal Majalla" w:cs="Sakkal Majalla"/>
          <w:sz w:val="28"/>
          <w:szCs w:val="28"/>
          <w:rtl/>
        </w:rPr>
        <w:t>مراجعة التعليقات والاستفسارات للحصول على تغذية راجعة من المستهلكين</w:t>
      </w:r>
      <w:r w:rsidRPr="007E40E1">
        <w:rPr>
          <w:rFonts w:ascii="Sakkal Majalla" w:hAnsi="Sakkal Majalla" w:cs="Sakkal Majalla"/>
          <w:sz w:val="28"/>
          <w:szCs w:val="28"/>
          <w:lang w:bidi="ar-EG"/>
        </w:rPr>
        <w:t xml:space="preserve">: </w:t>
      </w:r>
      <w:r w:rsidRPr="007E40E1">
        <w:rPr>
          <w:rFonts w:ascii="Sakkal Majalla" w:hAnsi="Sakkal Majalla" w:cs="Sakkal Majalla"/>
          <w:sz w:val="28"/>
          <w:szCs w:val="28"/>
          <w:rtl/>
        </w:rPr>
        <w:t>تحليل التعليقات والاستفسارات يوفر نظرة مباشرة على ما يفكر فيه الجمهور بشأن المحتوى. التعليقات يمكن أن تحتوي على ملاحظات قيمة، سواء كانت إيجابية أو سلبية، تعكس ردود الفعل والانطباعات الفورية تجاه الفيديو. الاستفسارات تشير إلى جوانب من الفيديو أو المنتج تثير اهتمام الجمهور وتدفعهم لطرح المزيد من الأسئلة</w:t>
      </w:r>
      <w:r w:rsidRPr="007E40E1">
        <w:rPr>
          <w:rFonts w:ascii="Sakkal Majalla" w:hAnsi="Sakkal Majalla" w:cs="Sakkal Majalla"/>
          <w:sz w:val="28"/>
          <w:szCs w:val="28"/>
          <w:lang w:bidi="ar-EG"/>
        </w:rPr>
        <w:t>.</w:t>
      </w:r>
    </w:p>
    <w:p w14:paraId="0FE8DC92" w14:textId="77777777" w:rsidR="007E40E1" w:rsidRPr="007E40E1" w:rsidRDefault="007E40E1" w:rsidP="007E40E1">
      <w:pPr>
        <w:bidi/>
        <w:ind w:left="-630" w:right="-630"/>
        <w:jc w:val="both"/>
        <w:rPr>
          <w:rFonts w:ascii="Sakkal Majalla" w:hAnsi="Sakkal Majalla" w:cs="Sakkal Majalla"/>
          <w:sz w:val="28"/>
          <w:szCs w:val="28"/>
          <w:lang w:bidi="ar-EG"/>
        </w:rPr>
      </w:pPr>
      <w:r w:rsidRPr="007E40E1">
        <w:rPr>
          <w:rFonts w:ascii="Sakkal Majalla" w:hAnsi="Sakkal Majalla" w:cs="Sakkal Majalla"/>
          <w:sz w:val="28"/>
          <w:szCs w:val="28"/>
          <w:rtl/>
        </w:rPr>
        <w:t>تحليل هذه المؤشرات</w:t>
      </w:r>
      <w:r w:rsidRPr="007E40E1">
        <w:rPr>
          <w:rFonts w:ascii="Sakkal Majalla" w:hAnsi="Sakkal Majalla" w:cs="Sakkal Majalla"/>
          <w:sz w:val="28"/>
          <w:szCs w:val="28"/>
          <w:lang w:bidi="ar-EG"/>
        </w:rPr>
        <w:t xml:space="preserve">: </w:t>
      </w:r>
      <w:r w:rsidRPr="007E40E1">
        <w:rPr>
          <w:rFonts w:ascii="Sakkal Majalla" w:hAnsi="Sakkal Majalla" w:cs="Sakkal Majalla"/>
          <w:sz w:val="28"/>
          <w:szCs w:val="28"/>
          <w:rtl/>
        </w:rPr>
        <w:t>تحليل محتوى التعليقات والاستفسارات يساعد في فهم نقاط القوة والضعف في الفيديو، كما يمكن أن يوجه تطوير محتوى مستقبلي يلبي احتياجات واهتمامات الجمهور بشكل أفضل. على سبيل المثال، إذا لاحظت تكرار نوع معين من الاستفسارات، فقد يكون من المفيد تناول هذه النقاط في الفيديوهات المستقبلية بشكل أكثر تفصيلاً</w:t>
      </w:r>
      <w:r w:rsidRPr="007E40E1">
        <w:rPr>
          <w:rFonts w:ascii="Sakkal Majalla" w:hAnsi="Sakkal Majalla" w:cs="Sakkal Majalla"/>
          <w:sz w:val="28"/>
          <w:szCs w:val="28"/>
          <w:lang w:bidi="ar-EG"/>
        </w:rPr>
        <w:t>.</w:t>
      </w:r>
    </w:p>
    <w:p w14:paraId="7362945E" w14:textId="77777777" w:rsidR="007E40E1" w:rsidRPr="00F60E73" w:rsidRDefault="007E40E1">
      <w:pPr>
        <w:pStyle w:val="af2"/>
        <w:numPr>
          <w:ilvl w:val="0"/>
          <w:numId w:val="37"/>
        </w:numPr>
        <w:bidi/>
        <w:ind w:right="-630"/>
        <w:rPr>
          <w:rFonts w:ascii="Sakkal Majalla" w:hAnsi="Sakkal Majalla" w:cs="Sakkal Majalla"/>
          <w:b/>
          <w:bCs/>
          <w:color w:val="1E73AC" w:themeColor="accent2" w:themeTint="BF"/>
          <w:sz w:val="28"/>
          <w:szCs w:val="28"/>
          <w:lang w:bidi="ar-EG"/>
        </w:rPr>
      </w:pPr>
      <w:r w:rsidRPr="00F60E73">
        <w:rPr>
          <w:rFonts w:ascii="Sakkal Majalla" w:hAnsi="Sakkal Majalla" w:cs="Sakkal Majalla"/>
          <w:b/>
          <w:bCs/>
          <w:color w:val="1E73AC" w:themeColor="accent2" w:themeTint="BF"/>
          <w:sz w:val="28"/>
          <w:szCs w:val="28"/>
          <w:rtl/>
        </w:rPr>
        <w:t>استطلاعات الرأي والمقابلات</w:t>
      </w:r>
    </w:p>
    <w:p w14:paraId="27E2D75B" w14:textId="77777777" w:rsidR="007E40E1" w:rsidRPr="007E40E1" w:rsidRDefault="007E40E1" w:rsidP="007E40E1">
      <w:pPr>
        <w:bidi/>
        <w:ind w:left="-630" w:right="-630"/>
        <w:jc w:val="both"/>
        <w:rPr>
          <w:rFonts w:ascii="Sakkal Majalla" w:hAnsi="Sakkal Majalla" w:cs="Sakkal Majalla"/>
          <w:sz w:val="28"/>
          <w:szCs w:val="28"/>
          <w:lang w:bidi="ar-EG"/>
        </w:rPr>
      </w:pPr>
      <w:r w:rsidRPr="007E40E1">
        <w:rPr>
          <w:rFonts w:ascii="Sakkal Majalla" w:hAnsi="Sakkal Majalla" w:cs="Sakkal Majalla"/>
          <w:sz w:val="28"/>
          <w:szCs w:val="28"/>
          <w:rtl/>
        </w:rPr>
        <w:t>إجراء استطلاعات رأي أو مقابلات مع عينة من المستهلكين</w:t>
      </w:r>
      <w:r w:rsidRPr="007E40E1">
        <w:rPr>
          <w:rFonts w:ascii="Sakkal Majalla" w:hAnsi="Sakkal Majalla" w:cs="Sakkal Majalla"/>
          <w:sz w:val="28"/>
          <w:szCs w:val="28"/>
          <w:lang w:bidi="ar-EG"/>
        </w:rPr>
        <w:t xml:space="preserve">: </w:t>
      </w:r>
      <w:r w:rsidRPr="007E40E1">
        <w:rPr>
          <w:rFonts w:ascii="Sakkal Majalla" w:hAnsi="Sakkal Majalla" w:cs="Sakkal Majalla"/>
          <w:sz w:val="28"/>
          <w:szCs w:val="28"/>
          <w:rtl/>
        </w:rPr>
        <w:t>استطلاعات الرأي والمقابلات توفر بيانات نوعية معمقة حول تأثير الفيديوهات على سلوك وتفضيلات المستهلكين. هذه الأدوات تساعد في الحصول على تقييمات مباشرة من الجمهور حول مدى جاذبية المحتوى، وكيف يؤثر على تصورهم للعلامة التجارية، وما هي التحسينات التي يرغبون في رؤيتها</w:t>
      </w:r>
      <w:r w:rsidRPr="007E40E1">
        <w:rPr>
          <w:rFonts w:ascii="Sakkal Majalla" w:hAnsi="Sakkal Majalla" w:cs="Sakkal Majalla"/>
          <w:sz w:val="28"/>
          <w:szCs w:val="28"/>
          <w:lang w:bidi="ar-EG"/>
        </w:rPr>
        <w:t>.</w:t>
      </w:r>
    </w:p>
    <w:p w14:paraId="446C859D" w14:textId="77777777" w:rsidR="007E40E1" w:rsidRPr="007E40E1" w:rsidRDefault="007E40E1" w:rsidP="007E40E1">
      <w:pPr>
        <w:bidi/>
        <w:ind w:left="-630" w:right="-630"/>
        <w:jc w:val="both"/>
        <w:rPr>
          <w:rFonts w:ascii="Sakkal Majalla" w:hAnsi="Sakkal Majalla" w:cs="Sakkal Majalla"/>
          <w:sz w:val="28"/>
          <w:szCs w:val="28"/>
          <w:lang w:bidi="ar-EG"/>
        </w:rPr>
      </w:pPr>
      <w:r w:rsidRPr="007E40E1">
        <w:rPr>
          <w:rFonts w:ascii="Sakkal Majalla" w:hAnsi="Sakkal Majalla" w:cs="Sakkal Majalla"/>
          <w:sz w:val="28"/>
          <w:szCs w:val="28"/>
          <w:rtl/>
        </w:rPr>
        <w:t>تحليل هذه المؤشرات</w:t>
      </w:r>
      <w:r w:rsidRPr="007E40E1">
        <w:rPr>
          <w:rFonts w:ascii="Sakkal Majalla" w:hAnsi="Sakkal Majalla" w:cs="Sakkal Majalla"/>
          <w:sz w:val="28"/>
          <w:szCs w:val="28"/>
          <w:lang w:bidi="ar-EG"/>
        </w:rPr>
        <w:t xml:space="preserve">: </w:t>
      </w:r>
      <w:r w:rsidRPr="007E40E1">
        <w:rPr>
          <w:rFonts w:ascii="Sakkal Majalla" w:hAnsi="Sakkal Majalla" w:cs="Sakkal Majalla"/>
          <w:sz w:val="28"/>
          <w:szCs w:val="28"/>
          <w:rtl/>
        </w:rPr>
        <w:t>البيانات النوعية المستخلصة من استطلاعات الرأي والمقابلات يمكن أن تكشف عن دوافع الجمهور ومشاعرهم تجاه المحتوى، مما يتيح تحسين استراتيجيات التسويق بشكل يتماشى مع تفضيلاتهم واحتياجاتهم. يمكن استخدام هذه المعلومات لإجراء تعديلات دقيقة تستهدف تحسين تجربة المستخدم وزيادة رضا الجمهور</w:t>
      </w:r>
      <w:r w:rsidRPr="007E40E1">
        <w:rPr>
          <w:rFonts w:ascii="Sakkal Majalla" w:hAnsi="Sakkal Majalla" w:cs="Sakkal Majalla"/>
          <w:sz w:val="28"/>
          <w:szCs w:val="28"/>
          <w:lang w:bidi="ar-EG"/>
        </w:rPr>
        <w:t>.</w:t>
      </w:r>
    </w:p>
    <w:p w14:paraId="124EC3C9" w14:textId="77777777" w:rsidR="007E40E1" w:rsidRPr="00F60E73" w:rsidRDefault="007E40E1">
      <w:pPr>
        <w:pStyle w:val="af2"/>
        <w:numPr>
          <w:ilvl w:val="0"/>
          <w:numId w:val="37"/>
        </w:numPr>
        <w:bidi/>
        <w:ind w:right="-630"/>
        <w:rPr>
          <w:rFonts w:ascii="Sakkal Majalla" w:hAnsi="Sakkal Majalla" w:cs="Sakkal Majalla"/>
          <w:b/>
          <w:bCs/>
          <w:color w:val="1E73AC" w:themeColor="accent2" w:themeTint="BF"/>
          <w:sz w:val="28"/>
          <w:szCs w:val="28"/>
          <w:lang w:bidi="ar-EG"/>
        </w:rPr>
      </w:pPr>
      <w:r w:rsidRPr="00F60E73">
        <w:rPr>
          <w:rFonts w:ascii="Sakkal Majalla" w:hAnsi="Sakkal Majalla" w:cs="Sakkal Majalla"/>
          <w:b/>
          <w:bCs/>
          <w:color w:val="1E73AC" w:themeColor="accent2" w:themeTint="BF"/>
          <w:sz w:val="28"/>
          <w:szCs w:val="28"/>
          <w:rtl/>
        </w:rPr>
        <w:t>تحليل البيانات والإحصائيات</w:t>
      </w:r>
    </w:p>
    <w:p w14:paraId="72B9B123" w14:textId="77777777" w:rsidR="007E40E1" w:rsidRPr="007E40E1" w:rsidRDefault="007E40E1" w:rsidP="007E40E1">
      <w:pPr>
        <w:bidi/>
        <w:ind w:left="-630" w:right="-630"/>
        <w:jc w:val="both"/>
        <w:rPr>
          <w:rFonts w:ascii="Sakkal Majalla" w:hAnsi="Sakkal Majalla" w:cs="Sakkal Majalla"/>
          <w:sz w:val="28"/>
          <w:szCs w:val="28"/>
          <w:lang w:bidi="ar-EG"/>
        </w:rPr>
      </w:pPr>
      <w:r w:rsidRPr="007E40E1">
        <w:rPr>
          <w:rFonts w:ascii="Sakkal Majalla" w:hAnsi="Sakkal Majalla" w:cs="Sakkal Majalla"/>
          <w:sz w:val="28"/>
          <w:szCs w:val="28"/>
          <w:rtl/>
        </w:rPr>
        <w:t>استخدام أدوات التحليل المتقدمة لفهم البيانات والإحصائيات المتعلقة بالفيديوهات</w:t>
      </w:r>
      <w:r w:rsidRPr="007E40E1">
        <w:rPr>
          <w:rFonts w:ascii="Sakkal Majalla" w:hAnsi="Sakkal Majalla" w:cs="Sakkal Majalla"/>
          <w:sz w:val="28"/>
          <w:szCs w:val="28"/>
          <w:lang w:bidi="ar-EG"/>
        </w:rPr>
        <w:t xml:space="preserve">: </w:t>
      </w:r>
      <w:r w:rsidRPr="007E40E1">
        <w:rPr>
          <w:rFonts w:ascii="Sakkal Majalla" w:hAnsi="Sakkal Majalla" w:cs="Sakkal Majalla"/>
          <w:sz w:val="28"/>
          <w:szCs w:val="28"/>
          <w:rtl/>
        </w:rPr>
        <w:t>تحليل البيانات باستخدام أدوات التحليل المتقدمة يمكن أن يقدم رؤى أكثر عمقًا حول أداء الفيديوهات. يمكن أن تشمل هذه الأدوات برامج التحليل التنبؤية، وتعلم الآلة، وتحليل النصوص التي تساعد في تحديد الأنماط الخفية والاتجاهات التي قد لا تكون واضحة من خلال المراقبة البسيطة للمؤشرات</w:t>
      </w:r>
      <w:r w:rsidRPr="007E40E1">
        <w:rPr>
          <w:rFonts w:ascii="Sakkal Majalla" w:hAnsi="Sakkal Majalla" w:cs="Sakkal Majalla"/>
          <w:sz w:val="28"/>
          <w:szCs w:val="28"/>
          <w:lang w:bidi="ar-EG"/>
        </w:rPr>
        <w:t>.</w:t>
      </w:r>
    </w:p>
    <w:p w14:paraId="58CD719E" w14:textId="77777777" w:rsidR="007E40E1" w:rsidRPr="007E40E1" w:rsidRDefault="007E40E1" w:rsidP="007E40E1">
      <w:pPr>
        <w:bidi/>
        <w:ind w:left="-630" w:right="-630"/>
        <w:jc w:val="both"/>
        <w:rPr>
          <w:rFonts w:ascii="Sakkal Majalla" w:hAnsi="Sakkal Majalla" w:cs="Sakkal Majalla"/>
          <w:sz w:val="28"/>
          <w:szCs w:val="28"/>
          <w:lang w:bidi="ar-EG"/>
        </w:rPr>
      </w:pPr>
      <w:r w:rsidRPr="007E40E1">
        <w:rPr>
          <w:rFonts w:ascii="Sakkal Majalla" w:hAnsi="Sakkal Majalla" w:cs="Sakkal Majalla"/>
          <w:sz w:val="28"/>
          <w:szCs w:val="28"/>
          <w:rtl/>
        </w:rPr>
        <w:t>تحليل هذه المؤشرات</w:t>
      </w:r>
      <w:r w:rsidRPr="007E40E1">
        <w:rPr>
          <w:rFonts w:ascii="Sakkal Majalla" w:hAnsi="Sakkal Majalla" w:cs="Sakkal Majalla"/>
          <w:sz w:val="28"/>
          <w:szCs w:val="28"/>
          <w:lang w:bidi="ar-EG"/>
        </w:rPr>
        <w:t xml:space="preserve">: </w:t>
      </w:r>
      <w:r w:rsidRPr="007E40E1">
        <w:rPr>
          <w:rFonts w:ascii="Sakkal Majalla" w:hAnsi="Sakkal Majalla" w:cs="Sakkal Majalla"/>
          <w:sz w:val="28"/>
          <w:szCs w:val="28"/>
          <w:rtl/>
        </w:rPr>
        <w:t>باستخدام التحليل المتقدم، يمكن استخراج رؤى قيمة مثل تحديد الفئات السكانية الأكثر استجابة للفيديوهات، أو تحديد الوقت المثالي لنشر الفيديو لتحقيق أعلى معدلات مشاهدة وتفاعل. هذه الرؤى تساعد في تحسين استراتيجيات التسويق بشكل مستمر وتوجيه القرارات المستقبلية بناءً على بيانات دقيقة ومفصلة</w:t>
      </w:r>
      <w:r w:rsidRPr="007E40E1">
        <w:rPr>
          <w:rFonts w:ascii="Sakkal Majalla" w:hAnsi="Sakkal Majalla" w:cs="Sakkal Majalla"/>
          <w:sz w:val="28"/>
          <w:szCs w:val="28"/>
          <w:lang w:bidi="ar-EG"/>
        </w:rPr>
        <w:t>.</w:t>
      </w:r>
    </w:p>
    <w:p w14:paraId="5C8C956F" w14:textId="77777777" w:rsidR="007E40E1" w:rsidRPr="007E40E1" w:rsidRDefault="007E40E1" w:rsidP="007E40E1">
      <w:pPr>
        <w:bidi/>
        <w:ind w:left="-630" w:right="-630"/>
        <w:rPr>
          <w:rFonts w:ascii="Sakkal Majalla" w:hAnsi="Sakkal Majalla" w:cs="Sakkal Majalla"/>
          <w:b/>
          <w:bCs/>
          <w:color w:val="1E73AC" w:themeColor="accent2" w:themeTint="BF"/>
          <w:sz w:val="28"/>
          <w:szCs w:val="28"/>
          <w:lang w:bidi="ar-EG"/>
        </w:rPr>
      </w:pPr>
      <w:r w:rsidRPr="007E40E1">
        <w:rPr>
          <w:rFonts w:ascii="Sakkal Majalla" w:hAnsi="Sakkal Majalla" w:cs="Sakkal Majalla"/>
          <w:b/>
          <w:bCs/>
          <w:color w:val="1E73AC" w:themeColor="accent2" w:themeTint="BF"/>
          <w:sz w:val="28"/>
          <w:szCs w:val="28"/>
          <w:rtl/>
        </w:rPr>
        <w:t>الخلاصة</w:t>
      </w:r>
    </w:p>
    <w:p w14:paraId="184DB7C4" w14:textId="77777777" w:rsidR="007E40E1" w:rsidRDefault="007E40E1" w:rsidP="007E40E1">
      <w:pPr>
        <w:bidi/>
        <w:ind w:left="-630" w:right="-630"/>
        <w:rPr>
          <w:rFonts w:ascii="Sakkal Majalla" w:hAnsi="Sakkal Majalla" w:cs="Sakkal Majalla"/>
          <w:sz w:val="28"/>
          <w:szCs w:val="28"/>
          <w:rtl/>
          <w:lang w:bidi="ar-EG"/>
        </w:rPr>
      </w:pPr>
      <w:r w:rsidRPr="007E40E1">
        <w:rPr>
          <w:rFonts w:ascii="Sakkal Majalla" w:hAnsi="Sakkal Majalla" w:cs="Sakkal Majalla"/>
          <w:sz w:val="28"/>
          <w:szCs w:val="28"/>
          <w:rtl/>
        </w:rPr>
        <w:t>تحليل معدلات المشاهدة، المشاركة، الانخراط، والتحويل، بالإضافة إلى التعليقات، الاستفسارات، والبيانات النوعية عبر استطلاعات الرأي، كلها تساهم في رسم صورة شاملة عن أداء الفيديوهات القصيرة على تيك توك وإنستغرام. من خلال فهم هذه المقاييس واستخدام أدوات التحليل المتقدمة، يمكن للعلامات التجارية تحسين استراتيجياتها بشكل مستمر لضمان تحقيق أعلى مستوى من التفاعل والوعي بالعلامة التجارية، وتحقيق أهدافها التسويقية بنجاح</w:t>
      </w:r>
      <w:r w:rsidRPr="007E40E1">
        <w:rPr>
          <w:rFonts w:ascii="Sakkal Majalla" w:hAnsi="Sakkal Majalla" w:cs="Sakkal Majalla"/>
          <w:sz w:val="28"/>
          <w:szCs w:val="28"/>
          <w:lang w:bidi="ar-EG"/>
        </w:rPr>
        <w:t>.</w:t>
      </w:r>
    </w:p>
    <w:p w14:paraId="31A4C8C1" w14:textId="77777777" w:rsidR="002A55A6" w:rsidRPr="007E40E1" w:rsidRDefault="002A55A6" w:rsidP="002A55A6">
      <w:pPr>
        <w:bidi/>
        <w:ind w:left="-630" w:right="-630"/>
        <w:rPr>
          <w:rFonts w:ascii="Sakkal Majalla" w:hAnsi="Sakkal Majalla" w:cs="Sakkal Majalla"/>
          <w:sz w:val="28"/>
          <w:szCs w:val="28"/>
          <w:lang w:bidi="ar-EG"/>
        </w:rPr>
      </w:pPr>
    </w:p>
    <w:p w14:paraId="5153FB6D" w14:textId="77777777" w:rsidR="007E40E1" w:rsidRDefault="007E40E1" w:rsidP="007E40E1">
      <w:pPr>
        <w:bidi/>
        <w:ind w:left="-630" w:right="-630"/>
        <w:rPr>
          <w:rFonts w:ascii="Sakkal Majalla" w:hAnsi="Sakkal Majalla" w:cs="Sakkal Majalla"/>
          <w:b/>
          <w:bCs/>
          <w:color w:val="0070C0"/>
          <w:sz w:val="32"/>
          <w:szCs w:val="32"/>
          <w:rtl/>
          <w:lang w:bidi="ar-EG"/>
        </w:rPr>
      </w:pPr>
    </w:p>
    <w:p w14:paraId="69DF8122" w14:textId="77777777" w:rsidR="007E40E1" w:rsidRDefault="007E40E1" w:rsidP="007E40E1">
      <w:pPr>
        <w:bidi/>
        <w:ind w:left="-630" w:right="-630"/>
        <w:rPr>
          <w:rFonts w:ascii="Sakkal Majalla" w:hAnsi="Sakkal Majalla" w:cs="Sakkal Majalla"/>
          <w:b/>
          <w:bCs/>
          <w:color w:val="0070C0"/>
          <w:sz w:val="32"/>
          <w:szCs w:val="32"/>
          <w:rtl/>
          <w:lang w:bidi="ar-EG"/>
        </w:rPr>
      </w:pPr>
    </w:p>
    <w:p w14:paraId="7FE1B291" w14:textId="77777777" w:rsidR="007E40E1" w:rsidRDefault="007E40E1" w:rsidP="007E40E1">
      <w:pPr>
        <w:bidi/>
        <w:ind w:left="-630" w:right="-630"/>
        <w:rPr>
          <w:rFonts w:ascii="Sakkal Majalla" w:hAnsi="Sakkal Majalla" w:cs="Sakkal Majalla"/>
          <w:b/>
          <w:bCs/>
          <w:color w:val="0070C0"/>
          <w:sz w:val="32"/>
          <w:szCs w:val="32"/>
          <w:rtl/>
          <w:lang w:bidi="ar-EG"/>
        </w:rPr>
      </w:pPr>
    </w:p>
    <w:p w14:paraId="19E6B8EF" w14:textId="77777777" w:rsidR="007E40E1" w:rsidRDefault="007E40E1" w:rsidP="007E40E1">
      <w:pPr>
        <w:bidi/>
        <w:ind w:left="-630" w:right="-630"/>
        <w:rPr>
          <w:rFonts w:ascii="Sakkal Majalla" w:hAnsi="Sakkal Majalla" w:cs="Sakkal Majalla"/>
          <w:b/>
          <w:bCs/>
          <w:color w:val="0070C0"/>
          <w:sz w:val="32"/>
          <w:szCs w:val="32"/>
          <w:rtl/>
          <w:lang w:bidi="ar-EG"/>
        </w:rPr>
      </w:pPr>
    </w:p>
    <w:p w14:paraId="471F86CA" w14:textId="3E69E778" w:rsidR="002E1387" w:rsidRPr="007E40E1" w:rsidRDefault="002E1387">
      <w:pPr>
        <w:pStyle w:val="af2"/>
        <w:numPr>
          <w:ilvl w:val="0"/>
          <w:numId w:val="31"/>
        </w:numPr>
        <w:bidi/>
        <w:ind w:right="-630"/>
        <w:rPr>
          <w:rFonts w:ascii="Sakkal Majalla" w:hAnsi="Sakkal Majalla" w:cs="Sakkal Majalla"/>
          <w:b/>
          <w:bCs/>
          <w:color w:val="0070C0"/>
          <w:sz w:val="32"/>
          <w:szCs w:val="32"/>
          <w:rtl/>
          <w:lang w:bidi="ar-EG"/>
        </w:rPr>
      </w:pPr>
      <w:r w:rsidRPr="007E40E1">
        <w:rPr>
          <w:rFonts w:ascii="Sakkal Majalla" w:hAnsi="Sakkal Majalla" w:cs="Sakkal Majalla"/>
          <w:b/>
          <w:bCs/>
          <w:color w:val="0070C0"/>
          <w:sz w:val="32"/>
          <w:szCs w:val="32"/>
          <w:rtl/>
          <w:lang w:bidi="ar-EG"/>
        </w:rPr>
        <w:t>الفيديوهات القصيرة لها تأثير كبير على زيادة الوعي بالعلامة التجارية، وذلك من خلال عدة طرق</w:t>
      </w:r>
      <w:r w:rsidRPr="007E40E1">
        <w:rPr>
          <w:rFonts w:ascii="Sakkal Majalla" w:hAnsi="Sakkal Majalla" w:cs="Sakkal Majalla"/>
          <w:b/>
          <w:bCs/>
          <w:color w:val="0070C0"/>
          <w:sz w:val="32"/>
          <w:szCs w:val="32"/>
          <w:lang w:bidi="ar-EG"/>
        </w:rPr>
        <w:t>:</w:t>
      </w:r>
    </w:p>
    <w:p w14:paraId="7190E02B" w14:textId="77777777" w:rsidR="00A009E4" w:rsidRPr="00F60E73" w:rsidRDefault="00A009E4">
      <w:pPr>
        <w:pStyle w:val="af2"/>
        <w:numPr>
          <w:ilvl w:val="0"/>
          <w:numId w:val="37"/>
        </w:numPr>
        <w:bidi/>
        <w:ind w:right="-630"/>
        <w:jc w:val="both"/>
        <w:rPr>
          <w:rFonts w:ascii="Sakkal Majalla" w:hAnsi="Sakkal Majalla" w:cs="Sakkal Majalla"/>
          <w:b/>
          <w:bCs/>
          <w:color w:val="1E73AC" w:themeColor="accent2" w:themeTint="BF"/>
          <w:sz w:val="32"/>
          <w:szCs w:val="32"/>
          <w:lang w:bidi="ar-EG"/>
        </w:rPr>
      </w:pPr>
      <w:r w:rsidRPr="00F60E73">
        <w:rPr>
          <w:rFonts w:ascii="Sakkal Majalla" w:hAnsi="Sakkal Majalla" w:cs="Sakkal Majalla"/>
          <w:b/>
          <w:bCs/>
          <w:color w:val="1E73AC" w:themeColor="accent2" w:themeTint="BF"/>
          <w:sz w:val="32"/>
          <w:szCs w:val="32"/>
          <w:rtl/>
        </w:rPr>
        <w:t>تأثير الفيديوهات القصيرة على زيادة الوعي بالعلامة التجارية</w:t>
      </w:r>
    </w:p>
    <w:p w14:paraId="5DF4B786" w14:textId="77777777" w:rsidR="00A009E4" w:rsidRPr="00A009E4" w:rsidRDefault="00A009E4" w:rsidP="00A009E4">
      <w:pPr>
        <w:bidi/>
        <w:ind w:left="-630" w:right="-630"/>
        <w:jc w:val="both"/>
        <w:rPr>
          <w:rFonts w:ascii="Sakkal Majalla" w:hAnsi="Sakkal Majalla" w:cs="Sakkal Majalla"/>
          <w:sz w:val="28"/>
          <w:szCs w:val="28"/>
          <w:lang w:bidi="ar-EG"/>
        </w:rPr>
      </w:pPr>
      <w:r w:rsidRPr="00A009E4">
        <w:rPr>
          <w:rFonts w:ascii="Sakkal Majalla" w:hAnsi="Sakkal Majalla" w:cs="Sakkal Majalla"/>
          <w:sz w:val="28"/>
          <w:szCs w:val="28"/>
          <w:rtl/>
        </w:rPr>
        <w:t>الفيديوهات القصيرة أصبحت جزءًا لا يتجزأ من استراتيجيات التسويق الرقمي الحديثة، حيث أثبتت فعاليتها الكبيرة في زيادة الوعي بالعلامة التجارية. هذه الفيديوهات تتمتع بخصائص فريدة تجعلها قادرة على تحقيق تأثيرات ملموسة على سلوك المستهلكين وتفاعلهم مع العلامات التجارية. فيما يلي شرح مفصل لطرق تأثير الفيديوهات القصيرة على زيادة الوعي بالعلامة التجارية</w:t>
      </w:r>
      <w:r w:rsidRPr="00A009E4">
        <w:rPr>
          <w:rFonts w:ascii="Sakkal Majalla" w:hAnsi="Sakkal Majalla" w:cs="Sakkal Majalla"/>
          <w:sz w:val="28"/>
          <w:szCs w:val="28"/>
          <w:lang w:bidi="ar-EG"/>
        </w:rPr>
        <w:t>:</w:t>
      </w:r>
    </w:p>
    <w:p w14:paraId="10316AB9" w14:textId="751351EB" w:rsidR="00A009E4" w:rsidRPr="001D762C" w:rsidRDefault="00A009E4">
      <w:pPr>
        <w:pStyle w:val="af2"/>
        <w:numPr>
          <w:ilvl w:val="1"/>
          <w:numId w:val="22"/>
        </w:numPr>
        <w:bidi/>
        <w:ind w:left="296" w:right="-630" w:hanging="270"/>
        <w:jc w:val="both"/>
        <w:rPr>
          <w:rFonts w:ascii="Sakkal Majalla" w:hAnsi="Sakkal Majalla" w:cs="Sakkal Majalla"/>
          <w:b/>
          <w:bCs/>
          <w:color w:val="1E73AC" w:themeColor="accent2" w:themeTint="BF"/>
          <w:sz w:val="28"/>
          <w:szCs w:val="28"/>
          <w:lang w:bidi="ar-EG"/>
        </w:rPr>
      </w:pPr>
      <w:r w:rsidRPr="001D762C">
        <w:rPr>
          <w:rFonts w:ascii="Sakkal Majalla" w:hAnsi="Sakkal Majalla" w:cs="Sakkal Majalla"/>
          <w:b/>
          <w:bCs/>
          <w:color w:val="1E73AC" w:themeColor="accent2" w:themeTint="BF"/>
          <w:sz w:val="28"/>
          <w:szCs w:val="28"/>
          <w:rtl/>
        </w:rPr>
        <w:t>جذب الانتباه</w:t>
      </w:r>
    </w:p>
    <w:p w14:paraId="52D7E2EB" w14:textId="77777777" w:rsidR="00A009E4" w:rsidRPr="00A009E4" w:rsidRDefault="00A009E4" w:rsidP="00A009E4">
      <w:pPr>
        <w:bidi/>
        <w:ind w:left="-630" w:right="-630"/>
        <w:jc w:val="both"/>
        <w:rPr>
          <w:rFonts w:ascii="Sakkal Majalla" w:hAnsi="Sakkal Majalla" w:cs="Sakkal Majalla"/>
          <w:sz w:val="28"/>
          <w:szCs w:val="28"/>
          <w:lang w:bidi="ar-EG"/>
        </w:rPr>
      </w:pPr>
      <w:r w:rsidRPr="00A009E4">
        <w:rPr>
          <w:rFonts w:ascii="Sakkal Majalla" w:hAnsi="Sakkal Majalla" w:cs="Sakkal Majalla"/>
          <w:sz w:val="28"/>
          <w:szCs w:val="28"/>
          <w:rtl/>
        </w:rPr>
        <w:t>الفيديوهات القصيرة تجذب انتباه المستخدمين بسرعة وبشكل مشوق</w:t>
      </w:r>
      <w:r w:rsidRPr="00A009E4">
        <w:rPr>
          <w:rFonts w:ascii="Sakkal Majalla" w:hAnsi="Sakkal Majalla" w:cs="Sakkal Majalla"/>
          <w:sz w:val="28"/>
          <w:szCs w:val="28"/>
          <w:lang w:bidi="ar-EG"/>
        </w:rPr>
        <w:t xml:space="preserve">: </w:t>
      </w:r>
      <w:r w:rsidRPr="00A009E4">
        <w:rPr>
          <w:rFonts w:ascii="Sakkal Majalla" w:hAnsi="Sakkal Majalla" w:cs="Sakkal Majalla"/>
          <w:sz w:val="28"/>
          <w:szCs w:val="28"/>
          <w:rtl/>
        </w:rPr>
        <w:t>في عصر تشتت الانتباه ووفرة المحتوى الرقمي، أصبح جذب انتباه المستخدمين مهمة صعبة. الفيديوهات القصيرة تتميز بقدرتها على جذب الانتباه في غضون ثوانٍ معدودة بفضل طبيعتها الموجزة والمباشرة. هذه الفيديوهات تركز على إيصال رسالة واضحة وسريعة، مما يجذب المستخدمين للاستمرار في المشاهدة. من خلال تقديم محتوى مشوق ومثير للاهتمام، يمكن للعلامات التجارية أن تضمن أن جمهورها سيلاحظ محتواها وسط الكم الهائل من المحتويات المتاحة</w:t>
      </w:r>
      <w:r w:rsidRPr="00A009E4">
        <w:rPr>
          <w:rFonts w:ascii="Sakkal Majalla" w:hAnsi="Sakkal Majalla" w:cs="Sakkal Majalla"/>
          <w:sz w:val="28"/>
          <w:szCs w:val="28"/>
          <w:lang w:bidi="ar-EG"/>
        </w:rPr>
        <w:t>.</w:t>
      </w:r>
    </w:p>
    <w:p w14:paraId="3F29358D" w14:textId="77777777" w:rsidR="00A009E4" w:rsidRPr="00A009E4" w:rsidRDefault="00A009E4" w:rsidP="00A009E4">
      <w:pPr>
        <w:bidi/>
        <w:ind w:left="-630" w:right="-630"/>
        <w:jc w:val="both"/>
        <w:rPr>
          <w:rFonts w:ascii="Sakkal Majalla" w:hAnsi="Sakkal Majalla" w:cs="Sakkal Majalla"/>
          <w:sz w:val="28"/>
          <w:szCs w:val="28"/>
          <w:lang w:bidi="ar-EG"/>
        </w:rPr>
      </w:pPr>
      <w:r w:rsidRPr="00A009E4">
        <w:rPr>
          <w:rFonts w:ascii="Sakkal Majalla" w:hAnsi="Sakkal Majalla" w:cs="Sakkal Majalla"/>
          <w:sz w:val="28"/>
          <w:szCs w:val="28"/>
          <w:rtl/>
        </w:rPr>
        <w:t>هذا يساعد في إبراز العلامة التجارية وجعلها ملفتة للنظر</w:t>
      </w:r>
      <w:r w:rsidRPr="00A009E4">
        <w:rPr>
          <w:rFonts w:ascii="Sakkal Majalla" w:hAnsi="Sakkal Majalla" w:cs="Sakkal Majalla"/>
          <w:sz w:val="28"/>
          <w:szCs w:val="28"/>
          <w:lang w:bidi="ar-EG"/>
        </w:rPr>
        <w:t xml:space="preserve">: </w:t>
      </w:r>
      <w:r w:rsidRPr="00A009E4">
        <w:rPr>
          <w:rFonts w:ascii="Sakkal Majalla" w:hAnsi="Sakkal Majalla" w:cs="Sakkal Majalla"/>
          <w:sz w:val="28"/>
          <w:szCs w:val="28"/>
          <w:rtl/>
        </w:rPr>
        <w:t>عندما يتمكن الفيديو القصير من جذب انتباه المستخدمين بسرعة، فإنه يساهم في إبراز العلامة التجارية بشكل أكبر. سواء كان ذلك من خلال إظهار شعار العلامة التجارية أو توصيل رسالة قوية في بداية الفيديو، فإن جذب الانتباه يساعد في ترسيخ العلامة التجارية في أذهان الجمهور. عندما يكون الفيديو ملفتًا للنظر، يزيد احتمال مشاركة المحتوى بين المستخدمين، مما يوسع دائرة انتشار العلامة التجارية</w:t>
      </w:r>
      <w:r w:rsidRPr="00A009E4">
        <w:rPr>
          <w:rFonts w:ascii="Sakkal Majalla" w:hAnsi="Sakkal Majalla" w:cs="Sakkal Majalla"/>
          <w:sz w:val="28"/>
          <w:szCs w:val="28"/>
          <w:lang w:bidi="ar-EG"/>
        </w:rPr>
        <w:t>.</w:t>
      </w:r>
    </w:p>
    <w:p w14:paraId="2AF83672" w14:textId="3178251A" w:rsidR="00A009E4" w:rsidRPr="001D762C" w:rsidRDefault="00A009E4">
      <w:pPr>
        <w:pStyle w:val="af2"/>
        <w:numPr>
          <w:ilvl w:val="1"/>
          <w:numId w:val="22"/>
        </w:numPr>
        <w:bidi/>
        <w:ind w:left="206" w:right="-630" w:hanging="270"/>
        <w:jc w:val="both"/>
        <w:rPr>
          <w:rFonts w:ascii="Sakkal Majalla" w:hAnsi="Sakkal Majalla" w:cs="Sakkal Majalla"/>
          <w:b/>
          <w:bCs/>
          <w:color w:val="1E73AC" w:themeColor="accent2" w:themeTint="BF"/>
          <w:sz w:val="28"/>
          <w:szCs w:val="28"/>
          <w:lang w:bidi="ar-EG"/>
        </w:rPr>
      </w:pPr>
      <w:r w:rsidRPr="001D762C">
        <w:rPr>
          <w:rFonts w:ascii="Sakkal Majalla" w:hAnsi="Sakkal Majalla" w:cs="Sakkal Majalla"/>
          <w:b/>
          <w:bCs/>
          <w:color w:val="1E73AC" w:themeColor="accent2" w:themeTint="BF"/>
          <w:sz w:val="28"/>
          <w:szCs w:val="28"/>
          <w:rtl/>
        </w:rPr>
        <w:t>التفاعل والمشاركة</w:t>
      </w:r>
    </w:p>
    <w:p w14:paraId="0F4D6D30" w14:textId="77777777" w:rsidR="00A009E4" w:rsidRPr="00A009E4" w:rsidRDefault="00A009E4" w:rsidP="00A009E4">
      <w:pPr>
        <w:bidi/>
        <w:ind w:left="-630" w:right="-630"/>
        <w:jc w:val="both"/>
        <w:rPr>
          <w:rFonts w:ascii="Sakkal Majalla" w:hAnsi="Sakkal Majalla" w:cs="Sakkal Majalla"/>
          <w:sz w:val="28"/>
          <w:szCs w:val="28"/>
          <w:lang w:bidi="ar-EG"/>
        </w:rPr>
      </w:pPr>
      <w:r w:rsidRPr="00A009E4">
        <w:rPr>
          <w:rFonts w:ascii="Sakkal Majalla" w:hAnsi="Sakkal Majalla" w:cs="Sakkal Majalla"/>
          <w:sz w:val="28"/>
          <w:szCs w:val="28"/>
          <w:rtl/>
        </w:rPr>
        <w:t>المحتوى الفيديو القصير يشجع على التفاعل والمشاركة من المستخدمين</w:t>
      </w:r>
      <w:r w:rsidRPr="00A009E4">
        <w:rPr>
          <w:rFonts w:ascii="Sakkal Majalla" w:hAnsi="Sakkal Majalla" w:cs="Sakkal Majalla"/>
          <w:sz w:val="28"/>
          <w:szCs w:val="28"/>
          <w:lang w:bidi="ar-EG"/>
        </w:rPr>
        <w:t xml:space="preserve">: </w:t>
      </w:r>
      <w:r w:rsidRPr="00A009E4">
        <w:rPr>
          <w:rFonts w:ascii="Sakkal Majalla" w:hAnsi="Sakkal Majalla" w:cs="Sakkal Majalla"/>
          <w:sz w:val="28"/>
          <w:szCs w:val="28"/>
          <w:rtl/>
        </w:rPr>
        <w:t>الفيديوهات القصيرة ليست فقط وسيلة لجذب الانتباه، بل هي أيضًا محفز قوي للتفاعل. المستخدمون على منصات التواصل الاجتماعي يميلون إلى التفاعل بشكل أكبر مع المحتوى الذي يثير اهتمامهم بسرعة. الفيديوهات القصيرة تقدم محتوى سريع الهضم، مما يجعل من السهل على المستخدمين التفاعل معه سواء عبر الإعجابات، التعليقات، أو حتى المشاركات</w:t>
      </w:r>
      <w:r w:rsidRPr="00A009E4">
        <w:rPr>
          <w:rFonts w:ascii="Sakkal Majalla" w:hAnsi="Sakkal Majalla" w:cs="Sakkal Majalla"/>
          <w:sz w:val="28"/>
          <w:szCs w:val="28"/>
          <w:lang w:bidi="ar-EG"/>
        </w:rPr>
        <w:t>.</w:t>
      </w:r>
    </w:p>
    <w:p w14:paraId="28627FA3" w14:textId="77777777" w:rsidR="00A009E4" w:rsidRPr="00A009E4" w:rsidRDefault="00A009E4" w:rsidP="00A009E4">
      <w:pPr>
        <w:bidi/>
        <w:ind w:left="-630" w:right="-630"/>
        <w:jc w:val="both"/>
        <w:rPr>
          <w:rFonts w:ascii="Sakkal Majalla" w:hAnsi="Sakkal Majalla" w:cs="Sakkal Majalla"/>
          <w:sz w:val="28"/>
          <w:szCs w:val="28"/>
          <w:lang w:bidi="ar-EG"/>
        </w:rPr>
      </w:pPr>
      <w:r w:rsidRPr="00A009E4">
        <w:rPr>
          <w:rFonts w:ascii="Sakkal Majalla" w:hAnsi="Sakkal Majalla" w:cs="Sakkal Majalla"/>
          <w:sz w:val="28"/>
          <w:szCs w:val="28"/>
          <w:rtl/>
        </w:rPr>
        <w:t>التعليقات والإعجابات والمشاركات تساعد في زيادة الوعي بالعلامة التجارية</w:t>
      </w:r>
      <w:r w:rsidRPr="00A009E4">
        <w:rPr>
          <w:rFonts w:ascii="Sakkal Majalla" w:hAnsi="Sakkal Majalla" w:cs="Sakkal Majalla"/>
          <w:sz w:val="28"/>
          <w:szCs w:val="28"/>
          <w:lang w:bidi="ar-EG"/>
        </w:rPr>
        <w:t xml:space="preserve">: </w:t>
      </w:r>
      <w:r w:rsidRPr="00A009E4">
        <w:rPr>
          <w:rFonts w:ascii="Sakkal Majalla" w:hAnsi="Sakkal Majalla" w:cs="Sakkal Majalla"/>
          <w:sz w:val="28"/>
          <w:szCs w:val="28"/>
          <w:rtl/>
        </w:rPr>
        <w:t>التفاعل مع الفيديوهات القصيرة من خلال التعليقات والإعجابات والمشاركات يعزز من انتشار المحتوى على نطاق أوسع. هذه الأنشطة تزيد من ظهور الفيديو في خلاصة الأخبار</w:t>
      </w:r>
      <w:r w:rsidRPr="00A009E4">
        <w:rPr>
          <w:rFonts w:ascii="Sakkal Majalla" w:hAnsi="Sakkal Majalla" w:cs="Sakkal Majalla"/>
          <w:sz w:val="28"/>
          <w:szCs w:val="28"/>
          <w:lang w:bidi="ar-EG"/>
        </w:rPr>
        <w:t xml:space="preserve"> (feeds) </w:t>
      </w:r>
      <w:r w:rsidRPr="00A009E4">
        <w:rPr>
          <w:rFonts w:ascii="Sakkal Majalla" w:hAnsi="Sakkal Majalla" w:cs="Sakkal Majalla"/>
          <w:sz w:val="28"/>
          <w:szCs w:val="28"/>
          <w:rtl/>
        </w:rPr>
        <w:t xml:space="preserve">لمزيد </w:t>
      </w:r>
      <w:r w:rsidRPr="00A009E4">
        <w:rPr>
          <w:rFonts w:ascii="Sakkal Majalla" w:hAnsi="Sakkal Majalla" w:cs="Sakkal Majalla"/>
          <w:sz w:val="28"/>
          <w:szCs w:val="28"/>
          <w:rtl/>
        </w:rPr>
        <w:lastRenderedPageBreak/>
        <w:t>من المستخدمين، مما يساهم في زيادة الوعي بالعلامة التجارية. كلما زاد التفاعل مع المحتوى، كلما ازدادت فرص الوصول إلى جمهور جديد لم يكن على دراية بالعلامة التجارية من قبل</w:t>
      </w:r>
      <w:r w:rsidRPr="00A009E4">
        <w:rPr>
          <w:rFonts w:ascii="Sakkal Majalla" w:hAnsi="Sakkal Majalla" w:cs="Sakkal Majalla"/>
          <w:sz w:val="28"/>
          <w:szCs w:val="28"/>
          <w:lang w:bidi="ar-EG"/>
        </w:rPr>
        <w:t>.</w:t>
      </w:r>
    </w:p>
    <w:p w14:paraId="65C768B4" w14:textId="45FD917A" w:rsidR="00A009E4" w:rsidRPr="001D762C" w:rsidRDefault="00A009E4">
      <w:pPr>
        <w:pStyle w:val="af2"/>
        <w:numPr>
          <w:ilvl w:val="1"/>
          <w:numId w:val="22"/>
        </w:numPr>
        <w:bidi/>
        <w:ind w:left="206" w:right="-630" w:hanging="270"/>
        <w:jc w:val="both"/>
        <w:rPr>
          <w:rFonts w:ascii="Sakkal Majalla" w:hAnsi="Sakkal Majalla" w:cs="Sakkal Majalla"/>
          <w:b/>
          <w:bCs/>
          <w:color w:val="1E73AC" w:themeColor="accent2" w:themeTint="BF"/>
          <w:sz w:val="28"/>
          <w:szCs w:val="28"/>
          <w:lang w:bidi="ar-EG"/>
        </w:rPr>
      </w:pPr>
      <w:r w:rsidRPr="001D762C">
        <w:rPr>
          <w:rFonts w:ascii="Sakkal Majalla" w:hAnsi="Sakkal Majalla" w:cs="Sakkal Majalla"/>
          <w:b/>
          <w:bCs/>
          <w:color w:val="1E73AC" w:themeColor="accent2" w:themeTint="BF"/>
          <w:sz w:val="28"/>
          <w:szCs w:val="28"/>
          <w:rtl/>
        </w:rPr>
        <w:t>الوصول إلى الجمهور المستهدف</w:t>
      </w:r>
    </w:p>
    <w:p w14:paraId="2E08AF16" w14:textId="77777777" w:rsidR="00A009E4" w:rsidRPr="00A009E4" w:rsidRDefault="00A009E4" w:rsidP="00A009E4">
      <w:pPr>
        <w:bidi/>
        <w:ind w:left="-630" w:right="-630"/>
        <w:jc w:val="both"/>
        <w:rPr>
          <w:rFonts w:ascii="Sakkal Majalla" w:hAnsi="Sakkal Majalla" w:cs="Sakkal Majalla"/>
          <w:sz w:val="28"/>
          <w:szCs w:val="28"/>
          <w:lang w:bidi="ar-EG"/>
        </w:rPr>
      </w:pPr>
      <w:r w:rsidRPr="00A009E4">
        <w:rPr>
          <w:rFonts w:ascii="Sakkal Majalla" w:hAnsi="Sakkal Majalla" w:cs="Sakkal Majalla"/>
          <w:sz w:val="28"/>
          <w:szCs w:val="28"/>
          <w:rtl/>
        </w:rPr>
        <w:t>التسويق عبر الفيديو القصير يمكّن من الوصول إلى الجمهور المستهدف بشكل أفضل</w:t>
      </w:r>
      <w:r w:rsidRPr="00A009E4">
        <w:rPr>
          <w:rFonts w:ascii="Sakkal Majalla" w:hAnsi="Sakkal Majalla" w:cs="Sakkal Majalla"/>
          <w:sz w:val="28"/>
          <w:szCs w:val="28"/>
          <w:lang w:bidi="ar-EG"/>
        </w:rPr>
        <w:t xml:space="preserve">: </w:t>
      </w:r>
      <w:r w:rsidRPr="00A009E4">
        <w:rPr>
          <w:rFonts w:ascii="Sakkal Majalla" w:hAnsi="Sakkal Majalla" w:cs="Sakkal Majalla"/>
          <w:sz w:val="28"/>
          <w:szCs w:val="28"/>
          <w:rtl/>
        </w:rPr>
        <w:t>من أبرز مزايا الفيديوهات القصيرة أنها تتيح للعلامات التجارية استهداف جمهور محدد بدقة. بفضل الأدوات المتقدمة التي توفرها منصات مثل تيك توك وإنستغرام، يمكن للعلامات التجارية تخصيص حملاتها لتصل إلى فئات معينة من الجمهور بناءً على الاهتمامات، العمر، الموقع الجغرافي، والسلوك على الإنترنت. هذا الاستهداف الدقيق يزيد من فعالية الحملات التسويقية، حيث يتم عرض الفيديوهات للأشخاص الأكثر احتمالاً للتفاعل مع المحتوى</w:t>
      </w:r>
      <w:r w:rsidRPr="00A009E4">
        <w:rPr>
          <w:rFonts w:ascii="Sakkal Majalla" w:hAnsi="Sakkal Majalla" w:cs="Sakkal Majalla"/>
          <w:sz w:val="28"/>
          <w:szCs w:val="28"/>
          <w:lang w:bidi="ar-EG"/>
        </w:rPr>
        <w:t>.</w:t>
      </w:r>
    </w:p>
    <w:p w14:paraId="1E31B5D6" w14:textId="77777777" w:rsidR="00A009E4" w:rsidRPr="00A009E4" w:rsidRDefault="00A009E4" w:rsidP="00A009E4">
      <w:pPr>
        <w:bidi/>
        <w:ind w:left="-630" w:right="-630"/>
        <w:jc w:val="both"/>
        <w:rPr>
          <w:rFonts w:ascii="Sakkal Majalla" w:hAnsi="Sakkal Majalla" w:cs="Sakkal Majalla"/>
          <w:sz w:val="28"/>
          <w:szCs w:val="28"/>
          <w:lang w:bidi="ar-EG"/>
        </w:rPr>
      </w:pPr>
      <w:r w:rsidRPr="00A009E4">
        <w:rPr>
          <w:rFonts w:ascii="Sakkal Majalla" w:hAnsi="Sakkal Majalla" w:cs="Sakkal Majalla"/>
          <w:sz w:val="28"/>
          <w:szCs w:val="28"/>
          <w:rtl/>
        </w:rPr>
        <w:t>يمكن استهداف المستخدمين المناسبين حسب الاهتمامات والديموغرافيا</w:t>
      </w:r>
      <w:r w:rsidRPr="00A009E4">
        <w:rPr>
          <w:rFonts w:ascii="Sakkal Majalla" w:hAnsi="Sakkal Majalla" w:cs="Sakkal Majalla"/>
          <w:sz w:val="28"/>
          <w:szCs w:val="28"/>
          <w:lang w:bidi="ar-EG"/>
        </w:rPr>
        <w:t xml:space="preserve">: </w:t>
      </w:r>
      <w:r w:rsidRPr="00A009E4">
        <w:rPr>
          <w:rFonts w:ascii="Sakkal Majalla" w:hAnsi="Sakkal Majalla" w:cs="Sakkal Majalla"/>
          <w:sz w:val="28"/>
          <w:szCs w:val="28"/>
          <w:rtl/>
        </w:rPr>
        <w:t>من خلال استغلال خصائص الاستهداف المتاحة على منصات التواصل الاجتماعي، يمكن للعلامات التجارية عرض الفيديوهات القصيرة للأشخاص الذين يظهرون اهتمامًا بمنتجاتها أو خدماتها. هذا يعني أن كل مشاهدة للفيديو قد تؤدي إلى زيادة الوعي بالعلامة التجارية لدى الشخص المناسب، مما يزيد من كفاءة وفعالية الحملات التسويقية</w:t>
      </w:r>
      <w:r w:rsidRPr="00A009E4">
        <w:rPr>
          <w:rFonts w:ascii="Sakkal Majalla" w:hAnsi="Sakkal Majalla" w:cs="Sakkal Majalla"/>
          <w:sz w:val="28"/>
          <w:szCs w:val="28"/>
          <w:lang w:bidi="ar-EG"/>
        </w:rPr>
        <w:t>.</w:t>
      </w:r>
    </w:p>
    <w:p w14:paraId="74199A39" w14:textId="36D6CBCC" w:rsidR="00A009E4" w:rsidRPr="001D762C" w:rsidRDefault="00A009E4">
      <w:pPr>
        <w:pStyle w:val="af2"/>
        <w:numPr>
          <w:ilvl w:val="1"/>
          <w:numId w:val="22"/>
        </w:numPr>
        <w:bidi/>
        <w:ind w:left="296" w:right="-630" w:hanging="270"/>
        <w:jc w:val="both"/>
        <w:rPr>
          <w:rFonts w:ascii="Sakkal Majalla" w:hAnsi="Sakkal Majalla" w:cs="Sakkal Majalla"/>
          <w:b/>
          <w:bCs/>
          <w:color w:val="1E73AC" w:themeColor="accent2" w:themeTint="BF"/>
          <w:sz w:val="28"/>
          <w:szCs w:val="28"/>
          <w:lang w:bidi="ar-EG"/>
        </w:rPr>
      </w:pPr>
      <w:r w:rsidRPr="001D762C">
        <w:rPr>
          <w:rFonts w:ascii="Sakkal Majalla" w:hAnsi="Sakkal Majalla" w:cs="Sakkal Majalla"/>
          <w:b/>
          <w:bCs/>
          <w:color w:val="1E73AC" w:themeColor="accent2" w:themeTint="BF"/>
          <w:sz w:val="28"/>
          <w:szCs w:val="28"/>
          <w:rtl/>
        </w:rPr>
        <w:t>القصص والتجارب</w:t>
      </w:r>
    </w:p>
    <w:p w14:paraId="153E617D" w14:textId="77777777" w:rsidR="00A009E4" w:rsidRPr="00A009E4" w:rsidRDefault="00A009E4" w:rsidP="00A009E4">
      <w:pPr>
        <w:bidi/>
        <w:ind w:left="-630" w:right="-630"/>
        <w:jc w:val="both"/>
        <w:rPr>
          <w:rFonts w:ascii="Sakkal Majalla" w:hAnsi="Sakkal Majalla" w:cs="Sakkal Majalla"/>
          <w:sz w:val="32"/>
          <w:szCs w:val="32"/>
          <w:lang w:bidi="ar-EG"/>
        </w:rPr>
      </w:pPr>
      <w:r w:rsidRPr="00A009E4">
        <w:rPr>
          <w:rFonts w:ascii="Sakkal Majalla" w:hAnsi="Sakkal Majalla" w:cs="Sakkal Majalla"/>
          <w:sz w:val="28"/>
          <w:szCs w:val="28"/>
          <w:rtl/>
        </w:rPr>
        <w:t>الفيديوهات القصيرة تسمح بسرد قصص وتجارب العلامة التجارية بشكل مشوق</w:t>
      </w:r>
      <w:r w:rsidRPr="00A009E4">
        <w:rPr>
          <w:rFonts w:ascii="Sakkal Majalla" w:hAnsi="Sakkal Majalla" w:cs="Sakkal Majalla"/>
          <w:sz w:val="28"/>
          <w:szCs w:val="28"/>
          <w:lang w:bidi="ar-EG"/>
        </w:rPr>
        <w:t xml:space="preserve">: </w:t>
      </w:r>
      <w:r w:rsidRPr="00A009E4">
        <w:rPr>
          <w:rFonts w:ascii="Sakkal Majalla" w:hAnsi="Sakkal Majalla" w:cs="Sakkal Majalla"/>
          <w:sz w:val="28"/>
          <w:szCs w:val="28"/>
          <w:rtl/>
        </w:rPr>
        <w:t>الفيديوهات القصيرة توفر منصة ممتازة للعلامات التجارية لسرد قصص مؤثرة ومختصرة. من خلال تقنيات السرد البصري المبتكرة، يمكن للعلامات التجارية أن تنقل رسائل معقدة بسرعة وبطريقة جذابة. هذه القصص يمكن أن تشمل تجارب العملاء، تاريخ العلامة التجارية، أو حتى قيمها الأساسية. سرد القصص في إطار زمني قصير يحافظ على انتباه المشاهدين ويخلق ارتباطًا عاطفيًا مع العلامة التجارية</w:t>
      </w:r>
      <w:r w:rsidRPr="00A009E4">
        <w:rPr>
          <w:rFonts w:ascii="Sakkal Majalla" w:hAnsi="Sakkal Majalla" w:cs="Sakkal Majalla"/>
          <w:sz w:val="32"/>
          <w:szCs w:val="32"/>
          <w:lang w:bidi="ar-EG"/>
        </w:rPr>
        <w:t>.</w:t>
      </w:r>
    </w:p>
    <w:p w14:paraId="152EB7BA" w14:textId="77777777" w:rsidR="00A009E4" w:rsidRPr="00A009E4" w:rsidRDefault="00A009E4" w:rsidP="00A009E4">
      <w:pPr>
        <w:bidi/>
        <w:ind w:left="-630" w:right="-630"/>
        <w:jc w:val="both"/>
        <w:rPr>
          <w:rFonts w:ascii="Sakkal Majalla" w:hAnsi="Sakkal Majalla" w:cs="Sakkal Majalla"/>
          <w:sz w:val="28"/>
          <w:szCs w:val="28"/>
          <w:lang w:bidi="ar-EG"/>
        </w:rPr>
      </w:pPr>
      <w:r w:rsidRPr="00A009E4">
        <w:rPr>
          <w:rFonts w:ascii="Sakkal Majalla" w:hAnsi="Sakkal Majalla" w:cs="Sakkal Majalla"/>
          <w:sz w:val="28"/>
          <w:szCs w:val="28"/>
          <w:rtl/>
        </w:rPr>
        <w:t>هذا يساعد في بناء علاقة أقوى مع المستخدمين وزيادة الوعي بالعلامة</w:t>
      </w:r>
      <w:r w:rsidRPr="00A009E4">
        <w:rPr>
          <w:rFonts w:ascii="Sakkal Majalla" w:hAnsi="Sakkal Majalla" w:cs="Sakkal Majalla"/>
          <w:sz w:val="28"/>
          <w:szCs w:val="28"/>
          <w:lang w:bidi="ar-EG"/>
        </w:rPr>
        <w:t xml:space="preserve">: </w:t>
      </w:r>
      <w:r w:rsidRPr="00A009E4">
        <w:rPr>
          <w:rFonts w:ascii="Sakkal Majalla" w:hAnsi="Sakkal Majalla" w:cs="Sakkal Majalla"/>
          <w:sz w:val="28"/>
          <w:szCs w:val="28"/>
          <w:rtl/>
        </w:rPr>
        <w:t>عندما تتصل العلامة التجارية بجمهورها من خلال قصص ذات مغزى، فإنها تبني علاقة أقوى وأكثر ديمومة. هذه العلاقة ليست فقط مبنية على الوعي بالعلامة التجارية، بل تمتد لتشمل الثقة والولاء. كلما كان المحتوى القصصي أقرب إلى تجربة المستخدمين أو يلبي احتياجاتهم العاطفية، كلما زاد ارتباطهم بالعلامة التجارية، مما يعزز من وعيهم بها وتفضيلهم لها</w:t>
      </w:r>
      <w:r w:rsidRPr="00A009E4">
        <w:rPr>
          <w:rFonts w:ascii="Sakkal Majalla" w:hAnsi="Sakkal Majalla" w:cs="Sakkal Majalla"/>
          <w:sz w:val="28"/>
          <w:szCs w:val="28"/>
          <w:lang w:bidi="ar-EG"/>
        </w:rPr>
        <w:t>.</w:t>
      </w:r>
    </w:p>
    <w:p w14:paraId="3C4B20B4" w14:textId="7F3DA3C6" w:rsidR="00A009E4" w:rsidRPr="00A009E4" w:rsidRDefault="00A009E4">
      <w:pPr>
        <w:pStyle w:val="af2"/>
        <w:numPr>
          <w:ilvl w:val="1"/>
          <w:numId w:val="22"/>
        </w:numPr>
        <w:bidi/>
        <w:ind w:left="386" w:right="-630"/>
        <w:jc w:val="both"/>
        <w:rPr>
          <w:rFonts w:ascii="Sakkal Majalla" w:hAnsi="Sakkal Majalla" w:cs="Sakkal Majalla"/>
          <w:b/>
          <w:bCs/>
          <w:color w:val="1E73AC" w:themeColor="accent2" w:themeTint="BF"/>
          <w:sz w:val="32"/>
          <w:szCs w:val="32"/>
          <w:lang w:bidi="ar-EG"/>
        </w:rPr>
      </w:pPr>
      <w:r w:rsidRPr="00A009E4">
        <w:rPr>
          <w:rFonts w:ascii="Sakkal Majalla" w:hAnsi="Sakkal Majalla" w:cs="Sakkal Majalla"/>
          <w:b/>
          <w:bCs/>
          <w:color w:val="1E73AC" w:themeColor="accent2" w:themeTint="BF"/>
          <w:sz w:val="32"/>
          <w:szCs w:val="32"/>
          <w:rtl/>
        </w:rPr>
        <w:t>الإبداع والابتكار</w:t>
      </w:r>
    </w:p>
    <w:p w14:paraId="293273D5" w14:textId="77777777" w:rsidR="00A009E4" w:rsidRPr="00A009E4" w:rsidRDefault="00A009E4" w:rsidP="00A009E4">
      <w:pPr>
        <w:bidi/>
        <w:ind w:left="-630" w:right="-630"/>
        <w:jc w:val="both"/>
        <w:rPr>
          <w:rFonts w:ascii="Sakkal Majalla" w:hAnsi="Sakkal Majalla" w:cs="Sakkal Majalla"/>
          <w:sz w:val="28"/>
          <w:szCs w:val="28"/>
          <w:lang w:bidi="ar-EG"/>
        </w:rPr>
      </w:pPr>
      <w:r w:rsidRPr="00A009E4">
        <w:rPr>
          <w:rFonts w:ascii="Sakkal Majalla" w:hAnsi="Sakkal Majalla" w:cs="Sakkal Majalla"/>
          <w:sz w:val="28"/>
          <w:szCs w:val="28"/>
          <w:rtl/>
        </w:rPr>
        <w:t>منصات الفيديو القصير تشجع على الإبداع والابتكار في المحتوى التسويقي</w:t>
      </w:r>
      <w:r w:rsidRPr="00A009E4">
        <w:rPr>
          <w:rFonts w:ascii="Sakkal Majalla" w:hAnsi="Sakkal Majalla" w:cs="Sakkal Majalla"/>
          <w:sz w:val="28"/>
          <w:szCs w:val="28"/>
          <w:lang w:bidi="ar-EG"/>
        </w:rPr>
        <w:t xml:space="preserve">: </w:t>
      </w:r>
      <w:r w:rsidRPr="00A009E4">
        <w:rPr>
          <w:rFonts w:ascii="Sakkal Majalla" w:hAnsi="Sakkal Majalla" w:cs="Sakkal Majalla"/>
          <w:sz w:val="28"/>
          <w:szCs w:val="28"/>
          <w:rtl/>
        </w:rPr>
        <w:t>منصات مثل تيك توك وإنستغرام تدفع العلامات التجارية للتفكير بطرق مبتكرة لعرض منتجاتها أو خدماتها. الفيديوهات القصيرة تتطلب محتوى إبداعيًا يستطيع جذب الانتباه والتفاعل في وقت محدود. هذه المنصات تزود المستخدمين بأدوات مثل الفلاتر، المؤثرات الصوتية، والتحرير السريع، مما يسمح بإنتاج محتوى فريد وجذاب</w:t>
      </w:r>
      <w:r w:rsidRPr="00A009E4">
        <w:rPr>
          <w:rFonts w:ascii="Sakkal Majalla" w:hAnsi="Sakkal Majalla" w:cs="Sakkal Majalla"/>
          <w:sz w:val="28"/>
          <w:szCs w:val="28"/>
          <w:lang w:bidi="ar-EG"/>
        </w:rPr>
        <w:t>.</w:t>
      </w:r>
    </w:p>
    <w:p w14:paraId="0F926F13" w14:textId="77777777" w:rsidR="00A009E4" w:rsidRPr="00A009E4" w:rsidRDefault="00A009E4" w:rsidP="00A009E4">
      <w:pPr>
        <w:bidi/>
        <w:ind w:left="-630" w:right="-630"/>
        <w:jc w:val="both"/>
        <w:rPr>
          <w:rFonts w:ascii="Sakkal Majalla" w:hAnsi="Sakkal Majalla" w:cs="Sakkal Majalla"/>
          <w:sz w:val="28"/>
          <w:szCs w:val="28"/>
          <w:lang w:bidi="ar-EG"/>
        </w:rPr>
      </w:pPr>
      <w:r w:rsidRPr="00A009E4">
        <w:rPr>
          <w:rFonts w:ascii="Sakkal Majalla" w:hAnsi="Sakkal Majalla" w:cs="Sakkal Majalla"/>
          <w:sz w:val="28"/>
          <w:szCs w:val="28"/>
          <w:rtl/>
        </w:rPr>
        <w:t>هذا يساعد في جعل العلامة التجارية متميزة وملفتة للنظر</w:t>
      </w:r>
      <w:r w:rsidRPr="00A009E4">
        <w:rPr>
          <w:rFonts w:ascii="Sakkal Majalla" w:hAnsi="Sakkal Majalla" w:cs="Sakkal Majalla"/>
          <w:sz w:val="28"/>
          <w:szCs w:val="28"/>
          <w:lang w:bidi="ar-EG"/>
        </w:rPr>
        <w:t xml:space="preserve">: </w:t>
      </w:r>
      <w:r w:rsidRPr="00A009E4">
        <w:rPr>
          <w:rFonts w:ascii="Sakkal Majalla" w:hAnsi="Sakkal Majalla" w:cs="Sakkal Majalla"/>
          <w:sz w:val="28"/>
          <w:szCs w:val="28"/>
          <w:rtl/>
        </w:rPr>
        <w:t>الإبداع في الفيديوهات القصيرة ليس فقط وسيلة لجذب الانتباه، بل هو أيضًا طريقة لإبراز العلامة التجارية وجعلها تتفوق على المنافسين. عندما يقدم المحتوى بشكل مميز ومبتكر، فإنه يترك انطباعًا دائمًا لدى المشاهدين ويجعل العلامة التجارية أكثر تذكرًا وتميزًا</w:t>
      </w:r>
      <w:r w:rsidRPr="00A009E4">
        <w:rPr>
          <w:rFonts w:ascii="Sakkal Majalla" w:hAnsi="Sakkal Majalla" w:cs="Sakkal Majalla"/>
          <w:sz w:val="28"/>
          <w:szCs w:val="28"/>
          <w:lang w:bidi="ar-EG"/>
        </w:rPr>
        <w:t>.</w:t>
      </w:r>
    </w:p>
    <w:p w14:paraId="7FBBE452" w14:textId="71BCD57C" w:rsidR="00A009E4" w:rsidRPr="001D762C" w:rsidRDefault="00A009E4">
      <w:pPr>
        <w:pStyle w:val="af2"/>
        <w:numPr>
          <w:ilvl w:val="1"/>
          <w:numId w:val="22"/>
        </w:numPr>
        <w:bidi/>
        <w:ind w:left="386" w:right="-630"/>
        <w:jc w:val="both"/>
        <w:rPr>
          <w:rFonts w:ascii="Sakkal Majalla" w:hAnsi="Sakkal Majalla" w:cs="Sakkal Majalla"/>
          <w:b/>
          <w:bCs/>
          <w:color w:val="1E73AC" w:themeColor="accent2" w:themeTint="BF"/>
          <w:sz w:val="32"/>
          <w:szCs w:val="32"/>
          <w:lang w:bidi="ar-EG"/>
        </w:rPr>
      </w:pPr>
      <w:r w:rsidRPr="001D762C">
        <w:rPr>
          <w:rFonts w:ascii="Sakkal Majalla" w:hAnsi="Sakkal Majalla" w:cs="Sakkal Majalla"/>
          <w:b/>
          <w:bCs/>
          <w:color w:val="1E73AC" w:themeColor="accent2" w:themeTint="BF"/>
          <w:sz w:val="32"/>
          <w:szCs w:val="32"/>
          <w:rtl/>
        </w:rPr>
        <w:lastRenderedPageBreak/>
        <w:t>إمكانية المشاركة والانتشار</w:t>
      </w:r>
    </w:p>
    <w:p w14:paraId="6633155F" w14:textId="77777777" w:rsidR="00A009E4" w:rsidRPr="00A009E4" w:rsidRDefault="00A009E4" w:rsidP="00A009E4">
      <w:pPr>
        <w:bidi/>
        <w:ind w:left="-630" w:right="-630"/>
        <w:jc w:val="both"/>
        <w:rPr>
          <w:rFonts w:ascii="Sakkal Majalla" w:hAnsi="Sakkal Majalla" w:cs="Sakkal Majalla"/>
          <w:sz w:val="28"/>
          <w:szCs w:val="28"/>
          <w:lang w:bidi="ar-EG"/>
        </w:rPr>
      </w:pPr>
      <w:r w:rsidRPr="00A009E4">
        <w:rPr>
          <w:rFonts w:ascii="Sakkal Majalla" w:hAnsi="Sakkal Majalla" w:cs="Sakkal Majalla"/>
          <w:sz w:val="28"/>
          <w:szCs w:val="28"/>
          <w:rtl/>
        </w:rPr>
        <w:t>الفيديوهات القصيرة سهلة المشاركة والانتشار عبر المنصات الاجتماعية</w:t>
      </w:r>
      <w:r w:rsidRPr="00A009E4">
        <w:rPr>
          <w:rFonts w:ascii="Sakkal Majalla" w:hAnsi="Sakkal Majalla" w:cs="Sakkal Majalla"/>
          <w:sz w:val="28"/>
          <w:szCs w:val="28"/>
          <w:lang w:bidi="ar-EG"/>
        </w:rPr>
        <w:t xml:space="preserve">: </w:t>
      </w:r>
      <w:r w:rsidRPr="00A009E4">
        <w:rPr>
          <w:rFonts w:ascii="Sakkal Majalla" w:hAnsi="Sakkal Majalla" w:cs="Sakkal Majalla"/>
          <w:sz w:val="28"/>
          <w:szCs w:val="28"/>
          <w:rtl/>
        </w:rPr>
        <w:t>واحدة من أهم ميزات الفيديوهات القصيرة هي سهولة مشاركتها. بفضل طبيعتها الموجزة والجذابة، يكون المستخدمون أكثر ميلًا لمشاركة الفيديوهات مع أصدقائهم ومتابعيهم. هذه السهولة في المشاركة تعني أن الفيديو يمكن أن ينتشر بسرعة ويصل إلى جمهور واسع خلال فترة زمنية قصيرة</w:t>
      </w:r>
      <w:r w:rsidRPr="00A009E4">
        <w:rPr>
          <w:rFonts w:ascii="Sakkal Majalla" w:hAnsi="Sakkal Majalla" w:cs="Sakkal Majalla"/>
          <w:sz w:val="28"/>
          <w:szCs w:val="28"/>
          <w:lang w:bidi="ar-EG"/>
        </w:rPr>
        <w:t>.</w:t>
      </w:r>
    </w:p>
    <w:p w14:paraId="50C7D9D1" w14:textId="77777777" w:rsidR="00A009E4" w:rsidRPr="00A009E4" w:rsidRDefault="00A009E4" w:rsidP="00A009E4">
      <w:pPr>
        <w:bidi/>
        <w:ind w:left="-630" w:right="-630"/>
        <w:jc w:val="both"/>
        <w:rPr>
          <w:rFonts w:ascii="Sakkal Majalla" w:hAnsi="Sakkal Majalla" w:cs="Sakkal Majalla"/>
          <w:sz w:val="28"/>
          <w:szCs w:val="28"/>
          <w:lang w:bidi="ar-EG"/>
        </w:rPr>
      </w:pPr>
      <w:r w:rsidRPr="00A009E4">
        <w:rPr>
          <w:rFonts w:ascii="Sakkal Majalla" w:hAnsi="Sakkal Majalla" w:cs="Sakkal Majalla"/>
          <w:sz w:val="28"/>
          <w:szCs w:val="28"/>
          <w:rtl/>
        </w:rPr>
        <w:t>هذا يساعد في زيادة الوعي بالعلامة التجارية بشكل أوسع</w:t>
      </w:r>
      <w:r w:rsidRPr="00A009E4">
        <w:rPr>
          <w:rFonts w:ascii="Sakkal Majalla" w:hAnsi="Sakkal Majalla" w:cs="Sakkal Majalla"/>
          <w:sz w:val="28"/>
          <w:szCs w:val="28"/>
          <w:lang w:bidi="ar-EG"/>
        </w:rPr>
        <w:t xml:space="preserve">: </w:t>
      </w:r>
      <w:r w:rsidRPr="00A009E4">
        <w:rPr>
          <w:rFonts w:ascii="Sakkal Majalla" w:hAnsi="Sakkal Majalla" w:cs="Sakkal Majalla"/>
          <w:sz w:val="28"/>
          <w:szCs w:val="28"/>
          <w:rtl/>
        </w:rPr>
        <w:t>عندما يتم مشاركة الفيديوهات القصيرة على نطاق واسع، فإنها تسهم في زيادة انتشار العلامة التجارية بشكل أكبر من خلال الشبكات الاجتماعية. كل مشاركة تمثل فرصة جديدة للوصول إلى مستخدمين جدد، مما يزيد من الوعي بالعلامة التجارية ويساعد في ترسيخها في أذهان جمهور أكبر</w:t>
      </w:r>
      <w:r w:rsidRPr="00A009E4">
        <w:rPr>
          <w:rFonts w:ascii="Sakkal Majalla" w:hAnsi="Sakkal Majalla" w:cs="Sakkal Majalla"/>
          <w:sz w:val="28"/>
          <w:szCs w:val="28"/>
          <w:lang w:bidi="ar-EG"/>
        </w:rPr>
        <w:t>.</w:t>
      </w:r>
    </w:p>
    <w:p w14:paraId="7D277C08" w14:textId="77777777" w:rsidR="001D762C" w:rsidRPr="001D762C" w:rsidRDefault="001D762C" w:rsidP="00A009E4">
      <w:pPr>
        <w:bidi/>
        <w:ind w:left="-630" w:right="-630"/>
        <w:jc w:val="both"/>
        <w:rPr>
          <w:rFonts w:ascii="Sakkal Majalla" w:hAnsi="Sakkal Majalla" w:cs="Sakkal Majalla"/>
          <w:sz w:val="28"/>
          <w:szCs w:val="28"/>
          <w:rtl/>
        </w:rPr>
      </w:pPr>
    </w:p>
    <w:p w14:paraId="69AD3A3E" w14:textId="458AE95D" w:rsidR="00A009E4" w:rsidRPr="00A009E4" w:rsidRDefault="00A009E4" w:rsidP="001D762C">
      <w:pPr>
        <w:bidi/>
        <w:ind w:left="-630" w:right="-630"/>
        <w:jc w:val="both"/>
        <w:rPr>
          <w:rFonts w:ascii="Sakkal Majalla" w:hAnsi="Sakkal Majalla" w:cs="Sakkal Majalla"/>
          <w:sz w:val="28"/>
          <w:szCs w:val="28"/>
          <w:lang w:bidi="ar-EG"/>
        </w:rPr>
      </w:pPr>
      <w:r w:rsidRPr="00A009E4">
        <w:rPr>
          <w:rFonts w:ascii="Sakkal Majalla" w:hAnsi="Sakkal Majalla" w:cs="Sakkal Majalla"/>
          <w:sz w:val="28"/>
          <w:szCs w:val="28"/>
          <w:rtl/>
        </w:rPr>
        <w:t>بشكل عام، تلعب الفيديوهات القصيرة دورًا محوريًا في زيادة الوعي بالعلامة التجارية. من خلال جذب الانتباه بسرعة، وتشجيع التفاعل والمشاركة، والوصول الدقيق إلى الجمهور المستهدف، وسرد القصص المبتكرة، والإبداع في تقديم المحتوى، وإمكانية الانتشار السريع، تساهم هذه الفيديوهات في بناء علاقة قوية ومستدامة بين العلامة التجارية وجمهورها. استخدام الفيديوهات القصيرة كجزء من استراتيجية التسويق الرقمي يمكن أن يكون مفتاحًا لتحقيق النجاح والتفوق في سوق تنافسي ومتغير</w:t>
      </w:r>
      <w:r w:rsidRPr="00A009E4">
        <w:rPr>
          <w:rFonts w:ascii="Sakkal Majalla" w:hAnsi="Sakkal Majalla" w:cs="Sakkal Majalla"/>
          <w:sz w:val="28"/>
          <w:szCs w:val="28"/>
          <w:lang w:bidi="ar-EG"/>
        </w:rPr>
        <w:t>.</w:t>
      </w:r>
    </w:p>
    <w:p w14:paraId="4FBBBE0D" w14:textId="17A23F80" w:rsidR="002E1387" w:rsidRPr="001D762C" w:rsidRDefault="002E1387">
      <w:pPr>
        <w:pStyle w:val="af2"/>
        <w:numPr>
          <w:ilvl w:val="0"/>
          <w:numId w:val="31"/>
        </w:numPr>
        <w:bidi/>
        <w:ind w:right="-630"/>
        <w:rPr>
          <w:rFonts w:ascii="Sakkal Majalla" w:hAnsi="Sakkal Majalla" w:cs="Sakkal Majalla"/>
          <w:b/>
          <w:bCs/>
          <w:color w:val="0070C0"/>
          <w:sz w:val="32"/>
          <w:szCs w:val="32"/>
          <w:lang w:bidi="ar-EG"/>
        </w:rPr>
      </w:pPr>
      <w:r w:rsidRPr="001D762C">
        <w:rPr>
          <w:rFonts w:ascii="Sakkal Majalla" w:hAnsi="Sakkal Majalla" w:cs="Sakkal Majalla"/>
          <w:b/>
          <w:bCs/>
          <w:color w:val="0070C0"/>
          <w:sz w:val="32"/>
          <w:szCs w:val="32"/>
          <w:rtl/>
          <w:lang w:bidi="ar-EG"/>
        </w:rPr>
        <w:t>هناك عدة تحديات ومعوقات تواجه المنشآت في تطبيق التسويق بالفيديو القصير على منصات مثل تيك توك وإنستغرام</w:t>
      </w:r>
      <w:r w:rsidRPr="001D762C">
        <w:rPr>
          <w:rFonts w:ascii="Sakkal Majalla" w:hAnsi="Sakkal Majalla" w:cs="Sakkal Majalla"/>
          <w:b/>
          <w:bCs/>
          <w:color w:val="0070C0"/>
          <w:sz w:val="32"/>
          <w:szCs w:val="32"/>
          <w:lang w:bidi="ar-EG"/>
        </w:rPr>
        <w:t>:</w:t>
      </w:r>
    </w:p>
    <w:p w14:paraId="46A329D5" w14:textId="77777777" w:rsidR="001D762C" w:rsidRPr="001D762C" w:rsidRDefault="001D762C" w:rsidP="001D762C">
      <w:pPr>
        <w:bidi/>
        <w:ind w:right="-630"/>
        <w:jc w:val="both"/>
        <w:rPr>
          <w:rFonts w:ascii="Sakkal Majalla" w:hAnsi="Sakkal Majalla" w:cs="Sakkal Majalla"/>
          <w:sz w:val="28"/>
          <w:szCs w:val="28"/>
          <w:lang w:bidi="ar-EG"/>
        </w:rPr>
      </w:pPr>
      <w:r w:rsidRPr="001D762C">
        <w:rPr>
          <w:rFonts w:ascii="Sakkal Majalla" w:hAnsi="Sakkal Majalla" w:cs="Sakkal Majalla"/>
          <w:sz w:val="28"/>
          <w:szCs w:val="28"/>
          <w:rtl/>
        </w:rPr>
        <w:t>تسويق الفيديوهات القصيرة على منصات مثل تيك توك وإنستغرام أصبح أحد أهم الأدوات في استراتيجيات التسويق الرقمي. ومع ذلك، فإن النجاح في هذا المجال لا يأتي دون تحديات ومعوقات تواجه المنشآت التي تسعى إلى استغلال هذه الوسيلة بشكل فعال. فيما يلي شرح مفصل لأهم هذه التحديات</w:t>
      </w:r>
      <w:r w:rsidRPr="001D762C">
        <w:rPr>
          <w:rFonts w:ascii="Sakkal Majalla" w:hAnsi="Sakkal Majalla" w:cs="Sakkal Majalla"/>
          <w:sz w:val="28"/>
          <w:szCs w:val="28"/>
          <w:lang w:bidi="ar-EG"/>
        </w:rPr>
        <w:t>:</w:t>
      </w:r>
    </w:p>
    <w:p w14:paraId="7C88BDD9" w14:textId="3469555D" w:rsidR="001D762C" w:rsidRPr="001D762C" w:rsidRDefault="001D762C">
      <w:pPr>
        <w:pStyle w:val="af2"/>
        <w:numPr>
          <w:ilvl w:val="1"/>
          <w:numId w:val="31"/>
        </w:numPr>
        <w:bidi/>
        <w:ind w:right="-630"/>
        <w:jc w:val="both"/>
        <w:rPr>
          <w:rFonts w:ascii="Sakkal Majalla" w:hAnsi="Sakkal Majalla" w:cs="Sakkal Majalla"/>
          <w:b/>
          <w:bCs/>
          <w:color w:val="1E73AC" w:themeColor="accent2" w:themeTint="BF"/>
          <w:sz w:val="28"/>
          <w:szCs w:val="28"/>
          <w:lang w:bidi="ar-EG"/>
        </w:rPr>
      </w:pPr>
      <w:r w:rsidRPr="001D762C">
        <w:rPr>
          <w:rFonts w:ascii="Sakkal Majalla" w:hAnsi="Sakkal Majalla" w:cs="Sakkal Majalla"/>
          <w:b/>
          <w:bCs/>
          <w:color w:val="1E73AC" w:themeColor="accent2" w:themeTint="BF"/>
          <w:sz w:val="28"/>
          <w:szCs w:val="28"/>
          <w:rtl/>
        </w:rPr>
        <w:t>التحدي الإبداعي</w:t>
      </w:r>
    </w:p>
    <w:p w14:paraId="24E81622" w14:textId="77777777" w:rsidR="001D762C" w:rsidRPr="001D762C" w:rsidRDefault="001D762C" w:rsidP="001D762C">
      <w:pPr>
        <w:bidi/>
        <w:ind w:right="-630"/>
        <w:jc w:val="both"/>
        <w:rPr>
          <w:rFonts w:ascii="Sakkal Majalla" w:hAnsi="Sakkal Majalla" w:cs="Sakkal Majalla"/>
          <w:sz w:val="28"/>
          <w:szCs w:val="28"/>
          <w:lang w:bidi="ar-EG"/>
        </w:rPr>
      </w:pPr>
      <w:r w:rsidRPr="001D762C">
        <w:rPr>
          <w:rFonts w:ascii="Sakkal Majalla" w:hAnsi="Sakkal Majalla" w:cs="Sakkal Majalla"/>
          <w:sz w:val="28"/>
          <w:szCs w:val="28"/>
          <w:rtl/>
        </w:rPr>
        <w:t>إنشاء محتوى فيديو قصير جذاب ومشارك يتطلب مهارات إبداعية متخصصة</w:t>
      </w:r>
      <w:r w:rsidRPr="001D762C">
        <w:rPr>
          <w:rFonts w:ascii="Sakkal Majalla" w:hAnsi="Sakkal Majalla" w:cs="Sakkal Majalla"/>
          <w:sz w:val="28"/>
          <w:szCs w:val="28"/>
          <w:lang w:bidi="ar-EG"/>
        </w:rPr>
        <w:t xml:space="preserve">: </w:t>
      </w:r>
      <w:r w:rsidRPr="001D762C">
        <w:rPr>
          <w:rFonts w:ascii="Sakkal Majalla" w:hAnsi="Sakkal Majalla" w:cs="Sakkal Majalla"/>
          <w:sz w:val="28"/>
          <w:szCs w:val="28"/>
          <w:rtl/>
        </w:rPr>
        <w:t>يعتبر الإبداع العنصر الأساسي لنجاح أي حملة تسويقية عبر الفيديوهات القصيرة. إنتاج فيديو قصير يجذب الانتباه ويتفاعل معه الجمهور يحتاج إلى أفكار مبتكرة وتصميم إبداعي. ومع وجود ملايين الفيديوهات على منصات مثل تيك توك وإنستغرام، يصبح التحدي الأكبر هو تقديم محتوى فريد ومتميز يبرز بين الكم الهائل من المحتويات الأخرى. المنشآت تحتاج إلى فريق عمل مبدع يمتلك القدرة على التفكير خارج الصندوق وتقديم أفكار جديدة تلهم الجمهور وتجعله يتفاعل مع العلامة التجارية</w:t>
      </w:r>
      <w:r w:rsidRPr="001D762C">
        <w:rPr>
          <w:rFonts w:ascii="Sakkal Majalla" w:hAnsi="Sakkal Majalla" w:cs="Sakkal Majalla"/>
          <w:sz w:val="28"/>
          <w:szCs w:val="28"/>
          <w:lang w:bidi="ar-EG"/>
        </w:rPr>
        <w:t>.</w:t>
      </w:r>
    </w:p>
    <w:p w14:paraId="76A5EA31" w14:textId="77777777" w:rsidR="001D762C" w:rsidRPr="001D762C" w:rsidRDefault="001D762C" w:rsidP="001D762C">
      <w:pPr>
        <w:bidi/>
        <w:ind w:right="-630"/>
        <w:jc w:val="both"/>
        <w:rPr>
          <w:rFonts w:ascii="Sakkal Majalla" w:hAnsi="Sakkal Majalla" w:cs="Sakkal Majalla"/>
          <w:sz w:val="28"/>
          <w:szCs w:val="28"/>
          <w:lang w:bidi="ar-EG"/>
        </w:rPr>
      </w:pPr>
      <w:r w:rsidRPr="001D762C">
        <w:rPr>
          <w:rFonts w:ascii="Sakkal Majalla" w:hAnsi="Sakkal Majalla" w:cs="Sakkal Majalla"/>
          <w:sz w:val="28"/>
          <w:szCs w:val="28"/>
          <w:rtl/>
        </w:rPr>
        <w:t>التحدي في إنتاج محتوى متميز وفريد ضمن القيود الزمنية للفيديوهات القصيرة</w:t>
      </w:r>
      <w:r w:rsidRPr="001D762C">
        <w:rPr>
          <w:rFonts w:ascii="Sakkal Majalla" w:hAnsi="Sakkal Majalla" w:cs="Sakkal Majalla"/>
          <w:sz w:val="28"/>
          <w:szCs w:val="28"/>
          <w:lang w:bidi="ar-EG"/>
        </w:rPr>
        <w:t xml:space="preserve">: </w:t>
      </w:r>
      <w:r w:rsidRPr="001D762C">
        <w:rPr>
          <w:rFonts w:ascii="Sakkal Majalla" w:hAnsi="Sakkal Majalla" w:cs="Sakkal Majalla"/>
          <w:sz w:val="28"/>
          <w:szCs w:val="28"/>
          <w:rtl/>
        </w:rPr>
        <w:t>الفيديوهات القصيرة تفرض قيودًا زمنية صارمة، مما يعني أنه يجب إيصال الرسالة التسويقية بشكل سريع وفعال. التحدي هنا يكمن في القدرة على تكثيف المحتوى وإبرازه بطريقة مميزة دون التضحية بجودة الرسالة أو محتواها. يجب على العلامات التجارية التكيف مع هذه القيود الزمنية والعمل على تحقيق التوازن بين الإبداع والكفاءة في إيصال الرسائل</w:t>
      </w:r>
      <w:r w:rsidRPr="001D762C">
        <w:rPr>
          <w:rFonts w:ascii="Sakkal Majalla" w:hAnsi="Sakkal Majalla" w:cs="Sakkal Majalla"/>
          <w:sz w:val="28"/>
          <w:szCs w:val="28"/>
          <w:lang w:bidi="ar-EG"/>
        </w:rPr>
        <w:t>.</w:t>
      </w:r>
    </w:p>
    <w:p w14:paraId="561663D1" w14:textId="1AA3CFDA" w:rsidR="001D762C" w:rsidRPr="001D762C" w:rsidRDefault="001D762C">
      <w:pPr>
        <w:pStyle w:val="af2"/>
        <w:numPr>
          <w:ilvl w:val="1"/>
          <w:numId w:val="31"/>
        </w:numPr>
        <w:bidi/>
        <w:ind w:right="-630"/>
        <w:jc w:val="both"/>
        <w:rPr>
          <w:rFonts w:ascii="Sakkal Majalla" w:hAnsi="Sakkal Majalla" w:cs="Sakkal Majalla"/>
          <w:b/>
          <w:bCs/>
          <w:color w:val="1E73AC" w:themeColor="accent2" w:themeTint="BF"/>
          <w:sz w:val="28"/>
          <w:szCs w:val="28"/>
          <w:lang w:bidi="ar-EG"/>
        </w:rPr>
      </w:pPr>
      <w:r w:rsidRPr="001D762C">
        <w:rPr>
          <w:rFonts w:ascii="Sakkal Majalla" w:hAnsi="Sakkal Majalla" w:cs="Sakkal Majalla"/>
          <w:b/>
          <w:bCs/>
          <w:color w:val="1E73AC" w:themeColor="accent2" w:themeTint="BF"/>
          <w:sz w:val="28"/>
          <w:szCs w:val="28"/>
          <w:rtl/>
        </w:rPr>
        <w:lastRenderedPageBreak/>
        <w:t>التحدي التقني</w:t>
      </w:r>
    </w:p>
    <w:p w14:paraId="3400393F" w14:textId="77777777" w:rsidR="001D762C" w:rsidRPr="001D762C" w:rsidRDefault="001D762C" w:rsidP="001D762C">
      <w:pPr>
        <w:bidi/>
        <w:ind w:right="-630"/>
        <w:jc w:val="both"/>
        <w:rPr>
          <w:rFonts w:ascii="Sakkal Majalla" w:hAnsi="Sakkal Majalla" w:cs="Sakkal Majalla"/>
          <w:sz w:val="28"/>
          <w:szCs w:val="28"/>
          <w:lang w:bidi="ar-EG"/>
        </w:rPr>
      </w:pPr>
      <w:r w:rsidRPr="001D762C">
        <w:rPr>
          <w:rFonts w:ascii="Sakkal Majalla" w:hAnsi="Sakkal Majalla" w:cs="Sakkal Majalla"/>
          <w:sz w:val="28"/>
          <w:szCs w:val="28"/>
          <w:rtl/>
        </w:rPr>
        <w:t>إتقان استخدام أدوات وتقنيات إنتاج الفيديو القصير بشكل احترافي</w:t>
      </w:r>
      <w:r w:rsidRPr="001D762C">
        <w:rPr>
          <w:rFonts w:ascii="Sakkal Majalla" w:hAnsi="Sakkal Majalla" w:cs="Sakkal Majalla"/>
          <w:sz w:val="28"/>
          <w:szCs w:val="28"/>
          <w:lang w:bidi="ar-EG"/>
        </w:rPr>
        <w:t xml:space="preserve">: </w:t>
      </w:r>
      <w:r w:rsidRPr="001D762C">
        <w:rPr>
          <w:rFonts w:ascii="Sakkal Majalla" w:hAnsi="Sakkal Majalla" w:cs="Sakkal Majalla"/>
          <w:sz w:val="28"/>
          <w:szCs w:val="28"/>
          <w:rtl/>
        </w:rPr>
        <w:t>لإنتاج فيديو قصير ذو جودة عالية، يجب أن تكون المنشآت قادرة على استخدام أدوات وتقنيات التصوير والتحرير بشكل محترف. هذه الأدوات تشمل الكاميرات، برامج التحرير، المؤثرات البصرية، والإضاءة. التحدي التقني يكمن في الحاجة إلى إتقان هذه الأدوات لضمان إنتاج فيديوهات تتمتع بجودة بصرية عالية وجاذبية تجذب المستخدمين. المنشآت التي لا تمتلك الخبرة التقنية الكافية قد تجد صعوبة في إنتاج محتوى يتناسب مع توقعات جمهورها</w:t>
      </w:r>
      <w:r w:rsidRPr="001D762C">
        <w:rPr>
          <w:rFonts w:ascii="Sakkal Majalla" w:hAnsi="Sakkal Majalla" w:cs="Sakkal Majalla"/>
          <w:sz w:val="28"/>
          <w:szCs w:val="28"/>
          <w:lang w:bidi="ar-EG"/>
        </w:rPr>
        <w:t>.</w:t>
      </w:r>
    </w:p>
    <w:p w14:paraId="07A0E415" w14:textId="77777777" w:rsidR="001D762C" w:rsidRPr="001D762C" w:rsidRDefault="001D762C" w:rsidP="001D762C">
      <w:pPr>
        <w:bidi/>
        <w:ind w:right="-630"/>
        <w:jc w:val="both"/>
        <w:rPr>
          <w:rFonts w:ascii="Sakkal Majalla" w:hAnsi="Sakkal Majalla" w:cs="Sakkal Majalla"/>
          <w:sz w:val="28"/>
          <w:szCs w:val="28"/>
          <w:lang w:bidi="ar-EG"/>
        </w:rPr>
      </w:pPr>
      <w:r w:rsidRPr="001D762C">
        <w:rPr>
          <w:rFonts w:ascii="Sakkal Majalla" w:hAnsi="Sakkal Majalla" w:cs="Sakkal Majalla"/>
          <w:sz w:val="28"/>
          <w:szCs w:val="28"/>
          <w:rtl/>
        </w:rPr>
        <w:t>التكيف مع متطلبات التنسيق والجودة المطلوبة لكل منصة</w:t>
      </w:r>
      <w:r w:rsidRPr="001D762C">
        <w:rPr>
          <w:rFonts w:ascii="Sakkal Majalla" w:hAnsi="Sakkal Majalla" w:cs="Sakkal Majalla"/>
          <w:sz w:val="28"/>
          <w:szCs w:val="28"/>
          <w:lang w:bidi="ar-EG"/>
        </w:rPr>
        <w:t xml:space="preserve">: </w:t>
      </w:r>
      <w:r w:rsidRPr="001D762C">
        <w:rPr>
          <w:rFonts w:ascii="Sakkal Majalla" w:hAnsi="Sakkal Majalla" w:cs="Sakkal Majalla"/>
          <w:sz w:val="28"/>
          <w:szCs w:val="28"/>
          <w:rtl/>
        </w:rPr>
        <w:t>كل منصة اجتماعية لديها متطلبات خاصة فيما يتعلق بتنسيق الفيديوهات والجودة المثلى لها. على سبيل المثال، قد يتطلب تيك توك تنسيقًا معينًا للفيديو مثل نسبة العرض إلى الارتفاع 9:16، بينما قد يتطلب إنستغرام جودة عالية في الإضاءة والتصوير لتلبية توقعات جمهورها الأكثر اهتمامًا بالجماليات. التحدي هنا هو التكيف مع هذه المتطلبات وتقديم محتوى يتناسب مع كل منصة من حيث التنسيق والجودة</w:t>
      </w:r>
      <w:r w:rsidRPr="001D762C">
        <w:rPr>
          <w:rFonts w:ascii="Sakkal Majalla" w:hAnsi="Sakkal Majalla" w:cs="Sakkal Majalla"/>
          <w:sz w:val="28"/>
          <w:szCs w:val="28"/>
          <w:lang w:bidi="ar-EG"/>
        </w:rPr>
        <w:t>.</w:t>
      </w:r>
    </w:p>
    <w:p w14:paraId="425AA3F7" w14:textId="533DCD23" w:rsidR="001D762C" w:rsidRPr="001D762C" w:rsidRDefault="001D762C">
      <w:pPr>
        <w:pStyle w:val="af2"/>
        <w:numPr>
          <w:ilvl w:val="1"/>
          <w:numId w:val="31"/>
        </w:numPr>
        <w:bidi/>
        <w:ind w:right="-630"/>
        <w:jc w:val="both"/>
        <w:rPr>
          <w:rFonts w:ascii="Sakkal Majalla" w:hAnsi="Sakkal Majalla" w:cs="Sakkal Majalla"/>
          <w:b/>
          <w:bCs/>
          <w:color w:val="1E73AC" w:themeColor="accent2" w:themeTint="BF"/>
          <w:sz w:val="28"/>
          <w:szCs w:val="28"/>
          <w:lang w:bidi="ar-EG"/>
        </w:rPr>
      </w:pPr>
      <w:r w:rsidRPr="001D762C">
        <w:rPr>
          <w:rFonts w:ascii="Sakkal Majalla" w:hAnsi="Sakkal Majalla" w:cs="Sakkal Majalla"/>
          <w:b/>
          <w:bCs/>
          <w:color w:val="1E73AC" w:themeColor="accent2" w:themeTint="BF"/>
          <w:sz w:val="28"/>
          <w:szCs w:val="28"/>
          <w:rtl/>
        </w:rPr>
        <w:t>تحدي الموارد والميزانية</w:t>
      </w:r>
    </w:p>
    <w:p w14:paraId="2A510643" w14:textId="77777777" w:rsidR="001D762C" w:rsidRPr="001D762C" w:rsidRDefault="001D762C" w:rsidP="001D762C">
      <w:pPr>
        <w:bidi/>
        <w:ind w:right="-630"/>
        <w:jc w:val="both"/>
        <w:rPr>
          <w:rFonts w:ascii="Sakkal Majalla" w:hAnsi="Sakkal Majalla" w:cs="Sakkal Majalla"/>
          <w:sz w:val="28"/>
          <w:szCs w:val="28"/>
          <w:lang w:bidi="ar-EG"/>
        </w:rPr>
      </w:pPr>
      <w:r w:rsidRPr="001D762C">
        <w:rPr>
          <w:rFonts w:ascii="Sakkal Majalla" w:hAnsi="Sakkal Majalla" w:cs="Sakkal Majalla"/>
          <w:sz w:val="28"/>
          <w:szCs w:val="28"/>
          <w:rtl/>
        </w:rPr>
        <w:t>توفير الموارد المالية والبشرية اللازمة لإنتاج محتوى فيديو قصير باستمرار</w:t>
      </w:r>
      <w:r w:rsidRPr="001D762C">
        <w:rPr>
          <w:rFonts w:ascii="Sakkal Majalla" w:hAnsi="Sakkal Majalla" w:cs="Sakkal Majalla"/>
          <w:sz w:val="28"/>
          <w:szCs w:val="28"/>
          <w:lang w:bidi="ar-EG"/>
        </w:rPr>
        <w:t xml:space="preserve">: </w:t>
      </w:r>
      <w:r w:rsidRPr="001D762C">
        <w:rPr>
          <w:rFonts w:ascii="Sakkal Majalla" w:hAnsi="Sakkal Majalla" w:cs="Sakkal Majalla"/>
          <w:sz w:val="28"/>
          <w:szCs w:val="28"/>
          <w:rtl/>
        </w:rPr>
        <w:t>إنتاج محتوى فيديو قصير بشكل مستمر يتطلب تخصيص موارد مالية وبشرية كبيرة. التحدي الذي يواجه العديد من المنشآت هو توفير هذه الموارد بشكل مستدام، خاصة في الشركات الصغيرة والمتوسطة التي قد تكون ميزانياتها محدودة. يتطلب هذا التحدي تخطيطًا دقيقًا لتخصيص الموارد بشكل يضمن استمرار الإنتاج بجودة عالية دون استنزاف الموارد المتاحة</w:t>
      </w:r>
      <w:r w:rsidRPr="001D762C">
        <w:rPr>
          <w:rFonts w:ascii="Sakkal Majalla" w:hAnsi="Sakkal Majalla" w:cs="Sakkal Majalla"/>
          <w:sz w:val="28"/>
          <w:szCs w:val="28"/>
          <w:lang w:bidi="ar-EG"/>
        </w:rPr>
        <w:t>.</w:t>
      </w:r>
    </w:p>
    <w:p w14:paraId="0169EF6B" w14:textId="77777777" w:rsidR="001D762C" w:rsidRPr="001D762C" w:rsidRDefault="001D762C" w:rsidP="001D762C">
      <w:pPr>
        <w:bidi/>
        <w:ind w:right="-630"/>
        <w:jc w:val="both"/>
        <w:rPr>
          <w:rFonts w:ascii="Sakkal Majalla" w:hAnsi="Sakkal Majalla" w:cs="Sakkal Majalla"/>
          <w:sz w:val="28"/>
          <w:szCs w:val="28"/>
          <w:lang w:bidi="ar-EG"/>
        </w:rPr>
      </w:pPr>
      <w:r w:rsidRPr="001D762C">
        <w:rPr>
          <w:rFonts w:ascii="Sakkal Majalla" w:hAnsi="Sakkal Majalla" w:cs="Sakkal Majalla"/>
          <w:sz w:val="28"/>
          <w:szCs w:val="28"/>
          <w:rtl/>
        </w:rPr>
        <w:t>التحدي في تخصيص ميزانية كافية للتسويق بالفيديو القصير</w:t>
      </w:r>
      <w:r w:rsidRPr="001D762C">
        <w:rPr>
          <w:rFonts w:ascii="Sakkal Majalla" w:hAnsi="Sakkal Majalla" w:cs="Sakkal Majalla"/>
          <w:sz w:val="28"/>
          <w:szCs w:val="28"/>
          <w:lang w:bidi="ar-EG"/>
        </w:rPr>
        <w:t xml:space="preserve">: </w:t>
      </w:r>
      <w:r w:rsidRPr="001D762C">
        <w:rPr>
          <w:rFonts w:ascii="Sakkal Majalla" w:hAnsi="Sakkal Majalla" w:cs="Sakkal Majalla"/>
          <w:sz w:val="28"/>
          <w:szCs w:val="28"/>
          <w:rtl/>
        </w:rPr>
        <w:t>التسويق عبر الفيديو القصير يتطلب تخصيص ميزانية ليس فقط للإنتاج، ولكن أيضًا للترويج والتوزيع على المنصات المختلفة. قد يكون من الصعب تخصيص ميزانية كافية في ظل وجود أولويات أخرى تتنافس على التمويل داخل المنشأة. التحدي هنا هو تحقيق التوازن بين الميزانية المتاحة والاحتياجات التسويقية لضمان أن الفيديوهات القصيرة تصل إلى الجمهور المستهدف وتحقق التأثير المطلوب</w:t>
      </w:r>
      <w:r w:rsidRPr="001D762C">
        <w:rPr>
          <w:rFonts w:ascii="Sakkal Majalla" w:hAnsi="Sakkal Majalla" w:cs="Sakkal Majalla"/>
          <w:sz w:val="28"/>
          <w:szCs w:val="28"/>
          <w:lang w:bidi="ar-EG"/>
        </w:rPr>
        <w:t>.</w:t>
      </w:r>
    </w:p>
    <w:p w14:paraId="58127C64" w14:textId="2F0066FD" w:rsidR="001D762C" w:rsidRPr="001D762C" w:rsidRDefault="001D762C">
      <w:pPr>
        <w:pStyle w:val="af2"/>
        <w:numPr>
          <w:ilvl w:val="1"/>
          <w:numId w:val="31"/>
        </w:numPr>
        <w:bidi/>
        <w:ind w:right="-630"/>
        <w:jc w:val="both"/>
        <w:rPr>
          <w:rFonts w:ascii="Sakkal Majalla" w:hAnsi="Sakkal Majalla" w:cs="Sakkal Majalla"/>
          <w:b/>
          <w:bCs/>
          <w:color w:val="1E73AC" w:themeColor="accent2" w:themeTint="BF"/>
          <w:sz w:val="28"/>
          <w:szCs w:val="28"/>
          <w:lang w:bidi="ar-EG"/>
        </w:rPr>
      </w:pPr>
      <w:r w:rsidRPr="001D762C">
        <w:rPr>
          <w:rFonts w:ascii="Sakkal Majalla" w:hAnsi="Sakkal Majalla" w:cs="Sakkal Majalla"/>
          <w:b/>
          <w:bCs/>
          <w:color w:val="1E73AC" w:themeColor="accent2" w:themeTint="BF"/>
          <w:sz w:val="28"/>
          <w:szCs w:val="28"/>
          <w:rtl/>
        </w:rPr>
        <w:t>تحدي المنافسة</w:t>
      </w:r>
    </w:p>
    <w:p w14:paraId="583ADBB9" w14:textId="77777777" w:rsidR="001D762C" w:rsidRPr="001D762C" w:rsidRDefault="001D762C" w:rsidP="001D762C">
      <w:pPr>
        <w:bidi/>
        <w:ind w:right="-630"/>
        <w:jc w:val="both"/>
        <w:rPr>
          <w:rFonts w:ascii="Sakkal Majalla" w:hAnsi="Sakkal Majalla" w:cs="Sakkal Majalla"/>
          <w:sz w:val="28"/>
          <w:szCs w:val="28"/>
          <w:lang w:bidi="ar-EG"/>
        </w:rPr>
      </w:pPr>
      <w:r w:rsidRPr="001D762C">
        <w:rPr>
          <w:rFonts w:ascii="Sakkal Majalla" w:hAnsi="Sakkal Majalla" w:cs="Sakkal Majalla"/>
          <w:sz w:val="28"/>
          <w:szCs w:val="28"/>
          <w:rtl/>
        </w:rPr>
        <w:t>وجود منافسة كبيرة على هذه المنصات مما يصعب الظهور والتميز</w:t>
      </w:r>
      <w:r w:rsidRPr="001D762C">
        <w:rPr>
          <w:rFonts w:ascii="Sakkal Majalla" w:hAnsi="Sakkal Majalla" w:cs="Sakkal Majalla"/>
          <w:sz w:val="28"/>
          <w:szCs w:val="28"/>
          <w:lang w:bidi="ar-EG"/>
        </w:rPr>
        <w:t xml:space="preserve">: </w:t>
      </w:r>
      <w:r w:rsidRPr="001D762C">
        <w:rPr>
          <w:rFonts w:ascii="Sakkal Majalla" w:hAnsi="Sakkal Majalla" w:cs="Sakkal Majalla"/>
          <w:sz w:val="28"/>
          <w:szCs w:val="28"/>
          <w:rtl/>
        </w:rPr>
        <w:t>منصات مثل تيك توك وإنستغرام تعج بالعلامات التجارية التي تتنافس على جذب انتباه المستخدمين. هذه المنافسة الشديدة تجعل من الصعب على المحتوى الجديد أن يبرز ويحقق الانتشار المطلوب. العلامات التجارية تواجه تحدي التميز وسط هذه المنافسة الكبيرة، وهذا يتطلب تقديم محتوى ذو جودة عالية وفريد يجذب الانتباه منذ اللحظة الأولى</w:t>
      </w:r>
      <w:r w:rsidRPr="001D762C">
        <w:rPr>
          <w:rFonts w:ascii="Sakkal Majalla" w:hAnsi="Sakkal Majalla" w:cs="Sakkal Majalla"/>
          <w:sz w:val="28"/>
          <w:szCs w:val="28"/>
          <w:lang w:bidi="ar-EG"/>
        </w:rPr>
        <w:t>.</w:t>
      </w:r>
    </w:p>
    <w:p w14:paraId="650C33E1" w14:textId="77777777" w:rsidR="001D762C" w:rsidRPr="001D762C" w:rsidRDefault="001D762C" w:rsidP="001D762C">
      <w:pPr>
        <w:bidi/>
        <w:ind w:right="-630"/>
        <w:jc w:val="both"/>
        <w:rPr>
          <w:rFonts w:ascii="Sakkal Majalla" w:hAnsi="Sakkal Majalla" w:cs="Sakkal Majalla"/>
          <w:sz w:val="28"/>
          <w:szCs w:val="28"/>
          <w:lang w:bidi="ar-EG"/>
        </w:rPr>
      </w:pPr>
      <w:r w:rsidRPr="001D762C">
        <w:rPr>
          <w:rFonts w:ascii="Sakkal Majalla" w:hAnsi="Sakkal Majalla" w:cs="Sakkal Majalla"/>
          <w:sz w:val="28"/>
          <w:szCs w:val="28"/>
          <w:rtl/>
        </w:rPr>
        <w:t>التحدي في جذب انتباه المستخدمين والتفوق على المنافسين</w:t>
      </w:r>
      <w:r w:rsidRPr="001D762C">
        <w:rPr>
          <w:rFonts w:ascii="Sakkal Majalla" w:hAnsi="Sakkal Majalla" w:cs="Sakkal Majalla"/>
          <w:sz w:val="28"/>
          <w:szCs w:val="28"/>
          <w:lang w:bidi="ar-EG"/>
        </w:rPr>
        <w:t xml:space="preserve">: </w:t>
      </w:r>
      <w:r w:rsidRPr="001D762C">
        <w:rPr>
          <w:rFonts w:ascii="Sakkal Majalla" w:hAnsi="Sakkal Majalla" w:cs="Sakkal Majalla"/>
          <w:sz w:val="28"/>
          <w:szCs w:val="28"/>
          <w:rtl/>
        </w:rPr>
        <w:t>بجانب المنافسة الشديدة، يتمتع المستخدمون اليوم بقدرة أكبر على الاختيار بين مجموعة واسعة من المحتويات، مما يجعل جذب انتباههم مهمة صعبة. العلامات التجارية تحتاج إلى استراتيجيات إبداعية وفعالة للتفوق على المنافسين، سواء من خلال تقديم محتوى مبتكر أو استخدام تقنيات تسويقية جديدة. التميز هنا لا يتعلق فقط بجودة الفيديو، ولكن أيضًا بالقدرة على تقديم رسالة قوية وملهمة</w:t>
      </w:r>
      <w:r w:rsidRPr="001D762C">
        <w:rPr>
          <w:rFonts w:ascii="Sakkal Majalla" w:hAnsi="Sakkal Majalla" w:cs="Sakkal Majalla"/>
          <w:sz w:val="28"/>
          <w:szCs w:val="28"/>
          <w:lang w:bidi="ar-EG"/>
        </w:rPr>
        <w:t>.</w:t>
      </w:r>
    </w:p>
    <w:p w14:paraId="202F1941" w14:textId="16B08584" w:rsidR="001D762C" w:rsidRPr="001D762C" w:rsidRDefault="001D762C">
      <w:pPr>
        <w:pStyle w:val="af2"/>
        <w:numPr>
          <w:ilvl w:val="1"/>
          <w:numId w:val="31"/>
        </w:numPr>
        <w:bidi/>
        <w:ind w:right="-630"/>
        <w:jc w:val="both"/>
        <w:rPr>
          <w:rFonts w:ascii="Sakkal Majalla" w:hAnsi="Sakkal Majalla" w:cs="Sakkal Majalla"/>
          <w:b/>
          <w:bCs/>
          <w:color w:val="1E73AC" w:themeColor="accent2" w:themeTint="BF"/>
          <w:sz w:val="28"/>
          <w:szCs w:val="28"/>
          <w:lang w:bidi="ar-EG"/>
        </w:rPr>
      </w:pPr>
      <w:r w:rsidRPr="001D762C">
        <w:rPr>
          <w:rFonts w:ascii="Sakkal Majalla" w:hAnsi="Sakkal Majalla" w:cs="Sakkal Majalla"/>
          <w:b/>
          <w:bCs/>
          <w:color w:val="1E73AC" w:themeColor="accent2" w:themeTint="BF"/>
          <w:sz w:val="28"/>
          <w:szCs w:val="28"/>
          <w:rtl/>
        </w:rPr>
        <w:lastRenderedPageBreak/>
        <w:t>تحدي القياس والتحليل</w:t>
      </w:r>
    </w:p>
    <w:p w14:paraId="49E89646" w14:textId="77777777" w:rsidR="001D762C" w:rsidRPr="001D762C" w:rsidRDefault="001D762C" w:rsidP="001D762C">
      <w:pPr>
        <w:bidi/>
        <w:ind w:right="-630"/>
        <w:jc w:val="both"/>
        <w:rPr>
          <w:rFonts w:ascii="Sakkal Majalla" w:hAnsi="Sakkal Majalla" w:cs="Sakkal Majalla"/>
          <w:sz w:val="28"/>
          <w:szCs w:val="28"/>
          <w:lang w:bidi="ar-EG"/>
        </w:rPr>
      </w:pPr>
      <w:r w:rsidRPr="001D762C">
        <w:rPr>
          <w:rFonts w:ascii="Sakkal Majalla" w:hAnsi="Sakkal Majalla" w:cs="Sakkal Majalla"/>
          <w:sz w:val="28"/>
          <w:szCs w:val="28"/>
          <w:rtl/>
        </w:rPr>
        <w:t>صعوبة قياس تأثير الفيديوهات القصيرة على سلوك المستهلكين بدقة</w:t>
      </w:r>
      <w:r w:rsidRPr="001D762C">
        <w:rPr>
          <w:rFonts w:ascii="Sakkal Majalla" w:hAnsi="Sakkal Majalla" w:cs="Sakkal Majalla"/>
          <w:sz w:val="28"/>
          <w:szCs w:val="28"/>
          <w:lang w:bidi="ar-EG"/>
        </w:rPr>
        <w:t xml:space="preserve">: </w:t>
      </w:r>
      <w:r w:rsidRPr="001D762C">
        <w:rPr>
          <w:rFonts w:ascii="Sakkal Majalla" w:hAnsi="Sakkal Majalla" w:cs="Sakkal Majalla"/>
          <w:sz w:val="28"/>
          <w:szCs w:val="28"/>
          <w:rtl/>
        </w:rPr>
        <w:t>على الرغم من توفر العديد من أدوات التحليل، إلا أن قياس التأثير الفعلي للفيديوهات القصيرة على سلوك المستهلكين قد يكون معقدًا. من الصعب أحيانًا تحديد ما إذا كان الفيديو القصير هو السبب الرئيسي في زيادة المبيعات أو تحسين الوعي بالعلامة التجارية. التحدي هنا هو القدرة على فصل تأثير الفيديوهات عن العوامل الأخرى التي قد تؤثر على سلوك المستهلكين، واستخدام بيانات دقيقة لتقييم الأداء</w:t>
      </w:r>
      <w:r w:rsidRPr="001D762C">
        <w:rPr>
          <w:rFonts w:ascii="Sakkal Majalla" w:hAnsi="Sakkal Majalla" w:cs="Sakkal Majalla"/>
          <w:sz w:val="28"/>
          <w:szCs w:val="28"/>
          <w:lang w:bidi="ar-EG"/>
        </w:rPr>
        <w:t>.</w:t>
      </w:r>
    </w:p>
    <w:p w14:paraId="7AD9D617" w14:textId="77777777" w:rsidR="001D762C" w:rsidRPr="001D762C" w:rsidRDefault="001D762C" w:rsidP="001D762C">
      <w:pPr>
        <w:bidi/>
        <w:ind w:right="-630"/>
        <w:jc w:val="both"/>
        <w:rPr>
          <w:rFonts w:ascii="Sakkal Majalla" w:hAnsi="Sakkal Majalla" w:cs="Sakkal Majalla"/>
          <w:sz w:val="28"/>
          <w:szCs w:val="28"/>
          <w:lang w:bidi="ar-EG"/>
        </w:rPr>
      </w:pPr>
      <w:r w:rsidRPr="001D762C">
        <w:rPr>
          <w:rFonts w:ascii="Sakkal Majalla" w:hAnsi="Sakkal Majalla" w:cs="Sakkal Majalla"/>
          <w:sz w:val="28"/>
          <w:szCs w:val="28"/>
          <w:rtl/>
        </w:rPr>
        <w:t>التحدي في تحليل البيانات والاستفادة منها لتحسين الأداء</w:t>
      </w:r>
      <w:r w:rsidRPr="001D762C">
        <w:rPr>
          <w:rFonts w:ascii="Sakkal Majalla" w:hAnsi="Sakkal Majalla" w:cs="Sakkal Majalla"/>
          <w:sz w:val="28"/>
          <w:szCs w:val="28"/>
          <w:lang w:bidi="ar-EG"/>
        </w:rPr>
        <w:t xml:space="preserve">: </w:t>
      </w:r>
      <w:r w:rsidRPr="001D762C">
        <w:rPr>
          <w:rFonts w:ascii="Sakkal Majalla" w:hAnsi="Sakkal Majalla" w:cs="Sakkal Majalla"/>
          <w:sz w:val="28"/>
          <w:szCs w:val="28"/>
          <w:rtl/>
        </w:rPr>
        <w:t>تحليل البيانات التي يتم جمعها من منصات التواصل الاجتماعي يتطلب خبرة في استخدام الأدوات التحليلية وفهم الاتجاهات. التحدي يكمن في القدرة على استغلال هذه البيانات بشكل فعّال لتحسين استراتيجيات التسويق بالفيديو القصير. يجب أن تتمكن العلامات التجارية من استخلاص رؤى قابلة للتنفيذ من البيانات المتاحة، وتطبيقها بسرعة لتحسين المحتوى وزيادة فعاليته</w:t>
      </w:r>
      <w:r w:rsidRPr="001D762C">
        <w:rPr>
          <w:rFonts w:ascii="Sakkal Majalla" w:hAnsi="Sakkal Majalla" w:cs="Sakkal Majalla"/>
          <w:sz w:val="28"/>
          <w:szCs w:val="28"/>
          <w:lang w:bidi="ar-EG"/>
        </w:rPr>
        <w:t>.</w:t>
      </w:r>
    </w:p>
    <w:p w14:paraId="11F72852" w14:textId="643A9429" w:rsidR="001D762C" w:rsidRPr="00434AAB" w:rsidRDefault="001D762C">
      <w:pPr>
        <w:pStyle w:val="af2"/>
        <w:numPr>
          <w:ilvl w:val="0"/>
          <w:numId w:val="31"/>
        </w:numPr>
        <w:bidi/>
        <w:ind w:right="-630" w:firstLine="386"/>
        <w:jc w:val="both"/>
        <w:rPr>
          <w:rFonts w:ascii="Sakkal Majalla" w:hAnsi="Sakkal Majalla" w:cs="Sakkal Majalla"/>
          <w:b/>
          <w:bCs/>
          <w:color w:val="1E73AC" w:themeColor="accent2" w:themeTint="BF"/>
          <w:sz w:val="28"/>
          <w:szCs w:val="28"/>
          <w:lang w:bidi="ar-EG"/>
        </w:rPr>
      </w:pPr>
      <w:r w:rsidRPr="00434AAB">
        <w:rPr>
          <w:rFonts w:ascii="Sakkal Majalla" w:hAnsi="Sakkal Majalla" w:cs="Sakkal Majalla"/>
          <w:b/>
          <w:bCs/>
          <w:color w:val="1E73AC" w:themeColor="accent2" w:themeTint="BF"/>
          <w:sz w:val="28"/>
          <w:szCs w:val="28"/>
          <w:rtl/>
        </w:rPr>
        <w:t>تحدي الاستمرارية والانتظام</w:t>
      </w:r>
    </w:p>
    <w:p w14:paraId="51D27DEC" w14:textId="77777777" w:rsidR="001D762C" w:rsidRPr="001D762C" w:rsidRDefault="001D762C" w:rsidP="001D762C">
      <w:pPr>
        <w:bidi/>
        <w:ind w:right="-630"/>
        <w:jc w:val="both"/>
        <w:rPr>
          <w:rFonts w:ascii="Sakkal Majalla" w:hAnsi="Sakkal Majalla" w:cs="Sakkal Majalla"/>
          <w:sz w:val="28"/>
          <w:szCs w:val="28"/>
          <w:lang w:bidi="ar-EG"/>
        </w:rPr>
      </w:pPr>
      <w:r w:rsidRPr="001D762C">
        <w:rPr>
          <w:rFonts w:ascii="Sakkal Majalla" w:hAnsi="Sakkal Majalla" w:cs="Sakkal Majalla"/>
          <w:sz w:val="28"/>
          <w:szCs w:val="28"/>
          <w:rtl/>
        </w:rPr>
        <w:t>الحفاظ على إنتاج محتوى فيديو قصير بانتظام وبجودة عالية</w:t>
      </w:r>
      <w:r w:rsidRPr="001D762C">
        <w:rPr>
          <w:rFonts w:ascii="Sakkal Majalla" w:hAnsi="Sakkal Majalla" w:cs="Sakkal Majalla"/>
          <w:sz w:val="28"/>
          <w:szCs w:val="28"/>
          <w:lang w:bidi="ar-EG"/>
        </w:rPr>
        <w:t xml:space="preserve">: </w:t>
      </w:r>
      <w:r w:rsidRPr="001D762C">
        <w:rPr>
          <w:rFonts w:ascii="Sakkal Majalla" w:hAnsi="Sakkal Majalla" w:cs="Sakkal Majalla"/>
          <w:sz w:val="28"/>
          <w:szCs w:val="28"/>
          <w:rtl/>
        </w:rPr>
        <w:t>الاستمرارية في إنتاج المحتوى تعتبر أحد أكبر التحديات التي تواجه المنشآت. الجمهور يتوقع محتوى جديدًا ومثيرًا بانتظام، مما يفرض ضغطًا مستمرًا على العلامات التجارية للحفاظ على إنتاج محتوى بجودة عالية دون انقطاع. التحدي هنا هو الحفاظ على هذا الزخم الإنتاجي مع ضمان أن يظل المحتوى متجددًا ومثيرًا للاهتمام</w:t>
      </w:r>
      <w:r w:rsidRPr="001D762C">
        <w:rPr>
          <w:rFonts w:ascii="Sakkal Majalla" w:hAnsi="Sakkal Majalla" w:cs="Sakkal Majalla"/>
          <w:sz w:val="28"/>
          <w:szCs w:val="28"/>
          <w:lang w:bidi="ar-EG"/>
        </w:rPr>
        <w:t>.</w:t>
      </w:r>
    </w:p>
    <w:p w14:paraId="1335A00D" w14:textId="77777777" w:rsidR="001D762C" w:rsidRPr="001D762C" w:rsidRDefault="001D762C" w:rsidP="001D762C">
      <w:pPr>
        <w:bidi/>
        <w:ind w:right="-630"/>
        <w:jc w:val="both"/>
        <w:rPr>
          <w:rFonts w:ascii="Sakkal Majalla" w:hAnsi="Sakkal Majalla" w:cs="Sakkal Majalla"/>
          <w:sz w:val="28"/>
          <w:szCs w:val="28"/>
          <w:lang w:bidi="ar-EG"/>
        </w:rPr>
      </w:pPr>
      <w:r w:rsidRPr="001D762C">
        <w:rPr>
          <w:rFonts w:ascii="Sakkal Majalla" w:hAnsi="Sakkal Majalla" w:cs="Sakkal Majalla"/>
          <w:sz w:val="28"/>
          <w:szCs w:val="28"/>
          <w:rtl/>
        </w:rPr>
        <w:t>التحدي في الحفاظ على الاستمرارية والمواظبة على النشر</w:t>
      </w:r>
      <w:r w:rsidRPr="001D762C">
        <w:rPr>
          <w:rFonts w:ascii="Sakkal Majalla" w:hAnsi="Sakkal Majalla" w:cs="Sakkal Majalla"/>
          <w:sz w:val="28"/>
          <w:szCs w:val="28"/>
          <w:lang w:bidi="ar-EG"/>
        </w:rPr>
        <w:t xml:space="preserve">: </w:t>
      </w:r>
      <w:r w:rsidRPr="001D762C">
        <w:rPr>
          <w:rFonts w:ascii="Sakkal Majalla" w:hAnsi="Sakkal Majalla" w:cs="Sakkal Majalla"/>
          <w:sz w:val="28"/>
          <w:szCs w:val="28"/>
          <w:rtl/>
        </w:rPr>
        <w:t>إلى جانب الإنتاج المنتظم، يعد التوقيت والمواظبة على النشر عاملين حاسمين في نجاح الحملات التسويقية عبر الفيديو القصير. يجب على العلامات التجارية تحديد جدول زمني للنشر يتماشى مع سلوك المستخدمين على المنصات المختلفة. التحدي هنا هو الحفاظ على هذا الجدول الزمني دون التضحية بالجودة أو تفويت فرص التفاعل مع الجمهور</w:t>
      </w:r>
      <w:r w:rsidRPr="001D762C">
        <w:rPr>
          <w:rFonts w:ascii="Sakkal Majalla" w:hAnsi="Sakkal Majalla" w:cs="Sakkal Majalla"/>
          <w:sz w:val="28"/>
          <w:szCs w:val="28"/>
          <w:lang w:bidi="ar-EG"/>
        </w:rPr>
        <w:t>.</w:t>
      </w:r>
    </w:p>
    <w:p w14:paraId="04E1AF9F" w14:textId="611B149E" w:rsidR="002A55A6" w:rsidRPr="002A55A6" w:rsidRDefault="001D762C" w:rsidP="002A55A6">
      <w:pPr>
        <w:bidi/>
        <w:ind w:right="-630"/>
        <w:jc w:val="both"/>
        <w:rPr>
          <w:rFonts w:ascii="Sakkal Majalla" w:hAnsi="Sakkal Majalla" w:cs="Sakkal Majalla"/>
          <w:sz w:val="28"/>
          <w:szCs w:val="28"/>
          <w:lang w:bidi="ar-EG"/>
        </w:rPr>
      </w:pPr>
      <w:r w:rsidRPr="001D762C">
        <w:rPr>
          <w:rFonts w:ascii="Sakkal Majalla" w:hAnsi="Sakkal Majalla" w:cs="Sakkal Majalla"/>
          <w:sz w:val="28"/>
          <w:szCs w:val="28"/>
          <w:rtl/>
        </w:rPr>
        <w:t>تواجه المنشآت التي تعتمد على التسويق عبر الفيديوهات القصيرة على منصات مثل تيك توك وإنستغرام عدة تحديات تتعلق بالإبداع، التقنية، الموارد، المنافسة، القياس، والاستمرارية. هذه التحديات تتطلب جهودًا كبيرة لتطوير القدرات الداخلية، والاستثمار في الأدوات والموارد اللازمة، وتبني استراتيجيات تسويقية مبتكرة لتحقيق النجاح. التغلب على هذه التحديات يمكن أن يساهم بشكل كبير في تعزيز الوعي بالعلامة التجارية وتحقيق أهداف التسويق الرقمي بشكل فعّال</w:t>
      </w:r>
      <w:r w:rsidRPr="001D762C">
        <w:rPr>
          <w:rFonts w:ascii="Sakkal Majalla" w:hAnsi="Sakkal Majalla" w:cs="Sakkal Majalla"/>
          <w:sz w:val="28"/>
          <w:szCs w:val="28"/>
          <w:lang w:bidi="ar-EG"/>
        </w:rPr>
        <w:t>.</w:t>
      </w:r>
    </w:p>
    <w:p w14:paraId="1EFB1C44" w14:textId="6DCBC890" w:rsidR="002E1387" w:rsidRPr="00434AAB" w:rsidRDefault="00434AAB" w:rsidP="00434AAB">
      <w:pPr>
        <w:bidi/>
        <w:ind w:right="-630"/>
        <w:rPr>
          <w:rFonts w:ascii="Sakkal Majalla" w:hAnsi="Sakkal Majalla" w:cs="Sakkal Majalla"/>
          <w:b/>
          <w:bCs/>
          <w:color w:val="1E73AC" w:themeColor="accent2" w:themeTint="BF"/>
          <w:sz w:val="32"/>
          <w:szCs w:val="32"/>
          <w:lang w:bidi="ar-EG"/>
        </w:rPr>
      </w:pPr>
      <w:r>
        <w:rPr>
          <w:rFonts w:ascii="Sakkal Majalla" w:hAnsi="Sakkal Majalla" w:cs="Sakkal Majalla" w:hint="cs"/>
          <w:b/>
          <w:bCs/>
          <w:color w:val="1E73AC" w:themeColor="accent2" w:themeTint="BF"/>
          <w:sz w:val="32"/>
          <w:szCs w:val="32"/>
          <w:rtl/>
          <w:lang w:bidi="ar-EG"/>
        </w:rPr>
        <w:t>6.</w:t>
      </w:r>
      <w:r w:rsidR="002E1387" w:rsidRPr="00434AAB">
        <w:rPr>
          <w:rFonts w:ascii="Sakkal Majalla" w:hAnsi="Sakkal Majalla" w:cs="Sakkal Majalla"/>
          <w:b/>
          <w:bCs/>
          <w:color w:val="1E73AC" w:themeColor="accent2" w:themeTint="BF"/>
          <w:sz w:val="32"/>
          <w:szCs w:val="32"/>
          <w:rtl/>
          <w:lang w:bidi="ar-EG"/>
        </w:rPr>
        <w:t xml:space="preserve"> توصيات وإرشادات يمكن تقديمها لتعزيز فعالية التسويق بالفيديو القصير على منصات مثل تيك توك وإنستغرام في زيادة الوعي بالعلامة التجارية</w:t>
      </w:r>
      <w:r w:rsidR="002E1387" w:rsidRPr="00434AAB">
        <w:rPr>
          <w:rFonts w:ascii="Sakkal Majalla" w:hAnsi="Sakkal Majalla" w:cs="Sakkal Majalla"/>
          <w:b/>
          <w:bCs/>
          <w:color w:val="1E73AC" w:themeColor="accent2" w:themeTint="BF"/>
          <w:sz w:val="32"/>
          <w:szCs w:val="32"/>
          <w:lang w:bidi="ar-EG"/>
        </w:rPr>
        <w:t>:</w:t>
      </w:r>
    </w:p>
    <w:p w14:paraId="653F27F1" w14:textId="77777777" w:rsidR="001D762C" w:rsidRDefault="001D762C" w:rsidP="001D762C">
      <w:pPr>
        <w:bidi/>
        <w:ind w:right="-630"/>
        <w:jc w:val="both"/>
        <w:rPr>
          <w:rFonts w:ascii="Sakkal Majalla" w:hAnsi="Sakkal Majalla" w:cs="Sakkal Majalla"/>
          <w:sz w:val="28"/>
          <w:szCs w:val="28"/>
          <w:rtl/>
          <w:lang w:bidi="ar-EG"/>
        </w:rPr>
      </w:pPr>
      <w:r w:rsidRPr="001D762C">
        <w:rPr>
          <w:rFonts w:ascii="Sakkal Majalla" w:hAnsi="Sakkal Majalla" w:cs="Sakkal Majalla"/>
          <w:sz w:val="28"/>
          <w:szCs w:val="28"/>
          <w:rtl/>
        </w:rPr>
        <w:t>لتحقيق أقصى استفادة من التسويق بالفيديو القصير على منصات التواصل الاجتماعي مثل تيك توك وإنستغرام، يجب على العلامات التجارية اتباع مجموعة من التوصيات والإرشادات التي تساعد في زيادة الوعي بالعلامة التجارية وتعزيز التفاعل مع الجمهور. فيما يلي توضيح تفصيلي لهذه التوصيات</w:t>
      </w:r>
      <w:r w:rsidRPr="001D762C">
        <w:rPr>
          <w:rFonts w:ascii="Sakkal Majalla" w:hAnsi="Sakkal Majalla" w:cs="Sakkal Majalla"/>
          <w:sz w:val="28"/>
          <w:szCs w:val="28"/>
          <w:lang w:bidi="ar-EG"/>
        </w:rPr>
        <w:t>:</w:t>
      </w:r>
    </w:p>
    <w:p w14:paraId="0C5D29F9" w14:textId="77777777" w:rsidR="002A55A6" w:rsidRDefault="002A55A6" w:rsidP="002A55A6">
      <w:pPr>
        <w:bidi/>
        <w:ind w:right="-630"/>
        <w:jc w:val="both"/>
        <w:rPr>
          <w:rFonts w:ascii="Sakkal Majalla" w:hAnsi="Sakkal Majalla" w:cs="Sakkal Majalla"/>
          <w:sz w:val="28"/>
          <w:szCs w:val="28"/>
          <w:rtl/>
          <w:lang w:bidi="ar-EG"/>
        </w:rPr>
      </w:pPr>
    </w:p>
    <w:p w14:paraId="5BB1790C" w14:textId="77777777" w:rsidR="003963B7" w:rsidRDefault="003963B7" w:rsidP="003963B7">
      <w:pPr>
        <w:bidi/>
        <w:ind w:right="-630"/>
        <w:jc w:val="both"/>
        <w:rPr>
          <w:rFonts w:ascii="Sakkal Majalla" w:hAnsi="Sakkal Majalla" w:cs="Sakkal Majalla"/>
          <w:sz w:val="28"/>
          <w:szCs w:val="28"/>
          <w:rtl/>
          <w:lang w:bidi="ar-EG"/>
        </w:rPr>
      </w:pPr>
    </w:p>
    <w:p w14:paraId="7CFC3321" w14:textId="77777777" w:rsidR="00223406" w:rsidRPr="001D762C" w:rsidRDefault="00223406" w:rsidP="00223406">
      <w:pPr>
        <w:bidi/>
        <w:ind w:right="-630"/>
        <w:jc w:val="both"/>
        <w:rPr>
          <w:rFonts w:ascii="Sakkal Majalla" w:hAnsi="Sakkal Majalla" w:cs="Sakkal Majalla"/>
          <w:sz w:val="28"/>
          <w:szCs w:val="28"/>
          <w:lang w:bidi="ar-EG"/>
        </w:rPr>
      </w:pPr>
    </w:p>
    <w:p w14:paraId="42EC3B6A" w14:textId="0D179255" w:rsidR="001D762C" w:rsidRPr="00711808" w:rsidRDefault="001D762C">
      <w:pPr>
        <w:pStyle w:val="af2"/>
        <w:numPr>
          <w:ilvl w:val="1"/>
          <w:numId w:val="21"/>
        </w:numPr>
        <w:bidi/>
        <w:ind w:left="566" w:right="-630" w:hanging="450"/>
        <w:jc w:val="both"/>
        <w:rPr>
          <w:rFonts w:ascii="Sakkal Majalla" w:hAnsi="Sakkal Majalla" w:cs="Sakkal Majalla"/>
          <w:b/>
          <w:bCs/>
          <w:color w:val="1E73AC" w:themeColor="accent2" w:themeTint="BF"/>
          <w:sz w:val="28"/>
          <w:szCs w:val="28"/>
          <w:lang w:bidi="ar-EG"/>
        </w:rPr>
      </w:pPr>
      <w:r w:rsidRPr="00711808">
        <w:rPr>
          <w:rFonts w:ascii="Sakkal Majalla" w:hAnsi="Sakkal Majalla" w:cs="Sakkal Majalla"/>
          <w:b/>
          <w:bCs/>
          <w:color w:val="1E73AC" w:themeColor="accent2" w:themeTint="BF"/>
          <w:sz w:val="28"/>
          <w:szCs w:val="28"/>
          <w:rtl/>
        </w:rPr>
        <w:t>فهم جمهور المنصة</w:t>
      </w:r>
    </w:p>
    <w:p w14:paraId="7BB03CCD" w14:textId="77777777" w:rsidR="001D762C" w:rsidRPr="001D762C" w:rsidRDefault="001D762C" w:rsidP="001D762C">
      <w:pPr>
        <w:bidi/>
        <w:ind w:right="-630"/>
        <w:jc w:val="both"/>
        <w:rPr>
          <w:rFonts w:ascii="Sakkal Majalla" w:hAnsi="Sakkal Majalla" w:cs="Sakkal Majalla"/>
          <w:sz w:val="28"/>
          <w:szCs w:val="28"/>
          <w:lang w:bidi="ar-EG"/>
        </w:rPr>
      </w:pPr>
      <w:r w:rsidRPr="001D762C">
        <w:rPr>
          <w:rFonts w:ascii="Sakkal Majalla" w:hAnsi="Sakkal Majalla" w:cs="Sakkal Majalla"/>
          <w:sz w:val="28"/>
          <w:szCs w:val="28"/>
          <w:rtl/>
        </w:rPr>
        <w:t>دراسة سلوكيات وتفضيلات المستخدمين على كل منصة</w:t>
      </w:r>
      <w:r w:rsidRPr="001D762C">
        <w:rPr>
          <w:rFonts w:ascii="Sakkal Majalla" w:hAnsi="Sakkal Majalla" w:cs="Sakkal Majalla"/>
          <w:sz w:val="28"/>
          <w:szCs w:val="28"/>
          <w:lang w:bidi="ar-EG"/>
        </w:rPr>
        <w:t xml:space="preserve">: </w:t>
      </w:r>
      <w:r w:rsidRPr="001D762C">
        <w:rPr>
          <w:rFonts w:ascii="Sakkal Majalla" w:hAnsi="Sakkal Majalla" w:cs="Sakkal Majalla"/>
          <w:sz w:val="28"/>
          <w:szCs w:val="28"/>
          <w:rtl/>
        </w:rPr>
        <w:t>كل منصة اجتماعية لها طابعها الفريد وسلوكيات جمهورها الخاصة. لذلك، من المهم أن تقوم العلامات التجارية بدراسة سلوكيات وتفضيلات المستخدمين على كل منصة بشكل منفصل. على سبيل المثال، يميل مستخدمو تيك توك إلى تفضيل المحتوى السريع والمباشر الذي يعتمد على التحديات والموسيقى الرائجة، بينما يفضل مستخدمو إنستغرام محتوى أكثر تنسيقًا وجمالية. من خلال فهم هذه التفضيلات، يمكن للعلامة التجارية أن تطور محتوى يتناسب مع اهتمامات وسلوكيات جمهور كل منصة</w:t>
      </w:r>
      <w:r w:rsidRPr="001D762C">
        <w:rPr>
          <w:rFonts w:ascii="Sakkal Majalla" w:hAnsi="Sakkal Majalla" w:cs="Sakkal Majalla"/>
          <w:sz w:val="28"/>
          <w:szCs w:val="28"/>
          <w:lang w:bidi="ar-EG"/>
        </w:rPr>
        <w:t>.</w:t>
      </w:r>
    </w:p>
    <w:p w14:paraId="331988DF" w14:textId="77777777" w:rsidR="001D762C" w:rsidRPr="001D762C" w:rsidRDefault="001D762C" w:rsidP="001D762C">
      <w:pPr>
        <w:bidi/>
        <w:ind w:right="-630"/>
        <w:jc w:val="both"/>
        <w:rPr>
          <w:rFonts w:ascii="Sakkal Majalla" w:hAnsi="Sakkal Majalla" w:cs="Sakkal Majalla"/>
          <w:sz w:val="28"/>
          <w:szCs w:val="28"/>
          <w:lang w:bidi="ar-EG"/>
        </w:rPr>
      </w:pPr>
      <w:r w:rsidRPr="001D762C">
        <w:rPr>
          <w:rFonts w:ascii="Sakkal Majalla" w:hAnsi="Sakkal Majalla" w:cs="Sakkal Majalla"/>
          <w:sz w:val="28"/>
          <w:szCs w:val="28"/>
          <w:rtl/>
        </w:rPr>
        <w:t>التأكد من مطابقة المحتوى والرسائل مع توقعات الجمهور المستهدف</w:t>
      </w:r>
      <w:r w:rsidRPr="001D762C">
        <w:rPr>
          <w:rFonts w:ascii="Sakkal Majalla" w:hAnsi="Sakkal Majalla" w:cs="Sakkal Majalla"/>
          <w:sz w:val="28"/>
          <w:szCs w:val="28"/>
          <w:lang w:bidi="ar-EG"/>
        </w:rPr>
        <w:t xml:space="preserve">: </w:t>
      </w:r>
      <w:r w:rsidRPr="001D762C">
        <w:rPr>
          <w:rFonts w:ascii="Sakkal Majalla" w:hAnsi="Sakkal Majalla" w:cs="Sakkal Majalla"/>
          <w:sz w:val="28"/>
          <w:szCs w:val="28"/>
          <w:rtl/>
        </w:rPr>
        <w:t>بمجرد فهم سلوكيات المستخدمين، يجب على العلامات التجارية التأكد من أن محتواها يتوافق مع توقعات الجمهور المستهدف. هذا يشمل اختيار الرسائل الصحيحة، والألوان، والنغمة العامة للمحتوى. الهدف هو جعل الجمهور يشعر بأن المحتوى مخصص له ولتوقعاته، مما يزيد من احتمالية التفاعل والارتباط بالعلامة التجارية</w:t>
      </w:r>
      <w:r w:rsidRPr="001D762C">
        <w:rPr>
          <w:rFonts w:ascii="Sakkal Majalla" w:hAnsi="Sakkal Majalla" w:cs="Sakkal Majalla"/>
          <w:sz w:val="28"/>
          <w:szCs w:val="28"/>
          <w:lang w:bidi="ar-EG"/>
        </w:rPr>
        <w:t>.</w:t>
      </w:r>
    </w:p>
    <w:p w14:paraId="75A4AB59" w14:textId="3F980418" w:rsidR="001D762C" w:rsidRPr="001D762C" w:rsidRDefault="001D762C">
      <w:pPr>
        <w:pStyle w:val="af2"/>
        <w:numPr>
          <w:ilvl w:val="1"/>
          <w:numId w:val="21"/>
        </w:numPr>
        <w:bidi/>
        <w:ind w:left="566" w:right="-630" w:hanging="540"/>
        <w:jc w:val="both"/>
        <w:rPr>
          <w:rFonts w:ascii="Sakkal Majalla" w:hAnsi="Sakkal Majalla" w:cs="Sakkal Majalla"/>
          <w:b/>
          <w:bCs/>
          <w:color w:val="1E73AC" w:themeColor="accent2" w:themeTint="BF"/>
          <w:sz w:val="28"/>
          <w:szCs w:val="28"/>
          <w:lang w:bidi="ar-EG"/>
        </w:rPr>
      </w:pPr>
      <w:r w:rsidRPr="001D762C">
        <w:rPr>
          <w:rFonts w:ascii="Sakkal Majalla" w:hAnsi="Sakkal Majalla" w:cs="Sakkal Majalla"/>
          <w:b/>
          <w:bCs/>
          <w:color w:val="1E73AC" w:themeColor="accent2" w:themeTint="BF"/>
          <w:sz w:val="28"/>
          <w:szCs w:val="28"/>
          <w:rtl/>
        </w:rPr>
        <w:t>إنتاج محتوى جذاب وفريد</w:t>
      </w:r>
    </w:p>
    <w:p w14:paraId="494E7B74" w14:textId="77777777" w:rsidR="001D762C" w:rsidRPr="001D762C" w:rsidRDefault="001D762C" w:rsidP="001D762C">
      <w:pPr>
        <w:bidi/>
        <w:ind w:right="-630"/>
        <w:jc w:val="both"/>
        <w:rPr>
          <w:rFonts w:ascii="Sakkal Majalla" w:hAnsi="Sakkal Majalla" w:cs="Sakkal Majalla"/>
          <w:sz w:val="28"/>
          <w:szCs w:val="28"/>
          <w:lang w:bidi="ar-EG"/>
        </w:rPr>
      </w:pPr>
      <w:r w:rsidRPr="001D762C">
        <w:rPr>
          <w:rFonts w:ascii="Sakkal Majalla" w:hAnsi="Sakkal Majalla" w:cs="Sakkal Majalla"/>
          <w:sz w:val="28"/>
          <w:szCs w:val="28"/>
          <w:rtl/>
        </w:rPr>
        <w:t>التركيز على إنشاء فيديوهات قصيرة مبتكرة وممتعة</w:t>
      </w:r>
      <w:r w:rsidRPr="001D762C">
        <w:rPr>
          <w:rFonts w:ascii="Sakkal Majalla" w:hAnsi="Sakkal Majalla" w:cs="Sakkal Majalla"/>
          <w:sz w:val="28"/>
          <w:szCs w:val="28"/>
          <w:lang w:bidi="ar-EG"/>
        </w:rPr>
        <w:t xml:space="preserve">: </w:t>
      </w:r>
      <w:r w:rsidRPr="001D762C">
        <w:rPr>
          <w:rFonts w:ascii="Sakkal Majalla" w:hAnsi="Sakkal Majalla" w:cs="Sakkal Majalla"/>
          <w:sz w:val="28"/>
          <w:szCs w:val="28"/>
          <w:rtl/>
        </w:rPr>
        <w:t>لجذب انتباه المستخدمين في بيئة مزدحمة بالمحتوى، يجب على العلامات التجارية التركيز على الإبداع والابتكار في إنتاج الفيديوهات القصيرة. المحتوى المبتكر الذي يضيف قيمة أو يثير إعجاب الجمهور هو الذي سيتم مشاركته بشكل أوسع. الفيديوهات الممتعة التي تجذب الانتباه منذ اللحظة الأولى تعزز من فرصة تفاعل المستخدمين مع المحتوى والبقاء لمشاهدته حتى النهاية</w:t>
      </w:r>
      <w:r w:rsidRPr="001D762C">
        <w:rPr>
          <w:rFonts w:ascii="Sakkal Majalla" w:hAnsi="Sakkal Majalla" w:cs="Sakkal Majalla"/>
          <w:sz w:val="28"/>
          <w:szCs w:val="28"/>
          <w:lang w:bidi="ar-EG"/>
        </w:rPr>
        <w:t>.</w:t>
      </w:r>
    </w:p>
    <w:p w14:paraId="62E2F05F" w14:textId="77777777" w:rsidR="001D762C" w:rsidRPr="001D762C" w:rsidRDefault="001D762C" w:rsidP="001D762C">
      <w:pPr>
        <w:bidi/>
        <w:ind w:right="-630"/>
        <w:jc w:val="both"/>
        <w:rPr>
          <w:rFonts w:ascii="Sakkal Majalla" w:hAnsi="Sakkal Majalla" w:cs="Sakkal Majalla"/>
          <w:sz w:val="28"/>
          <w:szCs w:val="28"/>
          <w:lang w:bidi="ar-EG"/>
        </w:rPr>
      </w:pPr>
      <w:r w:rsidRPr="001D762C">
        <w:rPr>
          <w:rFonts w:ascii="Sakkal Majalla" w:hAnsi="Sakkal Majalla" w:cs="Sakkal Majalla"/>
          <w:sz w:val="28"/>
          <w:szCs w:val="28"/>
          <w:rtl/>
        </w:rPr>
        <w:t>استخدام التقنيات والتأثيرات البصرية المناسبة لجذب الانتباه</w:t>
      </w:r>
      <w:r w:rsidRPr="001D762C">
        <w:rPr>
          <w:rFonts w:ascii="Sakkal Majalla" w:hAnsi="Sakkal Majalla" w:cs="Sakkal Majalla"/>
          <w:sz w:val="28"/>
          <w:szCs w:val="28"/>
          <w:lang w:bidi="ar-EG"/>
        </w:rPr>
        <w:t xml:space="preserve">: </w:t>
      </w:r>
      <w:r w:rsidRPr="001D762C">
        <w:rPr>
          <w:rFonts w:ascii="Sakkal Majalla" w:hAnsi="Sakkal Majalla" w:cs="Sakkal Majalla"/>
          <w:sz w:val="28"/>
          <w:szCs w:val="28"/>
          <w:rtl/>
        </w:rPr>
        <w:t>استخدام التقنيات الحديثة مثل الفلاتر، المؤثرات الصوتية، والرسوم المتحركة يمكن أن يحسن من جودة الفيديوهات القصيرة ويجعلها أكثر جاذبية. هذه التأثيرات تساعد في إبراز الرسالة بشكل واضح وجذاب، مما يساهم في زيادة معدلات المشاهدة والتفاعل. الاهتمام بالتفاصيل البصرية والصوتية يمكن أن يجعل الفيديو أكثر تأثيرًا ويعزز من ارتباط الجمهور بالعلامة التجارية</w:t>
      </w:r>
      <w:r w:rsidRPr="001D762C">
        <w:rPr>
          <w:rFonts w:ascii="Sakkal Majalla" w:hAnsi="Sakkal Majalla" w:cs="Sakkal Majalla"/>
          <w:sz w:val="28"/>
          <w:szCs w:val="28"/>
          <w:lang w:bidi="ar-EG"/>
        </w:rPr>
        <w:t>.</w:t>
      </w:r>
    </w:p>
    <w:p w14:paraId="372C678B" w14:textId="67664BA7" w:rsidR="001D762C" w:rsidRPr="001D762C" w:rsidRDefault="001D762C">
      <w:pPr>
        <w:pStyle w:val="af2"/>
        <w:numPr>
          <w:ilvl w:val="1"/>
          <w:numId w:val="21"/>
        </w:numPr>
        <w:bidi/>
        <w:ind w:left="476" w:right="-630"/>
        <w:jc w:val="both"/>
        <w:rPr>
          <w:rFonts w:ascii="Sakkal Majalla" w:hAnsi="Sakkal Majalla" w:cs="Sakkal Majalla"/>
          <w:b/>
          <w:bCs/>
          <w:color w:val="1E73AC" w:themeColor="accent2" w:themeTint="BF"/>
          <w:sz w:val="28"/>
          <w:szCs w:val="28"/>
          <w:lang w:bidi="ar-EG"/>
        </w:rPr>
      </w:pPr>
      <w:r w:rsidRPr="001D762C">
        <w:rPr>
          <w:rFonts w:ascii="Sakkal Majalla" w:hAnsi="Sakkal Majalla" w:cs="Sakkal Majalla"/>
          <w:b/>
          <w:bCs/>
          <w:color w:val="1E73AC" w:themeColor="accent2" w:themeTint="BF"/>
          <w:sz w:val="28"/>
          <w:szCs w:val="28"/>
          <w:rtl/>
        </w:rPr>
        <w:t>التركيز على القصص والتجارب</w:t>
      </w:r>
    </w:p>
    <w:p w14:paraId="3D8D2314" w14:textId="77777777" w:rsidR="001D762C" w:rsidRPr="001D762C" w:rsidRDefault="001D762C" w:rsidP="001D762C">
      <w:pPr>
        <w:bidi/>
        <w:ind w:right="-630"/>
        <w:jc w:val="both"/>
        <w:rPr>
          <w:rFonts w:ascii="Sakkal Majalla" w:hAnsi="Sakkal Majalla" w:cs="Sakkal Majalla"/>
          <w:sz w:val="28"/>
          <w:szCs w:val="28"/>
          <w:lang w:bidi="ar-EG"/>
        </w:rPr>
      </w:pPr>
      <w:r w:rsidRPr="001D762C">
        <w:rPr>
          <w:rFonts w:ascii="Sakkal Majalla" w:hAnsi="Sakkal Majalla" w:cs="Sakkal Majalla"/>
          <w:sz w:val="28"/>
          <w:szCs w:val="28"/>
          <w:rtl/>
        </w:rPr>
        <w:t>سرد قصص وتجارب العلامة التجارية بطريقة مشوقة وملهمة</w:t>
      </w:r>
      <w:r w:rsidRPr="001D762C">
        <w:rPr>
          <w:rFonts w:ascii="Sakkal Majalla" w:hAnsi="Sakkal Majalla" w:cs="Sakkal Majalla"/>
          <w:sz w:val="28"/>
          <w:szCs w:val="28"/>
          <w:lang w:bidi="ar-EG"/>
        </w:rPr>
        <w:t xml:space="preserve">: </w:t>
      </w:r>
      <w:r w:rsidRPr="001D762C">
        <w:rPr>
          <w:rFonts w:ascii="Sakkal Majalla" w:hAnsi="Sakkal Majalla" w:cs="Sakkal Majalla"/>
          <w:sz w:val="28"/>
          <w:szCs w:val="28"/>
          <w:rtl/>
        </w:rPr>
        <w:t>القصص هي وسيلة فعالة لبناء علاقة قوية بين العلامة التجارية وجمهورها. من خلال سرد قصص قصيرة وملهمة، يمكن للعلامات التجارية أن تثير مشاعر الجمهور وتجعله يتفاعل مع المحتوى على مستوى أعمق. القصص التي ترتبط بتجارب واقعية للعملاء أو تاريخ العلامة التجارية تساعد في بناء صورة إيجابية وتعزز من الوعي بالعلامة</w:t>
      </w:r>
      <w:r w:rsidRPr="001D762C">
        <w:rPr>
          <w:rFonts w:ascii="Sakkal Majalla" w:hAnsi="Sakkal Majalla" w:cs="Sakkal Majalla"/>
          <w:sz w:val="28"/>
          <w:szCs w:val="28"/>
          <w:lang w:bidi="ar-EG"/>
        </w:rPr>
        <w:t>.</w:t>
      </w:r>
    </w:p>
    <w:p w14:paraId="6A877919" w14:textId="77777777" w:rsidR="001D762C" w:rsidRPr="001D762C" w:rsidRDefault="001D762C" w:rsidP="001D762C">
      <w:pPr>
        <w:bidi/>
        <w:ind w:right="-630"/>
        <w:jc w:val="both"/>
        <w:rPr>
          <w:rFonts w:ascii="Sakkal Majalla" w:hAnsi="Sakkal Majalla" w:cs="Sakkal Majalla"/>
          <w:sz w:val="28"/>
          <w:szCs w:val="28"/>
          <w:lang w:bidi="ar-EG"/>
        </w:rPr>
      </w:pPr>
      <w:r w:rsidRPr="001D762C">
        <w:rPr>
          <w:rFonts w:ascii="Sakkal Majalla" w:hAnsi="Sakkal Majalla" w:cs="Sakkal Majalla"/>
          <w:sz w:val="28"/>
          <w:szCs w:val="28"/>
          <w:rtl/>
        </w:rPr>
        <w:lastRenderedPageBreak/>
        <w:t>ربط المحتوى بقيم ومشاعر المستهلكين لتعزيز الارتباط</w:t>
      </w:r>
      <w:r w:rsidRPr="001D762C">
        <w:rPr>
          <w:rFonts w:ascii="Sakkal Majalla" w:hAnsi="Sakkal Majalla" w:cs="Sakkal Majalla"/>
          <w:sz w:val="28"/>
          <w:szCs w:val="28"/>
          <w:lang w:bidi="ar-EG"/>
        </w:rPr>
        <w:t xml:space="preserve">: </w:t>
      </w:r>
      <w:r w:rsidRPr="001D762C">
        <w:rPr>
          <w:rFonts w:ascii="Sakkal Majalla" w:hAnsi="Sakkal Majalla" w:cs="Sakkal Majalla"/>
          <w:sz w:val="28"/>
          <w:szCs w:val="28"/>
          <w:rtl/>
        </w:rPr>
        <w:t>لضمان أن القصص المقدمة تترك أثرًا طويل الأمد، يجب على العلامات التجارية أن تربط محتواها بالقيم والمشاعر التي تهم جمهورها المستهدف. هذا الربط يجعل الجمهور يشعر بأن العلامة التجارية تفهم احتياجاته ورغباته، مما يعزز من الولاء والارتباط بالعلامة. القصص التي تعكس قيمًا مثل الثقة، الابتكار، أو المسؤولية الاجتماعية يمكن أن تترك انطباعًا دائمًا لدى المستهلكين</w:t>
      </w:r>
      <w:r w:rsidRPr="001D762C">
        <w:rPr>
          <w:rFonts w:ascii="Sakkal Majalla" w:hAnsi="Sakkal Majalla" w:cs="Sakkal Majalla"/>
          <w:sz w:val="28"/>
          <w:szCs w:val="28"/>
          <w:lang w:bidi="ar-EG"/>
        </w:rPr>
        <w:t>.</w:t>
      </w:r>
    </w:p>
    <w:p w14:paraId="6A3DB52E" w14:textId="4A88B00F" w:rsidR="001D762C" w:rsidRPr="001D762C" w:rsidRDefault="001D762C">
      <w:pPr>
        <w:pStyle w:val="af2"/>
        <w:numPr>
          <w:ilvl w:val="1"/>
          <w:numId w:val="21"/>
        </w:numPr>
        <w:bidi/>
        <w:ind w:left="386" w:right="-630"/>
        <w:jc w:val="both"/>
        <w:rPr>
          <w:rFonts w:ascii="Sakkal Majalla" w:hAnsi="Sakkal Majalla" w:cs="Sakkal Majalla"/>
          <w:b/>
          <w:bCs/>
          <w:color w:val="1E73AC" w:themeColor="accent2" w:themeTint="BF"/>
          <w:sz w:val="28"/>
          <w:szCs w:val="28"/>
          <w:lang w:bidi="ar-EG"/>
        </w:rPr>
      </w:pPr>
      <w:r w:rsidRPr="001D762C">
        <w:rPr>
          <w:rFonts w:ascii="Sakkal Majalla" w:hAnsi="Sakkal Majalla" w:cs="Sakkal Majalla"/>
          <w:b/>
          <w:bCs/>
          <w:color w:val="1E73AC" w:themeColor="accent2" w:themeTint="BF"/>
          <w:sz w:val="28"/>
          <w:szCs w:val="28"/>
          <w:rtl/>
        </w:rPr>
        <w:t>التفاعل والمشاركة مع المتابعين</w:t>
      </w:r>
    </w:p>
    <w:p w14:paraId="5C5CA4A3" w14:textId="77777777" w:rsidR="001D762C" w:rsidRPr="001D762C" w:rsidRDefault="001D762C" w:rsidP="001D762C">
      <w:pPr>
        <w:bidi/>
        <w:ind w:right="-630"/>
        <w:jc w:val="both"/>
        <w:rPr>
          <w:rFonts w:ascii="Sakkal Majalla" w:hAnsi="Sakkal Majalla" w:cs="Sakkal Majalla"/>
          <w:sz w:val="28"/>
          <w:szCs w:val="28"/>
          <w:lang w:bidi="ar-EG"/>
        </w:rPr>
      </w:pPr>
      <w:r w:rsidRPr="001D762C">
        <w:rPr>
          <w:rFonts w:ascii="Sakkal Majalla" w:hAnsi="Sakkal Majalla" w:cs="Sakkal Majalla"/>
          <w:sz w:val="28"/>
          <w:szCs w:val="28"/>
          <w:rtl/>
        </w:rPr>
        <w:t>الرد على التعليقات والاستفسارات بشكل سريع وودي</w:t>
      </w:r>
      <w:r w:rsidRPr="001D762C">
        <w:rPr>
          <w:rFonts w:ascii="Sakkal Majalla" w:hAnsi="Sakkal Majalla" w:cs="Sakkal Majalla"/>
          <w:sz w:val="28"/>
          <w:szCs w:val="28"/>
          <w:lang w:bidi="ar-EG"/>
        </w:rPr>
        <w:t xml:space="preserve">: </w:t>
      </w:r>
      <w:r w:rsidRPr="001D762C">
        <w:rPr>
          <w:rFonts w:ascii="Sakkal Majalla" w:hAnsi="Sakkal Majalla" w:cs="Sakkal Majalla"/>
          <w:sz w:val="28"/>
          <w:szCs w:val="28"/>
          <w:rtl/>
        </w:rPr>
        <w:t>التفاعل الفوري مع جمهورك هو أحد أهم الطرق لتعزيز الوعي بالعلامة التجارية وبناء علاقة قوية مع المتابعين. الرد على التعليقات والاستفسارات بشكل سريع وودي يظهر أن العلامة التجارية تهتم بعملائها وتقدر وقتهم وآرائهم. هذا النوع من التفاعل يعزز من الثقة ويساهم في بناء مجتمع مخلص حول العلامة التجارية</w:t>
      </w:r>
      <w:r w:rsidRPr="001D762C">
        <w:rPr>
          <w:rFonts w:ascii="Sakkal Majalla" w:hAnsi="Sakkal Majalla" w:cs="Sakkal Majalla"/>
          <w:sz w:val="28"/>
          <w:szCs w:val="28"/>
          <w:lang w:bidi="ar-EG"/>
        </w:rPr>
        <w:t>.</w:t>
      </w:r>
    </w:p>
    <w:p w14:paraId="6924F5E0" w14:textId="77777777" w:rsidR="001D762C" w:rsidRPr="001D762C" w:rsidRDefault="001D762C" w:rsidP="001D762C">
      <w:pPr>
        <w:bidi/>
        <w:ind w:right="-630"/>
        <w:jc w:val="both"/>
        <w:rPr>
          <w:rFonts w:ascii="Sakkal Majalla" w:hAnsi="Sakkal Majalla" w:cs="Sakkal Majalla"/>
          <w:sz w:val="28"/>
          <w:szCs w:val="28"/>
          <w:lang w:bidi="ar-EG"/>
        </w:rPr>
      </w:pPr>
      <w:r w:rsidRPr="001D762C">
        <w:rPr>
          <w:rFonts w:ascii="Sakkal Majalla" w:hAnsi="Sakkal Majalla" w:cs="Sakkal Majalla"/>
          <w:sz w:val="28"/>
          <w:szCs w:val="28"/>
          <w:rtl/>
        </w:rPr>
        <w:t>تشجيع المتابعين على المشاركة والتفاعل مع المحتوى</w:t>
      </w:r>
      <w:r w:rsidRPr="001D762C">
        <w:rPr>
          <w:rFonts w:ascii="Sakkal Majalla" w:hAnsi="Sakkal Majalla" w:cs="Sakkal Majalla"/>
          <w:sz w:val="28"/>
          <w:szCs w:val="28"/>
          <w:lang w:bidi="ar-EG"/>
        </w:rPr>
        <w:t xml:space="preserve">: </w:t>
      </w:r>
      <w:r w:rsidRPr="001D762C">
        <w:rPr>
          <w:rFonts w:ascii="Sakkal Majalla" w:hAnsi="Sakkal Majalla" w:cs="Sakkal Majalla"/>
          <w:sz w:val="28"/>
          <w:szCs w:val="28"/>
          <w:rtl/>
        </w:rPr>
        <w:t>تشجيع الجمهور على المشاركة في التفاعل مع المحتوى يمكن أن يزيد من انتشار الفيديوهات بشكل كبير. يمكن تحقيق ذلك من خلال طرح أسئلة، تنظيم مسابقات، أو دعوة المتابعين لمشاركة أفكارهم وتجاربهم. كلما شعر الجمهور بأنه جزء من القصة أو النقاش، كلما زاد احتمال مشاركتهم للمحتوى مع شبكاتهم الاجتماعية، مما يعزز من انتشار العلامة التجارية</w:t>
      </w:r>
      <w:r w:rsidRPr="001D762C">
        <w:rPr>
          <w:rFonts w:ascii="Sakkal Majalla" w:hAnsi="Sakkal Majalla" w:cs="Sakkal Majalla"/>
          <w:sz w:val="28"/>
          <w:szCs w:val="28"/>
          <w:lang w:bidi="ar-EG"/>
        </w:rPr>
        <w:t>.</w:t>
      </w:r>
    </w:p>
    <w:p w14:paraId="49F98B75" w14:textId="0B957FB6" w:rsidR="001D762C" w:rsidRPr="001D762C" w:rsidRDefault="001D762C">
      <w:pPr>
        <w:pStyle w:val="af2"/>
        <w:numPr>
          <w:ilvl w:val="1"/>
          <w:numId w:val="21"/>
        </w:numPr>
        <w:bidi/>
        <w:ind w:left="386" w:right="-630"/>
        <w:jc w:val="both"/>
        <w:rPr>
          <w:rFonts w:ascii="Sakkal Majalla" w:hAnsi="Sakkal Majalla" w:cs="Sakkal Majalla"/>
          <w:b/>
          <w:bCs/>
          <w:color w:val="1E73AC" w:themeColor="accent2" w:themeTint="BF"/>
          <w:sz w:val="28"/>
          <w:szCs w:val="28"/>
          <w:lang w:bidi="ar-EG"/>
        </w:rPr>
      </w:pPr>
      <w:r w:rsidRPr="001D762C">
        <w:rPr>
          <w:rFonts w:ascii="Sakkal Majalla" w:hAnsi="Sakkal Majalla" w:cs="Sakkal Majalla"/>
          <w:b/>
          <w:bCs/>
          <w:color w:val="1E73AC" w:themeColor="accent2" w:themeTint="BF"/>
          <w:sz w:val="28"/>
          <w:szCs w:val="28"/>
          <w:rtl/>
        </w:rPr>
        <w:t>استهداف الجمهور المناسب</w:t>
      </w:r>
    </w:p>
    <w:p w14:paraId="0567F5BA" w14:textId="77777777" w:rsidR="001D762C" w:rsidRPr="001D762C" w:rsidRDefault="001D762C" w:rsidP="001D762C">
      <w:pPr>
        <w:bidi/>
        <w:ind w:right="-630"/>
        <w:jc w:val="both"/>
        <w:rPr>
          <w:rFonts w:ascii="Sakkal Majalla" w:hAnsi="Sakkal Majalla" w:cs="Sakkal Majalla"/>
          <w:sz w:val="28"/>
          <w:szCs w:val="28"/>
          <w:lang w:bidi="ar-EG"/>
        </w:rPr>
      </w:pPr>
      <w:r w:rsidRPr="001D762C">
        <w:rPr>
          <w:rFonts w:ascii="Sakkal Majalla" w:hAnsi="Sakkal Majalla" w:cs="Sakkal Majalla"/>
          <w:sz w:val="28"/>
          <w:szCs w:val="28"/>
          <w:rtl/>
        </w:rPr>
        <w:t>استخدام أدوات الاستهداف المتقدمة لتحديد الجمهور المستهدف</w:t>
      </w:r>
      <w:r w:rsidRPr="001D762C">
        <w:rPr>
          <w:rFonts w:ascii="Sakkal Majalla" w:hAnsi="Sakkal Majalla" w:cs="Sakkal Majalla"/>
          <w:sz w:val="28"/>
          <w:szCs w:val="28"/>
          <w:lang w:bidi="ar-EG"/>
        </w:rPr>
        <w:t xml:space="preserve">: </w:t>
      </w:r>
      <w:r w:rsidRPr="001D762C">
        <w:rPr>
          <w:rFonts w:ascii="Sakkal Majalla" w:hAnsi="Sakkal Majalla" w:cs="Sakkal Majalla"/>
          <w:sz w:val="28"/>
          <w:szCs w:val="28"/>
          <w:rtl/>
        </w:rPr>
        <w:t>الاستهداف الفعال هو مفتاح النجاح في التسويق بالفيديو القصير. يجب على العلامات التجارية استخدام الأدوات المتاحة على منصات مثل تيك توك وإنستغرام لتحديد الجمهور المستهدف بدقة. هذه الأدوات تمكن العلامات التجارية من الوصول إلى الفئات العمرية، الاهتمامات، والمناطق الجغرافية التي تتناسب مع منتجاتها أو خدماتها. استهداف الجمهور المناسب يزيد من فعالية الحملات ويضمن أن المحتوى يصل إلى الأشخاص الأكثر اهتمامًا</w:t>
      </w:r>
      <w:r w:rsidRPr="001D762C">
        <w:rPr>
          <w:rFonts w:ascii="Sakkal Majalla" w:hAnsi="Sakkal Majalla" w:cs="Sakkal Majalla"/>
          <w:sz w:val="28"/>
          <w:szCs w:val="28"/>
          <w:lang w:bidi="ar-EG"/>
        </w:rPr>
        <w:t>.</w:t>
      </w:r>
    </w:p>
    <w:p w14:paraId="004A9B78" w14:textId="77777777" w:rsidR="001D762C" w:rsidRPr="001D762C" w:rsidRDefault="001D762C" w:rsidP="001D762C">
      <w:pPr>
        <w:bidi/>
        <w:ind w:right="-630"/>
        <w:jc w:val="both"/>
        <w:rPr>
          <w:rFonts w:ascii="Sakkal Majalla" w:hAnsi="Sakkal Majalla" w:cs="Sakkal Majalla"/>
          <w:sz w:val="28"/>
          <w:szCs w:val="28"/>
          <w:lang w:bidi="ar-EG"/>
        </w:rPr>
      </w:pPr>
      <w:r w:rsidRPr="001D762C">
        <w:rPr>
          <w:rFonts w:ascii="Sakkal Majalla" w:hAnsi="Sakkal Majalla" w:cs="Sakkal Majalla"/>
          <w:sz w:val="28"/>
          <w:szCs w:val="28"/>
          <w:rtl/>
        </w:rPr>
        <w:t>التركيز على الفئات الأكثر ارتباطًا بالعلامة التجارية</w:t>
      </w:r>
      <w:r w:rsidRPr="001D762C">
        <w:rPr>
          <w:rFonts w:ascii="Sakkal Majalla" w:hAnsi="Sakkal Majalla" w:cs="Sakkal Majalla"/>
          <w:sz w:val="28"/>
          <w:szCs w:val="28"/>
          <w:lang w:bidi="ar-EG"/>
        </w:rPr>
        <w:t xml:space="preserve">: </w:t>
      </w:r>
      <w:r w:rsidRPr="001D762C">
        <w:rPr>
          <w:rFonts w:ascii="Sakkal Majalla" w:hAnsi="Sakkal Majalla" w:cs="Sakkal Majalla"/>
          <w:sz w:val="28"/>
          <w:szCs w:val="28"/>
          <w:rtl/>
        </w:rPr>
        <w:t>ليس كل جمهور على منصات التواصل الاجتماعي هو جمهور مستهدف. لذلك، يجب على العلامات التجارية التركيز على الفئات الأكثر ارتباطًا بمنتجاتها أو خدماتها. من خلال تحديد هذه الفئات بدقة واستهدافها بالمحتوى المناسب، يمكن تعزيز الولاء وزيادة معدلات التفاعل والتحويل. الفئات الأكثر ارتباطًا بالعلامة التجارية هي تلك التي من المرجح أن تكون سفراء للعلامة وتنشر محتواها بشكل أوسع</w:t>
      </w:r>
      <w:r w:rsidRPr="001D762C">
        <w:rPr>
          <w:rFonts w:ascii="Sakkal Majalla" w:hAnsi="Sakkal Majalla" w:cs="Sakkal Majalla"/>
          <w:sz w:val="28"/>
          <w:szCs w:val="28"/>
          <w:lang w:bidi="ar-EG"/>
        </w:rPr>
        <w:t>.</w:t>
      </w:r>
    </w:p>
    <w:p w14:paraId="493AF53A" w14:textId="5275EB7A" w:rsidR="001D762C" w:rsidRPr="001D762C" w:rsidRDefault="001D762C">
      <w:pPr>
        <w:pStyle w:val="af2"/>
        <w:numPr>
          <w:ilvl w:val="1"/>
          <w:numId w:val="21"/>
        </w:numPr>
        <w:bidi/>
        <w:ind w:left="476" w:right="-630" w:hanging="450"/>
        <w:jc w:val="both"/>
        <w:rPr>
          <w:rFonts w:ascii="Sakkal Majalla" w:hAnsi="Sakkal Majalla" w:cs="Sakkal Majalla"/>
          <w:b/>
          <w:bCs/>
          <w:color w:val="1E73AC" w:themeColor="accent2" w:themeTint="BF"/>
          <w:sz w:val="28"/>
          <w:szCs w:val="28"/>
          <w:lang w:bidi="ar-EG"/>
        </w:rPr>
      </w:pPr>
      <w:r w:rsidRPr="001D762C">
        <w:rPr>
          <w:rFonts w:ascii="Sakkal Majalla" w:hAnsi="Sakkal Majalla" w:cs="Sakkal Majalla"/>
          <w:b/>
          <w:bCs/>
          <w:color w:val="1E73AC" w:themeColor="accent2" w:themeTint="BF"/>
          <w:sz w:val="28"/>
          <w:szCs w:val="28"/>
          <w:rtl/>
        </w:rPr>
        <w:t>قياس الأداء وتحليل البيانات</w:t>
      </w:r>
    </w:p>
    <w:p w14:paraId="75DE9978" w14:textId="77777777" w:rsidR="001D762C" w:rsidRPr="001D762C" w:rsidRDefault="001D762C" w:rsidP="001D762C">
      <w:pPr>
        <w:bidi/>
        <w:ind w:right="-630"/>
        <w:jc w:val="both"/>
        <w:rPr>
          <w:rFonts w:ascii="Sakkal Majalla" w:hAnsi="Sakkal Majalla" w:cs="Sakkal Majalla"/>
          <w:sz w:val="28"/>
          <w:szCs w:val="28"/>
          <w:lang w:bidi="ar-EG"/>
        </w:rPr>
      </w:pPr>
      <w:r w:rsidRPr="001D762C">
        <w:rPr>
          <w:rFonts w:ascii="Sakkal Majalla" w:hAnsi="Sakkal Majalla" w:cs="Sakkal Majalla"/>
          <w:sz w:val="28"/>
          <w:szCs w:val="28"/>
          <w:rtl/>
        </w:rPr>
        <w:t>استخدام أدوات التحليل المتوفرة لقياس أداء المحتوى</w:t>
      </w:r>
      <w:r w:rsidRPr="001D762C">
        <w:rPr>
          <w:rFonts w:ascii="Sakkal Majalla" w:hAnsi="Sakkal Majalla" w:cs="Sakkal Majalla"/>
          <w:sz w:val="28"/>
          <w:szCs w:val="28"/>
          <w:lang w:bidi="ar-EG"/>
        </w:rPr>
        <w:t xml:space="preserve">: </w:t>
      </w:r>
      <w:r w:rsidRPr="001D762C">
        <w:rPr>
          <w:rFonts w:ascii="Sakkal Majalla" w:hAnsi="Sakkal Majalla" w:cs="Sakkal Majalla"/>
          <w:sz w:val="28"/>
          <w:szCs w:val="28"/>
          <w:rtl/>
        </w:rPr>
        <w:t>التحليل المستمر لأداء الفيديوهات القصيرة هو جزء أساسي من تحسين استراتيجية التسويق. يجب على العلامات التجارية استخدام أدوات التحليل المتاحة على المنصات الاجتماعية لقياس معدلات المشاهدة، التفاعل، والتحويل. هذه البيانات توفر رؤى قيمة حول ما ينجح وما يحتاج إلى تحسين</w:t>
      </w:r>
      <w:r w:rsidRPr="001D762C">
        <w:rPr>
          <w:rFonts w:ascii="Sakkal Majalla" w:hAnsi="Sakkal Majalla" w:cs="Sakkal Majalla"/>
          <w:sz w:val="28"/>
          <w:szCs w:val="28"/>
          <w:lang w:bidi="ar-EG"/>
        </w:rPr>
        <w:t>.</w:t>
      </w:r>
    </w:p>
    <w:p w14:paraId="77B2924B" w14:textId="77777777" w:rsidR="001D762C" w:rsidRPr="001D762C" w:rsidRDefault="001D762C" w:rsidP="001D762C">
      <w:pPr>
        <w:bidi/>
        <w:ind w:right="-630"/>
        <w:jc w:val="both"/>
        <w:rPr>
          <w:rFonts w:ascii="Sakkal Majalla" w:hAnsi="Sakkal Majalla" w:cs="Sakkal Majalla"/>
          <w:sz w:val="28"/>
          <w:szCs w:val="28"/>
          <w:lang w:bidi="ar-EG"/>
        </w:rPr>
      </w:pPr>
      <w:r w:rsidRPr="001D762C">
        <w:rPr>
          <w:rFonts w:ascii="Sakkal Majalla" w:hAnsi="Sakkal Majalla" w:cs="Sakkal Majalla"/>
          <w:sz w:val="28"/>
          <w:szCs w:val="28"/>
          <w:rtl/>
        </w:rPr>
        <w:t>تحليل البيانات والاستفادة منها لتحسين الاستراتيجية</w:t>
      </w:r>
      <w:r w:rsidRPr="001D762C">
        <w:rPr>
          <w:rFonts w:ascii="Sakkal Majalla" w:hAnsi="Sakkal Majalla" w:cs="Sakkal Majalla"/>
          <w:sz w:val="28"/>
          <w:szCs w:val="28"/>
          <w:lang w:bidi="ar-EG"/>
        </w:rPr>
        <w:t xml:space="preserve">: </w:t>
      </w:r>
      <w:r w:rsidRPr="001D762C">
        <w:rPr>
          <w:rFonts w:ascii="Sakkal Majalla" w:hAnsi="Sakkal Majalla" w:cs="Sakkal Majalla"/>
          <w:sz w:val="28"/>
          <w:szCs w:val="28"/>
          <w:rtl/>
        </w:rPr>
        <w:t xml:space="preserve">بمجرد جمع البيانات، يجب على العلامات التجارية تحليلها لاستخلاص رؤى تساعد في تحسين استراتيجياتها المستقبلية. تحليل البيانات يمكن أن يكشف عن اتجاهات سلوك المستهلكين، وأنواع المحتوى </w:t>
      </w:r>
      <w:r w:rsidRPr="001D762C">
        <w:rPr>
          <w:rFonts w:ascii="Sakkal Majalla" w:hAnsi="Sakkal Majalla" w:cs="Sakkal Majalla"/>
          <w:sz w:val="28"/>
          <w:szCs w:val="28"/>
          <w:rtl/>
        </w:rPr>
        <w:lastRenderedPageBreak/>
        <w:t>الأكثر فعالية، وأفضل الأوقات للنشر. استخدام هذه المعلومات لتحسين الاستراتيجية يمكن أن يؤدي إلى نتائج أفضل بشكل مستمر</w:t>
      </w:r>
      <w:r w:rsidRPr="001D762C">
        <w:rPr>
          <w:rFonts w:ascii="Sakkal Majalla" w:hAnsi="Sakkal Majalla" w:cs="Sakkal Majalla"/>
          <w:sz w:val="28"/>
          <w:szCs w:val="28"/>
          <w:lang w:bidi="ar-EG"/>
        </w:rPr>
        <w:t>.</w:t>
      </w:r>
    </w:p>
    <w:p w14:paraId="18A33146" w14:textId="6EE8E0DA" w:rsidR="001D762C" w:rsidRPr="001D762C" w:rsidRDefault="001D762C">
      <w:pPr>
        <w:pStyle w:val="af2"/>
        <w:numPr>
          <w:ilvl w:val="0"/>
          <w:numId w:val="21"/>
        </w:numPr>
        <w:bidi/>
        <w:ind w:right="-630" w:firstLine="386"/>
        <w:jc w:val="both"/>
        <w:rPr>
          <w:rFonts w:ascii="Sakkal Majalla" w:hAnsi="Sakkal Majalla" w:cs="Sakkal Majalla"/>
          <w:b/>
          <w:bCs/>
          <w:color w:val="1E73AC" w:themeColor="accent2" w:themeTint="BF"/>
          <w:sz w:val="28"/>
          <w:szCs w:val="28"/>
          <w:lang w:bidi="ar-EG"/>
        </w:rPr>
      </w:pPr>
      <w:r w:rsidRPr="001D762C">
        <w:rPr>
          <w:rFonts w:ascii="Sakkal Majalla" w:hAnsi="Sakkal Majalla" w:cs="Sakkal Majalla"/>
          <w:b/>
          <w:bCs/>
          <w:color w:val="1E73AC" w:themeColor="accent2" w:themeTint="BF"/>
          <w:sz w:val="28"/>
          <w:szCs w:val="28"/>
          <w:rtl/>
        </w:rPr>
        <w:t>التنسيق مع المؤثرين ذوي الصلة</w:t>
      </w:r>
    </w:p>
    <w:p w14:paraId="47A5FECE" w14:textId="77777777" w:rsidR="001D762C" w:rsidRPr="001D762C" w:rsidRDefault="001D762C" w:rsidP="001D762C">
      <w:pPr>
        <w:bidi/>
        <w:ind w:right="-630"/>
        <w:jc w:val="both"/>
        <w:rPr>
          <w:rFonts w:ascii="Sakkal Majalla" w:hAnsi="Sakkal Majalla" w:cs="Sakkal Majalla"/>
          <w:sz w:val="28"/>
          <w:szCs w:val="28"/>
          <w:lang w:bidi="ar-EG"/>
        </w:rPr>
      </w:pPr>
      <w:r w:rsidRPr="001D762C">
        <w:rPr>
          <w:rFonts w:ascii="Sakkal Majalla" w:hAnsi="Sakkal Majalla" w:cs="Sakkal Majalla"/>
          <w:sz w:val="28"/>
          <w:szCs w:val="28"/>
          <w:rtl/>
        </w:rPr>
        <w:t>التعاون مع مؤثرين مناسبين لنشر المحتوى على منصاتهم</w:t>
      </w:r>
      <w:r w:rsidRPr="001D762C">
        <w:rPr>
          <w:rFonts w:ascii="Sakkal Majalla" w:hAnsi="Sakkal Majalla" w:cs="Sakkal Majalla"/>
          <w:sz w:val="28"/>
          <w:szCs w:val="28"/>
          <w:lang w:bidi="ar-EG"/>
        </w:rPr>
        <w:t xml:space="preserve">: </w:t>
      </w:r>
      <w:r w:rsidRPr="001D762C">
        <w:rPr>
          <w:rFonts w:ascii="Sakkal Majalla" w:hAnsi="Sakkal Majalla" w:cs="Sakkal Majalla"/>
          <w:sz w:val="28"/>
          <w:szCs w:val="28"/>
          <w:rtl/>
        </w:rPr>
        <w:t>التعاون مع المؤثرين يمكن أن يعزز من انتشار الفيديوهات القصيرة ويزيد من الوعي بالعلامة التجارية. يجب على العلامات التجارية اختيار المؤثرين الذين يتماشون مع قيم العلامة التجارية ويستهدفون نفس الجمهور المستهدف. المؤثرين يمكن أن يساعدوا في الوصول إلى جمهور أوسع وزيادة مصداقية العلامة التجارية من خلال التوصيات والمحتوى المشترك</w:t>
      </w:r>
      <w:r w:rsidRPr="001D762C">
        <w:rPr>
          <w:rFonts w:ascii="Sakkal Majalla" w:hAnsi="Sakkal Majalla" w:cs="Sakkal Majalla"/>
          <w:sz w:val="28"/>
          <w:szCs w:val="28"/>
          <w:lang w:bidi="ar-EG"/>
        </w:rPr>
        <w:t>.</w:t>
      </w:r>
    </w:p>
    <w:p w14:paraId="462CFD67" w14:textId="77777777" w:rsidR="001D762C" w:rsidRPr="001D762C" w:rsidRDefault="001D762C" w:rsidP="001D762C">
      <w:pPr>
        <w:bidi/>
        <w:ind w:right="-630"/>
        <w:jc w:val="both"/>
        <w:rPr>
          <w:rFonts w:ascii="Sakkal Majalla" w:hAnsi="Sakkal Majalla" w:cs="Sakkal Majalla"/>
          <w:sz w:val="28"/>
          <w:szCs w:val="28"/>
          <w:lang w:bidi="ar-EG"/>
        </w:rPr>
      </w:pPr>
      <w:r w:rsidRPr="001D762C">
        <w:rPr>
          <w:rFonts w:ascii="Sakkal Majalla" w:hAnsi="Sakkal Majalla" w:cs="Sakkal Majalla"/>
          <w:sz w:val="28"/>
          <w:szCs w:val="28"/>
          <w:rtl/>
        </w:rPr>
        <w:t>الاستفادة من خبرتهم وجماهيريتهم لتعزيز الوعي بالعلامة</w:t>
      </w:r>
      <w:r w:rsidRPr="001D762C">
        <w:rPr>
          <w:rFonts w:ascii="Sakkal Majalla" w:hAnsi="Sakkal Majalla" w:cs="Sakkal Majalla"/>
          <w:sz w:val="28"/>
          <w:szCs w:val="28"/>
          <w:lang w:bidi="ar-EG"/>
        </w:rPr>
        <w:t xml:space="preserve">: </w:t>
      </w:r>
      <w:r w:rsidRPr="001D762C">
        <w:rPr>
          <w:rFonts w:ascii="Sakkal Majalla" w:hAnsi="Sakkal Majalla" w:cs="Sakkal Majalla"/>
          <w:sz w:val="28"/>
          <w:szCs w:val="28"/>
          <w:rtl/>
        </w:rPr>
        <w:t>المؤثرون يمتلكون جمهورًا مخلصًا يتابعهم ويثق بآرائهم. من خلال الاستفادة من خبرتهم ومعرفتهم بالسوق، يمكن للعلامات التجارية تعزيز الوعي بالعلامة والتفاعل مع جمهور جديد. المؤثرين يمكنهم تقديم محتوى مبتكر وجذاب يعزز من قيمة العلامة التجارية ويساعد في تحقيق أهداف التسويق بشكل أسرع</w:t>
      </w:r>
      <w:r w:rsidRPr="001D762C">
        <w:rPr>
          <w:rFonts w:ascii="Sakkal Majalla" w:hAnsi="Sakkal Majalla" w:cs="Sakkal Majalla"/>
          <w:sz w:val="28"/>
          <w:szCs w:val="28"/>
          <w:lang w:bidi="ar-EG"/>
        </w:rPr>
        <w:t>.</w:t>
      </w:r>
    </w:p>
    <w:p w14:paraId="470226B8" w14:textId="77777777" w:rsidR="001D762C" w:rsidRPr="001D762C" w:rsidRDefault="001D762C" w:rsidP="001D762C">
      <w:pPr>
        <w:bidi/>
        <w:ind w:right="-630"/>
        <w:jc w:val="both"/>
        <w:rPr>
          <w:rFonts w:ascii="Sakkal Majalla" w:hAnsi="Sakkal Majalla" w:cs="Sakkal Majalla"/>
          <w:sz w:val="28"/>
          <w:szCs w:val="28"/>
          <w:lang w:bidi="ar-EG"/>
        </w:rPr>
      </w:pPr>
      <w:r w:rsidRPr="001D762C">
        <w:rPr>
          <w:rFonts w:ascii="Sakkal Majalla" w:hAnsi="Sakkal Majalla" w:cs="Sakkal Majalla"/>
          <w:sz w:val="28"/>
          <w:szCs w:val="28"/>
          <w:rtl/>
        </w:rPr>
        <w:t>الخلاصة</w:t>
      </w:r>
    </w:p>
    <w:p w14:paraId="38943391" w14:textId="77777777" w:rsidR="001D762C" w:rsidRDefault="001D762C" w:rsidP="001D762C">
      <w:pPr>
        <w:bidi/>
        <w:ind w:right="-630"/>
        <w:jc w:val="both"/>
        <w:rPr>
          <w:rFonts w:ascii="Sakkal Majalla" w:hAnsi="Sakkal Majalla" w:cs="Sakkal Majalla"/>
          <w:sz w:val="28"/>
          <w:szCs w:val="28"/>
          <w:rtl/>
          <w:lang w:bidi="ar-EG"/>
        </w:rPr>
      </w:pPr>
      <w:r w:rsidRPr="001D762C">
        <w:rPr>
          <w:rFonts w:ascii="Sakkal Majalla" w:hAnsi="Sakkal Majalla" w:cs="Sakkal Majalla"/>
          <w:sz w:val="28"/>
          <w:szCs w:val="28"/>
          <w:rtl/>
        </w:rPr>
        <w:t>باتباع هذه التوصيات والإرشادات، يمكن للعلامات التجارية تعزيز فعالية التسويق بالفيديو القصير على منصات مثل تيك توك وإنستغرام. من خلال فهم الجمهور، إنتاج محتوى مبتكر، التركيز على القصص، التفاعل مع المتابعين، استهداف الجمهور المناسب، قياس الأداء، والتنسيق مع المؤثرين، يمكن للعلامات التجارية تحقيق نتائج ملموسة في زيادة الوعي بالعلامة وبناء علاقات قوية ومستدامة مع جمهورها</w:t>
      </w:r>
      <w:r w:rsidRPr="001D762C">
        <w:rPr>
          <w:rFonts w:ascii="Sakkal Majalla" w:hAnsi="Sakkal Majalla" w:cs="Sakkal Majalla"/>
          <w:sz w:val="28"/>
          <w:szCs w:val="28"/>
          <w:lang w:bidi="ar-EG"/>
        </w:rPr>
        <w:t>.</w:t>
      </w:r>
    </w:p>
    <w:p w14:paraId="5701EA77" w14:textId="77777777" w:rsidR="005E4F34" w:rsidRDefault="005E4F34" w:rsidP="005E4F34">
      <w:pPr>
        <w:bidi/>
        <w:ind w:right="-630"/>
        <w:jc w:val="both"/>
        <w:rPr>
          <w:rFonts w:ascii="Sakkal Majalla" w:hAnsi="Sakkal Majalla" w:cs="Sakkal Majalla"/>
          <w:sz w:val="28"/>
          <w:szCs w:val="28"/>
          <w:rtl/>
          <w:lang w:bidi="ar-EG"/>
        </w:rPr>
      </w:pPr>
    </w:p>
    <w:p w14:paraId="03D8D988" w14:textId="77777777" w:rsidR="005E4F34" w:rsidRPr="001111E0" w:rsidRDefault="005E4F34" w:rsidP="005E4F34">
      <w:pPr>
        <w:pStyle w:val="af2"/>
        <w:bidi/>
        <w:ind w:left="-180" w:right="-630"/>
        <w:rPr>
          <w:rFonts w:ascii="Sakkal Majalla" w:hAnsi="Sakkal Majalla" w:cs="Sakkal Majalla"/>
          <w:b/>
          <w:bCs/>
          <w:color w:val="1E73AC" w:themeColor="accent2" w:themeTint="BF"/>
          <w:sz w:val="36"/>
          <w:szCs w:val="36"/>
          <w:rtl/>
          <w:lang w:bidi="ar-EG"/>
        </w:rPr>
      </w:pPr>
      <w:r w:rsidRPr="001111E0">
        <w:rPr>
          <w:rFonts w:ascii="Sakkal Majalla" w:hAnsi="Sakkal Majalla" w:cs="Sakkal Majalla" w:hint="cs"/>
          <w:b/>
          <w:bCs/>
          <w:color w:val="1E73AC" w:themeColor="accent2" w:themeTint="BF"/>
          <w:sz w:val="36"/>
          <w:szCs w:val="36"/>
          <w:rtl/>
          <w:lang w:bidi="ar-EG"/>
        </w:rPr>
        <w:t xml:space="preserve">اهمية التيك توك فى العصر الحديث </w:t>
      </w:r>
    </w:p>
    <w:p w14:paraId="311DEB9B" w14:textId="77777777" w:rsidR="005E4F34" w:rsidRDefault="005E4F34" w:rsidP="005E4F34">
      <w:pPr>
        <w:pStyle w:val="af2"/>
        <w:bidi/>
        <w:ind w:left="-180" w:right="-630"/>
        <w:rPr>
          <w:rFonts w:ascii="Sakkal Majalla" w:hAnsi="Sakkal Majalla" w:cs="Sakkal Majalla"/>
          <w:b/>
          <w:bCs/>
          <w:color w:val="1E73AC" w:themeColor="accent2" w:themeTint="BF"/>
          <w:sz w:val="32"/>
          <w:szCs w:val="32"/>
          <w:rtl/>
          <w:lang w:bidi="ar-EG"/>
        </w:rPr>
      </w:pPr>
    </w:p>
    <w:p w14:paraId="63E471CC" w14:textId="77777777" w:rsidR="005E4F34" w:rsidRPr="000A5431" w:rsidRDefault="005E4F34" w:rsidP="005E4F34">
      <w:pPr>
        <w:pStyle w:val="af2"/>
        <w:bidi/>
        <w:ind w:left="-180" w:right="-630"/>
        <w:rPr>
          <w:rFonts w:ascii="Sakkal Majalla" w:hAnsi="Sakkal Majalla" w:cs="Sakkal Majalla"/>
          <w:b/>
          <w:bCs/>
          <w:color w:val="1E73AC" w:themeColor="accent2" w:themeTint="BF"/>
          <w:sz w:val="32"/>
          <w:szCs w:val="32"/>
          <w:rtl/>
        </w:rPr>
      </w:pPr>
      <w:r w:rsidRPr="002755C9">
        <w:rPr>
          <w:rFonts w:ascii="Sakkal Majalla" w:hAnsi="Sakkal Majalla" w:cs="Sakkal Majalla"/>
          <w:b/>
          <w:bCs/>
          <w:color w:val="1E73AC" w:themeColor="accent2" w:themeTint="BF"/>
          <w:sz w:val="32"/>
          <w:szCs w:val="32"/>
          <w:rtl/>
        </w:rPr>
        <w:t>صعود تيك توك: التطبيق الأسرع نموًا في العالم</w:t>
      </w:r>
      <w:r w:rsidRPr="000A5431">
        <w:rPr>
          <w:rFonts w:ascii="Sakkal Majalla" w:hAnsi="Sakkal Majalla" w:cs="Sakkal Majalla" w:hint="cs"/>
          <w:b/>
          <w:bCs/>
          <w:color w:val="1E73AC" w:themeColor="accent2" w:themeTint="BF"/>
          <w:sz w:val="32"/>
          <w:szCs w:val="32"/>
          <w:rtl/>
        </w:rPr>
        <w:t xml:space="preserve"> :</w:t>
      </w:r>
    </w:p>
    <w:p w14:paraId="4DEE8CCE" w14:textId="77777777" w:rsidR="005E4F34" w:rsidRPr="002755C9" w:rsidRDefault="005E4F34" w:rsidP="005E4F34">
      <w:pPr>
        <w:pStyle w:val="af2"/>
        <w:bidi/>
        <w:ind w:left="-180" w:right="-630"/>
        <w:rPr>
          <w:rFonts w:ascii="Sakkal Majalla" w:hAnsi="Sakkal Majalla" w:cs="Sakkal Majalla"/>
          <w:b/>
          <w:bCs/>
          <w:color w:val="1E73AC" w:themeColor="accent2" w:themeTint="BF"/>
          <w:sz w:val="28"/>
          <w:szCs w:val="28"/>
        </w:rPr>
      </w:pPr>
    </w:p>
    <w:p w14:paraId="539C91AD" w14:textId="77777777" w:rsidR="005E4F34" w:rsidRDefault="005E4F34" w:rsidP="005E4F34">
      <w:pPr>
        <w:pStyle w:val="af2"/>
        <w:bidi/>
        <w:ind w:left="-180" w:right="-630"/>
        <w:jc w:val="both"/>
        <w:rPr>
          <w:rFonts w:ascii="Sakkal Majalla" w:hAnsi="Sakkal Majalla" w:cs="Sakkal Majalla"/>
          <w:sz w:val="28"/>
          <w:szCs w:val="28"/>
          <w:rtl/>
        </w:rPr>
      </w:pPr>
      <w:r w:rsidRPr="002755C9">
        <w:rPr>
          <w:rFonts w:ascii="Sakkal Majalla" w:hAnsi="Sakkal Majalla" w:cs="Sakkal Majalla"/>
          <w:sz w:val="28"/>
          <w:szCs w:val="28"/>
          <w:rtl/>
        </w:rPr>
        <w:t>برز تيك توك كواحد من أسرع التطبيقات نموًا على مستوى العالم خلال العامين الماضيين، حيث تحول من مجرد تطبيق ناشئ إلى قوة رائدة في عالم وسائل التواصل الاجتماعي. في عام 2022، تجاوز التطبيق حاجز المليار مستخدم نشط شهريًا، مما يعكس شعبيته المتزايدة بوتيرة سريعة. هذا الإنجاز وضع تيك توك في المرتبة السابعة بين أكثر منصات التواصل الاجتماعي شهرة في العالم، متفوقًا على تطبيقات أقدم مثل</w:t>
      </w:r>
      <w:r w:rsidRPr="002755C9">
        <w:rPr>
          <w:rFonts w:ascii="Sakkal Majalla" w:hAnsi="Sakkal Majalla" w:cs="Sakkal Majalla"/>
          <w:sz w:val="28"/>
          <w:szCs w:val="28"/>
        </w:rPr>
        <w:t xml:space="preserve"> Pinterest </w:t>
      </w:r>
      <w:r w:rsidRPr="002755C9">
        <w:rPr>
          <w:rFonts w:ascii="Sakkal Majalla" w:hAnsi="Sakkal Majalla" w:cs="Sakkal Majalla"/>
          <w:sz w:val="28"/>
          <w:szCs w:val="28"/>
          <w:rtl/>
        </w:rPr>
        <w:t>وتويتر وحتى سناب شات. هذه المرتبة المتقدمة تؤكد تحول تيك توك من مجرد منصة لمقاطع الفيديو القصيرة إلى ظاهرة اجتماعية وثقافية، مؤثرة في مختلف جوانب الحياة الرقمية حول العالم</w:t>
      </w:r>
      <w:r w:rsidRPr="002755C9">
        <w:rPr>
          <w:rFonts w:ascii="Sakkal Majalla" w:hAnsi="Sakkal Majalla" w:cs="Sakkal Majalla"/>
          <w:sz w:val="28"/>
          <w:szCs w:val="28"/>
        </w:rPr>
        <w:t>.</w:t>
      </w:r>
    </w:p>
    <w:p w14:paraId="388D87B1" w14:textId="77777777" w:rsidR="005E4F34" w:rsidRPr="002755C9" w:rsidRDefault="005E4F34" w:rsidP="005E4F34">
      <w:pPr>
        <w:pStyle w:val="af2"/>
        <w:bidi/>
        <w:ind w:left="-180" w:right="-630"/>
        <w:jc w:val="both"/>
        <w:rPr>
          <w:rFonts w:ascii="Sakkal Majalla" w:hAnsi="Sakkal Majalla" w:cs="Sakkal Majalla"/>
          <w:sz w:val="28"/>
          <w:szCs w:val="28"/>
        </w:rPr>
      </w:pPr>
    </w:p>
    <w:p w14:paraId="289B7615" w14:textId="77777777" w:rsidR="005E4F34" w:rsidRDefault="005E4F34" w:rsidP="005E4F34">
      <w:pPr>
        <w:pStyle w:val="af2"/>
        <w:bidi/>
        <w:ind w:left="-180" w:right="-630"/>
        <w:jc w:val="both"/>
        <w:rPr>
          <w:rFonts w:ascii="Sakkal Majalla" w:hAnsi="Sakkal Majalla" w:cs="Sakkal Majalla"/>
          <w:sz w:val="28"/>
          <w:szCs w:val="28"/>
          <w:rtl/>
        </w:rPr>
      </w:pPr>
      <w:r w:rsidRPr="002755C9">
        <w:rPr>
          <w:rFonts w:ascii="Sakkal Majalla" w:hAnsi="Sakkal Majalla" w:cs="Sakkal Majalla"/>
          <w:sz w:val="28"/>
          <w:szCs w:val="28"/>
          <w:rtl/>
        </w:rPr>
        <w:t xml:space="preserve">اعتبارًا من يناير 2022، تجاوز عدد مستخدمي تيك توك النشطين شهريًا مليار مستخدم، مع توقعات بأن هذا الرقم سيستمر في الارتفاع مع مرور الوقت. بين يناير وديسمبر 2018، شهد تيك توك زيادة هائلة بنسبة 1.3٪ في عدد المستخدمين، مما يبرز النمو </w:t>
      </w:r>
      <w:r w:rsidRPr="002755C9">
        <w:rPr>
          <w:rFonts w:ascii="Sakkal Majalla" w:hAnsi="Sakkal Majalla" w:cs="Sakkal Majalla"/>
          <w:sz w:val="28"/>
          <w:szCs w:val="28"/>
          <w:rtl/>
        </w:rPr>
        <w:lastRenderedPageBreak/>
        <w:t>المتسارع الذي شهده التطبيق في فترة قصيرة نسبيًا. هذه الزيادة السريعة في قاعدة المستخدمين لم تكن مجرد صدفة، بل كانت نتيجة لاستراتيجية تسويقية محكمة، وجاذبية محتوى تيك توك للمستخدمين من مختلف الفئات العمرية والثقافات</w:t>
      </w:r>
      <w:r w:rsidRPr="002755C9">
        <w:rPr>
          <w:rFonts w:ascii="Sakkal Majalla" w:hAnsi="Sakkal Majalla" w:cs="Sakkal Majalla"/>
          <w:sz w:val="28"/>
          <w:szCs w:val="28"/>
        </w:rPr>
        <w:t>.</w:t>
      </w:r>
    </w:p>
    <w:p w14:paraId="6F0DC2DE" w14:textId="77777777" w:rsidR="005E4F34" w:rsidRPr="002755C9" w:rsidRDefault="005E4F34" w:rsidP="005E4F34">
      <w:pPr>
        <w:pStyle w:val="af2"/>
        <w:bidi/>
        <w:ind w:left="-180" w:right="-630"/>
        <w:jc w:val="both"/>
        <w:rPr>
          <w:rFonts w:ascii="Sakkal Majalla" w:hAnsi="Sakkal Majalla" w:cs="Sakkal Majalla"/>
          <w:sz w:val="28"/>
          <w:szCs w:val="28"/>
        </w:rPr>
      </w:pPr>
    </w:p>
    <w:p w14:paraId="7DF9A42C" w14:textId="77777777" w:rsidR="005E4F34" w:rsidRDefault="005E4F34" w:rsidP="005E4F34">
      <w:pPr>
        <w:pStyle w:val="af2"/>
        <w:bidi/>
        <w:ind w:left="-180" w:right="-630"/>
        <w:jc w:val="both"/>
        <w:rPr>
          <w:rFonts w:ascii="Sakkal Majalla" w:hAnsi="Sakkal Majalla" w:cs="Sakkal Majalla"/>
          <w:sz w:val="28"/>
          <w:szCs w:val="28"/>
          <w:rtl/>
        </w:rPr>
      </w:pPr>
      <w:r w:rsidRPr="002755C9">
        <w:rPr>
          <w:rFonts w:ascii="Sakkal Majalla" w:hAnsi="Sakkal Majalla" w:cs="Sakkal Majalla"/>
          <w:sz w:val="28"/>
          <w:szCs w:val="28"/>
          <w:rtl/>
        </w:rPr>
        <w:t>ما يجعل تيك توك فريدًا هو قدرته على الوصول إلى هذا الرقم الملياري بسرعة تفوقت على معظم التطبيقات الأخرى. على سبيل المثال، استغرق إنستغرام عدة سنوات للوصول إلى نفس المرحلة، مما يبرز سرعة تبني المستخدمين لتيك توك كمنصة رئيسية لمشاركة واستهلاك المحتوى. هذا النمو السريع وضع تيك توك في مصاف التطبيقات الأكثر تأثيرًا، حيث أصبح وجهة مفضلة للمستخدمين الباحثين عن الترفيه والتفاعل الاجتماعي في وقت قصير</w:t>
      </w:r>
      <w:r w:rsidRPr="002755C9">
        <w:rPr>
          <w:rFonts w:ascii="Sakkal Majalla" w:hAnsi="Sakkal Majalla" w:cs="Sakkal Majalla"/>
          <w:sz w:val="28"/>
          <w:szCs w:val="28"/>
        </w:rPr>
        <w:t>.</w:t>
      </w:r>
    </w:p>
    <w:p w14:paraId="6D1C30FB" w14:textId="77777777" w:rsidR="005E4F34" w:rsidRPr="002755C9" w:rsidRDefault="005E4F34" w:rsidP="005E4F34">
      <w:pPr>
        <w:pStyle w:val="af2"/>
        <w:bidi/>
        <w:ind w:left="-180" w:right="-630"/>
        <w:jc w:val="both"/>
        <w:rPr>
          <w:rFonts w:ascii="Sakkal Majalla" w:hAnsi="Sakkal Majalla" w:cs="Sakkal Majalla"/>
          <w:sz w:val="28"/>
          <w:szCs w:val="28"/>
        </w:rPr>
      </w:pPr>
    </w:p>
    <w:p w14:paraId="6D8FF6E8" w14:textId="77777777" w:rsidR="005E4F34" w:rsidRDefault="005E4F34" w:rsidP="005E4F34">
      <w:pPr>
        <w:pStyle w:val="af2"/>
        <w:bidi/>
        <w:ind w:left="-180" w:right="-630"/>
        <w:jc w:val="both"/>
        <w:rPr>
          <w:rFonts w:ascii="Sakkal Majalla" w:hAnsi="Sakkal Majalla" w:cs="Sakkal Majalla"/>
          <w:sz w:val="28"/>
          <w:szCs w:val="28"/>
          <w:rtl/>
        </w:rPr>
      </w:pPr>
      <w:r w:rsidRPr="002755C9">
        <w:rPr>
          <w:rFonts w:ascii="Sakkal Majalla" w:hAnsi="Sakkal Majalla" w:cs="Sakkal Majalla"/>
          <w:sz w:val="28"/>
          <w:szCs w:val="28"/>
          <w:rtl/>
        </w:rPr>
        <w:t>علاوة على ذلك، يتوفر تيك توك اليوم في 155 دولة حول العالم، مما يؤكد انتشاره الواسع وتأثيره العالمي. هذا الانتشار لم يقتصر فقط على توافر التطبيق في مختلف البلدان، بل شمل أيضًا دعمه لـ 75 لغة، مما يعزز من قدرته على الوصول إلى جماهير متنوعة ثقافيًا ولغويًا. ورغم هذه الشعبية العالمية، فقد واجه تيك توك تحديات تتعلق بالحظر في بعض المناطق، وهو ما يبرز الجدل المستمر حول تأثيره الثقافي والسياسي</w:t>
      </w:r>
      <w:r w:rsidRPr="002755C9">
        <w:rPr>
          <w:rFonts w:ascii="Sakkal Majalla" w:hAnsi="Sakkal Majalla" w:cs="Sakkal Majalla"/>
          <w:sz w:val="28"/>
          <w:szCs w:val="28"/>
        </w:rPr>
        <w:t>.</w:t>
      </w:r>
    </w:p>
    <w:p w14:paraId="47000782" w14:textId="77777777" w:rsidR="005E4F34" w:rsidRPr="002755C9" w:rsidRDefault="005E4F34" w:rsidP="005E4F34">
      <w:pPr>
        <w:pStyle w:val="af2"/>
        <w:bidi/>
        <w:ind w:left="-180" w:right="-630"/>
        <w:jc w:val="both"/>
        <w:rPr>
          <w:rFonts w:ascii="Sakkal Majalla" w:hAnsi="Sakkal Majalla" w:cs="Sakkal Majalla"/>
          <w:sz w:val="28"/>
          <w:szCs w:val="28"/>
        </w:rPr>
      </w:pPr>
    </w:p>
    <w:p w14:paraId="672CEF59" w14:textId="77777777" w:rsidR="005E4F34" w:rsidRDefault="005E4F34" w:rsidP="005E4F34">
      <w:pPr>
        <w:pStyle w:val="af2"/>
        <w:bidi/>
        <w:ind w:left="-180" w:right="-630"/>
        <w:jc w:val="both"/>
        <w:rPr>
          <w:rFonts w:ascii="Sakkal Majalla" w:hAnsi="Sakkal Majalla" w:cs="Sakkal Majalla"/>
          <w:sz w:val="28"/>
          <w:szCs w:val="28"/>
          <w:rtl/>
        </w:rPr>
      </w:pPr>
      <w:r w:rsidRPr="002755C9">
        <w:rPr>
          <w:rFonts w:ascii="Sakkal Majalla" w:hAnsi="Sakkal Majalla" w:cs="Sakkal Majalla"/>
          <w:sz w:val="28"/>
          <w:szCs w:val="28"/>
          <w:rtl/>
        </w:rPr>
        <w:t>منذ توسع تيك توك خارج حدود الصين بالاسم الجديد</w:t>
      </w:r>
      <w:r w:rsidRPr="002755C9">
        <w:rPr>
          <w:rFonts w:ascii="Sakkal Majalla" w:hAnsi="Sakkal Majalla" w:cs="Sakkal Majalla"/>
          <w:sz w:val="28"/>
          <w:szCs w:val="28"/>
        </w:rPr>
        <w:t xml:space="preserve"> "TikTok"</w:t>
      </w:r>
      <w:r w:rsidRPr="002755C9">
        <w:rPr>
          <w:rFonts w:ascii="Sakkal Majalla" w:hAnsi="Sakkal Majalla" w:cs="Sakkal Majalla"/>
          <w:sz w:val="28"/>
          <w:szCs w:val="28"/>
          <w:rtl/>
        </w:rPr>
        <w:t>، سرعان ما تحول إلى ظاهرة عالمية. هذا التوسع الدولي لم يكن مجرد تغيير في الاسم، بل كان خطوة استراتيجية نقلت التطبيق من كونه منتجًا محليًا إلى منصة عالمية مؤثرة. ومع ذلك، يظل تيك توك في الصين متاحًا تحت اسم</w:t>
      </w:r>
      <w:r w:rsidRPr="002755C9">
        <w:rPr>
          <w:rFonts w:ascii="Sakkal Majalla" w:hAnsi="Sakkal Majalla" w:cs="Sakkal Majalla"/>
          <w:sz w:val="28"/>
          <w:szCs w:val="28"/>
        </w:rPr>
        <w:t xml:space="preserve"> "</w:t>
      </w:r>
      <w:proofErr w:type="spellStart"/>
      <w:r w:rsidRPr="002755C9">
        <w:rPr>
          <w:rFonts w:ascii="Sakkal Majalla" w:hAnsi="Sakkal Majalla" w:cs="Sakkal Majalla"/>
          <w:sz w:val="28"/>
          <w:szCs w:val="28"/>
        </w:rPr>
        <w:t>Douyin</w:t>
      </w:r>
      <w:proofErr w:type="spellEnd"/>
      <w:r w:rsidRPr="002755C9">
        <w:rPr>
          <w:rFonts w:ascii="Sakkal Majalla" w:hAnsi="Sakkal Majalla" w:cs="Sakkal Majalla"/>
          <w:sz w:val="28"/>
          <w:szCs w:val="28"/>
        </w:rPr>
        <w:t>"</w:t>
      </w:r>
      <w:r w:rsidRPr="002755C9">
        <w:rPr>
          <w:rFonts w:ascii="Sakkal Majalla" w:hAnsi="Sakkal Majalla" w:cs="Sakkal Majalla"/>
          <w:sz w:val="28"/>
          <w:szCs w:val="28"/>
          <w:rtl/>
        </w:rPr>
        <w:t>، ولكن من المهم ملاحظة أن أرقام الاستخدام الخاصة بـ</w:t>
      </w:r>
      <w:r w:rsidRPr="002755C9">
        <w:rPr>
          <w:rFonts w:ascii="Sakkal Majalla" w:hAnsi="Sakkal Majalla" w:cs="Sakkal Majalla"/>
          <w:sz w:val="28"/>
          <w:szCs w:val="28"/>
        </w:rPr>
        <w:t xml:space="preserve"> </w:t>
      </w:r>
      <w:proofErr w:type="spellStart"/>
      <w:r w:rsidRPr="002755C9">
        <w:rPr>
          <w:rFonts w:ascii="Sakkal Majalla" w:hAnsi="Sakkal Majalla" w:cs="Sakkal Majalla"/>
          <w:sz w:val="28"/>
          <w:szCs w:val="28"/>
        </w:rPr>
        <w:t>Douyin</w:t>
      </w:r>
      <w:proofErr w:type="spellEnd"/>
      <w:r w:rsidRPr="002755C9">
        <w:rPr>
          <w:rFonts w:ascii="Sakkal Majalla" w:hAnsi="Sakkal Majalla" w:cs="Sakkal Majalla"/>
          <w:sz w:val="28"/>
          <w:szCs w:val="28"/>
        </w:rPr>
        <w:t xml:space="preserve"> </w:t>
      </w:r>
      <w:r w:rsidRPr="002755C9">
        <w:rPr>
          <w:rFonts w:ascii="Sakkal Majalla" w:hAnsi="Sakkal Majalla" w:cs="Sakkal Majalla"/>
          <w:sz w:val="28"/>
          <w:szCs w:val="28"/>
          <w:rtl/>
        </w:rPr>
        <w:t>لا تُدرج ضمن إحصائيات تيك توك العالمية. هذه التفرقة بين النسختين تؤكد الفروقات الثقافية والتنظيمية التي تتعامل معها الشركة المالكة للتطبيق، وهي</w:t>
      </w:r>
      <w:r w:rsidRPr="002755C9">
        <w:rPr>
          <w:rFonts w:ascii="Sakkal Majalla" w:hAnsi="Sakkal Majalla" w:cs="Sakkal Majalla"/>
          <w:sz w:val="28"/>
          <w:szCs w:val="28"/>
        </w:rPr>
        <w:t xml:space="preserve"> ByteDance</w:t>
      </w:r>
      <w:r w:rsidRPr="002755C9">
        <w:rPr>
          <w:rFonts w:ascii="Sakkal Majalla" w:hAnsi="Sakkal Majalla" w:cs="Sakkal Majalla"/>
          <w:sz w:val="28"/>
          <w:szCs w:val="28"/>
          <w:rtl/>
        </w:rPr>
        <w:t>، في توسعها العالمي</w:t>
      </w:r>
      <w:r w:rsidRPr="002755C9">
        <w:rPr>
          <w:rFonts w:ascii="Sakkal Majalla" w:hAnsi="Sakkal Majalla" w:cs="Sakkal Majalla"/>
          <w:sz w:val="28"/>
          <w:szCs w:val="28"/>
        </w:rPr>
        <w:t>.</w:t>
      </w:r>
    </w:p>
    <w:p w14:paraId="41E72377" w14:textId="77777777" w:rsidR="005E4F34" w:rsidRPr="002755C9" w:rsidRDefault="005E4F34" w:rsidP="005E4F34">
      <w:pPr>
        <w:pStyle w:val="af2"/>
        <w:bidi/>
        <w:ind w:left="-180" w:right="-630"/>
        <w:jc w:val="both"/>
        <w:rPr>
          <w:rFonts w:ascii="Sakkal Majalla" w:hAnsi="Sakkal Majalla" w:cs="Sakkal Majalla"/>
          <w:sz w:val="28"/>
          <w:szCs w:val="28"/>
        </w:rPr>
      </w:pPr>
    </w:p>
    <w:p w14:paraId="5B4868EA" w14:textId="77777777" w:rsidR="005E4F34" w:rsidRPr="002755C9" w:rsidRDefault="005E4F34" w:rsidP="005E4F34">
      <w:pPr>
        <w:pStyle w:val="af2"/>
        <w:bidi/>
        <w:ind w:left="-180" w:right="-630"/>
        <w:jc w:val="both"/>
        <w:rPr>
          <w:rFonts w:ascii="Sakkal Majalla" w:hAnsi="Sakkal Majalla" w:cs="Sakkal Majalla"/>
          <w:sz w:val="28"/>
          <w:szCs w:val="28"/>
        </w:rPr>
      </w:pPr>
      <w:r w:rsidRPr="002755C9">
        <w:rPr>
          <w:rFonts w:ascii="Sakkal Majalla" w:hAnsi="Sakkal Majalla" w:cs="Sakkal Majalla"/>
          <w:sz w:val="28"/>
          <w:szCs w:val="28"/>
          <w:rtl/>
        </w:rPr>
        <w:t>في النهاية، يمكن القول إن تيك توك لم يعد مجرد تطبيق لمشاركة الفيديوهات القصيرة، بل أصبح منصة رائدة تؤثر في كيفية تفاعل الناس مع المحتوى الرقمي. شعبيته المتزايدة، وانتشاره الواسع، وسرعة نموه تجعله أحد أهم الظواهر في عالم التواصل الاجتماعي في القرن الحادي والعشرين. ومع استمرار تيك توك في جذب المزيد من المستخدمين حول العالم، يبدو أن هذا التطبيق سيظل قوة لا يستهان بها في المستقبل القريب</w:t>
      </w:r>
      <w:r w:rsidRPr="002755C9">
        <w:rPr>
          <w:rFonts w:ascii="Sakkal Majalla" w:hAnsi="Sakkal Majalla" w:cs="Sakkal Majalla"/>
          <w:sz w:val="28"/>
          <w:szCs w:val="28"/>
        </w:rPr>
        <w:t>.</w:t>
      </w:r>
    </w:p>
    <w:p w14:paraId="03EDCD4D" w14:textId="77777777" w:rsidR="005E4F34" w:rsidRPr="002755C9" w:rsidRDefault="005E4F34" w:rsidP="005E4F34">
      <w:pPr>
        <w:pStyle w:val="af2"/>
        <w:bidi/>
        <w:ind w:left="-180" w:right="-630"/>
        <w:rPr>
          <w:rFonts w:ascii="Sakkal Majalla" w:hAnsi="Sakkal Majalla" w:cs="Sakkal Majalla"/>
          <w:sz w:val="28"/>
          <w:szCs w:val="28"/>
          <w:rtl/>
        </w:rPr>
      </w:pPr>
    </w:p>
    <w:p w14:paraId="54E9B2DA" w14:textId="77777777" w:rsidR="005E4F34" w:rsidRPr="00305DA2" w:rsidRDefault="005E4F34">
      <w:pPr>
        <w:pStyle w:val="af2"/>
        <w:numPr>
          <w:ilvl w:val="0"/>
          <w:numId w:val="4"/>
        </w:numPr>
        <w:bidi/>
        <w:ind w:left="-450" w:right="-180" w:hanging="270"/>
        <w:rPr>
          <w:rFonts w:ascii="Sakkal Majalla" w:hAnsi="Sakkal Majalla" w:cs="Sakkal Majalla"/>
          <w:b/>
          <w:bCs/>
          <w:sz w:val="28"/>
          <w:szCs w:val="28"/>
          <w:lang w:bidi="ar-EG"/>
        </w:rPr>
      </w:pPr>
    </w:p>
    <w:p w14:paraId="247F31A9" w14:textId="77777777" w:rsidR="005E4F34" w:rsidRPr="00305DA2" w:rsidRDefault="005E4F34" w:rsidP="005E4F34">
      <w:pPr>
        <w:pStyle w:val="af2"/>
        <w:rPr>
          <w:rFonts w:ascii="Sakkal Majalla" w:hAnsi="Sakkal Majalla" w:cs="Sakkal Majalla"/>
          <w:b/>
          <w:bCs/>
          <w:sz w:val="28"/>
          <w:szCs w:val="28"/>
          <w:rtl/>
          <w:lang w:bidi="ar-EG"/>
        </w:rPr>
      </w:pPr>
    </w:p>
    <w:p w14:paraId="3EA0D96A" w14:textId="77777777" w:rsidR="005E4F34" w:rsidRDefault="005E4F34" w:rsidP="005E4F34">
      <w:pPr>
        <w:pStyle w:val="af2"/>
        <w:bidi/>
        <w:ind w:left="-450" w:right="-180"/>
        <w:rPr>
          <w:rFonts w:ascii="Sakkal Majalla" w:hAnsi="Sakkal Majalla" w:cs="Sakkal Majalla"/>
          <w:b/>
          <w:bCs/>
          <w:sz w:val="28"/>
          <w:szCs w:val="28"/>
          <w:rtl/>
        </w:rPr>
      </w:pPr>
    </w:p>
    <w:p w14:paraId="3BC19A1D" w14:textId="77777777" w:rsidR="005E4F34" w:rsidRDefault="005E4F34" w:rsidP="005E4F34">
      <w:pPr>
        <w:pStyle w:val="af2"/>
        <w:bidi/>
        <w:ind w:left="-450" w:right="-180"/>
        <w:rPr>
          <w:rFonts w:ascii="Sakkal Majalla" w:hAnsi="Sakkal Majalla" w:cs="Sakkal Majalla"/>
          <w:b/>
          <w:bCs/>
          <w:sz w:val="28"/>
          <w:szCs w:val="28"/>
          <w:rtl/>
          <w:lang w:bidi="ar-EG"/>
        </w:rPr>
      </w:pPr>
      <w:r w:rsidRPr="000A011D">
        <w:rPr>
          <w:rFonts w:ascii="Sakkal Majalla" w:hAnsi="Sakkal Majalla" w:cs="Sakkal Majalla"/>
          <w:noProof/>
          <w:sz w:val="36"/>
          <w:szCs w:val="36"/>
          <w:lang w:bidi="ar-EG"/>
        </w:rPr>
        <w:lastRenderedPageBreak/>
        <w:drawing>
          <wp:anchor distT="0" distB="0" distL="114300" distR="114300" simplePos="0" relativeHeight="251660288" behindDoc="1" locked="0" layoutInCell="1" allowOverlap="1" wp14:anchorId="6BAEA8C4" wp14:editId="268D67DB">
            <wp:simplePos x="0" y="0"/>
            <wp:positionH relativeFrom="column">
              <wp:posOffset>781050</wp:posOffset>
            </wp:positionH>
            <wp:positionV relativeFrom="paragraph">
              <wp:posOffset>79375</wp:posOffset>
            </wp:positionV>
            <wp:extent cx="4400550" cy="3067685"/>
            <wp:effectExtent l="0" t="0" r="0" b="0"/>
            <wp:wrapTight wrapText="bothSides">
              <wp:wrapPolygon edited="0">
                <wp:start x="374" y="0"/>
                <wp:lineTo x="0" y="268"/>
                <wp:lineTo x="0" y="21327"/>
                <wp:lineTo x="374" y="21461"/>
                <wp:lineTo x="21132" y="21461"/>
                <wp:lineTo x="21506" y="21327"/>
                <wp:lineTo x="21506" y="268"/>
                <wp:lineTo x="21132" y="0"/>
                <wp:lineTo x="374" y="0"/>
              </wp:wrapPolygon>
            </wp:wrapTight>
            <wp:docPr id="2" name="Picture 2" descr="A graph of people with blue and black bar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graph of people with blue and black bars&#10;&#10;Description automatically generated with medium confidence"/>
                    <pic:cNvPicPr/>
                  </pic:nvPicPr>
                  <pic:blipFill rotWithShape="1">
                    <a:blip r:embed="rId12">
                      <a:extLst>
                        <a:ext uri="{28A0092B-C50C-407E-A947-70E740481C1C}">
                          <a14:useLocalDpi xmlns:a14="http://schemas.microsoft.com/office/drawing/2010/main" val="0"/>
                        </a:ext>
                      </a:extLst>
                    </a:blip>
                    <a:srcRect b="13795"/>
                    <a:stretch/>
                  </pic:blipFill>
                  <pic:spPr bwMode="auto">
                    <a:xfrm>
                      <a:off x="0" y="0"/>
                      <a:ext cx="4400550" cy="3067685"/>
                    </a:xfrm>
                    <a:prstGeom prst="rect">
                      <a:avLst/>
                    </a:prstGeom>
                    <a:ln>
                      <a:noFill/>
                    </a:ln>
                    <a:effectLst>
                      <a:softEdge rad="112500"/>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D4225E0" w14:textId="77777777" w:rsidR="005E4F34" w:rsidRDefault="005E4F34" w:rsidP="005E4F34">
      <w:pPr>
        <w:pStyle w:val="af2"/>
        <w:bidi/>
        <w:ind w:left="-450" w:right="-180"/>
        <w:rPr>
          <w:rFonts w:ascii="Sakkal Majalla" w:hAnsi="Sakkal Majalla" w:cs="Sakkal Majalla"/>
          <w:b/>
          <w:bCs/>
          <w:sz w:val="28"/>
          <w:szCs w:val="28"/>
          <w:rtl/>
          <w:lang w:bidi="ar-EG"/>
        </w:rPr>
      </w:pPr>
    </w:p>
    <w:p w14:paraId="3DB3C5F6" w14:textId="77777777" w:rsidR="005E4F34" w:rsidRPr="0007075F" w:rsidRDefault="005E4F34" w:rsidP="005E4F34">
      <w:pPr>
        <w:pStyle w:val="af2"/>
        <w:bidi/>
        <w:ind w:left="-450" w:right="-180"/>
        <w:rPr>
          <w:rFonts w:ascii="Sakkal Majalla" w:hAnsi="Sakkal Majalla" w:cs="Sakkal Majalla"/>
          <w:b/>
          <w:bCs/>
          <w:sz w:val="28"/>
          <w:szCs w:val="28"/>
          <w:rtl/>
        </w:rPr>
      </w:pPr>
    </w:p>
    <w:p w14:paraId="34BE4210" w14:textId="77777777" w:rsidR="005E4F34" w:rsidRDefault="005E4F34" w:rsidP="005E4F34">
      <w:pPr>
        <w:bidi/>
        <w:rPr>
          <w:rFonts w:ascii="Sakkal Majalla" w:hAnsi="Sakkal Majalla" w:cs="Sakkal Majalla"/>
          <w:noProof/>
          <w:sz w:val="36"/>
          <w:szCs w:val="36"/>
          <w:rtl/>
          <w:lang w:bidi="ar-EG"/>
        </w:rPr>
      </w:pPr>
    </w:p>
    <w:p w14:paraId="01F93589" w14:textId="77777777" w:rsidR="005E4F34" w:rsidRPr="000A011D" w:rsidRDefault="005E4F34" w:rsidP="005E4F34">
      <w:pPr>
        <w:bidi/>
        <w:jc w:val="center"/>
        <w:rPr>
          <w:rFonts w:ascii="Sakkal Majalla" w:hAnsi="Sakkal Majalla" w:cs="Sakkal Majalla"/>
          <w:b/>
          <w:bCs/>
          <w:sz w:val="28"/>
          <w:szCs w:val="28"/>
          <w:u w:val="single"/>
          <w:rtl/>
          <w:lang w:bidi="ar-EG"/>
        </w:rPr>
      </w:pPr>
    </w:p>
    <w:p w14:paraId="50877474" w14:textId="77777777" w:rsidR="005E4F34" w:rsidRPr="000A011D" w:rsidRDefault="005E4F34" w:rsidP="005E4F34">
      <w:pPr>
        <w:bidi/>
        <w:rPr>
          <w:rFonts w:ascii="Sakkal Majalla" w:hAnsi="Sakkal Majalla" w:cs="Sakkal Majalla"/>
          <w:b/>
          <w:bCs/>
          <w:sz w:val="28"/>
          <w:szCs w:val="28"/>
          <w:u w:val="single"/>
          <w:rtl/>
        </w:rPr>
      </w:pPr>
    </w:p>
    <w:p w14:paraId="778B5C02" w14:textId="77777777" w:rsidR="005E4F34" w:rsidRDefault="005E4F34" w:rsidP="005E4F34">
      <w:pPr>
        <w:bidi/>
        <w:rPr>
          <w:rFonts w:ascii="Sakkal Majalla" w:hAnsi="Sakkal Majalla" w:cs="Sakkal Majalla"/>
          <w:b/>
          <w:bCs/>
          <w:sz w:val="28"/>
          <w:szCs w:val="28"/>
          <w:u w:val="single"/>
          <w:rtl/>
          <w:lang w:bidi="ar-EG"/>
        </w:rPr>
      </w:pPr>
    </w:p>
    <w:p w14:paraId="3855AFB7" w14:textId="77777777" w:rsidR="005E4F34" w:rsidRDefault="005E4F34" w:rsidP="005E4F34">
      <w:pPr>
        <w:bidi/>
        <w:rPr>
          <w:rFonts w:ascii="Sakkal Majalla" w:hAnsi="Sakkal Majalla" w:cs="Sakkal Majalla"/>
          <w:b/>
          <w:bCs/>
          <w:sz w:val="28"/>
          <w:szCs w:val="28"/>
          <w:u w:val="single"/>
          <w:rtl/>
          <w:lang w:bidi="ar-EG"/>
        </w:rPr>
      </w:pPr>
    </w:p>
    <w:p w14:paraId="4A42C40A" w14:textId="77777777" w:rsidR="005E4F34" w:rsidRPr="000A011D" w:rsidRDefault="005E4F34" w:rsidP="005E4F34">
      <w:pPr>
        <w:bidi/>
        <w:rPr>
          <w:rFonts w:ascii="Sakkal Majalla" w:hAnsi="Sakkal Majalla" w:cs="Sakkal Majalla"/>
          <w:b/>
          <w:bCs/>
          <w:sz w:val="28"/>
          <w:szCs w:val="28"/>
          <w:rtl/>
        </w:rPr>
      </w:pPr>
      <w:r w:rsidRPr="000A011D">
        <w:rPr>
          <w:rFonts w:ascii="Sakkal Majalla" w:hAnsi="Sakkal Majalla" w:cs="Sakkal Majalla"/>
          <w:noProof/>
          <w:sz w:val="36"/>
          <w:szCs w:val="36"/>
          <w:lang w:bidi="ar-EG"/>
        </w:rPr>
        <w:drawing>
          <wp:anchor distT="0" distB="0" distL="114300" distR="114300" simplePos="0" relativeHeight="251659264" behindDoc="1" locked="0" layoutInCell="1" allowOverlap="1" wp14:anchorId="19D611C1" wp14:editId="4473E0BF">
            <wp:simplePos x="0" y="0"/>
            <wp:positionH relativeFrom="column">
              <wp:posOffset>847725</wp:posOffset>
            </wp:positionH>
            <wp:positionV relativeFrom="paragraph">
              <wp:posOffset>29210</wp:posOffset>
            </wp:positionV>
            <wp:extent cx="4457700" cy="3803650"/>
            <wp:effectExtent l="0" t="0" r="0" b="6350"/>
            <wp:wrapTight wrapText="bothSides">
              <wp:wrapPolygon edited="0">
                <wp:start x="369" y="0"/>
                <wp:lineTo x="0" y="216"/>
                <wp:lineTo x="0" y="21420"/>
                <wp:lineTo x="369" y="21528"/>
                <wp:lineTo x="21138" y="21528"/>
                <wp:lineTo x="21508" y="21420"/>
                <wp:lineTo x="21508" y="216"/>
                <wp:lineTo x="21138" y="0"/>
                <wp:lineTo x="369" y="0"/>
              </wp:wrapPolygon>
            </wp:wrapTight>
            <wp:docPr id="1" name="Picture 1" descr="A graph of blue ba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graph of blue bars&#10;&#10;Description automatically generated"/>
                    <pic:cNvPicPr/>
                  </pic:nvPicPr>
                  <pic:blipFill rotWithShape="1">
                    <a:blip r:embed="rId13">
                      <a:extLst>
                        <a:ext uri="{28A0092B-C50C-407E-A947-70E740481C1C}">
                          <a14:useLocalDpi xmlns:a14="http://schemas.microsoft.com/office/drawing/2010/main" val="0"/>
                        </a:ext>
                      </a:extLst>
                    </a:blip>
                    <a:srcRect b="12273"/>
                    <a:stretch/>
                  </pic:blipFill>
                  <pic:spPr bwMode="auto">
                    <a:xfrm>
                      <a:off x="0" y="0"/>
                      <a:ext cx="4457700" cy="3803650"/>
                    </a:xfrm>
                    <a:prstGeom prst="rect">
                      <a:avLst/>
                    </a:prstGeom>
                    <a:ln>
                      <a:noFill/>
                    </a:ln>
                    <a:effectLst>
                      <a:softEdge rad="112500"/>
                    </a:effectLst>
                    <a:extLst>
                      <a:ext uri="{53640926-AAD7-44D8-BBD7-CCE9431645EC}">
                        <a14:shadowObscured xmlns:a14="http://schemas.microsoft.com/office/drawing/2010/main"/>
                      </a:ext>
                    </a:extLst>
                  </pic:spPr>
                </pic:pic>
              </a:graphicData>
            </a:graphic>
          </wp:anchor>
        </w:drawing>
      </w:r>
    </w:p>
    <w:p w14:paraId="7E679530" w14:textId="77777777" w:rsidR="005E4F34" w:rsidRDefault="005E4F34" w:rsidP="005E4F34">
      <w:pPr>
        <w:bidi/>
        <w:spacing w:after="0" w:line="360" w:lineRule="auto"/>
        <w:rPr>
          <w:rFonts w:ascii="Sakkal Majalla" w:hAnsi="Sakkal Majalla" w:cs="Sakkal Majalla"/>
          <w:b/>
          <w:bCs/>
          <w:noProof/>
          <w:color w:val="0070C0"/>
          <w:sz w:val="36"/>
          <w:szCs w:val="36"/>
          <w:u w:val="single"/>
        </w:rPr>
      </w:pPr>
    </w:p>
    <w:p w14:paraId="66D33F4E" w14:textId="77777777" w:rsidR="005E4F34" w:rsidRPr="000A5431" w:rsidRDefault="005E4F34" w:rsidP="005E4F34">
      <w:pPr>
        <w:bidi/>
        <w:ind w:left="-720" w:right="-630"/>
        <w:rPr>
          <w:rFonts w:ascii="Sakkal Majalla" w:hAnsi="Sakkal Majalla" w:cs="Sakkal Majalla"/>
          <w:b/>
          <w:bCs/>
          <w:color w:val="0070C0"/>
          <w:sz w:val="36"/>
          <w:szCs w:val="36"/>
          <w:u w:val="single"/>
          <w:rtl/>
          <w:lang w:bidi="ar-EG"/>
        </w:rPr>
      </w:pPr>
    </w:p>
    <w:p w14:paraId="513090B1" w14:textId="77777777" w:rsidR="005E4F34" w:rsidRDefault="005E4F34" w:rsidP="005E4F34">
      <w:pPr>
        <w:bidi/>
        <w:ind w:left="-720" w:right="-630"/>
        <w:rPr>
          <w:rFonts w:ascii="Sakkal Majalla" w:hAnsi="Sakkal Majalla" w:cs="Sakkal Majalla"/>
          <w:b/>
          <w:bCs/>
          <w:color w:val="0070C0"/>
          <w:sz w:val="36"/>
          <w:szCs w:val="36"/>
          <w:u w:val="single"/>
          <w:rtl/>
          <w:lang w:bidi="ar-EG"/>
        </w:rPr>
      </w:pPr>
    </w:p>
    <w:p w14:paraId="4F2BABB8" w14:textId="77777777" w:rsidR="005E4F34" w:rsidRDefault="005E4F34" w:rsidP="005E4F34">
      <w:pPr>
        <w:bidi/>
        <w:ind w:left="-720" w:right="-630"/>
        <w:rPr>
          <w:rFonts w:ascii="Sakkal Majalla" w:hAnsi="Sakkal Majalla" w:cs="Sakkal Majalla"/>
          <w:b/>
          <w:bCs/>
          <w:color w:val="0070C0"/>
          <w:sz w:val="36"/>
          <w:szCs w:val="36"/>
          <w:u w:val="single"/>
          <w:rtl/>
          <w:lang w:bidi="ar-EG"/>
        </w:rPr>
      </w:pPr>
    </w:p>
    <w:p w14:paraId="59678E61" w14:textId="77777777" w:rsidR="005E4F34" w:rsidRDefault="005E4F34" w:rsidP="005E4F34">
      <w:pPr>
        <w:bidi/>
        <w:ind w:left="-720" w:right="-630"/>
        <w:rPr>
          <w:rFonts w:ascii="Sakkal Majalla" w:hAnsi="Sakkal Majalla" w:cs="Sakkal Majalla"/>
          <w:b/>
          <w:bCs/>
          <w:color w:val="0070C0"/>
          <w:sz w:val="36"/>
          <w:szCs w:val="36"/>
          <w:u w:val="single"/>
          <w:rtl/>
          <w:lang w:bidi="ar-EG"/>
        </w:rPr>
      </w:pPr>
    </w:p>
    <w:p w14:paraId="74CE0596" w14:textId="77777777" w:rsidR="005E4F34" w:rsidRDefault="005E4F34" w:rsidP="005E4F34">
      <w:pPr>
        <w:bidi/>
        <w:ind w:left="-720" w:right="-630"/>
        <w:rPr>
          <w:rFonts w:ascii="Sakkal Majalla" w:hAnsi="Sakkal Majalla" w:cs="Sakkal Majalla"/>
          <w:b/>
          <w:bCs/>
          <w:color w:val="0070C0"/>
          <w:sz w:val="36"/>
          <w:szCs w:val="36"/>
          <w:u w:val="single"/>
          <w:rtl/>
          <w:lang w:bidi="ar-EG"/>
        </w:rPr>
      </w:pPr>
    </w:p>
    <w:p w14:paraId="1EB95058" w14:textId="77777777" w:rsidR="005E4F34" w:rsidRDefault="005E4F34" w:rsidP="005E4F34">
      <w:pPr>
        <w:bidi/>
        <w:ind w:left="-720" w:right="-630"/>
        <w:rPr>
          <w:rFonts w:ascii="Sakkal Majalla" w:hAnsi="Sakkal Majalla" w:cs="Sakkal Majalla"/>
          <w:b/>
          <w:bCs/>
          <w:color w:val="0070C0"/>
          <w:sz w:val="36"/>
          <w:szCs w:val="36"/>
          <w:u w:val="single"/>
          <w:rtl/>
          <w:lang w:bidi="ar-EG"/>
        </w:rPr>
      </w:pPr>
    </w:p>
    <w:p w14:paraId="464BF564" w14:textId="77777777" w:rsidR="005E4F34" w:rsidRDefault="005E4F34" w:rsidP="005E4F34">
      <w:pPr>
        <w:bidi/>
        <w:ind w:left="-720" w:right="-630"/>
        <w:rPr>
          <w:rFonts w:ascii="Sakkal Majalla" w:hAnsi="Sakkal Majalla" w:cs="Sakkal Majalla"/>
          <w:b/>
          <w:bCs/>
          <w:color w:val="0070C0"/>
          <w:sz w:val="36"/>
          <w:szCs w:val="36"/>
          <w:u w:val="single"/>
          <w:rtl/>
          <w:lang w:bidi="ar-EG"/>
        </w:rPr>
      </w:pPr>
    </w:p>
    <w:p w14:paraId="6B11EAB9" w14:textId="77777777" w:rsidR="005E4F34" w:rsidRDefault="005E4F34" w:rsidP="005E4F34">
      <w:pPr>
        <w:bidi/>
        <w:ind w:left="-720" w:right="-630"/>
        <w:rPr>
          <w:rFonts w:ascii="Sakkal Majalla" w:hAnsi="Sakkal Majalla" w:cs="Sakkal Majalla"/>
          <w:b/>
          <w:bCs/>
          <w:color w:val="0070C0"/>
          <w:sz w:val="36"/>
          <w:szCs w:val="36"/>
          <w:u w:val="single"/>
          <w:rtl/>
          <w:lang w:bidi="ar-EG"/>
        </w:rPr>
      </w:pPr>
    </w:p>
    <w:p w14:paraId="29669C8A" w14:textId="77777777" w:rsidR="005E4F34" w:rsidRDefault="005E4F34" w:rsidP="005E4F34">
      <w:pPr>
        <w:bidi/>
        <w:ind w:left="-720" w:right="-630"/>
        <w:rPr>
          <w:rFonts w:ascii="Sakkal Majalla" w:hAnsi="Sakkal Majalla" w:cs="Sakkal Majalla"/>
          <w:b/>
          <w:bCs/>
          <w:color w:val="0070C0"/>
          <w:sz w:val="36"/>
          <w:szCs w:val="36"/>
          <w:u w:val="single"/>
          <w:rtl/>
          <w:lang w:bidi="ar-EG"/>
        </w:rPr>
      </w:pPr>
    </w:p>
    <w:p w14:paraId="6090322C" w14:textId="77777777" w:rsidR="005E4F34" w:rsidRDefault="005E4F34" w:rsidP="005E4F34">
      <w:pPr>
        <w:bidi/>
        <w:ind w:left="-720" w:right="-630"/>
        <w:rPr>
          <w:rFonts w:ascii="Sakkal Majalla" w:hAnsi="Sakkal Majalla" w:cs="Sakkal Majalla"/>
          <w:b/>
          <w:bCs/>
          <w:color w:val="0070C0"/>
          <w:sz w:val="36"/>
          <w:szCs w:val="36"/>
          <w:u w:val="single"/>
          <w:rtl/>
          <w:lang w:bidi="ar-EG"/>
        </w:rPr>
      </w:pPr>
    </w:p>
    <w:p w14:paraId="16E1AC3C" w14:textId="77777777" w:rsidR="005E4F34" w:rsidRDefault="005E4F34" w:rsidP="005E4F34">
      <w:pPr>
        <w:bidi/>
        <w:ind w:left="-720" w:right="-630"/>
        <w:rPr>
          <w:rFonts w:ascii="Sakkal Majalla" w:hAnsi="Sakkal Majalla" w:cs="Sakkal Majalla"/>
          <w:b/>
          <w:bCs/>
          <w:color w:val="0070C0"/>
          <w:sz w:val="36"/>
          <w:szCs w:val="36"/>
          <w:u w:val="single"/>
          <w:rtl/>
          <w:lang w:bidi="ar-EG"/>
        </w:rPr>
      </w:pPr>
    </w:p>
    <w:p w14:paraId="6A994300" w14:textId="77777777" w:rsidR="005E4F34" w:rsidRDefault="005E4F34" w:rsidP="005E4F34">
      <w:pPr>
        <w:bidi/>
        <w:ind w:left="-720" w:right="-630"/>
        <w:rPr>
          <w:rFonts w:ascii="Sakkal Majalla" w:hAnsi="Sakkal Majalla" w:cs="Sakkal Majalla"/>
          <w:b/>
          <w:bCs/>
          <w:color w:val="0070C0"/>
          <w:sz w:val="36"/>
          <w:szCs w:val="36"/>
          <w:u w:val="single"/>
          <w:rtl/>
          <w:lang w:bidi="ar-EG"/>
        </w:rPr>
      </w:pPr>
    </w:p>
    <w:p w14:paraId="14AC429A" w14:textId="77777777" w:rsidR="005E4F34" w:rsidRDefault="005E4F34" w:rsidP="005E4F34">
      <w:pPr>
        <w:bidi/>
        <w:ind w:left="-720" w:right="-630"/>
        <w:rPr>
          <w:rFonts w:ascii="Sakkal Majalla" w:hAnsi="Sakkal Majalla" w:cs="Sakkal Majalla"/>
          <w:b/>
          <w:bCs/>
          <w:color w:val="0070C0"/>
          <w:sz w:val="36"/>
          <w:szCs w:val="36"/>
          <w:u w:val="single"/>
          <w:rtl/>
          <w:lang w:bidi="ar-EG"/>
        </w:rPr>
      </w:pPr>
    </w:p>
    <w:p w14:paraId="2F83BB21" w14:textId="77777777" w:rsidR="005E4F34" w:rsidRPr="0012593A" w:rsidRDefault="005E4F34" w:rsidP="005E4F34">
      <w:pPr>
        <w:bidi/>
        <w:ind w:left="-720" w:right="-630"/>
        <w:rPr>
          <w:rFonts w:ascii="Sakkal Majalla" w:hAnsi="Sakkal Majalla" w:cs="Sakkal Majalla"/>
          <w:b/>
          <w:bCs/>
          <w:sz w:val="36"/>
          <w:szCs w:val="36"/>
          <w:u w:val="single"/>
          <w:rtl/>
          <w:lang w:bidi="ar-EG"/>
        </w:rPr>
      </w:pPr>
    </w:p>
    <w:p w14:paraId="5246DEA9" w14:textId="77777777" w:rsidR="005E4F34" w:rsidRPr="001D762C" w:rsidRDefault="005E4F34" w:rsidP="005E4F34">
      <w:pPr>
        <w:bidi/>
        <w:ind w:right="-630"/>
        <w:jc w:val="both"/>
        <w:rPr>
          <w:rFonts w:ascii="Sakkal Majalla" w:hAnsi="Sakkal Majalla" w:cs="Sakkal Majalla"/>
          <w:sz w:val="28"/>
          <w:szCs w:val="28"/>
          <w:lang w:bidi="ar-EG"/>
        </w:rPr>
      </w:pPr>
    </w:p>
    <w:p w14:paraId="567469EA" w14:textId="77777777" w:rsidR="000A5431" w:rsidRDefault="000A5431" w:rsidP="005E4F34">
      <w:pPr>
        <w:bidi/>
        <w:ind w:left="-720" w:right="-630"/>
        <w:rPr>
          <w:rFonts w:ascii="Sakkal Majalla" w:hAnsi="Sakkal Majalla" w:cs="Sakkal Majalla"/>
          <w:b/>
          <w:bCs/>
          <w:color w:val="0070C0"/>
          <w:sz w:val="96"/>
          <w:szCs w:val="96"/>
          <w:u w:val="single"/>
          <w:rtl/>
        </w:rPr>
      </w:pPr>
    </w:p>
    <w:p w14:paraId="1EE39EED" w14:textId="77777777" w:rsidR="005E4F34" w:rsidRDefault="005E4F34" w:rsidP="005E4F34">
      <w:pPr>
        <w:bidi/>
        <w:ind w:left="-720" w:right="-630"/>
        <w:jc w:val="center"/>
        <w:rPr>
          <w:rFonts w:ascii="Sakkal Majalla" w:hAnsi="Sakkal Majalla" w:cs="Sakkal Majalla"/>
          <w:b/>
          <w:bCs/>
          <w:color w:val="0070C0"/>
          <w:sz w:val="96"/>
          <w:szCs w:val="96"/>
          <w:u w:val="single"/>
        </w:rPr>
      </w:pPr>
    </w:p>
    <w:p w14:paraId="028D3258" w14:textId="77777777" w:rsidR="00223406" w:rsidRDefault="00223406" w:rsidP="00223406">
      <w:pPr>
        <w:bidi/>
        <w:ind w:left="-720" w:right="-630"/>
        <w:rPr>
          <w:rFonts w:ascii="Sakkal Majalla" w:hAnsi="Sakkal Majalla" w:cs="Sakkal Majalla"/>
          <w:b/>
          <w:bCs/>
          <w:color w:val="0070C0"/>
          <w:sz w:val="36"/>
          <w:szCs w:val="36"/>
          <w:u w:val="single"/>
          <w:rtl/>
        </w:rPr>
      </w:pPr>
    </w:p>
    <w:p w14:paraId="5745A85D" w14:textId="77777777" w:rsidR="00223406" w:rsidRDefault="00223406" w:rsidP="00223406">
      <w:pPr>
        <w:bidi/>
        <w:ind w:left="-720" w:right="-630"/>
        <w:rPr>
          <w:rFonts w:ascii="Sakkal Majalla" w:hAnsi="Sakkal Majalla" w:cs="Sakkal Majalla"/>
          <w:b/>
          <w:bCs/>
          <w:color w:val="0070C0"/>
          <w:sz w:val="36"/>
          <w:szCs w:val="36"/>
          <w:u w:val="single"/>
          <w:rtl/>
        </w:rPr>
      </w:pPr>
    </w:p>
    <w:p w14:paraId="3B1ADA05" w14:textId="77777777" w:rsidR="00223406" w:rsidRDefault="00223406" w:rsidP="00223406">
      <w:pPr>
        <w:bidi/>
        <w:ind w:left="-720" w:right="-630"/>
        <w:rPr>
          <w:rFonts w:ascii="Sakkal Majalla" w:hAnsi="Sakkal Majalla" w:cs="Sakkal Majalla"/>
          <w:b/>
          <w:bCs/>
          <w:color w:val="0070C0"/>
          <w:sz w:val="36"/>
          <w:szCs w:val="36"/>
          <w:u w:val="single"/>
          <w:rtl/>
        </w:rPr>
      </w:pPr>
    </w:p>
    <w:p w14:paraId="4DFEB79C" w14:textId="6292F6C7" w:rsidR="00223406" w:rsidRPr="00757C2A" w:rsidRDefault="00223406" w:rsidP="00223406">
      <w:pPr>
        <w:bidi/>
        <w:ind w:left="-720" w:right="-630"/>
        <w:jc w:val="center"/>
        <w:rPr>
          <w:rFonts w:ascii="Sakkal Majalla" w:hAnsi="Sakkal Majalla" w:cs="Sakkal Majalla"/>
          <w:b/>
          <w:bCs/>
          <w:sz w:val="72"/>
          <w:szCs w:val="72"/>
          <w:rtl/>
        </w:rPr>
      </w:pPr>
      <w:r w:rsidRPr="00757C2A">
        <w:rPr>
          <w:rFonts w:ascii="Sakkal Majalla" w:hAnsi="Sakkal Majalla" w:cs="Sakkal Majalla" w:hint="cs"/>
          <w:b/>
          <w:bCs/>
          <w:sz w:val="72"/>
          <w:szCs w:val="72"/>
          <w:rtl/>
        </w:rPr>
        <w:t>الفصل الثالث</w:t>
      </w:r>
    </w:p>
    <w:p w14:paraId="34C51799" w14:textId="5EA0520A" w:rsidR="00223406" w:rsidRPr="00757C2A" w:rsidRDefault="00223406" w:rsidP="00223406">
      <w:pPr>
        <w:bidi/>
        <w:ind w:left="-720" w:right="-630"/>
        <w:jc w:val="center"/>
        <w:rPr>
          <w:rFonts w:ascii="Sakkal Majalla" w:hAnsi="Sakkal Majalla" w:cs="Sakkal Majalla"/>
          <w:b/>
          <w:bCs/>
          <w:sz w:val="72"/>
          <w:szCs w:val="72"/>
          <w:rtl/>
        </w:rPr>
      </w:pPr>
      <w:r w:rsidRPr="00757C2A">
        <w:rPr>
          <w:rFonts w:ascii="Sakkal Majalla" w:hAnsi="Sakkal Majalla" w:cs="Sakkal Majalla" w:hint="cs"/>
          <w:b/>
          <w:bCs/>
          <w:sz w:val="72"/>
          <w:szCs w:val="72"/>
          <w:rtl/>
        </w:rPr>
        <w:t>الدراسات التطبيقيه واجراءاتها المنهجية</w:t>
      </w:r>
    </w:p>
    <w:p w14:paraId="2E6DCCB0" w14:textId="77777777" w:rsidR="00223406" w:rsidRDefault="00223406" w:rsidP="00223406">
      <w:pPr>
        <w:bidi/>
        <w:ind w:left="-720" w:right="-630"/>
        <w:rPr>
          <w:rFonts w:ascii="Sakkal Majalla" w:hAnsi="Sakkal Majalla" w:cs="Sakkal Majalla"/>
          <w:b/>
          <w:bCs/>
          <w:color w:val="0070C0"/>
          <w:sz w:val="36"/>
          <w:szCs w:val="36"/>
          <w:u w:val="single"/>
          <w:rtl/>
        </w:rPr>
      </w:pPr>
    </w:p>
    <w:p w14:paraId="035DFD36" w14:textId="77777777" w:rsidR="00223406" w:rsidRDefault="00223406" w:rsidP="00223406">
      <w:pPr>
        <w:bidi/>
        <w:ind w:left="-720" w:right="-630"/>
        <w:rPr>
          <w:rFonts w:ascii="Sakkal Majalla" w:hAnsi="Sakkal Majalla" w:cs="Sakkal Majalla"/>
          <w:b/>
          <w:bCs/>
          <w:color w:val="0070C0"/>
          <w:sz w:val="36"/>
          <w:szCs w:val="36"/>
          <w:u w:val="single"/>
          <w:rtl/>
        </w:rPr>
      </w:pPr>
    </w:p>
    <w:p w14:paraId="50B42CA7" w14:textId="77777777" w:rsidR="00223406" w:rsidRDefault="00223406" w:rsidP="00223406">
      <w:pPr>
        <w:bidi/>
        <w:ind w:left="-720" w:right="-630"/>
        <w:rPr>
          <w:rFonts w:ascii="Sakkal Majalla" w:hAnsi="Sakkal Majalla" w:cs="Sakkal Majalla"/>
          <w:b/>
          <w:bCs/>
          <w:color w:val="0070C0"/>
          <w:sz w:val="36"/>
          <w:szCs w:val="36"/>
          <w:u w:val="single"/>
          <w:rtl/>
        </w:rPr>
      </w:pPr>
    </w:p>
    <w:p w14:paraId="4DCD309F" w14:textId="77777777" w:rsidR="00223406" w:rsidRDefault="00223406" w:rsidP="00223406">
      <w:pPr>
        <w:bidi/>
        <w:ind w:left="-720" w:right="-630"/>
        <w:rPr>
          <w:rFonts w:ascii="Sakkal Majalla" w:hAnsi="Sakkal Majalla" w:cs="Sakkal Majalla"/>
          <w:b/>
          <w:bCs/>
          <w:color w:val="0070C0"/>
          <w:sz w:val="36"/>
          <w:szCs w:val="36"/>
          <w:u w:val="single"/>
          <w:rtl/>
        </w:rPr>
      </w:pPr>
    </w:p>
    <w:p w14:paraId="4C56271E" w14:textId="77777777" w:rsidR="00223406" w:rsidRDefault="00223406" w:rsidP="00223406">
      <w:pPr>
        <w:bidi/>
        <w:ind w:left="-720" w:right="-630"/>
        <w:rPr>
          <w:rFonts w:ascii="Sakkal Majalla" w:hAnsi="Sakkal Majalla" w:cs="Sakkal Majalla"/>
          <w:b/>
          <w:bCs/>
          <w:color w:val="0070C0"/>
          <w:sz w:val="36"/>
          <w:szCs w:val="36"/>
          <w:u w:val="single"/>
          <w:rtl/>
        </w:rPr>
      </w:pPr>
    </w:p>
    <w:p w14:paraId="25914B5F" w14:textId="77777777" w:rsidR="00223406" w:rsidRDefault="00223406" w:rsidP="00223406">
      <w:pPr>
        <w:bidi/>
        <w:ind w:left="-720" w:right="-630"/>
        <w:rPr>
          <w:rFonts w:ascii="Sakkal Majalla" w:hAnsi="Sakkal Majalla" w:cs="Sakkal Majalla"/>
          <w:b/>
          <w:bCs/>
          <w:color w:val="0070C0"/>
          <w:sz w:val="36"/>
          <w:szCs w:val="36"/>
          <w:u w:val="single"/>
          <w:rtl/>
        </w:rPr>
      </w:pPr>
    </w:p>
    <w:p w14:paraId="2DAE9D26" w14:textId="77777777" w:rsidR="00223406" w:rsidRDefault="00223406" w:rsidP="00223406">
      <w:pPr>
        <w:bidi/>
        <w:ind w:left="-720" w:right="-630"/>
        <w:rPr>
          <w:rFonts w:ascii="Sakkal Majalla" w:hAnsi="Sakkal Majalla" w:cs="Sakkal Majalla"/>
          <w:b/>
          <w:bCs/>
          <w:color w:val="0070C0"/>
          <w:sz w:val="36"/>
          <w:szCs w:val="36"/>
          <w:u w:val="single"/>
          <w:rtl/>
        </w:rPr>
      </w:pPr>
    </w:p>
    <w:p w14:paraId="47C8D82E" w14:textId="77777777" w:rsidR="0033214D" w:rsidRDefault="0033214D" w:rsidP="0033214D">
      <w:pPr>
        <w:bidi/>
        <w:ind w:left="-720" w:right="-630"/>
        <w:rPr>
          <w:rFonts w:ascii="Sakkal Majalla" w:hAnsi="Sakkal Majalla" w:cs="Sakkal Majalla"/>
          <w:b/>
          <w:bCs/>
          <w:color w:val="0070C0"/>
          <w:sz w:val="36"/>
          <w:szCs w:val="36"/>
          <w:u w:val="single"/>
          <w:rtl/>
        </w:rPr>
      </w:pPr>
    </w:p>
    <w:p w14:paraId="2E23F472" w14:textId="77777777" w:rsidR="0033214D" w:rsidRDefault="0033214D" w:rsidP="0033214D">
      <w:pPr>
        <w:bidi/>
        <w:ind w:left="-720" w:right="-630"/>
        <w:rPr>
          <w:rFonts w:ascii="Sakkal Majalla" w:hAnsi="Sakkal Majalla" w:cs="Sakkal Majalla"/>
          <w:b/>
          <w:bCs/>
          <w:color w:val="0070C0"/>
          <w:sz w:val="36"/>
          <w:szCs w:val="36"/>
          <w:u w:val="single"/>
          <w:rtl/>
        </w:rPr>
      </w:pPr>
    </w:p>
    <w:p w14:paraId="1C9D4E95" w14:textId="77777777" w:rsidR="00223406" w:rsidRDefault="00223406" w:rsidP="00223406">
      <w:pPr>
        <w:bidi/>
        <w:ind w:left="-720" w:right="-630"/>
        <w:rPr>
          <w:rFonts w:ascii="Sakkal Majalla" w:hAnsi="Sakkal Majalla" w:cs="Sakkal Majalla"/>
          <w:b/>
          <w:bCs/>
          <w:color w:val="0070C0"/>
          <w:sz w:val="36"/>
          <w:szCs w:val="36"/>
          <w:u w:val="single"/>
          <w:rtl/>
        </w:rPr>
      </w:pPr>
    </w:p>
    <w:p w14:paraId="76BD8C71" w14:textId="35DAEDD9" w:rsidR="00223406" w:rsidRPr="00757C2A" w:rsidRDefault="00757C2A">
      <w:pPr>
        <w:pStyle w:val="af2"/>
        <w:numPr>
          <w:ilvl w:val="2"/>
          <w:numId w:val="22"/>
        </w:numPr>
        <w:tabs>
          <w:tab w:val="right" w:pos="206"/>
          <w:tab w:val="right" w:pos="566"/>
        </w:tabs>
        <w:bidi/>
        <w:ind w:left="2006" w:right="-630" w:hanging="2134"/>
        <w:rPr>
          <w:rFonts w:ascii="Sakkal Majalla" w:hAnsi="Sakkal Majalla" w:cs="Sakkal Majalla"/>
          <w:b/>
          <w:bCs/>
          <w:color w:val="0070C0"/>
          <w:sz w:val="36"/>
          <w:szCs w:val="36"/>
          <w:u w:val="single"/>
          <w:rtl/>
        </w:rPr>
      </w:pPr>
      <w:r w:rsidRPr="00757C2A">
        <w:rPr>
          <w:rFonts w:ascii="Sakkal Majalla" w:hAnsi="Sakkal Majalla" w:cs="Sakkal Majalla" w:hint="cs"/>
          <w:b/>
          <w:bCs/>
          <w:color w:val="0070C0"/>
          <w:sz w:val="36"/>
          <w:szCs w:val="36"/>
          <w:u w:val="single"/>
          <w:rtl/>
        </w:rPr>
        <w:t xml:space="preserve">الاطار المنهجى </w:t>
      </w:r>
    </w:p>
    <w:p w14:paraId="2280CD40" w14:textId="65407D77" w:rsidR="009E7EF4" w:rsidRDefault="009E7EF4" w:rsidP="00223406">
      <w:pPr>
        <w:bidi/>
        <w:ind w:left="-720" w:right="-630"/>
        <w:rPr>
          <w:rFonts w:ascii="Sakkal Majalla" w:hAnsi="Sakkal Majalla" w:cs="Sakkal Majalla"/>
          <w:b/>
          <w:bCs/>
          <w:color w:val="0070C0"/>
          <w:sz w:val="36"/>
          <w:szCs w:val="36"/>
          <w:u w:val="single"/>
          <w:lang w:bidi="ar-EG"/>
        </w:rPr>
      </w:pPr>
      <w:r>
        <w:rPr>
          <w:rFonts w:ascii="Sakkal Majalla" w:hAnsi="Sakkal Majalla" w:cs="Sakkal Majalla" w:hint="cs"/>
          <w:b/>
          <w:bCs/>
          <w:color w:val="0070C0"/>
          <w:sz w:val="36"/>
          <w:szCs w:val="36"/>
          <w:u w:val="single"/>
          <w:rtl/>
        </w:rPr>
        <w:t xml:space="preserve">مفهوم وخصائص وصفات  ومميزات </w:t>
      </w:r>
    </w:p>
    <w:p w14:paraId="424EE405" w14:textId="77777777" w:rsidR="009E7EF4" w:rsidRPr="004A2BA6" w:rsidRDefault="009E7EF4" w:rsidP="009E7EF4">
      <w:pPr>
        <w:bidi/>
        <w:ind w:right="-630"/>
        <w:rPr>
          <w:rFonts w:ascii="Sakkal Majalla" w:hAnsi="Sakkal Majalla" w:cs="Sakkal Majalla"/>
          <w:sz w:val="28"/>
          <w:szCs w:val="28"/>
        </w:rPr>
      </w:pPr>
      <w:r w:rsidRPr="004A2BA6">
        <w:rPr>
          <w:rFonts w:ascii="Sakkal Majalla" w:hAnsi="Sakkal Majalla" w:cs="Sakkal Majalla"/>
          <w:sz w:val="28"/>
          <w:szCs w:val="28"/>
          <w:rtl/>
        </w:rPr>
        <w:t xml:space="preserve">في البحث الذي يتناول دور الفيديو القصير على منصتي تيك توك وإنستغرام في زيادة الوعي بالعلامة التجارية، تتجلى أهمية التعمق في فهم </w:t>
      </w:r>
      <w:r w:rsidRPr="004A2BA6">
        <w:rPr>
          <w:rFonts w:ascii="Sakkal Majalla" w:hAnsi="Sakkal Majalla" w:cs="Sakkal Majalla"/>
          <w:b/>
          <w:bCs/>
          <w:sz w:val="28"/>
          <w:szCs w:val="28"/>
          <w:rtl/>
        </w:rPr>
        <w:t>المفهوم</w:t>
      </w:r>
      <w:r w:rsidRPr="004A2BA6">
        <w:rPr>
          <w:rFonts w:ascii="Sakkal Majalla" w:hAnsi="Sakkal Majalla" w:cs="Sakkal Majalla"/>
          <w:sz w:val="28"/>
          <w:szCs w:val="28"/>
          <w:rtl/>
        </w:rPr>
        <w:t xml:space="preserve"> والخصائص والمميزات التي تجعل هذا النوع من التسويق أداة فعالة وجذابة</w:t>
      </w:r>
      <w:r w:rsidRPr="004A2BA6">
        <w:rPr>
          <w:rFonts w:ascii="Sakkal Majalla" w:hAnsi="Sakkal Majalla" w:cs="Sakkal Majalla"/>
          <w:sz w:val="28"/>
          <w:szCs w:val="28"/>
        </w:rPr>
        <w:t>.</w:t>
      </w:r>
    </w:p>
    <w:p w14:paraId="678E7080" w14:textId="77777777" w:rsidR="009E7EF4" w:rsidRPr="004A2BA6" w:rsidRDefault="009E7EF4" w:rsidP="009E7EF4">
      <w:pPr>
        <w:bidi/>
        <w:ind w:right="-630"/>
        <w:rPr>
          <w:rFonts w:ascii="Sakkal Majalla" w:hAnsi="Sakkal Majalla" w:cs="Sakkal Majalla"/>
          <w:b/>
          <w:bCs/>
          <w:color w:val="1E73AC" w:themeColor="accent2" w:themeTint="BF"/>
          <w:sz w:val="28"/>
          <w:szCs w:val="28"/>
        </w:rPr>
      </w:pPr>
      <w:r w:rsidRPr="004A2BA6">
        <w:rPr>
          <w:rFonts w:ascii="Sakkal Majalla" w:hAnsi="Sakkal Majalla" w:cs="Sakkal Majalla"/>
          <w:b/>
          <w:bCs/>
          <w:color w:val="1E73AC" w:themeColor="accent2" w:themeTint="BF"/>
          <w:sz w:val="28"/>
          <w:szCs w:val="28"/>
          <w:rtl/>
        </w:rPr>
        <w:t>أولاً: مفهوم الفيديو القصير في التسويق</w:t>
      </w:r>
    </w:p>
    <w:p w14:paraId="5E7ED2CA" w14:textId="77777777" w:rsidR="009E7EF4" w:rsidRPr="004A2BA6" w:rsidRDefault="009E7EF4" w:rsidP="009E7EF4">
      <w:pPr>
        <w:bidi/>
        <w:ind w:right="-630"/>
        <w:jc w:val="both"/>
        <w:rPr>
          <w:rFonts w:ascii="Sakkal Majalla" w:hAnsi="Sakkal Majalla" w:cs="Sakkal Majalla"/>
          <w:sz w:val="28"/>
          <w:szCs w:val="28"/>
        </w:rPr>
      </w:pPr>
      <w:r w:rsidRPr="004A2BA6">
        <w:rPr>
          <w:rFonts w:ascii="Sakkal Majalla" w:hAnsi="Sakkal Majalla" w:cs="Sakkal Majalla"/>
          <w:sz w:val="28"/>
          <w:szCs w:val="28"/>
          <w:rtl/>
        </w:rPr>
        <w:t>الفيديو القصير في التسويق الرقمي يُعرّف على أنه مقطع فيديو يتراوح طوله عادة بين 15 ثانية إلى 3 دقائق، يُستخدم لنقل رسالة تسويقية محددة لجمهور معين. هذا النوع من الفيديوهات يستهدف جذب الانتباه بسرعة، نظرًا للطبيعة السريعة والمباشرة التي تتطلبها بيئة التواصل الاجتماعي اليوم. يتوافق مفهوم الفيديو القصير مع تطور عادات استهلاك المحتوى لدى المستخدمين، حيث أصبح الوقت المتاح لالتقاط المعلومات محدودًا، مما يجعل الفيديوهات القصيرة أكثر فعالية في إيصال الرسائل التسويقية. في سياق هذا البحث، يُنظر إلى الفيديو القصير كأداة تسويقية رئيسية على منصات مثل تيك توك وإنستغرام، حيث يمكن لهذه الفيديوهات أن تنقل رسائل معقدة بطرق بسيطة وجذابة، وتصل إلى جمهور واسع من المستخدمين بفضل قابلية المشاركة السريعة</w:t>
      </w:r>
      <w:r w:rsidRPr="004A2BA6">
        <w:rPr>
          <w:rFonts w:ascii="Sakkal Majalla" w:hAnsi="Sakkal Majalla" w:cs="Sakkal Majalla"/>
          <w:sz w:val="28"/>
          <w:szCs w:val="28"/>
        </w:rPr>
        <w:t>.</w:t>
      </w:r>
    </w:p>
    <w:p w14:paraId="426965A0" w14:textId="77777777" w:rsidR="009E7EF4" w:rsidRPr="004A2BA6" w:rsidRDefault="009E7EF4" w:rsidP="009E7EF4">
      <w:pPr>
        <w:bidi/>
        <w:ind w:right="-630"/>
        <w:rPr>
          <w:rFonts w:ascii="Sakkal Majalla" w:hAnsi="Sakkal Majalla" w:cs="Sakkal Majalla"/>
          <w:b/>
          <w:bCs/>
          <w:color w:val="1E73AC" w:themeColor="accent2" w:themeTint="BF"/>
          <w:sz w:val="28"/>
          <w:szCs w:val="28"/>
        </w:rPr>
      </w:pPr>
      <w:r w:rsidRPr="004A2BA6">
        <w:rPr>
          <w:rFonts w:ascii="Sakkal Majalla" w:hAnsi="Sakkal Majalla" w:cs="Sakkal Majalla"/>
          <w:b/>
          <w:bCs/>
          <w:color w:val="1E73AC" w:themeColor="accent2" w:themeTint="BF"/>
          <w:sz w:val="28"/>
          <w:szCs w:val="28"/>
          <w:rtl/>
        </w:rPr>
        <w:t>ثانياً: خصائص الفيديو القصير</w:t>
      </w:r>
    </w:p>
    <w:p w14:paraId="606C8796" w14:textId="77777777" w:rsidR="009E7EF4" w:rsidRPr="00115295" w:rsidRDefault="009E7EF4">
      <w:pPr>
        <w:pStyle w:val="af2"/>
        <w:numPr>
          <w:ilvl w:val="0"/>
          <w:numId w:val="25"/>
        </w:numPr>
        <w:bidi/>
        <w:ind w:left="926" w:right="-630"/>
        <w:jc w:val="both"/>
        <w:rPr>
          <w:rFonts w:ascii="Sakkal Majalla" w:hAnsi="Sakkal Majalla" w:cs="Sakkal Majalla"/>
          <w:sz w:val="28"/>
          <w:szCs w:val="28"/>
        </w:rPr>
      </w:pPr>
      <w:r w:rsidRPr="00115295">
        <w:rPr>
          <w:rFonts w:ascii="Sakkal Majalla" w:hAnsi="Sakkal Majalla" w:cs="Sakkal Majalla"/>
          <w:b/>
          <w:bCs/>
          <w:color w:val="1E73AC" w:themeColor="accent2" w:themeTint="BF"/>
          <w:sz w:val="28"/>
          <w:szCs w:val="28"/>
          <w:rtl/>
        </w:rPr>
        <w:t>الإيجاز والتركيز</w:t>
      </w:r>
      <w:r w:rsidRPr="00115295">
        <w:rPr>
          <w:rFonts w:ascii="Sakkal Majalla" w:hAnsi="Sakkal Majalla" w:cs="Sakkal Majalla"/>
          <w:color w:val="1E73AC" w:themeColor="accent2" w:themeTint="BF"/>
          <w:sz w:val="28"/>
          <w:szCs w:val="28"/>
        </w:rPr>
        <w:t>:</w:t>
      </w:r>
    </w:p>
    <w:p w14:paraId="3E9A64E0" w14:textId="77777777" w:rsidR="009E7EF4" w:rsidRPr="004A2BA6" w:rsidRDefault="009E7EF4" w:rsidP="009E7EF4">
      <w:pPr>
        <w:pStyle w:val="af2"/>
        <w:bidi/>
        <w:ind w:left="926" w:right="-630"/>
        <w:jc w:val="both"/>
        <w:rPr>
          <w:rFonts w:ascii="Sakkal Majalla" w:hAnsi="Sakkal Majalla" w:cs="Sakkal Majalla"/>
          <w:sz w:val="28"/>
          <w:szCs w:val="28"/>
        </w:rPr>
      </w:pPr>
      <w:r w:rsidRPr="004A2BA6">
        <w:rPr>
          <w:rFonts w:ascii="Sakkal Majalla" w:hAnsi="Sakkal Majalla" w:cs="Sakkal Majalla"/>
          <w:sz w:val="28"/>
          <w:szCs w:val="28"/>
          <w:rtl/>
        </w:rPr>
        <w:lastRenderedPageBreak/>
        <w:t>من أبرز خصائص الفيديو القصير هو طبيعته الموجزة، حيث يجبر المعلنين على التركيز على الرسالة الأساسية والتخلص من أي تفاصيل غير ضرورية. هذا الإيجاز يُعد سلاحًا ذا حدين؛ فهو من جهة يساعد على إيصال الرسالة بسرعة ووضوح، ومن جهة أخرى يتطلب قدرة عالية على الإبداع لضمان أن تكون الرسالة مؤثرة في وقت قصير</w:t>
      </w:r>
      <w:r w:rsidRPr="004A2BA6">
        <w:rPr>
          <w:rFonts w:ascii="Sakkal Majalla" w:hAnsi="Sakkal Majalla" w:cs="Sakkal Majalla"/>
          <w:sz w:val="28"/>
          <w:szCs w:val="28"/>
        </w:rPr>
        <w:t>.</w:t>
      </w:r>
    </w:p>
    <w:p w14:paraId="441CC7FB" w14:textId="77777777" w:rsidR="009E7EF4" w:rsidRPr="007932A2" w:rsidRDefault="009E7EF4">
      <w:pPr>
        <w:pStyle w:val="af2"/>
        <w:numPr>
          <w:ilvl w:val="0"/>
          <w:numId w:val="25"/>
        </w:numPr>
        <w:bidi/>
        <w:ind w:left="926" w:right="-630"/>
        <w:rPr>
          <w:rFonts w:ascii="Sakkal Majalla" w:hAnsi="Sakkal Majalla" w:cs="Sakkal Majalla"/>
          <w:color w:val="1E73AC" w:themeColor="accent2" w:themeTint="BF"/>
          <w:sz w:val="28"/>
          <w:szCs w:val="28"/>
          <w:rtl/>
        </w:rPr>
      </w:pPr>
      <w:r w:rsidRPr="007932A2">
        <w:rPr>
          <w:rFonts w:ascii="Sakkal Majalla" w:hAnsi="Sakkal Majalla" w:cs="Sakkal Majalla"/>
          <w:b/>
          <w:bCs/>
          <w:color w:val="1E73AC" w:themeColor="accent2" w:themeTint="BF"/>
          <w:sz w:val="28"/>
          <w:szCs w:val="28"/>
          <w:rtl/>
        </w:rPr>
        <w:t>القدرة على جذب الانتباه بسرعة</w:t>
      </w:r>
      <w:r w:rsidRPr="007932A2">
        <w:rPr>
          <w:rFonts w:ascii="Sakkal Majalla" w:hAnsi="Sakkal Majalla" w:cs="Sakkal Majalla"/>
          <w:color w:val="1E73AC" w:themeColor="accent2" w:themeTint="BF"/>
          <w:sz w:val="28"/>
          <w:szCs w:val="28"/>
        </w:rPr>
        <w:t>:</w:t>
      </w:r>
    </w:p>
    <w:p w14:paraId="1F30C386" w14:textId="77777777" w:rsidR="009E7EF4" w:rsidRDefault="009E7EF4" w:rsidP="009E7EF4">
      <w:pPr>
        <w:pStyle w:val="af2"/>
        <w:bidi/>
        <w:ind w:left="926" w:right="-630"/>
        <w:rPr>
          <w:rFonts w:ascii="Sakkal Majalla" w:hAnsi="Sakkal Majalla" w:cs="Sakkal Majalla"/>
          <w:sz w:val="28"/>
          <w:szCs w:val="28"/>
          <w:rtl/>
        </w:rPr>
      </w:pPr>
      <w:r w:rsidRPr="007932A2">
        <w:rPr>
          <w:rFonts w:ascii="Sakkal Majalla" w:hAnsi="Sakkal Majalla" w:cs="Sakkal Majalla"/>
          <w:sz w:val="28"/>
          <w:szCs w:val="28"/>
          <w:rtl/>
        </w:rPr>
        <w:t>في بيئة التواصل الاجتماعي التي تزدحم بالمحتويات المختلفة، تتميز الفيديوهات القصيرة بقدرتها على جذب الانتباه في الثواني الأولى. عادةً ما تتطلب هذه الفيديوهات عناصر بصرية قوية أو بداية مثيرة للاهتمام لجعل المستخدمين يتوقفون ويشاهدونها بدلًا من التمرير إلى المحتوى التالي</w:t>
      </w:r>
      <w:r w:rsidRPr="007932A2">
        <w:rPr>
          <w:rFonts w:ascii="Sakkal Majalla" w:hAnsi="Sakkal Majalla" w:cs="Sakkal Majalla"/>
          <w:sz w:val="28"/>
          <w:szCs w:val="28"/>
        </w:rPr>
        <w:t>.</w:t>
      </w:r>
    </w:p>
    <w:p w14:paraId="2CC9AF44" w14:textId="77777777" w:rsidR="009E7EF4" w:rsidRPr="00115295" w:rsidRDefault="009E7EF4">
      <w:pPr>
        <w:pStyle w:val="af2"/>
        <w:numPr>
          <w:ilvl w:val="0"/>
          <w:numId w:val="25"/>
        </w:numPr>
        <w:bidi/>
        <w:ind w:left="926" w:right="-630"/>
        <w:jc w:val="both"/>
        <w:rPr>
          <w:rFonts w:ascii="Sakkal Majalla" w:hAnsi="Sakkal Majalla" w:cs="Sakkal Majalla"/>
          <w:sz w:val="28"/>
          <w:szCs w:val="28"/>
        </w:rPr>
      </w:pPr>
      <w:r w:rsidRPr="00115295">
        <w:rPr>
          <w:rFonts w:ascii="Sakkal Majalla" w:hAnsi="Sakkal Majalla" w:cs="Sakkal Majalla"/>
          <w:b/>
          <w:bCs/>
          <w:color w:val="1E73AC" w:themeColor="accent2" w:themeTint="BF"/>
          <w:sz w:val="28"/>
          <w:szCs w:val="28"/>
          <w:rtl/>
        </w:rPr>
        <w:t>التفاعل والمشاركة</w:t>
      </w:r>
      <w:r w:rsidRPr="00115295">
        <w:rPr>
          <w:rFonts w:ascii="Sakkal Majalla" w:hAnsi="Sakkal Majalla" w:cs="Sakkal Majalla"/>
          <w:color w:val="1E73AC" w:themeColor="accent2" w:themeTint="BF"/>
          <w:sz w:val="28"/>
          <w:szCs w:val="28"/>
        </w:rPr>
        <w:t>:</w:t>
      </w:r>
    </w:p>
    <w:p w14:paraId="50559766" w14:textId="77777777" w:rsidR="009E7EF4" w:rsidRPr="00115295" w:rsidRDefault="009E7EF4" w:rsidP="009E7EF4">
      <w:pPr>
        <w:pStyle w:val="af2"/>
        <w:bidi/>
        <w:ind w:left="926" w:right="-630"/>
        <w:jc w:val="both"/>
        <w:rPr>
          <w:rFonts w:ascii="Sakkal Majalla" w:hAnsi="Sakkal Majalla" w:cs="Sakkal Majalla"/>
          <w:sz w:val="28"/>
          <w:szCs w:val="28"/>
        </w:rPr>
      </w:pPr>
      <w:r w:rsidRPr="00115295">
        <w:rPr>
          <w:rFonts w:ascii="Sakkal Majalla" w:hAnsi="Sakkal Majalla" w:cs="Sakkal Majalla"/>
          <w:sz w:val="28"/>
          <w:szCs w:val="28"/>
          <w:rtl/>
        </w:rPr>
        <w:t>الفيديوهات القصيرة تشجع على التفاعل السريع من قبل المستخدمين، سواء من خلال الإعجابات أو التعليقات أو المشاركة. هذا التفاعل الفوري يعتبر جزءًا أساسيًا من ديناميكية التسويق الرقمي، حيث يؤدي إلى زيادة انتشار المحتوى ووصوله إلى جمهور أوسع. التفاعل السريع أيضًا يعزز من انتشار العلامة التجارية ويزيد من فرص تذكرها</w:t>
      </w:r>
      <w:r w:rsidRPr="00115295">
        <w:rPr>
          <w:rFonts w:ascii="Sakkal Majalla" w:hAnsi="Sakkal Majalla" w:cs="Sakkal Majalla"/>
          <w:sz w:val="28"/>
          <w:szCs w:val="28"/>
        </w:rPr>
        <w:t>.</w:t>
      </w:r>
    </w:p>
    <w:p w14:paraId="7E9DF9C5" w14:textId="77777777" w:rsidR="009E7EF4" w:rsidRPr="00115295" w:rsidRDefault="009E7EF4">
      <w:pPr>
        <w:pStyle w:val="af2"/>
        <w:numPr>
          <w:ilvl w:val="0"/>
          <w:numId w:val="25"/>
        </w:numPr>
        <w:bidi/>
        <w:ind w:left="926" w:right="-630"/>
        <w:rPr>
          <w:rFonts w:ascii="Sakkal Majalla" w:hAnsi="Sakkal Majalla" w:cs="Sakkal Majalla"/>
          <w:color w:val="1E73AC" w:themeColor="accent2" w:themeTint="BF"/>
          <w:sz w:val="28"/>
          <w:szCs w:val="28"/>
        </w:rPr>
      </w:pPr>
      <w:r w:rsidRPr="007932A2">
        <w:rPr>
          <w:rFonts w:ascii="Sakkal Majalla" w:hAnsi="Sakkal Majalla" w:cs="Sakkal Majalla"/>
          <w:b/>
          <w:bCs/>
          <w:color w:val="1E73AC" w:themeColor="accent2" w:themeTint="BF"/>
          <w:sz w:val="28"/>
          <w:szCs w:val="28"/>
          <w:rtl/>
        </w:rPr>
        <w:t>المرونة والقابلية للتكيف</w:t>
      </w:r>
    </w:p>
    <w:p w14:paraId="0D83F2FB" w14:textId="77777777" w:rsidR="009E7EF4" w:rsidRPr="00115295" w:rsidRDefault="009E7EF4" w:rsidP="009E7EF4">
      <w:pPr>
        <w:pStyle w:val="af2"/>
        <w:bidi/>
        <w:ind w:left="926" w:right="-630"/>
        <w:rPr>
          <w:rFonts w:ascii="Sakkal Majalla" w:hAnsi="Sakkal Majalla" w:cs="Sakkal Majalla"/>
          <w:color w:val="1E73AC" w:themeColor="accent2" w:themeTint="BF"/>
          <w:sz w:val="28"/>
          <w:szCs w:val="28"/>
        </w:rPr>
      </w:pPr>
      <w:r w:rsidRPr="00115295">
        <w:rPr>
          <w:rFonts w:ascii="Sakkal Majalla" w:hAnsi="Sakkal Majalla" w:cs="Sakkal Majalla"/>
          <w:sz w:val="28"/>
          <w:szCs w:val="28"/>
          <w:rtl/>
        </w:rPr>
        <w:t>يتميز الفيديو القصير بمرونته، حيث يمكن استخدامه في مختلف مراحل رحلة العميل، بدءًا من بناء الوعي بالعلامة التجارية وحتى تحفيز قرارات الشراء. كما أن هذا النوع من الفيديوهات يمكن تكييفه بسهولة ليتناسب مع منصات مختلفة، سواء كانت تلك المنصات تدعم الفيديو العمودي كما في تيك توك أو الفيديو الأفقي كما في يوتيوب</w:t>
      </w:r>
      <w:r w:rsidRPr="00115295">
        <w:rPr>
          <w:rFonts w:ascii="Sakkal Majalla" w:hAnsi="Sakkal Majalla" w:cs="Sakkal Majalla"/>
          <w:sz w:val="28"/>
          <w:szCs w:val="28"/>
        </w:rPr>
        <w:t>.</w:t>
      </w:r>
    </w:p>
    <w:p w14:paraId="1A0D36C4" w14:textId="77777777" w:rsidR="009E7EF4" w:rsidRPr="007932A2" w:rsidRDefault="009E7EF4">
      <w:pPr>
        <w:pStyle w:val="af2"/>
        <w:numPr>
          <w:ilvl w:val="0"/>
          <w:numId w:val="25"/>
        </w:numPr>
        <w:bidi/>
        <w:ind w:left="926" w:right="-630"/>
        <w:rPr>
          <w:rFonts w:ascii="Sakkal Majalla" w:hAnsi="Sakkal Majalla" w:cs="Sakkal Majalla"/>
          <w:color w:val="1E73AC" w:themeColor="accent2" w:themeTint="BF"/>
          <w:sz w:val="28"/>
          <w:szCs w:val="28"/>
          <w:rtl/>
        </w:rPr>
      </w:pPr>
      <w:r w:rsidRPr="007932A2">
        <w:rPr>
          <w:rFonts w:ascii="Sakkal Majalla" w:hAnsi="Sakkal Majalla" w:cs="Sakkal Majalla"/>
          <w:b/>
          <w:bCs/>
          <w:color w:val="1E73AC" w:themeColor="accent2" w:themeTint="BF"/>
          <w:sz w:val="28"/>
          <w:szCs w:val="28"/>
          <w:rtl/>
        </w:rPr>
        <w:t>الانتشار الفيروسي</w:t>
      </w:r>
      <w:r w:rsidRPr="007932A2">
        <w:rPr>
          <w:rFonts w:ascii="Sakkal Majalla" w:hAnsi="Sakkal Majalla" w:cs="Sakkal Majalla"/>
          <w:color w:val="1E73AC" w:themeColor="accent2" w:themeTint="BF"/>
          <w:sz w:val="28"/>
          <w:szCs w:val="28"/>
        </w:rPr>
        <w:t>:</w:t>
      </w:r>
    </w:p>
    <w:p w14:paraId="07FABDCC" w14:textId="77777777" w:rsidR="009E7EF4" w:rsidRDefault="009E7EF4" w:rsidP="009E7EF4">
      <w:pPr>
        <w:bidi/>
        <w:ind w:left="926" w:right="-630"/>
        <w:jc w:val="both"/>
        <w:rPr>
          <w:rFonts w:ascii="Sakkal Majalla" w:hAnsi="Sakkal Majalla" w:cs="Sakkal Majalla"/>
          <w:sz w:val="28"/>
          <w:szCs w:val="28"/>
          <w:rtl/>
        </w:rPr>
      </w:pPr>
      <w:r w:rsidRPr="007932A2">
        <w:rPr>
          <w:rFonts w:ascii="Sakkal Majalla" w:hAnsi="Sakkal Majalla" w:cs="Sakkal Majalla"/>
          <w:sz w:val="28"/>
          <w:szCs w:val="28"/>
          <w:rtl/>
        </w:rPr>
        <w:t>بفضل طبيعته الموجزة والجذابة، يمتلك الفيديو القصير قدرة عالية على الانتشار الفيروسي، أي أن ينتشر بسرعة كبيرة بين المستخدمين. هذا الانتشار يعود بشكل كبير إلى تفضيل المستخدمين لمشاركة المحتويات القصيرة والمسلية مع أصدقائهم على منصات التواصل الاجتماعي</w:t>
      </w:r>
      <w:r w:rsidRPr="007932A2">
        <w:rPr>
          <w:rFonts w:ascii="Sakkal Majalla" w:hAnsi="Sakkal Majalla" w:cs="Sakkal Majalla"/>
          <w:sz w:val="28"/>
          <w:szCs w:val="28"/>
        </w:rPr>
        <w:t>.</w:t>
      </w:r>
    </w:p>
    <w:p w14:paraId="581AF256" w14:textId="06CEFF12" w:rsidR="009E7EF4" w:rsidRPr="004A2BA6" w:rsidRDefault="009E7EF4" w:rsidP="009E7EF4">
      <w:pPr>
        <w:bidi/>
        <w:ind w:right="-630"/>
        <w:rPr>
          <w:rFonts w:ascii="Sakkal Majalla" w:hAnsi="Sakkal Majalla" w:cs="Sakkal Majalla"/>
          <w:b/>
          <w:bCs/>
          <w:color w:val="1E73AC" w:themeColor="accent2" w:themeTint="BF"/>
          <w:sz w:val="28"/>
          <w:szCs w:val="28"/>
        </w:rPr>
      </w:pPr>
      <w:r w:rsidRPr="004A2BA6">
        <w:rPr>
          <w:rFonts w:ascii="Sakkal Majalla" w:hAnsi="Sakkal Majalla" w:cs="Sakkal Majalla"/>
          <w:b/>
          <w:bCs/>
          <w:color w:val="1E73AC" w:themeColor="accent2" w:themeTint="BF"/>
          <w:sz w:val="28"/>
          <w:szCs w:val="28"/>
          <w:rtl/>
        </w:rPr>
        <w:t xml:space="preserve">ثالثاً: </w:t>
      </w:r>
      <w:r>
        <w:rPr>
          <w:rFonts w:ascii="Sakkal Majalla" w:hAnsi="Sakkal Majalla" w:cs="Sakkal Majalla" w:hint="cs"/>
          <w:b/>
          <w:bCs/>
          <w:color w:val="1E73AC" w:themeColor="accent2" w:themeTint="BF"/>
          <w:sz w:val="28"/>
          <w:szCs w:val="28"/>
          <w:rtl/>
        </w:rPr>
        <w:t xml:space="preserve">الصفات </w:t>
      </w:r>
    </w:p>
    <w:p w14:paraId="1C3E4D44" w14:textId="77777777" w:rsidR="009E7EF4" w:rsidRPr="00CD0908" w:rsidRDefault="009E7EF4" w:rsidP="009E7EF4">
      <w:pPr>
        <w:bidi/>
        <w:ind w:right="-630"/>
        <w:jc w:val="both"/>
        <w:rPr>
          <w:rFonts w:ascii="Sakkal Majalla" w:hAnsi="Sakkal Majalla" w:cs="Sakkal Majalla"/>
          <w:sz w:val="28"/>
          <w:szCs w:val="28"/>
          <w:lang w:bidi="ar-EG"/>
        </w:rPr>
      </w:pPr>
      <w:r w:rsidRPr="00CD0908">
        <w:rPr>
          <w:rFonts w:ascii="Sakkal Majalla" w:hAnsi="Sakkal Majalla" w:cs="Sakkal Majalla"/>
          <w:sz w:val="28"/>
          <w:szCs w:val="28"/>
          <w:rtl/>
        </w:rPr>
        <w:t>في سياق البحث تلعب الصفات المرتبطة بهذه الفيديوهات دورًا مهمًا في فهم كيفية تأثيرها على الجمهور المستهدف وتعزيز فعالية الحملات التسويقية. الصفات هنا تشير إلى السمات المميزة التي تجعل الفيديو القصير أداة فريدة وقوية في عالم التسويق الرقمي</w:t>
      </w:r>
      <w:r w:rsidRPr="00CD0908">
        <w:rPr>
          <w:rFonts w:ascii="Sakkal Majalla" w:hAnsi="Sakkal Majalla" w:cs="Sakkal Majalla"/>
          <w:sz w:val="28"/>
          <w:szCs w:val="28"/>
          <w:lang w:bidi="ar-EG"/>
        </w:rPr>
        <w:t>.</w:t>
      </w:r>
    </w:p>
    <w:p w14:paraId="1D26F229" w14:textId="77777777" w:rsidR="009E7EF4" w:rsidRPr="00CD0908" w:rsidRDefault="009E7EF4" w:rsidP="009E7EF4">
      <w:pPr>
        <w:bidi/>
        <w:ind w:right="-630"/>
        <w:rPr>
          <w:rFonts w:ascii="Sakkal Majalla" w:hAnsi="Sakkal Majalla" w:cs="Sakkal Majalla"/>
          <w:b/>
          <w:bCs/>
          <w:color w:val="1E73AC" w:themeColor="accent2" w:themeTint="BF"/>
          <w:sz w:val="32"/>
          <w:szCs w:val="32"/>
          <w:lang w:bidi="ar-EG"/>
        </w:rPr>
      </w:pPr>
      <w:r w:rsidRPr="00CD0908">
        <w:rPr>
          <w:rFonts w:ascii="Sakkal Majalla" w:hAnsi="Sakkal Majalla" w:cs="Sakkal Majalla"/>
          <w:b/>
          <w:bCs/>
          <w:color w:val="1E73AC" w:themeColor="accent2" w:themeTint="BF"/>
          <w:sz w:val="32"/>
          <w:szCs w:val="32"/>
          <w:rtl/>
        </w:rPr>
        <w:t>صفات الفيديو القصير</w:t>
      </w:r>
      <w:r w:rsidRPr="00CD0908">
        <w:rPr>
          <w:rFonts w:ascii="Sakkal Majalla" w:hAnsi="Sakkal Majalla" w:cs="Sakkal Majalla"/>
          <w:b/>
          <w:bCs/>
          <w:color w:val="1E73AC" w:themeColor="accent2" w:themeTint="BF"/>
          <w:sz w:val="32"/>
          <w:szCs w:val="32"/>
          <w:lang w:bidi="ar-EG"/>
        </w:rPr>
        <w:t>:</w:t>
      </w:r>
    </w:p>
    <w:p w14:paraId="7A24DB2B" w14:textId="77777777" w:rsidR="009E7EF4" w:rsidRPr="00CD0908" w:rsidRDefault="009E7EF4">
      <w:pPr>
        <w:pStyle w:val="af2"/>
        <w:numPr>
          <w:ilvl w:val="1"/>
          <w:numId w:val="5"/>
        </w:numPr>
        <w:bidi/>
        <w:ind w:left="926" w:right="-630"/>
        <w:rPr>
          <w:rFonts w:ascii="Sakkal Majalla" w:hAnsi="Sakkal Majalla" w:cs="Sakkal Majalla"/>
          <w:b/>
          <w:bCs/>
          <w:color w:val="1E73AC" w:themeColor="accent2" w:themeTint="BF"/>
          <w:sz w:val="28"/>
          <w:szCs w:val="28"/>
          <w:rtl/>
          <w:lang w:bidi="ar-EG"/>
        </w:rPr>
      </w:pPr>
      <w:r w:rsidRPr="00CD0908">
        <w:rPr>
          <w:rFonts w:ascii="Sakkal Majalla" w:hAnsi="Sakkal Majalla" w:cs="Sakkal Majalla"/>
          <w:b/>
          <w:bCs/>
          <w:color w:val="1E73AC" w:themeColor="accent2" w:themeTint="BF"/>
          <w:sz w:val="28"/>
          <w:szCs w:val="28"/>
          <w:rtl/>
        </w:rPr>
        <w:t>الجاذبية البصرية</w:t>
      </w:r>
      <w:r w:rsidRPr="00CD0908">
        <w:rPr>
          <w:rFonts w:ascii="Sakkal Majalla" w:hAnsi="Sakkal Majalla" w:cs="Sakkal Majalla"/>
          <w:b/>
          <w:bCs/>
          <w:color w:val="1E73AC" w:themeColor="accent2" w:themeTint="BF"/>
          <w:sz w:val="28"/>
          <w:szCs w:val="28"/>
          <w:lang w:bidi="ar-EG"/>
        </w:rPr>
        <w:t>:</w:t>
      </w:r>
    </w:p>
    <w:p w14:paraId="72F8FD60" w14:textId="77777777" w:rsidR="009E7EF4" w:rsidRPr="00CD0908" w:rsidRDefault="009E7EF4" w:rsidP="009E7EF4">
      <w:pPr>
        <w:pStyle w:val="af2"/>
        <w:bidi/>
        <w:ind w:left="926" w:right="-630"/>
        <w:jc w:val="both"/>
        <w:rPr>
          <w:rFonts w:ascii="Sakkal Majalla" w:hAnsi="Sakkal Majalla" w:cs="Sakkal Majalla"/>
          <w:sz w:val="28"/>
          <w:szCs w:val="28"/>
          <w:lang w:bidi="ar-EG"/>
        </w:rPr>
      </w:pPr>
      <w:r w:rsidRPr="00CD0908">
        <w:rPr>
          <w:rFonts w:ascii="Sakkal Majalla" w:hAnsi="Sakkal Majalla" w:cs="Sakkal Majalla"/>
          <w:sz w:val="28"/>
          <w:szCs w:val="28"/>
          <w:rtl/>
        </w:rPr>
        <w:t>إحدى أهم الصفات التي يتميز بها الفيديو القصير هي الجاذبية البصرية. بفضل الإبداع في التصوير، واستخدام الألوان الزاهية، والموسيقى الملائمة، يصبح الفيديو القصير قادرًا على جذب انتباه المشاهدين بسرعة. هذه الجاذبية البصرية تجعل الفيديوهات مميزة وتساهم في إبراز العلامة التجارية بشكل ملفت للنظر، مما يزيد من احتمالية مشاهدة المستخدمين للفيديو ومشاركته مع الآخرين</w:t>
      </w:r>
      <w:r w:rsidRPr="00CD0908">
        <w:rPr>
          <w:rFonts w:ascii="Sakkal Majalla" w:hAnsi="Sakkal Majalla" w:cs="Sakkal Majalla"/>
          <w:sz w:val="28"/>
          <w:szCs w:val="28"/>
          <w:lang w:bidi="ar-EG"/>
        </w:rPr>
        <w:t>.</w:t>
      </w:r>
    </w:p>
    <w:p w14:paraId="551D3659" w14:textId="77777777" w:rsidR="009E7EF4" w:rsidRPr="00CD0908" w:rsidRDefault="009E7EF4">
      <w:pPr>
        <w:pStyle w:val="af2"/>
        <w:numPr>
          <w:ilvl w:val="1"/>
          <w:numId w:val="5"/>
        </w:numPr>
        <w:bidi/>
        <w:ind w:left="926" w:right="-630"/>
        <w:rPr>
          <w:rFonts w:ascii="Sakkal Majalla" w:hAnsi="Sakkal Majalla" w:cs="Sakkal Majalla"/>
          <w:b/>
          <w:bCs/>
          <w:color w:val="1E73AC" w:themeColor="accent2" w:themeTint="BF"/>
          <w:sz w:val="28"/>
          <w:szCs w:val="28"/>
          <w:rtl/>
          <w:lang w:bidi="ar-EG"/>
        </w:rPr>
      </w:pPr>
      <w:r w:rsidRPr="00CD0908">
        <w:rPr>
          <w:rFonts w:ascii="Sakkal Majalla" w:hAnsi="Sakkal Majalla" w:cs="Sakkal Majalla"/>
          <w:b/>
          <w:bCs/>
          <w:color w:val="1E73AC" w:themeColor="accent2" w:themeTint="BF"/>
          <w:sz w:val="28"/>
          <w:szCs w:val="28"/>
          <w:rtl/>
        </w:rPr>
        <w:t>الإيجاز والتركيز</w:t>
      </w:r>
      <w:r w:rsidRPr="00CD0908">
        <w:rPr>
          <w:rFonts w:ascii="Sakkal Majalla" w:hAnsi="Sakkal Majalla" w:cs="Sakkal Majalla"/>
          <w:b/>
          <w:bCs/>
          <w:color w:val="1E73AC" w:themeColor="accent2" w:themeTint="BF"/>
          <w:sz w:val="28"/>
          <w:szCs w:val="28"/>
          <w:lang w:bidi="ar-EG"/>
        </w:rPr>
        <w:t>:</w:t>
      </w:r>
    </w:p>
    <w:p w14:paraId="5CBAD284" w14:textId="77777777" w:rsidR="009E7EF4" w:rsidRPr="00CD0908" w:rsidRDefault="009E7EF4" w:rsidP="009E7EF4">
      <w:pPr>
        <w:pStyle w:val="af2"/>
        <w:bidi/>
        <w:ind w:left="926" w:right="-630"/>
        <w:jc w:val="both"/>
        <w:rPr>
          <w:rFonts w:ascii="Sakkal Majalla" w:hAnsi="Sakkal Majalla" w:cs="Sakkal Majalla"/>
          <w:sz w:val="28"/>
          <w:szCs w:val="28"/>
          <w:lang w:bidi="ar-EG"/>
        </w:rPr>
      </w:pPr>
      <w:r w:rsidRPr="00CD0908">
        <w:rPr>
          <w:rFonts w:ascii="Sakkal Majalla" w:hAnsi="Sakkal Majalla" w:cs="Sakkal Majalla"/>
          <w:sz w:val="28"/>
          <w:szCs w:val="28"/>
          <w:rtl/>
        </w:rPr>
        <w:lastRenderedPageBreak/>
        <w:t>الطبيعة الموجزة للفيديوهات القصيرة هي صفة محورية تجعلها مفضلة في منصات التواصل الاجتماعي. حيث يُجبر الإيجاز على تقديم الرسالة التسويقية بشكل مباشر وسريع، مما يضمن أن لا يفقد المشاهد انتباهه. هذا التركيز يساعد في توصيل الرسائل الأساسية دون تشتت، مما يزيد من احتمالية تذكر المشاهد للمعلومات المقدمة</w:t>
      </w:r>
      <w:r w:rsidRPr="00CD0908">
        <w:rPr>
          <w:rFonts w:ascii="Sakkal Majalla" w:hAnsi="Sakkal Majalla" w:cs="Sakkal Majalla"/>
          <w:sz w:val="28"/>
          <w:szCs w:val="28"/>
          <w:lang w:bidi="ar-EG"/>
        </w:rPr>
        <w:t>.</w:t>
      </w:r>
    </w:p>
    <w:p w14:paraId="062AF829" w14:textId="77777777" w:rsidR="009E7EF4" w:rsidRPr="00CD0908" w:rsidRDefault="009E7EF4">
      <w:pPr>
        <w:pStyle w:val="af2"/>
        <w:numPr>
          <w:ilvl w:val="1"/>
          <w:numId w:val="5"/>
        </w:numPr>
        <w:bidi/>
        <w:ind w:left="926" w:right="-630"/>
        <w:rPr>
          <w:rFonts w:ascii="Sakkal Majalla" w:hAnsi="Sakkal Majalla" w:cs="Sakkal Majalla"/>
          <w:b/>
          <w:bCs/>
          <w:color w:val="1E73AC" w:themeColor="accent2" w:themeTint="BF"/>
          <w:sz w:val="28"/>
          <w:szCs w:val="28"/>
          <w:rtl/>
          <w:lang w:bidi="ar-EG"/>
        </w:rPr>
      </w:pPr>
      <w:r w:rsidRPr="00CD0908">
        <w:rPr>
          <w:rFonts w:ascii="Sakkal Majalla" w:hAnsi="Sakkal Majalla" w:cs="Sakkal Majalla"/>
          <w:b/>
          <w:bCs/>
          <w:color w:val="1E73AC" w:themeColor="accent2" w:themeTint="BF"/>
          <w:sz w:val="28"/>
          <w:szCs w:val="28"/>
          <w:rtl/>
        </w:rPr>
        <w:t>القابلية العالية للمشاركة</w:t>
      </w:r>
      <w:r w:rsidRPr="00CD0908">
        <w:rPr>
          <w:rFonts w:ascii="Sakkal Majalla" w:hAnsi="Sakkal Majalla" w:cs="Sakkal Majalla"/>
          <w:b/>
          <w:bCs/>
          <w:color w:val="1E73AC" w:themeColor="accent2" w:themeTint="BF"/>
          <w:sz w:val="28"/>
          <w:szCs w:val="28"/>
          <w:lang w:bidi="ar-EG"/>
        </w:rPr>
        <w:t>:</w:t>
      </w:r>
    </w:p>
    <w:p w14:paraId="397EE714" w14:textId="77777777" w:rsidR="009E7EF4" w:rsidRPr="00CD0908" w:rsidRDefault="009E7EF4" w:rsidP="009E7EF4">
      <w:pPr>
        <w:pStyle w:val="af2"/>
        <w:bidi/>
        <w:ind w:left="926" w:right="-630"/>
        <w:jc w:val="both"/>
        <w:rPr>
          <w:rFonts w:ascii="Sakkal Majalla" w:hAnsi="Sakkal Majalla" w:cs="Sakkal Majalla"/>
          <w:sz w:val="28"/>
          <w:szCs w:val="28"/>
          <w:lang w:bidi="ar-EG"/>
        </w:rPr>
      </w:pPr>
      <w:r w:rsidRPr="00CD0908">
        <w:rPr>
          <w:rFonts w:ascii="Sakkal Majalla" w:hAnsi="Sakkal Majalla" w:cs="Sakkal Majalla"/>
          <w:sz w:val="28"/>
          <w:szCs w:val="28"/>
          <w:rtl/>
        </w:rPr>
        <w:t>الفيديوهات القصيرة تتمتع بصفة القابلية العالية للمشاركة على منصات التواصل الاجتماعي. بفضل طبيعتها الخفيفة والممتعة، يميل المستخدمون إلى مشاركة هذه الفيديوهات مع شبكاتهم الاجتماعية. هذه السمة تعزز من انتشار العلامة التجارية وتوسع دائرة التفاعل مع المحتوى، مما يرفع من مستوى الوعي بالعلامة التجارية دون الحاجة إلى استثمارات إضافية</w:t>
      </w:r>
      <w:r w:rsidRPr="00CD0908">
        <w:rPr>
          <w:rFonts w:ascii="Sakkal Majalla" w:hAnsi="Sakkal Majalla" w:cs="Sakkal Majalla"/>
          <w:sz w:val="28"/>
          <w:szCs w:val="28"/>
          <w:lang w:bidi="ar-EG"/>
        </w:rPr>
        <w:t>.</w:t>
      </w:r>
    </w:p>
    <w:p w14:paraId="5473CE38" w14:textId="77777777" w:rsidR="009E7EF4" w:rsidRPr="00CD0908" w:rsidRDefault="009E7EF4">
      <w:pPr>
        <w:pStyle w:val="af2"/>
        <w:numPr>
          <w:ilvl w:val="1"/>
          <w:numId w:val="5"/>
        </w:numPr>
        <w:bidi/>
        <w:ind w:left="926" w:right="-630"/>
        <w:rPr>
          <w:rFonts w:ascii="Sakkal Majalla" w:hAnsi="Sakkal Majalla" w:cs="Sakkal Majalla"/>
          <w:b/>
          <w:bCs/>
          <w:color w:val="1E73AC" w:themeColor="accent2" w:themeTint="BF"/>
          <w:sz w:val="28"/>
          <w:szCs w:val="28"/>
          <w:rtl/>
          <w:lang w:bidi="ar-EG"/>
        </w:rPr>
      </w:pPr>
      <w:r w:rsidRPr="00CD0908">
        <w:rPr>
          <w:rFonts w:ascii="Sakkal Majalla" w:hAnsi="Sakkal Majalla" w:cs="Sakkal Majalla"/>
          <w:b/>
          <w:bCs/>
          <w:color w:val="1E73AC" w:themeColor="accent2" w:themeTint="BF"/>
          <w:sz w:val="28"/>
          <w:szCs w:val="28"/>
          <w:rtl/>
        </w:rPr>
        <w:t>الاستجابة الفورية</w:t>
      </w:r>
      <w:r w:rsidRPr="00CD0908">
        <w:rPr>
          <w:rFonts w:ascii="Sakkal Majalla" w:hAnsi="Sakkal Majalla" w:cs="Sakkal Majalla"/>
          <w:b/>
          <w:bCs/>
          <w:color w:val="1E73AC" w:themeColor="accent2" w:themeTint="BF"/>
          <w:sz w:val="28"/>
          <w:szCs w:val="28"/>
          <w:lang w:bidi="ar-EG"/>
        </w:rPr>
        <w:t>:</w:t>
      </w:r>
    </w:p>
    <w:p w14:paraId="79BB2005" w14:textId="77777777" w:rsidR="009E7EF4" w:rsidRPr="00CD0908" w:rsidRDefault="009E7EF4" w:rsidP="009E7EF4">
      <w:pPr>
        <w:pStyle w:val="af2"/>
        <w:bidi/>
        <w:ind w:left="926" w:right="-630"/>
        <w:rPr>
          <w:rFonts w:ascii="Sakkal Majalla" w:hAnsi="Sakkal Majalla" w:cs="Sakkal Majalla"/>
          <w:sz w:val="28"/>
          <w:szCs w:val="28"/>
          <w:lang w:bidi="ar-EG"/>
        </w:rPr>
      </w:pPr>
      <w:r w:rsidRPr="00CD0908">
        <w:rPr>
          <w:rFonts w:ascii="Sakkal Majalla" w:hAnsi="Sakkal Majalla" w:cs="Sakkal Majalla"/>
          <w:sz w:val="28"/>
          <w:szCs w:val="28"/>
          <w:rtl/>
        </w:rPr>
        <w:t>صفة أخرى للفيديو القصير هي قدرته على تحفيز الاستجابة الفورية من الجمهور. نظرًا لكونه يركز على رسالة واحدة أو دعوة إلى إجراء معين</w:t>
      </w:r>
      <w:r w:rsidRPr="00CD0908">
        <w:rPr>
          <w:rFonts w:ascii="Sakkal Majalla" w:hAnsi="Sakkal Majalla" w:cs="Sakkal Majalla"/>
          <w:sz w:val="28"/>
          <w:szCs w:val="28"/>
          <w:lang w:bidi="ar-EG"/>
        </w:rPr>
        <w:t xml:space="preserve"> (Call to Action)</w:t>
      </w:r>
      <w:r w:rsidRPr="00CD0908">
        <w:rPr>
          <w:rFonts w:ascii="Sakkal Majalla" w:hAnsi="Sakkal Majalla" w:cs="Sakkal Majalla"/>
          <w:sz w:val="28"/>
          <w:szCs w:val="28"/>
          <w:rtl/>
        </w:rPr>
        <w:t>، فإنه يوجه المشاهدين بسرعة نحو اتخاذ قرار، مثل زيارة موقع إلكتروني، الاشتراك في خدمة، أو شراء منتج. هذه الاستجابة الفورية تزيد من فعالية الفيديوهات في تحقيق الأهداف التسويقية</w:t>
      </w:r>
      <w:r w:rsidRPr="00CD0908">
        <w:rPr>
          <w:rFonts w:ascii="Sakkal Majalla" w:hAnsi="Sakkal Majalla" w:cs="Sakkal Majalla"/>
          <w:sz w:val="28"/>
          <w:szCs w:val="28"/>
          <w:lang w:bidi="ar-EG"/>
        </w:rPr>
        <w:t>.</w:t>
      </w:r>
    </w:p>
    <w:p w14:paraId="1AC84C51" w14:textId="77777777" w:rsidR="009E7EF4" w:rsidRPr="00CD0908" w:rsidRDefault="009E7EF4">
      <w:pPr>
        <w:pStyle w:val="af2"/>
        <w:numPr>
          <w:ilvl w:val="1"/>
          <w:numId w:val="5"/>
        </w:numPr>
        <w:bidi/>
        <w:ind w:left="926" w:right="-630"/>
        <w:rPr>
          <w:rFonts w:ascii="Sakkal Majalla" w:hAnsi="Sakkal Majalla" w:cs="Sakkal Majalla"/>
          <w:b/>
          <w:bCs/>
          <w:color w:val="1E73AC" w:themeColor="accent2" w:themeTint="BF"/>
          <w:sz w:val="28"/>
          <w:szCs w:val="28"/>
          <w:rtl/>
          <w:lang w:bidi="ar-EG"/>
        </w:rPr>
      </w:pPr>
      <w:r w:rsidRPr="00CD0908">
        <w:rPr>
          <w:rFonts w:ascii="Sakkal Majalla" w:hAnsi="Sakkal Majalla" w:cs="Sakkal Majalla"/>
          <w:b/>
          <w:bCs/>
          <w:color w:val="1E73AC" w:themeColor="accent2" w:themeTint="BF"/>
          <w:sz w:val="28"/>
          <w:szCs w:val="28"/>
          <w:rtl/>
        </w:rPr>
        <w:t>التوافق مع ثقافة السرعة في وسائل التواصل الاجتماعي</w:t>
      </w:r>
      <w:r w:rsidRPr="00CD0908">
        <w:rPr>
          <w:rFonts w:ascii="Sakkal Majalla" w:hAnsi="Sakkal Majalla" w:cs="Sakkal Majalla"/>
          <w:b/>
          <w:bCs/>
          <w:color w:val="1E73AC" w:themeColor="accent2" w:themeTint="BF"/>
          <w:sz w:val="28"/>
          <w:szCs w:val="28"/>
          <w:lang w:bidi="ar-EG"/>
        </w:rPr>
        <w:t>:</w:t>
      </w:r>
    </w:p>
    <w:p w14:paraId="11247381" w14:textId="77777777" w:rsidR="009E7EF4" w:rsidRPr="00CD0908" w:rsidRDefault="009E7EF4" w:rsidP="009E7EF4">
      <w:pPr>
        <w:pStyle w:val="af2"/>
        <w:bidi/>
        <w:ind w:left="926" w:right="-630"/>
        <w:jc w:val="both"/>
        <w:rPr>
          <w:rFonts w:ascii="Sakkal Majalla" w:hAnsi="Sakkal Majalla" w:cs="Sakkal Majalla"/>
          <w:sz w:val="28"/>
          <w:szCs w:val="28"/>
          <w:lang w:bidi="ar-EG"/>
        </w:rPr>
      </w:pPr>
      <w:r w:rsidRPr="00CD0908">
        <w:rPr>
          <w:rFonts w:ascii="Sakkal Majalla" w:hAnsi="Sakkal Majalla" w:cs="Sakkal Majalla"/>
          <w:sz w:val="28"/>
          <w:szCs w:val="28"/>
          <w:rtl/>
        </w:rPr>
        <w:t>الفيديو القصير يتماشى تمامًا مع الثقافة الحالية لوسائل التواصل الاجتماعي، التي تتسم بالسرعة والتنقل بين المحتويات المختلفة. الصفات التي يتميز بها الفيديو القصير من سرعة وإيجاز تجعله مناسبًا للاستهلاك السريع، حيث يمكن للمستخدمين مشاهدته والانتقال إلى محتوى آخر بسهولة. هذا التوافق مع ثقافة السرعة يعزز من تأثير الفيديوهات القصيرة في تحقيق التفاعل المطلوب</w:t>
      </w:r>
      <w:r w:rsidRPr="00CD0908">
        <w:rPr>
          <w:rFonts w:ascii="Sakkal Majalla" w:hAnsi="Sakkal Majalla" w:cs="Sakkal Majalla"/>
          <w:sz w:val="28"/>
          <w:szCs w:val="28"/>
          <w:lang w:bidi="ar-EG"/>
        </w:rPr>
        <w:t>.</w:t>
      </w:r>
    </w:p>
    <w:p w14:paraId="3E6FD88E" w14:textId="77777777" w:rsidR="009E7EF4" w:rsidRPr="00CD0908" w:rsidRDefault="009E7EF4" w:rsidP="009E7EF4">
      <w:pPr>
        <w:bidi/>
        <w:ind w:right="-630"/>
        <w:rPr>
          <w:rFonts w:ascii="Sakkal Majalla" w:hAnsi="Sakkal Majalla" w:cs="Sakkal Majalla"/>
          <w:b/>
          <w:bCs/>
          <w:color w:val="1E73AC" w:themeColor="accent2" w:themeTint="BF"/>
          <w:sz w:val="28"/>
          <w:szCs w:val="28"/>
          <w:lang w:bidi="ar-EG"/>
        </w:rPr>
      </w:pPr>
      <w:r w:rsidRPr="00CD0908">
        <w:rPr>
          <w:rFonts w:ascii="Sakkal Majalla" w:hAnsi="Sakkal Majalla" w:cs="Sakkal Majalla"/>
          <w:b/>
          <w:bCs/>
          <w:color w:val="1E73AC" w:themeColor="accent2" w:themeTint="BF"/>
          <w:sz w:val="28"/>
          <w:szCs w:val="28"/>
          <w:rtl/>
        </w:rPr>
        <w:t>أهمية الصفات في تعزيز فعالية الفيديوهات القصيرة</w:t>
      </w:r>
      <w:r w:rsidRPr="00CD0908">
        <w:rPr>
          <w:rFonts w:ascii="Sakkal Majalla" w:hAnsi="Sakkal Majalla" w:cs="Sakkal Majalla"/>
          <w:b/>
          <w:bCs/>
          <w:color w:val="1E73AC" w:themeColor="accent2" w:themeTint="BF"/>
          <w:sz w:val="28"/>
          <w:szCs w:val="28"/>
          <w:lang w:bidi="ar-EG"/>
        </w:rPr>
        <w:t>:</w:t>
      </w:r>
    </w:p>
    <w:p w14:paraId="63D39E5E" w14:textId="77777777" w:rsidR="009E7EF4" w:rsidRPr="00CD0908" w:rsidRDefault="009E7EF4" w:rsidP="009E7EF4">
      <w:pPr>
        <w:bidi/>
        <w:ind w:right="-630"/>
        <w:jc w:val="both"/>
        <w:rPr>
          <w:rFonts w:ascii="Sakkal Majalla" w:hAnsi="Sakkal Majalla" w:cs="Sakkal Majalla"/>
          <w:sz w:val="28"/>
          <w:szCs w:val="28"/>
          <w:lang w:bidi="ar-EG"/>
        </w:rPr>
      </w:pPr>
      <w:r w:rsidRPr="00CD0908">
        <w:rPr>
          <w:rFonts w:ascii="Sakkal Majalla" w:hAnsi="Sakkal Majalla" w:cs="Sakkal Majalla"/>
          <w:sz w:val="28"/>
          <w:szCs w:val="28"/>
          <w:rtl/>
        </w:rPr>
        <w:t>كل هذه الصفات تجعل الفيديو القصير أداة تسويقية فعالة وقادرة على إحداث تأثير كبير في وقت قصير. فالجاذبية البصرية تجذب الانتباه، والإيجاز يضمن أن الرسالة تصل دون إضاعة وقت المشاهد، والقابلية للمشاركة تساعد في انتشار الفيديو وزيادة الوعي بالعلامة التجارية، والاستجابة الفورية تسهم في تحقيق نتائج ملموسة وسريعة. كما أن التوافق مع ثقافة السرعة في وسائل التواصل الاجتماعي يجعل الفيديو القصير خيارًا مثاليًا للتسويق في العصر الرقمي</w:t>
      </w:r>
      <w:r w:rsidRPr="00CD0908">
        <w:rPr>
          <w:rFonts w:ascii="Sakkal Majalla" w:hAnsi="Sakkal Majalla" w:cs="Sakkal Majalla"/>
          <w:sz w:val="28"/>
          <w:szCs w:val="28"/>
          <w:lang w:bidi="ar-EG"/>
        </w:rPr>
        <w:t>.</w:t>
      </w:r>
    </w:p>
    <w:p w14:paraId="486F73BC" w14:textId="77777777" w:rsidR="009E7EF4" w:rsidRPr="00CD0908" w:rsidRDefault="009E7EF4" w:rsidP="009E7EF4">
      <w:pPr>
        <w:bidi/>
        <w:ind w:right="-630"/>
        <w:rPr>
          <w:rFonts w:ascii="Sakkal Majalla" w:hAnsi="Sakkal Majalla" w:cs="Sakkal Majalla"/>
          <w:sz w:val="28"/>
          <w:szCs w:val="28"/>
          <w:lang w:bidi="ar-EG"/>
        </w:rPr>
      </w:pPr>
      <w:r w:rsidRPr="00CD0908">
        <w:rPr>
          <w:rFonts w:ascii="Sakkal Majalla" w:hAnsi="Sakkal Majalla" w:cs="Sakkal Majalla"/>
          <w:sz w:val="28"/>
          <w:szCs w:val="28"/>
          <w:rtl/>
        </w:rPr>
        <w:t>الصفات التي يتمتع بها الفيديو القصير على منصات مثل تيك توك وإنستغرام تجعله أداة تسويقية لا غنى عنها في العالم الرقمي الحديث. من خلال الجاذبية البصرية، الإيجاز، القابلية للمشاركة، والاستجابة الفورية، يمكن للفيديوهات القصيرة أن تحقق أهدافًا تسويقية مهمة مثل زيادة الوعي بالعلامة التجارية وتعزيز التفاعل مع الجمهور. هذه الصفات تجعل الفيديوهات القصيرة قادرة على التكيف مع متطلبات العصر الرقمي، مما يزيد من فعاليتها وتأثيرها في الحملات التسويقية</w:t>
      </w:r>
      <w:r w:rsidRPr="00CD0908">
        <w:rPr>
          <w:rFonts w:ascii="Sakkal Majalla" w:hAnsi="Sakkal Majalla" w:cs="Sakkal Majalla"/>
          <w:sz w:val="28"/>
          <w:szCs w:val="28"/>
          <w:lang w:bidi="ar-EG"/>
        </w:rPr>
        <w:t>.</w:t>
      </w:r>
    </w:p>
    <w:p w14:paraId="394FDE40" w14:textId="478E0B27" w:rsidR="009E7EF4" w:rsidRPr="004A2BA6" w:rsidRDefault="009E7EF4" w:rsidP="009E7EF4">
      <w:pPr>
        <w:bidi/>
        <w:ind w:right="-630"/>
        <w:rPr>
          <w:rFonts w:ascii="Sakkal Majalla" w:hAnsi="Sakkal Majalla" w:cs="Sakkal Majalla"/>
          <w:b/>
          <w:bCs/>
          <w:color w:val="1E73AC" w:themeColor="accent2" w:themeTint="BF"/>
          <w:sz w:val="28"/>
          <w:szCs w:val="28"/>
        </w:rPr>
      </w:pPr>
      <w:r>
        <w:rPr>
          <w:rFonts w:ascii="Sakkal Majalla" w:hAnsi="Sakkal Majalla" w:cs="Sakkal Majalla" w:hint="cs"/>
          <w:b/>
          <w:bCs/>
          <w:color w:val="1E73AC" w:themeColor="accent2" w:themeTint="BF"/>
          <w:sz w:val="28"/>
          <w:szCs w:val="28"/>
          <w:rtl/>
        </w:rPr>
        <w:t xml:space="preserve">رابعا </w:t>
      </w:r>
      <w:r w:rsidRPr="004A2BA6">
        <w:rPr>
          <w:rFonts w:ascii="Sakkal Majalla" w:hAnsi="Sakkal Majalla" w:cs="Sakkal Majalla"/>
          <w:b/>
          <w:bCs/>
          <w:color w:val="1E73AC" w:themeColor="accent2" w:themeTint="BF"/>
          <w:sz w:val="28"/>
          <w:szCs w:val="28"/>
          <w:rtl/>
        </w:rPr>
        <w:t>: مميزات الفيديو القصير</w:t>
      </w:r>
    </w:p>
    <w:p w14:paraId="480E1E5B" w14:textId="1C9D6941" w:rsidR="009E7EF4" w:rsidRPr="009E7EF4" w:rsidRDefault="009E7EF4">
      <w:pPr>
        <w:pStyle w:val="af2"/>
        <w:numPr>
          <w:ilvl w:val="1"/>
          <w:numId w:val="24"/>
        </w:numPr>
        <w:bidi/>
        <w:ind w:left="836" w:right="-630"/>
        <w:rPr>
          <w:rFonts w:ascii="Sakkal Majalla" w:hAnsi="Sakkal Majalla" w:cs="Sakkal Majalla"/>
          <w:color w:val="1E73AC" w:themeColor="accent2" w:themeTint="BF"/>
          <w:sz w:val="28"/>
          <w:szCs w:val="28"/>
        </w:rPr>
      </w:pPr>
      <w:r w:rsidRPr="009E7EF4">
        <w:rPr>
          <w:rFonts w:ascii="Sakkal Majalla" w:hAnsi="Sakkal Majalla" w:cs="Sakkal Majalla"/>
          <w:b/>
          <w:bCs/>
          <w:color w:val="1E73AC" w:themeColor="accent2" w:themeTint="BF"/>
          <w:sz w:val="28"/>
          <w:szCs w:val="28"/>
          <w:rtl/>
        </w:rPr>
        <w:t>تحسين الوعي بالعلامة التجارية</w:t>
      </w:r>
      <w:r w:rsidRPr="009E7EF4">
        <w:rPr>
          <w:rFonts w:ascii="Sakkal Majalla" w:hAnsi="Sakkal Majalla" w:cs="Sakkal Majalla"/>
          <w:color w:val="1E73AC" w:themeColor="accent2" w:themeTint="BF"/>
          <w:sz w:val="28"/>
          <w:szCs w:val="28"/>
        </w:rPr>
        <w:t>:</w:t>
      </w:r>
    </w:p>
    <w:p w14:paraId="60AF727B" w14:textId="77777777" w:rsidR="009E7EF4" w:rsidRPr="007932A2" w:rsidRDefault="009E7EF4" w:rsidP="009E7EF4">
      <w:pPr>
        <w:pStyle w:val="af2"/>
        <w:bidi/>
        <w:ind w:left="836" w:right="-630"/>
        <w:jc w:val="both"/>
        <w:rPr>
          <w:rFonts w:ascii="Sakkal Majalla" w:hAnsi="Sakkal Majalla" w:cs="Sakkal Majalla"/>
          <w:sz w:val="28"/>
          <w:szCs w:val="28"/>
        </w:rPr>
      </w:pPr>
      <w:r w:rsidRPr="007932A2">
        <w:rPr>
          <w:rFonts w:ascii="Sakkal Majalla" w:hAnsi="Sakkal Majalla" w:cs="Sakkal Majalla"/>
          <w:sz w:val="28"/>
          <w:szCs w:val="28"/>
          <w:rtl/>
        </w:rPr>
        <w:t xml:space="preserve">من خلال الفيديوهات القصيرة، تستطيع العلامات التجارية إيصال رسائلها بشكل أكثر فعالية وكفاءة، مما يساعد على تعزيز الوعي بها. طبيعة الفيديو القصير تسمح للمستهلكين بتذكر العلامة التجارية بسهولة وربطها بالمحتوى الذي </w:t>
      </w:r>
      <w:r w:rsidRPr="007932A2">
        <w:rPr>
          <w:rFonts w:ascii="Sakkal Majalla" w:hAnsi="Sakkal Majalla" w:cs="Sakkal Majalla"/>
          <w:sz w:val="28"/>
          <w:szCs w:val="28"/>
          <w:rtl/>
        </w:rPr>
        <w:lastRenderedPageBreak/>
        <w:t>استمتعوا به. هذه الميزة تعتبر من أهم المزايا في عالم التسويق الرقمي، حيث يصبح الوعي بالعلامة التجارية أساسًا لبناء قاعدة عملاء دائمة</w:t>
      </w:r>
      <w:r w:rsidRPr="007932A2">
        <w:rPr>
          <w:rFonts w:ascii="Sakkal Majalla" w:hAnsi="Sakkal Majalla" w:cs="Sakkal Majalla"/>
          <w:sz w:val="28"/>
          <w:szCs w:val="28"/>
        </w:rPr>
        <w:t>.</w:t>
      </w:r>
    </w:p>
    <w:p w14:paraId="45C7C854" w14:textId="77777777" w:rsidR="009E7EF4" w:rsidRPr="007932A2" w:rsidRDefault="009E7EF4">
      <w:pPr>
        <w:pStyle w:val="af2"/>
        <w:numPr>
          <w:ilvl w:val="1"/>
          <w:numId w:val="24"/>
        </w:numPr>
        <w:bidi/>
        <w:ind w:left="836" w:right="-630"/>
        <w:rPr>
          <w:rFonts w:ascii="Sakkal Majalla" w:hAnsi="Sakkal Majalla" w:cs="Sakkal Majalla"/>
          <w:color w:val="1E73AC" w:themeColor="accent2" w:themeTint="BF"/>
          <w:sz w:val="28"/>
          <w:szCs w:val="28"/>
        </w:rPr>
      </w:pPr>
      <w:r w:rsidRPr="007932A2">
        <w:rPr>
          <w:rFonts w:ascii="Sakkal Majalla" w:hAnsi="Sakkal Majalla" w:cs="Sakkal Majalla"/>
          <w:b/>
          <w:bCs/>
          <w:color w:val="1E73AC" w:themeColor="accent2" w:themeTint="BF"/>
          <w:sz w:val="28"/>
          <w:szCs w:val="28"/>
          <w:rtl/>
        </w:rPr>
        <w:t>تحفيز التفاعل وزيادة المشاركة</w:t>
      </w:r>
      <w:r w:rsidRPr="007932A2">
        <w:rPr>
          <w:rFonts w:ascii="Sakkal Majalla" w:hAnsi="Sakkal Majalla" w:cs="Sakkal Majalla"/>
          <w:color w:val="1E73AC" w:themeColor="accent2" w:themeTint="BF"/>
          <w:sz w:val="28"/>
          <w:szCs w:val="28"/>
        </w:rPr>
        <w:t>:</w:t>
      </w:r>
    </w:p>
    <w:p w14:paraId="1C5D0AB8" w14:textId="77777777" w:rsidR="009E7EF4" w:rsidRDefault="009E7EF4" w:rsidP="009E7EF4">
      <w:pPr>
        <w:pStyle w:val="af2"/>
        <w:bidi/>
        <w:ind w:left="836" w:right="-630"/>
        <w:rPr>
          <w:rFonts w:ascii="Sakkal Majalla" w:hAnsi="Sakkal Majalla" w:cs="Sakkal Majalla"/>
          <w:sz w:val="28"/>
          <w:szCs w:val="28"/>
        </w:rPr>
      </w:pPr>
    </w:p>
    <w:p w14:paraId="38710445" w14:textId="77777777" w:rsidR="009E7EF4" w:rsidRPr="007932A2" w:rsidRDefault="009E7EF4" w:rsidP="009E7EF4">
      <w:pPr>
        <w:pStyle w:val="af2"/>
        <w:bidi/>
        <w:ind w:left="836" w:right="-630"/>
        <w:jc w:val="both"/>
        <w:rPr>
          <w:rFonts w:ascii="Sakkal Majalla" w:hAnsi="Sakkal Majalla" w:cs="Sakkal Majalla"/>
          <w:sz w:val="28"/>
          <w:szCs w:val="28"/>
        </w:rPr>
      </w:pPr>
      <w:r w:rsidRPr="007932A2">
        <w:rPr>
          <w:rFonts w:ascii="Sakkal Majalla" w:hAnsi="Sakkal Majalla" w:cs="Sakkal Majalla"/>
          <w:sz w:val="28"/>
          <w:szCs w:val="28"/>
          <w:rtl/>
        </w:rPr>
        <w:t>الفيديوهات القصيرة تميل إلى تحقيق معدلات تفاعل أعلى مقارنة بالمحتويات الأخرى، مثل النصوص أو الصور الثابتة. التفاعل الفوري، الذي يمكن أن يتخذ شكل التعليقات، الإعجابات، أو حتى التفاعلات في الوقت الفعلي عبر ميزات مثل القصص أو البث المباشر، يعزز من شعور الجمهور بالارتباط بالعلامة التجارية</w:t>
      </w:r>
      <w:r w:rsidRPr="007932A2">
        <w:rPr>
          <w:rFonts w:ascii="Sakkal Majalla" w:hAnsi="Sakkal Majalla" w:cs="Sakkal Majalla"/>
          <w:sz w:val="28"/>
          <w:szCs w:val="28"/>
        </w:rPr>
        <w:t>.</w:t>
      </w:r>
    </w:p>
    <w:p w14:paraId="62BD9338" w14:textId="77777777" w:rsidR="009E7EF4" w:rsidRPr="007932A2" w:rsidRDefault="009E7EF4">
      <w:pPr>
        <w:pStyle w:val="af2"/>
        <w:numPr>
          <w:ilvl w:val="1"/>
          <w:numId w:val="24"/>
        </w:numPr>
        <w:bidi/>
        <w:ind w:left="836" w:right="-630"/>
        <w:rPr>
          <w:rFonts w:ascii="Sakkal Majalla" w:hAnsi="Sakkal Majalla" w:cs="Sakkal Majalla"/>
          <w:color w:val="1E73AC" w:themeColor="accent2" w:themeTint="BF"/>
          <w:sz w:val="28"/>
          <w:szCs w:val="28"/>
          <w:rtl/>
        </w:rPr>
      </w:pPr>
      <w:r w:rsidRPr="007932A2">
        <w:rPr>
          <w:rFonts w:ascii="Sakkal Majalla" w:hAnsi="Sakkal Majalla" w:cs="Sakkal Majalla"/>
          <w:b/>
          <w:bCs/>
          <w:color w:val="1E73AC" w:themeColor="accent2" w:themeTint="BF"/>
          <w:sz w:val="28"/>
          <w:szCs w:val="28"/>
          <w:rtl/>
        </w:rPr>
        <w:t>ملاءمة لمنصات متعددة</w:t>
      </w:r>
    </w:p>
    <w:p w14:paraId="1DC5C87A" w14:textId="77777777" w:rsidR="009E7EF4" w:rsidRPr="007932A2" w:rsidRDefault="009E7EF4" w:rsidP="009E7EF4">
      <w:pPr>
        <w:pStyle w:val="af2"/>
        <w:bidi/>
        <w:ind w:left="836" w:right="-630"/>
        <w:jc w:val="both"/>
        <w:rPr>
          <w:rFonts w:ascii="Sakkal Majalla" w:hAnsi="Sakkal Majalla" w:cs="Sakkal Majalla"/>
          <w:sz w:val="28"/>
          <w:szCs w:val="28"/>
        </w:rPr>
      </w:pPr>
      <w:r w:rsidRPr="007932A2">
        <w:rPr>
          <w:rFonts w:ascii="Sakkal Majalla" w:hAnsi="Sakkal Majalla" w:cs="Sakkal Majalla"/>
          <w:sz w:val="28"/>
          <w:szCs w:val="28"/>
          <w:rtl/>
        </w:rPr>
        <w:t>بفضل تصميمه المدمج، يمكن استخدام الفيديو القصير عبر منصات مختلفة بفعالية عالية. على تيك توك، يتم تقديم الفيديوهات القصيرة كجزء أساسي من المحتوى، مما يساعد العلامات التجارية على الوصول إلى جمهور الشباب. وعلى إنستغرام، يمكن استخدام ميزة "الريلز" أو "القصص" لنشر فيديوهات قصيرة تتفاعل بسرعة مع الجمهور وتستفيد من الميزات الاجتماعية للمنصة مثل الهاشتاغات والموقع</w:t>
      </w:r>
      <w:r w:rsidRPr="007932A2">
        <w:rPr>
          <w:rFonts w:ascii="Sakkal Majalla" w:hAnsi="Sakkal Majalla" w:cs="Sakkal Majalla"/>
          <w:sz w:val="28"/>
          <w:szCs w:val="28"/>
        </w:rPr>
        <w:t>.</w:t>
      </w:r>
    </w:p>
    <w:p w14:paraId="47A8B0D5" w14:textId="77777777" w:rsidR="009E7EF4" w:rsidRPr="007932A2" w:rsidRDefault="009E7EF4">
      <w:pPr>
        <w:pStyle w:val="af2"/>
        <w:numPr>
          <w:ilvl w:val="1"/>
          <w:numId w:val="24"/>
        </w:numPr>
        <w:bidi/>
        <w:ind w:left="836" w:right="-630"/>
        <w:rPr>
          <w:rFonts w:ascii="Sakkal Majalla" w:hAnsi="Sakkal Majalla" w:cs="Sakkal Majalla"/>
          <w:color w:val="1E73AC" w:themeColor="accent2" w:themeTint="BF"/>
          <w:sz w:val="28"/>
          <w:szCs w:val="28"/>
          <w:rtl/>
        </w:rPr>
      </w:pPr>
      <w:r w:rsidRPr="007932A2">
        <w:rPr>
          <w:rFonts w:ascii="Sakkal Majalla" w:hAnsi="Sakkal Majalla" w:cs="Sakkal Majalla"/>
          <w:b/>
          <w:bCs/>
          <w:color w:val="1E73AC" w:themeColor="accent2" w:themeTint="BF"/>
          <w:sz w:val="28"/>
          <w:szCs w:val="28"/>
          <w:rtl/>
        </w:rPr>
        <w:t>توفير التكاليف وزيادة الكفاءة</w:t>
      </w:r>
      <w:r w:rsidRPr="007932A2">
        <w:rPr>
          <w:rFonts w:ascii="Sakkal Majalla" w:hAnsi="Sakkal Majalla" w:cs="Sakkal Majalla"/>
          <w:color w:val="1E73AC" w:themeColor="accent2" w:themeTint="BF"/>
          <w:sz w:val="28"/>
          <w:szCs w:val="28"/>
        </w:rPr>
        <w:t>:</w:t>
      </w:r>
    </w:p>
    <w:p w14:paraId="2D94C448" w14:textId="77777777" w:rsidR="009E7EF4" w:rsidRPr="007932A2" w:rsidRDefault="009E7EF4" w:rsidP="009E7EF4">
      <w:pPr>
        <w:pStyle w:val="af2"/>
        <w:bidi/>
        <w:ind w:left="836" w:right="-630"/>
        <w:jc w:val="both"/>
        <w:rPr>
          <w:rFonts w:ascii="Sakkal Majalla" w:hAnsi="Sakkal Majalla" w:cs="Sakkal Majalla"/>
          <w:sz w:val="28"/>
          <w:szCs w:val="28"/>
        </w:rPr>
      </w:pPr>
      <w:r w:rsidRPr="007932A2">
        <w:rPr>
          <w:rFonts w:ascii="Sakkal Majalla" w:hAnsi="Sakkal Majalla" w:cs="Sakkal Majalla"/>
          <w:sz w:val="28"/>
          <w:szCs w:val="28"/>
          <w:rtl/>
        </w:rPr>
        <w:t>بالمقارنة مع إنتاج الفيديوهات الطويلة أو الحملات الإعلانية التقليدية، تعتبر الفيديوهات القصيرة أقل تكلفة وأكثر كفاءة. الإنتاج السريع للفيديوهات القصيرة يمكن أن يوفر ميزانيات الشركات ويسمح لها بتجربة استراتيجيات متعددة دون استثمار كبير. هذه الكفاءة تسمح للشركات بإدارة مواردها بشكل أكثر فعالية وزيادة عائد الاستثمار من خلال التسويق الرقمي</w:t>
      </w:r>
      <w:r w:rsidRPr="007932A2">
        <w:rPr>
          <w:rFonts w:ascii="Sakkal Majalla" w:hAnsi="Sakkal Majalla" w:cs="Sakkal Majalla"/>
          <w:sz w:val="28"/>
          <w:szCs w:val="28"/>
        </w:rPr>
        <w:t>.</w:t>
      </w:r>
    </w:p>
    <w:p w14:paraId="3F3ABD05" w14:textId="77777777" w:rsidR="009E7EF4" w:rsidRPr="007932A2" w:rsidRDefault="009E7EF4">
      <w:pPr>
        <w:pStyle w:val="af2"/>
        <w:numPr>
          <w:ilvl w:val="1"/>
          <w:numId w:val="24"/>
        </w:numPr>
        <w:bidi/>
        <w:ind w:left="836" w:right="-630"/>
        <w:rPr>
          <w:rFonts w:ascii="Sakkal Majalla" w:hAnsi="Sakkal Majalla" w:cs="Sakkal Majalla"/>
          <w:color w:val="1E73AC" w:themeColor="accent2" w:themeTint="BF"/>
          <w:sz w:val="28"/>
          <w:szCs w:val="28"/>
          <w:rtl/>
        </w:rPr>
      </w:pPr>
      <w:r w:rsidRPr="007932A2">
        <w:rPr>
          <w:rFonts w:ascii="Sakkal Majalla" w:hAnsi="Sakkal Majalla" w:cs="Sakkal Majalla"/>
          <w:b/>
          <w:bCs/>
          <w:color w:val="1E73AC" w:themeColor="accent2" w:themeTint="BF"/>
          <w:sz w:val="28"/>
          <w:szCs w:val="28"/>
          <w:rtl/>
        </w:rPr>
        <w:t>القدرة على الاستجابة السريعة</w:t>
      </w:r>
      <w:r w:rsidRPr="007932A2">
        <w:rPr>
          <w:rFonts w:ascii="Sakkal Majalla" w:hAnsi="Sakkal Majalla" w:cs="Sakkal Majalla"/>
          <w:color w:val="1E73AC" w:themeColor="accent2" w:themeTint="BF"/>
          <w:sz w:val="28"/>
          <w:szCs w:val="28"/>
        </w:rPr>
        <w:t>:</w:t>
      </w:r>
    </w:p>
    <w:p w14:paraId="4B7251DE" w14:textId="77777777" w:rsidR="009E7EF4" w:rsidRPr="007932A2" w:rsidRDefault="009E7EF4" w:rsidP="009E7EF4">
      <w:pPr>
        <w:pStyle w:val="af2"/>
        <w:bidi/>
        <w:ind w:left="836" w:right="-630"/>
        <w:jc w:val="both"/>
        <w:rPr>
          <w:rFonts w:ascii="Sakkal Majalla" w:hAnsi="Sakkal Majalla" w:cs="Sakkal Majalla"/>
          <w:sz w:val="28"/>
          <w:szCs w:val="28"/>
        </w:rPr>
      </w:pPr>
      <w:r w:rsidRPr="007932A2">
        <w:rPr>
          <w:rFonts w:ascii="Sakkal Majalla" w:hAnsi="Sakkal Majalla" w:cs="Sakkal Majalla"/>
          <w:sz w:val="28"/>
          <w:szCs w:val="28"/>
          <w:rtl/>
        </w:rPr>
        <w:t>بفضل طبيعته السريعة، يمكن للفيديو القصير أن يكون جزءًا من استراتيجيات التسويق القائمة على الأحداث الآنية أو المواضيع الرائجة. هذا النوع من المرونة يسمح للعلامات التجارية بالاستفادة من الاتجاهات الجديدة بسرعة، مما يعزز من ارتباط الجمهور بالعلامة التجارية ويزيد من تفاعلهم معها</w:t>
      </w:r>
      <w:r w:rsidRPr="007932A2">
        <w:rPr>
          <w:rFonts w:ascii="Sakkal Majalla" w:hAnsi="Sakkal Majalla" w:cs="Sakkal Majalla"/>
          <w:sz w:val="28"/>
          <w:szCs w:val="28"/>
        </w:rPr>
        <w:t>.</w:t>
      </w:r>
    </w:p>
    <w:p w14:paraId="7BBB7E72" w14:textId="77777777" w:rsidR="009E7EF4" w:rsidRDefault="009E7EF4" w:rsidP="009E7EF4">
      <w:pPr>
        <w:bidi/>
        <w:ind w:right="-630"/>
        <w:rPr>
          <w:rFonts w:ascii="Sakkal Majalla" w:hAnsi="Sakkal Majalla" w:cs="Sakkal Majalla"/>
          <w:sz w:val="28"/>
          <w:szCs w:val="28"/>
          <w:rtl/>
        </w:rPr>
      </w:pPr>
    </w:p>
    <w:p w14:paraId="62EEE295" w14:textId="77777777" w:rsidR="009E7EF4" w:rsidRDefault="009E7EF4" w:rsidP="009E7EF4">
      <w:pPr>
        <w:bidi/>
        <w:ind w:right="-630"/>
        <w:rPr>
          <w:rFonts w:ascii="Sakkal Majalla" w:hAnsi="Sakkal Majalla" w:cs="Sakkal Majalla"/>
          <w:sz w:val="28"/>
          <w:szCs w:val="28"/>
          <w:rtl/>
        </w:rPr>
      </w:pPr>
      <w:r w:rsidRPr="004A2BA6">
        <w:rPr>
          <w:rFonts w:ascii="Sakkal Majalla" w:hAnsi="Sakkal Majalla" w:cs="Sakkal Majalla"/>
          <w:sz w:val="28"/>
          <w:szCs w:val="28"/>
          <w:rtl/>
        </w:rPr>
        <w:t>يمثل الفيديو القصير على منصات مثل تيك توك وإنستغرام أداة قوية وفعالة لتعزيز الوعي بالعلامة التجارية وزيادة التفاعل مع الجمهور. من خلال فهم خصائصه ومميزاته، يمكن للشركات تحقيق استفادة قصوى من هذه الأداة في حملاتها التسويقية. يُظهر الفيديو القصير قدرته على تقديم رسائل واضحة ومؤثرة بسرعة، مما يجعله مثاليًا للتواصل مع جمهور يمتلك وقتًا محدودًا ويرغب في الحصول على محتوى جذاب وسهل الهضم. كما أن طبيعته المرنة والقابلة للتكيف تجعله مناسبًا للعديد من الأهداف التسويقية، مما يعزز من دوره في استراتيجيات التسويق الرقمي الحديثة</w:t>
      </w:r>
      <w:r w:rsidRPr="004A2BA6">
        <w:rPr>
          <w:rFonts w:ascii="Sakkal Majalla" w:hAnsi="Sakkal Majalla" w:cs="Sakkal Majalla"/>
          <w:sz w:val="28"/>
          <w:szCs w:val="28"/>
        </w:rPr>
        <w:t>.</w:t>
      </w:r>
    </w:p>
    <w:p w14:paraId="1D72CB14" w14:textId="77777777" w:rsidR="00E51982" w:rsidRDefault="00E51982" w:rsidP="00E51982">
      <w:pPr>
        <w:bidi/>
        <w:ind w:right="-630"/>
        <w:rPr>
          <w:rFonts w:ascii="Sakkal Majalla" w:hAnsi="Sakkal Majalla" w:cs="Sakkal Majalla"/>
          <w:sz w:val="28"/>
          <w:szCs w:val="28"/>
          <w:rtl/>
        </w:rPr>
      </w:pPr>
    </w:p>
    <w:p w14:paraId="6A581D15" w14:textId="794F6832" w:rsidR="00EE19E3" w:rsidRPr="0033214D" w:rsidRDefault="0033214D">
      <w:pPr>
        <w:pStyle w:val="af2"/>
        <w:numPr>
          <w:ilvl w:val="2"/>
          <w:numId w:val="22"/>
        </w:numPr>
        <w:bidi/>
        <w:ind w:left="476" w:right="-630" w:hanging="450"/>
        <w:rPr>
          <w:rFonts w:ascii="Sakkal Majalla" w:hAnsi="Sakkal Majalla" w:cs="Sakkal Majalla"/>
          <w:b/>
          <w:bCs/>
          <w:color w:val="0070C0"/>
          <w:sz w:val="36"/>
          <w:szCs w:val="36"/>
          <w:u w:val="single"/>
          <w:lang w:bidi="ar-EG"/>
        </w:rPr>
      </w:pPr>
      <w:r w:rsidRPr="0033214D">
        <w:rPr>
          <w:rFonts w:ascii="Sakkal Majalla" w:hAnsi="Sakkal Majalla" w:cs="Sakkal Majalla" w:hint="cs"/>
          <w:b/>
          <w:bCs/>
          <w:color w:val="0070C0"/>
          <w:sz w:val="36"/>
          <w:szCs w:val="36"/>
          <w:u w:val="single"/>
          <w:rtl/>
        </w:rPr>
        <w:t xml:space="preserve">نظريات الدراسة </w:t>
      </w:r>
    </w:p>
    <w:p w14:paraId="462A6795" w14:textId="47A6EA6C" w:rsidR="00EE19E3" w:rsidRPr="00EE19E3" w:rsidRDefault="00EE19E3" w:rsidP="00EE19E3">
      <w:pPr>
        <w:bidi/>
        <w:ind w:right="-630"/>
        <w:jc w:val="both"/>
        <w:rPr>
          <w:rFonts w:ascii="Sakkal Majalla" w:hAnsi="Sakkal Majalla" w:cs="Sakkal Majalla"/>
          <w:sz w:val="28"/>
          <w:szCs w:val="28"/>
        </w:rPr>
      </w:pPr>
      <w:r w:rsidRPr="00EE19E3">
        <w:rPr>
          <w:rFonts w:ascii="Sakkal Majalla" w:hAnsi="Sakkal Majalla" w:cs="Sakkal Majalla"/>
          <w:sz w:val="28"/>
          <w:szCs w:val="28"/>
          <w:rtl/>
        </w:rPr>
        <w:t>تم استخدام عدة نظريات تسويقية وتواصلية لتأطير الدراسة وتحليل تأثيرات الفيديوهات القصيرة. سأوضح هنا أهم النظريات التي تم الإشارة إليها وكيفية تطبيقها في البحث</w:t>
      </w:r>
      <w:r w:rsidRPr="00EE19E3">
        <w:rPr>
          <w:rFonts w:ascii="Sakkal Majalla" w:hAnsi="Sakkal Majalla" w:cs="Sakkal Majalla"/>
          <w:sz w:val="28"/>
          <w:szCs w:val="28"/>
        </w:rPr>
        <w:t>.</w:t>
      </w:r>
    </w:p>
    <w:p w14:paraId="63D48CAE" w14:textId="402B4366" w:rsidR="00EE19E3" w:rsidRPr="00DD5E9D" w:rsidRDefault="00EE19E3">
      <w:pPr>
        <w:pStyle w:val="af2"/>
        <w:numPr>
          <w:ilvl w:val="1"/>
          <w:numId w:val="23"/>
        </w:numPr>
        <w:bidi/>
        <w:ind w:left="1106" w:right="-630" w:hanging="26"/>
        <w:jc w:val="both"/>
        <w:rPr>
          <w:rFonts w:ascii="Sakkal Majalla" w:hAnsi="Sakkal Majalla" w:cs="Sakkal Majalla"/>
          <w:b/>
          <w:bCs/>
          <w:color w:val="1E73AC" w:themeColor="accent2" w:themeTint="BF"/>
          <w:sz w:val="28"/>
          <w:szCs w:val="28"/>
        </w:rPr>
      </w:pPr>
      <w:r w:rsidRPr="00DD5E9D">
        <w:rPr>
          <w:rFonts w:ascii="Sakkal Majalla" w:hAnsi="Sakkal Majalla" w:cs="Sakkal Majalla"/>
          <w:b/>
          <w:bCs/>
          <w:color w:val="1E73AC" w:themeColor="accent2" w:themeTint="BF"/>
          <w:sz w:val="28"/>
          <w:szCs w:val="28"/>
          <w:rtl/>
        </w:rPr>
        <w:lastRenderedPageBreak/>
        <w:t>نظرية الاتصال</w:t>
      </w:r>
    </w:p>
    <w:p w14:paraId="6C25C8F9" w14:textId="77777777" w:rsidR="00EE19E3" w:rsidRDefault="00EE19E3" w:rsidP="00DD5E9D">
      <w:pPr>
        <w:bidi/>
        <w:ind w:left="1106" w:right="-630"/>
        <w:jc w:val="both"/>
        <w:rPr>
          <w:rFonts w:ascii="Sakkal Majalla" w:hAnsi="Sakkal Majalla" w:cs="Sakkal Majalla"/>
          <w:sz w:val="28"/>
          <w:szCs w:val="28"/>
          <w:rtl/>
        </w:rPr>
      </w:pPr>
      <w:r w:rsidRPr="00EE19E3">
        <w:rPr>
          <w:rFonts w:ascii="Sakkal Majalla" w:hAnsi="Sakkal Majalla" w:cs="Sakkal Majalla"/>
          <w:sz w:val="28"/>
          <w:szCs w:val="28"/>
          <w:rtl/>
        </w:rPr>
        <w:t>تعتبر نظرية الاتصال من النظريات الأساسية التي تم استخدامها في هذا البحث لتفسير كيفية تأثير الفيديوهات القصيرة على عملية التواصل بين العلامات التجارية والجمهور المستهدف. تنص هذه النظرية على أن فعالية الاتصال تعتمد على مدى قدرة الرسالة على جذب انتباه المتلقي، وفهمه لها، واستجابته لها بشكل يتماشى مع أهداف المرسل (في هذه الحالة، العلامة التجارية). يتم تطبيق هذه النظرية في البحث لفهم كيفية جذب الفيديوهات القصيرة لانتباه المستخدمين وتحفيزهم على التفاعل مع العلامة التجارية</w:t>
      </w:r>
      <w:r w:rsidRPr="00EE19E3">
        <w:rPr>
          <w:rFonts w:ascii="Sakkal Majalla" w:hAnsi="Sakkal Majalla" w:cs="Sakkal Majalla"/>
          <w:sz w:val="28"/>
          <w:szCs w:val="28"/>
        </w:rPr>
        <w:t>.</w:t>
      </w:r>
    </w:p>
    <w:p w14:paraId="009BE987" w14:textId="40CB1622" w:rsidR="00EE19E3" w:rsidRPr="00DD5E9D" w:rsidRDefault="00EE19E3">
      <w:pPr>
        <w:pStyle w:val="af2"/>
        <w:numPr>
          <w:ilvl w:val="1"/>
          <w:numId w:val="23"/>
        </w:numPr>
        <w:bidi/>
        <w:ind w:right="-630"/>
        <w:jc w:val="both"/>
        <w:rPr>
          <w:rFonts w:ascii="Sakkal Majalla" w:hAnsi="Sakkal Majalla" w:cs="Sakkal Majalla"/>
          <w:b/>
          <w:bCs/>
          <w:color w:val="1E73AC" w:themeColor="accent2" w:themeTint="BF"/>
          <w:sz w:val="28"/>
          <w:szCs w:val="28"/>
        </w:rPr>
      </w:pPr>
      <w:r w:rsidRPr="00DD5E9D">
        <w:rPr>
          <w:rFonts w:ascii="Sakkal Majalla" w:hAnsi="Sakkal Majalla" w:cs="Sakkal Majalla"/>
          <w:b/>
          <w:bCs/>
          <w:color w:val="1E73AC" w:themeColor="accent2" w:themeTint="BF"/>
          <w:sz w:val="28"/>
          <w:szCs w:val="28"/>
          <w:rtl/>
        </w:rPr>
        <w:t>نظرية التأثير الاجتماعي</w:t>
      </w:r>
    </w:p>
    <w:p w14:paraId="785A9743" w14:textId="77777777" w:rsidR="00EE19E3" w:rsidRPr="00EE19E3" w:rsidRDefault="00EE19E3" w:rsidP="00DD5E9D">
      <w:pPr>
        <w:bidi/>
        <w:ind w:left="1106" w:right="-630"/>
        <w:jc w:val="both"/>
        <w:rPr>
          <w:rFonts w:ascii="Sakkal Majalla" w:hAnsi="Sakkal Majalla" w:cs="Sakkal Majalla"/>
          <w:sz w:val="28"/>
          <w:szCs w:val="28"/>
        </w:rPr>
      </w:pPr>
      <w:r w:rsidRPr="00EE19E3">
        <w:rPr>
          <w:rFonts w:ascii="Sakkal Majalla" w:hAnsi="Sakkal Majalla" w:cs="Sakkal Majalla"/>
          <w:sz w:val="28"/>
          <w:szCs w:val="28"/>
          <w:rtl/>
        </w:rPr>
        <w:t>تركز نظرية التأثير الاجتماعي على كيفية تأثير تفاعل الأفراد مع الآخرين على سلوكهم واتجاهاتهم. في سياق التسويق عبر الفيديو القصير، تستند هذه النظرية إلى فكرة أن المستخدمين يتأثرون بما يشاهده الآخرون ويشاركونه، مما يزيد من احتمال تفاعلهم مع المحتوى إذا كان يحظى بشعبية أو توصية من قبل أفراد آخرين في مجتمعهم. هذه النظرية تُستخدم في البحث لتحليل كيفية انتشار الفيديوهات القصيرة وتأثيرها على تعزيز الوعي بالعلامة التجارية من خلال التأثيرات الاجتماعية</w:t>
      </w:r>
      <w:r w:rsidRPr="00EE19E3">
        <w:rPr>
          <w:rFonts w:ascii="Sakkal Majalla" w:hAnsi="Sakkal Majalla" w:cs="Sakkal Majalla"/>
          <w:sz w:val="28"/>
          <w:szCs w:val="28"/>
        </w:rPr>
        <w:t>.</w:t>
      </w:r>
    </w:p>
    <w:p w14:paraId="4669E086" w14:textId="45603C02" w:rsidR="00EE19E3" w:rsidRPr="00DD5E9D" w:rsidRDefault="00EE19E3">
      <w:pPr>
        <w:pStyle w:val="af2"/>
        <w:numPr>
          <w:ilvl w:val="1"/>
          <w:numId w:val="23"/>
        </w:numPr>
        <w:bidi/>
        <w:ind w:right="-630"/>
        <w:jc w:val="both"/>
        <w:rPr>
          <w:rFonts w:ascii="Sakkal Majalla" w:hAnsi="Sakkal Majalla" w:cs="Sakkal Majalla"/>
          <w:b/>
          <w:bCs/>
          <w:color w:val="1E73AC" w:themeColor="accent2" w:themeTint="BF"/>
          <w:sz w:val="28"/>
          <w:szCs w:val="28"/>
        </w:rPr>
      </w:pPr>
      <w:r w:rsidRPr="00DD5E9D">
        <w:rPr>
          <w:rFonts w:ascii="Sakkal Majalla" w:hAnsi="Sakkal Majalla" w:cs="Sakkal Majalla"/>
          <w:b/>
          <w:bCs/>
          <w:color w:val="1E73AC" w:themeColor="accent2" w:themeTint="BF"/>
          <w:sz w:val="28"/>
          <w:szCs w:val="28"/>
        </w:rPr>
        <w:t xml:space="preserve"> </w:t>
      </w:r>
      <w:r w:rsidRPr="00DD5E9D">
        <w:rPr>
          <w:rFonts w:ascii="Sakkal Majalla" w:hAnsi="Sakkal Majalla" w:cs="Sakkal Majalla"/>
          <w:b/>
          <w:bCs/>
          <w:color w:val="1E73AC" w:themeColor="accent2" w:themeTint="BF"/>
          <w:sz w:val="28"/>
          <w:szCs w:val="28"/>
          <w:rtl/>
        </w:rPr>
        <w:t>نظريات بناء الوعي بالعلامة التجارية</w:t>
      </w:r>
    </w:p>
    <w:p w14:paraId="66D74B5F" w14:textId="77777777" w:rsidR="00EE19E3" w:rsidRPr="00EE19E3" w:rsidRDefault="00EE19E3" w:rsidP="00DD5E9D">
      <w:pPr>
        <w:bidi/>
        <w:ind w:left="1106" w:right="-630"/>
        <w:jc w:val="both"/>
        <w:rPr>
          <w:rFonts w:ascii="Sakkal Majalla" w:hAnsi="Sakkal Majalla" w:cs="Sakkal Majalla"/>
          <w:sz w:val="28"/>
          <w:szCs w:val="28"/>
        </w:rPr>
      </w:pPr>
      <w:r w:rsidRPr="00EE19E3">
        <w:rPr>
          <w:rFonts w:ascii="Sakkal Majalla" w:hAnsi="Sakkal Majalla" w:cs="Sakkal Majalla"/>
          <w:sz w:val="28"/>
          <w:szCs w:val="28"/>
          <w:rtl/>
        </w:rPr>
        <w:t>تشمل هذه النظريات العديد من الأساليب والنماذج التي تشرح كيفية إنشاء وتطوير الوعي بالعلامة التجارية لدى الجمهور. يعتمد البحث على هذه النظريات لفهم الطرق المختلفة التي تسهم بها الفيديوهات القصيرة في تعزيز الوعي بالعلامة التجارية. على سبيل المثال، يتناول البحث كيفية تأثير الرسائل المتكررة والمحتوى الجذاب في زيادة قدرة المستهلكين على تذكر العلامة التجارية وربطها بالمنتجات أو الخدمات التي تقدمها</w:t>
      </w:r>
      <w:r w:rsidRPr="00EE19E3">
        <w:rPr>
          <w:rFonts w:ascii="Sakkal Majalla" w:hAnsi="Sakkal Majalla" w:cs="Sakkal Majalla"/>
          <w:sz w:val="28"/>
          <w:szCs w:val="28"/>
        </w:rPr>
        <w:t>.</w:t>
      </w:r>
    </w:p>
    <w:p w14:paraId="6C735B6B" w14:textId="7503845E" w:rsidR="00EE19E3" w:rsidRPr="00DD5E9D" w:rsidRDefault="00EE19E3">
      <w:pPr>
        <w:pStyle w:val="af2"/>
        <w:numPr>
          <w:ilvl w:val="1"/>
          <w:numId w:val="23"/>
        </w:numPr>
        <w:bidi/>
        <w:ind w:right="-630"/>
        <w:jc w:val="both"/>
        <w:rPr>
          <w:rFonts w:ascii="Sakkal Majalla" w:hAnsi="Sakkal Majalla" w:cs="Sakkal Majalla"/>
          <w:b/>
          <w:bCs/>
          <w:color w:val="1E73AC" w:themeColor="accent2" w:themeTint="BF"/>
          <w:sz w:val="28"/>
          <w:szCs w:val="28"/>
        </w:rPr>
      </w:pPr>
      <w:r w:rsidRPr="00DD5E9D">
        <w:rPr>
          <w:rFonts w:ascii="Sakkal Majalla" w:hAnsi="Sakkal Majalla" w:cs="Sakkal Majalla"/>
          <w:b/>
          <w:bCs/>
          <w:color w:val="1E73AC" w:themeColor="accent2" w:themeTint="BF"/>
          <w:sz w:val="28"/>
          <w:szCs w:val="28"/>
          <w:rtl/>
        </w:rPr>
        <w:t>نظريات فعالية التسويق</w:t>
      </w:r>
    </w:p>
    <w:p w14:paraId="208704E5" w14:textId="77777777" w:rsidR="00EE19E3" w:rsidRPr="00EE19E3" w:rsidRDefault="00EE19E3" w:rsidP="00DD5E9D">
      <w:pPr>
        <w:bidi/>
        <w:ind w:left="1106" w:right="-630"/>
        <w:jc w:val="both"/>
        <w:rPr>
          <w:rFonts w:ascii="Sakkal Majalla" w:hAnsi="Sakkal Majalla" w:cs="Sakkal Majalla"/>
          <w:sz w:val="28"/>
          <w:szCs w:val="28"/>
        </w:rPr>
      </w:pPr>
      <w:r w:rsidRPr="00EE19E3">
        <w:rPr>
          <w:rFonts w:ascii="Sakkal Majalla" w:hAnsi="Sakkal Majalla" w:cs="Sakkal Majalla"/>
          <w:sz w:val="28"/>
          <w:szCs w:val="28"/>
          <w:rtl/>
        </w:rPr>
        <w:t>تستخدم نظريات فعالية التسويق لتقييم مدى نجاح استراتيجيات التسويق، بما في ذلك الفيديوهات القصيرة، في تحقيق الأهداف المحددة مثل زيادة الوعي بالعلامة التجارية أو تعزيز التفاعل. يتناول البحث كيفية تطبيق هذه النظريات لقياس تأثير الفيديوهات القصيرة على المتغيرات المختلفة مثل معدلات المشاهدة، والتفاعل، والتحويلات (التحويل إلى مبيعات أو اشتراكات)</w:t>
      </w:r>
      <w:r w:rsidRPr="00EE19E3">
        <w:rPr>
          <w:rFonts w:ascii="Sakkal Majalla" w:hAnsi="Sakkal Majalla" w:cs="Sakkal Majalla"/>
          <w:sz w:val="28"/>
          <w:szCs w:val="28"/>
        </w:rPr>
        <w:t>.</w:t>
      </w:r>
    </w:p>
    <w:p w14:paraId="76D383C1" w14:textId="0781E625" w:rsidR="00EE19E3" w:rsidRPr="00DD5E9D" w:rsidRDefault="00EE19E3">
      <w:pPr>
        <w:pStyle w:val="af2"/>
        <w:numPr>
          <w:ilvl w:val="1"/>
          <w:numId w:val="23"/>
        </w:numPr>
        <w:bidi/>
        <w:ind w:right="-630"/>
        <w:jc w:val="both"/>
        <w:rPr>
          <w:rFonts w:ascii="Sakkal Majalla" w:hAnsi="Sakkal Majalla" w:cs="Sakkal Majalla"/>
          <w:b/>
          <w:bCs/>
          <w:color w:val="1E73AC" w:themeColor="accent2" w:themeTint="BF"/>
          <w:sz w:val="28"/>
          <w:szCs w:val="28"/>
        </w:rPr>
      </w:pPr>
      <w:r w:rsidRPr="00DD5E9D">
        <w:rPr>
          <w:rFonts w:ascii="Sakkal Majalla" w:hAnsi="Sakkal Majalla" w:cs="Sakkal Majalla"/>
          <w:b/>
          <w:bCs/>
          <w:color w:val="1E73AC" w:themeColor="accent2" w:themeTint="BF"/>
          <w:sz w:val="28"/>
          <w:szCs w:val="28"/>
          <w:rtl/>
        </w:rPr>
        <w:t>نظريات إدارة التحديات والمعوقات التسويقية</w:t>
      </w:r>
    </w:p>
    <w:p w14:paraId="2B7276A8" w14:textId="77777777" w:rsidR="00EE19E3" w:rsidRPr="00EE19E3" w:rsidRDefault="00EE19E3" w:rsidP="00DD5E9D">
      <w:pPr>
        <w:bidi/>
        <w:ind w:left="1106" w:right="-630"/>
        <w:jc w:val="both"/>
        <w:rPr>
          <w:rFonts w:ascii="Sakkal Majalla" w:hAnsi="Sakkal Majalla" w:cs="Sakkal Majalla"/>
          <w:sz w:val="28"/>
          <w:szCs w:val="28"/>
        </w:rPr>
      </w:pPr>
      <w:r w:rsidRPr="00EE19E3">
        <w:rPr>
          <w:rFonts w:ascii="Sakkal Majalla" w:hAnsi="Sakkal Majalla" w:cs="Sakkal Majalla"/>
          <w:sz w:val="28"/>
          <w:szCs w:val="28"/>
          <w:rtl/>
        </w:rPr>
        <w:t>تركز هذه النظريات على كيفية التعامل مع التحديات التي قد تواجه الشركات عند تطبيق استراتيجيات التسويق، مثل القيود التقنية، التنافس الشديد، وصعوبات الوصول إلى الجمهور المستهدف. البحث يناقش هذه النظريات لتحديد العقبات المحتملة في استخدام الفيديوهات القصيرة كأداة تسويقية وكيفية التغلب عليها لضمان نجاح الحملات التسويقية</w:t>
      </w:r>
      <w:r w:rsidRPr="00EE19E3">
        <w:rPr>
          <w:rFonts w:ascii="Sakkal Majalla" w:hAnsi="Sakkal Majalla" w:cs="Sakkal Majalla"/>
          <w:sz w:val="28"/>
          <w:szCs w:val="28"/>
        </w:rPr>
        <w:t xml:space="preserve"> .</w:t>
      </w:r>
    </w:p>
    <w:p w14:paraId="3FA94CB1" w14:textId="54F6EED6" w:rsidR="00EE19E3" w:rsidRPr="00EE19E3" w:rsidRDefault="00EE19E3" w:rsidP="00EE19E3">
      <w:pPr>
        <w:bidi/>
        <w:ind w:right="-630"/>
        <w:jc w:val="both"/>
        <w:rPr>
          <w:rFonts w:ascii="Sakkal Majalla" w:hAnsi="Sakkal Majalla" w:cs="Sakkal Majalla"/>
          <w:sz w:val="28"/>
          <w:szCs w:val="28"/>
        </w:rPr>
      </w:pPr>
      <w:r w:rsidRPr="00EE19E3">
        <w:rPr>
          <w:rFonts w:ascii="Sakkal Majalla" w:hAnsi="Sakkal Majalla" w:cs="Sakkal Majalla"/>
          <w:sz w:val="28"/>
          <w:szCs w:val="28"/>
          <w:rtl/>
        </w:rPr>
        <w:lastRenderedPageBreak/>
        <w:t>تم استخدام هذه النظريات لتأطير وتحليل تأثير الفيديوهات القصيرة على منصات التواصل الاجتماعي. من خلال تطبيق هذه النظريات، يسعى البحث إلى تقديم فهم شامل لكيفية استخدام الشركات للفيديوهات القصيرة لتعزيز الوعي بالعلامة التجارية، وما هي العوامل التي تسهم في نجاح أو فشل هذه الاستراتيجيات</w:t>
      </w:r>
      <w:r w:rsidRPr="00EE19E3">
        <w:rPr>
          <w:rFonts w:ascii="Sakkal Majalla" w:hAnsi="Sakkal Majalla" w:cs="Sakkal Majalla"/>
          <w:sz w:val="28"/>
          <w:szCs w:val="28"/>
        </w:rPr>
        <w:t>.</w:t>
      </w:r>
    </w:p>
    <w:p w14:paraId="0FF4A68D" w14:textId="445EA652" w:rsidR="00A90B11" w:rsidRPr="00A90B11" w:rsidRDefault="00A90B11" w:rsidP="00C57BB5">
      <w:pPr>
        <w:bidi/>
        <w:ind w:right="-630"/>
        <w:jc w:val="both"/>
        <w:rPr>
          <w:rFonts w:ascii="Sakkal Majalla" w:hAnsi="Sakkal Majalla" w:cs="Sakkal Majalla"/>
          <w:sz w:val="28"/>
          <w:szCs w:val="28"/>
          <w:lang w:bidi="ar-EG"/>
        </w:rPr>
      </w:pPr>
      <w:r w:rsidRPr="00A90B11">
        <w:rPr>
          <w:rFonts w:ascii="Sakkal Majalla" w:hAnsi="Sakkal Majalla" w:cs="Sakkal Majalla"/>
          <w:sz w:val="28"/>
          <w:szCs w:val="28"/>
          <w:rtl/>
        </w:rPr>
        <w:t>الإطار المعرفي لهذا البحث يوفر أساسًا قويًا لفهم دور الفيديو القصير في تعزيز الوعي بالعلامة التجارية عبر منصات التواصل الاجتماعي مثل تيك توك وإنستغرام. من خلال هذا الإطار، يمكن للباحثين والشركات تحديد كيفية تأثير هذه الأدوات التسويقية على الجمهور المستهدف، وما هي أفضل الممارسات لتفعيل هذه الاستراتيجيات. يساعد هذا الفهم في تحسين فعالية حملات التسويق الرقمي وتحقيق نتائج أفضل في بناء العلامة التجارية وتعزيز تفاعل الجمهور</w:t>
      </w:r>
      <w:r w:rsidRPr="00A90B11">
        <w:rPr>
          <w:rFonts w:ascii="Sakkal Majalla" w:hAnsi="Sakkal Majalla" w:cs="Sakkal Majalla"/>
          <w:sz w:val="28"/>
          <w:szCs w:val="28"/>
          <w:lang w:bidi="ar-EG"/>
        </w:rPr>
        <w:t>.</w:t>
      </w:r>
    </w:p>
    <w:p w14:paraId="2B75AAB9" w14:textId="7D3ABAD9" w:rsidR="00C35384" w:rsidRPr="003F5B4E" w:rsidRDefault="00E51982">
      <w:pPr>
        <w:pStyle w:val="af2"/>
        <w:numPr>
          <w:ilvl w:val="2"/>
          <w:numId w:val="22"/>
        </w:numPr>
        <w:bidi/>
        <w:ind w:left="296" w:right="-630"/>
        <w:rPr>
          <w:rFonts w:ascii="Sakkal Majalla" w:hAnsi="Sakkal Majalla" w:cs="Sakkal Majalla"/>
          <w:b/>
          <w:bCs/>
          <w:color w:val="0070C0"/>
          <w:sz w:val="36"/>
          <w:szCs w:val="36"/>
          <w:u w:val="single"/>
          <w:lang w:bidi="ar-EG"/>
        </w:rPr>
      </w:pPr>
      <w:r>
        <w:rPr>
          <w:rFonts w:ascii="Sakkal Majalla" w:hAnsi="Sakkal Majalla" w:cs="Sakkal Majalla" w:hint="cs"/>
          <w:b/>
          <w:bCs/>
          <w:color w:val="0070C0"/>
          <w:sz w:val="36"/>
          <w:szCs w:val="36"/>
          <w:u w:val="single"/>
          <w:rtl/>
        </w:rPr>
        <w:t>فروض الدراسة</w:t>
      </w:r>
    </w:p>
    <w:p w14:paraId="65C99943" w14:textId="77777777" w:rsidR="00C35384" w:rsidRPr="00C35384" w:rsidRDefault="00C35384" w:rsidP="00C35384">
      <w:pPr>
        <w:bidi/>
        <w:ind w:right="-630"/>
        <w:rPr>
          <w:rFonts w:ascii="Sakkal Majalla" w:hAnsi="Sakkal Majalla" w:cs="Sakkal Majalla"/>
          <w:sz w:val="28"/>
          <w:szCs w:val="28"/>
        </w:rPr>
      </w:pPr>
      <w:r w:rsidRPr="00C35384">
        <w:rPr>
          <w:rFonts w:ascii="Sakkal Majalla" w:hAnsi="Sakkal Majalla" w:cs="Sakkal Majalla"/>
          <w:sz w:val="28"/>
          <w:szCs w:val="28"/>
          <w:rtl/>
        </w:rPr>
        <w:t>في البحث حول دور الفيديو القصير على تيك توك وإنستغرام في زيادة الوعي بالعلامة التجارية، تم صياغة مجموعة من الفرضيات التي تهدف إلى استكشاف العلاقات المختلفة بين استخدام الفيديوهات القصيرة وفعالية التسويق على هذه المنصات. سأناقش كل فرضية بشكل موسع لتوضيح أهدافها وأهميتها</w:t>
      </w:r>
      <w:r w:rsidRPr="00C35384">
        <w:rPr>
          <w:rFonts w:ascii="Sakkal Majalla" w:hAnsi="Sakkal Majalla" w:cs="Sakkal Majalla"/>
          <w:sz w:val="28"/>
          <w:szCs w:val="28"/>
        </w:rPr>
        <w:t>.</w:t>
      </w:r>
    </w:p>
    <w:p w14:paraId="02098BEA" w14:textId="77777777" w:rsidR="00C35384" w:rsidRPr="00C35384" w:rsidRDefault="00C35384" w:rsidP="00C35384">
      <w:pPr>
        <w:bidi/>
        <w:ind w:right="-630"/>
        <w:rPr>
          <w:rFonts w:ascii="Sakkal Majalla" w:hAnsi="Sakkal Majalla" w:cs="Sakkal Majalla"/>
          <w:b/>
          <w:bCs/>
          <w:color w:val="1E73AC" w:themeColor="accent2" w:themeTint="BF"/>
          <w:sz w:val="32"/>
          <w:szCs w:val="32"/>
        </w:rPr>
      </w:pPr>
      <w:r w:rsidRPr="00C35384">
        <w:rPr>
          <w:rFonts w:ascii="Sakkal Majalla" w:hAnsi="Sakkal Majalla" w:cs="Sakkal Majalla"/>
          <w:b/>
          <w:bCs/>
          <w:color w:val="1E73AC" w:themeColor="accent2" w:themeTint="BF"/>
          <w:sz w:val="32"/>
          <w:szCs w:val="32"/>
          <w:rtl/>
        </w:rPr>
        <w:t>الفرضية الأولى: الاستخدام الواسع للتسويق بالفيديو القصير</w:t>
      </w:r>
    </w:p>
    <w:p w14:paraId="43494B0D" w14:textId="77777777" w:rsidR="00C35384" w:rsidRPr="00C35384" w:rsidRDefault="00C35384" w:rsidP="00C35384">
      <w:pPr>
        <w:bidi/>
        <w:ind w:right="-630"/>
        <w:rPr>
          <w:rFonts w:ascii="Sakkal Majalla" w:hAnsi="Sakkal Majalla" w:cs="Sakkal Majalla"/>
          <w:sz w:val="28"/>
          <w:szCs w:val="28"/>
        </w:rPr>
      </w:pPr>
      <w:r w:rsidRPr="00C35384">
        <w:rPr>
          <w:rFonts w:ascii="Sakkal Majalla" w:hAnsi="Sakkal Majalla" w:cs="Sakkal Majalla"/>
          <w:b/>
          <w:bCs/>
          <w:sz w:val="28"/>
          <w:szCs w:val="28"/>
          <w:rtl/>
        </w:rPr>
        <w:t>نص الفرضية</w:t>
      </w:r>
      <w:r w:rsidRPr="00C35384">
        <w:rPr>
          <w:rFonts w:ascii="Sakkal Majalla" w:hAnsi="Sakkal Majalla" w:cs="Sakkal Majalla"/>
          <w:b/>
          <w:bCs/>
          <w:sz w:val="28"/>
          <w:szCs w:val="28"/>
        </w:rPr>
        <w:t>:</w:t>
      </w:r>
      <w:r w:rsidRPr="00C35384">
        <w:rPr>
          <w:rFonts w:ascii="Sakkal Majalla" w:hAnsi="Sakkal Majalla" w:cs="Sakkal Majalla"/>
          <w:sz w:val="28"/>
          <w:szCs w:val="28"/>
        </w:rPr>
        <w:br/>
      </w:r>
      <w:r w:rsidRPr="00C35384">
        <w:rPr>
          <w:rFonts w:ascii="Sakkal Majalla" w:hAnsi="Sakkal Majalla" w:cs="Sakkal Majalla"/>
          <w:sz w:val="28"/>
          <w:szCs w:val="28"/>
          <w:rtl/>
        </w:rPr>
        <w:t>هناك استخدام واسع للتسويق من خلال الفيديو القصير على تيك توك وإنستغرام من قبل المنشآت</w:t>
      </w:r>
      <w:r w:rsidRPr="00C35384">
        <w:rPr>
          <w:rFonts w:ascii="Sakkal Majalla" w:hAnsi="Sakkal Majalla" w:cs="Sakkal Majalla"/>
          <w:sz w:val="28"/>
          <w:szCs w:val="28"/>
        </w:rPr>
        <w:t>.</w:t>
      </w:r>
    </w:p>
    <w:p w14:paraId="10E6C0FF" w14:textId="77777777" w:rsidR="00C35384" w:rsidRDefault="00C35384" w:rsidP="00C35384">
      <w:pPr>
        <w:bidi/>
        <w:ind w:right="-630"/>
        <w:rPr>
          <w:rFonts w:ascii="Sakkal Majalla" w:hAnsi="Sakkal Majalla" w:cs="Sakkal Majalla"/>
          <w:b/>
          <w:bCs/>
          <w:sz w:val="28"/>
          <w:szCs w:val="28"/>
          <w:rtl/>
        </w:rPr>
      </w:pPr>
      <w:r w:rsidRPr="00C35384">
        <w:rPr>
          <w:rFonts w:ascii="Sakkal Majalla" w:hAnsi="Sakkal Majalla" w:cs="Sakkal Majalla"/>
          <w:b/>
          <w:bCs/>
          <w:sz w:val="28"/>
          <w:szCs w:val="28"/>
          <w:rtl/>
        </w:rPr>
        <w:t>تفصيل الفرضية</w:t>
      </w:r>
      <w:r w:rsidRPr="00C35384">
        <w:rPr>
          <w:rFonts w:ascii="Sakkal Majalla" w:hAnsi="Sakkal Majalla" w:cs="Sakkal Majalla"/>
          <w:b/>
          <w:bCs/>
          <w:sz w:val="28"/>
          <w:szCs w:val="28"/>
        </w:rPr>
        <w:t>:</w:t>
      </w:r>
    </w:p>
    <w:p w14:paraId="6DD110A8" w14:textId="7F86ABAF" w:rsidR="00C35384" w:rsidRPr="00C35384" w:rsidRDefault="00C35384" w:rsidP="00C35384">
      <w:pPr>
        <w:bidi/>
        <w:ind w:right="-630"/>
        <w:jc w:val="both"/>
        <w:rPr>
          <w:rFonts w:ascii="Sakkal Majalla" w:hAnsi="Sakkal Majalla" w:cs="Sakkal Majalla"/>
          <w:sz w:val="28"/>
          <w:szCs w:val="28"/>
        </w:rPr>
      </w:pPr>
      <w:r w:rsidRPr="00C35384">
        <w:rPr>
          <w:rFonts w:ascii="Sakkal Majalla" w:hAnsi="Sakkal Majalla" w:cs="Sakkal Majalla"/>
          <w:sz w:val="28"/>
          <w:szCs w:val="28"/>
          <w:rtl/>
        </w:rPr>
        <w:t>تهدف هذه الفرضية إلى التأكيد على انتشار استخدام الفيديوهات القصيرة كأداة تسويقية فعالة بين الشركات والمنشآت. في ظل التحولات الكبيرة التي شهدها عالم التسويق الرقمي، أصبحت الفيديوهات القصيرة واحدة من الأدوات الأكثر شعبية، نظرًا لقدرتها على الوصول إلى جمهور واسع بطريقة تفاعلية وممتعة. تشير هذه الفرضية إلى أن العديد من الشركات تعتمد بشكل متزايد على هذه الأدوات في حملاتها التسويقية، سواء كانت هذه الشركات كبيرة أو صغيرة. اختبار هذه الفرضية يساعد في فهم مدى تبني الشركات لهذه الأداة وتأثير ذلك على توجهاتها التسويقية</w:t>
      </w:r>
      <w:r w:rsidRPr="00C35384">
        <w:rPr>
          <w:rFonts w:ascii="Sakkal Majalla" w:hAnsi="Sakkal Majalla" w:cs="Sakkal Majalla"/>
          <w:sz w:val="28"/>
          <w:szCs w:val="28"/>
        </w:rPr>
        <w:t>.</w:t>
      </w:r>
    </w:p>
    <w:p w14:paraId="0878F332" w14:textId="77777777" w:rsidR="00C35384" w:rsidRPr="00C35384" w:rsidRDefault="00C35384" w:rsidP="00C35384">
      <w:pPr>
        <w:bidi/>
        <w:ind w:right="-630"/>
        <w:rPr>
          <w:rFonts w:ascii="Sakkal Majalla" w:hAnsi="Sakkal Majalla" w:cs="Sakkal Majalla"/>
          <w:b/>
          <w:bCs/>
          <w:color w:val="1E73AC" w:themeColor="accent2" w:themeTint="BF"/>
          <w:sz w:val="28"/>
          <w:szCs w:val="28"/>
        </w:rPr>
      </w:pPr>
      <w:r w:rsidRPr="00C35384">
        <w:rPr>
          <w:rFonts w:ascii="Sakkal Majalla" w:hAnsi="Sakkal Majalla" w:cs="Sakkal Majalla"/>
          <w:b/>
          <w:bCs/>
          <w:color w:val="1E73AC" w:themeColor="accent2" w:themeTint="BF"/>
          <w:sz w:val="28"/>
          <w:szCs w:val="28"/>
          <w:rtl/>
        </w:rPr>
        <w:t>الفرضية الثانية: تأثير الفيديو القصير على الوعي بالعلامة التجارية</w:t>
      </w:r>
    </w:p>
    <w:p w14:paraId="231689E0" w14:textId="77777777" w:rsidR="00C35384" w:rsidRPr="00C35384" w:rsidRDefault="00C35384" w:rsidP="00C35384">
      <w:pPr>
        <w:bidi/>
        <w:ind w:right="-630"/>
        <w:rPr>
          <w:rFonts w:ascii="Sakkal Majalla" w:hAnsi="Sakkal Majalla" w:cs="Sakkal Majalla"/>
          <w:sz w:val="28"/>
          <w:szCs w:val="28"/>
        </w:rPr>
      </w:pPr>
      <w:r w:rsidRPr="00C35384">
        <w:rPr>
          <w:rFonts w:ascii="Sakkal Majalla" w:hAnsi="Sakkal Majalla" w:cs="Sakkal Majalla"/>
          <w:b/>
          <w:bCs/>
          <w:sz w:val="28"/>
          <w:szCs w:val="28"/>
          <w:rtl/>
        </w:rPr>
        <w:t>نص الفرضية</w:t>
      </w:r>
      <w:r w:rsidRPr="00C35384">
        <w:rPr>
          <w:rFonts w:ascii="Sakkal Majalla" w:hAnsi="Sakkal Majalla" w:cs="Sakkal Majalla"/>
          <w:b/>
          <w:bCs/>
          <w:sz w:val="28"/>
          <w:szCs w:val="28"/>
        </w:rPr>
        <w:t>:</w:t>
      </w:r>
      <w:r w:rsidRPr="00C35384">
        <w:rPr>
          <w:rFonts w:ascii="Sakkal Majalla" w:hAnsi="Sakkal Majalla" w:cs="Sakkal Majalla"/>
          <w:sz w:val="28"/>
          <w:szCs w:val="28"/>
        </w:rPr>
        <w:br/>
      </w:r>
      <w:r w:rsidRPr="00C35384">
        <w:rPr>
          <w:rFonts w:ascii="Sakkal Majalla" w:hAnsi="Sakkal Majalla" w:cs="Sakkal Majalla"/>
          <w:sz w:val="28"/>
          <w:szCs w:val="28"/>
          <w:rtl/>
        </w:rPr>
        <w:t>التسويق من خلال الفيديو القصير على تيك توك وإنستغرام له تأثير إيجابي ذو دلالة إحصائية في زيادة الوعي بالعلامة التجارية</w:t>
      </w:r>
      <w:r w:rsidRPr="00C35384">
        <w:rPr>
          <w:rFonts w:ascii="Sakkal Majalla" w:hAnsi="Sakkal Majalla" w:cs="Sakkal Majalla"/>
          <w:sz w:val="28"/>
          <w:szCs w:val="28"/>
        </w:rPr>
        <w:t>.</w:t>
      </w:r>
    </w:p>
    <w:p w14:paraId="6A91366C" w14:textId="77777777" w:rsidR="00C35384" w:rsidRDefault="00C35384" w:rsidP="00C35384">
      <w:pPr>
        <w:bidi/>
        <w:ind w:right="-630"/>
        <w:rPr>
          <w:rFonts w:ascii="Sakkal Majalla" w:hAnsi="Sakkal Majalla" w:cs="Sakkal Majalla"/>
          <w:b/>
          <w:bCs/>
          <w:sz w:val="28"/>
          <w:szCs w:val="28"/>
          <w:rtl/>
        </w:rPr>
      </w:pPr>
      <w:r w:rsidRPr="00C35384">
        <w:rPr>
          <w:rFonts w:ascii="Sakkal Majalla" w:hAnsi="Sakkal Majalla" w:cs="Sakkal Majalla"/>
          <w:b/>
          <w:bCs/>
          <w:sz w:val="28"/>
          <w:szCs w:val="28"/>
          <w:rtl/>
        </w:rPr>
        <w:t>تفصيل الفرضية</w:t>
      </w:r>
      <w:r w:rsidRPr="00C35384">
        <w:rPr>
          <w:rFonts w:ascii="Sakkal Majalla" w:hAnsi="Sakkal Majalla" w:cs="Sakkal Majalla"/>
          <w:b/>
          <w:bCs/>
          <w:sz w:val="28"/>
          <w:szCs w:val="28"/>
        </w:rPr>
        <w:t>:</w:t>
      </w:r>
    </w:p>
    <w:p w14:paraId="32B41F82" w14:textId="5FE1AA5E" w:rsidR="00C35384" w:rsidRPr="00C35384" w:rsidRDefault="00C35384" w:rsidP="00C35384">
      <w:pPr>
        <w:bidi/>
        <w:ind w:right="-630"/>
        <w:jc w:val="both"/>
        <w:rPr>
          <w:rFonts w:ascii="Sakkal Majalla" w:hAnsi="Sakkal Majalla" w:cs="Sakkal Majalla"/>
          <w:sz w:val="28"/>
          <w:szCs w:val="28"/>
        </w:rPr>
      </w:pPr>
      <w:r w:rsidRPr="00C35384">
        <w:rPr>
          <w:rFonts w:ascii="Sakkal Majalla" w:hAnsi="Sakkal Majalla" w:cs="Sakkal Majalla"/>
          <w:sz w:val="28"/>
          <w:szCs w:val="28"/>
          <w:rtl/>
        </w:rPr>
        <w:t xml:space="preserve">تسعى هذه الفرضية إلى اختبار ما إذا كان استخدام الفيديوهات القصيرة يسهم بشكل مباشر في تعزيز الوعي بالعلامة التجارية. يعد الوعي بالعلامة التجارية من الأهداف الرئيسية لأي حملة تسويقية، ويعتقد أن الفيديوهات القصيرة على تيك توك وإنستغرام، </w:t>
      </w:r>
      <w:r w:rsidRPr="00C35384">
        <w:rPr>
          <w:rFonts w:ascii="Sakkal Majalla" w:hAnsi="Sakkal Majalla" w:cs="Sakkal Majalla"/>
          <w:sz w:val="28"/>
          <w:szCs w:val="28"/>
          <w:rtl/>
        </w:rPr>
        <w:lastRenderedPageBreak/>
        <w:t>بفضل طبيعتها الجذابة والتفاعلية، يمكن أن تكون فعالة بشكل خاص في تحقيق هذا الهدف. اختبار هذه الفرضية يمكن أن يكشف عن مدى قوة الفيديوهات القصيرة في تحقيق الوعي بين الجمهور المستهدف، مقارنة بوسائل التسويق الأخرى</w:t>
      </w:r>
      <w:r w:rsidRPr="00C35384">
        <w:rPr>
          <w:rFonts w:ascii="Sakkal Majalla" w:hAnsi="Sakkal Majalla" w:cs="Sakkal Majalla"/>
          <w:sz w:val="28"/>
          <w:szCs w:val="28"/>
        </w:rPr>
        <w:t>.</w:t>
      </w:r>
    </w:p>
    <w:p w14:paraId="43297C7E" w14:textId="77777777" w:rsidR="00C35384" w:rsidRPr="00C35384" w:rsidRDefault="00C35384" w:rsidP="00C35384">
      <w:pPr>
        <w:bidi/>
        <w:ind w:right="-630"/>
        <w:rPr>
          <w:rFonts w:ascii="Sakkal Majalla" w:hAnsi="Sakkal Majalla" w:cs="Sakkal Majalla"/>
          <w:b/>
          <w:bCs/>
          <w:color w:val="1E73AC" w:themeColor="accent2" w:themeTint="BF"/>
          <w:sz w:val="28"/>
          <w:szCs w:val="28"/>
        </w:rPr>
      </w:pPr>
      <w:r w:rsidRPr="00C35384">
        <w:rPr>
          <w:rFonts w:ascii="Sakkal Majalla" w:hAnsi="Sakkal Majalla" w:cs="Sakkal Majalla"/>
          <w:b/>
          <w:bCs/>
          <w:color w:val="1E73AC" w:themeColor="accent2" w:themeTint="BF"/>
          <w:sz w:val="28"/>
          <w:szCs w:val="28"/>
          <w:rtl/>
        </w:rPr>
        <w:t>الفرضية الثالثة: العوامل المؤثرة على نجاح التسويق بالفيديو القصير</w:t>
      </w:r>
    </w:p>
    <w:p w14:paraId="2999C571" w14:textId="77777777" w:rsidR="00C35384" w:rsidRPr="00C35384" w:rsidRDefault="00C35384" w:rsidP="00C35384">
      <w:pPr>
        <w:bidi/>
        <w:ind w:right="-630"/>
        <w:rPr>
          <w:rFonts w:ascii="Sakkal Majalla" w:hAnsi="Sakkal Majalla" w:cs="Sakkal Majalla"/>
          <w:sz w:val="28"/>
          <w:szCs w:val="28"/>
        </w:rPr>
      </w:pPr>
      <w:r w:rsidRPr="00C35384">
        <w:rPr>
          <w:rFonts w:ascii="Sakkal Majalla" w:hAnsi="Sakkal Majalla" w:cs="Sakkal Majalla"/>
          <w:b/>
          <w:bCs/>
          <w:sz w:val="28"/>
          <w:szCs w:val="28"/>
          <w:rtl/>
        </w:rPr>
        <w:t>نص الفرضية</w:t>
      </w:r>
      <w:r w:rsidRPr="00C35384">
        <w:rPr>
          <w:rFonts w:ascii="Sakkal Majalla" w:hAnsi="Sakkal Majalla" w:cs="Sakkal Majalla"/>
          <w:b/>
          <w:bCs/>
          <w:sz w:val="28"/>
          <w:szCs w:val="28"/>
        </w:rPr>
        <w:t>:</w:t>
      </w:r>
      <w:r w:rsidRPr="00C35384">
        <w:rPr>
          <w:rFonts w:ascii="Sakkal Majalla" w:hAnsi="Sakkal Majalla" w:cs="Sakkal Majalla"/>
          <w:sz w:val="28"/>
          <w:szCs w:val="28"/>
        </w:rPr>
        <w:br/>
      </w:r>
      <w:r w:rsidRPr="00C35384">
        <w:rPr>
          <w:rFonts w:ascii="Sakkal Majalla" w:hAnsi="Sakkal Majalla" w:cs="Sakkal Majalla"/>
          <w:sz w:val="28"/>
          <w:szCs w:val="28"/>
          <w:rtl/>
        </w:rPr>
        <w:t>هناك عدة عوامل تؤثر على نجاح استراتيجيات التسويق بالفيديو القصير على تيك توك وإنستغرام</w:t>
      </w:r>
      <w:r w:rsidRPr="00C35384">
        <w:rPr>
          <w:rFonts w:ascii="Sakkal Majalla" w:hAnsi="Sakkal Majalla" w:cs="Sakkal Majalla"/>
          <w:sz w:val="28"/>
          <w:szCs w:val="28"/>
        </w:rPr>
        <w:t>.</w:t>
      </w:r>
    </w:p>
    <w:p w14:paraId="7C582019" w14:textId="77777777" w:rsidR="00C35384" w:rsidRDefault="00C35384" w:rsidP="00C35384">
      <w:pPr>
        <w:bidi/>
        <w:ind w:right="-630"/>
        <w:rPr>
          <w:rFonts w:ascii="Sakkal Majalla" w:hAnsi="Sakkal Majalla" w:cs="Sakkal Majalla"/>
          <w:b/>
          <w:bCs/>
          <w:sz w:val="28"/>
          <w:szCs w:val="28"/>
          <w:rtl/>
        </w:rPr>
      </w:pPr>
      <w:r w:rsidRPr="00C35384">
        <w:rPr>
          <w:rFonts w:ascii="Sakkal Majalla" w:hAnsi="Sakkal Majalla" w:cs="Sakkal Majalla"/>
          <w:b/>
          <w:bCs/>
          <w:sz w:val="28"/>
          <w:szCs w:val="28"/>
          <w:rtl/>
        </w:rPr>
        <w:t>تفصيل الفرضية</w:t>
      </w:r>
      <w:r w:rsidRPr="00C35384">
        <w:rPr>
          <w:rFonts w:ascii="Sakkal Majalla" w:hAnsi="Sakkal Majalla" w:cs="Sakkal Majalla"/>
          <w:b/>
          <w:bCs/>
          <w:sz w:val="28"/>
          <w:szCs w:val="28"/>
        </w:rPr>
        <w:t>:</w:t>
      </w:r>
    </w:p>
    <w:p w14:paraId="0B384776" w14:textId="5BD44EF3" w:rsidR="00C35384" w:rsidRPr="00C35384" w:rsidRDefault="00C35384" w:rsidP="00C35384">
      <w:pPr>
        <w:bidi/>
        <w:ind w:right="-630"/>
        <w:jc w:val="both"/>
        <w:rPr>
          <w:rFonts w:ascii="Sakkal Majalla" w:hAnsi="Sakkal Majalla" w:cs="Sakkal Majalla"/>
          <w:sz w:val="28"/>
          <w:szCs w:val="28"/>
        </w:rPr>
      </w:pPr>
      <w:r w:rsidRPr="00C35384">
        <w:rPr>
          <w:rFonts w:ascii="Sakkal Majalla" w:hAnsi="Sakkal Majalla" w:cs="Sakkal Majalla"/>
          <w:sz w:val="28"/>
          <w:szCs w:val="28"/>
          <w:rtl/>
        </w:rPr>
        <w:t>تتناول هذه الفرضية أهمية تحديد العوامل التي تسهم في نجاح أو فشل الحملات التسويقية التي تعتمد على الفيديوهات القصيرة. عوامل مثل جودة الفيديو، توقيت نشره، واستهداف الجمهور المناسب يمكن أن تلعب دورًا كبيرًا في مدى فعالية هذه الفيديوهات. هذه الفرضية تهدف إلى تحديد أي من هذه العوامل هو الأكثر تأثيرًا، وبالتالي يمكن للشركات توجيه جهودها لتحسين هذه الجوانب من حملاتها التسويقية. الفهم العميق لهذه العوامل يمكن أن يساعد في تحسين الاستراتيجيات التسويقية وضمان تحقيق النتائج المرجوة</w:t>
      </w:r>
      <w:r w:rsidRPr="00C35384">
        <w:rPr>
          <w:rFonts w:ascii="Sakkal Majalla" w:hAnsi="Sakkal Majalla" w:cs="Sakkal Majalla"/>
          <w:sz w:val="28"/>
          <w:szCs w:val="28"/>
        </w:rPr>
        <w:t>.</w:t>
      </w:r>
    </w:p>
    <w:p w14:paraId="091A3151" w14:textId="77777777" w:rsidR="00C35384" w:rsidRPr="00C35384" w:rsidRDefault="00C35384" w:rsidP="00C35384">
      <w:pPr>
        <w:bidi/>
        <w:ind w:right="-630"/>
        <w:rPr>
          <w:rFonts w:ascii="Sakkal Majalla" w:hAnsi="Sakkal Majalla" w:cs="Sakkal Majalla"/>
          <w:b/>
          <w:bCs/>
          <w:color w:val="1E73AC" w:themeColor="accent2" w:themeTint="BF"/>
          <w:sz w:val="28"/>
          <w:szCs w:val="28"/>
        </w:rPr>
      </w:pPr>
      <w:r w:rsidRPr="00C35384">
        <w:rPr>
          <w:rFonts w:ascii="Sakkal Majalla" w:hAnsi="Sakkal Majalla" w:cs="Sakkal Majalla"/>
          <w:b/>
          <w:bCs/>
          <w:color w:val="1E73AC" w:themeColor="accent2" w:themeTint="BF"/>
          <w:sz w:val="28"/>
          <w:szCs w:val="28"/>
          <w:rtl/>
        </w:rPr>
        <w:t>الفرضية الرابعة: التحديات والمعوقات في التسويق بالفيديو القصير</w:t>
      </w:r>
    </w:p>
    <w:p w14:paraId="4CE2B3C9" w14:textId="77777777" w:rsidR="00C35384" w:rsidRPr="00C35384" w:rsidRDefault="00C35384" w:rsidP="00C35384">
      <w:pPr>
        <w:bidi/>
        <w:ind w:right="-630"/>
        <w:rPr>
          <w:rFonts w:ascii="Sakkal Majalla" w:hAnsi="Sakkal Majalla" w:cs="Sakkal Majalla"/>
          <w:sz w:val="28"/>
          <w:szCs w:val="28"/>
        </w:rPr>
      </w:pPr>
      <w:r w:rsidRPr="00C35384">
        <w:rPr>
          <w:rFonts w:ascii="Sakkal Majalla" w:hAnsi="Sakkal Majalla" w:cs="Sakkal Majalla"/>
          <w:b/>
          <w:bCs/>
          <w:sz w:val="28"/>
          <w:szCs w:val="28"/>
          <w:rtl/>
        </w:rPr>
        <w:t>نص الفرضية</w:t>
      </w:r>
      <w:r w:rsidRPr="00C35384">
        <w:rPr>
          <w:rFonts w:ascii="Sakkal Majalla" w:hAnsi="Sakkal Majalla" w:cs="Sakkal Majalla"/>
          <w:b/>
          <w:bCs/>
          <w:sz w:val="28"/>
          <w:szCs w:val="28"/>
        </w:rPr>
        <w:t>:</w:t>
      </w:r>
      <w:r w:rsidRPr="00C35384">
        <w:rPr>
          <w:rFonts w:ascii="Sakkal Majalla" w:hAnsi="Sakkal Majalla" w:cs="Sakkal Majalla"/>
          <w:sz w:val="28"/>
          <w:szCs w:val="28"/>
        </w:rPr>
        <w:br/>
      </w:r>
      <w:r w:rsidRPr="00C35384">
        <w:rPr>
          <w:rFonts w:ascii="Sakkal Majalla" w:hAnsi="Sakkal Majalla" w:cs="Sakkal Majalla"/>
          <w:sz w:val="28"/>
          <w:szCs w:val="28"/>
          <w:rtl/>
        </w:rPr>
        <w:t>هناك تحديات ومعوقات تواجه المنشآت في تطبيق التسويق بالفيديو القصير على تيك توك وإنستغرام</w:t>
      </w:r>
      <w:r w:rsidRPr="00C35384">
        <w:rPr>
          <w:rFonts w:ascii="Sakkal Majalla" w:hAnsi="Sakkal Majalla" w:cs="Sakkal Majalla"/>
          <w:sz w:val="28"/>
          <w:szCs w:val="28"/>
        </w:rPr>
        <w:t>.</w:t>
      </w:r>
    </w:p>
    <w:p w14:paraId="566FF5E5" w14:textId="77777777" w:rsidR="00C35384" w:rsidRDefault="00C35384" w:rsidP="00C35384">
      <w:pPr>
        <w:bidi/>
        <w:ind w:right="-630"/>
        <w:rPr>
          <w:rFonts w:ascii="Sakkal Majalla" w:hAnsi="Sakkal Majalla" w:cs="Sakkal Majalla"/>
          <w:b/>
          <w:bCs/>
          <w:sz w:val="28"/>
          <w:szCs w:val="28"/>
          <w:rtl/>
        </w:rPr>
      </w:pPr>
      <w:r w:rsidRPr="00C35384">
        <w:rPr>
          <w:rFonts w:ascii="Sakkal Majalla" w:hAnsi="Sakkal Majalla" w:cs="Sakkal Majalla"/>
          <w:b/>
          <w:bCs/>
          <w:sz w:val="28"/>
          <w:szCs w:val="28"/>
          <w:rtl/>
        </w:rPr>
        <w:t>تفصيل الفرضية</w:t>
      </w:r>
      <w:r w:rsidRPr="00C35384">
        <w:rPr>
          <w:rFonts w:ascii="Sakkal Majalla" w:hAnsi="Sakkal Majalla" w:cs="Sakkal Majalla"/>
          <w:b/>
          <w:bCs/>
          <w:sz w:val="28"/>
          <w:szCs w:val="28"/>
        </w:rPr>
        <w:t>:</w:t>
      </w:r>
    </w:p>
    <w:p w14:paraId="30180B2D" w14:textId="20393DB7" w:rsidR="00C35384" w:rsidRPr="00C35384" w:rsidRDefault="00C35384" w:rsidP="00C35384">
      <w:pPr>
        <w:bidi/>
        <w:ind w:right="-630"/>
        <w:jc w:val="both"/>
        <w:rPr>
          <w:rFonts w:ascii="Sakkal Majalla" w:hAnsi="Sakkal Majalla" w:cs="Sakkal Majalla"/>
          <w:sz w:val="28"/>
          <w:szCs w:val="28"/>
        </w:rPr>
      </w:pPr>
      <w:r w:rsidRPr="00C35384">
        <w:rPr>
          <w:rFonts w:ascii="Sakkal Majalla" w:hAnsi="Sakkal Majalla" w:cs="Sakkal Majalla"/>
          <w:sz w:val="28"/>
          <w:szCs w:val="28"/>
          <w:rtl/>
        </w:rPr>
        <w:t>تهدف هذه الفرضية إلى استكشاف التحديات التي قد تواجه الشركات عند تنفيذ استراتيجيات التسويق باستخدام الفيديوهات القصيرة. قد تشمل هذه التحديات جوانب تقنية، مثل صعوبة إنتاج محتوى بجودة عالية بشكل مستمر، أو تحديات تنظيمية مثل تخصيص الموارد الكافية لهذه الحملات. كما قد تشمل التحديات المنافسة الشديدة على منصات مثل تيك توك وإنستغرام، حيث تتنافس العديد من الشركات على جذب انتباه نفس الجمهور. دراسة هذه الفرضية ستساعد في تحديد العقبات التي قد تعوق فعالية التسويق بالفيديو القصير، وبالتالي تطوير استراتيجيات لتجاوز هذه العقبات</w:t>
      </w:r>
      <w:r w:rsidRPr="00C35384">
        <w:rPr>
          <w:rFonts w:ascii="Sakkal Majalla" w:hAnsi="Sakkal Majalla" w:cs="Sakkal Majalla"/>
          <w:sz w:val="28"/>
          <w:szCs w:val="28"/>
        </w:rPr>
        <w:t>.</w:t>
      </w:r>
    </w:p>
    <w:p w14:paraId="25717911" w14:textId="77777777" w:rsidR="00C35384" w:rsidRPr="00C35384" w:rsidRDefault="00C35384" w:rsidP="00C35384">
      <w:pPr>
        <w:bidi/>
        <w:ind w:right="-630"/>
        <w:rPr>
          <w:rFonts w:ascii="Sakkal Majalla" w:hAnsi="Sakkal Majalla" w:cs="Sakkal Majalla"/>
          <w:b/>
          <w:bCs/>
          <w:color w:val="1E73AC" w:themeColor="accent2" w:themeTint="BF"/>
          <w:sz w:val="28"/>
          <w:szCs w:val="28"/>
        </w:rPr>
      </w:pPr>
      <w:r w:rsidRPr="00C35384">
        <w:rPr>
          <w:rFonts w:ascii="Sakkal Majalla" w:hAnsi="Sakkal Majalla" w:cs="Sakkal Majalla"/>
          <w:b/>
          <w:bCs/>
          <w:color w:val="1E73AC" w:themeColor="accent2" w:themeTint="BF"/>
          <w:sz w:val="28"/>
          <w:szCs w:val="28"/>
          <w:rtl/>
        </w:rPr>
        <w:t>الفرضية الخامسة: فعالية الفيديو القصير مقارنة بأنواع المحتوى التسويقي الأخرى</w:t>
      </w:r>
    </w:p>
    <w:p w14:paraId="0D3E521A" w14:textId="77777777" w:rsidR="00C35384" w:rsidRPr="00C35384" w:rsidRDefault="00C35384" w:rsidP="00C35384">
      <w:pPr>
        <w:bidi/>
        <w:ind w:right="-630"/>
        <w:rPr>
          <w:rFonts w:ascii="Sakkal Majalla" w:hAnsi="Sakkal Majalla" w:cs="Sakkal Majalla"/>
          <w:sz w:val="28"/>
          <w:szCs w:val="28"/>
        </w:rPr>
      </w:pPr>
      <w:r w:rsidRPr="00C35384">
        <w:rPr>
          <w:rFonts w:ascii="Sakkal Majalla" w:hAnsi="Sakkal Majalla" w:cs="Sakkal Majalla"/>
          <w:b/>
          <w:bCs/>
          <w:sz w:val="28"/>
          <w:szCs w:val="28"/>
          <w:rtl/>
        </w:rPr>
        <w:t>نص الفرضية</w:t>
      </w:r>
      <w:r w:rsidRPr="00C35384">
        <w:rPr>
          <w:rFonts w:ascii="Sakkal Majalla" w:hAnsi="Sakkal Majalla" w:cs="Sakkal Majalla"/>
          <w:b/>
          <w:bCs/>
          <w:sz w:val="28"/>
          <w:szCs w:val="28"/>
        </w:rPr>
        <w:t>:</w:t>
      </w:r>
      <w:r w:rsidRPr="00C35384">
        <w:rPr>
          <w:rFonts w:ascii="Sakkal Majalla" w:hAnsi="Sakkal Majalla" w:cs="Sakkal Majalla"/>
          <w:sz w:val="28"/>
          <w:szCs w:val="28"/>
        </w:rPr>
        <w:br/>
      </w:r>
      <w:r w:rsidRPr="00C35384">
        <w:rPr>
          <w:rFonts w:ascii="Sakkal Majalla" w:hAnsi="Sakkal Majalla" w:cs="Sakkal Majalla"/>
          <w:sz w:val="28"/>
          <w:szCs w:val="28"/>
          <w:rtl/>
        </w:rPr>
        <w:t>تؤدي الفيديوهات القصيرة إلى زيادة الوعي بالعلامة التجارية بشكل أكبر مقارنة بأنواع المحتوى التسويقي الأخرى</w:t>
      </w:r>
      <w:r w:rsidRPr="00C35384">
        <w:rPr>
          <w:rFonts w:ascii="Sakkal Majalla" w:hAnsi="Sakkal Majalla" w:cs="Sakkal Majalla"/>
          <w:sz w:val="28"/>
          <w:szCs w:val="28"/>
        </w:rPr>
        <w:t>.</w:t>
      </w:r>
    </w:p>
    <w:p w14:paraId="031BA55B" w14:textId="77777777" w:rsidR="00C35384" w:rsidRDefault="00C35384" w:rsidP="00C35384">
      <w:pPr>
        <w:bidi/>
        <w:ind w:right="-630"/>
        <w:rPr>
          <w:rFonts w:ascii="Sakkal Majalla" w:hAnsi="Sakkal Majalla" w:cs="Sakkal Majalla"/>
          <w:b/>
          <w:bCs/>
          <w:sz w:val="28"/>
          <w:szCs w:val="28"/>
          <w:rtl/>
        </w:rPr>
      </w:pPr>
      <w:r w:rsidRPr="00C35384">
        <w:rPr>
          <w:rFonts w:ascii="Sakkal Majalla" w:hAnsi="Sakkal Majalla" w:cs="Sakkal Majalla"/>
          <w:b/>
          <w:bCs/>
          <w:sz w:val="28"/>
          <w:szCs w:val="28"/>
          <w:rtl/>
        </w:rPr>
        <w:t>تفصيل الفرضية</w:t>
      </w:r>
      <w:r w:rsidRPr="00C35384">
        <w:rPr>
          <w:rFonts w:ascii="Sakkal Majalla" w:hAnsi="Sakkal Majalla" w:cs="Sakkal Majalla"/>
          <w:b/>
          <w:bCs/>
          <w:sz w:val="28"/>
          <w:szCs w:val="28"/>
        </w:rPr>
        <w:t>:</w:t>
      </w:r>
    </w:p>
    <w:p w14:paraId="2AE06984" w14:textId="56A3479C" w:rsidR="00C35384" w:rsidRPr="00C35384" w:rsidRDefault="00C35384" w:rsidP="00C35384">
      <w:pPr>
        <w:bidi/>
        <w:ind w:right="-630"/>
        <w:jc w:val="both"/>
        <w:rPr>
          <w:rFonts w:ascii="Sakkal Majalla" w:hAnsi="Sakkal Majalla" w:cs="Sakkal Majalla"/>
          <w:sz w:val="28"/>
          <w:szCs w:val="28"/>
        </w:rPr>
      </w:pPr>
      <w:r w:rsidRPr="00C35384">
        <w:rPr>
          <w:rFonts w:ascii="Sakkal Majalla" w:hAnsi="Sakkal Majalla" w:cs="Sakkal Majalla"/>
          <w:sz w:val="28"/>
          <w:szCs w:val="28"/>
          <w:rtl/>
        </w:rPr>
        <w:t xml:space="preserve">تركز هذه الفرضية على مقارنة فعالية الفيديوهات القصيرة بأنواع أخرى من المحتوى التسويقي مثل النصوص، الصور، أو الفيديوهات الطويلة. الفكرة هنا هي أن الفيديوهات القصيرة، بفضل طبيعتها الموجزة والجذابة، قد تكون أكثر قدرة على جذب </w:t>
      </w:r>
      <w:r w:rsidRPr="00C35384">
        <w:rPr>
          <w:rFonts w:ascii="Sakkal Majalla" w:hAnsi="Sakkal Majalla" w:cs="Sakkal Majalla"/>
          <w:sz w:val="28"/>
          <w:szCs w:val="28"/>
          <w:rtl/>
        </w:rPr>
        <w:lastRenderedPageBreak/>
        <w:t>انتباه الجمهور وتعزيز الوعي بالعلامة التجارية. اختبار هذه الفرضية يمكن أن يكشف عن مدى فعالية الفيديوهات القصيرة مقارنة بوسائل أخرى، مما يساعد الشركات على اتخاذ قرارات مستنيرة حول كيفية تخصيص مواردها التسويقية</w:t>
      </w:r>
      <w:r w:rsidRPr="00C35384">
        <w:rPr>
          <w:rFonts w:ascii="Sakkal Majalla" w:hAnsi="Sakkal Majalla" w:cs="Sakkal Majalla"/>
          <w:sz w:val="28"/>
          <w:szCs w:val="28"/>
        </w:rPr>
        <w:t>.</w:t>
      </w:r>
    </w:p>
    <w:p w14:paraId="7E3CBE06" w14:textId="77777777" w:rsidR="00C35384" w:rsidRPr="00C35384" w:rsidRDefault="00C35384" w:rsidP="00C35384">
      <w:pPr>
        <w:bidi/>
        <w:ind w:right="-630"/>
        <w:rPr>
          <w:rFonts w:ascii="Sakkal Majalla" w:hAnsi="Sakkal Majalla" w:cs="Sakkal Majalla"/>
          <w:b/>
          <w:bCs/>
          <w:color w:val="1E73AC" w:themeColor="accent2" w:themeTint="BF"/>
          <w:sz w:val="28"/>
          <w:szCs w:val="28"/>
        </w:rPr>
      </w:pPr>
      <w:r w:rsidRPr="00C35384">
        <w:rPr>
          <w:rFonts w:ascii="Sakkal Majalla" w:hAnsi="Sakkal Majalla" w:cs="Sakkal Majalla"/>
          <w:b/>
          <w:bCs/>
          <w:color w:val="1E73AC" w:themeColor="accent2" w:themeTint="BF"/>
          <w:sz w:val="28"/>
          <w:szCs w:val="28"/>
          <w:rtl/>
        </w:rPr>
        <w:t>الفرضية السادسة: دور الإبداع والجودة في نجاح الفيديو القصير</w:t>
      </w:r>
    </w:p>
    <w:p w14:paraId="7B52DA8C" w14:textId="77777777" w:rsidR="00C35384" w:rsidRPr="00C35384" w:rsidRDefault="00C35384" w:rsidP="00C35384">
      <w:pPr>
        <w:bidi/>
        <w:ind w:right="-630"/>
        <w:rPr>
          <w:rFonts w:ascii="Sakkal Majalla" w:hAnsi="Sakkal Majalla" w:cs="Sakkal Majalla"/>
          <w:sz w:val="28"/>
          <w:szCs w:val="28"/>
        </w:rPr>
      </w:pPr>
      <w:r w:rsidRPr="00C35384">
        <w:rPr>
          <w:rFonts w:ascii="Sakkal Majalla" w:hAnsi="Sakkal Majalla" w:cs="Sakkal Majalla"/>
          <w:b/>
          <w:bCs/>
          <w:sz w:val="28"/>
          <w:szCs w:val="28"/>
          <w:rtl/>
        </w:rPr>
        <w:t>نص الفرضية</w:t>
      </w:r>
      <w:r w:rsidRPr="00C35384">
        <w:rPr>
          <w:rFonts w:ascii="Sakkal Majalla" w:hAnsi="Sakkal Majalla" w:cs="Sakkal Majalla"/>
          <w:b/>
          <w:bCs/>
          <w:sz w:val="28"/>
          <w:szCs w:val="28"/>
        </w:rPr>
        <w:t>:</w:t>
      </w:r>
      <w:r w:rsidRPr="00C35384">
        <w:rPr>
          <w:rFonts w:ascii="Sakkal Majalla" w:hAnsi="Sakkal Majalla" w:cs="Sakkal Majalla"/>
          <w:sz w:val="28"/>
          <w:szCs w:val="28"/>
        </w:rPr>
        <w:br/>
      </w:r>
      <w:r w:rsidRPr="00C35384">
        <w:rPr>
          <w:rFonts w:ascii="Sakkal Majalla" w:hAnsi="Sakkal Majalla" w:cs="Sakkal Majalla"/>
          <w:sz w:val="28"/>
          <w:szCs w:val="28"/>
          <w:rtl/>
        </w:rPr>
        <w:t>تعتمد فعالية الفيديوهات القصيرة في التسويق الرقمي على استراتيجية الإبداع والجودة في إنتاج المحتوى</w:t>
      </w:r>
      <w:r w:rsidRPr="00C35384">
        <w:rPr>
          <w:rFonts w:ascii="Sakkal Majalla" w:hAnsi="Sakkal Majalla" w:cs="Sakkal Majalla"/>
          <w:sz w:val="28"/>
          <w:szCs w:val="28"/>
        </w:rPr>
        <w:t>.</w:t>
      </w:r>
    </w:p>
    <w:p w14:paraId="62555D55" w14:textId="77777777" w:rsidR="00C35384" w:rsidRDefault="00C35384" w:rsidP="00C35384">
      <w:pPr>
        <w:bidi/>
        <w:ind w:right="-630"/>
        <w:rPr>
          <w:rFonts w:ascii="Sakkal Majalla" w:hAnsi="Sakkal Majalla" w:cs="Sakkal Majalla"/>
          <w:b/>
          <w:bCs/>
          <w:sz w:val="28"/>
          <w:szCs w:val="28"/>
          <w:rtl/>
        </w:rPr>
      </w:pPr>
      <w:r w:rsidRPr="00C35384">
        <w:rPr>
          <w:rFonts w:ascii="Sakkal Majalla" w:hAnsi="Sakkal Majalla" w:cs="Sakkal Majalla"/>
          <w:b/>
          <w:bCs/>
          <w:sz w:val="28"/>
          <w:szCs w:val="28"/>
          <w:rtl/>
        </w:rPr>
        <w:t>تفصيل الفرضية</w:t>
      </w:r>
      <w:r w:rsidRPr="00C35384">
        <w:rPr>
          <w:rFonts w:ascii="Sakkal Majalla" w:hAnsi="Sakkal Majalla" w:cs="Sakkal Majalla"/>
          <w:b/>
          <w:bCs/>
          <w:sz w:val="28"/>
          <w:szCs w:val="28"/>
        </w:rPr>
        <w:t>:</w:t>
      </w:r>
    </w:p>
    <w:p w14:paraId="34971C21" w14:textId="7FEA71C6" w:rsidR="00C35384" w:rsidRDefault="00C35384" w:rsidP="00C35384">
      <w:pPr>
        <w:bidi/>
        <w:ind w:right="-630"/>
        <w:jc w:val="both"/>
        <w:rPr>
          <w:rFonts w:ascii="Sakkal Majalla" w:hAnsi="Sakkal Majalla" w:cs="Sakkal Majalla"/>
          <w:sz w:val="28"/>
          <w:szCs w:val="28"/>
          <w:rtl/>
        </w:rPr>
      </w:pPr>
      <w:r w:rsidRPr="00C35384">
        <w:rPr>
          <w:rFonts w:ascii="Sakkal Majalla" w:hAnsi="Sakkal Majalla" w:cs="Sakkal Majalla"/>
          <w:sz w:val="28"/>
          <w:szCs w:val="28"/>
          <w:rtl/>
        </w:rPr>
        <w:t>تفترض هذه الفرضية أن الإبداع والجودة يلعبان دورًا حاسمًا في نجاح الفيديوهات القصيرة. الإبداع يمكن أن يشمل تقديم أفكار جديدة ومبتكرة تجعل الفيديو مميزًا ويجذب انتباه الجمهور، بينما تشير الجودة إلى مستوى التنفيذ، من حيث التصوير والإضاءة والمونتاج. اختبار هذه الفرضية يمكن أن يظهر مدى أهمية هذين العاملين في جعل الفيديوهات القصيرة فعالة في تحقيق الأهداف التسويقية، وبالتالي يمكن للشركات التركيز على تحسين هذه الجوانب لضمان نجاح حملاتها</w:t>
      </w:r>
      <w:r w:rsidRPr="00C35384">
        <w:rPr>
          <w:rFonts w:ascii="Sakkal Majalla" w:hAnsi="Sakkal Majalla" w:cs="Sakkal Majalla"/>
          <w:sz w:val="28"/>
          <w:szCs w:val="28"/>
        </w:rPr>
        <w:t>.</w:t>
      </w:r>
    </w:p>
    <w:p w14:paraId="70B4E6A9" w14:textId="77777777" w:rsidR="00D3125E" w:rsidRDefault="00D3125E" w:rsidP="00D3125E">
      <w:pPr>
        <w:bidi/>
        <w:ind w:right="-630"/>
        <w:jc w:val="both"/>
        <w:rPr>
          <w:rFonts w:ascii="Sakkal Majalla" w:hAnsi="Sakkal Majalla" w:cs="Sakkal Majalla"/>
          <w:sz w:val="28"/>
          <w:szCs w:val="28"/>
          <w:rtl/>
        </w:rPr>
      </w:pPr>
    </w:p>
    <w:p w14:paraId="4C80B031" w14:textId="77777777" w:rsidR="00D3125E" w:rsidRPr="00C35384" w:rsidRDefault="00D3125E" w:rsidP="00D3125E">
      <w:pPr>
        <w:bidi/>
        <w:ind w:right="-630"/>
        <w:jc w:val="both"/>
        <w:rPr>
          <w:rFonts w:ascii="Sakkal Majalla" w:hAnsi="Sakkal Majalla" w:cs="Sakkal Majalla"/>
          <w:sz w:val="28"/>
          <w:szCs w:val="28"/>
        </w:rPr>
      </w:pPr>
    </w:p>
    <w:p w14:paraId="241EEDCA" w14:textId="77777777" w:rsidR="00C35384" w:rsidRPr="00C35384" w:rsidRDefault="00C35384" w:rsidP="00C35384">
      <w:pPr>
        <w:bidi/>
        <w:ind w:right="-630"/>
        <w:rPr>
          <w:rFonts w:ascii="Sakkal Majalla" w:hAnsi="Sakkal Majalla" w:cs="Sakkal Majalla"/>
          <w:b/>
          <w:bCs/>
          <w:color w:val="1E73AC" w:themeColor="accent2" w:themeTint="BF"/>
          <w:sz w:val="28"/>
          <w:szCs w:val="28"/>
        </w:rPr>
      </w:pPr>
      <w:r w:rsidRPr="00C35384">
        <w:rPr>
          <w:rFonts w:ascii="Sakkal Majalla" w:hAnsi="Sakkal Majalla" w:cs="Sakkal Majalla"/>
          <w:b/>
          <w:bCs/>
          <w:color w:val="1E73AC" w:themeColor="accent2" w:themeTint="BF"/>
          <w:sz w:val="28"/>
          <w:szCs w:val="28"/>
          <w:rtl/>
        </w:rPr>
        <w:t>الفرضية السابعة: تأثير الفيديوهات القصيرة على سلوك المستهلك</w:t>
      </w:r>
    </w:p>
    <w:p w14:paraId="51952304" w14:textId="77777777" w:rsidR="00C35384" w:rsidRPr="00C35384" w:rsidRDefault="00C35384" w:rsidP="00C35384">
      <w:pPr>
        <w:bidi/>
        <w:ind w:right="-630"/>
        <w:rPr>
          <w:rFonts w:ascii="Sakkal Majalla" w:hAnsi="Sakkal Majalla" w:cs="Sakkal Majalla"/>
          <w:sz w:val="28"/>
          <w:szCs w:val="28"/>
        </w:rPr>
      </w:pPr>
      <w:r w:rsidRPr="00C35384">
        <w:rPr>
          <w:rFonts w:ascii="Sakkal Majalla" w:hAnsi="Sakkal Majalla" w:cs="Sakkal Majalla"/>
          <w:b/>
          <w:bCs/>
          <w:sz w:val="28"/>
          <w:szCs w:val="28"/>
          <w:rtl/>
        </w:rPr>
        <w:t>نص الفرضية</w:t>
      </w:r>
      <w:r w:rsidRPr="00C35384">
        <w:rPr>
          <w:rFonts w:ascii="Sakkal Majalla" w:hAnsi="Sakkal Majalla" w:cs="Sakkal Majalla"/>
          <w:b/>
          <w:bCs/>
          <w:sz w:val="28"/>
          <w:szCs w:val="28"/>
        </w:rPr>
        <w:t>:</w:t>
      </w:r>
      <w:r w:rsidRPr="00C35384">
        <w:rPr>
          <w:rFonts w:ascii="Sakkal Majalla" w:hAnsi="Sakkal Majalla" w:cs="Sakkal Majalla"/>
          <w:sz w:val="28"/>
          <w:szCs w:val="28"/>
        </w:rPr>
        <w:br/>
      </w:r>
      <w:r w:rsidRPr="00C35384">
        <w:rPr>
          <w:rFonts w:ascii="Sakkal Majalla" w:hAnsi="Sakkal Majalla" w:cs="Sakkal Majalla"/>
          <w:sz w:val="28"/>
          <w:szCs w:val="28"/>
          <w:rtl/>
        </w:rPr>
        <w:t>تؤثر الفيديوهات القصيرة بشكل إيجابي على سلوك المستهلكين، مما يزيد من تفاعلهم مع المحتوى التسويقي ويحفزهم على اتخاذ قرارات شراء</w:t>
      </w:r>
      <w:r w:rsidRPr="00C35384">
        <w:rPr>
          <w:rFonts w:ascii="Sakkal Majalla" w:hAnsi="Sakkal Majalla" w:cs="Sakkal Majalla"/>
          <w:sz w:val="28"/>
          <w:szCs w:val="28"/>
        </w:rPr>
        <w:t>.</w:t>
      </w:r>
    </w:p>
    <w:p w14:paraId="20163C12" w14:textId="77777777" w:rsidR="00C35384" w:rsidRDefault="00C35384" w:rsidP="00C35384">
      <w:pPr>
        <w:bidi/>
        <w:ind w:right="-630"/>
        <w:rPr>
          <w:rFonts w:ascii="Sakkal Majalla" w:hAnsi="Sakkal Majalla" w:cs="Sakkal Majalla"/>
          <w:b/>
          <w:bCs/>
          <w:sz w:val="28"/>
          <w:szCs w:val="28"/>
          <w:rtl/>
        </w:rPr>
      </w:pPr>
      <w:r w:rsidRPr="00C35384">
        <w:rPr>
          <w:rFonts w:ascii="Sakkal Majalla" w:hAnsi="Sakkal Majalla" w:cs="Sakkal Majalla"/>
          <w:b/>
          <w:bCs/>
          <w:sz w:val="28"/>
          <w:szCs w:val="28"/>
          <w:rtl/>
        </w:rPr>
        <w:t>تفصيل الفرضية</w:t>
      </w:r>
      <w:r w:rsidRPr="00C35384">
        <w:rPr>
          <w:rFonts w:ascii="Sakkal Majalla" w:hAnsi="Sakkal Majalla" w:cs="Sakkal Majalla"/>
          <w:b/>
          <w:bCs/>
          <w:sz w:val="28"/>
          <w:szCs w:val="28"/>
        </w:rPr>
        <w:t>:</w:t>
      </w:r>
    </w:p>
    <w:p w14:paraId="616D38FA" w14:textId="100B3AEF" w:rsidR="00C35384" w:rsidRPr="00C35384" w:rsidRDefault="00C35384" w:rsidP="00C35384">
      <w:pPr>
        <w:bidi/>
        <w:ind w:right="-630"/>
        <w:jc w:val="both"/>
        <w:rPr>
          <w:rFonts w:ascii="Sakkal Majalla" w:hAnsi="Sakkal Majalla" w:cs="Sakkal Majalla"/>
          <w:sz w:val="28"/>
          <w:szCs w:val="28"/>
        </w:rPr>
      </w:pPr>
      <w:r w:rsidRPr="00C35384">
        <w:rPr>
          <w:rFonts w:ascii="Sakkal Majalla" w:hAnsi="Sakkal Majalla" w:cs="Sakkal Majalla"/>
          <w:sz w:val="28"/>
          <w:szCs w:val="28"/>
          <w:rtl/>
        </w:rPr>
        <w:t>تهدف هذه الفرضية إلى دراسة تأثير الفيديوهات القصيرة على سلوك المستهلكين، مثل مدى تفاعلهم مع المحتوى ومشاركتهم له، وكذلك تأثيره على قراراتهم الشرائية. الفيديوهات القصيرة، نظرًا لكونها مباشرة وجذابة، قد تكون قادرة على تحفيز المستهلكين لاتخاذ خطوات فعلية مثل الشراء أو الاشتراك في الخدمات. اختبار هذه الفرضية يمكن أن يوفر رؤى مهمة حول كيفية استخدام الفيديوهات القصيرة لتحفيز سلوكيات معينة لدى المستهلكين، وبالتالي تحسين فعالية الحملات التسويقية</w:t>
      </w:r>
      <w:r w:rsidRPr="00C35384">
        <w:rPr>
          <w:rFonts w:ascii="Sakkal Majalla" w:hAnsi="Sakkal Majalla" w:cs="Sakkal Majalla"/>
          <w:sz w:val="28"/>
          <w:szCs w:val="28"/>
        </w:rPr>
        <w:t>.</w:t>
      </w:r>
    </w:p>
    <w:p w14:paraId="362FB792" w14:textId="77777777" w:rsidR="00C35384" w:rsidRPr="00C35384" w:rsidRDefault="00C35384" w:rsidP="00C35384">
      <w:pPr>
        <w:bidi/>
        <w:ind w:right="-630"/>
        <w:rPr>
          <w:rFonts w:ascii="Sakkal Majalla" w:hAnsi="Sakkal Majalla" w:cs="Sakkal Majalla"/>
          <w:b/>
          <w:bCs/>
          <w:color w:val="1E73AC" w:themeColor="accent2" w:themeTint="BF"/>
          <w:sz w:val="28"/>
          <w:szCs w:val="28"/>
        </w:rPr>
      </w:pPr>
      <w:r w:rsidRPr="00C35384">
        <w:rPr>
          <w:rFonts w:ascii="Sakkal Majalla" w:hAnsi="Sakkal Majalla" w:cs="Sakkal Majalla"/>
          <w:b/>
          <w:bCs/>
          <w:color w:val="1E73AC" w:themeColor="accent2" w:themeTint="BF"/>
          <w:sz w:val="28"/>
          <w:szCs w:val="28"/>
          <w:rtl/>
        </w:rPr>
        <w:t>الفرضية الثامنة: العوامل الحاسمة في جذب الانتباه</w:t>
      </w:r>
    </w:p>
    <w:p w14:paraId="5FA23354" w14:textId="77777777" w:rsidR="00C35384" w:rsidRPr="00C35384" w:rsidRDefault="00C35384" w:rsidP="00C35384">
      <w:pPr>
        <w:bidi/>
        <w:ind w:right="-630"/>
        <w:rPr>
          <w:rFonts w:ascii="Sakkal Majalla" w:hAnsi="Sakkal Majalla" w:cs="Sakkal Majalla"/>
          <w:sz w:val="28"/>
          <w:szCs w:val="28"/>
        </w:rPr>
      </w:pPr>
      <w:r w:rsidRPr="00C35384">
        <w:rPr>
          <w:rFonts w:ascii="Sakkal Majalla" w:hAnsi="Sakkal Majalla" w:cs="Sakkal Majalla"/>
          <w:b/>
          <w:bCs/>
          <w:sz w:val="28"/>
          <w:szCs w:val="28"/>
          <w:rtl/>
        </w:rPr>
        <w:t>نص الفرضية</w:t>
      </w:r>
      <w:r w:rsidRPr="00C35384">
        <w:rPr>
          <w:rFonts w:ascii="Sakkal Majalla" w:hAnsi="Sakkal Majalla" w:cs="Sakkal Majalla"/>
          <w:b/>
          <w:bCs/>
          <w:sz w:val="28"/>
          <w:szCs w:val="28"/>
        </w:rPr>
        <w:t>:</w:t>
      </w:r>
      <w:r w:rsidRPr="00C35384">
        <w:rPr>
          <w:rFonts w:ascii="Sakkal Majalla" w:hAnsi="Sakkal Majalla" w:cs="Sakkal Majalla"/>
          <w:sz w:val="28"/>
          <w:szCs w:val="28"/>
        </w:rPr>
        <w:br/>
      </w:r>
      <w:r w:rsidRPr="00C35384">
        <w:rPr>
          <w:rFonts w:ascii="Sakkal Majalla" w:hAnsi="Sakkal Majalla" w:cs="Sakkal Majalla"/>
          <w:sz w:val="28"/>
          <w:szCs w:val="28"/>
          <w:rtl/>
        </w:rPr>
        <w:t>تلعب العوامل مثل الطول المناسب، الجودة العالية، والمحتوى المبتكر دورًا حاسمًا في جعل الفيديو القصير أكثر جاذبية وفعالية في جذب انتباه المستهلكين</w:t>
      </w:r>
      <w:r w:rsidRPr="00C35384">
        <w:rPr>
          <w:rFonts w:ascii="Sakkal Majalla" w:hAnsi="Sakkal Majalla" w:cs="Sakkal Majalla"/>
          <w:sz w:val="28"/>
          <w:szCs w:val="28"/>
        </w:rPr>
        <w:t>.</w:t>
      </w:r>
    </w:p>
    <w:p w14:paraId="5A42FF01" w14:textId="77777777" w:rsidR="00C35384" w:rsidRDefault="00C35384" w:rsidP="00C35384">
      <w:pPr>
        <w:bidi/>
        <w:ind w:right="-630"/>
        <w:rPr>
          <w:rFonts w:ascii="Sakkal Majalla" w:hAnsi="Sakkal Majalla" w:cs="Sakkal Majalla"/>
          <w:b/>
          <w:bCs/>
          <w:sz w:val="28"/>
          <w:szCs w:val="28"/>
          <w:rtl/>
        </w:rPr>
      </w:pPr>
      <w:r w:rsidRPr="00C35384">
        <w:rPr>
          <w:rFonts w:ascii="Sakkal Majalla" w:hAnsi="Sakkal Majalla" w:cs="Sakkal Majalla"/>
          <w:b/>
          <w:bCs/>
          <w:sz w:val="28"/>
          <w:szCs w:val="28"/>
          <w:rtl/>
        </w:rPr>
        <w:t>تفصيل الفرضية</w:t>
      </w:r>
      <w:r w:rsidRPr="00C35384">
        <w:rPr>
          <w:rFonts w:ascii="Sakkal Majalla" w:hAnsi="Sakkal Majalla" w:cs="Sakkal Majalla"/>
          <w:b/>
          <w:bCs/>
          <w:sz w:val="28"/>
          <w:szCs w:val="28"/>
        </w:rPr>
        <w:t>:</w:t>
      </w:r>
    </w:p>
    <w:p w14:paraId="6C980ECE" w14:textId="573D9DCE" w:rsidR="00C35384" w:rsidRPr="00C35384" w:rsidRDefault="00C35384" w:rsidP="00C35384">
      <w:pPr>
        <w:bidi/>
        <w:ind w:right="-630"/>
        <w:jc w:val="both"/>
        <w:rPr>
          <w:rFonts w:ascii="Sakkal Majalla" w:hAnsi="Sakkal Majalla" w:cs="Sakkal Majalla"/>
          <w:sz w:val="28"/>
          <w:szCs w:val="28"/>
        </w:rPr>
      </w:pPr>
      <w:r w:rsidRPr="00C35384">
        <w:rPr>
          <w:rFonts w:ascii="Sakkal Majalla" w:hAnsi="Sakkal Majalla" w:cs="Sakkal Majalla"/>
          <w:sz w:val="28"/>
          <w:szCs w:val="28"/>
          <w:rtl/>
        </w:rPr>
        <w:lastRenderedPageBreak/>
        <w:t>هذه الفرضية تستند إلى فكرة أن هناك عوامل محددة تجعل الفيديوهات القصيرة أكثر قدرة على جذب الانتباه والتفاعل مع الجمهور. الطول المناسب للفيديو، على سبيل المثال، يمكن أن يكون حاسمًا في الاحتفاظ بانتباه المشاهد، بينما تلعب الجودة العالية والمحتوى المبتكر دورًا في جعل الفيديو مميزًا مقارنة بالمحتويات الأخرى. دراسة هذه الفرضية تهدف إلى تحديد أي من هذه العوامل هو الأكثر تأثيرًا في جذب انتباه المستهلكين، مما يساعد الشركات على تحسين جودة وفعالية محتواها التسويقي</w:t>
      </w:r>
      <w:r w:rsidRPr="00C35384">
        <w:rPr>
          <w:rFonts w:ascii="Sakkal Majalla" w:hAnsi="Sakkal Majalla" w:cs="Sakkal Majalla"/>
          <w:sz w:val="28"/>
          <w:szCs w:val="28"/>
        </w:rPr>
        <w:t>.</w:t>
      </w:r>
    </w:p>
    <w:p w14:paraId="207CE741" w14:textId="77777777" w:rsidR="00C35384" w:rsidRDefault="00C35384" w:rsidP="00C35384">
      <w:pPr>
        <w:bidi/>
        <w:ind w:right="-630"/>
        <w:rPr>
          <w:rFonts w:ascii="Sakkal Majalla" w:hAnsi="Sakkal Majalla" w:cs="Sakkal Majalla"/>
          <w:sz w:val="28"/>
          <w:szCs w:val="28"/>
          <w:rtl/>
        </w:rPr>
      </w:pPr>
      <w:r w:rsidRPr="00C35384">
        <w:rPr>
          <w:rFonts w:ascii="Sakkal Majalla" w:hAnsi="Sakkal Majalla" w:cs="Sakkal Majalla"/>
          <w:sz w:val="28"/>
          <w:szCs w:val="28"/>
          <w:rtl/>
        </w:rPr>
        <w:t>هذه الفرضيات تشكل الإطار البحثي الذي يسعى إلى فهم وتحليل العلاقة بين التسويق بالفيديوهات القصيرة وفعاليته في زيادة الوعي بالعلامة التجارية، والتفاعل مع الجمهور، وتحقيق الأهداف التسويقية. من خلال اختبار هذه الفرضيات، يمكن للبحث أن يقدم توصيات عملية لتحسين استراتيجيات التسويق الرقمي باستخدام الفيديوهات القصيرة</w:t>
      </w:r>
      <w:r w:rsidRPr="00C35384">
        <w:rPr>
          <w:rFonts w:ascii="Sakkal Majalla" w:hAnsi="Sakkal Majalla" w:cs="Sakkal Majalla"/>
          <w:sz w:val="28"/>
          <w:szCs w:val="28"/>
        </w:rPr>
        <w:t>.</w:t>
      </w:r>
    </w:p>
    <w:p w14:paraId="5E52FD22" w14:textId="4C75F240" w:rsidR="00C35384" w:rsidRDefault="00C35384">
      <w:pPr>
        <w:pStyle w:val="af2"/>
        <w:numPr>
          <w:ilvl w:val="0"/>
          <w:numId w:val="22"/>
        </w:numPr>
        <w:bidi/>
        <w:ind w:right="-630"/>
        <w:rPr>
          <w:rFonts w:ascii="Sakkal Majalla" w:hAnsi="Sakkal Majalla" w:cs="Sakkal Majalla"/>
          <w:b/>
          <w:bCs/>
          <w:color w:val="0070C0"/>
          <w:sz w:val="36"/>
          <w:szCs w:val="36"/>
          <w:u w:val="single"/>
          <w:lang w:bidi="ar-EG"/>
        </w:rPr>
      </w:pPr>
      <w:r>
        <w:rPr>
          <w:rFonts w:ascii="Sakkal Majalla" w:hAnsi="Sakkal Majalla" w:cs="Sakkal Majalla" w:hint="cs"/>
          <w:b/>
          <w:bCs/>
          <w:color w:val="0070C0"/>
          <w:sz w:val="36"/>
          <w:szCs w:val="36"/>
          <w:u w:val="single"/>
          <w:rtl/>
        </w:rPr>
        <w:t xml:space="preserve">المبادئ العامة </w:t>
      </w:r>
    </w:p>
    <w:p w14:paraId="59105C76" w14:textId="0CC9471E" w:rsidR="00C35384" w:rsidRPr="00C35384" w:rsidRDefault="00C35384" w:rsidP="00C35384">
      <w:pPr>
        <w:bidi/>
        <w:ind w:right="-630"/>
        <w:jc w:val="both"/>
        <w:rPr>
          <w:rFonts w:ascii="Sakkal Majalla" w:hAnsi="Sakkal Majalla" w:cs="Sakkal Majalla"/>
          <w:sz w:val="28"/>
          <w:szCs w:val="28"/>
        </w:rPr>
      </w:pPr>
      <w:r w:rsidRPr="00C35384">
        <w:rPr>
          <w:rFonts w:ascii="Sakkal Majalla" w:hAnsi="Sakkal Majalla" w:cs="Sakkal Majalla"/>
          <w:sz w:val="28"/>
          <w:szCs w:val="28"/>
          <w:rtl/>
        </w:rPr>
        <w:t>في إطار البحث يتعين تسليط الضوء على المبادئ العامة التي توجه هذا النوع من الأبحاث وتساهم في بناء إطار منهجي محكم</w:t>
      </w:r>
      <w:r w:rsidRPr="00C35384">
        <w:rPr>
          <w:rFonts w:ascii="Sakkal Majalla" w:hAnsi="Sakkal Majalla" w:cs="Sakkal Majalla"/>
          <w:sz w:val="28"/>
          <w:szCs w:val="28"/>
        </w:rPr>
        <w:t>.</w:t>
      </w:r>
    </w:p>
    <w:p w14:paraId="63B80291" w14:textId="77777777" w:rsidR="00C35384" w:rsidRPr="00C35384" w:rsidRDefault="00C35384" w:rsidP="00C35384">
      <w:pPr>
        <w:bidi/>
        <w:ind w:right="-630"/>
        <w:jc w:val="both"/>
        <w:rPr>
          <w:rFonts w:ascii="Sakkal Majalla" w:hAnsi="Sakkal Majalla" w:cs="Sakkal Majalla"/>
          <w:sz w:val="28"/>
          <w:szCs w:val="28"/>
        </w:rPr>
      </w:pPr>
      <w:r w:rsidRPr="00C35384">
        <w:rPr>
          <w:rFonts w:ascii="Sakkal Majalla" w:hAnsi="Sakkal Majalla" w:cs="Sakkal Majalla"/>
          <w:sz w:val="28"/>
          <w:szCs w:val="28"/>
          <w:rtl/>
        </w:rPr>
        <w:t xml:space="preserve">أولاً، </w:t>
      </w:r>
      <w:r w:rsidRPr="00C35384">
        <w:rPr>
          <w:rFonts w:ascii="Sakkal Majalla" w:hAnsi="Sakkal Majalla" w:cs="Sakkal Majalla"/>
          <w:b/>
          <w:bCs/>
          <w:sz w:val="28"/>
          <w:szCs w:val="28"/>
          <w:rtl/>
        </w:rPr>
        <w:t>مبدأ التفاعل والمشاركة</w:t>
      </w:r>
      <w:r w:rsidRPr="00C35384">
        <w:rPr>
          <w:rFonts w:ascii="Sakkal Majalla" w:hAnsi="Sakkal Majalla" w:cs="Sakkal Majalla"/>
          <w:sz w:val="28"/>
          <w:szCs w:val="28"/>
          <w:rtl/>
        </w:rPr>
        <w:t xml:space="preserve"> يعد من المبادئ الأساسية التي تم التركيز عليها، حيث يعتبر التفاعل مع المحتوى والمشاركة من قبل الجمهور المستهدف أحد أهم مؤشرات النجاح في حملات التسويق الرقمي. الفيديوهات القصيرة، بفضل طبيعتها التفاعلية، تتيح للمستخدمين فرصة المشاركة السريعة والتفاعل الفوري مع المحتوى، مما يزيد من فرص انتشار العلامة التجارية ورفع مستوى الوعي بها</w:t>
      </w:r>
      <w:r w:rsidRPr="00C35384">
        <w:rPr>
          <w:rFonts w:ascii="Sakkal Majalla" w:hAnsi="Sakkal Majalla" w:cs="Sakkal Majalla"/>
          <w:sz w:val="28"/>
          <w:szCs w:val="28"/>
        </w:rPr>
        <w:t>.</w:t>
      </w:r>
    </w:p>
    <w:p w14:paraId="25475D81" w14:textId="77777777" w:rsidR="00C35384" w:rsidRPr="00C35384" w:rsidRDefault="00C35384" w:rsidP="00C35384">
      <w:pPr>
        <w:bidi/>
        <w:ind w:right="-630"/>
        <w:jc w:val="both"/>
        <w:rPr>
          <w:rFonts w:ascii="Sakkal Majalla" w:hAnsi="Sakkal Majalla" w:cs="Sakkal Majalla"/>
          <w:sz w:val="28"/>
          <w:szCs w:val="28"/>
        </w:rPr>
      </w:pPr>
      <w:r w:rsidRPr="00C35384">
        <w:rPr>
          <w:rFonts w:ascii="Sakkal Majalla" w:hAnsi="Sakkal Majalla" w:cs="Sakkal Majalla"/>
          <w:sz w:val="28"/>
          <w:szCs w:val="28"/>
          <w:rtl/>
        </w:rPr>
        <w:t xml:space="preserve">ثانيًا، </w:t>
      </w:r>
      <w:r w:rsidRPr="00C35384">
        <w:rPr>
          <w:rFonts w:ascii="Sakkal Majalla" w:hAnsi="Sakkal Majalla" w:cs="Sakkal Majalla"/>
          <w:b/>
          <w:bCs/>
          <w:sz w:val="28"/>
          <w:szCs w:val="28"/>
          <w:rtl/>
        </w:rPr>
        <w:t>مبدأ الجودة والإبداع</w:t>
      </w:r>
      <w:r w:rsidRPr="00C35384">
        <w:rPr>
          <w:rFonts w:ascii="Sakkal Majalla" w:hAnsi="Sakkal Majalla" w:cs="Sakkal Majalla"/>
          <w:sz w:val="28"/>
          <w:szCs w:val="28"/>
          <w:rtl/>
        </w:rPr>
        <w:t xml:space="preserve"> يلعب دورًا حاسمًا في نجاح الفيديوهات القصيرة. الجودة العالية في إنتاج الفيديو، سواء من حيث التصوير، الصوت، أو الرسائل المراد إيصالها، تعزز من جاذبية المحتوى وقدرته على جذب انتباه الجمهور. الإبداع، من جانبه، يضيف عنصر التميز الذي يجعل الفيديوهات قصيرة لكن مؤثرة، مما يترك انطباعًا قويًا ويسهم في تعزيز صورة العلامة التجارية</w:t>
      </w:r>
      <w:r w:rsidRPr="00C35384">
        <w:rPr>
          <w:rFonts w:ascii="Sakkal Majalla" w:hAnsi="Sakkal Majalla" w:cs="Sakkal Majalla"/>
          <w:sz w:val="28"/>
          <w:szCs w:val="28"/>
        </w:rPr>
        <w:t>.</w:t>
      </w:r>
    </w:p>
    <w:p w14:paraId="3DDAD5C3" w14:textId="77777777" w:rsidR="00C35384" w:rsidRPr="00C35384" w:rsidRDefault="00C35384" w:rsidP="00C35384">
      <w:pPr>
        <w:bidi/>
        <w:ind w:right="-630"/>
        <w:jc w:val="both"/>
        <w:rPr>
          <w:rFonts w:ascii="Sakkal Majalla" w:hAnsi="Sakkal Majalla" w:cs="Sakkal Majalla"/>
          <w:sz w:val="28"/>
          <w:szCs w:val="28"/>
        </w:rPr>
      </w:pPr>
      <w:r w:rsidRPr="00C35384">
        <w:rPr>
          <w:rFonts w:ascii="Sakkal Majalla" w:hAnsi="Sakkal Majalla" w:cs="Sakkal Majalla"/>
          <w:sz w:val="28"/>
          <w:szCs w:val="28"/>
          <w:rtl/>
        </w:rPr>
        <w:t xml:space="preserve">ثالثًا، </w:t>
      </w:r>
      <w:r w:rsidRPr="00C35384">
        <w:rPr>
          <w:rFonts w:ascii="Sakkal Majalla" w:hAnsi="Sakkal Majalla" w:cs="Sakkal Majalla"/>
          <w:b/>
          <w:bCs/>
          <w:sz w:val="28"/>
          <w:szCs w:val="28"/>
          <w:rtl/>
        </w:rPr>
        <w:t>مبدأ الاستهداف الدقيق</w:t>
      </w:r>
      <w:r w:rsidRPr="00C35384">
        <w:rPr>
          <w:rFonts w:ascii="Sakkal Majalla" w:hAnsi="Sakkal Majalla" w:cs="Sakkal Majalla"/>
          <w:sz w:val="28"/>
          <w:szCs w:val="28"/>
          <w:rtl/>
        </w:rPr>
        <w:t xml:space="preserve"> هو مبدأ جوهري يعتمد عليه الباحثون والممارسون في المجال. القدرة على استهداف الجمهور المناسب عبر منصات مثل تيك توك وإنستغرام يعزز من فعالية الفيديوهات القصيرة، حيث يضمن وصول المحتوى إلى الأشخاص الأكثر اهتمامًا بالعلامة التجارية أو المنتج المروج له. هذا المبدأ يساعد في تحسين معدلات التفاعل ويزيد من فعالية الحملات التسويقية</w:t>
      </w:r>
      <w:r w:rsidRPr="00C35384">
        <w:rPr>
          <w:rFonts w:ascii="Sakkal Majalla" w:hAnsi="Sakkal Majalla" w:cs="Sakkal Majalla"/>
          <w:sz w:val="28"/>
          <w:szCs w:val="28"/>
        </w:rPr>
        <w:t>.</w:t>
      </w:r>
    </w:p>
    <w:p w14:paraId="0F4760A6" w14:textId="77777777" w:rsidR="00C35384" w:rsidRPr="00C35384" w:rsidRDefault="00C35384" w:rsidP="00C35384">
      <w:pPr>
        <w:bidi/>
        <w:ind w:right="-630"/>
        <w:jc w:val="both"/>
        <w:rPr>
          <w:rFonts w:ascii="Sakkal Majalla" w:hAnsi="Sakkal Majalla" w:cs="Sakkal Majalla"/>
          <w:sz w:val="28"/>
          <w:szCs w:val="28"/>
        </w:rPr>
      </w:pPr>
      <w:r w:rsidRPr="00C35384">
        <w:rPr>
          <w:rFonts w:ascii="Sakkal Majalla" w:hAnsi="Sakkal Majalla" w:cs="Sakkal Majalla"/>
          <w:sz w:val="28"/>
          <w:szCs w:val="28"/>
          <w:rtl/>
        </w:rPr>
        <w:t xml:space="preserve">رابعًا، </w:t>
      </w:r>
      <w:r w:rsidRPr="00C35384">
        <w:rPr>
          <w:rFonts w:ascii="Sakkal Majalla" w:hAnsi="Sakkal Majalla" w:cs="Sakkal Majalla"/>
          <w:b/>
          <w:bCs/>
          <w:sz w:val="28"/>
          <w:szCs w:val="28"/>
          <w:rtl/>
        </w:rPr>
        <w:t>مبدأ الاستمرارية والانتظام</w:t>
      </w:r>
      <w:r w:rsidRPr="00C35384">
        <w:rPr>
          <w:rFonts w:ascii="Sakkal Majalla" w:hAnsi="Sakkal Majalla" w:cs="Sakkal Majalla"/>
          <w:sz w:val="28"/>
          <w:szCs w:val="28"/>
          <w:rtl/>
        </w:rPr>
        <w:t xml:space="preserve"> في نشر الفيديوهات القصيرة يعد من العوامل التي تضمن استمرار تأثير هذه الفيديوهات على الجمهور. المحتوى المنتظم والجذاب يساعد في الحفاظ على تفاعل الجمهور وبناء علاقة مستدامة مع العلامة التجارية. التحدي في هذا المبدأ يكمن في المحافظة على جودة المحتوى مع الانتظام في نشره</w:t>
      </w:r>
      <w:r w:rsidRPr="00C35384">
        <w:rPr>
          <w:rFonts w:ascii="Sakkal Majalla" w:hAnsi="Sakkal Majalla" w:cs="Sakkal Majalla"/>
          <w:sz w:val="28"/>
          <w:szCs w:val="28"/>
        </w:rPr>
        <w:t>.</w:t>
      </w:r>
    </w:p>
    <w:p w14:paraId="40538CBB" w14:textId="77777777" w:rsidR="00C35384" w:rsidRPr="00C35384" w:rsidRDefault="00C35384" w:rsidP="00C35384">
      <w:pPr>
        <w:bidi/>
        <w:ind w:right="-630"/>
        <w:jc w:val="both"/>
        <w:rPr>
          <w:rFonts w:ascii="Sakkal Majalla" w:hAnsi="Sakkal Majalla" w:cs="Sakkal Majalla"/>
          <w:sz w:val="28"/>
          <w:szCs w:val="28"/>
        </w:rPr>
      </w:pPr>
      <w:r w:rsidRPr="00C35384">
        <w:rPr>
          <w:rFonts w:ascii="Sakkal Majalla" w:hAnsi="Sakkal Majalla" w:cs="Sakkal Majalla"/>
          <w:sz w:val="28"/>
          <w:szCs w:val="28"/>
          <w:rtl/>
        </w:rPr>
        <w:t xml:space="preserve">أخيرًا، </w:t>
      </w:r>
      <w:r w:rsidRPr="00C35384">
        <w:rPr>
          <w:rFonts w:ascii="Sakkal Majalla" w:hAnsi="Sakkal Majalla" w:cs="Sakkal Majalla"/>
          <w:b/>
          <w:bCs/>
          <w:sz w:val="28"/>
          <w:szCs w:val="28"/>
          <w:rtl/>
        </w:rPr>
        <w:t>مبدأ قياس الأداء</w:t>
      </w:r>
      <w:r w:rsidRPr="00C35384">
        <w:rPr>
          <w:rFonts w:ascii="Sakkal Majalla" w:hAnsi="Sakkal Majalla" w:cs="Sakkal Majalla"/>
          <w:sz w:val="28"/>
          <w:szCs w:val="28"/>
          <w:rtl/>
        </w:rPr>
        <w:t xml:space="preserve"> هو مبدأ أساسي يوجه عملية تقييم فعالية الفيديوهات القصيرة. استخدام أدوات التحليل لتتبع الأداء، مثل معدلات المشاهدة والتفاعل، يتيح للشركات فهم مدى تأثير حملاتها وتحديد نقاط القوة والضعف. هذا المبدأ يساهم في تحسين الاستراتيجيات التسويقية بناءً على البيانات والتحليلات المستخلصة من الأداء الفعلي للحملات</w:t>
      </w:r>
      <w:r w:rsidRPr="00C35384">
        <w:rPr>
          <w:rFonts w:ascii="Sakkal Majalla" w:hAnsi="Sakkal Majalla" w:cs="Sakkal Majalla"/>
          <w:sz w:val="28"/>
          <w:szCs w:val="28"/>
        </w:rPr>
        <w:t>.</w:t>
      </w:r>
    </w:p>
    <w:p w14:paraId="604AC643" w14:textId="77777777" w:rsidR="00C35384" w:rsidRPr="00C35384" w:rsidRDefault="00C35384" w:rsidP="00C35384">
      <w:pPr>
        <w:bidi/>
        <w:ind w:right="-630"/>
        <w:jc w:val="both"/>
        <w:rPr>
          <w:rFonts w:ascii="Sakkal Majalla" w:hAnsi="Sakkal Majalla" w:cs="Sakkal Majalla"/>
          <w:sz w:val="28"/>
          <w:szCs w:val="28"/>
        </w:rPr>
      </w:pPr>
      <w:r w:rsidRPr="00C35384">
        <w:rPr>
          <w:rFonts w:ascii="Sakkal Majalla" w:hAnsi="Sakkal Majalla" w:cs="Sakkal Majalla"/>
          <w:sz w:val="28"/>
          <w:szCs w:val="28"/>
          <w:rtl/>
        </w:rPr>
        <w:lastRenderedPageBreak/>
        <w:t>باختصار، هذه المبادئ العامة تسهم في بناء إطار معرفي ومنهجي متين لدراسة دور الفيديوهات القصيرة في التسويق الرقمي، وتعزز من قدرة الباحثين على تقديم توصيات فعالة لتحسين الوعي بالعلامة التجارية من خلال هذه الأداة التسويقية المؤثرة</w:t>
      </w:r>
      <w:r w:rsidRPr="00C35384">
        <w:rPr>
          <w:rFonts w:ascii="Sakkal Majalla" w:hAnsi="Sakkal Majalla" w:cs="Sakkal Majalla"/>
          <w:sz w:val="28"/>
          <w:szCs w:val="28"/>
        </w:rPr>
        <w:t xml:space="preserve"> .</w:t>
      </w:r>
    </w:p>
    <w:p w14:paraId="725BBB0D" w14:textId="2FFBCECF" w:rsidR="002E1387" w:rsidRPr="005C419E" w:rsidRDefault="002E1387">
      <w:pPr>
        <w:pStyle w:val="af2"/>
        <w:numPr>
          <w:ilvl w:val="0"/>
          <w:numId w:val="29"/>
        </w:numPr>
        <w:bidi/>
        <w:ind w:right="-630"/>
        <w:rPr>
          <w:rFonts w:ascii="Sakkal Majalla" w:hAnsi="Sakkal Majalla" w:cs="Sakkal Majalla"/>
          <w:b/>
          <w:bCs/>
          <w:color w:val="1E73AC" w:themeColor="accent2" w:themeTint="BF"/>
          <w:sz w:val="36"/>
          <w:szCs w:val="36"/>
          <w:u w:val="single"/>
          <w:lang w:bidi="ar-EG"/>
        </w:rPr>
      </w:pPr>
      <w:r w:rsidRPr="005C419E">
        <w:rPr>
          <w:rFonts w:ascii="Sakkal Majalla" w:hAnsi="Sakkal Majalla" w:cs="Sakkal Majalla"/>
          <w:b/>
          <w:bCs/>
          <w:color w:val="1E73AC" w:themeColor="accent2" w:themeTint="BF"/>
          <w:sz w:val="36"/>
          <w:szCs w:val="36"/>
          <w:u w:val="single"/>
          <w:rtl/>
          <w:lang w:bidi="ar-EG"/>
        </w:rPr>
        <w:t>أساليب الدراسة</w:t>
      </w:r>
      <w:r w:rsidRPr="005C419E">
        <w:rPr>
          <w:rFonts w:ascii="Sakkal Majalla" w:hAnsi="Sakkal Majalla" w:cs="Sakkal Majalla"/>
          <w:b/>
          <w:bCs/>
          <w:color w:val="1E73AC" w:themeColor="accent2" w:themeTint="BF"/>
          <w:sz w:val="36"/>
          <w:szCs w:val="36"/>
          <w:u w:val="single"/>
          <w:lang w:bidi="ar-EG"/>
        </w:rPr>
        <w:t xml:space="preserve"> </w:t>
      </w:r>
      <w:r w:rsidRPr="005C419E">
        <w:rPr>
          <w:rFonts w:ascii="Sakkal Majalla" w:hAnsi="Sakkal Majalla" w:cs="Sakkal Majalla"/>
          <w:b/>
          <w:bCs/>
          <w:color w:val="1E73AC" w:themeColor="accent2" w:themeTint="BF"/>
          <w:sz w:val="36"/>
          <w:szCs w:val="36"/>
          <w:u w:val="single"/>
          <w:rtl/>
          <w:lang w:bidi="ar-EG"/>
        </w:rPr>
        <w:t xml:space="preserve"> :</w:t>
      </w:r>
    </w:p>
    <w:p w14:paraId="5BCFB8B2" w14:textId="691248DC" w:rsidR="005C419E" w:rsidRPr="005C419E" w:rsidRDefault="005C419E" w:rsidP="005C419E">
      <w:pPr>
        <w:bidi/>
        <w:ind w:right="-630"/>
        <w:rPr>
          <w:rFonts w:ascii="Sakkal Majalla" w:hAnsi="Sakkal Majalla" w:cs="Sakkal Majalla"/>
          <w:sz w:val="28"/>
          <w:szCs w:val="28"/>
        </w:rPr>
      </w:pPr>
      <w:r w:rsidRPr="005C419E">
        <w:rPr>
          <w:rFonts w:ascii="Sakkal Majalla" w:hAnsi="Sakkal Majalla" w:cs="Sakkal Majalla"/>
          <w:sz w:val="28"/>
          <w:szCs w:val="28"/>
          <w:rtl/>
        </w:rPr>
        <w:t>أسلوب الدراسة الخاص بالبحث "دور الفيديو القصير على تيك توك وإنستغرام في زيادة الوعي بالعلامة التجارية" يعتمد على المنهج الوصفي التحليلي</w:t>
      </w:r>
      <w:r w:rsidRPr="005C419E">
        <w:rPr>
          <w:rFonts w:ascii="Sakkal Majalla" w:hAnsi="Sakkal Majalla" w:cs="Sakkal Majalla"/>
          <w:sz w:val="28"/>
          <w:szCs w:val="28"/>
        </w:rPr>
        <w:t>.</w:t>
      </w:r>
    </w:p>
    <w:p w14:paraId="4AED6A86" w14:textId="77777777" w:rsidR="005C419E" w:rsidRPr="005C419E" w:rsidRDefault="005C419E" w:rsidP="005C419E">
      <w:pPr>
        <w:bidi/>
        <w:ind w:right="-630"/>
        <w:rPr>
          <w:rFonts w:ascii="Sakkal Majalla" w:hAnsi="Sakkal Majalla" w:cs="Sakkal Majalla"/>
          <w:sz w:val="28"/>
          <w:szCs w:val="28"/>
        </w:rPr>
      </w:pPr>
      <w:r w:rsidRPr="005C419E">
        <w:rPr>
          <w:rFonts w:ascii="Sakkal Majalla" w:hAnsi="Sakkal Majalla" w:cs="Sakkal Majalla"/>
          <w:sz w:val="28"/>
          <w:szCs w:val="28"/>
          <w:rtl/>
        </w:rPr>
        <w:t>تفاصيل أسلوب الدراسة</w:t>
      </w:r>
      <w:r w:rsidRPr="005C419E">
        <w:rPr>
          <w:rFonts w:ascii="Sakkal Majalla" w:hAnsi="Sakkal Majalla" w:cs="Sakkal Majalla"/>
          <w:sz w:val="28"/>
          <w:szCs w:val="28"/>
        </w:rPr>
        <w:t>:</w:t>
      </w:r>
    </w:p>
    <w:p w14:paraId="111C79D0" w14:textId="77777777" w:rsidR="005C419E" w:rsidRPr="005C419E" w:rsidRDefault="005C419E">
      <w:pPr>
        <w:numPr>
          <w:ilvl w:val="0"/>
          <w:numId w:val="45"/>
        </w:numPr>
        <w:bidi/>
        <w:ind w:right="-630"/>
        <w:rPr>
          <w:rFonts w:ascii="Sakkal Majalla" w:hAnsi="Sakkal Majalla" w:cs="Sakkal Majalla"/>
          <w:sz w:val="28"/>
          <w:szCs w:val="28"/>
        </w:rPr>
      </w:pPr>
      <w:r w:rsidRPr="005C419E">
        <w:rPr>
          <w:rFonts w:ascii="Sakkal Majalla" w:hAnsi="Sakkal Majalla" w:cs="Sakkal Majalla"/>
          <w:sz w:val="28"/>
          <w:szCs w:val="28"/>
          <w:rtl/>
        </w:rPr>
        <w:t>المنهج الوصفي</w:t>
      </w:r>
      <w:r w:rsidRPr="005C419E">
        <w:rPr>
          <w:rFonts w:ascii="Sakkal Majalla" w:hAnsi="Sakkal Majalla" w:cs="Sakkal Majalla"/>
          <w:sz w:val="28"/>
          <w:szCs w:val="28"/>
        </w:rPr>
        <w:t>:</w:t>
      </w:r>
    </w:p>
    <w:p w14:paraId="0C79DFF5" w14:textId="77777777" w:rsidR="005C419E" w:rsidRPr="005C419E" w:rsidRDefault="005C419E">
      <w:pPr>
        <w:numPr>
          <w:ilvl w:val="1"/>
          <w:numId w:val="45"/>
        </w:numPr>
        <w:bidi/>
        <w:ind w:right="-630"/>
        <w:rPr>
          <w:rFonts w:ascii="Sakkal Majalla" w:hAnsi="Sakkal Majalla" w:cs="Sakkal Majalla"/>
          <w:sz w:val="28"/>
          <w:szCs w:val="28"/>
        </w:rPr>
      </w:pPr>
      <w:r w:rsidRPr="005C419E">
        <w:rPr>
          <w:rFonts w:ascii="Sakkal Majalla" w:hAnsi="Sakkal Majalla" w:cs="Sakkal Majalla"/>
          <w:sz w:val="28"/>
          <w:szCs w:val="28"/>
          <w:rtl/>
        </w:rPr>
        <w:t>تم استخدام هذا المنهج لوصف الواقع الحالي لاستخدام الفيديوهات القصيرة على منصات التواصل الاجتماعي مثل تيك توك وإنستغرام. يتضمن ذلك جمع البيانات المتعلقة بكيفية استخدام هذه الفيديوهات من قبل العلامات التجارية، وقياس مستوى وعي المستخدمين بهذه العلامات</w:t>
      </w:r>
      <w:r w:rsidRPr="005C419E">
        <w:rPr>
          <w:rFonts w:ascii="Sakkal Majalla" w:hAnsi="Sakkal Majalla" w:cs="Sakkal Majalla"/>
          <w:sz w:val="28"/>
          <w:szCs w:val="28"/>
        </w:rPr>
        <w:t>.</w:t>
      </w:r>
    </w:p>
    <w:p w14:paraId="3A9160BE" w14:textId="77777777" w:rsidR="005C419E" w:rsidRPr="005C419E" w:rsidRDefault="005C419E">
      <w:pPr>
        <w:numPr>
          <w:ilvl w:val="0"/>
          <w:numId w:val="45"/>
        </w:numPr>
        <w:bidi/>
        <w:ind w:right="-630"/>
        <w:rPr>
          <w:rFonts w:ascii="Sakkal Majalla" w:hAnsi="Sakkal Majalla" w:cs="Sakkal Majalla"/>
          <w:sz w:val="28"/>
          <w:szCs w:val="28"/>
        </w:rPr>
      </w:pPr>
      <w:r w:rsidRPr="005C419E">
        <w:rPr>
          <w:rFonts w:ascii="Sakkal Majalla" w:hAnsi="Sakkal Majalla" w:cs="Sakkal Majalla"/>
          <w:sz w:val="28"/>
          <w:szCs w:val="28"/>
          <w:rtl/>
        </w:rPr>
        <w:t>التحليل الإحصائي</w:t>
      </w:r>
      <w:r w:rsidRPr="005C419E">
        <w:rPr>
          <w:rFonts w:ascii="Sakkal Majalla" w:hAnsi="Sakkal Majalla" w:cs="Sakkal Majalla"/>
          <w:sz w:val="28"/>
          <w:szCs w:val="28"/>
        </w:rPr>
        <w:t>:</w:t>
      </w:r>
    </w:p>
    <w:p w14:paraId="76392F56" w14:textId="77777777" w:rsidR="005C419E" w:rsidRPr="005C419E" w:rsidRDefault="005C419E">
      <w:pPr>
        <w:numPr>
          <w:ilvl w:val="1"/>
          <w:numId w:val="45"/>
        </w:numPr>
        <w:bidi/>
        <w:ind w:right="-630"/>
        <w:rPr>
          <w:rFonts w:ascii="Sakkal Majalla" w:hAnsi="Sakkal Majalla" w:cs="Sakkal Majalla"/>
          <w:sz w:val="28"/>
          <w:szCs w:val="28"/>
        </w:rPr>
      </w:pPr>
      <w:r w:rsidRPr="005C419E">
        <w:rPr>
          <w:rFonts w:ascii="Sakkal Majalla" w:hAnsi="Sakkal Majalla" w:cs="Sakkal Majalla"/>
          <w:sz w:val="28"/>
          <w:szCs w:val="28"/>
          <w:rtl/>
        </w:rPr>
        <w:t>بعد جمع البيانات من خلال الاستبيانات والمقابلات وتحليل المحتوى، تم استخدام أدوات التحليل الإحصائي لفهم العلاقات بين المتغيرات المختلفة، مثل العلاقة بين استخدام الفيديوهات القصيرة وزيادة الوعي بالعلامة التجارية</w:t>
      </w:r>
      <w:r w:rsidRPr="005C419E">
        <w:rPr>
          <w:rFonts w:ascii="Sakkal Majalla" w:hAnsi="Sakkal Majalla" w:cs="Sakkal Majalla"/>
          <w:sz w:val="28"/>
          <w:szCs w:val="28"/>
        </w:rPr>
        <w:t>.</w:t>
      </w:r>
    </w:p>
    <w:p w14:paraId="0ADA000A" w14:textId="77777777" w:rsidR="005C419E" w:rsidRPr="005C419E" w:rsidRDefault="005C419E">
      <w:pPr>
        <w:numPr>
          <w:ilvl w:val="1"/>
          <w:numId w:val="45"/>
        </w:numPr>
        <w:bidi/>
        <w:ind w:right="-630"/>
        <w:rPr>
          <w:rFonts w:ascii="Sakkal Majalla" w:hAnsi="Sakkal Majalla" w:cs="Sakkal Majalla"/>
          <w:sz w:val="28"/>
          <w:szCs w:val="28"/>
        </w:rPr>
      </w:pPr>
      <w:r w:rsidRPr="005C419E">
        <w:rPr>
          <w:rFonts w:ascii="Sakkal Majalla" w:hAnsi="Sakkal Majalla" w:cs="Sakkal Majalla"/>
          <w:sz w:val="28"/>
          <w:szCs w:val="28"/>
          <w:rtl/>
        </w:rPr>
        <w:t>تم تحليل البيانات التي تم جمعها من عينة مكونة من 100 شخص لقياس تأثير الفيديوهات القصيرة على سلوك المستهلكين ومستوى تفاعلهم مع المحتوى التسويقي</w:t>
      </w:r>
      <w:r w:rsidRPr="005C419E">
        <w:rPr>
          <w:rFonts w:ascii="Sakkal Majalla" w:hAnsi="Sakkal Majalla" w:cs="Sakkal Majalla"/>
          <w:sz w:val="28"/>
          <w:szCs w:val="28"/>
        </w:rPr>
        <w:t>.</w:t>
      </w:r>
    </w:p>
    <w:p w14:paraId="022F0843" w14:textId="77777777" w:rsidR="005C419E" w:rsidRPr="005C419E" w:rsidRDefault="005C419E" w:rsidP="005C419E">
      <w:pPr>
        <w:bidi/>
        <w:ind w:right="-630"/>
        <w:rPr>
          <w:rFonts w:ascii="Sakkal Majalla" w:hAnsi="Sakkal Majalla" w:cs="Sakkal Majalla"/>
          <w:sz w:val="28"/>
          <w:szCs w:val="28"/>
        </w:rPr>
      </w:pPr>
      <w:r w:rsidRPr="005C419E">
        <w:rPr>
          <w:rFonts w:ascii="Sakkal Majalla" w:hAnsi="Sakkal Majalla" w:cs="Sakkal Majalla"/>
          <w:sz w:val="28"/>
          <w:szCs w:val="28"/>
          <w:rtl/>
        </w:rPr>
        <w:t>يهدف هذا الأسلوب إلى تقديم فهم متعمق لكيفية استخدام الفيديوهات القصيرة في التسويق الرقمي، وتحديد العوامل المؤثرة على نجاحها، والتحديات التي تواجه الشركات في هذا السياق</w:t>
      </w:r>
      <w:r w:rsidRPr="005C419E">
        <w:rPr>
          <w:rFonts w:ascii="Sakkal Majalla" w:hAnsi="Sakkal Majalla" w:cs="Sakkal Majalla"/>
          <w:sz w:val="28"/>
          <w:szCs w:val="28"/>
        </w:rPr>
        <w:t>.</w:t>
      </w:r>
    </w:p>
    <w:p w14:paraId="0B74E77C" w14:textId="72DA4346" w:rsidR="005C419E" w:rsidRPr="00C30D17" w:rsidRDefault="005C419E">
      <w:pPr>
        <w:pStyle w:val="af2"/>
        <w:numPr>
          <w:ilvl w:val="0"/>
          <w:numId w:val="29"/>
        </w:numPr>
        <w:bidi/>
        <w:ind w:right="-630"/>
        <w:rPr>
          <w:rFonts w:ascii="Sakkal Majalla" w:hAnsi="Sakkal Majalla" w:cs="Sakkal Majalla"/>
          <w:b/>
          <w:bCs/>
          <w:color w:val="1E73AC" w:themeColor="accent2" w:themeTint="BF"/>
          <w:sz w:val="36"/>
          <w:szCs w:val="36"/>
          <w:u w:val="single"/>
          <w:rtl/>
        </w:rPr>
      </w:pPr>
      <w:r w:rsidRPr="00C30D17">
        <w:rPr>
          <w:rFonts w:ascii="Sakkal Majalla" w:hAnsi="Sakkal Majalla" w:cs="Sakkal Majalla" w:hint="cs"/>
          <w:b/>
          <w:bCs/>
          <w:color w:val="1E73AC" w:themeColor="accent2" w:themeTint="BF"/>
          <w:sz w:val="36"/>
          <w:szCs w:val="36"/>
          <w:u w:val="single"/>
          <w:rtl/>
        </w:rPr>
        <w:t xml:space="preserve">طرق جمع البيانات </w:t>
      </w:r>
    </w:p>
    <w:p w14:paraId="186691F9" w14:textId="610408A0" w:rsidR="00A97E8D" w:rsidRPr="00A97E8D" w:rsidRDefault="00A97E8D" w:rsidP="005C419E">
      <w:pPr>
        <w:bidi/>
        <w:ind w:right="-630"/>
        <w:rPr>
          <w:rFonts w:ascii="Sakkal Majalla" w:hAnsi="Sakkal Majalla" w:cs="Sakkal Majalla"/>
          <w:b/>
          <w:bCs/>
          <w:color w:val="1E73AC" w:themeColor="accent2" w:themeTint="BF"/>
          <w:sz w:val="28"/>
          <w:szCs w:val="28"/>
          <w:lang w:bidi="ar-EG"/>
        </w:rPr>
      </w:pPr>
      <w:r w:rsidRPr="00A97E8D">
        <w:rPr>
          <w:rFonts w:ascii="Sakkal Majalla" w:hAnsi="Sakkal Majalla" w:cs="Sakkal Majalla"/>
          <w:b/>
          <w:bCs/>
          <w:color w:val="1E73AC" w:themeColor="accent2" w:themeTint="BF"/>
          <w:sz w:val="28"/>
          <w:szCs w:val="28"/>
          <w:rtl/>
        </w:rPr>
        <w:t>أولاً: الاستبانة</w:t>
      </w:r>
    </w:p>
    <w:p w14:paraId="31FAB4E8" w14:textId="77777777" w:rsidR="00A97E8D" w:rsidRPr="00A97E8D" w:rsidRDefault="00A97E8D" w:rsidP="00A97E8D">
      <w:pPr>
        <w:bidi/>
        <w:ind w:right="-630"/>
        <w:jc w:val="both"/>
        <w:rPr>
          <w:rFonts w:ascii="Sakkal Majalla" w:hAnsi="Sakkal Majalla" w:cs="Sakkal Majalla"/>
          <w:sz w:val="28"/>
          <w:szCs w:val="28"/>
          <w:lang w:bidi="ar-EG"/>
        </w:rPr>
      </w:pPr>
      <w:r w:rsidRPr="00A97E8D">
        <w:rPr>
          <w:rFonts w:ascii="Sakkal Majalla" w:hAnsi="Sakkal Majalla" w:cs="Sakkal Majalla"/>
          <w:b/>
          <w:bCs/>
          <w:sz w:val="28"/>
          <w:szCs w:val="28"/>
          <w:rtl/>
        </w:rPr>
        <w:t>الهدف</w:t>
      </w:r>
      <w:r w:rsidRPr="00A97E8D">
        <w:rPr>
          <w:rFonts w:ascii="Sakkal Majalla" w:hAnsi="Sakkal Majalla" w:cs="Sakkal Majalla"/>
          <w:b/>
          <w:bCs/>
          <w:sz w:val="28"/>
          <w:szCs w:val="28"/>
          <w:lang w:bidi="ar-EG"/>
        </w:rPr>
        <w:t>:</w:t>
      </w:r>
      <w:r w:rsidRPr="00A97E8D">
        <w:rPr>
          <w:rFonts w:ascii="Sakkal Majalla" w:hAnsi="Sakkal Majalla" w:cs="Sakkal Majalla"/>
          <w:sz w:val="28"/>
          <w:szCs w:val="28"/>
          <w:lang w:bidi="ar-EG"/>
        </w:rPr>
        <w:t xml:space="preserve"> </w:t>
      </w:r>
      <w:r w:rsidRPr="00A97E8D">
        <w:rPr>
          <w:rFonts w:ascii="Sakkal Majalla" w:hAnsi="Sakkal Majalla" w:cs="Sakkal Majalla"/>
          <w:sz w:val="28"/>
          <w:szCs w:val="28"/>
          <w:rtl/>
        </w:rPr>
        <w:t>يهدف استخدام الاستبانة كأداة لجمع البيانات إلى قياس مدى استخدام المنشآت للتسويق عبر الفيديو القصير على منصتي تيك توك وإنستغرام، بالإضافة إلى تقييم فعالية هذا النوع من التسويق في زيادة الوعي بالعلامة التجارية. الاستبانة تعتبر وسيلة فعالة لجمع البيانات الكمية من عدد كبير من المشاركين، مما يساعد على تقديم صورة شاملة عن كيفية استخدام الفيديوهات القصيرة في استراتيجيات التسويق الرقمي وأثرها على الوعي بالعلامة التجارية</w:t>
      </w:r>
      <w:r w:rsidRPr="00A97E8D">
        <w:rPr>
          <w:rFonts w:ascii="Sakkal Majalla" w:hAnsi="Sakkal Majalla" w:cs="Sakkal Majalla"/>
          <w:sz w:val="28"/>
          <w:szCs w:val="28"/>
          <w:lang w:bidi="ar-EG"/>
        </w:rPr>
        <w:t>.</w:t>
      </w:r>
    </w:p>
    <w:p w14:paraId="79FAEBA3" w14:textId="77777777" w:rsidR="00A97E8D" w:rsidRPr="00A97E8D" w:rsidRDefault="00A97E8D" w:rsidP="00A97E8D">
      <w:pPr>
        <w:bidi/>
        <w:ind w:right="-630"/>
        <w:rPr>
          <w:rFonts w:ascii="Sakkal Majalla" w:hAnsi="Sakkal Majalla" w:cs="Sakkal Majalla"/>
          <w:color w:val="1E73AC" w:themeColor="accent2" w:themeTint="BF"/>
          <w:sz w:val="28"/>
          <w:szCs w:val="28"/>
          <w:lang w:bidi="ar-EG"/>
        </w:rPr>
      </w:pPr>
      <w:r w:rsidRPr="00A97E8D">
        <w:rPr>
          <w:rFonts w:ascii="Sakkal Majalla" w:hAnsi="Sakkal Majalla" w:cs="Sakkal Majalla"/>
          <w:b/>
          <w:bCs/>
          <w:color w:val="1E73AC" w:themeColor="accent2" w:themeTint="BF"/>
          <w:sz w:val="28"/>
          <w:szCs w:val="28"/>
          <w:rtl/>
        </w:rPr>
        <w:t>محاور الاستبانة</w:t>
      </w:r>
      <w:r w:rsidRPr="00A97E8D">
        <w:rPr>
          <w:rFonts w:ascii="Sakkal Majalla" w:hAnsi="Sakkal Majalla" w:cs="Sakkal Majalla"/>
          <w:b/>
          <w:bCs/>
          <w:color w:val="1E73AC" w:themeColor="accent2" w:themeTint="BF"/>
          <w:sz w:val="28"/>
          <w:szCs w:val="28"/>
          <w:lang w:bidi="ar-EG"/>
        </w:rPr>
        <w:t>:</w:t>
      </w:r>
    </w:p>
    <w:p w14:paraId="436426B3" w14:textId="77777777" w:rsidR="00296DA9" w:rsidRPr="00296DA9" w:rsidRDefault="00296DA9" w:rsidP="00296DA9">
      <w:pPr>
        <w:bidi/>
        <w:ind w:right="-630"/>
        <w:jc w:val="both"/>
        <w:rPr>
          <w:rFonts w:ascii="Sakkal Majalla" w:hAnsi="Sakkal Majalla" w:cs="Sakkal Majalla"/>
          <w:sz w:val="28"/>
          <w:szCs w:val="28"/>
        </w:rPr>
      </w:pPr>
      <w:r w:rsidRPr="00296DA9">
        <w:rPr>
          <w:rFonts w:ascii="Sakkal Majalla" w:hAnsi="Sakkal Majalla" w:cs="Sakkal Majalla"/>
          <w:sz w:val="28"/>
          <w:szCs w:val="28"/>
          <w:rtl/>
        </w:rPr>
        <w:lastRenderedPageBreak/>
        <w:t>الاستبانة المستخدمة في البحث تهدف إلى جمع البيانات المتعلقة بدور الفيديو القصير على وسائل التواصل الاجتماعي في تعزيز الوعي بالعلامة التجارية. تتكون الاستبانة من عدة محاور رئيسية، حيث يركز كل محور على جوانب مختلفة من استخدام الفيديو القصير وتأثيره على التسويق الرقمي. وفيما يلي تفصيل عن المحاور الأساسية للاستبانة</w:t>
      </w:r>
      <w:r w:rsidRPr="00296DA9">
        <w:rPr>
          <w:rFonts w:ascii="Sakkal Majalla" w:hAnsi="Sakkal Majalla" w:cs="Sakkal Majalla"/>
          <w:sz w:val="28"/>
          <w:szCs w:val="28"/>
        </w:rPr>
        <w:t>:</w:t>
      </w:r>
    </w:p>
    <w:p w14:paraId="742D87E7" w14:textId="77777777" w:rsidR="00296DA9" w:rsidRPr="00296DA9" w:rsidRDefault="00296DA9" w:rsidP="00296DA9">
      <w:pPr>
        <w:bidi/>
        <w:ind w:right="-630"/>
        <w:rPr>
          <w:rFonts w:ascii="Sakkal Majalla" w:hAnsi="Sakkal Majalla" w:cs="Sakkal Majalla"/>
          <w:b/>
          <w:bCs/>
          <w:color w:val="1E73AC" w:themeColor="accent2" w:themeTint="BF"/>
          <w:sz w:val="28"/>
          <w:szCs w:val="28"/>
        </w:rPr>
      </w:pPr>
      <w:r w:rsidRPr="00296DA9">
        <w:rPr>
          <w:rFonts w:ascii="Sakkal Majalla" w:hAnsi="Sakkal Majalla" w:cs="Sakkal Majalla"/>
          <w:b/>
          <w:bCs/>
          <w:color w:val="1E73AC" w:themeColor="accent2" w:themeTint="BF"/>
          <w:sz w:val="28"/>
          <w:szCs w:val="28"/>
          <w:rtl/>
        </w:rPr>
        <w:t>المحور الأول: الفيديو القصير على وسائل التواصل الاجتماعي</w:t>
      </w:r>
    </w:p>
    <w:p w14:paraId="11C391D2" w14:textId="77777777" w:rsidR="00296DA9" w:rsidRPr="00296DA9" w:rsidRDefault="00296DA9" w:rsidP="00296DA9">
      <w:pPr>
        <w:bidi/>
        <w:ind w:right="-630"/>
        <w:jc w:val="both"/>
        <w:rPr>
          <w:rFonts w:ascii="Sakkal Majalla" w:hAnsi="Sakkal Majalla" w:cs="Sakkal Majalla"/>
          <w:sz w:val="28"/>
          <w:szCs w:val="28"/>
        </w:rPr>
      </w:pPr>
      <w:r w:rsidRPr="00296DA9">
        <w:rPr>
          <w:rFonts w:ascii="Sakkal Majalla" w:hAnsi="Sakkal Majalla" w:cs="Sakkal Majalla"/>
          <w:b/>
          <w:bCs/>
          <w:sz w:val="28"/>
          <w:szCs w:val="28"/>
          <w:rtl/>
        </w:rPr>
        <w:t>الهدف</w:t>
      </w:r>
      <w:r w:rsidRPr="00296DA9">
        <w:rPr>
          <w:rFonts w:ascii="Sakkal Majalla" w:hAnsi="Sakkal Majalla" w:cs="Sakkal Majalla"/>
          <w:sz w:val="28"/>
          <w:szCs w:val="28"/>
        </w:rPr>
        <w:t>:</w:t>
      </w:r>
      <w:r w:rsidRPr="00296DA9">
        <w:rPr>
          <w:rFonts w:ascii="Sakkal Majalla" w:hAnsi="Sakkal Majalla" w:cs="Sakkal Majalla"/>
          <w:sz w:val="28"/>
          <w:szCs w:val="28"/>
        </w:rPr>
        <w:br/>
      </w:r>
      <w:r w:rsidRPr="00296DA9">
        <w:rPr>
          <w:rFonts w:ascii="Sakkal Majalla" w:hAnsi="Sakkal Majalla" w:cs="Sakkal Majalla"/>
          <w:sz w:val="28"/>
          <w:szCs w:val="28"/>
          <w:rtl/>
        </w:rPr>
        <w:t>يركز هذا المحور على فهم كيفية استخدام الفيديو القصير كأداة تسويقية على منصات التواصل الاجتماعي مثل تيك توك وإنستغرام. يسعى إلى جمع بيانات حول مدى انتشار استخدام هذه الفيديوهات بين المنشآت، وأساليب إنتاجها وتوزيعها، وكذلك التفاعل معها من قبل الجمهور</w:t>
      </w:r>
      <w:r w:rsidRPr="00296DA9">
        <w:rPr>
          <w:rFonts w:ascii="Sakkal Majalla" w:hAnsi="Sakkal Majalla" w:cs="Sakkal Majalla"/>
          <w:sz w:val="28"/>
          <w:szCs w:val="28"/>
        </w:rPr>
        <w:t>.</w:t>
      </w:r>
    </w:p>
    <w:p w14:paraId="16BDE428" w14:textId="77777777" w:rsidR="00296DA9" w:rsidRPr="00296DA9" w:rsidRDefault="00296DA9" w:rsidP="00296DA9">
      <w:pPr>
        <w:bidi/>
        <w:ind w:right="-630"/>
        <w:rPr>
          <w:rFonts w:ascii="Sakkal Majalla" w:hAnsi="Sakkal Majalla" w:cs="Sakkal Majalla"/>
          <w:b/>
          <w:bCs/>
          <w:sz w:val="28"/>
          <w:szCs w:val="28"/>
        </w:rPr>
      </w:pPr>
      <w:r w:rsidRPr="00296DA9">
        <w:rPr>
          <w:rFonts w:ascii="Sakkal Majalla" w:hAnsi="Sakkal Majalla" w:cs="Sakkal Majalla"/>
          <w:b/>
          <w:bCs/>
          <w:sz w:val="28"/>
          <w:szCs w:val="28"/>
          <w:rtl/>
        </w:rPr>
        <w:t>المواضيع الرئيسية</w:t>
      </w:r>
      <w:r w:rsidRPr="00296DA9">
        <w:rPr>
          <w:rFonts w:ascii="Sakkal Majalla" w:hAnsi="Sakkal Majalla" w:cs="Sakkal Majalla"/>
          <w:b/>
          <w:bCs/>
          <w:sz w:val="28"/>
          <w:szCs w:val="28"/>
        </w:rPr>
        <w:t>:</w:t>
      </w:r>
    </w:p>
    <w:p w14:paraId="0DE69539" w14:textId="77777777" w:rsidR="00296DA9" w:rsidRPr="00296DA9" w:rsidRDefault="00296DA9">
      <w:pPr>
        <w:numPr>
          <w:ilvl w:val="0"/>
          <w:numId w:val="27"/>
        </w:numPr>
        <w:bidi/>
        <w:ind w:right="-630"/>
        <w:rPr>
          <w:rFonts w:ascii="Sakkal Majalla" w:hAnsi="Sakkal Majalla" w:cs="Sakkal Majalla"/>
          <w:sz w:val="28"/>
          <w:szCs w:val="28"/>
        </w:rPr>
      </w:pPr>
      <w:r w:rsidRPr="00296DA9">
        <w:rPr>
          <w:rFonts w:ascii="Sakkal Majalla" w:hAnsi="Sakkal Majalla" w:cs="Sakkal Majalla"/>
          <w:sz w:val="28"/>
          <w:szCs w:val="28"/>
          <w:rtl/>
        </w:rPr>
        <w:t>مدى اعتماد الشركات على الفيديو القصير</w:t>
      </w:r>
      <w:r w:rsidRPr="00296DA9">
        <w:rPr>
          <w:rFonts w:ascii="Sakkal Majalla" w:hAnsi="Sakkal Majalla" w:cs="Sakkal Majalla"/>
          <w:sz w:val="28"/>
          <w:szCs w:val="28"/>
        </w:rPr>
        <w:t xml:space="preserve">: </w:t>
      </w:r>
      <w:r w:rsidRPr="00296DA9">
        <w:rPr>
          <w:rFonts w:ascii="Sakkal Majalla" w:hAnsi="Sakkal Majalla" w:cs="Sakkal Majalla"/>
          <w:sz w:val="28"/>
          <w:szCs w:val="28"/>
          <w:rtl/>
        </w:rPr>
        <w:t>يتم سؤال المشاركين عن مدى اعتماد منشآتهم على الفيديوهات القصيرة في حملاتهم التسويقية، وما إذا كانت هذه الأداة تُستخدم بانتظام أم في مناسبات معينة فقط</w:t>
      </w:r>
      <w:r w:rsidRPr="00296DA9">
        <w:rPr>
          <w:rFonts w:ascii="Sakkal Majalla" w:hAnsi="Sakkal Majalla" w:cs="Sakkal Majalla"/>
          <w:sz w:val="28"/>
          <w:szCs w:val="28"/>
        </w:rPr>
        <w:t>.</w:t>
      </w:r>
    </w:p>
    <w:p w14:paraId="61F75225" w14:textId="77777777" w:rsidR="00296DA9" w:rsidRPr="00296DA9" w:rsidRDefault="00296DA9">
      <w:pPr>
        <w:numPr>
          <w:ilvl w:val="0"/>
          <w:numId w:val="27"/>
        </w:numPr>
        <w:bidi/>
        <w:ind w:right="-630"/>
        <w:rPr>
          <w:rFonts w:ascii="Sakkal Majalla" w:hAnsi="Sakkal Majalla" w:cs="Sakkal Majalla"/>
          <w:sz w:val="28"/>
          <w:szCs w:val="28"/>
        </w:rPr>
      </w:pPr>
      <w:r w:rsidRPr="00296DA9">
        <w:rPr>
          <w:rFonts w:ascii="Sakkal Majalla" w:hAnsi="Sakkal Majalla" w:cs="Sakkal Majalla"/>
          <w:sz w:val="28"/>
          <w:szCs w:val="28"/>
          <w:rtl/>
        </w:rPr>
        <w:t>نوعية المحتوى</w:t>
      </w:r>
      <w:r w:rsidRPr="00296DA9">
        <w:rPr>
          <w:rFonts w:ascii="Sakkal Majalla" w:hAnsi="Sakkal Majalla" w:cs="Sakkal Majalla"/>
          <w:sz w:val="28"/>
          <w:szCs w:val="28"/>
        </w:rPr>
        <w:t xml:space="preserve">: </w:t>
      </w:r>
      <w:r w:rsidRPr="00296DA9">
        <w:rPr>
          <w:rFonts w:ascii="Sakkal Majalla" w:hAnsi="Sakkal Majalla" w:cs="Sakkal Majalla"/>
          <w:sz w:val="28"/>
          <w:szCs w:val="28"/>
          <w:rtl/>
        </w:rPr>
        <w:t>هذا الجزء يستكشف أنواع الفيديوهات التي تنتجها المنشآت، مثل فيديوهات تقديم المنتج، نصائح وإرشادات، محتويات ترفيهية، أو مزيج منها. يهدف هذا إلى فهم الأنماط الشائعة في استخدام الفيديو القصير وكيفية اختيار المحتوى المناسب لتحقيق أهداف التسويق</w:t>
      </w:r>
      <w:r w:rsidRPr="00296DA9">
        <w:rPr>
          <w:rFonts w:ascii="Sakkal Majalla" w:hAnsi="Sakkal Majalla" w:cs="Sakkal Majalla"/>
          <w:sz w:val="28"/>
          <w:szCs w:val="28"/>
        </w:rPr>
        <w:t>.</w:t>
      </w:r>
    </w:p>
    <w:p w14:paraId="6817363F" w14:textId="77777777" w:rsidR="00296DA9" w:rsidRPr="00296DA9" w:rsidRDefault="00296DA9">
      <w:pPr>
        <w:numPr>
          <w:ilvl w:val="0"/>
          <w:numId w:val="27"/>
        </w:numPr>
        <w:bidi/>
        <w:ind w:right="-630"/>
        <w:rPr>
          <w:rFonts w:ascii="Sakkal Majalla" w:hAnsi="Sakkal Majalla" w:cs="Sakkal Majalla"/>
          <w:sz w:val="28"/>
          <w:szCs w:val="28"/>
        </w:rPr>
      </w:pPr>
      <w:r w:rsidRPr="00296DA9">
        <w:rPr>
          <w:rFonts w:ascii="Sakkal Majalla" w:hAnsi="Sakkal Majalla" w:cs="Sakkal Majalla"/>
          <w:sz w:val="28"/>
          <w:szCs w:val="28"/>
          <w:rtl/>
        </w:rPr>
        <w:t>التفاعل مع الفيديوهات</w:t>
      </w:r>
      <w:r w:rsidRPr="00296DA9">
        <w:rPr>
          <w:rFonts w:ascii="Sakkal Majalla" w:hAnsi="Sakkal Majalla" w:cs="Sakkal Majalla"/>
          <w:sz w:val="28"/>
          <w:szCs w:val="28"/>
        </w:rPr>
        <w:t xml:space="preserve">: </w:t>
      </w:r>
      <w:r w:rsidRPr="00296DA9">
        <w:rPr>
          <w:rFonts w:ascii="Sakkal Majalla" w:hAnsi="Sakkal Majalla" w:cs="Sakkal Majalla"/>
          <w:sz w:val="28"/>
          <w:szCs w:val="28"/>
          <w:rtl/>
        </w:rPr>
        <w:t>يتم جمع بيانات حول كيفية تفاعل الجمهور مع الفيديوهات القصيرة التي تنشرها المنشآت، بما في ذلك معدلات المشاهدة، الإعجابات، التعليقات، والمشاركات. يساعد هذا في تقييم مدى فعالية الفيديوهات في جذب انتباه الجمهور وتحفيزهم على التفاعل</w:t>
      </w:r>
      <w:r w:rsidRPr="00296DA9">
        <w:rPr>
          <w:rFonts w:ascii="Sakkal Majalla" w:hAnsi="Sakkal Majalla" w:cs="Sakkal Majalla"/>
          <w:sz w:val="28"/>
          <w:szCs w:val="28"/>
        </w:rPr>
        <w:t>.</w:t>
      </w:r>
    </w:p>
    <w:p w14:paraId="5D8902CD" w14:textId="77777777" w:rsidR="00296DA9" w:rsidRPr="00296DA9" w:rsidRDefault="00296DA9">
      <w:pPr>
        <w:numPr>
          <w:ilvl w:val="0"/>
          <w:numId w:val="27"/>
        </w:numPr>
        <w:bidi/>
        <w:ind w:right="-630"/>
        <w:rPr>
          <w:rFonts w:ascii="Sakkal Majalla" w:hAnsi="Sakkal Majalla" w:cs="Sakkal Majalla"/>
          <w:sz w:val="28"/>
          <w:szCs w:val="28"/>
        </w:rPr>
      </w:pPr>
      <w:r w:rsidRPr="00296DA9">
        <w:rPr>
          <w:rFonts w:ascii="Sakkal Majalla" w:hAnsi="Sakkal Majalla" w:cs="Sakkal Majalla"/>
          <w:sz w:val="28"/>
          <w:szCs w:val="28"/>
          <w:rtl/>
        </w:rPr>
        <w:t>استراتيجيات النشر</w:t>
      </w:r>
      <w:r w:rsidRPr="00296DA9">
        <w:rPr>
          <w:rFonts w:ascii="Sakkal Majalla" w:hAnsi="Sakkal Majalla" w:cs="Sakkal Majalla"/>
          <w:sz w:val="28"/>
          <w:szCs w:val="28"/>
        </w:rPr>
        <w:t xml:space="preserve">: </w:t>
      </w:r>
      <w:r w:rsidRPr="00296DA9">
        <w:rPr>
          <w:rFonts w:ascii="Sakkal Majalla" w:hAnsi="Sakkal Majalla" w:cs="Sakkal Majalla"/>
          <w:sz w:val="28"/>
          <w:szCs w:val="28"/>
          <w:rtl/>
        </w:rPr>
        <w:t>يتناول هذا الجانب كيفية تحديد الشركات لتوقيت نشر الفيديوهات، وعدد المرات التي يتم فيها نشر الفيديوهات خلال فترة معينة. يساعد ذلك في فهم الاستراتيجيات التي تعتمدها المنشآت لضمان أقصى قدر من الوصول والتفاعل</w:t>
      </w:r>
      <w:r w:rsidRPr="00296DA9">
        <w:rPr>
          <w:rFonts w:ascii="Sakkal Majalla" w:hAnsi="Sakkal Majalla" w:cs="Sakkal Majalla"/>
          <w:sz w:val="28"/>
          <w:szCs w:val="28"/>
        </w:rPr>
        <w:t>.</w:t>
      </w:r>
    </w:p>
    <w:p w14:paraId="6C3D4C3C" w14:textId="77777777" w:rsidR="00296DA9" w:rsidRPr="00296DA9" w:rsidRDefault="00296DA9" w:rsidP="00296DA9">
      <w:pPr>
        <w:bidi/>
        <w:ind w:right="-630"/>
        <w:rPr>
          <w:rFonts w:ascii="Sakkal Majalla" w:hAnsi="Sakkal Majalla" w:cs="Sakkal Majalla"/>
          <w:b/>
          <w:bCs/>
          <w:color w:val="1E73AC" w:themeColor="accent2" w:themeTint="BF"/>
          <w:sz w:val="28"/>
          <w:szCs w:val="28"/>
        </w:rPr>
      </w:pPr>
      <w:r w:rsidRPr="00296DA9">
        <w:rPr>
          <w:rFonts w:ascii="Sakkal Majalla" w:hAnsi="Sakkal Majalla" w:cs="Sakkal Majalla"/>
          <w:b/>
          <w:bCs/>
          <w:color w:val="1E73AC" w:themeColor="accent2" w:themeTint="BF"/>
          <w:sz w:val="28"/>
          <w:szCs w:val="28"/>
          <w:rtl/>
        </w:rPr>
        <w:t>المحور الثاني: تأثير الفيديو القصير على زيادة الوعي بالعلامة التجارية</w:t>
      </w:r>
    </w:p>
    <w:p w14:paraId="06A28ADE" w14:textId="77777777" w:rsidR="00296DA9" w:rsidRPr="00296DA9" w:rsidRDefault="00296DA9" w:rsidP="00296DA9">
      <w:pPr>
        <w:bidi/>
        <w:ind w:right="-630"/>
        <w:rPr>
          <w:rFonts w:ascii="Sakkal Majalla" w:hAnsi="Sakkal Majalla" w:cs="Sakkal Majalla"/>
          <w:sz w:val="28"/>
          <w:szCs w:val="28"/>
        </w:rPr>
      </w:pPr>
      <w:r w:rsidRPr="00296DA9">
        <w:rPr>
          <w:rFonts w:ascii="Sakkal Majalla" w:hAnsi="Sakkal Majalla" w:cs="Sakkal Majalla"/>
          <w:b/>
          <w:bCs/>
          <w:sz w:val="28"/>
          <w:szCs w:val="28"/>
          <w:rtl/>
        </w:rPr>
        <w:t>الهدف</w:t>
      </w:r>
      <w:r w:rsidRPr="00296DA9">
        <w:rPr>
          <w:rFonts w:ascii="Sakkal Majalla" w:hAnsi="Sakkal Majalla" w:cs="Sakkal Majalla"/>
          <w:sz w:val="28"/>
          <w:szCs w:val="28"/>
        </w:rPr>
        <w:t>:</w:t>
      </w:r>
      <w:r w:rsidRPr="00296DA9">
        <w:rPr>
          <w:rFonts w:ascii="Sakkal Majalla" w:hAnsi="Sakkal Majalla" w:cs="Sakkal Majalla"/>
          <w:sz w:val="28"/>
          <w:szCs w:val="28"/>
        </w:rPr>
        <w:br/>
      </w:r>
      <w:r w:rsidRPr="00296DA9">
        <w:rPr>
          <w:rFonts w:ascii="Sakkal Majalla" w:hAnsi="Sakkal Majalla" w:cs="Sakkal Majalla"/>
          <w:sz w:val="28"/>
          <w:szCs w:val="28"/>
          <w:rtl/>
        </w:rPr>
        <w:t>يهدف هذا المحور إلى قياس مدى فعالية الفيديوهات القصيرة في تعزيز الوعي بالعلامة التجارية. يتم التركيز على تحليل تأثير هذه الفيديوهات على تصور الجمهور للعلامة التجارية، وزيادة انتشارها، وتعزيز التعرف عليها في السوق</w:t>
      </w:r>
      <w:r w:rsidRPr="00296DA9">
        <w:rPr>
          <w:rFonts w:ascii="Sakkal Majalla" w:hAnsi="Sakkal Majalla" w:cs="Sakkal Majalla"/>
          <w:sz w:val="28"/>
          <w:szCs w:val="28"/>
        </w:rPr>
        <w:t>.</w:t>
      </w:r>
    </w:p>
    <w:p w14:paraId="24B61DDF" w14:textId="77777777" w:rsidR="00296DA9" w:rsidRPr="00296DA9" w:rsidRDefault="00296DA9" w:rsidP="00296DA9">
      <w:pPr>
        <w:bidi/>
        <w:ind w:right="-630"/>
        <w:rPr>
          <w:rFonts w:ascii="Sakkal Majalla" w:hAnsi="Sakkal Majalla" w:cs="Sakkal Majalla"/>
          <w:b/>
          <w:bCs/>
          <w:sz w:val="28"/>
          <w:szCs w:val="28"/>
        </w:rPr>
      </w:pPr>
      <w:r w:rsidRPr="00296DA9">
        <w:rPr>
          <w:rFonts w:ascii="Sakkal Majalla" w:hAnsi="Sakkal Majalla" w:cs="Sakkal Majalla"/>
          <w:b/>
          <w:bCs/>
          <w:sz w:val="28"/>
          <w:szCs w:val="28"/>
          <w:rtl/>
        </w:rPr>
        <w:t>المواضيع الرئيسية</w:t>
      </w:r>
      <w:r w:rsidRPr="00296DA9">
        <w:rPr>
          <w:rFonts w:ascii="Sakkal Majalla" w:hAnsi="Sakkal Majalla" w:cs="Sakkal Majalla"/>
          <w:b/>
          <w:bCs/>
          <w:sz w:val="28"/>
          <w:szCs w:val="28"/>
        </w:rPr>
        <w:t>:</w:t>
      </w:r>
    </w:p>
    <w:p w14:paraId="79A4C8D4" w14:textId="77777777" w:rsidR="00296DA9" w:rsidRPr="00296DA9" w:rsidRDefault="00296DA9">
      <w:pPr>
        <w:numPr>
          <w:ilvl w:val="0"/>
          <w:numId w:val="28"/>
        </w:numPr>
        <w:bidi/>
        <w:ind w:right="-630"/>
        <w:jc w:val="both"/>
        <w:rPr>
          <w:rFonts w:ascii="Sakkal Majalla" w:hAnsi="Sakkal Majalla" w:cs="Sakkal Majalla"/>
          <w:sz w:val="28"/>
          <w:szCs w:val="28"/>
        </w:rPr>
      </w:pPr>
      <w:r w:rsidRPr="00296DA9">
        <w:rPr>
          <w:rFonts w:ascii="Sakkal Majalla" w:hAnsi="Sakkal Majalla" w:cs="Sakkal Majalla"/>
          <w:sz w:val="28"/>
          <w:szCs w:val="28"/>
          <w:rtl/>
        </w:rPr>
        <w:lastRenderedPageBreak/>
        <w:t>تأثير الفيديوهات القصيرة على تذكر العلامة التجارية</w:t>
      </w:r>
      <w:r w:rsidRPr="00296DA9">
        <w:rPr>
          <w:rFonts w:ascii="Sakkal Majalla" w:hAnsi="Sakkal Majalla" w:cs="Sakkal Majalla"/>
          <w:sz w:val="28"/>
          <w:szCs w:val="28"/>
        </w:rPr>
        <w:t xml:space="preserve">: </w:t>
      </w:r>
      <w:r w:rsidRPr="00296DA9">
        <w:rPr>
          <w:rFonts w:ascii="Sakkal Majalla" w:hAnsi="Sakkal Majalla" w:cs="Sakkal Majalla"/>
          <w:sz w:val="28"/>
          <w:szCs w:val="28"/>
          <w:rtl/>
        </w:rPr>
        <w:t>يركز هذا الجانب على مدى قدرة الفيديوهات القصيرة على تعزيز تذكر العلامة التجارية لدى الجمهور. يتم سؤال المشاركين عن ما إذا كانت الفيديوهات تساعد في زيادة الوعي بالعلامة التجارية وتجعلها أكثر بروزًا في أذهان المستهلكين</w:t>
      </w:r>
      <w:r w:rsidRPr="00296DA9">
        <w:rPr>
          <w:rFonts w:ascii="Sakkal Majalla" w:hAnsi="Sakkal Majalla" w:cs="Sakkal Majalla"/>
          <w:sz w:val="28"/>
          <w:szCs w:val="28"/>
        </w:rPr>
        <w:t>.</w:t>
      </w:r>
    </w:p>
    <w:p w14:paraId="41B95E88" w14:textId="77777777" w:rsidR="00296DA9" w:rsidRPr="00296DA9" w:rsidRDefault="00296DA9">
      <w:pPr>
        <w:numPr>
          <w:ilvl w:val="0"/>
          <w:numId w:val="28"/>
        </w:numPr>
        <w:bidi/>
        <w:ind w:right="-630"/>
        <w:jc w:val="both"/>
        <w:rPr>
          <w:rFonts w:ascii="Sakkal Majalla" w:hAnsi="Sakkal Majalla" w:cs="Sakkal Majalla"/>
          <w:sz w:val="28"/>
          <w:szCs w:val="28"/>
        </w:rPr>
      </w:pPr>
      <w:r w:rsidRPr="00296DA9">
        <w:rPr>
          <w:rFonts w:ascii="Sakkal Majalla" w:hAnsi="Sakkal Majalla" w:cs="Sakkal Majalla"/>
          <w:sz w:val="28"/>
          <w:szCs w:val="28"/>
          <w:rtl/>
        </w:rPr>
        <w:t>تأثير الفيديوهات القصيرة على تفضيل العلامة التجارية</w:t>
      </w:r>
      <w:r w:rsidRPr="00296DA9">
        <w:rPr>
          <w:rFonts w:ascii="Sakkal Majalla" w:hAnsi="Sakkal Majalla" w:cs="Sakkal Majalla"/>
          <w:sz w:val="28"/>
          <w:szCs w:val="28"/>
        </w:rPr>
        <w:t xml:space="preserve">: </w:t>
      </w:r>
      <w:r w:rsidRPr="00296DA9">
        <w:rPr>
          <w:rFonts w:ascii="Sakkal Majalla" w:hAnsi="Sakkal Majalla" w:cs="Sakkal Majalla"/>
          <w:sz w:val="28"/>
          <w:szCs w:val="28"/>
          <w:rtl/>
        </w:rPr>
        <w:t>يتم تحليل ما إذا كانت الفيديوهات القصيرة تلعب دورًا في تحويل الجمهور من مجرد وعي إلى تفضيل العلامة التجارية عند اتخاذ قرارات الشراء. يسعى هذا الجزء إلى فهم كيف يؤثر استخدام الفيديوهات القصيرة على ولاء العملاء وإعادة تفاعلهم مع العلامة التجارية</w:t>
      </w:r>
      <w:r w:rsidRPr="00296DA9">
        <w:rPr>
          <w:rFonts w:ascii="Sakkal Majalla" w:hAnsi="Sakkal Majalla" w:cs="Sakkal Majalla"/>
          <w:sz w:val="28"/>
          <w:szCs w:val="28"/>
        </w:rPr>
        <w:t>.</w:t>
      </w:r>
    </w:p>
    <w:p w14:paraId="7F6C686F" w14:textId="77777777" w:rsidR="00296DA9" w:rsidRPr="00296DA9" w:rsidRDefault="00296DA9">
      <w:pPr>
        <w:numPr>
          <w:ilvl w:val="0"/>
          <w:numId w:val="28"/>
        </w:numPr>
        <w:bidi/>
        <w:ind w:right="-630"/>
        <w:jc w:val="both"/>
        <w:rPr>
          <w:rFonts w:ascii="Sakkal Majalla" w:hAnsi="Sakkal Majalla" w:cs="Sakkal Majalla"/>
          <w:sz w:val="28"/>
          <w:szCs w:val="28"/>
        </w:rPr>
      </w:pPr>
      <w:r w:rsidRPr="00296DA9">
        <w:rPr>
          <w:rFonts w:ascii="Sakkal Majalla" w:hAnsi="Sakkal Majalla" w:cs="Sakkal Majalla"/>
          <w:sz w:val="28"/>
          <w:szCs w:val="28"/>
          <w:rtl/>
        </w:rPr>
        <w:t>مؤشرات الأداء الرئيسية</w:t>
      </w:r>
      <w:r w:rsidRPr="00296DA9">
        <w:rPr>
          <w:rFonts w:ascii="Sakkal Majalla" w:hAnsi="Sakkal Majalla" w:cs="Sakkal Majalla"/>
          <w:sz w:val="28"/>
          <w:szCs w:val="28"/>
        </w:rPr>
        <w:t xml:space="preserve">: </w:t>
      </w:r>
      <w:r w:rsidRPr="00296DA9">
        <w:rPr>
          <w:rFonts w:ascii="Sakkal Majalla" w:hAnsi="Sakkal Majalla" w:cs="Sakkal Majalla"/>
          <w:sz w:val="28"/>
          <w:szCs w:val="28"/>
          <w:rtl/>
        </w:rPr>
        <w:t>يشمل هذا الجانب جمع بيانات حول مقاييس الأداء مثل زيادة عدد المتابعين، معدلات الانتقال إلى مواقع الويب، وزيادة عمليات البحث عن العلامة التجارية بعد مشاهدة الفيديوهات القصيرة. هذه المؤشرات تساعد في تقييم الأثر المباشر للفيديوهات على الوعي بالعلامة التجارية</w:t>
      </w:r>
      <w:r w:rsidRPr="00296DA9">
        <w:rPr>
          <w:rFonts w:ascii="Sakkal Majalla" w:hAnsi="Sakkal Majalla" w:cs="Sakkal Majalla"/>
          <w:sz w:val="28"/>
          <w:szCs w:val="28"/>
        </w:rPr>
        <w:t>.</w:t>
      </w:r>
    </w:p>
    <w:p w14:paraId="7CEF7324" w14:textId="77777777" w:rsidR="00296DA9" w:rsidRPr="00296DA9" w:rsidRDefault="00296DA9">
      <w:pPr>
        <w:numPr>
          <w:ilvl w:val="0"/>
          <w:numId w:val="28"/>
        </w:numPr>
        <w:bidi/>
        <w:ind w:right="-630"/>
        <w:jc w:val="both"/>
        <w:rPr>
          <w:rFonts w:ascii="Sakkal Majalla" w:hAnsi="Sakkal Majalla" w:cs="Sakkal Majalla"/>
          <w:sz w:val="28"/>
          <w:szCs w:val="28"/>
        </w:rPr>
      </w:pPr>
      <w:r w:rsidRPr="00296DA9">
        <w:rPr>
          <w:rFonts w:ascii="Sakkal Majalla" w:hAnsi="Sakkal Majalla" w:cs="Sakkal Majalla"/>
          <w:sz w:val="28"/>
          <w:szCs w:val="28"/>
          <w:rtl/>
        </w:rPr>
        <w:t>تقييم الشركات لفعالية الفيديوهات القصيرة</w:t>
      </w:r>
      <w:r w:rsidRPr="00296DA9">
        <w:rPr>
          <w:rFonts w:ascii="Sakkal Majalla" w:hAnsi="Sakkal Majalla" w:cs="Sakkal Majalla"/>
          <w:sz w:val="28"/>
          <w:szCs w:val="28"/>
        </w:rPr>
        <w:t xml:space="preserve">: </w:t>
      </w:r>
      <w:r w:rsidRPr="00296DA9">
        <w:rPr>
          <w:rFonts w:ascii="Sakkal Majalla" w:hAnsi="Sakkal Majalla" w:cs="Sakkal Majalla"/>
          <w:sz w:val="28"/>
          <w:szCs w:val="28"/>
          <w:rtl/>
        </w:rPr>
        <w:t>يتم هنا سؤال المشاركين عن آرائهم وتقييمهم الشخصي لمدى نجاح الفيديوهات القصيرة في تحقيق أهدافهم التسويقية، وخاصة في تعزيز الوعي بالعلامة التجارية. يمكن أن يشمل ذلك مقارنات بين الفيديوهات القصيرة وأدوات التسويق الأخرى، وتحديد العوامل التي يعتبرونها الأكثر أهمية في تحقيق نتائج إيجابية</w:t>
      </w:r>
      <w:r w:rsidRPr="00296DA9">
        <w:rPr>
          <w:rFonts w:ascii="Sakkal Majalla" w:hAnsi="Sakkal Majalla" w:cs="Sakkal Majalla"/>
          <w:sz w:val="28"/>
          <w:szCs w:val="28"/>
        </w:rPr>
        <w:t>.</w:t>
      </w:r>
    </w:p>
    <w:p w14:paraId="56D52D1D" w14:textId="77777777" w:rsidR="00296DA9" w:rsidRDefault="00296DA9" w:rsidP="00296DA9">
      <w:pPr>
        <w:bidi/>
        <w:ind w:right="-630"/>
        <w:jc w:val="both"/>
        <w:rPr>
          <w:rFonts w:ascii="Sakkal Majalla" w:hAnsi="Sakkal Majalla" w:cs="Sakkal Majalla"/>
          <w:sz w:val="28"/>
          <w:szCs w:val="28"/>
          <w:rtl/>
        </w:rPr>
      </w:pPr>
      <w:r w:rsidRPr="00296DA9">
        <w:rPr>
          <w:rFonts w:ascii="Sakkal Majalla" w:hAnsi="Sakkal Majalla" w:cs="Sakkal Majalla"/>
          <w:sz w:val="28"/>
          <w:szCs w:val="28"/>
          <w:rtl/>
        </w:rPr>
        <w:t>من خلال تحليل البيانات التي يتم جمعها عبر هذه المحاور، يمكن للباحثين فهم الدور الذي تلعبه الفيديوهات القصيرة في استراتيجيات التسويق الرقمي، وتحديد مدى تأثيرها على الوعي بالعلامة التجارية. يساعد هذا الفهم على تحسين استخدام الفيديوهات القصيرة في الحملات التسويقية، وتقديم توصيات لتعزيز فعالية هذه الأداة في الوصول إلى جمهور أوسع وزيادة تأثير العلامة التجارية في السوق</w:t>
      </w:r>
      <w:r w:rsidRPr="00296DA9">
        <w:rPr>
          <w:rFonts w:ascii="Sakkal Majalla" w:hAnsi="Sakkal Majalla" w:cs="Sakkal Majalla"/>
          <w:sz w:val="28"/>
          <w:szCs w:val="28"/>
        </w:rPr>
        <w:t>.</w:t>
      </w:r>
    </w:p>
    <w:p w14:paraId="7F5880C5" w14:textId="1FF2231C" w:rsidR="00A97E8D" w:rsidRPr="00A97E8D" w:rsidRDefault="00A97E8D" w:rsidP="00DB7F5B">
      <w:pPr>
        <w:bidi/>
        <w:ind w:right="-630"/>
        <w:rPr>
          <w:rFonts w:ascii="Sakkal Majalla" w:hAnsi="Sakkal Majalla" w:cs="Sakkal Majalla"/>
          <w:b/>
          <w:bCs/>
          <w:color w:val="1E73AC" w:themeColor="accent2" w:themeTint="BF"/>
          <w:sz w:val="28"/>
          <w:szCs w:val="28"/>
          <w:rtl/>
          <w:lang w:bidi="ar-EG"/>
        </w:rPr>
      </w:pPr>
      <w:r w:rsidRPr="00A97E8D">
        <w:rPr>
          <w:rFonts w:ascii="Sakkal Majalla" w:hAnsi="Sakkal Majalla" w:cs="Sakkal Majalla"/>
          <w:b/>
          <w:bCs/>
          <w:color w:val="1E73AC" w:themeColor="accent2" w:themeTint="BF"/>
          <w:sz w:val="28"/>
          <w:szCs w:val="28"/>
          <w:rtl/>
        </w:rPr>
        <w:t>طريقة التوزيع</w:t>
      </w:r>
      <w:r w:rsidRPr="00A97E8D">
        <w:rPr>
          <w:rFonts w:ascii="Sakkal Majalla" w:hAnsi="Sakkal Majalla" w:cs="Sakkal Majalla"/>
          <w:b/>
          <w:bCs/>
          <w:color w:val="1E73AC" w:themeColor="accent2" w:themeTint="BF"/>
          <w:sz w:val="28"/>
          <w:szCs w:val="28"/>
          <w:lang w:bidi="ar-EG"/>
        </w:rPr>
        <w:t>:</w:t>
      </w:r>
    </w:p>
    <w:p w14:paraId="261AEDAD" w14:textId="0150FA62" w:rsidR="00A97E8D" w:rsidRPr="00A97E8D" w:rsidRDefault="00A97E8D" w:rsidP="00A97E8D">
      <w:pPr>
        <w:bidi/>
        <w:ind w:right="-630"/>
        <w:jc w:val="both"/>
        <w:rPr>
          <w:rFonts w:ascii="Sakkal Majalla" w:hAnsi="Sakkal Majalla" w:cs="Sakkal Majalla"/>
          <w:sz w:val="28"/>
          <w:szCs w:val="28"/>
          <w:lang w:bidi="ar-EG"/>
        </w:rPr>
      </w:pPr>
      <w:r w:rsidRPr="00A97E8D">
        <w:rPr>
          <w:rFonts w:ascii="Sakkal Majalla" w:hAnsi="Sakkal Majalla" w:cs="Sakkal Majalla"/>
          <w:sz w:val="28"/>
          <w:szCs w:val="28"/>
          <w:rtl/>
        </w:rPr>
        <w:t>توزيع الاستبانة يمكن أن يتم بطرق مختلفة تبعاً لسهولة الوصول إلى المشاركين. يمكن توزيعها إلكترونياً عبر البريد الإلكتروني أو من خلال منصات مخصصة لجمع البيانات مثل</w:t>
      </w:r>
      <w:r w:rsidRPr="00A97E8D">
        <w:rPr>
          <w:rFonts w:ascii="Sakkal Majalla" w:hAnsi="Sakkal Majalla" w:cs="Sakkal Majalla"/>
          <w:sz w:val="28"/>
          <w:szCs w:val="28"/>
          <w:lang w:bidi="ar-EG"/>
        </w:rPr>
        <w:t xml:space="preserve"> Google Forms</w:t>
      </w:r>
      <w:r w:rsidRPr="00A97E8D">
        <w:rPr>
          <w:rFonts w:ascii="Sakkal Majalla" w:hAnsi="Sakkal Majalla" w:cs="Sakkal Majalla"/>
          <w:sz w:val="28"/>
          <w:szCs w:val="28"/>
          <w:rtl/>
        </w:rPr>
        <w:t>، مما يسهل جمع وتحليل البيانات بشكل أسرع. كما يمكن توزيعها ورقياً في حال كان من الصعب الوصول إلى المشاركين عبر الإنترنت، مما يتيح مرونة في اختيار الأسلوب الأنسب وفقًا لظروف الدراسة</w:t>
      </w:r>
      <w:r w:rsidRPr="00A97E8D">
        <w:rPr>
          <w:rFonts w:ascii="Sakkal Majalla" w:hAnsi="Sakkal Majalla" w:cs="Sakkal Majalla"/>
          <w:sz w:val="28"/>
          <w:szCs w:val="28"/>
          <w:lang w:bidi="ar-EG"/>
        </w:rPr>
        <w:t>.</w:t>
      </w:r>
    </w:p>
    <w:p w14:paraId="721CCBD4" w14:textId="77777777" w:rsidR="00A97E8D" w:rsidRPr="00A97E8D" w:rsidRDefault="00A97E8D" w:rsidP="00A97E8D">
      <w:pPr>
        <w:bidi/>
        <w:ind w:right="-630"/>
        <w:rPr>
          <w:rFonts w:ascii="Sakkal Majalla" w:hAnsi="Sakkal Majalla" w:cs="Sakkal Majalla"/>
          <w:b/>
          <w:bCs/>
          <w:color w:val="1E73AC" w:themeColor="accent2" w:themeTint="BF"/>
          <w:sz w:val="28"/>
          <w:szCs w:val="28"/>
          <w:lang w:bidi="ar-EG"/>
        </w:rPr>
      </w:pPr>
      <w:r w:rsidRPr="00A97E8D">
        <w:rPr>
          <w:rFonts w:ascii="Sakkal Majalla" w:hAnsi="Sakkal Majalla" w:cs="Sakkal Majalla"/>
          <w:b/>
          <w:bCs/>
          <w:color w:val="1E73AC" w:themeColor="accent2" w:themeTint="BF"/>
          <w:sz w:val="28"/>
          <w:szCs w:val="28"/>
          <w:rtl/>
        </w:rPr>
        <w:t>ثانياً: المقابلات شبه المنظمة</w:t>
      </w:r>
    </w:p>
    <w:p w14:paraId="55C476E1" w14:textId="77777777" w:rsidR="00A97E8D" w:rsidRPr="00A97E8D" w:rsidRDefault="00A97E8D" w:rsidP="00A97E8D">
      <w:pPr>
        <w:bidi/>
        <w:ind w:right="-630"/>
        <w:jc w:val="both"/>
        <w:rPr>
          <w:rFonts w:ascii="Sakkal Majalla" w:hAnsi="Sakkal Majalla" w:cs="Sakkal Majalla"/>
          <w:sz w:val="28"/>
          <w:szCs w:val="28"/>
          <w:lang w:bidi="ar-EG"/>
        </w:rPr>
      </w:pPr>
      <w:r w:rsidRPr="00A97E8D">
        <w:rPr>
          <w:rFonts w:ascii="Sakkal Majalla" w:hAnsi="Sakkal Majalla" w:cs="Sakkal Majalla"/>
          <w:b/>
          <w:bCs/>
          <w:sz w:val="28"/>
          <w:szCs w:val="28"/>
          <w:rtl/>
        </w:rPr>
        <w:t>الهدف</w:t>
      </w:r>
      <w:r w:rsidRPr="00A97E8D">
        <w:rPr>
          <w:rFonts w:ascii="Sakkal Majalla" w:hAnsi="Sakkal Majalla" w:cs="Sakkal Majalla"/>
          <w:b/>
          <w:bCs/>
          <w:sz w:val="28"/>
          <w:szCs w:val="28"/>
          <w:lang w:bidi="ar-EG"/>
        </w:rPr>
        <w:t>:</w:t>
      </w:r>
      <w:r w:rsidRPr="00A97E8D">
        <w:rPr>
          <w:rFonts w:ascii="Sakkal Majalla" w:hAnsi="Sakkal Majalla" w:cs="Sakkal Majalla"/>
          <w:sz w:val="28"/>
          <w:szCs w:val="28"/>
          <w:lang w:bidi="ar-EG"/>
        </w:rPr>
        <w:t xml:space="preserve"> </w:t>
      </w:r>
      <w:r w:rsidRPr="00A97E8D">
        <w:rPr>
          <w:rFonts w:ascii="Sakkal Majalla" w:hAnsi="Sakkal Majalla" w:cs="Sakkal Majalla"/>
          <w:sz w:val="28"/>
          <w:szCs w:val="28"/>
          <w:rtl/>
        </w:rPr>
        <w:t>تهدف المقابلات شبه المنظمة إلى استكشاف آراء وخبرات الخبراء في مجال التسويق الرقمي، خاصة فيما يتعلق بفعالية التسويق بالفيديو القصير على منصات تيك توك وإنستغرام. هذه المقابلات توفر عمقًا في الفهم من خلال السماح للمشاركين بمشاركة تجاربهم الشخصية ورؤاهم حول الموضوع، مما يساعد في الحصول على بيانات نوعية تكمّل البيانات الكمية التي يتم جمعها عبر الاستبانة</w:t>
      </w:r>
      <w:r w:rsidRPr="00A97E8D">
        <w:rPr>
          <w:rFonts w:ascii="Sakkal Majalla" w:hAnsi="Sakkal Majalla" w:cs="Sakkal Majalla"/>
          <w:sz w:val="28"/>
          <w:szCs w:val="28"/>
          <w:lang w:bidi="ar-EG"/>
        </w:rPr>
        <w:t>.</w:t>
      </w:r>
    </w:p>
    <w:p w14:paraId="6D11811C" w14:textId="77777777" w:rsidR="00A97E8D" w:rsidRPr="00A97E8D" w:rsidRDefault="00A97E8D" w:rsidP="00A97E8D">
      <w:pPr>
        <w:bidi/>
        <w:ind w:right="-630"/>
        <w:jc w:val="both"/>
        <w:rPr>
          <w:rFonts w:ascii="Sakkal Majalla" w:hAnsi="Sakkal Majalla" w:cs="Sakkal Majalla"/>
          <w:sz w:val="28"/>
          <w:szCs w:val="28"/>
          <w:lang w:bidi="ar-EG"/>
        </w:rPr>
      </w:pPr>
      <w:r w:rsidRPr="00A97E8D">
        <w:rPr>
          <w:rFonts w:ascii="Sakkal Majalla" w:hAnsi="Sakkal Majalla" w:cs="Sakkal Majalla"/>
          <w:b/>
          <w:bCs/>
          <w:sz w:val="28"/>
          <w:szCs w:val="28"/>
          <w:rtl/>
        </w:rPr>
        <w:lastRenderedPageBreak/>
        <w:t>المشاركون</w:t>
      </w:r>
      <w:r w:rsidRPr="00A97E8D">
        <w:rPr>
          <w:rFonts w:ascii="Sakkal Majalla" w:hAnsi="Sakkal Majalla" w:cs="Sakkal Majalla"/>
          <w:b/>
          <w:bCs/>
          <w:sz w:val="28"/>
          <w:szCs w:val="28"/>
          <w:lang w:bidi="ar-EG"/>
        </w:rPr>
        <w:t>:</w:t>
      </w:r>
      <w:r w:rsidRPr="00A97E8D">
        <w:rPr>
          <w:rFonts w:ascii="Sakkal Majalla" w:hAnsi="Sakkal Majalla" w:cs="Sakkal Majalla"/>
          <w:sz w:val="28"/>
          <w:szCs w:val="28"/>
          <w:lang w:bidi="ar-EG"/>
        </w:rPr>
        <w:t xml:space="preserve"> </w:t>
      </w:r>
      <w:r w:rsidRPr="00A97E8D">
        <w:rPr>
          <w:rFonts w:ascii="Sakkal Majalla" w:hAnsi="Sakkal Majalla" w:cs="Sakkal Majalla"/>
          <w:sz w:val="28"/>
          <w:szCs w:val="28"/>
          <w:rtl/>
        </w:rPr>
        <w:t>تستهدف المقابلات عينة قصدية من خبراء التسويق الرقمي والمتخصصين في استخدام منصات تيك توك وإنستغرام. يشمل هؤلاء الأشخاص الذين لديهم خبرة عملية في تصميم وتنفيذ استراتيجيات تسويقية باستخدام الفيديوهات القصيرة، والذين يمكنهم تقديم رؤى قيّمة حول الفعالية العملية لهذه الأداة</w:t>
      </w:r>
      <w:r w:rsidRPr="00A97E8D">
        <w:rPr>
          <w:rFonts w:ascii="Sakkal Majalla" w:hAnsi="Sakkal Majalla" w:cs="Sakkal Majalla"/>
          <w:sz w:val="28"/>
          <w:szCs w:val="28"/>
          <w:lang w:bidi="ar-EG"/>
        </w:rPr>
        <w:t>.</w:t>
      </w:r>
    </w:p>
    <w:p w14:paraId="5392F42D" w14:textId="77777777" w:rsidR="00A97E8D" w:rsidRPr="00A97E8D" w:rsidRDefault="00A97E8D" w:rsidP="00A97E8D">
      <w:pPr>
        <w:bidi/>
        <w:ind w:right="-630"/>
        <w:rPr>
          <w:rFonts w:ascii="Sakkal Majalla" w:hAnsi="Sakkal Majalla" w:cs="Sakkal Majalla"/>
          <w:sz w:val="28"/>
          <w:szCs w:val="28"/>
          <w:lang w:bidi="ar-EG"/>
        </w:rPr>
      </w:pPr>
      <w:r w:rsidRPr="00A97E8D">
        <w:rPr>
          <w:rFonts w:ascii="Sakkal Majalla" w:hAnsi="Sakkal Majalla" w:cs="Sakkal Majalla"/>
          <w:b/>
          <w:bCs/>
          <w:sz w:val="28"/>
          <w:szCs w:val="28"/>
          <w:rtl/>
        </w:rPr>
        <w:t>محاور المقابلة</w:t>
      </w:r>
      <w:r w:rsidRPr="00A97E8D">
        <w:rPr>
          <w:rFonts w:ascii="Sakkal Majalla" w:hAnsi="Sakkal Majalla" w:cs="Sakkal Majalla"/>
          <w:b/>
          <w:bCs/>
          <w:sz w:val="28"/>
          <w:szCs w:val="28"/>
          <w:lang w:bidi="ar-EG"/>
        </w:rPr>
        <w:t>:</w:t>
      </w:r>
    </w:p>
    <w:p w14:paraId="47AE367E" w14:textId="77777777" w:rsidR="00A97E8D" w:rsidRPr="00A97E8D" w:rsidRDefault="00A97E8D">
      <w:pPr>
        <w:numPr>
          <w:ilvl w:val="0"/>
          <w:numId w:val="26"/>
        </w:numPr>
        <w:bidi/>
        <w:ind w:right="-630"/>
        <w:rPr>
          <w:rFonts w:ascii="Sakkal Majalla" w:hAnsi="Sakkal Majalla" w:cs="Sakkal Majalla"/>
          <w:sz w:val="28"/>
          <w:szCs w:val="28"/>
          <w:lang w:bidi="ar-EG"/>
        </w:rPr>
      </w:pPr>
      <w:r w:rsidRPr="00A97E8D">
        <w:rPr>
          <w:rFonts w:ascii="Sakkal Majalla" w:hAnsi="Sakkal Majalla" w:cs="Sakkal Majalla"/>
          <w:b/>
          <w:bCs/>
          <w:sz w:val="28"/>
          <w:szCs w:val="28"/>
          <w:rtl/>
        </w:rPr>
        <w:t>أهمية التسويق بالفيديو القصير على تيك توك وإنستغرام</w:t>
      </w:r>
      <w:r w:rsidRPr="00A97E8D">
        <w:rPr>
          <w:rFonts w:ascii="Sakkal Majalla" w:hAnsi="Sakkal Majalla" w:cs="Sakkal Majalla"/>
          <w:b/>
          <w:bCs/>
          <w:sz w:val="28"/>
          <w:szCs w:val="28"/>
          <w:lang w:bidi="ar-EG"/>
        </w:rPr>
        <w:t>:</w:t>
      </w:r>
      <w:r w:rsidRPr="00A97E8D">
        <w:rPr>
          <w:rFonts w:ascii="Sakkal Majalla" w:hAnsi="Sakkal Majalla" w:cs="Sakkal Majalla"/>
          <w:sz w:val="28"/>
          <w:szCs w:val="28"/>
          <w:lang w:bidi="ar-EG"/>
        </w:rPr>
        <w:br/>
      </w:r>
      <w:r w:rsidRPr="00A97E8D">
        <w:rPr>
          <w:rFonts w:ascii="Sakkal Majalla" w:hAnsi="Sakkal Majalla" w:cs="Sakkal Majalla"/>
          <w:sz w:val="28"/>
          <w:szCs w:val="28"/>
          <w:rtl/>
        </w:rPr>
        <w:t>يناقش هذا المحور كيف أصبحت الفيديوهات القصيرة أداة حيوية في التسويق الرقمي، وما هي العوامل التي تجعلها مفضلة لدى الشركات والجمهور</w:t>
      </w:r>
      <w:r w:rsidRPr="00A97E8D">
        <w:rPr>
          <w:rFonts w:ascii="Sakkal Majalla" w:hAnsi="Sakkal Majalla" w:cs="Sakkal Majalla"/>
          <w:sz w:val="28"/>
          <w:szCs w:val="28"/>
          <w:lang w:bidi="ar-EG"/>
        </w:rPr>
        <w:t>.</w:t>
      </w:r>
    </w:p>
    <w:p w14:paraId="016D58F1" w14:textId="77777777" w:rsidR="00A97E8D" w:rsidRPr="00A97E8D" w:rsidRDefault="00A97E8D">
      <w:pPr>
        <w:numPr>
          <w:ilvl w:val="0"/>
          <w:numId w:val="26"/>
        </w:numPr>
        <w:bidi/>
        <w:ind w:right="-630"/>
        <w:rPr>
          <w:rFonts w:ascii="Sakkal Majalla" w:hAnsi="Sakkal Majalla" w:cs="Sakkal Majalla"/>
          <w:sz w:val="28"/>
          <w:szCs w:val="28"/>
          <w:lang w:bidi="ar-EG"/>
        </w:rPr>
      </w:pPr>
      <w:r w:rsidRPr="00A97E8D">
        <w:rPr>
          <w:rFonts w:ascii="Sakkal Majalla" w:hAnsi="Sakkal Majalla" w:cs="Sakkal Majalla"/>
          <w:b/>
          <w:bCs/>
          <w:sz w:val="28"/>
          <w:szCs w:val="28"/>
          <w:rtl/>
        </w:rPr>
        <w:t>أفضل ممارسات التسويق بالفيديو القصير</w:t>
      </w:r>
      <w:r w:rsidRPr="00A97E8D">
        <w:rPr>
          <w:rFonts w:ascii="Sakkal Majalla" w:hAnsi="Sakkal Majalla" w:cs="Sakkal Majalla"/>
          <w:b/>
          <w:bCs/>
          <w:sz w:val="28"/>
          <w:szCs w:val="28"/>
          <w:lang w:bidi="ar-EG"/>
        </w:rPr>
        <w:t>:</w:t>
      </w:r>
      <w:r w:rsidRPr="00A97E8D">
        <w:rPr>
          <w:rFonts w:ascii="Sakkal Majalla" w:hAnsi="Sakkal Majalla" w:cs="Sakkal Majalla"/>
          <w:sz w:val="28"/>
          <w:szCs w:val="28"/>
          <w:lang w:bidi="ar-EG"/>
        </w:rPr>
        <w:br/>
      </w:r>
      <w:r w:rsidRPr="00A97E8D">
        <w:rPr>
          <w:rFonts w:ascii="Sakkal Majalla" w:hAnsi="Sakkal Majalla" w:cs="Sakkal Majalla"/>
          <w:sz w:val="28"/>
          <w:szCs w:val="28"/>
          <w:rtl/>
        </w:rPr>
        <w:t>يركز هذا الجزء على استكشاف الممارسات الأفضل في استخدام الفيديوهات القصيرة، بما في ذلك استراتيجيات الإنتاج، تحسين التفاعل، وتحقيق أهداف العلامة التجارية</w:t>
      </w:r>
      <w:r w:rsidRPr="00A97E8D">
        <w:rPr>
          <w:rFonts w:ascii="Sakkal Majalla" w:hAnsi="Sakkal Majalla" w:cs="Sakkal Majalla"/>
          <w:sz w:val="28"/>
          <w:szCs w:val="28"/>
          <w:lang w:bidi="ar-EG"/>
        </w:rPr>
        <w:t>.</w:t>
      </w:r>
    </w:p>
    <w:p w14:paraId="5AF9CEDF" w14:textId="77777777" w:rsidR="00A97E8D" w:rsidRPr="00A97E8D" w:rsidRDefault="00A97E8D">
      <w:pPr>
        <w:numPr>
          <w:ilvl w:val="0"/>
          <w:numId w:val="26"/>
        </w:numPr>
        <w:bidi/>
        <w:ind w:right="-630"/>
        <w:rPr>
          <w:rFonts w:ascii="Sakkal Majalla" w:hAnsi="Sakkal Majalla" w:cs="Sakkal Majalla"/>
          <w:sz w:val="28"/>
          <w:szCs w:val="28"/>
          <w:lang w:bidi="ar-EG"/>
        </w:rPr>
      </w:pPr>
      <w:r w:rsidRPr="00A97E8D">
        <w:rPr>
          <w:rFonts w:ascii="Sakkal Majalla" w:hAnsi="Sakkal Majalla" w:cs="Sakkal Majalla"/>
          <w:b/>
          <w:bCs/>
          <w:sz w:val="28"/>
          <w:szCs w:val="28"/>
          <w:rtl/>
        </w:rPr>
        <w:t>تحديات التسويق بالفيديو القصير</w:t>
      </w:r>
      <w:r w:rsidRPr="00A97E8D">
        <w:rPr>
          <w:rFonts w:ascii="Sakkal Majalla" w:hAnsi="Sakkal Majalla" w:cs="Sakkal Majalla"/>
          <w:b/>
          <w:bCs/>
          <w:sz w:val="28"/>
          <w:szCs w:val="28"/>
          <w:lang w:bidi="ar-EG"/>
        </w:rPr>
        <w:t>:</w:t>
      </w:r>
      <w:r w:rsidRPr="00A97E8D">
        <w:rPr>
          <w:rFonts w:ascii="Sakkal Majalla" w:hAnsi="Sakkal Majalla" w:cs="Sakkal Majalla"/>
          <w:sz w:val="28"/>
          <w:szCs w:val="28"/>
          <w:lang w:bidi="ar-EG"/>
        </w:rPr>
        <w:br/>
      </w:r>
      <w:r w:rsidRPr="00A97E8D">
        <w:rPr>
          <w:rFonts w:ascii="Sakkal Majalla" w:hAnsi="Sakkal Majalla" w:cs="Sakkal Majalla"/>
          <w:sz w:val="28"/>
          <w:szCs w:val="28"/>
          <w:rtl/>
        </w:rPr>
        <w:t>يتم في هذا المحور تحليل التحديات التي قد تواجه الشركات في هذا السياق، من حيث تقنيات الإنتاج، التكاليف، وتغيير تفضيلات الجمهور</w:t>
      </w:r>
      <w:r w:rsidRPr="00A97E8D">
        <w:rPr>
          <w:rFonts w:ascii="Sakkal Majalla" w:hAnsi="Sakkal Majalla" w:cs="Sakkal Majalla"/>
          <w:sz w:val="28"/>
          <w:szCs w:val="28"/>
          <w:lang w:bidi="ar-EG"/>
        </w:rPr>
        <w:t>.</w:t>
      </w:r>
    </w:p>
    <w:p w14:paraId="3C821921" w14:textId="77777777" w:rsidR="00A97E8D" w:rsidRPr="00A97E8D" w:rsidRDefault="00A97E8D">
      <w:pPr>
        <w:numPr>
          <w:ilvl w:val="0"/>
          <w:numId w:val="26"/>
        </w:numPr>
        <w:bidi/>
        <w:ind w:right="-630"/>
        <w:rPr>
          <w:rFonts w:ascii="Sakkal Majalla" w:hAnsi="Sakkal Majalla" w:cs="Sakkal Majalla"/>
          <w:sz w:val="28"/>
          <w:szCs w:val="28"/>
          <w:lang w:bidi="ar-EG"/>
        </w:rPr>
      </w:pPr>
      <w:r w:rsidRPr="00A97E8D">
        <w:rPr>
          <w:rFonts w:ascii="Sakkal Majalla" w:hAnsi="Sakkal Majalla" w:cs="Sakkal Majalla"/>
          <w:b/>
          <w:bCs/>
          <w:sz w:val="28"/>
          <w:szCs w:val="28"/>
          <w:rtl/>
        </w:rPr>
        <w:t>دور التسويق بالفيديو القصير في زيادة الوعي بالعلامة التجارية</w:t>
      </w:r>
      <w:r w:rsidRPr="00A97E8D">
        <w:rPr>
          <w:rFonts w:ascii="Sakkal Majalla" w:hAnsi="Sakkal Majalla" w:cs="Sakkal Majalla"/>
          <w:b/>
          <w:bCs/>
          <w:sz w:val="28"/>
          <w:szCs w:val="28"/>
          <w:lang w:bidi="ar-EG"/>
        </w:rPr>
        <w:t>:</w:t>
      </w:r>
      <w:r w:rsidRPr="00A97E8D">
        <w:rPr>
          <w:rFonts w:ascii="Sakkal Majalla" w:hAnsi="Sakkal Majalla" w:cs="Sakkal Majalla"/>
          <w:sz w:val="28"/>
          <w:szCs w:val="28"/>
          <w:lang w:bidi="ar-EG"/>
        </w:rPr>
        <w:br/>
      </w:r>
      <w:r w:rsidRPr="00A97E8D">
        <w:rPr>
          <w:rFonts w:ascii="Sakkal Majalla" w:hAnsi="Sakkal Majalla" w:cs="Sakkal Majalla"/>
          <w:sz w:val="28"/>
          <w:szCs w:val="28"/>
          <w:rtl/>
        </w:rPr>
        <w:t>يناقش هذا المحور كيف تساهم الفيديوهات القصيرة في تعزيز الوعي بالعلامة التجارية وتحسين الاتصال مع الجمهور، مع التركيز على تجارب محددة</w:t>
      </w:r>
      <w:r w:rsidRPr="00A97E8D">
        <w:rPr>
          <w:rFonts w:ascii="Sakkal Majalla" w:hAnsi="Sakkal Majalla" w:cs="Sakkal Majalla"/>
          <w:sz w:val="28"/>
          <w:szCs w:val="28"/>
          <w:lang w:bidi="ar-EG"/>
        </w:rPr>
        <w:t>.</w:t>
      </w:r>
    </w:p>
    <w:p w14:paraId="660ADD4E" w14:textId="77777777" w:rsidR="00A97E8D" w:rsidRPr="00A97E8D" w:rsidRDefault="00A97E8D" w:rsidP="00A97E8D">
      <w:pPr>
        <w:bidi/>
        <w:ind w:right="-630"/>
        <w:rPr>
          <w:rFonts w:ascii="Sakkal Majalla" w:hAnsi="Sakkal Majalla" w:cs="Sakkal Majalla"/>
          <w:b/>
          <w:bCs/>
          <w:color w:val="1E73AC" w:themeColor="accent2" w:themeTint="BF"/>
          <w:sz w:val="28"/>
          <w:szCs w:val="28"/>
          <w:lang w:bidi="ar-EG"/>
        </w:rPr>
      </w:pPr>
      <w:r w:rsidRPr="00A97E8D">
        <w:rPr>
          <w:rFonts w:ascii="Sakkal Majalla" w:hAnsi="Sakkal Majalla" w:cs="Sakkal Majalla"/>
          <w:b/>
          <w:bCs/>
          <w:color w:val="1E73AC" w:themeColor="accent2" w:themeTint="BF"/>
          <w:sz w:val="28"/>
          <w:szCs w:val="28"/>
          <w:rtl/>
        </w:rPr>
        <w:t>ثالثاً: تحليل المحتوى</w:t>
      </w:r>
    </w:p>
    <w:p w14:paraId="49D8DCC4" w14:textId="77777777" w:rsidR="00A97E8D" w:rsidRPr="00A97E8D" w:rsidRDefault="00A97E8D" w:rsidP="00A97E8D">
      <w:pPr>
        <w:bidi/>
        <w:ind w:right="-630"/>
        <w:jc w:val="both"/>
        <w:rPr>
          <w:rFonts w:ascii="Sakkal Majalla" w:hAnsi="Sakkal Majalla" w:cs="Sakkal Majalla"/>
          <w:sz w:val="28"/>
          <w:szCs w:val="28"/>
          <w:lang w:bidi="ar-EG"/>
        </w:rPr>
      </w:pPr>
      <w:r w:rsidRPr="00A97E8D">
        <w:rPr>
          <w:rFonts w:ascii="Sakkal Majalla" w:hAnsi="Sakkal Majalla" w:cs="Sakkal Majalla"/>
          <w:b/>
          <w:bCs/>
          <w:sz w:val="28"/>
          <w:szCs w:val="28"/>
          <w:rtl/>
        </w:rPr>
        <w:t>الهدف</w:t>
      </w:r>
      <w:r w:rsidRPr="00A97E8D">
        <w:rPr>
          <w:rFonts w:ascii="Sakkal Majalla" w:hAnsi="Sakkal Majalla" w:cs="Sakkal Majalla"/>
          <w:b/>
          <w:bCs/>
          <w:sz w:val="28"/>
          <w:szCs w:val="28"/>
          <w:lang w:bidi="ar-EG"/>
        </w:rPr>
        <w:t>:</w:t>
      </w:r>
      <w:r w:rsidRPr="00A97E8D">
        <w:rPr>
          <w:rFonts w:ascii="Sakkal Majalla" w:hAnsi="Sakkal Majalla" w:cs="Sakkal Majalla"/>
          <w:sz w:val="28"/>
          <w:szCs w:val="28"/>
          <w:lang w:bidi="ar-EG"/>
        </w:rPr>
        <w:t xml:space="preserve"> </w:t>
      </w:r>
      <w:r w:rsidRPr="00A97E8D">
        <w:rPr>
          <w:rFonts w:ascii="Sakkal Majalla" w:hAnsi="Sakkal Majalla" w:cs="Sakkal Majalla"/>
          <w:sz w:val="28"/>
          <w:szCs w:val="28"/>
          <w:rtl/>
        </w:rPr>
        <w:t>يهدف تحليل المحتوى إلى دراسة عينات من الفيديوهات التسويقية على منصات تيك توك وإنستغرام لتحديد أشكال المحتوى الفعال. هذا الأسلوب يمكن الباحثين من فهم الأنماط والاتجاهات في إنتاج الفيديوهات القصيرة، وتحديد العناصر التي تجعل الفيديوهات أكثر تأثيرًا ونجاحًا في تحقيق الأهداف التسويقية</w:t>
      </w:r>
      <w:r w:rsidRPr="00A97E8D">
        <w:rPr>
          <w:rFonts w:ascii="Sakkal Majalla" w:hAnsi="Sakkal Majalla" w:cs="Sakkal Majalla"/>
          <w:sz w:val="28"/>
          <w:szCs w:val="28"/>
          <w:lang w:bidi="ar-EG"/>
        </w:rPr>
        <w:t>.</w:t>
      </w:r>
    </w:p>
    <w:p w14:paraId="1F9A2678" w14:textId="77777777" w:rsidR="00A97E8D" w:rsidRPr="00A97E8D" w:rsidRDefault="00A97E8D" w:rsidP="00A97E8D">
      <w:pPr>
        <w:bidi/>
        <w:ind w:right="-630"/>
        <w:jc w:val="both"/>
        <w:rPr>
          <w:rFonts w:ascii="Sakkal Majalla" w:hAnsi="Sakkal Majalla" w:cs="Sakkal Majalla"/>
          <w:sz w:val="28"/>
          <w:szCs w:val="28"/>
          <w:lang w:bidi="ar-EG"/>
        </w:rPr>
      </w:pPr>
      <w:r w:rsidRPr="00A97E8D">
        <w:rPr>
          <w:rFonts w:ascii="Sakkal Majalla" w:hAnsi="Sakkal Majalla" w:cs="Sakkal Majalla"/>
          <w:b/>
          <w:bCs/>
          <w:sz w:val="28"/>
          <w:szCs w:val="28"/>
          <w:rtl/>
        </w:rPr>
        <w:t>العينة</w:t>
      </w:r>
      <w:r w:rsidRPr="00A97E8D">
        <w:rPr>
          <w:rFonts w:ascii="Sakkal Majalla" w:hAnsi="Sakkal Majalla" w:cs="Sakkal Majalla"/>
          <w:b/>
          <w:bCs/>
          <w:sz w:val="28"/>
          <w:szCs w:val="28"/>
          <w:lang w:bidi="ar-EG"/>
        </w:rPr>
        <w:t>:</w:t>
      </w:r>
      <w:r w:rsidRPr="00A97E8D">
        <w:rPr>
          <w:rFonts w:ascii="Sakkal Majalla" w:hAnsi="Sakkal Majalla" w:cs="Sakkal Majalla"/>
          <w:sz w:val="28"/>
          <w:szCs w:val="28"/>
          <w:lang w:bidi="ar-EG"/>
        </w:rPr>
        <w:t xml:space="preserve"> </w:t>
      </w:r>
      <w:r w:rsidRPr="00A97E8D">
        <w:rPr>
          <w:rFonts w:ascii="Sakkal Majalla" w:hAnsi="Sakkal Majalla" w:cs="Sakkal Majalla"/>
          <w:sz w:val="28"/>
          <w:szCs w:val="28"/>
          <w:rtl/>
        </w:rPr>
        <w:t>يشمل تحليل المحتوى عينة قصدية من الفيديوهات التسويقية البارزة على تيك توك وإنستغرام. يتم اختيار الفيديوهات التي حصلت على تفاعل كبير أو تلك التي تعتبر نماذج ناجحة في هذا السياق. تساعد هذه العينة في استخلاص الدروس حول ما يجعل فيديو معين ناجحًا مقارنة بغيره</w:t>
      </w:r>
      <w:r w:rsidRPr="00A97E8D">
        <w:rPr>
          <w:rFonts w:ascii="Sakkal Majalla" w:hAnsi="Sakkal Majalla" w:cs="Sakkal Majalla"/>
          <w:sz w:val="28"/>
          <w:szCs w:val="28"/>
          <w:lang w:bidi="ar-EG"/>
        </w:rPr>
        <w:t>.</w:t>
      </w:r>
    </w:p>
    <w:p w14:paraId="77C28635" w14:textId="77777777" w:rsidR="00A97E8D" w:rsidRPr="00A97E8D" w:rsidRDefault="00A97E8D" w:rsidP="00A97E8D">
      <w:pPr>
        <w:bidi/>
        <w:ind w:right="-630"/>
        <w:rPr>
          <w:rFonts w:ascii="Sakkal Majalla" w:hAnsi="Sakkal Majalla" w:cs="Sakkal Majalla"/>
          <w:sz w:val="28"/>
          <w:szCs w:val="28"/>
          <w:lang w:bidi="ar-EG"/>
        </w:rPr>
      </w:pPr>
      <w:r w:rsidRPr="00A97E8D">
        <w:rPr>
          <w:rFonts w:ascii="Sakkal Majalla" w:hAnsi="Sakkal Majalla" w:cs="Sakkal Majalla"/>
          <w:b/>
          <w:bCs/>
          <w:sz w:val="28"/>
          <w:szCs w:val="28"/>
          <w:rtl/>
        </w:rPr>
        <w:t>محاور التحليل</w:t>
      </w:r>
      <w:r w:rsidRPr="00A97E8D">
        <w:rPr>
          <w:rFonts w:ascii="Sakkal Majalla" w:hAnsi="Sakkal Majalla" w:cs="Sakkal Majalla"/>
          <w:b/>
          <w:bCs/>
          <w:sz w:val="28"/>
          <w:szCs w:val="28"/>
          <w:lang w:bidi="ar-EG"/>
        </w:rPr>
        <w:t>:</w:t>
      </w:r>
    </w:p>
    <w:p w14:paraId="0551F1B6" w14:textId="77777777" w:rsidR="00164B9D" w:rsidRPr="00164B9D" w:rsidRDefault="00164B9D" w:rsidP="00164B9D">
      <w:pPr>
        <w:bidi/>
        <w:ind w:right="-630"/>
        <w:rPr>
          <w:rFonts w:ascii="Sakkal Majalla" w:hAnsi="Sakkal Majalla" w:cs="Sakkal Majalla"/>
          <w:sz w:val="28"/>
          <w:szCs w:val="28"/>
          <w:lang w:bidi="ar-EG"/>
        </w:rPr>
      </w:pPr>
      <w:r w:rsidRPr="00164B9D">
        <w:rPr>
          <w:rFonts w:ascii="Sakkal Majalla" w:hAnsi="Sakkal Majalla" w:cs="Sakkal Majalla"/>
          <w:sz w:val="28"/>
          <w:szCs w:val="28"/>
          <w:rtl/>
        </w:rPr>
        <w:t xml:space="preserve">في إطار البحث الذي يهدف إلى دراسة استخدام الفيديوهات القصيرة على منصتي تيك توك وإنستغرام وتأثيرها على زيادة الوعي بالعلامة التجارية، تُستخدم الاستبانة كأداة رئيسية لجمع البيانات من المنشآت المختلفة. يتم تحليل البيانات المستخلصة من </w:t>
      </w:r>
      <w:r w:rsidRPr="00164B9D">
        <w:rPr>
          <w:rFonts w:ascii="Sakkal Majalla" w:hAnsi="Sakkal Majalla" w:cs="Sakkal Majalla"/>
          <w:sz w:val="28"/>
          <w:szCs w:val="28"/>
          <w:rtl/>
        </w:rPr>
        <w:lastRenderedPageBreak/>
        <w:t>الاستبانة من خلال عدة محاور رئيسية، تساعد في تقديم رؤية شاملة وفهم عميق لكيفية استخدام هذه الأداة التسويقية وفعالية تأثيرها. فيما يلي تفاصيل محاور التحليل</w:t>
      </w:r>
      <w:r w:rsidRPr="00164B9D">
        <w:rPr>
          <w:rFonts w:ascii="Sakkal Majalla" w:hAnsi="Sakkal Majalla" w:cs="Sakkal Majalla"/>
          <w:sz w:val="28"/>
          <w:szCs w:val="28"/>
          <w:lang w:bidi="ar-EG"/>
        </w:rPr>
        <w:t>:</w:t>
      </w:r>
    </w:p>
    <w:p w14:paraId="33B27583" w14:textId="6ED9699C" w:rsidR="00164B9D" w:rsidRPr="00164B9D" w:rsidRDefault="00164B9D">
      <w:pPr>
        <w:pStyle w:val="af2"/>
        <w:numPr>
          <w:ilvl w:val="2"/>
          <w:numId w:val="21"/>
        </w:numPr>
        <w:bidi/>
        <w:ind w:left="296" w:right="-630" w:hanging="270"/>
        <w:rPr>
          <w:rFonts w:ascii="Sakkal Majalla" w:hAnsi="Sakkal Majalla" w:cs="Sakkal Majalla"/>
          <w:b/>
          <w:bCs/>
          <w:color w:val="1E73AC" w:themeColor="accent2" w:themeTint="BF"/>
          <w:sz w:val="28"/>
          <w:szCs w:val="28"/>
          <w:lang w:bidi="ar-EG"/>
        </w:rPr>
      </w:pPr>
      <w:r w:rsidRPr="00164B9D">
        <w:rPr>
          <w:rFonts w:ascii="Sakkal Majalla" w:hAnsi="Sakkal Majalla" w:cs="Sakkal Majalla"/>
          <w:b/>
          <w:bCs/>
          <w:color w:val="1E73AC" w:themeColor="accent2" w:themeTint="BF"/>
          <w:sz w:val="28"/>
          <w:szCs w:val="28"/>
          <w:rtl/>
        </w:rPr>
        <w:t>استخدام التسويق بالفيديو القصير على تيك توك وإنستغرام</w:t>
      </w:r>
    </w:p>
    <w:p w14:paraId="59B246BE" w14:textId="77777777" w:rsidR="00164B9D" w:rsidRDefault="00164B9D" w:rsidP="00164B9D">
      <w:pPr>
        <w:bidi/>
        <w:ind w:right="-630"/>
        <w:rPr>
          <w:rFonts w:ascii="Sakkal Majalla" w:hAnsi="Sakkal Majalla" w:cs="Sakkal Majalla"/>
          <w:b/>
          <w:bCs/>
          <w:sz w:val="28"/>
          <w:szCs w:val="28"/>
          <w:rtl/>
          <w:lang w:bidi="ar-EG"/>
        </w:rPr>
      </w:pPr>
      <w:r w:rsidRPr="00164B9D">
        <w:rPr>
          <w:rFonts w:ascii="Sakkal Majalla" w:hAnsi="Sakkal Majalla" w:cs="Sakkal Majalla"/>
          <w:b/>
          <w:bCs/>
          <w:sz w:val="28"/>
          <w:szCs w:val="28"/>
          <w:rtl/>
        </w:rPr>
        <w:t>محور التحليل</w:t>
      </w:r>
      <w:r w:rsidRPr="00164B9D">
        <w:rPr>
          <w:rFonts w:ascii="Sakkal Majalla" w:hAnsi="Sakkal Majalla" w:cs="Sakkal Majalla"/>
          <w:b/>
          <w:bCs/>
          <w:sz w:val="28"/>
          <w:szCs w:val="28"/>
          <w:lang w:bidi="ar-EG"/>
        </w:rPr>
        <w:t>:</w:t>
      </w:r>
    </w:p>
    <w:p w14:paraId="6052E460" w14:textId="2750CC07" w:rsidR="00164B9D" w:rsidRPr="00164B9D" w:rsidRDefault="00164B9D" w:rsidP="00164B9D">
      <w:pPr>
        <w:bidi/>
        <w:ind w:right="-630"/>
        <w:jc w:val="both"/>
        <w:rPr>
          <w:rFonts w:ascii="Sakkal Majalla" w:hAnsi="Sakkal Majalla" w:cs="Sakkal Majalla"/>
          <w:sz w:val="28"/>
          <w:szCs w:val="28"/>
          <w:lang w:bidi="ar-EG"/>
        </w:rPr>
      </w:pPr>
      <w:r w:rsidRPr="00164B9D">
        <w:rPr>
          <w:rFonts w:ascii="Sakkal Majalla" w:hAnsi="Sakkal Majalla" w:cs="Sakkal Majalla"/>
          <w:sz w:val="28"/>
          <w:szCs w:val="28"/>
          <w:rtl/>
        </w:rPr>
        <w:t>يُركز هذا المحور على مدى استخدام المنشآت للتسويق بالفيديو القصير على منصتي تيك توك وإنستغرام. يتم تحليل البيانات المتعلقة بتبني الشركات لهذه الاستراتيجية التسويقية، وما إذا كانت تعتمد عليها كجزء أساسي من حملاتها الإعلانية أو كأداة تكميلية. كما يشمل التحليل مدى انتشار استخدام الفيديوهات القصيرة بين مختلف أنواع الشركات (كبيرة، متوسطة، وصغيرة)، وفهم الأسباب التي دفعت الشركات لاعتماد هذه الأداة. هذا المحور يساعد في تحديد مدى شيوع استخدام الفيديوهات القصيرة ومدى إدراك الشركات لأهميتها في بيئة التسويق الرقمي المعاصرة</w:t>
      </w:r>
      <w:r w:rsidRPr="00164B9D">
        <w:rPr>
          <w:rFonts w:ascii="Sakkal Majalla" w:hAnsi="Sakkal Majalla" w:cs="Sakkal Majalla"/>
          <w:sz w:val="28"/>
          <w:szCs w:val="28"/>
          <w:lang w:bidi="ar-EG"/>
        </w:rPr>
        <w:t>.</w:t>
      </w:r>
    </w:p>
    <w:p w14:paraId="67102325" w14:textId="1B67BC39" w:rsidR="00164B9D" w:rsidRPr="00164B9D" w:rsidRDefault="00164B9D">
      <w:pPr>
        <w:pStyle w:val="af2"/>
        <w:numPr>
          <w:ilvl w:val="2"/>
          <w:numId w:val="21"/>
        </w:numPr>
        <w:bidi/>
        <w:ind w:left="206" w:right="-630" w:hanging="270"/>
        <w:rPr>
          <w:rFonts w:ascii="Sakkal Majalla" w:hAnsi="Sakkal Majalla" w:cs="Sakkal Majalla"/>
          <w:b/>
          <w:bCs/>
          <w:color w:val="1E73AC" w:themeColor="accent2" w:themeTint="BF"/>
          <w:sz w:val="28"/>
          <w:szCs w:val="28"/>
          <w:lang w:bidi="ar-EG"/>
        </w:rPr>
      </w:pPr>
      <w:r w:rsidRPr="00164B9D">
        <w:rPr>
          <w:rFonts w:ascii="Sakkal Majalla" w:hAnsi="Sakkal Majalla" w:cs="Sakkal Majalla"/>
          <w:b/>
          <w:bCs/>
          <w:color w:val="1E73AC" w:themeColor="accent2" w:themeTint="BF"/>
          <w:sz w:val="28"/>
          <w:szCs w:val="28"/>
          <w:rtl/>
        </w:rPr>
        <w:t>أشكال المحتوى الفيديو المستخدمة</w:t>
      </w:r>
    </w:p>
    <w:p w14:paraId="71212E56" w14:textId="77777777" w:rsidR="00164B9D" w:rsidRPr="00164B9D" w:rsidRDefault="00164B9D" w:rsidP="00164B9D">
      <w:pPr>
        <w:bidi/>
        <w:ind w:right="-630"/>
        <w:rPr>
          <w:rFonts w:ascii="Sakkal Majalla" w:hAnsi="Sakkal Majalla" w:cs="Sakkal Majalla"/>
          <w:sz w:val="28"/>
          <w:szCs w:val="28"/>
          <w:lang w:bidi="ar-EG"/>
        </w:rPr>
      </w:pPr>
      <w:r w:rsidRPr="00164B9D">
        <w:rPr>
          <w:rFonts w:ascii="Sakkal Majalla" w:hAnsi="Sakkal Majalla" w:cs="Sakkal Majalla"/>
          <w:b/>
          <w:bCs/>
          <w:sz w:val="28"/>
          <w:szCs w:val="28"/>
          <w:rtl/>
        </w:rPr>
        <w:t>محور التحليل</w:t>
      </w:r>
      <w:r w:rsidRPr="00164B9D">
        <w:rPr>
          <w:rFonts w:ascii="Sakkal Majalla" w:hAnsi="Sakkal Majalla" w:cs="Sakkal Majalla"/>
          <w:b/>
          <w:bCs/>
          <w:sz w:val="28"/>
          <w:szCs w:val="28"/>
          <w:lang w:bidi="ar-EG"/>
        </w:rPr>
        <w:t>:</w:t>
      </w:r>
      <w:r w:rsidRPr="00164B9D">
        <w:rPr>
          <w:rFonts w:ascii="Sakkal Majalla" w:hAnsi="Sakkal Majalla" w:cs="Sakkal Majalla"/>
          <w:sz w:val="28"/>
          <w:szCs w:val="28"/>
          <w:lang w:bidi="ar-EG"/>
        </w:rPr>
        <w:br/>
      </w:r>
      <w:r w:rsidRPr="00164B9D">
        <w:rPr>
          <w:rFonts w:ascii="Sakkal Majalla" w:hAnsi="Sakkal Majalla" w:cs="Sakkal Majalla"/>
          <w:sz w:val="28"/>
          <w:szCs w:val="28"/>
          <w:rtl/>
        </w:rPr>
        <w:t>يتناول هذا المحور أنواع المحتوى التي تستخدمها المنشآت في فيديوهاتها القصيرة على تيك توك وإنستغرام. يتضمن التحليل دراسة أنواع الفيديوهات مثل تقديم المنتج، النصائح والإرشادات، والمحتويات الترفيهية. يتم تحليل هذه الأشكال لمعرفة أي منها هو الأكثر شيوعًا بين الشركات، وأيها يحقق التفاعل الأكبر مع الجمهور. يساعد هذا المحور في تحديد الأنماط الشائعة في إنتاج المحتوى، وفهم الاستراتيجيات التي تلجأ إليها الشركات لجذب انتباه المستهلكين وتعزيز تفاعلهم</w:t>
      </w:r>
      <w:r w:rsidRPr="00164B9D">
        <w:rPr>
          <w:rFonts w:ascii="Sakkal Majalla" w:hAnsi="Sakkal Majalla" w:cs="Sakkal Majalla"/>
          <w:sz w:val="28"/>
          <w:szCs w:val="28"/>
          <w:lang w:bidi="ar-EG"/>
        </w:rPr>
        <w:t>.</w:t>
      </w:r>
    </w:p>
    <w:p w14:paraId="20FB88AA" w14:textId="044A7719" w:rsidR="00164B9D" w:rsidRPr="00164B9D" w:rsidRDefault="00164B9D">
      <w:pPr>
        <w:pStyle w:val="af2"/>
        <w:numPr>
          <w:ilvl w:val="2"/>
          <w:numId w:val="21"/>
        </w:numPr>
        <w:bidi/>
        <w:ind w:left="296" w:right="-630" w:hanging="270"/>
        <w:rPr>
          <w:rFonts w:ascii="Sakkal Majalla" w:hAnsi="Sakkal Majalla" w:cs="Sakkal Majalla"/>
          <w:b/>
          <w:bCs/>
          <w:color w:val="1E73AC" w:themeColor="accent2" w:themeTint="BF"/>
          <w:sz w:val="28"/>
          <w:szCs w:val="28"/>
          <w:lang w:bidi="ar-EG"/>
        </w:rPr>
      </w:pPr>
      <w:r w:rsidRPr="00164B9D">
        <w:rPr>
          <w:rFonts w:ascii="Sakkal Majalla" w:hAnsi="Sakkal Majalla" w:cs="Sakkal Majalla"/>
          <w:b/>
          <w:bCs/>
          <w:color w:val="1E73AC" w:themeColor="accent2" w:themeTint="BF"/>
          <w:sz w:val="28"/>
          <w:szCs w:val="28"/>
          <w:rtl/>
        </w:rPr>
        <w:t>تكرار نشر الفيديوهات التسويقية</w:t>
      </w:r>
    </w:p>
    <w:p w14:paraId="6CB69921" w14:textId="77777777" w:rsidR="00164B9D" w:rsidRPr="00164B9D" w:rsidRDefault="00164B9D" w:rsidP="00164B9D">
      <w:pPr>
        <w:bidi/>
        <w:ind w:right="-630"/>
        <w:rPr>
          <w:rFonts w:ascii="Sakkal Majalla" w:hAnsi="Sakkal Majalla" w:cs="Sakkal Majalla"/>
          <w:sz w:val="28"/>
          <w:szCs w:val="28"/>
          <w:lang w:bidi="ar-EG"/>
        </w:rPr>
      </w:pPr>
      <w:r w:rsidRPr="00164B9D">
        <w:rPr>
          <w:rFonts w:ascii="Sakkal Majalla" w:hAnsi="Sakkal Majalla" w:cs="Sakkal Majalla"/>
          <w:b/>
          <w:bCs/>
          <w:sz w:val="28"/>
          <w:szCs w:val="28"/>
          <w:rtl/>
        </w:rPr>
        <w:t>محور التحليل</w:t>
      </w:r>
      <w:r w:rsidRPr="00164B9D">
        <w:rPr>
          <w:rFonts w:ascii="Sakkal Majalla" w:hAnsi="Sakkal Majalla" w:cs="Sakkal Majalla"/>
          <w:b/>
          <w:bCs/>
          <w:sz w:val="28"/>
          <w:szCs w:val="28"/>
          <w:lang w:bidi="ar-EG"/>
        </w:rPr>
        <w:t>:</w:t>
      </w:r>
      <w:r w:rsidRPr="00164B9D">
        <w:rPr>
          <w:rFonts w:ascii="Sakkal Majalla" w:hAnsi="Sakkal Majalla" w:cs="Sakkal Majalla"/>
          <w:sz w:val="28"/>
          <w:szCs w:val="28"/>
          <w:lang w:bidi="ar-EG"/>
        </w:rPr>
        <w:br/>
      </w:r>
      <w:r w:rsidRPr="00164B9D">
        <w:rPr>
          <w:rFonts w:ascii="Sakkal Majalla" w:hAnsi="Sakkal Majalla" w:cs="Sakkal Majalla"/>
          <w:sz w:val="28"/>
          <w:szCs w:val="28"/>
          <w:rtl/>
        </w:rPr>
        <w:t>يهتم هذا المحور بتكرار نشر الفيديوهات القصيرة من قبل المنشآت، سواء كان ذلك بشكل يومي، أسبوعي، أو ضمن حملات موسمية. تحليل هذه البيانات يساعد في فهم مدى التزام الشركات بنشر محتوى منتظم، وتأثير هذا التكرار على التفاعل مع الجمهور وزيادة الوعي بالعلامة التجارية. كما يساعد في تحديد ما إذا كان هناك نمط معين في تكرار النشر يرتبط بنجاح الحملات التسويقية، وما إذا كانت الشركات تعتمد على جداول نشر محددة لتحقيق أفضل النتائج</w:t>
      </w:r>
      <w:r w:rsidRPr="00164B9D">
        <w:rPr>
          <w:rFonts w:ascii="Sakkal Majalla" w:hAnsi="Sakkal Majalla" w:cs="Sakkal Majalla"/>
          <w:sz w:val="28"/>
          <w:szCs w:val="28"/>
          <w:lang w:bidi="ar-EG"/>
        </w:rPr>
        <w:t>.</w:t>
      </w:r>
    </w:p>
    <w:p w14:paraId="341D69BF" w14:textId="03CB0061" w:rsidR="00164B9D" w:rsidRPr="005E749E" w:rsidRDefault="00164B9D">
      <w:pPr>
        <w:pStyle w:val="af2"/>
        <w:numPr>
          <w:ilvl w:val="2"/>
          <w:numId w:val="21"/>
        </w:numPr>
        <w:bidi/>
        <w:ind w:left="206" w:right="-630" w:hanging="270"/>
        <w:rPr>
          <w:rFonts w:ascii="Sakkal Majalla" w:hAnsi="Sakkal Majalla" w:cs="Sakkal Majalla"/>
          <w:b/>
          <w:bCs/>
          <w:color w:val="1E73AC" w:themeColor="accent2" w:themeTint="BF"/>
          <w:sz w:val="28"/>
          <w:szCs w:val="28"/>
          <w:lang w:bidi="ar-EG"/>
        </w:rPr>
      </w:pPr>
      <w:r w:rsidRPr="005E749E">
        <w:rPr>
          <w:rFonts w:ascii="Sakkal Majalla" w:hAnsi="Sakkal Majalla" w:cs="Sakkal Majalla"/>
          <w:b/>
          <w:bCs/>
          <w:color w:val="1E73AC" w:themeColor="accent2" w:themeTint="BF"/>
          <w:sz w:val="28"/>
          <w:szCs w:val="28"/>
          <w:lang w:bidi="ar-EG"/>
        </w:rPr>
        <w:t xml:space="preserve">. </w:t>
      </w:r>
      <w:r w:rsidRPr="005E749E">
        <w:rPr>
          <w:rFonts w:ascii="Sakkal Majalla" w:hAnsi="Sakkal Majalla" w:cs="Sakkal Majalla"/>
          <w:b/>
          <w:bCs/>
          <w:color w:val="1E73AC" w:themeColor="accent2" w:themeTint="BF"/>
          <w:sz w:val="28"/>
          <w:szCs w:val="28"/>
          <w:rtl/>
        </w:rPr>
        <w:t>الميزانية المخصصة للتسويق بالفيديو القصير</w:t>
      </w:r>
    </w:p>
    <w:p w14:paraId="676E8772" w14:textId="77777777" w:rsidR="00164B9D" w:rsidRPr="00164B9D" w:rsidRDefault="00164B9D" w:rsidP="00164B9D">
      <w:pPr>
        <w:bidi/>
        <w:ind w:right="-630"/>
        <w:rPr>
          <w:rFonts w:ascii="Sakkal Majalla" w:hAnsi="Sakkal Majalla" w:cs="Sakkal Majalla"/>
          <w:sz w:val="28"/>
          <w:szCs w:val="28"/>
          <w:lang w:bidi="ar-EG"/>
        </w:rPr>
      </w:pPr>
      <w:r w:rsidRPr="00164B9D">
        <w:rPr>
          <w:rFonts w:ascii="Sakkal Majalla" w:hAnsi="Sakkal Majalla" w:cs="Sakkal Majalla"/>
          <w:b/>
          <w:bCs/>
          <w:sz w:val="28"/>
          <w:szCs w:val="28"/>
          <w:rtl/>
        </w:rPr>
        <w:t>محور التحليل</w:t>
      </w:r>
      <w:r w:rsidRPr="00164B9D">
        <w:rPr>
          <w:rFonts w:ascii="Sakkal Majalla" w:hAnsi="Sakkal Majalla" w:cs="Sakkal Majalla"/>
          <w:b/>
          <w:bCs/>
          <w:sz w:val="28"/>
          <w:szCs w:val="28"/>
          <w:lang w:bidi="ar-EG"/>
        </w:rPr>
        <w:t>:</w:t>
      </w:r>
      <w:r w:rsidRPr="00164B9D">
        <w:rPr>
          <w:rFonts w:ascii="Sakkal Majalla" w:hAnsi="Sakkal Majalla" w:cs="Sakkal Majalla"/>
          <w:sz w:val="28"/>
          <w:szCs w:val="28"/>
          <w:lang w:bidi="ar-EG"/>
        </w:rPr>
        <w:br/>
      </w:r>
      <w:r w:rsidRPr="00164B9D">
        <w:rPr>
          <w:rFonts w:ascii="Sakkal Majalla" w:hAnsi="Sakkal Majalla" w:cs="Sakkal Majalla"/>
          <w:sz w:val="28"/>
          <w:szCs w:val="28"/>
          <w:rtl/>
        </w:rPr>
        <w:t>يُركز هذا المحور على الميزانية التي تخصصها المنشآت للتسويق عبر الفيديوهات القصيرة. يتضمن التحليل مقارنة بين مستويات الإنفاق لدى الشركات المختلفة ومدى تأثير ذلك على جودة الفيديوهات ونجاح الحملات. يمكن من خلال هذا المحور تحديد العلاقة بين حجم الميزانية المخصصة والنتائج المحققة، مما يساعد على فهم مدى الاستثمار في هذا النوع من التسويق وأثره على تحقيق الأهداف التسويقية. كما يساعد في تحديد إذا ما كانت الميزانية عاملًا محددًا في قدرة المنشآت على إنتاج محتوى فعال وجذاب</w:t>
      </w:r>
      <w:r w:rsidRPr="00164B9D">
        <w:rPr>
          <w:rFonts w:ascii="Sakkal Majalla" w:hAnsi="Sakkal Majalla" w:cs="Sakkal Majalla"/>
          <w:sz w:val="28"/>
          <w:szCs w:val="28"/>
          <w:lang w:bidi="ar-EG"/>
        </w:rPr>
        <w:t>.</w:t>
      </w:r>
    </w:p>
    <w:p w14:paraId="7227DBA6" w14:textId="77777777" w:rsidR="00164B9D" w:rsidRPr="00164B9D" w:rsidRDefault="00164B9D" w:rsidP="00164B9D">
      <w:pPr>
        <w:bidi/>
        <w:ind w:right="-630"/>
        <w:rPr>
          <w:rFonts w:ascii="Sakkal Majalla" w:hAnsi="Sakkal Majalla" w:cs="Sakkal Majalla"/>
          <w:sz w:val="28"/>
          <w:szCs w:val="28"/>
          <w:lang w:bidi="ar-EG"/>
        </w:rPr>
      </w:pPr>
      <w:r w:rsidRPr="00164B9D">
        <w:rPr>
          <w:rFonts w:ascii="Sakkal Majalla" w:hAnsi="Sakkal Majalla" w:cs="Sakkal Majalla"/>
          <w:sz w:val="28"/>
          <w:szCs w:val="28"/>
          <w:rtl/>
        </w:rPr>
        <w:lastRenderedPageBreak/>
        <w:t>تحليل هذه المحاور يساعد في تقديم صورة شاملة عن كيفية استخدام الفيديوهات القصيرة على تيك توك وإنستغرام من قبل المنشآت، ومدى فعالية هذه الأداة في تحقيق الأهداف التسويقية. من خلال هذا التحليل، يمكن استنباط توصيات فعالة لتحسين استراتيجيات التسويق الرقمي باستخدام الفيديوهات القصيرة، بما في ذلك تحسين استهداف الجمهور، تعزيز جودة المحتوى، وضبط الميزانيات لتحقيق أفضل النتائج</w:t>
      </w:r>
      <w:r w:rsidRPr="00164B9D">
        <w:rPr>
          <w:rFonts w:ascii="Sakkal Majalla" w:hAnsi="Sakkal Majalla" w:cs="Sakkal Majalla"/>
          <w:sz w:val="28"/>
          <w:szCs w:val="28"/>
          <w:lang w:bidi="ar-EG"/>
        </w:rPr>
        <w:t>.</w:t>
      </w:r>
    </w:p>
    <w:p w14:paraId="54D2E26C" w14:textId="4A56C519" w:rsidR="002E1387" w:rsidRPr="00F9492F" w:rsidRDefault="002E1387" w:rsidP="00A97E8D">
      <w:pPr>
        <w:bidi/>
        <w:ind w:left="-720" w:right="-630"/>
        <w:rPr>
          <w:rFonts w:ascii="Sakkal Majalla" w:hAnsi="Sakkal Majalla" w:cs="Sakkal Majalla"/>
          <w:b/>
          <w:bCs/>
          <w:color w:val="0070C0"/>
          <w:sz w:val="32"/>
          <w:szCs w:val="32"/>
          <w:u w:val="single"/>
          <w:rtl/>
          <w:lang w:bidi="ar-EG"/>
        </w:rPr>
      </w:pPr>
      <w:r w:rsidRPr="00F9492F">
        <w:rPr>
          <w:rFonts w:ascii="Sakkal Majalla" w:hAnsi="Sakkal Majalla" w:cs="Sakkal Majalla"/>
          <w:b/>
          <w:bCs/>
          <w:color w:val="0070C0"/>
          <w:sz w:val="32"/>
          <w:szCs w:val="32"/>
          <w:u w:val="single"/>
          <w:rtl/>
          <w:lang w:bidi="ar-EG"/>
        </w:rPr>
        <w:t>ومن أهم البيانات التي يجب جمعها :</w:t>
      </w:r>
    </w:p>
    <w:p w14:paraId="1997D27D" w14:textId="77777777" w:rsidR="00DB12F0" w:rsidRPr="00DB12F0" w:rsidRDefault="00DB12F0" w:rsidP="00DB12F0">
      <w:pPr>
        <w:bidi/>
        <w:ind w:right="-630"/>
        <w:rPr>
          <w:rFonts w:ascii="Sakkal Majalla" w:hAnsi="Sakkal Majalla" w:cs="Sakkal Majalla"/>
          <w:b/>
          <w:bCs/>
          <w:color w:val="1E73AC" w:themeColor="accent2" w:themeTint="BF"/>
          <w:sz w:val="28"/>
          <w:szCs w:val="28"/>
          <w:lang w:bidi="ar-EG"/>
        </w:rPr>
      </w:pPr>
      <w:r w:rsidRPr="00DB12F0">
        <w:rPr>
          <w:rFonts w:ascii="Sakkal Majalla" w:hAnsi="Sakkal Majalla" w:cs="Sakkal Majalla"/>
          <w:b/>
          <w:bCs/>
          <w:color w:val="1E73AC" w:themeColor="accent2" w:themeTint="BF"/>
          <w:sz w:val="28"/>
          <w:szCs w:val="28"/>
          <w:rtl/>
        </w:rPr>
        <w:t>بيانات عن استخدام المنشآت للتسويق بالفيديو القصير</w:t>
      </w:r>
    </w:p>
    <w:p w14:paraId="7072CF83" w14:textId="77777777" w:rsidR="00DB12F0" w:rsidRPr="00DB12F0" w:rsidRDefault="00DB12F0" w:rsidP="00DB12F0">
      <w:pPr>
        <w:bidi/>
        <w:ind w:right="-630"/>
        <w:jc w:val="both"/>
        <w:rPr>
          <w:rFonts w:ascii="Sakkal Majalla" w:hAnsi="Sakkal Majalla" w:cs="Sakkal Majalla"/>
          <w:sz w:val="28"/>
          <w:szCs w:val="28"/>
          <w:lang w:bidi="ar-EG"/>
        </w:rPr>
      </w:pPr>
      <w:r w:rsidRPr="00DB12F0">
        <w:rPr>
          <w:rFonts w:ascii="Sakkal Majalla" w:hAnsi="Sakkal Majalla" w:cs="Sakkal Majalla"/>
          <w:b/>
          <w:bCs/>
          <w:sz w:val="28"/>
          <w:szCs w:val="28"/>
          <w:rtl/>
        </w:rPr>
        <w:t>مدى استخدام المنشآت للتسويق بالفيديو القصير على تيك توك وإنستغرام</w:t>
      </w:r>
      <w:r w:rsidRPr="00DB12F0">
        <w:rPr>
          <w:rFonts w:ascii="Sakkal Majalla" w:hAnsi="Sakkal Majalla" w:cs="Sakkal Majalla"/>
          <w:b/>
          <w:bCs/>
          <w:sz w:val="28"/>
          <w:szCs w:val="28"/>
          <w:lang w:bidi="ar-EG"/>
        </w:rPr>
        <w:t>:</w:t>
      </w:r>
      <w:r w:rsidRPr="00DB12F0">
        <w:rPr>
          <w:rFonts w:ascii="Sakkal Majalla" w:hAnsi="Sakkal Majalla" w:cs="Sakkal Majalla"/>
          <w:sz w:val="28"/>
          <w:szCs w:val="28"/>
          <w:lang w:bidi="ar-EG"/>
        </w:rPr>
        <w:t xml:space="preserve"> </w:t>
      </w:r>
      <w:r w:rsidRPr="00DB12F0">
        <w:rPr>
          <w:rFonts w:ascii="Sakkal Majalla" w:hAnsi="Sakkal Majalla" w:cs="Sakkal Majalla"/>
          <w:sz w:val="28"/>
          <w:szCs w:val="28"/>
          <w:rtl/>
        </w:rPr>
        <w:t>في السنوات الأخيرة، شهدت منصات مثل تيك توك وإنستغرام تحولًا كبيرًا في كيفية استخدام العلامات التجارية للفيديوهات القصيرة كأداة تسويقية أساسية. تعتمد العديد من الشركات اليوم على هذه المنصات للتواصل مع جمهورها المستهدف بطريقة تفاعلية وسريعة. وفقًا للبيانات المتاحة، يُظهر أن هناك تبنيًا واسعًا لهذه الاستراتيجية بين مختلف أنواع المنشآت، سواء كانت شركات كبيرة متعددة الجنسيات أو شركات صغيرة ومتوسطة تبحث عن حلول تسويقية مبتكرة وفعالة من حيث التكلفة. هذا الاستخدام المتزايد يعكس إدراكًا متناميًا لأهمية الفيديوهات القصيرة في جذب انتباه الجمهور وتعزيز الوعي بالعلامة التجارية</w:t>
      </w:r>
      <w:r w:rsidRPr="00DB12F0">
        <w:rPr>
          <w:rFonts w:ascii="Sakkal Majalla" w:hAnsi="Sakkal Majalla" w:cs="Sakkal Majalla"/>
          <w:sz w:val="28"/>
          <w:szCs w:val="28"/>
          <w:lang w:bidi="ar-EG"/>
        </w:rPr>
        <w:t>.</w:t>
      </w:r>
    </w:p>
    <w:p w14:paraId="7F8FC714" w14:textId="77777777" w:rsidR="00DB12F0" w:rsidRPr="00DB12F0" w:rsidRDefault="00DB12F0" w:rsidP="00DB12F0">
      <w:pPr>
        <w:bidi/>
        <w:ind w:right="-630"/>
        <w:jc w:val="both"/>
        <w:rPr>
          <w:rFonts w:ascii="Sakkal Majalla" w:hAnsi="Sakkal Majalla" w:cs="Sakkal Majalla"/>
          <w:sz w:val="28"/>
          <w:szCs w:val="28"/>
          <w:lang w:bidi="ar-EG"/>
        </w:rPr>
      </w:pPr>
      <w:r w:rsidRPr="00DB12F0">
        <w:rPr>
          <w:rFonts w:ascii="Sakkal Majalla" w:hAnsi="Sakkal Majalla" w:cs="Sakkal Majalla"/>
          <w:b/>
          <w:bCs/>
          <w:sz w:val="28"/>
          <w:szCs w:val="28"/>
          <w:rtl/>
        </w:rPr>
        <w:t>أشكال المحتوى الفيديو المستخدمة</w:t>
      </w:r>
      <w:r w:rsidRPr="00DB12F0">
        <w:rPr>
          <w:rFonts w:ascii="Sakkal Majalla" w:hAnsi="Sakkal Majalla" w:cs="Sakkal Majalla"/>
          <w:b/>
          <w:bCs/>
          <w:sz w:val="28"/>
          <w:szCs w:val="28"/>
          <w:lang w:bidi="ar-EG"/>
        </w:rPr>
        <w:t>:</w:t>
      </w:r>
      <w:r w:rsidRPr="00DB12F0">
        <w:rPr>
          <w:rFonts w:ascii="Sakkal Majalla" w:hAnsi="Sakkal Majalla" w:cs="Sakkal Majalla"/>
          <w:sz w:val="28"/>
          <w:szCs w:val="28"/>
          <w:lang w:bidi="ar-EG"/>
        </w:rPr>
        <w:t xml:space="preserve"> </w:t>
      </w:r>
      <w:r w:rsidRPr="00DB12F0">
        <w:rPr>
          <w:rFonts w:ascii="Sakkal Majalla" w:hAnsi="Sakkal Majalla" w:cs="Sakkal Majalla"/>
          <w:sz w:val="28"/>
          <w:szCs w:val="28"/>
          <w:rtl/>
        </w:rPr>
        <w:t>تنوعت أشكال الفيديوهات القصيرة التي تستخدمها المنشآت بشكل كبير. بعض الشركات تركز على تقديم المنتجات بشكل مباشر، مما يسمح للجمهور برؤية المنتج من زوايا مختلفة وفهم مزاياه بشكل أفضل. هذا النوع من المحتوى يعزز الثقة بين المستهلكين والمنتجات أو الخدمات التي تقدمها العلامة التجارية. هناك أيضًا فيديوهات تقدم نصائح وإرشادات تتعلق باستخدام المنتجات، والتي تعتبر أداة قوية في تعزيز العلاقة بين العلامة التجارية والمستهلك من خلال توفير قيمة مضافة تتجاوز البيع المباشر. أما المحتويات الترفيهية، فهي تلعب دورًا كبيرًا في زيادة التفاعل، حيث يستخدم هذا النوع من الفيديوهات لإشراك الجمهور بطريقة ممتعة وتحفيزهم على المشاركة والمشاركة. هذا التنوع في أشكال المحتوى يسمح للشركات بتقديم رسائلها التسويقية بطرق تتناسب مع تفضيلات الجمهور المختلفة</w:t>
      </w:r>
      <w:r w:rsidRPr="00DB12F0">
        <w:rPr>
          <w:rFonts w:ascii="Sakkal Majalla" w:hAnsi="Sakkal Majalla" w:cs="Sakkal Majalla"/>
          <w:sz w:val="28"/>
          <w:szCs w:val="28"/>
          <w:lang w:bidi="ar-EG"/>
        </w:rPr>
        <w:t>.</w:t>
      </w:r>
    </w:p>
    <w:p w14:paraId="49D53916" w14:textId="77777777" w:rsidR="00DB12F0" w:rsidRPr="00DB12F0" w:rsidRDefault="00DB12F0" w:rsidP="00DB12F0">
      <w:pPr>
        <w:bidi/>
        <w:ind w:right="-630"/>
        <w:jc w:val="both"/>
        <w:rPr>
          <w:rFonts w:ascii="Sakkal Majalla" w:hAnsi="Sakkal Majalla" w:cs="Sakkal Majalla"/>
          <w:sz w:val="28"/>
          <w:szCs w:val="28"/>
          <w:lang w:bidi="ar-EG"/>
        </w:rPr>
      </w:pPr>
      <w:r w:rsidRPr="00DB12F0">
        <w:rPr>
          <w:rFonts w:ascii="Sakkal Majalla" w:hAnsi="Sakkal Majalla" w:cs="Sakkal Majalla"/>
          <w:b/>
          <w:bCs/>
          <w:sz w:val="28"/>
          <w:szCs w:val="28"/>
          <w:rtl/>
        </w:rPr>
        <w:t>تكرار نشر الفيديوهات التسويقية</w:t>
      </w:r>
      <w:r w:rsidRPr="00DB12F0">
        <w:rPr>
          <w:rFonts w:ascii="Sakkal Majalla" w:hAnsi="Sakkal Majalla" w:cs="Sakkal Majalla"/>
          <w:b/>
          <w:bCs/>
          <w:sz w:val="28"/>
          <w:szCs w:val="28"/>
          <w:lang w:bidi="ar-EG"/>
        </w:rPr>
        <w:t>:</w:t>
      </w:r>
      <w:r w:rsidRPr="00DB12F0">
        <w:rPr>
          <w:rFonts w:ascii="Sakkal Majalla" w:hAnsi="Sakkal Majalla" w:cs="Sakkal Majalla"/>
          <w:sz w:val="28"/>
          <w:szCs w:val="28"/>
          <w:lang w:bidi="ar-EG"/>
        </w:rPr>
        <w:t xml:space="preserve"> </w:t>
      </w:r>
      <w:r w:rsidRPr="00DB12F0">
        <w:rPr>
          <w:rFonts w:ascii="Sakkal Majalla" w:hAnsi="Sakkal Majalla" w:cs="Sakkal Majalla"/>
          <w:sz w:val="28"/>
          <w:szCs w:val="28"/>
          <w:rtl/>
        </w:rPr>
        <w:t>يتفاوت تكرار نشر الفيديوهات التسويقية بين الشركات بناءً على استراتيجياتها التسويقية ومواردها المتاحة. بعض الشركات تعتمد على نشر فيديوهات قصيرة بشكل يومي أو أسبوعي بهدف الحفاظ على التفاعل المستمر مع الجمهور، بينما قد تعتمد شركات أخرى على حملات موسمية أو دورية تستهدف تعزيز الوعي بالعلامة التجارية خلال فترات محددة. يعتقد أن تكرار النشر المنتظم يمكن أن يعزز من حضور العلامة التجارية على منصات التواصل الاجتماعي، مما يزيد من احتمالية تفاعل الجمهور مع المحتوى</w:t>
      </w:r>
      <w:r w:rsidRPr="00DB12F0">
        <w:rPr>
          <w:rFonts w:ascii="Sakkal Majalla" w:hAnsi="Sakkal Majalla" w:cs="Sakkal Majalla"/>
          <w:sz w:val="28"/>
          <w:szCs w:val="28"/>
          <w:lang w:bidi="ar-EG"/>
        </w:rPr>
        <w:t>.</w:t>
      </w:r>
    </w:p>
    <w:p w14:paraId="13FBCD59" w14:textId="77777777" w:rsidR="00DB12F0" w:rsidRDefault="00DB12F0" w:rsidP="00DB12F0">
      <w:pPr>
        <w:bidi/>
        <w:ind w:right="-630"/>
        <w:jc w:val="both"/>
        <w:rPr>
          <w:rFonts w:ascii="Sakkal Majalla" w:hAnsi="Sakkal Majalla" w:cs="Sakkal Majalla"/>
          <w:sz w:val="28"/>
          <w:szCs w:val="28"/>
          <w:rtl/>
          <w:lang w:bidi="ar-EG"/>
        </w:rPr>
      </w:pPr>
      <w:r w:rsidRPr="00DB12F0">
        <w:rPr>
          <w:rFonts w:ascii="Sakkal Majalla" w:hAnsi="Sakkal Majalla" w:cs="Sakkal Majalla"/>
          <w:b/>
          <w:bCs/>
          <w:sz w:val="28"/>
          <w:szCs w:val="28"/>
          <w:rtl/>
        </w:rPr>
        <w:t>الميزانية المخصصة للتسويق بالفيديو القصير</w:t>
      </w:r>
      <w:r w:rsidRPr="00DB12F0">
        <w:rPr>
          <w:rFonts w:ascii="Sakkal Majalla" w:hAnsi="Sakkal Majalla" w:cs="Sakkal Majalla"/>
          <w:b/>
          <w:bCs/>
          <w:sz w:val="28"/>
          <w:szCs w:val="28"/>
          <w:lang w:bidi="ar-EG"/>
        </w:rPr>
        <w:t>:</w:t>
      </w:r>
      <w:r w:rsidRPr="00DB12F0">
        <w:rPr>
          <w:rFonts w:ascii="Sakkal Majalla" w:hAnsi="Sakkal Majalla" w:cs="Sakkal Majalla"/>
          <w:sz w:val="28"/>
          <w:szCs w:val="28"/>
          <w:lang w:bidi="ar-EG"/>
        </w:rPr>
        <w:t xml:space="preserve"> </w:t>
      </w:r>
      <w:r w:rsidRPr="00DB12F0">
        <w:rPr>
          <w:rFonts w:ascii="Sakkal Majalla" w:hAnsi="Sakkal Majalla" w:cs="Sakkal Majalla"/>
          <w:sz w:val="28"/>
          <w:szCs w:val="28"/>
          <w:rtl/>
        </w:rPr>
        <w:t xml:space="preserve">تختلف الميزانيات المخصصة للتسويق عبر الفيديوهات القصيرة بشكل كبير بين المنشآت، حيث تعتمد على عدة عوامل مثل حجم الشركة، أهداف الحملة التسويقية، والجمهور المستهدف. الشركات الكبيرة قد تخصص ميزانيات ضخمة لإنتاج فيديوهات عالية الجودة مع فرق إنتاج محترفة، بينما الشركات الصغيرة قد تعتمد على حلول </w:t>
      </w:r>
      <w:r w:rsidRPr="00DB12F0">
        <w:rPr>
          <w:rFonts w:ascii="Sakkal Majalla" w:hAnsi="Sakkal Majalla" w:cs="Sakkal Majalla"/>
          <w:sz w:val="28"/>
          <w:szCs w:val="28"/>
          <w:rtl/>
        </w:rPr>
        <w:lastRenderedPageBreak/>
        <w:t>أكثر اقتصادية، مثل إنتاج الفيديوهات داخليًا باستخدام أدوات بسيطة. على الرغم من أن الفيديوهات القصيرة قد تبدو أقل تكلفة مقارنة بالإعلانات التقليدية، إلا أن تخصيص الميزانية الملائمة يبقى عنصرًا حاسمًا في تحقيق النجاح المرجو</w:t>
      </w:r>
      <w:r w:rsidRPr="00DB12F0">
        <w:rPr>
          <w:rFonts w:ascii="Sakkal Majalla" w:hAnsi="Sakkal Majalla" w:cs="Sakkal Majalla"/>
          <w:sz w:val="28"/>
          <w:szCs w:val="28"/>
          <w:lang w:bidi="ar-EG"/>
        </w:rPr>
        <w:t>.</w:t>
      </w:r>
    </w:p>
    <w:p w14:paraId="3E018654" w14:textId="77777777" w:rsidR="00DB12F0" w:rsidRPr="00DB12F0" w:rsidRDefault="00DB12F0" w:rsidP="00DB12F0">
      <w:pPr>
        <w:bidi/>
        <w:ind w:right="-630"/>
        <w:rPr>
          <w:rFonts w:ascii="Sakkal Majalla" w:hAnsi="Sakkal Majalla" w:cs="Sakkal Majalla"/>
          <w:b/>
          <w:bCs/>
          <w:color w:val="1E73AC" w:themeColor="accent2" w:themeTint="BF"/>
          <w:sz w:val="28"/>
          <w:szCs w:val="28"/>
          <w:lang w:bidi="ar-EG"/>
        </w:rPr>
      </w:pPr>
      <w:r w:rsidRPr="00DB12F0">
        <w:rPr>
          <w:rFonts w:ascii="Sakkal Majalla" w:hAnsi="Sakkal Majalla" w:cs="Sakkal Majalla"/>
          <w:b/>
          <w:bCs/>
          <w:color w:val="1E73AC" w:themeColor="accent2" w:themeTint="BF"/>
          <w:sz w:val="28"/>
          <w:szCs w:val="28"/>
          <w:rtl/>
        </w:rPr>
        <w:t>بيانات عن فعالية التسويق بالفيديو القصير</w:t>
      </w:r>
    </w:p>
    <w:p w14:paraId="5B8B2ACB" w14:textId="77777777" w:rsidR="00DB12F0" w:rsidRPr="00DB12F0" w:rsidRDefault="00DB12F0" w:rsidP="00DB12F0">
      <w:pPr>
        <w:bidi/>
        <w:ind w:right="-630"/>
        <w:jc w:val="both"/>
        <w:rPr>
          <w:rFonts w:ascii="Sakkal Majalla" w:hAnsi="Sakkal Majalla" w:cs="Sakkal Majalla"/>
          <w:sz w:val="28"/>
          <w:szCs w:val="28"/>
          <w:lang w:bidi="ar-EG"/>
        </w:rPr>
      </w:pPr>
      <w:r w:rsidRPr="00DB12F0">
        <w:rPr>
          <w:rFonts w:ascii="Sakkal Majalla" w:hAnsi="Sakkal Majalla" w:cs="Sakkal Majalla"/>
          <w:b/>
          <w:bCs/>
          <w:sz w:val="28"/>
          <w:szCs w:val="28"/>
          <w:rtl/>
        </w:rPr>
        <w:t>مؤشرات الأداء</w:t>
      </w:r>
      <w:r w:rsidRPr="00DB12F0">
        <w:rPr>
          <w:rFonts w:ascii="Sakkal Majalla" w:hAnsi="Sakkal Majalla" w:cs="Sakkal Majalla"/>
          <w:b/>
          <w:bCs/>
          <w:sz w:val="28"/>
          <w:szCs w:val="28"/>
          <w:lang w:bidi="ar-EG"/>
        </w:rPr>
        <w:t>:</w:t>
      </w:r>
      <w:r w:rsidRPr="00DB12F0">
        <w:rPr>
          <w:rFonts w:ascii="Sakkal Majalla" w:hAnsi="Sakkal Majalla" w:cs="Sakkal Majalla"/>
          <w:sz w:val="28"/>
          <w:szCs w:val="28"/>
          <w:lang w:bidi="ar-EG"/>
        </w:rPr>
        <w:t xml:space="preserve"> </w:t>
      </w:r>
      <w:r w:rsidRPr="00DB12F0">
        <w:rPr>
          <w:rFonts w:ascii="Sakkal Majalla" w:hAnsi="Sakkal Majalla" w:cs="Sakkal Majalla"/>
          <w:sz w:val="28"/>
          <w:szCs w:val="28"/>
          <w:rtl/>
        </w:rPr>
        <w:t>تستخدم الشركات مجموعة من مؤشرات الأداء لقياس فعالية الفيديوهات القصيرة على تيك توك وإنستغرام. تشمل هذه المؤشرات عدد المشاهدات التي تحصل عليها الفيديوهات، والتي تعكس مدى وصول المحتوى إلى الجمهور المستهدف. بالإضافة إلى ذلك، تعتبر الإعجابات والتعليقات والمشاركات من مؤشرات الأداء الرئيسية التي تدل على مدى تفاعل الجمهور مع المحتوى. الانتقالات إلى الموقع أو النقرات على الروابط المضمنة في الفيديوهات تعد أيضًا مؤشراً على نجاح الحملة في تحفيز الجمهور لاتخاذ إجراءات محددة مثل زيارة موقع الشركة أو إجراء عملية شراء</w:t>
      </w:r>
      <w:r w:rsidRPr="00DB12F0">
        <w:rPr>
          <w:rFonts w:ascii="Sakkal Majalla" w:hAnsi="Sakkal Majalla" w:cs="Sakkal Majalla"/>
          <w:sz w:val="28"/>
          <w:szCs w:val="28"/>
          <w:lang w:bidi="ar-EG"/>
        </w:rPr>
        <w:t>.</w:t>
      </w:r>
    </w:p>
    <w:p w14:paraId="04F58544" w14:textId="77777777" w:rsidR="00DB12F0" w:rsidRPr="00DB12F0" w:rsidRDefault="00DB12F0" w:rsidP="00DB12F0">
      <w:pPr>
        <w:bidi/>
        <w:ind w:right="-630"/>
        <w:jc w:val="both"/>
        <w:rPr>
          <w:rFonts w:ascii="Sakkal Majalla" w:hAnsi="Sakkal Majalla" w:cs="Sakkal Majalla"/>
          <w:sz w:val="28"/>
          <w:szCs w:val="28"/>
          <w:lang w:bidi="ar-EG"/>
        </w:rPr>
      </w:pPr>
      <w:r w:rsidRPr="00DB12F0">
        <w:rPr>
          <w:rFonts w:ascii="Sakkal Majalla" w:hAnsi="Sakkal Majalla" w:cs="Sakkal Majalla"/>
          <w:b/>
          <w:bCs/>
          <w:sz w:val="28"/>
          <w:szCs w:val="28"/>
          <w:rtl/>
        </w:rPr>
        <w:t>تقييم المنشآت لفعالية التسويق بالفيديو القصير في زيادة الوعي بالعلامة التجارية</w:t>
      </w:r>
      <w:r w:rsidRPr="00DB12F0">
        <w:rPr>
          <w:rFonts w:ascii="Sakkal Majalla" w:hAnsi="Sakkal Majalla" w:cs="Sakkal Majalla"/>
          <w:b/>
          <w:bCs/>
          <w:sz w:val="28"/>
          <w:szCs w:val="28"/>
          <w:lang w:bidi="ar-EG"/>
        </w:rPr>
        <w:t>:</w:t>
      </w:r>
      <w:r w:rsidRPr="00DB12F0">
        <w:rPr>
          <w:rFonts w:ascii="Sakkal Majalla" w:hAnsi="Sakkal Majalla" w:cs="Sakkal Majalla"/>
          <w:sz w:val="28"/>
          <w:szCs w:val="28"/>
          <w:lang w:bidi="ar-EG"/>
        </w:rPr>
        <w:t xml:space="preserve"> </w:t>
      </w:r>
      <w:r w:rsidRPr="00DB12F0">
        <w:rPr>
          <w:rFonts w:ascii="Sakkal Majalla" w:hAnsi="Sakkal Majalla" w:cs="Sakkal Majalla"/>
          <w:sz w:val="28"/>
          <w:szCs w:val="28"/>
          <w:rtl/>
        </w:rPr>
        <w:t>تعتبر الشركات أن الفيديوهات القصيرة أداة فعالة لزيادة الوعي بالعلامة التجارية، نظرًا لقدرتها على الوصول إلى جمهور واسع وتقديم الرسائل التسويقية بطرق جذابة ومبتكرة. التقييم العام لفعالية الفيديوهات القصيرة يظهر أن هذا الشكل من المحتوى يمكن أن يكون مؤثرًا بشكل كبير، خاصة إذا تم إنتاجه بعناية واستخدامه ضمن استراتيجيات تسويقية متكاملة. يعتمد تقييم الفعالية أيضًا على مقارنة أداء الفيديوهات القصيرة مع أشكال أخرى من المحتوى مثل الصور أو النصوص، حيث يلاحظ العديد من المسوقين أن الفيديوهات القصيرة غالبًا ما تحقق معدلات تفاعل أعلى</w:t>
      </w:r>
      <w:r w:rsidRPr="00DB12F0">
        <w:rPr>
          <w:rFonts w:ascii="Sakkal Majalla" w:hAnsi="Sakkal Majalla" w:cs="Sakkal Majalla"/>
          <w:sz w:val="28"/>
          <w:szCs w:val="28"/>
          <w:lang w:bidi="ar-EG"/>
        </w:rPr>
        <w:t>.</w:t>
      </w:r>
    </w:p>
    <w:p w14:paraId="5A063B2C" w14:textId="77777777" w:rsidR="00DB12F0" w:rsidRPr="00DB12F0" w:rsidRDefault="00DB12F0" w:rsidP="00DB12F0">
      <w:pPr>
        <w:bidi/>
        <w:ind w:right="-630"/>
        <w:jc w:val="both"/>
        <w:rPr>
          <w:rFonts w:ascii="Sakkal Majalla" w:hAnsi="Sakkal Majalla" w:cs="Sakkal Majalla"/>
          <w:sz w:val="28"/>
          <w:szCs w:val="28"/>
          <w:lang w:bidi="ar-EG"/>
        </w:rPr>
      </w:pPr>
      <w:r w:rsidRPr="00DB12F0">
        <w:rPr>
          <w:rFonts w:ascii="Sakkal Majalla" w:hAnsi="Sakkal Majalla" w:cs="Sakkal Majalla"/>
          <w:b/>
          <w:bCs/>
          <w:sz w:val="28"/>
          <w:szCs w:val="28"/>
          <w:rtl/>
        </w:rPr>
        <w:t>العوامل المؤثرة على فعالية التسويق بالفيديو القصير</w:t>
      </w:r>
      <w:r w:rsidRPr="00DB12F0">
        <w:rPr>
          <w:rFonts w:ascii="Sakkal Majalla" w:hAnsi="Sakkal Majalla" w:cs="Sakkal Majalla"/>
          <w:b/>
          <w:bCs/>
          <w:sz w:val="28"/>
          <w:szCs w:val="28"/>
          <w:lang w:bidi="ar-EG"/>
        </w:rPr>
        <w:t>:</w:t>
      </w:r>
      <w:r w:rsidRPr="00DB12F0">
        <w:rPr>
          <w:rFonts w:ascii="Sakkal Majalla" w:hAnsi="Sakkal Majalla" w:cs="Sakkal Majalla"/>
          <w:sz w:val="28"/>
          <w:szCs w:val="28"/>
          <w:lang w:bidi="ar-EG"/>
        </w:rPr>
        <w:t xml:space="preserve"> </w:t>
      </w:r>
      <w:r w:rsidRPr="00DB12F0">
        <w:rPr>
          <w:rFonts w:ascii="Sakkal Majalla" w:hAnsi="Sakkal Majalla" w:cs="Sakkal Majalla"/>
          <w:sz w:val="28"/>
          <w:szCs w:val="28"/>
          <w:rtl/>
        </w:rPr>
        <w:t>هناك عدة عوامل تؤثر على فعالية الفيديوهات القصيرة في تحقيق أهداف التسويق. جودة المحتوى تعتبر من أهم هذه العوامل، حيث أن الفيديوهات التي تتميز بجودة عالية في الإنتاج تميل إلى جذب المزيد من المشاهدات والتفاعل. توقيت النشر يعد أيضًا عاملاً مؤثرًا، حيث يمكن أن يؤثر بشكل كبير على مدى وصول الفيديو إلى الجمهور المستهدف. استهداف الجمهور يعد من العوامل الحاسمة، حيث أن الوصول إلى الجمهور المناسب من خلال تحديد دقيق للفئات المستهدفة يزيد من فعالية الفيديوهات في تحقيق الأهداف التسويقية</w:t>
      </w:r>
      <w:r w:rsidRPr="00DB12F0">
        <w:rPr>
          <w:rFonts w:ascii="Sakkal Majalla" w:hAnsi="Sakkal Majalla" w:cs="Sakkal Majalla"/>
          <w:sz w:val="28"/>
          <w:szCs w:val="28"/>
          <w:lang w:bidi="ar-EG"/>
        </w:rPr>
        <w:t>.</w:t>
      </w:r>
    </w:p>
    <w:p w14:paraId="3C18ED0A" w14:textId="77777777" w:rsidR="00DB12F0" w:rsidRPr="00DB12F0" w:rsidRDefault="00DB12F0" w:rsidP="00DB12F0">
      <w:pPr>
        <w:bidi/>
        <w:ind w:right="-630"/>
        <w:rPr>
          <w:rFonts w:ascii="Sakkal Majalla" w:hAnsi="Sakkal Majalla" w:cs="Sakkal Majalla"/>
          <w:b/>
          <w:bCs/>
          <w:color w:val="1E73AC" w:themeColor="accent2" w:themeTint="BF"/>
          <w:sz w:val="28"/>
          <w:szCs w:val="28"/>
          <w:lang w:bidi="ar-EG"/>
        </w:rPr>
      </w:pPr>
      <w:r w:rsidRPr="00DB12F0">
        <w:rPr>
          <w:rFonts w:ascii="Sakkal Majalla" w:hAnsi="Sakkal Majalla" w:cs="Sakkal Majalla"/>
          <w:b/>
          <w:bCs/>
          <w:color w:val="1E73AC" w:themeColor="accent2" w:themeTint="BF"/>
          <w:sz w:val="28"/>
          <w:szCs w:val="28"/>
          <w:rtl/>
        </w:rPr>
        <w:t>بيانات عن تحديات التسويق بالفيديو القصير</w:t>
      </w:r>
    </w:p>
    <w:p w14:paraId="234A5B3F" w14:textId="77777777" w:rsidR="00DB12F0" w:rsidRPr="00DB12F0" w:rsidRDefault="00DB12F0" w:rsidP="00DB12F0">
      <w:pPr>
        <w:bidi/>
        <w:ind w:right="-630"/>
        <w:jc w:val="both"/>
        <w:rPr>
          <w:rFonts w:ascii="Sakkal Majalla" w:hAnsi="Sakkal Majalla" w:cs="Sakkal Majalla"/>
          <w:sz w:val="28"/>
          <w:szCs w:val="28"/>
          <w:lang w:bidi="ar-EG"/>
        </w:rPr>
      </w:pPr>
      <w:r w:rsidRPr="00DB12F0">
        <w:rPr>
          <w:rFonts w:ascii="Sakkal Majalla" w:hAnsi="Sakkal Majalla" w:cs="Sakkal Majalla"/>
          <w:b/>
          <w:bCs/>
          <w:sz w:val="28"/>
          <w:szCs w:val="28"/>
          <w:rtl/>
        </w:rPr>
        <w:t>التحديات التقنية</w:t>
      </w:r>
      <w:r w:rsidRPr="00DB12F0">
        <w:rPr>
          <w:rFonts w:ascii="Sakkal Majalla" w:hAnsi="Sakkal Majalla" w:cs="Sakkal Majalla"/>
          <w:b/>
          <w:bCs/>
          <w:sz w:val="28"/>
          <w:szCs w:val="28"/>
          <w:lang w:bidi="ar-EG"/>
        </w:rPr>
        <w:t>:</w:t>
      </w:r>
      <w:r w:rsidRPr="00DB12F0">
        <w:rPr>
          <w:rFonts w:ascii="Sakkal Majalla" w:hAnsi="Sakkal Majalla" w:cs="Sakkal Majalla"/>
          <w:sz w:val="28"/>
          <w:szCs w:val="28"/>
          <w:lang w:bidi="ar-EG"/>
        </w:rPr>
        <w:t xml:space="preserve"> </w:t>
      </w:r>
      <w:r w:rsidRPr="00DB12F0">
        <w:rPr>
          <w:rFonts w:ascii="Sakkal Majalla" w:hAnsi="Sakkal Majalla" w:cs="Sakkal Majalla"/>
          <w:sz w:val="28"/>
          <w:szCs w:val="28"/>
          <w:rtl/>
        </w:rPr>
        <w:t>إنتاج الفيديوهات القصيرة قد يواجه العديد من التحديات التقنية، خاصة للشركات التي لا تمتلك خبرة كبيرة في هذا المجال. تشمل هذه التحديات استخدام معدات التصوير والمونتاج، وكذلك إدارة المنصات المختلفة التي تختلف في متطلباتها التقنية من حيث الأبعاد والتنسيقات. التحديات التقنية قد تؤدي إلى ارتفاع تكاليف الإنتاج أو تقليل جودة الفيديوهات إذا لم يتم التعامل معها بفعالية</w:t>
      </w:r>
      <w:r w:rsidRPr="00DB12F0">
        <w:rPr>
          <w:rFonts w:ascii="Sakkal Majalla" w:hAnsi="Sakkal Majalla" w:cs="Sakkal Majalla"/>
          <w:sz w:val="28"/>
          <w:szCs w:val="28"/>
          <w:lang w:bidi="ar-EG"/>
        </w:rPr>
        <w:t>.</w:t>
      </w:r>
    </w:p>
    <w:p w14:paraId="769B45B8" w14:textId="77777777" w:rsidR="00DB12F0" w:rsidRPr="00DB12F0" w:rsidRDefault="00DB12F0" w:rsidP="00DB12F0">
      <w:pPr>
        <w:bidi/>
        <w:ind w:right="-630"/>
        <w:jc w:val="both"/>
        <w:rPr>
          <w:rFonts w:ascii="Sakkal Majalla" w:hAnsi="Sakkal Majalla" w:cs="Sakkal Majalla"/>
          <w:sz w:val="28"/>
          <w:szCs w:val="28"/>
          <w:lang w:bidi="ar-EG"/>
        </w:rPr>
      </w:pPr>
      <w:r w:rsidRPr="00DB12F0">
        <w:rPr>
          <w:rFonts w:ascii="Sakkal Majalla" w:hAnsi="Sakkal Majalla" w:cs="Sakkal Majalla"/>
          <w:b/>
          <w:bCs/>
          <w:sz w:val="28"/>
          <w:szCs w:val="28"/>
          <w:rtl/>
        </w:rPr>
        <w:t>التحديات التسويقية</w:t>
      </w:r>
      <w:r w:rsidRPr="00DB12F0">
        <w:rPr>
          <w:rFonts w:ascii="Sakkal Majalla" w:hAnsi="Sakkal Majalla" w:cs="Sakkal Majalla"/>
          <w:b/>
          <w:bCs/>
          <w:sz w:val="28"/>
          <w:szCs w:val="28"/>
          <w:lang w:bidi="ar-EG"/>
        </w:rPr>
        <w:t>:</w:t>
      </w:r>
      <w:r w:rsidRPr="00DB12F0">
        <w:rPr>
          <w:rFonts w:ascii="Sakkal Majalla" w:hAnsi="Sakkal Majalla" w:cs="Sakkal Majalla"/>
          <w:sz w:val="28"/>
          <w:szCs w:val="28"/>
          <w:lang w:bidi="ar-EG"/>
        </w:rPr>
        <w:t xml:space="preserve"> </w:t>
      </w:r>
      <w:r w:rsidRPr="00DB12F0">
        <w:rPr>
          <w:rFonts w:ascii="Sakkal Majalla" w:hAnsi="Sakkal Majalla" w:cs="Sakkal Majalla"/>
          <w:sz w:val="28"/>
          <w:szCs w:val="28"/>
          <w:rtl/>
        </w:rPr>
        <w:t>التحديات التسويقية تتعلق أساسًا بكيفية استهداف الجمهور المناسب وقياس الأداء بدقة. على الرغم من أن منصات مثل تيك توك وإنستغرام توفر أدوات متقدمة لاستهداف الفئات الديموغرافية المختلفة، إلا أن الاستفادة الكاملة من هذه الأدوات تتطلب فهماً عميقاً للسوق والجمهور. قياس الأداء قد يكون أيضًا معقدًا، حيث يتعين على الشركات تحليل العديد من المؤشرات واستخلاص استنتاجات دقيقة حول فعالية حملاتها</w:t>
      </w:r>
      <w:r w:rsidRPr="00DB12F0">
        <w:rPr>
          <w:rFonts w:ascii="Sakkal Majalla" w:hAnsi="Sakkal Majalla" w:cs="Sakkal Majalla"/>
          <w:sz w:val="28"/>
          <w:szCs w:val="28"/>
          <w:lang w:bidi="ar-EG"/>
        </w:rPr>
        <w:t>.</w:t>
      </w:r>
    </w:p>
    <w:p w14:paraId="3DCE88C6" w14:textId="77777777" w:rsidR="00DB12F0" w:rsidRPr="00DB12F0" w:rsidRDefault="00DB12F0" w:rsidP="00DB12F0">
      <w:pPr>
        <w:bidi/>
        <w:ind w:right="-630"/>
        <w:jc w:val="both"/>
        <w:rPr>
          <w:rFonts w:ascii="Sakkal Majalla" w:hAnsi="Sakkal Majalla" w:cs="Sakkal Majalla"/>
          <w:sz w:val="28"/>
          <w:szCs w:val="28"/>
          <w:lang w:bidi="ar-EG"/>
        </w:rPr>
      </w:pPr>
      <w:r w:rsidRPr="00DB12F0">
        <w:rPr>
          <w:rFonts w:ascii="Sakkal Majalla" w:hAnsi="Sakkal Majalla" w:cs="Sakkal Majalla"/>
          <w:b/>
          <w:bCs/>
          <w:sz w:val="28"/>
          <w:szCs w:val="28"/>
          <w:rtl/>
        </w:rPr>
        <w:lastRenderedPageBreak/>
        <w:t>التحديات التنظيمية</w:t>
      </w:r>
      <w:r w:rsidRPr="00DB12F0">
        <w:rPr>
          <w:rFonts w:ascii="Sakkal Majalla" w:hAnsi="Sakkal Majalla" w:cs="Sakkal Majalla"/>
          <w:b/>
          <w:bCs/>
          <w:sz w:val="28"/>
          <w:szCs w:val="28"/>
          <w:lang w:bidi="ar-EG"/>
        </w:rPr>
        <w:t>:</w:t>
      </w:r>
      <w:r w:rsidRPr="00DB12F0">
        <w:rPr>
          <w:rFonts w:ascii="Sakkal Majalla" w:hAnsi="Sakkal Majalla" w:cs="Sakkal Majalla"/>
          <w:sz w:val="28"/>
          <w:szCs w:val="28"/>
          <w:lang w:bidi="ar-EG"/>
        </w:rPr>
        <w:t xml:space="preserve"> </w:t>
      </w:r>
      <w:r w:rsidRPr="00DB12F0">
        <w:rPr>
          <w:rFonts w:ascii="Sakkal Majalla" w:hAnsi="Sakkal Majalla" w:cs="Sakkal Majalla"/>
          <w:sz w:val="28"/>
          <w:szCs w:val="28"/>
          <w:rtl/>
        </w:rPr>
        <w:t>من الناحية التنظيمية، تواجه الشركات تحديات تتعلق بتخصيص الموارد وإدارة الفرق. قد تجد الشركات الصغيرة صعوبة في تخصيص ميزانية كافية لإنتاج فيديوهات قصيرة عالية الجودة بشكل مستمر. بالإضافة إلى ذلك، إدارة فريق العمل المسؤول عن إنشاء المحتوى ونشره يحتاج إلى تنظيم فعال لضمان التناسق والجودة في جميع الفيديوهات التي يتم إنتاجها</w:t>
      </w:r>
      <w:r w:rsidRPr="00DB12F0">
        <w:rPr>
          <w:rFonts w:ascii="Sakkal Majalla" w:hAnsi="Sakkal Majalla" w:cs="Sakkal Majalla"/>
          <w:sz w:val="28"/>
          <w:szCs w:val="28"/>
          <w:lang w:bidi="ar-EG"/>
        </w:rPr>
        <w:t>.</w:t>
      </w:r>
    </w:p>
    <w:p w14:paraId="3761E12E" w14:textId="77777777" w:rsidR="00DB12F0" w:rsidRPr="00DB12F0" w:rsidRDefault="00DB12F0" w:rsidP="00DB12F0">
      <w:pPr>
        <w:bidi/>
        <w:ind w:right="-630"/>
        <w:rPr>
          <w:rFonts w:ascii="Sakkal Majalla" w:hAnsi="Sakkal Majalla" w:cs="Sakkal Majalla"/>
          <w:b/>
          <w:bCs/>
          <w:color w:val="1E73AC" w:themeColor="accent2" w:themeTint="BF"/>
          <w:sz w:val="28"/>
          <w:szCs w:val="28"/>
          <w:lang w:bidi="ar-EG"/>
        </w:rPr>
      </w:pPr>
      <w:r w:rsidRPr="00DB12F0">
        <w:rPr>
          <w:rFonts w:ascii="Sakkal Majalla" w:hAnsi="Sakkal Majalla" w:cs="Sakkal Majalla"/>
          <w:b/>
          <w:bCs/>
          <w:color w:val="1E73AC" w:themeColor="accent2" w:themeTint="BF"/>
          <w:sz w:val="28"/>
          <w:szCs w:val="28"/>
          <w:rtl/>
        </w:rPr>
        <w:t>بيانات عن آراء الخبراء في مجال التسويق الرقمي</w:t>
      </w:r>
    </w:p>
    <w:p w14:paraId="410885F7" w14:textId="77777777" w:rsidR="00DB12F0" w:rsidRPr="00DB12F0" w:rsidRDefault="00DB12F0" w:rsidP="00DB12F0">
      <w:pPr>
        <w:bidi/>
        <w:ind w:right="-630"/>
        <w:jc w:val="both"/>
        <w:rPr>
          <w:rFonts w:ascii="Sakkal Majalla" w:hAnsi="Sakkal Majalla" w:cs="Sakkal Majalla"/>
          <w:sz w:val="28"/>
          <w:szCs w:val="28"/>
          <w:lang w:bidi="ar-EG"/>
        </w:rPr>
      </w:pPr>
      <w:r w:rsidRPr="00DB12F0">
        <w:rPr>
          <w:rFonts w:ascii="Sakkal Majalla" w:hAnsi="Sakkal Majalla" w:cs="Sakkal Majalla"/>
          <w:b/>
          <w:bCs/>
          <w:sz w:val="28"/>
          <w:szCs w:val="28"/>
          <w:rtl/>
        </w:rPr>
        <w:t>أهمية التسويق بالفيديو القصير على تيك توك وإنستغرام</w:t>
      </w:r>
      <w:r w:rsidRPr="00DB12F0">
        <w:rPr>
          <w:rFonts w:ascii="Sakkal Majalla" w:hAnsi="Sakkal Majalla" w:cs="Sakkal Majalla"/>
          <w:b/>
          <w:bCs/>
          <w:sz w:val="28"/>
          <w:szCs w:val="28"/>
          <w:lang w:bidi="ar-EG"/>
        </w:rPr>
        <w:t>:</w:t>
      </w:r>
      <w:r w:rsidRPr="00DB12F0">
        <w:rPr>
          <w:rFonts w:ascii="Sakkal Majalla" w:hAnsi="Sakkal Majalla" w:cs="Sakkal Majalla"/>
          <w:sz w:val="28"/>
          <w:szCs w:val="28"/>
          <w:lang w:bidi="ar-EG"/>
        </w:rPr>
        <w:t xml:space="preserve"> </w:t>
      </w:r>
      <w:r w:rsidRPr="00DB12F0">
        <w:rPr>
          <w:rFonts w:ascii="Sakkal Majalla" w:hAnsi="Sakkal Majalla" w:cs="Sakkal Majalla"/>
          <w:sz w:val="28"/>
          <w:szCs w:val="28"/>
          <w:rtl/>
        </w:rPr>
        <w:t>خبراء التسويق الرقمي يشيرون إلى أن الفيديوهات القصيرة أصبحت واحدة من أكثر الأدوات فعالية في التسويق الرقمي على منصات التواصل الاجتماعي. يعود ذلك إلى قدرة هذه الفيديوهات على جذب انتباه الجمهور بسرعة وتقديم الرسائل التسويقية بطرق مبتكرة وموجزة. الأهمية الكبيرة التي يوليها الخبراء لهذا النوع من المحتوى تنبع من الانتشار الواسع لمنصات مثل تيك توك وإنستغرام بين الفئات الشابة والنشطة على الإنترنت</w:t>
      </w:r>
      <w:r w:rsidRPr="00DB12F0">
        <w:rPr>
          <w:rFonts w:ascii="Sakkal Majalla" w:hAnsi="Sakkal Majalla" w:cs="Sakkal Majalla"/>
          <w:sz w:val="28"/>
          <w:szCs w:val="28"/>
          <w:lang w:bidi="ar-EG"/>
        </w:rPr>
        <w:t>.</w:t>
      </w:r>
    </w:p>
    <w:p w14:paraId="7F082FEA" w14:textId="77777777" w:rsidR="00DB12F0" w:rsidRPr="00DB12F0" w:rsidRDefault="00DB12F0" w:rsidP="00DB12F0">
      <w:pPr>
        <w:bidi/>
        <w:ind w:right="-630"/>
        <w:jc w:val="both"/>
        <w:rPr>
          <w:rFonts w:ascii="Sakkal Majalla" w:hAnsi="Sakkal Majalla" w:cs="Sakkal Majalla"/>
          <w:sz w:val="28"/>
          <w:szCs w:val="28"/>
          <w:lang w:bidi="ar-EG"/>
        </w:rPr>
      </w:pPr>
      <w:r w:rsidRPr="00DB12F0">
        <w:rPr>
          <w:rFonts w:ascii="Sakkal Majalla" w:hAnsi="Sakkal Majalla" w:cs="Sakkal Majalla"/>
          <w:b/>
          <w:bCs/>
          <w:sz w:val="28"/>
          <w:szCs w:val="28"/>
          <w:rtl/>
        </w:rPr>
        <w:t>أفضل ممارسات التسويق بالفيديو القصير</w:t>
      </w:r>
      <w:r w:rsidRPr="00DB12F0">
        <w:rPr>
          <w:rFonts w:ascii="Sakkal Majalla" w:hAnsi="Sakkal Majalla" w:cs="Sakkal Majalla"/>
          <w:b/>
          <w:bCs/>
          <w:sz w:val="28"/>
          <w:szCs w:val="28"/>
          <w:lang w:bidi="ar-EG"/>
        </w:rPr>
        <w:t>:</w:t>
      </w:r>
      <w:r w:rsidRPr="00DB12F0">
        <w:rPr>
          <w:rFonts w:ascii="Sakkal Majalla" w:hAnsi="Sakkal Majalla" w:cs="Sakkal Majalla"/>
          <w:sz w:val="28"/>
          <w:szCs w:val="28"/>
          <w:lang w:bidi="ar-EG"/>
        </w:rPr>
        <w:t xml:space="preserve"> </w:t>
      </w:r>
      <w:r w:rsidRPr="00DB12F0">
        <w:rPr>
          <w:rFonts w:ascii="Sakkal Majalla" w:hAnsi="Sakkal Majalla" w:cs="Sakkal Majalla"/>
          <w:sz w:val="28"/>
          <w:szCs w:val="28"/>
          <w:rtl/>
        </w:rPr>
        <w:t>وفقًا للخبراء، تشمل أفضل الممارسات في التسويق بالفيديو القصير التركيز على الجودة والإبداع، وكذلك التفاعل مع الجمهور من خلال التعليقات والمشاركة. ينصح الخبراء أيضًا بالاستفادة من التحليلات والبيانات المتاحة على المنصات لتحديد ما ينجح وما لا ينجح، مما يساعد على تحسين الحملات التسويقية بشكل مستمر. استخدام المؤثرين أو المشاهير في الفيديوهات القصيرة يعد أيضًا من أفضل الممارسات التي يمكن أن تعزز من وصول المحتوى إلى جمهور أوسع</w:t>
      </w:r>
      <w:r w:rsidRPr="00DB12F0">
        <w:rPr>
          <w:rFonts w:ascii="Sakkal Majalla" w:hAnsi="Sakkal Majalla" w:cs="Sakkal Majalla"/>
          <w:sz w:val="28"/>
          <w:szCs w:val="28"/>
          <w:lang w:bidi="ar-EG"/>
        </w:rPr>
        <w:t>.</w:t>
      </w:r>
    </w:p>
    <w:p w14:paraId="78232661" w14:textId="77777777" w:rsidR="00DB12F0" w:rsidRPr="00DB12F0" w:rsidRDefault="00DB12F0" w:rsidP="00DB12F0">
      <w:pPr>
        <w:bidi/>
        <w:ind w:right="-630"/>
        <w:jc w:val="both"/>
        <w:rPr>
          <w:rFonts w:ascii="Sakkal Majalla" w:hAnsi="Sakkal Majalla" w:cs="Sakkal Majalla"/>
          <w:sz w:val="28"/>
          <w:szCs w:val="28"/>
          <w:lang w:bidi="ar-EG"/>
        </w:rPr>
      </w:pPr>
      <w:r w:rsidRPr="00DB12F0">
        <w:rPr>
          <w:rFonts w:ascii="Sakkal Majalla" w:hAnsi="Sakkal Majalla" w:cs="Sakkal Majalla"/>
          <w:b/>
          <w:bCs/>
          <w:sz w:val="28"/>
          <w:szCs w:val="28"/>
          <w:rtl/>
        </w:rPr>
        <w:t>دور التسويق بالفيديو القصير في زيادة الوعي بالعلامة التجارية</w:t>
      </w:r>
      <w:r w:rsidRPr="00DB12F0">
        <w:rPr>
          <w:rFonts w:ascii="Sakkal Majalla" w:hAnsi="Sakkal Majalla" w:cs="Sakkal Majalla"/>
          <w:b/>
          <w:bCs/>
          <w:sz w:val="28"/>
          <w:szCs w:val="28"/>
          <w:lang w:bidi="ar-EG"/>
        </w:rPr>
        <w:t>:</w:t>
      </w:r>
      <w:r w:rsidRPr="00DB12F0">
        <w:rPr>
          <w:rFonts w:ascii="Sakkal Majalla" w:hAnsi="Sakkal Majalla" w:cs="Sakkal Majalla"/>
          <w:sz w:val="28"/>
          <w:szCs w:val="28"/>
          <w:lang w:bidi="ar-EG"/>
        </w:rPr>
        <w:t xml:space="preserve"> </w:t>
      </w:r>
      <w:r w:rsidRPr="00DB12F0">
        <w:rPr>
          <w:rFonts w:ascii="Sakkal Majalla" w:hAnsi="Sakkal Majalla" w:cs="Sakkal Majalla"/>
          <w:sz w:val="28"/>
          <w:szCs w:val="28"/>
          <w:rtl/>
        </w:rPr>
        <w:t>يرى الخبراء أن الفيديوهات القصيرة تلعب دورًا محوريًا في زيادة الوعي بالعلامة التجارية، حيث تساهم في خلق انطباعات قوية وسريعة لدى الجمهور. بفضل طبيعتها الموجزة والجذابة، يمكن للفيديوهات القصيرة أن تبرز هوية العلامة التجارية بشكل فعال وتساهم في تحسين ارتباط الجمهور بها. يعد استخدام هذه الفيديوهات جزءًا من استراتيجيات تسويقية متكاملة تهدف إلى بناء ولاء العلامة التجارية وزيادة التفاعل</w:t>
      </w:r>
      <w:r w:rsidRPr="00DB12F0">
        <w:rPr>
          <w:rFonts w:ascii="Sakkal Majalla" w:hAnsi="Sakkal Majalla" w:cs="Sakkal Majalla"/>
          <w:sz w:val="28"/>
          <w:szCs w:val="28"/>
          <w:lang w:bidi="ar-EG"/>
        </w:rPr>
        <w:t>.</w:t>
      </w:r>
    </w:p>
    <w:p w14:paraId="77845989" w14:textId="77777777" w:rsidR="00DB12F0" w:rsidRPr="00DB12F0" w:rsidRDefault="00DB12F0" w:rsidP="00DB12F0">
      <w:pPr>
        <w:bidi/>
        <w:ind w:right="-630"/>
        <w:jc w:val="both"/>
        <w:rPr>
          <w:rFonts w:ascii="Sakkal Majalla" w:hAnsi="Sakkal Majalla" w:cs="Sakkal Majalla"/>
          <w:sz w:val="28"/>
          <w:szCs w:val="28"/>
          <w:lang w:bidi="ar-EG"/>
        </w:rPr>
      </w:pPr>
      <w:r w:rsidRPr="00DB12F0">
        <w:rPr>
          <w:rFonts w:ascii="Sakkal Majalla" w:hAnsi="Sakkal Majalla" w:cs="Sakkal Majalla"/>
          <w:b/>
          <w:bCs/>
          <w:sz w:val="28"/>
          <w:szCs w:val="28"/>
          <w:rtl/>
        </w:rPr>
        <w:t>توصيات لتعزيز فعالية التسويق بالفيديو القصير</w:t>
      </w:r>
      <w:r w:rsidRPr="00DB12F0">
        <w:rPr>
          <w:rFonts w:ascii="Sakkal Majalla" w:hAnsi="Sakkal Majalla" w:cs="Sakkal Majalla"/>
          <w:b/>
          <w:bCs/>
          <w:sz w:val="28"/>
          <w:szCs w:val="28"/>
          <w:lang w:bidi="ar-EG"/>
        </w:rPr>
        <w:t>:</w:t>
      </w:r>
      <w:r w:rsidRPr="00DB12F0">
        <w:rPr>
          <w:rFonts w:ascii="Sakkal Majalla" w:hAnsi="Sakkal Majalla" w:cs="Sakkal Majalla"/>
          <w:sz w:val="28"/>
          <w:szCs w:val="28"/>
          <w:lang w:bidi="ar-EG"/>
        </w:rPr>
        <w:t xml:space="preserve"> </w:t>
      </w:r>
      <w:r w:rsidRPr="00DB12F0">
        <w:rPr>
          <w:rFonts w:ascii="Sakkal Majalla" w:hAnsi="Sakkal Majalla" w:cs="Sakkal Majalla"/>
          <w:sz w:val="28"/>
          <w:szCs w:val="28"/>
          <w:rtl/>
        </w:rPr>
        <w:t>يوصي الخبراء بعدة استراتيجيات لتعزيز فعالية التسويق بالفيديو القصير، منها التركيز على تطوير محتوى مبتكر وجذاب يمكن أن يترك أثرًا قويًا لدى المشاهدين. كما ينصحون بتحسين جودة الفيديوهات والاهتمام بالتفاصيل مثل الإضاءة والصوت لضمان تجربة مشاهدة ممتعة. بالإضافة إلى ذلك، يشدد الخبراء على أهمية الاستفادة من أدوات التحليل المتاحة على المنصات الاجتماعية لفهم تفضيلات الجمهور وتكييف المحتوى بناءً على البيانات المستخلصة. تواصل التفاعل مع الجمهور وتقديم محتوى ذو قيمة مضافة تعتبر أيضًا من التوصيات الهامة لتعزيز فعالية التسويق عبر الفيديوهات القصيرة</w:t>
      </w:r>
      <w:r w:rsidRPr="00DB12F0">
        <w:rPr>
          <w:rFonts w:ascii="Sakkal Majalla" w:hAnsi="Sakkal Majalla" w:cs="Sakkal Majalla"/>
          <w:sz w:val="28"/>
          <w:szCs w:val="28"/>
          <w:lang w:bidi="ar-EG"/>
        </w:rPr>
        <w:t>.</w:t>
      </w:r>
    </w:p>
    <w:p w14:paraId="610D3EBF" w14:textId="26248BB1" w:rsidR="002E1387" w:rsidRPr="00C13953" w:rsidRDefault="00FF5A55" w:rsidP="00672316">
      <w:pPr>
        <w:bidi/>
        <w:ind w:right="-630"/>
        <w:rPr>
          <w:rFonts w:ascii="Sakkal Majalla" w:hAnsi="Sakkal Majalla" w:cs="Sakkal Majalla"/>
          <w:b/>
          <w:bCs/>
          <w:color w:val="0070C0"/>
          <w:sz w:val="36"/>
          <w:szCs w:val="36"/>
          <w:u w:val="single"/>
          <w:rtl/>
          <w:lang w:bidi="ar-EG"/>
        </w:rPr>
      </w:pPr>
      <w:r>
        <w:rPr>
          <w:rFonts w:ascii="Sakkal Majalla" w:hAnsi="Sakkal Majalla" w:cs="Sakkal Majalla" w:hint="cs"/>
          <w:b/>
          <w:bCs/>
          <w:color w:val="0070C0"/>
          <w:sz w:val="36"/>
          <w:szCs w:val="36"/>
          <w:u w:val="single"/>
          <w:rtl/>
        </w:rPr>
        <w:t>6</w:t>
      </w:r>
      <w:r w:rsidR="00672316">
        <w:rPr>
          <w:rFonts w:ascii="Sakkal Majalla" w:hAnsi="Sakkal Majalla" w:cs="Sakkal Majalla" w:hint="cs"/>
          <w:b/>
          <w:bCs/>
          <w:color w:val="0070C0"/>
          <w:sz w:val="36"/>
          <w:szCs w:val="36"/>
          <w:u w:val="single"/>
          <w:rtl/>
        </w:rPr>
        <w:t xml:space="preserve"> </w:t>
      </w:r>
      <w:r w:rsidR="00C13953">
        <w:rPr>
          <w:rFonts w:ascii="Sakkal Majalla" w:hAnsi="Sakkal Majalla" w:cs="Sakkal Majalla" w:hint="cs"/>
          <w:b/>
          <w:bCs/>
          <w:color w:val="0070C0"/>
          <w:sz w:val="36"/>
          <w:szCs w:val="36"/>
          <w:u w:val="single"/>
          <w:rtl/>
        </w:rPr>
        <w:t>-</w:t>
      </w:r>
      <w:r w:rsidR="002E1387" w:rsidRPr="00C13953">
        <w:rPr>
          <w:rFonts w:ascii="Sakkal Majalla" w:hAnsi="Sakkal Majalla" w:cs="Sakkal Majalla"/>
          <w:b/>
          <w:bCs/>
          <w:color w:val="0070C0"/>
          <w:sz w:val="36"/>
          <w:szCs w:val="36"/>
          <w:u w:val="single"/>
          <w:rtl/>
        </w:rPr>
        <w:t>مجالات الدراسة</w:t>
      </w:r>
      <w:r w:rsidR="002E1387" w:rsidRPr="00C13953">
        <w:rPr>
          <w:rFonts w:ascii="Sakkal Majalla" w:hAnsi="Sakkal Majalla" w:cs="Sakkal Majalla"/>
          <w:b/>
          <w:bCs/>
          <w:color w:val="0070C0"/>
          <w:sz w:val="36"/>
          <w:szCs w:val="36"/>
          <w:u w:val="single"/>
          <w:lang w:bidi="ar-EG"/>
        </w:rPr>
        <w:t>:</w:t>
      </w:r>
    </w:p>
    <w:p w14:paraId="3DF2A9FD" w14:textId="77777777" w:rsidR="004322DE" w:rsidRPr="004322DE" w:rsidRDefault="004322DE" w:rsidP="004322DE">
      <w:pPr>
        <w:bidi/>
        <w:ind w:left="-720" w:right="-630"/>
        <w:jc w:val="both"/>
        <w:rPr>
          <w:rFonts w:ascii="Sakkal Majalla" w:hAnsi="Sakkal Majalla" w:cs="Sakkal Majalla"/>
          <w:sz w:val="28"/>
          <w:szCs w:val="28"/>
          <w:lang w:bidi="ar-EG"/>
        </w:rPr>
      </w:pPr>
      <w:r w:rsidRPr="004322DE">
        <w:rPr>
          <w:rFonts w:ascii="Sakkal Majalla" w:hAnsi="Sakkal Majalla" w:cs="Sakkal Majalla"/>
          <w:sz w:val="28"/>
          <w:szCs w:val="28"/>
          <w:rtl/>
        </w:rPr>
        <w:t>البحث حول دور الفيديوهات القصيرة على منصتي تيك توك وإنستغرام في زيادة الوعي بالعلامة التجارية يغطي مجموعة واسعة من المجالات التي تساهم في فهم العوامل التي تؤثر على نجاح استراتيجيات التسويق الرقمي. تتضمن هذه المجالات سلوك المستهلك، تطوير المحتوى، قياس الأداء، التسويق الرقمي، منصات التواصل الاجتماعي، بناء الوعي بالعلامة التجارية، وإدارة التحديات والمعوقات. كل من هذه المجالات يلعب دورًا حاسمًا في تحليل فعالية الفيديوهات القصيرة كأداة تسويقية وفي تقديم توصيات لتحسين استخدامها</w:t>
      </w:r>
      <w:r w:rsidRPr="004322DE">
        <w:rPr>
          <w:rFonts w:ascii="Sakkal Majalla" w:hAnsi="Sakkal Majalla" w:cs="Sakkal Majalla"/>
          <w:sz w:val="28"/>
          <w:szCs w:val="28"/>
          <w:lang w:bidi="ar-EG"/>
        </w:rPr>
        <w:t>.</w:t>
      </w:r>
    </w:p>
    <w:p w14:paraId="21702F0C" w14:textId="77777777" w:rsidR="004322DE" w:rsidRPr="00F36F0E" w:rsidRDefault="004322DE">
      <w:pPr>
        <w:pStyle w:val="af2"/>
        <w:numPr>
          <w:ilvl w:val="0"/>
          <w:numId w:val="43"/>
        </w:numPr>
        <w:tabs>
          <w:tab w:val="clear" w:pos="720"/>
          <w:tab w:val="num" w:pos="206"/>
        </w:tabs>
        <w:bidi/>
        <w:ind w:left="-116" w:right="-630" w:hanging="218"/>
        <w:rPr>
          <w:rFonts w:ascii="Sakkal Majalla" w:hAnsi="Sakkal Majalla" w:cs="Sakkal Majalla"/>
          <w:b/>
          <w:bCs/>
          <w:color w:val="1E73AC" w:themeColor="accent2" w:themeTint="BF"/>
          <w:sz w:val="28"/>
          <w:szCs w:val="28"/>
          <w:lang w:bidi="ar-EG"/>
        </w:rPr>
      </w:pPr>
      <w:r w:rsidRPr="00F36F0E">
        <w:rPr>
          <w:rFonts w:ascii="Sakkal Majalla" w:hAnsi="Sakkal Majalla" w:cs="Sakkal Majalla"/>
          <w:b/>
          <w:bCs/>
          <w:color w:val="1E73AC" w:themeColor="accent2" w:themeTint="BF"/>
          <w:sz w:val="28"/>
          <w:szCs w:val="28"/>
          <w:rtl/>
        </w:rPr>
        <w:lastRenderedPageBreak/>
        <w:t>سلوك المستهلك: فهم تفاعل المستهلكين مع الفيديوهات القصيرة</w:t>
      </w:r>
    </w:p>
    <w:p w14:paraId="67C9948E" w14:textId="77777777" w:rsidR="004322DE" w:rsidRPr="004322DE" w:rsidRDefault="004322DE" w:rsidP="004322DE">
      <w:pPr>
        <w:bidi/>
        <w:ind w:left="-720" w:right="-630"/>
        <w:jc w:val="both"/>
        <w:rPr>
          <w:rFonts w:ascii="Sakkal Majalla" w:hAnsi="Sakkal Majalla" w:cs="Sakkal Majalla"/>
          <w:sz w:val="28"/>
          <w:szCs w:val="28"/>
          <w:lang w:bidi="ar-EG"/>
        </w:rPr>
      </w:pPr>
      <w:r w:rsidRPr="004322DE">
        <w:rPr>
          <w:rFonts w:ascii="Sakkal Majalla" w:hAnsi="Sakkal Majalla" w:cs="Sakkal Majalla"/>
          <w:sz w:val="28"/>
          <w:szCs w:val="28"/>
          <w:rtl/>
        </w:rPr>
        <w:t>في مجال سلوك المستهلك، يركز البحث على فهم كيفية تفاعل المستهلكين مع الفيديوهات القصيرة، سواء كان ذلك بشكل إيجابي أو سلبي. يشمل ذلك دراسة العوامل التي تؤثر على مشاهدتهم للفيديوهات، مثل الجاذبية البصرية والإبداع في المحتوى، وكذلك تحليل ردود أفعالهم، مثل الإعجاب، التعليق، المشاركة، أو حتى التجاهل. سلوك المستهلك هو مؤشر رئيسي على فعالية الفيديوهات القصيرة في جذب الانتباه وتحفيز التفاعل. من خلال تحليل هذا السلوك، يمكن للشركات تحسين استراتيجياتها في إنتاج وتوزيع المحتوى بحيث يتماشى مع تفضيلات الجمهور، مما يزيد من فرص نجاح الحملات التسويقية</w:t>
      </w:r>
      <w:r w:rsidRPr="004322DE">
        <w:rPr>
          <w:rFonts w:ascii="Sakkal Majalla" w:hAnsi="Sakkal Majalla" w:cs="Sakkal Majalla"/>
          <w:sz w:val="28"/>
          <w:szCs w:val="28"/>
          <w:lang w:bidi="ar-EG"/>
        </w:rPr>
        <w:t>.</w:t>
      </w:r>
    </w:p>
    <w:p w14:paraId="3B550A71" w14:textId="77777777" w:rsidR="004322DE" w:rsidRPr="00F36F0E" w:rsidRDefault="004322DE">
      <w:pPr>
        <w:pStyle w:val="af2"/>
        <w:numPr>
          <w:ilvl w:val="0"/>
          <w:numId w:val="43"/>
        </w:numPr>
        <w:tabs>
          <w:tab w:val="clear" w:pos="720"/>
        </w:tabs>
        <w:bidi/>
        <w:ind w:left="-154" w:right="-630" w:hanging="180"/>
        <w:rPr>
          <w:rFonts w:ascii="Sakkal Majalla" w:hAnsi="Sakkal Majalla" w:cs="Sakkal Majalla"/>
          <w:b/>
          <w:bCs/>
          <w:color w:val="1E73AC" w:themeColor="accent2" w:themeTint="BF"/>
          <w:sz w:val="28"/>
          <w:szCs w:val="28"/>
          <w:lang w:bidi="ar-EG"/>
        </w:rPr>
      </w:pPr>
      <w:r w:rsidRPr="00F36F0E">
        <w:rPr>
          <w:rFonts w:ascii="Sakkal Majalla" w:hAnsi="Sakkal Majalla" w:cs="Sakkal Majalla"/>
          <w:b/>
          <w:bCs/>
          <w:color w:val="1E73AC" w:themeColor="accent2" w:themeTint="BF"/>
          <w:sz w:val="28"/>
          <w:szCs w:val="28"/>
          <w:rtl/>
        </w:rPr>
        <w:t>تطوير المحتوى: استراتيجيات إنتاج محتوى فيديو قصير فعال</w:t>
      </w:r>
    </w:p>
    <w:p w14:paraId="487E5862" w14:textId="77777777" w:rsidR="004322DE" w:rsidRDefault="004322DE" w:rsidP="004322DE">
      <w:pPr>
        <w:bidi/>
        <w:ind w:left="-720" w:right="-630"/>
        <w:jc w:val="both"/>
        <w:rPr>
          <w:rFonts w:ascii="Sakkal Majalla" w:hAnsi="Sakkal Majalla" w:cs="Sakkal Majalla"/>
          <w:sz w:val="28"/>
          <w:szCs w:val="28"/>
          <w:rtl/>
          <w:lang w:bidi="ar-EG"/>
        </w:rPr>
      </w:pPr>
      <w:r w:rsidRPr="004322DE">
        <w:rPr>
          <w:rFonts w:ascii="Sakkal Majalla" w:hAnsi="Sakkal Majalla" w:cs="Sakkal Majalla"/>
          <w:sz w:val="28"/>
          <w:szCs w:val="28"/>
          <w:rtl/>
        </w:rPr>
        <w:t>مجال تطوير المحتوى يتناول استراتيجيات إنتاج فيديوهات قصيرة فعالة تحقق الأهداف التسويقية المنشودة. يتضمن ذلك اختيار الأفكار الإبداعية، استخدام تقنيات التصوير المتقدمة، والتحرير المحترف لضمان أن يكون الفيديو جذابًا وقادرًا على إيصال الرسالة بوضوح. يشمل تطوير المحتوى أيضًا اختيار الأسلوب الأنسب لكل منصة من منصات التواصل الاجتماعي. على سبيل المثال، قد يتطلب تيك توك أسلوبًا أكثر حيوية وسرعة في الحركة مقارنة بإنستغرام الذي قد يفضل محتوى أكثر هدوءًا وتركيزًا على الجماليات البصرية. تطوير محتوى فعال يتطلب أيضًا فهمًا عميقًا للجمهور المستهدف، مما يتيح إنشاء فيديوهات تلامس اهتماماتهم وتلبي احتياجاتهم</w:t>
      </w:r>
      <w:r w:rsidRPr="004322DE">
        <w:rPr>
          <w:rFonts w:ascii="Sakkal Majalla" w:hAnsi="Sakkal Majalla" w:cs="Sakkal Majalla"/>
          <w:sz w:val="28"/>
          <w:szCs w:val="28"/>
          <w:lang w:bidi="ar-EG"/>
        </w:rPr>
        <w:t>.</w:t>
      </w:r>
    </w:p>
    <w:p w14:paraId="52821058" w14:textId="77777777" w:rsidR="00D3125E" w:rsidRPr="004322DE" w:rsidRDefault="00D3125E" w:rsidP="00D3125E">
      <w:pPr>
        <w:bidi/>
        <w:ind w:left="-720" w:right="-630"/>
        <w:jc w:val="both"/>
        <w:rPr>
          <w:rFonts w:ascii="Sakkal Majalla" w:hAnsi="Sakkal Majalla" w:cs="Sakkal Majalla"/>
          <w:sz w:val="28"/>
          <w:szCs w:val="28"/>
          <w:lang w:bidi="ar-EG"/>
        </w:rPr>
      </w:pPr>
    </w:p>
    <w:p w14:paraId="32117E72" w14:textId="77777777" w:rsidR="004322DE" w:rsidRPr="00F36F0E" w:rsidRDefault="004322DE">
      <w:pPr>
        <w:pStyle w:val="af2"/>
        <w:numPr>
          <w:ilvl w:val="0"/>
          <w:numId w:val="43"/>
        </w:numPr>
        <w:tabs>
          <w:tab w:val="clear" w:pos="720"/>
          <w:tab w:val="num" w:pos="116"/>
        </w:tabs>
        <w:bidi/>
        <w:ind w:left="-154" w:right="-630" w:hanging="180"/>
        <w:rPr>
          <w:rFonts w:ascii="Sakkal Majalla" w:hAnsi="Sakkal Majalla" w:cs="Sakkal Majalla"/>
          <w:b/>
          <w:bCs/>
          <w:color w:val="1E73AC" w:themeColor="accent2" w:themeTint="BF"/>
          <w:sz w:val="28"/>
          <w:szCs w:val="28"/>
          <w:lang w:bidi="ar-EG"/>
        </w:rPr>
      </w:pPr>
      <w:r w:rsidRPr="00F36F0E">
        <w:rPr>
          <w:rFonts w:ascii="Sakkal Majalla" w:hAnsi="Sakkal Majalla" w:cs="Sakkal Majalla"/>
          <w:b/>
          <w:bCs/>
          <w:color w:val="1E73AC" w:themeColor="accent2" w:themeTint="BF"/>
          <w:sz w:val="28"/>
          <w:szCs w:val="28"/>
          <w:rtl/>
        </w:rPr>
        <w:t>قياس الأداء: أساليب تقييم تأثير الفيديوهات القصيرة على العلامة التجارية</w:t>
      </w:r>
    </w:p>
    <w:p w14:paraId="642CA2E5" w14:textId="77777777" w:rsidR="004322DE" w:rsidRPr="004322DE" w:rsidRDefault="004322DE" w:rsidP="004322DE">
      <w:pPr>
        <w:bidi/>
        <w:ind w:left="-720" w:right="-630"/>
        <w:jc w:val="both"/>
        <w:rPr>
          <w:rFonts w:ascii="Sakkal Majalla" w:hAnsi="Sakkal Majalla" w:cs="Sakkal Majalla"/>
          <w:sz w:val="28"/>
          <w:szCs w:val="28"/>
          <w:lang w:bidi="ar-EG"/>
        </w:rPr>
      </w:pPr>
      <w:r w:rsidRPr="004322DE">
        <w:rPr>
          <w:rFonts w:ascii="Sakkal Majalla" w:hAnsi="Sakkal Majalla" w:cs="Sakkal Majalla"/>
          <w:sz w:val="28"/>
          <w:szCs w:val="28"/>
          <w:rtl/>
        </w:rPr>
        <w:t>قياس الأداء هو مجال حيوي في تقييم نجاح الفيديوهات القصيرة في تحقيق أهداف العلامة التجارية. يتناول هذا المجال أساليب تقييم تأثير الفيديوهات من خلال مؤشرات الأداء الرئيسية مثل عدد المشاهدات، معدلات التفاعل (الإعجابات، التعليقات، المشاركات)، ونسبة التحويلات (الانتقالات إلى الموقع أو عمليات الشراء الناتجة عن مشاهدة الفيديو). هذه المؤشرات تساعد في تحديد مدى تأثير الفيديوهات القصيرة على زيادة الوعي بالعلامة التجارية وتعزيز تفاعل الجمهور معها. قياس الأداء يشمل أيضًا مقارنة نتائج الفيديوهات القصيرة مع أشكال أخرى من المحتوى التسويقي لتحديد الأفضل من حيث الفعالية والعائد على الاستثمار</w:t>
      </w:r>
      <w:r w:rsidRPr="004322DE">
        <w:rPr>
          <w:rFonts w:ascii="Sakkal Majalla" w:hAnsi="Sakkal Majalla" w:cs="Sakkal Majalla"/>
          <w:sz w:val="28"/>
          <w:szCs w:val="28"/>
          <w:lang w:bidi="ar-EG"/>
        </w:rPr>
        <w:t>.</w:t>
      </w:r>
    </w:p>
    <w:p w14:paraId="1F720FF9" w14:textId="77777777" w:rsidR="004322DE" w:rsidRPr="00F36F0E" w:rsidRDefault="004322DE">
      <w:pPr>
        <w:pStyle w:val="af2"/>
        <w:numPr>
          <w:ilvl w:val="0"/>
          <w:numId w:val="43"/>
        </w:numPr>
        <w:tabs>
          <w:tab w:val="clear" w:pos="720"/>
          <w:tab w:val="num" w:pos="116"/>
        </w:tabs>
        <w:bidi/>
        <w:ind w:left="-154" w:right="-630" w:hanging="270"/>
        <w:rPr>
          <w:rFonts w:ascii="Sakkal Majalla" w:hAnsi="Sakkal Majalla" w:cs="Sakkal Majalla"/>
          <w:b/>
          <w:bCs/>
          <w:color w:val="1E73AC" w:themeColor="accent2" w:themeTint="BF"/>
          <w:sz w:val="28"/>
          <w:szCs w:val="28"/>
          <w:lang w:bidi="ar-EG"/>
        </w:rPr>
      </w:pPr>
      <w:r w:rsidRPr="00F36F0E">
        <w:rPr>
          <w:rFonts w:ascii="Sakkal Majalla" w:hAnsi="Sakkal Majalla" w:cs="Sakkal Majalla"/>
          <w:b/>
          <w:bCs/>
          <w:color w:val="1E73AC" w:themeColor="accent2" w:themeTint="BF"/>
          <w:sz w:val="28"/>
          <w:szCs w:val="28"/>
          <w:rtl/>
        </w:rPr>
        <w:t>مجال التسويق الرقمي</w:t>
      </w:r>
    </w:p>
    <w:p w14:paraId="75DB82B2" w14:textId="77777777" w:rsidR="004322DE" w:rsidRPr="004322DE" w:rsidRDefault="004322DE" w:rsidP="004322DE">
      <w:pPr>
        <w:bidi/>
        <w:ind w:left="-720" w:right="-630"/>
        <w:jc w:val="both"/>
        <w:rPr>
          <w:rFonts w:ascii="Sakkal Majalla" w:hAnsi="Sakkal Majalla" w:cs="Sakkal Majalla"/>
          <w:sz w:val="28"/>
          <w:szCs w:val="28"/>
          <w:lang w:bidi="ar-EG"/>
        </w:rPr>
      </w:pPr>
      <w:r w:rsidRPr="004322DE">
        <w:rPr>
          <w:rFonts w:ascii="Sakkal Majalla" w:hAnsi="Sakkal Majalla" w:cs="Sakkal Majalla"/>
          <w:sz w:val="28"/>
          <w:szCs w:val="28"/>
          <w:rtl/>
        </w:rPr>
        <w:t>في مجال التسويق الرقمي، يركز البحث على استراتيجيات التسويق بالفيديو القصير كجزء من حملات تسويقية شاملة. يشمل ذلك تحليل الأساليب المختلفة لإنتاج وإدارة محتوى الفيديو التسويقي، بدءًا من مرحلة التخطيط وحتى التنفيذ. يعتمد نجاح هذه الاستراتيجيات على القدرة على إنتاج محتوى يتماشى مع الرسالة التسويقية للعلامة التجارية ويوصلها بفاعلية إلى الجمهور المستهدف. في هذا المجال، يتم أيضًا دراسة كيفية قياس فعالية الحملات التسويقية بالفيديو القصير، من خلال تقييم تأثيرها على مؤشرات الأداء مثل التفاعل، الوعي، والمبيعات. استراتيجيات التسويق الرقمي بالفيديو القصير تتطلب تكاملًا بين الإبداع والتكنولوجيا لضمان تحقيق الأهداف المرجوة</w:t>
      </w:r>
      <w:r w:rsidRPr="004322DE">
        <w:rPr>
          <w:rFonts w:ascii="Sakkal Majalla" w:hAnsi="Sakkal Majalla" w:cs="Sakkal Majalla"/>
          <w:sz w:val="28"/>
          <w:szCs w:val="28"/>
          <w:lang w:bidi="ar-EG"/>
        </w:rPr>
        <w:t>.</w:t>
      </w:r>
    </w:p>
    <w:p w14:paraId="0131CC32" w14:textId="77777777" w:rsidR="004322DE" w:rsidRPr="00F36F0E" w:rsidRDefault="004322DE">
      <w:pPr>
        <w:pStyle w:val="af2"/>
        <w:numPr>
          <w:ilvl w:val="0"/>
          <w:numId w:val="43"/>
        </w:numPr>
        <w:tabs>
          <w:tab w:val="clear" w:pos="720"/>
        </w:tabs>
        <w:bidi/>
        <w:ind w:left="-154" w:right="-630" w:hanging="270"/>
        <w:rPr>
          <w:rFonts w:ascii="Sakkal Majalla" w:hAnsi="Sakkal Majalla" w:cs="Sakkal Majalla"/>
          <w:b/>
          <w:bCs/>
          <w:color w:val="1E73AC" w:themeColor="accent2" w:themeTint="BF"/>
          <w:sz w:val="28"/>
          <w:szCs w:val="28"/>
          <w:lang w:bidi="ar-EG"/>
        </w:rPr>
      </w:pPr>
      <w:r w:rsidRPr="00F36F0E">
        <w:rPr>
          <w:rFonts w:ascii="Sakkal Majalla" w:hAnsi="Sakkal Majalla" w:cs="Sakkal Majalla"/>
          <w:b/>
          <w:bCs/>
          <w:color w:val="1E73AC" w:themeColor="accent2" w:themeTint="BF"/>
          <w:sz w:val="28"/>
          <w:szCs w:val="28"/>
          <w:rtl/>
        </w:rPr>
        <w:t>مجال منصات التواصل الاجتماعي</w:t>
      </w:r>
    </w:p>
    <w:p w14:paraId="6E73526F" w14:textId="77777777" w:rsidR="004322DE" w:rsidRPr="004322DE" w:rsidRDefault="004322DE" w:rsidP="004322DE">
      <w:pPr>
        <w:bidi/>
        <w:ind w:left="-720" w:right="-630"/>
        <w:jc w:val="both"/>
        <w:rPr>
          <w:rFonts w:ascii="Sakkal Majalla" w:hAnsi="Sakkal Majalla" w:cs="Sakkal Majalla"/>
          <w:sz w:val="28"/>
          <w:szCs w:val="28"/>
          <w:lang w:bidi="ar-EG"/>
        </w:rPr>
      </w:pPr>
      <w:r w:rsidRPr="004322DE">
        <w:rPr>
          <w:rFonts w:ascii="Sakkal Majalla" w:hAnsi="Sakkal Majalla" w:cs="Sakkal Majalla"/>
          <w:sz w:val="28"/>
          <w:szCs w:val="28"/>
          <w:rtl/>
        </w:rPr>
        <w:t xml:space="preserve">تعتبر منصات التواصل الاجتماعي مثل تيك توك وإنستغرام من الأدوات الرئيسية في التسويق الرقمي. في هذا المجال، يركز البحث على خصائص وميزات هذه المنصات التي تجعلها فعالة في التسويق بالفيديو القصير. يتم دراسة أنماط التفاعل والمشاركة على هذه المنصات </w:t>
      </w:r>
      <w:r w:rsidRPr="004322DE">
        <w:rPr>
          <w:rFonts w:ascii="Sakkal Majalla" w:hAnsi="Sakkal Majalla" w:cs="Sakkal Majalla"/>
          <w:sz w:val="28"/>
          <w:szCs w:val="28"/>
          <w:rtl/>
        </w:rPr>
        <w:lastRenderedPageBreak/>
        <w:t>لفهم كيف يمكن للشركات استخدام هذه الخصائص لتحقيق أفضل نتائج. تشمل أفضل الممارسات لاستخدام تيك توك وإنستغرام في التسويق اختيار الأوقات المناسبة للنشر، استخدام الهاشتاغات الرائجة، والتفاعل المستمر مع الجمهور. فهم هذه المنصات بشكل عميق يساعد الشركات على استغلال إمكاناتها بشكل كامل لتعزيز الوعي بالعلامة التجارية وزيادة التفاعل مع الجمهور</w:t>
      </w:r>
      <w:r w:rsidRPr="004322DE">
        <w:rPr>
          <w:rFonts w:ascii="Sakkal Majalla" w:hAnsi="Sakkal Majalla" w:cs="Sakkal Majalla"/>
          <w:sz w:val="28"/>
          <w:szCs w:val="28"/>
          <w:lang w:bidi="ar-EG"/>
        </w:rPr>
        <w:t>.</w:t>
      </w:r>
    </w:p>
    <w:p w14:paraId="592E55F9" w14:textId="77777777" w:rsidR="004322DE" w:rsidRPr="007C37BC" w:rsidRDefault="004322DE">
      <w:pPr>
        <w:pStyle w:val="af2"/>
        <w:numPr>
          <w:ilvl w:val="0"/>
          <w:numId w:val="43"/>
        </w:numPr>
        <w:tabs>
          <w:tab w:val="clear" w:pos="720"/>
        </w:tabs>
        <w:bidi/>
        <w:ind w:left="-154" w:right="-630" w:hanging="270"/>
        <w:rPr>
          <w:rFonts w:ascii="Sakkal Majalla" w:hAnsi="Sakkal Majalla" w:cs="Sakkal Majalla"/>
          <w:b/>
          <w:bCs/>
          <w:color w:val="1E73AC" w:themeColor="accent2" w:themeTint="BF"/>
          <w:sz w:val="28"/>
          <w:szCs w:val="28"/>
          <w:lang w:bidi="ar-EG"/>
        </w:rPr>
      </w:pPr>
      <w:r w:rsidRPr="007C37BC">
        <w:rPr>
          <w:rFonts w:ascii="Sakkal Majalla" w:hAnsi="Sakkal Majalla" w:cs="Sakkal Majalla"/>
          <w:b/>
          <w:bCs/>
          <w:color w:val="1E73AC" w:themeColor="accent2" w:themeTint="BF"/>
          <w:sz w:val="28"/>
          <w:szCs w:val="28"/>
          <w:rtl/>
        </w:rPr>
        <w:t>مجال بناء الوعي بالعلامة التجارية</w:t>
      </w:r>
    </w:p>
    <w:p w14:paraId="61A51B2E" w14:textId="77777777" w:rsidR="004322DE" w:rsidRPr="004322DE" w:rsidRDefault="004322DE" w:rsidP="004322DE">
      <w:pPr>
        <w:bidi/>
        <w:ind w:left="-720" w:right="-630"/>
        <w:jc w:val="both"/>
        <w:rPr>
          <w:rFonts w:ascii="Sakkal Majalla" w:hAnsi="Sakkal Majalla" w:cs="Sakkal Majalla"/>
          <w:sz w:val="28"/>
          <w:szCs w:val="28"/>
          <w:lang w:bidi="ar-EG"/>
        </w:rPr>
      </w:pPr>
      <w:r w:rsidRPr="004322DE">
        <w:rPr>
          <w:rFonts w:ascii="Sakkal Majalla" w:hAnsi="Sakkal Majalla" w:cs="Sakkal Majalla"/>
          <w:sz w:val="28"/>
          <w:szCs w:val="28"/>
          <w:rtl/>
        </w:rPr>
        <w:t>في مجال بناء الوعي بالعلامة التجارية، يتناول البحث نظريات وأساليب تعزيز الوعي من خلال التسويق الرقمي، خاصة عبر الفيديوهات القصيرة. يتم دراسة دور هذه الفيديوهات في إيصال الرسالة التسويقية بطرق تترك انطباعًا قويًا ودائمًا لدى الجمهور. يشمل هذا المجال أيضًا تحليل دور التسويق الرقمي بشكل عام في تعزيز الوعي بالعلامة التجارية، بالإضافة إلى طرق قياس مستويات الوعي من خلال مؤشرات مثل التعرف على العلامة التجارية وتفضيلها من قبل المستهلكين. بناء الوعي بالعلامة التجارية يعتمد بشكل كبير على القدرة على تقديم محتوى يتوافق مع هوية العلامة التجارية ويصل إلى الجمهور المستهدف بفاعلية</w:t>
      </w:r>
      <w:r w:rsidRPr="004322DE">
        <w:rPr>
          <w:rFonts w:ascii="Sakkal Majalla" w:hAnsi="Sakkal Majalla" w:cs="Sakkal Majalla"/>
          <w:sz w:val="28"/>
          <w:szCs w:val="28"/>
          <w:lang w:bidi="ar-EG"/>
        </w:rPr>
        <w:t>.</w:t>
      </w:r>
    </w:p>
    <w:p w14:paraId="161098DE" w14:textId="77777777" w:rsidR="004322DE" w:rsidRPr="007C37BC" w:rsidRDefault="004322DE">
      <w:pPr>
        <w:pStyle w:val="af2"/>
        <w:numPr>
          <w:ilvl w:val="0"/>
          <w:numId w:val="43"/>
        </w:numPr>
        <w:tabs>
          <w:tab w:val="clear" w:pos="720"/>
        </w:tabs>
        <w:bidi/>
        <w:ind w:left="-154" w:right="-630" w:hanging="270"/>
        <w:rPr>
          <w:rFonts w:ascii="Sakkal Majalla" w:hAnsi="Sakkal Majalla" w:cs="Sakkal Majalla"/>
          <w:b/>
          <w:bCs/>
          <w:color w:val="1E73AC" w:themeColor="accent2" w:themeTint="BF"/>
          <w:sz w:val="28"/>
          <w:szCs w:val="28"/>
          <w:lang w:bidi="ar-EG"/>
        </w:rPr>
      </w:pPr>
      <w:r w:rsidRPr="007C37BC">
        <w:rPr>
          <w:rFonts w:ascii="Sakkal Majalla" w:hAnsi="Sakkal Majalla" w:cs="Sakkal Majalla"/>
          <w:b/>
          <w:bCs/>
          <w:color w:val="1E73AC" w:themeColor="accent2" w:themeTint="BF"/>
          <w:sz w:val="28"/>
          <w:szCs w:val="28"/>
          <w:rtl/>
        </w:rPr>
        <w:t>مجال إدارة التحديات والمعوقات</w:t>
      </w:r>
    </w:p>
    <w:p w14:paraId="15C5385F" w14:textId="77777777" w:rsidR="004322DE" w:rsidRPr="004322DE" w:rsidRDefault="004322DE" w:rsidP="004322DE">
      <w:pPr>
        <w:bidi/>
        <w:ind w:left="-720" w:right="-630"/>
        <w:jc w:val="both"/>
        <w:rPr>
          <w:rFonts w:ascii="Sakkal Majalla" w:hAnsi="Sakkal Majalla" w:cs="Sakkal Majalla"/>
          <w:sz w:val="28"/>
          <w:szCs w:val="28"/>
          <w:lang w:bidi="ar-EG"/>
        </w:rPr>
      </w:pPr>
      <w:r w:rsidRPr="004322DE">
        <w:rPr>
          <w:rFonts w:ascii="Sakkal Majalla" w:hAnsi="Sakkal Majalla" w:cs="Sakkal Majalla"/>
          <w:sz w:val="28"/>
          <w:szCs w:val="28"/>
          <w:rtl/>
        </w:rPr>
        <w:t>إدارة التحديات والمعوقات هي مجال مهم يتناول التحديات التي تواجه الشركات في تنفيذ استراتيجيات التسويق بالفيديو القصير. تشمل هذه التحديات الجوانب التقنية مثل إنتاج وإدارة محتوى الفيديو بجودة عالية، والتحديات التسويقية المتعلقة باستهداف الجمهور المناسب وضمان وصول الرسالة إلى الفئات المستهدفة. كما تتضمن التحديات التنظيمية المتعلقة بتخصيص الموارد والميزانية الكافية لدعم حملات التسويق بالفيديو القصير. من خلال دراسة هذه التحديات، يمكن تقديم توصيات لتحسين استراتيجيات التسويق وإدارة الموارد بشكل أكثر فعالية لضمان نجاح الحملات وتحقيق الأهداف التسويقية</w:t>
      </w:r>
      <w:r w:rsidRPr="004322DE">
        <w:rPr>
          <w:rFonts w:ascii="Sakkal Majalla" w:hAnsi="Sakkal Majalla" w:cs="Sakkal Majalla"/>
          <w:sz w:val="28"/>
          <w:szCs w:val="28"/>
          <w:lang w:bidi="ar-EG"/>
        </w:rPr>
        <w:t>.</w:t>
      </w:r>
    </w:p>
    <w:p w14:paraId="5C1D8CC0" w14:textId="77777777" w:rsidR="007346EB" w:rsidRDefault="004322DE" w:rsidP="007346EB">
      <w:pPr>
        <w:bidi/>
        <w:ind w:left="-720" w:right="-630"/>
        <w:rPr>
          <w:rFonts w:ascii="Sakkal Majalla" w:hAnsi="Sakkal Majalla" w:cs="Sakkal Majalla"/>
          <w:sz w:val="28"/>
          <w:szCs w:val="28"/>
          <w:rtl/>
          <w:lang w:bidi="ar-EG"/>
        </w:rPr>
      </w:pPr>
      <w:r w:rsidRPr="004322DE">
        <w:rPr>
          <w:rFonts w:ascii="Sakkal Majalla" w:hAnsi="Sakkal Majalla" w:cs="Sakkal Majalla"/>
          <w:sz w:val="28"/>
          <w:szCs w:val="28"/>
          <w:rtl/>
        </w:rPr>
        <w:t>تغطية هذه المجالات الرئيسية في البحث تساعد على تقديم صورة شاملة عن كيفية استخدام الفيديوهات القصيرة في التسويق الرقمي وتأثيرها على زيادة الوعي بالعلامة التجارية. من خلال فهم سلوك المستهلك، تطوير المحتوى، قياس الأداء، والتعامل مع التحديات المختلفة، يمكن للشركات تحسين استراتيجياتها وتحقيق نجاح أكبر في حملاتها التسويقية عبر منصات التواصل الاجتماعي. هذه المجالات تمثل حجر الزاوية في دراسة فعالية التسويق بالفيديو القصير وتقديم توصيات لتحسين الأداء وتحقيق أقصى استفادة من هذه الأداة القوية في التسويق الرقمي</w:t>
      </w:r>
      <w:r w:rsidRPr="004322DE">
        <w:rPr>
          <w:rFonts w:ascii="Sakkal Majalla" w:hAnsi="Sakkal Majalla" w:cs="Sakkal Majalla"/>
          <w:sz w:val="28"/>
          <w:szCs w:val="28"/>
          <w:lang w:bidi="ar-EG"/>
        </w:rPr>
        <w:t>.</w:t>
      </w:r>
    </w:p>
    <w:p w14:paraId="62F4A810" w14:textId="6E94EBED" w:rsidR="00537B0D" w:rsidRPr="007346EB" w:rsidRDefault="00FF5A55" w:rsidP="007346EB">
      <w:pPr>
        <w:bidi/>
        <w:ind w:left="1080" w:right="-630" w:hanging="1504"/>
        <w:rPr>
          <w:rFonts w:ascii="Sakkal Majalla" w:hAnsi="Sakkal Majalla" w:cs="Sakkal Majalla"/>
          <w:sz w:val="28"/>
          <w:szCs w:val="28"/>
          <w:rtl/>
          <w:lang w:bidi="ar-EG"/>
        </w:rPr>
      </w:pPr>
      <w:r>
        <w:rPr>
          <w:rFonts w:ascii="Sakkal Majalla" w:hAnsi="Sakkal Majalla" w:cs="Sakkal Majalla" w:hint="cs"/>
          <w:b/>
          <w:bCs/>
          <w:color w:val="0070C0"/>
          <w:sz w:val="36"/>
          <w:szCs w:val="36"/>
          <w:u w:val="single"/>
          <w:rtl/>
        </w:rPr>
        <w:t>7</w:t>
      </w:r>
      <w:r w:rsidR="007346EB">
        <w:rPr>
          <w:rFonts w:ascii="Sakkal Majalla" w:hAnsi="Sakkal Majalla" w:cs="Sakkal Majalla" w:hint="cs"/>
          <w:b/>
          <w:bCs/>
          <w:color w:val="0070C0"/>
          <w:sz w:val="36"/>
          <w:szCs w:val="36"/>
          <w:u w:val="single"/>
          <w:rtl/>
        </w:rPr>
        <w:t>-</w:t>
      </w:r>
      <w:r w:rsidR="00537B0D" w:rsidRPr="007346EB">
        <w:rPr>
          <w:rFonts w:ascii="Sakkal Majalla" w:hAnsi="Sakkal Majalla" w:cs="Sakkal Majalla" w:hint="cs"/>
          <w:b/>
          <w:bCs/>
          <w:color w:val="0070C0"/>
          <w:sz w:val="36"/>
          <w:szCs w:val="36"/>
          <w:u w:val="single"/>
          <w:rtl/>
        </w:rPr>
        <w:t>عينة الدراسة :</w:t>
      </w:r>
    </w:p>
    <w:p w14:paraId="5EE049BF" w14:textId="77777777" w:rsidR="00537B0D" w:rsidRPr="00457A96" w:rsidRDefault="00537B0D" w:rsidP="00537B0D">
      <w:pPr>
        <w:bidi/>
        <w:ind w:left="-720" w:right="-630"/>
        <w:jc w:val="both"/>
        <w:rPr>
          <w:rFonts w:ascii="Sakkal Majalla" w:hAnsi="Sakkal Majalla" w:cs="Sakkal Majalla"/>
          <w:sz w:val="28"/>
          <w:szCs w:val="28"/>
        </w:rPr>
      </w:pPr>
      <w:r w:rsidRPr="00457A96">
        <w:rPr>
          <w:rFonts w:ascii="Sakkal Majalla" w:hAnsi="Sakkal Majalla" w:cs="Sakkal Majalla"/>
          <w:sz w:val="28"/>
          <w:szCs w:val="28"/>
          <w:rtl/>
        </w:rPr>
        <w:t>تم اختيار عينة مكونة من 100 شخص يمثلون مستخدمي منصات التواصل الاجتماعي، وخاصة تيك توك وإنستغرام. تم اختيار العينة بعناية لتكون ممثلة للتركيبة الديموغرافية لمستخدمي هذه المنصات، مع التركيز على تنوع الأعمار، الجنس، الخلفيات الثقافية، والمستويات التعليمية. الهدف من اختيار هذه العينة هو الحصول على بيانات تعكس بشكل دقيق سلوك وتفضيلات الجمهور تجاه الفيديوهات القصيرة، وفهم تأثير هذه الفيديوهات على الوعي بالعلامة التجارية</w:t>
      </w:r>
      <w:r w:rsidRPr="00457A96">
        <w:rPr>
          <w:rFonts w:ascii="Sakkal Majalla" w:hAnsi="Sakkal Majalla" w:cs="Sakkal Majalla"/>
          <w:sz w:val="28"/>
          <w:szCs w:val="28"/>
        </w:rPr>
        <w:t>.</w:t>
      </w:r>
    </w:p>
    <w:p w14:paraId="5D7A1FB8" w14:textId="77777777" w:rsidR="00537B0D" w:rsidRPr="00457A96" w:rsidRDefault="00537B0D">
      <w:pPr>
        <w:pStyle w:val="af2"/>
        <w:numPr>
          <w:ilvl w:val="1"/>
          <w:numId w:val="38"/>
        </w:numPr>
        <w:bidi/>
        <w:ind w:left="-244" w:right="-630" w:hanging="270"/>
        <w:jc w:val="both"/>
        <w:rPr>
          <w:rFonts w:ascii="Sakkal Majalla" w:hAnsi="Sakkal Majalla" w:cs="Sakkal Majalla"/>
          <w:b/>
          <w:bCs/>
          <w:color w:val="1E73AC" w:themeColor="accent2" w:themeTint="BF"/>
          <w:sz w:val="28"/>
          <w:szCs w:val="28"/>
        </w:rPr>
      </w:pPr>
      <w:r w:rsidRPr="00457A96">
        <w:rPr>
          <w:rFonts w:ascii="Sakkal Majalla" w:hAnsi="Sakkal Majalla" w:cs="Sakkal Majalla"/>
          <w:b/>
          <w:bCs/>
          <w:color w:val="1E73AC" w:themeColor="accent2" w:themeTint="BF"/>
          <w:sz w:val="28"/>
          <w:szCs w:val="28"/>
          <w:rtl/>
        </w:rPr>
        <w:t>طريقة اختيار العينة</w:t>
      </w:r>
    </w:p>
    <w:p w14:paraId="311FAEEF" w14:textId="77777777" w:rsidR="00537B0D" w:rsidRPr="00457A96" w:rsidRDefault="00537B0D" w:rsidP="00537B0D">
      <w:pPr>
        <w:bidi/>
        <w:ind w:left="-720" w:right="-630"/>
        <w:jc w:val="both"/>
        <w:rPr>
          <w:rFonts w:ascii="Sakkal Majalla" w:hAnsi="Sakkal Majalla" w:cs="Sakkal Majalla"/>
          <w:sz w:val="28"/>
          <w:szCs w:val="28"/>
        </w:rPr>
      </w:pPr>
      <w:r w:rsidRPr="00457A96">
        <w:rPr>
          <w:rFonts w:ascii="Sakkal Majalla" w:hAnsi="Sakkal Majalla" w:cs="Sakkal Majalla"/>
          <w:sz w:val="28"/>
          <w:szCs w:val="28"/>
          <w:rtl/>
        </w:rPr>
        <w:t xml:space="preserve">تم استخدام أسلوب العينة العشوائية البسيطة في اختيار المشاركين، مما يعني أن كل فرد في مجتمع الدراسة (مستخدمي تيك توك وإنستغرام) كانت لديه فرصة متساوية ليتم اختياره للمشاركة في الدراسة. هذا الأسلوب يساعد في تقليل التحيز وضمان أن النتائج قابلة </w:t>
      </w:r>
      <w:r w:rsidRPr="00457A96">
        <w:rPr>
          <w:rFonts w:ascii="Sakkal Majalla" w:hAnsi="Sakkal Majalla" w:cs="Sakkal Majalla"/>
          <w:sz w:val="28"/>
          <w:szCs w:val="28"/>
          <w:rtl/>
        </w:rPr>
        <w:lastRenderedPageBreak/>
        <w:t>للتعميم على مجتمع الدراسة بأكمله. تم تجميع العينة من خلال منصات التواصل الاجتماعي نفسها، حيث تم دعوة المستخدمين للمشاركة في الاستبانة الإلكترونية عبر رسائل خاصة أو إعلانات موجهة</w:t>
      </w:r>
      <w:r w:rsidRPr="00457A96">
        <w:rPr>
          <w:rFonts w:ascii="Sakkal Majalla" w:hAnsi="Sakkal Majalla" w:cs="Sakkal Majalla"/>
          <w:sz w:val="28"/>
          <w:szCs w:val="28"/>
        </w:rPr>
        <w:t>.</w:t>
      </w:r>
    </w:p>
    <w:p w14:paraId="2786DF8B" w14:textId="77777777" w:rsidR="00537B0D" w:rsidRPr="00457A96" w:rsidRDefault="00537B0D">
      <w:pPr>
        <w:pStyle w:val="af2"/>
        <w:numPr>
          <w:ilvl w:val="1"/>
          <w:numId w:val="39"/>
        </w:numPr>
        <w:bidi/>
        <w:ind w:left="-244" w:right="-630" w:hanging="270"/>
        <w:jc w:val="both"/>
        <w:rPr>
          <w:rFonts w:ascii="Sakkal Majalla" w:hAnsi="Sakkal Majalla" w:cs="Sakkal Majalla"/>
          <w:b/>
          <w:bCs/>
          <w:color w:val="1E73AC" w:themeColor="accent2" w:themeTint="BF"/>
          <w:sz w:val="28"/>
          <w:szCs w:val="28"/>
        </w:rPr>
      </w:pPr>
      <w:r w:rsidRPr="00457A96">
        <w:rPr>
          <w:rFonts w:ascii="Sakkal Majalla" w:hAnsi="Sakkal Majalla" w:cs="Sakkal Majalla"/>
          <w:b/>
          <w:bCs/>
          <w:color w:val="1E73AC" w:themeColor="accent2" w:themeTint="BF"/>
          <w:sz w:val="28"/>
          <w:szCs w:val="28"/>
          <w:rtl/>
        </w:rPr>
        <w:t>التركيبة الديموغرافية للعينة</w:t>
      </w:r>
    </w:p>
    <w:p w14:paraId="7C3A8D5E" w14:textId="77777777" w:rsidR="00537B0D" w:rsidRPr="00457A96" w:rsidRDefault="00537B0D" w:rsidP="00537B0D">
      <w:pPr>
        <w:bidi/>
        <w:ind w:left="-720" w:right="-630"/>
        <w:jc w:val="both"/>
        <w:rPr>
          <w:rFonts w:ascii="Sakkal Majalla" w:hAnsi="Sakkal Majalla" w:cs="Sakkal Majalla"/>
          <w:sz w:val="28"/>
          <w:szCs w:val="28"/>
        </w:rPr>
      </w:pPr>
      <w:r w:rsidRPr="00457A96">
        <w:rPr>
          <w:rFonts w:ascii="Sakkal Majalla" w:hAnsi="Sakkal Majalla" w:cs="Sakkal Majalla"/>
          <w:sz w:val="28"/>
          <w:szCs w:val="28"/>
          <w:rtl/>
        </w:rPr>
        <w:t>الفئة العمرية</w:t>
      </w:r>
      <w:r w:rsidRPr="00457A96">
        <w:rPr>
          <w:rFonts w:ascii="Sakkal Majalla" w:hAnsi="Sakkal Majalla" w:cs="Sakkal Majalla"/>
          <w:sz w:val="28"/>
          <w:szCs w:val="28"/>
        </w:rPr>
        <w:t>:</w:t>
      </w:r>
    </w:p>
    <w:p w14:paraId="6D4E3FFD" w14:textId="77777777" w:rsidR="00537B0D" w:rsidRPr="00457A96" w:rsidRDefault="00537B0D">
      <w:pPr>
        <w:numPr>
          <w:ilvl w:val="0"/>
          <w:numId w:val="32"/>
        </w:numPr>
        <w:bidi/>
        <w:ind w:right="-630"/>
        <w:jc w:val="both"/>
        <w:rPr>
          <w:rFonts w:ascii="Sakkal Majalla" w:hAnsi="Sakkal Majalla" w:cs="Sakkal Majalla"/>
          <w:sz w:val="28"/>
          <w:szCs w:val="28"/>
        </w:rPr>
      </w:pPr>
      <w:r w:rsidRPr="00457A96">
        <w:rPr>
          <w:rFonts w:ascii="Sakkal Majalla" w:hAnsi="Sakkal Majalla" w:cs="Sakkal Majalla"/>
          <w:sz w:val="28"/>
          <w:szCs w:val="28"/>
          <w:rtl/>
        </w:rPr>
        <w:t xml:space="preserve">شملت العينة أشخاصًا من فئات عمرية متنوعة لضمان تمثيل شامل للجمهور. الفئات العمرية </w:t>
      </w:r>
      <w:r>
        <w:rPr>
          <w:rFonts w:ascii="Sakkal Majalla" w:hAnsi="Sakkal Majalla" w:cs="Sakkal Majalla" w:hint="cs"/>
          <w:sz w:val="28"/>
          <w:szCs w:val="28"/>
          <w:rtl/>
        </w:rPr>
        <w:t>المختلفة</w:t>
      </w:r>
    </w:p>
    <w:p w14:paraId="6DF9BC07" w14:textId="77777777" w:rsidR="00537B0D" w:rsidRPr="00457A96" w:rsidRDefault="00537B0D">
      <w:pPr>
        <w:numPr>
          <w:ilvl w:val="0"/>
          <w:numId w:val="33"/>
        </w:numPr>
        <w:bidi/>
        <w:ind w:right="-630"/>
        <w:jc w:val="both"/>
        <w:rPr>
          <w:rFonts w:ascii="Sakkal Majalla" w:hAnsi="Sakkal Majalla" w:cs="Sakkal Majalla"/>
          <w:sz w:val="28"/>
          <w:szCs w:val="28"/>
        </w:rPr>
      </w:pPr>
      <w:r w:rsidRPr="00457A96">
        <w:rPr>
          <w:rFonts w:ascii="Sakkal Majalla" w:hAnsi="Sakkal Majalla" w:cs="Sakkal Majalla"/>
          <w:sz w:val="28"/>
          <w:szCs w:val="28"/>
          <w:rtl/>
        </w:rPr>
        <w:t>تم تقسيم العينة بين الذكور والإناث لتحقيق توازن يعكس التوزيع الطبيعي لمستخدمي المنصات</w:t>
      </w:r>
      <w:r w:rsidRPr="00457A96">
        <w:rPr>
          <w:rFonts w:ascii="Sakkal Majalla" w:hAnsi="Sakkal Majalla" w:cs="Sakkal Majalla"/>
          <w:sz w:val="28"/>
          <w:szCs w:val="28"/>
        </w:rPr>
        <w:t>:</w:t>
      </w:r>
    </w:p>
    <w:p w14:paraId="20AF40C5" w14:textId="77777777" w:rsidR="00537B0D" w:rsidRPr="00457A96" w:rsidRDefault="00537B0D" w:rsidP="00537B0D">
      <w:pPr>
        <w:bidi/>
        <w:ind w:left="-720" w:right="-630"/>
        <w:jc w:val="both"/>
        <w:rPr>
          <w:rFonts w:ascii="Sakkal Majalla" w:hAnsi="Sakkal Majalla" w:cs="Sakkal Majalla"/>
          <w:sz w:val="28"/>
          <w:szCs w:val="28"/>
        </w:rPr>
      </w:pPr>
      <w:r w:rsidRPr="00457A96">
        <w:rPr>
          <w:rFonts w:ascii="Sakkal Majalla" w:hAnsi="Sakkal Majalla" w:cs="Sakkal Majalla"/>
          <w:sz w:val="28"/>
          <w:szCs w:val="28"/>
          <w:rtl/>
        </w:rPr>
        <w:t>المستوى التعليمي</w:t>
      </w:r>
      <w:r w:rsidRPr="00457A96">
        <w:rPr>
          <w:rFonts w:ascii="Sakkal Majalla" w:hAnsi="Sakkal Majalla" w:cs="Sakkal Majalla"/>
          <w:sz w:val="28"/>
          <w:szCs w:val="28"/>
        </w:rPr>
        <w:t>:</w:t>
      </w:r>
    </w:p>
    <w:p w14:paraId="7E549284" w14:textId="77777777" w:rsidR="00537B0D" w:rsidRPr="00457A96" w:rsidRDefault="00537B0D">
      <w:pPr>
        <w:numPr>
          <w:ilvl w:val="0"/>
          <w:numId w:val="34"/>
        </w:numPr>
        <w:bidi/>
        <w:ind w:right="-630"/>
        <w:jc w:val="both"/>
        <w:rPr>
          <w:rFonts w:ascii="Sakkal Majalla" w:hAnsi="Sakkal Majalla" w:cs="Sakkal Majalla"/>
          <w:sz w:val="28"/>
          <w:szCs w:val="28"/>
        </w:rPr>
      </w:pPr>
      <w:r w:rsidRPr="00457A96">
        <w:rPr>
          <w:rFonts w:ascii="Sakkal Majalla" w:hAnsi="Sakkal Majalla" w:cs="Sakkal Majalla"/>
          <w:sz w:val="28"/>
          <w:szCs w:val="28"/>
          <w:rtl/>
        </w:rPr>
        <w:t>تنوعت مستويات التعليم بين المشاركين لضمان تمثيل الفئات المختلفة</w:t>
      </w:r>
      <w:r w:rsidRPr="00457A96">
        <w:rPr>
          <w:rFonts w:ascii="Sakkal Majalla" w:hAnsi="Sakkal Majalla" w:cs="Sakkal Majalla"/>
          <w:sz w:val="28"/>
          <w:szCs w:val="28"/>
        </w:rPr>
        <w:t>:</w:t>
      </w:r>
    </w:p>
    <w:p w14:paraId="0D85C0B3" w14:textId="77777777" w:rsidR="00537B0D" w:rsidRPr="00457A96" w:rsidRDefault="00537B0D" w:rsidP="00537B0D">
      <w:pPr>
        <w:bidi/>
        <w:ind w:left="-720" w:right="-630"/>
        <w:jc w:val="both"/>
        <w:rPr>
          <w:rFonts w:ascii="Sakkal Majalla" w:hAnsi="Sakkal Majalla" w:cs="Sakkal Majalla"/>
          <w:sz w:val="28"/>
          <w:szCs w:val="28"/>
        </w:rPr>
      </w:pPr>
      <w:r w:rsidRPr="00457A96">
        <w:rPr>
          <w:rFonts w:ascii="Sakkal Majalla" w:hAnsi="Sakkal Majalla" w:cs="Sakkal Majalla"/>
          <w:sz w:val="28"/>
          <w:szCs w:val="28"/>
          <w:rtl/>
        </w:rPr>
        <w:t>المنطقة الجغرافية</w:t>
      </w:r>
      <w:r w:rsidRPr="00457A96">
        <w:rPr>
          <w:rFonts w:ascii="Sakkal Majalla" w:hAnsi="Sakkal Majalla" w:cs="Sakkal Majalla"/>
          <w:sz w:val="28"/>
          <w:szCs w:val="28"/>
        </w:rPr>
        <w:t>:</w:t>
      </w:r>
    </w:p>
    <w:p w14:paraId="5F3E587C" w14:textId="77777777" w:rsidR="00537B0D" w:rsidRPr="00457A96" w:rsidRDefault="00537B0D">
      <w:pPr>
        <w:numPr>
          <w:ilvl w:val="0"/>
          <w:numId w:val="35"/>
        </w:numPr>
        <w:bidi/>
        <w:ind w:right="-630"/>
        <w:jc w:val="both"/>
        <w:rPr>
          <w:rFonts w:ascii="Sakkal Majalla" w:hAnsi="Sakkal Majalla" w:cs="Sakkal Majalla"/>
          <w:sz w:val="28"/>
          <w:szCs w:val="28"/>
        </w:rPr>
      </w:pPr>
      <w:r w:rsidRPr="00457A96">
        <w:rPr>
          <w:rFonts w:ascii="Sakkal Majalla" w:hAnsi="Sakkal Majalla" w:cs="Sakkal Majalla"/>
          <w:sz w:val="28"/>
          <w:szCs w:val="28"/>
          <w:rtl/>
        </w:rPr>
        <w:t>تم توزيع العينة على مختلف المناطق الجغرافية لضمان شمولية الدراسة</w:t>
      </w:r>
    </w:p>
    <w:p w14:paraId="75D5757E" w14:textId="77777777" w:rsidR="00537B0D" w:rsidRPr="00986A1A" w:rsidRDefault="00537B0D">
      <w:pPr>
        <w:pStyle w:val="af2"/>
        <w:numPr>
          <w:ilvl w:val="1"/>
          <w:numId w:val="40"/>
        </w:numPr>
        <w:bidi/>
        <w:ind w:left="-244" w:right="-630" w:hanging="270"/>
        <w:jc w:val="both"/>
        <w:rPr>
          <w:rFonts w:ascii="Sakkal Majalla" w:hAnsi="Sakkal Majalla" w:cs="Sakkal Majalla"/>
          <w:b/>
          <w:bCs/>
          <w:color w:val="1E73AC" w:themeColor="accent2" w:themeTint="BF"/>
          <w:sz w:val="28"/>
          <w:szCs w:val="28"/>
        </w:rPr>
      </w:pPr>
      <w:r w:rsidRPr="00986A1A">
        <w:rPr>
          <w:rFonts w:ascii="Sakkal Majalla" w:hAnsi="Sakkal Majalla" w:cs="Sakkal Majalla"/>
          <w:b/>
          <w:bCs/>
          <w:color w:val="1E73AC" w:themeColor="accent2" w:themeTint="BF"/>
          <w:sz w:val="28"/>
          <w:szCs w:val="28"/>
          <w:rtl/>
        </w:rPr>
        <w:t>أسلوب جمع البيانات من العينة</w:t>
      </w:r>
    </w:p>
    <w:p w14:paraId="19096AEC" w14:textId="77777777" w:rsidR="00537B0D" w:rsidRPr="00457A96" w:rsidRDefault="00537B0D" w:rsidP="00537B0D">
      <w:pPr>
        <w:bidi/>
        <w:ind w:left="-720" w:right="-630"/>
        <w:jc w:val="both"/>
        <w:rPr>
          <w:rFonts w:ascii="Sakkal Majalla" w:hAnsi="Sakkal Majalla" w:cs="Sakkal Majalla"/>
          <w:sz w:val="28"/>
          <w:szCs w:val="28"/>
        </w:rPr>
      </w:pPr>
      <w:r w:rsidRPr="00457A96">
        <w:rPr>
          <w:rFonts w:ascii="Sakkal Majalla" w:hAnsi="Sakkal Majalla" w:cs="Sakkal Majalla"/>
          <w:sz w:val="28"/>
          <w:szCs w:val="28"/>
          <w:rtl/>
        </w:rPr>
        <w:t>تم جمع البيانات من العينة باستخدام الاستبانة الإلكترونية كأداة رئيسية. تم تصميم الاستبانة بطريقة سهلة ومباشرة لضمان فهم المشاركين للأسئلة والإجابة عليها بدقة. الاستبانة تضمنت أسئلة مغلقة ومفتوحة حول استخدام المشاركين للفيديوهات القصيرة، تفاعلهم معها، ومدى تأثيرها على وعيهم بالعلامة التجارية</w:t>
      </w:r>
      <w:r w:rsidRPr="00457A96">
        <w:rPr>
          <w:rFonts w:ascii="Sakkal Majalla" w:hAnsi="Sakkal Majalla" w:cs="Sakkal Majalla"/>
          <w:sz w:val="28"/>
          <w:szCs w:val="28"/>
        </w:rPr>
        <w:t>.</w:t>
      </w:r>
    </w:p>
    <w:p w14:paraId="195794DC" w14:textId="77777777" w:rsidR="00537B0D" w:rsidRPr="00457A96" w:rsidRDefault="00537B0D" w:rsidP="00537B0D">
      <w:pPr>
        <w:bidi/>
        <w:ind w:left="-720" w:right="-630"/>
        <w:jc w:val="both"/>
        <w:rPr>
          <w:rFonts w:ascii="Sakkal Majalla" w:hAnsi="Sakkal Majalla" w:cs="Sakkal Majalla"/>
          <w:sz w:val="28"/>
          <w:szCs w:val="28"/>
        </w:rPr>
      </w:pPr>
      <w:r w:rsidRPr="00457A96">
        <w:rPr>
          <w:rFonts w:ascii="Sakkal Majalla" w:hAnsi="Sakkal Majalla" w:cs="Sakkal Majalla"/>
          <w:sz w:val="28"/>
          <w:szCs w:val="28"/>
          <w:rtl/>
        </w:rPr>
        <w:t>بالإضافة إلى الاستبانة، تم إجراء مقابلات شبه منظمة مع مجموعة مختارة من المشاركين (20 شخصًا) من العينة الأساسية. هذه المقابلات هدفت إلى الحصول على رؤى أعمق حول آراء المشاركين وتجاربهم مع الفيديوهات القصيرة على تيك توك وإنستغرام</w:t>
      </w:r>
      <w:r w:rsidRPr="00457A96">
        <w:rPr>
          <w:rFonts w:ascii="Sakkal Majalla" w:hAnsi="Sakkal Majalla" w:cs="Sakkal Majalla"/>
          <w:sz w:val="28"/>
          <w:szCs w:val="28"/>
        </w:rPr>
        <w:t>.</w:t>
      </w:r>
    </w:p>
    <w:p w14:paraId="4FF68D71" w14:textId="77777777" w:rsidR="00537B0D" w:rsidRPr="00986A1A" w:rsidRDefault="00537B0D">
      <w:pPr>
        <w:pStyle w:val="af2"/>
        <w:numPr>
          <w:ilvl w:val="1"/>
          <w:numId w:val="41"/>
        </w:numPr>
        <w:tabs>
          <w:tab w:val="right" w:pos="-334"/>
          <w:tab w:val="right" w:pos="116"/>
        </w:tabs>
        <w:bidi/>
        <w:ind w:left="296" w:right="-630" w:hanging="900"/>
        <w:jc w:val="both"/>
        <w:rPr>
          <w:rFonts w:ascii="Sakkal Majalla" w:hAnsi="Sakkal Majalla" w:cs="Sakkal Majalla"/>
          <w:b/>
          <w:bCs/>
          <w:color w:val="1E73AC" w:themeColor="accent2" w:themeTint="BF"/>
          <w:sz w:val="28"/>
          <w:szCs w:val="28"/>
        </w:rPr>
      </w:pPr>
      <w:r w:rsidRPr="00986A1A">
        <w:rPr>
          <w:rFonts w:ascii="Sakkal Majalla" w:hAnsi="Sakkal Majalla" w:cs="Sakkal Majalla"/>
          <w:b/>
          <w:bCs/>
          <w:color w:val="1E73AC" w:themeColor="accent2" w:themeTint="BF"/>
          <w:sz w:val="28"/>
          <w:szCs w:val="28"/>
          <w:rtl/>
        </w:rPr>
        <w:t>أهمية العينة للدراسة</w:t>
      </w:r>
    </w:p>
    <w:p w14:paraId="409D19DE" w14:textId="77777777" w:rsidR="00537B0D" w:rsidRPr="00457A96" w:rsidRDefault="00537B0D" w:rsidP="00537B0D">
      <w:pPr>
        <w:bidi/>
        <w:ind w:left="-720" w:right="-630"/>
        <w:jc w:val="both"/>
        <w:rPr>
          <w:rFonts w:ascii="Sakkal Majalla" w:hAnsi="Sakkal Majalla" w:cs="Sakkal Majalla"/>
          <w:sz w:val="28"/>
          <w:szCs w:val="28"/>
        </w:rPr>
      </w:pPr>
      <w:r w:rsidRPr="00457A96">
        <w:rPr>
          <w:rFonts w:ascii="Sakkal Majalla" w:hAnsi="Sakkal Majalla" w:cs="Sakkal Majalla"/>
          <w:sz w:val="28"/>
          <w:szCs w:val="28"/>
          <w:rtl/>
        </w:rPr>
        <w:t>إن اختيار عينة من 100 شخص يمثل شريحة واسعة من مستخدمي منصات التواصل الاجتماعي يمنح الدراسة مصداقية ويسمح بتعميم النتائج. هذه العينة تساهم في تقديم صورة شاملة حول كيفية استجابة المستخدمين للفيديوهات القصيرة، وتوفر بيانات تساعد في فهم العلاقة بين هذا النوع من المحتوى وزيادة الوعي بالعلامة التجارية</w:t>
      </w:r>
      <w:r w:rsidRPr="00457A96">
        <w:rPr>
          <w:rFonts w:ascii="Sakkal Majalla" w:hAnsi="Sakkal Majalla" w:cs="Sakkal Majalla"/>
          <w:sz w:val="28"/>
          <w:szCs w:val="28"/>
        </w:rPr>
        <w:t>.</w:t>
      </w:r>
    </w:p>
    <w:p w14:paraId="65F6301D" w14:textId="77777777" w:rsidR="00537B0D" w:rsidRPr="00986A1A" w:rsidRDefault="00537B0D">
      <w:pPr>
        <w:pStyle w:val="af2"/>
        <w:numPr>
          <w:ilvl w:val="1"/>
          <w:numId w:val="42"/>
        </w:numPr>
        <w:tabs>
          <w:tab w:val="right" w:pos="296"/>
        </w:tabs>
        <w:bidi/>
        <w:ind w:left="-334" w:right="-630" w:hanging="270"/>
        <w:jc w:val="both"/>
        <w:rPr>
          <w:rFonts w:ascii="Sakkal Majalla" w:hAnsi="Sakkal Majalla" w:cs="Sakkal Majalla"/>
          <w:b/>
          <w:bCs/>
          <w:color w:val="1E73AC" w:themeColor="accent2" w:themeTint="BF"/>
          <w:sz w:val="28"/>
          <w:szCs w:val="28"/>
        </w:rPr>
      </w:pPr>
      <w:r w:rsidRPr="00986A1A">
        <w:rPr>
          <w:rFonts w:ascii="Sakkal Majalla" w:hAnsi="Sakkal Majalla" w:cs="Sakkal Majalla"/>
          <w:b/>
          <w:bCs/>
          <w:color w:val="1E73AC" w:themeColor="accent2" w:themeTint="BF"/>
          <w:sz w:val="28"/>
          <w:szCs w:val="28"/>
          <w:rtl/>
        </w:rPr>
        <w:t>تحليل البيانات المجمعة من العينة</w:t>
      </w:r>
    </w:p>
    <w:p w14:paraId="30A0B9E7" w14:textId="77777777" w:rsidR="00537B0D" w:rsidRPr="00457A96" w:rsidRDefault="00537B0D" w:rsidP="00537B0D">
      <w:pPr>
        <w:bidi/>
        <w:ind w:left="-720" w:right="-630"/>
        <w:jc w:val="both"/>
        <w:rPr>
          <w:rFonts w:ascii="Sakkal Majalla" w:hAnsi="Sakkal Majalla" w:cs="Sakkal Majalla"/>
          <w:sz w:val="28"/>
          <w:szCs w:val="28"/>
        </w:rPr>
      </w:pPr>
      <w:r w:rsidRPr="00457A96">
        <w:rPr>
          <w:rFonts w:ascii="Sakkal Majalla" w:hAnsi="Sakkal Majalla" w:cs="Sakkal Majalla"/>
          <w:sz w:val="28"/>
          <w:szCs w:val="28"/>
          <w:rtl/>
        </w:rPr>
        <w:t>تم تحليل البيانات المستخلصة من العينة باستخدام أدوات تحليل إحصائي متقدمة لضمان دقة النتائج. تم تحليل الإجابات من الاستبانة والمقابلات وفقًا للفئات الديموغرافية المختلفة مثل العمر والجنس والمستوى التعليمي. هذا التحليل يساعد في تحديد الاتجاهات والأنماط السلوكية بين الفئات المختلفة، مما يوفر فهمًا أعمق لتأثير الفيديوهات القصيرة على الوعي بالعلامة التجارية</w:t>
      </w:r>
      <w:r w:rsidRPr="00457A96">
        <w:rPr>
          <w:rFonts w:ascii="Sakkal Majalla" w:hAnsi="Sakkal Majalla" w:cs="Sakkal Majalla"/>
          <w:sz w:val="28"/>
          <w:szCs w:val="28"/>
        </w:rPr>
        <w:t>.</w:t>
      </w:r>
    </w:p>
    <w:p w14:paraId="2108A5F1" w14:textId="77777777" w:rsidR="00537B0D" w:rsidRPr="00457A96" w:rsidRDefault="00537B0D" w:rsidP="00537B0D">
      <w:pPr>
        <w:bidi/>
        <w:ind w:left="-720" w:right="-630"/>
        <w:jc w:val="both"/>
        <w:rPr>
          <w:rFonts w:ascii="Sakkal Majalla" w:hAnsi="Sakkal Majalla" w:cs="Sakkal Majalla"/>
          <w:b/>
          <w:bCs/>
          <w:sz w:val="28"/>
          <w:szCs w:val="28"/>
        </w:rPr>
      </w:pPr>
      <w:r w:rsidRPr="00457A96">
        <w:rPr>
          <w:rFonts w:ascii="Sakkal Majalla" w:hAnsi="Sakkal Majalla" w:cs="Sakkal Majalla"/>
          <w:b/>
          <w:bCs/>
          <w:sz w:val="28"/>
          <w:szCs w:val="28"/>
          <w:rtl/>
        </w:rPr>
        <w:t>الخلاصة</w:t>
      </w:r>
    </w:p>
    <w:p w14:paraId="12878427" w14:textId="77777777" w:rsidR="007346EB" w:rsidRDefault="00537B0D" w:rsidP="007346EB">
      <w:pPr>
        <w:bidi/>
        <w:ind w:left="-720" w:right="-630"/>
        <w:jc w:val="both"/>
        <w:rPr>
          <w:rFonts w:ascii="Sakkal Majalla" w:hAnsi="Sakkal Majalla" w:cs="Sakkal Majalla"/>
          <w:sz w:val="28"/>
          <w:szCs w:val="28"/>
          <w:rtl/>
        </w:rPr>
      </w:pPr>
      <w:r w:rsidRPr="00457A96">
        <w:rPr>
          <w:rFonts w:ascii="Sakkal Majalla" w:hAnsi="Sakkal Majalla" w:cs="Sakkal Majalla"/>
          <w:sz w:val="28"/>
          <w:szCs w:val="28"/>
          <w:rtl/>
        </w:rPr>
        <w:lastRenderedPageBreak/>
        <w:t>عينة الدراسة المكونة من 100 شخص تم اختيارها بعناية لتعكس تنوع جمهور منصات تيك توك وإنستغرام. من خلال التركيز على الفئات العمرية المختلفة، الجنس، الخلفيات الثقافية، والمستويات التعليمية، توفر العينة بيانات موثوقة يمكن استخدامها لتحليل تأثير الفيديوهات القصيرة على وعي المستخدمين بالعلامة التجارية. التحليل الدقيق للبيانات المستخلصة من هذه العينة سيساهم في تقديم توصيات فعالة لتحسين استراتيجيات التسويق الرقمي عبر الفيديوهات القصيرة</w:t>
      </w:r>
      <w:r w:rsidRPr="00457A96">
        <w:rPr>
          <w:rFonts w:ascii="Sakkal Majalla" w:hAnsi="Sakkal Majalla" w:cs="Sakkal Majalla"/>
          <w:sz w:val="28"/>
          <w:szCs w:val="28"/>
        </w:rPr>
        <w:t>.</w:t>
      </w:r>
    </w:p>
    <w:p w14:paraId="55CE4DE5" w14:textId="33AA3CF1" w:rsidR="002E1387" w:rsidRPr="00C30D17" w:rsidRDefault="002E1387">
      <w:pPr>
        <w:pStyle w:val="af2"/>
        <w:numPr>
          <w:ilvl w:val="3"/>
          <w:numId w:val="41"/>
        </w:numPr>
        <w:bidi/>
        <w:ind w:left="386" w:right="-630" w:hanging="450"/>
        <w:jc w:val="both"/>
        <w:rPr>
          <w:rFonts w:ascii="Sakkal Majalla" w:hAnsi="Sakkal Majalla" w:cs="Sakkal Majalla"/>
          <w:sz w:val="28"/>
          <w:szCs w:val="28"/>
          <w:u w:val="single"/>
        </w:rPr>
      </w:pPr>
      <w:r w:rsidRPr="00C30D17">
        <w:rPr>
          <w:rFonts w:ascii="Sakkal Majalla" w:hAnsi="Sakkal Majalla" w:cs="Sakkal Majalla"/>
          <w:b/>
          <w:bCs/>
          <w:color w:val="1E73AC" w:themeColor="accent2" w:themeTint="BF"/>
          <w:sz w:val="36"/>
          <w:szCs w:val="36"/>
          <w:u w:val="single"/>
          <w:rtl/>
          <w:lang w:bidi="ar-EG"/>
        </w:rPr>
        <w:t xml:space="preserve">المقاييس </w:t>
      </w:r>
      <w:r w:rsidR="001B1B6F" w:rsidRPr="00C30D17">
        <w:rPr>
          <w:rFonts w:ascii="Sakkal Majalla" w:hAnsi="Sakkal Majalla" w:cs="Sakkal Majalla" w:hint="cs"/>
          <w:b/>
          <w:bCs/>
          <w:color w:val="1E73AC" w:themeColor="accent2" w:themeTint="BF"/>
          <w:sz w:val="36"/>
          <w:szCs w:val="36"/>
          <w:u w:val="single"/>
          <w:rtl/>
          <w:lang w:bidi="ar-EG"/>
        </w:rPr>
        <w:t>والاختبارات</w:t>
      </w:r>
      <w:r w:rsidRPr="00C30D17">
        <w:rPr>
          <w:rFonts w:ascii="Sakkal Majalla" w:hAnsi="Sakkal Majalla" w:cs="Sakkal Majalla"/>
          <w:b/>
          <w:bCs/>
          <w:color w:val="1E73AC" w:themeColor="accent2" w:themeTint="BF"/>
          <w:sz w:val="36"/>
          <w:szCs w:val="36"/>
          <w:u w:val="single"/>
          <w:rtl/>
          <w:lang w:bidi="ar-EG"/>
        </w:rPr>
        <w:t xml:space="preserve"> الإحصائية</w:t>
      </w:r>
      <w:r w:rsidRPr="00C30D17">
        <w:rPr>
          <w:rFonts w:ascii="Sakkal Majalla" w:hAnsi="Sakkal Majalla" w:cs="Sakkal Majalla"/>
          <w:b/>
          <w:bCs/>
          <w:color w:val="1E73AC" w:themeColor="accent2" w:themeTint="BF"/>
          <w:sz w:val="32"/>
          <w:szCs w:val="32"/>
          <w:u w:val="single"/>
          <w:rtl/>
          <w:lang w:bidi="ar-EG"/>
        </w:rPr>
        <w:t xml:space="preserve"> </w:t>
      </w:r>
    </w:p>
    <w:p w14:paraId="74DC6F9A" w14:textId="77777777" w:rsidR="00D35278" w:rsidRPr="00D35278" w:rsidRDefault="00D35278" w:rsidP="00D35278">
      <w:pPr>
        <w:bidi/>
        <w:ind w:right="-630"/>
        <w:rPr>
          <w:rFonts w:ascii="Sakkal Majalla" w:hAnsi="Sakkal Majalla" w:cs="Sakkal Majalla"/>
          <w:b/>
          <w:bCs/>
          <w:color w:val="1E73AC" w:themeColor="accent2" w:themeTint="BF"/>
          <w:sz w:val="28"/>
          <w:szCs w:val="28"/>
          <w:lang w:bidi="ar-EG"/>
        </w:rPr>
      </w:pPr>
      <w:r w:rsidRPr="00D35278">
        <w:rPr>
          <w:rFonts w:ascii="Sakkal Majalla" w:hAnsi="Sakkal Majalla" w:cs="Sakkal Majalla"/>
          <w:b/>
          <w:bCs/>
          <w:color w:val="1E73AC" w:themeColor="accent2" w:themeTint="BF"/>
          <w:sz w:val="28"/>
          <w:szCs w:val="28"/>
          <w:rtl/>
        </w:rPr>
        <w:t>المقاييس والاختبارات الإحصائية لتحليل البيانات</w:t>
      </w:r>
    </w:p>
    <w:p w14:paraId="47B25F0E" w14:textId="77777777" w:rsidR="00D35278" w:rsidRDefault="00D35278" w:rsidP="00D35278">
      <w:pPr>
        <w:bidi/>
        <w:ind w:right="-630"/>
        <w:jc w:val="both"/>
        <w:rPr>
          <w:rFonts w:ascii="Sakkal Majalla" w:hAnsi="Sakkal Majalla" w:cs="Sakkal Majalla"/>
          <w:sz w:val="28"/>
          <w:szCs w:val="28"/>
          <w:rtl/>
          <w:lang w:bidi="ar-EG"/>
        </w:rPr>
      </w:pPr>
      <w:r w:rsidRPr="00D35278">
        <w:rPr>
          <w:rFonts w:ascii="Sakkal Majalla" w:hAnsi="Sakkal Majalla" w:cs="Sakkal Majalla"/>
          <w:sz w:val="28"/>
          <w:szCs w:val="28"/>
          <w:rtl/>
        </w:rPr>
        <w:t>في الدراسة المقترحة حول دور التسويق من خلال الفيديو القصير على منصتي تيك توك وإنستغرام في زيادة الوعي بالعلامة التجارية، يتم استخدام مجموعة من المقاييس والاختبارات الإحصائية لتحليل البيانات المجمعة. تساعد هذه الأدوات في تقديم رؤى دقيقة وشاملة حول فعالية الفيديوهات القصيرة في تحقيق الأهداف التسويقية. فيما يلي شرح مفصل للمقاييس والاختبارات المستخدمة</w:t>
      </w:r>
      <w:r w:rsidRPr="00D35278">
        <w:rPr>
          <w:rFonts w:ascii="Sakkal Majalla" w:hAnsi="Sakkal Majalla" w:cs="Sakkal Majalla"/>
          <w:sz w:val="28"/>
          <w:szCs w:val="28"/>
          <w:lang w:bidi="ar-EG"/>
        </w:rPr>
        <w:t>:</w:t>
      </w:r>
    </w:p>
    <w:p w14:paraId="20F57C85" w14:textId="77777777" w:rsidR="00D35278" w:rsidRPr="00D35278" w:rsidRDefault="00D35278" w:rsidP="00D35278">
      <w:pPr>
        <w:bidi/>
        <w:ind w:right="-630"/>
        <w:rPr>
          <w:rFonts w:ascii="Sakkal Majalla" w:hAnsi="Sakkal Majalla" w:cs="Sakkal Majalla"/>
          <w:b/>
          <w:bCs/>
          <w:color w:val="1E73AC" w:themeColor="accent2" w:themeTint="BF"/>
          <w:sz w:val="28"/>
          <w:szCs w:val="28"/>
          <w:lang w:bidi="ar-EG"/>
        </w:rPr>
      </w:pPr>
      <w:r w:rsidRPr="00D35278">
        <w:rPr>
          <w:rFonts w:ascii="Sakkal Majalla" w:hAnsi="Sakkal Majalla" w:cs="Sakkal Majalla"/>
          <w:b/>
          <w:bCs/>
          <w:color w:val="1E73AC" w:themeColor="accent2" w:themeTint="BF"/>
          <w:sz w:val="28"/>
          <w:szCs w:val="28"/>
          <w:rtl/>
        </w:rPr>
        <w:t>التحليل الوصفي</w:t>
      </w:r>
    </w:p>
    <w:p w14:paraId="04B6CB65" w14:textId="76FFFDD6" w:rsidR="00D35278" w:rsidRPr="00D35278" w:rsidRDefault="00D35278" w:rsidP="00D35278">
      <w:pPr>
        <w:bidi/>
        <w:ind w:right="-630"/>
        <w:rPr>
          <w:rFonts w:ascii="Sakkal Majalla" w:hAnsi="Sakkal Majalla" w:cs="Sakkal Majalla"/>
          <w:sz w:val="28"/>
          <w:szCs w:val="28"/>
          <w:lang w:bidi="ar-EG"/>
        </w:rPr>
      </w:pPr>
      <w:r>
        <w:rPr>
          <w:rFonts w:ascii="Sakkal Majalla" w:hAnsi="Sakkal Majalla" w:cs="Sakkal Majalla" w:hint="cs"/>
          <w:b/>
          <w:bCs/>
          <w:sz w:val="28"/>
          <w:szCs w:val="28"/>
          <w:rtl/>
          <w:lang w:bidi="ar-EG"/>
        </w:rPr>
        <w:t xml:space="preserve">1- </w:t>
      </w:r>
      <w:r w:rsidRPr="00D35278">
        <w:rPr>
          <w:rFonts w:ascii="Sakkal Majalla" w:hAnsi="Sakkal Majalla" w:cs="Sakkal Majalla"/>
          <w:b/>
          <w:bCs/>
          <w:sz w:val="28"/>
          <w:szCs w:val="28"/>
          <w:rtl/>
        </w:rPr>
        <w:t>التكرارات والنسب المئوية</w:t>
      </w:r>
      <w:r w:rsidRPr="00D35278">
        <w:rPr>
          <w:rFonts w:ascii="Sakkal Majalla" w:hAnsi="Sakkal Majalla" w:cs="Sakkal Majalla"/>
          <w:b/>
          <w:bCs/>
          <w:sz w:val="28"/>
          <w:szCs w:val="28"/>
          <w:lang w:bidi="ar-EG"/>
        </w:rPr>
        <w:t>:</w:t>
      </w:r>
      <w:r w:rsidRPr="00D35278">
        <w:rPr>
          <w:rFonts w:ascii="Sakkal Majalla" w:hAnsi="Sakkal Majalla" w:cs="Sakkal Majalla"/>
          <w:sz w:val="28"/>
          <w:szCs w:val="28"/>
          <w:lang w:bidi="ar-EG"/>
        </w:rPr>
        <w:t xml:space="preserve"> </w:t>
      </w:r>
      <w:r w:rsidRPr="00D35278">
        <w:rPr>
          <w:rFonts w:ascii="Sakkal Majalla" w:hAnsi="Sakkal Majalla" w:cs="Sakkal Majalla"/>
          <w:sz w:val="28"/>
          <w:szCs w:val="28"/>
          <w:rtl/>
        </w:rPr>
        <w:t>يُستخدم التحليل الوصفي بشكل رئيسي لوصف خصائص عينة الدراسة وتحديد الأنماط العامة لاستخدام التسويق بالفيديو القصير. من خلال التكرارات، يمكن فهم توزيع البيانات عبر فئات محددة، مثل عدد المنشآت التي تستخدم الفيديو القصير مقارنة بتلك التي لا تستخدمه. النسب المئوية تُظهر مدى انتشار ظاهرة معينة داخل العينة، مما يوفر أساسًا لفهم الاتجاهات العامة. على سبيل المثال، يمكن استخدام هذه الأدوات لتحديد نسبة الشركات التي تعتمد على محتوى الفيديو القصير كجزء من استراتيجياتها التسويقية، أو النسبة المئوية من المشاركين الذين يرون أن الفيديو القصير يعزز الوعي بالعلامة التجارية</w:t>
      </w:r>
      <w:r w:rsidRPr="00D35278">
        <w:rPr>
          <w:rFonts w:ascii="Sakkal Majalla" w:hAnsi="Sakkal Majalla" w:cs="Sakkal Majalla"/>
          <w:sz w:val="28"/>
          <w:szCs w:val="28"/>
          <w:lang w:bidi="ar-EG"/>
        </w:rPr>
        <w:t>.</w:t>
      </w:r>
    </w:p>
    <w:p w14:paraId="73A58355" w14:textId="07A73623" w:rsidR="00D35278" w:rsidRPr="00D35278" w:rsidRDefault="00D35278" w:rsidP="00D35278">
      <w:pPr>
        <w:bidi/>
        <w:ind w:right="-630"/>
        <w:jc w:val="both"/>
        <w:rPr>
          <w:rFonts w:ascii="Sakkal Majalla" w:hAnsi="Sakkal Majalla" w:cs="Sakkal Majalla"/>
          <w:sz w:val="28"/>
          <w:szCs w:val="28"/>
          <w:lang w:bidi="ar-EG"/>
        </w:rPr>
      </w:pPr>
      <w:r>
        <w:rPr>
          <w:rFonts w:ascii="Sakkal Majalla" w:hAnsi="Sakkal Majalla" w:cs="Sakkal Majalla" w:hint="cs"/>
          <w:b/>
          <w:bCs/>
          <w:sz w:val="28"/>
          <w:szCs w:val="28"/>
          <w:rtl/>
          <w:lang w:bidi="ar-EG"/>
        </w:rPr>
        <w:t xml:space="preserve">2- </w:t>
      </w:r>
      <w:r w:rsidRPr="00D35278">
        <w:rPr>
          <w:rFonts w:ascii="Sakkal Majalla" w:hAnsi="Sakkal Majalla" w:cs="Sakkal Majalla"/>
          <w:b/>
          <w:bCs/>
          <w:sz w:val="28"/>
          <w:szCs w:val="28"/>
          <w:lang w:bidi="ar-EG"/>
        </w:rPr>
        <w:t xml:space="preserve"> </w:t>
      </w:r>
      <w:r w:rsidRPr="00D35278">
        <w:rPr>
          <w:rFonts w:ascii="Sakkal Majalla" w:hAnsi="Sakkal Majalla" w:cs="Sakkal Majalla"/>
          <w:b/>
          <w:bCs/>
          <w:sz w:val="28"/>
          <w:szCs w:val="28"/>
          <w:rtl/>
        </w:rPr>
        <w:t>المتوسطات الحسابية والانحرافات المعيارية</w:t>
      </w:r>
      <w:r w:rsidRPr="00D35278">
        <w:rPr>
          <w:rFonts w:ascii="Sakkal Majalla" w:hAnsi="Sakkal Majalla" w:cs="Sakkal Majalla"/>
          <w:b/>
          <w:bCs/>
          <w:sz w:val="28"/>
          <w:szCs w:val="28"/>
          <w:lang w:bidi="ar-EG"/>
        </w:rPr>
        <w:t>:</w:t>
      </w:r>
      <w:r w:rsidRPr="00D35278">
        <w:rPr>
          <w:rFonts w:ascii="Sakkal Majalla" w:hAnsi="Sakkal Majalla" w:cs="Sakkal Majalla"/>
          <w:sz w:val="28"/>
          <w:szCs w:val="28"/>
          <w:lang w:bidi="ar-EG"/>
        </w:rPr>
        <w:t xml:space="preserve"> </w:t>
      </w:r>
      <w:r w:rsidRPr="00D35278">
        <w:rPr>
          <w:rFonts w:ascii="Sakkal Majalla" w:hAnsi="Sakkal Majalla" w:cs="Sakkal Majalla"/>
          <w:sz w:val="28"/>
          <w:szCs w:val="28"/>
          <w:rtl/>
        </w:rPr>
        <w:t>يتم استخدام المتوسطات الحسابية لتحديد مستوى فعالية التسويق بالفيديو القصير في زيادة الوعي بالعلامة التجارية عبر العينة المدروسة. يساعد المتوسط الحسابي في تقديم فكرة عن الأداء العام للفيديوهات القصيرة، بينما يُظهر الانحراف المعياري مدى تشتت البيانات حول المتوسط، مما يوضح درجة التباين في آراء المشاركين. هذه الأدوات مفيدة لفهم مدى نجاح الفيديوهات القصيرة في تحقيق الأهداف التسويقية عبر مختلف المنشآت</w:t>
      </w:r>
      <w:r w:rsidRPr="00D35278">
        <w:rPr>
          <w:rFonts w:ascii="Sakkal Majalla" w:hAnsi="Sakkal Majalla" w:cs="Sakkal Majalla"/>
          <w:sz w:val="28"/>
          <w:szCs w:val="28"/>
          <w:lang w:bidi="ar-EG"/>
        </w:rPr>
        <w:t>.</w:t>
      </w:r>
    </w:p>
    <w:p w14:paraId="2FAC4313" w14:textId="77777777" w:rsidR="00D35278" w:rsidRPr="00D35278" w:rsidRDefault="00D35278" w:rsidP="00D35278">
      <w:pPr>
        <w:bidi/>
        <w:ind w:right="-630"/>
        <w:rPr>
          <w:rFonts w:ascii="Sakkal Majalla" w:hAnsi="Sakkal Majalla" w:cs="Sakkal Majalla"/>
          <w:b/>
          <w:bCs/>
          <w:color w:val="1E73AC" w:themeColor="accent2" w:themeTint="BF"/>
          <w:sz w:val="28"/>
          <w:szCs w:val="28"/>
          <w:lang w:bidi="ar-EG"/>
        </w:rPr>
      </w:pPr>
      <w:r w:rsidRPr="00D35278">
        <w:rPr>
          <w:rFonts w:ascii="Sakkal Majalla" w:hAnsi="Sakkal Majalla" w:cs="Sakkal Majalla"/>
          <w:b/>
          <w:bCs/>
          <w:color w:val="1E73AC" w:themeColor="accent2" w:themeTint="BF"/>
          <w:sz w:val="28"/>
          <w:szCs w:val="28"/>
          <w:rtl/>
        </w:rPr>
        <w:t>اختبارات الفروق الإحصائية</w:t>
      </w:r>
    </w:p>
    <w:p w14:paraId="7E95F8A7" w14:textId="342D3DEC" w:rsidR="00D35278" w:rsidRPr="00D35278" w:rsidRDefault="00D35278" w:rsidP="00D35278">
      <w:pPr>
        <w:bidi/>
        <w:ind w:right="-630"/>
        <w:rPr>
          <w:rFonts w:ascii="Sakkal Majalla" w:hAnsi="Sakkal Majalla" w:cs="Sakkal Majalla"/>
          <w:sz w:val="28"/>
          <w:szCs w:val="28"/>
          <w:lang w:bidi="ar-EG"/>
        </w:rPr>
      </w:pPr>
      <w:r>
        <w:rPr>
          <w:rFonts w:ascii="Sakkal Majalla" w:hAnsi="Sakkal Majalla" w:cs="Sakkal Majalla" w:hint="cs"/>
          <w:b/>
          <w:bCs/>
          <w:sz w:val="28"/>
          <w:szCs w:val="28"/>
          <w:rtl/>
          <w:lang w:bidi="ar-EG"/>
        </w:rPr>
        <w:t xml:space="preserve">1- </w:t>
      </w:r>
      <w:r w:rsidRPr="00D35278">
        <w:rPr>
          <w:rFonts w:ascii="Sakkal Majalla" w:hAnsi="Sakkal Majalla" w:cs="Sakkal Majalla"/>
          <w:b/>
          <w:bCs/>
          <w:sz w:val="28"/>
          <w:szCs w:val="28"/>
          <w:lang w:bidi="ar-EG"/>
        </w:rPr>
        <w:t xml:space="preserve"> </w:t>
      </w:r>
      <w:r w:rsidRPr="00D35278">
        <w:rPr>
          <w:rFonts w:ascii="Sakkal Majalla" w:hAnsi="Sakkal Majalla" w:cs="Sakkal Majalla"/>
          <w:b/>
          <w:bCs/>
          <w:sz w:val="28"/>
          <w:szCs w:val="28"/>
          <w:rtl/>
        </w:rPr>
        <w:t>اختبار</w:t>
      </w:r>
      <w:r w:rsidRPr="00D35278">
        <w:rPr>
          <w:rFonts w:ascii="Sakkal Majalla" w:hAnsi="Sakkal Majalla" w:cs="Sakkal Majalla"/>
          <w:b/>
          <w:bCs/>
          <w:sz w:val="28"/>
          <w:szCs w:val="28"/>
          <w:lang w:bidi="ar-EG"/>
        </w:rPr>
        <w:t xml:space="preserve"> t-test:</w:t>
      </w:r>
      <w:r w:rsidRPr="00D35278">
        <w:rPr>
          <w:rFonts w:ascii="Sakkal Majalla" w:hAnsi="Sakkal Majalla" w:cs="Sakkal Majalla"/>
          <w:sz w:val="28"/>
          <w:szCs w:val="28"/>
          <w:lang w:bidi="ar-EG"/>
        </w:rPr>
        <w:t xml:space="preserve"> </w:t>
      </w:r>
      <w:r w:rsidRPr="00D35278">
        <w:rPr>
          <w:rFonts w:ascii="Sakkal Majalla" w:hAnsi="Sakkal Majalla" w:cs="Sakkal Majalla"/>
          <w:sz w:val="28"/>
          <w:szCs w:val="28"/>
          <w:rtl/>
        </w:rPr>
        <w:t>يستخدم اختبار</w:t>
      </w:r>
      <w:r w:rsidRPr="00D35278">
        <w:rPr>
          <w:rFonts w:ascii="Sakkal Majalla" w:hAnsi="Sakkal Majalla" w:cs="Sakkal Majalla"/>
          <w:sz w:val="28"/>
          <w:szCs w:val="28"/>
          <w:lang w:bidi="ar-EG"/>
        </w:rPr>
        <w:t xml:space="preserve"> t-test </w:t>
      </w:r>
      <w:r w:rsidRPr="00D35278">
        <w:rPr>
          <w:rFonts w:ascii="Sakkal Majalla" w:hAnsi="Sakkal Majalla" w:cs="Sakkal Majalla"/>
          <w:sz w:val="28"/>
          <w:szCs w:val="28"/>
          <w:rtl/>
        </w:rPr>
        <w:t>لتحليل الفروق بين مجموعتين أو أكثر، في هذه الدراسة، يُستخدم لاختبار الفروق في مستوى الوعي بالعلامة التجارية بين المنشآت التي تستخدم التسويق بالفيديو القصير وتلك التي لا تستخدمه. هذا الاختبار يساعد في تحديد ما إذا كان هناك فرق ذو دلالة إحصائية بين المجموعتين فيما يتعلق بتأثير استخدام الفيديو القصير على الوعي بالعلامة التجارية، وبالتالي يساهم في تقييم مدى فعالية هذه الأداة التسويقية</w:t>
      </w:r>
      <w:r w:rsidRPr="00D35278">
        <w:rPr>
          <w:rFonts w:ascii="Sakkal Majalla" w:hAnsi="Sakkal Majalla" w:cs="Sakkal Majalla"/>
          <w:sz w:val="28"/>
          <w:szCs w:val="28"/>
          <w:lang w:bidi="ar-EG"/>
        </w:rPr>
        <w:t>.</w:t>
      </w:r>
    </w:p>
    <w:p w14:paraId="5A712D2E" w14:textId="09DCECBE" w:rsidR="00D35278" w:rsidRPr="00D35278" w:rsidRDefault="00D35278" w:rsidP="00D35278">
      <w:pPr>
        <w:bidi/>
        <w:ind w:right="-630"/>
        <w:jc w:val="both"/>
        <w:rPr>
          <w:rFonts w:ascii="Sakkal Majalla" w:hAnsi="Sakkal Majalla" w:cs="Sakkal Majalla"/>
          <w:sz w:val="28"/>
          <w:szCs w:val="28"/>
          <w:lang w:bidi="ar-EG"/>
        </w:rPr>
      </w:pPr>
      <w:r>
        <w:rPr>
          <w:rFonts w:ascii="Sakkal Majalla" w:hAnsi="Sakkal Majalla" w:cs="Sakkal Majalla" w:hint="cs"/>
          <w:b/>
          <w:bCs/>
          <w:sz w:val="28"/>
          <w:szCs w:val="28"/>
          <w:rtl/>
          <w:lang w:bidi="ar-EG"/>
        </w:rPr>
        <w:lastRenderedPageBreak/>
        <w:t xml:space="preserve">2- </w:t>
      </w:r>
      <w:r w:rsidRPr="00D35278">
        <w:rPr>
          <w:rFonts w:ascii="Sakkal Majalla" w:hAnsi="Sakkal Majalla" w:cs="Sakkal Majalla"/>
          <w:b/>
          <w:bCs/>
          <w:sz w:val="28"/>
          <w:szCs w:val="28"/>
          <w:rtl/>
        </w:rPr>
        <w:t>تحليل التباين</w:t>
      </w:r>
      <w:r w:rsidRPr="00D35278">
        <w:rPr>
          <w:rFonts w:ascii="Sakkal Majalla" w:hAnsi="Sakkal Majalla" w:cs="Sakkal Majalla"/>
          <w:b/>
          <w:bCs/>
          <w:sz w:val="28"/>
          <w:szCs w:val="28"/>
          <w:lang w:bidi="ar-EG"/>
        </w:rPr>
        <w:t xml:space="preserve"> (ANOVA):</w:t>
      </w:r>
      <w:r w:rsidRPr="00D35278">
        <w:rPr>
          <w:rFonts w:ascii="Sakkal Majalla" w:hAnsi="Sakkal Majalla" w:cs="Sakkal Majalla"/>
          <w:sz w:val="28"/>
          <w:szCs w:val="28"/>
          <w:lang w:bidi="ar-EG"/>
        </w:rPr>
        <w:t xml:space="preserve"> </w:t>
      </w:r>
      <w:r w:rsidRPr="00D35278">
        <w:rPr>
          <w:rFonts w:ascii="Sakkal Majalla" w:hAnsi="Sakkal Majalla" w:cs="Sakkal Majalla"/>
          <w:sz w:val="28"/>
          <w:szCs w:val="28"/>
          <w:rtl/>
        </w:rPr>
        <w:t>يعد تحليل التباين</w:t>
      </w:r>
      <w:r w:rsidRPr="00D35278">
        <w:rPr>
          <w:rFonts w:ascii="Sakkal Majalla" w:hAnsi="Sakkal Majalla" w:cs="Sakkal Majalla"/>
          <w:sz w:val="28"/>
          <w:szCs w:val="28"/>
          <w:lang w:bidi="ar-EG"/>
        </w:rPr>
        <w:t xml:space="preserve"> (ANOVA) </w:t>
      </w:r>
      <w:r w:rsidRPr="00D35278">
        <w:rPr>
          <w:rFonts w:ascii="Sakkal Majalla" w:hAnsi="Sakkal Majalla" w:cs="Sakkal Majalla"/>
          <w:sz w:val="28"/>
          <w:szCs w:val="28"/>
          <w:rtl/>
        </w:rPr>
        <w:t>أداة إحصائية هامة لاختبار الفروق في فعالية التسويق بالفيديو القصير وفقًا لاختلاف أشكال المحتوى الفيديوي المستخدمة. على سبيل المثال، يمكن استخدام</w:t>
      </w:r>
      <w:r w:rsidRPr="00D35278">
        <w:rPr>
          <w:rFonts w:ascii="Sakkal Majalla" w:hAnsi="Sakkal Majalla" w:cs="Sakkal Majalla"/>
          <w:sz w:val="28"/>
          <w:szCs w:val="28"/>
          <w:lang w:bidi="ar-EG"/>
        </w:rPr>
        <w:t xml:space="preserve"> ANOVA </w:t>
      </w:r>
      <w:r w:rsidRPr="00D35278">
        <w:rPr>
          <w:rFonts w:ascii="Sakkal Majalla" w:hAnsi="Sakkal Majalla" w:cs="Sakkal Majalla"/>
          <w:sz w:val="28"/>
          <w:szCs w:val="28"/>
          <w:rtl/>
        </w:rPr>
        <w:t>لمقارنة فعالية الفيديوهات التي تقدم نصائح وإرشادات مقابل الفيديوهات الترفيهية في تعزيز الوعي بالعلامة التجارية. يساعد هذا التحليل في تحديد ما إذا كانت هناك فروق ذات دلالة إحصائية بين مختلف الأنواع من المحتوى الفيديوي، مما يوفر أساسًا لتحسين استراتيجيات إنتاج الفيديوهات</w:t>
      </w:r>
      <w:r w:rsidRPr="00D35278">
        <w:rPr>
          <w:rFonts w:ascii="Sakkal Majalla" w:hAnsi="Sakkal Majalla" w:cs="Sakkal Majalla"/>
          <w:sz w:val="28"/>
          <w:szCs w:val="28"/>
          <w:lang w:bidi="ar-EG"/>
        </w:rPr>
        <w:t>.</w:t>
      </w:r>
    </w:p>
    <w:p w14:paraId="42DF2A22" w14:textId="77777777" w:rsidR="00D35278" w:rsidRPr="00D35278" w:rsidRDefault="00D35278" w:rsidP="00D35278">
      <w:pPr>
        <w:bidi/>
        <w:ind w:right="-630"/>
        <w:rPr>
          <w:rFonts w:ascii="Sakkal Majalla" w:hAnsi="Sakkal Majalla" w:cs="Sakkal Majalla"/>
          <w:b/>
          <w:bCs/>
          <w:sz w:val="28"/>
          <w:szCs w:val="28"/>
          <w:lang w:bidi="ar-EG"/>
        </w:rPr>
      </w:pPr>
      <w:r w:rsidRPr="00D35278">
        <w:rPr>
          <w:rFonts w:ascii="Sakkal Majalla" w:hAnsi="Sakkal Majalla" w:cs="Sakkal Majalla"/>
          <w:b/>
          <w:bCs/>
          <w:sz w:val="28"/>
          <w:szCs w:val="28"/>
          <w:rtl/>
        </w:rPr>
        <w:t>تحليل الارتباط والانحدار</w:t>
      </w:r>
    </w:p>
    <w:p w14:paraId="06602DD3" w14:textId="688BC9E6" w:rsidR="00D35278" w:rsidRPr="00D35278" w:rsidRDefault="00D35278" w:rsidP="00D35278">
      <w:pPr>
        <w:bidi/>
        <w:ind w:right="-630"/>
        <w:jc w:val="both"/>
        <w:rPr>
          <w:rFonts w:ascii="Sakkal Majalla" w:hAnsi="Sakkal Majalla" w:cs="Sakkal Majalla"/>
          <w:sz w:val="28"/>
          <w:szCs w:val="28"/>
          <w:lang w:bidi="ar-EG"/>
        </w:rPr>
      </w:pPr>
      <w:r>
        <w:rPr>
          <w:rFonts w:ascii="Sakkal Majalla" w:hAnsi="Sakkal Majalla" w:cs="Sakkal Majalla" w:hint="cs"/>
          <w:b/>
          <w:bCs/>
          <w:sz w:val="28"/>
          <w:szCs w:val="28"/>
          <w:rtl/>
          <w:lang w:bidi="ar-EG"/>
        </w:rPr>
        <w:t xml:space="preserve">1- </w:t>
      </w:r>
      <w:r w:rsidRPr="00D35278">
        <w:rPr>
          <w:rFonts w:ascii="Sakkal Majalla" w:hAnsi="Sakkal Majalla" w:cs="Sakkal Majalla"/>
          <w:b/>
          <w:bCs/>
          <w:sz w:val="28"/>
          <w:szCs w:val="28"/>
          <w:rtl/>
        </w:rPr>
        <w:t>معامل ارتباط بيرسون</w:t>
      </w:r>
      <w:r w:rsidRPr="00D35278">
        <w:rPr>
          <w:rFonts w:ascii="Sakkal Majalla" w:hAnsi="Sakkal Majalla" w:cs="Sakkal Majalla"/>
          <w:b/>
          <w:bCs/>
          <w:sz w:val="28"/>
          <w:szCs w:val="28"/>
          <w:lang w:bidi="ar-EG"/>
        </w:rPr>
        <w:t>:</w:t>
      </w:r>
      <w:r w:rsidRPr="00D35278">
        <w:rPr>
          <w:rFonts w:ascii="Sakkal Majalla" w:hAnsi="Sakkal Majalla" w:cs="Sakkal Majalla"/>
          <w:sz w:val="28"/>
          <w:szCs w:val="28"/>
          <w:lang w:bidi="ar-EG"/>
        </w:rPr>
        <w:t xml:space="preserve"> </w:t>
      </w:r>
      <w:r w:rsidRPr="00D35278">
        <w:rPr>
          <w:rFonts w:ascii="Sakkal Majalla" w:hAnsi="Sakkal Majalla" w:cs="Sakkal Majalla"/>
          <w:sz w:val="28"/>
          <w:szCs w:val="28"/>
          <w:rtl/>
        </w:rPr>
        <w:t>معامل ارتباط بيرسون هو أداة إحصائية تستخدم لقياس قوة واتجاه العلاقة بين متغيرين. في هذه الدراسة، يمكن استخدامه لقياس العلاقة بين استخدام التسويق بالفيديو القصير وزيادة الوعي بالعلامة التجارية. إذا كان معامل الارتباط قريبًا من +1 أو -1، فهذا يدل على وجود علاقة قوية بين المتغيرين. على سبيل المثال، إذا كان هناك ارتباط إيجابي قوي بين استخدام الفيديو القصير وزيادة الوعي بالعلامة التجارية، فهذا يشير إلى أن تعزيز استخدام هذه الأداة يمكن أن يؤدي إلى تحسين مستويات الوعي بالعلامة التجارية</w:t>
      </w:r>
      <w:r w:rsidRPr="00D35278">
        <w:rPr>
          <w:rFonts w:ascii="Sakkal Majalla" w:hAnsi="Sakkal Majalla" w:cs="Sakkal Majalla"/>
          <w:sz w:val="28"/>
          <w:szCs w:val="28"/>
          <w:lang w:bidi="ar-EG"/>
        </w:rPr>
        <w:t>.</w:t>
      </w:r>
    </w:p>
    <w:p w14:paraId="32CAB877" w14:textId="12A6F66F" w:rsidR="00D35278" w:rsidRPr="00D35278" w:rsidRDefault="00D35278" w:rsidP="00D35278">
      <w:pPr>
        <w:bidi/>
        <w:ind w:right="-630"/>
        <w:jc w:val="both"/>
        <w:rPr>
          <w:rFonts w:ascii="Sakkal Majalla" w:hAnsi="Sakkal Majalla" w:cs="Sakkal Majalla"/>
          <w:sz w:val="28"/>
          <w:szCs w:val="28"/>
          <w:lang w:bidi="ar-EG"/>
        </w:rPr>
      </w:pPr>
      <w:r>
        <w:rPr>
          <w:rFonts w:ascii="Sakkal Majalla" w:hAnsi="Sakkal Majalla" w:cs="Sakkal Majalla" w:hint="cs"/>
          <w:b/>
          <w:bCs/>
          <w:sz w:val="28"/>
          <w:szCs w:val="28"/>
          <w:rtl/>
          <w:lang w:bidi="ar-EG"/>
        </w:rPr>
        <w:t xml:space="preserve">2- </w:t>
      </w:r>
      <w:r w:rsidRPr="00D35278">
        <w:rPr>
          <w:rFonts w:ascii="Sakkal Majalla" w:hAnsi="Sakkal Majalla" w:cs="Sakkal Majalla"/>
          <w:b/>
          <w:bCs/>
          <w:sz w:val="28"/>
          <w:szCs w:val="28"/>
          <w:rtl/>
        </w:rPr>
        <w:t>تحليل الانحدار المتعدد</w:t>
      </w:r>
      <w:r w:rsidRPr="00D35278">
        <w:rPr>
          <w:rFonts w:ascii="Sakkal Majalla" w:hAnsi="Sakkal Majalla" w:cs="Sakkal Majalla"/>
          <w:b/>
          <w:bCs/>
          <w:sz w:val="28"/>
          <w:szCs w:val="28"/>
          <w:lang w:bidi="ar-EG"/>
        </w:rPr>
        <w:t>:</w:t>
      </w:r>
      <w:r w:rsidRPr="00D35278">
        <w:rPr>
          <w:rFonts w:ascii="Sakkal Majalla" w:hAnsi="Sakkal Majalla" w:cs="Sakkal Majalla"/>
          <w:sz w:val="28"/>
          <w:szCs w:val="28"/>
          <w:lang w:bidi="ar-EG"/>
        </w:rPr>
        <w:t xml:space="preserve"> </w:t>
      </w:r>
      <w:r w:rsidRPr="00D35278">
        <w:rPr>
          <w:rFonts w:ascii="Sakkal Majalla" w:hAnsi="Sakkal Majalla" w:cs="Sakkal Majalla"/>
          <w:sz w:val="28"/>
          <w:szCs w:val="28"/>
          <w:rtl/>
        </w:rPr>
        <w:t>يُستخدم تحليل الانحدار المتعدد لتحديد أكثر العوامل المؤثرة على فعالية التسويق بالفيديو القصير في زيادة الوعي بالعلامة التجارية. يتم في هذا التحليل دراسة تأثير عدة متغيرات مستقلة (مثل جودة المحتوى، توقيت النشر، واستهداف الجمهور) على متغير تابع واحد (مثل مستوى الوعي بالعلامة التجارية). يساعد هذا التحليل في تحديد العوامل الأكثر تأثيرًا، مما يمكن الشركات من تركيز جهودها على تحسين هذه الجوانب لتحقيق أفضل النتائج</w:t>
      </w:r>
      <w:r w:rsidRPr="00D35278">
        <w:rPr>
          <w:rFonts w:ascii="Sakkal Majalla" w:hAnsi="Sakkal Majalla" w:cs="Sakkal Majalla"/>
          <w:sz w:val="28"/>
          <w:szCs w:val="28"/>
          <w:lang w:bidi="ar-EG"/>
        </w:rPr>
        <w:t>.</w:t>
      </w:r>
    </w:p>
    <w:p w14:paraId="26138BA4" w14:textId="77777777" w:rsidR="00D35278" w:rsidRPr="00D35278" w:rsidRDefault="00D35278" w:rsidP="00D35278">
      <w:pPr>
        <w:bidi/>
        <w:ind w:right="-630"/>
        <w:rPr>
          <w:rFonts w:ascii="Sakkal Majalla" w:hAnsi="Sakkal Majalla" w:cs="Sakkal Majalla"/>
          <w:b/>
          <w:bCs/>
          <w:color w:val="1E73AC" w:themeColor="accent2" w:themeTint="BF"/>
          <w:sz w:val="28"/>
          <w:szCs w:val="28"/>
          <w:lang w:bidi="ar-EG"/>
        </w:rPr>
      </w:pPr>
      <w:r w:rsidRPr="00D35278">
        <w:rPr>
          <w:rFonts w:ascii="Sakkal Majalla" w:hAnsi="Sakkal Majalla" w:cs="Sakkal Majalla"/>
          <w:b/>
          <w:bCs/>
          <w:color w:val="1E73AC" w:themeColor="accent2" w:themeTint="BF"/>
          <w:sz w:val="28"/>
          <w:szCs w:val="28"/>
          <w:rtl/>
        </w:rPr>
        <w:t>تحليل المحتوى</w:t>
      </w:r>
    </w:p>
    <w:p w14:paraId="56E0E752" w14:textId="65A3408A" w:rsidR="00D35278" w:rsidRPr="00D35278" w:rsidRDefault="00D35278" w:rsidP="00D35278">
      <w:pPr>
        <w:bidi/>
        <w:ind w:right="-630"/>
        <w:rPr>
          <w:rFonts w:ascii="Sakkal Majalla" w:hAnsi="Sakkal Majalla" w:cs="Sakkal Majalla"/>
          <w:sz w:val="28"/>
          <w:szCs w:val="28"/>
          <w:lang w:bidi="ar-EG"/>
        </w:rPr>
      </w:pPr>
      <w:r>
        <w:rPr>
          <w:rFonts w:ascii="Sakkal Majalla" w:hAnsi="Sakkal Majalla" w:cs="Sakkal Majalla" w:hint="cs"/>
          <w:b/>
          <w:bCs/>
          <w:sz w:val="28"/>
          <w:szCs w:val="28"/>
          <w:rtl/>
          <w:lang w:bidi="ar-EG"/>
        </w:rPr>
        <w:t xml:space="preserve">1- </w:t>
      </w:r>
      <w:r w:rsidRPr="00D35278">
        <w:rPr>
          <w:rFonts w:ascii="Sakkal Majalla" w:hAnsi="Sakkal Majalla" w:cs="Sakkal Majalla"/>
          <w:b/>
          <w:bCs/>
          <w:sz w:val="28"/>
          <w:szCs w:val="28"/>
          <w:rtl/>
        </w:rPr>
        <w:t>تحليل التكرارات والنسب المئوية</w:t>
      </w:r>
      <w:r w:rsidRPr="00D35278">
        <w:rPr>
          <w:rFonts w:ascii="Sakkal Majalla" w:hAnsi="Sakkal Majalla" w:cs="Sakkal Majalla"/>
          <w:b/>
          <w:bCs/>
          <w:sz w:val="28"/>
          <w:szCs w:val="28"/>
          <w:lang w:bidi="ar-EG"/>
        </w:rPr>
        <w:t>:</w:t>
      </w:r>
      <w:r w:rsidRPr="00D35278">
        <w:rPr>
          <w:rFonts w:ascii="Sakkal Majalla" w:hAnsi="Sakkal Majalla" w:cs="Sakkal Majalla"/>
          <w:sz w:val="28"/>
          <w:szCs w:val="28"/>
          <w:lang w:bidi="ar-EG"/>
        </w:rPr>
        <w:t xml:space="preserve"> </w:t>
      </w:r>
      <w:r w:rsidRPr="00D35278">
        <w:rPr>
          <w:rFonts w:ascii="Sakkal Majalla" w:hAnsi="Sakkal Majalla" w:cs="Sakkal Majalla"/>
          <w:sz w:val="28"/>
          <w:szCs w:val="28"/>
          <w:rtl/>
        </w:rPr>
        <w:t>في تحليل المحتوى، يُستخدم هذا الأسلوب لتحديد أنماط المحتوى الفيديو التسويقي الأكثر فعالية. من خلال تحليل عدد المرات التي يتم فيها استخدام نوع معين من الفيديوهات (مثل تقديم المنتج أو المحتوى الترفيهي) والنسبة المئوية لكل نوع، يمكن تحديد الأنماط الأكثر شيوعًا وتأثيرًا في زيادة التفاعل والوعي بالعلامة التجارية. يساعد هذا التحليل في توجيه جهود إنتاج المحتوى نحو الأنواع الأكثر فعالية</w:t>
      </w:r>
      <w:r w:rsidRPr="00D35278">
        <w:rPr>
          <w:rFonts w:ascii="Sakkal Majalla" w:hAnsi="Sakkal Majalla" w:cs="Sakkal Majalla"/>
          <w:sz w:val="28"/>
          <w:szCs w:val="28"/>
          <w:lang w:bidi="ar-EG"/>
        </w:rPr>
        <w:t>.</w:t>
      </w:r>
    </w:p>
    <w:p w14:paraId="0D171F57" w14:textId="5E2F99A8" w:rsidR="00D35278" w:rsidRPr="00D35278" w:rsidRDefault="00D35278" w:rsidP="00D35278">
      <w:pPr>
        <w:bidi/>
        <w:ind w:right="-630"/>
        <w:jc w:val="both"/>
        <w:rPr>
          <w:rFonts w:ascii="Sakkal Majalla" w:hAnsi="Sakkal Majalla" w:cs="Sakkal Majalla"/>
          <w:sz w:val="28"/>
          <w:szCs w:val="28"/>
          <w:lang w:bidi="ar-EG"/>
        </w:rPr>
      </w:pPr>
      <w:r>
        <w:rPr>
          <w:rFonts w:ascii="Sakkal Majalla" w:hAnsi="Sakkal Majalla" w:cs="Sakkal Majalla" w:hint="cs"/>
          <w:b/>
          <w:bCs/>
          <w:sz w:val="28"/>
          <w:szCs w:val="28"/>
          <w:rtl/>
          <w:lang w:bidi="ar-EG"/>
        </w:rPr>
        <w:t xml:space="preserve">2- </w:t>
      </w:r>
      <w:r w:rsidRPr="00D35278">
        <w:rPr>
          <w:rFonts w:ascii="Sakkal Majalla" w:hAnsi="Sakkal Majalla" w:cs="Sakkal Majalla"/>
          <w:b/>
          <w:bCs/>
          <w:sz w:val="28"/>
          <w:szCs w:val="28"/>
          <w:lang w:bidi="ar-EG"/>
        </w:rPr>
        <w:t xml:space="preserve"> </w:t>
      </w:r>
      <w:r w:rsidRPr="00D35278">
        <w:rPr>
          <w:rFonts w:ascii="Sakkal Majalla" w:hAnsi="Sakkal Majalla" w:cs="Sakkal Majalla"/>
          <w:b/>
          <w:bCs/>
          <w:sz w:val="28"/>
          <w:szCs w:val="28"/>
          <w:rtl/>
        </w:rPr>
        <w:t>تحليل الموضوعات والسمات</w:t>
      </w:r>
      <w:r w:rsidRPr="00D35278">
        <w:rPr>
          <w:rFonts w:ascii="Sakkal Majalla" w:hAnsi="Sakkal Majalla" w:cs="Sakkal Majalla"/>
          <w:b/>
          <w:bCs/>
          <w:sz w:val="28"/>
          <w:szCs w:val="28"/>
          <w:lang w:bidi="ar-EG"/>
        </w:rPr>
        <w:t>:</w:t>
      </w:r>
      <w:r w:rsidRPr="00D35278">
        <w:rPr>
          <w:rFonts w:ascii="Sakkal Majalla" w:hAnsi="Sakkal Majalla" w:cs="Sakkal Majalla"/>
          <w:sz w:val="28"/>
          <w:szCs w:val="28"/>
          <w:lang w:bidi="ar-EG"/>
        </w:rPr>
        <w:t xml:space="preserve"> </w:t>
      </w:r>
      <w:r w:rsidRPr="00D35278">
        <w:rPr>
          <w:rFonts w:ascii="Sakkal Majalla" w:hAnsi="Sakkal Majalla" w:cs="Sakkal Majalla"/>
          <w:sz w:val="28"/>
          <w:szCs w:val="28"/>
          <w:rtl/>
        </w:rPr>
        <w:t>يهدف تحليل الموضوعات والسمات إلى استخراج الموضوعات الرئيسية والسمات المميزة للفيديوهات التسويقية الناجحة. يتم هذا التحليل من خلال مراجعة وتحديد الأفكار الرئيسية المتكررة عبر مجموعة من الفيديوهات. يمكن أن يشمل ذلك تحديد أساليب السرد المستخدمة، أو العناصر البصرية المميزة، أو الرسائل التي يتم تسليط الضوء عليها بشكل متكرر. تحليل الموضوعات يساعد في فهم ما يجعل الفيديوهات القصيرة فعالة في تحقيق أهدافها التسويقية، وبالتالي تحسين إنتاج المحتوى المستقبلي</w:t>
      </w:r>
      <w:r w:rsidRPr="00D35278">
        <w:rPr>
          <w:rFonts w:ascii="Sakkal Majalla" w:hAnsi="Sakkal Majalla" w:cs="Sakkal Majalla"/>
          <w:sz w:val="28"/>
          <w:szCs w:val="28"/>
          <w:lang w:bidi="ar-EG"/>
        </w:rPr>
        <w:t>.</w:t>
      </w:r>
    </w:p>
    <w:p w14:paraId="4B1A0B52" w14:textId="77777777" w:rsidR="00D35278" w:rsidRPr="00D35278" w:rsidRDefault="00D35278" w:rsidP="00D35278">
      <w:pPr>
        <w:bidi/>
        <w:ind w:right="-630"/>
        <w:rPr>
          <w:rFonts w:ascii="Sakkal Majalla" w:hAnsi="Sakkal Majalla" w:cs="Sakkal Majalla"/>
          <w:b/>
          <w:bCs/>
          <w:color w:val="1E73AC" w:themeColor="accent2" w:themeTint="BF"/>
          <w:sz w:val="28"/>
          <w:szCs w:val="28"/>
          <w:lang w:bidi="ar-EG"/>
        </w:rPr>
      </w:pPr>
      <w:r w:rsidRPr="00D35278">
        <w:rPr>
          <w:rFonts w:ascii="Sakkal Majalla" w:hAnsi="Sakkal Majalla" w:cs="Sakkal Majalla"/>
          <w:b/>
          <w:bCs/>
          <w:color w:val="1E73AC" w:themeColor="accent2" w:themeTint="BF"/>
          <w:sz w:val="28"/>
          <w:szCs w:val="28"/>
          <w:rtl/>
        </w:rPr>
        <w:t>تحليل المقابلات</w:t>
      </w:r>
    </w:p>
    <w:p w14:paraId="413123E7" w14:textId="3A1AB473" w:rsidR="00D35278" w:rsidRPr="00D35278" w:rsidRDefault="00D35278" w:rsidP="00D35278">
      <w:pPr>
        <w:bidi/>
        <w:ind w:right="-630"/>
        <w:rPr>
          <w:rFonts w:ascii="Sakkal Majalla" w:hAnsi="Sakkal Majalla" w:cs="Sakkal Majalla"/>
          <w:sz w:val="28"/>
          <w:szCs w:val="28"/>
          <w:lang w:bidi="ar-EG"/>
        </w:rPr>
      </w:pPr>
      <w:r>
        <w:rPr>
          <w:rFonts w:ascii="Sakkal Majalla" w:hAnsi="Sakkal Majalla" w:cs="Sakkal Majalla" w:hint="cs"/>
          <w:b/>
          <w:bCs/>
          <w:sz w:val="28"/>
          <w:szCs w:val="28"/>
          <w:rtl/>
          <w:lang w:bidi="ar-EG"/>
        </w:rPr>
        <w:t xml:space="preserve">1- </w:t>
      </w:r>
      <w:r w:rsidRPr="00D35278">
        <w:rPr>
          <w:rFonts w:ascii="Sakkal Majalla" w:hAnsi="Sakkal Majalla" w:cs="Sakkal Majalla"/>
          <w:b/>
          <w:bCs/>
          <w:sz w:val="28"/>
          <w:szCs w:val="28"/>
          <w:lang w:bidi="ar-EG"/>
        </w:rPr>
        <w:t xml:space="preserve"> </w:t>
      </w:r>
      <w:r w:rsidRPr="00D35278">
        <w:rPr>
          <w:rFonts w:ascii="Sakkal Majalla" w:hAnsi="Sakkal Majalla" w:cs="Sakkal Majalla"/>
          <w:b/>
          <w:bCs/>
          <w:sz w:val="28"/>
          <w:szCs w:val="28"/>
          <w:rtl/>
        </w:rPr>
        <w:t>تحليل المحتوى الكيفي</w:t>
      </w:r>
      <w:r w:rsidRPr="00D35278">
        <w:rPr>
          <w:rFonts w:ascii="Sakkal Majalla" w:hAnsi="Sakkal Majalla" w:cs="Sakkal Majalla"/>
          <w:b/>
          <w:bCs/>
          <w:sz w:val="28"/>
          <w:szCs w:val="28"/>
          <w:lang w:bidi="ar-EG"/>
        </w:rPr>
        <w:t>:</w:t>
      </w:r>
      <w:r w:rsidRPr="00D35278">
        <w:rPr>
          <w:rFonts w:ascii="Sakkal Majalla" w:hAnsi="Sakkal Majalla" w:cs="Sakkal Majalla"/>
          <w:sz w:val="28"/>
          <w:szCs w:val="28"/>
          <w:lang w:bidi="ar-EG"/>
        </w:rPr>
        <w:t xml:space="preserve"> </w:t>
      </w:r>
      <w:r w:rsidRPr="00D35278">
        <w:rPr>
          <w:rFonts w:ascii="Sakkal Majalla" w:hAnsi="Sakkal Majalla" w:cs="Sakkal Majalla"/>
          <w:sz w:val="28"/>
          <w:szCs w:val="28"/>
          <w:rtl/>
        </w:rPr>
        <w:t xml:space="preserve">يتم استخدام تحليل المحتوى الكيفي لاستخراج الآراء والتوصيات من خبراء التسويق الرقمي. يتيح هذا التحليل فهم العوامل التي يعتبرها الخبراء مؤثرة في نجاح التسويق بالفيديو القصير، بالإضافة إلى استراتيجياتهم المفضلة </w:t>
      </w:r>
      <w:r w:rsidRPr="00D35278">
        <w:rPr>
          <w:rFonts w:ascii="Sakkal Majalla" w:hAnsi="Sakkal Majalla" w:cs="Sakkal Majalla"/>
          <w:sz w:val="28"/>
          <w:szCs w:val="28"/>
          <w:rtl/>
        </w:rPr>
        <w:lastRenderedPageBreak/>
        <w:t>والتحديات التي يواجهونها. من خلال تحليل البيانات النوعية المستخلصة من المقابلات، يمكن تكوين رؤى عميقة تساعد في تحسين استراتيجيات التسويق الرقمي بالفيديو القصير</w:t>
      </w:r>
      <w:r w:rsidRPr="00D35278">
        <w:rPr>
          <w:rFonts w:ascii="Sakkal Majalla" w:hAnsi="Sakkal Majalla" w:cs="Sakkal Majalla"/>
          <w:sz w:val="28"/>
          <w:szCs w:val="28"/>
          <w:lang w:bidi="ar-EG"/>
        </w:rPr>
        <w:t>.</w:t>
      </w:r>
    </w:p>
    <w:p w14:paraId="153B29F7" w14:textId="27CB01F5" w:rsidR="00D35278" w:rsidRPr="00D35278" w:rsidRDefault="00D35278" w:rsidP="00D35278">
      <w:pPr>
        <w:bidi/>
        <w:ind w:right="-630"/>
        <w:jc w:val="both"/>
        <w:rPr>
          <w:rFonts w:ascii="Sakkal Majalla" w:hAnsi="Sakkal Majalla" w:cs="Sakkal Majalla"/>
          <w:sz w:val="28"/>
          <w:szCs w:val="28"/>
          <w:lang w:bidi="ar-EG"/>
        </w:rPr>
      </w:pPr>
      <w:r>
        <w:rPr>
          <w:rFonts w:ascii="Sakkal Majalla" w:hAnsi="Sakkal Majalla" w:cs="Sakkal Majalla" w:hint="cs"/>
          <w:b/>
          <w:bCs/>
          <w:sz w:val="28"/>
          <w:szCs w:val="28"/>
          <w:rtl/>
          <w:lang w:bidi="ar-EG"/>
        </w:rPr>
        <w:t xml:space="preserve">2- </w:t>
      </w:r>
      <w:r w:rsidRPr="00D35278">
        <w:rPr>
          <w:rFonts w:ascii="Sakkal Majalla" w:hAnsi="Sakkal Majalla" w:cs="Sakkal Majalla"/>
          <w:b/>
          <w:bCs/>
          <w:sz w:val="28"/>
          <w:szCs w:val="28"/>
          <w:lang w:bidi="ar-EG"/>
        </w:rPr>
        <w:t xml:space="preserve"> </w:t>
      </w:r>
      <w:r w:rsidRPr="00D35278">
        <w:rPr>
          <w:rFonts w:ascii="Sakkal Majalla" w:hAnsi="Sakkal Majalla" w:cs="Sakkal Majalla"/>
          <w:b/>
          <w:bCs/>
          <w:sz w:val="28"/>
          <w:szCs w:val="28"/>
          <w:rtl/>
        </w:rPr>
        <w:t>تحليل الموضوعات</w:t>
      </w:r>
      <w:r w:rsidRPr="00D35278">
        <w:rPr>
          <w:rFonts w:ascii="Sakkal Majalla" w:hAnsi="Sakkal Majalla" w:cs="Sakkal Majalla"/>
          <w:b/>
          <w:bCs/>
          <w:sz w:val="28"/>
          <w:szCs w:val="28"/>
          <w:lang w:bidi="ar-EG"/>
        </w:rPr>
        <w:t>:</w:t>
      </w:r>
      <w:r w:rsidRPr="00D35278">
        <w:rPr>
          <w:rFonts w:ascii="Sakkal Majalla" w:hAnsi="Sakkal Majalla" w:cs="Sakkal Majalla"/>
          <w:sz w:val="28"/>
          <w:szCs w:val="28"/>
          <w:lang w:bidi="ar-EG"/>
        </w:rPr>
        <w:t xml:space="preserve"> </w:t>
      </w:r>
      <w:r w:rsidRPr="00D35278">
        <w:rPr>
          <w:rFonts w:ascii="Sakkal Majalla" w:hAnsi="Sakkal Majalla" w:cs="Sakkal Majalla"/>
          <w:sz w:val="28"/>
          <w:szCs w:val="28"/>
          <w:rtl/>
        </w:rPr>
        <w:t>يُستخدم تحليل الموضوعات لتحديد القضايا الرئيسية والموضوعات ذات الأهمية المرتبطة بفعالية التسويق بالفيديو القصير. يتم تحديد الموضوعات المتكررة في المقابلات مع الخبراء وتصنيفها وفقًا لأهميتها وتأثيرها على الحملات التسويقية. يساعد هذا التحليل في تحديد المجالات التي تحتاج إلى تحسين أو تطوير، ويقدم توصيات قائمة على الخبرات العملية لتعزيز فعالية الفيديوهات القصيرة في التسويق</w:t>
      </w:r>
      <w:r w:rsidRPr="00D35278">
        <w:rPr>
          <w:rFonts w:ascii="Sakkal Majalla" w:hAnsi="Sakkal Majalla" w:cs="Sakkal Majalla"/>
          <w:sz w:val="28"/>
          <w:szCs w:val="28"/>
          <w:lang w:bidi="ar-EG"/>
        </w:rPr>
        <w:t>.</w:t>
      </w:r>
    </w:p>
    <w:p w14:paraId="4DF50431" w14:textId="05281568" w:rsidR="00D35278" w:rsidRPr="00D35278" w:rsidRDefault="00D35278" w:rsidP="00D35278">
      <w:pPr>
        <w:bidi/>
        <w:ind w:right="-630"/>
        <w:rPr>
          <w:rFonts w:ascii="Sakkal Majalla" w:hAnsi="Sakkal Majalla" w:cs="Sakkal Majalla"/>
          <w:sz w:val="28"/>
          <w:szCs w:val="28"/>
          <w:lang w:bidi="ar-EG"/>
        </w:rPr>
      </w:pPr>
      <w:r w:rsidRPr="00D35278">
        <w:rPr>
          <w:rFonts w:ascii="Sakkal Majalla" w:hAnsi="Sakkal Majalla" w:cs="Sakkal Majalla"/>
          <w:sz w:val="28"/>
          <w:szCs w:val="28"/>
          <w:rtl/>
        </w:rPr>
        <w:t>المقاييس والاختبارات الإحصائية المذكورة أعلاه توفر إطارًا متينًا لتحليل البيانات المجمعة في الدراسة المقترحة حول دور التسويق بالفيديو القصير على تيك توك وإنستغرام. من خلال استخدام هذه الأدوات، يمكن للباحثين تقديم تحليل شامل وموضوعي يساعد في فهم كيفية تأثير الفيديوهات القصيرة على زيادة الوعي بالعلامة التجارية، وتحديد العوامل الأكثر فعالية، وتقديم توصيات لتحسين استراتيجيات التسويق الرقمي باستخدام هذه الأداة القوية</w:t>
      </w:r>
      <w:r w:rsidRPr="00D35278">
        <w:rPr>
          <w:rFonts w:ascii="Sakkal Majalla" w:hAnsi="Sakkal Majalla" w:cs="Sakkal Majalla"/>
          <w:sz w:val="28"/>
          <w:szCs w:val="28"/>
          <w:lang w:bidi="ar-EG"/>
        </w:rPr>
        <w:t>.</w:t>
      </w:r>
    </w:p>
    <w:p w14:paraId="697D79E2" w14:textId="77777777" w:rsidR="002E1387" w:rsidRDefault="002E1387" w:rsidP="002E1387">
      <w:pPr>
        <w:pStyle w:val="af2"/>
        <w:bidi/>
        <w:ind w:left="-540"/>
        <w:rPr>
          <w:rFonts w:ascii="Sakkal Majalla" w:hAnsi="Sakkal Majalla" w:cs="Sakkal Majalla"/>
          <w:b/>
          <w:bCs/>
          <w:sz w:val="32"/>
          <w:szCs w:val="32"/>
          <w:u w:val="single"/>
          <w:rtl/>
          <w:lang w:bidi="ar-EG"/>
        </w:rPr>
      </w:pPr>
    </w:p>
    <w:p w14:paraId="024BF707" w14:textId="77777777" w:rsidR="00537B0D" w:rsidRDefault="00537B0D" w:rsidP="00537B0D">
      <w:pPr>
        <w:pStyle w:val="af2"/>
        <w:bidi/>
        <w:ind w:left="-540"/>
        <w:rPr>
          <w:rFonts w:ascii="Sakkal Majalla" w:hAnsi="Sakkal Majalla" w:cs="Sakkal Majalla"/>
          <w:b/>
          <w:bCs/>
          <w:sz w:val="32"/>
          <w:szCs w:val="32"/>
          <w:u w:val="single"/>
          <w:rtl/>
          <w:lang w:bidi="ar-EG"/>
        </w:rPr>
      </w:pPr>
    </w:p>
    <w:p w14:paraId="3F9AE840" w14:textId="77777777" w:rsidR="00DD746A" w:rsidRDefault="00DD746A" w:rsidP="00DD746A">
      <w:pPr>
        <w:pStyle w:val="af2"/>
        <w:bidi/>
        <w:ind w:left="-540"/>
        <w:rPr>
          <w:rFonts w:ascii="Sakkal Majalla" w:hAnsi="Sakkal Majalla" w:cs="Sakkal Majalla"/>
          <w:b/>
          <w:bCs/>
          <w:sz w:val="32"/>
          <w:szCs w:val="32"/>
          <w:u w:val="single"/>
          <w:rtl/>
          <w:lang w:bidi="ar-EG"/>
        </w:rPr>
      </w:pPr>
    </w:p>
    <w:sectPr w:rsidR="00DD746A" w:rsidSect="00C04377">
      <w:headerReference w:type="default" r:id="rId14"/>
      <w:footerReference w:type="default" r:id="rId15"/>
      <w:pgSz w:w="11906" w:h="16838" w:code="9"/>
      <w:pgMar w:top="720" w:right="1440" w:bottom="720" w:left="1440" w:header="36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D9DD711" w14:textId="77777777" w:rsidR="002A1CB1" w:rsidRDefault="002A1CB1" w:rsidP="00D45945">
      <w:pPr>
        <w:spacing w:before="0" w:after="0" w:line="240" w:lineRule="auto"/>
      </w:pPr>
      <w:r>
        <w:separator/>
      </w:r>
    </w:p>
  </w:endnote>
  <w:endnote w:type="continuationSeparator" w:id="0">
    <w:p w14:paraId="673F0CFB" w14:textId="77777777" w:rsidR="002A1CB1" w:rsidRDefault="002A1CB1" w:rsidP="00D45945">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orbel">
    <w:panose1 w:val="020B0503020204020204"/>
    <w:charset w:val="00"/>
    <w:family w:val="swiss"/>
    <w:pitch w:val="variable"/>
    <w:sig w:usb0="A00002EF" w:usb1="4000A44B"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akkal Majalla">
    <w:panose1 w:val="02000000000000000000"/>
    <w:charset w:val="00"/>
    <w:family w:val="auto"/>
    <w:pitch w:val="variable"/>
    <w:sig w:usb0="A0002027" w:usb1="80000000" w:usb2="00000108"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lang w:val="ar-SA"/>
      </w:rPr>
      <w:id w:val="-39822233"/>
      <w:docPartObj>
        <w:docPartGallery w:val="Page Numbers (Bottom of Page)"/>
        <w:docPartUnique/>
      </w:docPartObj>
    </w:sdtPr>
    <w:sdtEndPr>
      <w:rPr>
        <w:lang w:val="en-US"/>
      </w:rPr>
    </w:sdtEndPr>
    <w:sdtContent>
      <w:p w14:paraId="1846FF0E" w14:textId="7C235BE0" w:rsidR="00B776FF" w:rsidRDefault="009B7E70">
        <w:pPr>
          <w:pStyle w:val="ac"/>
        </w:pPr>
        <w:r>
          <w:rPr>
            <w:noProof/>
            <w:rtl/>
            <w:lang w:val="ar-SA"/>
          </w:rPr>
          <mc:AlternateContent>
            <mc:Choice Requires="wps">
              <w:drawing>
                <wp:anchor distT="0" distB="0" distL="114300" distR="114300" simplePos="0" relativeHeight="251662848" behindDoc="1" locked="0" layoutInCell="1" allowOverlap="1" wp14:anchorId="7C52F4F1" wp14:editId="2C8EC49D">
                  <wp:simplePos x="0" y="0"/>
                  <wp:positionH relativeFrom="column">
                    <wp:posOffset>-1659840</wp:posOffset>
                  </wp:positionH>
                  <wp:positionV relativeFrom="paragraph">
                    <wp:posOffset>337785</wp:posOffset>
                  </wp:positionV>
                  <wp:extent cx="9136236" cy="856869"/>
                  <wp:effectExtent l="0" t="0" r="8255" b="635"/>
                  <wp:wrapNone/>
                  <wp:docPr id="1327364471" name="شكل حر: شكل 602727261"/>
                  <wp:cNvGraphicFramePr/>
                  <a:graphic xmlns:a="http://schemas.openxmlformats.org/drawingml/2006/main">
                    <a:graphicData uri="http://schemas.microsoft.com/office/word/2010/wordprocessingShape">
                      <wps:wsp>
                        <wps:cNvSpPr/>
                        <wps:spPr>
                          <a:xfrm rot="10800000" flipH="1">
                            <a:off x="0" y="0"/>
                            <a:ext cx="9136236" cy="856869"/>
                          </a:xfrm>
                          <a:custGeom>
                            <a:avLst/>
                            <a:gdLst>
                              <a:gd name="connsiteX0" fmla="*/ 3869531 w 3876675"/>
                              <a:gd name="connsiteY0" fmla="*/ 1359694 h 1762125"/>
                              <a:gd name="connsiteX1" fmla="*/ 2359819 w 3876675"/>
                              <a:gd name="connsiteY1" fmla="*/ 1744504 h 1762125"/>
                              <a:gd name="connsiteX2" fmla="*/ 7144 w 3876675"/>
                              <a:gd name="connsiteY2" fmla="*/ 1287304 h 1762125"/>
                              <a:gd name="connsiteX3" fmla="*/ 7144 w 3876675"/>
                              <a:gd name="connsiteY3" fmla="*/ 7144 h 1762125"/>
                              <a:gd name="connsiteX4" fmla="*/ 3869531 w 3876675"/>
                              <a:gd name="connsiteY4" fmla="*/ 7144 h 1762125"/>
                              <a:gd name="connsiteX5" fmla="*/ 3869531 w 3876675"/>
                              <a:gd name="connsiteY5" fmla="*/ 1359694 h 176212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3876675" h="1762125">
                                <a:moveTo>
                                  <a:pt x="3869531" y="1359694"/>
                                </a:moveTo>
                                <a:cubicBezTo>
                                  <a:pt x="3869531" y="1359694"/>
                                  <a:pt x="3379946" y="1834039"/>
                                  <a:pt x="2359819" y="1744504"/>
                                </a:cubicBezTo>
                                <a:cubicBezTo>
                                  <a:pt x="1339691" y="1654969"/>
                                  <a:pt x="936784" y="1180624"/>
                                  <a:pt x="7144" y="1287304"/>
                                </a:cubicBezTo>
                                <a:lnTo>
                                  <a:pt x="7144" y="7144"/>
                                </a:lnTo>
                                <a:lnTo>
                                  <a:pt x="3869531" y="7144"/>
                                </a:lnTo>
                                <a:lnTo>
                                  <a:pt x="3869531" y="1359694"/>
                                </a:lnTo>
                                <a:close/>
                              </a:path>
                            </a:pathLst>
                          </a:custGeom>
                          <a:solidFill>
                            <a:schemeClr val="accent2"/>
                          </a:solidFill>
                          <a:ln w="9525" cap="flat">
                            <a:noFill/>
                            <a:prstDash val="solid"/>
                            <a:miter/>
                          </a:ln>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46EF950" id="شكل حر: شكل 602727261" o:spid="_x0000_s1026" style="position:absolute;left:0;text-align:left;margin-left:-130.7pt;margin-top:26.6pt;width:719.4pt;height:67.45pt;rotation:180;flip:x;z-index:-251653632;visibility:visible;mso-wrap-style:square;mso-wrap-distance-left:9pt;mso-wrap-distance-top:0;mso-wrap-distance-right:9pt;mso-wrap-distance-bottom:0;mso-position-horizontal:absolute;mso-position-horizontal-relative:text;mso-position-vertical:absolute;mso-position-vertical-relative:text;v-text-anchor:middle" coordsize="3876675,17621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" path="m3869531,1359694v,,-489585,474345,-1509712,384810c1339691,1654969,936784,1180624,7144,1287304l7144,7144r3862387,l3869531,1359694xe" fillcolor="#0f3955 [3205]" stroked="f">
                  <v:stroke joinstyle="miter"/>
                  <v:path arrowok="t" o:connecttype="custom" o:connectlocs="9119400,661179;5561432,848300;16836,625978;16836,3474;9119400,3474;9119400,661179" o:connectangles="0,0,0,0,0,0"/>
                </v:shape>
              </w:pict>
            </mc:Fallback>
          </mc:AlternateContent>
        </w:r>
        <w:r w:rsidR="00B776FF">
          <w:rPr>
            <w:rtl/>
            <w:lang w:val="ar-SA"/>
          </w:rPr>
          <w:t xml:space="preserve">صفحة | </w:t>
        </w:r>
        <w:r w:rsidR="00B776FF">
          <w:fldChar w:fldCharType="begin"/>
        </w:r>
        <w:r w:rsidR="00B776FF">
          <w:instrText>PAGE   \* MERGEFORMAT</w:instrText>
        </w:r>
        <w:r w:rsidR="00B776FF">
          <w:fldChar w:fldCharType="separate"/>
        </w:r>
        <w:r w:rsidR="00B776FF">
          <w:rPr>
            <w:rtl/>
            <w:lang w:val="ar-SA"/>
          </w:rPr>
          <w:t>2</w:t>
        </w:r>
        <w:r w:rsidR="00B776FF">
          <w:fldChar w:fldCharType="end"/>
        </w:r>
      </w:p>
    </w:sdtContent>
  </w:sdt>
  <w:p w14:paraId="4863BB85" w14:textId="7388A2F9" w:rsidR="00B776FF" w:rsidRDefault="00A4100A">
    <w:pPr>
      <w:pStyle w:val="ac"/>
    </w:pPr>
    <w:r w:rsidRPr="000A011D">
      <w:rPr>
        <w:rFonts w:ascii="Sakkal Majalla" w:hAnsi="Sakkal Majalla" w:cs="Sakkal Majalla"/>
        <w:noProof/>
      </w:rPr>
      <w:drawing>
        <wp:anchor distT="0" distB="0" distL="114300" distR="114300" simplePos="0" relativeHeight="251666944" behindDoc="0" locked="0" layoutInCell="1" allowOverlap="1" wp14:anchorId="7383DDD3" wp14:editId="58AB2703">
          <wp:simplePos x="0" y="0"/>
          <wp:positionH relativeFrom="column">
            <wp:posOffset>5435600</wp:posOffset>
          </wp:positionH>
          <wp:positionV relativeFrom="paragraph">
            <wp:posOffset>174625</wp:posOffset>
          </wp:positionV>
          <wp:extent cx="1274155" cy="451988"/>
          <wp:effectExtent l="0" t="0" r="2540" b="5715"/>
          <wp:wrapNone/>
          <wp:docPr id="461735555" name="صورة 3" descr="صورة تحتوي على الخط, نص, الرسومات, لقطة شاشة&#10;&#10;تم إنشاء الوصف تلقائي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1735555" name="صورة 3" descr="صورة تحتوي على الخط, نص, الرسومات, لقطة شاشة&#10;&#10;تم إنشاء الوصف تلقائياً"/>
                  <pic:cNvPicPr>
                    <a:picLocks noChangeAspect="1" noChangeArrowheads="1"/>
                  </pic:cNvPicPr>
                </pic:nvPicPr>
                <pic:blipFill rotWithShape="1">
                  <a:blip r:embed="rId1">
                    <a:extLst>
                      <a:ext uri="{28A0092B-C50C-407E-A947-70E740481C1C}">
                        <a14:useLocalDpi xmlns:a14="http://schemas.microsoft.com/office/drawing/2010/main" val="0"/>
                      </a:ext>
                    </a:extLst>
                  </a:blip>
                  <a:srcRect t="31250" b="29000"/>
                  <a:stretch/>
                </pic:blipFill>
                <pic:spPr bwMode="auto">
                  <a:xfrm>
                    <a:off x="0" y="0"/>
                    <a:ext cx="1274155" cy="451988"/>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843F05D" w14:textId="77777777" w:rsidR="002A1CB1" w:rsidRDefault="002A1CB1" w:rsidP="00D45945">
      <w:pPr>
        <w:spacing w:before="0" w:after="0" w:line="240" w:lineRule="auto"/>
      </w:pPr>
      <w:r>
        <w:separator/>
      </w:r>
    </w:p>
  </w:footnote>
  <w:footnote w:type="continuationSeparator" w:id="0">
    <w:p w14:paraId="75A1853F" w14:textId="77777777" w:rsidR="002A1CB1" w:rsidRDefault="002A1CB1" w:rsidP="00D45945">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6721F1D" w14:textId="71C4BD94" w:rsidR="00D45945" w:rsidRDefault="00681922" w:rsidP="00B776FF">
    <w:pPr>
      <w:pStyle w:val="a7"/>
      <w:tabs>
        <w:tab w:val="left" w:pos="4064"/>
      </w:tabs>
      <w:bidi/>
    </w:pPr>
    <w:r w:rsidRPr="0041428F">
      <w:rPr>
        <w:noProof/>
        <w:rtl/>
        <w:lang w:eastAsia="ar"/>
      </w:rPr>
      <mc:AlternateContent>
        <mc:Choice Requires="wpg">
          <w:drawing>
            <wp:anchor distT="0" distB="0" distL="114300" distR="114300" simplePos="0" relativeHeight="251656704" behindDoc="1" locked="1" layoutInCell="1" allowOverlap="1" wp14:anchorId="1AECAD55" wp14:editId="3CCA4D2D">
              <wp:simplePos x="0" y="0"/>
              <wp:positionH relativeFrom="column">
                <wp:posOffset>-12242800</wp:posOffset>
              </wp:positionH>
              <wp:positionV relativeFrom="paragraph">
                <wp:posOffset>-241300</wp:posOffset>
              </wp:positionV>
              <wp:extent cx="14173200" cy="469900"/>
              <wp:effectExtent l="0" t="0" r="0" b="6350"/>
              <wp:wrapNone/>
              <wp:docPr id="642482363" name="رسم 17">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flipH="1">
                        <a:off x="0" y="0"/>
                        <a:ext cx="14173200" cy="469900"/>
                        <a:chOff x="-7144" y="-7143"/>
                        <a:chExt cx="6005513" cy="1924049"/>
                      </a:xfrm>
                    </wpg:grpSpPr>
                    <wps:wsp>
                      <wps:cNvPr id="1865101368" name="شكل حر: شكل 1865101368"/>
                      <wps:cNvSpPr/>
                      <wps:spPr>
                        <a:xfrm>
                          <a:off x="2121694" y="-7143"/>
                          <a:ext cx="3876675" cy="1762125"/>
                        </a:xfrm>
                        <a:custGeom>
                          <a:avLst/>
                          <a:gdLst>
                            <a:gd name="connsiteX0" fmla="*/ 3869531 w 3876675"/>
                            <a:gd name="connsiteY0" fmla="*/ 1359694 h 1762125"/>
                            <a:gd name="connsiteX1" fmla="*/ 2359819 w 3876675"/>
                            <a:gd name="connsiteY1" fmla="*/ 1744504 h 1762125"/>
                            <a:gd name="connsiteX2" fmla="*/ 7144 w 3876675"/>
                            <a:gd name="connsiteY2" fmla="*/ 1287304 h 1762125"/>
                            <a:gd name="connsiteX3" fmla="*/ 7144 w 3876675"/>
                            <a:gd name="connsiteY3" fmla="*/ 7144 h 1762125"/>
                            <a:gd name="connsiteX4" fmla="*/ 3869531 w 3876675"/>
                            <a:gd name="connsiteY4" fmla="*/ 7144 h 1762125"/>
                            <a:gd name="connsiteX5" fmla="*/ 3869531 w 3876675"/>
                            <a:gd name="connsiteY5" fmla="*/ 1359694 h 176212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3876675" h="1762125">
                              <a:moveTo>
                                <a:pt x="3869531" y="1359694"/>
                              </a:moveTo>
                              <a:cubicBezTo>
                                <a:pt x="3869531" y="1359694"/>
                                <a:pt x="3379946" y="1834039"/>
                                <a:pt x="2359819" y="1744504"/>
                              </a:cubicBezTo>
                              <a:cubicBezTo>
                                <a:pt x="1339691" y="1654969"/>
                                <a:pt x="936784" y="1180624"/>
                                <a:pt x="7144" y="1287304"/>
                              </a:cubicBezTo>
                              <a:lnTo>
                                <a:pt x="7144" y="7144"/>
                              </a:lnTo>
                              <a:lnTo>
                                <a:pt x="3869531" y="7144"/>
                              </a:lnTo>
                              <a:lnTo>
                                <a:pt x="3869531" y="1359694"/>
                              </a:lnTo>
                              <a:close/>
                            </a:path>
                          </a:pathLst>
                        </a:custGeom>
                        <a:solidFill>
                          <a:schemeClr val="accent2"/>
                        </a:solidFill>
                        <a:ln w="9525" cap="flat">
                          <a:noFill/>
                          <a:prstDash val="solid"/>
                          <a:miter/>
                        </a:ln>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08014068" name="شكل حر: شكل 808014068"/>
                      <wps:cNvSpPr/>
                      <wps:spPr>
                        <a:xfrm>
                          <a:off x="-7144" y="-7143"/>
                          <a:ext cx="6000750" cy="1924049"/>
                        </a:xfrm>
                        <a:custGeom>
                          <a:avLst/>
                          <a:gdLst>
                            <a:gd name="connsiteX0" fmla="*/ 7144 w 6000750"/>
                            <a:gd name="connsiteY0" fmla="*/ 1699736 h 1924050"/>
                            <a:gd name="connsiteX1" fmla="*/ 2934176 w 6000750"/>
                            <a:gd name="connsiteY1" fmla="*/ 1484471 h 1924050"/>
                            <a:gd name="connsiteX2" fmla="*/ 5998369 w 6000750"/>
                            <a:gd name="connsiteY2" fmla="*/ 893921 h 1924050"/>
                            <a:gd name="connsiteX3" fmla="*/ 5998369 w 6000750"/>
                            <a:gd name="connsiteY3" fmla="*/ 7144 h 1924050"/>
                            <a:gd name="connsiteX4" fmla="*/ 7144 w 6000750"/>
                            <a:gd name="connsiteY4" fmla="*/ 7144 h 1924050"/>
                            <a:gd name="connsiteX5" fmla="*/ 7144 w 6000750"/>
                            <a:gd name="connsiteY5" fmla="*/ 1699736 h 192405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6000750" h="1924050">
                              <a:moveTo>
                                <a:pt x="7144" y="1699736"/>
                              </a:moveTo>
                              <a:cubicBezTo>
                                <a:pt x="7144" y="1699736"/>
                                <a:pt x="1410176" y="2317909"/>
                                <a:pt x="2934176" y="1484471"/>
                              </a:cubicBezTo>
                              <a:cubicBezTo>
                                <a:pt x="4459129" y="651986"/>
                                <a:pt x="5998369" y="893921"/>
                                <a:pt x="5998369" y="893921"/>
                              </a:cubicBezTo>
                              <a:lnTo>
                                <a:pt x="5998369" y="7144"/>
                              </a:lnTo>
                              <a:lnTo>
                                <a:pt x="7144" y="7144"/>
                              </a:lnTo>
                              <a:lnTo>
                                <a:pt x="7144" y="1699736"/>
                              </a:lnTo>
                              <a:close/>
                            </a:path>
                          </a:pathLst>
                        </a:custGeom>
                        <a:solidFill>
                          <a:schemeClr val="accent1"/>
                        </a:solidFill>
                        <a:ln w="9525" cap="flat">
                          <a:noFill/>
                          <a:prstDash val="solid"/>
                          <a:miter/>
                        </a:ln>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15866902" name="شكل حر: شكل 1215866902"/>
                      <wps:cNvSpPr/>
                      <wps:spPr>
                        <a:xfrm>
                          <a:off x="-7144" y="-7143"/>
                          <a:ext cx="6000750" cy="904874"/>
                        </a:xfrm>
                        <a:custGeom>
                          <a:avLst/>
                          <a:gdLst>
                            <a:gd name="connsiteX0" fmla="*/ 7144 w 6000750"/>
                            <a:gd name="connsiteY0" fmla="*/ 7144 h 904875"/>
                            <a:gd name="connsiteX1" fmla="*/ 7144 w 6000750"/>
                            <a:gd name="connsiteY1" fmla="*/ 613886 h 904875"/>
                            <a:gd name="connsiteX2" fmla="*/ 3546634 w 6000750"/>
                            <a:gd name="connsiteY2" fmla="*/ 574834 h 904875"/>
                            <a:gd name="connsiteX3" fmla="*/ 5998369 w 6000750"/>
                            <a:gd name="connsiteY3" fmla="*/ 893921 h 904875"/>
                            <a:gd name="connsiteX4" fmla="*/ 5998369 w 6000750"/>
                            <a:gd name="connsiteY4" fmla="*/ 7144 h 904875"/>
                            <a:gd name="connsiteX5" fmla="*/ 7144 w 6000750"/>
                            <a:gd name="connsiteY5" fmla="*/ 7144 h 90487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6000750" h="904875">
                              <a:moveTo>
                                <a:pt x="7144" y="7144"/>
                              </a:moveTo>
                              <a:lnTo>
                                <a:pt x="7144" y="613886"/>
                              </a:lnTo>
                              <a:cubicBezTo>
                                <a:pt x="647224" y="1034891"/>
                                <a:pt x="2136934" y="964406"/>
                                <a:pt x="3546634" y="574834"/>
                              </a:cubicBezTo>
                              <a:cubicBezTo>
                                <a:pt x="4882039" y="205264"/>
                                <a:pt x="5998369" y="893921"/>
                                <a:pt x="5998369" y="893921"/>
                              </a:cubicBezTo>
                              <a:lnTo>
                                <a:pt x="5998369" y="7144"/>
                              </a:lnTo>
                              <a:lnTo>
                                <a:pt x="7144" y="7144"/>
                              </a:lnTo>
                              <a:close/>
                            </a:path>
                          </a:pathLst>
                        </a:custGeom>
                        <a:gradFill flip="none" rotWithShape="1">
                          <a:gsLst>
                            <a:gs pos="0">
                              <a:schemeClr val="accent1"/>
                            </a:gs>
                            <a:gs pos="100000">
                              <a:schemeClr val="accent1">
                                <a:lumMod val="60000"/>
                                <a:lumOff val="40000"/>
                              </a:schemeClr>
                            </a:gs>
                          </a:gsLst>
                          <a:lin ang="0" scaled="1"/>
                          <a:tileRect/>
                        </a:gradFill>
                        <a:ln w="9525" cap="flat">
                          <a:noFill/>
                          <a:prstDash val="solid"/>
                          <a:miter/>
                        </a:ln>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48734281" name="شكل حر: شكل 1148734281"/>
                      <wps:cNvSpPr/>
                      <wps:spPr>
                        <a:xfrm>
                          <a:off x="3176111" y="924400"/>
                          <a:ext cx="2819400" cy="828674"/>
                        </a:xfrm>
                        <a:custGeom>
                          <a:avLst/>
                          <a:gdLst>
                            <a:gd name="connsiteX0" fmla="*/ 7144 w 2819400"/>
                            <a:gd name="connsiteY0" fmla="*/ 481489 h 828675"/>
                            <a:gd name="connsiteX1" fmla="*/ 1305401 w 2819400"/>
                            <a:gd name="connsiteY1" fmla="*/ 812959 h 828675"/>
                            <a:gd name="connsiteX2" fmla="*/ 2815114 w 2819400"/>
                            <a:gd name="connsiteY2" fmla="*/ 428149 h 828675"/>
                            <a:gd name="connsiteX3" fmla="*/ 2815114 w 2819400"/>
                            <a:gd name="connsiteY3" fmla="*/ 7144 h 828675"/>
                            <a:gd name="connsiteX4" fmla="*/ 7144 w 2819400"/>
                            <a:gd name="connsiteY4" fmla="*/ 481489 h 828675"/>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2819400" h="828675">
                              <a:moveTo>
                                <a:pt x="7144" y="481489"/>
                              </a:moveTo>
                              <a:cubicBezTo>
                                <a:pt x="380524" y="602456"/>
                                <a:pt x="751999" y="764381"/>
                                <a:pt x="1305401" y="812959"/>
                              </a:cubicBezTo>
                              <a:cubicBezTo>
                                <a:pt x="2325529" y="902494"/>
                                <a:pt x="2815114" y="428149"/>
                                <a:pt x="2815114" y="428149"/>
                              </a:cubicBezTo>
                              <a:lnTo>
                                <a:pt x="2815114" y="7144"/>
                              </a:lnTo>
                              <a:cubicBezTo>
                                <a:pt x="2332196" y="236696"/>
                                <a:pt x="1376839" y="568166"/>
                                <a:pt x="7144" y="481489"/>
                              </a:cubicBezTo>
                              <a:close/>
                            </a:path>
                          </a:pathLst>
                        </a:custGeom>
                        <a:gradFill>
                          <a:gsLst>
                            <a:gs pos="0">
                              <a:schemeClr val="accent2"/>
                            </a:gs>
                            <a:gs pos="100000">
                              <a:schemeClr val="accent2">
                                <a:lumMod val="75000"/>
                              </a:schemeClr>
                            </a:gs>
                          </a:gsLst>
                          <a:lin ang="0" scaled="1"/>
                        </a:gradFill>
                        <a:ln w="9525" cap="flat">
                          <a:noFill/>
                          <a:prstDash val="solid"/>
                          <a:miter/>
                        </a:ln>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FD3C28B" id="رسم 17" o:spid="_x0000_s1026" alt="&quot;&quot;" style="position:absolute;left:0;text-align:left;margin-left:-964pt;margin-top:-19pt;width:1116pt;height:37pt;flip:x;z-index:-251659776;mso-width-relative:margin;mso-height-relative:margin" coordorigin="-71,-71" coordsize="60055,192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">
              <v:shape id="شكل حر: شكل 1865101368" o:spid="_x0000_s1027" style="position:absolute;left:21216;top:-71;width:38767;height:17620;visibility:visible;mso-wrap-style:square;v-text-anchor:middle" coordsize="3876675,17621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" path="m3869531,1359694v,,-489585,474345,-1509712,384810c1339691,1654969,936784,1180624,7144,1287304l7144,7144r3862387,l3869531,1359694xe" fillcolor="#0f3955 [3205]" stroked="f">
                <v:stroke joinstyle="miter"/>
                <v:path arrowok="t" o:connecttype="custom" o:connectlocs="3869531,1359694;2359819,1744504;7144,1287304;7144,7144;3869531,7144;3869531,1359694" o:connectangles="0,0,0,0,0,0"/>
              </v:shape>
              <v:shape id="شكل حر: شكل 808014068" o:spid="_x0000_s1028" style="position:absolute;left:-71;top:-71;width:60007;height:19240;visibility:visible;mso-wrap-style:square;v-text-anchor:middle" coordsize="6000750,1924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" path="m7144,1699736v,,1403032,618173,2927032,-215265c4459129,651986,5998369,893921,5998369,893921r,-886777l7144,7144r,1692592xe" fillcolor="#155078 [3204]" stroked="f">
                <v:stroke joinstyle="miter"/>
                <v:path arrowok="t" o:connecttype="custom" o:connectlocs="7144,1699735;2934176,1484470;5998369,893921;5998369,7144;7144,7144;7144,1699735" o:connectangles="0,0,0,0,0,0"/>
              </v:shape>
              <v:shape id="شكل حر: شكل 1215866902" o:spid="_x0000_s1029" style="position:absolute;left:-71;top:-71;width:60007;height:9048;visibility:visible;mso-wrap-style:square;v-text-anchor:middle" coordsize="6000750,9048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" path="m7144,7144r,606742c647224,1034891,2136934,964406,3546634,574834,4882039,205264,5998369,893921,5998369,893921r,-886777l7144,7144xe" fillcolor="#155078 [3204]" stroked="f">
                <v:fill color2="#429ede [1940]" rotate="t" angle="90" focus="100%" type="gradient"/>
                <v:stroke joinstyle="miter"/>
                <v:path arrowok="t" o:connecttype="custom" o:connectlocs="7144,7144;7144,613885;3546634,574833;5998369,893920;5998369,7144;7144,7144" o:connectangles="0,0,0,0,0,0"/>
              </v:shape>
              <v:shape id="شكل حر: شكل 1148734281" o:spid="_x0000_s1030" style="position:absolute;left:31761;top:9244;width:28194;height:8286;visibility:visible;mso-wrap-style:square;v-text-anchor:middle" coordsize="2819400,828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" path="m7144,481489c380524,602456,751999,764381,1305401,812959,2325529,902494,2815114,428149,2815114,428149r,-421005c2332196,236696,1376839,568166,7144,481489xe" fillcolor="#0f3955 [3205]" stroked="f">
                <v:fill color2="#0b2a3f [2405]" angle="90" focus="100%" type="gradient"/>
                <v:stroke joinstyle="miter"/>
                <v:path arrowok="t" o:connecttype="custom" o:connectlocs="7144,481488;1305401,812958;2815114,428148;2815114,7144;7144,481488" o:connectangles="0,0,0,0,0"/>
              </v:shape>
              <w10:anchorlock/>
            </v:group>
          </w:pict>
        </mc:Fallback>
      </mc:AlternateContent>
    </w:r>
    <w:r w:rsidR="00D45945" w:rsidRPr="00615018">
      <w:rPr>
        <w:noProof/>
        <w:color w:val="000000" w:themeColor="text1"/>
        <w:rtl/>
        <w:lang w:eastAsia="ar"/>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D47A23"/>
    <w:multiLevelType w:val="multilevel"/>
    <w:tmpl w:val="CE5E9E8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54D1890"/>
    <w:multiLevelType w:val="multilevel"/>
    <w:tmpl w:val="E312CB6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6F61B5"/>
    <w:multiLevelType w:val="hybridMultilevel"/>
    <w:tmpl w:val="4A80703E"/>
    <w:lvl w:ilvl="0" w:tplc="0409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0A145D60"/>
    <w:multiLevelType w:val="hybridMultilevel"/>
    <w:tmpl w:val="4FE461F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FC07AD2"/>
    <w:multiLevelType w:val="hybridMultilevel"/>
    <w:tmpl w:val="4182AC1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0F70019"/>
    <w:multiLevelType w:val="multilevel"/>
    <w:tmpl w:val="98546D2E"/>
    <w:lvl w:ilvl="0">
      <w:start w:val="1"/>
      <w:numFmt w:val="bullet"/>
      <w:lvlText w:val=""/>
      <w:lvlJc w:val="left"/>
      <w:pPr>
        <w:tabs>
          <w:tab w:val="num" w:pos="720"/>
        </w:tabs>
        <w:ind w:left="720" w:hanging="360"/>
      </w:pPr>
      <w:rPr>
        <w:rFonts w:ascii="Wingdings" w:hAnsi="Wingdings" w:hint="default"/>
        <w:sz w:val="28"/>
        <w:szCs w:val="40"/>
      </w:rPr>
    </w:lvl>
    <w:lvl w:ilvl="1">
      <w:start w:val="1"/>
      <w:numFmt w:val="bullet"/>
      <w:lvlText w:val=""/>
      <w:lvlJc w:val="left"/>
      <w:pPr>
        <w:ind w:left="1440" w:hanging="360"/>
      </w:pPr>
      <w:rPr>
        <w:rFonts w:ascii="Wingdings" w:hAnsi="Wingdings" w:hint="default"/>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1441AAC"/>
    <w:multiLevelType w:val="multilevel"/>
    <w:tmpl w:val="F9DAE1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6474896"/>
    <w:multiLevelType w:val="multilevel"/>
    <w:tmpl w:val="D03C18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7874710"/>
    <w:multiLevelType w:val="multilevel"/>
    <w:tmpl w:val="73867DD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Wingdings" w:hAnsi="Wingdings" w:hint="default"/>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8A351E8"/>
    <w:multiLevelType w:val="multilevel"/>
    <w:tmpl w:val="73867DD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Wingdings" w:hAnsi="Wingdings" w:hint="default"/>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BE7121C"/>
    <w:multiLevelType w:val="multilevel"/>
    <w:tmpl w:val="F89862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F386909"/>
    <w:multiLevelType w:val="multilevel"/>
    <w:tmpl w:val="954AA5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FD43A9C"/>
    <w:multiLevelType w:val="multilevel"/>
    <w:tmpl w:val="67AA6D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01B739B"/>
    <w:multiLevelType w:val="multilevel"/>
    <w:tmpl w:val="19285E8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Wingdings" w:hAnsi="Wingdings" w:hint="default"/>
      </w:rPr>
    </w:lvl>
    <w:lvl w:ilvl="2">
      <w:start w:val="1"/>
      <w:numFmt w:val="bullet"/>
      <w:lvlText w:val=""/>
      <w:lvlJc w:val="left"/>
      <w:pPr>
        <w:tabs>
          <w:tab w:val="num" w:pos="2160"/>
        </w:tabs>
        <w:ind w:left="2160" w:hanging="360"/>
      </w:pPr>
      <w:rPr>
        <w:rFonts w:ascii="Wingdings" w:hAnsi="Wingdings" w:hint="default"/>
        <w:sz w:val="20"/>
      </w:rPr>
    </w:lvl>
    <w:lvl w:ilvl="3">
      <w:start w:val="8"/>
      <w:numFmt w:val="decimal"/>
      <w:lvlText w:val="%4-"/>
      <w:lvlJc w:val="left"/>
      <w:pPr>
        <w:ind w:left="2880" w:hanging="360"/>
      </w:pPr>
      <w:rPr>
        <w:rFonts w:hint="default"/>
        <w:b w:val="0"/>
        <w:bCs/>
        <w:color w:val="1E73AC" w:themeColor="accent2" w:themeTint="BF"/>
        <w:sz w:val="36"/>
        <w:u w:val="none"/>
      </w:rPr>
    </w:lvl>
    <w:lvl w:ilvl="4">
      <w:start w:val="10"/>
      <w:numFmt w:val="decimal"/>
      <w:lvlText w:val="%5"/>
      <w:lvlJc w:val="left"/>
      <w:pPr>
        <w:ind w:left="3600" w:hanging="360"/>
      </w:pPr>
      <w:rPr>
        <w:rFonts w:hint="default"/>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1027603"/>
    <w:multiLevelType w:val="multilevel"/>
    <w:tmpl w:val="9BB036D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start w:val="1"/>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434601F"/>
    <w:multiLevelType w:val="hybridMultilevel"/>
    <w:tmpl w:val="03B6C786"/>
    <w:lvl w:ilvl="0" w:tplc="83DCEE56">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49C1175"/>
    <w:multiLevelType w:val="multilevel"/>
    <w:tmpl w:val="F596FB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808589A"/>
    <w:multiLevelType w:val="hybridMultilevel"/>
    <w:tmpl w:val="F5F8DF5A"/>
    <w:lvl w:ilvl="0" w:tplc="04090005">
      <w:start w:val="1"/>
      <w:numFmt w:val="bullet"/>
      <w:lvlText w:val=""/>
      <w:lvlJc w:val="left"/>
      <w:pPr>
        <w:ind w:left="90" w:hanging="360"/>
      </w:pPr>
      <w:rPr>
        <w:rFonts w:ascii="Wingdings" w:hAnsi="Wingdings" w:hint="default"/>
      </w:rPr>
    </w:lvl>
    <w:lvl w:ilvl="1" w:tplc="FFFFFFFF" w:tentative="1">
      <w:start w:val="1"/>
      <w:numFmt w:val="bullet"/>
      <w:lvlText w:val="o"/>
      <w:lvlJc w:val="left"/>
      <w:pPr>
        <w:ind w:left="810" w:hanging="360"/>
      </w:pPr>
      <w:rPr>
        <w:rFonts w:ascii="Courier New" w:hAnsi="Courier New" w:cs="Courier New" w:hint="default"/>
      </w:rPr>
    </w:lvl>
    <w:lvl w:ilvl="2" w:tplc="FFFFFFFF" w:tentative="1">
      <w:start w:val="1"/>
      <w:numFmt w:val="bullet"/>
      <w:lvlText w:val=""/>
      <w:lvlJc w:val="left"/>
      <w:pPr>
        <w:ind w:left="1530" w:hanging="360"/>
      </w:pPr>
      <w:rPr>
        <w:rFonts w:ascii="Wingdings" w:hAnsi="Wingdings" w:hint="default"/>
      </w:rPr>
    </w:lvl>
    <w:lvl w:ilvl="3" w:tplc="FFFFFFFF" w:tentative="1">
      <w:start w:val="1"/>
      <w:numFmt w:val="bullet"/>
      <w:lvlText w:val=""/>
      <w:lvlJc w:val="left"/>
      <w:pPr>
        <w:ind w:left="2250" w:hanging="360"/>
      </w:pPr>
      <w:rPr>
        <w:rFonts w:ascii="Symbol" w:hAnsi="Symbol" w:hint="default"/>
      </w:rPr>
    </w:lvl>
    <w:lvl w:ilvl="4" w:tplc="FFFFFFFF" w:tentative="1">
      <w:start w:val="1"/>
      <w:numFmt w:val="bullet"/>
      <w:lvlText w:val="o"/>
      <w:lvlJc w:val="left"/>
      <w:pPr>
        <w:ind w:left="2970" w:hanging="360"/>
      </w:pPr>
      <w:rPr>
        <w:rFonts w:ascii="Courier New" w:hAnsi="Courier New" w:cs="Courier New" w:hint="default"/>
      </w:rPr>
    </w:lvl>
    <w:lvl w:ilvl="5" w:tplc="FFFFFFFF" w:tentative="1">
      <w:start w:val="1"/>
      <w:numFmt w:val="bullet"/>
      <w:lvlText w:val=""/>
      <w:lvlJc w:val="left"/>
      <w:pPr>
        <w:ind w:left="3690" w:hanging="360"/>
      </w:pPr>
      <w:rPr>
        <w:rFonts w:ascii="Wingdings" w:hAnsi="Wingdings" w:hint="default"/>
      </w:rPr>
    </w:lvl>
    <w:lvl w:ilvl="6" w:tplc="FFFFFFFF" w:tentative="1">
      <w:start w:val="1"/>
      <w:numFmt w:val="bullet"/>
      <w:lvlText w:val=""/>
      <w:lvlJc w:val="left"/>
      <w:pPr>
        <w:ind w:left="4410" w:hanging="360"/>
      </w:pPr>
      <w:rPr>
        <w:rFonts w:ascii="Symbol" w:hAnsi="Symbol" w:hint="default"/>
      </w:rPr>
    </w:lvl>
    <w:lvl w:ilvl="7" w:tplc="FFFFFFFF" w:tentative="1">
      <w:start w:val="1"/>
      <w:numFmt w:val="bullet"/>
      <w:lvlText w:val="o"/>
      <w:lvlJc w:val="left"/>
      <w:pPr>
        <w:ind w:left="5130" w:hanging="360"/>
      </w:pPr>
      <w:rPr>
        <w:rFonts w:ascii="Courier New" w:hAnsi="Courier New" w:cs="Courier New" w:hint="default"/>
      </w:rPr>
    </w:lvl>
    <w:lvl w:ilvl="8" w:tplc="FFFFFFFF" w:tentative="1">
      <w:start w:val="1"/>
      <w:numFmt w:val="bullet"/>
      <w:lvlText w:val=""/>
      <w:lvlJc w:val="left"/>
      <w:pPr>
        <w:ind w:left="5850" w:hanging="360"/>
      </w:pPr>
      <w:rPr>
        <w:rFonts w:ascii="Wingdings" w:hAnsi="Wingdings" w:hint="default"/>
      </w:rPr>
    </w:lvl>
  </w:abstractNum>
  <w:abstractNum w:abstractNumId="18" w15:restartNumberingAfterBreak="0">
    <w:nsid w:val="38F262E5"/>
    <w:multiLevelType w:val="hybridMultilevel"/>
    <w:tmpl w:val="58CABE82"/>
    <w:lvl w:ilvl="0" w:tplc="0409000B">
      <w:start w:val="1"/>
      <w:numFmt w:val="bullet"/>
      <w:lvlText w:val=""/>
      <w:lvlJc w:val="left"/>
      <w:pPr>
        <w:ind w:left="-90" w:hanging="360"/>
      </w:pPr>
      <w:rPr>
        <w:rFonts w:ascii="Wingdings" w:hAnsi="Wingdings" w:hint="default"/>
      </w:rPr>
    </w:lvl>
    <w:lvl w:ilvl="1" w:tplc="04090003" w:tentative="1">
      <w:start w:val="1"/>
      <w:numFmt w:val="bullet"/>
      <w:lvlText w:val="o"/>
      <w:lvlJc w:val="left"/>
      <w:pPr>
        <w:ind w:left="630" w:hanging="360"/>
      </w:pPr>
      <w:rPr>
        <w:rFonts w:ascii="Courier New" w:hAnsi="Courier New" w:cs="Courier New" w:hint="default"/>
      </w:rPr>
    </w:lvl>
    <w:lvl w:ilvl="2" w:tplc="04090005" w:tentative="1">
      <w:start w:val="1"/>
      <w:numFmt w:val="bullet"/>
      <w:lvlText w:val=""/>
      <w:lvlJc w:val="left"/>
      <w:pPr>
        <w:ind w:left="1350" w:hanging="360"/>
      </w:pPr>
      <w:rPr>
        <w:rFonts w:ascii="Wingdings" w:hAnsi="Wingdings" w:hint="default"/>
      </w:rPr>
    </w:lvl>
    <w:lvl w:ilvl="3" w:tplc="04090001" w:tentative="1">
      <w:start w:val="1"/>
      <w:numFmt w:val="bullet"/>
      <w:lvlText w:val=""/>
      <w:lvlJc w:val="left"/>
      <w:pPr>
        <w:ind w:left="2070" w:hanging="360"/>
      </w:pPr>
      <w:rPr>
        <w:rFonts w:ascii="Symbol" w:hAnsi="Symbol" w:hint="default"/>
      </w:rPr>
    </w:lvl>
    <w:lvl w:ilvl="4" w:tplc="04090003" w:tentative="1">
      <w:start w:val="1"/>
      <w:numFmt w:val="bullet"/>
      <w:lvlText w:val="o"/>
      <w:lvlJc w:val="left"/>
      <w:pPr>
        <w:ind w:left="2790" w:hanging="360"/>
      </w:pPr>
      <w:rPr>
        <w:rFonts w:ascii="Courier New" w:hAnsi="Courier New" w:cs="Courier New" w:hint="default"/>
      </w:rPr>
    </w:lvl>
    <w:lvl w:ilvl="5" w:tplc="04090005" w:tentative="1">
      <w:start w:val="1"/>
      <w:numFmt w:val="bullet"/>
      <w:lvlText w:val=""/>
      <w:lvlJc w:val="left"/>
      <w:pPr>
        <w:ind w:left="3510" w:hanging="360"/>
      </w:pPr>
      <w:rPr>
        <w:rFonts w:ascii="Wingdings" w:hAnsi="Wingdings" w:hint="default"/>
      </w:rPr>
    </w:lvl>
    <w:lvl w:ilvl="6" w:tplc="04090001" w:tentative="1">
      <w:start w:val="1"/>
      <w:numFmt w:val="bullet"/>
      <w:lvlText w:val=""/>
      <w:lvlJc w:val="left"/>
      <w:pPr>
        <w:ind w:left="4230" w:hanging="360"/>
      </w:pPr>
      <w:rPr>
        <w:rFonts w:ascii="Symbol" w:hAnsi="Symbol" w:hint="default"/>
      </w:rPr>
    </w:lvl>
    <w:lvl w:ilvl="7" w:tplc="04090003" w:tentative="1">
      <w:start w:val="1"/>
      <w:numFmt w:val="bullet"/>
      <w:lvlText w:val="o"/>
      <w:lvlJc w:val="left"/>
      <w:pPr>
        <w:ind w:left="4950" w:hanging="360"/>
      </w:pPr>
      <w:rPr>
        <w:rFonts w:ascii="Courier New" w:hAnsi="Courier New" w:cs="Courier New" w:hint="default"/>
      </w:rPr>
    </w:lvl>
    <w:lvl w:ilvl="8" w:tplc="04090005" w:tentative="1">
      <w:start w:val="1"/>
      <w:numFmt w:val="bullet"/>
      <w:lvlText w:val=""/>
      <w:lvlJc w:val="left"/>
      <w:pPr>
        <w:ind w:left="5670" w:hanging="360"/>
      </w:pPr>
      <w:rPr>
        <w:rFonts w:ascii="Wingdings" w:hAnsi="Wingdings" w:hint="default"/>
      </w:rPr>
    </w:lvl>
  </w:abstractNum>
  <w:abstractNum w:abstractNumId="19" w15:restartNumberingAfterBreak="0">
    <w:nsid w:val="3E9060E6"/>
    <w:multiLevelType w:val="hybridMultilevel"/>
    <w:tmpl w:val="293A1100"/>
    <w:lvl w:ilvl="0" w:tplc="6AAEEBCE">
      <w:start w:val="1"/>
      <w:numFmt w:val="decimal"/>
      <w:lvlText w:val="%1-"/>
      <w:lvlJc w:val="left"/>
      <w:pPr>
        <w:ind w:left="720" w:hanging="360"/>
      </w:pPr>
      <w:rPr>
        <w:rFonts w:hint="default"/>
        <w:b w:val="0"/>
        <w:bCs/>
        <w:sz w:val="32"/>
        <w:u w:val="singl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5227E40"/>
    <w:multiLevelType w:val="multilevel"/>
    <w:tmpl w:val="5F50E4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60C0607"/>
    <w:multiLevelType w:val="multilevel"/>
    <w:tmpl w:val="CD20EC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69E5F8C"/>
    <w:multiLevelType w:val="multilevel"/>
    <w:tmpl w:val="A87E945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6B54DD3"/>
    <w:multiLevelType w:val="multilevel"/>
    <w:tmpl w:val="9822D0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9575C66"/>
    <w:multiLevelType w:val="multilevel"/>
    <w:tmpl w:val="E9E8147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A612272"/>
    <w:multiLevelType w:val="multilevel"/>
    <w:tmpl w:val="38D229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FE67473"/>
    <w:multiLevelType w:val="multilevel"/>
    <w:tmpl w:val="DB9EB600"/>
    <w:lvl w:ilvl="0">
      <w:start w:val="1"/>
      <w:numFmt w:val="bullet"/>
      <w:lvlText w:val=""/>
      <w:lvlJc w:val="left"/>
      <w:pPr>
        <w:tabs>
          <w:tab w:val="num" w:pos="720"/>
        </w:tabs>
        <w:ind w:left="720" w:hanging="360"/>
      </w:pPr>
      <w:rPr>
        <w:rFonts w:ascii="Symbol" w:hAnsi="Symbol" w:hint="default"/>
        <w:sz w:val="20"/>
      </w:rPr>
    </w:lvl>
    <w:lvl w:ilvl="1">
      <w:start w:val="14"/>
      <w:numFmt w:val="decimal"/>
      <w:lvlText w:val="%2-"/>
      <w:lvlJc w:val="left"/>
      <w:pPr>
        <w:ind w:left="36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2665F05"/>
    <w:multiLevelType w:val="multilevel"/>
    <w:tmpl w:val="CC0EB0E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54B67DE"/>
    <w:multiLevelType w:val="hybridMultilevel"/>
    <w:tmpl w:val="2758D52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5863600"/>
    <w:multiLevelType w:val="hybridMultilevel"/>
    <w:tmpl w:val="1CCE6D0A"/>
    <w:lvl w:ilvl="0" w:tplc="04090001">
      <w:start w:val="1"/>
      <w:numFmt w:val="bullet"/>
      <w:lvlText w:val=""/>
      <w:lvlJc w:val="left"/>
      <w:pPr>
        <w:ind w:left="-360" w:hanging="360"/>
      </w:pPr>
      <w:rPr>
        <w:rFonts w:ascii="Symbol" w:hAnsi="Symbol" w:hint="default"/>
      </w:rPr>
    </w:lvl>
    <w:lvl w:ilvl="1" w:tplc="FFFFFFFF">
      <w:start w:val="1"/>
      <w:numFmt w:val="decimal"/>
      <w:lvlText w:val="%2."/>
      <w:lvlJc w:val="left"/>
      <w:pPr>
        <w:ind w:left="1440" w:hanging="360"/>
      </w:pPr>
      <w:rPr>
        <w:rFonts w:hint="default"/>
      </w:rPr>
    </w:lvl>
    <w:lvl w:ilvl="2" w:tplc="FFFFFFFF">
      <w:start w:val="1"/>
      <w:numFmt w:val="bullet"/>
      <w:lvlText w:val="-"/>
      <w:lvlJc w:val="left"/>
      <w:pPr>
        <w:ind w:left="2340" w:hanging="360"/>
      </w:pPr>
      <w:rPr>
        <w:rFonts w:ascii="Calibri" w:eastAsiaTheme="minorHAnsi" w:hAnsi="Calibri" w:cs="Calibri" w:hint="default"/>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55BF4850"/>
    <w:multiLevelType w:val="multilevel"/>
    <w:tmpl w:val="CD1649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64C6F33"/>
    <w:multiLevelType w:val="multilevel"/>
    <w:tmpl w:val="73867DD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Wingdings" w:hAnsi="Wingdings" w:hint="default"/>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85A2B36"/>
    <w:multiLevelType w:val="multilevel"/>
    <w:tmpl w:val="73867DD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Wingdings" w:hAnsi="Wingdings" w:hint="default"/>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E24622D"/>
    <w:multiLevelType w:val="multilevel"/>
    <w:tmpl w:val="23CA582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FE06648"/>
    <w:multiLevelType w:val="hybridMultilevel"/>
    <w:tmpl w:val="9E1C27DC"/>
    <w:lvl w:ilvl="0" w:tplc="04090003">
      <w:start w:val="1"/>
      <w:numFmt w:val="bullet"/>
      <w:lvlText w:val="o"/>
      <w:lvlJc w:val="left"/>
      <w:pPr>
        <w:ind w:left="-270" w:hanging="360"/>
      </w:pPr>
      <w:rPr>
        <w:rFonts w:ascii="Courier New" w:hAnsi="Courier New" w:cs="Courier New"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5" w15:restartNumberingAfterBreak="0">
    <w:nsid w:val="602539AD"/>
    <w:multiLevelType w:val="hybridMultilevel"/>
    <w:tmpl w:val="F60A6F0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6" w15:restartNumberingAfterBreak="0">
    <w:nsid w:val="602665A6"/>
    <w:multiLevelType w:val="multilevel"/>
    <w:tmpl w:val="E836DE64"/>
    <w:lvl w:ilvl="0">
      <w:start w:val="1"/>
      <w:numFmt w:val="decimal"/>
      <w:lvlText w:val="%1."/>
      <w:lvlJc w:val="left"/>
      <w:pPr>
        <w:tabs>
          <w:tab w:val="num" w:pos="720"/>
        </w:tabs>
        <w:ind w:left="720" w:hanging="360"/>
      </w:pPr>
    </w:lvl>
    <w:lvl w:ilvl="1">
      <w:start w:val="1"/>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61280730"/>
    <w:multiLevelType w:val="multilevel"/>
    <w:tmpl w:val="E92A8F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3F04647"/>
    <w:multiLevelType w:val="hybridMultilevel"/>
    <w:tmpl w:val="DBFCFF78"/>
    <w:lvl w:ilvl="0" w:tplc="352AFE36">
      <w:start w:val="1"/>
      <w:numFmt w:val="decimal"/>
      <w:lvlText w:val="%1-"/>
      <w:lvlJc w:val="left"/>
      <w:pPr>
        <w:ind w:left="720" w:hanging="360"/>
      </w:pPr>
      <w:rPr>
        <w:rFonts w:hint="default"/>
        <w:b/>
        <w:bCs/>
        <w:color w:val="0070C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642A6A6B"/>
    <w:multiLevelType w:val="hybridMultilevel"/>
    <w:tmpl w:val="1A42C312"/>
    <w:lvl w:ilvl="0" w:tplc="04090005">
      <w:start w:val="1"/>
      <w:numFmt w:val="bullet"/>
      <w:lvlText w:val=""/>
      <w:lvlJc w:val="left"/>
      <w:pPr>
        <w:ind w:left="0" w:hanging="360"/>
      </w:pPr>
      <w:rPr>
        <w:rFonts w:ascii="Wingdings" w:hAnsi="Wingdings"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440" w:hanging="360"/>
      </w:pPr>
      <w:rPr>
        <w:rFonts w:ascii="Wingdings" w:hAnsi="Wingdings" w:hint="default"/>
      </w:rPr>
    </w:lvl>
    <w:lvl w:ilvl="3" w:tplc="04090001" w:tentative="1">
      <w:start w:val="1"/>
      <w:numFmt w:val="bullet"/>
      <w:lvlText w:val=""/>
      <w:lvlJc w:val="left"/>
      <w:pPr>
        <w:ind w:left="2160" w:hanging="360"/>
      </w:pPr>
      <w:rPr>
        <w:rFonts w:ascii="Symbol" w:hAnsi="Symbol" w:hint="default"/>
      </w:rPr>
    </w:lvl>
    <w:lvl w:ilvl="4" w:tplc="04090003" w:tentative="1">
      <w:start w:val="1"/>
      <w:numFmt w:val="bullet"/>
      <w:lvlText w:val="o"/>
      <w:lvlJc w:val="left"/>
      <w:pPr>
        <w:ind w:left="2880" w:hanging="360"/>
      </w:pPr>
      <w:rPr>
        <w:rFonts w:ascii="Courier New" w:hAnsi="Courier New" w:cs="Courier New" w:hint="default"/>
      </w:rPr>
    </w:lvl>
    <w:lvl w:ilvl="5" w:tplc="04090005" w:tentative="1">
      <w:start w:val="1"/>
      <w:numFmt w:val="bullet"/>
      <w:lvlText w:val=""/>
      <w:lvlJc w:val="left"/>
      <w:pPr>
        <w:ind w:left="3600" w:hanging="360"/>
      </w:pPr>
      <w:rPr>
        <w:rFonts w:ascii="Wingdings" w:hAnsi="Wingdings" w:hint="default"/>
      </w:rPr>
    </w:lvl>
    <w:lvl w:ilvl="6" w:tplc="04090001" w:tentative="1">
      <w:start w:val="1"/>
      <w:numFmt w:val="bullet"/>
      <w:lvlText w:val=""/>
      <w:lvlJc w:val="left"/>
      <w:pPr>
        <w:ind w:left="4320" w:hanging="360"/>
      </w:pPr>
      <w:rPr>
        <w:rFonts w:ascii="Symbol" w:hAnsi="Symbol" w:hint="default"/>
      </w:rPr>
    </w:lvl>
    <w:lvl w:ilvl="7" w:tplc="04090003" w:tentative="1">
      <w:start w:val="1"/>
      <w:numFmt w:val="bullet"/>
      <w:lvlText w:val="o"/>
      <w:lvlJc w:val="left"/>
      <w:pPr>
        <w:ind w:left="5040" w:hanging="360"/>
      </w:pPr>
      <w:rPr>
        <w:rFonts w:ascii="Courier New" w:hAnsi="Courier New" w:cs="Courier New" w:hint="default"/>
      </w:rPr>
    </w:lvl>
    <w:lvl w:ilvl="8" w:tplc="04090005" w:tentative="1">
      <w:start w:val="1"/>
      <w:numFmt w:val="bullet"/>
      <w:lvlText w:val=""/>
      <w:lvlJc w:val="left"/>
      <w:pPr>
        <w:ind w:left="5760" w:hanging="360"/>
      </w:pPr>
      <w:rPr>
        <w:rFonts w:ascii="Wingdings" w:hAnsi="Wingdings" w:hint="default"/>
      </w:rPr>
    </w:lvl>
  </w:abstractNum>
  <w:abstractNum w:abstractNumId="40" w15:restartNumberingAfterBreak="0">
    <w:nsid w:val="642E089E"/>
    <w:multiLevelType w:val="hybridMultilevel"/>
    <w:tmpl w:val="A81CC238"/>
    <w:lvl w:ilvl="0" w:tplc="04090003">
      <w:start w:val="1"/>
      <w:numFmt w:val="bullet"/>
      <w:lvlText w:val="o"/>
      <w:lvlJc w:val="left"/>
      <w:pPr>
        <w:ind w:left="0" w:hanging="360"/>
      </w:pPr>
      <w:rPr>
        <w:rFonts w:ascii="Courier New" w:hAnsi="Courier New" w:cs="Courier New"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440" w:hanging="360"/>
      </w:pPr>
      <w:rPr>
        <w:rFonts w:ascii="Wingdings" w:hAnsi="Wingdings" w:hint="default"/>
      </w:rPr>
    </w:lvl>
    <w:lvl w:ilvl="3" w:tplc="04090001" w:tentative="1">
      <w:start w:val="1"/>
      <w:numFmt w:val="bullet"/>
      <w:lvlText w:val=""/>
      <w:lvlJc w:val="left"/>
      <w:pPr>
        <w:ind w:left="2160" w:hanging="360"/>
      </w:pPr>
      <w:rPr>
        <w:rFonts w:ascii="Symbol" w:hAnsi="Symbol" w:hint="default"/>
      </w:rPr>
    </w:lvl>
    <w:lvl w:ilvl="4" w:tplc="04090003" w:tentative="1">
      <w:start w:val="1"/>
      <w:numFmt w:val="bullet"/>
      <w:lvlText w:val="o"/>
      <w:lvlJc w:val="left"/>
      <w:pPr>
        <w:ind w:left="2880" w:hanging="360"/>
      </w:pPr>
      <w:rPr>
        <w:rFonts w:ascii="Courier New" w:hAnsi="Courier New" w:cs="Courier New" w:hint="default"/>
      </w:rPr>
    </w:lvl>
    <w:lvl w:ilvl="5" w:tplc="04090005" w:tentative="1">
      <w:start w:val="1"/>
      <w:numFmt w:val="bullet"/>
      <w:lvlText w:val=""/>
      <w:lvlJc w:val="left"/>
      <w:pPr>
        <w:ind w:left="3600" w:hanging="360"/>
      </w:pPr>
      <w:rPr>
        <w:rFonts w:ascii="Wingdings" w:hAnsi="Wingdings" w:hint="default"/>
      </w:rPr>
    </w:lvl>
    <w:lvl w:ilvl="6" w:tplc="04090001" w:tentative="1">
      <w:start w:val="1"/>
      <w:numFmt w:val="bullet"/>
      <w:lvlText w:val=""/>
      <w:lvlJc w:val="left"/>
      <w:pPr>
        <w:ind w:left="4320" w:hanging="360"/>
      </w:pPr>
      <w:rPr>
        <w:rFonts w:ascii="Symbol" w:hAnsi="Symbol" w:hint="default"/>
      </w:rPr>
    </w:lvl>
    <w:lvl w:ilvl="7" w:tplc="04090003" w:tentative="1">
      <w:start w:val="1"/>
      <w:numFmt w:val="bullet"/>
      <w:lvlText w:val="o"/>
      <w:lvlJc w:val="left"/>
      <w:pPr>
        <w:ind w:left="5040" w:hanging="360"/>
      </w:pPr>
      <w:rPr>
        <w:rFonts w:ascii="Courier New" w:hAnsi="Courier New" w:cs="Courier New" w:hint="default"/>
      </w:rPr>
    </w:lvl>
    <w:lvl w:ilvl="8" w:tplc="04090005" w:tentative="1">
      <w:start w:val="1"/>
      <w:numFmt w:val="bullet"/>
      <w:lvlText w:val=""/>
      <w:lvlJc w:val="left"/>
      <w:pPr>
        <w:ind w:left="5760" w:hanging="360"/>
      </w:pPr>
      <w:rPr>
        <w:rFonts w:ascii="Wingdings" w:hAnsi="Wingdings" w:hint="default"/>
      </w:rPr>
    </w:lvl>
  </w:abstractNum>
  <w:abstractNum w:abstractNumId="41" w15:restartNumberingAfterBreak="0">
    <w:nsid w:val="64B11712"/>
    <w:multiLevelType w:val="hybridMultilevel"/>
    <w:tmpl w:val="3AB82948"/>
    <w:lvl w:ilvl="0" w:tplc="D3421D02">
      <w:start w:val="2"/>
      <w:numFmt w:val="decimal"/>
      <w:lvlText w:val="%1-"/>
      <w:lvlJc w:val="left"/>
      <w:pPr>
        <w:ind w:left="-270" w:hanging="360"/>
      </w:pPr>
      <w:rPr>
        <w:rFonts w:hint="default"/>
      </w:rPr>
    </w:lvl>
    <w:lvl w:ilvl="1" w:tplc="04090019">
      <w:start w:val="1"/>
      <w:numFmt w:val="lowerLetter"/>
      <w:lvlText w:val="%2."/>
      <w:lvlJc w:val="left"/>
      <w:pPr>
        <w:ind w:left="450" w:hanging="360"/>
      </w:pPr>
    </w:lvl>
    <w:lvl w:ilvl="2" w:tplc="0409001B" w:tentative="1">
      <w:start w:val="1"/>
      <w:numFmt w:val="lowerRoman"/>
      <w:lvlText w:val="%3."/>
      <w:lvlJc w:val="right"/>
      <w:pPr>
        <w:ind w:left="1170" w:hanging="180"/>
      </w:pPr>
    </w:lvl>
    <w:lvl w:ilvl="3" w:tplc="0409000F" w:tentative="1">
      <w:start w:val="1"/>
      <w:numFmt w:val="decimal"/>
      <w:lvlText w:val="%4."/>
      <w:lvlJc w:val="left"/>
      <w:pPr>
        <w:ind w:left="1890" w:hanging="360"/>
      </w:pPr>
    </w:lvl>
    <w:lvl w:ilvl="4" w:tplc="04090019" w:tentative="1">
      <w:start w:val="1"/>
      <w:numFmt w:val="lowerLetter"/>
      <w:lvlText w:val="%5."/>
      <w:lvlJc w:val="left"/>
      <w:pPr>
        <w:ind w:left="2610" w:hanging="360"/>
      </w:pPr>
    </w:lvl>
    <w:lvl w:ilvl="5" w:tplc="0409001B" w:tentative="1">
      <w:start w:val="1"/>
      <w:numFmt w:val="lowerRoman"/>
      <w:lvlText w:val="%6."/>
      <w:lvlJc w:val="right"/>
      <w:pPr>
        <w:ind w:left="3330" w:hanging="180"/>
      </w:pPr>
    </w:lvl>
    <w:lvl w:ilvl="6" w:tplc="0409000F" w:tentative="1">
      <w:start w:val="1"/>
      <w:numFmt w:val="decimal"/>
      <w:lvlText w:val="%7."/>
      <w:lvlJc w:val="left"/>
      <w:pPr>
        <w:ind w:left="4050" w:hanging="360"/>
      </w:pPr>
    </w:lvl>
    <w:lvl w:ilvl="7" w:tplc="04090019" w:tentative="1">
      <w:start w:val="1"/>
      <w:numFmt w:val="lowerLetter"/>
      <w:lvlText w:val="%8."/>
      <w:lvlJc w:val="left"/>
      <w:pPr>
        <w:ind w:left="4770" w:hanging="360"/>
      </w:pPr>
    </w:lvl>
    <w:lvl w:ilvl="8" w:tplc="0409001B" w:tentative="1">
      <w:start w:val="1"/>
      <w:numFmt w:val="lowerRoman"/>
      <w:lvlText w:val="%9."/>
      <w:lvlJc w:val="right"/>
      <w:pPr>
        <w:ind w:left="5490" w:hanging="180"/>
      </w:pPr>
    </w:lvl>
  </w:abstractNum>
  <w:abstractNum w:abstractNumId="42" w15:restartNumberingAfterBreak="0">
    <w:nsid w:val="65B17356"/>
    <w:multiLevelType w:val="multilevel"/>
    <w:tmpl w:val="151425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669F216D"/>
    <w:multiLevelType w:val="multilevel"/>
    <w:tmpl w:val="2BF2692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66ED5036"/>
    <w:multiLevelType w:val="hybridMultilevel"/>
    <w:tmpl w:val="78B4EC54"/>
    <w:lvl w:ilvl="0" w:tplc="FFFFFFFF">
      <w:start w:val="1"/>
      <w:numFmt w:val="decimal"/>
      <w:lvlText w:val="%1."/>
      <w:lvlJc w:val="left"/>
      <w:pPr>
        <w:ind w:left="0" w:hanging="360"/>
      </w:pPr>
      <w:rPr>
        <w:rFonts w:hint="default"/>
      </w:rPr>
    </w:lvl>
    <w:lvl w:ilvl="1" w:tplc="12E6468E">
      <w:start w:val="1"/>
      <w:numFmt w:val="decimal"/>
      <w:lvlText w:val="%2."/>
      <w:lvlJc w:val="left"/>
      <w:pPr>
        <w:ind w:left="720" w:hanging="360"/>
      </w:pPr>
      <w:rPr>
        <w:rFonts w:hint="default"/>
      </w:rPr>
    </w:lvl>
    <w:lvl w:ilvl="2" w:tplc="FFFFFFFF" w:tentative="1">
      <w:start w:val="1"/>
      <w:numFmt w:val="bullet"/>
      <w:lvlText w:val=""/>
      <w:lvlJc w:val="left"/>
      <w:pPr>
        <w:ind w:left="1440" w:hanging="360"/>
      </w:pPr>
      <w:rPr>
        <w:rFonts w:ascii="Wingdings" w:hAnsi="Wingdings" w:hint="default"/>
      </w:rPr>
    </w:lvl>
    <w:lvl w:ilvl="3" w:tplc="FFFFFFFF" w:tentative="1">
      <w:start w:val="1"/>
      <w:numFmt w:val="bullet"/>
      <w:lvlText w:val=""/>
      <w:lvlJc w:val="left"/>
      <w:pPr>
        <w:ind w:left="2160" w:hanging="360"/>
      </w:pPr>
      <w:rPr>
        <w:rFonts w:ascii="Symbol" w:hAnsi="Symbol" w:hint="default"/>
      </w:rPr>
    </w:lvl>
    <w:lvl w:ilvl="4" w:tplc="FFFFFFFF" w:tentative="1">
      <w:start w:val="1"/>
      <w:numFmt w:val="bullet"/>
      <w:lvlText w:val="o"/>
      <w:lvlJc w:val="left"/>
      <w:pPr>
        <w:ind w:left="2880" w:hanging="360"/>
      </w:pPr>
      <w:rPr>
        <w:rFonts w:ascii="Courier New" w:hAnsi="Courier New" w:cs="Courier New" w:hint="default"/>
      </w:rPr>
    </w:lvl>
    <w:lvl w:ilvl="5" w:tplc="FFFFFFFF" w:tentative="1">
      <w:start w:val="1"/>
      <w:numFmt w:val="bullet"/>
      <w:lvlText w:val=""/>
      <w:lvlJc w:val="left"/>
      <w:pPr>
        <w:ind w:left="3600" w:hanging="360"/>
      </w:pPr>
      <w:rPr>
        <w:rFonts w:ascii="Wingdings" w:hAnsi="Wingdings" w:hint="default"/>
      </w:rPr>
    </w:lvl>
    <w:lvl w:ilvl="6" w:tplc="FFFFFFFF" w:tentative="1">
      <w:start w:val="1"/>
      <w:numFmt w:val="bullet"/>
      <w:lvlText w:val=""/>
      <w:lvlJc w:val="left"/>
      <w:pPr>
        <w:ind w:left="4320" w:hanging="360"/>
      </w:pPr>
      <w:rPr>
        <w:rFonts w:ascii="Symbol" w:hAnsi="Symbol" w:hint="default"/>
      </w:rPr>
    </w:lvl>
    <w:lvl w:ilvl="7" w:tplc="FFFFFFFF" w:tentative="1">
      <w:start w:val="1"/>
      <w:numFmt w:val="bullet"/>
      <w:lvlText w:val="o"/>
      <w:lvlJc w:val="left"/>
      <w:pPr>
        <w:ind w:left="5040" w:hanging="360"/>
      </w:pPr>
      <w:rPr>
        <w:rFonts w:ascii="Courier New" w:hAnsi="Courier New" w:cs="Courier New" w:hint="default"/>
      </w:rPr>
    </w:lvl>
    <w:lvl w:ilvl="8" w:tplc="FFFFFFFF" w:tentative="1">
      <w:start w:val="1"/>
      <w:numFmt w:val="bullet"/>
      <w:lvlText w:val=""/>
      <w:lvlJc w:val="left"/>
      <w:pPr>
        <w:ind w:left="5760" w:hanging="360"/>
      </w:pPr>
      <w:rPr>
        <w:rFonts w:ascii="Wingdings" w:hAnsi="Wingdings" w:hint="default"/>
      </w:rPr>
    </w:lvl>
  </w:abstractNum>
  <w:abstractNum w:abstractNumId="45" w15:restartNumberingAfterBreak="0">
    <w:nsid w:val="686400B9"/>
    <w:multiLevelType w:val="multilevel"/>
    <w:tmpl w:val="1598DA4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b/>
        <w:bCs/>
        <w:color w:val="0070C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692868F0"/>
    <w:multiLevelType w:val="hybridMultilevel"/>
    <w:tmpl w:val="700853AA"/>
    <w:lvl w:ilvl="0" w:tplc="04090003">
      <w:start w:val="1"/>
      <w:numFmt w:val="bullet"/>
      <w:lvlText w:val="o"/>
      <w:lvlJc w:val="left"/>
      <w:pPr>
        <w:ind w:left="0" w:hanging="360"/>
      </w:pPr>
      <w:rPr>
        <w:rFonts w:ascii="Courier New" w:hAnsi="Courier New" w:cs="Courier New" w:hint="default"/>
      </w:rPr>
    </w:lvl>
    <w:lvl w:ilvl="1" w:tplc="FFFFFFFF" w:tentative="1">
      <w:start w:val="1"/>
      <w:numFmt w:val="lowerLetter"/>
      <w:lvlText w:val="%2."/>
      <w:lvlJc w:val="left"/>
      <w:pPr>
        <w:ind w:left="720" w:hanging="360"/>
      </w:pPr>
    </w:lvl>
    <w:lvl w:ilvl="2" w:tplc="FFFFFFFF" w:tentative="1">
      <w:start w:val="1"/>
      <w:numFmt w:val="lowerRoman"/>
      <w:lvlText w:val="%3."/>
      <w:lvlJc w:val="right"/>
      <w:pPr>
        <w:ind w:left="1440" w:hanging="180"/>
      </w:pPr>
    </w:lvl>
    <w:lvl w:ilvl="3" w:tplc="FFFFFFFF" w:tentative="1">
      <w:start w:val="1"/>
      <w:numFmt w:val="decimal"/>
      <w:lvlText w:val="%4."/>
      <w:lvlJc w:val="left"/>
      <w:pPr>
        <w:ind w:left="2160" w:hanging="360"/>
      </w:pPr>
    </w:lvl>
    <w:lvl w:ilvl="4" w:tplc="FFFFFFFF" w:tentative="1">
      <w:start w:val="1"/>
      <w:numFmt w:val="lowerLetter"/>
      <w:lvlText w:val="%5."/>
      <w:lvlJc w:val="left"/>
      <w:pPr>
        <w:ind w:left="2880" w:hanging="360"/>
      </w:pPr>
    </w:lvl>
    <w:lvl w:ilvl="5" w:tplc="FFFFFFFF" w:tentative="1">
      <w:start w:val="1"/>
      <w:numFmt w:val="lowerRoman"/>
      <w:lvlText w:val="%6."/>
      <w:lvlJc w:val="right"/>
      <w:pPr>
        <w:ind w:left="3600" w:hanging="180"/>
      </w:pPr>
    </w:lvl>
    <w:lvl w:ilvl="6" w:tplc="FFFFFFFF" w:tentative="1">
      <w:start w:val="1"/>
      <w:numFmt w:val="decimal"/>
      <w:lvlText w:val="%7."/>
      <w:lvlJc w:val="left"/>
      <w:pPr>
        <w:ind w:left="4320" w:hanging="360"/>
      </w:pPr>
    </w:lvl>
    <w:lvl w:ilvl="7" w:tplc="FFFFFFFF" w:tentative="1">
      <w:start w:val="1"/>
      <w:numFmt w:val="lowerLetter"/>
      <w:lvlText w:val="%8."/>
      <w:lvlJc w:val="left"/>
      <w:pPr>
        <w:ind w:left="5040" w:hanging="360"/>
      </w:pPr>
    </w:lvl>
    <w:lvl w:ilvl="8" w:tplc="FFFFFFFF" w:tentative="1">
      <w:start w:val="1"/>
      <w:numFmt w:val="lowerRoman"/>
      <w:lvlText w:val="%9."/>
      <w:lvlJc w:val="right"/>
      <w:pPr>
        <w:ind w:left="5760" w:hanging="180"/>
      </w:pPr>
    </w:lvl>
  </w:abstractNum>
  <w:abstractNum w:abstractNumId="47" w15:restartNumberingAfterBreak="0">
    <w:nsid w:val="692D417A"/>
    <w:multiLevelType w:val="hybridMultilevel"/>
    <w:tmpl w:val="62F6D19C"/>
    <w:lvl w:ilvl="0" w:tplc="06369682">
      <w:start w:val="1"/>
      <w:numFmt w:val="decimal"/>
      <w:lvlText w:val="%1-"/>
      <w:lvlJc w:val="left"/>
      <w:pPr>
        <w:ind w:left="630" w:hanging="360"/>
      </w:pPr>
      <w:rPr>
        <w:rFonts w:hint="default"/>
        <w:color w:val="0070C0"/>
        <w:sz w:val="36"/>
        <w:u w:val="none"/>
      </w:rPr>
    </w:lvl>
    <w:lvl w:ilvl="1" w:tplc="04090019" w:tentative="1">
      <w:start w:val="1"/>
      <w:numFmt w:val="lowerLetter"/>
      <w:lvlText w:val="%2."/>
      <w:lvlJc w:val="left"/>
      <w:pPr>
        <w:ind w:left="1376" w:hanging="360"/>
      </w:pPr>
    </w:lvl>
    <w:lvl w:ilvl="2" w:tplc="0409001B" w:tentative="1">
      <w:start w:val="1"/>
      <w:numFmt w:val="lowerRoman"/>
      <w:lvlText w:val="%3."/>
      <w:lvlJc w:val="right"/>
      <w:pPr>
        <w:ind w:left="2096" w:hanging="180"/>
      </w:pPr>
    </w:lvl>
    <w:lvl w:ilvl="3" w:tplc="0409000F" w:tentative="1">
      <w:start w:val="1"/>
      <w:numFmt w:val="decimal"/>
      <w:lvlText w:val="%4."/>
      <w:lvlJc w:val="left"/>
      <w:pPr>
        <w:ind w:left="2816" w:hanging="360"/>
      </w:pPr>
    </w:lvl>
    <w:lvl w:ilvl="4" w:tplc="04090019" w:tentative="1">
      <w:start w:val="1"/>
      <w:numFmt w:val="lowerLetter"/>
      <w:lvlText w:val="%5."/>
      <w:lvlJc w:val="left"/>
      <w:pPr>
        <w:ind w:left="3536" w:hanging="360"/>
      </w:pPr>
    </w:lvl>
    <w:lvl w:ilvl="5" w:tplc="0409001B" w:tentative="1">
      <w:start w:val="1"/>
      <w:numFmt w:val="lowerRoman"/>
      <w:lvlText w:val="%6."/>
      <w:lvlJc w:val="right"/>
      <w:pPr>
        <w:ind w:left="4256" w:hanging="180"/>
      </w:pPr>
    </w:lvl>
    <w:lvl w:ilvl="6" w:tplc="0409000F" w:tentative="1">
      <w:start w:val="1"/>
      <w:numFmt w:val="decimal"/>
      <w:lvlText w:val="%7."/>
      <w:lvlJc w:val="left"/>
      <w:pPr>
        <w:ind w:left="4976" w:hanging="360"/>
      </w:pPr>
    </w:lvl>
    <w:lvl w:ilvl="7" w:tplc="04090019" w:tentative="1">
      <w:start w:val="1"/>
      <w:numFmt w:val="lowerLetter"/>
      <w:lvlText w:val="%8."/>
      <w:lvlJc w:val="left"/>
      <w:pPr>
        <w:ind w:left="5696" w:hanging="360"/>
      </w:pPr>
    </w:lvl>
    <w:lvl w:ilvl="8" w:tplc="0409001B" w:tentative="1">
      <w:start w:val="1"/>
      <w:numFmt w:val="lowerRoman"/>
      <w:lvlText w:val="%9."/>
      <w:lvlJc w:val="right"/>
      <w:pPr>
        <w:ind w:left="6416" w:hanging="180"/>
      </w:pPr>
    </w:lvl>
  </w:abstractNum>
  <w:abstractNum w:abstractNumId="48" w15:restartNumberingAfterBreak="0">
    <w:nsid w:val="69C274EB"/>
    <w:multiLevelType w:val="multilevel"/>
    <w:tmpl w:val="416AFC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6AEC3FBE"/>
    <w:multiLevelType w:val="hybridMultilevel"/>
    <w:tmpl w:val="348427D4"/>
    <w:lvl w:ilvl="0" w:tplc="04090005">
      <w:start w:val="1"/>
      <w:numFmt w:val="bullet"/>
      <w:lvlText w:val=""/>
      <w:lvlJc w:val="left"/>
      <w:pPr>
        <w:ind w:left="810" w:hanging="360"/>
      </w:pPr>
      <w:rPr>
        <w:rFonts w:ascii="Wingdings" w:hAnsi="Wingdings"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50" w15:restartNumberingAfterBreak="0">
    <w:nsid w:val="6BE921FA"/>
    <w:multiLevelType w:val="multilevel"/>
    <w:tmpl w:val="43F207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6CDD355F"/>
    <w:multiLevelType w:val="hybridMultilevel"/>
    <w:tmpl w:val="9320A58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763C2F1E"/>
    <w:multiLevelType w:val="multilevel"/>
    <w:tmpl w:val="955A08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79C3085D"/>
    <w:multiLevelType w:val="multilevel"/>
    <w:tmpl w:val="FD146C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7B9027E6"/>
    <w:multiLevelType w:val="hybridMultilevel"/>
    <w:tmpl w:val="966E6050"/>
    <w:lvl w:ilvl="0" w:tplc="04090001">
      <w:start w:val="1"/>
      <w:numFmt w:val="bullet"/>
      <w:lvlText w:val=""/>
      <w:lvlJc w:val="left"/>
      <w:pPr>
        <w:ind w:left="90" w:hanging="360"/>
      </w:pPr>
      <w:rPr>
        <w:rFonts w:ascii="Symbol" w:hAnsi="Symbol" w:hint="default"/>
      </w:rPr>
    </w:lvl>
    <w:lvl w:ilvl="1" w:tplc="FFFFFFFF" w:tentative="1">
      <w:start w:val="1"/>
      <w:numFmt w:val="bullet"/>
      <w:lvlText w:val="o"/>
      <w:lvlJc w:val="left"/>
      <w:pPr>
        <w:ind w:left="810" w:hanging="360"/>
      </w:pPr>
      <w:rPr>
        <w:rFonts w:ascii="Courier New" w:hAnsi="Courier New" w:cs="Courier New" w:hint="default"/>
      </w:rPr>
    </w:lvl>
    <w:lvl w:ilvl="2" w:tplc="FFFFFFFF" w:tentative="1">
      <w:start w:val="1"/>
      <w:numFmt w:val="bullet"/>
      <w:lvlText w:val=""/>
      <w:lvlJc w:val="left"/>
      <w:pPr>
        <w:ind w:left="1530" w:hanging="360"/>
      </w:pPr>
      <w:rPr>
        <w:rFonts w:ascii="Wingdings" w:hAnsi="Wingdings" w:hint="default"/>
      </w:rPr>
    </w:lvl>
    <w:lvl w:ilvl="3" w:tplc="FFFFFFFF" w:tentative="1">
      <w:start w:val="1"/>
      <w:numFmt w:val="bullet"/>
      <w:lvlText w:val=""/>
      <w:lvlJc w:val="left"/>
      <w:pPr>
        <w:ind w:left="2250" w:hanging="360"/>
      </w:pPr>
      <w:rPr>
        <w:rFonts w:ascii="Symbol" w:hAnsi="Symbol" w:hint="default"/>
      </w:rPr>
    </w:lvl>
    <w:lvl w:ilvl="4" w:tplc="FFFFFFFF" w:tentative="1">
      <w:start w:val="1"/>
      <w:numFmt w:val="bullet"/>
      <w:lvlText w:val="o"/>
      <w:lvlJc w:val="left"/>
      <w:pPr>
        <w:ind w:left="2970" w:hanging="360"/>
      </w:pPr>
      <w:rPr>
        <w:rFonts w:ascii="Courier New" w:hAnsi="Courier New" w:cs="Courier New" w:hint="default"/>
      </w:rPr>
    </w:lvl>
    <w:lvl w:ilvl="5" w:tplc="FFFFFFFF" w:tentative="1">
      <w:start w:val="1"/>
      <w:numFmt w:val="bullet"/>
      <w:lvlText w:val=""/>
      <w:lvlJc w:val="left"/>
      <w:pPr>
        <w:ind w:left="3690" w:hanging="360"/>
      </w:pPr>
      <w:rPr>
        <w:rFonts w:ascii="Wingdings" w:hAnsi="Wingdings" w:hint="default"/>
      </w:rPr>
    </w:lvl>
    <w:lvl w:ilvl="6" w:tplc="FFFFFFFF" w:tentative="1">
      <w:start w:val="1"/>
      <w:numFmt w:val="bullet"/>
      <w:lvlText w:val=""/>
      <w:lvlJc w:val="left"/>
      <w:pPr>
        <w:ind w:left="4410" w:hanging="360"/>
      </w:pPr>
      <w:rPr>
        <w:rFonts w:ascii="Symbol" w:hAnsi="Symbol" w:hint="default"/>
      </w:rPr>
    </w:lvl>
    <w:lvl w:ilvl="7" w:tplc="FFFFFFFF" w:tentative="1">
      <w:start w:val="1"/>
      <w:numFmt w:val="bullet"/>
      <w:lvlText w:val="o"/>
      <w:lvlJc w:val="left"/>
      <w:pPr>
        <w:ind w:left="5130" w:hanging="360"/>
      </w:pPr>
      <w:rPr>
        <w:rFonts w:ascii="Courier New" w:hAnsi="Courier New" w:cs="Courier New" w:hint="default"/>
      </w:rPr>
    </w:lvl>
    <w:lvl w:ilvl="8" w:tplc="FFFFFFFF" w:tentative="1">
      <w:start w:val="1"/>
      <w:numFmt w:val="bullet"/>
      <w:lvlText w:val=""/>
      <w:lvlJc w:val="left"/>
      <w:pPr>
        <w:ind w:left="5850" w:hanging="360"/>
      </w:pPr>
      <w:rPr>
        <w:rFonts w:ascii="Wingdings" w:hAnsi="Wingdings" w:hint="default"/>
      </w:rPr>
    </w:lvl>
  </w:abstractNum>
  <w:num w:numId="1" w16cid:durableId="1472090112">
    <w:abstractNumId w:val="40"/>
  </w:num>
  <w:num w:numId="2" w16cid:durableId="354620673">
    <w:abstractNumId w:val="34"/>
  </w:num>
  <w:num w:numId="3" w16cid:durableId="253587664">
    <w:abstractNumId w:val="46"/>
  </w:num>
  <w:num w:numId="4" w16cid:durableId="908074950">
    <w:abstractNumId w:val="18"/>
  </w:num>
  <w:num w:numId="5" w16cid:durableId="1262447232">
    <w:abstractNumId w:val="29"/>
  </w:num>
  <w:num w:numId="6" w16cid:durableId="677853118">
    <w:abstractNumId w:val="2"/>
  </w:num>
  <w:num w:numId="7" w16cid:durableId="1454909974">
    <w:abstractNumId w:val="54"/>
  </w:num>
  <w:num w:numId="8" w16cid:durableId="27921824">
    <w:abstractNumId w:val="51"/>
  </w:num>
  <w:num w:numId="9" w16cid:durableId="5790647">
    <w:abstractNumId w:val="36"/>
  </w:num>
  <w:num w:numId="10" w16cid:durableId="2137215120">
    <w:abstractNumId w:val="12"/>
  </w:num>
  <w:num w:numId="11" w16cid:durableId="58018912">
    <w:abstractNumId w:val="52"/>
  </w:num>
  <w:num w:numId="12" w16cid:durableId="1770612846">
    <w:abstractNumId w:val="16"/>
  </w:num>
  <w:num w:numId="13" w16cid:durableId="1346438409">
    <w:abstractNumId w:val="10"/>
  </w:num>
  <w:num w:numId="14" w16cid:durableId="2049716937">
    <w:abstractNumId w:val="50"/>
  </w:num>
  <w:num w:numId="15" w16cid:durableId="1125588645">
    <w:abstractNumId w:val="53"/>
  </w:num>
  <w:num w:numId="16" w16cid:durableId="1515723392">
    <w:abstractNumId w:val="30"/>
  </w:num>
  <w:num w:numId="17" w16cid:durableId="423694577">
    <w:abstractNumId w:val="25"/>
  </w:num>
  <w:num w:numId="18" w16cid:durableId="1723402455">
    <w:abstractNumId w:val="6"/>
  </w:num>
  <w:num w:numId="19" w16cid:durableId="576283389">
    <w:abstractNumId w:val="20"/>
  </w:num>
  <w:num w:numId="20" w16cid:durableId="51971640">
    <w:abstractNumId w:val="26"/>
  </w:num>
  <w:num w:numId="21" w16cid:durableId="380446886">
    <w:abstractNumId w:val="27"/>
  </w:num>
  <w:num w:numId="22" w16cid:durableId="977681821">
    <w:abstractNumId w:val="14"/>
  </w:num>
  <w:num w:numId="23" w16cid:durableId="310212584">
    <w:abstractNumId w:val="45"/>
  </w:num>
  <w:num w:numId="24" w16cid:durableId="1207986864">
    <w:abstractNumId w:val="22"/>
  </w:num>
  <w:num w:numId="25" w16cid:durableId="96020861">
    <w:abstractNumId w:val="35"/>
  </w:num>
  <w:num w:numId="26" w16cid:durableId="88624880">
    <w:abstractNumId w:val="7"/>
  </w:num>
  <w:num w:numId="27" w16cid:durableId="820393559">
    <w:abstractNumId w:val="37"/>
  </w:num>
  <w:num w:numId="28" w16cid:durableId="1675647122">
    <w:abstractNumId w:val="48"/>
  </w:num>
  <w:num w:numId="29" w16cid:durableId="1747218515">
    <w:abstractNumId w:val="38"/>
  </w:num>
  <w:num w:numId="30" w16cid:durableId="69933533">
    <w:abstractNumId w:val="47"/>
  </w:num>
  <w:num w:numId="31" w16cid:durableId="1708413971">
    <w:abstractNumId w:val="44"/>
  </w:num>
  <w:num w:numId="32" w16cid:durableId="1102914652">
    <w:abstractNumId w:val="33"/>
  </w:num>
  <w:num w:numId="33" w16cid:durableId="406879776">
    <w:abstractNumId w:val="1"/>
  </w:num>
  <w:num w:numId="34" w16cid:durableId="98960475">
    <w:abstractNumId w:val="43"/>
  </w:num>
  <w:num w:numId="35" w16cid:durableId="908272039">
    <w:abstractNumId w:val="24"/>
  </w:num>
  <w:num w:numId="36" w16cid:durableId="1544517933">
    <w:abstractNumId w:val="17"/>
  </w:num>
  <w:num w:numId="37" w16cid:durableId="1006716130">
    <w:abstractNumId w:val="39"/>
  </w:num>
  <w:num w:numId="38" w16cid:durableId="1503619520">
    <w:abstractNumId w:val="31"/>
  </w:num>
  <w:num w:numId="39" w16cid:durableId="1608080852">
    <w:abstractNumId w:val="32"/>
  </w:num>
  <w:num w:numId="40" w16cid:durableId="803546388">
    <w:abstractNumId w:val="8"/>
  </w:num>
  <w:num w:numId="41" w16cid:durableId="364410368">
    <w:abstractNumId w:val="13"/>
  </w:num>
  <w:num w:numId="42" w16cid:durableId="90517000">
    <w:abstractNumId w:val="9"/>
  </w:num>
  <w:num w:numId="43" w16cid:durableId="2073188109">
    <w:abstractNumId w:val="5"/>
  </w:num>
  <w:num w:numId="44" w16cid:durableId="1000699784">
    <w:abstractNumId w:val="41"/>
  </w:num>
  <w:num w:numId="45" w16cid:durableId="446973530">
    <w:abstractNumId w:val="0"/>
  </w:num>
  <w:num w:numId="46" w16cid:durableId="1964725500">
    <w:abstractNumId w:val="19"/>
  </w:num>
  <w:num w:numId="47" w16cid:durableId="1071586908">
    <w:abstractNumId w:val="49"/>
  </w:num>
  <w:num w:numId="48" w16cid:durableId="1635066171">
    <w:abstractNumId w:val="3"/>
  </w:num>
  <w:num w:numId="49" w16cid:durableId="1640988372">
    <w:abstractNumId w:val="42"/>
  </w:num>
  <w:num w:numId="50" w16cid:durableId="1695229515">
    <w:abstractNumId w:val="23"/>
  </w:num>
  <w:num w:numId="51" w16cid:durableId="1746683019">
    <w:abstractNumId w:val="15"/>
  </w:num>
  <w:num w:numId="52" w16cid:durableId="1294215814">
    <w:abstractNumId w:val="11"/>
  </w:num>
  <w:num w:numId="53" w16cid:durableId="1855683277">
    <w:abstractNumId w:val="21"/>
  </w:num>
  <w:num w:numId="54" w16cid:durableId="999504319">
    <w:abstractNumId w:val="4"/>
  </w:num>
  <w:num w:numId="55" w16cid:durableId="663776485">
    <w:abstractNumId w:val="28"/>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displayBackgroundShape/>
  <w:proofState w:spelling="clean"/>
  <w:attachedTemplate r:id="rId1"/>
  <w:stylePaneFormatFilter w:val="5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0"/>
  <w:stylePaneSortMethod w:val="00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06FD"/>
    <w:rsid w:val="000135A6"/>
    <w:rsid w:val="0001424A"/>
    <w:rsid w:val="0002484F"/>
    <w:rsid w:val="00025813"/>
    <w:rsid w:val="000443E3"/>
    <w:rsid w:val="00046700"/>
    <w:rsid w:val="0005328D"/>
    <w:rsid w:val="00064CB2"/>
    <w:rsid w:val="0007075F"/>
    <w:rsid w:val="00083BAA"/>
    <w:rsid w:val="0008790C"/>
    <w:rsid w:val="000903D3"/>
    <w:rsid w:val="00090611"/>
    <w:rsid w:val="000943C8"/>
    <w:rsid w:val="000A011D"/>
    <w:rsid w:val="000A035E"/>
    <w:rsid w:val="000A5431"/>
    <w:rsid w:val="000B0612"/>
    <w:rsid w:val="000C396A"/>
    <w:rsid w:val="000D1C43"/>
    <w:rsid w:val="000D6D72"/>
    <w:rsid w:val="000D78D2"/>
    <w:rsid w:val="000E0C4D"/>
    <w:rsid w:val="000E2B85"/>
    <w:rsid w:val="000E57B0"/>
    <w:rsid w:val="000E64CD"/>
    <w:rsid w:val="000F1A88"/>
    <w:rsid w:val="00101E77"/>
    <w:rsid w:val="00103CEE"/>
    <w:rsid w:val="001111E0"/>
    <w:rsid w:val="0011516E"/>
    <w:rsid w:val="00115295"/>
    <w:rsid w:val="0012368B"/>
    <w:rsid w:val="0012593A"/>
    <w:rsid w:val="00131420"/>
    <w:rsid w:val="00150460"/>
    <w:rsid w:val="00151241"/>
    <w:rsid w:val="00154B92"/>
    <w:rsid w:val="001572D6"/>
    <w:rsid w:val="00164B9D"/>
    <w:rsid w:val="001657B9"/>
    <w:rsid w:val="00166628"/>
    <w:rsid w:val="001766D6"/>
    <w:rsid w:val="001878B7"/>
    <w:rsid w:val="001A5B67"/>
    <w:rsid w:val="001B066F"/>
    <w:rsid w:val="001B1B6F"/>
    <w:rsid w:val="001B2E9B"/>
    <w:rsid w:val="001B7273"/>
    <w:rsid w:val="001C07FC"/>
    <w:rsid w:val="001D762C"/>
    <w:rsid w:val="001E40B9"/>
    <w:rsid w:val="001F06FD"/>
    <w:rsid w:val="001F1061"/>
    <w:rsid w:val="00201CFA"/>
    <w:rsid w:val="00210A64"/>
    <w:rsid w:val="0021730F"/>
    <w:rsid w:val="00223406"/>
    <w:rsid w:val="002242CE"/>
    <w:rsid w:val="00225BB1"/>
    <w:rsid w:val="002261A4"/>
    <w:rsid w:val="0023383D"/>
    <w:rsid w:val="0023449F"/>
    <w:rsid w:val="00243A13"/>
    <w:rsid w:val="00243BA4"/>
    <w:rsid w:val="00253551"/>
    <w:rsid w:val="002613D7"/>
    <w:rsid w:val="00264D3F"/>
    <w:rsid w:val="00264FB2"/>
    <w:rsid w:val="002755C9"/>
    <w:rsid w:val="00276A48"/>
    <w:rsid w:val="002804BE"/>
    <w:rsid w:val="002816B2"/>
    <w:rsid w:val="002857D7"/>
    <w:rsid w:val="00295817"/>
    <w:rsid w:val="00296DA9"/>
    <w:rsid w:val="002A1CB1"/>
    <w:rsid w:val="002A55A6"/>
    <w:rsid w:val="002B3C2D"/>
    <w:rsid w:val="002B4764"/>
    <w:rsid w:val="002C0513"/>
    <w:rsid w:val="002C1EA3"/>
    <w:rsid w:val="002C2C10"/>
    <w:rsid w:val="002C7739"/>
    <w:rsid w:val="002D546B"/>
    <w:rsid w:val="002E1387"/>
    <w:rsid w:val="002E1818"/>
    <w:rsid w:val="002F7709"/>
    <w:rsid w:val="002F7A41"/>
    <w:rsid w:val="00301D19"/>
    <w:rsid w:val="00305DA2"/>
    <w:rsid w:val="00320551"/>
    <w:rsid w:val="003210A0"/>
    <w:rsid w:val="00322FCB"/>
    <w:rsid w:val="003251E3"/>
    <w:rsid w:val="0033214D"/>
    <w:rsid w:val="003537C7"/>
    <w:rsid w:val="00363211"/>
    <w:rsid w:val="00365739"/>
    <w:rsid w:val="00381F75"/>
    <w:rsid w:val="0039129D"/>
    <w:rsid w:val="00392A1F"/>
    <w:rsid w:val="003963B7"/>
    <w:rsid w:val="003A2A9A"/>
    <w:rsid w:val="003A2E20"/>
    <w:rsid w:val="003A5B54"/>
    <w:rsid w:val="003C31A6"/>
    <w:rsid w:val="003D28F0"/>
    <w:rsid w:val="003E24DF"/>
    <w:rsid w:val="003E26B9"/>
    <w:rsid w:val="003E487A"/>
    <w:rsid w:val="003F5B4E"/>
    <w:rsid w:val="00406537"/>
    <w:rsid w:val="004131CA"/>
    <w:rsid w:val="0042163F"/>
    <w:rsid w:val="00431A1C"/>
    <w:rsid w:val="004322DE"/>
    <w:rsid w:val="00434AAB"/>
    <w:rsid w:val="00454CEC"/>
    <w:rsid w:val="00457A96"/>
    <w:rsid w:val="00460D06"/>
    <w:rsid w:val="00461AF9"/>
    <w:rsid w:val="00461B5E"/>
    <w:rsid w:val="00473D19"/>
    <w:rsid w:val="00486D2C"/>
    <w:rsid w:val="004909A1"/>
    <w:rsid w:val="004969FC"/>
    <w:rsid w:val="004A2B0D"/>
    <w:rsid w:val="004A2BA6"/>
    <w:rsid w:val="004A4849"/>
    <w:rsid w:val="004A7940"/>
    <w:rsid w:val="004B062E"/>
    <w:rsid w:val="004C1EA4"/>
    <w:rsid w:val="004D48FE"/>
    <w:rsid w:val="004E0518"/>
    <w:rsid w:val="004E210B"/>
    <w:rsid w:val="00503079"/>
    <w:rsid w:val="00503D03"/>
    <w:rsid w:val="00537B0D"/>
    <w:rsid w:val="00543629"/>
    <w:rsid w:val="005471B1"/>
    <w:rsid w:val="00552213"/>
    <w:rsid w:val="005611B9"/>
    <w:rsid w:val="005628B0"/>
    <w:rsid w:val="00564809"/>
    <w:rsid w:val="00565469"/>
    <w:rsid w:val="005735F1"/>
    <w:rsid w:val="00577C62"/>
    <w:rsid w:val="00577E9E"/>
    <w:rsid w:val="005A1DE9"/>
    <w:rsid w:val="005A5310"/>
    <w:rsid w:val="005B46EE"/>
    <w:rsid w:val="005B5AAF"/>
    <w:rsid w:val="005B7448"/>
    <w:rsid w:val="005C0636"/>
    <w:rsid w:val="005C2210"/>
    <w:rsid w:val="005C419E"/>
    <w:rsid w:val="005C498B"/>
    <w:rsid w:val="005E4F34"/>
    <w:rsid w:val="005E65E9"/>
    <w:rsid w:val="005E749E"/>
    <w:rsid w:val="005E75B2"/>
    <w:rsid w:val="005F5D37"/>
    <w:rsid w:val="005F7298"/>
    <w:rsid w:val="006023AD"/>
    <w:rsid w:val="00603B8B"/>
    <w:rsid w:val="006076A5"/>
    <w:rsid w:val="006124DE"/>
    <w:rsid w:val="00614CB4"/>
    <w:rsid w:val="00615018"/>
    <w:rsid w:val="0062123A"/>
    <w:rsid w:val="00646E75"/>
    <w:rsid w:val="00666F2D"/>
    <w:rsid w:val="006700B4"/>
    <w:rsid w:val="00672316"/>
    <w:rsid w:val="0067521F"/>
    <w:rsid w:val="00681922"/>
    <w:rsid w:val="006860B2"/>
    <w:rsid w:val="006971C3"/>
    <w:rsid w:val="006A111E"/>
    <w:rsid w:val="006A2180"/>
    <w:rsid w:val="006A39B0"/>
    <w:rsid w:val="006A7245"/>
    <w:rsid w:val="006C13EE"/>
    <w:rsid w:val="006C3559"/>
    <w:rsid w:val="006C41DA"/>
    <w:rsid w:val="006D6A43"/>
    <w:rsid w:val="006D6F8F"/>
    <w:rsid w:val="006F42AD"/>
    <w:rsid w:val="006F5B2F"/>
    <w:rsid w:val="006F6F10"/>
    <w:rsid w:val="00711808"/>
    <w:rsid w:val="00721000"/>
    <w:rsid w:val="0072190A"/>
    <w:rsid w:val="007274C8"/>
    <w:rsid w:val="007346EB"/>
    <w:rsid w:val="00734C78"/>
    <w:rsid w:val="00743072"/>
    <w:rsid w:val="00752984"/>
    <w:rsid w:val="00757A1C"/>
    <w:rsid w:val="00757C2A"/>
    <w:rsid w:val="007732B5"/>
    <w:rsid w:val="007750D1"/>
    <w:rsid w:val="00780295"/>
    <w:rsid w:val="00783E79"/>
    <w:rsid w:val="0078760E"/>
    <w:rsid w:val="00791281"/>
    <w:rsid w:val="007932A2"/>
    <w:rsid w:val="007B59A0"/>
    <w:rsid w:val="007B5AE8"/>
    <w:rsid w:val="007C1AEA"/>
    <w:rsid w:val="007C37BC"/>
    <w:rsid w:val="007C5AF3"/>
    <w:rsid w:val="007D2137"/>
    <w:rsid w:val="007E2ED7"/>
    <w:rsid w:val="007E40E1"/>
    <w:rsid w:val="007E5780"/>
    <w:rsid w:val="007F5192"/>
    <w:rsid w:val="00800B99"/>
    <w:rsid w:val="00802FB1"/>
    <w:rsid w:val="00805E12"/>
    <w:rsid w:val="00810D59"/>
    <w:rsid w:val="00812DA4"/>
    <w:rsid w:val="00825032"/>
    <w:rsid w:val="008471FA"/>
    <w:rsid w:val="0085357E"/>
    <w:rsid w:val="0087078D"/>
    <w:rsid w:val="008B1429"/>
    <w:rsid w:val="008B3E96"/>
    <w:rsid w:val="008B7FD5"/>
    <w:rsid w:val="008C254D"/>
    <w:rsid w:val="008C353F"/>
    <w:rsid w:val="008E1047"/>
    <w:rsid w:val="008E1976"/>
    <w:rsid w:val="008E467B"/>
    <w:rsid w:val="008E7AB5"/>
    <w:rsid w:val="008F438B"/>
    <w:rsid w:val="008F53D1"/>
    <w:rsid w:val="008F64A3"/>
    <w:rsid w:val="00903B4C"/>
    <w:rsid w:val="009227EB"/>
    <w:rsid w:val="0093744D"/>
    <w:rsid w:val="0094107F"/>
    <w:rsid w:val="00942A5A"/>
    <w:rsid w:val="00957C8A"/>
    <w:rsid w:val="00962396"/>
    <w:rsid w:val="00967A0C"/>
    <w:rsid w:val="00980F73"/>
    <w:rsid w:val="0098125D"/>
    <w:rsid w:val="00982324"/>
    <w:rsid w:val="009861F4"/>
    <w:rsid w:val="00986A1A"/>
    <w:rsid w:val="00991883"/>
    <w:rsid w:val="0099285D"/>
    <w:rsid w:val="00994D27"/>
    <w:rsid w:val="00996494"/>
    <w:rsid w:val="009A780E"/>
    <w:rsid w:val="009B7E70"/>
    <w:rsid w:val="009C073F"/>
    <w:rsid w:val="009E2266"/>
    <w:rsid w:val="009E611F"/>
    <w:rsid w:val="009E6209"/>
    <w:rsid w:val="009E7EF4"/>
    <w:rsid w:val="00A009E4"/>
    <w:rsid w:val="00A06277"/>
    <w:rsid w:val="00A251A6"/>
    <w:rsid w:val="00A37133"/>
    <w:rsid w:val="00A4100A"/>
    <w:rsid w:val="00A71D80"/>
    <w:rsid w:val="00A71DFE"/>
    <w:rsid w:val="00A76C83"/>
    <w:rsid w:val="00A82326"/>
    <w:rsid w:val="00A8435A"/>
    <w:rsid w:val="00A8568B"/>
    <w:rsid w:val="00A8661B"/>
    <w:rsid w:val="00A86E51"/>
    <w:rsid w:val="00A87093"/>
    <w:rsid w:val="00A90B11"/>
    <w:rsid w:val="00A922C7"/>
    <w:rsid w:val="00A96CF8"/>
    <w:rsid w:val="00A97E8D"/>
    <w:rsid w:val="00AB04B6"/>
    <w:rsid w:val="00AC0604"/>
    <w:rsid w:val="00AC4179"/>
    <w:rsid w:val="00AC60A8"/>
    <w:rsid w:val="00AD330B"/>
    <w:rsid w:val="00AE0CA7"/>
    <w:rsid w:val="00AE2DBE"/>
    <w:rsid w:val="00AE3A9B"/>
    <w:rsid w:val="00AF1D4A"/>
    <w:rsid w:val="00B0281A"/>
    <w:rsid w:val="00B045F4"/>
    <w:rsid w:val="00B15852"/>
    <w:rsid w:val="00B223A4"/>
    <w:rsid w:val="00B23A13"/>
    <w:rsid w:val="00B25394"/>
    <w:rsid w:val="00B254CF"/>
    <w:rsid w:val="00B37B23"/>
    <w:rsid w:val="00B40104"/>
    <w:rsid w:val="00B47618"/>
    <w:rsid w:val="00B50294"/>
    <w:rsid w:val="00B60928"/>
    <w:rsid w:val="00B635C7"/>
    <w:rsid w:val="00B64000"/>
    <w:rsid w:val="00B65653"/>
    <w:rsid w:val="00B70C7E"/>
    <w:rsid w:val="00B73126"/>
    <w:rsid w:val="00B776FF"/>
    <w:rsid w:val="00B87022"/>
    <w:rsid w:val="00BB0241"/>
    <w:rsid w:val="00BB5063"/>
    <w:rsid w:val="00BE0633"/>
    <w:rsid w:val="00BE4707"/>
    <w:rsid w:val="00BE57F0"/>
    <w:rsid w:val="00BF437A"/>
    <w:rsid w:val="00BF5C21"/>
    <w:rsid w:val="00C0164D"/>
    <w:rsid w:val="00C04377"/>
    <w:rsid w:val="00C07018"/>
    <w:rsid w:val="00C07182"/>
    <w:rsid w:val="00C13953"/>
    <w:rsid w:val="00C13C44"/>
    <w:rsid w:val="00C15298"/>
    <w:rsid w:val="00C15F10"/>
    <w:rsid w:val="00C22DF8"/>
    <w:rsid w:val="00C23194"/>
    <w:rsid w:val="00C30D17"/>
    <w:rsid w:val="00C35384"/>
    <w:rsid w:val="00C47008"/>
    <w:rsid w:val="00C52E00"/>
    <w:rsid w:val="00C539B0"/>
    <w:rsid w:val="00C57BB5"/>
    <w:rsid w:val="00C65DDC"/>
    <w:rsid w:val="00C664CF"/>
    <w:rsid w:val="00C665CF"/>
    <w:rsid w:val="00C70786"/>
    <w:rsid w:val="00C70B15"/>
    <w:rsid w:val="00C7328B"/>
    <w:rsid w:val="00C80EFF"/>
    <w:rsid w:val="00C8222A"/>
    <w:rsid w:val="00CA05F2"/>
    <w:rsid w:val="00CB17EF"/>
    <w:rsid w:val="00CC3F01"/>
    <w:rsid w:val="00CC5303"/>
    <w:rsid w:val="00CD0908"/>
    <w:rsid w:val="00CD5358"/>
    <w:rsid w:val="00CE047F"/>
    <w:rsid w:val="00CE0581"/>
    <w:rsid w:val="00CE6A2B"/>
    <w:rsid w:val="00CF1B8D"/>
    <w:rsid w:val="00D00077"/>
    <w:rsid w:val="00D0179B"/>
    <w:rsid w:val="00D03A15"/>
    <w:rsid w:val="00D24C8A"/>
    <w:rsid w:val="00D310F6"/>
    <w:rsid w:val="00D3125E"/>
    <w:rsid w:val="00D35278"/>
    <w:rsid w:val="00D40DA6"/>
    <w:rsid w:val="00D45945"/>
    <w:rsid w:val="00D46F4C"/>
    <w:rsid w:val="00D62DC0"/>
    <w:rsid w:val="00D66593"/>
    <w:rsid w:val="00D8592E"/>
    <w:rsid w:val="00DA694B"/>
    <w:rsid w:val="00DA7991"/>
    <w:rsid w:val="00DB12F0"/>
    <w:rsid w:val="00DB7F5B"/>
    <w:rsid w:val="00DD5E9D"/>
    <w:rsid w:val="00DD746A"/>
    <w:rsid w:val="00DF0640"/>
    <w:rsid w:val="00DF0B67"/>
    <w:rsid w:val="00E0123F"/>
    <w:rsid w:val="00E01D55"/>
    <w:rsid w:val="00E0276A"/>
    <w:rsid w:val="00E14A80"/>
    <w:rsid w:val="00E173D4"/>
    <w:rsid w:val="00E17C7F"/>
    <w:rsid w:val="00E24FD6"/>
    <w:rsid w:val="00E41317"/>
    <w:rsid w:val="00E51982"/>
    <w:rsid w:val="00E54D2F"/>
    <w:rsid w:val="00E55D74"/>
    <w:rsid w:val="00E6007B"/>
    <w:rsid w:val="00E6540C"/>
    <w:rsid w:val="00E72DAF"/>
    <w:rsid w:val="00E77C2B"/>
    <w:rsid w:val="00E81E2A"/>
    <w:rsid w:val="00E85CD3"/>
    <w:rsid w:val="00EA0882"/>
    <w:rsid w:val="00EA57A2"/>
    <w:rsid w:val="00EC045E"/>
    <w:rsid w:val="00EC0540"/>
    <w:rsid w:val="00EC319F"/>
    <w:rsid w:val="00EC7C5B"/>
    <w:rsid w:val="00ED2DA1"/>
    <w:rsid w:val="00EE0952"/>
    <w:rsid w:val="00EE19E3"/>
    <w:rsid w:val="00EE785C"/>
    <w:rsid w:val="00EF1ED5"/>
    <w:rsid w:val="00F108DD"/>
    <w:rsid w:val="00F1307A"/>
    <w:rsid w:val="00F140FE"/>
    <w:rsid w:val="00F232C6"/>
    <w:rsid w:val="00F26D29"/>
    <w:rsid w:val="00F36F0E"/>
    <w:rsid w:val="00F45017"/>
    <w:rsid w:val="00F60E73"/>
    <w:rsid w:val="00F64E37"/>
    <w:rsid w:val="00F67A26"/>
    <w:rsid w:val="00F81FC7"/>
    <w:rsid w:val="00F83073"/>
    <w:rsid w:val="00F9492F"/>
    <w:rsid w:val="00F958C4"/>
    <w:rsid w:val="00FA0729"/>
    <w:rsid w:val="00FB19D5"/>
    <w:rsid w:val="00FD3511"/>
    <w:rsid w:val="00FE0F43"/>
    <w:rsid w:val="00FF2950"/>
    <w:rsid w:val="00FF5A55"/>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990D3F2"/>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n-US" w:eastAsia="ar-SA"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iPriority="6" w:unhideWhenUsed="1" w:qFormat="1"/>
    <w:lsdException w:name="Signature" w:semiHidden="1" w:uiPriority="7" w:unhideWhenUsed="1" w:qFormat="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iPriority="4" w:unhideWhenUsed="1" w:qFormat="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semiHidden="1"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lsdException w:name="Unresolved Mention" w:semiHidden="1"/>
    <w:lsdException w:name="Smart Link" w:semiHidden="1" w:unhideWhenUsed="1"/>
  </w:latentStyles>
  <w:style w:type="paragraph" w:default="1" w:styleId="a">
    <w:name w:val="Normal"/>
    <w:qFormat/>
    <w:rsid w:val="00967A0C"/>
    <w:pPr>
      <w:spacing w:before="40" w:after="200" w:line="288" w:lineRule="auto"/>
    </w:pPr>
    <w:rPr>
      <w:rFonts w:eastAsiaTheme="minorHAnsi" w:cs="Tahoma"/>
      <w:kern w:val="20"/>
    </w:rPr>
  </w:style>
  <w:style w:type="paragraph" w:styleId="1">
    <w:name w:val="heading 1"/>
    <w:basedOn w:val="a"/>
    <w:next w:val="a"/>
    <w:link w:val="1Char"/>
    <w:uiPriority w:val="9"/>
    <w:unhideWhenUsed/>
    <w:qFormat/>
    <w:rsid w:val="00967A0C"/>
    <w:pPr>
      <w:spacing w:before="0" w:after="360" w:line="240" w:lineRule="auto"/>
      <w:contextualSpacing/>
      <w:outlineLvl w:val="0"/>
    </w:pPr>
    <w:rPr>
      <w:rFonts w:asciiTheme="majorHAnsi" w:eastAsiaTheme="majorEastAsia" w:hAnsiTheme="majorHAnsi"/>
      <w:caps/>
      <w:color w:val="0F3B59" w:themeColor="accent1" w:themeShade="BF"/>
    </w:rPr>
  </w:style>
  <w:style w:type="paragraph" w:styleId="2">
    <w:name w:val="heading 2"/>
    <w:basedOn w:val="a"/>
    <w:next w:val="a"/>
    <w:link w:val="2Char"/>
    <w:uiPriority w:val="9"/>
    <w:unhideWhenUsed/>
    <w:qFormat/>
    <w:rsid w:val="00967A0C"/>
    <w:pPr>
      <w:keepNext/>
      <w:keepLines/>
      <w:spacing w:after="0"/>
      <w:outlineLvl w:val="1"/>
    </w:pPr>
    <w:rPr>
      <w:rFonts w:asciiTheme="majorHAnsi" w:eastAsiaTheme="majorEastAsia" w:hAnsiTheme="majorHAnsi"/>
      <w:color w:val="0F3B59" w:themeColor="accent1" w:themeShade="BF"/>
      <w:sz w:val="26"/>
      <w:szCs w:val="26"/>
    </w:rPr>
  </w:style>
  <w:style w:type="paragraph" w:styleId="3">
    <w:name w:val="heading 3"/>
    <w:basedOn w:val="a"/>
    <w:next w:val="a"/>
    <w:link w:val="3Char"/>
    <w:uiPriority w:val="9"/>
    <w:unhideWhenUsed/>
    <w:qFormat/>
    <w:rsid w:val="004909A1"/>
    <w:pPr>
      <w:keepNext/>
      <w:keepLines/>
      <w:spacing w:after="0"/>
      <w:outlineLvl w:val="2"/>
    </w:pPr>
    <w:rPr>
      <w:rFonts w:asciiTheme="majorHAnsi" w:eastAsiaTheme="majorEastAsia" w:hAnsiTheme="majorHAnsi" w:cstheme="majorBidi"/>
      <w:color w:val="0A273B" w:themeColor="accent1" w:themeShade="7F"/>
    </w:rPr>
  </w:style>
  <w:style w:type="paragraph" w:styleId="4">
    <w:name w:val="heading 4"/>
    <w:basedOn w:val="a"/>
    <w:next w:val="a"/>
    <w:link w:val="4Char"/>
    <w:uiPriority w:val="9"/>
    <w:semiHidden/>
    <w:unhideWhenUsed/>
    <w:qFormat/>
    <w:rsid w:val="00A90B11"/>
    <w:pPr>
      <w:keepNext/>
      <w:keepLines/>
      <w:spacing w:after="0"/>
      <w:outlineLvl w:val="3"/>
    </w:pPr>
    <w:rPr>
      <w:rFonts w:asciiTheme="majorHAnsi" w:eastAsiaTheme="majorEastAsia" w:hAnsiTheme="majorHAnsi" w:cstheme="majorBidi"/>
      <w:i/>
      <w:iCs/>
      <w:color w:val="0F3B59"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967A0C"/>
    <w:rPr>
      <w:rFonts w:asciiTheme="majorHAnsi" w:eastAsiaTheme="majorEastAsia" w:hAnsiTheme="majorHAnsi" w:cs="Tahoma"/>
      <w:caps/>
      <w:color w:val="0F3B59" w:themeColor="accent1" w:themeShade="BF"/>
      <w:kern w:val="20"/>
    </w:rPr>
  </w:style>
  <w:style w:type="paragraph" w:customStyle="1" w:styleId="a3">
    <w:name w:val="المستلم"/>
    <w:basedOn w:val="2"/>
    <w:uiPriority w:val="3"/>
    <w:qFormat/>
    <w:rsid w:val="000D1C43"/>
    <w:pPr>
      <w:spacing w:before="1200"/>
    </w:pPr>
    <w:rPr>
      <w:b/>
      <w:bCs/>
      <w:color w:val="9A4168" w:themeColor="accent3" w:themeShade="BF"/>
    </w:rPr>
  </w:style>
  <w:style w:type="paragraph" w:styleId="a4">
    <w:name w:val="Salutation"/>
    <w:basedOn w:val="a"/>
    <w:link w:val="Char"/>
    <w:uiPriority w:val="4"/>
    <w:unhideWhenUsed/>
    <w:qFormat/>
    <w:rsid w:val="003E24DF"/>
    <w:pPr>
      <w:spacing w:before="720"/>
    </w:pPr>
  </w:style>
  <w:style w:type="character" w:customStyle="1" w:styleId="Char">
    <w:name w:val="تحية Char"/>
    <w:basedOn w:val="a0"/>
    <w:link w:val="a4"/>
    <w:uiPriority w:val="4"/>
    <w:rsid w:val="003E24DF"/>
    <w:rPr>
      <w:rFonts w:eastAsiaTheme="minorHAnsi"/>
      <w:color w:val="595959" w:themeColor="text1" w:themeTint="A6"/>
      <w:kern w:val="20"/>
      <w:sz w:val="20"/>
      <w:szCs w:val="20"/>
    </w:rPr>
  </w:style>
  <w:style w:type="paragraph" w:styleId="a5">
    <w:name w:val="Closing"/>
    <w:basedOn w:val="a"/>
    <w:next w:val="a6"/>
    <w:link w:val="Char0"/>
    <w:uiPriority w:val="6"/>
    <w:unhideWhenUsed/>
    <w:qFormat/>
    <w:rsid w:val="003E24DF"/>
    <w:pPr>
      <w:spacing w:before="480" w:after="960" w:line="240" w:lineRule="auto"/>
    </w:pPr>
  </w:style>
  <w:style w:type="character" w:customStyle="1" w:styleId="Char0">
    <w:name w:val="خاتمة Char"/>
    <w:basedOn w:val="a0"/>
    <w:link w:val="a5"/>
    <w:uiPriority w:val="6"/>
    <w:rsid w:val="003E24DF"/>
    <w:rPr>
      <w:rFonts w:eastAsiaTheme="minorHAnsi"/>
      <w:color w:val="595959" w:themeColor="text1" w:themeTint="A6"/>
      <w:kern w:val="20"/>
      <w:sz w:val="20"/>
      <w:szCs w:val="20"/>
    </w:rPr>
  </w:style>
  <w:style w:type="paragraph" w:styleId="a6">
    <w:name w:val="Signature"/>
    <w:basedOn w:val="a"/>
    <w:link w:val="Char1"/>
    <w:uiPriority w:val="7"/>
    <w:unhideWhenUsed/>
    <w:qFormat/>
    <w:rsid w:val="003E24DF"/>
    <w:rPr>
      <w:b/>
      <w:bCs/>
    </w:rPr>
  </w:style>
  <w:style w:type="character" w:customStyle="1" w:styleId="Char1">
    <w:name w:val="توقيع Char"/>
    <w:basedOn w:val="a0"/>
    <w:link w:val="a6"/>
    <w:uiPriority w:val="7"/>
    <w:rsid w:val="003E24DF"/>
    <w:rPr>
      <w:rFonts w:eastAsiaTheme="minorHAnsi"/>
      <w:b/>
      <w:bCs/>
      <w:color w:val="595959" w:themeColor="text1" w:themeTint="A6"/>
      <w:kern w:val="20"/>
      <w:sz w:val="20"/>
      <w:szCs w:val="20"/>
    </w:rPr>
  </w:style>
  <w:style w:type="paragraph" w:styleId="a7">
    <w:name w:val="header"/>
    <w:basedOn w:val="a"/>
    <w:link w:val="Char2"/>
    <w:uiPriority w:val="99"/>
    <w:semiHidden/>
    <w:rsid w:val="003E24DF"/>
    <w:pPr>
      <w:spacing w:after="0" w:line="240" w:lineRule="auto"/>
      <w:jc w:val="right"/>
    </w:pPr>
  </w:style>
  <w:style w:type="character" w:customStyle="1" w:styleId="Char2">
    <w:name w:val="رأس الصفحة Char"/>
    <w:basedOn w:val="a0"/>
    <w:link w:val="a7"/>
    <w:uiPriority w:val="99"/>
    <w:semiHidden/>
    <w:rsid w:val="00D45945"/>
    <w:rPr>
      <w:rFonts w:eastAsiaTheme="minorHAnsi"/>
      <w:color w:val="595959" w:themeColor="text1" w:themeTint="A6"/>
      <w:kern w:val="20"/>
      <w:sz w:val="20"/>
      <w:szCs w:val="20"/>
    </w:rPr>
  </w:style>
  <w:style w:type="character" w:styleId="a8">
    <w:name w:val="Strong"/>
    <w:basedOn w:val="a0"/>
    <w:uiPriority w:val="22"/>
    <w:qFormat/>
    <w:rsid w:val="003E24DF"/>
    <w:rPr>
      <w:b/>
      <w:bCs/>
    </w:rPr>
  </w:style>
  <w:style w:type="paragraph" w:customStyle="1" w:styleId="a9">
    <w:name w:val="معلومات جهة الاتصال"/>
    <w:basedOn w:val="a"/>
    <w:uiPriority w:val="1"/>
    <w:qFormat/>
    <w:rsid w:val="003E24DF"/>
    <w:pPr>
      <w:spacing w:before="0" w:after="0"/>
    </w:pPr>
  </w:style>
  <w:style w:type="character" w:customStyle="1" w:styleId="2Char">
    <w:name w:val="عنوان 2 Char"/>
    <w:basedOn w:val="a0"/>
    <w:link w:val="2"/>
    <w:uiPriority w:val="9"/>
    <w:rsid w:val="00967A0C"/>
    <w:rPr>
      <w:rFonts w:asciiTheme="majorHAnsi" w:eastAsiaTheme="majorEastAsia" w:hAnsiTheme="majorHAnsi" w:cs="Tahoma"/>
      <w:color w:val="0F3B59" w:themeColor="accent1" w:themeShade="BF"/>
      <w:kern w:val="20"/>
      <w:sz w:val="26"/>
      <w:szCs w:val="26"/>
    </w:rPr>
  </w:style>
  <w:style w:type="paragraph" w:styleId="aa">
    <w:name w:val="Normal (Web)"/>
    <w:basedOn w:val="a"/>
    <w:uiPriority w:val="99"/>
    <w:unhideWhenUsed/>
    <w:rsid w:val="00083BAA"/>
    <w:pPr>
      <w:spacing w:before="100" w:beforeAutospacing="1" w:after="100" w:afterAutospacing="1" w:line="240" w:lineRule="auto"/>
    </w:pPr>
    <w:rPr>
      <w:rFonts w:ascii="Times New Roman" w:eastAsiaTheme="minorEastAsia" w:hAnsi="Times New Roman" w:cs="Times New Roman"/>
      <w:kern w:val="0"/>
    </w:rPr>
  </w:style>
  <w:style w:type="character" w:styleId="ab">
    <w:name w:val="Placeholder Text"/>
    <w:basedOn w:val="a0"/>
    <w:uiPriority w:val="99"/>
    <w:semiHidden/>
    <w:rsid w:val="001766D6"/>
    <w:rPr>
      <w:color w:val="808080"/>
    </w:rPr>
  </w:style>
  <w:style w:type="paragraph" w:styleId="ac">
    <w:name w:val="footer"/>
    <w:basedOn w:val="a"/>
    <w:link w:val="Char3"/>
    <w:uiPriority w:val="99"/>
    <w:unhideWhenUsed/>
    <w:rsid w:val="00D45945"/>
    <w:pPr>
      <w:tabs>
        <w:tab w:val="center" w:pos="4680"/>
        <w:tab w:val="right" w:pos="9360"/>
      </w:tabs>
      <w:spacing w:before="0" w:after="0" w:line="240" w:lineRule="auto"/>
    </w:pPr>
  </w:style>
  <w:style w:type="character" w:customStyle="1" w:styleId="Char3">
    <w:name w:val="تذييل الصفحة Char"/>
    <w:basedOn w:val="a0"/>
    <w:link w:val="ac"/>
    <w:uiPriority w:val="99"/>
    <w:rsid w:val="00D45945"/>
    <w:rPr>
      <w:rFonts w:eastAsiaTheme="minorHAnsi"/>
      <w:color w:val="595959" w:themeColor="text1" w:themeTint="A6"/>
      <w:kern w:val="20"/>
      <w:sz w:val="20"/>
      <w:szCs w:val="20"/>
    </w:rPr>
  </w:style>
  <w:style w:type="paragraph" w:styleId="ad">
    <w:name w:val="Title"/>
    <w:basedOn w:val="1"/>
    <w:next w:val="a"/>
    <w:link w:val="Char4"/>
    <w:uiPriority w:val="10"/>
    <w:rsid w:val="00D45945"/>
    <w:rPr>
      <w:color w:val="000000" w:themeColor="text1"/>
    </w:rPr>
  </w:style>
  <w:style w:type="character" w:customStyle="1" w:styleId="Char4">
    <w:name w:val="العنوان Char"/>
    <w:basedOn w:val="a0"/>
    <w:link w:val="ad"/>
    <w:uiPriority w:val="10"/>
    <w:rsid w:val="00D45945"/>
    <w:rPr>
      <w:rFonts w:asciiTheme="majorHAnsi" w:eastAsiaTheme="majorEastAsia" w:hAnsiTheme="majorHAnsi" w:cstheme="majorBidi"/>
      <w:caps/>
      <w:color w:val="000000" w:themeColor="text1"/>
      <w:kern w:val="20"/>
      <w:sz w:val="20"/>
      <w:szCs w:val="20"/>
    </w:rPr>
  </w:style>
  <w:style w:type="table" w:styleId="ae">
    <w:name w:val="Table Grid"/>
    <w:basedOn w:val="a1"/>
    <w:uiPriority w:val="39"/>
    <w:rsid w:val="00A3713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
    <w:name w:val="Balloon Text"/>
    <w:basedOn w:val="a"/>
    <w:link w:val="Char5"/>
    <w:uiPriority w:val="99"/>
    <w:semiHidden/>
    <w:unhideWhenUsed/>
    <w:rsid w:val="00967A0C"/>
    <w:pPr>
      <w:spacing w:before="0" w:after="0" w:line="240" w:lineRule="auto"/>
    </w:pPr>
    <w:rPr>
      <w:rFonts w:ascii="Tahoma" w:hAnsi="Tahoma"/>
      <w:sz w:val="18"/>
      <w:szCs w:val="18"/>
    </w:rPr>
  </w:style>
  <w:style w:type="character" w:customStyle="1" w:styleId="Char5">
    <w:name w:val="نص في بالون Char"/>
    <w:basedOn w:val="a0"/>
    <w:link w:val="af"/>
    <w:uiPriority w:val="99"/>
    <w:semiHidden/>
    <w:rsid w:val="00967A0C"/>
    <w:rPr>
      <w:rFonts w:ascii="Tahoma" w:eastAsiaTheme="minorHAnsi" w:hAnsi="Tahoma" w:cs="Tahoma"/>
      <w:kern w:val="20"/>
      <w:sz w:val="18"/>
      <w:szCs w:val="18"/>
    </w:rPr>
  </w:style>
  <w:style w:type="paragraph" w:styleId="af0">
    <w:name w:val="endnote text"/>
    <w:basedOn w:val="a"/>
    <w:link w:val="Char6"/>
    <w:uiPriority w:val="99"/>
    <w:semiHidden/>
    <w:unhideWhenUsed/>
    <w:rsid w:val="001F06FD"/>
    <w:pPr>
      <w:spacing w:before="0" w:after="0" w:line="240" w:lineRule="auto"/>
    </w:pPr>
    <w:rPr>
      <w:rFonts w:cstheme="minorBidi"/>
      <w:kern w:val="2"/>
      <w:sz w:val="20"/>
      <w:szCs w:val="20"/>
      <w:lang w:eastAsia="en-US"/>
      <w14:ligatures w14:val="standardContextual"/>
    </w:rPr>
  </w:style>
  <w:style w:type="character" w:customStyle="1" w:styleId="Char6">
    <w:name w:val="نص تعليق ختامي Char"/>
    <w:basedOn w:val="a0"/>
    <w:link w:val="af0"/>
    <w:uiPriority w:val="99"/>
    <w:semiHidden/>
    <w:rsid w:val="001F06FD"/>
    <w:rPr>
      <w:rFonts w:eastAsiaTheme="minorHAnsi"/>
      <w:kern w:val="2"/>
      <w:sz w:val="20"/>
      <w:szCs w:val="20"/>
      <w:lang w:eastAsia="en-US"/>
      <w14:ligatures w14:val="standardContextual"/>
    </w:rPr>
  </w:style>
  <w:style w:type="character" w:styleId="af1">
    <w:name w:val="endnote reference"/>
    <w:basedOn w:val="a0"/>
    <w:uiPriority w:val="99"/>
    <w:semiHidden/>
    <w:unhideWhenUsed/>
    <w:rsid w:val="001F06FD"/>
    <w:rPr>
      <w:vertAlign w:val="superscript"/>
    </w:rPr>
  </w:style>
  <w:style w:type="character" w:styleId="Hyperlink">
    <w:name w:val="Hyperlink"/>
    <w:basedOn w:val="a0"/>
    <w:uiPriority w:val="99"/>
    <w:unhideWhenUsed/>
    <w:rsid w:val="001F06FD"/>
    <w:rPr>
      <w:color w:val="BF678E" w:themeColor="hyperlink"/>
      <w:u w:val="single"/>
    </w:rPr>
  </w:style>
  <w:style w:type="paragraph" w:styleId="af2">
    <w:name w:val="List Paragraph"/>
    <w:basedOn w:val="a"/>
    <w:uiPriority w:val="34"/>
    <w:qFormat/>
    <w:rsid w:val="002E1387"/>
    <w:pPr>
      <w:spacing w:before="0" w:after="160" w:line="259" w:lineRule="auto"/>
      <w:ind w:left="720"/>
      <w:contextualSpacing/>
    </w:pPr>
    <w:rPr>
      <w:rFonts w:cstheme="minorBidi"/>
      <w:kern w:val="0"/>
      <w:sz w:val="22"/>
      <w:szCs w:val="22"/>
      <w:lang w:eastAsia="en-US"/>
    </w:rPr>
  </w:style>
  <w:style w:type="character" w:styleId="af3">
    <w:name w:val="Unresolved Mention"/>
    <w:basedOn w:val="a0"/>
    <w:uiPriority w:val="99"/>
    <w:semiHidden/>
    <w:rsid w:val="00243BA4"/>
    <w:rPr>
      <w:color w:val="605E5C"/>
      <w:shd w:val="clear" w:color="auto" w:fill="E1DFDD"/>
    </w:rPr>
  </w:style>
  <w:style w:type="character" w:styleId="af4">
    <w:name w:val="FollowedHyperlink"/>
    <w:basedOn w:val="a0"/>
    <w:uiPriority w:val="99"/>
    <w:semiHidden/>
    <w:unhideWhenUsed/>
    <w:rsid w:val="00577C62"/>
    <w:rPr>
      <w:color w:val="731F1C" w:themeColor="followedHyperlink"/>
      <w:u w:val="single"/>
    </w:rPr>
  </w:style>
  <w:style w:type="character" w:customStyle="1" w:styleId="3Char">
    <w:name w:val="عنوان 3 Char"/>
    <w:basedOn w:val="a0"/>
    <w:link w:val="3"/>
    <w:uiPriority w:val="9"/>
    <w:rsid w:val="004909A1"/>
    <w:rPr>
      <w:rFonts w:asciiTheme="majorHAnsi" w:eastAsiaTheme="majorEastAsia" w:hAnsiTheme="majorHAnsi" w:cstheme="majorBidi"/>
      <w:color w:val="0A273B" w:themeColor="accent1" w:themeShade="7F"/>
      <w:kern w:val="20"/>
    </w:rPr>
  </w:style>
  <w:style w:type="character" w:customStyle="1" w:styleId="4Char">
    <w:name w:val="عنوان 4 Char"/>
    <w:basedOn w:val="a0"/>
    <w:link w:val="4"/>
    <w:uiPriority w:val="9"/>
    <w:semiHidden/>
    <w:rsid w:val="00A90B11"/>
    <w:rPr>
      <w:rFonts w:asciiTheme="majorHAnsi" w:eastAsiaTheme="majorEastAsia" w:hAnsiTheme="majorHAnsi" w:cstheme="majorBidi"/>
      <w:i/>
      <w:iCs/>
      <w:color w:val="0F3B59" w:themeColor="accent1" w:themeShade="BF"/>
      <w:kern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066224">
      <w:bodyDiv w:val="1"/>
      <w:marLeft w:val="0"/>
      <w:marRight w:val="0"/>
      <w:marTop w:val="0"/>
      <w:marBottom w:val="0"/>
      <w:divBdr>
        <w:top w:val="none" w:sz="0" w:space="0" w:color="auto"/>
        <w:left w:val="none" w:sz="0" w:space="0" w:color="auto"/>
        <w:bottom w:val="none" w:sz="0" w:space="0" w:color="auto"/>
        <w:right w:val="none" w:sz="0" w:space="0" w:color="auto"/>
      </w:divBdr>
    </w:div>
    <w:div w:id="19673267">
      <w:bodyDiv w:val="1"/>
      <w:marLeft w:val="0"/>
      <w:marRight w:val="0"/>
      <w:marTop w:val="0"/>
      <w:marBottom w:val="0"/>
      <w:divBdr>
        <w:top w:val="none" w:sz="0" w:space="0" w:color="auto"/>
        <w:left w:val="none" w:sz="0" w:space="0" w:color="auto"/>
        <w:bottom w:val="none" w:sz="0" w:space="0" w:color="auto"/>
        <w:right w:val="none" w:sz="0" w:space="0" w:color="auto"/>
      </w:divBdr>
    </w:div>
    <w:div w:id="24908673">
      <w:bodyDiv w:val="1"/>
      <w:marLeft w:val="0"/>
      <w:marRight w:val="0"/>
      <w:marTop w:val="0"/>
      <w:marBottom w:val="0"/>
      <w:divBdr>
        <w:top w:val="none" w:sz="0" w:space="0" w:color="auto"/>
        <w:left w:val="none" w:sz="0" w:space="0" w:color="auto"/>
        <w:bottom w:val="none" w:sz="0" w:space="0" w:color="auto"/>
        <w:right w:val="none" w:sz="0" w:space="0" w:color="auto"/>
      </w:divBdr>
    </w:div>
    <w:div w:id="91947169">
      <w:bodyDiv w:val="1"/>
      <w:marLeft w:val="0"/>
      <w:marRight w:val="0"/>
      <w:marTop w:val="0"/>
      <w:marBottom w:val="0"/>
      <w:divBdr>
        <w:top w:val="none" w:sz="0" w:space="0" w:color="auto"/>
        <w:left w:val="none" w:sz="0" w:space="0" w:color="auto"/>
        <w:bottom w:val="none" w:sz="0" w:space="0" w:color="auto"/>
        <w:right w:val="none" w:sz="0" w:space="0" w:color="auto"/>
      </w:divBdr>
    </w:div>
    <w:div w:id="118842419">
      <w:bodyDiv w:val="1"/>
      <w:marLeft w:val="0"/>
      <w:marRight w:val="0"/>
      <w:marTop w:val="0"/>
      <w:marBottom w:val="0"/>
      <w:divBdr>
        <w:top w:val="none" w:sz="0" w:space="0" w:color="auto"/>
        <w:left w:val="none" w:sz="0" w:space="0" w:color="auto"/>
        <w:bottom w:val="none" w:sz="0" w:space="0" w:color="auto"/>
        <w:right w:val="none" w:sz="0" w:space="0" w:color="auto"/>
      </w:divBdr>
    </w:div>
    <w:div w:id="143593928">
      <w:bodyDiv w:val="1"/>
      <w:marLeft w:val="0"/>
      <w:marRight w:val="0"/>
      <w:marTop w:val="0"/>
      <w:marBottom w:val="0"/>
      <w:divBdr>
        <w:top w:val="none" w:sz="0" w:space="0" w:color="auto"/>
        <w:left w:val="none" w:sz="0" w:space="0" w:color="auto"/>
        <w:bottom w:val="none" w:sz="0" w:space="0" w:color="auto"/>
        <w:right w:val="none" w:sz="0" w:space="0" w:color="auto"/>
      </w:divBdr>
    </w:div>
    <w:div w:id="211113703">
      <w:bodyDiv w:val="1"/>
      <w:marLeft w:val="0"/>
      <w:marRight w:val="0"/>
      <w:marTop w:val="0"/>
      <w:marBottom w:val="0"/>
      <w:divBdr>
        <w:top w:val="none" w:sz="0" w:space="0" w:color="auto"/>
        <w:left w:val="none" w:sz="0" w:space="0" w:color="auto"/>
        <w:bottom w:val="none" w:sz="0" w:space="0" w:color="auto"/>
        <w:right w:val="none" w:sz="0" w:space="0" w:color="auto"/>
      </w:divBdr>
    </w:div>
    <w:div w:id="232200586">
      <w:bodyDiv w:val="1"/>
      <w:marLeft w:val="0"/>
      <w:marRight w:val="0"/>
      <w:marTop w:val="0"/>
      <w:marBottom w:val="0"/>
      <w:divBdr>
        <w:top w:val="none" w:sz="0" w:space="0" w:color="auto"/>
        <w:left w:val="none" w:sz="0" w:space="0" w:color="auto"/>
        <w:bottom w:val="none" w:sz="0" w:space="0" w:color="auto"/>
        <w:right w:val="none" w:sz="0" w:space="0" w:color="auto"/>
      </w:divBdr>
    </w:div>
    <w:div w:id="295641515">
      <w:bodyDiv w:val="1"/>
      <w:marLeft w:val="0"/>
      <w:marRight w:val="0"/>
      <w:marTop w:val="0"/>
      <w:marBottom w:val="0"/>
      <w:divBdr>
        <w:top w:val="none" w:sz="0" w:space="0" w:color="auto"/>
        <w:left w:val="none" w:sz="0" w:space="0" w:color="auto"/>
        <w:bottom w:val="none" w:sz="0" w:space="0" w:color="auto"/>
        <w:right w:val="none" w:sz="0" w:space="0" w:color="auto"/>
      </w:divBdr>
    </w:div>
    <w:div w:id="298266759">
      <w:bodyDiv w:val="1"/>
      <w:marLeft w:val="0"/>
      <w:marRight w:val="0"/>
      <w:marTop w:val="0"/>
      <w:marBottom w:val="0"/>
      <w:divBdr>
        <w:top w:val="none" w:sz="0" w:space="0" w:color="auto"/>
        <w:left w:val="none" w:sz="0" w:space="0" w:color="auto"/>
        <w:bottom w:val="none" w:sz="0" w:space="0" w:color="auto"/>
        <w:right w:val="none" w:sz="0" w:space="0" w:color="auto"/>
      </w:divBdr>
    </w:div>
    <w:div w:id="304169584">
      <w:bodyDiv w:val="1"/>
      <w:marLeft w:val="0"/>
      <w:marRight w:val="0"/>
      <w:marTop w:val="0"/>
      <w:marBottom w:val="0"/>
      <w:divBdr>
        <w:top w:val="none" w:sz="0" w:space="0" w:color="auto"/>
        <w:left w:val="none" w:sz="0" w:space="0" w:color="auto"/>
        <w:bottom w:val="none" w:sz="0" w:space="0" w:color="auto"/>
        <w:right w:val="none" w:sz="0" w:space="0" w:color="auto"/>
      </w:divBdr>
    </w:div>
    <w:div w:id="339234920">
      <w:bodyDiv w:val="1"/>
      <w:marLeft w:val="0"/>
      <w:marRight w:val="0"/>
      <w:marTop w:val="0"/>
      <w:marBottom w:val="0"/>
      <w:divBdr>
        <w:top w:val="none" w:sz="0" w:space="0" w:color="auto"/>
        <w:left w:val="none" w:sz="0" w:space="0" w:color="auto"/>
        <w:bottom w:val="none" w:sz="0" w:space="0" w:color="auto"/>
        <w:right w:val="none" w:sz="0" w:space="0" w:color="auto"/>
      </w:divBdr>
      <w:divsChild>
        <w:div w:id="958997840">
          <w:marLeft w:val="0"/>
          <w:marRight w:val="0"/>
          <w:marTop w:val="0"/>
          <w:marBottom w:val="0"/>
          <w:divBdr>
            <w:top w:val="none" w:sz="0" w:space="0" w:color="auto"/>
            <w:left w:val="none" w:sz="0" w:space="0" w:color="auto"/>
            <w:bottom w:val="none" w:sz="0" w:space="0" w:color="auto"/>
            <w:right w:val="none" w:sz="0" w:space="0" w:color="auto"/>
          </w:divBdr>
          <w:divsChild>
            <w:div w:id="1214581849">
              <w:marLeft w:val="0"/>
              <w:marRight w:val="0"/>
              <w:marTop w:val="0"/>
              <w:marBottom w:val="0"/>
              <w:divBdr>
                <w:top w:val="none" w:sz="0" w:space="0" w:color="auto"/>
                <w:left w:val="none" w:sz="0" w:space="0" w:color="auto"/>
                <w:bottom w:val="none" w:sz="0" w:space="0" w:color="auto"/>
                <w:right w:val="none" w:sz="0" w:space="0" w:color="auto"/>
              </w:divBdr>
              <w:divsChild>
                <w:div w:id="1406756132">
                  <w:marLeft w:val="0"/>
                  <w:marRight w:val="0"/>
                  <w:marTop w:val="0"/>
                  <w:marBottom w:val="0"/>
                  <w:divBdr>
                    <w:top w:val="none" w:sz="0" w:space="0" w:color="auto"/>
                    <w:left w:val="none" w:sz="0" w:space="0" w:color="auto"/>
                    <w:bottom w:val="none" w:sz="0" w:space="0" w:color="auto"/>
                    <w:right w:val="none" w:sz="0" w:space="0" w:color="auto"/>
                  </w:divBdr>
                  <w:divsChild>
                    <w:div w:id="466170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73240900">
      <w:bodyDiv w:val="1"/>
      <w:marLeft w:val="0"/>
      <w:marRight w:val="0"/>
      <w:marTop w:val="0"/>
      <w:marBottom w:val="0"/>
      <w:divBdr>
        <w:top w:val="none" w:sz="0" w:space="0" w:color="auto"/>
        <w:left w:val="none" w:sz="0" w:space="0" w:color="auto"/>
        <w:bottom w:val="none" w:sz="0" w:space="0" w:color="auto"/>
        <w:right w:val="none" w:sz="0" w:space="0" w:color="auto"/>
      </w:divBdr>
    </w:div>
    <w:div w:id="377441764">
      <w:bodyDiv w:val="1"/>
      <w:marLeft w:val="0"/>
      <w:marRight w:val="0"/>
      <w:marTop w:val="0"/>
      <w:marBottom w:val="0"/>
      <w:divBdr>
        <w:top w:val="none" w:sz="0" w:space="0" w:color="auto"/>
        <w:left w:val="none" w:sz="0" w:space="0" w:color="auto"/>
        <w:bottom w:val="none" w:sz="0" w:space="0" w:color="auto"/>
        <w:right w:val="none" w:sz="0" w:space="0" w:color="auto"/>
      </w:divBdr>
    </w:div>
    <w:div w:id="379863774">
      <w:bodyDiv w:val="1"/>
      <w:marLeft w:val="0"/>
      <w:marRight w:val="0"/>
      <w:marTop w:val="0"/>
      <w:marBottom w:val="0"/>
      <w:divBdr>
        <w:top w:val="none" w:sz="0" w:space="0" w:color="auto"/>
        <w:left w:val="none" w:sz="0" w:space="0" w:color="auto"/>
        <w:bottom w:val="none" w:sz="0" w:space="0" w:color="auto"/>
        <w:right w:val="none" w:sz="0" w:space="0" w:color="auto"/>
      </w:divBdr>
    </w:div>
    <w:div w:id="411119428">
      <w:bodyDiv w:val="1"/>
      <w:marLeft w:val="0"/>
      <w:marRight w:val="0"/>
      <w:marTop w:val="0"/>
      <w:marBottom w:val="0"/>
      <w:divBdr>
        <w:top w:val="none" w:sz="0" w:space="0" w:color="auto"/>
        <w:left w:val="none" w:sz="0" w:space="0" w:color="auto"/>
        <w:bottom w:val="none" w:sz="0" w:space="0" w:color="auto"/>
        <w:right w:val="none" w:sz="0" w:space="0" w:color="auto"/>
      </w:divBdr>
    </w:div>
    <w:div w:id="450393306">
      <w:bodyDiv w:val="1"/>
      <w:marLeft w:val="0"/>
      <w:marRight w:val="0"/>
      <w:marTop w:val="0"/>
      <w:marBottom w:val="0"/>
      <w:divBdr>
        <w:top w:val="none" w:sz="0" w:space="0" w:color="auto"/>
        <w:left w:val="none" w:sz="0" w:space="0" w:color="auto"/>
        <w:bottom w:val="none" w:sz="0" w:space="0" w:color="auto"/>
        <w:right w:val="none" w:sz="0" w:space="0" w:color="auto"/>
      </w:divBdr>
    </w:div>
    <w:div w:id="475873254">
      <w:bodyDiv w:val="1"/>
      <w:marLeft w:val="0"/>
      <w:marRight w:val="0"/>
      <w:marTop w:val="0"/>
      <w:marBottom w:val="0"/>
      <w:divBdr>
        <w:top w:val="none" w:sz="0" w:space="0" w:color="auto"/>
        <w:left w:val="none" w:sz="0" w:space="0" w:color="auto"/>
        <w:bottom w:val="none" w:sz="0" w:space="0" w:color="auto"/>
        <w:right w:val="none" w:sz="0" w:space="0" w:color="auto"/>
      </w:divBdr>
    </w:div>
    <w:div w:id="512039044">
      <w:bodyDiv w:val="1"/>
      <w:marLeft w:val="0"/>
      <w:marRight w:val="0"/>
      <w:marTop w:val="0"/>
      <w:marBottom w:val="0"/>
      <w:divBdr>
        <w:top w:val="none" w:sz="0" w:space="0" w:color="auto"/>
        <w:left w:val="none" w:sz="0" w:space="0" w:color="auto"/>
        <w:bottom w:val="none" w:sz="0" w:space="0" w:color="auto"/>
        <w:right w:val="none" w:sz="0" w:space="0" w:color="auto"/>
      </w:divBdr>
    </w:div>
    <w:div w:id="570893605">
      <w:bodyDiv w:val="1"/>
      <w:marLeft w:val="0"/>
      <w:marRight w:val="0"/>
      <w:marTop w:val="0"/>
      <w:marBottom w:val="0"/>
      <w:divBdr>
        <w:top w:val="none" w:sz="0" w:space="0" w:color="auto"/>
        <w:left w:val="none" w:sz="0" w:space="0" w:color="auto"/>
        <w:bottom w:val="none" w:sz="0" w:space="0" w:color="auto"/>
        <w:right w:val="none" w:sz="0" w:space="0" w:color="auto"/>
      </w:divBdr>
    </w:div>
    <w:div w:id="594939140">
      <w:bodyDiv w:val="1"/>
      <w:marLeft w:val="0"/>
      <w:marRight w:val="0"/>
      <w:marTop w:val="0"/>
      <w:marBottom w:val="0"/>
      <w:divBdr>
        <w:top w:val="none" w:sz="0" w:space="0" w:color="auto"/>
        <w:left w:val="none" w:sz="0" w:space="0" w:color="auto"/>
        <w:bottom w:val="none" w:sz="0" w:space="0" w:color="auto"/>
        <w:right w:val="none" w:sz="0" w:space="0" w:color="auto"/>
      </w:divBdr>
    </w:div>
    <w:div w:id="653148168">
      <w:bodyDiv w:val="1"/>
      <w:marLeft w:val="0"/>
      <w:marRight w:val="0"/>
      <w:marTop w:val="0"/>
      <w:marBottom w:val="0"/>
      <w:divBdr>
        <w:top w:val="none" w:sz="0" w:space="0" w:color="auto"/>
        <w:left w:val="none" w:sz="0" w:space="0" w:color="auto"/>
        <w:bottom w:val="none" w:sz="0" w:space="0" w:color="auto"/>
        <w:right w:val="none" w:sz="0" w:space="0" w:color="auto"/>
      </w:divBdr>
    </w:div>
    <w:div w:id="679546521">
      <w:bodyDiv w:val="1"/>
      <w:marLeft w:val="0"/>
      <w:marRight w:val="0"/>
      <w:marTop w:val="0"/>
      <w:marBottom w:val="0"/>
      <w:divBdr>
        <w:top w:val="none" w:sz="0" w:space="0" w:color="auto"/>
        <w:left w:val="none" w:sz="0" w:space="0" w:color="auto"/>
        <w:bottom w:val="none" w:sz="0" w:space="0" w:color="auto"/>
        <w:right w:val="none" w:sz="0" w:space="0" w:color="auto"/>
      </w:divBdr>
    </w:div>
    <w:div w:id="709036413">
      <w:bodyDiv w:val="1"/>
      <w:marLeft w:val="0"/>
      <w:marRight w:val="0"/>
      <w:marTop w:val="0"/>
      <w:marBottom w:val="0"/>
      <w:divBdr>
        <w:top w:val="none" w:sz="0" w:space="0" w:color="auto"/>
        <w:left w:val="none" w:sz="0" w:space="0" w:color="auto"/>
        <w:bottom w:val="none" w:sz="0" w:space="0" w:color="auto"/>
        <w:right w:val="none" w:sz="0" w:space="0" w:color="auto"/>
      </w:divBdr>
    </w:div>
    <w:div w:id="729498110">
      <w:bodyDiv w:val="1"/>
      <w:marLeft w:val="0"/>
      <w:marRight w:val="0"/>
      <w:marTop w:val="0"/>
      <w:marBottom w:val="0"/>
      <w:divBdr>
        <w:top w:val="none" w:sz="0" w:space="0" w:color="auto"/>
        <w:left w:val="none" w:sz="0" w:space="0" w:color="auto"/>
        <w:bottom w:val="none" w:sz="0" w:space="0" w:color="auto"/>
        <w:right w:val="none" w:sz="0" w:space="0" w:color="auto"/>
      </w:divBdr>
    </w:div>
    <w:div w:id="749162492">
      <w:bodyDiv w:val="1"/>
      <w:marLeft w:val="0"/>
      <w:marRight w:val="0"/>
      <w:marTop w:val="0"/>
      <w:marBottom w:val="0"/>
      <w:divBdr>
        <w:top w:val="none" w:sz="0" w:space="0" w:color="auto"/>
        <w:left w:val="none" w:sz="0" w:space="0" w:color="auto"/>
        <w:bottom w:val="none" w:sz="0" w:space="0" w:color="auto"/>
        <w:right w:val="none" w:sz="0" w:space="0" w:color="auto"/>
      </w:divBdr>
    </w:div>
    <w:div w:id="750080840">
      <w:bodyDiv w:val="1"/>
      <w:marLeft w:val="0"/>
      <w:marRight w:val="0"/>
      <w:marTop w:val="0"/>
      <w:marBottom w:val="0"/>
      <w:divBdr>
        <w:top w:val="none" w:sz="0" w:space="0" w:color="auto"/>
        <w:left w:val="none" w:sz="0" w:space="0" w:color="auto"/>
        <w:bottom w:val="none" w:sz="0" w:space="0" w:color="auto"/>
        <w:right w:val="none" w:sz="0" w:space="0" w:color="auto"/>
      </w:divBdr>
    </w:div>
    <w:div w:id="781656223">
      <w:bodyDiv w:val="1"/>
      <w:marLeft w:val="0"/>
      <w:marRight w:val="0"/>
      <w:marTop w:val="0"/>
      <w:marBottom w:val="0"/>
      <w:divBdr>
        <w:top w:val="none" w:sz="0" w:space="0" w:color="auto"/>
        <w:left w:val="none" w:sz="0" w:space="0" w:color="auto"/>
        <w:bottom w:val="none" w:sz="0" w:space="0" w:color="auto"/>
        <w:right w:val="none" w:sz="0" w:space="0" w:color="auto"/>
      </w:divBdr>
    </w:div>
    <w:div w:id="787966645">
      <w:bodyDiv w:val="1"/>
      <w:marLeft w:val="0"/>
      <w:marRight w:val="0"/>
      <w:marTop w:val="0"/>
      <w:marBottom w:val="0"/>
      <w:divBdr>
        <w:top w:val="none" w:sz="0" w:space="0" w:color="auto"/>
        <w:left w:val="none" w:sz="0" w:space="0" w:color="auto"/>
        <w:bottom w:val="none" w:sz="0" w:space="0" w:color="auto"/>
        <w:right w:val="none" w:sz="0" w:space="0" w:color="auto"/>
      </w:divBdr>
    </w:div>
    <w:div w:id="789132704">
      <w:bodyDiv w:val="1"/>
      <w:marLeft w:val="0"/>
      <w:marRight w:val="0"/>
      <w:marTop w:val="0"/>
      <w:marBottom w:val="0"/>
      <w:divBdr>
        <w:top w:val="none" w:sz="0" w:space="0" w:color="auto"/>
        <w:left w:val="none" w:sz="0" w:space="0" w:color="auto"/>
        <w:bottom w:val="none" w:sz="0" w:space="0" w:color="auto"/>
        <w:right w:val="none" w:sz="0" w:space="0" w:color="auto"/>
      </w:divBdr>
    </w:div>
    <w:div w:id="795215279">
      <w:bodyDiv w:val="1"/>
      <w:marLeft w:val="0"/>
      <w:marRight w:val="0"/>
      <w:marTop w:val="0"/>
      <w:marBottom w:val="0"/>
      <w:divBdr>
        <w:top w:val="none" w:sz="0" w:space="0" w:color="auto"/>
        <w:left w:val="none" w:sz="0" w:space="0" w:color="auto"/>
        <w:bottom w:val="none" w:sz="0" w:space="0" w:color="auto"/>
        <w:right w:val="none" w:sz="0" w:space="0" w:color="auto"/>
      </w:divBdr>
    </w:div>
    <w:div w:id="805320841">
      <w:bodyDiv w:val="1"/>
      <w:marLeft w:val="0"/>
      <w:marRight w:val="0"/>
      <w:marTop w:val="0"/>
      <w:marBottom w:val="0"/>
      <w:divBdr>
        <w:top w:val="none" w:sz="0" w:space="0" w:color="auto"/>
        <w:left w:val="none" w:sz="0" w:space="0" w:color="auto"/>
        <w:bottom w:val="none" w:sz="0" w:space="0" w:color="auto"/>
        <w:right w:val="none" w:sz="0" w:space="0" w:color="auto"/>
      </w:divBdr>
    </w:div>
    <w:div w:id="812212574">
      <w:bodyDiv w:val="1"/>
      <w:marLeft w:val="0"/>
      <w:marRight w:val="0"/>
      <w:marTop w:val="0"/>
      <w:marBottom w:val="0"/>
      <w:divBdr>
        <w:top w:val="none" w:sz="0" w:space="0" w:color="auto"/>
        <w:left w:val="none" w:sz="0" w:space="0" w:color="auto"/>
        <w:bottom w:val="none" w:sz="0" w:space="0" w:color="auto"/>
        <w:right w:val="none" w:sz="0" w:space="0" w:color="auto"/>
      </w:divBdr>
    </w:div>
    <w:div w:id="858422765">
      <w:bodyDiv w:val="1"/>
      <w:marLeft w:val="0"/>
      <w:marRight w:val="0"/>
      <w:marTop w:val="0"/>
      <w:marBottom w:val="0"/>
      <w:divBdr>
        <w:top w:val="none" w:sz="0" w:space="0" w:color="auto"/>
        <w:left w:val="none" w:sz="0" w:space="0" w:color="auto"/>
        <w:bottom w:val="none" w:sz="0" w:space="0" w:color="auto"/>
        <w:right w:val="none" w:sz="0" w:space="0" w:color="auto"/>
      </w:divBdr>
    </w:div>
    <w:div w:id="886450717">
      <w:bodyDiv w:val="1"/>
      <w:marLeft w:val="0"/>
      <w:marRight w:val="0"/>
      <w:marTop w:val="0"/>
      <w:marBottom w:val="0"/>
      <w:divBdr>
        <w:top w:val="none" w:sz="0" w:space="0" w:color="auto"/>
        <w:left w:val="none" w:sz="0" w:space="0" w:color="auto"/>
        <w:bottom w:val="none" w:sz="0" w:space="0" w:color="auto"/>
        <w:right w:val="none" w:sz="0" w:space="0" w:color="auto"/>
      </w:divBdr>
    </w:div>
    <w:div w:id="934747883">
      <w:bodyDiv w:val="1"/>
      <w:marLeft w:val="0"/>
      <w:marRight w:val="0"/>
      <w:marTop w:val="0"/>
      <w:marBottom w:val="0"/>
      <w:divBdr>
        <w:top w:val="none" w:sz="0" w:space="0" w:color="auto"/>
        <w:left w:val="none" w:sz="0" w:space="0" w:color="auto"/>
        <w:bottom w:val="none" w:sz="0" w:space="0" w:color="auto"/>
        <w:right w:val="none" w:sz="0" w:space="0" w:color="auto"/>
      </w:divBdr>
      <w:divsChild>
        <w:div w:id="1056780999">
          <w:marLeft w:val="0"/>
          <w:marRight w:val="0"/>
          <w:marTop w:val="0"/>
          <w:marBottom w:val="0"/>
          <w:divBdr>
            <w:top w:val="none" w:sz="0" w:space="0" w:color="auto"/>
            <w:left w:val="none" w:sz="0" w:space="0" w:color="auto"/>
            <w:bottom w:val="none" w:sz="0" w:space="0" w:color="auto"/>
            <w:right w:val="none" w:sz="0" w:space="0" w:color="auto"/>
          </w:divBdr>
          <w:divsChild>
            <w:div w:id="1918901889">
              <w:marLeft w:val="0"/>
              <w:marRight w:val="0"/>
              <w:marTop w:val="0"/>
              <w:marBottom w:val="0"/>
              <w:divBdr>
                <w:top w:val="none" w:sz="0" w:space="0" w:color="auto"/>
                <w:left w:val="none" w:sz="0" w:space="0" w:color="auto"/>
                <w:bottom w:val="none" w:sz="0" w:space="0" w:color="auto"/>
                <w:right w:val="none" w:sz="0" w:space="0" w:color="auto"/>
              </w:divBdr>
              <w:divsChild>
                <w:div w:id="1673218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8976403">
      <w:bodyDiv w:val="1"/>
      <w:marLeft w:val="0"/>
      <w:marRight w:val="0"/>
      <w:marTop w:val="0"/>
      <w:marBottom w:val="0"/>
      <w:divBdr>
        <w:top w:val="none" w:sz="0" w:space="0" w:color="auto"/>
        <w:left w:val="none" w:sz="0" w:space="0" w:color="auto"/>
        <w:bottom w:val="none" w:sz="0" w:space="0" w:color="auto"/>
        <w:right w:val="none" w:sz="0" w:space="0" w:color="auto"/>
      </w:divBdr>
    </w:div>
    <w:div w:id="967973879">
      <w:bodyDiv w:val="1"/>
      <w:marLeft w:val="0"/>
      <w:marRight w:val="0"/>
      <w:marTop w:val="0"/>
      <w:marBottom w:val="0"/>
      <w:divBdr>
        <w:top w:val="none" w:sz="0" w:space="0" w:color="auto"/>
        <w:left w:val="none" w:sz="0" w:space="0" w:color="auto"/>
        <w:bottom w:val="none" w:sz="0" w:space="0" w:color="auto"/>
        <w:right w:val="none" w:sz="0" w:space="0" w:color="auto"/>
      </w:divBdr>
    </w:div>
    <w:div w:id="971864616">
      <w:bodyDiv w:val="1"/>
      <w:marLeft w:val="0"/>
      <w:marRight w:val="0"/>
      <w:marTop w:val="0"/>
      <w:marBottom w:val="0"/>
      <w:divBdr>
        <w:top w:val="none" w:sz="0" w:space="0" w:color="auto"/>
        <w:left w:val="none" w:sz="0" w:space="0" w:color="auto"/>
        <w:bottom w:val="none" w:sz="0" w:space="0" w:color="auto"/>
        <w:right w:val="none" w:sz="0" w:space="0" w:color="auto"/>
      </w:divBdr>
    </w:div>
    <w:div w:id="992875108">
      <w:bodyDiv w:val="1"/>
      <w:marLeft w:val="0"/>
      <w:marRight w:val="0"/>
      <w:marTop w:val="0"/>
      <w:marBottom w:val="0"/>
      <w:divBdr>
        <w:top w:val="none" w:sz="0" w:space="0" w:color="auto"/>
        <w:left w:val="none" w:sz="0" w:space="0" w:color="auto"/>
        <w:bottom w:val="none" w:sz="0" w:space="0" w:color="auto"/>
        <w:right w:val="none" w:sz="0" w:space="0" w:color="auto"/>
      </w:divBdr>
    </w:div>
    <w:div w:id="1008141382">
      <w:bodyDiv w:val="1"/>
      <w:marLeft w:val="0"/>
      <w:marRight w:val="0"/>
      <w:marTop w:val="0"/>
      <w:marBottom w:val="0"/>
      <w:divBdr>
        <w:top w:val="none" w:sz="0" w:space="0" w:color="auto"/>
        <w:left w:val="none" w:sz="0" w:space="0" w:color="auto"/>
        <w:bottom w:val="none" w:sz="0" w:space="0" w:color="auto"/>
        <w:right w:val="none" w:sz="0" w:space="0" w:color="auto"/>
      </w:divBdr>
    </w:div>
    <w:div w:id="1047878570">
      <w:bodyDiv w:val="1"/>
      <w:marLeft w:val="0"/>
      <w:marRight w:val="0"/>
      <w:marTop w:val="0"/>
      <w:marBottom w:val="0"/>
      <w:divBdr>
        <w:top w:val="none" w:sz="0" w:space="0" w:color="auto"/>
        <w:left w:val="none" w:sz="0" w:space="0" w:color="auto"/>
        <w:bottom w:val="none" w:sz="0" w:space="0" w:color="auto"/>
        <w:right w:val="none" w:sz="0" w:space="0" w:color="auto"/>
      </w:divBdr>
    </w:div>
    <w:div w:id="1070811089">
      <w:bodyDiv w:val="1"/>
      <w:marLeft w:val="0"/>
      <w:marRight w:val="0"/>
      <w:marTop w:val="0"/>
      <w:marBottom w:val="0"/>
      <w:divBdr>
        <w:top w:val="none" w:sz="0" w:space="0" w:color="auto"/>
        <w:left w:val="none" w:sz="0" w:space="0" w:color="auto"/>
        <w:bottom w:val="none" w:sz="0" w:space="0" w:color="auto"/>
        <w:right w:val="none" w:sz="0" w:space="0" w:color="auto"/>
      </w:divBdr>
    </w:div>
    <w:div w:id="1085539647">
      <w:bodyDiv w:val="1"/>
      <w:marLeft w:val="0"/>
      <w:marRight w:val="0"/>
      <w:marTop w:val="0"/>
      <w:marBottom w:val="0"/>
      <w:divBdr>
        <w:top w:val="none" w:sz="0" w:space="0" w:color="auto"/>
        <w:left w:val="none" w:sz="0" w:space="0" w:color="auto"/>
        <w:bottom w:val="none" w:sz="0" w:space="0" w:color="auto"/>
        <w:right w:val="none" w:sz="0" w:space="0" w:color="auto"/>
      </w:divBdr>
    </w:div>
    <w:div w:id="1087339571">
      <w:bodyDiv w:val="1"/>
      <w:marLeft w:val="0"/>
      <w:marRight w:val="0"/>
      <w:marTop w:val="0"/>
      <w:marBottom w:val="0"/>
      <w:divBdr>
        <w:top w:val="none" w:sz="0" w:space="0" w:color="auto"/>
        <w:left w:val="none" w:sz="0" w:space="0" w:color="auto"/>
        <w:bottom w:val="none" w:sz="0" w:space="0" w:color="auto"/>
        <w:right w:val="none" w:sz="0" w:space="0" w:color="auto"/>
      </w:divBdr>
    </w:div>
    <w:div w:id="1100639399">
      <w:bodyDiv w:val="1"/>
      <w:marLeft w:val="0"/>
      <w:marRight w:val="0"/>
      <w:marTop w:val="0"/>
      <w:marBottom w:val="0"/>
      <w:divBdr>
        <w:top w:val="none" w:sz="0" w:space="0" w:color="auto"/>
        <w:left w:val="none" w:sz="0" w:space="0" w:color="auto"/>
        <w:bottom w:val="none" w:sz="0" w:space="0" w:color="auto"/>
        <w:right w:val="none" w:sz="0" w:space="0" w:color="auto"/>
      </w:divBdr>
    </w:div>
    <w:div w:id="1142116939">
      <w:bodyDiv w:val="1"/>
      <w:marLeft w:val="0"/>
      <w:marRight w:val="0"/>
      <w:marTop w:val="0"/>
      <w:marBottom w:val="0"/>
      <w:divBdr>
        <w:top w:val="none" w:sz="0" w:space="0" w:color="auto"/>
        <w:left w:val="none" w:sz="0" w:space="0" w:color="auto"/>
        <w:bottom w:val="none" w:sz="0" w:space="0" w:color="auto"/>
        <w:right w:val="none" w:sz="0" w:space="0" w:color="auto"/>
      </w:divBdr>
    </w:div>
    <w:div w:id="1164510090">
      <w:bodyDiv w:val="1"/>
      <w:marLeft w:val="0"/>
      <w:marRight w:val="0"/>
      <w:marTop w:val="0"/>
      <w:marBottom w:val="0"/>
      <w:divBdr>
        <w:top w:val="none" w:sz="0" w:space="0" w:color="auto"/>
        <w:left w:val="none" w:sz="0" w:space="0" w:color="auto"/>
        <w:bottom w:val="none" w:sz="0" w:space="0" w:color="auto"/>
        <w:right w:val="none" w:sz="0" w:space="0" w:color="auto"/>
      </w:divBdr>
    </w:div>
    <w:div w:id="1182403627">
      <w:bodyDiv w:val="1"/>
      <w:marLeft w:val="0"/>
      <w:marRight w:val="0"/>
      <w:marTop w:val="0"/>
      <w:marBottom w:val="0"/>
      <w:divBdr>
        <w:top w:val="none" w:sz="0" w:space="0" w:color="auto"/>
        <w:left w:val="none" w:sz="0" w:space="0" w:color="auto"/>
        <w:bottom w:val="none" w:sz="0" w:space="0" w:color="auto"/>
        <w:right w:val="none" w:sz="0" w:space="0" w:color="auto"/>
      </w:divBdr>
    </w:div>
    <w:div w:id="1184713029">
      <w:bodyDiv w:val="1"/>
      <w:marLeft w:val="0"/>
      <w:marRight w:val="0"/>
      <w:marTop w:val="0"/>
      <w:marBottom w:val="0"/>
      <w:divBdr>
        <w:top w:val="none" w:sz="0" w:space="0" w:color="auto"/>
        <w:left w:val="none" w:sz="0" w:space="0" w:color="auto"/>
        <w:bottom w:val="none" w:sz="0" w:space="0" w:color="auto"/>
        <w:right w:val="none" w:sz="0" w:space="0" w:color="auto"/>
      </w:divBdr>
    </w:div>
    <w:div w:id="1200970923">
      <w:bodyDiv w:val="1"/>
      <w:marLeft w:val="0"/>
      <w:marRight w:val="0"/>
      <w:marTop w:val="0"/>
      <w:marBottom w:val="0"/>
      <w:divBdr>
        <w:top w:val="none" w:sz="0" w:space="0" w:color="auto"/>
        <w:left w:val="none" w:sz="0" w:space="0" w:color="auto"/>
        <w:bottom w:val="none" w:sz="0" w:space="0" w:color="auto"/>
        <w:right w:val="none" w:sz="0" w:space="0" w:color="auto"/>
      </w:divBdr>
    </w:div>
    <w:div w:id="1232278950">
      <w:bodyDiv w:val="1"/>
      <w:marLeft w:val="0"/>
      <w:marRight w:val="0"/>
      <w:marTop w:val="0"/>
      <w:marBottom w:val="0"/>
      <w:divBdr>
        <w:top w:val="none" w:sz="0" w:space="0" w:color="auto"/>
        <w:left w:val="none" w:sz="0" w:space="0" w:color="auto"/>
        <w:bottom w:val="none" w:sz="0" w:space="0" w:color="auto"/>
        <w:right w:val="none" w:sz="0" w:space="0" w:color="auto"/>
      </w:divBdr>
    </w:div>
    <w:div w:id="1245609606">
      <w:bodyDiv w:val="1"/>
      <w:marLeft w:val="0"/>
      <w:marRight w:val="0"/>
      <w:marTop w:val="0"/>
      <w:marBottom w:val="0"/>
      <w:divBdr>
        <w:top w:val="none" w:sz="0" w:space="0" w:color="auto"/>
        <w:left w:val="none" w:sz="0" w:space="0" w:color="auto"/>
        <w:bottom w:val="none" w:sz="0" w:space="0" w:color="auto"/>
        <w:right w:val="none" w:sz="0" w:space="0" w:color="auto"/>
      </w:divBdr>
    </w:div>
    <w:div w:id="1248733841">
      <w:bodyDiv w:val="1"/>
      <w:marLeft w:val="0"/>
      <w:marRight w:val="0"/>
      <w:marTop w:val="0"/>
      <w:marBottom w:val="0"/>
      <w:divBdr>
        <w:top w:val="none" w:sz="0" w:space="0" w:color="auto"/>
        <w:left w:val="none" w:sz="0" w:space="0" w:color="auto"/>
        <w:bottom w:val="none" w:sz="0" w:space="0" w:color="auto"/>
        <w:right w:val="none" w:sz="0" w:space="0" w:color="auto"/>
      </w:divBdr>
    </w:div>
    <w:div w:id="1254968796">
      <w:bodyDiv w:val="1"/>
      <w:marLeft w:val="0"/>
      <w:marRight w:val="0"/>
      <w:marTop w:val="0"/>
      <w:marBottom w:val="0"/>
      <w:divBdr>
        <w:top w:val="none" w:sz="0" w:space="0" w:color="auto"/>
        <w:left w:val="none" w:sz="0" w:space="0" w:color="auto"/>
        <w:bottom w:val="none" w:sz="0" w:space="0" w:color="auto"/>
        <w:right w:val="none" w:sz="0" w:space="0" w:color="auto"/>
      </w:divBdr>
    </w:div>
    <w:div w:id="1275362286">
      <w:bodyDiv w:val="1"/>
      <w:marLeft w:val="0"/>
      <w:marRight w:val="0"/>
      <w:marTop w:val="0"/>
      <w:marBottom w:val="0"/>
      <w:divBdr>
        <w:top w:val="none" w:sz="0" w:space="0" w:color="auto"/>
        <w:left w:val="none" w:sz="0" w:space="0" w:color="auto"/>
        <w:bottom w:val="none" w:sz="0" w:space="0" w:color="auto"/>
        <w:right w:val="none" w:sz="0" w:space="0" w:color="auto"/>
      </w:divBdr>
    </w:div>
    <w:div w:id="1280526347">
      <w:bodyDiv w:val="1"/>
      <w:marLeft w:val="0"/>
      <w:marRight w:val="0"/>
      <w:marTop w:val="0"/>
      <w:marBottom w:val="0"/>
      <w:divBdr>
        <w:top w:val="none" w:sz="0" w:space="0" w:color="auto"/>
        <w:left w:val="none" w:sz="0" w:space="0" w:color="auto"/>
        <w:bottom w:val="none" w:sz="0" w:space="0" w:color="auto"/>
        <w:right w:val="none" w:sz="0" w:space="0" w:color="auto"/>
      </w:divBdr>
    </w:div>
    <w:div w:id="1283222521">
      <w:bodyDiv w:val="1"/>
      <w:marLeft w:val="0"/>
      <w:marRight w:val="0"/>
      <w:marTop w:val="0"/>
      <w:marBottom w:val="0"/>
      <w:divBdr>
        <w:top w:val="none" w:sz="0" w:space="0" w:color="auto"/>
        <w:left w:val="none" w:sz="0" w:space="0" w:color="auto"/>
        <w:bottom w:val="none" w:sz="0" w:space="0" w:color="auto"/>
        <w:right w:val="none" w:sz="0" w:space="0" w:color="auto"/>
      </w:divBdr>
    </w:div>
    <w:div w:id="1321345632">
      <w:bodyDiv w:val="1"/>
      <w:marLeft w:val="0"/>
      <w:marRight w:val="0"/>
      <w:marTop w:val="0"/>
      <w:marBottom w:val="0"/>
      <w:divBdr>
        <w:top w:val="none" w:sz="0" w:space="0" w:color="auto"/>
        <w:left w:val="none" w:sz="0" w:space="0" w:color="auto"/>
        <w:bottom w:val="none" w:sz="0" w:space="0" w:color="auto"/>
        <w:right w:val="none" w:sz="0" w:space="0" w:color="auto"/>
      </w:divBdr>
    </w:div>
    <w:div w:id="1377239726">
      <w:bodyDiv w:val="1"/>
      <w:marLeft w:val="0"/>
      <w:marRight w:val="0"/>
      <w:marTop w:val="0"/>
      <w:marBottom w:val="0"/>
      <w:divBdr>
        <w:top w:val="none" w:sz="0" w:space="0" w:color="auto"/>
        <w:left w:val="none" w:sz="0" w:space="0" w:color="auto"/>
        <w:bottom w:val="none" w:sz="0" w:space="0" w:color="auto"/>
        <w:right w:val="none" w:sz="0" w:space="0" w:color="auto"/>
      </w:divBdr>
    </w:div>
    <w:div w:id="1415395781">
      <w:bodyDiv w:val="1"/>
      <w:marLeft w:val="0"/>
      <w:marRight w:val="0"/>
      <w:marTop w:val="0"/>
      <w:marBottom w:val="0"/>
      <w:divBdr>
        <w:top w:val="none" w:sz="0" w:space="0" w:color="auto"/>
        <w:left w:val="none" w:sz="0" w:space="0" w:color="auto"/>
        <w:bottom w:val="none" w:sz="0" w:space="0" w:color="auto"/>
        <w:right w:val="none" w:sz="0" w:space="0" w:color="auto"/>
      </w:divBdr>
    </w:div>
    <w:div w:id="1545096785">
      <w:bodyDiv w:val="1"/>
      <w:marLeft w:val="0"/>
      <w:marRight w:val="0"/>
      <w:marTop w:val="0"/>
      <w:marBottom w:val="0"/>
      <w:divBdr>
        <w:top w:val="none" w:sz="0" w:space="0" w:color="auto"/>
        <w:left w:val="none" w:sz="0" w:space="0" w:color="auto"/>
        <w:bottom w:val="none" w:sz="0" w:space="0" w:color="auto"/>
        <w:right w:val="none" w:sz="0" w:space="0" w:color="auto"/>
      </w:divBdr>
    </w:div>
    <w:div w:id="1612274325">
      <w:bodyDiv w:val="1"/>
      <w:marLeft w:val="0"/>
      <w:marRight w:val="0"/>
      <w:marTop w:val="0"/>
      <w:marBottom w:val="0"/>
      <w:divBdr>
        <w:top w:val="none" w:sz="0" w:space="0" w:color="auto"/>
        <w:left w:val="none" w:sz="0" w:space="0" w:color="auto"/>
        <w:bottom w:val="none" w:sz="0" w:space="0" w:color="auto"/>
        <w:right w:val="none" w:sz="0" w:space="0" w:color="auto"/>
      </w:divBdr>
    </w:div>
    <w:div w:id="1655136056">
      <w:bodyDiv w:val="1"/>
      <w:marLeft w:val="0"/>
      <w:marRight w:val="0"/>
      <w:marTop w:val="0"/>
      <w:marBottom w:val="0"/>
      <w:divBdr>
        <w:top w:val="none" w:sz="0" w:space="0" w:color="auto"/>
        <w:left w:val="none" w:sz="0" w:space="0" w:color="auto"/>
        <w:bottom w:val="none" w:sz="0" w:space="0" w:color="auto"/>
        <w:right w:val="none" w:sz="0" w:space="0" w:color="auto"/>
      </w:divBdr>
    </w:div>
    <w:div w:id="1659917347">
      <w:bodyDiv w:val="1"/>
      <w:marLeft w:val="0"/>
      <w:marRight w:val="0"/>
      <w:marTop w:val="0"/>
      <w:marBottom w:val="0"/>
      <w:divBdr>
        <w:top w:val="none" w:sz="0" w:space="0" w:color="auto"/>
        <w:left w:val="none" w:sz="0" w:space="0" w:color="auto"/>
        <w:bottom w:val="none" w:sz="0" w:space="0" w:color="auto"/>
        <w:right w:val="none" w:sz="0" w:space="0" w:color="auto"/>
      </w:divBdr>
    </w:div>
    <w:div w:id="1731223731">
      <w:bodyDiv w:val="1"/>
      <w:marLeft w:val="0"/>
      <w:marRight w:val="0"/>
      <w:marTop w:val="0"/>
      <w:marBottom w:val="0"/>
      <w:divBdr>
        <w:top w:val="none" w:sz="0" w:space="0" w:color="auto"/>
        <w:left w:val="none" w:sz="0" w:space="0" w:color="auto"/>
        <w:bottom w:val="none" w:sz="0" w:space="0" w:color="auto"/>
        <w:right w:val="none" w:sz="0" w:space="0" w:color="auto"/>
      </w:divBdr>
    </w:div>
    <w:div w:id="1771659874">
      <w:bodyDiv w:val="1"/>
      <w:marLeft w:val="0"/>
      <w:marRight w:val="0"/>
      <w:marTop w:val="0"/>
      <w:marBottom w:val="0"/>
      <w:divBdr>
        <w:top w:val="none" w:sz="0" w:space="0" w:color="auto"/>
        <w:left w:val="none" w:sz="0" w:space="0" w:color="auto"/>
        <w:bottom w:val="none" w:sz="0" w:space="0" w:color="auto"/>
        <w:right w:val="none" w:sz="0" w:space="0" w:color="auto"/>
      </w:divBdr>
    </w:div>
    <w:div w:id="1773279721">
      <w:bodyDiv w:val="1"/>
      <w:marLeft w:val="0"/>
      <w:marRight w:val="0"/>
      <w:marTop w:val="0"/>
      <w:marBottom w:val="0"/>
      <w:divBdr>
        <w:top w:val="none" w:sz="0" w:space="0" w:color="auto"/>
        <w:left w:val="none" w:sz="0" w:space="0" w:color="auto"/>
        <w:bottom w:val="none" w:sz="0" w:space="0" w:color="auto"/>
        <w:right w:val="none" w:sz="0" w:space="0" w:color="auto"/>
      </w:divBdr>
    </w:div>
    <w:div w:id="1776631782">
      <w:bodyDiv w:val="1"/>
      <w:marLeft w:val="0"/>
      <w:marRight w:val="0"/>
      <w:marTop w:val="0"/>
      <w:marBottom w:val="0"/>
      <w:divBdr>
        <w:top w:val="none" w:sz="0" w:space="0" w:color="auto"/>
        <w:left w:val="none" w:sz="0" w:space="0" w:color="auto"/>
        <w:bottom w:val="none" w:sz="0" w:space="0" w:color="auto"/>
        <w:right w:val="none" w:sz="0" w:space="0" w:color="auto"/>
      </w:divBdr>
    </w:div>
    <w:div w:id="1781677818">
      <w:bodyDiv w:val="1"/>
      <w:marLeft w:val="0"/>
      <w:marRight w:val="0"/>
      <w:marTop w:val="0"/>
      <w:marBottom w:val="0"/>
      <w:divBdr>
        <w:top w:val="none" w:sz="0" w:space="0" w:color="auto"/>
        <w:left w:val="none" w:sz="0" w:space="0" w:color="auto"/>
        <w:bottom w:val="none" w:sz="0" w:space="0" w:color="auto"/>
        <w:right w:val="none" w:sz="0" w:space="0" w:color="auto"/>
      </w:divBdr>
    </w:div>
    <w:div w:id="1841577334">
      <w:bodyDiv w:val="1"/>
      <w:marLeft w:val="0"/>
      <w:marRight w:val="0"/>
      <w:marTop w:val="0"/>
      <w:marBottom w:val="0"/>
      <w:divBdr>
        <w:top w:val="none" w:sz="0" w:space="0" w:color="auto"/>
        <w:left w:val="none" w:sz="0" w:space="0" w:color="auto"/>
        <w:bottom w:val="none" w:sz="0" w:space="0" w:color="auto"/>
        <w:right w:val="none" w:sz="0" w:space="0" w:color="auto"/>
      </w:divBdr>
    </w:div>
    <w:div w:id="1862090651">
      <w:bodyDiv w:val="1"/>
      <w:marLeft w:val="0"/>
      <w:marRight w:val="0"/>
      <w:marTop w:val="0"/>
      <w:marBottom w:val="0"/>
      <w:divBdr>
        <w:top w:val="none" w:sz="0" w:space="0" w:color="auto"/>
        <w:left w:val="none" w:sz="0" w:space="0" w:color="auto"/>
        <w:bottom w:val="none" w:sz="0" w:space="0" w:color="auto"/>
        <w:right w:val="none" w:sz="0" w:space="0" w:color="auto"/>
      </w:divBdr>
    </w:div>
    <w:div w:id="1885169449">
      <w:bodyDiv w:val="1"/>
      <w:marLeft w:val="0"/>
      <w:marRight w:val="0"/>
      <w:marTop w:val="0"/>
      <w:marBottom w:val="0"/>
      <w:divBdr>
        <w:top w:val="none" w:sz="0" w:space="0" w:color="auto"/>
        <w:left w:val="none" w:sz="0" w:space="0" w:color="auto"/>
        <w:bottom w:val="none" w:sz="0" w:space="0" w:color="auto"/>
        <w:right w:val="none" w:sz="0" w:space="0" w:color="auto"/>
      </w:divBdr>
    </w:div>
    <w:div w:id="1906839409">
      <w:bodyDiv w:val="1"/>
      <w:marLeft w:val="0"/>
      <w:marRight w:val="0"/>
      <w:marTop w:val="0"/>
      <w:marBottom w:val="0"/>
      <w:divBdr>
        <w:top w:val="none" w:sz="0" w:space="0" w:color="auto"/>
        <w:left w:val="none" w:sz="0" w:space="0" w:color="auto"/>
        <w:bottom w:val="none" w:sz="0" w:space="0" w:color="auto"/>
        <w:right w:val="none" w:sz="0" w:space="0" w:color="auto"/>
      </w:divBdr>
    </w:div>
    <w:div w:id="1914849872">
      <w:bodyDiv w:val="1"/>
      <w:marLeft w:val="0"/>
      <w:marRight w:val="0"/>
      <w:marTop w:val="0"/>
      <w:marBottom w:val="0"/>
      <w:divBdr>
        <w:top w:val="none" w:sz="0" w:space="0" w:color="auto"/>
        <w:left w:val="none" w:sz="0" w:space="0" w:color="auto"/>
        <w:bottom w:val="none" w:sz="0" w:space="0" w:color="auto"/>
        <w:right w:val="none" w:sz="0" w:space="0" w:color="auto"/>
      </w:divBdr>
    </w:div>
    <w:div w:id="1926573472">
      <w:bodyDiv w:val="1"/>
      <w:marLeft w:val="0"/>
      <w:marRight w:val="0"/>
      <w:marTop w:val="0"/>
      <w:marBottom w:val="0"/>
      <w:divBdr>
        <w:top w:val="none" w:sz="0" w:space="0" w:color="auto"/>
        <w:left w:val="none" w:sz="0" w:space="0" w:color="auto"/>
        <w:bottom w:val="none" w:sz="0" w:space="0" w:color="auto"/>
        <w:right w:val="none" w:sz="0" w:space="0" w:color="auto"/>
      </w:divBdr>
    </w:div>
    <w:div w:id="1937785640">
      <w:bodyDiv w:val="1"/>
      <w:marLeft w:val="0"/>
      <w:marRight w:val="0"/>
      <w:marTop w:val="0"/>
      <w:marBottom w:val="0"/>
      <w:divBdr>
        <w:top w:val="none" w:sz="0" w:space="0" w:color="auto"/>
        <w:left w:val="none" w:sz="0" w:space="0" w:color="auto"/>
        <w:bottom w:val="none" w:sz="0" w:space="0" w:color="auto"/>
        <w:right w:val="none" w:sz="0" w:space="0" w:color="auto"/>
      </w:divBdr>
    </w:div>
    <w:div w:id="1976788823">
      <w:bodyDiv w:val="1"/>
      <w:marLeft w:val="0"/>
      <w:marRight w:val="0"/>
      <w:marTop w:val="0"/>
      <w:marBottom w:val="0"/>
      <w:divBdr>
        <w:top w:val="none" w:sz="0" w:space="0" w:color="auto"/>
        <w:left w:val="none" w:sz="0" w:space="0" w:color="auto"/>
        <w:bottom w:val="none" w:sz="0" w:space="0" w:color="auto"/>
        <w:right w:val="none" w:sz="0" w:space="0" w:color="auto"/>
      </w:divBdr>
    </w:div>
    <w:div w:id="2004502008">
      <w:bodyDiv w:val="1"/>
      <w:marLeft w:val="0"/>
      <w:marRight w:val="0"/>
      <w:marTop w:val="0"/>
      <w:marBottom w:val="0"/>
      <w:divBdr>
        <w:top w:val="none" w:sz="0" w:space="0" w:color="auto"/>
        <w:left w:val="none" w:sz="0" w:space="0" w:color="auto"/>
        <w:bottom w:val="none" w:sz="0" w:space="0" w:color="auto"/>
        <w:right w:val="none" w:sz="0" w:space="0" w:color="auto"/>
      </w:divBdr>
    </w:div>
    <w:div w:id="2030138601">
      <w:bodyDiv w:val="1"/>
      <w:marLeft w:val="0"/>
      <w:marRight w:val="0"/>
      <w:marTop w:val="0"/>
      <w:marBottom w:val="0"/>
      <w:divBdr>
        <w:top w:val="none" w:sz="0" w:space="0" w:color="auto"/>
        <w:left w:val="none" w:sz="0" w:space="0" w:color="auto"/>
        <w:bottom w:val="none" w:sz="0" w:space="0" w:color="auto"/>
        <w:right w:val="none" w:sz="0" w:space="0" w:color="auto"/>
      </w:divBdr>
    </w:div>
    <w:div w:id="2070808317">
      <w:bodyDiv w:val="1"/>
      <w:marLeft w:val="0"/>
      <w:marRight w:val="0"/>
      <w:marTop w:val="0"/>
      <w:marBottom w:val="0"/>
      <w:divBdr>
        <w:top w:val="none" w:sz="0" w:space="0" w:color="auto"/>
        <w:left w:val="none" w:sz="0" w:space="0" w:color="auto"/>
        <w:bottom w:val="none" w:sz="0" w:space="0" w:color="auto"/>
        <w:right w:val="none" w:sz="0" w:space="0" w:color="auto"/>
      </w:divBdr>
    </w:div>
    <w:div w:id="2092315068">
      <w:bodyDiv w:val="1"/>
      <w:marLeft w:val="0"/>
      <w:marRight w:val="0"/>
      <w:marTop w:val="0"/>
      <w:marBottom w:val="0"/>
      <w:divBdr>
        <w:top w:val="none" w:sz="0" w:space="0" w:color="auto"/>
        <w:left w:val="none" w:sz="0" w:space="0" w:color="auto"/>
        <w:bottom w:val="none" w:sz="0" w:space="0" w:color="auto"/>
        <w:right w:val="none" w:sz="0" w:space="0" w:color="auto"/>
      </w:divBdr>
    </w:div>
    <w:div w:id="2105227808">
      <w:bodyDiv w:val="1"/>
      <w:marLeft w:val="0"/>
      <w:marRight w:val="0"/>
      <w:marTop w:val="0"/>
      <w:marBottom w:val="0"/>
      <w:divBdr>
        <w:top w:val="none" w:sz="0" w:space="0" w:color="auto"/>
        <w:left w:val="none" w:sz="0" w:space="0" w:color="auto"/>
        <w:bottom w:val="none" w:sz="0" w:space="0" w:color="auto"/>
        <w:right w:val="none" w:sz="0" w:space="0" w:color="auto"/>
      </w:divBdr>
    </w:div>
    <w:div w:id="2112779449">
      <w:bodyDiv w:val="1"/>
      <w:marLeft w:val="0"/>
      <w:marRight w:val="0"/>
      <w:marTop w:val="0"/>
      <w:marBottom w:val="0"/>
      <w:divBdr>
        <w:top w:val="none" w:sz="0" w:space="0" w:color="auto"/>
        <w:left w:val="none" w:sz="0" w:space="0" w:color="auto"/>
        <w:bottom w:val="none" w:sz="0" w:space="0" w:color="auto"/>
        <w:right w:val="none" w:sz="0" w:space="0" w:color="auto"/>
      </w:divBdr>
    </w:div>
    <w:div w:id="2121028457">
      <w:bodyDiv w:val="1"/>
      <w:marLeft w:val="0"/>
      <w:marRight w:val="0"/>
      <w:marTop w:val="0"/>
      <w:marBottom w:val="0"/>
      <w:divBdr>
        <w:top w:val="none" w:sz="0" w:space="0" w:color="auto"/>
        <w:left w:val="none" w:sz="0" w:space="0" w:color="auto"/>
        <w:bottom w:val="none" w:sz="0" w:space="0" w:color="auto"/>
        <w:right w:val="none" w:sz="0" w:space="0" w:color="auto"/>
      </w:divBdr>
    </w:div>
    <w:div w:id="2140564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c\AppData\Roaming\Microsoft\Templates\Rose%20suite%20&#1584;&#1575;&#1578;%20&#1585;&#1571;&#1587;&#1610;&#1577;.dotx" TargetMode="External"/></Relationships>
</file>

<file path=word/theme/theme1.xml><?xml version="1.0" encoding="utf-8"?>
<a:theme xmlns:a="http://schemas.openxmlformats.org/drawingml/2006/main" name="Office Theme">
  <a:themeElements>
    <a:clrScheme name="Contoso v2">
      <a:dk1>
        <a:sysClr val="windowText" lastClr="000000"/>
      </a:dk1>
      <a:lt1>
        <a:sysClr val="window" lastClr="FFFFFF"/>
      </a:lt1>
      <a:dk2>
        <a:srgbClr val="44546A"/>
      </a:dk2>
      <a:lt2>
        <a:srgbClr val="E7E6E6"/>
      </a:lt2>
      <a:accent1>
        <a:srgbClr val="155078"/>
      </a:accent1>
      <a:accent2>
        <a:srgbClr val="0F3955"/>
      </a:accent2>
      <a:accent3>
        <a:srgbClr val="BF678E"/>
      </a:accent3>
      <a:accent4>
        <a:srgbClr val="B2606E"/>
      </a:accent4>
      <a:accent5>
        <a:srgbClr val="731F1C"/>
      </a:accent5>
      <a:accent6>
        <a:srgbClr val="666666"/>
      </a:accent6>
      <a:hlink>
        <a:srgbClr val="BF678E"/>
      </a:hlink>
      <a:folHlink>
        <a:srgbClr val="731F1C"/>
      </a:folHlink>
    </a:clrScheme>
    <a:fontScheme name="Contoso v1">
      <a:majorFont>
        <a:latin typeface="Corbel"/>
        <a:ea typeface=""/>
        <a:cs typeface=""/>
      </a:majorFont>
      <a:minorFont>
        <a:latin typeface="Calibri"/>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9F111ED35F8CC479449609E8A0923A6" ma:contentTypeVersion="11" ma:contentTypeDescription="Create a new document." ma:contentTypeScope="" ma:versionID="1c2eb7a32e66fb6e4260f3771546a5e2">
  <xsd:schema xmlns:xsd="http://www.w3.org/2001/XMLSchema" xmlns:xs="http://www.w3.org/2001/XMLSchema" xmlns:p="http://schemas.microsoft.com/office/2006/metadata/properties" xmlns:ns2="71af3243-3dd4-4a8d-8c0d-dd76da1f02a5" xmlns:ns3="16c05727-aa75-4e4a-9b5f-8a80a1165891" targetNamespace="http://schemas.microsoft.com/office/2006/metadata/properties" ma:root="true" ma:fieldsID="04e1f6479c48b08974ba73b5ca973489" ns2:_="" ns3:_="">
    <xsd:import namespace="71af3243-3dd4-4a8d-8c0d-dd76da1f02a5"/>
    <xsd:import namespace="16c05727-aa75-4e4a-9b5f-8a80a1165891"/>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AutoTags"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af3243-3dd4-4a8d-8c0d-dd76da1f02a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MediaServiceOCR" ma:internalName="MediaServiceOCR" ma:readOnly="true">
      <xsd:simpleType>
        <xsd:restriction base="dms:Note">
          <xsd:maxLength value="255"/>
        </xsd:restriction>
      </xsd:simpleType>
    </xsd:element>
    <xsd:element name="MediaServiceAutoTags" ma:index="11" nillable="true" ma:displayName="MediaServiceAutoTags" ma:internalName="MediaServiceAutoTags"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fals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6c05727-aa75-4e4a-9b5f-8a80a1165891"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MediaServiceKeyPoints xmlns="71af3243-3dd4-4a8d-8c0d-dd76da1f02a5"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59DE86-A2EE-4504-8497-785F800A2D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af3243-3dd4-4a8d-8c0d-dd76da1f02a5"/>
    <ds:schemaRef ds:uri="16c05727-aa75-4e4a-9b5f-8a80a11658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89F655D-639E-4904-9AB7-D0492356D9AE}">
  <ds:schemaRefs>
    <ds:schemaRef ds:uri="http://schemas.microsoft.com/office/2006/metadata/properties"/>
    <ds:schemaRef ds:uri="http://schemas.microsoft.com/office/infopath/2007/PartnerControls"/>
    <ds:schemaRef ds:uri="71af3243-3dd4-4a8d-8c0d-dd76da1f02a5"/>
  </ds:schemaRefs>
</ds:datastoreItem>
</file>

<file path=customXml/itemProps3.xml><?xml version="1.0" encoding="utf-8"?>
<ds:datastoreItem xmlns:ds="http://schemas.openxmlformats.org/officeDocument/2006/customXml" ds:itemID="{87894081-4266-4DC6-A740-54F7445A4135}">
  <ds:schemaRefs>
    <ds:schemaRef ds:uri="http://schemas.microsoft.com/sharepoint/v3/contenttype/forms"/>
  </ds:schemaRefs>
</ds:datastoreItem>
</file>

<file path=customXml/itemProps4.xml><?xml version="1.0" encoding="utf-8"?>
<ds:datastoreItem xmlns:ds="http://schemas.openxmlformats.org/officeDocument/2006/customXml" ds:itemID="{DEB25538-43E2-4779-B724-7FAAD80DB4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Rose suite ذات رأسية</Template>
  <TotalTime>0</TotalTime>
  <Pages>55</Pages>
  <Words>16169</Words>
  <Characters>92169</Characters>
  <Application>Microsoft Office Word</Application>
  <DocSecurity>0</DocSecurity>
  <Lines>768</Lines>
  <Paragraphs>216</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108122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2024-08-14T17:35:00Z</dcterms:created>
  <dcterms:modified xsi:type="dcterms:W3CDTF">2024-08-14T17:55:00Z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0x01010079F111ED35F8CC479449609E8A0923A6</vt:lpwstr>
  </property>
</Properties>
</file>