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116B6ACD" w:rsidR="008239B5" w:rsidRDefault="00300821" w:rsidP="00300821">
      <w:pPr>
        <w:tabs>
          <w:tab w:val="left" w:pos="5625"/>
        </w:tabs>
        <w:bidi/>
        <w:jc w:val="center"/>
      </w:pPr>
      <w:r>
        <w:rPr>
          <w:rFonts w:ascii="CIDFont+F2" w:cs="CIDFont+F2" w:hint="cs"/>
          <w:sz w:val="28"/>
          <w:szCs w:val="28"/>
          <w:rtl/>
        </w:rPr>
        <w:t>فهد</w:t>
      </w:r>
      <w:r>
        <w:rPr>
          <w:rFonts w:ascii="CIDFont+F2" w:cs="CIDFont+F2"/>
          <w:sz w:val="28"/>
          <w:szCs w:val="28"/>
        </w:rPr>
        <w:t xml:space="preserve"> </w:t>
      </w:r>
      <w:r>
        <w:rPr>
          <w:rFonts w:ascii="CIDFont+F2" w:cs="CIDFont+F2" w:hint="cs"/>
          <w:sz w:val="28"/>
          <w:szCs w:val="28"/>
          <w:rtl/>
        </w:rPr>
        <w:t>الحميدي</w:t>
      </w:r>
      <w:r>
        <w:rPr>
          <w:rFonts w:ascii="CIDFont+F2" w:cs="CIDFont+F2"/>
          <w:sz w:val="28"/>
          <w:szCs w:val="28"/>
        </w:rPr>
        <w:t xml:space="preserve"> </w:t>
      </w:r>
      <w:r>
        <w:rPr>
          <w:rFonts w:ascii="CIDFont+F2" w:cs="CIDFont+F2" w:hint="cs"/>
          <w:sz w:val="28"/>
          <w:szCs w:val="28"/>
          <w:rtl/>
        </w:rPr>
        <w:t>عبيد</w:t>
      </w:r>
      <w:r>
        <w:rPr>
          <w:rFonts w:ascii="CIDFont+F2" w:cs="CIDFont+F2"/>
          <w:sz w:val="28"/>
          <w:szCs w:val="28"/>
        </w:rPr>
        <w:t xml:space="preserve"> </w:t>
      </w:r>
      <w:r>
        <w:rPr>
          <w:rFonts w:ascii="CIDFont+F2" w:cs="CIDFont+F2" w:hint="cs"/>
          <w:sz w:val="28"/>
          <w:szCs w:val="28"/>
          <w:rtl/>
        </w:rPr>
        <w:t>نازل</w:t>
      </w:r>
      <w:r>
        <w:rPr>
          <w:rFonts w:ascii="CIDFont+F2" w:cs="CIDFont+F2"/>
          <w:sz w:val="28"/>
          <w:szCs w:val="28"/>
        </w:rPr>
        <w:t xml:space="preserve"> </w:t>
      </w:r>
      <w:r>
        <w:rPr>
          <w:rFonts w:ascii="CIDFont+F2" w:cs="CIDFont+F2" w:hint="cs"/>
          <w:sz w:val="28"/>
          <w:szCs w:val="28"/>
          <w:rtl/>
        </w:rPr>
        <w:t>العنزي</w:t>
      </w:r>
      <w:r>
        <w:rPr>
          <w:rFonts w:ascii="CIDFont+F2" w:cs="CIDFont+F2"/>
          <w:sz w:val="28"/>
          <w:szCs w:val="28"/>
        </w:rPr>
        <w:t xml:space="preserve">      </w:t>
      </w:r>
      <w:r>
        <w:t>Midocean University</w:t>
      </w:r>
      <w:r>
        <w:t xml:space="preserve">                                                                  </w:t>
      </w:r>
      <w:bookmarkStart w:id="0" w:name="_GoBack"/>
      <w:bookmarkEnd w:id="0"/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82B589C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1F32AF2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AD92A8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8C34A53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840BCE7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370725C6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69BD789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840EBAE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53A89901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D9E4861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602AD7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1C4B86BC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FC613AA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187C9771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ED1B46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ECA85EA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9C8E66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3A80673B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F1EF4A7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051AC6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DE0FDB0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E0FAFD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B71282B" w:rsidR="008239B5" w:rsidRDefault="003008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300821"/>
    <w:rsid w:val="004E21BE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11</cp:revision>
  <dcterms:created xsi:type="dcterms:W3CDTF">2025-07-04T13:09:00Z</dcterms:created>
  <dcterms:modified xsi:type="dcterms:W3CDTF">2025-11-27T17:12:00Z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