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61426" w:rsidRPr="00742FDF" w:rsidRDefault="00E61426" w:rsidP="00E61426">
      <w:pPr>
        <w:rPr>
          <w:rFonts w:ascii="Sakkal Majalla" w:hAnsi="Sakkal Majalla" w:cs="Sakkal Majalla"/>
          <w:sz w:val="28"/>
          <w:szCs w:val="28"/>
          <w:lang w:bidi="ar-EG"/>
        </w:rPr>
      </w:pPr>
      <w:bookmarkStart w:id="0" w:name="_Hlk180760213"/>
      <w:bookmarkStart w:id="1" w:name="_Hlk183224633"/>
      <w:bookmarkStart w:id="2" w:name="_Hlk183246659"/>
      <w:bookmarkEnd w:id="2"/>
      <w:r w:rsidRPr="00742FDF">
        <w:rPr>
          <w:rFonts w:ascii="Sakkal Majalla" w:hAnsi="Sakkal Majalla" w:cs="Sakkal Majalla"/>
          <w:noProof/>
          <w:sz w:val="28"/>
          <w:szCs w:val="28"/>
        </w:rPr>
        <w:drawing>
          <wp:anchor distT="0" distB="0" distL="114300" distR="114300" simplePos="0" relativeHeight="251657216" behindDoc="0" locked="0" layoutInCell="1" allowOverlap="1" wp14:anchorId="103612AD" wp14:editId="057724B5">
            <wp:simplePos x="0" y="0"/>
            <wp:positionH relativeFrom="margin">
              <wp:posOffset>-730951</wp:posOffset>
            </wp:positionH>
            <wp:positionV relativeFrom="margin">
              <wp:posOffset>-501856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42FDF">
        <w:rPr>
          <w:rFonts w:ascii="Sakkal Majalla" w:hAnsi="Sakkal Majalla" w:cs="Sakkal Majalla"/>
          <w:sz w:val="28"/>
          <w:szCs w:val="28"/>
          <w:rtl/>
          <w:lang w:bidi="ar-EG"/>
        </w:rPr>
        <w:t xml:space="preserve">جامعة </w:t>
      </w:r>
      <w:proofErr w:type="spellStart"/>
      <w:r w:rsidRPr="00742FDF">
        <w:rPr>
          <w:rFonts w:ascii="Sakkal Majalla" w:hAnsi="Sakkal Majalla" w:cs="Sakkal Majalla"/>
          <w:sz w:val="28"/>
          <w:szCs w:val="28"/>
          <w:rtl/>
          <w:lang w:bidi="ar-EG"/>
        </w:rPr>
        <w:t>ميدأوشن</w:t>
      </w:r>
      <w:proofErr w:type="spellEnd"/>
      <w:r w:rsidRPr="00742FDF">
        <w:rPr>
          <w:rFonts w:ascii="Sakkal Majalla" w:hAnsi="Sakkal Majalla" w:cs="Sakkal Majalla"/>
          <w:sz w:val="28"/>
          <w:szCs w:val="28"/>
          <w:rtl/>
          <w:lang w:bidi="ar-EG"/>
        </w:rPr>
        <w:t xml:space="preserve"> </w:t>
      </w:r>
    </w:p>
    <w:p w:rsidR="00E61426" w:rsidRPr="00742FDF" w:rsidRDefault="00E61426" w:rsidP="00E61426">
      <w:pPr>
        <w:rPr>
          <w:rFonts w:ascii="Sakkal Majalla" w:hAnsi="Sakkal Majalla" w:cs="Sakkal Majalla"/>
          <w:sz w:val="28"/>
          <w:szCs w:val="28"/>
          <w:rtl/>
          <w:lang w:bidi="ar-EG"/>
        </w:rPr>
      </w:pPr>
      <w:r w:rsidRPr="00742FDF">
        <w:rPr>
          <w:rFonts w:ascii="Sakkal Majalla" w:hAnsi="Sakkal Majalla" w:cs="Sakkal Majalla"/>
          <w:sz w:val="28"/>
          <w:szCs w:val="28"/>
          <w:lang w:bidi="ar-EG"/>
        </w:rPr>
        <w:t xml:space="preserve">    </w:t>
      </w:r>
      <w:r w:rsidRPr="00742FDF">
        <w:rPr>
          <w:rFonts w:ascii="Sakkal Majalla" w:hAnsi="Sakkal Majalla" w:cs="Sakkal Majalla"/>
          <w:sz w:val="28"/>
          <w:szCs w:val="28"/>
          <w:rtl/>
          <w:lang w:bidi="ar-EG"/>
        </w:rPr>
        <w:t xml:space="preserve">كلية الإدارة </w:t>
      </w:r>
    </w:p>
    <w:p w:rsidR="00E61426" w:rsidRPr="00742FDF" w:rsidRDefault="00E61426" w:rsidP="00E61426">
      <w:pPr>
        <w:rPr>
          <w:rFonts w:ascii="Sakkal Majalla" w:hAnsi="Sakkal Majalla" w:cs="Sakkal Majalla" w:hint="cs"/>
          <w:sz w:val="28"/>
          <w:szCs w:val="28"/>
          <w:rtl/>
        </w:rPr>
      </w:pPr>
      <w:r w:rsidRPr="00742FDF">
        <w:rPr>
          <w:rFonts w:ascii="Sakkal Majalla" w:hAnsi="Sakkal Majalla" w:cs="Sakkal Majalla"/>
          <w:sz w:val="28"/>
          <w:szCs w:val="28"/>
          <w:rtl/>
          <w:lang w:bidi="ar-EG"/>
        </w:rPr>
        <w:t>قسم / تخصص ماجستير في إدارة المخاط</w:t>
      </w:r>
      <w:r w:rsidRPr="00742FDF">
        <w:rPr>
          <w:rFonts w:ascii="Sakkal Majalla" w:hAnsi="Sakkal Majalla" w:cs="Sakkal Majalla" w:hint="cs"/>
          <w:sz w:val="28"/>
          <w:szCs w:val="28"/>
          <w:rtl/>
          <w:lang w:bidi="ar-EG"/>
        </w:rPr>
        <w:t>ر</w:t>
      </w:r>
      <w:bookmarkEnd w:id="1"/>
    </w:p>
    <w:p w:rsidR="00E61426" w:rsidRPr="009125CE" w:rsidRDefault="00E61426" w:rsidP="00E61426">
      <w:pPr>
        <w:rPr>
          <w:rFonts w:ascii="Sakkal Majalla" w:hAnsi="Sakkal Majalla" w:cs="Sakkal Majalla" w:hint="cs"/>
          <w:sz w:val="28"/>
          <w:szCs w:val="28"/>
          <w:rtl/>
          <w:lang w:bidi="ar-YE"/>
        </w:rPr>
      </w:pPr>
    </w:p>
    <w:p w:rsidR="00E61426" w:rsidRPr="009125CE" w:rsidRDefault="00E61426" w:rsidP="00E61426">
      <w:pPr>
        <w:rPr>
          <w:rFonts w:ascii="Sakkal Majalla" w:hAnsi="Sakkal Majalla" w:cs="Sakkal Majalla" w:hint="cs"/>
          <w:sz w:val="28"/>
          <w:szCs w:val="28"/>
          <w:rtl/>
        </w:rPr>
      </w:pPr>
    </w:p>
    <w:p w:rsidR="00E61426" w:rsidRPr="009125CE" w:rsidRDefault="00E61426" w:rsidP="00E61426">
      <w:pPr>
        <w:rPr>
          <w:rFonts w:ascii="Sakkal Majalla" w:hAnsi="Sakkal Majalla" w:cs="Sakkal Majalla"/>
          <w:sz w:val="28"/>
          <w:szCs w:val="28"/>
          <w:rtl/>
          <w:lang w:bidi="ar-EG"/>
        </w:rPr>
      </w:pPr>
    </w:p>
    <w:p w:rsidR="00E61426" w:rsidRPr="00742FDF" w:rsidRDefault="00E61426" w:rsidP="00E61426">
      <w:pPr>
        <w:jc w:val="center"/>
        <w:rPr>
          <w:rFonts w:ascii="Sakkal Majalla" w:hAnsi="Sakkal Majalla" w:cs="Sakkal Majalla"/>
          <w:b/>
          <w:bCs/>
          <w:sz w:val="32"/>
          <w:szCs w:val="32"/>
          <w:rtl/>
          <w:lang w:bidi="ar-EG"/>
        </w:rPr>
      </w:pPr>
      <w:r w:rsidRPr="00742FDF">
        <w:rPr>
          <w:rFonts w:ascii="Sakkal Majalla" w:hAnsi="Sakkal Majalla" w:cs="Sakkal Majalla" w:hint="cs"/>
          <w:b/>
          <w:bCs/>
          <w:sz w:val="32"/>
          <w:szCs w:val="32"/>
          <w:rtl/>
          <w:lang w:bidi="ar-EG"/>
        </w:rPr>
        <w:t>عنوان البحث</w:t>
      </w:r>
    </w:p>
    <w:p w:rsidR="00E61426" w:rsidRPr="00742FDF" w:rsidRDefault="00E61426" w:rsidP="00E61426">
      <w:pPr>
        <w:jc w:val="center"/>
        <w:rPr>
          <w:rFonts w:ascii="Sakkal Majalla" w:hAnsi="Sakkal Majalla" w:cs="Sakkal Majalla"/>
          <w:b/>
          <w:bCs/>
          <w:sz w:val="32"/>
          <w:szCs w:val="32"/>
          <w:rtl/>
          <w:lang w:bidi="ar-EG"/>
        </w:rPr>
      </w:pPr>
      <w:r w:rsidRPr="00742FDF">
        <w:rPr>
          <w:rFonts w:ascii="Sakkal Majalla" w:hAnsi="Sakkal Majalla" w:cs="Sakkal Majalla"/>
          <w:b/>
          <w:bCs/>
          <w:sz w:val="32"/>
          <w:szCs w:val="32"/>
          <w:rtl/>
          <w:lang w:bidi="ar-EG"/>
        </w:rPr>
        <w:t xml:space="preserve">مخاطر نقص القوى العاملة في المراكز الصحية الأولية وأثرها على جودة المنشآت الصحية في مدينة الرياض  </w:t>
      </w:r>
    </w:p>
    <w:p w:rsidR="00E61426" w:rsidRPr="0016539A" w:rsidRDefault="00E61426" w:rsidP="00E61426">
      <w:pPr>
        <w:jc w:val="center"/>
        <w:rPr>
          <w:rFonts w:ascii="Sakkal Majalla" w:hAnsi="Sakkal Majalla" w:cs="Sakkal Majalla"/>
          <w:sz w:val="28"/>
          <w:szCs w:val="28"/>
          <w:rtl/>
          <w:lang w:bidi="ar-EG"/>
        </w:rPr>
      </w:pPr>
      <w:r w:rsidRPr="0016539A">
        <w:rPr>
          <w:rFonts w:ascii="Sakkal Majalla" w:hAnsi="Sakkal Majalla" w:cs="Sakkal Majalla"/>
          <w:sz w:val="28"/>
          <w:szCs w:val="28"/>
          <w:rtl/>
          <w:lang w:bidi="ar-EG"/>
        </w:rPr>
        <w:t xml:space="preserve"> </w:t>
      </w:r>
    </w:p>
    <w:p w:rsidR="00E61426" w:rsidRPr="0016539A" w:rsidRDefault="00E61426" w:rsidP="00E61426">
      <w:pPr>
        <w:jc w:val="center"/>
        <w:rPr>
          <w:rFonts w:ascii="Sakkal Majalla" w:hAnsi="Sakkal Majalla" w:cs="Sakkal Majalla" w:hint="cs"/>
          <w:sz w:val="28"/>
          <w:szCs w:val="28"/>
          <w:rtl/>
        </w:rPr>
      </w:pPr>
      <w:r w:rsidRPr="0016539A">
        <w:rPr>
          <w:rFonts w:ascii="Sakkal Majalla" w:hAnsi="Sakkal Majalla" w:cs="Sakkal Majalla"/>
          <w:sz w:val="28"/>
          <w:szCs w:val="28"/>
          <w:rtl/>
          <w:lang w:bidi="ar-EG"/>
        </w:rPr>
        <w:t xml:space="preserve"> </w:t>
      </w:r>
    </w:p>
    <w:p w:rsidR="00E61426" w:rsidRPr="009125CE" w:rsidRDefault="00E61426" w:rsidP="00E61426">
      <w:pPr>
        <w:jc w:val="center"/>
        <w:rPr>
          <w:rFonts w:ascii="Sakkal Majalla" w:hAnsi="Sakkal Majalla" w:cs="Sakkal Majalla"/>
          <w:sz w:val="28"/>
          <w:szCs w:val="28"/>
          <w:rtl/>
          <w:lang w:bidi="ar-EG"/>
        </w:rPr>
      </w:pPr>
    </w:p>
    <w:p w:rsidR="00E61426" w:rsidRPr="009125CE" w:rsidRDefault="00E61426" w:rsidP="00E61426">
      <w:pPr>
        <w:jc w:val="center"/>
        <w:rPr>
          <w:rFonts w:ascii="Sakkal Majalla" w:hAnsi="Sakkal Majalla" w:cs="Sakkal Majalla"/>
          <w:sz w:val="28"/>
          <w:szCs w:val="28"/>
          <w:rtl/>
          <w:lang w:bidi="ar-EG"/>
        </w:rPr>
      </w:pPr>
    </w:p>
    <w:p w:rsidR="00E61426" w:rsidRPr="001902DB" w:rsidRDefault="00E61426" w:rsidP="00E61426">
      <w:pPr>
        <w:rPr>
          <w:rFonts w:ascii="Sakkal Majalla" w:hAnsi="Sakkal Majalla" w:cs="Sakkal Majalla"/>
          <w:b/>
          <w:bCs/>
          <w:sz w:val="28"/>
          <w:szCs w:val="28"/>
          <w:rtl/>
          <w:lang w:bidi="ar-EG"/>
        </w:rPr>
      </w:pPr>
    </w:p>
    <w:p w:rsidR="00E61426" w:rsidRPr="0016539A" w:rsidRDefault="00E61426" w:rsidP="00E61426">
      <w:pPr>
        <w:jc w:val="center"/>
        <w:rPr>
          <w:rFonts w:ascii="Sakkal Majalla" w:hAnsi="Sakkal Majalla" w:cs="Sakkal Majalla"/>
          <w:b/>
          <w:bCs/>
          <w:sz w:val="28"/>
          <w:szCs w:val="28"/>
          <w:rtl/>
          <w:lang w:bidi="ar-EG"/>
        </w:rPr>
      </w:pPr>
      <w:r w:rsidRPr="0016539A">
        <w:rPr>
          <w:rFonts w:ascii="Sakkal Majalla" w:hAnsi="Sakkal Majalla" w:cs="Sakkal Majalla"/>
          <w:b/>
          <w:bCs/>
          <w:sz w:val="28"/>
          <w:szCs w:val="28"/>
          <w:rtl/>
          <w:lang w:bidi="ar-EG"/>
        </w:rPr>
        <w:t xml:space="preserve">إعداد الطالب/ وجدان فجحان </w:t>
      </w:r>
      <w:proofErr w:type="spellStart"/>
      <w:r w:rsidRPr="0016539A">
        <w:rPr>
          <w:rFonts w:ascii="Sakkal Majalla" w:hAnsi="Sakkal Majalla" w:cs="Sakkal Majalla"/>
          <w:b/>
          <w:bCs/>
          <w:sz w:val="28"/>
          <w:szCs w:val="28"/>
          <w:rtl/>
          <w:lang w:bidi="ar-EG"/>
        </w:rPr>
        <w:t>الدعجاني</w:t>
      </w:r>
      <w:proofErr w:type="spellEnd"/>
      <w:r w:rsidRPr="0016539A">
        <w:rPr>
          <w:rFonts w:ascii="Sakkal Majalla" w:hAnsi="Sakkal Majalla" w:cs="Sakkal Majalla"/>
          <w:b/>
          <w:bCs/>
          <w:sz w:val="28"/>
          <w:szCs w:val="28"/>
          <w:rtl/>
          <w:lang w:bidi="ar-EG"/>
        </w:rPr>
        <w:t xml:space="preserve"> </w:t>
      </w:r>
    </w:p>
    <w:p w:rsidR="00E61426" w:rsidRPr="0016539A" w:rsidRDefault="00E61426" w:rsidP="00E61426">
      <w:pPr>
        <w:jc w:val="center"/>
        <w:rPr>
          <w:rFonts w:ascii="Sakkal Majalla" w:hAnsi="Sakkal Majalla" w:cs="Sakkal Majalla"/>
          <w:b/>
          <w:bCs/>
          <w:sz w:val="28"/>
          <w:szCs w:val="28"/>
          <w:rtl/>
          <w:lang w:bidi="ar-EG"/>
        </w:rPr>
      </w:pPr>
      <w:r w:rsidRPr="0016539A">
        <w:rPr>
          <w:rFonts w:ascii="Sakkal Majalla" w:hAnsi="Sakkal Majalla" w:cs="Sakkal Majalla"/>
          <w:b/>
          <w:bCs/>
          <w:sz w:val="28"/>
          <w:szCs w:val="28"/>
          <w:rtl/>
          <w:lang w:bidi="ar-EG"/>
        </w:rPr>
        <w:t xml:space="preserve"> </w:t>
      </w:r>
    </w:p>
    <w:p w:rsidR="00E61426" w:rsidRPr="0016539A" w:rsidRDefault="00E61426" w:rsidP="00E61426">
      <w:pPr>
        <w:jc w:val="center"/>
        <w:rPr>
          <w:rFonts w:ascii="Sakkal Majalla" w:hAnsi="Sakkal Majalla" w:cs="Sakkal Majalla"/>
          <w:b/>
          <w:bCs/>
          <w:sz w:val="28"/>
          <w:szCs w:val="28"/>
          <w:rtl/>
          <w:lang w:bidi="ar-EG"/>
        </w:rPr>
      </w:pPr>
      <w:r w:rsidRPr="0016539A">
        <w:rPr>
          <w:rFonts w:ascii="Sakkal Majalla" w:hAnsi="Sakkal Majalla" w:cs="Sakkal Majalla"/>
          <w:b/>
          <w:bCs/>
          <w:sz w:val="28"/>
          <w:szCs w:val="28"/>
          <w:rtl/>
          <w:lang w:bidi="ar-EG"/>
        </w:rPr>
        <w:t xml:space="preserve"> </w:t>
      </w:r>
    </w:p>
    <w:p w:rsidR="00E61426" w:rsidRPr="0016539A" w:rsidRDefault="00E61426" w:rsidP="00E61426">
      <w:pPr>
        <w:jc w:val="center"/>
        <w:rPr>
          <w:rFonts w:ascii="Sakkal Majalla" w:hAnsi="Sakkal Majalla" w:cs="Sakkal Majalla"/>
          <w:b/>
          <w:bCs/>
          <w:sz w:val="28"/>
          <w:szCs w:val="28"/>
          <w:rtl/>
          <w:lang w:bidi="ar-EG"/>
        </w:rPr>
      </w:pPr>
      <w:r w:rsidRPr="0016539A">
        <w:rPr>
          <w:rFonts w:ascii="Sakkal Majalla" w:hAnsi="Sakkal Majalla" w:cs="Sakkal Majalla"/>
          <w:b/>
          <w:bCs/>
          <w:sz w:val="28"/>
          <w:szCs w:val="28"/>
          <w:rtl/>
          <w:lang w:bidi="ar-EG"/>
        </w:rPr>
        <w:t xml:space="preserve">إشراف/ د. أسماء أبو عنزه </w:t>
      </w:r>
    </w:p>
    <w:p w:rsidR="00E61426" w:rsidRPr="0016539A" w:rsidRDefault="00E61426" w:rsidP="00E61426">
      <w:pPr>
        <w:jc w:val="center"/>
        <w:rPr>
          <w:rFonts w:ascii="Sakkal Majalla" w:hAnsi="Sakkal Majalla" w:cs="Sakkal Majalla"/>
          <w:b/>
          <w:bCs/>
          <w:sz w:val="28"/>
          <w:szCs w:val="28"/>
          <w:rtl/>
          <w:lang w:bidi="ar-EG"/>
        </w:rPr>
      </w:pPr>
      <w:r w:rsidRPr="0016539A">
        <w:rPr>
          <w:rFonts w:ascii="Sakkal Majalla" w:hAnsi="Sakkal Majalla" w:cs="Sakkal Majalla"/>
          <w:b/>
          <w:bCs/>
          <w:sz w:val="28"/>
          <w:szCs w:val="28"/>
          <w:rtl/>
          <w:lang w:bidi="ar-EG"/>
        </w:rPr>
        <w:t xml:space="preserve"> </w:t>
      </w:r>
    </w:p>
    <w:p w:rsidR="00E61426" w:rsidRPr="001902DB" w:rsidRDefault="00E61426" w:rsidP="00E61426">
      <w:pPr>
        <w:jc w:val="center"/>
        <w:rPr>
          <w:rFonts w:ascii="Sakkal Majalla" w:hAnsi="Sakkal Majalla" w:cs="Sakkal Majalla"/>
          <w:b/>
          <w:bCs/>
          <w:sz w:val="28"/>
          <w:szCs w:val="28"/>
          <w:rtl/>
          <w:lang w:bidi="ar-EG"/>
        </w:rPr>
      </w:pPr>
      <w:r w:rsidRPr="0016539A">
        <w:rPr>
          <w:rFonts w:ascii="Sakkal Majalla" w:hAnsi="Sakkal Majalla" w:cs="Sakkal Majalla"/>
          <w:b/>
          <w:bCs/>
          <w:sz w:val="28"/>
          <w:szCs w:val="28"/>
          <w:rtl/>
          <w:lang w:bidi="ar-EG"/>
        </w:rPr>
        <w:t xml:space="preserve"> </w:t>
      </w:r>
    </w:p>
    <w:p w:rsidR="00E61426" w:rsidRPr="001902DB" w:rsidRDefault="00E61426" w:rsidP="00E6142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E61426" w:rsidRPr="001902DB" w:rsidRDefault="00E61426" w:rsidP="00E61426">
      <w:pPr>
        <w:jc w:val="center"/>
        <w:rPr>
          <w:rFonts w:ascii="Sakkal Majalla" w:hAnsi="Sakkal Majalla" w:cs="Sakkal Majalla"/>
          <w:b/>
          <w:bCs/>
          <w:sz w:val="28"/>
          <w:szCs w:val="28"/>
          <w:rtl/>
          <w:lang w:bidi="ar-YE"/>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bookmarkEnd w:id="0"/>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Pr="009125CE" w:rsidRDefault="00E61426" w:rsidP="00E6142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hint="cs"/>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Pr="00CF091A" w:rsidRDefault="00E61426" w:rsidP="00E61426">
      <w:pPr>
        <w:rPr>
          <w:rFonts w:ascii="Sakkal Majalla" w:hAnsi="Sakkal Majalla" w:cs="Sakkal Majalla"/>
          <w:b/>
          <w:bCs/>
          <w:sz w:val="32"/>
          <w:szCs w:val="32"/>
          <w:rtl/>
        </w:rPr>
      </w:pPr>
      <w:r w:rsidRPr="00CF091A">
        <w:rPr>
          <w:rFonts w:ascii="Sakkal Majalla" w:hAnsi="Sakkal Majalla" w:cs="Sakkal Majalla" w:hint="cs"/>
          <w:b/>
          <w:bCs/>
          <w:sz w:val="32"/>
          <w:szCs w:val="32"/>
          <w:u w:val="single"/>
          <w:rtl/>
        </w:rPr>
        <w:lastRenderedPageBreak/>
        <w:t>المقدمة</w:t>
      </w:r>
    </w:p>
    <w:p w:rsidR="00E61426" w:rsidRPr="00B86B6D" w:rsidRDefault="00E61426" w:rsidP="00E61426">
      <w:pPr>
        <w:jc w:val="both"/>
        <w:rPr>
          <w:rFonts w:ascii="Sakkal Majalla" w:hAnsi="Sakkal Majalla" w:cs="Sakkal Majalla"/>
          <w:sz w:val="28"/>
          <w:szCs w:val="28"/>
          <w:rtl/>
        </w:rPr>
      </w:pPr>
      <w:r w:rsidRPr="00B86B6D">
        <w:rPr>
          <w:rFonts w:ascii="Sakkal Majalla" w:hAnsi="Sakkal Majalla" w:cs="Sakkal Majalla"/>
          <w:sz w:val="28"/>
          <w:szCs w:val="28"/>
          <w:rtl/>
        </w:rPr>
        <w:t xml:space="preserve">تعتبر القوى العاملة الصحية الركيزة الأساسية لتحقيق نظام صحي فعّال وقادر على تلبية احتياجات المجتمع. تلعب المراكز الصحية الأولية دوراً محورياً في تقديم الرعاية الصحية الأساسية، بما في ذلك الوقاية والتشخيص والعلاج، وهي غالباً ما تكون الوجهة الأولى التي يتوجه إليها الأفراد للحصول على الرعاية الطبية. ومع التوسع السكاني المتسارع والنمو الحضري في مدينة الرياض، ازدادت الضغوط على هذه المراكز لتلبية الطلب المتزايد على الخدمات الصحية. غير أن نقص القوى العاملة الصحية أصبح من أبرز التحديات التي تواجه هذه المراكز، مما ينعكس سلباً على جودة الرعاية الصحية </w:t>
      </w:r>
      <w:proofErr w:type="spellStart"/>
      <w:proofErr w:type="gramStart"/>
      <w:r w:rsidRPr="00B86B6D">
        <w:rPr>
          <w:rFonts w:ascii="Sakkal Majalla" w:hAnsi="Sakkal Majalla" w:cs="Sakkal Majalla"/>
          <w:sz w:val="28"/>
          <w:szCs w:val="28"/>
          <w:rtl/>
        </w:rPr>
        <w:t>المقدمة.</w:t>
      </w:r>
      <w:r>
        <w:rPr>
          <w:rFonts w:ascii="Sakkal Majalla" w:hAnsi="Sakkal Majalla" w:cs="Sakkal Majalla" w:hint="cs"/>
          <w:sz w:val="28"/>
          <w:szCs w:val="28"/>
          <w:rtl/>
        </w:rPr>
        <w:t>و</w:t>
      </w:r>
      <w:r w:rsidRPr="00B86B6D">
        <w:rPr>
          <w:rFonts w:ascii="Sakkal Majalla" w:hAnsi="Sakkal Majalla" w:cs="Sakkal Majalla"/>
          <w:sz w:val="28"/>
          <w:szCs w:val="28"/>
          <w:rtl/>
        </w:rPr>
        <w:t>في</w:t>
      </w:r>
      <w:proofErr w:type="spellEnd"/>
      <w:proofErr w:type="gramEnd"/>
      <w:r w:rsidRPr="00B86B6D">
        <w:rPr>
          <w:rFonts w:ascii="Sakkal Majalla" w:hAnsi="Sakkal Majalla" w:cs="Sakkal Majalla"/>
          <w:sz w:val="28"/>
          <w:szCs w:val="28"/>
          <w:rtl/>
        </w:rPr>
        <w:t xml:space="preserve"> ظل هذا النقص، تزداد أوقات الانتظار وتتراجع جودة الخدمات، وهو ما يؤثر بشكل مباشر على كفاءة النظام الصحي ككل. بالإضافة إلى ذلك، يؤدي هذا النقص إلى إجهاد العاملين الصحيين الموجودين وزيادة معدلات الأخطاء الطبية، الأمر الذي قد يتسبب في تدهور صحة المرضى وتراجع ثقتهم في المؤسسات الصحية. من هنا تنبع أهمية دراسة هذه الظاهرة، حيث تسعى هذه الدراسة إلى تحليل العوامل المؤثرة في نقص القوى العاملة الصحية في المراكز الصحية الأولية في مدينة الرياض، وتحديد الآثار الناجمة عن هذا النقص على جودة الرعاية </w:t>
      </w:r>
      <w:proofErr w:type="spellStart"/>
      <w:proofErr w:type="gramStart"/>
      <w:r w:rsidRPr="00B86B6D">
        <w:rPr>
          <w:rFonts w:ascii="Sakkal Majalla" w:hAnsi="Sakkal Majalla" w:cs="Sakkal Majalla"/>
          <w:sz w:val="28"/>
          <w:szCs w:val="28"/>
          <w:rtl/>
        </w:rPr>
        <w:t>الصحية.إن</w:t>
      </w:r>
      <w:proofErr w:type="spellEnd"/>
      <w:proofErr w:type="gramEnd"/>
      <w:r w:rsidRPr="00B86B6D">
        <w:rPr>
          <w:rFonts w:ascii="Sakkal Majalla" w:hAnsi="Sakkal Majalla" w:cs="Sakkal Majalla"/>
          <w:sz w:val="28"/>
          <w:szCs w:val="28"/>
          <w:rtl/>
        </w:rPr>
        <w:t xml:space="preserve"> التطرق لهذه القضية يعد ضرورياً نظراً لما تحمله من أهمية لصحة المجتمع واستدامة النظام الصحي. وبالتالي، تسعى هذه الدراسة إلى تقديم توصيات عملية وحلول مبتكرة لتحسين استقطاب وتوظيف الكوادر الصحية، من خلال تحليل الأسباب والآثار المتعددة لنقص القوى العاملة، مع تقديم مقترحات تساهم في رفع كفاءة المراكز الصحية وتحسين جودة الخدمات المقدمة بما يحقق أهداف التنمية المستدامة في المجال </w:t>
      </w:r>
      <w:proofErr w:type="gramStart"/>
      <w:r w:rsidRPr="00B86B6D">
        <w:rPr>
          <w:rFonts w:ascii="Sakkal Majalla" w:hAnsi="Sakkal Majalla" w:cs="Sakkal Majalla"/>
          <w:sz w:val="28"/>
          <w:szCs w:val="28"/>
          <w:rtl/>
        </w:rPr>
        <w:t>الصحي.</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Pr="00977393" w:rsidRDefault="00E61426" w:rsidP="00E61426">
      <w:pPr>
        <w:jc w:val="both"/>
        <w:rPr>
          <w:rFonts w:ascii="Sakkal Majalla" w:hAnsi="Sakkal Majalla" w:cs="Sakkal Majalla"/>
          <w:sz w:val="28"/>
          <w:szCs w:val="28"/>
          <w:rtl/>
        </w:rPr>
      </w:pPr>
    </w:p>
    <w:p w:rsidR="00E61426" w:rsidRPr="009125CE" w:rsidRDefault="00E61426" w:rsidP="00E61426">
      <w:pPr>
        <w:rPr>
          <w:rFonts w:ascii="Sakkal Majalla" w:hAnsi="Sakkal Majalla" w:cs="Sakkal Majalla"/>
          <w:sz w:val="28"/>
          <w:szCs w:val="28"/>
          <w:rtl/>
        </w:rPr>
      </w:pPr>
    </w:p>
    <w:p w:rsidR="00E61426" w:rsidRPr="009125CE" w:rsidRDefault="00E61426" w:rsidP="00E61426">
      <w:pPr>
        <w:rPr>
          <w:rFonts w:ascii="Sakkal Majalla" w:hAnsi="Sakkal Majalla" w:cs="Sakkal Majalla"/>
          <w:sz w:val="28"/>
          <w:szCs w:val="28"/>
          <w:rtl/>
        </w:rPr>
      </w:pPr>
    </w:p>
    <w:p w:rsidR="00E61426" w:rsidRPr="009125CE" w:rsidRDefault="00E61426" w:rsidP="00E61426">
      <w:pPr>
        <w:rPr>
          <w:rFonts w:ascii="Sakkal Majalla" w:hAnsi="Sakkal Majalla" w:cs="Sakkal Majalla"/>
          <w:sz w:val="28"/>
          <w:szCs w:val="28"/>
          <w:rtl/>
        </w:rPr>
      </w:pPr>
    </w:p>
    <w:p w:rsidR="00E61426" w:rsidRPr="009125CE"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Pr="009125CE" w:rsidRDefault="00E61426" w:rsidP="00E61426">
      <w:pPr>
        <w:rPr>
          <w:rFonts w:ascii="Sakkal Majalla" w:hAnsi="Sakkal Majalla" w:cs="Sakkal Majalla"/>
          <w:sz w:val="28"/>
          <w:szCs w:val="28"/>
          <w:rtl/>
        </w:rPr>
      </w:pPr>
    </w:p>
    <w:p w:rsidR="00E61426" w:rsidRPr="00CF091A" w:rsidRDefault="00E61426" w:rsidP="00E61426">
      <w:pPr>
        <w:rPr>
          <w:rFonts w:ascii="Sakkal Majalla" w:hAnsi="Sakkal Majalla" w:cs="Sakkal Majalla"/>
          <w:b/>
          <w:bCs/>
          <w:sz w:val="32"/>
          <w:szCs w:val="32"/>
          <w:u w:val="single"/>
          <w:rtl/>
        </w:rPr>
      </w:pPr>
      <w:r w:rsidRPr="00CF091A">
        <w:rPr>
          <w:rFonts w:ascii="Sakkal Majalla" w:hAnsi="Sakkal Majalla" w:cs="Sakkal Majalla" w:hint="cs"/>
          <w:b/>
          <w:bCs/>
          <w:sz w:val="32"/>
          <w:szCs w:val="32"/>
          <w:u w:val="single"/>
          <w:rtl/>
        </w:rPr>
        <w:lastRenderedPageBreak/>
        <w:t>-</w:t>
      </w:r>
      <w:r w:rsidRPr="00CF091A">
        <w:rPr>
          <w:rFonts w:ascii="Sakkal Majalla" w:hAnsi="Sakkal Majalla" w:cs="Sakkal Majalla"/>
          <w:b/>
          <w:bCs/>
          <w:sz w:val="32"/>
          <w:szCs w:val="32"/>
          <w:u w:val="single"/>
          <w:rtl/>
        </w:rPr>
        <w:t>مشكلة الدراسة</w:t>
      </w:r>
    </w:p>
    <w:p w:rsidR="00E61426" w:rsidRPr="009D1D1D" w:rsidRDefault="00E61426" w:rsidP="00E61426">
      <w:pPr>
        <w:jc w:val="both"/>
        <w:rPr>
          <w:rFonts w:ascii="Sakkal Majalla" w:hAnsi="Sakkal Majalla" w:cs="Sakkal Majalla"/>
          <w:sz w:val="28"/>
          <w:szCs w:val="28"/>
          <w:rtl/>
        </w:rPr>
      </w:pPr>
      <w:r w:rsidRPr="009D1D1D">
        <w:rPr>
          <w:rFonts w:ascii="Sakkal Majalla" w:hAnsi="Sakkal Majalla" w:cs="Sakkal Majalla"/>
          <w:sz w:val="28"/>
          <w:szCs w:val="28"/>
          <w:rtl/>
        </w:rPr>
        <w:t xml:space="preserve">تعاني المراكز الصحية الأولية في مدينة الرياض من نقص ملحوظ في القوى العاملة الصحية، مما يؤدي إلى تدني جودة الخدمات المقدمة وزيادة الضغط على الكوادر الصحية المتاحة. يتسبب هذا النقص في عدة تحديات، مثل ارتفاع أوقات الانتظار، تقليص الوقت المخصص لكل مريض، وزيادة معدلات الإجهاد بين العاملين الصحيين. نتيجة لذلك، تتأثر صحة المجتمع بشكل عام، وتزداد معدلات الأخطاء الطبية، مما ينعكس سلباً على جودة الرعاية الصحية وثقة المرضى بالمرافق </w:t>
      </w:r>
      <w:proofErr w:type="spellStart"/>
      <w:proofErr w:type="gramStart"/>
      <w:r w:rsidRPr="009D1D1D">
        <w:rPr>
          <w:rFonts w:ascii="Sakkal Majalla" w:hAnsi="Sakkal Majalla" w:cs="Sakkal Majalla"/>
          <w:sz w:val="28"/>
          <w:szCs w:val="28"/>
          <w:rtl/>
        </w:rPr>
        <w:t>الصحية.إضافةً</w:t>
      </w:r>
      <w:proofErr w:type="spellEnd"/>
      <w:proofErr w:type="gramEnd"/>
      <w:r w:rsidRPr="009D1D1D">
        <w:rPr>
          <w:rFonts w:ascii="Sakkal Majalla" w:hAnsi="Sakkal Majalla" w:cs="Sakkal Majalla"/>
          <w:sz w:val="28"/>
          <w:szCs w:val="28"/>
          <w:rtl/>
        </w:rPr>
        <w:t xml:space="preserve"> إلى ذلك، يساهم هذا النقص في تزايد الفجوات في تقديم خدمات الرعاية الصحية، مما يؤدي إلى تفاقم المشكلات الصحية في المدينة وتباطؤ الوصول إلى العلاج اللازم. يطرح ذلك تحديات مستمرة تتعلق باستدامة الخدمات الصحية الأساسية وتوفير رعاية متكاملة تواكب النمو السكاني السريع والاحتياجات المتزايدة </w:t>
      </w:r>
      <w:proofErr w:type="gramStart"/>
      <w:r w:rsidRPr="009D1D1D">
        <w:rPr>
          <w:rFonts w:ascii="Sakkal Majalla" w:hAnsi="Sakkal Majalla" w:cs="Sakkal Majalla"/>
          <w:sz w:val="28"/>
          <w:szCs w:val="28"/>
          <w:rtl/>
        </w:rPr>
        <w:t>للمجتمع.</w:t>
      </w:r>
      <w:r>
        <w:rPr>
          <w:rFonts w:ascii="Sakkal Majalla" w:hAnsi="Sakkal Majalla" w:cs="Sakkal Majalla" w:hint="cs"/>
          <w:sz w:val="28"/>
          <w:szCs w:val="28"/>
          <w:rtl/>
        </w:rPr>
        <w:t>(</w:t>
      </w:r>
      <w:proofErr w:type="gramEnd"/>
      <w:r>
        <w:rPr>
          <w:rFonts w:ascii="Sakkal Majalla" w:hAnsi="Sakkal Majalla" w:cs="Sakkal Majalla" w:hint="cs"/>
          <w:sz w:val="28"/>
          <w:szCs w:val="28"/>
          <w:rtl/>
        </w:rPr>
        <w:t>2)</w:t>
      </w:r>
    </w:p>
    <w:p w:rsidR="00E61426" w:rsidRDefault="00E61426" w:rsidP="00E61426">
      <w:pPr>
        <w:rPr>
          <w:rFonts w:ascii="Sakkal Majalla" w:hAnsi="Sakkal Majalla" w:cs="Sakkal Majalla"/>
          <w:sz w:val="28"/>
          <w:szCs w:val="28"/>
          <w:rtl/>
        </w:rPr>
      </w:pPr>
      <w:r w:rsidRPr="009D1D1D">
        <w:rPr>
          <w:rFonts w:ascii="Sakkal Majalla" w:hAnsi="Sakkal Majalla" w:cs="Sakkal Majalla"/>
          <w:sz w:val="28"/>
          <w:szCs w:val="28"/>
          <w:rtl/>
        </w:rPr>
        <w:t>ومن مشاك</w:t>
      </w:r>
      <w:r>
        <w:rPr>
          <w:rFonts w:ascii="Sakkal Majalla" w:hAnsi="Sakkal Majalla" w:cs="Sakkal Majalla" w:hint="cs"/>
          <w:sz w:val="28"/>
          <w:szCs w:val="28"/>
          <w:rtl/>
        </w:rPr>
        <w:t>ل</w:t>
      </w:r>
      <w:r w:rsidRPr="009D1D1D">
        <w:rPr>
          <w:rFonts w:ascii="Sakkal Majalla" w:hAnsi="Sakkal Majalla" w:cs="Sakkal Majalla"/>
          <w:sz w:val="28"/>
          <w:szCs w:val="28"/>
          <w:rtl/>
        </w:rPr>
        <w:t xml:space="preserve"> الد</w:t>
      </w:r>
      <w:r>
        <w:rPr>
          <w:rFonts w:ascii="Sakkal Majalla" w:hAnsi="Sakkal Majalla" w:cs="Sakkal Majalla" w:hint="cs"/>
          <w:sz w:val="28"/>
          <w:szCs w:val="28"/>
          <w:rtl/>
        </w:rPr>
        <w:t>ر</w:t>
      </w:r>
      <w:r w:rsidRPr="009D1D1D">
        <w:rPr>
          <w:rFonts w:ascii="Sakkal Majalla" w:hAnsi="Sakkal Majalla" w:cs="Sakkal Majalla"/>
          <w:sz w:val="28"/>
          <w:szCs w:val="28"/>
          <w:rtl/>
        </w:rPr>
        <w:t xml:space="preserve">اسة: </w:t>
      </w:r>
    </w:p>
    <w:p w:rsidR="00E61426" w:rsidRPr="009D1D1D" w:rsidRDefault="00E61426" w:rsidP="00E61426">
      <w:pPr>
        <w:pStyle w:val="ListParagraph"/>
        <w:numPr>
          <w:ilvl w:val="0"/>
          <w:numId w:val="10"/>
        </w:numPr>
        <w:rPr>
          <w:rFonts w:ascii="Sakkal Majalla" w:hAnsi="Sakkal Majalla" w:cs="Sakkal Majalla"/>
          <w:sz w:val="28"/>
          <w:szCs w:val="28"/>
          <w:rtl/>
        </w:rPr>
      </w:pPr>
      <w:r w:rsidRPr="009D1D1D">
        <w:rPr>
          <w:rFonts w:ascii="Sakkal Majalla" w:hAnsi="Sakkal Majalla" w:cs="Sakkal Majalla"/>
          <w:sz w:val="28"/>
          <w:szCs w:val="28"/>
          <w:rtl/>
        </w:rPr>
        <w:t xml:space="preserve">عدم كفاءة الفنية التحتية لمراكز الرعاية الصحية الأولية. </w:t>
      </w:r>
    </w:p>
    <w:p w:rsidR="00E61426" w:rsidRPr="009D1D1D" w:rsidRDefault="00E61426" w:rsidP="00E61426">
      <w:pPr>
        <w:pStyle w:val="ListParagraph"/>
        <w:numPr>
          <w:ilvl w:val="0"/>
          <w:numId w:val="10"/>
        </w:numPr>
        <w:rPr>
          <w:rFonts w:ascii="Sakkal Majalla" w:hAnsi="Sakkal Majalla" w:cs="Sakkal Majalla"/>
          <w:sz w:val="28"/>
          <w:szCs w:val="28"/>
          <w:rtl/>
        </w:rPr>
      </w:pPr>
      <w:r w:rsidRPr="009D1D1D">
        <w:rPr>
          <w:rFonts w:ascii="Sakkal Majalla" w:hAnsi="Sakkal Majalla" w:cs="Sakkal Majalla"/>
          <w:sz w:val="28"/>
          <w:szCs w:val="28"/>
          <w:rtl/>
        </w:rPr>
        <w:t xml:space="preserve">نقص القوى العاملة. </w:t>
      </w:r>
    </w:p>
    <w:p w:rsidR="00E61426" w:rsidRPr="009D1D1D" w:rsidRDefault="00E61426" w:rsidP="00E61426">
      <w:pPr>
        <w:pStyle w:val="ListParagraph"/>
        <w:numPr>
          <w:ilvl w:val="0"/>
          <w:numId w:val="10"/>
        </w:numPr>
        <w:rPr>
          <w:rFonts w:ascii="Sakkal Majalla" w:hAnsi="Sakkal Majalla" w:cs="Sakkal Majalla"/>
          <w:sz w:val="28"/>
          <w:szCs w:val="28"/>
          <w:rtl/>
        </w:rPr>
      </w:pPr>
      <w:r w:rsidRPr="009D1D1D">
        <w:rPr>
          <w:rFonts w:ascii="Sakkal Majalla" w:hAnsi="Sakkal Majalla" w:cs="Sakkal Majalla"/>
          <w:sz w:val="28"/>
          <w:szCs w:val="28"/>
          <w:rtl/>
        </w:rPr>
        <w:t xml:space="preserve">الر </w:t>
      </w:r>
      <w:r w:rsidRPr="009D1D1D">
        <w:rPr>
          <w:rFonts w:ascii="Sakkal Majalla" w:hAnsi="Sakkal Majalla" w:cs="Sakkal Majalla" w:hint="cs"/>
          <w:sz w:val="28"/>
          <w:szCs w:val="28"/>
          <w:rtl/>
        </w:rPr>
        <w:t>ب</w:t>
      </w:r>
      <w:r w:rsidRPr="009D1D1D">
        <w:rPr>
          <w:rFonts w:ascii="Sakkal Majalla" w:hAnsi="Sakkal Majalla" w:cs="Sakkal Majalla"/>
          <w:sz w:val="28"/>
          <w:szCs w:val="28"/>
          <w:rtl/>
        </w:rPr>
        <w:t>ط الإ</w:t>
      </w:r>
      <w:r w:rsidRPr="009D1D1D">
        <w:rPr>
          <w:rFonts w:ascii="Sakkal Majalla" w:hAnsi="Sakkal Majalla" w:cs="Sakkal Majalla" w:hint="cs"/>
          <w:sz w:val="28"/>
          <w:szCs w:val="28"/>
          <w:rtl/>
        </w:rPr>
        <w:t>لك</w:t>
      </w:r>
      <w:r w:rsidRPr="009D1D1D">
        <w:rPr>
          <w:rFonts w:ascii="Sakkal Majalla" w:hAnsi="Sakkal Majalla" w:cs="Sakkal Majalla"/>
          <w:sz w:val="28"/>
          <w:szCs w:val="28"/>
          <w:rtl/>
        </w:rPr>
        <w:t>ترو</w:t>
      </w:r>
      <w:r w:rsidRPr="009D1D1D">
        <w:rPr>
          <w:rFonts w:ascii="Sakkal Majalla" w:hAnsi="Sakkal Majalla" w:cs="Sakkal Majalla" w:hint="cs"/>
          <w:sz w:val="28"/>
          <w:szCs w:val="28"/>
          <w:rtl/>
        </w:rPr>
        <w:t>ني</w:t>
      </w:r>
      <w:r w:rsidRPr="009D1D1D">
        <w:rPr>
          <w:rFonts w:ascii="Sakkal Majalla" w:hAnsi="Sakkal Majalla" w:cs="Sakkal Majalla"/>
          <w:sz w:val="28"/>
          <w:szCs w:val="28"/>
          <w:rtl/>
        </w:rPr>
        <w:t xml:space="preserve">   بين مراكز الرعاية الصحية الأولية والمس</w:t>
      </w:r>
      <w:r w:rsidRPr="009D1D1D">
        <w:rPr>
          <w:rFonts w:ascii="Sakkal Majalla" w:hAnsi="Sakkal Majalla" w:cs="Sakkal Majalla" w:hint="cs"/>
          <w:sz w:val="28"/>
          <w:szCs w:val="28"/>
          <w:rtl/>
        </w:rPr>
        <w:t>ت</w:t>
      </w:r>
      <w:r w:rsidRPr="009D1D1D">
        <w:rPr>
          <w:rFonts w:ascii="Sakkal Majalla" w:hAnsi="Sakkal Majalla" w:cs="Sakkal Majalla"/>
          <w:sz w:val="28"/>
          <w:szCs w:val="28"/>
          <w:rtl/>
        </w:rPr>
        <w:t>شفيات ال</w:t>
      </w:r>
      <w:r w:rsidRPr="009D1D1D">
        <w:rPr>
          <w:rFonts w:ascii="Sakkal Majalla" w:hAnsi="Sakkal Majalla" w:cs="Sakkal Majalla" w:hint="cs"/>
          <w:sz w:val="28"/>
          <w:szCs w:val="28"/>
          <w:rtl/>
        </w:rPr>
        <w:t>ك</w:t>
      </w:r>
      <w:r w:rsidRPr="009D1D1D">
        <w:rPr>
          <w:rFonts w:ascii="Sakkal Majalla" w:hAnsi="Sakkal Majalla" w:cs="Sakkal Majalla"/>
          <w:sz w:val="28"/>
          <w:szCs w:val="28"/>
          <w:rtl/>
        </w:rPr>
        <w:t>يرة الأساسية.</w:t>
      </w: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Pr="00AA25DF" w:rsidRDefault="00E61426" w:rsidP="00E61426">
      <w:pPr>
        <w:rPr>
          <w:rFonts w:ascii="Sakkal Majalla" w:hAnsi="Sakkal Majalla" w:cs="Sakkal Majalla"/>
          <w:sz w:val="18"/>
          <w:szCs w:val="18"/>
          <w:rtl/>
        </w:rPr>
      </w:pPr>
      <w:r w:rsidRPr="00CF091A">
        <w:rPr>
          <w:rFonts w:ascii="Sakkal Majalla" w:hAnsi="Sakkal Majalla" w:cs="Sakkal Majalla"/>
          <w:b/>
          <w:bCs/>
          <w:sz w:val="32"/>
          <w:szCs w:val="32"/>
          <w:u w:val="single"/>
          <w:rtl/>
        </w:rPr>
        <w:lastRenderedPageBreak/>
        <w:t>-أهمية الدراسة</w:t>
      </w:r>
    </w:p>
    <w:p w:rsidR="00E61426" w:rsidRPr="00CC483E" w:rsidRDefault="00E61426" w:rsidP="00E61426">
      <w:pPr>
        <w:rPr>
          <w:rFonts w:ascii="Sakkal Majalla" w:hAnsi="Sakkal Majalla" w:cs="Sakkal Majalla"/>
          <w:b/>
          <w:bCs/>
          <w:sz w:val="28"/>
          <w:szCs w:val="28"/>
          <w:rtl/>
        </w:rPr>
      </w:pPr>
      <w:r w:rsidRPr="00CC483E">
        <w:rPr>
          <w:rFonts w:ascii="Sakkal Majalla" w:hAnsi="Sakkal Majalla" w:cs="Sakkal Majalla"/>
          <w:b/>
          <w:bCs/>
          <w:sz w:val="28"/>
          <w:szCs w:val="28"/>
          <w:rtl/>
        </w:rPr>
        <w:t xml:space="preserve"> تبرز أهمية هذا ال</w:t>
      </w:r>
      <w:r>
        <w:rPr>
          <w:rFonts w:ascii="Sakkal Majalla" w:hAnsi="Sakkal Majalla" w:cs="Sakkal Majalla" w:hint="cs"/>
          <w:b/>
          <w:bCs/>
          <w:sz w:val="28"/>
          <w:szCs w:val="28"/>
          <w:rtl/>
        </w:rPr>
        <w:t>ب</w:t>
      </w:r>
      <w:r w:rsidRPr="00CC483E">
        <w:rPr>
          <w:rFonts w:ascii="Sakkal Majalla" w:hAnsi="Sakkal Majalla" w:cs="Sakkal Majalla"/>
          <w:b/>
          <w:bCs/>
          <w:sz w:val="28"/>
          <w:szCs w:val="28"/>
          <w:rtl/>
        </w:rPr>
        <w:t xml:space="preserve">حث من عدة جوانب منها: </w:t>
      </w:r>
    </w:p>
    <w:p w:rsidR="00E61426" w:rsidRPr="008D4EEA" w:rsidRDefault="00E61426" w:rsidP="00E61426">
      <w:pPr>
        <w:rPr>
          <w:rFonts w:ascii="Sakkal Majalla" w:hAnsi="Sakkal Majalla" w:cs="Sakkal Majalla"/>
          <w:sz w:val="28"/>
          <w:szCs w:val="28"/>
          <w:rtl/>
        </w:rPr>
      </w:pPr>
      <w:r w:rsidRPr="008D4EEA">
        <w:rPr>
          <w:rFonts w:ascii="Sakkal Majalla" w:hAnsi="Sakkal Majalla" w:cs="Sakkal Majalla"/>
          <w:sz w:val="28"/>
          <w:szCs w:val="28"/>
          <w:rtl/>
        </w:rPr>
        <w:t>1. تحسين جودة الرعاية الصحية: تسلط الدراسة الضوء على مخاطر نقص القوى العاملة في المراكز الصحية الأولية، مما يساعد في وضع استراتيجيات لتحسين جودة الرعاية الصحية المقدمة للسكان في مدينة الرياض.</w:t>
      </w:r>
    </w:p>
    <w:p w:rsidR="00E61426" w:rsidRPr="008D4EEA" w:rsidRDefault="00E61426" w:rsidP="00E61426">
      <w:pPr>
        <w:rPr>
          <w:rFonts w:ascii="Sakkal Majalla" w:hAnsi="Sakkal Majalla" w:cs="Sakkal Majalla"/>
          <w:sz w:val="28"/>
          <w:szCs w:val="28"/>
          <w:rtl/>
        </w:rPr>
      </w:pPr>
      <w:r w:rsidRPr="008D4EEA">
        <w:rPr>
          <w:rFonts w:ascii="Sakkal Majalla" w:hAnsi="Sakkal Majalla" w:cs="Sakkal Majalla"/>
          <w:sz w:val="28"/>
          <w:szCs w:val="28"/>
          <w:rtl/>
        </w:rPr>
        <w:t>2. رفع الوعي بالمشكلات الصحية: تساهم الدراسة في رفع مستوى الوعي حول تأثير نقص الكوادر الصحية على جودة الخدمات الصحية المقدمة، مما يشجع الجهات المعنية على اتخاذ خطوات لمعالجة هذه المشكلة.</w:t>
      </w:r>
    </w:p>
    <w:p w:rsidR="00E61426" w:rsidRPr="008D4EEA" w:rsidRDefault="00E61426" w:rsidP="00E61426">
      <w:pPr>
        <w:rPr>
          <w:rFonts w:ascii="Sakkal Majalla" w:hAnsi="Sakkal Majalla" w:cs="Sakkal Majalla"/>
          <w:sz w:val="28"/>
          <w:szCs w:val="28"/>
          <w:rtl/>
        </w:rPr>
      </w:pPr>
      <w:r>
        <w:rPr>
          <w:rFonts w:ascii="Sakkal Majalla" w:hAnsi="Sakkal Majalla" w:cs="Sakkal Majalla" w:hint="cs"/>
          <w:sz w:val="28"/>
          <w:szCs w:val="28"/>
          <w:rtl/>
        </w:rPr>
        <w:t>3</w:t>
      </w:r>
      <w:r w:rsidRPr="008D4EEA">
        <w:rPr>
          <w:rFonts w:ascii="Sakkal Majalla" w:hAnsi="Sakkal Majalla" w:cs="Sakkal Majalla"/>
          <w:sz w:val="28"/>
          <w:szCs w:val="28"/>
          <w:rtl/>
        </w:rPr>
        <w:t>. المساهمة في تحسين صحة المجتمع: من خلال التركيز على أهمية القوى العاملة الصحية، تسهم الدراسة في تعزيز الصحة العامة وتقليل معدلات الأمراض والوفيات من خلال تحسين تقديم الخدمات الصحية.</w:t>
      </w:r>
    </w:p>
    <w:p w:rsidR="00E61426" w:rsidRPr="008D4EEA" w:rsidRDefault="00E61426" w:rsidP="00E61426">
      <w:pPr>
        <w:rPr>
          <w:rFonts w:ascii="Sakkal Majalla" w:hAnsi="Sakkal Majalla" w:cs="Sakkal Majalla"/>
          <w:sz w:val="28"/>
          <w:szCs w:val="28"/>
          <w:rtl/>
        </w:rPr>
      </w:pPr>
      <w:r>
        <w:rPr>
          <w:rFonts w:ascii="Sakkal Majalla" w:hAnsi="Sakkal Majalla" w:cs="Sakkal Majalla" w:hint="cs"/>
          <w:sz w:val="28"/>
          <w:szCs w:val="28"/>
          <w:rtl/>
        </w:rPr>
        <w:t>4</w:t>
      </w:r>
      <w:r w:rsidRPr="008D4EEA">
        <w:rPr>
          <w:rFonts w:ascii="Sakkal Majalla" w:hAnsi="Sakkal Majalla" w:cs="Sakkal Majalla"/>
          <w:sz w:val="28"/>
          <w:szCs w:val="28"/>
          <w:rtl/>
        </w:rPr>
        <w:t>. التأثير على استدامة النظام الصحي: تقدم الدراسة رؤى حول أهمية استدامة النظام الصحي من خلال معالجة النقص في القوى العاملة، مما يسهم في تعزيز قدرة النظام الصحي على التعامل مع التحديات المستقبلية.</w:t>
      </w:r>
    </w:p>
    <w:p w:rsidR="00E61426" w:rsidRPr="008D4EEA" w:rsidRDefault="00E61426" w:rsidP="00E61426">
      <w:pPr>
        <w:rPr>
          <w:rFonts w:ascii="Sakkal Majalla" w:hAnsi="Sakkal Majalla" w:cs="Sakkal Majalla" w:hint="cs"/>
          <w:sz w:val="28"/>
          <w:szCs w:val="28"/>
          <w:rtl/>
        </w:rPr>
      </w:pPr>
      <w:r>
        <w:rPr>
          <w:rFonts w:ascii="Sakkal Majalla" w:hAnsi="Sakkal Majalla" w:cs="Sakkal Majalla" w:hint="cs"/>
          <w:sz w:val="28"/>
          <w:szCs w:val="28"/>
          <w:rtl/>
        </w:rPr>
        <w:t>5</w:t>
      </w:r>
      <w:r w:rsidRPr="008D4EEA">
        <w:rPr>
          <w:rFonts w:ascii="Sakkal Majalla" w:hAnsi="Sakkal Majalla" w:cs="Sakkal Majalla"/>
          <w:sz w:val="28"/>
          <w:szCs w:val="28"/>
          <w:rtl/>
        </w:rPr>
        <w:t xml:space="preserve">. تعزيز الثقة في النظام الصحي: عبر تحسين جودة الرعاية الصحية، تعمل الدراسة على تعزيز ثقة المرضى والمجتمع بالنظام الصحي، مما يؤدي إلى زيادة رضاهم عن الخدمات </w:t>
      </w:r>
      <w:proofErr w:type="gramStart"/>
      <w:r w:rsidRPr="008D4EEA">
        <w:rPr>
          <w:rFonts w:ascii="Sakkal Majalla" w:hAnsi="Sakkal Majalla" w:cs="Sakkal Majalla"/>
          <w:sz w:val="28"/>
          <w:szCs w:val="28"/>
          <w:rtl/>
        </w:rPr>
        <w:t>المقدمة.</w:t>
      </w:r>
      <w:r>
        <w:rPr>
          <w:rFonts w:ascii="Sakkal Majalla" w:hAnsi="Sakkal Majalla" w:cs="Sakkal Majalla" w:hint="cs"/>
          <w:sz w:val="28"/>
          <w:szCs w:val="28"/>
          <w:rtl/>
        </w:rPr>
        <w:t>(</w:t>
      </w:r>
      <w:proofErr w:type="gramEnd"/>
      <w:r>
        <w:rPr>
          <w:rFonts w:ascii="Sakkal Majalla" w:hAnsi="Sakkal Majalla" w:cs="Sakkal Majalla" w:hint="cs"/>
          <w:sz w:val="28"/>
          <w:szCs w:val="28"/>
          <w:rtl/>
        </w:rPr>
        <w:t>4)</w:t>
      </w: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Pr="00CF091A" w:rsidRDefault="00E61426" w:rsidP="00E61426">
      <w:pPr>
        <w:rPr>
          <w:rFonts w:ascii="Sakkal Majalla" w:hAnsi="Sakkal Majalla" w:cs="Sakkal Majalla" w:hint="cs"/>
          <w:b/>
          <w:bCs/>
          <w:sz w:val="32"/>
          <w:szCs w:val="32"/>
          <w:u w:val="single"/>
          <w:rtl/>
        </w:rPr>
      </w:pPr>
      <w:r w:rsidRPr="00CF091A">
        <w:rPr>
          <w:rFonts w:ascii="Sakkal Majalla" w:hAnsi="Sakkal Majalla" w:cs="Sakkal Majalla"/>
          <w:b/>
          <w:bCs/>
          <w:sz w:val="32"/>
          <w:szCs w:val="32"/>
          <w:u w:val="single"/>
          <w:rtl/>
        </w:rPr>
        <w:lastRenderedPageBreak/>
        <w:t>-أهداف الدراسة</w:t>
      </w:r>
    </w:p>
    <w:p w:rsidR="00E61426" w:rsidRPr="00CC483E" w:rsidRDefault="00E61426" w:rsidP="00E61426">
      <w:pPr>
        <w:jc w:val="both"/>
        <w:rPr>
          <w:rFonts w:ascii="Sakkal Majalla" w:hAnsi="Sakkal Majalla" w:cs="Sakkal Majalla"/>
          <w:sz w:val="28"/>
          <w:szCs w:val="28"/>
          <w:rtl/>
        </w:rPr>
      </w:pPr>
      <w:r w:rsidRPr="00CC483E">
        <w:rPr>
          <w:rFonts w:ascii="Sakkal Majalla" w:hAnsi="Sakkal Majalla" w:cs="Sakkal Majalla"/>
          <w:sz w:val="28"/>
          <w:szCs w:val="28"/>
          <w:rtl/>
        </w:rPr>
        <w:t>1. تحليل تأثير نقص الكوادر الصحية في المراكز الصحية الأولية بمدينة الرياض على جودة الرعاية الصحية المقدمة للمرضى.</w:t>
      </w:r>
    </w:p>
    <w:p w:rsidR="00E61426" w:rsidRPr="00CC483E" w:rsidRDefault="00E61426" w:rsidP="00E61426">
      <w:pPr>
        <w:jc w:val="both"/>
        <w:rPr>
          <w:rFonts w:ascii="Sakkal Majalla" w:hAnsi="Sakkal Majalla" w:cs="Sakkal Majalla"/>
          <w:sz w:val="28"/>
          <w:szCs w:val="28"/>
          <w:rtl/>
        </w:rPr>
      </w:pPr>
      <w:r w:rsidRPr="00CC483E">
        <w:rPr>
          <w:rFonts w:ascii="Sakkal Majalla" w:hAnsi="Sakkal Majalla" w:cs="Sakkal Majalla"/>
          <w:sz w:val="28"/>
          <w:szCs w:val="28"/>
          <w:rtl/>
        </w:rPr>
        <w:t xml:space="preserve">2. </w:t>
      </w:r>
      <w:r>
        <w:rPr>
          <w:rFonts w:ascii="Sakkal Majalla" w:hAnsi="Sakkal Majalla" w:cs="Sakkal Majalla" w:hint="cs"/>
          <w:sz w:val="28"/>
          <w:szCs w:val="28"/>
          <w:rtl/>
        </w:rPr>
        <w:t>معرفة</w:t>
      </w:r>
      <w:r w:rsidRPr="00CC483E">
        <w:rPr>
          <w:rFonts w:ascii="Sakkal Majalla" w:hAnsi="Sakkal Majalla" w:cs="Sakkal Majalla"/>
          <w:sz w:val="28"/>
          <w:szCs w:val="28"/>
          <w:rtl/>
        </w:rPr>
        <w:t xml:space="preserve"> العوامل التي تؤدي إلى نقص القوى العاملة الصحية في المراكز الصحية الأولية</w:t>
      </w:r>
      <w:r>
        <w:rPr>
          <w:rFonts w:ascii="Sakkal Majalla" w:hAnsi="Sakkal Majalla" w:cs="Sakkal Majalla" w:hint="cs"/>
          <w:sz w:val="28"/>
          <w:szCs w:val="28"/>
          <w:rtl/>
        </w:rPr>
        <w:t>.</w:t>
      </w:r>
    </w:p>
    <w:p w:rsidR="00E61426" w:rsidRPr="00CC483E" w:rsidRDefault="00E61426" w:rsidP="00E61426">
      <w:pPr>
        <w:jc w:val="both"/>
        <w:rPr>
          <w:rFonts w:ascii="Sakkal Majalla" w:hAnsi="Sakkal Majalla" w:cs="Sakkal Majalla"/>
          <w:sz w:val="28"/>
          <w:szCs w:val="28"/>
          <w:rtl/>
        </w:rPr>
      </w:pPr>
      <w:r w:rsidRPr="00CC483E">
        <w:rPr>
          <w:rFonts w:ascii="Sakkal Majalla" w:hAnsi="Sakkal Majalla" w:cs="Sakkal Majalla"/>
          <w:sz w:val="28"/>
          <w:szCs w:val="28"/>
          <w:rtl/>
        </w:rPr>
        <w:t>3. تقييم مدى تأثير نقص القوى العاملة على جودة الخدمات الصحية، بما في ذلك أوقات الانتظار، رضا المرضى، وزيادة الأخطاء الطبية.</w:t>
      </w:r>
    </w:p>
    <w:p w:rsidR="00E61426" w:rsidRPr="00CC483E" w:rsidRDefault="00E61426" w:rsidP="00E61426">
      <w:pPr>
        <w:jc w:val="both"/>
        <w:rPr>
          <w:rFonts w:ascii="Sakkal Majalla" w:hAnsi="Sakkal Majalla" w:cs="Sakkal Majalla"/>
          <w:sz w:val="28"/>
          <w:szCs w:val="28"/>
          <w:rtl/>
        </w:rPr>
      </w:pPr>
      <w:r w:rsidRPr="00CC483E">
        <w:rPr>
          <w:rFonts w:ascii="Sakkal Majalla" w:hAnsi="Sakkal Majalla" w:cs="Sakkal Majalla"/>
          <w:sz w:val="28"/>
          <w:szCs w:val="28"/>
          <w:rtl/>
        </w:rPr>
        <w:t>4. تقديم توصيات عملية تهدف إلى استقطاب الكوادر المؤهلة وزيادة معدل التوظيف في المراكز الصحية الأولية.</w:t>
      </w:r>
    </w:p>
    <w:p w:rsidR="00E61426" w:rsidRPr="00CC483E" w:rsidRDefault="00E61426" w:rsidP="00E61426">
      <w:pPr>
        <w:jc w:val="both"/>
        <w:rPr>
          <w:rFonts w:ascii="Sakkal Majalla" w:hAnsi="Sakkal Majalla" w:cs="Sakkal Majalla"/>
          <w:sz w:val="28"/>
          <w:szCs w:val="28"/>
          <w:rtl/>
        </w:rPr>
      </w:pPr>
      <w:r w:rsidRPr="00CC483E">
        <w:rPr>
          <w:rFonts w:ascii="Sakkal Majalla" w:hAnsi="Sakkal Majalla" w:cs="Sakkal Majalla"/>
          <w:sz w:val="28"/>
          <w:szCs w:val="28"/>
          <w:rtl/>
        </w:rPr>
        <w:t>5. دراسة تأثير النقص على الصحة العامة</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w:t>
      </w:r>
      <w:r w:rsidRPr="00CC483E">
        <w:rPr>
          <w:rFonts w:ascii="Sakkal Majalla" w:hAnsi="Sakkal Majalla" w:cs="Sakkal Majalla"/>
          <w:sz w:val="28"/>
          <w:szCs w:val="28"/>
          <w:rtl/>
        </w:rPr>
        <w:t xml:space="preserve"> فهم</w:t>
      </w:r>
      <w:proofErr w:type="gramEnd"/>
      <w:r w:rsidRPr="00CC483E">
        <w:rPr>
          <w:rFonts w:ascii="Sakkal Majalla" w:hAnsi="Sakkal Majalla" w:cs="Sakkal Majalla"/>
          <w:sz w:val="28"/>
          <w:szCs w:val="28"/>
          <w:rtl/>
        </w:rPr>
        <w:t xml:space="preserve"> كيف يؤثر نقص القوى العاملة على الصحة العامة في مدينة الرياض</w:t>
      </w:r>
      <w:r>
        <w:rPr>
          <w:rFonts w:ascii="Sakkal Majalla" w:hAnsi="Sakkal Majalla" w:cs="Sakkal Majalla" w:hint="cs"/>
          <w:sz w:val="28"/>
          <w:szCs w:val="28"/>
          <w:rtl/>
        </w:rPr>
        <w:t>.</w:t>
      </w:r>
    </w:p>
    <w:p w:rsidR="00E61426" w:rsidRDefault="00E61426" w:rsidP="00E61426">
      <w:pPr>
        <w:jc w:val="both"/>
        <w:rPr>
          <w:rFonts w:ascii="Sakkal Majalla" w:hAnsi="Sakkal Majalla" w:cs="Sakkal Majalla"/>
          <w:sz w:val="28"/>
          <w:szCs w:val="28"/>
          <w:rtl/>
        </w:rPr>
      </w:pPr>
      <w:r w:rsidRPr="00CC483E">
        <w:rPr>
          <w:rFonts w:ascii="Sakkal Majalla" w:hAnsi="Sakkal Majalla" w:cs="Sakkal Majalla"/>
          <w:sz w:val="28"/>
          <w:szCs w:val="28"/>
          <w:rtl/>
        </w:rPr>
        <w:t xml:space="preserve">6. اقتراح حلول لتحسين بيئة العمل في المراكز الصحية، بهدف تقليل معدلات الإجهاد الوظيفي والاحتفاظ بالكوادر الصحية </w:t>
      </w:r>
      <w:proofErr w:type="gramStart"/>
      <w:r w:rsidRPr="00CC483E">
        <w:rPr>
          <w:rFonts w:ascii="Sakkal Majalla" w:hAnsi="Sakkal Majalla" w:cs="Sakkal Majalla"/>
          <w:sz w:val="28"/>
          <w:szCs w:val="28"/>
          <w:rtl/>
        </w:rPr>
        <w:t>الحالية.</w:t>
      </w:r>
      <w:r>
        <w:rPr>
          <w:rFonts w:ascii="Sakkal Majalla" w:hAnsi="Sakkal Majalla" w:cs="Sakkal Majalla" w:hint="cs"/>
          <w:sz w:val="28"/>
          <w:szCs w:val="28"/>
          <w:rtl/>
        </w:rPr>
        <w:t>(</w:t>
      </w:r>
      <w:proofErr w:type="gramEnd"/>
      <w:r>
        <w:rPr>
          <w:rFonts w:ascii="Sakkal Majalla" w:hAnsi="Sakkal Majalla" w:cs="Sakkal Majalla" w:hint="cs"/>
          <w:sz w:val="28"/>
          <w:szCs w:val="28"/>
          <w:rtl/>
        </w:rPr>
        <w:t>3)</w:t>
      </w: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Pr="00CC483E" w:rsidRDefault="00E61426" w:rsidP="00E61426">
      <w:pPr>
        <w:jc w:val="both"/>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r w:rsidRPr="00637D80">
        <w:rPr>
          <w:rFonts w:ascii="Sakkal Majalla" w:hAnsi="Sakkal Majalla" w:cs="Sakkal Majalla"/>
          <w:sz w:val="28"/>
          <w:szCs w:val="28"/>
        </w:rPr>
        <w:t xml:space="preserve"> </w:t>
      </w:r>
    </w:p>
    <w:p w:rsidR="00E61426" w:rsidRDefault="00E61426" w:rsidP="00E61426">
      <w:pPr>
        <w:jc w:val="both"/>
        <w:rPr>
          <w:rFonts w:ascii="Sakkal Majalla" w:hAnsi="Sakkal Majalla" w:cs="Sakkal Majalla" w:hint="cs"/>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Pr="00604520" w:rsidRDefault="00E61426" w:rsidP="00E61426">
      <w:pPr>
        <w:jc w:val="both"/>
        <w:rPr>
          <w:rFonts w:ascii="Sakkal Majalla" w:hAnsi="Sakkal Majalla" w:cs="Sakkal Majalla"/>
          <w:sz w:val="18"/>
          <w:szCs w:val="18"/>
          <w:rtl/>
        </w:rPr>
      </w:pPr>
    </w:p>
    <w:p w:rsidR="00E61426" w:rsidRPr="00CF091A" w:rsidRDefault="00E61426" w:rsidP="00E61426">
      <w:pPr>
        <w:rPr>
          <w:rFonts w:ascii="Sakkal Majalla" w:hAnsi="Sakkal Majalla" w:cs="Sakkal Majalla"/>
          <w:b/>
          <w:bCs/>
          <w:sz w:val="32"/>
          <w:szCs w:val="32"/>
          <w:u w:val="single"/>
          <w:rtl/>
        </w:rPr>
      </w:pPr>
      <w:r w:rsidRPr="00CF091A">
        <w:rPr>
          <w:rFonts w:ascii="Sakkal Majalla" w:hAnsi="Sakkal Majalla" w:cs="Sakkal Majalla"/>
          <w:b/>
          <w:bCs/>
          <w:sz w:val="32"/>
          <w:szCs w:val="32"/>
          <w:u w:val="single"/>
          <w:rtl/>
        </w:rPr>
        <w:lastRenderedPageBreak/>
        <w:t xml:space="preserve">-تساؤلات الدراسة </w:t>
      </w:r>
    </w:p>
    <w:p w:rsidR="00E61426" w:rsidRPr="000643BA" w:rsidRDefault="00E61426" w:rsidP="00E61426">
      <w:pPr>
        <w:jc w:val="both"/>
        <w:rPr>
          <w:rFonts w:ascii="Sakkal Majalla" w:hAnsi="Sakkal Majalla" w:cs="Sakkal Majalla"/>
          <w:sz w:val="28"/>
          <w:szCs w:val="28"/>
          <w:rtl/>
        </w:rPr>
      </w:pPr>
      <w:r w:rsidRPr="000643BA">
        <w:rPr>
          <w:rFonts w:ascii="Sakkal Majalla" w:hAnsi="Sakkal Majalla" w:cs="Sakkal Majalla"/>
          <w:sz w:val="28"/>
          <w:szCs w:val="28"/>
          <w:rtl/>
        </w:rPr>
        <w:t>1. ما هو تأثير نقص القوى العاملة الصحية في المراكز الصحية الأولية بمدينة الرياض على جودة الخدمات الصحية المقدمة؟</w:t>
      </w:r>
    </w:p>
    <w:p w:rsidR="00E61426" w:rsidRPr="000643BA" w:rsidRDefault="00E61426" w:rsidP="00E61426">
      <w:pPr>
        <w:jc w:val="both"/>
        <w:rPr>
          <w:rFonts w:ascii="Sakkal Majalla" w:hAnsi="Sakkal Majalla" w:cs="Sakkal Majalla"/>
          <w:sz w:val="28"/>
          <w:szCs w:val="28"/>
          <w:rtl/>
        </w:rPr>
      </w:pPr>
      <w:r w:rsidRPr="000643BA">
        <w:rPr>
          <w:rFonts w:ascii="Sakkal Majalla" w:hAnsi="Sakkal Majalla" w:cs="Sakkal Majalla"/>
          <w:sz w:val="28"/>
          <w:szCs w:val="28"/>
          <w:rtl/>
        </w:rPr>
        <w:t>2. ما هي الأسباب الرئيسية التي تؤدي إلى نقص الكوادر الصحية في المراكز الصحية الأولية بمدينة الرياض؟</w:t>
      </w:r>
    </w:p>
    <w:p w:rsidR="00E61426" w:rsidRPr="000643BA" w:rsidRDefault="00E61426" w:rsidP="00E61426">
      <w:pPr>
        <w:jc w:val="both"/>
        <w:rPr>
          <w:rFonts w:ascii="Sakkal Majalla" w:hAnsi="Sakkal Majalla" w:cs="Sakkal Majalla"/>
          <w:sz w:val="28"/>
          <w:szCs w:val="28"/>
          <w:rtl/>
        </w:rPr>
      </w:pPr>
      <w:r w:rsidRPr="000643BA">
        <w:rPr>
          <w:rFonts w:ascii="Sakkal Majalla" w:hAnsi="Sakkal Majalla" w:cs="Sakkal Majalla"/>
          <w:sz w:val="28"/>
          <w:szCs w:val="28"/>
          <w:rtl/>
        </w:rPr>
        <w:t>3. كيف يؤثر نقص القوى العاملة على أوقات الانتظار ورضا المرضى عن الخدمات الصحية في المراكز الصحية الأولية؟</w:t>
      </w:r>
    </w:p>
    <w:p w:rsidR="00E61426" w:rsidRPr="000643BA" w:rsidRDefault="00E61426" w:rsidP="00E61426">
      <w:pPr>
        <w:jc w:val="both"/>
        <w:rPr>
          <w:rFonts w:ascii="Sakkal Majalla" w:hAnsi="Sakkal Majalla" w:cs="Sakkal Majalla"/>
          <w:sz w:val="28"/>
          <w:szCs w:val="28"/>
          <w:rtl/>
        </w:rPr>
      </w:pPr>
      <w:r w:rsidRPr="000643BA">
        <w:rPr>
          <w:rFonts w:ascii="Sakkal Majalla" w:hAnsi="Sakkal Majalla" w:cs="Sakkal Majalla"/>
          <w:sz w:val="28"/>
          <w:szCs w:val="28"/>
          <w:rtl/>
        </w:rPr>
        <w:t>4. ما هي العوامل التي تزيد من معدل الإجهاد والاحتراق الوظيفي بين العاملين الصحيين نتيجة نقص الكوادر؟</w:t>
      </w:r>
    </w:p>
    <w:p w:rsidR="00E61426" w:rsidRPr="000643BA" w:rsidRDefault="00E61426" w:rsidP="00E61426">
      <w:pPr>
        <w:jc w:val="both"/>
        <w:rPr>
          <w:rFonts w:ascii="Sakkal Majalla" w:hAnsi="Sakkal Majalla" w:cs="Sakkal Majalla"/>
          <w:sz w:val="28"/>
          <w:szCs w:val="28"/>
          <w:rtl/>
        </w:rPr>
      </w:pPr>
      <w:r w:rsidRPr="000643BA">
        <w:rPr>
          <w:rFonts w:ascii="Sakkal Majalla" w:hAnsi="Sakkal Majalla" w:cs="Sakkal Majalla"/>
          <w:sz w:val="28"/>
          <w:szCs w:val="28"/>
          <w:rtl/>
        </w:rPr>
        <w:t>5. ما هي الحلول الممكنة لاستقطاب وتوظيف الكوادر الصحية المؤهلة للمراكز الصحية الأولية؟</w:t>
      </w:r>
    </w:p>
    <w:p w:rsidR="00E61426" w:rsidRPr="000643BA" w:rsidRDefault="00E61426" w:rsidP="00E61426">
      <w:pPr>
        <w:jc w:val="both"/>
        <w:rPr>
          <w:rFonts w:ascii="Sakkal Majalla" w:hAnsi="Sakkal Majalla" w:cs="Sakkal Majalla"/>
          <w:sz w:val="28"/>
          <w:szCs w:val="28"/>
          <w:rtl/>
        </w:rPr>
      </w:pPr>
      <w:r w:rsidRPr="000643BA">
        <w:rPr>
          <w:rFonts w:ascii="Sakkal Majalla" w:hAnsi="Sakkal Majalla" w:cs="Sakkal Majalla"/>
          <w:sz w:val="28"/>
          <w:szCs w:val="28"/>
          <w:rtl/>
        </w:rPr>
        <w:t>6. كيف يؤثر نقص القوى العاملة في المراكز الصحية الأولية على الصحة العامة للمجتمع في مدينة الرياض؟</w:t>
      </w:r>
    </w:p>
    <w:p w:rsidR="00E61426" w:rsidRPr="000643BA" w:rsidRDefault="00E61426" w:rsidP="00E61426">
      <w:pPr>
        <w:jc w:val="both"/>
        <w:rPr>
          <w:rFonts w:ascii="Sakkal Majalla" w:hAnsi="Sakkal Majalla" w:cs="Sakkal Majalla"/>
          <w:sz w:val="28"/>
          <w:szCs w:val="28"/>
          <w:rtl/>
        </w:rPr>
      </w:pPr>
      <w:r w:rsidRPr="000643BA">
        <w:rPr>
          <w:rFonts w:ascii="Sakkal Majalla" w:hAnsi="Sakkal Majalla" w:cs="Sakkal Majalla"/>
          <w:sz w:val="28"/>
          <w:szCs w:val="28"/>
          <w:rtl/>
        </w:rPr>
        <w:t>7. ما مدى تأثير نقص القوى العاملة على قدرة المراكز الصحية الأولية في التعامل مع الحالات الطارئة والحرجة؟</w:t>
      </w:r>
    </w:p>
    <w:p w:rsidR="00E61426" w:rsidRPr="000643BA" w:rsidRDefault="00E61426" w:rsidP="00E61426">
      <w:pPr>
        <w:jc w:val="both"/>
        <w:rPr>
          <w:rFonts w:ascii="Sakkal Majalla" w:hAnsi="Sakkal Majalla" w:cs="Sakkal Majalla"/>
          <w:sz w:val="28"/>
          <w:szCs w:val="28"/>
          <w:rtl/>
        </w:rPr>
      </w:pPr>
      <w:r w:rsidRPr="000643BA">
        <w:rPr>
          <w:rFonts w:ascii="Sakkal Majalla" w:hAnsi="Sakkal Majalla" w:cs="Sakkal Majalla"/>
          <w:sz w:val="28"/>
          <w:szCs w:val="28"/>
          <w:rtl/>
        </w:rPr>
        <w:t>8. ما هي الإجراءات التي يمكن اتخاذها لتحسين بيئة العمل في المراكز الصحية الأولية للحد من آثار نقص القوى العاملة؟</w:t>
      </w:r>
      <w:r>
        <w:rPr>
          <w:rFonts w:ascii="Sakkal Majalla" w:hAnsi="Sakkal Majalla" w:cs="Sakkal Majalla" w:hint="cs"/>
          <w:sz w:val="28"/>
          <w:szCs w:val="28"/>
          <w:rtl/>
        </w:rPr>
        <w:t xml:space="preserve"> (5)</w:t>
      </w: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Pr="00CF091A" w:rsidRDefault="00E61426" w:rsidP="00E61426">
      <w:pPr>
        <w:rPr>
          <w:rFonts w:ascii="Sakkal Majalla" w:hAnsi="Sakkal Majalla" w:cs="Sakkal Majalla"/>
          <w:b/>
          <w:bCs/>
          <w:sz w:val="32"/>
          <w:szCs w:val="32"/>
          <w:u w:val="single"/>
          <w:rtl/>
        </w:rPr>
      </w:pPr>
      <w:r w:rsidRPr="00CF091A">
        <w:rPr>
          <w:rFonts w:ascii="Sakkal Majalla" w:hAnsi="Sakkal Majalla" w:cs="Sakkal Majalla" w:hint="cs"/>
          <w:b/>
          <w:bCs/>
          <w:sz w:val="32"/>
          <w:szCs w:val="32"/>
          <w:u w:val="single"/>
          <w:rtl/>
        </w:rPr>
        <w:lastRenderedPageBreak/>
        <w:t>- فروض الدراسة</w:t>
      </w:r>
    </w:p>
    <w:p w:rsidR="00E61426" w:rsidRDefault="00E61426" w:rsidP="00E61426">
      <w:pPr>
        <w:rPr>
          <w:rFonts w:ascii="Sakkal Majalla" w:hAnsi="Sakkal Majalla" w:cs="Sakkal Majalla"/>
          <w:sz w:val="28"/>
          <w:szCs w:val="28"/>
          <w:rtl/>
        </w:rPr>
      </w:pPr>
      <w:r w:rsidRPr="00E52EE0">
        <w:rPr>
          <w:rFonts w:ascii="Sakkal Majalla" w:hAnsi="Sakkal Majalla" w:cs="Sakkal Majalla"/>
          <w:sz w:val="28"/>
          <w:szCs w:val="28"/>
          <w:rtl/>
        </w:rPr>
        <w:t xml:space="preserve">1. </w:t>
      </w:r>
      <w:r>
        <w:rPr>
          <w:rFonts w:ascii="Sakkal Majalla" w:hAnsi="Sakkal Majalla" w:cs="Sakkal Majalla" w:hint="cs"/>
          <w:sz w:val="28"/>
          <w:szCs w:val="28"/>
          <w:rtl/>
        </w:rPr>
        <w:t>مستوى ال</w:t>
      </w:r>
      <w:r w:rsidRPr="00E52EE0">
        <w:rPr>
          <w:rFonts w:ascii="Sakkal Majalla" w:hAnsi="Sakkal Majalla" w:cs="Sakkal Majalla"/>
          <w:sz w:val="28"/>
          <w:szCs w:val="28"/>
          <w:rtl/>
        </w:rPr>
        <w:t>تأثير سلبي لنقص القوى العاملة الصحية على جودة الخدمات الصحية</w:t>
      </w:r>
      <w:r>
        <w:rPr>
          <w:rFonts w:ascii="Sakkal Majalla" w:hAnsi="Sakkal Majalla" w:cs="Sakkal Majalla" w:hint="cs"/>
          <w:sz w:val="28"/>
          <w:szCs w:val="28"/>
          <w:rtl/>
        </w:rPr>
        <w:t>.</w:t>
      </w:r>
    </w:p>
    <w:p w:rsidR="00E61426" w:rsidRPr="00B5266C" w:rsidRDefault="00E61426" w:rsidP="00E61426">
      <w:pPr>
        <w:rPr>
          <w:rFonts w:ascii="Sakkal Majalla" w:hAnsi="Sakkal Majalla" w:cs="Sakkal Majalla"/>
          <w:sz w:val="28"/>
          <w:szCs w:val="28"/>
          <w:rtl/>
        </w:rPr>
      </w:pPr>
      <w:r>
        <w:rPr>
          <w:rFonts w:ascii="Sakkal Majalla" w:hAnsi="Sakkal Majalla" w:cs="Sakkal Majalla" w:hint="cs"/>
          <w:sz w:val="28"/>
          <w:szCs w:val="28"/>
          <w:rtl/>
        </w:rPr>
        <w:t>2</w:t>
      </w:r>
      <w:r w:rsidRPr="00B5266C">
        <w:rPr>
          <w:rFonts w:ascii="Sakkal Majalla" w:hAnsi="Sakkal Majalla" w:cs="Sakkal Majalla"/>
          <w:sz w:val="28"/>
          <w:szCs w:val="28"/>
          <w:rtl/>
        </w:rPr>
        <w:t>. مستوى الكفاءة العالية للقوى العاملة في مراكز الرعاية الصحية الأولية.</w:t>
      </w:r>
    </w:p>
    <w:p w:rsidR="00E61426" w:rsidRDefault="00E61426" w:rsidP="00E61426">
      <w:pPr>
        <w:rPr>
          <w:rFonts w:ascii="Sakkal Majalla" w:hAnsi="Sakkal Majalla" w:cs="Sakkal Majalla"/>
          <w:sz w:val="28"/>
          <w:szCs w:val="28"/>
          <w:u w:val="single"/>
          <w:rtl/>
        </w:rPr>
      </w:pPr>
      <w:r>
        <w:rPr>
          <w:rFonts w:ascii="Sakkal Majalla" w:hAnsi="Sakkal Majalla" w:cs="Sakkal Majalla" w:hint="cs"/>
          <w:sz w:val="28"/>
          <w:szCs w:val="28"/>
          <w:rtl/>
        </w:rPr>
        <w:t>3</w:t>
      </w:r>
      <w:r w:rsidRPr="00B5266C">
        <w:rPr>
          <w:rFonts w:ascii="Sakkal Majalla" w:hAnsi="Sakkal Majalla" w:cs="Sakkal Majalla"/>
          <w:sz w:val="28"/>
          <w:szCs w:val="28"/>
          <w:rtl/>
        </w:rPr>
        <w:t xml:space="preserve">. مستوى جودة الخدمات الإلكترونية المقدمة في مراكز الرعاية الصحية </w:t>
      </w:r>
      <w:proofErr w:type="gramStart"/>
      <w:r w:rsidRPr="00B5266C">
        <w:rPr>
          <w:rFonts w:ascii="Sakkal Majalla" w:hAnsi="Sakkal Majalla" w:cs="Sakkal Majalla"/>
          <w:sz w:val="28"/>
          <w:szCs w:val="28"/>
          <w:rtl/>
        </w:rPr>
        <w:t>الأولية.</w:t>
      </w:r>
      <w:r>
        <w:rPr>
          <w:rFonts w:ascii="Sakkal Majalla" w:hAnsi="Sakkal Majalla" w:cs="Sakkal Majalla" w:hint="cs"/>
          <w:sz w:val="28"/>
          <w:szCs w:val="28"/>
          <w:u w:val="single"/>
          <w:rtl/>
        </w:rPr>
        <w:t>(</w:t>
      </w:r>
      <w:proofErr w:type="gramEnd"/>
      <w:r>
        <w:rPr>
          <w:rFonts w:ascii="Sakkal Majalla" w:hAnsi="Sakkal Majalla" w:cs="Sakkal Majalla" w:hint="cs"/>
          <w:sz w:val="28"/>
          <w:szCs w:val="28"/>
          <w:u w:val="single"/>
          <w:rtl/>
        </w:rPr>
        <w:t>1)</w:t>
      </w: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18"/>
          <w:szCs w:val="18"/>
          <w:rtl/>
        </w:rPr>
      </w:pPr>
    </w:p>
    <w:p w:rsidR="00E61426" w:rsidRPr="00CF091A" w:rsidRDefault="00E61426" w:rsidP="00E61426">
      <w:pPr>
        <w:rPr>
          <w:rFonts w:ascii="Sakkal Majalla" w:hAnsi="Sakkal Majalla" w:cs="Sakkal Majalla" w:hint="cs"/>
          <w:b/>
          <w:bCs/>
          <w:sz w:val="32"/>
          <w:szCs w:val="32"/>
          <w:u w:val="single"/>
          <w:rtl/>
        </w:rPr>
      </w:pPr>
      <w:r w:rsidRPr="00CF091A">
        <w:rPr>
          <w:rFonts w:ascii="Sakkal Majalla" w:hAnsi="Sakkal Majalla" w:cs="Sakkal Majalla" w:hint="cs"/>
          <w:b/>
          <w:bCs/>
          <w:sz w:val="32"/>
          <w:szCs w:val="32"/>
          <w:u w:val="single"/>
          <w:rtl/>
        </w:rPr>
        <w:lastRenderedPageBreak/>
        <w:t xml:space="preserve">-النظرية العلمية </w:t>
      </w:r>
      <w:proofErr w:type="gramStart"/>
      <w:r w:rsidRPr="00CF091A">
        <w:rPr>
          <w:rFonts w:ascii="Sakkal Majalla" w:hAnsi="Sakkal Majalla" w:cs="Sakkal Majalla" w:hint="cs"/>
          <w:b/>
          <w:bCs/>
          <w:sz w:val="32"/>
          <w:szCs w:val="32"/>
          <w:u w:val="single"/>
          <w:rtl/>
        </w:rPr>
        <w:t>المتبعة  لإعداد</w:t>
      </w:r>
      <w:proofErr w:type="gramEnd"/>
      <w:r w:rsidRPr="00CF091A">
        <w:rPr>
          <w:rFonts w:ascii="Sakkal Majalla" w:hAnsi="Sakkal Majalla" w:cs="Sakkal Majalla" w:hint="cs"/>
          <w:b/>
          <w:bCs/>
          <w:sz w:val="32"/>
          <w:szCs w:val="32"/>
          <w:u w:val="single"/>
          <w:rtl/>
        </w:rPr>
        <w:t xml:space="preserve"> البحث</w:t>
      </w:r>
    </w:p>
    <w:p w:rsidR="00E61426" w:rsidRPr="00B5266C" w:rsidRDefault="00E61426" w:rsidP="00E61426">
      <w:pPr>
        <w:jc w:val="both"/>
        <w:rPr>
          <w:rFonts w:ascii="Sakkal Majalla" w:hAnsi="Sakkal Majalla" w:cs="Sakkal Majalla"/>
          <w:sz w:val="28"/>
          <w:szCs w:val="28"/>
          <w:rtl/>
        </w:rPr>
      </w:pPr>
      <w:r w:rsidRPr="00B5266C">
        <w:rPr>
          <w:rFonts w:ascii="Sakkal Majalla" w:hAnsi="Sakkal Majalla" w:cs="Sakkal Majalla"/>
          <w:sz w:val="28"/>
          <w:szCs w:val="28"/>
          <w:rtl/>
        </w:rPr>
        <w:t>في هذا البحث، تم الاعتماد على النظرية النظمية (</w:t>
      </w:r>
      <w:r w:rsidRPr="00B5266C">
        <w:rPr>
          <w:rFonts w:ascii="Sakkal Majalla" w:hAnsi="Sakkal Majalla" w:cs="Sakkal Majalla"/>
          <w:sz w:val="28"/>
          <w:szCs w:val="28"/>
        </w:rPr>
        <w:t>Systems Theory</w:t>
      </w:r>
      <w:r w:rsidRPr="00B5266C">
        <w:rPr>
          <w:rFonts w:ascii="Sakkal Majalla" w:hAnsi="Sakkal Majalla" w:cs="Sakkal Majalla"/>
          <w:sz w:val="28"/>
          <w:szCs w:val="28"/>
          <w:rtl/>
        </w:rPr>
        <w:t>) كأساس علمي لإعداد الدراسة وتحليلها. تعتبر هذه النظرية من أهم النظريات المستخدمة في الدراسات المتعلقة بالأنظمة الصحية، حيث تركز على التفاعل المتبادل بين مختلف عناصر النظام الصحي وتأثير كل عنصر على الآخر.</w:t>
      </w:r>
    </w:p>
    <w:p w:rsidR="00E61426" w:rsidRPr="00B5266C" w:rsidRDefault="00E61426" w:rsidP="00E61426">
      <w:pPr>
        <w:jc w:val="both"/>
        <w:rPr>
          <w:rFonts w:ascii="Sakkal Majalla" w:hAnsi="Sakkal Majalla" w:cs="Sakkal Majalla"/>
          <w:sz w:val="28"/>
          <w:szCs w:val="28"/>
          <w:rtl/>
        </w:rPr>
      </w:pPr>
      <w:r w:rsidRPr="00B5266C">
        <w:rPr>
          <w:rFonts w:ascii="Sakkal Majalla" w:hAnsi="Sakkal Majalla" w:cs="Sakkal Majalla"/>
          <w:sz w:val="28"/>
          <w:szCs w:val="28"/>
          <w:rtl/>
        </w:rPr>
        <w:t>مبادئ النظرية النظمية تفيد بأن المراكز الصحية الأولية تمثل نظامًا متكاملاً يتأثر بعدة عوامل، بما في ذلك القوى العاملة، البنية التحتية، التكنولوجيا المستخدمة، والسياسات الصحية. وعليه، فإن نقص القوى العاملة في المراكز الصحية الأولية لا يؤثر فقط على الأداء الفردي للعاملين، بل يمتد ليؤثر على جودة الرعاية الصحية العامة وكفاءة الخدمات المقدمة.</w:t>
      </w:r>
    </w:p>
    <w:p w:rsidR="00E61426" w:rsidRPr="00B5266C" w:rsidRDefault="00E61426" w:rsidP="00E61426">
      <w:pPr>
        <w:jc w:val="both"/>
        <w:rPr>
          <w:rFonts w:ascii="Sakkal Majalla" w:hAnsi="Sakkal Majalla" w:cs="Sakkal Majalla"/>
          <w:sz w:val="28"/>
          <w:szCs w:val="28"/>
          <w:rtl/>
        </w:rPr>
      </w:pPr>
      <w:r w:rsidRPr="00B5266C">
        <w:rPr>
          <w:rFonts w:ascii="Sakkal Majalla" w:hAnsi="Sakkal Majalla" w:cs="Sakkal Majalla"/>
          <w:sz w:val="28"/>
          <w:szCs w:val="28"/>
          <w:rtl/>
        </w:rPr>
        <w:t>تتمثل أهمية اتباع هذه النظرية في توفير فهم شامل للعلاقة بين الموارد البشرية الصحية وجودة الخدمات الصحية، حيث يساعد هذا النهج في تحليل التفاعل بين العوامل المختلفة داخل النظام الصحي. كما تساعد هذه النظرية في اقتراح حلول مستدامة لتحسين استقطاب الكوادر الصحية ورفع مستوى جودة الرعاية، مع الأخذ في الاعتبار التأثيرات المتبادلة بين جميع مكونات النظام.</w:t>
      </w:r>
      <w:r>
        <w:rPr>
          <w:rFonts w:ascii="Sakkal Majalla" w:hAnsi="Sakkal Majalla" w:cs="Sakkal Majalla" w:hint="cs"/>
          <w:sz w:val="28"/>
          <w:szCs w:val="28"/>
          <w:rtl/>
        </w:rPr>
        <w:t xml:space="preserve"> </w:t>
      </w:r>
      <w:r w:rsidRPr="00B5266C">
        <w:rPr>
          <w:rFonts w:ascii="Sakkal Majalla" w:hAnsi="Sakkal Majalla" w:cs="Sakkal Majalla"/>
          <w:sz w:val="28"/>
          <w:szCs w:val="28"/>
          <w:rtl/>
        </w:rPr>
        <w:t xml:space="preserve">لذلك، تم استخدام النظرية النظمية كإطار علمي لتوجيه البحث نحو فهم أعمق لكيفية تأثير نقص القوى العاملة على جودة الرعاية الصحية في المراكز الصحية الأولية، مع تقديم حلول شاملة تساهم في تحسين النظام </w:t>
      </w:r>
      <w:proofErr w:type="gramStart"/>
      <w:r w:rsidRPr="00B5266C">
        <w:rPr>
          <w:rFonts w:ascii="Sakkal Majalla" w:hAnsi="Sakkal Majalla" w:cs="Sakkal Majalla"/>
          <w:sz w:val="28"/>
          <w:szCs w:val="28"/>
          <w:rtl/>
        </w:rPr>
        <w:t>ككل.</w:t>
      </w:r>
      <w:r>
        <w:rPr>
          <w:rFonts w:ascii="Sakkal Majalla" w:hAnsi="Sakkal Majalla" w:cs="Sakkal Majalla" w:hint="cs"/>
          <w:sz w:val="28"/>
          <w:szCs w:val="28"/>
          <w:rtl/>
        </w:rPr>
        <w:t>(</w:t>
      </w:r>
      <w:proofErr w:type="gramEnd"/>
      <w:r>
        <w:rPr>
          <w:rFonts w:ascii="Sakkal Majalla" w:hAnsi="Sakkal Majalla" w:cs="Sakkal Majalla" w:hint="cs"/>
          <w:sz w:val="28"/>
          <w:szCs w:val="28"/>
          <w:rtl/>
        </w:rPr>
        <w:t>6)</w:t>
      </w:r>
    </w:p>
    <w:p w:rsidR="00E61426" w:rsidRPr="00B5266C"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b/>
          <w:bCs/>
          <w:sz w:val="48"/>
          <w:szCs w:val="48"/>
          <w:u w:val="single"/>
          <w:rtl/>
        </w:rPr>
      </w:pPr>
    </w:p>
    <w:p w:rsidR="00E61426" w:rsidRDefault="00E61426" w:rsidP="00E61426">
      <w:pPr>
        <w:rPr>
          <w:rFonts w:ascii="Sakkal Majalla" w:hAnsi="Sakkal Majalla" w:cs="Sakkal Majalla"/>
          <w:b/>
          <w:bCs/>
          <w:sz w:val="48"/>
          <w:szCs w:val="48"/>
          <w:u w:val="single"/>
          <w:rtl/>
        </w:rPr>
      </w:pPr>
    </w:p>
    <w:p w:rsidR="00E61426" w:rsidRDefault="00E61426" w:rsidP="00E6142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rsidR="00E61426" w:rsidRPr="009125CE" w:rsidRDefault="00E61426" w:rsidP="00E61426">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Pr="00CF091A" w:rsidRDefault="00E61426" w:rsidP="00E61426">
      <w:pPr>
        <w:rPr>
          <w:rFonts w:ascii="Sakkal Majalla" w:hAnsi="Sakkal Majalla" w:cs="Sakkal Majalla"/>
          <w:sz w:val="32"/>
          <w:szCs w:val="32"/>
          <w:u w:val="single"/>
          <w:rtl/>
        </w:rPr>
      </w:pPr>
      <w:r w:rsidRPr="00CF091A">
        <w:rPr>
          <w:rFonts w:ascii="Sakkal Majalla" w:hAnsi="Sakkal Majalla" w:cs="Sakkal Majalla" w:hint="cs"/>
          <w:b/>
          <w:bCs/>
          <w:sz w:val="32"/>
          <w:szCs w:val="32"/>
          <w:u w:val="single"/>
          <w:rtl/>
        </w:rPr>
        <w:lastRenderedPageBreak/>
        <w:t>-مقدمة</w:t>
      </w:r>
    </w:p>
    <w:p w:rsidR="00E61426" w:rsidRPr="00FC45DD" w:rsidRDefault="00E61426" w:rsidP="00E61426">
      <w:pPr>
        <w:jc w:val="both"/>
        <w:rPr>
          <w:rFonts w:ascii="Sakkal Majalla" w:hAnsi="Sakkal Majalla" w:cs="Sakkal Majalla"/>
          <w:sz w:val="28"/>
          <w:szCs w:val="28"/>
          <w:rtl/>
        </w:rPr>
      </w:pPr>
      <w:r w:rsidRPr="00FC45DD">
        <w:rPr>
          <w:rFonts w:ascii="Sakkal Majalla" w:hAnsi="Sakkal Majalla" w:cs="Sakkal Majalla"/>
          <w:sz w:val="28"/>
          <w:szCs w:val="28"/>
          <w:rtl/>
        </w:rPr>
        <w:t>تعتبر مراجعة الأدبيات جزءًا حيويًا من البحث العلمي، حيث تساهم في وضع الأسس النظرية اللازمة لفهم المشكلات البحثية بشكل أعمق. في هذا الفصل، سنستعرض مجموعة من الدراسات السابقة التي تناولت موضوع نقص القوى العاملة في المراكز الصحية وتأثير ذلك على جودة الرعاية الصحية المقدمة. حيث يتزايد الاهتمام في السنوات الأخيرة بفهم كيف أن النقص في الكوادر الصحية يمكن أن يؤثر على فعالية النظام الصحي بأكمله.</w:t>
      </w:r>
      <w:r>
        <w:rPr>
          <w:rFonts w:ascii="Sakkal Majalla" w:hAnsi="Sakkal Majalla" w:cs="Sakkal Majalla" w:hint="cs"/>
          <w:sz w:val="28"/>
          <w:szCs w:val="28"/>
          <w:rtl/>
        </w:rPr>
        <w:t xml:space="preserve"> </w:t>
      </w:r>
      <w:r w:rsidRPr="00FC45DD">
        <w:rPr>
          <w:rFonts w:ascii="Sakkal Majalla" w:hAnsi="Sakkal Majalla" w:cs="Sakkal Majalla"/>
          <w:sz w:val="28"/>
          <w:szCs w:val="28"/>
          <w:rtl/>
        </w:rPr>
        <w:t>تسعى هذه الدراسات إلى تحديد المخاطر المرتبطة بنقص القوى العاملة، بما في ذلك الأخطاء الطبية، وأوقات الانتظار الطويلة، وتدني مستويات رضا المرضى. كما تركز الأبحاث على الإدارة الفعّالة للموارد البشرية وكيف يمكن أن تسهم في تحسين جودة الخدمات الصحية. من خلال تحليل هذه الدراسات، سيتم تحديد الفجوات المعرفية التي لا تزال قائمة، مما يبرز أهمية الدراسة الحالية.</w:t>
      </w:r>
      <w:r w:rsidRPr="00FC45DD">
        <w:rPr>
          <w:rFonts w:ascii="Sakkal Majalla" w:hAnsi="Sakkal Majalla" w:cs="Sakkal Majalla" w:hint="cs"/>
          <w:sz w:val="28"/>
          <w:szCs w:val="28"/>
          <w:rtl/>
        </w:rPr>
        <w:t xml:space="preserve"> </w:t>
      </w:r>
      <w:r w:rsidRPr="00FC45DD">
        <w:rPr>
          <w:rFonts w:ascii="Sakkal Majalla" w:hAnsi="Sakkal Majalla" w:cs="Sakkal Majalla"/>
          <w:sz w:val="28"/>
          <w:szCs w:val="28"/>
          <w:rtl/>
        </w:rPr>
        <w:t xml:space="preserve">تتميز الدراسة الحالية بإلقاء الضوء على السياق المحلي في مدينة الرياض، حيث سيتم تحليل العوامل المؤثرة على نقص القوى العاملة الصحية وطرق تحسين جودة الرعاية. سيساعد هذا التحليل في تقديم رؤى جديدة للممارسين وصانعي السياسات لتحسين النظام الصحي </w:t>
      </w:r>
      <w:proofErr w:type="gramStart"/>
      <w:r w:rsidRPr="00FC45DD">
        <w:rPr>
          <w:rFonts w:ascii="Sakkal Majalla" w:hAnsi="Sakkal Majalla" w:cs="Sakkal Majalla"/>
          <w:sz w:val="28"/>
          <w:szCs w:val="28"/>
          <w:rtl/>
        </w:rPr>
        <w:t>المحلي.</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Pr="00FC45DD"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Default="00E61426" w:rsidP="00E61426">
      <w:pPr>
        <w:jc w:val="both"/>
        <w:rPr>
          <w:rFonts w:ascii="Sakkal Majalla" w:hAnsi="Sakkal Majalla" w:cs="Sakkal Majalla"/>
          <w:sz w:val="28"/>
          <w:szCs w:val="28"/>
          <w:u w:val="single"/>
          <w:rtl/>
        </w:rPr>
      </w:pPr>
    </w:p>
    <w:p w:rsidR="00E61426" w:rsidRPr="00CF091A" w:rsidRDefault="00E61426" w:rsidP="00E61426">
      <w:pPr>
        <w:rPr>
          <w:rFonts w:ascii="Sakkal Majalla" w:hAnsi="Sakkal Majalla" w:cs="Sakkal Majalla" w:hint="cs"/>
          <w:b/>
          <w:bCs/>
          <w:sz w:val="32"/>
          <w:szCs w:val="32"/>
          <w:u w:val="single"/>
          <w:rtl/>
        </w:rPr>
      </w:pPr>
      <w:r w:rsidRPr="00CF091A">
        <w:rPr>
          <w:rFonts w:ascii="Sakkal Majalla" w:hAnsi="Sakkal Majalla" w:cs="Sakkal Majalla"/>
          <w:b/>
          <w:bCs/>
          <w:sz w:val="32"/>
          <w:szCs w:val="32"/>
          <w:u w:val="single"/>
        </w:rPr>
        <w:lastRenderedPageBreak/>
        <w:t>Dependent Variable</w:t>
      </w:r>
      <w:r w:rsidRPr="00CF091A">
        <w:rPr>
          <w:rFonts w:ascii="Sakkal Majalla" w:hAnsi="Sakkal Majalla" w:cs="Sakkal Majalla"/>
          <w:b/>
          <w:bCs/>
          <w:sz w:val="32"/>
          <w:szCs w:val="32"/>
          <w:u w:val="single"/>
          <w:rtl/>
        </w:rPr>
        <w:t xml:space="preserve"> (المتغير التابع)</w:t>
      </w:r>
    </w:p>
    <w:p w:rsidR="00E61426" w:rsidRPr="00944889" w:rsidRDefault="00E61426" w:rsidP="00E61426">
      <w:pPr>
        <w:jc w:val="both"/>
        <w:rPr>
          <w:rFonts w:ascii="Sakkal Majalla" w:hAnsi="Sakkal Majalla" w:cs="Sakkal Majalla"/>
          <w:sz w:val="28"/>
          <w:szCs w:val="28"/>
          <w:rtl/>
        </w:rPr>
      </w:pPr>
      <w:r w:rsidRPr="00944889">
        <w:rPr>
          <w:rFonts w:ascii="Sakkal Majalla" w:hAnsi="Sakkal Majalla" w:cs="Sakkal Majalla"/>
          <w:sz w:val="28"/>
          <w:szCs w:val="28"/>
          <w:rtl/>
        </w:rPr>
        <w:t xml:space="preserve">المتغير التابع في هذه الدراسة هو جودة الخدمات الصحية المقدمة في المراكز الصحية الأولية بمدينة الرياض. جودة الرعاية الصحية تُعد معياراً أساسياً يقيس كفاءة النظام الصحي، وتتأثر بعوامل مثل توفر الكوادر الصحية، بيئة العمل، والتكنولوجيا المتاحة. سيتم في هذا الجزء استعراض الدراسات التي تناولت قياس جودة الرعاية الصحية وتأثير نقص القوى العاملة </w:t>
      </w:r>
      <w:proofErr w:type="gramStart"/>
      <w:r w:rsidRPr="00944889">
        <w:rPr>
          <w:rFonts w:ascii="Sakkal Majalla" w:hAnsi="Sakkal Majalla" w:cs="Sakkal Majalla"/>
          <w:sz w:val="28"/>
          <w:szCs w:val="28"/>
          <w:rtl/>
        </w:rPr>
        <w:t>عليها.</w:t>
      </w:r>
      <w:r>
        <w:rPr>
          <w:rFonts w:ascii="Sakkal Majalla" w:hAnsi="Sakkal Majalla" w:cs="Sakkal Majalla" w:hint="cs"/>
          <w:sz w:val="28"/>
          <w:szCs w:val="28"/>
          <w:rtl/>
        </w:rPr>
        <w:t>(</w:t>
      </w:r>
      <w:proofErr w:type="gramEnd"/>
      <w:r>
        <w:rPr>
          <w:rFonts w:ascii="Sakkal Majalla" w:hAnsi="Sakkal Majalla" w:cs="Sakkal Majalla" w:hint="cs"/>
          <w:sz w:val="28"/>
          <w:szCs w:val="28"/>
          <w:rtl/>
        </w:rPr>
        <w:t>7)</w:t>
      </w:r>
    </w:p>
    <w:p w:rsidR="00E61426" w:rsidRPr="00504F09" w:rsidRDefault="00E61426" w:rsidP="00E61426">
      <w:pPr>
        <w:rPr>
          <w:rFonts w:ascii="Sakkal Majalla" w:hAnsi="Sakkal Majalla" w:cs="Sakkal Majalla" w:hint="cs"/>
          <w:sz w:val="28"/>
          <w:szCs w:val="28"/>
          <w:u w:val="single"/>
          <w:rtl/>
        </w:rPr>
      </w:pPr>
    </w:p>
    <w:p w:rsidR="00E61426" w:rsidRPr="00CF091A" w:rsidRDefault="00E61426" w:rsidP="00E61426">
      <w:pPr>
        <w:rPr>
          <w:rFonts w:ascii="Sakkal Majalla" w:hAnsi="Sakkal Majalla" w:cs="Sakkal Majalla" w:hint="cs"/>
          <w:b/>
          <w:bCs/>
          <w:sz w:val="32"/>
          <w:szCs w:val="32"/>
          <w:u w:val="single"/>
          <w:rtl/>
        </w:rPr>
      </w:pPr>
      <w:r w:rsidRPr="00CF091A">
        <w:rPr>
          <w:rFonts w:ascii="Sakkal Majalla" w:hAnsi="Sakkal Majalla" w:cs="Sakkal Majalla"/>
          <w:b/>
          <w:bCs/>
          <w:sz w:val="32"/>
          <w:szCs w:val="32"/>
          <w:u w:val="single"/>
        </w:rPr>
        <w:t>Independent Variable</w:t>
      </w:r>
      <w:r w:rsidRPr="00CF091A">
        <w:rPr>
          <w:rFonts w:ascii="Sakkal Majalla" w:hAnsi="Sakkal Majalla" w:cs="Sakkal Majalla"/>
          <w:b/>
          <w:bCs/>
          <w:sz w:val="32"/>
          <w:szCs w:val="32"/>
          <w:u w:val="single"/>
          <w:rtl/>
        </w:rPr>
        <w:t xml:space="preserve"> (المتغير المستقل)</w:t>
      </w:r>
    </w:p>
    <w:p w:rsidR="00E61426" w:rsidRPr="00944889" w:rsidRDefault="00E61426" w:rsidP="00E61426">
      <w:pPr>
        <w:jc w:val="both"/>
        <w:rPr>
          <w:rFonts w:ascii="Sakkal Majalla" w:hAnsi="Sakkal Majalla" w:cs="Sakkal Majalla"/>
          <w:sz w:val="28"/>
          <w:szCs w:val="28"/>
          <w:rtl/>
        </w:rPr>
      </w:pPr>
      <w:r w:rsidRPr="00944889">
        <w:rPr>
          <w:rFonts w:ascii="Sakkal Majalla" w:hAnsi="Sakkal Majalla" w:cs="Sakkal Majalla"/>
          <w:sz w:val="28"/>
          <w:szCs w:val="28"/>
          <w:rtl/>
        </w:rPr>
        <w:t xml:space="preserve">المتغير المستقل هو نقص القوى العاملة في المراكز الصحية الأولية. ستتناول هذه الفقرة التعريفات التي استخدمتها الدراسات السابقة لتحديد هذا النقص، والأسباب الكامنة وراءه، وتأثيره على النظام الصحي بشكل عام، مع التركيز على المراكز الصحية في الرياض. سيتم استعراض العوامل التي تؤدي إلى هذا النقص مثل الهجرة، تدني الأجور، ظروف العمل غير الجاذبة، وغيرها من </w:t>
      </w:r>
      <w:proofErr w:type="gramStart"/>
      <w:r w:rsidRPr="00944889">
        <w:rPr>
          <w:rFonts w:ascii="Sakkal Majalla" w:hAnsi="Sakkal Majalla" w:cs="Sakkal Majalla"/>
          <w:sz w:val="28"/>
          <w:szCs w:val="28"/>
          <w:rtl/>
        </w:rPr>
        <w:t>الأسباب.</w:t>
      </w:r>
      <w:r>
        <w:rPr>
          <w:rFonts w:ascii="Sakkal Majalla" w:hAnsi="Sakkal Majalla" w:cs="Sakkal Majalla" w:hint="cs"/>
          <w:sz w:val="28"/>
          <w:szCs w:val="28"/>
          <w:rtl/>
        </w:rPr>
        <w:t>(</w:t>
      </w:r>
      <w:proofErr w:type="gramEnd"/>
      <w:r>
        <w:rPr>
          <w:rFonts w:ascii="Sakkal Majalla" w:hAnsi="Sakkal Majalla" w:cs="Sakkal Majalla" w:hint="cs"/>
          <w:sz w:val="28"/>
          <w:szCs w:val="28"/>
          <w:rtl/>
        </w:rPr>
        <w:t>7)</w:t>
      </w: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18"/>
          <w:szCs w:val="18"/>
          <w:rtl/>
        </w:rPr>
      </w:pPr>
    </w:p>
    <w:p w:rsidR="00E61426" w:rsidRPr="00504F09" w:rsidRDefault="00E61426" w:rsidP="00E61426">
      <w:pPr>
        <w:rPr>
          <w:rFonts w:ascii="Sakkal Majalla" w:hAnsi="Sakkal Majalla" w:cs="Sakkal Majalla"/>
          <w:sz w:val="28"/>
          <w:szCs w:val="28"/>
          <w:u w:val="single"/>
          <w:rtl/>
        </w:rPr>
      </w:pPr>
    </w:p>
    <w:p w:rsidR="00E61426" w:rsidRPr="00CF091A" w:rsidRDefault="00E61426" w:rsidP="00E61426">
      <w:pPr>
        <w:rPr>
          <w:rFonts w:ascii="Sakkal Majalla" w:hAnsi="Sakkal Majalla" w:cs="Sakkal Majalla"/>
          <w:b/>
          <w:bCs/>
          <w:sz w:val="32"/>
          <w:szCs w:val="32"/>
          <w:u w:val="single"/>
          <w:rtl/>
        </w:rPr>
      </w:pPr>
      <w:r w:rsidRPr="00CF091A">
        <w:rPr>
          <w:rFonts w:ascii="Sakkal Majalla" w:hAnsi="Sakkal Majalla" w:cs="Sakkal Majalla"/>
          <w:b/>
          <w:bCs/>
          <w:sz w:val="32"/>
          <w:szCs w:val="32"/>
          <w:u w:val="single"/>
          <w:rtl/>
        </w:rPr>
        <w:lastRenderedPageBreak/>
        <w:t xml:space="preserve">الدراسات </w:t>
      </w:r>
      <w:proofErr w:type="gramStart"/>
      <w:r w:rsidRPr="00CF091A">
        <w:rPr>
          <w:rFonts w:ascii="Sakkal Majalla" w:hAnsi="Sakkal Majalla" w:cs="Sakkal Majalla"/>
          <w:b/>
          <w:bCs/>
          <w:sz w:val="32"/>
          <w:szCs w:val="32"/>
          <w:u w:val="single"/>
          <w:rtl/>
        </w:rPr>
        <w:t xml:space="preserve">السابقة </w:t>
      </w:r>
      <w:r w:rsidRPr="00CF091A">
        <w:rPr>
          <w:rFonts w:ascii="Sakkal Majalla" w:hAnsi="Sakkal Majalla" w:cs="Sakkal Majalla" w:hint="cs"/>
          <w:b/>
          <w:bCs/>
          <w:sz w:val="32"/>
          <w:szCs w:val="32"/>
          <w:u w:val="single"/>
          <w:rtl/>
        </w:rPr>
        <w:t>:</w:t>
      </w:r>
      <w:proofErr w:type="gramEnd"/>
    </w:p>
    <w:p w:rsidR="00E61426" w:rsidRPr="00A800F2" w:rsidRDefault="00E61426" w:rsidP="00E61426">
      <w:pPr>
        <w:jc w:val="both"/>
        <w:rPr>
          <w:rFonts w:ascii="Sakkal Majalla" w:hAnsi="Sakkal Majalla" w:cs="Sakkal Majalla"/>
          <w:sz w:val="28"/>
          <w:szCs w:val="28"/>
          <w:rtl/>
        </w:rPr>
      </w:pPr>
      <w:r w:rsidRPr="00A800F2">
        <w:rPr>
          <w:rFonts w:ascii="Sakkal Majalla" w:hAnsi="Sakkal Majalla" w:cs="Sakkal Majalla"/>
          <w:sz w:val="28"/>
          <w:szCs w:val="28"/>
          <w:rtl/>
        </w:rPr>
        <w:t>في هذا الجزء، سيتم استعراض وتحليل نتائج الدراسات السابقة التي تناولت تأثير نقص القوى العاملة على جودة الخدمات الصحية. ستتضمن المناقشة مقارنة بين نتائج هذه الدراسات، وتحديد الثغرات التي لم تغطها الأبحاث السابقة. سيتم التركيز على كيفية تأثر المدن الكبرى مثل الرياض بهذا النقص وكيفية تعامل المراكز الصحية في دول أخرى مع هذا التحدي.</w:t>
      </w:r>
    </w:p>
    <w:p w:rsidR="00E61426" w:rsidRPr="002E2340" w:rsidRDefault="00E61426" w:rsidP="00E61426">
      <w:pPr>
        <w:rPr>
          <w:rFonts w:ascii="Sakkal Majalla" w:hAnsi="Sakkal Majalla" w:cs="Sakkal Majalla"/>
          <w:b/>
          <w:bCs/>
          <w:sz w:val="28"/>
          <w:szCs w:val="28"/>
          <w:rtl/>
        </w:rPr>
      </w:pPr>
      <w:proofErr w:type="gramStart"/>
      <w:r>
        <w:rPr>
          <w:rFonts w:ascii="Sakkal Majalla" w:hAnsi="Sakkal Majalla" w:cs="Sakkal Majalla" w:hint="cs"/>
          <w:b/>
          <w:bCs/>
          <w:sz w:val="28"/>
          <w:szCs w:val="28"/>
          <w:rtl/>
        </w:rPr>
        <w:t>1 .</w:t>
      </w:r>
      <w:r w:rsidRPr="002E2340">
        <w:rPr>
          <w:rFonts w:ascii="Sakkal Majalla" w:hAnsi="Sakkal Majalla" w:cs="Sakkal Majalla"/>
          <w:b/>
          <w:bCs/>
          <w:sz w:val="28"/>
          <w:szCs w:val="28"/>
          <w:rtl/>
        </w:rPr>
        <w:t>دراسة</w:t>
      </w:r>
      <w:proofErr w:type="gramEnd"/>
      <w:r w:rsidRPr="002E2340">
        <w:rPr>
          <w:rFonts w:ascii="Sakkal Majalla" w:hAnsi="Sakkal Majalla" w:cs="Sakkal Majalla"/>
          <w:b/>
          <w:bCs/>
          <w:sz w:val="28"/>
          <w:szCs w:val="28"/>
          <w:rtl/>
        </w:rPr>
        <w:t xml:space="preserve"> سامي الزهراني (2021): "تقييم إدارة المخاطر في المستشفيات السعودية"</w:t>
      </w:r>
    </w:p>
    <w:p w:rsidR="00E61426" w:rsidRPr="00A800F2" w:rsidRDefault="00E61426" w:rsidP="00E61426">
      <w:pPr>
        <w:rPr>
          <w:rFonts w:ascii="Sakkal Majalla" w:hAnsi="Sakkal Majalla" w:cs="Sakkal Majalla"/>
          <w:b/>
          <w:bCs/>
          <w:sz w:val="28"/>
          <w:szCs w:val="28"/>
          <w:u w:val="single"/>
          <w:rtl/>
        </w:rPr>
      </w:pPr>
      <w:r w:rsidRPr="00A800F2">
        <w:rPr>
          <w:rFonts w:ascii="Sakkal Majalla" w:hAnsi="Sakkal Majalla" w:cs="Sakkal Majalla"/>
          <w:b/>
          <w:bCs/>
          <w:sz w:val="28"/>
          <w:szCs w:val="28"/>
          <w:u w:val="single"/>
          <w:rtl/>
        </w:rPr>
        <w:t>ملخص الدراسة:</w:t>
      </w:r>
    </w:p>
    <w:p w:rsidR="00E61426" w:rsidRPr="00A800F2" w:rsidRDefault="00E61426" w:rsidP="00E61426">
      <w:pPr>
        <w:jc w:val="both"/>
        <w:rPr>
          <w:rFonts w:ascii="Sakkal Majalla" w:hAnsi="Sakkal Majalla" w:cs="Sakkal Majalla"/>
          <w:sz w:val="28"/>
          <w:szCs w:val="28"/>
          <w:rtl/>
        </w:rPr>
      </w:pPr>
      <w:r w:rsidRPr="00A800F2">
        <w:rPr>
          <w:rFonts w:ascii="Sakkal Majalla" w:hAnsi="Sakkal Majalla" w:cs="Sakkal Majalla"/>
          <w:sz w:val="28"/>
          <w:szCs w:val="28"/>
          <w:rtl/>
        </w:rPr>
        <w:t>تناولت هذه الدراسة إدارة المخاطر في المستشفيات السعودية، مع التركيز على أهمية تطبيق استراتيجيات فعالة لتقليل المخاطر وتحسين جودة الرعاية الصحية. سعت الدراسة إلى تقييم كيفية تنفيذ نظم إدارة المخاطر ومدى تأثيرها على الأداء العام للمستشفيات.</w:t>
      </w:r>
    </w:p>
    <w:p w:rsidR="00E61426" w:rsidRPr="00A800F2" w:rsidRDefault="00E61426" w:rsidP="00E61426">
      <w:pPr>
        <w:rPr>
          <w:rFonts w:ascii="Sakkal Majalla" w:hAnsi="Sakkal Majalla" w:cs="Sakkal Majalla"/>
          <w:b/>
          <w:bCs/>
          <w:sz w:val="28"/>
          <w:szCs w:val="28"/>
          <w:u w:val="single"/>
          <w:rtl/>
        </w:rPr>
      </w:pPr>
      <w:r w:rsidRPr="00A800F2">
        <w:rPr>
          <w:rFonts w:ascii="Sakkal Majalla" w:hAnsi="Sakkal Majalla" w:cs="Sakkal Majalla"/>
          <w:b/>
          <w:bCs/>
          <w:sz w:val="28"/>
          <w:szCs w:val="28"/>
          <w:u w:val="single"/>
          <w:rtl/>
        </w:rPr>
        <w:t>نتائج الدراسة:</w:t>
      </w:r>
    </w:p>
    <w:p w:rsidR="00E61426" w:rsidRPr="00A800F2" w:rsidRDefault="00E61426" w:rsidP="00E61426">
      <w:pPr>
        <w:jc w:val="both"/>
        <w:rPr>
          <w:rFonts w:ascii="Sakkal Majalla" w:hAnsi="Sakkal Majalla" w:cs="Sakkal Majalla"/>
          <w:sz w:val="28"/>
          <w:szCs w:val="28"/>
          <w:rtl/>
        </w:rPr>
      </w:pPr>
      <w:r w:rsidRPr="00A800F2">
        <w:rPr>
          <w:rFonts w:ascii="Sakkal Majalla" w:hAnsi="Sakkal Majalla" w:cs="Sakkal Majalla"/>
          <w:sz w:val="28"/>
          <w:szCs w:val="28"/>
          <w:rtl/>
        </w:rPr>
        <w:t>- تقييم استراتيجيات إدارة المخاطر: أظهرت الدراسة أن تطبيق استراتيجيات إدارة المخاطر بشكل فعّال يُعزز من مستوى الأمان والجودة في الخدمات الصحية المقدمة. كما أكدت على أهمية تدريب الموظفين في هذا المجال لرفع كفاءتهم.</w:t>
      </w:r>
    </w:p>
    <w:p w:rsidR="00E61426" w:rsidRPr="00A800F2" w:rsidRDefault="00E61426" w:rsidP="00E61426">
      <w:pPr>
        <w:jc w:val="both"/>
        <w:rPr>
          <w:rFonts w:ascii="Sakkal Majalla" w:hAnsi="Sakkal Majalla" w:cs="Sakkal Majalla"/>
          <w:sz w:val="28"/>
          <w:szCs w:val="28"/>
          <w:rtl/>
        </w:rPr>
      </w:pPr>
      <w:r w:rsidRPr="00A800F2">
        <w:rPr>
          <w:rFonts w:ascii="Sakkal Majalla" w:hAnsi="Sakkal Majalla" w:cs="Sakkal Majalla"/>
          <w:sz w:val="28"/>
          <w:szCs w:val="28"/>
          <w:rtl/>
        </w:rPr>
        <w:t>- أهمية التدريب والدعم:</w:t>
      </w:r>
      <w:r w:rsidRPr="00A800F2">
        <w:rPr>
          <w:rFonts w:ascii="Sakkal Majalla" w:hAnsi="Sakkal Majalla" w:cs="Sakkal Majalla" w:hint="cs"/>
          <w:sz w:val="28"/>
          <w:szCs w:val="28"/>
          <w:rtl/>
        </w:rPr>
        <w:t xml:space="preserve"> </w:t>
      </w:r>
      <w:r w:rsidRPr="00A800F2">
        <w:rPr>
          <w:rFonts w:ascii="Sakkal Majalla" w:hAnsi="Sakkal Majalla" w:cs="Sakkal Majalla"/>
          <w:sz w:val="28"/>
          <w:szCs w:val="28"/>
          <w:rtl/>
        </w:rPr>
        <w:t>أكدت الدراسة على ضرورة توفير برامج تدريب ودعم مستمرة للكوادر الطبية. يُعتبر التدريب عاملاً أساسياً في تحسين القدرة على التعامل مع المخاطر وتقليل الأخطاء الطبية.</w:t>
      </w:r>
    </w:p>
    <w:p w:rsidR="00E61426" w:rsidRPr="002E2340" w:rsidRDefault="00E61426" w:rsidP="00E61426">
      <w:pPr>
        <w:jc w:val="both"/>
        <w:rPr>
          <w:rFonts w:ascii="Sakkal Majalla" w:hAnsi="Sakkal Majalla" w:cs="Sakkal Majalla"/>
          <w:sz w:val="28"/>
          <w:szCs w:val="28"/>
          <w:rtl/>
        </w:rPr>
      </w:pPr>
      <w:r w:rsidRPr="00A800F2">
        <w:rPr>
          <w:rFonts w:ascii="Sakkal Majalla" w:hAnsi="Sakkal Majalla" w:cs="Sakkal Majalla"/>
          <w:sz w:val="28"/>
          <w:szCs w:val="28"/>
          <w:rtl/>
        </w:rPr>
        <w:t>- تحسين جودة الرعاية الصحية: أظهرت النتائج أن تطبيق إدارة المخاطر يُسهم في تحسين جودة الرعاية الصحية المقدمة للمرضى. حيث تساهم الاستراتيجيات الفعالة في تقليل الحوادث الطبية وتحسين مستوى رضا المرضى.</w:t>
      </w:r>
    </w:p>
    <w:p w:rsidR="00E61426" w:rsidRPr="002E2340" w:rsidRDefault="00E61426" w:rsidP="00E61426">
      <w:pPr>
        <w:rPr>
          <w:rFonts w:ascii="Sakkal Majalla" w:hAnsi="Sakkal Majalla" w:cs="Sakkal Majalla"/>
          <w:b/>
          <w:bCs/>
          <w:sz w:val="28"/>
          <w:szCs w:val="28"/>
          <w:u w:val="single"/>
          <w:rtl/>
        </w:rPr>
      </w:pPr>
      <w:r w:rsidRPr="002E2340">
        <w:rPr>
          <w:rFonts w:ascii="Sakkal Majalla" w:hAnsi="Sakkal Majalla" w:cs="Sakkal Majalla"/>
          <w:b/>
          <w:bCs/>
          <w:sz w:val="28"/>
          <w:szCs w:val="28"/>
          <w:u w:val="single"/>
          <w:rtl/>
        </w:rPr>
        <w:t>ما تضيفه الدراسة الحالية:</w:t>
      </w:r>
    </w:p>
    <w:p w:rsidR="00E61426" w:rsidRDefault="00E61426" w:rsidP="00E61426">
      <w:pPr>
        <w:jc w:val="both"/>
        <w:rPr>
          <w:rFonts w:ascii="Sakkal Majalla" w:hAnsi="Sakkal Majalla" w:cs="Sakkal Majalla"/>
          <w:sz w:val="28"/>
          <w:szCs w:val="28"/>
          <w:rtl/>
        </w:rPr>
      </w:pPr>
      <w:r w:rsidRPr="002E2340">
        <w:rPr>
          <w:rFonts w:ascii="Sakkal Majalla" w:hAnsi="Sakkal Majalla" w:cs="Sakkal Majalla"/>
          <w:sz w:val="28"/>
          <w:szCs w:val="28"/>
          <w:rtl/>
        </w:rPr>
        <w:t xml:space="preserve">ستتناول الدراسة الحالية تأثير نقص القوى العاملة على تنفيذ استراتيجيات إدارة المخاطر وجودة الرعاية الصحية، مما يمثل إضافة مهمة للمعلومات الحالية. بينما تركز دراسة الزهراني على تقييم إدارة المخاطر، ستركز الدراسة الحالية على العلاقة بين نقص القوى العاملة وتحقيق الجودة في الخدمات الصحية، مما يسهم في تقديم توصيات عملية لتحسين الأوضاع في المستشفيات </w:t>
      </w:r>
      <w:proofErr w:type="gramStart"/>
      <w:r w:rsidRPr="002E2340">
        <w:rPr>
          <w:rFonts w:ascii="Sakkal Majalla" w:hAnsi="Sakkal Majalla" w:cs="Sakkal Majalla"/>
          <w:sz w:val="28"/>
          <w:szCs w:val="28"/>
          <w:rtl/>
        </w:rPr>
        <w:t>السعودية.</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Default="00E61426" w:rsidP="00E61426">
      <w:pPr>
        <w:jc w:val="both"/>
        <w:rPr>
          <w:rFonts w:ascii="Sakkal Majalla" w:hAnsi="Sakkal Majalla" w:cs="Sakkal Majalla"/>
          <w:sz w:val="28"/>
          <w:szCs w:val="28"/>
          <w:rtl/>
        </w:rPr>
      </w:pPr>
    </w:p>
    <w:p w:rsidR="00E61426" w:rsidRPr="002E2340" w:rsidRDefault="00E61426" w:rsidP="00E61426">
      <w:pPr>
        <w:jc w:val="both"/>
        <w:rPr>
          <w:rFonts w:ascii="Sakkal Majalla" w:hAnsi="Sakkal Majalla" w:cs="Sakkal Majalla"/>
          <w:sz w:val="28"/>
          <w:szCs w:val="28"/>
          <w:rtl/>
        </w:rPr>
      </w:pPr>
    </w:p>
    <w:p w:rsidR="00E61426" w:rsidRPr="002E2340" w:rsidRDefault="00E61426" w:rsidP="00E61426">
      <w:pPr>
        <w:rPr>
          <w:rFonts w:ascii="Sakkal Majalla" w:hAnsi="Sakkal Majalla" w:cs="Sakkal Majalla"/>
          <w:b/>
          <w:bCs/>
          <w:sz w:val="28"/>
          <w:szCs w:val="28"/>
          <w:rtl/>
        </w:rPr>
      </w:pPr>
      <w:r>
        <w:rPr>
          <w:rFonts w:ascii="Sakkal Majalla" w:hAnsi="Sakkal Majalla" w:cs="Sakkal Majalla" w:hint="cs"/>
          <w:b/>
          <w:bCs/>
          <w:sz w:val="28"/>
          <w:szCs w:val="28"/>
          <w:rtl/>
        </w:rPr>
        <w:lastRenderedPageBreak/>
        <w:t>2.</w:t>
      </w:r>
      <w:r w:rsidRPr="002E2340">
        <w:rPr>
          <w:rFonts w:ascii="Sakkal Majalla" w:hAnsi="Sakkal Majalla" w:cs="Sakkal Majalla"/>
          <w:b/>
          <w:bCs/>
          <w:sz w:val="28"/>
          <w:szCs w:val="28"/>
          <w:rtl/>
        </w:rPr>
        <w:t xml:space="preserve">دراسة </w:t>
      </w:r>
      <w:proofErr w:type="spellStart"/>
      <w:r w:rsidRPr="002E2340">
        <w:rPr>
          <w:rFonts w:ascii="Sakkal Majalla" w:hAnsi="Sakkal Majalla" w:cs="Sakkal Majalla"/>
          <w:b/>
          <w:bCs/>
          <w:sz w:val="28"/>
          <w:szCs w:val="28"/>
          <w:rtl/>
        </w:rPr>
        <w:t>الشجير</w:t>
      </w:r>
      <w:r w:rsidRPr="002E2340">
        <w:rPr>
          <w:rFonts w:ascii="Sakkal Majalla" w:hAnsi="Sakkal Majalla" w:cs="Sakkal Majalla" w:hint="cs"/>
          <w:b/>
          <w:bCs/>
          <w:sz w:val="28"/>
          <w:szCs w:val="28"/>
          <w:rtl/>
        </w:rPr>
        <w:t>ي</w:t>
      </w:r>
      <w:proofErr w:type="spellEnd"/>
      <w:r w:rsidRPr="002E2340">
        <w:rPr>
          <w:rFonts w:ascii="Sakkal Majalla" w:hAnsi="Sakkal Majalla" w:cs="Sakkal Majalla"/>
          <w:b/>
          <w:bCs/>
          <w:sz w:val="28"/>
          <w:szCs w:val="28"/>
          <w:rtl/>
        </w:rPr>
        <w:t xml:space="preserve"> (2018): "تقييم جودة الخدمة الصحية في مراكز الرعاية الصحية الأولية"</w:t>
      </w:r>
    </w:p>
    <w:p w:rsidR="00E61426" w:rsidRPr="002E2340" w:rsidRDefault="00E61426" w:rsidP="00E61426">
      <w:pPr>
        <w:rPr>
          <w:rFonts w:ascii="Sakkal Majalla" w:hAnsi="Sakkal Majalla" w:cs="Sakkal Majalla"/>
          <w:b/>
          <w:bCs/>
          <w:sz w:val="28"/>
          <w:szCs w:val="28"/>
          <w:u w:val="single"/>
          <w:rtl/>
        </w:rPr>
      </w:pPr>
      <w:r w:rsidRPr="002E2340">
        <w:rPr>
          <w:rFonts w:ascii="Sakkal Majalla" w:hAnsi="Sakkal Majalla" w:cs="Sakkal Majalla"/>
          <w:b/>
          <w:bCs/>
          <w:sz w:val="28"/>
          <w:szCs w:val="28"/>
          <w:u w:val="single"/>
          <w:rtl/>
        </w:rPr>
        <w:t>ملخص الدراسة:</w:t>
      </w:r>
    </w:p>
    <w:p w:rsidR="00E61426" w:rsidRPr="002E2340" w:rsidRDefault="00E61426" w:rsidP="00E61426">
      <w:pPr>
        <w:jc w:val="both"/>
        <w:rPr>
          <w:rFonts w:ascii="Sakkal Majalla" w:hAnsi="Sakkal Majalla" w:cs="Sakkal Majalla"/>
          <w:sz w:val="28"/>
          <w:szCs w:val="28"/>
          <w:rtl/>
        </w:rPr>
      </w:pPr>
      <w:r w:rsidRPr="002E2340">
        <w:rPr>
          <w:rFonts w:ascii="Sakkal Majalla" w:hAnsi="Sakkal Majalla" w:cs="Sakkal Majalla"/>
          <w:sz w:val="28"/>
          <w:szCs w:val="28"/>
          <w:rtl/>
        </w:rPr>
        <w:t>تسلط هذه الدراسة الضوء على جودة الخدمات الصحية المقدمة في مراكز الرعاية الصحية الأولية وطب الأسرة في بغداد، وتهدف إلى تقييم مدى توافق هذه الخدمات مع المعايير العالمية لجودة الرعاية الصحية. تم استخدام أسلوب دراسة الحالة لتشخيص الواقع القائم، وذلك من خلال تحليل عدة مراكز صحية.</w:t>
      </w:r>
    </w:p>
    <w:p w:rsidR="00E61426" w:rsidRPr="002E2340" w:rsidRDefault="00E61426" w:rsidP="00E61426">
      <w:pPr>
        <w:rPr>
          <w:rFonts w:ascii="Sakkal Majalla" w:hAnsi="Sakkal Majalla" w:cs="Sakkal Majalla"/>
          <w:b/>
          <w:bCs/>
          <w:sz w:val="28"/>
          <w:szCs w:val="28"/>
          <w:u w:val="single"/>
          <w:rtl/>
        </w:rPr>
      </w:pPr>
      <w:r w:rsidRPr="002E2340">
        <w:rPr>
          <w:rFonts w:ascii="Sakkal Majalla" w:hAnsi="Sakkal Majalla" w:cs="Sakkal Majalla"/>
          <w:b/>
          <w:bCs/>
          <w:sz w:val="28"/>
          <w:szCs w:val="28"/>
          <w:u w:val="single"/>
          <w:rtl/>
        </w:rPr>
        <w:t>نتائج الدراسة:</w:t>
      </w:r>
    </w:p>
    <w:p w:rsidR="00E61426" w:rsidRPr="002E2340" w:rsidRDefault="00E61426" w:rsidP="00E61426">
      <w:pPr>
        <w:jc w:val="both"/>
        <w:rPr>
          <w:rFonts w:ascii="Sakkal Majalla" w:hAnsi="Sakkal Majalla" w:cs="Sakkal Majalla"/>
          <w:sz w:val="28"/>
          <w:szCs w:val="28"/>
          <w:rtl/>
        </w:rPr>
      </w:pPr>
      <w:r w:rsidRPr="002E2340">
        <w:rPr>
          <w:rFonts w:ascii="Sakkal Majalla" w:hAnsi="Sakkal Majalla" w:cs="Sakkal Majalla"/>
          <w:sz w:val="28"/>
          <w:szCs w:val="28"/>
          <w:rtl/>
        </w:rPr>
        <w:t>- نقص الكوادر الكفؤة:</w:t>
      </w:r>
      <w:r>
        <w:rPr>
          <w:rFonts w:ascii="Sakkal Majalla" w:hAnsi="Sakkal Majalla" w:cs="Sakkal Majalla" w:hint="cs"/>
          <w:sz w:val="28"/>
          <w:szCs w:val="28"/>
          <w:rtl/>
        </w:rPr>
        <w:t xml:space="preserve"> </w:t>
      </w:r>
      <w:r w:rsidRPr="002E2340">
        <w:rPr>
          <w:rFonts w:ascii="Sakkal Majalla" w:hAnsi="Sakkal Majalla" w:cs="Sakkal Majalla"/>
          <w:sz w:val="28"/>
          <w:szCs w:val="28"/>
          <w:rtl/>
        </w:rPr>
        <w:t>أظهرت النتائج أن هناك نقصاً في الكوادر المؤهلة، مما يؤثر سلباً على جودة الخدمات المقدمة. تم التعرف على التحديات التي تواجه تقديم الخدمة، مثل عدم كفاية التدريب والدعم اللازم للكوادر الطبية.</w:t>
      </w:r>
    </w:p>
    <w:p w:rsidR="00E61426" w:rsidRPr="002E2340" w:rsidRDefault="00E61426" w:rsidP="00E61426">
      <w:pPr>
        <w:jc w:val="both"/>
        <w:rPr>
          <w:rFonts w:ascii="Sakkal Majalla" w:hAnsi="Sakkal Majalla" w:cs="Sakkal Majalla"/>
          <w:sz w:val="28"/>
          <w:szCs w:val="28"/>
          <w:rtl/>
        </w:rPr>
      </w:pPr>
      <w:r w:rsidRPr="002E2340">
        <w:rPr>
          <w:rFonts w:ascii="Sakkal Majalla" w:hAnsi="Sakkal Majalla" w:cs="Sakkal Majalla"/>
          <w:sz w:val="28"/>
          <w:szCs w:val="28"/>
          <w:rtl/>
        </w:rPr>
        <w:t>- عدم توافق مع المعايير العالمية: توصلت الدراسة إلى أن جودة الخدمات الصحية المقدمة لا تتوافق مع المعايير العالمية. لم يتم تحقيق المستوى المطلوب من الجودة، مما يشير إلى فجوة بين الواقع الفعلي والمعايير المحددة.</w:t>
      </w:r>
    </w:p>
    <w:p w:rsidR="00E61426" w:rsidRPr="002E2340" w:rsidRDefault="00E61426" w:rsidP="00E61426">
      <w:pPr>
        <w:jc w:val="both"/>
        <w:rPr>
          <w:rFonts w:ascii="Sakkal Majalla" w:hAnsi="Sakkal Majalla" w:cs="Sakkal Majalla"/>
          <w:sz w:val="28"/>
          <w:szCs w:val="28"/>
          <w:rtl/>
        </w:rPr>
      </w:pPr>
      <w:r w:rsidRPr="002E2340">
        <w:rPr>
          <w:rFonts w:ascii="Sakkal Majalla" w:hAnsi="Sakkal Majalla" w:cs="Sakkal Majalla"/>
          <w:sz w:val="28"/>
          <w:szCs w:val="28"/>
          <w:rtl/>
        </w:rPr>
        <w:t>- تفعيل الرقابة والمتابعة: أوصت الدراسة بضرورة تحسين آليات الرقابة والمتابعة لجودة الخدمات الصحية. يُعتبر تحسين هذه الجوانب ضروريًا لتحقيق التميز في تقديم الخدمة.</w:t>
      </w:r>
    </w:p>
    <w:p w:rsidR="00E61426" w:rsidRPr="002E2340" w:rsidRDefault="00E61426" w:rsidP="00E61426">
      <w:pPr>
        <w:rPr>
          <w:rFonts w:ascii="Sakkal Majalla" w:hAnsi="Sakkal Majalla" w:cs="Sakkal Majalla"/>
          <w:b/>
          <w:bCs/>
          <w:sz w:val="28"/>
          <w:szCs w:val="28"/>
          <w:u w:val="single"/>
          <w:rtl/>
        </w:rPr>
      </w:pPr>
      <w:r w:rsidRPr="002E2340">
        <w:rPr>
          <w:rFonts w:ascii="Sakkal Majalla" w:hAnsi="Sakkal Majalla" w:cs="Sakkal Majalla"/>
          <w:b/>
          <w:bCs/>
          <w:sz w:val="28"/>
          <w:szCs w:val="28"/>
          <w:u w:val="single"/>
          <w:rtl/>
        </w:rPr>
        <w:t>ما تضيفه الدراسة الحالية:</w:t>
      </w:r>
    </w:p>
    <w:p w:rsidR="00E61426" w:rsidRPr="002E2340" w:rsidRDefault="00E61426" w:rsidP="00E61426">
      <w:pPr>
        <w:jc w:val="both"/>
        <w:rPr>
          <w:rFonts w:ascii="Sakkal Majalla" w:hAnsi="Sakkal Majalla" w:cs="Sakkal Majalla"/>
          <w:sz w:val="28"/>
          <w:szCs w:val="28"/>
          <w:rtl/>
        </w:rPr>
      </w:pPr>
      <w:r w:rsidRPr="002E2340">
        <w:rPr>
          <w:rFonts w:ascii="Sakkal Majalla" w:hAnsi="Sakkal Majalla" w:cs="Sakkal Majalla"/>
          <w:sz w:val="28"/>
          <w:szCs w:val="28"/>
          <w:rtl/>
        </w:rPr>
        <w:t xml:space="preserve">ستقوم الدراسة الحالية بتوسيع نطاق البحث من خلال التركيز على تأثير نقص القوى العاملة على جودة الرعاية الصحية في مراكز الرعاية الأولية، مما يمثل إضافة مهمة للمعلومات الحالية. بينما تركز دراسة الشجير على تقييم جودة الخدمات، ستبحث الدراسة الحالية في العلاقة بين نقص القوى العاملة والمعوقات التي تواجه تقديم الخدمة، مما سيساهم في تقديم توصيات عملية لتحسين جودة الرعاية الصحية في </w:t>
      </w:r>
      <w:proofErr w:type="gramStart"/>
      <w:r w:rsidRPr="002E2340">
        <w:rPr>
          <w:rFonts w:ascii="Sakkal Majalla" w:hAnsi="Sakkal Majalla" w:cs="Sakkal Majalla"/>
          <w:sz w:val="28"/>
          <w:szCs w:val="28"/>
          <w:rtl/>
        </w:rPr>
        <w:t>بغداد.</w:t>
      </w:r>
      <w:r>
        <w:rPr>
          <w:rFonts w:ascii="Sakkal Majalla" w:hAnsi="Sakkal Majalla" w:cs="Sakkal Majalla" w:hint="cs"/>
          <w:sz w:val="28"/>
          <w:szCs w:val="28"/>
          <w:rtl/>
        </w:rPr>
        <w:t>(</w:t>
      </w:r>
      <w:proofErr w:type="gramEnd"/>
      <w:r>
        <w:rPr>
          <w:rFonts w:ascii="Sakkal Majalla" w:hAnsi="Sakkal Majalla" w:cs="Sakkal Majalla" w:hint="cs"/>
          <w:sz w:val="28"/>
          <w:szCs w:val="28"/>
          <w:rtl/>
        </w:rPr>
        <w:t>2)</w:t>
      </w: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Fonts w:ascii="Sakkal Majalla" w:hAnsi="Sakkal Majalla" w:cs="Sakkal Majalla"/>
          <w:sz w:val="28"/>
          <w:szCs w:val="28"/>
          <w:u w:val="single"/>
          <w:rtl/>
        </w:rPr>
      </w:pPr>
    </w:p>
    <w:p w:rsidR="00E61426" w:rsidRDefault="00E61426" w:rsidP="00E61426">
      <w:pPr>
        <w:rPr>
          <w:rtl/>
        </w:rPr>
      </w:pPr>
    </w:p>
    <w:p w:rsidR="00E61426" w:rsidRPr="007B6493" w:rsidRDefault="00E61426" w:rsidP="00E61426">
      <w:pPr>
        <w:jc w:val="both"/>
        <w:rPr>
          <w:rFonts w:ascii="Sakkal Majalla" w:hAnsi="Sakkal Majalla" w:cs="Sakkal Majalla"/>
          <w:b/>
          <w:bCs/>
          <w:sz w:val="32"/>
          <w:szCs w:val="32"/>
          <w:rtl/>
        </w:rPr>
      </w:pPr>
      <w:r w:rsidRPr="00BD7845">
        <w:rPr>
          <w:rFonts w:cs="Arial" w:hint="cs"/>
          <w:b/>
          <w:bCs/>
          <w:sz w:val="28"/>
          <w:szCs w:val="28"/>
          <w:rtl/>
        </w:rPr>
        <w:lastRenderedPageBreak/>
        <w:t>3</w:t>
      </w:r>
      <w:r w:rsidRPr="007B6493">
        <w:rPr>
          <w:rFonts w:ascii="Sakkal Majalla" w:hAnsi="Sakkal Majalla" w:cs="Sakkal Majalla" w:hint="cs"/>
          <w:b/>
          <w:bCs/>
          <w:sz w:val="32"/>
          <w:szCs w:val="32"/>
          <w:rtl/>
        </w:rPr>
        <w:t>.</w:t>
      </w:r>
      <w:r w:rsidRPr="007B6493">
        <w:rPr>
          <w:rFonts w:ascii="Sakkal Majalla" w:hAnsi="Sakkal Majalla" w:cs="Sakkal Majalla"/>
          <w:b/>
          <w:bCs/>
          <w:sz w:val="32"/>
          <w:szCs w:val="32"/>
          <w:rtl/>
        </w:rPr>
        <w:t>دراسة محمد وعلي (2018) "أثر نقص الكوادر الصحية على جودة الرعاية في المستشفيات الحكومية السعودية"</w:t>
      </w:r>
    </w:p>
    <w:p w:rsidR="00E61426" w:rsidRPr="007B6493" w:rsidRDefault="00E61426" w:rsidP="00E61426">
      <w:pPr>
        <w:jc w:val="both"/>
        <w:rPr>
          <w:rFonts w:ascii="Sakkal Majalla" w:hAnsi="Sakkal Majalla" w:cs="Sakkal Majalla"/>
          <w:b/>
          <w:bCs/>
          <w:sz w:val="28"/>
          <w:szCs w:val="28"/>
          <w:u w:val="single"/>
          <w:rtl/>
        </w:rPr>
      </w:pPr>
      <w:r w:rsidRPr="007B6493">
        <w:rPr>
          <w:rFonts w:ascii="Sakkal Majalla" w:hAnsi="Sakkal Majalla" w:cs="Sakkal Majalla" w:hint="cs"/>
          <w:b/>
          <w:bCs/>
          <w:sz w:val="28"/>
          <w:szCs w:val="28"/>
          <w:u w:val="single"/>
          <w:rtl/>
        </w:rPr>
        <w:t>ملخص الراسة</w:t>
      </w:r>
      <w:r>
        <w:rPr>
          <w:rFonts w:ascii="Sakkal Majalla" w:hAnsi="Sakkal Majalla" w:cs="Sakkal Majalla" w:hint="cs"/>
          <w:b/>
          <w:bCs/>
          <w:sz w:val="28"/>
          <w:szCs w:val="28"/>
          <w:u w:val="single"/>
          <w:rtl/>
        </w:rPr>
        <w:t>:</w:t>
      </w:r>
    </w:p>
    <w:p w:rsidR="00E61426" w:rsidRPr="007B6493" w:rsidRDefault="00E61426" w:rsidP="00E61426">
      <w:pPr>
        <w:jc w:val="both"/>
        <w:rPr>
          <w:rFonts w:ascii="Sakkal Majalla" w:hAnsi="Sakkal Majalla" w:cs="Sakkal Majalla"/>
          <w:sz w:val="28"/>
          <w:szCs w:val="28"/>
        </w:rPr>
      </w:pPr>
      <w:r w:rsidRPr="007B6493">
        <w:rPr>
          <w:rFonts w:ascii="Sakkal Majalla" w:hAnsi="Sakkal Majalla" w:cs="Sakkal Majalla"/>
          <w:sz w:val="28"/>
          <w:szCs w:val="28"/>
          <w:rtl/>
        </w:rPr>
        <w:t xml:space="preserve">توجد هذه الدراسة لتحليل تأثير الكوادر الصحية في المستشفيات الحكومية السعودية على جودة الرعاية الصحية المقدمة للمرضى. ويشير الباحثان إلى أن نقص الكوادر الصحية تبرز من المشكلة البارزة في المملكة العربية السعودية، وذلك بسبب تزايد أعداد السكان الذين </w:t>
      </w:r>
      <w:proofErr w:type="spellStart"/>
      <w:r w:rsidRPr="007B6493">
        <w:rPr>
          <w:rFonts w:ascii="Sakkal Majalla" w:hAnsi="Sakkal Majalla" w:cs="Sakkal Majalla"/>
          <w:sz w:val="28"/>
          <w:szCs w:val="28"/>
          <w:rtl/>
        </w:rPr>
        <w:t>يلجأون</w:t>
      </w:r>
      <w:proofErr w:type="spellEnd"/>
      <w:r w:rsidRPr="007B6493">
        <w:rPr>
          <w:rFonts w:ascii="Sakkal Majalla" w:hAnsi="Sakkal Majalla" w:cs="Sakkal Majalla"/>
          <w:sz w:val="28"/>
          <w:szCs w:val="28"/>
          <w:rtl/>
        </w:rPr>
        <w:t xml:space="preserve"> إلى الطلب على الخدمات الصحية، مما يؤدي إلى نقص في الموارد البشرية </w:t>
      </w:r>
      <w:r w:rsidRPr="007B6493">
        <w:rPr>
          <w:rFonts w:ascii="Sakkal Majalla" w:hAnsi="Sakkal Majalla" w:cs="Sakkal Majalla"/>
          <w:b/>
          <w:bCs/>
          <w:sz w:val="28"/>
          <w:szCs w:val="28"/>
          <w:rtl/>
        </w:rPr>
        <w:t>المتاحة، مما يؤدي إلى تزايد هذا الطلب. للبحث في الجوانب المختلفة لتأثيرات القوى العاملة</w:t>
      </w:r>
    </w:p>
    <w:p w:rsidR="00E61426" w:rsidRPr="007B6493" w:rsidRDefault="00E61426" w:rsidP="00E61426">
      <w:pPr>
        <w:rPr>
          <w:rFonts w:ascii="Sakkal Majalla" w:hAnsi="Sakkal Majalla" w:cs="Sakkal Majalla"/>
          <w:b/>
          <w:bCs/>
          <w:sz w:val="28"/>
          <w:szCs w:val="28"/>
          <w:u w:val="single"/>
          <w:rtl/>
        </w:rPr>
      </w:pPr>
      <w:r w:rsidRPr="007B6493">
        <w:rPr>
          <w:rFonts w:ascii="Sakkal Majalla" w:hAnsi="Sakkal Majalla" w:cs="Sakkal Majalla" w:hint="cs"/>
          <w:b/>
          <w:bCs/>
          <w:sz w:val="28"/>
          <w:szCs w:val="28"/>
          <w:u w:val="single"/>
          <w:rtl/>
        </w:rPr>
        <w:t xml:space="preserve">نتائج </w:t>
      </w:r>
      <w:proofErr w:type="gramStart"/>
      <w:r w:rsidRPr="007B6493">
        <w:rPr>
          <w:rFonts w:ascii="Sakkal Majalla" w:hAnsi="Sakkal Majalla" w:cs="Sakkal Majalla" w:hint="cs"/>
          <w:b/>
          <w:bCs/>
          <w:sz w:val="28"/>
          <w:szCs w:val="28"/>
          <w:u w:val="single"/>
          <w:rtl/>
        </w:rPr>
        <w:t>الدراسة</w:t>
      </w:r>
      <w:r w:rsidRPr="007B6493">
        <w:rPr>
          <w:rFonts w:ascii="Sakkal Majalla" w:hAnsi="Sakkal Majalla" w:cs="Sakkal Majalla"/>
          <w:b/>
          <w:bCs/>
          <w:sz w:val="28"/>
          <w:szCs w:val="28"/>
          <w:u w:val="single"/>
          <w:rtl/>
        </w:rPr>
        <w:t xml:space="preserve"> </w:t>
      </w:r>
      <w:r w:rsidRPr="007B6493">
        <w:rPr>
          <w:rFonts w:ascii="Sakkal Majalla" w:hAnsi="Sakkal Majalla" w:cs="Sakkal Majalla" w:hint="cs"/>
          <w:b/>
          <w:bCs/>
          <w:sz w:val="28"/>
          <w:szCs w:val="28"/>
          <w:u w:val="single"/>
          <w:rtl/>
        </w:rPr>
        <w:t>:</w:t>
      </w:r>
      <w:proofErr w:type="gramEnd"/>
    </w:p>
    <w:p w:rsidR="00E61426" w:rsidRPr="007B6493" w:rsidRDefault="00E61426" w:rsidP="00E61426">
      <w:pPr>
        <w:jc w:val="both"/>
        <w:rPr>
          <w:rFonts w:ascii="Sakkal Majalla" w:hAnsi="Sakkal Majalla" w:cs="Sakkal Majalla"/>
          <w:sz w:val="28"/>
          <w:szCs w:val="28"/>
        </w:rPr>
      </w:pPr>
      <w:r w:rsidRPr="007B6493">
        <w:rPr>
          <w:rFonts w:ascii="Sakkal Majalla" w:hAnsi="Sakkal Majalla" w:cs="Sakkal Majalla"/>
          <w:sz w:val="28"/>
          <w:szCs w:val="28"/>
          <w:rtl/>
        </w:rPr>
        <w:t xml:space="preserve"> زيادة وقت الانتظار وتراجع جودة </w:t>
      </w:r>
      <w:proofErr w:type="gramStart"/>
      <w:r w:rsidRPr="007B6493">
        <w:rPr>
          <w:rFonts w:ascii="Sakkal Majalla" w:hAnsi="Sakkal Majalla" w:cs="Sakkal Majalla"/>
          <w:sz w:val="28"/>
          <w:szCs w:val="28"/>
          <w:rtl/>
        </w:rPr>
        <w:t xml:space="preserve">الخدمة </w:t>
      </w:r>
      <w:r w:rsidRPr="007B6493">
        <w:rPr>
          <w:rFonts w:ascii="Sakkal Majalla" w:hAnsi="Sakkal Majalla" w:cs="Sakkal Majalla"/>
          <w:sz w:val="28"/>
          <w:szCs w:val="28"/>
        </w:rPr>
        <w:t>:</w:t>
      </w:r>
      <w:r w:rsidRPr="007B6493">
        <w:rPr>
          <w:rFonts w:ascii="Sakkal Majalla" w:hAnsi="Sakkal Majalla" w:cs="Sakkal Majalla"/>
          <w:sz w:val="28"/>
          <w:szCs w:val="28"/>
          <w:rtl/>
        </w:rPr>
        <w:t>تؤثر</w:t>
      </w:r>
      <w:proofErr w:type="gramEnd"/>
      <w:r w:rsidRPr="007B6493">
        <w:rPr>
          <w:rFonts w:ascii="Sakkal Majalla" w:hAnsi="Sakkal Majalla" w:cs="Sakkal Majalla"/>
          <w:sz w:val="28"/>
          <w:szCs w:val="28"/>
          <w:rtl/>
        </w:rPr>
        <w:t xml:space="preserve"> النتائج السلبية على القدرات الصحية بشكل مباشر على وقت الانتظار في الأقسام </w:t>
      </w:r>
      <w:r w:rsidRPr="007B6493">
        <w:rPr>
          <w:rFonts w:ascii="Sakkal Majalla" w:hAnsi="Sakkal Majalla" w:cs="Sakkal Majalla" w:hint="cs"/>
          <w:sz w:val="28"/>
          <w:szCs w:val="28"/>
          <w:rtl/>
        </w:rPr>
        <w:t>و</w:t>
      </w:r>
      <w:r w:rsidRPr="007B6493">
        <w:rPr>
          <w:rFonts w:ascii="Sakkal Majalla" w:hAnsi="Sakkal Majalla" w:cs="Sakkal Majalla"/>
          <w:sz w:val="28"/>
          <w:szCs w:val="28"/>
          <w:rtl/>
        </w:rPr>
        <w:t>أشارت الدراسة إلى أن العديد من المرضى ينتظرون انتظار العلاج لفترة طويلة، مما قد يؤدي إلى تعطل رضا المرضى عن الخدمات المقدمة</w:t>
      </w:r>
      <w:r w:rsidRPr="007B6493">
        <w:rPr>
          <w:rFonts w:ascii="Sakkal Majalla" w:hAnsi="Sakkal Majalla" w:cs="Sakkal Majalla"/>
          <w:sz w:val="28"/>
          <w:szCs w:val="28"/>
        </w:rPr>
        <w:t>.</w:t>
      </w:r>
    </w:p>
    <w:p w:rsidR="00E61426" w:rsidRPr="007B6493" w:rsidRDefault="00E61426" w:rsidP="00E61426">
      <w:pPr>
        <w:jc w:val="both"/>
        <w:rPr>
          <w:rFonts w:ascii="Sakkal Majalla" w:hAnsi="Sakkal Majalla" w:cs="Sakkal Majalla"/>
          <w:sz w:val="28"/>
          <w:szCs w:val="28"/>
        </w:rPr>
      </w:pPr>
      <w:r w:rsidRPr="007B6493">
        <w:rPr>
          <w:rFonts w:ascii="Sakkal Majalla" w:hAnsi="Sakkal Majalla" w:cs="Sakkal Majalla"/>
          <w:sz w:val="28"/>
          <w:szCs w:val="28"/>
          <w:rtl/>
        </w:rPr>
        <w:t xml:space="preserve">تأثيرات على صحة </w:t>
      </w:r>
      <w:proofErr w:type="gramStart"/>
      <w:r w:rsidRPr="007B6493">
        <w:rPr>
          <w:rFonts w:ascii="Sakkal Majalla" w:hAnsi="Sakkal Majalla" w:cs="Sakkal Majalla"/>
          <w:sz w:val="28"/>
          <w:szCs w:val="28"/>
          <w:rtl/>
        </w:rPr>
        <w:t xml:space="preserve">العاملين </w:t>
      </w:r>
      <w:r w:rsidRPr="007B6493">
        <w:rPr>
          <w:rFonts w:ascii="Sakkal Majalla" w:hAnsi="Sakkal Majalla" w:cs="Sakkal Majalla"/>
          <w:sz w:val="28"/>
          <w:szCs w:val="28"/>
        </w:rPr>
        <w:t>:</w:t>
      </w:r>
      <w:r w:rsidRPr="007B6493">
        <w:rPr>
          <w:rFonts w:ascii="Sakkal Majalla" w:hAnsi="Sakkal Majalla" w:cs="Sakkal Majalla"/>
          <w:sz w:val="28"/>
          <w:szCs w:val="28"/>
          <w:rtl/>
        </w:rPr>
        <w:t>وجدان</w:t>
      </w:r>
      <w:proofErr w:type="gramEnd"/>
      <w:r w:rsidRPr="007B6493">
        <w:rPr>
          <w:rFonts w:ascii="Sakkal Majalla" w:hAnsi="Sakkal Majalla" w:cs="Sakkal Majalla"/>
          <w:sz w:val="28"/>
          <w:szCs w:val="28"/>
          <w:rtl/>
        </w:rPr>
        <w:t xml:space="preserve"> الباحثان أن النقص في الكوادر الصحية يؤدي إلى زيادة وضغط نفسي على الموظفين الحاليين</w:t>
      </w:r>
      <w:r w:rsidRPr="007B6493">
        <w:rPr>
          <w:rFonts w:ascii="Sakkal Majalla" w:hAnsi="Sakkal Majalla" w:cs="Sakkal Majalla"/>
          <w:sz w:val="28"/>
          <w:szCs w:val="28"/>
        </w:rPr>
        <w:t>.</w:t>
      </w:r>
      <w:r w:rsidRPr="007B6493">
        <w:rPr>
          <w:rFonts w:ascii="Sakkal Majalla" w:hAnsi="Sakkal Majalla" w:cs="Sakkal Majalla" w:hint="cs"/>
          <w:sz w:val="28"/>
          <w:szCs w:val="28"/>
          <w:rtl/>
        </w:rPr>
        <w:t>و</w:t>
      </w:r>
      <w:r w:rsidRPr="007B6493">
        <w:rPr>
          <w:rFonts w:ascii="Sakkal Majalla" w:hAnsi="Sakkal Majalla" w:cs="Sakkal Majalla"/>
          <w:sz w:val="28"/>
          <w:szCs w:val="28"/>
          <w:rtl/>
        </w:rPr>
        <w:t xml:space="preserve">أشار العديد من الموظفين إلى ساعات العمل الطويلة بسبب نقص العامل، مما يزيد من نسبة السبب الطبي </w:t>
      </w:r>
    </w:p>
    <w:p w:rsidR="00E61426" w:rsidRPr="007B6493" w:rsidRDefault="00E61426" w:rsidP="00E61426">
      <w:pPr>
        <w:jc w:val="both"/>
        <w:rPr>
          <w:rFonts w:ascii="Sakkal Majalla" w:hAnsi="Sakkal Majalla" w:cs="Sakkal Majalla"/>
          <w:sz w:val="28"/>
          <w:szCs w:val="28"/>
          <w:rtl/>
        </w:rPr>
      </w:pPr>
      <w:r w:rsidRPr="007B6493">
        <w:rPr>
          <w:rFonts w:ascii="Sakkal Majalla" w:hAnsi="Sakkal Majalla" w:cs="Sakkal Majalla"/>
          <w:sz w:val="28"/>
          <w:szCs w:val="28"/>
          <w:rtl/>
        </w:rPr>
        <w:t xml:space="preserve">انخفاض مستوى رضا </w:t>
      </w:r>
      <w:proofErr w:type="gramStart"/>
      <w:r w:rsidRPr="007B6493">
        <w:rPr>
          <w:rFonts w:ascii="Sakkal Majalla" w:hAnsi="Sakkal Majalla" w:cs="Sakkal Majalla"/>
          <w:sz w:val="28"/>
          <w:szCs w:val="28"/>
          <w:rtl/>
        </w:rPr>
        <w:t xml:space="preserve">المرضى </w:t>
      </w:r>
      <w:r w:rsidRPr="007B6493">
        <w:rPr>
          <w:rFonts w:ascii="Sakkal Majalla" w:hAnsi="Sakkal Majalla" w:cs="Sakkal Majalla"/>
          <w:sz w:val="28"/>
          <w:szCs w:val="28"/>
        </w:rPr>
        <w:t>:</w:t>
      </w:r>
      <w:r w:rsidRPr="007B6493">
        <w:rPr>
          <w:rFonts w:ascii="Sakkal Majalla" w:hAnsi="Sakkal Majalla" w:cs="Sakkal Majalla"/>
          <w:sz w:val="28"/>
          <w:szCs w:val="28"/>
          <w:rtl/>
        </w:rPr>
        <w:t>وأوضحت</w:t>
      </w:r>
      <w:proofErr w:type="gramEnd"/>
      <w:r w:rsidRPr="007B6493">
        <w:rPr>
          <w:rFonts w:ascii="Sakkal Majalla" w:hAnsi="Sakkal Majalla" w:cs="Sakkal Majalla"/>
          <w:sz w:val="28"/>
          <w:szCs w:val="28"/>
          <w:rtl/>
        </w:rPr>
        <w:t xml:space="preserve"> النتائج أن مستوى رضا المرضى عن جودة الرعاية الصحية يظهر بشكل ملحوظ في المستشفيات التي تعاني من نقص في الطاقم الصحي</w:t>
      </w:r>
      <w:r w:rsidRPr="007B6493">
        <w:rPr>
          <w:rFonts w:ascii="Sakkal Majalla" w:hAnsi="Sakkal Majalla" w:cs="Sakkal Majalla"/>
          <w:sz w:val="28"/>
          <w:szCs w:val="28"/>
        </w:rPr>
        <w:t>.</w:t>
      </w:r>
      <w:r w:rsidRPr="007B6493">
        <w:rPr>
          <w:rFonts w:ascii="Sakkal Majalla" w:hAnsi="Sakkal Majalla" w:cs="Sakkal Majalla" w:hint="cs"/>
          <w:sz w:val="28"/>
          <w:szCs w:val="28"/>
          <w:rtl/>
        </w:rPr>
        <w:t>و</w:t>
      </w:r>
      <w:r w:rsidRPr="007B6493">
        <w:rPr>
          <w:rFonts w:ascii="Sakkal Majalla" w:hAnsi="Sakkal Majalla" w:cs="Sakkal Majalla"/>
          <w:sz w:val="28"/>
          <w:szCs w:val="28"/>
          <w:rtl/>
        </w:rPr>
        <w:t>أحد العوامل الأساسية لهذا الهدف هو عدم قدرة الموظفين بشكل عام على تلبية احتياجات العملاء في الوقت المناسب، مما يساهم في تجربة المرضى بشكل عام</w:t>
      </w:r>
      <w:r w:rsidRPr="007B6493">
        <w:rPr>
          <w:rFonts w:ascii="Sakkal Majalla" w:hAnsi="Sakkal Majalla" w:cs="Sakkal Majalla"/>
          <w:sz w:val="28"/>
          <w:szCs w:val="28"/>
        </w:rPr>
        <w:t>.</w:t>
      </w:r>
    </w:p>
    <w:p w:rsidR="00E61426" w:rsidRPr="007B6493" w:rsidRDefault="00E61426" w:rsidP="00E61426">
      <w:pPr>
        <w:rPr>
          <w:rFonts w:ascii="Sakkal Majalla" w:hAnsi="Sakkal Majalla" w:cs="Sakkal Majalla"/>
          <w:b/>
          <w:bCs/>
          <w:sz w:val="28"/>
          <w:szCs w:val="28"/>
          <w:u w:val="single"/>
          <w:rtl/>
        </w:rPr>
      </w:pPr>
      <w:r w:rsidRPr="007B6493">
        <w:rPr>
          <w:rFonts w:ascii="Sakkal Majalla" w:hAnsi="Sakkal Majalla" w:cs="Sakkal Majalla"/>
          <w:b/>
          <w:bCs/>
          <w:sz w:val="28"/>
          <w:szCs w:val="28"/>
          <w:u w:val="single"/>
          <w:rtl/>
        </w:rPr>
        <w:t>ما تضيفه الدراسة الحالية</w:t>
      </w:r>
    </w:p>
    <w:p w:rsidR="00E61426" w:rsidRPr="007B6493" w:rsidRDefault="00E61426" w:rsidP="00E61426">
      <w:pPr>
        <w:jc w:val="both"/>
        <w:rPr>
          <w:rFonts w:ascii="Sakkal Majalla" w:hAnsi="Sakkal Majalla" w:cs="Sakkal Majalla"/>
          <w:sz w:val="28"/>
          <w:szCs w:val="28"/>
          <w:rtl/>
        </w:rPr>
      </w:pPr>
      <w:r w:rsidRPr="007B6493">
        <w:rPr>
          <w:rFonts w:ascii="Sakkal Majalla" w:hAnsi="Sakkal Majalla" w:cs="Sakkal Majalla"/>
          <w:sz w:val="28"/>
          <w:szCs w:val="28"/>
          <w:rtl/>
        </w:rPr>
        <w:t>التركيز الجغرافي والمكاني: بينما ركزت دراسة محمد وعلي على المستشفيات الحكومية بشكل عام، تقدم الدراسة الحالية تركيزًا خاصًا على المراكز الصحية الأولية** في الرياض، وهي منشآت تختلف في طبيعتها عن المستشفيات وتواجه تحديات خاصة.</w:t>
      </w:r>
      <w:r w:rsidRPr="007B6493">
        <w:rPr>
          <w:rFonts w:ascii="Sakkal Majalla" w:hAnsi="Sakkal Majalla" w:cs="Sakkal Majalla" w:hint="cs"/>
          <w:sz w:val="28"/>
          <w:szCs w:val="28"/>
          <w:rtl/>
        </w:rPr>
        <w:t xml:space="preserve"> و</w:t>
      </w:r>
      <w:r w:rsidRPr="007B6493">
        <w:rPr>
          <w:rFonts w:ascii="Sakkal Majalla" w:hAnsi="Sakkal Majalla" w:cs="Sakkal Majalla"/>
          <w:sz w:val="28"/>
          <w:szCs w:val="28"/>
          <w:rtl/>
        </w:rPr>
        <w:t>تتناول الدراسة الحالية نقص الكوادر من منظور عملي أكثر، مع طرح حلول تستهدف تحسين بيئة العمل والتدريب في هذه المراكز.</w:t>
      </w:r>
    </w:p>
    <w:p w:rsidR="00E61426" w:rsidRPr="007B6493" w:rsidRDefault="00E61426" w:rsidP="00E61426">
      <w:pPr>
        <w:rPr>
          <w:rFonts w:ascii="Sakkal Majalla" w:hAnsi="Sakkal Majalla" w:cs="Sakkal Majalla"/>
          <w:sz w:val="28"/>
          <w:szCs w:val="28"/>
          <w:rtl/>
        </w:rPr>
      </w:pPr>
    </w:p>
    <w:p w:rsidR="00E61426" w:rsidRPr="007B6493"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rtl/>
        </w:rPr>
      </w:pPr>
    </w:p>
    <w:p w:rsidR="00E61426" w:rsidRPr="00972950" w:rsidRDefault="00E61426" w:rsidP="00E61426">
      <w:pPr>
        <w:rPr>
          <w:rFonts w:ascii="Sakkal Majalla" w:hAnsi="Sakkal Majalla" w:cs="Sakkal Majalla"/>
          <w:rtl/>
        </w:rPr>
      </w:pPr>
    </w:p>
    <w:p w:rsidR="00E61426" w:rsidRPr="007B6493" w:rsidRDefault="00E61426" w:rsidP="00E61426">
      <w:pPr>
        <w:jc w:val="both"/>
        <w:rPr>
          <w:rFonts w:ascii="Sakkal Majalla" w:hAnsi="Sakkal Majalla" w:cs="Sakkal Majalla"/>
          <w:b/>
          <w:bCs/>
          <w:sz w:val="32"/>
          <w:szCs w:val="32"/>
          <w:rtl/>
        </w:rPr>
      </w:pPr>
      <w:r>
        <w:rPr>
          <w:rFonts w:cs="Arial" w:hint="cs"/>
          <w:b/>
          <w:bCs/>
          <w:sz w:val="32"/>
          <w:szCs w:val="32"/>
          <w:rtl/>
        </w:rPr>
        <w:lastRenderedPageBreak/>
        <w:t>4</w:t>
      </w:r>
      <w:r w:rsidRPr="007B6493">
        <w:rPr>
          <w:rFonts w:ascii="Sakkal Majalla" w:hAnsi="Sakkal Majalla" w:cs="Sakkal Majalla"/>
          <w:b/>
          <w:bCs/>
          <w:sz w:val="32"/>
          <w:szCs w:val="32"/>
          <w:rtl/>
        </w:rPr>
        <w:t>. دراسة الجهني وأحمد (2020) "تحديات نقص القوى العاملة في قطاع الصحة: دراسة حالة لمستشفيات الرياض"</w:t>
      </w:r>
    </w:p>
    <w:p w:rsidR="00E61426" w:rsidRPr="007B6493" w:rsidRDefault="00E61426" w:rsidP="00E61426">
      <w:pPr>
        <w:rPr>
          <w:rFonts w:ascii="Sakkal Majalla" w:hAnsi="Sakkal Majalla" w:cs="Sakkal Majalla"/>
          <w:b/>
          <w:bCs/>
          <w:sz w:val="28"/>
          <w:szCs w:val="28"/>
          <w:u w:val="single"/>
          <w:rtl/>
        </w:rPr>
      </w:pPr>
      <w:r w:rsidRPr="007B6493">
        <w:rPr>
          <w:rFonts w:ascii="Sakkal Majalla" w:hAnsi="Sakkal Majalla" w:cs="Sakkal Majalla"/>
          <w:b/>
          <w:bCs/>
          <w:sz w:val="28"/>
          <w:szCs w:val="28"/>
          <w:u w:val="single"/>
          <w:rtl/>
        </w:rPr>
        <w:t xml:space="preserve">   ملخص</w:t>
      </w:r>
      <w:r w:rsidRPr="007B6493">
        <w:rPr>
          <w:rFonts w:ascii="Sakkal Majalla" w:hAnsi="Sakkal Majalla" w:cs="Sakkal Majalla" w:hint="cs"/>
          <w:b/>
          <w:bCs/>
          <w:sz w:val="28"/>
          <w:szCs w:val="28"/>
          <w:u w:val="single"/>
          <w:rtl/>
        </w:rPr>
        <w:t xml:space="preserve"> الدراسة</w:t>
      </w:r>
    </w:p>
    <w:p w:rsidR="00E61426" w:rsidRPr="007B6493" w:rsidRDefault="00E61426" w:rsidP="00E61426">
      <w:pPr>
        <w:jc w:val="both"/>
        <w:rPr>
          <w:rFonts w:ascii="Sakkal Majalla" w:hAnsi="Sakkal Majalla" w:cs="Sakkal Majalla"/>
          <w:sz w:val="28"/>
          <w:szCs w:val="28"/>
          <w:rtl/>
        </w:rPr>
      </w:pPr>
      <w:r w:rsidRPr="007B6493">
        <w:rPr>
          <w:rFonts w:ascii="Sakkal Majalla" w:hAnsi="Sakkal Majalla" w:cs="Sakkal Majalla"/>
          <w:sz w:val="28"/>
          <w:szCs w:val="28"/>
          <w:rtl/>
        </w:rPr>
        <w:t xml:space="preserve">تهدف هذه الدراسة إلى استكشاف التحديات الناتجة عن نقص القوى العاملة في مستشفيات الرياض، مع التركيز على تأثير هذا النقص على الأداء العام لهذه المستشفيات، وجودة الرعاية الصحية المقدمة للمرضى. وتناقش الدراسة الأسباب الكامنة </w:t>
      </w:r>
      <w:r w:rsidRPr="007B6493">
        <w:rPr>
          <w:rFonts w:ascii="Sakkal Majalla" w:hAnsi="Sakkal Majalla" w:cs="Sakkal Majalla"/>
          <w:sz w:val="24"/>
          <w:szCs w:val="24"/>
          <w:rtl/>
        </w:rPr>
        <w:t xml:space="preserve">وراء </w:t>
      </w:r>
      <w:r w:rsidRPr="007B6493">
        <w:rPr>
          <w:rFonts w:ascii="Sakkal Majalla" w:hAnsi="Sakkal Majalla" w:cs="Sakkal Majalla"/>
          <w:sz w:val="28"/>
          <w:szCs w:val="28"/>
          <w:rtl/>
        </w:rPr>
        <w:t>هذا النقص، مثل هجرة الكفاءات الصحية إلى الخارج، والنقص في برامج التدريب والتأهيل، بالإضافة إلى الأعباء الزائدة التي يتحملها العاملون المتبقون في القطاع الصحي. كما تسعى الدراسة لتقديم توصيات تساعد في تحسين الوضع وتخفيف الآثار السلبية لنقص الكوادر الصحية.</w:t>
      </w:r>
    </w:p>
    <w:p w:rsidR="00E61426" w:rsidRPr="007B6493" w:rsidRDefault="00E61426" w:rsidP="00E61426">
      <w:pPr>
        <w:rPr>
          <w:rFonts w:ascii="Sakkal Majalla" w:hAnsi="Sakkal Majalla" w:cs="Sakkal Majalla"/>
          <w:b/>
          <w:bCs/>
          <w:sz w:val="28"/>
          <w:szCs w:val="28"/>
          <w:u w:val="single"/>
          <w:rtl/>
        </w:rPr>
      </w:pPr>
      <w:r w:rsidRPr="007B6493">
        <w:rPr>
          <w:rFonts w:ascii="Sakkal Majalla" w:hAnsi="Sakkal Majalla" w:cs="Sakkal Majalla"/>
          <w:b/>
          <w:bCs/>
          <w:sz w:val="28"/>
          <w:szCs w:val="28"/>
          <w:u w:val="single"/>
          <w:rtl/>
        </w:rPr>
        <w:t xml:space="preserve">   نتائج</w:t>
      </w:r>
      <w:r w:rsidRPr="007B6493">
        <w:rPr>
          <w:rFonts w:ascii="Sakkal Majalla" w:hAnsi="Sakkal Majalla" w:cs="Sakkal Majalla" w:hint="cs"/>
          <w:b/>
          <w:bCs/>
          <w:sz w:val="28"/>
          <w:szCs w:val="28"/>
          <w:u w:val="single"/>
          <w:rtl/>
        </w:rPr>
        <w:t xml:space="preserve"> الدراسة</w:t>
      </w:r>
    </w:p>
    <w:p w:rsidR="00E61426" w:rsidRPr="007B6493" w:rsidRDefault="00E61426" w:rsidP="00E61426">
      <w:pPr>
        <w:jc w:val="both"/>
        <w:rPr>
          <w:rFonts w:ascii="Sakkal Majalla" w:hAnsi="Sakkal Majalla" w:cs="Sakkal Majalla"/>
          <w:sz w:val="28"/>
          <w:szCs w:val="28"/>
          <w:rtl/>
        </w:rPr>
      </w:pPr>
      <w:r w:rsidRPr="007B6493">
        <w:rPr>
          <w:rFonts w:ascii="Sakkal Majalla" w:hAnsi="Sakkal Majalla" w:cs="Sakkal Majalla"/>
          <w:sz w:val="28"/>
          <w:szCs w:val="28"/>
          <w:rtl/>
        </w:rPr>
        <w:t xml:space="preserve">نقص حاد في الكوادر الصحية: وجدت الدراسة أن مستشفيات الرياض تعاني من نقص شديد في عدد الكوادر الصحية، خاصة في التخصصات الحرجة مثل التمريض والجراحة وأطباء الطوارئ. </w:t>
      </w:r>
      <w:r w:rsidRPr="007B6493">
        <w:rPr>
          <w:rFonts w:ascii="Sakkal Majalla" w:hAnsi="Sakkal Majalla" w:cs="Sakkal Majalla" w:hint="cs"/>
          <w:sz w:val="28"/>
          <w:szCs w:val="28"/>
          <w:rtl/>
        </w:rPr>
        <w:t>و</w:t>
      </w:r>
      <w:r w:rsidRPr="007B6493">
        <w:rPr>
          <w:rFonts w:ascii="Sakkal Majalla" w:hAnsi="Sakkal Majalla" w:cs="Sakkal Majalla"/>
          <w:sz w:val="28"/>
          <w:szCs w:val="28"/>
          <w:rtl/>
        </w:rPr>
        <w:t xml:space="preserve">أشارت إلى أن أحد الأسباب الرئيسية </w:t>
      </w:r>
      <w:proofErr w:type="gramStart"/>
      <w:r w:rsidRPr="007B6493">
        <w:rPr>
          <w:rFonts w:ascii="Sakkal Majalla" w:hAnsi="Sakkal Majalla" w:cs="Sakkal Majalla"/>
          <w:sz w:val="28"/>
          <w:szCs w:val="28"/>
          <w:rtl/>
        </w:rPr>
        <w:t xml:space="preserve">هو </w:t>
      </w:r>
      <w:r>
        <w:rPr>
          <w:rFonts w:ascii="Sakkal Majalla" w:hAnsi="Sakkal Majalla" w:cs="Sakkal Majalla" w:hint="cs"/>
          <w:sz w:val="28"/>
          <w:szCs w:val="28"/>
          <w:rtl/>
        </w:rPr>
        <w:t xml:space="preserve"> </w:t>
      </w:r>
      <w:r w:rsidRPr="007B6493">
        <w:rPr>
          <w:rFonts w:ascii="Sakkal Majalla" w:hAnsi="Sakkal Majalla" w:cs="Sakkal Majalla"/>
          <w:sz w:val="28"/>
          <w:szCs w:val="28"/>
          <w:rtl/>
        </w:rPr>
        <w:t>هجرة</w:t>
      </w:r>
      <w:proofErr w:type="gramEnd"/>
      <w:r w:rsidRPr="007B6493">
        <w:rPr>
          <w:rFonts w:ascii="Sakkal Majalla" w:hAnsi="Sakkal Majalla" w:cs="Sakkal Majalla"/>
          <w:sz w:val="28"/>
          <w:szCs w:val="28"/>
          <w:rtl/>
        </w:rPr>
        <w:t xml:space="preserve"> الكفاءات الطبية</w:t>
      </w:r>
      <w:r>
        <w:rPr>
          <w:rFonts w:ascii="Sakkal Majalla" w:hAnsi="Sakkal Majalla" w:cs="Sakkal Majalla" w:hint="cs"/>
          <w:sz w:val="28"/>
          <w:szCs w:val="28"/>
          <w:rtl/>
        </w:rPr>
        <w:t xml:space="preserve"> </w:t>
      </w:r>
      <w:r w:rsidRPr="007B6493">
        <w:rPr>
          <w:rFonts w:ascii="Sakkal Majalla" w:hAnsi="Sakkal Majalla" w:cs="Sakkal Majalla"/>
          <w:sz w:val="28"/>
          <w:szCs w:val="28"/>
          <w:rtl/>
        </w:rPr>
        <w:t>إلى خارج المملكة بحثًا عن ظروف عمل أفضل ورواتب أعلى.</w:t>
      </w:r>
    </w:p>
    <w:p w:rsidR="00E61426" w:rsidRPr="007B6493" w:rsidRDefault="00E61426" w:rsidP="00E61426">
      <w:pPr>
        <w:jc w:val="both"/>
        <w:rPr>
          <w:rFonts w:ascii="Sakkal Majalla" w:hAnsi="Sakkal Majalla" w:cs="Sakkal Majalla"/>
          <w:sz w:val="28"/>
          <w:szCs w:val="28"/>
          <w:rtl/>
        </w:rPr>
      </w:pPr>
      <w:r w:rsidRPr="007B6493">
        <w:rPr>
          <w:rFonts w:ascii="Sakkal Majalla" w:hAnsi="Sakkal Majalla" w:cs="Sakkal Majalla"/>
          <w:sz w:val="28"/>
          <w:szCs w:val="28"/>
          <w:rtl/>
        </w:rPr>
        <w:t>تأثيرات سلبية على جودة الرعاية الصحية: أوضحت النتائج أن نقص الكوادر الصحية أدى إلى زيادة كبيرة في وقت الانتظار للحصول على الرعاية الصحية، مما أثر على رضا المرضى وتقييمهم لجودة الخدمات الصحية.</w:t>
      </w:r>
      <w:r>
        <w:rPr>
          <w:rFonts w:ascii="Sakkal Majalla" w:hAnsi="Sakkal Majalla" w:cs="Sakkal Majalla" w:hint="cs"/>
          <w:sz w:val="28"/>
          <w:szCs w:val="28"/>
          <w:rtl/>
        </w:rPr>
        <w:t xml:space="preserve"> </w:t>
      </w:r>
      <w:r w:rsidRPr="007B6493">
        <w:rPr>
          <w:rFonts w:ascii="Sakkal Majalla" w:hAnsi="Sakkal Majalla" w:cs="Sakkal Majalla"/>
          <w:sz w:val="28"/>
          <w:szCs w:val="28"/>
          <w:rtl/>
        </w:rPr>
        <w:t>كما لوحظ أن الموظفين المتبقين يعانون من إجهاد وضغط عمل زائد بسبب الحاجة إلى تغطية عدد أكبر من المرضى، مما يزيد من احتمالية حدوث أخطاء طبية.</w:t>
      </w:r>
    </w:p>
    <w:p w:rsidR="00E61426" w:rsidRPr="007B6493" w:rsidRDefault="00E61426" w:rsidP="00E61426">
      <w:pPr>
        <w:rPr>
          <w:rFonts w:ascii="Sakkal Majalla" w:hAnsi="Sakkal Majalla" w:cs="Sakkal Majalla"/>
          <w:b/>
          <w:bCs/>
          <w:sz w:val="28"/>
          <w:szCs w:val="28"/>
          <w:u w:val="single"/>
          <w:rtl/>
        </w:rPr>
      </w:pPr>
      <w:r w:rsidRPr="007B6493">
        <w:rPr>
          <w:rFonts w:ascii="Sakkal Majalla" w:hAnsi="Sakkal Majalla" w:cs="Sakkal Majalla"/>
          <w:b/>
          <w:bCs/>
          <w:sz w:val="28"/>
          <w:szCs w:val="28"/>
          <w:u w:val="single"/>
          <w:rtl/>
        </w:rPr>
        <w:t>ما تضيفه الدراسة الحالية</w:t>
      </w:r>
    </w:p>
    <w:p w:rsidR="00E61426" w:rsidRPr="007B6493" w:rsidRDefault="00E61426" w:rsidP="00E61426">
      <w:pPr>
        <w:jc w:val="both"/>
        <w:rPr>
          <w:rFonts w:ascii="Sakkal Majalla" w:hAnsi="Sakkal Majalla" w:cs="Sakkal Majalla"/>
          <w:sz w:val="28"/>
          <w:szCs w:val="28"/>
          <w:rtl/>
        </w:rPr>
      </w:pPr>
      <w:r w:rsidRPr="007B6493">
        <w:rPr>
          <w:rFonts w:ascii="Sakkal Majalla" w:hAnsi="Sakkal Majalla" w:cs="Sakkal Majalla"/>
          <w:sz w:val="28"/>
          <w:szCs w:val="28"/>
          <w:rtl/>
        </w:rPr>
        <w:t>الدراسة الحالية تركز بشكل محدد على المراكز الصحية الأولية، وهي محور أساسي في تقديم الرعاية الوقائية والخدمات الطبية الأولية، التي لم تحظَ بتغطية كافية في الدراسات السابقة.</w:t>
      </w:r>
    </w:p>
    <w:p w:rsidR="00E61426" w:rsidRPr="007B6493" w:rsidRDefault="00E61426" w:rsidP="00E61426">
      <w:pPr>
        <w:jc w:val="both"/>
        <w:rPr>
          <w:rFonts w:ascii="Sakkal Majalla" w:hAnsi="Sakkal Majalla" w:cs="Sakkal Majalla"/>
          <w:sz w:val="28"/>
          <w:szCs w:val="28"/>
          <w:rtl/>
        </w:rPr>
      </w:pPr>
    </w:p>
    <w:p w:rsidR="00E61426" w:rsidRPr="007B6493" w:rsidRDefault="00E61426" w:rsidP="00E61426">
      <w:pPr>
        <w:jc w:val="both"/>
        <w:rPr>
          <w:rFonts w:ascii="Sakkal Majalla" w:hAnsi="Sakkal Majalla" w:cs="Sakkal Majalla"/>
          <w:sz w:val="28"/>
          <w:szCs w:val="28"/>
          <w:rtl/>
        </w:rPr>
      </w:pPr>
    </w:p>
    <w:p w:rsidR="00E61426" w:rsidRPr="00BD7845" w:rsidRDefault="00E61426" w:rsidP="00E61426">
      <w:pPr>
        <w:jc w:val="both"/>
        <w:rPr>
          <w:rFonts w:ascii="Sakkal Majalla" w:hAnsi="Sakkal Majalla" w:cs="Sakkal Majalla"/>
          <w:rtl/>
        </w:rPr>
      </w:pPr>
    </w:p>
    <w:p w:rsidR="00E61426" w:rsidRPr="00BD7845" w:rsidRDefault="00E61426" w:rsidP="00E61426">
      <w:pPr>
        <w:jc w:val="both"/>
        <w:rPr>
          <w:rFonts w:ascii="Sakkal Majalla" w:hAnsi="Sakkal Majalla" w:cs="Sakkal Majalla"/>
          <w:rtl/>
        </w:rPr>
      </w:pPr>
    </w:p>
    <w:p w:rsidR="00E61426" w:rsidRPr="00BD7845" w:rsidRDefault="00E61426" w:rsidP="00E61426">
      <w:pPr>
        <w:jc w:val="both"/>
        <w:rPr>
          <w:rFonts w:ascii="Sakkal Majalla" w:hAnsi="Sakkal Majalla" w:cs="Sakkal Majalla"/>
          <w:rtl/>
        </w:rPr>
      </w:pPr>
    </w:p>
    <w:p w:rsidR="00E61426" w:rsidRPr="00BD7845" w:rsidRDefault="00E61426" w:rsidP="00E61426">
      <w:pPr>
        <w:jc w:val="both"/>
        <w:rPr>
          <w:rFonts w:ascii="Sakkal Majalla" w:hAnsi="Sakkal Majalla" w:cs="Sakkal Majalla"/>
          <w:rtl/>
        </w:rPr>
      </w:pPr>
    </w:p>
    <w:p w:rsidR="00E61426" w:rsidRPr="00BD7845" w:rsidRDefault="00E61426" w:rsidP="00E61426">
      <w:pPr>
        <w:jc w:val="both"/>
        <w:rPr>
          <w:rFonts w:ascii="Sakkal Majalla" w:hAnsi="Sakkal Majalla" w:cs="Sakkal Majalla"/>
          <w:rtl/>
        </w:rPr>
      </w:pPr>
    </w:p>
    <w:p w:rsidR="00E61426" w:rsidRPr="0016539A" w:rsidRDefault="00E61426" w:rsidP="00E61426">
      <w:pPr>
        <w:rPr>
          <w:rFonts w:ascii="Sakkal Majalla" w:hAnsi="Sakkal Majalla" w:cs="Sakkal Majalla"/>
          <w:b/>
          <w:bCs/>
          <w:sz w:val="32"/>
          <w:szCs w:val="32"/>
          <w:u w:val="single"/>
          <w:rtl/>
        </w:rPr>
      </w:pPr>
      <w:r w:rsidRPr="0016539A">
        <w:rPr>
          <w:rFonts w:ascii="Sakkal Majalla" w:hAnsi="Sakkal Majalla" w:cs="Sakkal Majalla" w:hint="cs"/>
          <w:b/>
          <w:bCs/>
          <w:sz w:val="32"/>
          <w:szCs w:val="32"/>
          <w:u w:val="single"/>
          <w:rtl/>
        </w:rPr>
        <w:lastRenderedPageBreak/>
        <w:t>-الإطار النظري</w:t>
      </w:r>
    </w:p>
    <w:p w:rsidR="00E61426" w:rsidRPr="00CC5546" w:rsidRDefault="00E61426" w:rsidP="00E61426">
      <w:pPr>
        <w:jc w:val="both"/>
        <w:rPr>
          <w:rFonts w:ascii="Sakkal Majalla" w:hAnsi="Sakkal Majalla" w:cs="Sakkal Majalla"/>
          <w:sz w:val="28"/>
          <w:szCs w:val="28"/>
          <w:rtl/>
        </w:rPr>
      </w:pPr>
      <w:r w:rsidRPr="00CC5546">
        <w:rPr>
          <w:rFonts w:ascii="Sakkal Majalla" w:hAnsi="Sakkal Majalla" w:cs="Sakkal Majalla"/>
          <w:sz w:val="28"/>
          <w:szCs w:val="28"/>
          <w:rtl/>
        </w:rPr>
        <w:t xml:space="preserve">تعد إدارة المخاطر جزءًا أساسيًا من تقديم الرعاية الصحية، حيث تسهم في تحسين جودة الخدمات وتقليل الحوادث الطبية. يواجه مقدمو الرعاية الصحية العديد من المخاطر، بما في ذلك الأخطاء الطبية، التي يمكن أن تؤثر سلبًا على صحة المرضى. لذلك، تعتبر الإدارة الفعالة للمخاطر ضرورية لضمان تقديم رعاية آمنة وفعالة. يتطلب ذلك استخدام استراتيجيات متنوعة، تشمل تطوير أساليب حياة صحية، واستخدام التكنولوجيا في تحسين إدارة </w:t>
      </w:r>
      <w:proofErr w:type="spellStart"/>
      <w:proofErr w:type="gramStart"/>
      <w:r w:rsidRPr="00CC5546">
        <w:rPr>
          <w:rFonts w:ascii="Sakkal Majalla" w:hAnsi="Sakkal Majalla" w:cs="Sakkal Majalla"/>
          <w:sz w:val="28"/>
          <w:szCs w:val="28"/>
          <w:rtl/>
        </w:rPr>
        <w:t>المخاطر.</w:t>
      </w:r>
      <w:r>
        <w:rPr>
          <w:rFonts w:ascii="Sakkal Majalla" w:hAnsi="Sakkal Majalla" w:cs="Sakkal Majalla" w:hint="cs"/>
          <w:sz w:val="28"/>
          <w:szCs w:val="28"/>
          <w:rtl/>
        </w:rPr>
        <w:t>و</w:t>
      </w:r>
      <w:r w:rsidRPr="00CC5546">
        <w:rPr>
          <w:rFonts w:ascii="Sakkal Majalla" w:hAnsi="Sakkal Majalla" w:cs="Sakkal Majalla"/>
          <w:sz w:val="28"/>
          <w:szCs w:val="28"/>
          <w:rtl/>
        </w:rPr>
        <w:t>تسعى</w:t>
      </w:r>
      <w:proofErr w:type="spellEnd"/>
      <w:proofErr w:type="gramEnd"/>
      <w:r w:rsidRPr="00CC5546">
        <w:rPr>
          <w:rFonts w:ascii="Sakkal Majalla" w:hAnsi="Sakkal Majalla" w:cs="Sakkal Majalla"/>
          <w:sz w:val="28"/>
          <w:szCs w:val="28"/>
          <w:rtl/>
        </w:rPr>
        <w:t xml:space="preserve"> إدارات المستشفيات إلى تحسين جودة الخدمة المقدمة من خلال إدارة المخاطر بفعالية. يشمل ذلك تحديد المخاطر المحتملة، وتحليل تأثيرها، وتصنيفها بناءً على مستويات الخطورة، ووضع استراتيجيات مناسبة للتحكم فيها. كما يتطلب الأمر تدريب الكوادر الطبية وتوفير بيئة عمل آمنة لضمان تقديم الرعاية الصحية بأعلى معايير </w:t>
      </w:r>
      <w:proofErr w:type="gramStart"/>
      <w:r w:rsidRPr="00CC5546">
        <w:rPr>
          <w:rFonts w:ascii="Sakkal Majalla" w:hAnsi="Sakkal Majalla" w:cs="Sakkal Majalla"/>
          <w:sz w:val="28"/>
          <w:szCs w:val="28"/>
          <w:rtl/>
        </w:rPr>
        <w:t>الجودة.</w:t>
      </w:r>
      <w:r>
        <w:rPr>
          <w:rFonts w:ascii="Sakkal Majalla" w:hAnsi="Sakkal Majalla" w:cs="Sakkal Majalla" w:hint="cs"/>
          <w:sz w:val="28"/>
          <w:szCs w:val="28"/>
          <w:rtl/>
        </w:rPr>
        <w:t>(</w:t>
      </w:r>
      <w:proofErr w:type="gramEnd"/>
      <w:r>
        <w:rPr>
          <w:rFonts w:ascii="Sakkal Majalla" w:hAnsi="Sakkal Majalla" w:cs="Sakkal Majalla" w:hint="cs"/>
          <w:sz w:val="28"/>
          <w:szCs w:val="28"/>
          <w:rtl/>
        </w:rPr>
        <w:t>9)</w:t>
      </w:r>
    </w:p>
    <w:p w:rsidR="00E61426" w:rsidRDefault="00E61426" w:rsidP="00E61426">
      <w:pPr>
        <w:jc w:val="both"/>
        <w:rPr>
          <w:rFonts w:ascii="Sakkal Majalla" w:hAnsi="Sakkal Majalla" w:cs="Sakkal Majalla"/>
          <w:sz w:val="28"/>
          <w:szCs w:val="28"/>
          <w:rtl/>
        </w:rPr>
      </w:pPr>
      <w:r w:rsidRPr="00CC5546">
        <w:rPr>
          <w:rFonts w:ascii="Sakkal Majalla" w:hAnsi="Sakkal Majalla" w:cs="Sakkal Majalla"/>
          <w:sz w:val="28"/>
          <w:szCs w:val="28"/>
          <w:rtl/>
        </w:rPr>
        <w:t xml:space="preserve">تتعدد أنواع المخاطر التي تواجه النظام الصحي، بما في ذلك المخاطر المالية، والإدارية، والتكنولوجية، والبيئية. كل نوع من هذه المخاطر يتطلب أساليب معالجة خاصة لضمان استمرارية تقديم الخدمة بشكل آمن </w:t>
      </w:r>
      <w:proofErr w:type="spellStart"/>
      <w:proofErr w:type="gramStart"/>
      <w:r w:rsidRPr="00CC5546">
        <w:rPr>
          <w:rFonts w:ascii="Sakkal Majalla" w:hAnsi="Sakkal Majalla" w:cs="Sakkal Majalla"/>
          <w:sz w:val="28"/>
          <w:szCs w:val="28"/>
          <w:rtl/>
        </w:rPr>
        <w:t>وفعال.علاوة</w:t>
      </w:r>
      <w:proofErr w:type="spellEnd"/>
      <w:proofErr w:type="gramEnd"/>
      <w:r w:rsidRPr="00CC5546">
        <w:rPr>
          <w:rFonts w:ascii="Sakkal Majalla" w:hAnsi="Sakkal Majalla" w:cs="Sakkal Majalla"/>
          <w:sz w:val="28"/>
          <w:szCs w:val="28"/>
          <w:rtl/>
        </w:rPr>
        <w:t xml:space="preserve"> على ذلك، فإن النظرية الشاملة لإدارة الجودة تلعب دورًا مهمًا في تحسين عمليات الرعاية الصحية، من خلال التركيز على تعزيز التعاون بين الفرق الطبية وتحسين التواصل مع المرضى. يشمل ذلك تعزيز الثقة بين مقدمي الخدمة والمرضى، مما يسهم في تحسين النتائج الصحية.</w:t>
      </w:r>
      <w:r>
        <w:rPr>
          <w:rFonts w:ascii="Sakkal Majalla" w:hAnsi="Sakkal Majalla" w:cs="Sakkal Majalla" w:hint="cs"/>
          <w:sz w:val="28"/>
          <w:szCs w:val="28"/>
          <w:rtl/>
        </w:rPr>
        <w:t xml:space="preserve"> </w:t>
      </w:r>
      <w:r w:rsidRPr="00CC5546">
        <w:rPr>
          <w:rFonts w:ascii="Sakkal Majalla" w:hAnsi="Sakkal Majalla" w:cs="Sakkal Majalla"/>
          <w:sz w:val="28"/>
          <w:szCs w:val="28"/>
          <w:rtl/>
        </w:rPr>
        <w:t xml:space="preserve">يتطلب تحسين إدارة المخاطر في الرعاية الصحية الالتزام بمبادئ الجودة وتطبيق أساليب مبتكرة للتعامل مع المخاطر المحتملة. يتطلب ذلك استمرارية المراقبة والتقييم لضمان فعالية الاستراتيجيات المعتمدة وتكييفها حسب </w:t>
      </w:r>
      <w:proofErr w:type="spellStart"/>
      <w:proofErr w:type="gramStart"/>
      <w:r w:rsidRPr="00CC5546">
        <w:rPr>
          <w:rFonts w:ascii="Sakkal Majalla" w:hAnsi="Sakkal Majalla" w:cs="Sakkal Majalla"/>
          <w:sz w:val="28"/>
          <w:szCs w:val="28"/>
          <w:rtl/>
        </w:rPr>
        <w:t>الحاجة.</w:t>
      </w:r>
      <w:r>
        <w:rPr>
          <w:rFonts w:ascii="Sakkal Majalla" w:hAnsi="Sakkal Majalla" w:cs="Sakkal Majalla" w:hint="cs"/>
          <w:sz w:val="28"/>
          <w:szCs w:val="28"/>
          <w:rtl/>
        </w:rPr>
        <w:t>في</w:t>
      </w:r>
      <w:proofErr w:type="spellEnd"/>
      <w:proofErr w:type="gramEnd"/>
      <w:r>
        <w:rPr>
          <w:rFonts w:ascii="Sakkal Majalla" w:hAnsi="Sakkal Majalla" w:cs="Sakkal Majalla" w:hint="cs"/>
          <w:sz w:val="28"/>
          <w:szCs w:val="28"/>
          <w:rtl/>
        </w:rPr>
        <w:t xml:space="preserve"> هذا الفصل سيتم عرض</w:t>
      </w:r>
      <w:r w:rsidRPr="00EE5DEB">
        <w:rPr>
          <w:rFonts w:ascii="Sakkal Majalla" w:hAnsi="Sakkal Majalla" w:cs="Sakkal Majalla"/>
          <w:sz w:val="28"/>
          <w:szCs w:val="28"/>
          <w:rtl/>
        </w:rPr>
        <w:t xml:space="preserve"> المخاطر الناتجة عن نقص القوى العاملة في المراكز الصحية الأولية وتأثيرها على جودة الرعاية الصحية في مدينة الرياض. يستند الإطار إلى مجموعة من النظريات والمفاهيم الأساسية التي تسهم في تفسير العلاقة بين قلة عدد العاملين في القطاع الصحي ومستوى جودة الخدمات الصحية المقدمة. يوفر الإطار النظري أساسًا قويًا لفهم العوامل التي تؤثر على جودة الرعاية الصحية وأهمية القوى العاملة في تحقيق هذه </w:t>
      </w:r>
      <w:proofErr w:type="gramStart"/>
      <w:r w:rsidRPr="00EE5DEB">
        <w:rPr>
          <w:rFonts w:ascii="Sakkal Majalla" w:hAnsi="Sakkal Majalla" w:cs="Sakkal Majalla"/>
          <w:sz w:val="28"/>
          <w:szCs w:val="28"/>
          <w:rtl/>
        </w:rPr>
        <w:t>الجودة.</w:t>
      </w:r>
      <w:r>
        <w:rPr>
          <w:rFonts w:ascii="Sakkal Majalla" w:hAnsi="Sakkal Majalla" w:cs="Sakkal Majalla" w:hint="cs"/>
          <w:sz w:val="28"/>
          <w:szCs w:val="28"/>
          <w:rtl/>
        </w:rPr>
        <w:t>(</w:t>
      </w:r>
      <w:proofErr w:type="gramEnd"/>
      <w:r>
        <w:rPr>
          <w:rFonts w:ascii="Sakkal Majalla" w:hAnsi="Sakkal Majalla" w:cs="Sakkal Majalla" w:hint="cs"/>
          <w:sz w:val="28"/>
          <w:szCs w:val="28"/>
          <w:rtl/>
        </w:rPr>
        <w:t>4)</w:t>
      </w: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18"/>
          <w:szCs w:val="18"/>
          <w:rtl/>
        </w:rPr>
      </w:pPr>
    </w:p>
    <w:p w:rsidR="00E61426" w:rsidRPr="00CF3F06" w:rsidRDefault="00E61426" w:rsidP="00E61426">
      <w:pPr>
        <w:rPr>
          <w:rFonts w:ascii="Sakkal Majalla" w:hAnsi="Sakkal Majalla" w:cs="Sakkal Majalla"/>
          <w:b/>
          <w:bCs/>
          <w:sz w:val="32"/>
          <w:szCs w:val="32"/>
          <w:u w:val="single"/>
          <w:rtl/>
        </w:rPr>
      </w:pPr>
      <w:r w:rsidRPr="00CF3F06">
        <w:rPr>
          <w:rFonts w:ascii="Sakkal Majalla" w:hAnsi="Sakkal Majalla" w:cs="Sakkal Majalla"/>
          <w:b/>
          <w:bCs/>
          <w:sz w:val="32"/>
          <w:szCs w:val="32"/>
          <w:u w:val="single"/>
          <w:rtl/>
        </w:rPr>
        <w:lastRenderedPageBreak/>
        <w:t>التعريفات الأساسية</w:t>
      </w:r>
      <w:r w:rsidRPr="00CF3F06">
        <w:rPr>
          <w:rFonts w:ascii="Sakkal Majalla" w:hAnsi="Sakkal Majalla" w:cs="Sakkal Majalla" w:hint="cs"/>
          <w:b/>
          <w:bCs/>
          <w:sz w:val="32"/>
          <w:szCs w:val="32"/>
          <w:u w:val="single"/>
          <w:rtl/>
        </w:rPr>
        <w:t>:</w:t>
      </w:r>
    </w:p>
    <w:p w:rsidR="00E61426" w:rsidRPr="00CC5546" w:rsidRDefault="00E61426" w:rsidP="00E61426">
      <w:pPr>
        <w:jc w:val="both"/>
        <w:rPr>
          <w:rFonts w:ascii="Sakkal Majalla" w:hAnsi="Sakkal Majalla" w:cs="Sakkal Majalla"/>
          <w:sz w:val="28"/>
          <w:szCs w:val="28"/>
          <w:rtl/>
        </w:rPr>
      </w:pPr>
      <w:r w:rsidRPr="00CC5546">
        <w:rPr>
          <w:rFonts w:ascii="Sakkal Majalla" w:hAnsi="Sakkal Majalla" w:cs="Sakkal Majalla"/>
          <w:sz w:val="28"/>
          <w:szCs w:val="28"/>
          <w:rtl/>
        </w:rPr>
        <w:t>-</w:t>
      </w:r>
      <w:r w:rsidRPr="00CC5546">
        <w:rPr>
          <w:rFonts w:ascii="Sakkal Majalla" w:hAnsi="Sakkal Majalla" w:cs="Sakkal Majalla"/>
          <w:b/>
          <w:bCs/>
          <w:sz w:val="28"/>
          <w:szCs w:val="28"/>
          <w:rtl/>
        </w:rPr>
        <w:t>إدارة المخاطر</w:t>
      </w:r>
      <w:r w:rsidRPr="00CC5546">
        <w:rPr>
          <w:rFonts w:ascii="Sakkal Majalla" w:hAnsi="Sakkal Majalla" w:cs="Sakkal Majalla"/>
          <w:sz w:val="28"/>
          <w:szCs w:val="28"/>
          <w:rtl/>
        </w:rPr>
        <w:t>: هي العملية التي تهدف إلى تحديد، تحليل، وتخفيف المخاطر التي قد تؤثر على جودة الخدمات الصحية. تتضمن هذه العملية استخدام استراتيجيات متعددة مثل التدريب المستمر، استخدام التكنولوجيا المتقدمة، وتحسين أساليب التواصل بين الفرق الطبية.</w:t>
      </w:r>
    </w:p>
    <w:p w:rsidR="00E61426" w:rsidRDefault="00E61426" w:rsidP="00E61426">
      <w:pPr>
        <w:jc w:val="both"/>
        <w:rPr>
          <w:rFonts w:ascii="Sakkal Majalla" w:hAnsi="Sakkal Majalla" w:cs="Sakkal Majalla"/>
          <w:sz w:val="28"/>
          <w:szCs w:val="28"/>
        </w:rPr>
      </w:pPr>
      <w:r w:rsidRPr="00CC5546">
        <w:rPr>
          <w:rFonts w:ascii="Sakkal Majalla" w:hAnsi="Sakkal Majalla" w:cs="Sakkal Majalla"/>
          <w:sz w:val="28"/>
          <w:szCs w:val="28"/>
          <w:rtl/>
        </w:rPr>
        <w:t xml:space="preserve">- </w:t>
      </w:r>
      <w:r w:rsidRPr="00CC5546">
        <w:rPr>
          <w:rFonts w:ascii="Sakkal Majalla" w:hAnsi="Sakkal Majalla" w:cs="Sakkal Majalla"/>
          <w:b/>
          <w:bCs/>
          <w:sz w:val="28"/>
          <w:szCs w:val="28"/>
          <w:rtl/>
        </w:rPr>
        <w:t>الجودة</w:t>
      </w:r>
      <w:r w:rsidRPr="00CC5546">
        <w:rPr>
          <w:rFonts w:ascii="Sakkal Majalla" w:hAnsi="Sakkal Majalla" w:cs="Sakkal Majalla"/>
          <w:sz w:val="28"/>
          <w:szCs w:val="28"/>
          <w:rtl/>
        </w:rPr>
        <w:t>: تشير إلى مستوى الرعاية الصحية المقدمة، والتي تتطلب التزامًا مستمرًا بتحسين العمليات والخدمات لضمان سلامة المرضى ورضاهم.</w:t>
      </w:r>
    </w:p>
    <w:p w:rsidR="00E61426" w:rsidRPr="00CF3F06" w:rsidRDefault="00E61426" w:rsidP="00E61426">
      <w:pPr>
        <w:jc w:val="both"/>
        <w:rPr>
          <w:rFonts w:ascii="Sakkal Majalla" w:hAnsi="Sakkal Majalla" w:cs="Sakkal Majalla"/>
          <w:sz w:val="28"/>
          <w:szCs w:val="28"/>
        </w:rPr>
      </w:pPr>
      <w:r>
        <w:rPr>
          <w:rFonts w:ascii="Sakkal Majalla" w:hAnsi="Sakkal Majalla" w:cs="Sakkal Majalla"/>
          <w:sz w:val="28"/>
          <w:szCs w:val="28"/>
        </w:rPr>
        <w:t>-</w:t>
      </w:r>
      <w:r w:rsidRPr="00CF3F06">
        <w:rPr>
          <w:rFonts w:ascii="Sakkal Majalla" w:hAnsi="Sakkal Majalla" w:cs="Sakkal Majalla"/>
          <w:b/>
          <w:bCs/>
          <w:sz w:val="28"/>
          <w:szCs w:val="28"/>
        </w:rPr>
        <w:t xml:space="preserve"> </w:t>
      </w:r>
      <w:r w:rsidRPr="00CF3F06">
        <w:rPr>
          <w:rFonts w:ascii="Sakkal Majalla" w:hAnsi="Sakkal Majalla" w:cs="Sakkal Majalla"/>
          <w:sz w:val="28"/>
          <w:szCs w:val="28"/>
          <w:rtl/>
        </w:rPr>
        <w:t>مفهوم الرعاية الصحية الأولية</w:t>
      </w:r>
      <w:r w:rsidRPr="00CF3F06">
        <w:rPr>
          <w:rFonts w:ascii="Sakkal Majalla" w:hAnsi="Sakkal Majalla" w:cs="Sakkal Majalla"/>
          <w:sz w:val="28"/>
          <w:szCs w:val="28"/>
        </w:rPr>
        <w:t>:</w:t>
      </w:r>
    </w:p>
    <w:p w:rsidR="00E61426" w:rsidRPr="00CF3F06" w:rsidRDefault="00E61426" w:rsidP="00E61426">
      <w:pPr>
        <w:jc w:val="both"/>
        <w:rPr>
          <w:rFonts w:ascii="Sakkal Majalla" w:hAnsi="Sakkal Majalla" w:cs="Sakkal Majalla"/>
          <w:sz w:val="28"/>
          <w:szCs w:val="28"/>
        </w:rPr>
      </w:pPr>
      <w:r w:rsidRPr="00CF3F06">
        <w:rPr>
          <w:rFonts w:ascii="Sakkal Majalla" w:hAnsi="Sakkal Majalla" w:cs="Sakkal Majalla"/>
          <w:sz w:val="28"/>
          <w:szCs w:val="28"/>
          <w:rtl/>
        </w:rPr>
        <w:t>الرعاية الصحية الأولية هي حجر الأساس للنظام الصحي في معظم الدول. تمثل نقطة الاتصال الأولى بين الأفراد والخدمات الصحية، حيث توفر مجموعة واسعة من الخدمات تشمل الوقاية، التشخيص المبكر، والعلاج للحالات الصحية الشائعة، بالإضافة إلى تقديم الرعاية للأمراض المزمنة. تتميز الرعاية الصحية الأولية بشموليتها ومرونتها وقدرتها على الوصول إلى الأفراد في جميع الفئات العمرية والجغرافية، مما يجعلها عنصراً حاسماً في تحقيق الرعاية الصحية الشاملة</w:t>
      </w:r>
      <w:r w:rsidRPr="00CF3F06">
        <w:rPr>
          <w:rFonts w:ascii="Sakkal Majalla" w:hAnsi="Sakkal Majalla" w:cs="Sakkal Majalla"/>
          <w:sz w:val="28"/>
          <w:szCs w:val="28"/>
        </w:rPr>
        <w:t>.</w:t>
      </w:r>
    </w:p>
    <w:p w:rsidR="00E61426" w:rsidRPr="00CF3F06" w:rsidRDefault="00E61426" w:rsidP="00E61426">
      <w:pPr>
        <w:jc w:val="both"/>
        <w:rPr>
          <w:rFonts w:ascii="Sakkal Majalla" w:hAnsi="Sakkal Majalla" w:cs="Sakkal Majalla"/>
          <w:b/>
          <w:bCs/>
          <w:sz w:val="32"/>
          <w:szCs w:val="32"/>
          <w:u w:val="single"/>
        </w:rPr>
      </w:pPr>
      <w:r w:rsidRPr="00CF3F06">
        <w:rPr>
          <w:rFonts w:ascii="Sakkal Majalla" w:hAnsi="Sakkal Majalla" w:cs="Sakkal Majalla"/>
          <w:b/>
          <w:bCs/>
          <w:sz w:val="32"/>
          <w:szCs w:val="32"/>
          <w:u w:val="single"/>
          <w:rtl/>
        </w:rPr>
        <w:t>أهمية الرعاية الصحية الأولية</w:t>
      </w:r>
      <w:r w:rsidRPr="00CF3F06">
        <w:rPr>
          <w:rFonts w:ascii="Sakkal Majalla" w:hAnsi="Sakkal Majalla" w:cs="Sakkal Majalla"/>
          <w:b/>
          <w:bCs/>
          <w:sz w:val="32"/>
          <w:szCs w:val="32"/>
          <w:u w:val="single"/>
        </w:rPr>
        <w:t>:</w:t>
      </w:r>
    </w:p>
    <w:p w:rsidR="00E61426" w:rsidRPr="00CF3F06" w:rsidRDefault="00E61426" w:rsidP="00E61426">
      <w:pPr>
        <w:numPr>
          <w:ilvl w:val="0"/>
          <w:numId w:val="23"/>
        </w:numPr>
        <w:jc w:val="both"/>
        <w:rPr>
          <w:rFonts w:ascii="Sakkal Majalla" w:hAnsi="Sakkal Majalla" w:cs="Sakkal Majalla"/>
          <w:sz w:val="28"/>
          <w:szCs w:val="28"/>
        </w:rPr>
      </w:pPr>
      <w:r w:rsidRPr="00CF3F06">
        <w:rPr>
          <w:rFonts w:ascii="Sakkal Majalla" w:hAnsi="Sakkal Majalla" w:cs="Sakkal Majalla"/>
          <w:b/>
          <w:bCs/>
          <w:sz w:val="28"/>
          <w:szCs w:val="28"/>
          <w:rtl/>
        </w:rPr>
        <w:t>الوصول إلى جميع السكان</w:t>
      </w:r>
      <w:r w:rsidRPr="00CF3F06">
        <w:rPr>
          <w:rFonts w:ascii="Sakkal Majalla" w:hAnsi="Sakkal Majalla" w:cs="Sakkal Majalla"/>
          <w:b/>
          <w:bCs/>
          <w:sz w:val="28"/>
          <w:szCs w:val="28"/>
        </w:rPr>
        <w:t>:</w:t>
      </w:r>
      <w:r w:rsidRPr="00CF3F06">
        <w:rPr>
          <w:rFonts w:ascii="Sakkal Majalla" w:hAnsi="Sakkal Majalla" w:cs="Sakkal Majalla"/>
          <w:sz w:val="28"/>
          <w:szCs w:val="28"/>
        </w:rPr>
        <w:t xml:space="preserve"> </w:t>
      </w:r>
      <w:r w:rsidRPr="00CF3F06">
        <w:rPr>
          <w:rFonts w:ascii="Sakkal Majalla" w:hAnsi="Sakkal Majalla" w:cs="Sakkal Majalla"/>
          <w:sz w:val="28"/>
          <w:szCs w:val="28"/>
          <w:rtl/>
        </w:rPr>
        <w:t>تسعى الرعاية الصحية الأولية إلى ضمان حصول جميع الأفراد، بغض النظر عن خلفياتهم الاجتماعية أو الاقتصادية، على الخدمات الصحية الضرورية</w:t>
      </w:r>
      <w:r w:rsidRPr="00CF3F06">
        <w:rPr>
          <w:rFonts w:ascii="Sakkal Majalla" w:hAnsi="Sakkal Majalla" w:cs="Sakkal Majalla"/>
          <w:sz w:val="28"/>
          <w:szCs w:val="28"/>
        </w:rPr>
        <w:t>.</w:t>
      </w:r>
    </w:p>
    <w:p w:rsidR="00E61426" w:rsidRPr="00CF3F06" w:rsidRDefault="00E61426" w:rsidP="00E61426">
      <w:pPr>
        <w:numPr>
          <w:ilvl w:val="0"/>
          <w:numId w:val="23"/>
        </w:numPr>
        <w:jc w:val="both"/>
        <w:rPr>
          <w:rFonts w:ascii="Sakkal Majalla" w:hAnsi="Sakkal Majalla" w:cs="Sakkal Majalla"/>
          <w:sz w:val="28"/>
          <w:szCs w:val="28"/>
        </w:rPr>
      </w:pPr>
      <w:r w:rsidRPr="00CF3F06">
        <w:rPr>
          <w:rFonts w:ascii="Sakkal Majalla" w:hAnsi="Sakkal Majalla" w:cs="Sakkal Majalla"/>
          <w:b/>
          <w:bCs/>
          <w:sz w:val="28"/>
          <w:szCs w:val="28"/>
          <w:rtl/>
        </w:rPr>
        <w:t>الوقاية والكشف المبكر</w:t>
      </w:r>
      <w:r w:rsidRPr="00CF3F06">
        <w:rPr>
          <w:rFonts w:ascii="Sakkal Majalla" w:hAnsi="Sakkal Majalla" w:cs="Sakkal Majalla"/>
          <w:b/>
          <w:bCs/>
          <w:sz w:val="28"/>
          <w:szCs w:val="28"/>
        </w:rPr>
        <w:t>:</w:t>
      </w:r>
      <w:r w:rsidRPr="00CF3F06">
        <w:rPr>
          <w:rFonts w:ascii="Sakkal Majalla" w:hAnsi="Sakkal Majalla" w:cs="Sakkal Majalla"/>
          <w:sz w:val="28"/>
          <w:szCs w:val="28"/>
        </w:rPr>
        <w:t xml:space="preserve"> </w:t>
      </w:r>
      <w:r w:rsidRPr="00CF3F06">
        <w:rPr>
          <w:rFonts w:ascii="Sakkal Majalla" w:hAnsi="Sakkal Majalla" w:cs="Sakkal Majalla"/>
          <w:sz w:val="28"/>
          <w:szCs w:val="28"/>
          <w:rtl/>
        </w:rPr>
        <w:t>تركز الرعاية الأولية على الوقاية والكشف المبكر للأمراض، مما يقلل من الحاجة إلى تدخلات طبية مكلفة ومعقدة</w:t>
      </w:r>
      <w:r w:rsidRPr="00CF3F06">
        <w:rPr>
          <w:rFonts w:ascii="Sakkal Majalla" w:hAnsi="Sakkal Majalla" w:cs="Sakkal Majalla"/>
          <w:sz w:val="28"/>
          <w:szCs w:val="28"/>
        </w:rPr>
        <w:t>.</w:t>
      </w:r>
    </w:p>
    <w:p w:rsidR="00E61426" w:rsidRPr="00CF3F06" w:rsidRDefault="00E61426" w:rsidP="00E61426">
      <w:pPr>
        <w:numPr>
          <w:ilvl w:val="0"/>
          <w:numId w:val="23"/>
        </w:numPr>
        <w:jc w:val="both"/>
        <w:rPr>
          <w:rFonts w:ascii="Sakkal Majalla" w:hAnsi="Sakkal Majalla" w:cs="Sakkal Majalla"/>
          <w:sz w:val="28"/>
          <w:szCs w:val="28"/>
        </w:rPr>
      </w:pPr>
      <w:r w:rsidRPr="00CF3F06">
        <w:rPr>
          <w:rFonts w:ascii="Sakkal Majalla" w:hAnsi="Sakkal Majalla" w:cs="Sakkal Majalla"/>
          <w:b/>
          <w:bCs/>
          <w:sz w:val="28"/>
          <w:szCs w:val="28"/>
          <w:rtl/>
        </w:rPr>
        <w:t>استدامة النظام الصحي</w:t>
      </w:r>
      <w:r w:rsidRPr="00CF3F06">
        <w:rPr>
          <w:rFonts w:ascii="Sakkal Majalla" w:hAnsi="Sakkal Majalla" w:cs="Sakkal Majalla"/>
          <w:b/>
          <w:bCs/>
          <w:sz w:val="28"/>
          <w:szCs w:val="28"/>
        </w:rPr>
        <w:t>:</w:t>
      </w:r>
      <w:r w:rsidRPr="00CF3F06">
        <w:rPr>
          <w:rFonts w:ascii="Sakkal Majalla" w:hAnsi="Sakkal Majalla" w:cs="Sakkal Majalla"/>
          <w:sz w:val="28"/>
          <w:szCs w:val="28"/>
        </w:rPr>
        <w:t xml:space="preserve"> </w:t>
      </w:r>
      <w:r w:rsidRPr="00CF3F06">
        <w:rPr>
          <w:rFonts w:ascii="Sakkal Majalla" w:hAnsi="Sakkal Majalla" w:cs="Sakkal Majalla"/>
          <w:sz w:val="28"/>
          <w:szCs w:val="28"/>
          <w:rtl/>
        </w:rPr>
        <w:t>تسهم الرعاية الأولية في تقليل العبء على المستشفيات والخدمات الصحية الثانوية، مما يعزز استدامة النظام الصحي</w:t>
      </w:r>
      <w:r w:rsidRPr="00CF3F06">
        <w:rPr>
          <w:rFonts w:ascii="Sakkal Majalla" w:hAnsi="Sakkal Majalla" w:cs="Sakkal Majalla"/>
          <w:sz w:val="28"/>
          <w:szCs w:val="28"/>
        </w:rPr>
        <w:t>.</w:t>
      </w: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Pr="00CF3F06" w:rsidRDefault="00E61426" w:rsidP="00E61426">
      <w:pPr>
        <w:rPr>
          <w:rFonts w:ascii="Sakkal Majalla" w:hAnsi="Sakkal Majalla" w:cs="Sakkal Majalla"/>
          <w:b/>
          <w:bCs/>
          <w:sz w:val="32"/>
          <w:szCs w:val="32"/>
          <w:u w:val="single"/>
          <w:rtl/>
        </w:rPr>
      </w:pPr>
      <w:r w:rsidRPr="00CF3F06">
        <w:rPr>
          <w:rFonts w:ascii="Sakkal Majalla" w:hAnsi="Sakkal Majalla" w:cs="Sakkal Majalla"/>
          <w:b/>
          <w:bCs/>
          <w:sz w:val="32"/>
          <w:szCs w:val="32"/>
          <w:u w:val="single"/>
          <w:rtl/>
        </w:rPr>
        <w:lastRenderedPageBreak/>
        <w:t>الفرق بين إدارة المخاطر وإدارة الجودة في الرعاية الصحية</w:t>
      </w:r>
      <w:r w:rsidRPr="00CF3F06">
        <w:rPr>
          <w:rFonts w:ascii="Sakkal Majalla" w:hAnsi="Sakkal Majalla" w:cs="Sakkal Majalla" w:hint="cs"/>
          <w:b/>
          <w:bCs/>
          <w:sz w:val="32"/>
          <w:szCs w:val="32"/>
          <w:u w:val="single"/>
          <w:rtl/>
        </w:rPr>
        <w:t>:</w:t>
      </w:r>
    </w:p>
    <w:p w:rsidR="00E61426" w:rsidRPr="005D2DD1" w:rsidRDefault="00E61426" w:rsidP="00E61426">
      <w:pPr>
        <w:jc w:val="both"/>
        <w:rPr>
          <w:rFonts w:ascii="Sakkal Majalla" w:hAnsi="Sakkal Majalla" w:cs="Sakkal Majalla"/>
          <w:sz w:val="28"/>
          <w:szCs w:val="28"/>
          <w:rtl/>
        </w:rPr>
      </w:pPr>
      <w:r w:rsidRPr="004F71BC">
        <w:rPr>
          <w:rFonts w:ascii="Sakkal Majalla" w:hAnsi="Sakkal Majalla" w:cs="Sakkal Majalla"/>
          <w:sz w:val="28"/>
          <w:szCs w:val="28"/>
          <w:rtl/>
        </w:rPr>
        <w:t xml:space="preserve">تعد إدارة المخاطر وإدارة الجودة جزءًا لا يتجزأ من تحسين الرعاية الصحية. يتطلب الأمر جهودًا مستمرة لتحديد المخاطر، تحسين العمليات، وتعزيز الثقة بين جميع الأطراف المعنية، مما يسهم في رفع مستوى جودة الخدمات المقدمة وتحسين تجربة المرضى. </w:t>
      </w:r>
    </w:p>
    <w:p w:rsidR="00E61426" w:rsidRPr="004F71BC" w:rsidRDefault="00E61426" w:rsidP="00E61426">
      <w:pPr>
        <w:rPr>
          <w:rFonts w:ascii="Sakkal Majalla" w:hAnsi="Sakkal Majalla" w:cs="Sakkal Majalla"/>
          <w:sz w:val="28"/>
          <w:szCs w:val="28"/>
          <w:rtl/>
        </w:rPr>
      </w:pPr>
      <w:r w:rsidRPr="004F71BC">
        <w:rPr>
          <w:rFonts w:ascii="Sakkal Majalla" w:hAnsi="Sakkal Majalla" w:cs="Sakkal Majalla"/>
          <w:sz w:val="28"/>
          <w:szCs w:val="28"/>
          <w:rtl/>
        </w:rPr>
        <w:t>1. إدارة المخاطر</w:t>
      </w:r>
      <w:r>
        <w:rPr>
          <w:rFonts w:ascii="Sakkal Majalla" w:hAnsi="Sakkal Majalla" w:cs="Sakkal Majalla" w:hint="cs"/>
          <w:sz w:val="28"/>
          <w:szCs w:val="28"/>
          <w:rtl/>
        </w:rPr>
        <w:t>:</w:t>
      </w:r>
      <w:r w:rsidRPr="004F71BC">
        <w:rPr>
          <w:rFonts w:ascii="Sakkal Majalla" w:hAnsi="Sakkal Majalla" w:cs="Sakkal Majalla"/>
          <w:sz w:val="28"/>
          <w:szCs w:val="28"/>
          <w:rtl/>
        </w:rPr>
        <w:t xml:space="preserve"> تتعلق بإدارة المخاطر التي قد تؤثر على جودة الرعاية الصحية وسلامة المرضى.</w:t>
      </w:r>
    </w:p>
    <w:p w:rsidR="00E61426" w:rsidRPr="004F71BC" w:rsidRDefault="00E61426" w:rsidP="00E61426">
      <w:pPr>
        <w:rPr>
          <w:rFonts w:ascii="Sakkal Majalla" w:hAnsi="Sakkal Majalla" w:cs="Sakkal Majalla"/>
          <w:sz w:val="28"/>
          <w:szCs w:val="28"/>
          <w:rtl/>
        </w:rPr>
      </w:pPr>
      <w:r>
        <w:rPr>
          <w:rFonts w:ascii="Sakkal Majalla" w:hAnsi="Sakkal Majalla" w:cs="Sakkal Majalla" w:hint="cs"/>
          <w:sz w:val="28"/>
          <w:szCs w:val="28"/>
          <w:rtl/>
        </w:rPr>
        <w:t xml:space="preserve">     </w:t>
      </w:r>
      <w:r w:rsidRPr="004F71BC">
        <w:rPr>
          <w:rFonts w:ascii="Sakkal Majalla" w:hAnsi="Sakkal Majalla" w:cs="Sakkal Majalla"/>
          <w:sz w:val="28"/>
          <w:szCs w:val="28"/>
          <w:rtl/>
        </w:rPr>
        <w:t>- الأهداف:</w:t>
      </w:r>
    </w:p>
    <w:p w:rsidR="00E61426" w:rsidRPr="004F71BC" w:rsidRDefault="00E61426" w:rsidP="00E61426">
      <w:pPr>
        <w:jc w:val="both"/>
        <w:rPr>
          <w:rFonts w:ascii="Sakkal Majalla" w:hAnsi="Sakkal Majalla" w:cs="Sakkal Majalla"/>
          <w:sz w:val="28"/>
          <w:szCs w:val="28"/>
          <w:rtl/>
        </w:rPr>
      </w:pPr>
      <w:r w:rsidRPr="004F71BC">
        <w:rPr>
          <w:rFonts w:ascii="Sakkal Majalla" w:hAnsi="Sakkal Majalla" w:cs="Sakkal Majalla"/>
          <w:sz w:val="28"/>
          <w:szCs w:val="28"/>
          <w:rtl/>
        </w:rPr>
        <w:t xml:space="preserve">  - تحديد المخاطر: التعرف على المخاطر المحتملة مثل الأخطاء الطبية، المشاكل التشغيلية، وتهديدات السلامة.</w:t>
      </w:r>
    </w:p>
    <w:p w:rsidR="00E61426" w:rsidRPr="004F71BC" w:rsidRDefault="00E61426" w:rsidP="00E61426">
      <w:pPr>
        <w:jc w:val="both"/>
        <w:rPr>
          <w:rFonts w:ascii="Sakkal Majalla" w:hAnsi="Sakkal Majalla" w:cs="Sakkal Majalla"/>
          <w:sz w:val="28"/>
          <w:szCs w:val="28"/>
          <w:rtl/>
        </w:rPr>
      </w:pPr>
      <w:r w:rsidRPr="004F71BC">
        <w:rPr>
          <w:rFonts w:ascii="Sakkal Majalla" w:hAnsi="Sakkal Majalla" w:cs="Sakkal Majalla"/>
          <w:sz w:val="28"/>
          <w:szCs w:val="28"/>
          <w:rtl/>
        </w:rPr>
        <w:t xml:space="preserve">  - </w:t>
      </w:r>
      <w:r>
        <w:rPr>
          <w:rFonts w:ascii="Sakkal Majalla" w:hAnsi="Sakkal Majalla" w:cs="Sakkal Majalla" w:hint="cs"/>
          <w:sz w:val="28"/>
          <w:szCs w:val="28"/>
          <w:rtl/>
        </w:rPr>
        <w:t>ت</w:t>
      </w:r>
      <w:r w:rsidRPr="004F71BC">
        <w:rPr>
          <w:rFonts w:ascii="Sakkal Majalla" w:hAnsi="Sakkal Majalla" w:cs="Sakkal Majalla"/>
          <w:sz w:val="28"/>
          <w:szCs w:val="28"/>
          <w:rtl/>
        </w:rPr>
        <w:t>طوير استراتيجيات: وضع خطط للتخفيف من المخاطر والتعامل معها بفعالية.</w:t>
      </w:r>
    </w:p>
    <w:p w:rsidR="00E61426" w:rsidRPr="004F71BC" w:rsidRDefault="00E61426" w:rsidP="00E61426">
      <w:pPr>
        <w:jc w:val="both"/>
        <w:rPr>
          <w:rFonts w:ascii="Sakkal Majalla" w:hAnsi="Sakkal Majalla" w:cs="Sakkal Majalla"/>
          <w:sz w:val="28"/>
          <w:szCs w:val="28"/>
          <w:rtl/>
        </w:rPr>
      </w:pPr>
      <w:r w:rsidRPr="004F71BC">
        <w:rPr>
          <w:rFonts w:ascii="Sakkal Majalla" w:hAnsi="Sakkal Majalla" w:cs="Sakkal Majalla"/>
          <w:sz w:val="28"/>
          <w:szCs w:val="28"/>
          <w:rtl/>
        </w:rPr>
        <w:t xml:space="preserve">  - التواصل: تعزيز التواصل بين الموظفين والمرضى لضمان فهم واضح للإجراءات والتوقعات.</w:t>
      </w:r>
    </w:p>
    <w:p w:rsidR="00E61426" w:rsidRPr="004F71BC" w:rsidRDefault="00E61426" w:rsidP="00E61426">
      <w:pPr>
        <w:jc w:val="both"/>
        <w:rPr>
          <w:rFonts w:ascii="Sakkal Majalla" w:hAnsi="Sakkal Majalla" w:cs="Sakkal Majalla"/>
          <w:sz w:val="28"/>
          <w:szCs w:val="28"/>
          <w:rtl/>
        </w:rPr>
      </w:pPr>
      <w:r w:rsidRPr="004F71BC">
        <w:rPr>
          <w:rFonts w:ascii="Sakkal Majalla" w:hAnsi="Sakkal Majalla" w:cs="Sakkal Majalla"/>
          <w:sz w:val="28"/>
          <w:szCs w:val="28"/>
          <w:rtl/>
        </w:rPr>
        <w:t xml:space="preserve"> 2. إدارة </w:t>
      </w:r>
      <w:proofErr w:type="gramStart"/>
      <w:r w:rsidRPr="004F71BC">
        <w:rPr>
          <w:rFonts w:ascii="Sakkal Majalla" w:hAnsi="Sakkal Majalla" w:cs="Sakkal Majalla"/>
          <w:sz w:val="28"/>
          <w:szCs w:val="28"/>
          <w:rtl/>
        </w:rPr>
        <w:t>الجودة</w:t>
      </w:r>
      <w:r>
        <w:rPr>
          <w:rFonts w:ascii="Sakkal Majalla" w:hAnsi="Sakkal Majalla" w:cs="Sakkal Majalla" w:hint="cs"/>
          <w:sz w:val="28"/>
          <w:szCs w:val="28"/>
          <w:rtl/>
        </w:rPr>
        <w:t xml:space="preserve"> :</w:t>
      </w:r>
      <w:r w:rsidRPr="004F71BC">
        <w:rPr>
          <w:rFonts w:ascii="Sakkal Majalla" w:hAnsi="Sakkal Majalla" w:cs="Sakkal Majalla"/>
          <w:sz w:val="28"/>
          <w:szCs w:val="28"/>
          <w:rtl/>
        </w:rPr>
        <w:t>تركز</w:t>
      </w:r>
      <w:proofErr w:type="gramEnd"/>
      <w:r w:rsidRPr="004F71BC">
        <w:rPr>
          <w:rFonts w:ascii="Sakkal Majalla" w:hAnsi="Sakkal Majalla" w:cs="Sakkal Majalla"/>
          <w:sz w:val="28"/>
          <w:szCs w:val="28"/>
          <w:rtl/>
        </w:rPr>
        <w:t xml:space="preserve"> على تحسين وتقديم خدمات صحية ذات جودة عالية.</w:t>
      </w:r>
    </w:p>
    <w:p w:rsidR="00E61426" w:rsidRPr="004F71BC" w:rsidRDefault="00E61426" w:rsidP="00E61426">
      <w:pPr>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4F71BC">
        <w:rPr>
          <w:rFonts w:ascii="Sakkal Majalla" w:hAnsi="Sakkal Majalla" w:cs="Sakkal Majalla"/>
          <w:sz w:val="28"/>
          <w:szCs w:val="28"/>
          <w:rtl/>
        </w:rPr>
        <w:t>- الأهداف:</w:t>
      </w:r>
    </w:p>
    <w:p w:rsidR="00E61426" w:rsidRPr="004F71BC" w:rsidRDefault="00E61426" w:rsidP="00E61426">
      <w:pPr>
        <w:jc w:val="both"/>
        <w:rPr>
          <w:rFonts w:ascii="Sakkal Majalla" w:hAnsi="Sakkal Majalla" w:cs="Sakkal Majalla"/>
          <w:sz w:val="28"/>
          <w:szCs w:val="28"/>
          <w:rtl/>
        </w:rPr>
      </w:pPr>
      <w:r w:rsidRPr="004F71BC">
        <w:rPr>
          <w:rFonts w:ascii="Sakkal Majalla" w:hAnsi="Sakkal Majalla" w:cs="Sakkal Majalla"/>
          <w:sz w:val="28"/>
          <w:szCs w:val="28"/>
          <w:rtl/>
        </w:rPr>
        <w:t xml:space="preserve">  - تحسين الأداء</w:t>
      </w:r>
      <w:r>
        <w:rPr>
          <w:rFonts w:ascii="Sakkal Majalla" w:hAnsi="Sakkal Majalla" w:cs="Sakkal Majalla" w:hint="cs"/>
          <w:sz w:val="28"/>
          <w:szCs w:val="28"/>
          <w:rtl/>
        </w:rPr>
        <w:t>:</w:t>
      </w:r>
      <w:r w:rsidRPr="004F71BC">
        <w:rPr>
          <w:rFonts w:ascii="Sakkal Majalla" w:hAnsi="Sakkal Majalla" w:cs="Sakkal Majalla"/>
          <w:sz w:val="28"/>
          <w:szCs w:val="28"/>
          <w:rtl/>
        </w:rPr>
        <w:t xml:space="preserve"> تعزيز العمليات داخل المستشفيات والعيادات لرفع مستوى الرعاية الصحية المقدمة.</w:t>
      </w:r>
    </w:p>
    <w:p w:rsidR="00E61426" w:rsidRPr="004F71BC" w:rsidRDefault="00E61426" w:rsidP="00E61426">
      <w:pPr>
        <w:jc w:val="both"/>
        <w:rPr>
          <w:rFonts w:ascii="Sakkal Majalla" w:hAnsi="Sakkal Majalla" w:cs="Sakkal Majalla"/>
          <w:sz w:val="28"/>
          <w:szCs w:val="28"/>
          <w:rtl/>
        </w:rPr>
      </w:pPr>
      <w:r w:rsidRPr="004F71BC">
        <w:rPr>
          <w:rFonts w:ascii="Sakkal Majalla" w:hAnsi="Sakkal Majalla" w:cs="Sakkal Majalla"/>
          <w:sz w:val="28"/>
          <w:szCs w:val="28"/>
          <w:rtl/>
        </w:rPr>
        <w:t xml:space="preserve">  - قياس رضا المرضى: استخدام استبيانات دورية لفهم مدى رضا المرضى عن الخدمات المقدمة.</w:t>
      </w:r>
    </w:p>
    <w:p w:rsidR="00E61426" w:rsidRDefault="00E61426" w:rsidP="00E61426">
      <w:pPr>
        <w:jc w:val="both"/>
        <w:rPr>
          <w:rFonts w:ascii="Sakkal Majalla" w:hAnsi="Sakkal Majalla" w:cs="Sakkal Majalla"/>
          <w:sz w:val="28"/>
          <w:szCs w:val="28"/>
          <w:rtl/>
        </w:rPr>
      </w:pPr>
      <w:r w:rsidRPr="004F71BC">
        <w:rPr>
          <w:rFonts w:ascii="Sakkal Majalla" w:hAnsi="Sakkal Majalla" w:cs="Sakkal Majalla"/>
          <w:sz w:val="28"/>
          <w:szCs w:val="28"/>
          <w:rtl/>
        </w:rPr>
        <w:t xml:space="preserve">  - التواصل الفعال: تطبيق التكنولوجيا (مثل التطبيقات الذكية) لتحسين التواصل مع المرضى وضمان تقديم المعلومات بشكل </w:t>
      </w:r>
      <w:proofErr w:type="gramStart"/>
      <w:r w:rsidRPr="004F71BC">
        <w:rPr>
          <w:rFonts w:ascii="Sakkal Majalla" w:hAnsi="Sakkal Majalla" w:cs="Sakkal Majalla"/>
          <w:sz w:val="28"/>
          <w:szCs w:val="28"/>
          <w:rtl/>
        </w:rPr>
        <w:t>دقيق.</w:t>
      </w:r>
      <w:r>
        <w:rPr>
          <w:rFonts w:ascii="Sakkal Majalla" w:hAnsi="Sakkal Majalla" w:cs="Sakkal Majalla" w:hint="cs"/>
          <w:sz w:val="28"/>
          <w:szCs w:val="28"/>
          <w:rtl/>
        </w:rPr>
        <w:t>(</w:t>
      </w:r>
      <w:proofErr w:type="gramEnd"/>
      <w:r>
        <w:rPr>
          <w:rFonts w:ascii="Sakkal Majalla" w:hAnsi="Sakkal Majalla" w:cs="Sakkal Majalla" w:hint="cs"/>
          <w:sz w:val="28"/>
          <w:szCs w:val="28"/>
          <w:rtl/>
        </w:rPr>
        <w:t>3)</w:t>
      </w:r>
    </w:p>
    <w:p w:rsidR="00E61426" w:rsidRPr="00300354" w:rsidRDefault="00E61426" w:rsidP="00E61426">
      <w:pPr>
        <w:rPr>
          <w:rFonts w:ascii="Sakkal Majalla" w:hAnsi="Sakkal Majalla" w:cs="Sakkal Majalla"/>
          <w:b/>
          <w:bCs/>
          <w:sz w:val="28"/>
          <w:szCs w:val="28"/>
          <w:rtl/>
        </w:rPr>
      </w:pPr>
      <w:r w:rsidRPr="00300354">
        <w:rPr>
          <w:rFonts w:ascii="Sakkal Majalla" w:hAnsi="Sakkal Majalla" w:cs="Sakkal Majalla"/>
          <w:b/>
          <w:bCs/>
          <w:sz w:val="28"/>
          <w:szCs w:val="28"/>
          <w:rtl/>
        </w:rPr>
        <w:t>تحسين الثقة بالنفس في الرعاية الصحية</w:t>
      </w:r>
    </w:p>
    <w:p w:rsidR="00E61426" w:rsidRPr="005D2DD1" w:rsidRDefault="00E61426" w:rsidP="00E61426">
      <w:pPr>
        <w:rPr>
          <w:rFonts w:ascii="Sakkal Majalla" w:hAnsi="Sakkal Majalla" w:cs="Sakkal Majalla"/>
          <w:sz w:val="28"/>
          <w:szCs w:val="28"/>
          <w:rtl/>
        </w:rPr>
      </w:pPr>
      <w:r w:rsidRPr="005D2DD1">
        <w:rPr>
          <w:rFonts w:ascii="Sakkal Majalla" w:hAnsi="Sakkal Majalla" w:cs="Sakkal Majalla"/>
          <w:sz w:val="28"/>
          <w:szCs w:val="28"/>
          <w:rtl/>
        </w:rPr>
        <w:t>1. رعاية آمنة: ضمان سلامة المرضى يعزز الثقة في النظام الصحي.</w:t>
      </w:r>
    </w:p>
    <w:p w:rsidR="00E61426" w:rsidRPr="005D2DD1" w:rsidRDefault="00E61426" w:rsidP="00E61426">
      <w:pPr>
        <w:rPr>
          <w:rFonts w:ascii="Sakkal Majalla" w:hAnsi="Sakkal Majalla" w:cs="Sakkal Majalla"/>
          <w:sz w:val="28"/>
          <w:szCs w:val="28"/>
          <w:rtl/>
        </w:rPr>
      </w:pPr>
      <w:r w:rsidRPr="005D2DD1">
        <w:rPr>
          <w:rFonts w:ascii="Sakkal Majalla" w:hAnsi="Sakkal Majalla" w:cs="Sakkal Majalla"/>
          <w:sz w:val="28"/>
          <w:szCs w:val="28"/>
          <w:rtl/>
        </w:rPr>
        <w:t>2. التواصل مع المرضى: يساعد التواصل الفعال على ضمان فهم المرضى لحالتهم واحتياجاتهم.</w:t>
      </w:r>
    </w:p>
    <w:p w:rsidR="00E61426" w:rsidRDefault="00E61426" w:rsidP="00E61426">
      <w:pPr>
        <w:rPr>
          <w:rFonts w:ascii="Sakkal Majalla" w:hAnsi="Sakkal Majalla" w:cs="Sakkal Majalla"/>
          <w:sz w:val="28"/>
          <w:szCs w:val="28"/>
          <w:rtl/>
        </w:rPr>
      </w:pPr>
      <w:r w:rsidRPr="005D2DD1">
        <w:rPr>
          <w:rFonts w:ascii="Sakkal Majalla" w:hAnsi="Sakkal Majalla" w:cs="Sakkal Majalla"/>
          <w:sz w:val="28"/>
          <w:szCs w:val="28"/>
          <w:rtl/>
        </w:rPr>
        <w:t>3. المصداقية والشفافية: تقديم معلومات دقيقة وموثوقة يعزز ثقة المرضى.</w:t>
      </w:r>
      <w:r w:rsidRPr="00BC29B3">
        <w:rPr>
          <w:rFonts w:ascii="Sakkal Majalla" w:hAnsi="Sakkal Majalla" w:cs="Sakkal Majalla"/>
          <w:noProof/>
          <w:sz w:val="28"/>
          <w:szCs w:val="28"/>
          <w:rtl/>
          <w:lang w:val="ar-SA"/>
        </w:rPr>
        <w:t xml:space="preserve"> </w:t>
      </w:r>
    </w:p>
    <w:p w:rsidR="00E61426" w:rsidRDefault="00E61426" w:rsidP="00E61426">
      <w:pPr>
        <w:rPr>
          <w:rFonts w:ascii="Sakkal Majalla" w:hAnsi="Sakkal Majalla" w:cs="Sakkal Majalla"/>
          <w:sz w:val="28"/>
          <w:szCs w:val="28"/>
          <w:rtl/>
        </w:rPr>
      </w:pPr>
      <w:r w:rsidRPr="005D2DD1">
        <w:rPr>
          <w:rFonts w:ascii="Sakkal Majalla" w:hAnsi="Sakkal Majalla" w:cs="Sakkal Majalla"/>
          <w:sz w:val="28"/>
          <w:szCs w:val="28"/>
          <w:rtl/>
        </w:rPr>
        <w:t>4. الدعم الإيجابي: تعزيز خدمات الدعم يزيد من رضا المرضى ويؤدي إلى نتائج إيجابية.</w:t>
      </w: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18"/>
          <w:szCs w:val="18"/>
          <w:rtl/>
        </w:rPr>
      </w:pPr>
    </w:p>
    <w:p w:rsidR="00E61426" w:rsidRPr="002A4D57" w:rsidRDefault="00E61426" w:rsidP="00E61426">
      <w:pPr>
        <w:rPr>
          <w:rFonts w:ascii="Sakkal Majalla" w:hAnsi="Sakkal Majalla" w:cs="Sakkal Majalla"/>
          <w:b/>
          <w:bCs/>
          <w:sz w:val="28"/>
          <w:szCs w:val="28"/>
          <w:u w:val="single"/>
          <w:rtl/>
        </w:rPr>
      </w:pPr>
      <w:r w:rsidRPr="002A4D57">
        <w:rPr>
          <w:rFonts w:ascii="Sakkal Majalla" w:hAnsi="Sakkal Majalla" w:cs="Sakkal Majalla"/>
          <w:b/>
          <w:bCs/>
          <w:sz w:val="28"/>
          <w:szCs w:val="28"/>
          <w:u w:val="single"/>
          <w:rtl/>
        </w:rPr>
        <w:lastRenderedPageBreak/>
        <w:t>تحسين إدارة المخاطر والجودة</w:t>
      </w:r>
    </w:p>
    <w:p w:rsidR="00E61426" w:rsidRPr="004F71BC" w:rsidRDefault="00E61426" w:rsidP="00E61426">
      <w:pPr>
        <w:rPr>
          <w:rFonts w:ascii="Sakkal Majalla" w:hAnsi="Sakkal Majalla" w:cs="Sakkal Majalla"/>
          <w:sz w:val="28"/>
          <w:szCs w:val="28"/>
          <w:rtl/>
        </w:rPr>
      </w:pPr>
      <w:r w:rsidRPr="004F71BC">
        <w:rPr>
          <w:rFonts w:ascii="Sakkal Majalla" w:hAnsi="Sakkal Majalla" w:cs="Sakkal Majalla"/>
          <w:sz w:val="28"/>
          <w:szCs w:val="28"/>
          <w:rtl/>
        </w:rPr>
        <w:t>- تطوير الكوادر: تدريب الموظفين على التعرف على المخاطر وكيفية تحسين الجودة في العمل.</w:t>
      </w:r>
    </w:p>
    <w:p w:rsidR="00E61426" w:rsidRPr="004F71BC" w:rsidRDefault="00E61426" w:rsidP="00E61426">
      <w:pPr>
        <w:rPr>
          <w:rFonts w:ascii="Sakkal Majalla" w:hAnsi="Sakkal Majalla" w:cs="Sakkal Majalla"/>
          <w:sz w:val="28"/>
          <w:szCs w:val="28"/>
          <w:rtl/>
        </w:rPr>
      </w:pPr>
      <w:r w:rsidRPr="004F71BC">
        <w:rPr>
          <w:rFonts w:ascii="Sakkal Majalla" w:hAnsi="Sakkal Majalla" w:cs="Sakkal Majalla"/>
          <w:sz w:val="28"/>
          <w:szCs w:val="28"/>
          <w:rtl/>
        </w:rPr>
        <w:t>- استخدام التكنولوجيا: تطبيق حلول تكنولوجية حديثة لتحسين عمليات التواصل والرعاية.</w:t>
      </w:r>
    </w:p>
    <w:p w:rsidR="00E61426" w:rsidRDefault="00E61426" w:rsidP="00E61426">
      <w:pPr>
        <w:rPr>
          <w:rFonts w:ascii="Sakkal Majalla" w:hAnsi="Sakkal Majalla" w:cs="Sakkal Majalla"/>
          <w:sz w:val="28"/>
          <w:szCs w:val="28"/>
          <w:rtl/>
        </w:rPr>
      </w:pPr>
      <w:r w:rsidRPr="004F71BC">
        <w:rPr>
          <w:rFonts w:ascii="Sakkal Majalla" w:hAnsi="Sakkal Majalla" w:cs="Sakkal Majalla"/>
          <w:sz w:val="28"/>
          <w:szCs w:val="28"/>
          <w:rtl/>
        </w:rPr>
        <w:t xml:space="preserve">- الثقة بالنفس: تعزيز الثقة بين المرضى والمقدّمين للرعاية الصحية من خلال تقديم خدمات موثوقة وشفافة. </w:t>
      </w:r>
      <w:r>
        <w:rPr>
          <w:rFonts w:ascii="Sakkal Majalla" w:hAnsi="Sakkal Majalla" w:cs="Sakkal Majalla" w:hint="cs"/>
          <w:sz w:val="28"/>
          <w:szCs w:val="28"/>
          <w:rtl/>
        </w:rPr>
        <w:t>(1)</w:t>
      </w:r>
    </w:p>
    <w:p w:rsidR="00E61426" w:rsidRPr="00CF3F06" w:rsidRDefault="00E61426" w:rsidP="00E61426">
      <w:pPr>
        <w:rPr>
          <w:rFonts w:ascii="Sakkal Majalla" w:hAnsi="Sakkal Majalla" w:cs="Sakkal Majalla"/>
          <w:sz w:val="28"/>
          <w:szCs w:val="28"/>
          <w:rtl/>
        </w:rPr>
      </w:pPr>
      <w:r w:rsidRPr="00BD7845">
        <w:rPr>
          <w:rFonts w:ascii="Sakkal Majalla" w:hAnsi="Sakkal Majalla" w:cs="Sakkal Majalla"/>
          <w:b/>
          <w:bCs/>
          <w:sz w:val="32"/>
          <w:szCs w:val="32"/>
          <w:u w:val="single"/>
          <w:rtl/>
        </w:rPr>
        <w:t>إدارة المخاطر في الرعاية الصحية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إدارة المخاطر في الرعاية الصحية تعد من أهم الجوانب التي يجب على المؤسسات الصحية التركيز عليها لضمان سلامة المرضى والعاملين وتحسين جودة الرعاية الصحية المقدمة. هذه الإدارة تتطلب التخطيط المسبق واستراتيجيات فعالة لتفادي المشكلات وتقليل التأثيرات السلبية عند حدوثها. وفيما يلي تفصيل أكثر دقة لكل عنصر من استراتيجيات إدارة المخاطر:</w:t>
      </w:r>
    </w:p>
    <w:p w:rsidR="00E61426" w:rsidRPr="00BD7845" w:rsidRDefault="00E61426" w:rsidP="00E61426">
      <w:pPr>
        <w:rPr>
          <w:rFonts w:ascii="Sakkal Majalla" w:hAnsi="Sakkal Majalla" w:cs="Sakkal Majalla"/>
          <w:b/>
          <w:bCs/>
          <w:sz w:val="28"/>
          <w:szCs w:val="28"/>
          <w:rtl/>
        </w:rPr>
      </w:pPr>
      <w:r w:rsidRPr="00BD7845">
        <w:rPr>
          <w:rFonts w:ascii="Sakkal Majalla" w:hAnsi="Sakkal Majalla" w:cs="Sakkal Majalla"/>
          <w:b/>
          <w:bCs/>
          <w:sz w:val="28"/>
          <w:szCs w:val="28"/>
          <w:rtl/>
        </w:rPr>
        <w:t>1. تحليل المخاطر (</w:t>
      </w:r>
      <w:r w:rsidRPr="00BD7845">
        <w:rPr>
          <w:rFonts w:ascii="Sakkal Majalla" w:hAnsi="Sakkal Majalla" w:cs="Sakkal Majalla"/>
          <w:b/>
          <w:bCs/>
          <w:sz w:val="28"/>
          <w:szCs w:val="28"/>
        </w:rPr>
        <w:t>Risk Analysis</w:t>
      </w:r>
      <w:r w:rsidRPr="00BD7845">
        <w:rPr>
          <w:rFonts w:ascii="Sakkal Majalla" w:hAnsi="Sakkal Majalla" w:cs="Sakkal Majalla"/>
          <w:b/>
          <w:bCs/>
          <w:sz w:val="28"/>
          <w:szCs w:val="28"/>
          <w:rtl/>
        </w:rPr>
        <w:t>):</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تحليل المخاطر هو الخطوة الأولى والأكثر أهمية في إدارة المخاطر. يتضمن ذلك تحديد جميع المخاطر المحتملة التي قد تواجه المؤسسة الصحية، سواء كانت سريرية أو تشغيلية أو مالية أو قانونية. التحليل الدقيق للمخاطر يساعد في تحديد تأثير كل نوع من المخاطر على العمليات اليومية وجودة الرعاية </w:t>
      </w:r>
      <w:proofErr w:type="gramStart"/>
      <w:r w:rsidRPr="00BD7845">
        <w:rPr>
          <w:rFonts w:ascii="Sakkal Majalla" w:hAnsi="Sakkal Majalla" w:cs="Sakkal Majalla"/>
          <w:sz w:val="28"/>
          <w:szCs w:val="28"/>
          <w:rtl/>
        </w:rPr>
        <w:t>المقدمة.</w:t>
      </w:r>
      <w:r>
        <w:rPr>
          <w:rFonts w:ascii="Sakkal Majalla" w:hAnsi="Sakkal Majalla" w:cs="Sakkal Majalla" w:hint="cs"/>
          <w:sz w:val="28"/>
          <w:szCs w:val="28"/>
          <w:rtl/>
        </w:rPr>
        <w:t>(</w:t>
      </w:r>
      <w:proofErr w:type="gramEnd"/>
      <w:r>
        <w:rPr>
          <w:rFonts w:ascii="Sakkal Majalla" w:hAnsi="Sakkal Majalla" w:cs="Sakkal Majalla" w:hint="cs"/>
          <w:sz w:val="28"/>
          <w:szCs w:val="28"/>
          <w:rtl/>
        </w:rPr>
        <w:t>2)</w:t>
      </w:r>
    </w:p>
    <w:p w:rsidR="00E61426" w:rsidRPr="00BD7845" w:rsidRDefault="00E61426" w:rsidP="00E61426">
      <w:pPr>
        <w:rPr>
          <w:rFonts w:ascii="Sakkal Majalla" w:hAnsi="Sakkal Majalla" w:cs="Sakkal Majalla"/>
          <w:b/>
          <w:bCs/>
          <w:sz w:val="28"/>
          <w:szCs w:val="28"/>
          <w:rtl/>
        </w:rPr>
      </w:pPr>
      <w:r w:rsidRPr="00BD7845">
        <w:rPr>
          <w:rFonts w:ascii="Sakkal Majalla" w:hAnsi="Sakkal Majalla" w:cs="Sakkal Majalla"/>
          <w:b/>
          <w:bCs/>
          <w:sz w:val="28"/>
          <w:szCs w:val="28"/>
          <w:rtl/>
        </w:rPr>
        <w:t xml:space="preserve">   عناصر تحليل المخاطر:</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تحديد المخاطر المحتملة:</w:t>
      </w:r>
      <w:r>
        <w:rPr>
          <w:rFonts w:ascii="Sakkal Majalla" w:hAnsi="Sakkal Majalla" w:cs="Sakkal Majalla" w:hint="cs"/>
          <w:sz w:val="28"/>
          <w:szCs w:val="28"/>
          <w:rtl/>
        </w:rPr>
        <w:t xml:space="preserve"> </w:t>
      </w:r>
      <w:r w:rsidRPr="00BD7845">
        <w:rPr>
          <w:rFonts w:ascii="Sakkal Majalla" w:hAnsi="Sakkal Majalla" w:cs="Sakkal Majalla"/>
          <w:sz w:val="28"/>
          <w:szCs w:val="28"/>
          <w:rtl/>
        </w:rPr>
        <w:t>ويشمل ذلك مراجعة كل جزء من العمليات الطبية والإدارية لتحديد النقاط التي قد تحدث فيها مشاكل. على سبيل المثال، يمكن أن تكون الأخطاء الطبية أو العدوى المكتسبة في المستشفيات من المخاطر السريرية الشائعة.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تقييم التأثير: بعد تحديد المخاطر، يتم تقييم حجم الأثر المحتمل لكل خطر، سواء كان التأثير على المريض أو المؤسسة ككل. هنا تُحسب الاحتمالية والتأثيرات المحتملة للأخطاء.</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تحديد الأولويات: يتم تصنيف المخاطر بناءً على شدة تأثيرها واحتمالية حدوثها، حيث يُمنح الأولوية للمخاطر التي تحمل أكبر تأثير سلبي.</w:t>
      </w:r>
    </w:p>
    <w:p w:rsidR="00E61426"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وضع استراتيجيات التخفيف: بعد تحديد الأولويات، توضع خطط للحد من هذه المخاطر أو التخفيف من تأثيرها، مثل تحسين تدريب الكوادر الصحية أو تعزيز استخدام التكنولوجيا لتجنب </w:t>
      </w:r>
      <w:proofErr w:type="gramStart"/>
      <w:r w:rsidRPr="00BD7845">
        <w:rPr>
          <w:rFonts w:ascii="Sakkal Majalla" w:hAnsi="Sakkal Majalla" w:cs="Sakkal Majalla"/>
          <w:sz w:val="28"/>
          <w:szCs w:val="28"/>
          <w:rtl/>
        </w:rPr>
        <w:t>الأخطاء.</w:t>
      </w:r>
      <w:r>
        <w:rPr>
          <w:rFonts w:ascii="Sakkal Majalla" w:hAnsi="Sakkal Majalla" w:cs="Sakkal Majalla" w:hint="cs"/>
          <w:sz w:val="28"/>
          <w:szCs w:val="28"/>
          <w:rtl/>
        </w:rPr>
        <w:t>(</w:t>
      </w:r>
      <w:proofErr w:type="gramEnd"/>
      <w:r>
        <w:rPr>
          <w:rFonts w:ascii="Sakkal Majalla" w:hAnsi="Sakkal Majalla" w:cs="Sakkal Majalla" w:hint="cs"/>
          <w:sz w:val="28"/>
          <w:szCs w:val="28"/>
          <w:rtl/>
        </w:rPr>
        <w:t>7)</w:t>
      </w:r>
    </w:p>
    <w:p w:rsidR="00E61426" w:rsidRDefault="00E61426" w:rsidP="00E61426">
      <w:pPr>
        <w:rPr>
          <w:rFonts w:ascii="Sakkal Majalla" w:hAnsi="Sakkal Majalla" w:cs="Sakkal Majalla"/>
          <w:sz w:val="28"/>
          <w:szCs w:val="28"/>
          <w:rtl/>
        </w:rPr>
      </w:pPr>
    </w:p>
    <w:p w:rsidR="00E61426" w:rsidRPr="00BD7845" w:rsidRDefault="00E61426" w:rsidP="00E61426">
      <w:pPr>
        <w:rPr>
          <w:rFonts w:ascii="Sakkal Majalla" w:hAnsi="Sakkal Majalla" w:cs="Sakkal Majalla"/>
          <w:sz w:val="28"/>
          <w:szCs w:val="28"/>
          <w:rtl/>
        </w:rPr>
      </w:pPr>
    </w:p>
    <w:p w:rsidR="00E61426" w:rsidRPr="00BD7845" w:rsidRDefault="00E61426" w:rsidP="00E61426">
      <w:pPr>
        <w:rPr>
          <w:rFonts w:ascii="Sakkal Majalla" w:hAnsi="Sakkal Majalla" w:cs="Sakkal Majalla"/>
          <w:b/>
          <w:bCs/>
          <w:sz w:val="28"/>
          <w:szCs w:val="28"/>
          <w:rtl/>
        </w:rPr>
      </w:pPr>
      <w:r w:rsidRPr="00BD7845">
        <w:rPr>
          <w:rFonts w:ascii="Sakkal Majalla" w:hAnsi="Sakkal Majalla" w:cs="Sakkal Majalla"/>
          <w:b/>
          <w:bCs/>
          <w:sz w:val="28"/>
          <w:szCs w:val="28"/>
          <w:rtl/>
        </w:rPr>
        <w:lastRenderedPageBreak/>
        <w:t>2. وضع خطط الطوارئ (</w:t>
      </w:r>
      <w:r w:rsidRPr="00BD7845">
        <w:rPr>
          <w:rFonts w:ascii="Sakkal Majalla" w:hAnsi="Sakkal Majalla" w:cs="Sakkal Majalla"/>
          <w:b/>
          <w:bCs/>
          <w:sz w:val="28"/>
          <w:szCs w:val="28"/>
        </w:rPr>
        <w:t>Emergency Preparedness Plans</w:t>
      </w:r>
      <w:r w:rsidRPr="00BD7845">
        <w:rPr>
          <w:rFonts w:ascii="Sakkal Majalla" w:hAnsi="Sakkal Majalla" w:cs="Sakkal Majalla"/>
          <w:b/>
          <w:bCs/>
          <w:sz w:val="28"/>
          <w:szCs w:val="28"/>
          <w:rtl/>
        </w:rPr>
        <w:t>):</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تعتبر خطط الطوارئ جزءًا أساسيًا من إدارة المخاطر، حيث تهدف إلى ضمان استجابة سريعة وفعالة في حال حدوث أزمات أو طوارئ غير متوقعة مثل الأوبئة أو الكوارث الطبيعية أو نقص الكوادر.</w:t>
      </w:r>
    </w:p>
    <w:p w:rsidR="00E61426" w:rsidRPr="00BD7845" w:rsidRDefault="00E61426" w:rsidP="00E61426">
      <w:pPr>
        <w:rPr>
          <w:rFonts w:ascii="Sakkal Majalla" w:hAnsi="Sakkal Majalla" w:cs="Sakkal Majalla"/>
          <w:b/>
          <w:bCs/>
          <w:sz w:val="28"/>
          <w:szCs w:val="28"/>
          <w:rtl/>
        </w:rPr>
      </w:pPr>
      <w:r w:rsidRPr="00BD7845">
        <w:rPr>
          <w:rFonts w:ascii="Sakkal Majalla" w:hAnsi="Sakkal Majalla" w:cs="Sakkal Majalla"/>
          <w:b/>
          <w:bCs/>
          <w:sz w:val="28"/>
          <w:szCs w:val="28"/>
          <w:rtl/>
        </w:rPr>
        <w:t xml:space="preserve">   مكونات خطط الطوارئ:</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تحديد السيناريوهات المحتملة: يمكن أن تشمل الأوبئة، مثل </w:t>
      </w:r>
      <w:r w:rsidRPr="00BD7845">
        <w:rPr>
          <w:rFonts w:ascii="Sakkal Majalla" w:hAnsi="Sakkal Majalla" w:cs="Sakkal Majalla"/>
          <w:sz w:val="28"/>
          <w:szCs w:val="28"/>
        </w:rPr>
        <w:t>COVID-19</w:t>
      </w:r>
      <w:r w:rsidRPr="00BD7845">
        <w:rPr>
          <w:rFonts w:ascii="Sakkal Majalla" w:hAnsi="Sakkal Majalla" w:cs="Sakkal Majalla"/>
          <w:sz w:val="28"/>
          <w:szCs w:val="28"/>
          <w:rtl/>
        </w:rPr>
        <w:t>، أو نقص الأدوية والمعدات، أو الكوارث الطبيعية مثل الزلازل والفيضانات. يجب أن تكون السيناريوهات محتملة ومتنوعة لضمان الاستعداد لكل حالة.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تشكيل فرق استجابة سريعة: فرق متخصصة للتعامل مع كل نوع من السيناريوهات. على سبيل المثال، فرق مخصصة للتعامل مع الأوبئة وفرق لإدارة الأزمات المتعلقة بتعطل الأجهزة أو المعدات.</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تخزين الموارد الحيوية: تأمين مخزون احتياطي من الأدوية، المعدات الطبية، واللوازم الأساسية للحالات الطارئة. هذه الخطوة تشمل أيضًا التخطيط للتعامل مع نقص الكوادر من خلال استراتيجيات توظيف مؤقتة أو التعاون مع مؤسسات صحية </w:t>
      </w:r>
      <w:proofErr w:type="gramStart"/>
      <w:r w:rsidRPr="00BD7845">
        <w:rPr>
          <w:rFonts w:ascii="Sakkal Majalla" w:hAnsi="Sakkal Majalla" w:cs="Sakkal Majalla"/>
          <w:sz w:val="28"/>
          <w:szCs w:val="28"/>
          <w:rtl/>
        </w:rPr>
        <w:t>أخرى.</w:t>
      </w:r>
      <w:r>
        <w:rPr>
          <w:rFonts w:ascii="Sakkal Majalla" w:hAnsi="Sakkal Majalla" w:cs="Sakkal Majalla" w:hint="cs"/>
          <w:sz w:val="28"/>
          <w:szCs w:val="28"/>
          <w:rtl/>
        </w:rPr>
        <w:t>(</w:t>
      </w:r>
      <w:proofErr w:type="gramEnd"/>
      <w:r>
        <w:rPr>
          <w:rFonts w:ascii="Sakkal Majalla" w:hAnsi="Sakkal Majalla" w:cs="Sakkal Majalla" w:hint="cs"/>
          <w:sz w:val="28"/>
          <w:szCs w:val="28"/>
          <w:rtl/>
        </w:rPr>
        <w:t>6)</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التدريب المنتظم: تدريب العاملين الصحيين بانتظام على خطط الطوارئ وكيفية التعامل مع الأزمات بسرعة وفعالية. يشمل التدريب على كيفية التواصل مع الفريق الطبي، اتخاذ قرارات سريعة، والعمل تحت ضغط الطوارئ.</w:t>
      </w:r>
    </w:p>
    <w:p w:rsidR="00E61426" w:rsidRPr="00BD7845" w:rsidRDefault="00E61426" w:rsidP="00E61426">
      <w:pPr>
        <w:rPr>
          <w:rFonts w:ascii="Sakkal Majalla" w:hAnsi="Sakkal Majalla" w:cs="Sakkal Majalla"/>
          <w:b/>
          <w:bCs/>
          <w:sz w:val="28"/>
          <w:szCs w:val="28"/>
          <w:rtl/>
        </w:rPr>
      </w:pPr>
      <w:r w:rsidRPr="00BD7845">
        <w:rPr>
          <w:rFonts w:ascii="Sakkal Majalla" w:hAnsi="Sakkal Majalla" w:cs="Sakkal Majalla"/>
          <w:b/>
          <w:bCs/>
          <w:sz w:val="28"/>
          <w:szCs w:val="28"/>
          <w:rtl/>
        </w:rPr>
        <w:t>3. الاستثمار في التدريب (</w:t>
      </w:r>
      <w:r w:rsidRPr="00BD7845">
        <w:rPr>
          <w:rFonts w:ascii="Sakkal Majalla" w:hAnsi="Sakkal Majalla" w:cs="Sakkal Majalla"/>
          <w:b/>
          <w:bCs/>
          <w:sz w:val="28"/>
          <w:szCs w:val="28"/>
        </w:rPr>
        <w:t>Investing in Training</w:t>
      </w:r>
      <w:r w:rsidRPr="00BD7845">
        <w:rPr>
          <w:rFonts w:ascii="Sakkal Majalla" w:hAnsi="Sakkal Majalla" w:cs="Sakkal Majalla"/>
          <w:b/>
          <w:bCs/>
          <w:sz w:val="28"/>
          <w:szCs w:val="28"/>
          <w:rtl/>
        </w:rPr>
        <w:t>):</w:t>
      </w:r>
    </w:p>
    <w:p w:rsidR="00E61426" w:rsidRPr="00BD7845" w:rsidRDefault="00E61426" w:rsidP="00E61426">
      <w:pPr>
        <w:rPr>
          <w:rFonts w:ascii="Sakkal Majalla" w:hAnsi="Sakkal Majalla" w:cs="Sakkal Majalla" w:hint="cs"/>
          <w:sz w:val="28"/>
          <w:szCs w:val="28"/>
          <w:rtl/>
        </w:rPr>
      </w:pPr>
      <w:r w:rsidRPr="00BD7845">
        <w:rPr>
          <w:rFonts w:ascii="Sakkal Majalla" w:hAnsi="Sakkal Majalla" w:cs="Sakkal Majalla"/>
          <w:sz w:val="28"/>
          <w:szCs w:val="28"/>
          <w:rtl/>
        </w:rPr>
        <w:t xml:space="preserve">   التدريب الجيد والمستمر للعاملين في الرعاية الصحية هو عنصر حاسم لضمان تقليل المخاطر وتحسين الاستجابة للأزمات. بدون التدريب الكافي، يمكن أن تزيد نسبة الأخطاء، مما يؤدي إلى تدهور جودة الرعاية الصحية.</w:t>
      </w:r>
    </w:p>
    <w:p w:rsidR="00E61426" w:rsidRPr="00CF3F06" w:rsidRDefault="00E61426" w:rsidP="00E61426">
      <w:pPr>
        <w:rPr>
          <w:rFonts w:ascii="Sakkal Majalla" w:hAnsi="Sakkal Majalla" w:cs="Sakkal Majalla"/>
          <w:b/>
          <w:bCs/>
          <w:sz w:val="28"/>
          <w:szCs w:val="28"/>
          <w:rtl/>
        </w:rPr>
      </w:pPr>
      <w:r w:rsidRPr="00CF3F06">
        <w:rPr>
          <w:rFonts w:ascii="Sakkal Majalla" w:hAnsi="Sakkal Majalla" w:cs="Sakkal Majalla"/>
          <w:b/>
          <w:bCs/>
          <w:sz w:val="28"/>
          <w:szCs w:val="28"/>
          <w:rtl/>
        </w:rPr>
        <w:t xml:space="preserve">   مجالات التدريب الأساسية: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التدريب السريري: يشمل تعليم العاملين كيفية التعامل مع الأجهزة الطبية الحديثة، كيفية تقديم الرعاية الصحية بجودة عالية، وكيفية تجنب الأخطاء الطبية الشائعة مثل الأخطاء الدوائية أو التشخيصية.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التدريب على إدارة الأزمات: يجب تدريب العاملين على كيفية الاستجابة السريعة للطوارئ مثل الكوارث الطبيعية أو انتشار الأوبئة. يجب أن يكون هناك وعي بكيفية تنسيق الجهود مع الفرق الأخرى لضمان السلامة.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lastRenderedPageBreak/>
        <w:t xml:space="preserve">   - التدريب على التكنولوجيا الطبية: مع تطور التكنولوجيا الصحية، يجب تدريب العاملين على كيفية استخدام التكنولوجيا الحديثة مثل السجلات الطبية الإلكترونية، وأنظمة مراقبة المرضى عن بعد، وغيرها من التقنيات الجديدة التي تحسن الرعاية وتقلل الأخطاء.</w:t>
      </w:r>
    </w:p>
    <w:p w:rsidR="00E61426"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التدريب على التواصل: التواصل الجيد بين العاملين الصحيين والمرضى يقلل من سوء الفهم والأخطاء الطبية. كذلك، يساعد التواصل الفعّال بين الفرق الطبية على تنسيق الجهود ومنع التداخلات غير </w:t>
      </w:r>
      <w:proofErr w:type="gramStart"/>
      <w:r w:rsidRPr="00BD7845">
        <w:rPr>
          <w:rFonts w:ascii="Sakkal Majalla" w:hAnsi="Sakkal Majalla" w:cs="Sakkal Majalla"/>
          <w:sz w:val="28"/>
          <w:szCs w:val="28"/>
          <w:rtl/>
        </w:rPr>
        <w:t>الضرورية.</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Pr="00BD7845" w:rsidRDefault="00E61426" w:rsidP="00E61426">
      <w:pPr>
        <w:rPr>
          <w:rFonts w:ascii="Sakkal Majalla" w:hAnsi="Sakkal Majalla" w:cs="Sakkal Majalla" w:hint="cs"/>
          <w:sz w:val="28"/>
          <w:szCs w:val="28"/>
          <w:rtl/>
        </w:rPr>
      </w:pPr>
    </w:p>
    <w:p w:rsidR="00E61426" w:rsidRPr="00BD7845" w:rsidRDefault="00E61426" w:rsidP="00E61426">
      <w:pPr>
        <w:rPr>
          <w:rFonts w:ascii="Sakkal Majalla" w:hAnsi="Sakkal Majalla" w:cs="Sakkal Majalla"/>
          <w:b/>
          <w:bCs/>
          <w:sz w:val="28"/>
          <w:szCs w:val="28"/>
          <w:rtl/>
        </w:rPr>
      </w:pPr>
      <w:r w:rsidRPr="00BD7845">
        <w:rPr>
          <w:rFonts w:ascii="Sakkal Majalla" w:hAnsi="Sakkal Majalla" w:cs="Sakkal Majalla"/>
          <w:b/>
          <w:bCs/>
          <w:sz w:val="28"/>
          <w:szCs w:val="28"/>
          <w:rtl/>
        </w:rPr>
        <w:t>4. التطبيق الصارم للمعايير الصحية (</w:t>
      </w:r>
      <w:r w:rsidRPr="00BD7845">
        <w:rPr>
          <w:rFonts w:ascii="Sakkal Majalla" w:hAnsi="Sakkal Majalla" w:cs="Sakkal Majalla"/>
          <w:b/>
          <w:bCs/>
          <w:sz w:val="28"/>
          <w:szCs w:val="28"/>
        </w:rPr>
        <w:t>Strict Adherence to Health Standards</w:t>
      </w:r>
      <w:r w:rsidRPr="00BD7845">
        <w:rPr>
          <w:rFonts w:ascii="Sakkal Majalla" w:hAnsi="Sakkal Majalla" w:cs="Sakkal Majalla"/>
          <w:b/>
          <w:bCs/>
          <w:sz w:val="28"/>
          <w:szCs w:val="28"/>
          <w:rtl/>
        </w:rPr>
        <w:t>):</w:t>
      </w:r>
    </w:p>
    <w:p w:rsidR="00E61426" w:rsidRPr="00BD7845" w:rsidRDefault="00E61426" w:rsidP="00E61426">
      <w:pPr>
        <w:rPr>
          <w:rFonts w:ascii="Sakkal Majalla" w:hAnsi="Sakkal Majalla" w:cs="Sakkal Majalla" w:hint="cs"/>
          <w:sz w:val="28"/>
          <w:szCs w:val="28"/>
          <w:rtl/>
        </w:rPr>
      </w:pPr>
      <w:r w:rsidRPr="00BD7845">
        <w:rPr>
          <w:rFonts w:ascii="Sakkal Majalla" w:hAnsi="Sakkal Majalla" w:cs="Sakkal Majalla"/>
          <w:sz w:val="28"/>
          <w:szCs w:val="28"/>
          <w:rtl/>
        </w:rPr>
        <w:t xml:space="preserve">   الالتزام بالمعايير الصحية الدولية والمحلية يعتبر من أهم الاستراتيجيات لتقليل المخاطر وضمان سلامة المرضى والعاملين. تشمل هذه المعايير التعليمات الخاصة بالتعقيم، الوقاية من العدوى، سلامة الأدوية، وتطبيق القوانين المتعلقة بسلامة المعلومات.</w:t>
      </w:r>
    </w:p>
    <w:p w:rsidR="00E61426" w:rsidRPr="00BD7845" w:rsidRDefault="00E61426" w:rsidP="00E61426">
      <w:pPr>
        <w:rPr>
          <w:rFonts w:ascii="Sakkal Majalla" w:hAnsi="Sakkal Majalla" w:cs="Sakkal Majalla"/>
          <w:b/>
          <w:bCs/>
          <w:sz w:val="28"/>
          <w:szCs w:val="28"/>
          <w:rtl/>
        </w:rPr>
      </w:pPr>
      <w:r w:rsidRPr="00BD7845">
        <w:rPr>
          <w:rFonts w:ascii="Sakkal Majalla" w:hAnsi="Sakkal Majalla" w:cs="Sakkal Majalla"/>
          <w:b/>
          <w:bCs/>
          <w:sz w:val="28"/>
          <w:szCs w:val="28"/>
          <w:rtl/>
        </w:rPr>
        <w:t xml:space="preserve">   تطبيق المعايير الصحية يتطلب:</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الامتثال للوائح الدولية والمحلية</w:t>
      </w:r>
      <w:r>
        <w:rPr>
          <w:rFonts w:ascii="Sakkal Majalla" w:hAnsi="Sakkal Majalla" w:cs="Sakkal Majalla" w:hint="cs"/>
          <w:sz w:val="28"/>
          <w:szCs w:val="28"/>
          <w:rtl/>
        </w:rPr>
        <w:t xml:space="preserve">: </w:t>
      </w:r>
      <w:r w:rsidRPr="00BD7845">
        <w:rPr>
          <w:rFonts w:ascii="Sakkal Majalla" w:hAnsi="Sakkal Majalla" w:cs="Sakkal Majalla"/>
          <w:sz w:val="28"/>
          <w:szCs w:val="28"/>
          <w:rtl/>
        </w:rPr>
        <w:t>يجب على المؤسسات الصحية الالتزام بالمعايير الصادرة عن منظمات الصحة الدولية مثل منظمة الصحة العالمية، وكذلك اللوائح الحكومية المحلية. هذه اللوائح تتعلق بكل ما يخص الرعاية الصحية بدءًا من العمليات الجراحية وحتى التخزين السليم للأدوية.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التقييم الدوري: يجب أن تخضع المؤسسات الصحية لتقييم دوري من الجهات المسؤولة عن جودة الرعاية الصحية لضمان الامتثال المستمر للمعايير. يمكن إجراء عمليات تفتيش مفاجئة لتقييم مستوى الامتثال وتحديد المجالات التي تحتاج إلى </w:t>
      </w:r>
      <w:proofErr w:type="gramStart"/>
      <w:r w:rsidRPr="00BD7845">
        <w:rPr>
          <w:rFonts w:ascii="Sakkal Majalla" w:hAnsi="Sakkal Majalla" w:cs="Sakkal Majalla"/>
          <w:sz w:val="28"/>
          <w:szCs w:val="28"/>
          <w:rtl/>
        </w:rPr>
        <w:t>تحسين.</w:t>
      </w:r>
      <w:r>
        <w:rPr>
          <w:rFonts w:ascii="Sakkal Majalla" w:hAnsi="Sakkal Majalla" w:cs="Sakkal Majalla" w:hint="cs"/>
          <w:sz w:val="28"/>
          <w:szCs w:val="28"/>
          <w:rtl/>
        </w:rPr>
        <w:t>(</w:t>
      </w:r>
      <w:proofErr w:type="gramEnd"/>
      <w:r>
        <w:rPr>
          <w:rFonts w:ascii="Sakkal Majalla" w:hAnsi="Sakkal Majalla" w:cs="Sakkal Majalla" w:hint="cs"/>
          <w:sz w:val="28"/>
          <w:szCs w:val="28"/>
          <w:rtl/>
        </w:rPr>
        <w:t>4)</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تحديث السياسات والإجراءات</w:t>
      </w:r>
      <w:r>
        <w:rPr>
          <w:rFonts w:ascii="Sakkal Majalla" w:hAnsi="Sakkal Majalla" w:cs="Sakkal Majalla" w:hint="cs"/>
          <w:sz w:val="28"/>
          <w:szCs w:val="28"/>
          <w:rtl/>
        </w:rPr>
        <w:t xml:space="preserve">: </w:t>
      </w:r>
      <w:r w:rsidRPr="00BD7845">
        <w:rPr>
          <w:rFonts w:ascii="Sakkal Majalla" w:hAnsi="Sakkal Majalla" w:cs="Sakkal Majalla"/>
          <w:sz w:val="28"/>
          <w:szCs w:val="28"/>
          <w:rtl/>
        </w:rPr>
        <w:t>يجب تحديث سياسات المستشفى باستمرار لتتواكب مع أحدث التغيرات في المعايير الصحية والتقنيات الطبية. على سبيل المثال، مع ظهور تقنيات جديدة في مكافحة العدوى، يجب تعديل إجراءات التعقيم والتعامل مع النفايات الطبية.</w:t>
      </w:r>
    </w:p>
    <w:p w:rsidR="00E61426"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   - تثقيف العاملين: يجب تثقيف جميع العاملين حول أهمية الامتثال للمعايير الصحية وأثرها المباشر على جودة الرعاية وسلامة المرضى. يمكن تنظيم ورش عمل ودورات تدريبية لتعريف العاملين على هذه المعايير وسبل تطبيقها في العمل اليومي.</w:t>
      </w:r>
    </w:p>
    <w:p w:rsidR="00E61426" w:rsidRPr="00BD7845" w:rsidRDefault="00E61426" w:rsidP="00E61426">
      <w:pPr>
        <w:rPr>
          <w:rFonts w:ascii="Sakkal Majalla" w:hAnsi="Sakkal Majalla" w:cs="Sakkal Majalla"/>
          <w:b/>
          <w:bCs/>
          <w:sz w:val="28"/>
          <w:szCs w:val="28"/>
          <w:rtl/>
        </w:rPr>
      </w:pPr>
      <w:r w:rsidRPr="00BD7845">
        <w:rPr>
          <w:rFonts w:ascii="Sakkal Majalla" w:hAnsi="Sakkal Majalla" w:cs="Sakkal Majalla"/>
          <w:b/>
          <w:bCs/>
          <w:sz w:val="28"/>
          <w:szCs w:val="28"/>
          <w:rtl/>
        </w:rPr>
        <w:t>ما تضيفه هذه الاستراتيجيات:</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تقليل الأخطاء الطبية: تؤدي إدارة المخاطر بشكل صحيح إلى تقليل الأخطاء الطبية التي تؤثر على صحة المرضى وتزيد من التكاليف التشغيلية.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lastRenderedPageBreak/>
        <w:t>- تحسين جودة الرعاية: تسهم هذه الاستراتيجيات في تحسين تجربة المرضى من خلال تقديم رعاية صحية عالية الجودة تلتزم بالمعايير العالمية.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ضمان استمرارية العمليات: من خلال خطط الطوارئ، تضمن المؤسسات الصحية استمرارية العمل حتى في ظل الظروف الصعبة مثل الكوارث الطبيعية أو الأوبئة.</w:t>
      </w:r>
    </w:p>
    <w:p w:rsidR="00E61426" w:rsidRPr="00BD7845"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زيادة الكفاءة: الاستثمار في التدريب والالتزام بالمعايير يؤدي إلى تحسين كفاءة العمليات وتقليل الهدر في الموارد.</w:t>
      </w:r>
    </w:p>
    <w:p w:rsidR="00E61426" w:rsidRDefault="00E61426" w:rsidP="00E61426">
      <w:pPr>
        <w:rPr>
          <w:rFonts w:ascii="Sakkal Majalla" w:hAnsi="Sakkal Majalla" w:cs="Sakkal Majalla"/>
          <w:sz w:val="28"/>
          <w:szCs w:val="28"/>
          <w:rtl/>
        </w:rPr>
      </w:pPr>
      <w:r w:rsidRPr="00BD7845">
        <w:rPr>
          <w:rFonts w:ascii="Sakkal Majalla" w:hAnsi="Sakkal Majalla" w:cs="Sakkal Majalla"/>
          <w:sz w:val="28"/>
          <w:szCs w:val="28"/>
          <w:rtl/>
        </w:rPr>
        <w:t xml:space="preserve">تطبيق هذه الاستراتيجيات بفعالية يسهم في تحسين نظام الرعاية الصحية ككل، ويضمن حماية أكبر للمرضى والعاملين، مما ينعكس إيجابًا على سمعة المؤسسات الصحية </w:t>
      </w:r>
      <w:proofErr w:type="gramStart"/>
      <w:r w:rsidRPr="00BD7845">
        <w:rPr>
          <w:rFonts w:ascii="Sakkal Majalla" w:hAnsi="Sakkal Majalla" w:cs="Sakkal Majalla"/>
          <w:sz w:val="28"/>
          <w:szCs w:val="28"/>
          <w:rtl/>
        </w:rPr>
        <w:t>واستمراريتها.</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Pr="005D2DD1" w:rsidRDefault="00E61426" w:rsidP="00E61426">
      <w:pPr>
        <w:rPr>
          <w:rFonts w:ascii="Sakkal Majalla" w:hAnsi="Sakkal Majalla" w:cs="Sakkal Majalla"/>
          <w:sz w:val="28"/>
          <w:szCs w:val="28"/>
          <w:rtl/>
        </w:rPr>
      </w:pPr>
    </w:p>
    <w:p w:rsidR="00E61426" w:rsidRPr="00B46788" w:rsidRDefault="00E61426" w:rsidP="00E61426">
      <w:pPr>
        <w:rPr>
          <w:rFonts w:ascii="Sakkal Majalla" w:hAnsi="Sakkal Majalla" w:cs="Sakkal Majalla"/>
          <w:b/>
          <w:bCs/>
          <w:sz w:val="32"/>
          <w:szCs w:val="32"/>
          <w:u w:val="single"/>
          <w:rtl/>
        </w:rPr>
      </w:pPr>
      <w:r w:rsidRPr="00B46788">
        <w:rPr>
          <w:rFonts w:ascii="Sakkal Majalla" w:hAnsi="Sakkal Majalla" w:cs="Sakkal Majalla"/>
          <w:b/>
          <w:bCs/>
          <w:sz w:val="32"/>
          <w:szCs w:val="32"/>
          <w:u w:val="single"/>
          <w:rtl/>
        </w:rPr>
        <w:t>أهمية إدارة المخاطر</w:t>
      </w:r>
      <w:r w:rsidRPr="00B46788">
        <w:rPr>
          <w:rFonts w:ascii="Sakkal Majalla" w:hAnsi="Sakkal Majalla" w:cs="Sakkal Majalla" w:hint="cs"/>
          <w:b/>
          <w:bCs/>
          <w:sz w:val="32"/>
          <w:szCs w:val="32"/>
          <w:u w:val="single"/>
          <w:rtl/>
        </w:rPr>
        <w:t>:</w:t>
      </w:r>
    </w:p>
    <w:p w:rsidR="00E61426" w:rsidRDefault="00E61426" w:rsidP="00E61426">
      <w:pPr>
        <w:jc w:val="both"/>
        <w:rPr>
          <w:rFonts w:ascii="Sakkal Majalla" w:hAnsi="Sakkal Majalla" w:cs="Sakkal Majalla"/>
          <w:sz w:val="28"/>
          <w:szCs w:val="28"/>
          <w:rtl/>
        </w:rPr>
      </w:pPr>
      <w:r w:rsidRPr="00CC5546">
        <w:rPr>
          <w:rFonts w:ascii="Sakkal Majalla" w:hAnsi="Sakkal Majalla" w:cs="Sakkal Majalla"/>
          <w:sz w:val="28"/>
          <w:szCs w:val="28"/>
          <w:rtl/>
        </w:rPr>
        <w:t>تكمن أهمية إدارة المخاطر في تحسين سلامة المرضى وتعزيز ثقتهم في النظام الصحي. فعندما يتم تطبيق استراتيجيات فعّالة، يمكن تقليل تكاليف العلاج الناتجة عن الأخطاء وتحسين الأداء العام للمؤسسات الصحية.</w:t>
      </w:r>
      <w:r>
        <w:rPr>
          <w:rFonts w:ascii="Sakkal Majalla" w:hAnsi="Sakkal Majalla" w:cs="Sakkal Majalla" w:hint="cs"/>
          <w:sz w:val="28"/>
          <w:szCs w:val="28"/>
          <w:rtl/>
        </w:rPr>
        <w:t xml:space="preserve"> و</w:t>
      </w:r>
      <w:r w:rsidRPr="004A5264">
        <w:rPr>
          <w:rFonts w:ascii="Sakkal Majalla" w:hAnsi="Sakkal Majalla" w:cs="Sakkal Majalla"/>
          <w:sz w:val="28"/>
          <w:szCs w:val="28"/>
          <w:rtl/>
        </w:rPr>
        <w:t xml:space="preserve">إدارة المخاطر هي عنصر حاسم في تحسين الأداء العام للمنشآت الصحية، حيث تضمن سلامة المرضى، الامتثال للمعايير، وتقليل التكاليف، مما يؤدي إلى تحسين جودة الرعاية الصحية </w:t>
      </w:r>
      <w:proofErr w:type="gramStart"/>
      <w:r w:rsidRPr="004A5264">
        <w:rPr>
          <w:rFonts w:ascii="Sakkal Majalla" w:hAnsi="Sakkal Majalla" w:cs="Sakkal Majalla"/>
          <w:sz w:val="28"/>
          <w:szCs w:val="28"/>
          <w:rtl/>
        </w:rPr>
        <w:t>المقدمة.</w:t>
      </w:r>
      <w:r>
        <w:rPr>
          <w:rFonts w:ascii="Sakkal Majalla" w:hAnsi="Sakkal Majalla" w:cs="Sakkal Majalla" w:hint="cs"/>
          <w:sz w:val="28"/>
          <w:szCs w:val="28"/>
          <w:rtl/>
        </w:rPr>
        <w:t>(</w:t>
      </w:r>
      <w:proofErr w:type="gramEnd"/>
      <w:r>
        <w:rPr>
          <w:rFonts w:ascii="Sakkal Majalla" w:hAnsi="Sakkal Majalla" w:cs="Sakkal Majalla" w:hint="cs"/>
          <w:sz w:val="28"/>
          <w:szCs w:val="28"/>
          <w:rtl/>
        </w:rPr>
        <w:t>2)</w:t>
      </w:r>
    </w:p>
    <w:p w:rsidR="00E61426" w:rsidRPr="004A5264" w:rsidRDefault="00E61426" w:rsidP="00E61426">
      <w:pPr>
        <w:jc w:val="both"/>
        <w:rPr>
          <w:rFonts w:ascii="Sakkal Majalla" w:hAnsi="Sakkal Majalla" w:cs="Sakkal Majalla"/>
          <w:b/>
          <w:bCs/>
          <w:sz w:val="28"/>
          <w:szCs w:val="28"/>
          <w:rtl/>
        </w:rPr>
      </w:pPr>
      <w:r w:rsidRPr="004A5264">
        <w:rPr>
          <w:rFonts w:ascii="Sakkal Majalla" w:hAnsi="Sakkal Majalla" w:cs="Sakkal Majalla"/>
          <w:b/>
          <w:bCs/>
          <w:sz w:val="28"/>
          <w:szCs w:val="28"/>
          <w:rtl/>
        </w:rPr>
        <w:t>أهمية إدارة المخاطر في الرعاية الصحية:</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1. حماية سلامة المرضى والعاملين:</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 xml:space="preserve">   - إدارة المخاطر تهدف بشكل رئيسي إلى تقليل الأخطاء الطبية، التي قد تؤثر على حياة المرضى وسلامة العاملين في القطاع الصحي. يؤدي وجود نظام قوي لإدارة المخاطر إلى تحسين جودة الرعاية الصحية ويضمن حماية المرضى من الحوادث والمضاعفات غير المتوقعة.</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2. تحسين جودة الخدمات الصحية:</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 xml:space="preserve">   - إدارة المخاطر بشكل فعال تساعد في تحسين جودة الخدمات المقدمة، حيث يتم تحديد وتقييم المخاطر المحتملة قبل حدوثها. يؤدي ذلك إلى تقليل التكاليف الناتجة عن تصحيح الأخطاء وتحسين كفاءة العمليات اليومية في المراكز الصحية والمستشفيات.</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3. الامتثال للقوانين واللوائح:</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 xml:space="preserve">   - يضمن وجود إدارة جيدة للمخاطر الامتثال للمعايير الصحية المحلية والدولية. هذا يحمي المنشآت الصحية من التعرض للعقوبات القانونية أو فقدان تراخيص التشغيل.</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lastRenderedPageBreak/>
        <w:t>4. تعزيز سمعة المؤسسة:</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 xml:space="preserve">   - المؤسسات التي تطبق نظامًا فعالًا لإدارة المخاطر تحظى بسمعة أفضل في المجتمع، مما يعزز الثقة العامة ويزيد من رضا المرضى والعاملين. السمعة الجيدة تجذب المزيد من المرضى وتزيد من ولائهم للمؤسسة.</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5. التخطيط الاستراتيجي واتخاذ القرارات السليمة:</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 xml:space="preserve">   - يساعد وجود نظام قوي لإدارة المخاطر في اتخاذ قرارات مستنيرة، خاصة في المواقف الحرجة مثل الأزمات الصحية أو نقص الموارد. هذا يمكن الإدارة من وضع خطط طوارئ واستراتيجيات احترازية للتعامل مع الحالات الحرجة بفعالية.</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6. التقليل من الخسائر المالية:</w:t>
      </w:r>
    </w:p>
    <w:p w:rsidR="00E61426" w:rsidRPr="004A5264" w:rsidRDefault="00E61426" w:rsidP="00E61426">
      <w:pPr>
        <w:jc w:val="both"/>
        <w:rPr>
          <w:rFonts w:ascii="Sakkal Majalla" w:hAnsi="Sakkal Majalla" w:cs="Sakkal Majalla"/>
          <w:sz w:val="28"/>
          <w:szCs w:val="28"/>
          <w:rtl/>
        </w:rPr>
      </w:pPr>
      <w:r w:rsidRPr="004A5264">
        <w:rPr>
          <w:rFonts w:ascii="Sakkal Majalla" w:hAnsi="Sakkal Majalla" w:cs="Sakkal Majalla"/>
          <w:sz w:val="28"/>
          <w:szCs w:val="28"/>
          <w:rtl/>
        </w:rPr>
        <w:t xml:space="preserve">   - الأخطاء الطبية والمشاكل الإدارية قد تؤدي إلى خسائر مالية كبيرة بسبب التعويضات أو تصحيح الأخطاء. وجود إدارة مخاطر فعالة يساعد على تقليل هذه الخسائر من خلال تجنب الحوادث والأخطاء قبل </w:t>
      </w:r>
      <w:proofErr w:type="gramStart"/>
      <w:r w:rsidRPr="004A5264">
        <w:rPr>
          <w:rFonts w:ascii="Sakkal Majalla" w:hAnsi="Sakkal Majalla" w:cs="Sakkal Majalla"/>
          <w:sz w:val="28"/>
          <w:szCs w:val="28"/>
          <w:rtl/>
        </w:rPr>
        <w:t>حدوثها.</w:t>
      </w:r>
      <w:r>
        <w:rPr>
          <w:rFonts w:ascii="Sakkal Majalla" w:hAnsi="Sakkal Majalla" w:cs="Sakkal Majalla" w:hint="cs"/>
          <w:sz w:val="28"/>
          <w:szCs w:val="28"/>
          <w:rtl/>
        </w:rPr>
        <w:t>(</w:t>
      </w:r>
      <w:proofErr w:type="gramEnd"/>
      <w:r>
        <w:rPr>
          <w:rFonts w:ascii="Sakkal Majalla" w:hAnsi="Sakkal Majalla" w:cs="Sakkal Majalla" w:hint="cs"/>
          <w:sz w:val="28"/>
          <w:szCs w:val="28"/>
          <w:rtl/>
        </w:rPr>
        <w:t>5)</w:t>
      </w:r>
    </w:p>
    <w:p w:rsidR="00E61426" w:rsidRPr="004A5264" w:rsidRDefault="00E61426" w:rsidP="00E61426">
      <w:pPr>
        <w:jc w:val="both"/>
        <w:rPr>
          <w:rFonts w:ascii="Sakkal Majalla" w:hAnsi="Sakkal Majalla" w:cs="Sakkal Majalla"/>
          <w:sz w:val="28"/>
          <w:szCs w:val="28"/>
          <w:rtl/>
        </w:rPr>
      </w:pPr>
    </w:p>
    <w:p w:rsidR="00E61426" w:rsidRPr="00B46788" w:rsidRDefault="00E61426" w:rsidP="00E61426">
      <w:pPr>
        <w:rPr>
          <w:rFonts w:ascii="Sakkal Majalla" w:hAnsi="Sakkal Majalla" w:cs="Sakkal Majalla"/>
          <w:b/>
          <w:bCs/>
          <w:sz w:val="32"/>
          <w:szCs w:val="32"/>
          <w:u w:val="single"/>
          <w:rtl/>
        </w:rPr>
      </w:pPr>
      <w:r w:rsidRPr="00B46788">
        <w:rPr>
          <w:rFonts w:ascii="Sakkal Majalla" w:hAnsi="Sakkal Majalla" w:cs="Sakkal Majalla" w:hint="cs"/>
          <w:b/>
          <w:bCs/>
          <w:sz w:val="32"/>
          <w:szCs w:val="32"/>
          <w:u w:val="single"/>
          <w:rtl/>
        </w:rPr>
        <w:t>خطوات إدارة المخاطر:</w:t>
      </w:r>
    </w:p>
    <w:p w:rsidR="00E61426" w:rsidRPr="00300354" w:rsidRDefault="00E61426" w:rsidP="00E61426">
      <w:pPr>
        <w:jc w:val="both"/>
        <w:rPr>
          <w:rFonts w:ascii="Sakkal Majalla" w:hAnsi="Sakkal Majalla" w:cs="Sakkal Majalla"/>
          <w:sz w:val="28"/>
          <w:szCs w:val="28"/>
          <w:rtl/>
        </w:rPr>
      </w:pPr>
      <w:r w:rsidRPr="00300354">
        <w:rPr>
          <w:rFonts w:ascii="Sakkal Majalla" w:hAnsi="Sakkal Majalla" w:cs="Sakkal Majalla"/>
          <w:sz w:val="28"/>
          <w:szCs w:val="28"/>
          <w:rtl/>
        </w:rPr>
        <w:t>إدارة المخاطر في الرعاية الصحية هي عملية منهجية تهدف إلى تحديد وتقييم ومراقبة المخاطر التي قد تؤثر على سلامة المرضى، جودة الرعاية، والعمليات التشغيلية. تشمل الخطوات الأساسية لإدارة المخاطر في الرعاية الصحية ما يلي:</w:t>
      </w:r>
    </w:p>
    <w:p w:rsidR="00E61426" w:rsidRPr="00300354" w:rsidRDefault="00E61426" w:rsidP="00E61426">
      <w:pPr>
        <w:jc w:val="both"/>
        <w:rPr>
          <w:rFonts w:ascii="Sakkal Majalla" w:hAnsi="Sakkal Majalla" w:cs="Sakkal Majalla"/>
          <w:b/>
          <w:bCs/>
          <w:sz w:val="28"/>
          <w:szCs w:val="28"/>
          <w:rtl/>
        </w:rPr>
      </w:pPr>
      <w:r w:rsidRPr="00300354">
        <w:rPr>
          <w:rFonts w:ascii="Sakkal Majalla" w:hAnsi="Sakkal Majalla" w:cs="Sakkal Majalla"/>
          <w:b/>
          <w:bCs/>
          <w:sz w:val="28"/>
          <w:szCs w:val="28"/>
          <w:rtl/>
        </w:rPr>
        <w:t>1. تحديد المخاطر (</w:t>
      </w:r>
      <w:r w:rsidRPr="00300354">
        <w:rPr>
          <w:rFonts w:ascii="Sakkal Majalla" w:hAnsi="Sakkal Majalla" w:cs="Sakkal Majalla"/>
          <w:b/>
          <w:bCs/>
          <w:sz w:val="28"/>
          <w:szCs w:val="28"/>
        </w:rPr>
        <w:t>Risk Identification</w:t>
      </w:r>
      <w:r w:rsidRPr="00300354">
        <w:rPr>
          <w:rFonts w:ascii="Sakkal Majalla" w:hAnsi="Sakkal Majalla" w:cs="Sakkal Majalla"/>
          <w:b/>
          <w:bCs/>
          <w:sz w:val="28"/>
          <w:szCs w:val="28"/>
          <w:rtl/>
        </w:rPr>
        <w:t>):</w:t>
      </w:r>
    </w:p>
    <w:p w:rsidR="00E61426" w:rsidRPr="002E7592" w:rsidRDefault="00E61426" w:rsidP="00E61426">
      <w:pPr>
        <w:jc w:val="both"/>
        <w:rPr>
          <w:sz w:val="28"/>
          <w:szCs w:val="28"/>
          <w:rtl/>
        </w:rPr>
      </w:pPr>
      <w:r w:rsidRPr="002E7592">
        <w:rPr>
          <w:rFonts w:ascii="Sakkal Majalla" w:hAnsi="Sakkal Majalla" w:cs="Sakkal Majalla"/>
          <w:sz w:val="28"/>
          <w:szCs w:val="28"/>
          <w:rtl/>
        </w:rPr>
        <w:t xml:space="preserve">   - جمع المعلومات: الخطوة الأولى هي تحديد المخاطر المحتملة التي قد تؤثر على الرعاية الصحية</w:t>
      </w:r>
      <w:r>
        <w:rPr>
          <w:rFonts w:ascii="Sakkal Majalla" w:hAnsi="Sakkal Majalla" w:cs="Sakkal Majalla" w:hint="cs"/>
          <w:sz w:val="28"/>
          <w:szCs w:val="28"/>
          <w:rtl/>
        </w:rPr>
        <w:t xml:space="preserve"> </w:t>
      </w:r>
      <w:r w:rsidRPr="002E7592">
        <w:rPr>
          <w:rFonts w:cs="Arial"/>
          <w:sz w:val="28"/>
          <w:szCs w:val="28"/>
          <w:rtl/>
        </w:rPr>
        <w:t>تشمل هذه الخطوة عملية التعرف على المخاطر المحتملة التي قد تواجه المؤسسة الصحية أو تهدد سلامة المرضى والعاملين. يتم هنا فحص شامل لكافة العمليات والأنشطة اليومية في المنشأة الصحية للتعرف على أي عوامل قد تؤدي إلى مشاكل أو أحداث غير متوقعة</w:t>
      </w:r>
      <w:proofErr w:type="gramStart"/>
      <w:r w:rsidRPr="002E7592">
        <w:rPr>
          <w:rFonts w:cs="Arial"/>
          <w:sz w:val="28"/>
          <w:szCs w:val="28"/>
          <w:rtl/>
        </w:rPr>
        <w:t>.</w:t>
      </w:r>
      <w:r w:rsidRPr="002E7592">
        <w:rPr>
          <w:rFonts w:ascii="Sakkal Majalla" w:hAnsi="Sakkal Majalla" w:cs="Sakkal Majalla"/>
          <w:sz w:val="28"/>
          <w:szCs w:val="28"/>
          <w:rtl/>
        </w:rPr>
        <w:t xml:space="preserve"> </w:t>
      </w:r>
      <w:r w:rsidRPr="00300354">
        <w:rPr>
          <w:rFonts w:ascii="Sakkal Majalla" w:hAnsi="Sakkal Majalla" w:cs="Sakkal Majalla"/>
          <w:sz w:val="28"/>
          <w:szCs w:val="28"/>
          <w:rtl/>
        </w:rPr>
        <w:t>.</w:t>
      </w:r>
      <w:proofErr w:type="gramEnd"/>
      <w:r w:rsidRPr="00300354">
        <w:rPr>
          <w:rFonts w:ascii="Sakkal Majalla" w:hAnsi="Sakkal Majalla" w:cs="Sakkal Majalla"/>
          <w:sz w:val="28"/>
          <w:szCs w:val="28"/>
          <w:rtl/>
        </w:rPr>
        <w:t xml:space="preserve"> قد تشمل هذه </w:t>
      </w:r>
      <w:proofErr w:type="gramStart"/>
      <w:r w:rsidRPr="00300354">
        <w:rPr>
          <w:rFonts w:ascii="Sakkal Majalla" w:hAnsi="Sakkal Majalla" w:cs="Sakkal Majalla"/>
          <w:sz w:val="28"/>
          <w:szCs w:val="28"/>
          <w:rtl/>
        </w:rPr>
        <w:t>المخاطر</w:t>
      </w:r>
      <w:r>
        <w:rPr>
          <w:rFonts w:hint="cs"/>
          <w:sz w:val="28"/>
          <w:szCs w:val="28"/>
          <w:rtl/>
        </w:rPr>
        <w:t>(</w:t>
      </w:r>
      <w:proofErr w:type="gramEnd"/>
      <w:r>
        <w:rPr>
          <w:rFonts w:hint="cs"/>
          <w:sz w:val="28"/>
          <w:szCs w:val="28"/>
          <w:rtl/>
        </w:rPr>
        <w:t>3)</w:t>
      </w:r>
    </w:p>
    <w:p w:rsidR="00E61426" w:rsidRPr="0052370A" w:rsidRDefault="00E61426" w:rsidP="00E61426">
      <w:pPr>
        <w:rPr>
          <w:rFonts w:ascii="Sakkal Majalla" w:hAnsi="Sakkal Majalla" w:cs="Sakkal Majalla"/>
          <w:sz w:val="28"/>
          <w:szCs w:val="28"/>
          <w:rtl/>
        </w:rPr>
      </w:pPr>
      <w:r>
        <w:rPr>
          <w:rFonts w:ascii="Sakkal Majalla" w:hAnsi="Sakkal Majalla" w:cs="Sakkal Majalla" w:hint="cs"/>
          <w:sz w:val="28"/>
          <w:szCs w:val="28"/>
          <w:rtl/>
        </w:rPr>
        <w:t xml:space="preserve">                </w:t>
      </w:r>
      <w:r w:rsidRPr="0052370A">
        <w:rPr>
          <w:rFonts w:ascii="Sakkal Majalla" w:hAnsi="Sakkal Majalla" w:cs="Sakkal Majalla"/>
          <w:sz w:val="28"/>
          <w:szCs w:val="28"/>
          <w:rtl/>
        </w:rPr>
        <w:t>- الأخطاء الطبية.</w:t>
      </w:r>
    </w:p>
    <w:p w:rsidR="00E61426" w:rsidRPr="0052370A" w:rsidRDefault="00E61426" w:rsidP="00E61426">
      <w:pPr>
        <w:rPr>
          <w:rFonts w:ascii="Sakkal Majalla" w:hAnsi="Sakkal Majalla" w:cs="Sakkal Majalla"/>
          <w:sz w:val="28"/>
          <w:szCs w:val="28"/>
          <w:rtl/>
        </w:rPr>
      </w:pPr>
      <w:r w:rsidRPr="0052370A">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52370A">
        <w:rPr>
          <w:rFonts w:ascii="Sakkal Majalla" w:hAnsi="Sakkal Majalla" w:cs="Sakkal Majalla"/>
          <w:sz w:val="28"/>
          <w:szCs w:val="28"/>
          <w:rtl/>
        </w:rPr>
        <w:t xml:space="preserve">  - مخاطر العدوى المكتسبة داخل المستشفى.</w:t>
      </w:r>
    </w:p>
    <w:p w:rsidR="00E61426" w:rsidRPr="0052370A" w:rsidRDefault="00E61426" w:rsidP="00E61426">
      <w:pPr>
        <w:rPr>
          <w:rFonts w:ascii="Sakkal Majalla" w:hAnsi="Sakkal Majalla" w:cs="Sakkal Majalla"/>
          <w:sz w:val="28"/>
          <w:szCs w:val="28"/>
          <w:rtl/>
        </w:rPr>
      </w:pPr>
      <w:r>
        <w:rPr>
          <w:rFonts w:ascii="Sakkal Majalla" w:hAnsi="Sakkal Majalla" w:cs="Sakkal Majalla" w:hint="cs"/>
          <w:sz w:val="28"/>
          <w:szCs w:val="28"/>
          <w:rtl/>
        </w:rPr>
        <w:t xml:space="preserve">          </w:t>
      </w:r>
      <w:r w:rsidRPr="0052370A">
        <w:rPr>
          <w:rFonts w:ascii="Sakkal Majalla" w:hAnsi="Sakkal Majalla" w:cs="Sakkal Majalla"/>
          <w:sz w:val="28"/>
          <w:szCs w:val="28"/>
          <w:rtl/>
        </w:rPr>
        <w:t xml:space="preserve">     - الأخطاء في إعطاء الأدوية.</w:t>
      </w:r>
    </w:p>
    <w:p w:rsidR="00E61426" w:rsidRPr="0052370A" w:rsidRDefault="00E61426" w:rsidP="00E61426">
      <w:pPr>
        <w:rPr>
          <w:rFonts w:ascii="Sakkal Majalla" w:hAnsi="Sakkal Majalla" w:cs="Sakkal Majalla"/>
          <w:sz w:val="28"/>
          <w:szCs w:val="28"/>
          <w:rtl/>
        </w:rPr>
      </w:pPr>
      <w:r>
        <w:rPr>
          <w:rFonts w:ascii="Sakkal Majalla" w:hAnsi="Sakkal Majalla" w:cs="Sakkal Majalla" w:hint="cs"/>
          <w:sz w:val="28"/>
          <w:szCs w:val="28"/>
          <w:rtl/>
        </w:rPr>
        <w:t xml:space="preserve">         </w:t>
      </w:r>
      <w:r w:rsidRPr="0052370A">
        <w:rPr>
          <w:rFonts w:ascii="Sakkal Majalla" w:hAnsi="Sakkal Majalla" w:cs="Sakkal Majalla"/>
          <w:sz w:val="28"/>
          <w:szCs w:val="28"/>
          <w:rtl/>
        </w:rPr>
        <w:t xml:space="preserve">     - مشاكل المعدات الطبية.</w:t>
      </w:r>
    </w:p>
    <w:p w:rsidR="00E61426" w:rsidRPr="0052370A" w:rsidRDefault="00E61426" w:rsidP="00E61426">
      <w:pPr>
        <w:rPr>
          <w:rFonts w:ascii="Sakkal Majalla" w:hAnsi="Sakkal Majalla" w:cs="Sakkal Majalla"/>
          <w:sz w:val="28"/>
          <w:szCs w:val="28"/>
          <w:rtl/>
        </w:rPr>
      </w:pPr>
      <w:r w:rsidRPr="0052370A">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52370A">
        <w:rPr>
          <w:rFonts w:ascii="Sakkal Majalla" w:hAnsi="Sakkal Majalla" w:cs="Sakkal Majalla"/>
          <w:sz w:val="28"/>
          <w:szCs w:val="28"/>
          <w:rtl/>
        </w:rPr>
        <w:t xml:space="preserve">    - الأحداث الجراحية غير المقصودة.</w:t>
      </w:r>
    </w:p>
    <w:p w:rsidR="00E61426" w:rsidRDefault="00E61426" w:rsidP="00E61426">
      <w:pPr>
        <w:jc w:val="both"/>
        <w:rPr>
          <w:rFonts w:ascii="Sakkal Majalla" w:hAnsi="Sakkal Majalla" w:cs="Sakkal Majalla"/>
          <w:sz w:val="28"/>
          <w:szCs w:val="28"/>
          <w:rtl/>
        </w:rPr>
      </w:pPr>
      <w:r w:rsidRPr="0052370A">
        <w:rPr>
          <w:rFonts w:ascii="Sakkal Majalla" w:hAnsi="Sakkal Majalla" w:cs="Sakkal Majalla"/>
          <w:sz w:val="28"/>
          <w:szCs w:val="28"/>
          <w:rtl/>
        </w:rPr>
        <w:lastRenderedPageBreak/>
        <w:t xml:space="preserve">   - مصادر المعلومات: يمكن الاعتماد على الشكاوى المقدمة من المرضى، تقارير الأخطاء، سجلات السلامة، والمراجعات الداخلية لتحديد </w:t>
      </w:r>
      <w:proofErr w:type="gramStart"/>
      <w:r w:rsidRPr="0052370A">
        <w:rPr>
          <w:rFonts w:ascii="Sakkal Majalla" w:hAnsi="Sakkal Majalla" w:cs="Sakkal Majalla"/>
          <w:sz w:val="28"/>
          <w:szCs w:val="28"/>
          <w:rtl/>
        </w:rPr>
        <w:t>المخاطر.</w:t>
      </w:r>
      <w:r>
        <w:rPr>
          <w:rFonts w:ascii="Sakkal Majalla" w:hAnsi="Sakkal Majalla" w:cs="Sakkal Majalla" w:hint="cs"/>
          <w:sz w:val="28"/>
          <w:szCs w:val="28"/>
          <w:rtl/>
        </w:rPr>
        <w:t>(</w:t>
      </w:r>
      <w:proofErr w:type="gramEnd"/>
      <w:r>
        <w:rPr>
          <w:rFonts w:ascii="Sakkal Majalla" w:hAnsi="Sakkal Majalla" w:cs="Sakkal Majalla" w:hint="cs"/>
          <w:sz w:val="28"/>
          <w:szCs w:val="28"/>
          <w:rtl/>
        </w:rPr>
        <w:t>4)</w:t>
      </w:r>
    </w:p>
    <w:p w:rsidR="00E61426" w:rsidRPr="002E7592" w:rsidRDefault="00E61426" w:rsidP="00E61426">
      <w:pPr>
        <w:rPr>
          <w:b/>
          <w:bCs/>
          <w:sz w:val="28"/>
          <w:szCs w:val="28"/>
          <w:rtl/>
        </w:rPr>
      </w:pPr>
      <w:r w:rsidRPr="002E7592">
        <w:rPr>
          <w:rFonts w:cs="Arial"/>
          <w:b/>
          <w:bCs/>
          <w:sz w:val="28"/>
          <w:szCs w:val="28"/>
          <w:rtl/>
        </w:rPr>
        <w:t>كيفية القيام بها:</w:t>
      </w:r>
    </w:p>
    <w:p w:rsidR="00E61426" w:rsidRPr="002E7592" w:rsidRDefault="00E61426" w:rsidP="00E61426">
      <w:pPr>
        <w:rPr>
          <w:sz w:val="28"/>
          <w:szCs w:val="28"/>
          <w:rtl/>
        </w:rPr>
      </w:pPr>
      <w:r w:rsidRPr="002E7592">
        <w:rPr>
          <w:rFonts w:cs="Arial"/>
          <w:sz w:val="28"/>
          <w:szCs w:val="28"/>
          <w:rtl/>
        </w:rPr>
        <w:t xml:space="preserve">   - تنظيم ورش عمل ومناقشات مع الموظفين لطرح جميع المخاطر المحتملة.</w:t>
      </w:r>
    </w:p>
    <w:p w:rsidR="00E61426" w:rsidRPr="002E7592" w:rsidRDefault="00E61426" w:rsidP="00E61426">
      <w:pPr>
        <w:rPr>
          <w:sz w:val="28"/>
          <w:szCs w:val="28"/>
          <w:rtl/>
        </w:rPr>
      </w:pPr>
      <w:r w:rsidRPr="002E7592">
        <w:rPr>
          <w:rFonts w:cs="Arial"/>
          <w:sz w:val="28"/>
          <w:szCs w:val="28"/>
          <w:rtl/>
        </w:rPr>
        <w:t xml:space="preserve">   - استخدام قوائم تحقق أو جداول لمراجعة وتحديد المخاطر.</w:t>
      </w:r>
    </w:p>
    <w:p w:rsidR="00E61426" w:rsidRPr="00E61426" w:rsidRDefault="00E61426" w:rsidP="00E61426">
      <w:pPr>
        <w:rPr>
          <w:sz w:val="28"/>
          <w:szCs w:val="28"/>
          <w:rtl/>
        </w:rPr>
      </w:pPr>
      <w:r w:rsidRPr="002E7592">
        <w:rPr>
          <w:rFonts w:cs="Arial"/>
          <w:sz w:val="28"/>
          <w:szCs w:val="28"/>
          <w:rtl/>
        </w:rPr>
        <w:t xml:space="preserve">   - تحليل الحوادث السابقة لاستخلاص دروس حول المخاطر </w:t>
      </w:r>
      <w:proofErr w:type="gramStart"/>
      <w:r w:rsidRPr="002E7592">
        <w:rPr>
          <w:rFonts w:cs="Arial"/>
          <w:sz w:val="28"/>
          <w:szCs w:val="28"/>
          <w:rtl/>
        </w:rPr>
        <w:t>المحتملة.</w:t>
      </w:r>
      <w:r>
        <w:rPr>
          <w:rFonts w:hint="cs"/>
          <w:sz w:val="28"/>
          <w:szCs w:val="28"/>
          <w:rtl/>
        </w:rPr>
        <w:t>(</w:t>
      </w:r>
      <w:proofErr w:type="gramEnd"/>
      <w:r>
        <w:rPr>
          <w:rFonts w:hint="cs"/>
          <w:sz w:val="28"/>
          <w:szCs w:val="28"/>
          <w:rtl/>
        </w:rPr>
        <w:t>7)</w:t>
      </w:r>
    </w:p>
    <w:p w:rsidR="00E61426" w:rsidRPr="00BC29B3" w:rsidRDefault="00E61426" w:rsidP="00E61426">
      <w:pPr>
        <w:jc w:val="both"/>
        <w:rPr>
          <w:rFonts w:ascii="Sakkal Majalla" w:hAnsi="Sakkal Majalla" w:cs="Sakkal Majalla" w:hint="cs"/>
          <w:sz w:val="18"/>
          <w:szCs w:val="18"/>
          <w:rtl/>
        </w:rPr>
      </w:pPr>
    </w:p>
    <w:p w:rsidR="00E61426" w:rsidRPr="0052370A" w:rsidRDefault="00E61426" w:rsidP="00E61426">
      <w:pPr>
        <w:jc w:val="both"/>
        <w:rPr>
          <w:rFonts w:ascii="Sakkal Majalla" w:hAnsi="Sakkal Majalla" w:cs="Sakkal Majalla"/>
          <w:b/>
          <w:bCs/>
          <w:sz w:val="28"/>
          <w:szCs w:val="28"/>
          <w:rtl/>
        </w:rPr>
      </w:pPr>
      <w:r w:rsidRPr="0052370A">
        <w:rPr>
          <w:rFonts w:ascii="Sakkal Majalla" w:hAnsi="Sakkal Majalla" w:cs="Sakkal Majalla"/>
          <w:b/>
          <w:bCs/>
          <w:sz w:val="28"/>
          <w:szCs w:val="28"/>
          <w:rtl/>
        </w:rPr>
        <w:t>2. تقييم المخاطر (</w:t>
      </w:r>
      <w:r w:rsidRPr="0052370A">
        <w:rPr>
          <w:rFonts w:ascii="Sakkal Majalla" w:hAnsi="Sakkal Majalla" w:cs="Sakkal Majalla"/>
          <w:b/>
          <w:bCs/>
          <w:sz w:val="28"/>
          <w:szCs w:val="28"/>
        </w:rPr>
        <w:t>Risk Assessment</w:t>
      </w:r>
      <w:r w:rsidRPr="0052370A">
        <w:rPr>
          <w:rFonts w:ascii="Sakkal Majalla" w:hAnsi="Sakkal Majalla" w:cs="Sakkal Majalla"/>
          <w:b/>
          <w:bCs/>
          <w:sz w:val="28"/>
          <w:szCs w:val="28"/>
          <w:rtl/>
        </w:rPr>
        <w:t>):</w:t>
      </w:r>
    </w:p>
    <w:p w:rsidR="00E61426" w:rsidRPr="005E08E2" w:rsidRDefault="00E61426" w:rsidP="00E61426">
      <w:pPr>
        <w:jc w:val="both"/>
        <w:rPr>
          <w:sz w:val="28"/>
          <w:szCs w:val="28"/>
          <w:rtl/>
        </w:rPr>
      </w:pPr>
      <w:r w:rsidRPr="0052370A">
        <w:rPr>
          <w:rFonts w:ascii="Sakkal Majalla" w:hAnsi="Sakkal Majalla" w:cs="Sakkal Majalla"/>
          <w:sz w:val="28"/>
          <w:szCs w:val="28"/>
          <w:rtl/>
        </w:rPr>
        <w:t xml:space="preserve">   - تحليل احتمالية وتأثير المخاطر: بعد تحديد المخاطر، يتم تقييم كل منها من حيث احتمالية حدوثها وتأثيرها المحتمل على المرضى والمنشأة.</w:t>
      </w:r>
      <w:r>
        <w:rPr>
          <w:rFonts w:cs="Arial" w:hint="cs"/>
          <w:rtl/>
        </w:rPr>
        <w:t xml:space="preserve"> </w:t>
      </w:r>
      <w:r w:rsidRPr="005E08E2">
        <w:rPr>
          <w:rFonts w:cs="Arial"/>
          <w:sz w:val="28"/>
          <w:szCs w:val="28"/>
          <w:rtl/>
        </w:rPr>
        <w:t>بعد تحديد المخاطر، يجب تحليلها لفهم طبيعتها وتأثيرها المحتمل. يتضمن التحليل فحص احتمال وقوع الخطر ومدى تأثيره على العمليات اليومية للمؤسسة، مما يساعد في ترتيب المخاطر حسب أولويتها.</w:t>
      </w:r>
    </w:p>
    <w:p w:rsidR="00E61426" w:rsidRPr="0052370A" w:rsidRDefault="00E61426" w:rsidP="00E61426">
      <w:pPr>
        <w:pStyle w:val="ListParagraph"/>
        <w:numPr>
          <w:ilvl w:val="0"/>
          <w:numId w:val="12"/>
        </w:numPr>
        <w:jc w:val="both"/>
        <w:rPr>
          <w:rFonts w:ascii="Sakkal Majalla" w:hAnsi="Sakkal Majalla" w:cs="Sakkal Majalla"/>
          <w:sz w:val="28"/>
          <w:szCs w:val="28"/>
          <w:rtl/>
        </w:rPr>
      </w:pPr>
      <w:r w:rsidRPr="0052370A">
        <w:rPr>
          <w:rFonts w:ascii="Sakkal Majalla" w:hAnsi="Sakkal Majalla" w:cs="Sakkal Majalla"/>
          <w:sz w:val="28"/>
          <w:szCs w:val="28"/>
          <w:rtl/>
        </w:rPr>
        <w:t>الاحتمالية: ما مدى تكرار حدوث هذه المخاطر؟</w:t>
      </w:r>
    </w:p>
    <w:p w:rsidR="00E61426" w:rsidRPr="0052370A" w:rsidRDefault="00E61426" w:rsidP="00E61426">
      <w:pPr>
        <w:pStyle w:val="ListParagraph"/>
        <w:numPr>
          <w:ilvl w:val="0"/>
          <w:numId w:val="12"/>
        </w:numPr>
        <w:jc w:val="both"/>
        <w:rPr>
          <w:rFonts w:ascii="Sakkal Majalla" w:hAnsi="Sakkal Majalla" w:cs="Sakkal Majalla"/>
          <w:sz w:val="28"/>
          <w:szCs w:val="28"/>
          <w:rtl/>
        </w:rPr>
      </w:pPr>
      <w:r w:rsidRPr="0052370A">
        <w:rPr>
          <w:rFonts w:ascii="Sakkal Majalla" w:hAnsi="Sakkal Majalla" w:cs="Sakkal Majalla"/>
          <w:sz w:val="28"/>
          <w:szCs w:val="28"/>
          <w:rtl/>
        </w:rPr>
        <w:t>التأثير: ما حجم الضرر أو الضرر المحتمل عند حدوث هذا الخطر؟</w:t>
      </w:r>
    </w:p>
    <w:p w:rsidR="00E61426" w:rsidRDefault="00E61426" w:rsidP="00E61426">
      <w:pPr>
        <w:jc w:val="both"/>
        <w:rPr>
          <w:rFonts w:ascii="Sakkal Majalla" w:hAnsi="Sakkal Majalla" w:cs="Sakkal Majalla"/>
          <w:sz w:val="28"/>
          <w:szCs w:val="28"/>
          <w:rtl/>
        </w:rPr>
      </w:pPr>
      <w:r w:rsidRPr="0052370A">
        <w:rPr>
          <w:rFonts w:ascii="Sakkal Majalla" w:hAnsi="Sakkal Majalla" w:cs="Sakkal Majalla"/>
          <w:sz w:val="28"/>
          <w:szCs w:val="28"/>
          <w:rtl/>
        </w:rPr>
        <w:t xml:space="preserve">   - تصنيف المخاطر: بناءً على تقييم الاحتمالية والتأثير، يتم ترتيب المخاطر حسب أولويتها، حيث يجب إعطاء الأولوية للمخاطر الأكثر تهديدًا.</w:t>
      </w:r>
    </w:p>
    <w:p w:rsidR="00E61426" w:rsidRPr="005E08E2" w:rsidRDefault="00E61426" w:rsidP="00E61426">
      <w:pPr>
        <w:jc w:val="both"/>
        <w:rPr>
          <w:sz w:val="28"/>
          <w:szCs w:val="28"/>
          <w:rtl/>
        </w:rPr>
      </w:pPr>
      <w:r w:rsidRPr="005E08E2">
        <w:rPr>
          <w:rFonts w:cs="Arial"/>
          <w:sz w:val="28"/>
          <w:szCs w:val="28"/>
          <w:rtl/>
        </w:rPr>
        <w:t>- لأدوات المستخدمة: تحليل السيناريوهات المحتملة، نماذج الاحتمالية، تحليل السبب والنتيجة.</w:t>
      </w:r>
    </w:p>
    <w:p w:rsidR="00E61426" w:rsidRPr="005E08E2" w:rsidRDefault="00E61426" w:rsidP="00E61426">
      <w:pPr>
        <w:jc w:val="both"/>
        <w:rPr>
          <w:b/>
          <w:bCs/>
          <w:sz w:val="28"/>
          <w:szCs w:val="28"/>
          <w:rtl/>
        </w:rPr>
      </w:pPr>
      <w:r w:rsidRPr="005E08E2">
        <w:rPr>
          <w:rFonts w:cs="Arial"/>
          <w:b/>
          <w:bCs/>
          <w:sz w:val="28"/>
          <w:szCs w:val="28"/>
          <w:rtl/>
        </w:rPr>
        <w:t xml:space="preserve">   كيفية القيام بها:</w:t>
      </w:r>
    </w:p>
    <w:p w:rsidR="00E61426" w:rsidRPr="005E08E2" w:rsidRDefault="00E61426" w:rsidP="00E61426">
      <w:pPr>
        <w:jc w:val="both"/>
        <w:rPr>
          <w:sz w:val="28"/>
          <w:szCs w:val="28"/>
          <w:rtl/>
        </w:rPr>
      </w:pPr>
      <w:r w:rsidRPr="005E08E2">
        <w:rPr>
          <w:rFonts w:cs="Arial"/>
          <w:sz w:val="28"/>
          <w:szCs w:val="28"/>
          <w:rtl/>
        </w:rPr>
        <w:t xml:space="preserve">   - تقييم المخاطر بناءً على معيارين: احتمال حدوثها وتأثيرها المحتمل.</w:t>
      </w:r>
    </w:p>
    <w:p w:rsidR="00E61426" w:rsidRPr="005E08E2" w:rsidRDefault="00E61426" w:rsidP="00E61426">
      <w:pPr>
        <w:jc w:val="both"/>
        <w:rPr>
          <w:rFonts w:hint="cs"/>
          <w:sz w:val="28"/>
          <w:szCs w:val="28"/>
          <w:rtl/>
        </w:rPr>
      </w:pPr>
      <w:r w:rsidRPr="005E08E2">
        <w:rPr>
          <w:rFonts w:cs="Arial"/>
          <w:sz w:val="28"/>
          <w:szCs w:val="28"/>
          <w:rtl/>
        </w:rPr>
        <w:t xml:space="preserve">   - قياس المخاطر باستخدام أدوات مثل مصفوفة المخاطر (</w:t>
      </w:r>
      <w:r w:rsidRPr="005E08E2">
        <w:rPr>
          <w:sz w:val="28"/>
          <w:szCs w:val="28"/>
        </w:rPr>
        <w:t>Risk Matrix</w:t>
      </w:r>
      <w:r w:rsidRPr="005E08E2">
        <w:rPr>
          <w:rFonts w:cs="Arial"/>
          <w:sz w:val="28"/>
          <w:szCs w:val="28"/>
          <w:rtl/>
        </w:rPr>
        <w:t>) التي تصنف المخاطر من "منخفضة" إلى "مرتفعة" بناءً على خطورتها واحتمالية حدوثها.</w:t>
      </w:r>
    </w:p>
    <w:p w:rsidR="00E61426" w:rsidRPr="005E08E2" w:rsidRDefault="00E61426" w:rsidP="00E61426">
      <w:pPr>
        <w:jc w:val="both"/>
        <w:rPr>
          <w:sz w:val="28"/>
          <w:szCs w:val="28"/>
          <w:rtl/>
        </w:rPr>
      </w:pPr>
      <w:r w:rsidRPr="005E08E2">
        <w:rPr>
          <w:rFonts w:cs="Arial"/>
          <w:sz w:val="28"/>
          <w:szCs w:val="28"/>
          <w:rtl/>
        </w:rPr>
        <w:t xml:space="preserve">   - مراجعة التقارير والبيانات السابقة للحصول على معلومات كمية حول المخاطر </w:t>
      </w:r>
      <w:proofErr w:type="gramStart"/>
      <w:r w:rsidRPr="005E08E2">
        <w:rPr>
          <w:rFonts w:cs="Arial"/>
          <w:sz w:val="28"/>
          <w:szCs w:val="28"/>
          <w:rtl/>
        </w:rPr>
        <w:t>المحتملة.</w:t>
      </w:r>
      <w:r>
        <w:rPr>
          <w:rFonts w:hint="cs"/>
          <w:sz w:val="28"/>
          <w:szCs w:val="28"/>
          <w:rtl/>
        </w:rPr>
        <w:t>(</w:t>
      </w:r>
      <w:proofErr w:type="gramEnd"/>
      <w:r>
        <w:rPr>
          <w:rFonts w:hint="cs"/>
          <w:sz w:val="28"/>
          <w:szCs w:val="28"/>
          <w:rtl/>
        </w:rPr>
        <w:t>4)</w:t>
      </w:r>
    </w:p>
    <w:p w:rsidR="00E61426" w:rsidRDefault="00E61426" w:rsidP="00E61426">
      <w:pPr>
        <w:jc w:val="both"/>
        <w:rPr>
          <w:rFonts w:ascii="Sakkal Majalla" w:hAnsi="Sakkal Majalla" w:cs="Sakkal Majalla"/>
          <w:sz w:val="36"/>
          <w:szCs w:val="36"/>
          <w:rtl/>
        </w:rPr>
      </w:pPr>
    </w:p>
    <w:p w:rsidR="00E61426" w:rsidRDefault="00E61426" w:rsidP="00E61426">
      <w:pPr>
        <w:jc w:val="both"/>
        <w:rPr>
          <w:rFonts w:ascii="Sakkal Majalla" w:hAnsi="Sakkal Majalla" w:cs="Sakkal Majalla"/>
          <w:sz w:val="36"/>
          <w:szCs w:val="36"/>
          <w:rtl/>
        </w:rPr>
      </w:pPr>
    </w:p>
    <w:p w:rsidR="00E61426" w:rsidRPr="005E08E2" w:rsidRDefault="00E61426" w:rsidP="00E61426">
      <w:pPr>
        <w:jc w:val="both"/>
        <w:rPr>
          <w:rFonts w:ascii="Sakkal Majalla" w:hAnsi="Sakkal Majalla" w:cs="Sakkal Majalla" w:hint="cs"/>
          <w:sz w:val="36"/>
          <w:szCs w:val="36"/>
          <w:rtl/>
        </w:rPr>
      </w:pPr>
    </w:p>
    <w:p w:rsidR="00E61426" w:rsidRPr="0052370A" w:rsidRDefault="00E61426" w:rsidP="00E61426">
      <w:pPr>
        <w:jc w:val="both"/>
        <w:rPr>
          <w:rFonts w:ascii="Sakkal Majalla" w:hAnsi="Sakkal Majalla" w:cs="Sakkal Majalla"/>
          <w:b/>
          <w:bCs/>
          <w:sz w:val="28"/>
          <w:szCs w:val="28"/>
          <w:rtl/>
        </w:rPr>
      </w:pPr>
      <w:r w:rsidRPr="0052370A">
        <w:rPr>
          <w:rFonts w:ascii="Sakkal Majalla" w:hAnsi="Sakkal Majalla" w:cs="Sakkal Majalla"/>
          <w:b/>
          <w:bCs/>
          <w:sz w:val="28"/>
          <w:szCs w:val="28"/>
          <w:rtl/>
        </w:rPr>
        <w:lastRenderedPageBreak/>
        <w:t>3. وضع استراتيجيات التحكم في المخاطر (</w:t>
      </w:r>
      <w:r w:rsidRPr="0052370A">
        <w:rPr>
          <w:rFonts w:ascii="Sakkal Majalla" w:hAnsi="Sakkal Majalla" w:cs="Sakkal Majalla"/>
          <w:b/>
          <w:bCs/>
          <w:sz w:val="28"/>
          <w:szCs w:val="28"/>
        </w:rPr>
        <w:t>Risk Control</w:t>
      </w:r>
      <w:r w:rsidRPr="0052370A">
        <w:rPr>
          <w:rFonts w:ascii="Sakkal Majalla" w:hAnsi="Sakkal Majalla" w:cs="Sakkal Majalla"/>
          <w:b/>
          <w:bCs/>
          <w:sz w:val="28"/>
          <w:szCs w:val="28"/>
          <w:rtl/>
        </w:rPr>
        <w:t>):</w:t>
      </w:r>
    </w:p>
    <w:p w:rsidR="00E61426" w:rsidRPr="005E08E2" w:rsidRDefault="00E61426" w:rsidP="00E61426">
      <w:pPr>
        <w:jc w:val="both"/>
        <w:rPr>
          <w:sz w:val="28"/>
          <w:szCs w:val="28"/>
          <w:rtl/>
        </w:rPr>
      </w:pPr>
      <w:r w:rsidRPr="005E08E2">
        <w:rPr>
          <w:rFonts w:cs="Arial"/>
          <w:sz w:val="28"/>
          <w:szCs w:val="28"/>
          <w:rtl/>
        </w:rPr>
        <w:t>يتم في هذه المرحلة تصنيف المخاطر استنادًا إلى نتائج التحليل السابق، مما يساعد في ترتيبها حسب أولويتها للتعامل معها. هنا، يتم تقييم ما إذا كان الخطر مقبولًا أم يجب اتخاذ إجراءات للتقليل منه أو إزالته.</w:t>
      </w:r>
    </w:p>
    <w:p w:rsidR="00E61426" w:rsidRPr="005E08E2" w:rsidRDefault="00E61426" w:rsidP="00E61426">
      <w:pPr>
        <w:jc w:val="both"/>
        <w:rPr>
          <w:rFonts w:ascii="Sakkal Majalla" w:hAnsi="Sakkal Majalla" w:cs="Sakkal Majalla"/>
          <w:sz w:val="36"/>
          <w:szCs w:val="36"/>
          <w:rtl/>
        </w:rPr>
      </w:pPr>
      <w:r w:rsidRPr="0052370A">
        <w:rPr>
          <w:rFonts w:ascii="Sakkal Majalla" w:hAnsi="Sakkal Majalla" w:cs="Sakkal Majalla"/>
          <w:sz w:val="28"/>
          <w:szCs w:val="28"/>
          <w:rtl/>
        </w:rPr>
        <w:t xml:space="preserve">   - تجنب الخطر: إزالة أو تجنب الأنشطة أو الإجراءات التي تسبب الخطر.</w:t>
      </w:r>
    </w:p>
    <w:p w:rsidR="00E61426" w:rsidRPr="0052370A" w:rsidRDefault="00E61426" w:rsidP="00E61426">
      <w:pPr>
        <w:jc w:val="both"/>
        <w:rPr>
          <w:rFonts w:ascii="Sakkal Majalla" w:hAnsi="Sakkal Majalla" w:cs="Sakkal Majalla"/>
          <w:sz w:val="28"/>
          <w:szCs w:val="28"/>
          <w:rtl/>
        </w:rPr>
      </w:pPr>
      <w:r w:rsidRPr="0052370A">
        <w:rPr>
          <w:rFonts w:ascii="Sakkal Majalla" w:hAnsi="Sakkal Majalla" w:cs="Sakkal Majalla"/>
          <w:sz w:val="28"/>
          <w:szCs w:val="28"/>
          <w:rtl/>
        </w:rPr>
        <w:t xml:space="preserve">   - التقليل من المخاطر: تنفيذ تدابير وقائية تقلل من احتمالية أو تأثير الخطر. مثل:</w:t>
      </w:r>
    </w:p>
    <w:p w:rsidR="00E61426" w:rsidRPr="0052370A" w:rsidRDefault="00E61426" w:rsidP="00E61426">
      <w:pPr>
        <w:pStyle w:val="ListParagraph"/>
        <w:numPr>
          <w:ilvl w:val="0"/>
          <w:numId w:val="17"/>
        </w:numPr>
        <w:jc w:val="both"/>
        <w:rPr>
          <w:rFonts w:ascii="Sakkal Majalla" w:hAnsi="Sakkal Majalla" w:cs="Sakkal Majalla"/>
          <w:sz w:val="28"/>
          <w:szCs w:val="28"/>
          <w:rtl/>
        </w:rPr>
      </w:pPr>
      <w:r w:rsidRPr="0052370A">
        <w:rPr>
          <w:rFonts w:ascii="Sakkal Majalla" w:hAnsi="Sakkal Majalla" w:cs="Sakkal Majalla"/>
          <w:sz w:val="28"/>
          <w:szCs w:val="28"/>
          <w:rtl/>
        </w:rPr>
        <w:t>تحسين الإجراءات المتعلقة بإعطاء الأدوية لتجنب الأخطاء.</w:t>
      </w:r>
    </w:p>
    <w:p w:rsidR="00E61426" w:rsidRPr="0052370A" w:rsidRDefault="00E61426" w:rsidP="00E61426">
      <w:pPr>
        <w:pStyle w:val="ListParagraph"/>
        <w:numPr>
          <w:ilvl w:val="0"/>
          <w:numId w:val="17"/>
        </w:numPr>
        <w:jc w:val="both"/>
        <w:rPr>
          <w:rFonts w:ascii="Sakkal Majalla" w:hAnsi="Sakkal Majalla" w:cs="Sakkal Majalla"/>
          <w:sz w:val="28"/>
          <w:szCs w:val="28"/>
          <w:rtl/>
        </w:rPr>
      </w:pPr>
      <w:r w:rsidRPr="0052370A">
        <w:rPr>
          <w:rFonts w:ascii="Sakkal Majalla" w:hAnsi="Sakkal Majalla" w:cs="Sakkal Majalla"/>
          <w:sz w:val="28"/>
          <w:szCs w:val="28"/>
          <w:rtl/>
        </w:rPr>
        <w:t>تعزيز النظافة لمكافحة العدوى.</w:t>
      </w:r>
    </w:p>
    <w:p w:rsidR="00E61426" w:rsidRPr="0052370A" w:rsidRDefault="00E61426" w:rsidP="00E61426">
      <w:pPr>
        <w:pStyle w:val="ListParagraph"/>
        <w:numPr>
          <w:ilvl w:val="0"/>
          <w:numId w:val="17"/>
        </w:numPr>
        <w:jc w:val="both"/>
        <w:rPr>
          <w:rFonts w:ascii="Sakkal Majalla" w:hAnsi="Sakkal Majalla" w:cs="Sakkal Majalla"/>
          <w:sz w:val="28"/>
          <w:szCs w:val="28"/>
          <w:rtl/>
        </w:rPr>
      </w:pPr>
      <w:r w:rsidRPr="0052370A">
        <w:rPr>
          <w:rFonts w:ascii="Sakkal Majalla" w:hAnsi="Sakkal Majalla" w:cs="Sakkal Majalla"/>
          <w:sz w:val="28"/>
          <w:szCs w:val="28"/>
          <w:rtl/>
        </w:rPr>
        <w:t>تدريب الكوادر الطبية بشكل منتظم لتقليل الأخطاء البشرية.</w:t>
      </w:r>
    </w:p>
    <w:p w:rsidR="00E61426" w:rsidRPr="0052370A" w:rsidRDefault="00E61426" w:rsidP="00E61426">
      <w:pPr>
        <w:jc w:val="both"/>
        <w:rPr>
          <w:rFonts w:ascii="Sakkal Majalla" w:hAnsi="Sakkal Majalla" w:cs="Sakkal Majalla"/>
          <w:sz w:val="28"/>
          <w:szCs w:val="28"/>
          <w:rtl/>
        </w:rPr>
      </w:pPr>
      <w:r w:rsidRPr="0052370A">
        <w:rPr>
          <w:rFonts w:ascii="Sakkal Majalla" w:hAnsi="Sakkal Majalla" w:cs="Sakkal Majalla"/>
          <w:sz w:val="28"/>
          <w:szCs w:val="28"/>
          <w:rtl/>
        </w:rPr>
        <w:t xml:space="preserve">   - نقل المخاطر: تحويل المسؤولية إلى طرف ثالث، مثل التأمين الصحي.</w:t>
      </w:r>
    </w:p>
    <w:p w:rsidR="00E61426" w:rsidRDefault="00E61426" w:rsidP="00E61426">
      <w:pPr>
        <w:jc w:val="both"/>
        <w:rPr>
          <w:rFonts w:ascii="Sakkal Majalla" w:hAnsi="Sakkal Majalla" w:cs="Sakkal Majalla"/>
          <w:sz w:val="28"/>
          <w:szCs w:val="28"/>
          <w:rtl/>
        </w:rPr>
      </w:pPr>
      <w:r w:rsidRPr="0052370A">
        <w:rPr>
          <w:rFonts w:ascii="Sakkal Majalla" w:hAnsi="Sakkal Majalla" w:cs="Sakkal Majalla"/>
          <w:sz w:val="28"/>
          <w:szCs w:val="28"/>
          <w:rtl/>
        </w:rPr>
        <w:t xml:space="preserve">   - قبول المخاطر: قبول بعض المخاطر إذا كانت التكلفة أو الجهود اللازمة للحد منها تفوق فوائدها.</w:t>
      </w:r>
    </w:p>
    <w:p w:rsidR="00E61426" w:rsidRPr="005E08E2" w:rsidRDefault="00E61426" w:rsidP="00E61426">
      <w:pPr>
        <w:rPr>
          <w:rFonts w:cs="Arial"/>
          <w:b/>
          <w:bCs/>
          <w:sz w:val="28"/>
          <w:szCs w:val="28"/>
          <w:rtl/>
        </w:rPr>
      </w:pPr>
      <w:r w:rsidRPr="005E08E2">
        <w:rPr>
          <w:rFonts w:cs="Arial"/>
          <w:b/>
          <w:bCs/>
          <w:sz w:val="28"/>
          <w:szCs w:val="28"/>
          <w:rtl/>
        </w:rPr>
        <w:t xml:space="preserve">- العوامل </w:t>
      </w:r>
      <w:proofErr w:type="gramStart"/>
      <w:r w:rsidRPr="005E08E2">
        <w:rPr>
          <w:rFonts w:cs="Arial"/>
          <w:b/>
          <w:bCs/>
          <w:sz w:val="28"/>
          <w:szCs w:val="28"/>
          <w:rtl/>
        </w:rPr>
        <w:t>المؤثرة</w:t>
      </w:r>
      <w:r w:rsidRPr="005E08E2">
        <w:rPr>
          <w:rFonts w:cs="Arial" w:hint="cs"/>
          <w:b/>
          <w:bCs/>
          <w:sz w:val="28"/>
          <w:szCs w:val="28"/>
          <w:rtl/>
        </w:rPr>
        <w:t xml:space="preserve"> :</w:t>
      </w:r>
      <w:proofErr w:type="gramEnd"/>
    </w:p>
    <w:p w:rsidR="00E61426" w:rsidRPr="005E08E2" w:rsidRDefault="00E61426" w:rsidP="00E61426">
      <w:pPr>
        <w:pStyle w:val="ListParagraph"/>
        <w:numPr>
          <w:ilvl w:val="0"/>
          <w:numId w:val="22"/>
        </w:numPr>
        <w:rPr>
          <w:rFonts w:cs="Arial"/>
          <w:sz w:val="28"/>
          <w:szCs w:val="28"/>
          <w:rtl/>
        </w:rPr>
      </w:pPr>
      <w:r w:rsidRPr="005E08E2">
        <w:rPr>
          <w:rFonts w:cs="Arial"/>
          <w:sz w:val="28"/>
          <w:szCs w:val="28"/>
          <w:rtl/>
        </w:rPr>
        <w:t>التكلفة المالية للتعامل مع المخاطر</w:t>
      </w:r>
    </w:p>
    <w:p w:rsidR="00E61426" w:rsidRPr="005E08E2" w:rsidRDefault="00E61426" w:rsidP="00E61426">
      <w:pPr>
        <w:pStyle w:val="ListParagraph"/>
        <w:numPr>
          <w:ilvl w:val="0"/>
          <w:numId w:val="22"/>
        </w:numPr>
        <w:rPr>
          <w:rFonts w:cs="Arial"/>
          <w:sz w:val="28"/>
          <w:szCs w:val="28"/>
          <w:rtl/>
        </w:rPr>
      </w:pPr>
      <w:r w:rsidRPr="005E08E2">
        <w:rPr>
          <w:rFonts w:cs="Arial"/>
          <w:sz w:val="28"/>
          <w:szCs w:val="28"/>
          <w:rtl/>
        </w:rPr>
        <w:t>القدرة على التحكم فيها</w:t>
      </w:r>
    </w:p>
    <w:p w:rsidR="00E61426" w:rsidRPr="005E08E2" w:rsidRDefault="00E61426" w:rsidP="00E61426">
      <w:pPr>
        <w:pStyle w:val="ListParagraph"/>
        <w:numPr>
          <w:ilvl w:val="0"/>
          <w:numId w:val="22"/>
        </w:numPr>
        <w:rPr>
          <w:sz w:val="28"/>
          <w:szCs w:val="28"/>
          <w:rtl/>
        </w:rPr>
      </w:pPr>
      <w:r w:rsidRPr="005E08E2">
        <w:rPr>
          <w:rFonts w:cs="Arial"/>
          <w:sz w:val="28"/>
          <w:szCs w:val="28"/>
          <w:rtl/>
        </w:rPr>
        <w:t>مدى تأثيرها على سلامة المرضى.</w:t>
      </w:r>
    </w:p>
    <w:p w:rsidR="00E61426" w:rsidRPr="005E08E2" w:rsidRDefault="00E61426" w:rsidP="00E61426">
      <w:pPr>
        <w:rPr>
          <w:b/>
          <w:bCs/>
          <w:sz w:val="28"/>
          <w:szCs w:val="28"/>
          <w:rtl/>
        </w:rPr>
      </w:pPr>
      <w:r w:rsidRPr="005E08E2">
        <w:rPr>
          <w:rFonts w:cs="Arial"/>
          <w:b/>
          <w:bCs/>
          <w:sz w:val="28"/>
          <w:szCs w:val="28"/>
          <w:rtl/>
        </w:rPr>
        <w:t xml:space="preserve">   كيفية القيام بها:</w:t>
      </w:r>
    </w:p>
    <w:p w:rsidR="00E61426" w:rsidRDefault="00E61426" w:rsidP="00E61426">
      <w:pPr>
        <w:rPr>
          <w:rtl/>
        </w:rPr>
      </w:pPr>
      <w:r>
        <w:rPr>
          <w:rFonts w:cs="Arial"/>
          <w:rtl/>
        </w:rPr>
        <w:t xml:space="preserve">   - تحديد المخاطر ذات الأولوية القصوى التي تحتاج إلى التدخل العاجل.</w:t>
      </w:r>
    </w:p>
    <w:p w:rsidR="00E61426" w:rsidRDefault="00E61426" w:rsidP="00E61426">
      <w:pPr>
        <w:rPr>
          <w:rtl/>
        </w:rPr>
      </w:pPr>
      <w:r>
        <w:rPr>
          <w:rFonts w:cs="Arial"/>
          <w:rtl/>
        </w:rPr>
        <w:t xml:space="preserve">   - تصنيف المخاطر بناءً على تأثيرها على الأهداف الاستراتيجية للمؤسسة الصحية.</w:t>
      </w:r>
    </w:p>
    <w:p w:rsidR="00E61426" w:rsidRDefault="00E61426" w:rsidP="00E61426">
      <w:pPr>
        <w:rPr>
          <w:rtl/>
        </w:rPr>
      </w:pPr>
      <w:r>
        <w:rPr>
          <w:rFonts w:cs="Arial"/>
          <w:rtl/>
        </w:rPr>
        <w:t xml:space="preserve">   - تحديد المستويات المقبولة من المخاطر التي يمكن تقبلها دون تدخل </w:t>
      </w:r>
      <w:proofErr w:type="gramStart"/>
      <w:r>
        <w:rPr>
          <w:rFonts w:cs="Arial"/>
          <w:rtl/>
        </w:rPr>
        <w:t>كبير.</w:t>
      </w:r>
      <w:r>
        <w:rPr>
          <w:rFonts w:hint="cs"/>
          <w:rtl/>
        </w:rPr>
        <w:t>(</w:t>
      </w:r>
      <w:proofErr w:type="gramEnd"/>
      <w:r>
        <w:rPr>
          <w:rFonts w:hint="cs"/>
          <w:rtl/>
        </w:rPr>
        <w:t>3)</w:t>
      </w: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Pr="002C7E28" w:rsidRDefault="00E61426" w:rsidP="00E61426">
      <w:pPr>
        <w:jc w:val="both"/>
        <w:rPr>
          <w:b/>
          <w:bCs/>
          <w:sz w:val="24"/>
          <w:szCs w:val="24"/>
          <w:rtl/>
        </w:rPr>
      </w:pPr>
      <w:r w:rsidRPr="002C7E28">
        <w:rPr>
          <w:rFonts w:cs="Arial"/>
          <w:b/>
          <w:bCs/>
          <w:sz w:val="20"/>
          <w:szCs w:val="20"/>
          <w:rtl/>
        </w:rPr>
        <w:lastRenderedPageBreak/>
        <w:t>4</w:t>
      </w:r>
      <w:r w:rsidRPr="002C7E28">
        <w:rPr>
          <w:rFonts w:cs="Arial"/>
          <w:b/>
          <w:bCs/>
          <w:sz w:val="24"/>
          <w:szCs w:val="24"/>
          <w:rtl/>
        </w:rPr>
        <w:t>. تخطيط استجابات المخاطر (</w:t>
      </w:r>
      <w:r w:rsidRPr="002C7E28">
        <w:rPr>
          <w:b/>
          <w:bCs/>
          <w:sz w:val="24"/>
          <w:szCs w:val="24"/>
        </w:rPr>
        <w:t>Risk Treatment/Control</w:t>
      </w:r>
      <w:r w:rsidRPr="002C7E28">
        <w:rPr>
          <w:rFonts w:cs="Arial"/>
          <w:b/>
          <w:bCs/>
          <w:sz w:val="24"/>
          <w:szCs w:val="24"/>
          <w:rtl/>
        </w:rPr>
        <w:t>):</w:t>
      </w:r>
    </w:p>
    <w:p w:rsidR="00E61426" w:rsidRPr="005E08E2" w:rsidRDefault="00E61426" w:rsidP="00E61426">
      <w:pPr>
        <w:jc w:val="both"/>
        <w:rPr>
          <w:sz w:val="28"/>
          <w:szCs w:val="28"/>
          <w:rtl/>
        </w:rPr>
      </w:pPr>
      <w:r w:rsidRPr="005E08E2">
        <w:rPr>
          <w:rFonts w:cs="Arial"/>
          <w:sz w:val="28"/>
          <w:szCs w:val="28"/>
          <w:rtl/>
        </w:rPr>
        <w:t xml:space="preserve">   في هذه الخطوة يتم وضع خطط واستراتيجيات للتعامل مع المخاطر. يتضمن ذلك اختيار الطريقة الأنسب للتعامل مع كل نوع من المخاطر، سواء بالحد منها، نقلها إلى جهة أخرى، أو قبولها.</w:t>
      </w:r>
    </w:p>
    <w:p w:rsidR="00E61426" w:rsidRPr="005E08E2" w:rsidRDefault="00E61426" w:rsidP="00E61426">
      <w:pPr>
        <w:jc w:val="both"/>
        <w:rPr>
          <w:b/>
          <w:bCs/>
          <w:sz w:val="28"/>
          <w:szCs w:val="28"/>
          <w:rtl/>
        </w:rPr>
      </w:pPr>
      <w:r w:rsidRPr="005E08E2">
        <w:rPr>
          <w:rFonts w:cs="Arial"/>
          <w:b/>
          <w:bCs/>
          <w:sz w:val="28"/>
          <w:szCs w:val="28"/>
          <w:rtl/>
        </w:rPr>
        <w:t>استراتيجيات التعامل مع المخاطر:</w:t>
      </w:r>
    </w:p>
    <w:p w:rsidR="00E61426" w:rsidRPr="005E08E2" w:rsidRDefault="00E61426" w:rsidP="00E61426">
      <w:pPr>
        <w:jc w:val="both"/>
        <w:rPr>
          <w:sz w:val="28"/>
          <w:szCs w:val="28"/>
          <w:rtl/>
        </w:rPr>
      </w:pPr>
      <w:r w:rsidRPr="005E08E2">
        <w:rPr>
          <w:rFonts w:cs="Arial"/>
          <w:sz w:val="28"/>
          <w:szCs w:val="28"/>
          <w:rtl/>
        </w:rPr>
        <w:t xml:space="preserve">     - تجنب المخاطر: الابتعاد عن الأنشطة أو العمليات التي قد تؤدي إلى الخطر.</w:t>
      </w:r>
    </w:p>
    <w:p w:rsidR="00E61426" w:rsidRPr="005E08E2" w:rsidRDefault="00E61426" w:rsidP="00E61426">
      <w:pPr>
        <w:jc w:val="both"/>
        <w:rPr>
          <w:sz w:val="28"/>
          <w:szCs w:val="28"/>
          <w:rtl/>
        </w:rPr>
      </w:pPr>
      <w:r w:rsidRPr="005E08E2">
        <w:rPr>
          <w:rFonts w:cs="Arial"/>
          <w:sz w:val="28"/>
          <w:szCs w:val="28"/>
          <w:rtl/>
        </w:rPr>
        <w:t xml:space="preserve">     - الحد من المخاطر: اتخاذ تدابير لتقليل احتمالية حدوث الخطر أو تقليل تأثيره.</w:t>
      </w:r>
    </w:p>
    <w:p w:rsidR="00E61426" w:rsidRPr="005E08E2" w:rsidRDefault="00E61426" w:rsidP="00E61426">
      <w:pPr>
        <w:jc w:val="both"/>
        <w:rPr>
          <w:sz w:val="28"/>
          <w:szCs w:val="28"/>
          <w:rtl/>
        </w:rPr>
      </w:pPr>
      <w:r w:rsidRPr="005E08E2">
        <w:rPr>
          <w:rFonts w:cs="Arial"/>
          <w:sz w:val="28"/>
          <w:szCs w:val="28"/>
          <w:rtl/>
        </w:rPr>
        <w:t xml:space="preserve">     - نقل المخاطر: مثل نقل الخطر إلى شركة تأمين.</w:t>
      </w:r>
    </w:p>
    <w:p w:rsidR="00E61426" w:rsidRPr="005E08E2" w:rsidRDefault="00E61426" w:rsidP="00E61426">
      <w:pPr>
        <w:jc w:val="both"/>
        <w:rPr>
          <w:sz w:val="28"/>
          <w:szCs w:val="28"/>
          <w:rtl/>
        </w:rPr>
      </w:pPr>
      <w:r w:rsidRPr="005E08E2">
        <w:rPr>
          <w:rFonts w:cs="Arial"/>
          <w:sz w:val="28"/>
          <w:szCs w:val="28"/>
          <w:rtl/>
        </w:rPr>
        <w:t xml:space="preserve">     - قبول المخاطر: تقبل الخطر إذا كان التأثير منخفضًا ولا يهدد سلامة العمل بشكل كبير.</w:t>
      </w:r>
    </w:p>
    <w:p w:rsidR="00E61426" w:rsidRPr="005E08E2" w:rsidRDefault="00E61426" w:rsidP="00E61426">
      <w:pPr>
        <w:jc w:val="both"/>
        <w:rPr>
          <w:b/>
          <w:bCs/>
          <w:sz w:val="28"/>
          <w:szCs w:val="28"/>
          <w:rtl/>
        </w:rPr>
      </w:pPr>
      <w:r w:rsidRPr="005E08E2">
        <w:rPr>
          <w:rFonts w:cs="Arial"/>
          <w:b/>
          <w:bCs/>
          <w:sz w:val="28"/>
          <w:szCs w:val="28"/>
          <w:rtl/>
        </w:rPr>
        <w:t>كيفية القيام بها:</w:t>
      </w:r>
    </w:p>
    <w:p w:rsidR="00E61426" w:rsidRPr="005E08E2" w:rsidRDefault="00E61426" w:rsidP="00E61426">
      <w:pPr>
        <w:jc w:val="both"/>
        <w:rPr>
          <w:sz w:val="28"/>
          <w:szCs w:val="28"/>
          <w:rtl/>
        </w:rPr>
      </w:pPr>
      <w:r w:rsidRPr="005E08E2">
        <w:rPr>
          <w:rFonts w:cs="Arial"/>
          <w:sz w:val="28"/>
          <w:szCs w:val="28"/>
          <w:rtl/>
        </w:rPr>
        <w:t xml:space="preserve">   - تطوير خطة واضحة للتعامل مع المخاطر العالية، مثل شراء معدات احتياطية، زيادة التدريب للعاملين، أو تحسين إجراءات النظافة لمنع العدوى.</w:t>
      </w:r>
    </w:p>
    <w:p w:rsidR="00E61426" w:rsidRPr="005E08E2" w:rsidRDefault="00E61426" w:rsidP="00E61426">
      <w:pPr>
        <w:jc w:val="both"/>
        <w:rPr>
          <w:sz w:val="28"/>
          <w:szCs w:val="28"/>
          <w:rtl/>
        </w:rPr>
      </w:pPr>
      <w:r w:rsidRPr="005E08E2">
        <w:rPr>
          <w:rFonts w:cs="Arial"/>
          <w:sz w:val="28"/>
          <w:szCs w:val="28"/>
          <w:rtl/>
        </w:rPr>
        <w:t xml:space="preserve">   - اعتماد تقنيات التكنولوجيا والذكاء الاصطناعي في تحسين مراقبة المخاطر وتفاديها.</w:t>
      </w:r>
    </w:p>
    <w:p w:rsidR="00E61426" w:rsidRPr="005E08E2" w:rsidRDefault="00E61426" w:rsidP="00E61426">
      <w:pPr>
        <w:jc w:val="both"/>
        <w:rPr>
          <w:rFonts w:hint="cs"/>
          <w:sz w:val="28"/>
          <w:szCs w:val="28"/>
          <w:rtl/>
        </w:rPr>
      </w:pPr>
      <w:r w:rsidRPr="005E08E2">
        <w:rPr>
          <w:rFonts w:cs="Arial"/>
          <w:sz w:val="28"/>
          <w:szCs w:val="28"/>
          <w:rtl/>
        </w:rPr>
        <w:t xml:space="preserve">   - وضع سياسات وإجراءات بديلة لمواجهة الحالات الطارئة مثل الكوارث الطبيعية أو الأزمات </w:t>
      </w:r>
      <w:proofErr w:type="gramStart"/>
      <w:r w:rsidRPr="005E08E2">
        <w:rPr>
          <w:rFonts w:cs="Arial"/>
          <w:sz w:val="28"/>
          <w:szCs w:val="28"/>
          <w:rtl/>
        </w:rPr>
        <w:t>الصحية.</w:t>
      </w:r>
      <w:r>
        <w:rPr>
          <w:rFonts w:hint="cs"/>
          <w:sz w:val="28"/>
          <w:szCs w:val="28"/>
          <w:rtl/>
        </w:rPr>
        <w:t>(</w:t>
      </w:r>
      <w:proofErr w:type="gramEnd"/>
      <w:r>
        <w:rPr>
          <w:rFonts w:hint="cs"/>
          <w:sz w:val="28"/>
          <w:szCs w:val="28"/>
          <w:rtl/>
        </w:rPr>
        <w:t>4)</w:t>
      </w:r>
    </w:p>
    <w:p w:rsidR="00E61426" w:rsidRPr="005E08E2" w:rsidRDefault="00E61426" w:rsidP="00E61426">
      <w:pPr>
        <w:jc w:val="both"/>
        <w:rPr>
          <w:b/>
          <w:bCs/>
          <w:sz w:val="28"/>
          <w:szCs w:val="28"/>
          <w:rtl/>
        </w:rPr>
      </w:pPr>
      <w:r w:rsidRPr="005E08E2">
        <w:rPr>
          <w:rFonts w:cs="Arial"/>
          <w:b/>
          <w:bCs/>
          <w:sz w:val="28"/>
          <w:szCs w:val="28"/>
          <w:rtl/>
        </w:rPr>
        <w:t>5. تنفيذ الاستراتيجيات (</w:t>
      </w:r>
      <w:r w:rsidRPr="005E08E2">
        <w:rPr>
          <w:b/>
          <w:bCs/>
          <w:sz w:val="28"/>
          <w:szCs w:val="28"/>
        </w:rPr>
        <w:t>Implementation</w:t>
      </w:r>
      <w:r w:rsidRPr="005E08E2">
        <w:rPr>
          <w:rFonts w:cs="Arial"/>
          <w:b/>
          <w:bCs/>
          <w:sz w:val="28"/>
          <w:szCs w:val="28"/>
          <w:rtl/>
        </w:rPr>
        <w:t>):</w:t>
      </w:r>
    </w:p>
    <w:p w:rsidR="00E61426" w:rsidRPr="005E08E2" w:rsidRDefault="00E61426" w:rsidP="00E61426">
      <w:pPr>
        <w:jc w:val="both"/>
        <w:rPr>
          <w:sz w:val="28"/>
          <w:szCs w:val="28"/>
          <w:rtl/>
        </w:rPr>
      </w:pPr>
      <w:r w:rsidRPr="005E08E2">
        <w:rPr>
          <w:rFonts w:cs="Arial"/>
          <w:sz w:val="28"/>
          <w:szCs w:val="28"/>
          <w:rtl/>
        </w:rPr>
        <w:t>في هذه الخطوة، يتم تطبيق الخطط والاستراتيجيات التي تم وضعها للتعامل مع المخاطر. يجب أن تكون الخطة واضحة وشاملة وتشمل جميع العاملين في المنشأة الصحية لضمان التنفيذ الصحيح.</w:t>
      </w:r>
    </w:p>
    <w:p w:rsidR="00E61426" w:rsidRPr="005E08E2" w:rsidRDefault="00E61426" w:rsidP="00E61426">
      <w:pPr>
        <w:jc w:val="both"/>
        <w:rPr>
          <w:sz w:val="28"/>
          <w:szCs w:val="28"/>
          <w:rtl/>
        </w:rPr>
      </w:pPr>
      <w:r w:rsidRPr="005E08E2">
        <w:rPr>
          <w:rFonts w:cs="Arial"/>
          <w:sz w:val="28"/>
          <w:szCs w:val="28"/>
          <w:rtl/>
        </w:rPr>
        <w:t xml:space="preserve">   - المتطلبات: يتطلب التنفيذ وجود الموارد البشرية والمادية الكافية، والتواصل المستمر بين فرق العمل لضمان تكامل الإجراءات.</w:t>
      </w:r>
    </w:p>
    <w:p w:rsidR="00E61426" w:rsidRPr="005E08E2" w:rsidRDefault="00E61426" w:rsidP="00E61426">
      <w:pPr>
        <w:jc w:val="both"/>
        <w:rPr>
          <w:b/>
          <w:bCs/>
          <w:sz w:val="28"/>
          <w:szCs w:val="28"/>
          <w:rtl/>
        </w:rPr>
      </w:pPr>
      <w:r w:rsidRPr="005E08E2">
        <w:rPr>
          <w:rFonts w:cs="Arial"/>
          <w:b/>
          <w:bCs/>
          <w:sz w:val="28"/>
          <w:szCs w:val="28"/>
          <w:rtl/>
        </w:rPr>
        <w:t xml:space="preserve">   كيفية القيام بها:</w:t>
      </w:r>
    </w:p>
    <w:p w:rsidR="00E61426" w:rsidRPr="005E08E2" w:rsidRDefault="00E61426" w:rsidP="00E61426">
      <w:pPr>
        <w:jc w:val="both"/>
        <w:rPr>
          <w:sz w:val="28"/>
          <w:szCs w:val="28"/>
          <w:rtl/>
        </w:rPr>
      </w:pPr>
      <w:r w:rsidRPr="005E08E2">
        <w:rPr>
          <w:rFonts w:cs="Arial"/>
          <w:sz w:val="28"/>
          <w:szCs w:val="28"/>
          <w:rtl/>
        </w:rPr>
        <w:t xml:space="preserve">   - تدريب الموظفين على السياسات والإجراءات الجديدة التي تم وضعها.</w:t>
      </w:r>
    </w:p>
    <w:p w:rsidR="00E61426" w:rsidRPr="005E08E2" w:rsidRDefault="00E61426" w:rsidP="00E61426">
      <w:pPr>
        <w:jc w:val="both"/>
        <w:rPr>
          <w:sz w:val="28"/>
          <w:szCs w:val="28"/>
          <w:rtl/>
        </w:rPr>
      </w:pPr>
      <w:r w:rsidRPr="005E08E2">
        <w:rPr>
          <w:rFonts w:cs="Arial"/>
          <w:sz w:val="28"/>
          <w:szCs w:val="28"/>
          <w:rtl/>
        </w:rPr>
        <w:t xml:space="preserve">   - توفير الموارد والأدوات اللازمة لضمان تنفيذ الاستراتيجيات بنجاح.</w:t>
      </w:r>
    </w:p>
    <w:p w:rsidR="00E61426" w:rsidRPr="005E08E2" w:rsidRDefault="00E61426" w:rsidP="00E61426">
      <w:pPr>
        <w:jc w:val="both"/>
        <w:rPr>
          <w:sz w:val="28"/>
          <w:szCs w:val="28"/>
          <w:rtl/>
        </w:rPr>
      </w:pPr>
      <w:r w:rsidRPr="005E08E2">
        <w:rPr>
          <w:rFonts w:cs="Arial"/>
          <w:sz w:val="28"/>
          <w:szCs w:val="28"/>
          <w:rtl/>
        </w:rPr>
        <w:t xml:space="preserve">   - توزيع المسؤوليات بين الفرق المختلفة لضمان تنفيذ الخطة </w:t>
      </w:r>
      <w:proofErr w:type="gramStart"/>
      <w:r w:rsidRPr="005E08E2">
        <w:rPr>
          <w:rFonts w:cs="Arial"/>
          <w:sz w:val="28"/>
          <w:szCs w:val="28"/>
          <w:rtl/>
        </w:rPr>
        <w:t>بكفاءة.</w:t>
      </w:r>
      <w:r>
        <w:rPr>
          <w:rFonts w:hint="cs"/>
          <w:sz w:val="28"/>
          <w:szCs w:val="28"/>
          <w:rtl/>
        </w:rPr>
        <w:t>(</w:t>
      </w:r>
      <w:proofErr w:type="gramEnd"/>
      <w:r>
        <w:rPr>
          <w:rFonts w:hint="cs"/>
          <w:sz w:val="28"/>
          <w:szCs w:val="28"/>
          <w:rtl/>
        </w:rPr>
        <w:t>5)</w:t>
      </w:r>
    </w:p>
    <w:p w:rsidR="00E61426" w:rsidRDefault="00E61426" w:rsidP="00E61426">
      <w:pPr>
        <w:jc w:val="both"/>
        <w:rPr>
          <w:rFonts w:ascii="Sakkal Majalla" w:hAnsi="Sakkal Majalla" w:cs="Sakkal Majalla"/>
          <w:sz w:val="36"/>
          <w:szCs w:val="36"/>
          <w:rtl/>
        </w:rPr>
      </w:pPr>
    </w:p>
    <w:p w:rsidR="00E61426" w:rsidRDefault="00E61426" w:rsidP="00E61426">
      <w:pPr>
        <w:jc w:val="both"/>
        <w:rPr>
          <w:rFonts w:ascii="Sakkal Majalla" w:hAnsi="Sakkal Majalla" w:cs="Sakkal Majalla"/>
          <w:sz w:val="36"/>
          <w:szCs w:val="36"/>
          <w:rtl/>
        </w:rPr>
      </w:pPr>
    </w:p>
    <w:p w:rsidR="00E61426" w:rsidRPr="005E08E2" w:rsidRDefault="00E61426" w:rsidP="00E61426">
      <w:pPr>
        <w:jc w:val="both"/>
        <w:rPr>
          <w:rFonts w:ascii="Sakkal Majalla" w:hAnsi="Sakkal Majalla" w:cs="Sakkal Majalla"/>
          <w:sz w:val="36"/>
          <w:szCs w:val="36"/>
          <w:rtl/>
        </w:rPr>
      </w:pPr>
    </w:p>
    <w:p w:rsidR="00E61426" w:rsidRPr="005A5FF8" w:rsidRDefault="00E61426" w:rsidP="00E61426">
      <w:pPr>
        <w:jc w:val="both"/>
        <w:rPr>
          <w:rFonts w:ascii="Sakkal Majalla" w:hAnsi="Sakkal Majalla" w:cs="Sakkal Majalla"/>
          <w:b/>
          <w:bCs/>
          <w:sz w:val="24"/>
          <w:szCs w:val="24"/>
          <w:rtl/>
        </w:rPr>
      </w:pPr>
      <w:r w:rsidRPr="005A5FF8">
        <w:rPr>
          <w:rFonts w:ascii="Sakkal Majalla" w:hAnsi="Sakkal Majalla" w:cs="Sakkal Majalla" w:hint="cs"/>
          <w:b/>
          <w:bCs/>
          <w:sz w:val="24"/>
          <w:szCs w:val="24"/>
          <w:rtl/>
        </w:rPr>
        <w:lastRenderedPageBreak/>
        <w:t>6</w:t>
      </w:r>
      <w:r w:rsidRPr="005A5FF8">
        <w:rPr>
          <w:rFonts w:ascii="Sakkal Majalla" w:hAnsi="Sakkal Majalla" w:cs="Sakkal Majalla"/>
          <w:b/>
          <w:bCs/>
          <w:sz w:val="24"/>
          <w:szCs w:val="24"/>
          <w:rtl/>
        </w:rPr>
        <w:t>. مراقبة وتقييم الأداء (</w:t>
      </w:r>
      <w:r w:rsidRPr="005A5FF8">
        <w:rPr>
          <w:rFonts w:ascii="Sakkal Majalla" w:hAnsi="Sakkal Majalla" w:cs="Sakkal Majalla"/>
          <w:b/>
          <w:bCs/>
          <w:sz w:val="24"/>
          <w:szCs w:val="24"/>
        </w:rPr>
        <w:t>Risk Monitoring and Review</w:t>
      </w:r>
      <w:r w:rsidRPr="005A5FF8">
        <w:rPr>
          <w:rFonts w:ascii="Sakkal Majalla" w:hAnsi="Sakkal Majalla" w:cs="Sakkal Majalla"/>
          <w:b/>
          <w:bCs/>
          <w:sz w:val="24"/>
          <w:szCs w:val="24"/>
          <w:rtl/>
        </w:rPr>
        <w:t>):</w:t>
      </w:r>
    </w:p>
    <w:p w:rsidR="00E61426" w:rsidRPr="0081485B" w:rsidRDefault="00E61426" w:rsidP="00E61426">
      <w:pPr>
        <w:jc w:val="both"/>
        <w:rPr>
          <w:sz w:val="28"/>
          <w:szCs w:val="28"/>
          <w:rtl/>
        </w:rPr>
      </w:pPr>
      <w:r w:rsidRPr="0081485B">
        <w:rPr>
          <w:rFonts w:cs="Arial"/>
          <w:sz w:val="28"/>
          <w:szCs w:val="28"/>
          <w:rtl/>
        </w:rPr>
        <w:t>تتطلب هذه الخطوة مراقبة دورية للمخاطر واستراتيجيات التعامل معها لضمان أن الحلول المتبعة تعمل بشكل فعال. يجب أيضًا مراجعة الخطة بانتظام لتحديثها وفقًا للتغيرات في بيئة العمل أو ظهور مخاطر جديدة.</w:t>
      </w:r>
    </w:p>
    <w:p w:rsidR="00E61426" w:rsidRPr="0052370A" w:rsidRDefault="00E61426" w:rsidP="00E61426">
      <w:pPr>
        <w:jc w:val="both"/>
        <w:rPr>
          <w:rFonts w:ascii="Sakkal Majalla" w:hAnsi="Sakkal Majalla" w:cs="Sakkal Majalla"/>
          <w:sz w:val="28"/>
          <w:szCs w:val="28"/>
          <w:rtl/>
        </w:rPr>
      </w:pPr>
      <w:r w:rsidRPr="0052370A">
        <w:rPr>
          <w:rFonts w:ascii="Sakkal Majalla" w:hAnsi="Sakkal Majalla" w:cs="Sakkal Majalla"/>
          <w:sz w:val="28"/>
          <w:szCs w:val="28"/>
          <w:rtl/>
        </w:rPr>
        <w:t xml:space="preserve">   - جمع البيانات: بعد تنفيذ استراتيجيات التحكم، يتم مراقبة فعالية هذه الاستراتيجيات بشكل دوري.</w:t>
      </w:r>
    </w:p>
    <w:p w:rsidR="00E61426" w:rsidRPr="0052370A" w:rsidRDefault="00E61426" w:rsidP="00E61426">
      <w:pPr>
        <w:jc w:val="both"/>
        <w:rPr>
          <w:rFonts w:ascii="Sakkal Majalla" w:hAnsi="Sakkal Majalla" w:cs="Sakkal Majalla"/>
          <w:sz w:val="28"/>
          <w:szCs w:val="28"/>
          <w:rtl/>
        </w:rPr>
      </w:pPr>
      <w:r w:rsidRPr="0052370A">
        <w:rPr>
          <w:rFonts w:ascii="Sakkal Majalla" w:hAnsi="Sakkal Majalla" w:cs="Sakkal Majalla"/>
          <w:sz w:val="28"/>
          <w:szCs w:val="28"/>
          <w:rtl/>
        </w:rPr>
        <w:t xml:space="preserve">   - تحليل النتائج: يتم تحليل البيانات من أجل تحديد مدى فعالية الحلول المطبقة وإذا كانت هناك حاجة إلى تحسينات إضافية.</w:t>
      </w:r>
    </w:p>
    <w:p w:rsidR="00E61426" w:rsidRDefault="00E61426" w:rsidP="00E61426">
      <w:pPr>
        <w:jc w:val="both"/>
        <w:rPr>
          <w:rFonts w:ascii="Sakkal Majalla" w:hAnsi="Sakkal Majalla" w:cs="Sakkal Majalla"/>
          <w:sz w:val="28"/>
          <w:szCs w:val="28"/>
          <w:rtl/>
        </w:rPr>
      </w:pPr>
      <w:r w:rsidRPr="0052370A">
        <w:rPr>
          <w:rFonts w:ascii="Sakkal Majalla" w:hAnsi="Sakkal Majalla" w:cs="Sakkal Majalla"/>
          <w:sz w:val="28"/>
          <w:szCs w:val="28"/>
          <w:rtl/>
        </w:rPr>
        <w:t xml:space="preserve">   - إجراء التعديلات: بناءً على النتائج، قد تحتاج المؤسسة إلى تعديل استراتيجيات التحكم في المخاطر أو تقديم حلول جديدة.</w:t>
      </w:r>
    </w:p>
    <w:p w:rsidR="00E61426" w:rsidRPr="0081485B" w:rsidRDefault="00E61426" w:rsidP="00E61426">
      <w:pPr>
        <w:jc w:val="both"/>
        <w:rPr>
          <w:sz w:val="28"/>
          <w:szCs w:val="28"/>
          <w:rtl/>
        </w:rPr>
      </w:pPr>
      <w:r w:rsidRPr="0081485B">
        <w:rPr>
          <w:rFonts w:cs="Arial"/>
          <w:sz w:val="28"/>
          <w:szCs w:val="28"/>
          <w:rtl/>
        </w:rPr>
        <w:t>- أهمية المراقبة: المراقبة المستمرة تضمن الاستجابة السريعة لأي تغيير في مستوى الخطر أو فعالية الاستراتيجية المستخدمة.</w:t>
      </w:r>
    </w:p>
    <w:p w:rsidR="00E61426" w:rsidRPr="0081485B" w:rsidRDefault="00E61426" w:rsidP="00E61426">
      <w:pPr>
        <w:jc w:val="both"/>
        <w:rPr>
          <w:b/>
          <w:bCs/>
          <w:sz w:val="28"/>
          <w:szCs w:val="28"/>
          <w:rtl/>
        </w:rPr>
      </w:pPr>
      <w:r w:rsidRPr="0081485B">
        <w:rPr>
          <w:rFonts w:cs="Arial"/>
          <w:b/>
          <w:bCs/>
          <w:sz w:val="28"/>
          <w:szCs w:val="28"/>
          <w:rtl/>
        </w:rPr>
        <w:t xml:space="preserve">   كيفية القيام بها:</w:t>
      </w:r>
    </w:p>
    <w:p w:rsidR="00E61426" w:rsidRPr="0081485B" w:rsidRDefault="00E61426" w:rsidP="00E61426">
      <w:pPr>
        <w:jc w:val="both"/>
        <w:rPr>
          <w:sz w:val="28"/>
          <w:szCs w:val="28"/>
          <w:rtl/>
        </w:rPr>
      </w:pPr>
      <w:r w:rsidRPr="0081485B">
        <w:rPr>
          <w:rFonts w:cs="Arial"/>
          <w:sz w:val="28"/>
          <w:szCs w:val="28"/>
          <w:rtl/>
        </w:rPr>
        <w:t xml:space="preserve">   - استخدام أنظمة متقدمة لرصد المؤشرات المرتبطة بالمخاطر.</w:t>
      </w:r>
    </w:p>
    <w:p w:rsidR="00E61426" w:rsidRPr="0081485B" w:rsidRDefault="00E61426" w:rsidP="00E61426">
      <w:pPr>
        <w:jc w:val="both"/>
        <w:rPr>
          <w:sz w:val="28"/>
          <w:szCs w:val="28"/>
          <w:rtl/>
        </w:rPr>
      </w:pPr>
      <w:r w:rsidRPr="0081485B">
        <w:rPr>
          <w:rFonts w:cs="Arial"/>
          <w:sz w:val="28"/>
          <w:szCs w:val="28"/>
          <w:rtl/>
        </w:rPr>
        <w:t xml:space="preserve">   - إجراء مراجعات دورية للتأكد من أن الاستراتيجيات المستخدمة ما زالت فعالة.</w:t>
      </w:r>
    </w:p>
    <w:p w:rsidR="00E61426" w:rsidRPr="0081485B" w:rsidRDefault="00E61426" w:rsidP="00E61426">
      <w:pPr>
        <w:jc w:val="both"/>
        <w:rPr>
          <w:sz w:val="28"/>
          <w:szCs w:val="28"/>
          <w:rtl/>
        </w:rPr>
      </w:pPr>
      <w:r w:rsidRPr="0081485B">
        <w:rPr>
          <w:rFonts w:cs="Arial"/>
          <w:sz w:val="28"/>
          <w:szCs w:val="28"/>
          <w:rtl/>
        </w:rPr>
        <w:t xml:space="preserve">   - تحسين وتعديل الخطط حسب الحاجة بناءً على التحليلات والتقييمات </w:t>
      </w:r>
      <w:proofErr w:type="gramStart"/>
      <w:r w:rsidRPr="0081485B">
        <w:rPr>
          <w:rFonts w:cs="Arial"/>
          <w:sz w:val="28"/>
          <w:szCs w:val="28"/>
          <w:rtl/>
        </w:rPr>
        <w:t>الجديدة.</w:t>
      </w:r>
      <w:r>
        <w:rPr>
          <w:rFonts w:hint="cs"/>
          <w:sz w:val="28"/>
          <w:szCs w:val="28"/>
          <w:rtl/>
        </w:rPr>
        <w:t>(</w:t>
      </w:r>
      <w:proofErr w:type="gramEnd"/>
      <w:r>
        <w:rPr>
          <w:rFonts w:hint="cs"/>
          <w:sz w:val="28"/>
          <w:szCs w:val="28"/>
          <w:rtl/>
        </w:rPr>
        <w:t>3)</w:t>
      </w: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Pr="00DA5A6B" w:rsidRDefault="00E61426" w:rsidP="00E61426">
      <w:pPr>
        <w:jc w:val="both"/>
        <w:rPr>
          <w:rFonts w:ascii="Sakkal Majalla" w:hAnsi="Sakkal Majalla" w:cs="Sakkal Majalla"/>
          <w:sz w:val="28"/>
          <w:szCs w:val="28"/>
          <w:rtl/>
        </w:rPr>
      </w:pPr>
    </w:p>
    <w:p w:rsidR="00E61426" w:rsidRPr="0081485B" w:rsidRDefault="00E61426" w:rsidP="00E61426">
      <w:pPr>
        <w:jc w:val="both"/>
        <w:rPr>
          <w:rFonts w:ascii="Sakkal Majalla" w:hAnsi="Sakkal Majalla" w:cs="Sakkal Majalla"/>
          <w:b/>
          <w:bCs/>
          <w:sz w:val="32"/>
          <w:szCs w:val="32"/>
          <w:u w:val="single"/>
          <w:rtl/>
        </w:rPr>
      </w:pPr>
      <w:r w:rsidRPr="0081485B">
        <w:rPr>
          <w:rFonts w:ascii="Sakkal Majalla" w:hAnsi="Sakkal Majalla" w:cs="Sakkal Majalla"/>
          <w:b/>
          <w:bCs/>
          <w:sz w:val="32"/>
          <w:szCs w:val="32"/>
          <w:u w:val="single"/>
          <w:rtl/>
        </w:rPr>
        <w:lastRenderedPageBreak/>
        <w:t>أنواع المخاطر</w:t>
      </w:r>
      <w:r w:rsidRPr="0081485B">
        <w:rPr>
          <w:rFonts w:ascii="Sakkal Majalla" w:hAnsi="Sakkal Majalla" w:cs="Sakkal Majalla" w:hint="cs"/>
          <w:b/>
          <w:bCs/>
          <w:sz w:val="32"/>
          <w:szCs w:val="32"/>
          <w:u w:val="single"/>
          <w:rtl/>
        </w:rPr>
        <w:t xml:space="preserve"> في الرعاية الصحية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في إطار الرعاية الصحية، تعتبر إدارة المخاطر جزءًا حيويًا من تحسين جودة الخدمات وضمان سلامة المرضى والعاملين. المخاطر في هذا المجال متنوعة ومعقدة نظرًا لتداخل العديد من العوامل البشرية، التقنية، والبيئية. </w:t>
      </w:r>
      <w:r>
        <w:rPr>
          <w:rFonts w:ascii="Sakkal Majalla" w:hAnsi="Sakkal Majalla" w:cs="Sakkal Majalla" w:hint="cs"/>
          <w:sz w:val="28"/>
          <w:szCs w:val="28"/>
          <w:rtl/>
        </w:rPr>
        <w:t xml:space="preserve">ومن </w:t>
      </w:r>
      <w:r w:rsidRPr="00BD7845">
        <w:rPr>
          <w:rFonts w:ascii="Sakkal Majalla" w:hAnsi="Sakkal Majalla" w:cs="Sakkal Majalla"/>
          <w:sz w:val="28"/>
          <w:szCs w:val="28"/>
          <w:rtl/>
        </w:rPr>
        <w:t>أنواع المخاطر الرئيسية التي قد تواجه المؤسسات:</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1. المخاطر السريرية (الإكلينيكية):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المخاطر السريرية تتعلق بشكل مباشر بالمرضى وجودة العناية الصحية المقدمة لهم. أي خطأ يحدث خلال الرعاية الطبية قد يؤدي إلى ضرر أو حتى وفاة المريض. أمثلة على ذلك:</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الأخطاء التشخيصية: قد يحدث خطأ في تشخيص حالة المريض مما يؤدي إلى تأخير العلاج المناسب أو تقديم علاج غير صحيح. بعض الدراسات تشير إلى أن هذه الأخطاء يمكن أن تؤثر على نسبة كبيرة من المرضى، وتكون أحيانًا نتيجة ضعف التواصل بين الفريق الطبي أو عدم استخدام التكنولوجيا بشكل </w:t>
      </w:r>
      <w:proofErr w:type="gramStart"/>
      <w:r w:rsidRPr="00BD7845">
        <w:rPr>
          <w:rFonts w:ascii="Sakkal Majalla" w:hAnsi="Sakkal Majalla" w:cs="Sakkal Majalla"/>
          <w:sz w:val="28"/>
          <w:szCs w:val="28"/>
          <w:rtl/>
        </w:rPr>
        <w:t>فعال.</w:t>
      </w:r>
      <w:r>
        <w:rPr>
          <w:rFonts w:ascii="Sakkal Majalla" w:hAnsi="Sakkal Majalla" w:cs="Sakkal Majalla" w:hint="cs"/>
          <w:sz w:val="28"/>
          <w:szCs w:val="28"/>
          <w:rtl/>
        </w:rPr>
        <w:t>(</w:t>
      </w:r>
      <w:proofErr w:type="gramEnd"/>
      <w:r>
        <w:rPr>
          <w:rFonts w:ascii="Sakkal Majalla" w:hAnsi="Sakkal Majalla" w:cs="Sakkal Majalla" w:hint="cs"/>
          <w:sz w:val="28"/>
          <w:szCs w:val="28"/>
          <w:rtl/>
        </w:rPr>
        <w:t>6)</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الأخطاء الدوائية: تحدث هذه الأخطاء عندما يتم وصف دواء خاطئ أو جرعة غير صحيحة أو إعطاء دواء لمريض لديه حساسية تجاهه. وهذا يمثل أحد أكثر الأخطاء شيوعًا في المجال الصحي، خصوصًا في المؤسسات التي تعاني من نقص الكوادر أو ضعف نظم متابعة الأدوية.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العدوى المكتسبة في المستشفيات: تُعتبر العدوى المرتبطة بالرعاية الصحية أحد أكبر التحديات التي تواجه المستشفيات، حيث يمكن أن تنتقل العدوى من مريض لآخر أو من العاملين للمرضى نتيجة لعدم الامتثال بمعايير التعقيم والنظافة.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سوء العناية بالمرضى: عدم تقديم الرعاية التمريضية المناسبة، مثل تجاهل مراقبة حالة المريض أو تأخير تقديم العلاج، يمكن أن يؤدي إلى تدهور حالة المريض بسرعة.</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2. المخاطر التشغيلية: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ترتبط المخاطر التشغيلية بالعمليات اليومية التي تجري داخل المؤسسة الصحية، وتشمل:</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نقص الكوادر الصحية: يُعد نقص الأطباء والممرضين وغيرهم من العاملين الصحيين من أبرز التحديات التي تواجه المؤسسات الصحية. هذا النقص يؤدي إلى زيادة الضغوط على العاملين المتاحين، مما يزيد من احتمالية حدوث الأخطاء السريرية ويؤثر على جودة الرعاية الصحية.</w:t>
      </w:r>
    </w:p>
    <w:p w:rsidR="00E61426"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نقص الإمدادات </w:t>
      </w:r>
      <w:proofErr w:type="spellStart"/>
      <w:proofErr w:type="gramStart"/>
      <w:r w:rsidRPr="00BD7845">
        <w:rPr>
          <w:rFonts w:ascii="Sakkal Majalla" w:hAnsi="Sakkal Majalla" w:cs="Sakkal Majalla"/>
          <w:sz w:val="28"/>
          <w:szCs w:val="28"/>
          <w:rtl/>
        </w:rPr>
        <w:t>الطبية:تعاني</w:t>
      </w:r>
      <w:proofErr w:type="spellEnd"/>
      <w:proofErr w:type="gramEnd"/>
      <w:r w:rsidRPr="00BD7845">
        <w:rPr>
          <w:rFonts w:ascii="Sakkal Majalla" w:hAnsi="Sakkal Majalla" w:cs="Sakkal Majalla"/>
          <w:sz w:val="28"/>
          <w:szCs w:val="28"/>
          <w:rtl/>
        </w:rPr>
        <w:t xml:space="preserve"> بعض المؤسسات من نقص في الأدوية أو الأدوات الطبية الحيوية، مما قد يعطل تقديم العلاج المناسب للمرضى أو يؤدي إلى تأخير الإجراءات الضرورية.</w:t>
      </w:r>
      <w:r>
        <w:rPr>
          <w:rFonts w:ascii="Sakkal Majalla" w:hAnsi="Sakkal Majalla" w:cs="Sakkal Majalla" w:hint="cs"/>
          <w:sz w:val="28"/>
          <w:szCs w:val="28"/>
          <w:rtl/>
        </w:rPr>
        <w:t>(4)</w:t>
      </w:r>
    </w:p>
    <w:p w:rsidR="00E61426" w:rsidRPr="00BD7845" w:rsidRDefault="00E61426" w:rsidP="00E61426">
      <w:pPr>
        <w:jc w:val="both"/>
        <w:rPr>
          <w:rFonts w:ascii="Sakkal Majalla" w:hAnsi="Sakkal Majalla" w:cs="Sakkal Majalla"/>
          <w:sz w:val="28"/>
          <w:szCs w:val="28"/>
          <w:rtl/>
        </w:rPr>
      </w:pP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lastRenderedPageBreak/>
        <w:t xml:space="preserve">   - تعطل المعدات الطبية: يمكن أن يؤدي تعطل الأجهزة الحيوية مثل أجهزة التصوير الطبي أو أجهزة مراقبة الوظائف الحيوية إلى تأخير التشخيص أو العلاج. المؤسسات التي لا تستثمر بشكل كافٍ في صيانة الأجهزة أو تحديثها قد تواجه هذه المشكلات بشكل متكرر.</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تكدس المرضى: نتيجة النقص في الكوادر أو الأسرة المتاحة، قد يحدث تكدس للمرضى في غرف الطوارئ أو الأقسام الأخرى، مما يؤثر على جودة الرعاية ويزيد من وقت الانتظار للمرضى.</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3. المخاطر الإدارية والتنظيمية: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هذه المخاطر مرتبطة بالإدارة اليومية للمنشآت الصحية: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ضعف التخطيط والإدارة: يؤدي ضعف التخطيط الاستراتيجي أو الإدارة غير الفعالة إلى سوء توزيع الموارد وعدم تلبية احتياجات المرضى. بالإضافة إلى ذلك، قد يؤدي ضعف إدارة الأزمات إلى عدم الاستجابة بشكل سريع وفعال للحالات الطارئة.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نقص التواصل الداخلي</w:t>
      </w:r>
      <w:r>
        <w:rPr>
          <w:rFonts w:ascii="Sakkal Majalla" w:hAnsi="Sakkal Majalla" w:cs="Sakkal Majalla" w:hint="cs"/>
          <w:sz w:val="28"/>
          <w:szCs w:val="28"/>
          <w:rtl/>
        </w:rPr>
        <w:t xml:space="preserve">: </w:t>
      </w:r>
      <w:r w:rsidRPr="00BD7845">
        <w:rPr>
          <w:rFonts w:ascii="Sakkal Majalla" w:hAnsi="Sakkal Majalla" w:cs="Sakkal Majalla"/>
          <w:sz w:val="28"/>
          <w:szCs w:val="28"/>
          <w:rtl/>
        </w:rPr>
        <w:t>قد يؤدي ضعف التواصل بين الأقسام الطبية والإدارية إلى تأخير في تقديم الرعاية أو اتخاذ قرارات غير مدروسة. على سبيل المثال، عدم تبادل المعلومات الصحية بين الأطباء والممرضين قد يؤدي إلى أخطاء علاجية.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عدم الامتثال للوائح: في حال عدم الالتزام بالقوانين والمعايير الصحية المحلية أو الدولية، قد تتعرض المؤسسة لمشاكل قانونية أو حتى إغلاق بعض </w:t>
      </w:r>
      <w:proofErr w:type="gramStart"/>
      <w:r w:rsidRPr="00BD7845">
        <w:rPr>
          <w:rFonts w:ascii="Sakkal Majalla" w:hAnsi="Sakkal Majalla" w:cs="Sakkal Majalla"/>
          <w:sz w:val="28"/>
          <w:szCs w:val="28"/>
          <w:rtl/>
        </w:rPr>
        <w:t>الخدمات.</w:t>
      </w:r>
      <w:r>
        <w:rPr>
          <w:rFonts w:ascii="Sakkal Majalla" w:hAnsi="Sakkal Majalla" w:cs="Sakkal Majalla" w:hint="cs"/>
          <w:sz w:val="28"/>
          <w:szCs w:val="28"/>
          <w:rtl/>
        </w:rPr>
        <w:t>(</w:t>
      </w:r>
      <w:proofErr w:type="gramEnd"/>
      <w:r>
        <w:rPr>
          <w:rFonts w:ascii="Sakkal Majalla" w:hAnsi="Sakkal Majalla" w:cs="Sakkal Majalla" w:hint="cs"/>
          <w:sz w:val="28"/>
          <w:szCs w:val="28"/>
          <w:rtl/>
        </w:rPr>
        <w:t>5)</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4. المخاطر المالية: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هذه المخاطر ترتبط بالتمويل وإدارة الموارد المالية في المؤسسات الصحية: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ارتفاع التكاليف: مع ازدياد تكلفة المعدات الطبية والأدوية، تواجه المؤسسات تحديًا في تقديم خدمات عالية الجودة ضمن ميزانياتها المحددة. المستشفيات قد تجد نفسها أمام قرار صعب بتقليل النفقات على حساب الجودة.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إهدار الموارد: قد يحدث إهدار للموارد بسبب سوء الإدارة أو نقص الكفاءة في العمليات. على سبيل المثال، يمكن أن تؤدي الطلبات غير الصحيحة للأدوية أو الأدوات إلى تكدس المخزون دون استخدامه، مما يكبد المستشفيات خسائر مالية.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العجز المالي: قد تعاني بعض المستشفيات من العجز المالي، مما يؤثر على قدرتها على تقديم الرعاية الصحية بشكل مستمر ويؤدي إلى تقليل عدد الكوادر أو المعدات الطبية </w:t>
      </w:r>
      <w:proofErr w:type="gramStart"/>
      <w:r w:rsidRPr="00BD7845">
        <w:rPr>
          <w:rFonts w:ascii="Sakkal Majalla" w:hAnsi="Sakkal Majalla" w:cs="Sakkal Majalla"/>
          <w:sz w:val="28"/>
          <w:szCs w:val="28"/>
          <w:rtl/>
        </w:rPr>
        <w:t>المتاحة.</w:t>
      </w:r>
      <w:r>
        <w:rPr>
          <w:rFonts w:ascii="Sakkal Majalla" w:hAnsi="Sakkal Majalla" w:cs="Sakkal Majalla" w:hint="cs"/>
          <w:sz w:val="28"/>
          <w:szCs w:val="28"/>
          <w:rtl/>
        </w:rPr>
        <w:t>(</w:t>
      </w:r>
      <w:proofErr w:type="gramEnd"/>
      <w:r>
        <w:rPr>
          <w:rFonts w:ascii="Sakkal Majalla" w:hAnsi="Sakkal Majalla" w:cs="Sakkal Majalla" w:hint="cs"/>
          <w:sz w:val="28"/>
          <w:szCs w:val="28"/>
          <w:rtl/>
        </w:rPr>
        <w:t>2)</w:t>
      </w:r>
    </w:p>
    <w:p w:rsidR="00E61426" w:rsidRPr="00BD7845" w:rsidRDefault="00E61426" w:rsidP="00E61426">
      <w:pPr>
        <w:jc w:val="both"/>
        <w:rPr>
          <w:rFonts w:ascii="Sakkal Majalla" w:hAnsi="Sakkal Majalla" w:cs="Sakkal Majalla"/>
          <w:sz w:val="28"/>
          <w:szCs w:val="28"/>
          <w:rtl/>
        </w:rPr>
      </w:pP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lastRenderedPageBreak/>
        <w:t>5. المخاطر القانونية والأخلاقية: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هذه المخاطر تتعلق بالقضايا القانونية والأخلاقية التي قد تواجه المؤسسات الصحية: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القضايا القانونية: يمكن أن تتعرض المؤسسات الصحية لدعاوى قانونية بسبب الأخطاء الطبية أو عدم الالتزام بمعايير السلامة. مثل هذه القضايا قد تؤدي إلى دفع تعويضات مالية كبيرة وتشويه سمعة المستشفى.</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الخصوصية وسرية المعلومات: مع زيادة الاعتماد على السجلات الطبية الإلكترونية، تزداد احتمالية اختراق البيانات أو سوء استخدامها. أي انتهاك لخصوصية المرضى قد يؤدي إلى قضايا قانونية وغرامات كبيرة.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التحديات </w:t>
      </w:r>
      <w:proofErr w:type="spellStart"/>
      <w:proofErr w:type="gramStart"/>
      <w:r w:rsidRPr="00BD7845">
        <w:rPr>
          <w:rFonts w:ascii="Sakkal Majalla" w:hAnsi="Sakkal Majalla" w:cs="Sakkal Majalla"/>
          <w:sz w:val="28"/>
          <w:szCs w:val="28"/>
          <w:rtl/>
        </w:rPr>
        <w:t>الأخلاقية</w:t>
      </w:r>
      <w:r>
        <w:rPr>
          <w:rFonts w:ascii="Sakkal Majalla" w:hAnsi="Sakkal Majalla" w:cs="Sakkal Majalla" w:hint="cs"/>
          <w:sz w:val="28"/>
          <w:szCs w:val="28"/>
          <w:rtl/>
        </w:rPr>
        <w:t>:</w:t>
      </w:r>
      <w:r w:rsidRPr="00BD7845">
        <w:rPr>
          <w:rFonts w:ascii="Sakkal Majalla" w:hAnsi="Sakkal Majalla" w:cs="Sakkal Majalla"/>
          <w:sz w:val="28"/>
          <w:szCs w:val="28"/>
          <w:rtl/>
        </w:rPr>
        <w:t>قد</w:t>
      </w:r>
      <w:proofErr w:type="spellEnd"/>
      <w:proofErr w:type="gramEnd"/>
      <w:r w:rsidRPr="00BD7845">
        <w:rPr>
          <w:rFonts w:ascii="Sakkal Majalla" w:hAnsi="Sakkal Majalla" w:cs="Sakkal Majalla"/>
          <w:sz w:val="28"/>
          <w:szCs w:val="28"/>
          <w:rtl/>
        </w:rPr>
        <w:t xml:space="preserve"> تواجه المؤسسات الصحية قضايا أخلاقية مثل تقديم العلاج للمرضى الذين يعانون من أمراض حرجة، خاصة إذا كانت الموارد محدودة. هذه التحديات تتطلب من المؤسسات أن تتخذ قرارات مدروسة ومتوازنة بين احتياجات المرضى وتوفر </w:t>
      </w:r>
      <w:proofErr w:type="gramStart"/>
      <w:r w:rsidRPr="00BD7845">
        <w:rPr>
          <w:rFonts w:ascii="Sakkal Majalla" w:hAnsi="Sakkal Majalla" w:cs="Sakkal Majalla"/>
          <w:sz w:val="28"/>
          <w:szCs w:val="28"/>
          <w:rtl/>
        </w:rPr>
        <w:t>الموارد.</w:t>
      </w:r>
      <w:r>
        <w:rPr>
          <w:rFonts w:ascii="Sakkal Majalla" w:hAnsi="Sakkal Majalla" w:cs="Sakkal Majalla" w:hint="cs"/>
          <w:sz w:val="28"/>
          <w:szCs w:val="28"/>
          <w:rtl/>
        </w:rPr>
        <w:t>(</w:t>
      </w:r>
      <w:proofErr w:type="gramEnd"/>
      <w:r>
        <w:rPr>
          <w:rFonts w:ascii="Sakkal Majalla" w:hAnsi="Sakkal Majalla" w:cs="Sakkal Majalla" w:hint="cs"/>
          <w:sz w:val="28"/>
          <w:szCs w:val="28"/>
          <w:rtl/>
        </w:rPr>
        <w:t>4)</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6. المخاطر البيئية والصحية العامة: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تشمل المخاطر البيئية التأثيرات التي يمكن أن تؤثر على سلامة العاملين والمرضى بسبب البيئة المحيطة: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النفايات الطبية</w:t>
      </w:r>
      <w:r>
        <w:rPr>
          <w:rFonts w:ascii="Sakkal Majalla" w:hAnsi="Sakkal Majalla" w:cs="Sakkal Majalla" w:hint="cs"/>
          <w:sz w:val="28"/>
          <w:szCs w:val="28"/>
          <w:rtl/>
        </w:rPr>
        <w:t xml:space="preserve">: </w:t>
      </w:r>
      <w:r w:rsidRPr="00BD7845">
        <w:rPr>
          <w:rFonts w:ascii="Sakkal Majalla" w:hAnsi="Sakkal Majalla" w:cs="Sakkal Majalla"/>
          <w:sz w:val="28"/>
          <w:szCs w:val="28"/>
          <w:rtl/>
        </w:rPr>
        <w:t>إدارة النفايات الطبية بشكل غير صحيح قد يؤدي إلى تلوث البيئة وانتقال العدوى. المؤسسات الصحية بحاجة إلى نظم فعالة للتخلص من النفايات الطبية مثل الإبر والمواد الكيميائية المستخدمة في التعقيم.</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الكوارث الطبيعية </w:t>
      </w:r>
      <w:proofErr w:type="spellStart"/>
      <w:proofErr w:type="gramStart"/>
      <w:r w:rsidRPr="00BD7845">
        <w:rPr>
          <w:rFonts w:ascii="Sakkal Majalla" w:hAnsi="Sakkal Majalla" w:cs="Sakkal Majalla"/>
          <w:sz w:val="28"/>
          <w:szCs w:val="28"/>
          <w:rtl/>
        </w:rPr>
        <w:t>والأوبئة</w:t>
      </w:r>
      <w:r>
        <w:rPr>
          <w:rFonts w:ascii="Sakkal Majalla" w:hAnsi="Sakkal Majalla" w:cs="Sakkal Majalla" w:hint="cs"/>
          <w:sz w:val="28"/>
          <w:szCs w:val="28"/>
          <w:rtl/>
        </w:rPr>
        <w:t>:</w:t>
      </w:r>
      <w:r w:rsidRPr="00BD7845">
        <w:rPr>
          <w:rFonts w:ascii="Sakkal Majalla" w:hAnsi="Sakkal Majalla" w:cs="Sakkal Majalla"/>
          <w:sz w:val="28"/>
          <w:szCs w:val="28"/>
          <w:rtl/>
        </w:rPr>
        <w:t>المؤسسات</w:t>
      </w:r>
      <w:proofErr w:type="spellEnd"/>
      <w:proofErr w:type="gramEnd"/>
      <w:r w:rsidRPr="00BD7845">
        <w:rPr>
          <w:rFonts w:ascii="Sakkal Majalla" w:hAnsi="Sakkal Majalla" w:cs="Sakkal Majalla"/>
          <w:sz w:val="28"/>
          <w:szCs w:val="28"/>
          <w:rtl/>
        </w:rPr>
        <w:t xml:space="preserve"> الصحية يجب أن تكون مستعدة للتعامل مع الكوارث الطبيعية مثل الفيضانات أو الزلازل، وكذلك الأوبئة مثل </w:t>
      </w:r>
      <w:r w:rsidRPr="00BD7845">
        <w:rPr>
          <w:rFonts w:ascii="Sakkal Majalla" w:hAnsi="Sakkal Majalla" w:cs="Sakkal Majalla"/>
          <w:sz w:val="28"/>
          <w:szCs w:val="28"/>
        </w:rPr>
        <w:t>COVID-19</w:t>
      </w:r>
      <w:r w:rsidRPr="00BD7845">
        <w:rPr>
          <w:rFonts w:ascii="Sakkal Majalla" w:hAnsi="Sakkal Majalla" w:cs="Sakkal Majalla"/>
          <w:sz w:val="28"/>
          <w:szCs w:val="28"/>
          <w:rtl/>
        </w:rPr>
        <w:t xml:space="preserve">. هذه الأحداث تزيد الضغط على النظام الصحي وتفرض تحديات كبيرة من حيث توفير الموارد اللازمة والتعامل مع زيادة عدد </w:t>
      </w:r>
      <w:proofErr w:type="gramStart"/>
      <w:r w:rsidRPr="00BD7845">
        <w:rPr>
          <w:rFonts w:ascii="Sakkal Majalla" w:hAnsi="Sakkal Majalla" w:cs="Sakkal Majalla"/>
          <w:sz w:val="28"/>
          <w:szCs w:val="28"/>
          <w:rtl/>
        </w:rPr>
        <w:t>المرضى.</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7. المخاطر التكنولوجية:</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مع تطور </w:t>
      </w:r>
      <w:proofErr w:type="gramStart"/>
      <w:r w:rsidRPr="00BD7845">
        <w:rPr>
          <w:rFonts w:ascii="Sakkal Majalla" w:hAnsi="Sakkal Majalla" w:cs="Sakkal Majalla"/>
          <w:sz w:val="28"/>
          <w:szCs w:val="28"/>
          <w:rtl/>
        </w:rPr>
        <w:t>الت</w:t>
      </w:r>
      <w:r>
        <w:rPr>
          <w:rFonts w:ascii="Sakkal Majalla" w:hAnsi="Sakkal Majalla" w:cs="Sakkal Majalla" w:hint="cs"/>
          <w:sz w:val="28"/>
          <w:szCs w:val="28"/>
          <w:rtl/>
        </w:rPr>
        <w:t>(</w:t>
      </w:r>
      <w:proofErr w:type="spellStart"/>
      <w:proofErr w:type="gramEnd"/>
      <w:r w:rsidRPr="00BD7845">
        <w:rPr>
          <w:rFonts w:ascii="Sakkal Majalla" w:hAnsi="Sakkal Majalla" w:cs="Sakkal Majalla"/>
          <w:sz w:val="28"/>
          <w:szCs w:val="28"/>
          <w:rtl/>
        </w:rPr>
        <w:t>كنولوجيا</w:t>
      </w:r>
      <w:proofErr w:type="spellEnd"/>
      <w:r w:rsidRPr="00BD7845">
        <w:rPr>
          <w:rFonts w:ascii="Sakkal Majalla" w:hAnsi="Sakkal Majalla" w:cs="Sakkal Majalla"/>
          <w:sz w:val="28"/>
          <w:szCs w:val="28"/>
          <w:rtl/>
        </w:rPr>
        <w:t xml:space="preserve"> في المجال الطبي، تواجه المؤسسات الصحية مخاطر جديدة مرتبطة باستخدام هذه التكنولوجيا:</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الهجمات السيبرانية:</w:t>
      </w:r>
      <w:r>
        <w:rPr>
          <w:rFonts w:ascii="Sakkal Majalla" w:hAnsi="Sakkal Majalla" w:cs="Sakkal Majalla" w:hint="cs"/>
          <w:sz w:val="28"/>
          <w:szCs w:val="28"/>
          <w:rtl/>
        </w:rPr>
        <w:t xml:space="preserve"> </w:t>
      </w:r>
      <w:r w:rsidRPr="00BD7845">
        <w:rPr>
          <w:rFonts w:ascii="Sakkal Majalla" w:hAnsi="Sakkal Majalla" w:cs="Sakkal Majalla"/>
          <w:sz w:val="28"/>
          <w:szCs w:val="28"/>
          <w:rtl/>
        </w:rPr>
        <w:t>مع زيادة استخدام الأنظمة الإلكترونية، تصبح المستشفيات عرضة لهجمات سيبرانية تستهدف سرقة البيانات أو تعطيل الأنظمة. هذا النوع من المخاطر يمكن أن يؤدي إلى تعطيل العمل وفقدان المعلومات الحيوية للمرضى.</w:t>
      </w:r>
    </w:p>
    <w:p w:rsidR="00E61426" w:rsidRPr="00BD7845" w:rsidRDefault="00E61426" w:rsidP="00E61426">
      <w:pPr>
        <w:jc w:val="both"/>
        <w:rPr>
          <w:rFonts w:ascii="Sakkal Majalla" w:hAnsi="Sakkal Majalla" w:cs="Sakkal Majalla"/>
          <w:sz w:val="28"/>
          <w:szCs w:val="28"/>
          <w:rtl/>
        </w:rPr>
      </w:pPr>
      <w:r w:rsidRPr="00BD7845">
        <w:rPr>
          <w:rFonts w:ascii="Sakkal Majalla" w:hAnsi="Sakkal Majalla" w:cs="Sakkal Majalla"/>
          <w:sz w:val="28"/>
          <w:szCs w:val="28"/>
          <w:rtl/>
        </w:rPr>
        <w:t xml:space="preserve">   - فشل الأنظمة الإلكترونية: قد يؤدي فشل الأنظمة الإلكترونية المستخدمة في إدارة معلومات المرضى أو في العمليات الجراحية إلى تأخير العلاج أو حدوث أخطاء </w:t>
      </w:r>
      <w:proofErr w:type="gramStart"/>
      <w:r w:rsidRPr="00BD7845">
        <w:rPr>
          <w:rFonts w:ascii="Sakkal Majalla" w:hAnsi="Sakkal Majalla" w:cs="Sakkal Majalla"/>
          <w:sz w:val="28"/>
          <w:szCs w:val="28"/>
          <w:rtl/>
        </w:rPr>
        <w:t>طبية.</w:t>
      </w:r>
      <w:r>
        <w:rPr>
          <w:rFonts w:ascii="Sakkal Majalla" w:hAnsi="Sakkal Majalla" w:cs="Sakkal Majalla" w:hint="cs"/>
          <w:sz w:val="28"/>
          <w:szCs w:val="28"/>
          <w:rtl/>
        </w:rPr>
        <w:t>(</w:t>
      </w:r>
      <w:proofErr w:type="gramEnd"/>
      <w:r>
        <w:rPr>
          <w:rFonts w:ascii="Sakkal Majalla" w:hAnsi="Sakkal Majalla" w:cs="Sakkal Majalla" w:hint="cs"/>
          <w:sz w:val="28"/>
          <w:szCs w:val="28"/>
          <w:rtl/>
        </w:rPr>
        <w:t>5)</w:t>
      </w:r>
    </w:p>
    <w:p w:rsidR="00E61426" w:rsidRPr="00EE5DEB" w:rsidRDefault="00E61426" w:rsidP="00E61426">
      <w:pPr>
        <w:jc w:val="both"/>
        <w:rPr>
          <w:rFonts w:ascii="Sakkal Majalla" w:hAnsi="Sakkal Majalla" w:cs="Sakkal Majalla" w:hint="cs"/>
          <w:sz w:val="28"/>
          <w:szCs w:val="28"/>
          <w:rtl/>
        </w:rPr>
      </w:pPr>
    </w:p>
    <w:p w:rsidR="00E61426" w:rsidRPr="0081485B" w:rsidRDefault="00E61426" w:rsidP="00E61426">
      <w:pPr>
        <w:rPr>
          <w:rFonts w:ascii="Sakkal Majalla" w:hAnsi="Sakkal Majalla" w:cs="Sakkal Majalla" w:hint="cs"/>
          <w:b/>
          <w:bCs/>
          <w:sz w:val="32"/>
          <w:szCs w:val="32"/>
          <w:u w:val="single"/>
          <w:rtl/>
        </w:rPr>
      </w:pPr>
      <w:r w:rsidRPr="0081485B">
        <w:rPr>
          <w:rFonts w:ascii="Sakkal Majalla" w:hAnsi="Sakkal Majalla" w:cs="Sakkal Majalla"/>
          <w:b/>
          <w:bCs/>
          <w:sz w:val="32"/>
          <w:szCs w:val="32"/>
          <w:u w:val="single"/>
          <w:rtl/>
        </w:rPr>
        <w:lastRenderedPageBreak/>
        <w:t xml:space="preserve">مفهوم جودة الرعاية الصحية </w:t>
      </w:r>
    </w:p>
    <w:p w:rsidR="00E61426" w:rsidRPr="0081485B" w:rsidRDefault="00E61426" w:rsidP="00E61426">
      <w:pPr>
        <w:jc w:val="both"/>
        <w:rPr>
          <w:rFonts w:ascii="Sakkal Majalla" w:hAnsi="Sakkal Majalla" w:cs="Sakkal Majalla"/>
          <w:sz w:val="28"/>
          <w:szCs w:val="28"/>
          <w:rtl/>
        </w:rPr>
      </w:pPr>
      <w:r w:rsidRPr="0081485B">
        <w:rPr>
          <w:rFonts w:ascii="Sakkal Majalla" w:hAnsi="Sakkal Majalla" w:cs="Sakkal Majalla"/>
          <w:sz w:val="28"/>
          <w:szCs w:val="28"/>
          <w:rtl/>
        </w:rPr>
        <w:t>جودة الرعاية الصحية تشير إلى درجة تحقيق الخدمات الصحية المقدمة للأفراد أو المجموعات لأهدافها المرجوة بشكل فعّال وآمن. وتركز الجودة في هذا السياق على تحقيق توازن بين تقديم رعاية طبية متميزة، حماية المرضى من المخاطر، وضمان تحقيق النتائج الصحية المثلى للمرضى. تتمحور جودة الرعاية الصحية حول مجموعة من العناصر المهمة التي تسعى لضمان تقديم رعاية شاملة تلبي احتياجات المرضى على النحو الأمثل.</w:t>
      </w:r>
    </w:p>
    <w:p w:rsidR="00E61426" w:rsidRPr="0081485B" w:rsidRDefault="00E61426" w:rsidP="00E61426">
      <w:pPr>
        <w:jc w:val="both"/>
        <w:rPr>
          <w:rFonts w:ascii="Sakkal Majalla" w:hAnsi="Sakkal Majalla" w:cs="Sakkal Majalla"/>
          <w:sz w:val="28"/>
          <w:szCs w:val="28"/>
          <w:rtl/>
        </w:rPr>
      </w:pPr>
      <w:r>
        <w:rPr>
          <w:rFonts w:ascii="Sakkal Majalla" w:hAnsi="Sakkal Majalla" w:cs="Sakkal Majalla" w:hint="cs"/>
          <w:sz w:val="28"/>
          <w:szCs w:val="28"/>
          <w:rtl/>
        </w:rPr>
        <w:t>و</w:t>
      </w:r>
      <w:r w:rsidRPr="00EE5DEB">
        <w:rPr>
          <w:rFonts w:ascii="Sakkal Majalla" w:hAnsi="Sakkal Majalla" w:cs="Sakkal Majalla"/>
          <w:sz w:val="28"/>
          <w:szCs w:val="28"/>
          <w:rtl/>
        </w:rPr>
        <w:t>تعرف جودة الرعاية الصحية بأنها قدرة النظام الصحي على تقديم خدمات تلبي احتياجات المرضى وتحقق أفضل النتائج الممكنة.</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أبعاد جودة الرعاية الصحية:</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1. السلامة (</w:t>
      </w:r>
      <w:r w:rsidRPr="0081485B">
        <w:rPr>
          <w:rFonts w:ascii="Sakkal Majalla" w:hAnsi="Sakkal Majalla" w:cs="Sakkal Majalla"/>
          <w:b/>
          <w:bCs/>
          <w:sz w:val="28"/>
          <w:szCs w:val="28"/>
        </w:rPr>
        <w:t>Safety</w:t>
      </w:r>
      <w:r w:rsidRPr="0081485B">
        <w:rPr>
          <w:rFonts w:ascii="Sakkal Majalla" w:hAnsi="Sakkal Majalla" w:cs="Sakkal Majalla"/>
          <w:b/>
          <w:bCs/>
          <w:sz w:val="28"/>
          <w:szCs w:val="28"/>
          <w:rtl/>
        </w:rPr>
        <w:t>):</w:t>
      </w:r>
    </w:p>
    <w:p w:rsidR="00E61426" w:rsidRPr="0081485B" w:rsidRDefault="00E61426" w:rsidP="00E61426">
      <w:pPr>
        <w:jc w:val="both"/>
        <w:rPr>
          <w:rFonts w:ascii="Sakkal Majalla" w:hAnsi="Sakkal Majalla" w:cs="Sakkal Majalla"/>
          <w:sz w:val="28"/>
          <w:szCs w:val="28"/>
          <w:rtl/>
        </w:rPr>
      </w:pPr>
      <w:r w:rsidRPr="0081485B">
        <w:rPr>
          <w:rFonts w:ascii="Sakkal Majalla" w:hAnsi="Sakkal Majalla" w:cs="Sakkal Majalla"/>
          <w:sz w:val="28"/>
          <w:szCs w:val="28"/>
          <w:rtl/>
        </w:rPr>
        <w:t xml:space="preserve">   - تتمثل في حماية المرضى من الأضرار والأخطاء الطبية التي قد تحدث أثناء تقديم الرعاية. يجب أن تتخذ المؤسسات الصحية تدابير وقائية لمنع الأخطاء وتجنب التسبب في أضرار غير ضرورية.</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2. الفعالية (</w:t>
      </w:r>
      <w:r w:rsidRPr="0081485B">
        <w:rPr>
          <w:rFonts w:ascii="Sakkal Majalla" w:hAnsi="Sakkal Majalla" w:cs="Sakkal Majalla"/>
          <w:b/>
          <w:bCs/>
          <w:sz w:val="28"/>
          <w:szCs w:val="28"/>
        </w:rPr>
        <w:t>Effectiveness</w:t>
      </w:r>
      <w:r w:rsidRPr="0081485B">
        <w:rPr>
          <w:rFonts w:ascii="Sakkal Majalla" w:hAnsi="Sakkal Majalla" w:cs="Sakkal Majalla"/>
          <w:b/>
          <w:bCs/>
          <w:sz w:val="28"/>
          <w:szCs w:val="28"/>
          <w:rtl/>
        </w:rPr>
        <w:t>):</w:t>
      </w:r>
    </w:p>
    <w:p w:rsidR="00E61426" w:rsidRPr="0081485B" w:rsidRDefault="00E61426" w:rsidP="00E61426">
      <w:pPr>
        <w:jc w:val="both"/>
        <w:rPr>
          <w:rFonts w:ascii="Sakkal Majalla" w:hAnsi="Sakkal Majalla" w:cs="Sakkal Majalla"/>
          <w:sz w:val="28"/>
          <w:szCs w:val="28"/>
          <w:rtl/>
        </w:rPr>
      </w:pPr>
      <w:r w:rsidRPr="0081485B">
        <w:rPr>
          <w:rFonts w:ascii="Sakkal Majalla" w:hAnsi="Sakkal Majalla" w:cs="Sakkal Majalla"/>
          <w:sz w:val="28"/>
          <w:szCs w:val="28"/>
          <w:rtl/>
        </w:rPr>
        <w:t xml:space="preserve">   - تشير إلى تقديم الرعاية الصحية التي تعتمد على أحدث الأدلة العلمية والتي أثبتت نجاحها في تحسين صحة المرضى. هذا يعني أن التدخلات الطبية يجب أن تكون موجهة نحو تحقيق نتائج إيجابية بناءً على البحوث والدراسات العلمية.</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3. الاستجابة لاحتياجات المريض (</w:t>
      </w:r>
      <w:r w:rsidRPr="0081485B">
        <w:rPr>
          <w:rFonts w:ascii="Sakkal Majalla" w:hAnsi="Sakkal Majalla" w:cs="Sakkal Majalla"/>
          <w:b/>
          <w:bCs/>
          <w:sz w:val="28"/>
          <w:szCs w:val="28"/>
        </w:rPr>
        <w:t>Patient-Centered Care</w:t>
      </w:r>
      <w:r w:rsidRPr="0081485B">
        <w:rPr>
          <w:rFonts w:ascii="Sakkal Majalla" w:hAnsi="Sakkal Majalla" w:cs="Sakkal Majalla"/>
          <w:b/>
          <w:bCs/>
          <w:sz w:val="28"/>
          <w:szCs w:val="28"/>
          <w:rtl/>
        </w:rPr>
        <w:t>):</w:t>
      </w:r>
    </w:p>
    <w:p w:rsidR="00E61426" w:rsidRPr="0081485B" w:rsidRDefault="00E61426" w:rsidP="00E61426">
      <w:pPr>
        <w:jc w:val="both"/>
        <w:rPr>
          <w:rFonts w:ascii="Sakkal Majalla" w:hAnsi="Sakkal Majalla" w:cs="Sakkal Majalla"/>
          <w:sz w:val="28"/>
          <w:szCs w:val="28"/>
          <w:rtl/>
        </w:rPr>
      </w:pPr>
      <w:r w:rsidRPr="0081485B">
        <w:rPr>
          <w:rFonts w:ascii="Sakkal Majalla" w:hAnsi="Sakkal Majalla" w:cs="Sakkal Majalla"/>
          <w:sz w:val="28"/>
          <w:szCs w:val="28"/>
          <w:rtl/>
        </w:rPr>
        <w:t xml:space="preserve">   - تعتبر هذه البعد حاسماً في تقديم الرعاية التي تركز على احتياجات وتفضيلات المرضى. يجب أن يشعر المرضى بأنهم جزء من عملية اتخاذ القرارات المتعلقة بصحتهم وأن يحصلوا على رعاية تتماشى مع قيمهم وتفضيلاتهم الشخصية.</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4. الكفاءة (</w:t>
      </w:r>
      <w:r w:rsidRPr="0081485B">
        <w:rPr>
          <w:rFonts w:ascii="Sakkal Majalla" w:hAnsi="Sakkal Majalla" w:cs="Sakkal Majalla"/>
          <w:b/>
          <w:bCs/>
          <w:sz w:val="28"/>
          <w:szCs w:val="28"/>
        </w:rPr>
        <w:t>Efficiency</w:t>
      </w:r>
      <w:r w:rsidRPr="0081485B">
        <w:rPr>
          <w:rFonts w:ascii="Sakkal Majalla" w:hAnsi="Sakkal Majalla" w:cs="Sakkal Majalla"/>
          <w:b/>
          <w:bCs/>
          <w:sz w:val="28"/>
          <w:szCs w:val="28"/>
          <w:rtl/>
        </w:rPr>
        <w:t>):</w:t>
      </w:r>
    </w:p>
    <w:p w:rsidR="00E61426" w:rsidRPr="0081485B" w:rsidRDefault="00E61426" w:rsidP="00E61426">
      <w:pPr>
        <w:jc w:val="both"/>
        <w:rPr>
          <w:rFonts w:ascii="Sakkal Majalla" w:hAnsi="Sakkal Majalla" w:cs="Sakkal Majalla"/>
          <w:sz w:val="28"/>
          <w:szCs w:val="28"/>
          <w:rtl/>
        </w:rPr>
      </w:pPr>
      <w:r w:rsidRPr="0081485B">
        <w:rPr>
          <w:rFonts w:ascii="Sakkal Majalla" w:hAnsi="Sakkal Majalla" w:cs="Sakkal Majalla"/>
          <w:sz w:val="28"/>
          <w:szCs w:val="28"/>
          <w:rtl/>
        </w:rPr>
        <w:t xml:space="preserve">   - تُعرّف بأنها تقديم الرعاية باستخدام الموارد المتاحة بأقصى قدر من الكفاءة، دون إهدار الوقت أو الموارد أو الجهد. تحسين الكفاءة يعني تقليل النفقات غير الضرورية وتجنب التأخير في تقديم الرعاية.</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5. التوقيت المناسب (</w:t>
      </w:r>
      <w:r w:rsidRPr="0081485B">
        <w:rPr>
          <w:rFonts w:ascii="Sakkal Majalla" w:hAnsi="Sakkal Majalla" w:cs="Sakkal Majalla"/>
          <w:b/>
          <w:bCs/>
          <w:sz w:val="28"/>
          <w:szCs w:val="28"/>
        </w:rPr>
        <w:t>Timeliness</w:t>
      </w:r>
      <w:r w:rsidRPr="0081485B">
        <w:rPr>
          <w:rFonts w:ascii="Sakkal Majalla" w:hAnsi="Sakkal Majalla" w:cs="Sakkal Majalla"/>
          <w:b/>
          <w:bCs/>
          <w:sz w:val="28"/>
          <w:szCs w:val="28"/>
          <w:rtl/>
        </w:rPr>
        <w:t>):</w:t>
      </w:r>
    </w:p>
    <w:p w:rsidR="00E61426" w:rsidRPr="0081485B" w:rsidRDefault="00E61426" w:rsidP="00E61426">
      <w:pPr>
        <w:jc w:val="both"/>
        <w:rPr>
          <w:rFonts w:ascii="Sakkal Majalla" w:hAnsi="Sakkal Majalla" w:cs="Sakkal Majalla"/>
          <w:sz w:val="28"/>
          <w:szCs w:val="28"/>
          <w:rtl/>
        </w:rPr>
      </w:pPr>
      <w:r w:rsidRPr="0081485B">
        <w:rPr>
          <w:rFonts w:ascii="Sakkal Majalla" w:hAnsi="Sakkal Majalla" w:cs="Sakkal Majalla"/>
          <w:sz w:val="28"/>
          <w:szCs w:val="28"/>
          <w:rtl/>
        </w:rPr>
        <w:t xml:space="preserve">   - تشير إلى تقديم الرعاية في الوقت المناسب لمنع التأخير الذي قد يؤدي إلى تدهور حالة المريض أو تفاقم المرض. الوقت هنا يعتبر عاملاً أساسياً في تحسين النتائج </w:t>
      </w:r>
      <w:proofErr w:type="gramStart"/>
      <w:r w:rsidRPr="0081485B">
        <w:rPr>
          <w:rFonts w:ascii="Sakkal Majalla" w:hAnsi="Sakkal Majalla" w:cs="Sakkal Majalla"/>
          <w:sz w:val="28"/>
          <w:szCs w:val="28"/>
          <w:rtl/>
        </w:rPr>
        <w:t>الصحية.</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lastRenderedPageBreak/>
        <w:t>6. المساواة (</w:t>
      </w:r>
      <w:r w:rsidRPr="0081485B">
        <w:rPr>
          <w:rFonts w:ascii="Sakkal Majalla" w:hAnsi="Sakkal Majalla" w:cs="Sakkal Majalla"/>
          <w:b/>
          <w:bCs/>
          <w:sz w:val="28"/>
          <w:szCs w:val="28"/>
        </w:rPr>
        <w:t>Equity</w:t>
      </w:r>
      <w:r w:rsidRPr="0081485B">
        <w:rPr>
          <w:rFonts w:ascii="Sakkal Majalla" w:hAnsi="Sakkal Majalla" w:cs="Sakkal Majalla"/>
          <w:b/>
          <w:bCs/>
          <w:sz w:val="28"/>
          <w:szCs w:val="28"/>
          <w:rtl/>
        </w:rPr>
        <w:t>):</w:t>
      </w:r>
    </w:p>
    <w:p w:rsidR="00E61426" w:rsidRPr="0081485B" w:rsidRDefault="00E61426" w:rsidP="00E61426">
      <w:pPr>
        <w:jc w:val="both"/>
        <w:rPr>
          <w:rFonts w:ascii="Sakkal Majalla" w:hAnsi="Sakkal Majalla" w:cs="Sakkal Majalla" w:hint="cs"/>
          <w:sz w:val="28"/>
          <w:szCs w:val="28"/>
          <w:rtl/>
        </w:rPr>
      </w:pPr>
      <w:r w:rsidRPr="0081485B">
        <w:rPr>
          <w:rFonts w:ascii="Sakkal Majalla" w:hAnsi="Sakkal Majalla" w:cs="Sakkal Majalla"/>
          <w:sz w:val="28"/>
          <w:szCs w:val="28"/>
          <w:rtl/>
        </w:rPr>
        <w:t xml:space="preserve">   - تعني ضمان تقديم رعاية صحية عادلة ومتساوية لجميع المرضى، بغض النظر عن جنسهم، أو عرقهم، أو خلفيتهم الاقتصادية أو الاجتماعية. المساواة تضمن أن كل فرد يحصل على نفس مستوى الرعاية الصحية.</w:t>
      </w:r>
    </w:p>
    <w:p w:rsidR="00E61426" w:rsidRPr="0081485B" w:rsidRDefault="00E61426" w:rsidP="00E61426">
      <w:pPr>
        <w:jc w:val="both"/>
        <w:rPr>
          <w:rFonts w:ascii="Sakkal Majalla" w:hAnsi="Sakkal Majalla" w:cs="Sakkal Majalla"/>
          <w:b/>
          <w:bCs/>
          <w:sz w:val="28"/>
          <w:szCs w:val="28"/>
          <w:rtl/>
        </w:rPr>
      </w:pPr>
      <w:r w:rsidRPr="0081485B">
        <w:rPr>
          <w:rFonts w:ascii="Sakkal Majalla" w:hAnsi="Sakkal Majalla" w:cs="Sakkal Majalla"/>
          <w:b/>
          <w:bCs/>
          <w:sz w:val="28"/>
          <w:szCs w:val="28"/>
          <w:rtl/>
        </w:rPr>
        <w:t>7. الاستمرارية (</w:t>
      </w:r>
      <w:r w:rsidRPr="0081485B">
        <w:rPr>
          <w:rFonts w:ascii="Sakkal Majalla" w:hAnsi="Sakkal Majalla" w:cs="Sakkal Majalla"/>
          <w:b/>
          <w:bCs/>
          <w:sz w:val="28"/>
          <w:szCs w:val="28"/>
        </w:rPr>
        <w:t>Continuity of Care</w:t>
      </w:r>
      <w:r w:rsidRPr="0081485B">
        <w:rPr>
          <w:rFonts w:ascii="Sakkal Majalla" w:hAnsi="Sakkal Majalla" w:cs="Sakkal Majalla"/>
          <w:b/>
          <w:bCs/>
          <w:sz w:val="28"/>
          <w:szCs w:val="28"/>
          <w:rtl/>
        </w:rPr>
        <w:t>):</w:t>
      </w:r>
    </w:p>
    <w:p w:rsidR="00E61426" w:rsidRPr="0081485B" w:rsidRDefault="00E61426" w:rsidP="00E61426">
      <w:pPr>
        <w:jc w:val="both"/>
        <w:rPr>
          <w:rFonts w:ascii="Sakkal Majalla" w:hAnsi="Sakkal Majalla" w:cs="Sakkal Majalla"/>
          <w:sz w:val="28"/>
          <w:szCs w:val="28"/>
          <w:rtl/>
        </w:rPr>
      </w:pPr>
      <w:r w:rsidRPr="0081485B">
        <w:rPr>
          <w:rFonts w:ascii="Sakkal Majalla" w:hAnsi="Sakkal Majalla" w:cs="Sakkal Majalla"/>
          <w:sz w:val="28"/>
          <w:szCs w:val="28"/>
          <w:rtl/>
        </w:rPr>
        <w:t xml:space="preserve">   - تهدف إلى تقديم رعاية متسلسلة ومنسقة بشكل جيد، حيث يتم ضمان متابعة حالة المريض بشكل دائم ومتكامل، سواء عبر تقديم خدمات متعددة التخصصات أو عبر متابعة المريض في مراحل مختلفة من </w:t>
      </w:r>
      <w:proofErr w:type="gramStart"/>
      <w:r w:rsidRPr="0081485B">
        <w:rPr>
          <w:rFonts w:ascii="Sakkal Majalla" w:hAnsi="Sakkal Majalla" w:cs="Sakkal Majalla"/>
          <w:sz w:val="28"/>
          <w:szCs w:val="28"/>
          <w:rtl/>
        </w:rPr>
        <w:t>العلاج.</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Pr="0081485B" w:rsidRDefault="00E61426" w:rsidP="00E61426">
      <w:pPr>
        <w:jc w:val="both"/>
        <w:rPr>
          <w:rFonts w:ascii="Sakkal Majalla" w:hAnsi="Sakkal Majalla" w:cs="Sakkal Majalla"/>
          <w:sz w:val="28"/>
          <w:szCs w:val="28"/>
          <w:rtl/>
        </w:rPr>
      </w:pPr>
    </w:p>
    <w:p w:rsidR="00E61426" w:rsidRPr="006C5307" w:rsidRDefault="00E61426" w:rsidP="00E61426">
      <w:pPr>
        <w:jc w:val="both"/>
        <w:rPr>
          <w:rFonts w:ascii="Sakkal Majalla" w:hAnsi="Sakkal Majalla" w:cs="Sakkal Majalla"/>
          <w:b/>
          <w:bCs/>
          <w:sz w:val="32"/>
          <w:szCs w:val="32"/>
          <w:u w:val="single"/>
          <w:rtl/>
        </w:rPr>
      </w:pPr>
      <w:r w:rsidRPr="006C5307">
        <w:rPr>
          <w:rFonts w:ascii="Sakkal Majalla" w:hAnsi="Sakkal Majalla" w:cs="Sakkal Majalla"/>
          <w:b/>
          <w:bCs/>
          <w:sz w:val="32"/>
          <w:szCs w:val="32"/>
          <w:u w:val="single"/>
          <w:rtl/>
        </w:rPr>
        <w:lastRenderedPageBreak/>
        <w:t>أهمية جودة الرعاية الصحية</w:t>
      </w:r>
    </w:p>
    <w:p w:rsidR="00E61426" w:rsidRPr="006C5307" w:rsidRDefault="00E61426" w:rsidP="00E61426">
      <w:pPr>
        <w:jc w:val="both"/>
        <w:rPr>
          <w:rFonts w:ascii="Sakkal Majalla" w:hAnsi="Sakkal Majalla" w:cs="Sakkal Majalla"/>
          <w:b/>
          <w:bCs/>
          <w:sz w:val="28"/>
          <w:szCs w:val="28"/>
          <w:rtl/>
        </w:rPr>
      </w:pPr>
      <w:r w:rsidRPr="006C5307">
        <w:rPr>
          <w:rFonts w:ascii="Sakkal Majalla" w:hAnsi="Sakkal Majalla" w:cs="Sakkal Majalla"/>
          <w:b/>
          <w:bCs/>
          <w:sz w:val="28"/>
          <w:szCs w:val="28"/>
          <w:rtl/>
        </w:rPr>
        <w:t>1. تحسين نتائج المرضى الصحية:</w:t>
      </w:r>
    </w:p>
    <w:p w:rsidR="00E61426" w:rsidRPr="006C5307" w:rsidRDefault="00E61426" w:rsidP="00E61426">
      <w:pPr>
        <w:jc w:val="both"/>
        <w:rPr>
          <w:rFonts w:ascii="Sakkal Majalla" w:hAnsi="Sakkal Majalla" w:cs="Sakkal Majalla"/>
          <w:sz w:val="28"/>
          <w:szCs w:val="28"/>
          <w:rtl/>
        </w:rPr>
      </w:pPr>
      <w:r w:rsidRPr="006C5307">
        <w:rPr>
          <w:rFonts w:ascii="Sakkal Majalla" w:hAnsi="Sakkal Majalla" w:cs="Sakkal Majalla"/>
          <w:sz w:val="28"/>
          <w:szCs w:val="28"/>
          <w:rtl/>
        </w:rPr>
        <w:t xml:space="preserve">   - جودة الرعاية الصحية تسهم بشكل مباشر في تحسين النتائج الصحية للمرضى، حيث تضمن أن العلاج المقدم يتوافق مع المعايير الطبية العالمية ويعتمد على الأدلة العلمية. رعاية صحية ذات جودة تؤدي إلى خفض معدلات الوفيات وتقليل المضاعفات وتخفيف الألم والمعاناة.</w:t>
      </w:r>
    </w:p>
    <w:p w:rsidR="00E61426" w:rsidRPr="006C5307" w:rsidRDefault="00E61426" w:rsidP="00E61426">
      <w:pPr>
        <w:jc w:val="both"/>
        <w:rPr>
          <w:rFonts w:ascii="Sakkal Majalla" w:hAnsi="Sakkal Majalla" w:cs="Sakkal Majalla"/>
          <w:b/>
          <w:bCs/>
          <w:sz w:val="28"/>
          <w:szCs w:val="28"/>
          <w:rtl/>
        </w:rPr>
      </w:pPr>
      <w:r w:rsidRPr="006C5307">
        <w:rPr>
          <w:rFonts w:ascii="Sakkal Majalla" w:hAnsi="Sakkal Majalla" w:cs="Sakkal Majalla"/>
          <w:b/>
          <w:bCs/>
          <w:sz w:val="28"/>
          <w:szCs w:val="28"/>
          <w:rtl/>
        </w:rPr>
        <w:t>2. تقليل الأخطاء الطبية والمخاطر:</w:t>
      </w:r>
    </w:p>
    <w:p w:rsidR="00E61426" w:rsidRPr="006C5307" w:rsidRDefault="00E61426" w:rsidP="00E61426">
      <w:pPr>
        <w:jc w:val="both"/>
        <w:rPr>
          <w:rFonts w:ascii="Sakkal Majalla" w:hAnsi="Sakkal Majalla" w:cs="Sakkal Majalla"/>
          <w:sz w:val="28"/>
          <w:szCs w:val="28"/>
          <w:rtl/>
        </w:rPr>
      </w:pPr>
      <w:r w:rsidRPr="006C5307">
        <w:rPr>
          <w:rFonts w:ascii="Sakkal Majalla" w:hAnsi="Sakkal Majalla" w:cs="Sakkal Majalla"/>
          <w:sz w:val="28"/>
          <w:szCs w:val="28"/>
          <w:rtl/>
        </w:rPr>
        <w:t xml:space="preserve">   - الجودة العالية في الرعاية الصحية تهدف إلى تقليل الأخطاء الطبية التي قد تكون خطرة على المرضى. استخدام أنظمة موثوقة، مثل السجلات الطبية الإلكترونية، ومراقبة الإجراءات العلاجية يمكن أن يقلل من المخاطر التي </w:t>
      </w:r>
      <w:proofErr w:type="spellStart"/>
      <w:r w:rsidRPr="006C5307">
        <w:rPr>
          <w:rFonts w:ascii="Sakkal Majalla" w:hAnsi="Sakkal Majalla" w:cs="Sakkal Majalla"/>
          <w:sz w:val="28"/>
          <w:szCs w:val="28"/>
          <w:rtl/>
        </w:rPr>
        <w:t>يواجهها</w:t>
      </w:r>
      <w:proofErr w:type="spellEnd"/>
      <w:r w:rsidRPr="006C5307">
        <w:rPr>
          <w:rFonts w:ascii="Sakkal Majalla" w:hAnsi="Sakkal Majalla" w:cs="Sakkal Majalla"/>
          <w:sz w:val="28"/>
          <w:szCs w:val="28"/>
          <w:rtl/>
        </w:rPr>
        <w:t xml:space="preserve"> المرضى.</w:t>
      </w:r>
    </w:p>
    <w:p w:rsidR="00E61426" w:rsidRPr="006C5307" w:rsidRDefault="00E61426" w:rsidP="00E61426">
      <w:pPr>
        <w:jc w:val="both"/>
        <w:rPr>
          <w:rFonts w:ascii="Sakkal Majalla" w:hAnsi="Sakkal Majalla" w:cs="Sakkal Majalla"/>
          <w:b/>
          <w:bCs/>
          <w:sz w:val="28"/>
          <w:szCs w:val="28"/>
          <w:rtl/>
        </w:rPr>
      </w:pPr>
      <w:r w:rsidRPr="006C5307">
        <w:rPr>
          <w:rFonts w:ascii="Sakkal Majalla" w:hAnsi="Sakkal Majalla" w:cs="Sakkal Majalla"/>
          <w:b/>
          <w:bCs/>
          <w:sz w:val="28"/>
          <w:szCs w:val="28"/>
          <w:rtl/>
        </w:rPr>
        <w:t>3. زيادة رضا المرضى:</w:t>
      </w:r>
    </w:p>
    <w:p w:rsidR="00E61426" w:rsidRPr="006C5307" w:rsidRDefault="00E61426" w:rsidP="00E61426">
      <w:pPr>
        <w:jc w:val="both"/>
        <w:rPr>
          <w:rFonts w:ascii="Sakkal Majalla" w:hAnsi="Sakkal Majalla" w:cs="Sakkal Majalla"/>
          <w:sz w:val="28"/>
          <w:szCs w:val="28"/>
          <w:rtl/>
        </w:rPr>
      </w:pPr>
      <w:r w:rsidRPr="006C5307">
        <w:rPr>
          <w:rFonts w:ascii="Sakkal Majalla" w:hAnsi="Sakkal Majalla" w:cs="Sakkal Majalla"/>
          <w:sz w:val="28"/>
          <w:szCs w:val="28"/>
          <w:rtl/>
        </w:rPr>
        <w:t xml:space="preserve">   - تقديم رعاية صحية عالية الجودة يعزز رضا المرضى ويجعلهم يشعرون بالثقة في النظام الصحي. هذا الرضا قد يؤدي إلى ولاء أكبر للمؤسسة الصحية والالتزام بخطط العلاج، مما يساهم في تحسين نتائج الصحة العامة.</w:t>
      </w:r>
    </w:p>
    <w:p w:rsidR="00E61426" w:rsidRPr="006C5307" w:rsidRDefault="00E61426" w:rsidP="00E61426">
      <w:pPr>
        <w:jc w:val="both"/>
        <w:rPr>
          <w:rFonts w:ascii="Sakkal Majalla" w:hAnsi="Sakkal Majalla" w:cs="Sakkal Majalla"/>
          <w:b/>
          <w:bCs/>
          <w:sz w:val="28"/>
          <w:szCs w:val="28"/>
          <w:rtl/>
        </w:rPr>
      </w:pPr>
      <w:r w:rsidRPr="006C5307">
        <w:rPr>
          <w:rFonts w:ascii="Sakkal Majalla" w:hAnsi="Sakkal Majalla" w:cs="Sakkal Majalla"/>
          <w:b/>
          <w:bCs/>
          <w:sz w:val="28"/>
          <w:szCs w:val="28"/>
          <w:rtl/>
        </w:rPr>
        <w:t>4. رفع كفاءة النظام الصحي:</w:t>
      </w:r>
    </w:p>
    <w:p w:rsidR="00E61426" w:rsidRPr="006C5307" w:rsidRDefault="00E61426" w:rsidP="00E61426">
      <w:pPr>
        <w:jc w:val="both"/>
        <w:rPr>
          <w:rFonts w:ascii="Sakkal Majalla" w:hAnsi="Sakkal Majalla" w:cs="Sakkal Majalla"/>
          <w:sz w:val="28"/>
          <w:szCs w:val="28"/>
          <w:rtl/>
        </w:rPr>
      </w:pPr>
      <w:r w:rsidRPr="006C5307">
        <w:rPr>
          <w:rFonts w:ascii="Sakkal Majalla" w:hAnsi="Sakkal Majalla" w:cs="Sakkal Majalla"/>
          <w:sz w:val="28"/>
          <w:szCs w:val="28"/>
          <w:rtl/>
        </w:rPr>
        <w:t xml:space="preserve">   - جودة الرعاية تؤدي إلى استخدام أكثر كفاءة للموارد الصحية المتاحة، بما في ذلك القوى العاملة والمعدات الطبية. تقديم خدمات ذات جودة يقلل من التكاليف الناجمة عن الإهمال أو الحاجة إلى إعادة العلاج، مما يعزز استدامة النظام </w:t>
      </w:r>
      <w:proofErr w:type="gramStart"/>
      <w:r w:rsidRPr="006C5307">
        <w:rPr>
          <w:rFonts w:ascii="Sakkal Majalla" w:hAnsi="Sakkal Majalla" w:cs="Sakkal Majalla"/>
          <w:sz w:val="28"/>
          <w:szCs w:val="28"/>
          <w:rtl/>
        </w:rPr>
        <w:t>الصحي.</w:t>
      </w:r>
      <w:r>
        <w:rPr>
          <w:rFonts w:ascii="Sakkal Majalla" w:hAnsi="Sakkal Majalla" w:cs="Sakkal Majalla" w:hint="cs"/>
          <w:sz w:val="28"/>
          <w:szCs w:val="28"/>
          <w:rtl/>
        </w:rPr>
        <w:t>(</w:t>
      </w:r>
      <w:proofErr w:type="gramEnd"/>
      <w:r>
        <w:rPr>
          <w:rFonts w:ascii="Sakkal Majalla" w:hAnsi="Sakkal Majalla" w:cs="Sakkal Majalla" w:hint="cs"/>
          <w:sz w:val="28"/>
          <w:szCs w:val="28"/>
          <w:rtl/>
        </w:rPr>
        <w:t>6)</w:t>
      </w:r>
    </w:p>
    <w:p w:rsidR="00E61426" w:rsidRPr="006C5307" w:rsidRDefault="00E61426" w:rsidP="00E61426">
      <w:pPr>
        <w:jc w:val="both"/>
        <w:rPr>
          <w:rFonts w:ascii="Sakkal Majalla" w:hAnsi="Sakkal Majalla" w:cs="Sakkal Majalla"/>
          <w:b/>
          <w:bCs/>
          <w:sz w:val="28"/>
          <w:szCs w:val="28"/>
          <w:rtl/>
        </w:rPr>
      </w:pPr>
      <w:r w:rsidRPr="006C5307">
        <w:rPr>
          <w:rFonts w:ascii="Sakkal Majalla" w:hAnsi="Sakkal Majalla" w:cs="Sakkal Majalla"/>
          <w:b/>
          <w:bCs/>
          <w:sz w:val="28"/>
          <w:szCs w:val="28"/>
          <w:rtl/>
        </w:rPr>
        <w:t>5. الحد من الفوارق الصحية:</w:t>
      </w:r>
    </w:p>
    <w:p w:rsidR="00E61426" w:rsidRPr="006C5307" w:rsidRDefault="00E61426" w:rsidP="00E61426">
      <w:pPr>
        <w:jc w:val="both"/>
        <w:rPr>
          <w:rFonts w:ascii="Sakkal Majalla" w:hAnsi="Sakkal Majalla" w:cs="Sakkal Majalla"/>
          <w:sz w:val="28"/>
          <w:szCs w:val="28"/>
          <w:rtl/>
        </w:rPr>
      </w:pPr>
      <w:r w:rsidRPr="006C5307">
        <w:rPr>
          <w:rFonts w:ascii="Sakkal Majalla" w:hAnsi="Sakkal Majalla" w:cs="Sakkal Majalla"/>
          <w:sz w:val="28"/>
          <w:szCs w:val="28"/>
          <w:rtl/>
        </w:rPr>
        <w:t xml:space="preserve">   - ضمان جودة الرعاية الصحية يساعد في تقليل الفوارق بين الفئات المختلفة في المجتمع. تحسين الجودة يضمن حصول الجميع على رعاية متساوية وفعّالة، بغض النظر عن موقعهم الجغرافي أو خلفياتهم الاجتماعية والاقتصادية.</w:t>
      </w:r>
    </w:p>
    <w:p w:rsidR="00E61426" w:rsidRPr="006C5307" w:rsidRDefault="00E61426" w:rsidP="00E61426">
      <w:pPr>
        <w:jc w:val="both"/>
        <w:rPr>
          <w:rFonts w:ascii="Sakkal Majalla" w:hAnsi="Sakkal Majalla" w:cs="Sakkal Majalla"/>
          <w:b/>
          <w:bCs/>
          <w:sz w:val="28"/>
          <w:szCs w:val="28"/>
          <w:rtl/>
        </w:rPr>
      </w:pPr>
      <w:r w:rsidRPr="006C5307">
        <w:rPr>
          <w:rFonts w:ascii="Sakkal Majalla" w:hAnsi="Sakkal Majalla" w:cs="Sakkal Majalla"/>
          <w:b/>
          <w:bCs/>
          <w:sz w:val="28"/>
          <w:szCs w:val="28"/>
          <w:rtl/>
        </w:rPr>
        <w:t>6. تحسين سمعة المؤسسات الصحية:</w:t>
      </w:r>
    </w:p>
    <w:p w:rsidR="00E61426" w:rsidRPr="006C5307" w:rsidRDefault="00E61426" w:rsidP="00E61426">
      <w:pPr>
        <w:jc w:val="both"/>
        <w:rPr>
          <w:rFonts w:ascii="Sakkal Majalla" w:hAnsi="Sakkal Majalla" w:cs="Sakkal Majalla"/>
          <w:sz w:val="28"/>
          <w:szCs w:val="28"/>
          <w:rtl/>
        </w:rPr>
      </w:pPr>
      <w:r w:rsidRPr="006C5307">
        <w:rPr>
          <w:rFonts w:ascii="Sakkal Majalla" w:hAnsi="Sakkal Majalla" w:cs="Sakkal Majalla"/>
          <w:sz w:val="28"/>
          <w:szCs w:val="28"/>
          <w:rtl/>
        </w:rPr>
        <w:t xml:space="preserve">   - المؤسسات التي تقدم خدمات صحية عالية الجودة تكون قادرة على بناء سمعة طيبة داخل المجتمع وتجذب المزيد من المرضى. سمعة المؤسسة الجيدة قد تسهم في تحقيق النجاح والتنافسية في السوق الصحي.</w:t>
      </w:r>
    </w:p>
    <w:p w:rsidR="00E61426" w:rsidRDefault="00E61426" w:rsidP="00E61426">
      <w:pPr>
        <w:jc w:val="both"/>
        <w:rPr>
          <w:rFonts w:ascii="Sakkal Majalla" w:hAnsi="Sakkal Majalla" w:cs="Sakkal Majalla"/>
          <w:sz w:val="28"/>
          <w:szCs w:val="28"/>
          <w:rtl/>
        </w:rPr>
      </w:pPr>
    </w:p>
    <w:p w:rsidR="00E61426" w:rsidRPr="006C5307" w:rsidRDefault="00E61426" w:rsidP="00E61426">
      <w:pPr>
        <w:jc w:val="both"/>
        <w:rPr>
          <w:rFonts w:ascii="Sakkal Majalla" w:hAnsi="Sakkal Majalla" w:cs="Sakkal Majalla"/>
          <w:sz w:val="28"/>
          <w:szCs w:val="28"/>
          <w:rtl/>
        </w:rPr>
      </w:pPr>
    </w:p>
    <w:p w:rsidR="00E61426" w:rsidRPr="006C5307" w:rsidRDefault="00E61426" w:rsidP="00E61426">
      <w:pPr>
        <w:jc w:val="both"/>
        <w:rPr>
          <w:rFonts w:ascii="Sakkal Majalla" w:hAnsi="Sakkal Majalla" w:cs="Sakkal Majalla"/>
          <w:b/>
          <w:bCs/>
          <w:sz w:val="28"/>
          <w:szCs w:val="28"/>
          <w:rtl/>
        </w:rPr>
      </w:pPr>
      <w:r w:rsidRPr="006C5307">
        <w:rPr>
          <w:rFonts w:ascii="Sakkal Majalla" w:hAnsi="Sakkal Majalla" w:cs="Sakkal Majalla"/>
          <w:b/>
          <w:bCs/>
          <w:sz w:val="28"/>
          <w:szCs w:val="28"/>
          <w:rtl/>
        </w:rPr>
        <w:lastRenderedPageBreak/>
        <w:t>7. تحقيق معايير الاعتماد والامتثال:</w:t>
      </w:r>
    </w:p>
    <w:p w:rsidR="00E61426" w:rsidRPr="006C5307" w:rsidRDefault="00E61426" w:rsidP="00E61426">
      <w:pPr>
        <w:jc w:val="both"/>
        <w:rPr>
          <w:rFonts w:ascii="Sakkal Majalla" w:hAnsi="Sakkal Majalla" w:cs="Sakkal Majalla"/>
          <w:sz w:val="28"/>
          <w:szCs w:val="28"/>
          <w:rtl/>
        </w:rPr>
      </w:pPr>
      <w:r w:rsidRPr="006C5307">
        <w:rPr>
          <w:rFonts w:ascii="Sakkal Majalla" w:hAnsi="Sakkal Majalla" w:cs="Sakkal Majalla"/>
          <w:sz w:val="28"/>
          <w:szCs w:val="28"/>
          <w:rtl/>
        </w:rPr>
        <w:t xml:space="preserve">   - المؤسسات الصحية التي تركز على جودة الرعاية يمكنها الامتثال بشكل أفضل لمعايير الاعتماد الدولية والمحلية، مما يعزز فرص الحصول على الاعتماد الذي يعتبر مؤشراً على الالتزام بالجودة.</w:t>
      </w:r>
    </w:p>
    <w:p w:rsidR="00E61426" w:rsidRPr="006C5307" w:rsidRDefault="00E61426" w:rsidP="00E61426">
      <w:pPr>
        <w:jc w:val="both"/>
        <w:rPr>
          <w:rFonts w:ascii="Sakkal Majalla" w:hAnsi="Sakkal Majalla" w:cs="Sakkal Majalla"/>
          <w:b/>
          <w:bCs/>
          <w:sz w:val="28"/>
          <w:szCs w:val="28"/>
          <w:rtl/>
        </w:rPr>
      </w:pPr>
      <w:r w:rsidRPr="006C5307">
        <w:rPr>
          <w:rFonts w:ascii="Sakkal Majalla" w:hAnsi="Sakkal Majalla" w:cs="Sakkal Majalla"/>
          <w:b/>
          <w:bCs/>
          <w:sz w:val="28"/>
          <w:szCs w:val="28"/>
          <w:rtl/>
        </w:rPr>
        <w:t>8. تعزيز الابتكار في الرعاية الصحية:</w:t>
      </w:r>
    </w:p>
    <w:p w:rsidR="00E61426" w:rsidRPr="006C5307" w:rsidRDefault="00E61426" w:rsidP="00E61426">
      <w:pPr>
        <w:jc w:val="both"/>
        <w:rPr>
          <w:rFonts w:ascii="Sakkal Majalla" w:hAnsi="Sakkal Majalla" w:cs="Sakkal Majalla"/>
          <w:sz w:val="28"/>
          <w:szCs w:val="28"/>
          <w:rtl/>
        </w:rPr>
      </w:pPr>
      <w:r w:rsidRPr="006C5307">
        <w:rPr>
          <w:rFonts w:ascii="Sakkal Majalla" w:hAnsi="Sakkal Majalla" w:cs="Sakkal Majalla"/>
          <w:sz w:val="28"/>
          <w:szCs w:val="28"/>
          <w:rtl/>
        </w:rPr>
        <w:t xml:space="preserve">   - الجودة في الرعاية الصحية تدفع إلى الابتكار في تقديم الخدمات واستخدام التكنولوجيا المتقدمة، مثل الرعاية عن بُعد والذكاء الاصطناعي، مما يحسن من تجربة المرضى ويساهم في تطوير الرعاية الصحية </w:t>
      </w:r>
      <w:proofErr w:type="gramStart"/>
      <w:r w:rsidRPr="006C5307">
        <w:rPr>
          <w:rFonts w:ascii="Sakkal Majalla" w:hAnsi="Sakkal Majalla" w:cs="Sakkal Majalla"/>
          <w:sz w:val="28"/>
          <w:szCs w:val="28"/>
          <w:rtl/>
        </w:rPr>
        <w:t>المستقبلية.</w:t>
      </w:r>
      <w:r>
        <w:rPr>
          <w:rFonts w:ascii="Sakkal Majalla" w:hAnsi="Sakkal Majalla" w:cs="Sakkal Majalla" w:hint="cs"/>
          <w:sz w:val="28"/>
          <w:szCs w:val="28"/>
          <w:rtl/>
        </w:rPr>
        <w:t>(</w:t>
      </w:r>
      <w:proofErr w:type="gramEnd"/>
      <w:r>
        <w:rPr>
          <w:rFonts w:ascii="Sakkal Majalla" w:hAnsi="Sakkal Majalla" w:cs="Sakkal Majalla" w:hint="cs"/>
          <w:sz w:val="28"/>
          <w:szCs w:val="28"/>
          <w:rtl/>
        </w:rPr>
        <w:t>4)</w:t>
      </w:r>
    </w:p>
    <w:p w:rsidR="00E61426" w:rsidRPr="006C5307"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Pr="006C5307"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Default="00E61426" w:rsidP="00E61426">
      <w:pPr>
        <w:jc w:val="both"/>
        <w:rPr>
          <w:rFonts w:ascii="Sakkal Majalla" w:hAnsi="Sakkal Majalla" w:cs="Sakkal Majalla"/>
          <w:sz w:val="18"/>
          <w:szCs w:val="18"/>
          <w:rtl/>
        </w:rPr>
      </w:pPr>
    </w:p>
    <w:p w:rsidR="00E61426" w:rsidRPr="00FA7529" w:rsidRDefault="00E61426" w:rsidP="00E61426">
      <w:pPr>
        <w:jc w:val="both"/>
        <w:rPr>
          <w:rFonts w:ascii="Sakkal Majalla" w:hAnsi="Sakkal Majalla" w:cs="Sakkal Majalla"/>
          <w:b/>
          <w:bCs/>
          <w:sz w:val="32"/>
          <w:szCs w:val="32"/>
          <w:u w:val="single"/>
          <w:rtl/>
        </w:rPr>
      </w:pPr>
      <w:r w:rsidRPr="00FA7529">
        <w:rPr>
          <w:rFonts w:ascii="Sakkal Majalla" w:hAnsi="Sakkal Majalla" w:cs="Sakkal Majalla"/>
          <w:b/>
          <w:bCs/>
          <w:sz w:val="32"/>
          <w:szCs w:val="32"/>
          <w:u w:val="single"/>
          <w:rtl/>
        </w:rPr>
        <w:lastRenderedPageBreak/>
        <w:t>مفهوم نقص القوى العاملة الصحية</w:t>
      </w:r>
    </w:p>
    <w:p w:rsidR="00E61426" w:rsidRPr="00FA7529" w:rsidRDefault="00E61426" w:rsidP="00E61426">
      <w:pPr>
        <w:jc w:val="both"/>
        <w:rPr>
          <w:rFonts w:ascii="Sakkal Majalla" w:hAnsi="Sakkal Majalla" w:cs="Sakkal Majalla"/>
          <w:sz w:val="28"/>
          <w:szCs w:val="28"/>
          <w:rtl/>
        </w:rPr>
      </w:pPr>
      <w:r w:rsidRPr="00FA7529">
        <w:rPr>
          <w:rFonts w:ascii="Sakkal Majalla" w:hAnsi="Sakkal Majalla" w:cs="Sakkal Majalla"/>
          <w:sz w:val="28"/>
          <w:szCs w:val="28"/>
          <w:rtl/>
        </w:rPr>
        <w:t>نقص القوى العاملة الصحية هو مشكلة رئيسية تؤثر على النظم الصحية العالمية، إذ تشير هذه الظاهرة إلى وجود فجوة بين عدد العاملين المطلوبين لتقديم خدمات صحية فعالة وكافية وبين العدد الفعلي المتاح من المهنيين الصحيين في القطاع الصحي. هذه المشكلة تتفاقم مع زيادة الطلب على الخدمات الصحية، وتزايد الأمراض المزمنة، وارتفاع نسبة السكان المتقدمين في العمر. تعد الكوادر الصحية المحرك الأساسي لضمان استمرارية تقديم الرعاية الصحية الجيدة، ولذلك فإن وجود نقص في عدد الأطباء والممرضين والفنيين الصحيين يمثل تهديدًا حقيقيًا لصحة المجتمع وقدرة النظم الصحية على تقديم الرعاية اللازمة.</w:t>
      </w:r>
      <w:r>
        <w:rPr>
          <w:rFonts w:ascii="Sakkal Majalla" w:hAnsi="Sakkal Majalla" w:cs="Sakkal Majalla" w:hint="cs"/>
          <w:sz w:val="28"/>
          <w:szCs w:val="28"/>
          <w:rtl/>
        </w:rPr>
        <w:t xml:space="preserve"> و</w:t>
      </w:r>
      <w:r w:rsidRPr="00FA7529">
        <w:rPr>
          <w:rFonts w:ascii="Sakkal Majalla" w:hAnsi="Sakkal Majalla" w:cs="Sakkal Majalla"/>
          <w:sz w:val="28"/>
          <w:szCs w:val="28"/>
          <w:rtl/>
        </w:rPr>
        <w:t xml:space="preserve">مع مرور الوقت، أصبحت ظاهرة نقص الكوادر الصحية تمثل تحديًا حقيقيًا للعديد من الدول، خاصة في البلدان النامية التي تفتقر إلى الموارد الكافية لتوظيف وتأهيل العدد المطلوب من العاملين في الرعاية الصحية. حتى في الدول المتقدمة التي تمتلك نظم صحية متطورة، ما زال هناك عجز في بعض التخصصات الطبية، مما يضع ضغوطًا هائلة على الكوادر الموجودة ويتسبب في إرهاقهم وزيادة معدلات الإرهاق الوظيفي. هذه التحديات تجعل من الضروري البحث عن حلول مبتكرة وفعالة لتعزيز قوة العمل الصحية وتلبية احتياجات المجتمع بشكل </w:t>
      </w:r>
      <w:proofErr w:type="gramStart"/>
      <w:r w:rsidRPr="00FA7529">
        <w:rPr>
          <w:rFonts w:ascii="Sakkal Majalla" w:hAnsi="Sakkal Majalla" w:cs="Sakkal Majalla"/>
          <w:sz w:val="28"/>
          <w:szCs w:val="28"/>
          <w:rtl/>
        </w:rPr>
        <w:t>مستدام.</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Pr="00FA7529" w:rsidRDefault="00E61426" w:rsidP="00E61426">
      <w:pPr>
        <w:jc w:val="both"/>
        <w:rPr>
          <w:rFonts w:ascii="Sakkal Majalla" w:hAnsi="Sakkal Majalla" w:cs="Sakkal Majalla" w:hint="cs"/>
          <w:sz w:val="28"/>
          <w:szCs w:val="28"/>
          <w:rtl/>
        </w:rPr>
      </w:pPr>
    </w:p>
    <w:p w:rsidR="00E61426" w:rsidRPr="000C659C" w:rsidRDefault="00E61426" w:rsidP="00E61426">
      <w:pPr>
        <w:jc w:val="both"/>
        <w:rPr>
          <w:rFonts w:ascii="Sakkal Majalla" w:hAnsi="Sakkal Majalla" w:cs="Sakkal Majalla"/>
          <w:b/>
          <w:bCs/>
          <w:sz w:val="32"/>
          <w:szCs w:val="32"/>
          <w:u w:val="single"/>
          <w:rtl/>
        </w:rPr>
      </w:pPr>
      <w:r w:rsidRPr="000C659C">
        <w:rPr>
          <w:rFonts w:ascii="Sakkal Majalla" w:hAnsi="Sakkal Majalla" w:cs="Sakkal Majalla"/>
          <w:b/>
          <w:bCs/>
          <w:sz w:val="32"/>
          <w:szCs w:val="32"/>
          <w:u w:val="single"/>
          <w:rtl/>
        </w:rPr>
        <w:lastRenderedPageBreak/>
        <w:t xml:space="preserve">نظريات القوى العاملة في الصحة </w:t>
      </w:r>
    </w:p>
    <w:p w:rsidR="00E61426" w:rsidRPr="00EE5DEB" w:rsidRDefault="00E61426" w:rsidP="00E61426">
      <w:pPr>
        <w:jc w:val="both"/>
        <w:rPr>
          <w:rFonts w:ascii="Sakkal Majalla" w:hAnsi="Sakkal Majalla" w:cs="Sakkal Majalla" w:hint="cs"/>
          <w:sz w:val="28"/>
          <w:szCs w:val="28"/>
          <w:rtl/>
        </w:rPr>
      </w:pPr>
      <w:r w:rsidRPr="00EE5DEB">
        <w:rPr>
          <w:rFonts w:ascii="Sakkal Majalla" w:hAnsi="Sakkal Majalla" w:cs="Sakkal Majalla"/>
          <w:sz w:val="28"/>
          <w:szCs w:val="28"/>
          <w:rtl/>
        </w:rPr>
        <w:t>تشير العديد من النظريات إلى العلاقة المباشرة بين عدد العاملين في القطاع الصحي وجودة الرعاية الصحية المقدمة. من بين هذه النظريات:</w:t>
      </w:r>
    </w:p>
    <w:p w:rsidR="00E61426" w:rsidRPr="00EE5DEB" w:rsidRDefault="00E61426" w:rsidP="00E61426">
      <w:pPr>
        <w:jc w:val="both"/>
        <w:rPr>
          <w:rFonts w:ascii="Sakkal Majalla" w:hAnsi="Sakkal Majalla" w:cs="Sakkal Majalla" w:hint="cs"/>
          <w:b/>
          <w:bCs/>
          <w:sz w:val="28"/>
          <w:szCs w:val="28"/>
          <w:rtl/>
        </w:rPr>
      </w:pPr>
      <w:r w:rsidRPr="00EE5DEB">
        <w:rPr>
          <w:rFonts w:ascii="Sakkal Majalla" w:hAnsi="Sakkal Majalla" w:cs="Sakkal Majalla"/>
          <w:b/>
          <w:bCs/>
          <w:sz w:val="28"/>
          <w:szCs w:val="28"/>
          <w:rtl/>
        </w:rPr>
        <w:t>1. نظرية العرض والطلب في سوق العمل الصحي (</w:t>
      </w:r>
      <w:r w:rsidRPr="00EE5DEB">
        <w:rPr>
          <w:rFonts w:ascii="Sakkal Majalla" w:hAnsi="Sakkal Majalla" w:cs="Sakkal Majalla"/>
          <w:b/>
          <w:bCs/>
          <w:sz w:val="28"/>
          <w:szCs w:val="28"/>
        </w:rPr>
        <w:t>Supply and Demand Theory in Healthcare Workforce</w:t>
      </w:r>
      <w:r w:rsidRPr="00EE5DEB">
        <w:rPr>
          <w:rFonts w:ascii="Sakkal Majalla" w:hAnsi="Sakkal Majalla" w:cs="Sakkal Majalla"/>
          <w:b/>
          <w:bCs/>
          <w:sz w:val="28"/>
          <w:szCs w:val="28"/>
          <w:rtl/>
        </w:rPr>
        <w:t xml:space="preserve">) </w:t>
      </w:r>
    </w:p>
    <w:p w:rsidR="00E61426" w:rsidRPr="00EE5DEB" w:rsidRDefault="00E61426" w:rsidP="00E61426">
      <w:pPr>
        <w:jc w:val="both"/>
        <w:rPr>
          <w:rFonts w:ascii="Sakkal Majalla" w:hAnsi="Sakkal Majalla" w:cs="Sakkal Majalla"/>
          <w:sz w:val="28"/>
          <w:szCs w:val="28"/>
          <w:rtl/>
        </w:rPr>
      </w:pPr>
      <w:r w:rsidRPr="00EE5DEB">
        <w:rPr>
          <w:rFonts w:ascii="Sakkal Majalla" w:hAnsi="Sakkal Majalla" w:cs="Sakkal Majalla"/>
          <w:sz w:val="28"/>
          <w:szCs w:val="28"/>
          <w:rtl/>
        </w:rPr>
        <w:t xml:space="preserve">   تركز هذه النظرية على أن نقص العاملين في القطاع الصحي يؤدي إلى زيادة الطلب على الخدمات الصحية دون القدرة على تلبيته بشكل فعال. وهذا يؤدي إلى:</w:t>
      </w:r>
    </w:p>
    <w:p w:rsidR="00E61426" w:rsidRPr="00EE5DEB" w:rsidRDefault="00E61426" w:rsidP="00E61426">
      <w:pPr>
        <w:jc w:val="both"/>
        <w:rPr>
          <w:rFonts w:ascii="Sakkal Majalla" w:hAnsi="Sakkal Majalla" w:cs="Sakkal Majalla"/>
          <w:sz w:val="28"/>
          <w:szCs w:val="28"/>
          <w:rtl/>
        </w:rPr>
      </w:pPr>
      <w:r w:rsidRPr="00EE5DEB">
        <w:rPr>
          <w:rFonts w:ascii="Sakkal Majalla" w:hAnsi="Sakkal Majalla" w:cs="Sakkal Majalla"/>
          <w:sz w:val="28"/>
          <w:szCs w:val="28"/>
          <w:rtl/>
        </w:rPr>
        <w:t xml:space="preserve">   - زيادة عبء العمل على الموظفين الحاليين، مما قد يساهم في تقليل جودة الرعاية المقدمة.</w:t>
      </w:r>
    </w:p>
    <w:p w:rsidR="00E61426" w:rsidRPr="00EE5DEB" w:rsidRDefault="00E61426" w:rsidP="00E61426">
      <w:pPr>
        <w:jc w:val="both"/>
        <w:rPr>
          <w:rFonts w:ascii="Sakkal Majalla" w:hAnsi="Sakkal Majalla" w:cs="Sakkal Majalla" w:hint="cs"/>
          <w:sz w:val="28"/>
          <w:szCs w:val="28"/>
          <w:rtl/>
        </w:rPr>
      </w:pPr>
      <w:r w:rsidRPr="00EE5DEB">
        <w:rPr>
          <w:rFonts w:ascii="Sakkal Majalla" w:hAnsi="Sakkal Majalla" w:cs="Sakkal Majalla"/>
          <w:sz w:val="28"/>
          <w:szCs w:val="28"/>
          <w:rtl/>
        </w:rPr>
        <w:t xml:space="preserve">   - زيادة وقت الانتظار للمرضى، مما قد يؤدي إلى تدهور حالتهم الصحية بسبب التأخير في الحصول على الرعاية اللازمة.</w:t>
      </w:r>
    </w:p>
    <w:p w:rsidR="00E61426" w:rsidRPr="00EE5DEB" w:rsidRDefault="00E61426" w:rsidP="00E61426">
      <w:pPr>
        <w:jc w:val="both"/>
        <w:rPr>
          <w:rFonts w:ascii="Sakkal Majalla" w:hAnsi="Sakkal Majalla" w:cs="Sakkal Majalla"/>
          <w:b/>
          <w:bCs/>
          <w:sz w:val="28"/>
          <w:szCs w:val="28"/>
          <w:rtl/>
        </w:rPr>
      </w:pPr>
      <w:r w:rsidRPr="00EE5DEB">
        <w:rPr>
          <w:rFonts w:ascii="Sakkal Majalla" w:hAnsi="Sakkal Majalla" w:cs="Sakkal Majalla"/>
          <w:b/>
          <w:bCs/>
          <w:sz w:val="28"/>
          <w:szCs w:val="28"/>
          <w:rtl/>
        </w:rPr>
        <w:t>2. نظرية الإجهاد المهني (</w:t>
      </w:r>
      <w:r w:rsidRPr="00EE5DEB">
        <w:rPr>
          <w:rFonts w:ascii="Sakkal Majalla" w:hAnsi="Sakkal Majalla" w:cs="Sakkal Majalla"/>
          <w:b/>
          <w:bCs/>
          <w:sz w:val="28"/>
          <w:szCs w:val="28"/>
        </w:rPr>
        <w:t>Job Stress Theory</w:t>
      </w:r>
      <w:r w:rsidRPr="00EE5DEB">
        <w:rPr>
          <w:rFonts w:ascii="Sakkal Majalla" w:hAnsi="Sakkal Majalla" w:cs="Sakkal Majalla"/>
          <w:b/>
          <w:bCs/>
          <w:sz w:val="28"/>
          <w:szCs w:val="28"/>
          <w:rtl/>
        </w:rPr>
        <w:t>)</w:t>
      </w:r>
    </w:p>
    <w:p w:rsidR="00E61426" w:rsidRPr="00EE5DEB" w:rsidRDefault="00E61426" w:rsidP="00E61426">
      <w:pPr>
        <w:jc w:val="both"/>
        <w:rPr>
          <w:rFonts w:ascii="Sakkal Majalla" w:hAnsi="Sakkal Majalla" w:cs="Sakkal Majalla"/>
          <w:sz w:val="28"/>
          <w:szCs w:val="28"/>
          <w:rtl/>
        </w:rPr>
      </w:pPr>
      <w:r w:rsidRPr="00EE5DEB">
        <w:rPr>
          <w:rFonts w:ascii="Sakkal Majalla" w:hAnsi="Sakkal Majalla" w:cs="Sakkal Majalla"/>
          <w:sz w:val="28"/>
          <w:szCs w:val="28"/>
          <w:rtl/>
        </w:rPr>
        <w:t xml:space="preserve">   وفقًا لهذه النظرية، فإن نقص القوى العاملة يمكن أن يؤدي إلى زيادة الضغوط على العاملين في القطاع الصحي بسبب عبء العمل المتزايد. يترتب على ذلك تأثيرات سلبية على:</w:t>
      </w:r>
    </w:p>
    <w:p w:rsidR="00E61426" w:rsidRPr="00EE5DEB" w:rsidRDefault="00E61426" w:rsidP="00E61426">
      <w:pPr>
        <w:jc w:val="both"/>
        <w:rPr>
          <w:rFonts w:ascii="Sakkal Majalla" w:hAnsi="Sakkal Majalla" w:cs="Sakkal Majalla"/>
          <w:sz w:val="28"/>
          <w:szCs w:val="28"/>
          <w:rtl/>
        </w:rPr>
      </w:pPr>
      <w:r w:rsidRPr="00EE5DEB">
        <w:rPr>
          <w:rFonts w:ascii="Sakkal Majalla" w:hAnsi="Sakkal Majalla" w:cs="Sakkal Majalla"/>
          <w:sz w:val="28"/>
          <w:szCs w:val="28"/>
          <w:rtl/>
        </w:rPr>
        <w:t xml:space="preserve">   - الصحة النفسية للعاملين، مما يمكن أن يؤدي إلى اضطرابات مثل القلق والاكتئاب.</w:t>
      </w:r>
    </w:p>
    <w:p w:rsidR="00E61426" w:rsidRPr="00EE5DEB" w:rsidRDefault="00E61426" w:rsidP="00E61426">
      <w:pPr>
        <w:jc w:val="both"/>
        <w:rPr>
          <w:rFonts w:ascii="Sakkal Majalla" w:hAnsi="Sakkal Majalla" w:cs="Sakkal Majalla"/>
          <w:sz w:val="28"/>
          <w:szCs w:val="28"/>
          <w:rtl/>
        </w:rPr>
      </w:pPr>
      <w:r w:rsidRPr="00EE5DEB">
        <w:rPr>
          <w:rFonts w:ascii="Sakkal Majalla" w:hAnsi="Sakkal Majalla" w:cs="Sakkal Majalla"/>
          <w:sz w:val="28"/>
          <w:szCs w:val="28"/>
          <w:rtl/>
        </w:rPr>
        <w:t xml:space="preserve">   - القدرة على تقديم رعاية فعالة وآمنة، حيث يمكن أن يتسبب الإرهاق في ارتفاع معدلات الأخطاء الطبية.</w:t>
      </w:r>
    </w:p>
    <w:p w:rsidR="00E61426" w:rsidRPr="00EE5DEB" w:rsidRDefault="00E61426" w:rsidP="00E61426">
      <w:pPr>
        <w:jc w:val="both"/>
        <w:rPr>
          <w:rFonts w:ascii="Sakkal Majalla" w:hAnsi="Sakkal Majalla" w:cs="Sakkal Majalla"/>
          <w:b/>
          <w:bCs/>
          <w:sz w:val="28"/>
          <w:szCs w:val="28"/>
          <w:rtl/>
        </w:rPr>
      </w:pPr>
      <w:r w:rsidRPr="00EE5DEB">
        <w:rPr>
          <w:rFonts w:ascii="Sakkal Majalla" w:hAnsi="Sakkal Majalla" w:cs="Sakkal Majalla"/>
          <w:b/>
          <w:bCs/>
          <w:sz w:val="28"/>
          <w:szCs w:val="28"/>
          <w:rtl/>
        </w:rPr>
        <w:t>3. نظرية الفرق المتعددة التخصصات (</w:t>
      </w:r>
      <w:r w:rsidRPr="00EE5DEB">
        <w:rPr>
          <w:rFonts w:ascii="Sakkal Majalla" w:hAnsi="Sakkal Majalla" w:cs="Sakkal Majalla"/>
          <w:b/>
          <w:bCs/>
          <w:sz w:val="28"/>
          <w:szCs w:val="28"/>
        </w:rPr>
        <w:t>Interdisciplinary Team Theory</w:t>
      </w:r>
      <w:r w:rsidRPr="00EE5DEB">
        <w:rPr>
          <w:rFonts w:ascii="Sakkal Majalla" w:hAnsi="Sakkal Majalla" w:cs="Sakkal Majalla"/>
          <w:b/>
          <w:bCs/>
          <w:sz w:val="28"/>
          <w:szCs w:val="28"/>
          <w:rtl/>
        </w:rPr>
        <w:t>)</w:t>
      </w:r>
    </w:p>
    <w:p w:rsidR="00E61426" w:rsidRDefault="00E61426" w:rsidP="00E61426">
      <w:pPr>
        <w:jc w:val="both"/>
        <w:rPr>
          <w:rFonts w:ascii="Sakkal Majalla" w:hAnsi="Sakkal Majalla" w:cs="Sakkal Majalla"/>
          <w:sz w:val="28"/>
          <w:szCs w:val="28"/>
          <w:rtl/>
        </w:rPr>
      </w:pPr>
      <w:r w:rsidRPr="00EE5DEB">
        <w:rPr>
          <w:rFonts w:ascii="Sakkal Majalla" w:hAnsi="Sakkal Majalla" w:cs="Sakkal Majalla"/>
          <w:sz w:val="28"/>
          <w:szCs w:val="28"/>
          <w:rtl/>
        </w:rPr>
        <w:t xml:space="preserve">   تشير هذه النظرية إلى أن الفرق متعددة التخصصات تعزز جودة الرعاية الصحية. لكن نقص القوى العاملة يمكن أن يؤثر سلبًا على قدرة الفرق على العمل بفعالية، مما يؤدي إلى نقص التنسيق وزيادة </w:t>
      </w:r>
      <w:proofErr w:type="gramStart"/>
      <w:r w:rsidRPr="00EE5DEB">
        <w:rPr>
          <w:rFonts w:ascii="Sakkal Majalla" w:hAnsi="Sakkal Majalla" w:cs="Sakkal Majalla"/>
          <w:sz w:val="28"/>
          <w:szCs w:val="28"/>
          <w:rtl/>
        </w:rPr>
        <w:t>الأخطاء.</w:t>
      </w:r>
      <w:r>
        <w:rPr>
          <w:rFonts w:ascii="Sakkal Majalla" w:hAnsi="Sakkal Majalla" w:cs="Sakkal Majalla" w:hint="cs"/>
          <w:sz w:val="28"/>
          <w:szCs w:val="28"/>
          <w:rtl/>
        </w:rPr>
        <w:t>(</w:t>
      </w:r>
      <w:proofErr w:type="gramEnd"/>
      <w:r>
        <w:rPr>
          <w:rFonts w:ascii="Sakkal Majalla" w:hAnsi="Sakkal Majalla" w:cs="Sakkal Majalla" w:hint="cs"/>
          <w:sz w:val="28"/>
          <w:szCs w:val="28"/>
          <w:rtl/>
        </w:rPr>
        <w:t>3)</w:t>
      </w:r>
    </w:p>
    <w:p w:rsidR="00E61426" w:rsidRDefault="00E61426" w:rsidP="00E61426">
      <w:pPr>
        <w:jc w:val="both"/>
        <w:rPr>
          <w:rFonts w:ascii="Sakkal Majalla" w:hAnsi="Sakkal Majalla" w:cs="Sakkal Majalla" w:hint="cs"/>
          <w:sz w:val="28"/>
          <w:szCs w:val="28"/>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Pr="00FA7529" w:rsidRDefault="00E61426" w:rsidP="00E61426">
      <w:pPr>
        <w:jc w:val="both"/>
        <w:rPr>
          <w:rFonts w:ascii="Sakkal Majalla" w:hAnsi="Sakkal Majalla" w:cs="Sakkal Majalla"/>
          <w:b/>
          <w:bCs/>
          <w:sz w:val="32"/>
          <w:szCs w:val="32"/>
          <w:u w:val="single"/>
          <w:rtl/>
        </w:rPr>
      </w:pPr>
      <w:r w:rsidRPr="00FA7529">
        <w:rPr>
          <w:rFonts w:ascii="Sakkal Majalla" w:hAnsi="Sakkal Majalla" w:cs="Sakkal Majalla"/>
          <w:b/>
          <w:bCs/>
          <w:sz w:val="32"/>
          <w:szCs w:val="32"/>
          <w:u w:val="single"/>
          <w:rtl/>
        </w:rPr>
        <w:lastRenderedPageBreak/>
        <w:t>آثار نقص القوى العاملة الصحية</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نقص القوى العاملة الصحية يعد من أخطر التحديات التي تواجه نظم الرعاية الصحية على مستوى العالم، حيث يترك تأثيرات مباشرة وغير مباشرة على جودة الخدمات المقدمة، ورضا المرضى، وسلامة العاملين. وفيما يلي </w:t>
      </w:r>
      <w:r>
        <w:rPr>
          <w:rFonts w:ascii="Sakkal Majalla" w:hAnsi="Sakkal Majalla" w:cs="Sakkal Majalla" w:hint="cs"/>
          <w:sz w:val="28"/>
          <w:szCs w:val="28"/>
          <w:rtl/>
        </w:rPr>
        <w:t>ال</w:t>
      </w:r>
      <w:r w:rsidRPr="00B916D2">
        <w:rPr>
          <w:rFonts w:ascii="Sakkal Majalla" w:hAnsi="Sakkal Majalla" w:cs="Sakkal Majalla"/>
          <w:sz w:val="28"/>
          <w:szCs w:val="28"/>
          <w:rtl/>
        </w:rPr>
        <w:t>آثار المترتبة على هذا النقص:</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1. آثار على جودة الرعاية الصحية</w:t>
      </w:r>
    </w:p>
    <w:p w:rsidR="00E61426" w:rsidRPr="00B916D2" w:rsidRDefault="00E61426" w:rsidP="00E61426">
      <w:pPr>
        <w:pStyle w:val="ListParagraph"/>
        <w:numPr>
          <w:ilvl w:val="0"/>
          <w:numId w:val="27"/>
        </w:numPr>
        <w:jc w:val="both"/>
        <w:rPr>
          <w:rFonts w:ascii="Sakkal Majalla" w:hAnsi="Sakkal Majalla" w:cs="Sakkal Majalla"/>
          <w:b/>
          <w:bCs/>
          <w:sz w:val="28"/>
          <w:szCs w:val="28"/>
          <w:rtl/>
        </w:rPr>
      </w:pPr>
      <w:r w:rsidRPr="00B916D2">
        <w:rPr>
          <w:rFonts w:ascii="Sakkal Majalla" w:hAnsi="Sakkal Majalla" w:cs="Sakkal Majalla"/>
          <w:b/>
          <w:bCs/>
          <w:sz w:val="28"/>
          <w:szCs w:val="28"/>
          <w:rtl/>
        </w:rPr>
        <w:t>زيادة معدلات الأخطاء الطبية:</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يؤدي النقص إلى زيادة الأعباء على الكوادر الموجودة، مما يؤدي إلى ارتفاع احتمالات وقوع الأخطاء أثناء تقديم الرعاية.</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انخفاض التركيز بسبب الإجهاد الجسدي والنفسي يؤدي إلى اتخاذ قرارات طبية غير دقيقة.</w:t>
      </w:r>
    </w:p>
    <w:p w:rsidR="00E61426" w:rsidRPr="00B916D2" w:rsidRDefault="00E61426" w:rsidP="00E61426">
      <w:pPr>
        <w:pStyle w:val="ListParagraph"/>
        <w:numPr>
          <w:ilvl w:val="0"/>
          <w:numId w:val="27"/>
        </w:numPr>
        <w:jc w:val="both"/>
        <w:rPr>
          <w:rFonts w:ascii="Sakkal Majalla" w:hAnsi="Sakkal Majalla" w:cs="Sakkal Majalla"/>
          <w:b/>
          <w:bCs/>
          <w:sz w:val="28"/>
          <w:szCs w:val="28"/>
          <w:rtl/>
        </w:rPr>
      </w:pPr>
      <w:r w:rsidRPr="00B916D2">
        <w:rPr>
          <w:rFonts w:ascii="Sakkal Majalla" w:hAnsi="Sakkal Majalla" w:cs="Sakkal Majalla"/>
          <w:b/>
          <w:bCs/>
          <w:sz w:val="28"/>
          <w:szCs w:val="28"/>
          <w:rtl/>
        </w:rPr>
        <w:t>تقليل الوقت المخصص لكل مريض:</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يضطر الأطباء والممرضون للتعامل مع عدد كبير من المرضى في وقت محدود، مما يقلل من جودة التشخيص والعلاج.</w:t>
      </w:r>
    </w:p>
    <w:p w:rsidR="00E61426" w:rsidRPr="00B916D2" w:rsidRDefault="00E61426" w:rsidP="00E61426">
      <w:pPr>
        <w:pStyle w:val="ListParagraph"/>
        <w:numPr>
          <w:ilvl w:val="0"/>
          <w:numId w:val="27"/>
        </w:numPr>
        <w:jc w:val="both"/>
        <w:rPr>
          <w:rFonts w:ascii="Sakkal Majalla" w:hAnsi="Sakkal Majalla" w:cs="Sakkal Majalla"/>
          <w:b/>
          <w:bCs/>
          <w:sz w:val="28"/>
          <w:szCs w:val="28"/>
          <w:rtl/>
        </w:rPr>
      </w:pPr>
      <w:r w:rsidRPr="00B916D2">
        <w:rPr>
          <w:rFonts w:ascii="Sakkal Majalla" w:hAnsi="Sakkal Majalla" w:cs="Sakkal Majalla"/>
          <w:b/>
          <w:bCs/>
          <w:sz w:val="28"/>
          <w:szCs w:val="28"/>
          <w:rtl/>
        </w:rPr>
        <w:t>التأخير في تقديم الرعاية:</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نقص الكوادر يؤدي إلى زيادة أوقات الانتظار للحصول على الخدمات الطبية، وهو ما قد يؤدي إلى تفاقم الحالات المرضية.</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2. آثار على العاملين في النظام الصحي</w:t>
      </w:r>
    </w:p>
    <w:p w:rsidR="00E61426" w:rsidRPr="00B916D2" w:rsidRDefault="00E61426" w:rsidP="00E61426">
      <w:pPr>
        <w:pStyle w:val="ListParagraph"/>
        <w:numPr>
          <w:ilvl w:val="0"/>
          <w:numId w:val="27"/>
        </w:numPr>
        <w:jc w:val="both"/>
        <w:rPr>
          <w:rFonts w:ascii="Sakkal Majalla" w:hAnsi="Sakkal Majalla" w:cs="Sakkal Majalla"/>
          <w:b/>
          <w:bCs/>
          <w:sz w:val="28"/>
          <w:szCs w:val="28"/>
          <w:rtl/>
        </w:rPr>
      </w:pPr>
      <w:r w:rsidRPr="00B916D2">
        <w:rPr>
          <w:rFonts w:ascii="Sakkal Majalla" w:hAnsi="Sakkal Majalla" w:cs="Sakkal Majalla"/>
          <w:b/>
          <w:bCs/>
          <w:sz w:val="28"/>
          <w:szCs w:val="28"/>
          <w:rtl/>
        </w:rPr>
        <w:t>الإرهاق المهني (</w:t>
      </w:r>
      <w:r w:rsidRPr="00B916D2">
        <w:rPr>
          <w:rFonts w:ascii="Sakkal Majalla" w:hAnsi="Sakkal Majalla" w:cs="Sakkal Majalla"/>
          <w:b/>
          <w:bCs/>
          <w:sz w:val="28"/>
          <w:szCs w:val="28"/>
        </w:rPr>
        <w:t>Burnout</w:t>
      </w:r>
      <w:r w:rsidRPr="00B916D2">
        <w:rPr>
          <w:rFonts w:ascii="Sakkal Majalla" w:hAnsi="Sakkal Majalla" w:cs="Sakkal Majalla"/>
          <w:b/>
          <w:bCs/>
          <w:sz w:val="28"/>
          <w:szCs w:val="28"/>
          <w:rtl/>
        </w:rPr>
        <w:t>):</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الكوادر الصحية المتاحة تواجه ضغط عمل كبيراً، مما يزيد من الإرهاق الجسدي والنفسي.</w:t>
      </w:r>
    </w:p>
    <w:p w:rsidR="00E61426" w:rsidRPr="00B916D2" w:rsidRDefault="00E61426" w:rsidP="00E61426">
      <w:pPr>
        <w:jc w:val="both"/>
        <w:rPr>
          <w:rFonts w:ascii="Sakkal Majalla" w:hAnsi="Sakkal Majalla" w:cs="Sakkal Majalla" w:hint="cs"/>
          <w:sz w:val="28"/>
          <w:szCs w:val="28"/>
          <w:rtl/>
        </w:rPr>
      </w:pPr>
      <w:r w:rsidRPr="00B916D2">
        <w:rPr>
          <w:rFonts w:ascii="Sakkal Majalla" w:hAnsi="Sakkal Majalla" w:cs="Sakkal Majalla"/>
          <w:sz w:val="28"/>
          <w:szCs w:val="28"/>
          <w:rtl/>
        </w:rPr>
        <w:t xml:space="preserve">  - الإرهاق المهني يؤثر على إنتاجية العاملين وقدرتهم على تقديم رعاية عالية الجودة.</w:t>
      </w:r>
    </w:p>
    <w:p w:rsidR="00E61426" w:rsidRPr="00B916D2" w:rsidRDefault="00E61426" w:rsidP="00E61426">
      <w:pPr>
        <w:pStyle w:val="ListParagraph"/>
        <w:numPr>
          <w:ilvl w:val="0"/>
          <w:numId w:val="27"/>
        </w:numPr>
        <w:jc w:val="both"/>
        <w:rPr>
          <w:rFonts w:ascii="Sakkal Majalla" w:hAnsi="Sakkal Majalla" w:cs="Sakkal Majalla"/>
          <w:b/>
          <w:bCs/>
          <w:sz w:val="28"/>
          <w:szCs w:val="28"/>
          <w:rtl/>
        </w:rPr>
      </w:pPr>
      <w:r w:rsidRPr="00B916D2">
        <w:rPr>
          <w:rFonts w:ascii="Sakkal Majalla" w:hAnsi="Sakkal Majalla" w:cs="Sakkal Majalla"/>
          <w:b/>
          <w:bCs/>
          <w:sz w:val="28"/>
          <w:szCs w:val="28"/>
          <w:rtl/>
        </w:rPr>
        <w:t>زيادة معدلات ترك العمل:</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الإجهاد الناجم عن زيادة الأعباء الوظيفية يؤدي إلى إحباط العاملين ودفعهم للبحث عن فرص عمل أقل ضغطاً.</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ارتفاع معدلات الاستقالات يعمق أزمة نقص الكوادر </w:t>
      </w:r>
      <w:proofErr w:type="gramStart"/>
      <w:r w:rsidRPr="00B916D2">
        <w:rPr>
          <w:rFonts w:ascii="Sakkal Majalla" w:hAnsi="Sakkal Majalla" w:cs="Sakkal Majalla"/>
          <w:sz w:val="28"/>
          <w:szCs w:val="28"/>
          <w:rtl/>
        </w:rPr>
        <w:t>الصحية.</w:t>
      </w:r>
      <w:r>
        <w:rPr>
          <w:rFonts w:ascii="Sakkal Majalla" w:hAnsi="Sakkal Majalla" w:cs="Sakkal Majalla" w:hint="cs"/>
          <w:sz w:val="28"/>
          <w:szCs w:val="28"/>
          <w:rtl/>
        </w:rPr>
        <w:t>(</w:t>
      </w:r>
      <w:proofErr w:type="gramEnd"/>
      <w:r>
        <w:rPr>
          <w:rFonts w:ascii="Sakkal Majalla" w:hAnsi="Sakkal Majalla" w:cs="Sakkal Majalla" w:hint="cs"/>
          <w:sz w:val="28"/>
          <w:szCs w:val="28"/>
          <w:rtl/>
        </w:rPr>
        <w:t>4)</w:t>
      </w:r>
    </w:p>
    <w:p w:rsidR="00E61426" w:rsidRPr="00B916D2" w:rsidRDefault="00E61426" w:rsidP="00E61426">
      <w:pPr>
        <w:jc w:val="both"/>
        <w:rPr>
          <w:rFonts w:ascii="Sakkal Majalla" w:hAnsi="Sakkal Majalla" w:cs="Sakkal Majalla"/>
          <w:sz w:val="28"/>
          <w:szCs w:val="28"/>
          <w:rtl/>
        </w:rPr>
      </w:pPr>
    </w:p>
    <w:p w:rsidR="00E61426" w:rsidRPr="00B916D2" w:rsidRDefault="00E61426" w:rsidP="00E61426">
      <w:pPr>
        <w:pStyle w:val="ListParagraph"/>
        <w:numPr>
          <w:ilvl w:val="0"/>
          <w:numId w:val="27"/>
        </w:numPr>
        <w:jc w:val="both"/>
        <w:rPr>
          <w:rFonts w:ascii="Sakkal Majalla" w:hAnsi="Sakkal Majalla" w:cs="Sakkal Majalla"/>
          <w:b/>
          <w:bCs/>
          <w:sz w:val="28"/>
          <w:szCs w:val="28"/>
          <w:rtl/>
        </w:rPr>
      </w:pPr>
      <w:r w:rsidRPr="00B916D2">
        <w:rPr>
          <w:rFonts w:ascii="Sakkal Majalla" w:hAnsi="Sakkal Majalla" w:cs="Sakkal Majalla"/>
          <w:b/>
          <w:bCs/>
          <w:sz w:val="28"/>
          <w:szCs w:val="28"/>
          <w:rtl/>
        </w:rPr>
        <w:lastRenderedPageBreak/>
        <w:t>تدهور الصحة النفسية للعاملين:</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الضغوط اليومية المستمرة وعدم التوازن بين الحياة الشخصية والمهنية يؤدي إلى مشاكل نفسية مثل القلق والاكتئاب.</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3. آثار على النظام الصحي ككل</w:t>
      </w:r>
    </w:p>
    <w:p w:rsidR="00E61426" w:rsidRPr="00B916D2" w:rsidRDefault="00E61426" w:rsidP="00E61426">
      <w:pPr>
        <w:pStyle w:val="ListParagraph"/>
        <w:numPr>
          <w:ilvl w:val="0"/>
          <w:numId w:val="27"/>
        </w:numPr>
        <w:jc w:val="both"/>
        <w:rPr>
          <w:rFonts w:ascii="Sakkal Majalla" w:hAnsi="Sakkal Majalla" w:cs="Sakkal Majalla"/>
          <w:b/>
          <w:bCs/>
          <w:sz w:val="28"/>
          <w:szCs w:val="28"/>
          <w:rtl/>
        </w:rPr>
      </w:pPr>
      <w:r w:rsidRPr="00B916D2">
        <w:rPr>
          <w:rFonts w:ascii="Sakkal Majalla" w:hAnsi="Sakkal Majalla" w:cs="Sakkal Majalla"/>
          <w:b/>
          <w:bCs/>
          <w:sz w:val="28"/>
          <w:szCs w:val="28"/>
          <w:rtl/>
        </w:rPr>
        <w:t>زيادة العبء الاقتصادي:</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يؤدي نقص الكوادر إلى زيادة تكاليف التوظيف والتدريب لتعويض العجز.</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تتسبب الأخطاء الطبية والتأخير في العلاج في زيادة تكلفة العناية اللاحقة.</w:t>
      </w:r>
    </w:p>
    <w:p w:rsidR="00E61426" w:rsidRPr="00B916D2" w:rsidRDefault="00E61426" w:rsidP="00E61426">
      <w:pPr>
        <w:pStyle w:val="ListParagraph"/>
        <w:numPr>
          <w:ilvl w:val="0"/>
          <w:numId w:val="27"/>
        </w:numPr>
        <w:jc w:val="both"/>
        <w:rPr>
          <w:rFonts w:ascii="Sakkal Majalla" w:hAnsi="Sakkal Majalla" w:cs="Sakkal Majalla"/>
          <w:b/>
          <w:bCs/>
          <w:sz w:val="28"/>
          <w:szCs w:val="28"/>
          <w:rtl/>
        </w:rPr>
      </w:pPr>
      <w:r w:rsidRPr="00B916D2">
        <w:rPr>
          <w:rFonts w:ascii="Sakkal Majalla" w:hAnsi="Sakkal Majalla" w:cs="Sakkal Majalla"/>
          <w:b/>
          <w:bCs/>
          <w:sz w:val="28"/>
          <w:szCs w:val="28"/>
          <w:rtl/>
        </w:rPr>
        <w:t>انخفاض كفاءة النظام الصحي:</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النظام الصحي يصبح أقل قدرة على تلبية احتياجات المرضى، مما يؤثر سلباً على مستوى رضا الجمهور عن النظام الصحي.</w:t>
      </w:r>
    </w:p>
    <w:p w:rsidR="00E61426" w:rsidRPr="00B916D2" w:rsidRDefault="00E61426" w:rsidP="00E61426">
      <w:pPr>
        <w:pStyle w:val="ListParagraph"/>
        <w:numPr>
          <w:ilvl w:val="0"/>
          <w:numId w:val="27"/>
        </w:numPr>
        <w:jc w:val="both"/>
        <w:rPr>
          <w:rFonts w:ascii="Sakkal Majalla" w:hAnsi="Sakkal Majalla" w:cs="Sakkal Majalla"/>
          <w:b/>
          <w:bCs/>
          <w:sz w:val="28"/>
          <w:szCs w:val="28"/>
          <w:rtl/>
        </w:rPr>
      </w:pPr>
      <w:r w:rsidRPr="00B916D2">
        <w:rPr>
          <w:rFonts w:ascii="Sakkal Majalla" w:hAnsi="Sakkal Majalla" w:cs="Sakkal Majalla"/>
          <w:b/>
          <w:bCs/>
          <w:sz w:val="28"/>
          <w:szCs w:val="28"/>
          <w:rtl/>
        </w:rPr>
        <w:t>ضعف الابتكار والتطوير:</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انشغال الكوادر الحالية بالمهام اليومية يقلل من قدرتهم على المشاركة في الأبحاث أو تطوير أساليب عمل مبتكرة.</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4. آثار على المرضى والمجتمع</w:t>
      </w:r>
    </w:p>
    <w:p w:rsidR="00E61426" w:rsidRPr="00005D78" w:rsidRDefault="00E61426" w:rsidP="00E61426">
      <w:pPr>
        <w:pStyle w:val="ListParagraph"/>
        <w:numPr>
          <w:ilvl w:val="0"/>
          <w:numId w:val="27"/>
        </w:numPr>
        <w:jc w:val="both"/>
        <w:rPr>
          <w:rFonts w:ascii="Sakkal Majalla" w:hAnsi="Sakkal Majalla" w:cs="Sakkal Majalla"/>
          <w:b/>
          <w:bCs/>
          <w:sz w:val="28"/>
          <w:szCs w:val="28"/>
          <w:rtl/>
        </w:rPr>
      </w:pPr>
      <w:r w:rsidRPr="00005D78">
        <w:rPr>
          <w:rFonts w:ascii="Sakkal Majalla" w:hAnsi="Sakkal Majalla" w:cs="Sakkal Majalla"/>
          <w:b/>
          <w:bCs/>
          <w:sz w:val="28"/>
          <w:szCs w:val="28"/>
          <w:rtl/>
        </w:rPr>
        <w:t>تدهور الحالة الصحية للمجتمع:</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يؤدي نقص الكوادر إلى تأخير تقديم الخدمات الوقائية والعلاجية، مما يزيد من معدلات الأمراض والمضاعفات.</w:t>
      </w:r>
    </w:p>
    <w:p w:rsidR="00E61426" w:rsidRPr="00005D78" w:rsidRDefault="00E61426" w:rsidP="00E61426">
      <w:pPr>
        <w:pStyle w:val="ListParagraph"/>
        <w:numPr>
          <w:ilvl w:val="0"/>
          <w:numId w:val="27"/>
        </w:numPr>
        <w:jc w:val="both"/>
        <w:rPr>
          <w:rFonts w:ascii="Sakkal Majalla" w:hAnsi="Sakkal Majalla" w:cs="Sakkal Majalla"/>
          <w:b/>
          <w:bCs/>
          <w:sz w:val="28"/>
          <w:szCs w:val="28"/>
          <w:rtl/>
        </w:rPr>
      </w:pPr>
      <w:r w:rsidRPr="00005D78">
        <w:rPr>
          <w:rFonts w:ascii="Sakkal Majalla" w:hAnsi="Sakkal Majalla" w:cs="Sakkal Majalla"/>
          <w:b/>
          <w:bCs/>
          <w:sz w:val="28"/>
          <w:szCs w:val="28"/>
          <w:rtl/>
        </w:rPr>
        <w:t>انخفاض رضا المرضى:</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نقص الكوادر يسبب قصوراً في التواصل مع المرضى، مما يقلل من شعورهم بالرضا عن الخدمة الصحية المقدمة.</w:t>
      </w:r>
    </w:p>
    <w:p w:rsidR="00E61426" w:rsidRPr="00005D78" w:rsidRDefault="00E61426" w:rsidP="00E61426">
      <w:pPr>
        <w:pStyle w:val="ListParagraph"/>
        <w:numPr>
          <w:ilvl w:val="0"/>
          <w:numId w:val="27"/>
        </w:numPr>
        <w:jc w:val="both"/>
        <w:rPr>
          <w:rFonts w:ascii="Sakkal Majalla" w:hAnsi="Sakkal Majalla" w:cs="Sakkal Majalla"/>
          <w:b/>
          <w:bCs/>
          <w:sz w:val="28"/>
          <w:szCs w:val="28"/>
          <w:rtl/>
        </w:rPr>
      </w:pPr>
      <w:r w:rsidRPr="00005D78">
        <w:rPr>
          <w:rFonts w:ascii="Sakkal Majalla" w:hAnsi="Sakkal Majalla" w:cs="Sakkal Majalla"/>
          <w:b/>
          <w:bCs/>
          <w:sz w:val="28"/>
          <w:szCs w:val="28"/>
          <w:rtl/>
        </w:rPr>
        <w:t>تفاوت جودة الرعاية بين المناطق:</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المناطق النائية والريفية تعاني أكثر من نقص الكوادر الصحية مقارنة بالمدن الكبرى، مما يزيد من الفجوة في تقديم الرعاية </w:t>
      </w:r>
      <w:proofErr w:type="gramStart"/>
      <w:r w:rsidRPr="00B916D2">
        <w:rPr>
          <w:rFonts w:ascii="Sakkal Majalla" w:hAnsi="Sakkal Majalla" w:cs="Sakkal Majalla"/>
          <w:sz w:val="28"/>
          <w:szCs w:val="28"/>
          <w:rtl/>
        </w:rPr>
        <w:t>الصحية.</w:t>
      </w:r>
      <w:r>
        <w:rPr>
          <w:rFonts w:ascii="Sakkal Majalla" w:hAnsi="Sakkal Majalla" w:cs="Sakkal Majalla" w:hint="cs"/>
          <w:sz w:val="28"/>
          <w:szCs w:val="28"/>
          <w:rtl/>
        </w:rPr>
        <w:t>(</w:t>
      </w:r>
      <w:proofErr w:type="gramEnd"/>
      <w:r>
        <w:rPr>
          <w:rFonts w:ascii="Sakkal Majalla" w:hAnsi="Sakkal Majalla" w:cs="Sakkal Majalla" w:hint="cs"/>
          <w:sz w:val="28"/>
          <w:szCs w:val="28"/>
          <w:rtl/>
        </w:rPr>
        <w:t>3)</w:t>
      </w:r>
    </w:p>
    <w:p w:rsidR="00E61426" w:rsidRPr="00B916D2" w:rsidRDefault="00E61426" w:rsidP="00E61426">
      <w:pPr>
        <w:jc w:val="both"/>
        <w:rPr>
          <w:rFonts w:ascii="Sakkal Majalla" w:hAnsi="Sakkal Majalla" w:cs="Sakkal Majalla"/>
          <w:sz w:val="28"/>
          <w:szCs w:val="28"/>
          <w:rtl/>
        </w:rPr>
      </w:pP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lastRenderedPageBreak/>
        <w:t>5. آثار على تحقيق أهداف التنمية المستدامة</w:t>
      </w:r>
    </w:p>
    <w:p w:rsidR="00E61426" w:rsidRPr="00005D78" w:rsidRDefault="00E61426" w:rsidP="00E61426">
      <w:pPr>
        <w:pStyle w:val="ListParagraph"/>
        <w:numPr>
          <w:ilvl w:val="0"/>
          <w:numId w:val="27"/>
        </w:numPr>
        <w:jc w:val="both"/>
        <w:rPr>
          <w:rFonts w:ascii="Sakkal Majalla" w:hAnsi="Sakkal Majalla" w:cs="Sakkal Majalla"/>
          <w:sz w:val="28"/>
          <w:szCs w:val="28"/>
          <w:rtl/>
        </w:rPr>
      </w:pPr>
      <w:r w:rsidRPr="00005D78">
        <w:rPr>
          <w:rFonts w:ascii="Sakkal Majalla" w:hAnsi="Sakkal Majalla" w:cs="Sakkal Majalla"/>
          <w:sz w:val="28"/>
          <w:szCs w:val="28"/>
          <w:rtl/>
        </w:rPr>
        <w:t>تأثير سلبي على الصحة الجيدة والرفاه:</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يعوق النقص تحقيق الهدف الثالث من أهداف التنمية المستدامة والمتعلق بضمان تمتع الجميع بأنماط عيش صحية.</w:t>
      </w:r>
    </w:p>
    <w:p w:rsidR="00E61426" w:rsidRPr="00005D78" w:rsidRDefault="00E61426" w:rsidP="00E61426">
      <w:pPr>
        <w:pStyle w:val="ListParagraph"/>
        <w:numPr>
          <w:ilvl w:val="0"/>
          <w:numId w:val="27"/>
        </w:numPr>
        <w:jc w:val="both"/>
        <w:rPr>
          <w:rFonts w:ascii="Sakkal Majalla" w:hAnsi="Sakkal Majalla" w:cs="Sakkal Majalla"/>
          <w:sz w:val="28"/>
          <w:szCs w:val="28"/>
          <w:rtl/>
        </w:rPr>
      </w:pPr>
      <w:r w:rsidRPr="00005D78">
        <w:rPr>
          <w:rFonts w:ascii="Sakkal Majalla" w:hAnsi="Sakkal Majalla" w:cs="Sakkal Majalla"/>
          <w:sz w:val="28"/>
          <w:szCs w:val="28"/>
          <w:rtl/>
        </w:rPr>
        <w:t>إبطاء تحقيق التغطية الصحية الشاملة:</w:t>
      </w:r>
    </w:p>
    <w:p w:rsidR="00E61426" w:rsidRPr="00B916D2"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 xml:space="preserve">  - نقص الكوادر يعرقل جهود توفير الخدمات الصحية لجميع أفراد المجتمع، خاصة في المناطق الفقيرة أو </w:t>
      </w:r>
      <w:proofErr w:type="gramStart"/>
      <w:r w:rsidRPr="00B916D2">
        <w:rPr>
          <w:rFonts w:ascii="Sakkal Majalla" w:hAnsi="Sakkal Majalla" w:cs="Sakkal Majalla"/>
          <w:sz w:val="28"/>
          <w:szCs w:val="28"/>
          <w:rtl/>
        </w:rPr>
        <w:t>المهمشة.</w:t>
      </w:r>
      <w:r>
        <w:rPr>
          <w:rFonts w:ascii="Sakkal Majalla" w:hAnsi="Sakkal Majalla" w:cs="Sakkal Majalla" w:hint="cs"/>
          <w:sz w:val="28"/>
          <w:szCs w:val="28"/>
          <w:rtl/>
        </w:rPr>
        <w:t>(</w:t>
      </w:r>
      <w:proofErr w:type="gramEnd"/>
      <w:r>
        <w:rPr>
          <w:rFonts w:ascii="Sakkal Majalla" w:hAnsi="Sakkal Majalla" w:cs="Sakkal Majalla" w:hint="cs"/>
          <w:sz w:val="28"/>
          <w:szCs w:val="28"/>
          <w:rtl/>
        </w:rPr>
        <w:t>3)</w:t>
      </w:r>
    </w:p>
    <w:p w:rsidR="00E61426" w:rsidRPr="00B916D2"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Pr="003C0CF1" w:rsidRDefault="00E61426" w:rsidP="00E61426">
      <w:pPr>
        <w:jc w:val="both"/>
        <w:rPr>
          <w:rFonts w:ascii="Sakkal Majalla" w:hAnsi="Sakkal Majalla" w:cs="Sakkal Majalla"/>
          <w:b/>
          <w:bCs/>
          <w:sz w:val="32"/>
          <w:szCs w:val="32"/>
          <w:u w:val="single"/>
          <w:rtl/>
        </w:rPr>
      </w:pPr>
      <w:r w:rsidRPr="003C0CF1">
        <w:rPr>
          <w:rFonts w:ascii="Sakkal Majalla" w:hAnsi="Sakkal Majalla" w:cs="Sakkal Majalla"/>
          <w:b/>
          <w:bCs/>
          <w:sz w:val="32"/>
          <w:szCs w:val="32"/>
          <w:u w:val="single"/>
          <w:rtl/>
        </w:rPr>
        <w:lastRenderedPageBreak/>
        <w:t>أسباب نقص القوى العاملة الصحية</w:t>
      </w:r>
    </w:p>
    <w:p w:rsidR="00E61426" w:rsidRPr="003C0CF1" w:rsidRDefault="00E61426" w:rsidP="00E61426">
      <w:pPr>
        <w:jc w:val="both"/>
        <w:rPr>
          <w:rFonts w:ascii="Sakkal Majalla" w:hAnsi="Sakkal Majalla" w:cs="Sakkal Majalla"/>
          <w:sz w:val="28"/>
          <w:szCs w:val="28"/>
          <w:rtl/>
        </w:rPr>
      </w:pPr>
      <w:r w:rsidRPr="003C0CF1">
        <w:rPr>
          <w:rFonts w:ascii="Sakkal Majalla" w:hAnsi="Sakkal Majalla" w:cs="Sakkal Majalla"/>
          <w:sz w:val="28"/>
          <w:szCs w:val="28"/>
          <w:rtl/>
        </w:rPr>
        <w:t>نقص القوى العاملة الصحية يمثل تحديًا عالميًا، وتتعدد أسبابه بحسب العوامل الديموغرافية، والاقتصادية، والاجتماعية، والسياسات الصحية لكل دولة. فيما يلي أبرز الأسباب التي تؤدي إلى نقص القوى العاملة الصحية:</w:t>
      </w:r>
    </w:p>
    <w:p w:rsidR="00E61426" w:rsidRPr="004547E1" w:rsidRDefault="00E61426" w:rsidP="00E61426">
      <w:pPr>
        <w:jc w:val="both"/>
        <w:rPr>
          <w:rFonts w:ascii="Sakkal Majalla" w:hAnsi="Sakkal Majalla" w:cs="Sakkal Majalla"/>
          <w:sz w:val="28"/>
          <w:szCs w:val="28"/>
          <w:rtl/>
        </w:rPr>
      </w:pPr>
      <w:r w:rsidRPr="004547E1">
        <w:rPr>
          <w:rFonts w:ascii="Sakkal Majalla" w:hAnsi="Sakkal Majalla" w:cs="Sakkal Majalla"/>
          <w:sz w:val="28"/>
          <w:szCs w:val="28"/>
          <w:rtl/>
        </w:rPr>
        <w:t>1. النمو السكاني والطلب المتزايد على الخدمات الصحية</w:t>
      </w:r>
    </w:p>
    <w:p w:rsidR="00E61426" w:rsidRPr="004547E1" w:rsidRDefault="00E61426" w:rsidP="00E61426">
      <w:pPr>
        <w:jc w:val="both"/>
        <w:rPr>
          <w:rFonts w:ascii="Sakkal Majalla" w:hAnsi="Sakkal Majalla" w:cs="Sakkal Majalla"/>
          <w:sz w:val="28"/>
          <w:szCs w:val="28"/>
          <w:rtl/>
        </w:rPr>
      </w:pPr>
      <w:r w:rsidRPr="004547E1">
        <w:rPr>
          <w:rFonts w:ascii="Sakkal Majalla" w:hAnsi="Sakkal Majalla" w:cs="Sakkal Majalla"/>
          <w:sz w:val="28"/>
          <w:szCs w:val="28"/>
          <w:rtl/>
        </w:rPr>
        <w:t>2. الهجرة الدولية للعاملين الصحيين</w:t>
      </w:r>
      <w:r w:rsidRPr="004547E1">
        <w:rPr>
          <w:rFonts w:ascii="Sakkal Majalla" w:hAnsi="Sakkal Majalla" w:cs="Sakkal Majalla"/>
          <w:sz w:val="24"/>
          <w:szCs w:val="24"/>
          <w:rtl/>
        </w:rPr>
        <w:t>.</w:t>
      </w:r>
    </w:p>
    <w:p w:rsidR="00E61426" w:rsidRPr="004547E1" w:rsidRDefault="00E61426" w:rsidP="00E61426">
      <w:pPr>
        <w:jc w:val="both"/>
        <w:rPr>
          <w:rFonts w:ascii="Sakkal Majalla" w:hAnsi="Sakkal Majalla" w:cs="Sakkal Majalla"/>
          <w:sz w:val="28"/>
          <w:szCs w:val="28"/>
          <w:rtl/>
        </w:rPr>
      </w:pPr>
      <w:r w:rsidRPr="004547E1">
        <w:rPr>
          <w:rFonts w:ascii="Sakkal Majalla" w:hAnsi="Sakkal Majalla" w:cs="Sakkal Majalla"/>
          <w:sz w:val="28"/>
          <w:szCs w:val="28"/>
          <w:rtl/>
        </w:rPr>
        <w:t>3. نقص الاستثمار في التعليم والتدريب الصحي</w:t>
      </w:r>
    </w:p>
    <w:p w:rsidR="00E61426" w:rsidRPr="004547E1" w:rsidRDefault="00E61426" w:rsidP="00E61426">
      <w:pPr>
        <w:jc w:val="both"/>
        <w:rPr>
          <w:rFonts w:ascii="Sakkal Majalla" w:hAnsi="Sakkal Majalla" w:cs="Sakkal Majalla"/>
          <w:sz w:val="28"/>
          <w:szCs w:val="28"/>
          <w:rtl/>
        </w:rPr>
      </w:pPr>
      <w:r w:rsidRPr="004547E1">
        <w:rPr>
          <w:rFonts w:ascii="Sakkal Majalla" w:hAnsi="Sakkal Majalla" w:cs="Sakkal Majalla"/>
          <w:sz w:val="28"/>
          <w:szCs w:val="28"/>
          <w:rtl/>
        </w:rPr>
        <w:t>4. ظروف العمل المرهقة</w:t>
      </w:r>
    </w:p>
    <w:p w:rsidR="00E61426" w:rsidRPr="004547E1" w:rsidRDefault="00E61426" w:rsidP="00E61426">
      <w:pPr>
        <w:jc w:val="both"/>
        <w:rPr>
          <w:rFonts w:ascii="Sakkal Majalla" w:hAnsi="Sakkal Majalla" w:cs="Sakkal Majalla"/>
          <w:sz w:val="28"/>
          <w:szCs w:val="28"/>
          <w:rtl/>
        </w:rPr>
      </w:pPr>
      <w:r w:rsidRPr="004547E1">
        <w:rPr>
          <w:rFonts w:ascii="Sakkal Majalla" w:hAnsi="Sakkal Majalla" w:cs="Sakkal Majalla"/>
          <w:sz w:val="28"/>
          <w:szCs w:val="28"/>
          <w:rtl/>
        </w:rPr>
        <w:t>5. الأزمات الصحية العالمية</w:t>
      </w:r>
    </w:p>
    <w:p w:rsidR="00E61426" w:rsidRPr="004547E1" w:rsidRDefault="00E61426" w:rsidP="00E61426">
      <w:pPr>
        <w:jc w:val="both"/>
        <w:rPr>
          <w:rFonts w:ascii="Sakkal Majalla" w:hAnsi="Sakkal Majalla" w:cs="Sakkal Majalla"/>
          <w:sz w:val="28"/>
          <w:szCs w:val="28"/>
          <w:rtl/>
        </w:rPr>
      </w:pPr>
      <w:r w:rsidRPr="004547E1">
        <w:rPr>
          <w:rFonts w:ascii="Sakkal Majalla" w:hAnsi="Sakkal Majalla" w:cs="Sakkal Majalla"/>
          <w:sz w:val="28"/>
          <w:szCs w:val="28"/>
          <w:rtl/>
        </w:rPr>
        <w:t>6. السياسات الصحية والإدارية</w:t>
      </w:r>
    </w:p>
    <w:p w:rsidR="00E61426" w:rsidRPr="004547E1" w:rsidRDefault="00E61426" w:rsidP="00E61426">
      <w:pPr>
        <w:jc w:val="both"/>
        <w:rPr>
          <w:rFonts w:ascii="Sakkal Majalla" w:hAnsi="Sakkal Majalla" w:cs="Sakkal Majalla"/>
          <w:sz w:val="28"/>
          <w:szCs w:val="28"/>
          <w:rtl/>
        </w:rPr>
      </w:pPr>
      <w:r w:rsidRPr="004547E1">
        <w:rPr>
          <w:rFonts w:ascii="Sakkal Majalla" w:hAnsi="Sakkal Majalla" w:cs="Sakkal Majalla"/>
          <w:sz w:val="28"/>
          <w:szCs w:val="28"/>
          <w:rtl/>
        </w:rPr>
        <w:t>8. الصورة النمطية عن المهن الصحية</w:t>
      </w:r>
    </w:p>
    <w:p w:rsidR="00E61426" w:rsidRPr="004547E1" w:rsidRDefault="00E61426" w:rsidP="00E61426">
      <w:pPr>
        <w:jc w:val="both"/>
        <w:rPr>
          <w:rFonts w:ascii="Sakkal Majalla" w:hAnsi="Sakkal Majalla" w:cs="Sakkal Majalla"/>
          <w:sz w:val="28"/>
          <w:szCs w:val="28"/>
          <w:rtl/>
        </w:rPr>
      </w:pPr>
      <w:r w:rsidRPr="004547E1">
        <w:rPr>
          <w:rFonts w:ascii="Sakkal Majalla" w:hAnsi="Sakkal Majalla" w:cs="Sakkal Majalla"/>
          <w:sz w:val="28"/>
          <w:szCs w:val="28"/>
          <w:rtl/>
        </w:rPr>
        <w:t>10. التحديات التكنولوجية</w:t>
      </w:r>
    </w:p>
    <w:p w:rsidR="00E61426" w:rsidRPr="004547E1" w:rsidRDefault="00E61426" w:rsidP="00E61426">
      <w:pPr>
        <w:jc w:val="both"/>
        <w:rPr>
          <w:rFonts w:ascii="Sakkal Majalla" w:hAnsi="Sakkal Majalla" w:cs="Sakkal Majalla"/>
          <w:sz w:val="28"/>
          <w:szCs w:val="28"/>
        </w:rPr>
      </w:pPr>
      <w:r w:rsidRPr="004547E1">
        <w:rPr>
          <w:rFonts w:ascii="Sakkal Majalla" w:hAnsi="Sakkal Majalla" w:cs="Sakkal Majalla"/>
          <w:sz w:val="28"/>
          <w:szCs w:val="28"/>
          <w:rtl/>
        </w:rPr>
        <w:t>11. قلة الحوافز المهنية</w:t>
      </w:r>
    </w:p>
    <w:p w:rsidR="00E61426" w:rsidRPr="004547E1" w:rsidRDefault="00E61426" w:rsidP="00E61426">
      <w:pPr>
        <w:jc w:val="both"/>
        <w:rPr>
          <w:rFonts w:ascii="Sakkal Majalla" w:hAnsi="Sakkal Majalla" w:cs="Sakkal Majalla"/>
          <w:sz w:val="28"/>
          <w:szCs w:val="28"/>
          <w:rtl/>
        </w:rPr>
      </w:pPr>
      <w:r w:rsidRPr="004547E1">
        <w:rPr>
          <w:rFonts w:ascii="Sakkal Majalla" w:hAnsi="Sakkal Majalla" w:cs="Sakkal Majalla"/>
          <w:sz w:val="28"/>
          <w:szCs w:val="28"/>
          <w:rtl/>
        </w:rPr>
        <w:t xml:space="preserve">12. توزيع غير متوازن للقوى العاملة </w:t>
      </w:r>
      <w:proofErr w:type="gramStart"/>
      <w:r w:rsidRPr="004547E1">
        <w:rPr>
          <w:rFonts w:ascii="Sakkal Majalla" w:hAnsi="Sakkal Majalla" w:cs="Sakkal Majalla"/>
          <w:sz w:val="28"/>
          <w:szCs w:val="28"/>
          <w:rtl/>
        </w:rPr>
        <w:t>الصحية</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Default="00E61426" w:rsidP="00E61426">
      <w:pPr>
        <w:jc w:val="both"/>
        <w:rPr>
          <w:rFonts w:ascii="Sakkal Majalla" w:hAnsi="Sakkal Majalla" w:cs="Sakkal Majalla"/>
          <w:b/>
          <w:bCs/>
          <w:sz w:val="32"/>
          <w:szCs w:val="32"/>
          <w:u w:val="single"/>
          <w:rtl/>
        </w:rPr>
      </w:pPr>
    </w:p>
    <w:p w:rsidR="00E61426" w:rsidRPr="00005D78" w:rsidRDefault="00E61426" w:rsidP="00E61426">
      <w:pPr>
        <w:jc w:val="both"/>
        <w:rPr>
          <w:rFonts w:ascii="Sakkal Majalla" w:hAnsi="Sakkal Majalla" w:cs="Sakkal Majalla"/>
          <w:b/>
          <w:bCs/>
          <w:sz w:val="32"/>
          <w:szCs w:val="32"/>
          <w:u w:val="single"/>
          <w:rtl/>
        </w:rPr>
      </w:pPr>
      <w:r w:rsidRPr="00FA7529">
        <w:rPr>
          <w:rFonts w:ascii="Sakkal Majalla" w:hAnsi="Sakkal Majalla" w:cs="Sakkal Majalla"/>
          <w:b/>
          <w:bCs/>
          <w:sz w:val="32"/>
          <w:szCs w:val="32"/>
          <w:u w:val="single"/>
          <w:rtl/>
        </w:rPr>
        <w:lastRenderedPageBreak/>
        <w:t>الأسباب الرئيسية لنقص القوى العاملة الصحية</w:t>
      </w:r>
      <w:r>
        <w:rPr>
          <w:rFonts w:ascii="Sakkal Majalla" w:hAnsi="Sakkal Majalla" w:cs="Sakkal Majalla" w:hint="cs"/>
          <w:b/>
          <w:bCs/>
          <w:sz w:val="32"/>
          <w:szCs w:val="32"/>
          <w:u w:val="single"/>
          <w:rtl/>
        </w:rPr>
        <w:t xml:space="preserve"> في الرياض</w:t>
      </w:r>
    </w:p>
    <w:p w:rsidR="00E61426" w:rsidRPr="00005D78" w:rsidRDefault="00E61426" w:rsidP="00E61426">
      <w:pPr>
        <w:jc w:val="both"/>
        <w:rPr>
          <w:rFonts w:ascii="Sakkal Majalla" w:hAnsi="Sakkal Majalla" w:cs="Sakkal Majalla"/>
          <w:sz w:val="28"/>
          <w:szCs w:val="28"/>
          <w:rtl/>
        </w:rPr>
      </w:pPr>
      <w:r w:rsidRPr="00005D78">
        <w:rPr>
          <w:rFonts w:ascii="Sakkal Majalla" w:hAnsi="Sakkal Majalla" w:cs="Sakkal Majalla"/>
          <w:sz w:val="28"/>
          <w:szCs w:val="28"/>
          <w:rtl/>
        </w:rPr>
        <w:t xml:space="preserve">نقص القوى العاملة الصحية في الرياض يعزى إلى مجموعة من العوامل المترابطة التي تؤثر على توفير الكوادر الصحية بشكل كافٍ ومستدام. </w:t>
      </w:r>
      <w:r>
        <w:rPr>
          <w:rFonts w:ascii="Sakkal Majalla" w:hAnsi="Sakkal Majalla" w:cs="Sakkal Majalla" w:hint="cs"/>
          <w:sz w:val="28"/>
          <w:szCs w:val="28"/>
          <w:rtl/>
        </w:rPr>
        <w:t>و</w:t>
      </w:r>
      <w:r w:rsidRPr="004547E1">
        <w:rPr>
          <w:rFonts w:ascii="Sakkal Majalla" w:hAnsi="Sakkal Majalla" w:cs="Sakkal Majalla"/>
          <w:sz w:val="28"/>
          <w:szCs w:val="28"/>
          <w:rtl/>
        </w:rPr>
        <w:t>نقص القوى العاملة الصحية في الرياض يعكس تحديات شاملة تحتاج إلى تدخلات منسقة بين جميع الجهات المعنية لتحسين استدامة القطاع الصحي وجودة خدماته.</w:t>
      </w:r>
      <w:r>
        <w:rPr>
          <w:rFonts w:ascii="Sakkal Majalla" w:hAnsi="Sakkal Majalla" w:cs="Sakkal Majalla" w:hint="cs"/>
          <w:sz w:val="28"/>
          <w:szCs w:val="28"/>
          <w:rtl/>
        </w:rPr>
        <w:t xml:space="preserve"> </w:t>
      </w:r>
      <w:r w:rsidRPr="00005D78">
        <w:rPr>
          <w:rFonts w:ascii="Sakkal Majalla" w:hAnsi="Sakkal Majalla" w:cs="Sakkal Majalla"/>
          <w:sz w:val="28"/>
          <w:szCs w:val="28"/>
          <w:rtl/>
        </w:rPr>
        <w:t xml:space="preserve">وفيما يلي </w:t>
      </w:r>
      <w:r w:rsidRPr="00005D78">
        <w:rPr>
          <w:rFonts w:ascii="Sakkal Majalla" w:hAnsi="Sakkal Majalla" w:cs="Sakkal Majalla" w:hint="cs"/>
          <w:sz w:val="28"/>
          <w:szCs w:val="28"/>
          <w:rtl/>
        </w:rPr>
        <w:t>ا</w:t>
      </w:r>
      <w:r w:rsidRPr="00005D78">
        <w:rPr>
          <w:rFonts w:ascii="Sakkal Majalla" w:hAnsi="Sakkal Majalla" w:cs="Sakkal Majalla"/>
          <w:sz w:val="28"/>
          <w:szCs w:val="28"/>
          <w:rtl/>
        </w:rPr>
        <w:t>لأسباب الرئيسية</w:t>
      </w:r>
      <w:r w:rsidRPr="00005D78">
        <w:rPr>
          <w:rtl/>
        </w:rPr>
        <w:t xml:space="preserve"> </w:t>
      </w:r>
      <w:r w:rsidRPr="00005D78">
        <w:rPr>
          <w:rFonts w:ascii="Sakkal Majalla" w:hAnsi="Sakkal Majalla" w:cs="Sakkal Majalla"/>
          <w:sz w:val="28"/>
          <w:szCs w:val="28"/>
          <w:rtl/>
        </w:rPr>
        <w:t>لنقص القوى العاملة الصحية في الرياض:</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1. النمو السكاني السريع وزيادة الطلب على الخدمات الصحية</w:t>
      </w:r>
    </w:p>
    <w:p w:rsidR="00E61426" w:rsidRPr="00005D78" w:rsidRDefault="00E61426" w:rsidP="00E61426">
      <w:pPr>
        <w:pStyle w:val="ListParagraph"/>
        <w:numPr>
          <w:ilvl w:val="0"/>
          <w:numId w:val="28"/>
        </w:numPr>
        <w:jc w:val="both"/>
        <w:rPr>
          <w:rFonts w:ascii="Sakkal Majalla" w:hAnsi="Sakkal Majalla" w:cs="Sakkal Majalla"/>
          <w:b/>
          <w:bCs/>
          <w:sz w:val="28"/>
          <w:szCs w:val="28"/>
          <w:rtl/>
        </w:rPr>
      </w:pPr>
      <w:r w:rsidRPr="00005D78">
        <w:rPr>
          <w:rFonts w:ascii="Sakkal Majalla" w:hAnsi="Sakkal Majalla" w:cs="Sakkal Majalla"/>
          <w:b/>
          <w:bCs/>
          <w:sz w:val="28"/>
          <w:szCs w:val="28"/>
          <w:rtl/>
        </w:rPr>
        <w:t>زيادة عدد السكان:</w:t>
      </w:r>
    </w:p>
    <w:p w:rsidR="00E61426" w:rsidRPr="00005D78" w:rsidRDefault="00E61426" w:rsidP="00E61426">
      <w:pPr>
        <w:jc w:val="both"/>
        <w:rPr>
          <w:rFonts w:ascii="Sakkal Majalla" w:hAnsi="Sakkal Majalla" w:cs="Sakkal Majalla"/>
          <w:sz w:val="28"/>
          <w:szCs w:val="28"/>
          <w:rtl/>
        </w:rPr>
      </w:pPr>
      <w:r w:rsidRPr="00005D78">
        <w:rPr>
          <w:rFonts w:ascii="Sakkal Majalla" w:hAnsi="Sakkal Majalla" w:cs="Sakkal Majalla"/>
          <w:sz w:val="28"/>
          <w:szCs w:val="28"/>
          <w:rtl/>
        </w:rPr>
        <w:t xml:space="preserve">  - ارتفاع عدد السكان في الرياض نتيجة الهجرة الداخلية والدولية، مما يزيد من الطلب على الخدمات الصحية.</w:t>
      </w:r>
    </w:p>
    <w:p w:rsidR="00E61426" w:rsidRPr="00005D78" w:rsidRDefault="00E61426" w:rsidP="00E61426">
      <w:pPr>
        <w:pStyle w:val="ListParagraph"/>
        <w:numPr>
          <w:ilvl w:val="0"/>
          <w:numId w:val="28"/>
        </w:numPr>
        <w:jc w:val="both"/>
        <w:rPr>
          <w:rFonts w:ascii="Sakkal Majalla" w:hAnsi="Sakkal Majalla" w:cs="Sakkal Majalla"/>
          <w:b/>
          <w:bCs/>
          <w:sz w:val="28"/>
          <w:szCs w:val="28"/>
          <w:rtl/>
        </w:rPr>
      </w:pPr>
      <w:r w:rsidRPr="00005D78">
        <w:rPr>
          <w:rFonts w:ascii="Sakkal Majalla" w:hAnsi="Sakkal Majalla" w:cs="Sakkal Majalla"/>
          <w:b/>
          <w:bCs/>
          <w:sz w:val="28"/>
          <w:szCs w:val="28"/>
          <w:rtl/>
        </w:rPr>
        <w:t>توسع النظام الصحي:</w:t>
      </w:r>
    </w:p>
    <w:p w:rsidR="00E61426" w:rsidRPr="00005D78" w:rsidRDefault="00E61426" w:rsidP="00E61426">
      <w:pPr>
        <w:jc w:val="both"/>
        <w:rPr>
          <w:rFonts w:ascii="Sakkal Majalla" w:hAnsi="Sakkal Majalla" w:cs="Sakkal Majalla"/>
          <w:sz w:val="28"/>
          <w:szCs w:val="28"/>
          <w:rtl/>
        </w:rPr>
      </w:pPr>
      <w:r w:rsidRPr="00005D78">
        <w:rPr>
          <w:rFonts w:ascii="Sakkal Majalla" w:hAnsi="Sakkal Majalla" w:cs="Sakkal Majalla"/>
          <w:sz w:val="28"/>
          <w:szCs w:val="28"/>
          <w:rtl/>
        </w:rPr>
        <w:t xml:space="preserve">  - النمو السريع في إنشاء المستشفيات والمراكز الصحية لا يتماشى مع توفير الكوادر الكافية.</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2. الهجرة الخارجية للعاملين الصحيين</w:t>
      </w:r>
    </w:p>
    <w:p w:rsidR="00E61426" w:rsidRPr="00005D78" w:rsidRDefault="00E61426" w:rsidP="00E61426">
      <w:pPr>
        <w:pStyle w:val="ListParagraph"/>
        <w:numPr>
          <w:ilvl w:val="0"/>
          <w:numId w:val="28"/>
        </w:numPr>
        <w:jc w:val="both"/>
        <w:rPr>
          <w:rFonts w:ascii="Sakkal Majalla" w:hAnsi="Sakkal Majalla" w:cs="Sakkal Majalla"/>
          <w:b/>
          <w:bCs/>
          <w:sz w:val="28"/>
          <w:szCs w:val="28"/>
          <w:rtl/>
        </w:rPr>
      </w:pPr>
      <w:r w:rsidRPr="00005D78">
        <w:rPr>
          <w:rFonts w:ascii="Sakkal Majalla" w:hAnsi="Sakkal Majalla" w:cs="Sakkal Majalla"/>
          <w:b/>
          <w:bCs/>
          <w:sz w:val="28"/>
          <w:szCs w:val="28"/>
          <w:rtl/>
        </w:rPr>
        <w:t>هجرة الكفاءات الوطنية:</w:t>
      </w:r>
    </w:p>
    <w:p w:rsidR="00E61426" w:rsidRPr="00005D78" w:rsidRDefault="00E61426" w:rsidP="00E61426">
      <w:pPr>
        <w:jc w:val="both"/>
        <w:rPr>
          <w:rFonts w:ascii="Sakkal Majalla" w:hAnsi="Sakkal Majalla" w:cs="Sakkal Majalla"/>
          <w:sz w:val="28"/>
          <w:szCs w:val="28"/>
          <w:rtl/>
        </w:rPr>
      </w:pPr>
      <w:r w:rsidRPr="00005D78">
        <w:rPr>
          <w:rFonts w:ascii="Sakkal Majalla" w:hAnsi="Sakkal Majalla" w:cs="Sakkal Majalla"/>
          <w:sz w:val="28"/>
          <w:szCs w:val="28"/>
          <w:rtl/>
        </w:rPr>
        <w:t xml:space="preserve">  - بعض الكوادر الصحية السعودية تبحث عن فرص عمل في الخارج للاستفادة من رواتب أفضل وبيئات عمل أكثر استقراراً.</w:t>
      </w:r>
    </w:p>
    <w:p w:rsidR="00E61426" w:rsidRPr="00005D78" w:rsidRDefault="00E61426" w:rsidP="00E61426">
      <w:pPr>
        <w:pStyle w:val="ListParagraph"/>
        <w:numPr>
          <w:ilvl w:val="0"/>
          <w:numId w:val="28"/>
        </w:numPr>
        <w:jc w:val="both"/>
        <w:rPr>
          <w:rFonts w:ascii="Sakkal Majalla" w:hAnsi="Sakkal Majalla" w:cs="Sakkal Majalla"/>
          <w:b/>
          <w:bCs/>
          <w:sz w:val="28"/>
          <w:szCs w:val="28"/>
          <w:rtl/>
        </w:rPr>
      </w:pPr>
      <w:r w:rsidRPr="00005D78">
        <w:rPr>
          <w:rFonts w:ascii="Sakkal Majalla" w:hAnsi="Sakkal Majalla" w:cs="Sakkal Majalla"/>
          <w:b/>
          <w:bCs/>
          <w:sz w:val="28"/>
          <w:szCs w:val="28"/>
          <w:rtl/>
        </w:rPr>
        <w:t>اعتماد النظام الصحي على العمالة الوافدة:</w:t>
      </w:r>
    </w:p>
    <w:p w:rsidR="00E61426" w:rsidRPr="00005D78" w:rsidRDefault="00E61426" w:rsidP="00E61426">
      <w:pPr>
        <w:jc w:val="both"/>
        <w:rPr>
          <w:rFonts w:ascii="Sakkal Majalla" w:hAnsi="Sakkal Majalla" w:cs="Sakkal Majalla"/>
          <w:sz w:val="28"/>
          <w:szCs w:val="28"/>
          <w:rtl/>
        </w:rPr>
      </w:pPr>
      <w:r w:rsidRPr="00005D78">
        <w:rPr>
          <w:rFonts w:ascii="Sakkal Majalla" w:hAnsi="Sakkal Majalla" w:cs="Sakkal Majalla"/>
          <w:sz w:val="28"/>
          <w:szCs w:val="28"/>
          <w:rtl/>
        </w:rPr>
        <w:t xml:space="preserve">  - الاعتماد الكبير على العمالة الوافدة يجعل النظام الصحي عرضة للتقلبات الناتجة عن السياسات الدولية أو الإغلاقات.</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3. ضعف التخطيط الصحي طويل الأمد</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غياب التوازن بين العرض والطلب:</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نقص في التخطيط الشامل لتحديد احتياجات القطاع الصحي من الكوادر.</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نقص الاستثمار في التعليم والتدريب الصحي:</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قلة البرامج الصحية المتخصصة أو انخفاض قدرتها الاستيعابية مقارنة </w:t>
      </w:r>
      <w:proofErr w:type="gramStart"/>
      <w:r w:rsidRPr="002F58DB">
        <w:rPr>
          <w:rFonts w:ascii="Sakkal Majalla" w:hAnsi="Sakkal Majalla" w:cs="Sakkal Majalla"/>
          <w:sz w:val="28"/>
          <w:szCs w:val="28"/>
          <w:rtl/>
        </w:rPr>
        <w:t>بالطلب.</w:t>
      </w:r>
      <w:r>
        <w:rPr>
          <w:rFonts w:ascii="Sakkal Majalla" w:hAnsi="Sakkal Majalla" w:cs="Sakkal Majalla" w:hint="cs"/>
          <w:sz w:val="28"/>
          <w:szCs w:val="28"/>
          <w:rtl/>
        </w:rPr>
        <w:t>(</w:t>
      </w:r>
      <w:proofErr w:type="gramEnd"/>
      <w:r>
        <w:rPr>
          <w:rFonts w:ascii="Sakkal Majalla" w:hAnsi="Sakkal Majalla" w:cs="Sakkal Majalla" w:hint="cs"/>
          <w:sz w:val="28"/>
          <w:szCs w:val="28"/>
          <w:rtl/>
        </w:rPr>
        <w:t>8)</w:t>
      </w:r>
    </w:p>
    <w:p w:rsidR="00E61426" w:rsidRPr="00005D78" w:rsidRDefault="00E61426" w:rsidP="00E61426">
      <w:pPr>
        <w:jc w:val="both"/>
        <w:rPr>
          <w:rFonts w:ascii="Sakkal Majalla" w:hAnsi="Sakkal Majalla" w:cs="Sakkal Majalla"/>
          <w:b/>
          <w:bCs/>
          <w:sz w:val="28"/>
          <w:szCs w:val="28"/>
          <w:rtl/>
        </w:rPr>
      </w:pP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lastRenderedPageBreak/>
        <w:t>4. بيئة العمل المرهقة للعاملين الصحيين</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ارتفاع ضغط العمل:</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العاملون الحاليون يواجهون عبئاً زائداً بسبب قلة الكوادر، مما يؤدي إلى استنزافهم مهنياً.</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الإرهاق المهني:</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ظروف العمل المرهقة وطول ساعات العمل يدفعان الكثير من الكوادر إلى تغيير مجالات العمل أو تقليل ساعات العمل.</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5. العوامل الاقتصادية</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عدم التنافسية في الأجور:</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الرواتب المقدمة للعاملين الصحيين في بعض المستشفيات والمراكز الصحية أقل من المتوقع مقارنة بدول الخليج الأخرى.</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ارتفاع تكاليف المعيشة:</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الرياض تشهد زيادة في تكاليف المعيشة، مما يجعل بعض الكوادر تفكر في الانتقال إلى مدن أخرى أو خارج المملكة.</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6. التحديات الإدارية والتنظيمية</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إجراءات توظيف معقدة:</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طول فترة التوظيف وصعوبة الإجراءات البيروقراطية تجعل القطاع أقل جاذبية.</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قلة الحوافز الوظيفية:</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نقص الحوافز والترقيات المهنية يؤدي إلى انخفاض الرضا الوظيفي.</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7. تأثير جائحة كوفيد-19</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زيادة الطلب المفاجئ:</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الجائحة أثرت بشكل كبير على النظام الصحي وزادت من الحاجة إلى الكوادر الصحية بشكل غير متوقع.</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إرهاق العاملين الصحيين:</w:t>
      </w:r>
    </w:p>
    <w:p w:rsidR="00E61426" w:rsidRPr="00E61426"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lastRenderedPageBreak/>
        <w:t xml:space="preserve">  - الضغط الناتج عن مواجهة الجائحة أدى إلى استقالات أو تقاعد مبكر لبعض العاملين </w:t>
      </w:r>
      <w:proofErr w:type="gramStart"/>
      <w:r w:rsidRPr="002F58DB">
        <w:rPr>
          <w:rFonts w:ascii="Sakkal Majalla" w:hAnsi="Sakkal Majalla" w:cs="Sakkal Majalla"/>
          <w:sz w:val="28"/>
          <w:szCs w:val="28"/>
          <w:rtl/>
        </w:rPr>
        <w:t>الصحيين.</w:t>
      </w:r>
      <w:r>
        <w:rPr>
          <w:rFonts w:ascii="Sakkal Majalla" w:hAnsi="Sakkal Majalla" w:cs="Sakkal Majalla" w:hint="cs"/>
          <w:sz w:val="28"/>
          <w:szCs w:val="28"/>
          <w:rtl/>
        </w:rPr>
        <w:t>(</w:t>
      </w:r>
      <w:proofErr w:type="gramEnd"/>
      <w:r>
        <w:rPr>
          <w:rFonts w:ascii="Sakkal Majalla" w:hAnsi="Sakkal Majalla" w:cs="Sakkal Majalla" w:hint="cs"/>
          <w:sz w:val="28"/>
          <w:szCs w:val="28"/>
          <w:rtl/>
        </w:rPr>
        <w:t>9)</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8. محدودية التخصصات الطبية المطلوبة</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نقص في تخصصات محددة:</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هناك نقص في تخصصات معينة مثل العناية المركزة وطب الأسرة والتمريض المتخصص، مما يسبب ضغطاً على الأطباء والممرضين المتاحين.</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قلة البرامج الأكاديمية:</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عدم كفاية البرامج الأكاديمية المتخصصة لتأهيل كوادر في هذه المجالات.</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9. السياسات الوطنية والأنظمة التنظيمية</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توطين الوظائف (السعودة):</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جهود توطين الوظائف في القطاع الصحي لم تؤدِ إلى سد الفجوة سريعاً بسبب نقص الكفاءات المحلية المدربة.</w:t>
      </w:r>
    </w:p>
    <w:p w:rsidR="00E61426" w:rsidRPr="002F58DB" w:rsidRDefault="00E61426" w:rsidP="00E61426">
      <w:pPr>
        <w:pStyle w:val="ListParagraph"/>
        <w:numPr>
          <w:ilvl w:val="0"/>
          <w:numId w:val="28"/>
        </w:numPr>
        <w:jc w:val="both"/>
        <w:rPr>
          <w:rFonts w:ascii="Sakkal Majalla" w:hAnsi="Sakkal Majalla" w:cs="Sakkal Majalla"/>
          <w:b/>
          <w:bCs/>
          <w:sz w:val="28"/>
          <w:szCs w:val="28"/>
          <w:rtl/>
        </w:rPr>
      </w:pPr>
      <w:r w:rsidRPr="002F58DB">
        <w:rPr>
          <w:rFonts w:ascii="Sakkal Majalla" w:hAnsi="Sakkal Majalla" w:cs="Sakkal Majalla"/>
          <w:b/>
          <w:bCs/>
          <w:sz w:val="28"/>
          <w:szCs w:val="28"/>
          <w:rtl/>
        </w:rPr>
        <w:t>التغيرات التنظيمية:</w:t>
      </w:r>
    </w:p>
    <w:p w:rsidR="00E61426" w:rsidRPr="002F58DB" w:rsidRDefault="00E61426" w:rsidP="00E61426">
      <w:pPr>
        <w:jc w:val="both"/>
        <w:rPr>
          <w:rFonts w:ascii="Sakkal Majalla" w:hAnsi="Sakkal Majalla" w:cs="Sakkal Majalla"/>
          <w:sz w:val="28"/>
          <w:szCs w:val="28"/>
          <w:rtl/>
        </w:rPr>
      </w:pPr>
      <w:r w:rsidRPr="002F58DB">
        <w:rPr>
          <w:rFonts w:ascii="Sakkal Majalla" w:hAnsi="Sakkal Majalla" w:cs="Sakkal Majalla"/>
          <w:sz w:val="28"/>
          <w:szCs w:val="28"/>
          <w:rtl/>
        </w:rPr>
        <w:t xml:space="preserve">  - التغيرات في سياسات العمل والتأشيرات تؤثر على قدرة المراكز الصحية في استقطاب الكوادر.</w:t>
      </w:r>
    </w:p>
    <w:p w:rsidR="00E61426" w:rsidRPr="00D67EFD" w:rsidRDefault="00E61426" w:rsidP="00E61426">
      <w:pPr>
        <w:jc w:val="both"/>
        <w:rPr>
          <w:rFonts w:ascii="Sakkal Majalla" w:hAnsi="Sakkal Majalla" w:cs="Sakkal Majalla"/>
          <w:b/>
          <w:bCs/>
          <w:sz w:val="28"/>
          <w:szCs w:val="28"/>
          <w:rtl/>
        </w:rPr>
      </w:pPr>
      <w:r w:rsidRPr="00D67EFD">
        <w:rPr>
          <w:rFonts w:ascii="Sakkal Majalla" w:hAnsi="Sakkal Majalla" w:cs="Sakkal Majalla"/>
          <w:b/>
          <w:bCs/>
          <w:sz w:val="28"/>
          <w:szCs w:val="28"/>
          <w:rtl/>
        </w:rPr>
        <w:t>10. ضعف الجاذبية لمجال العمل الصحي</w:t>
      </w:r>
    </w:p>
    <w:p w:rsidR="00E61426" w:rsidRPr="000C659C" w:rsidRDefault="00E61426" w:rsidP="00E61426">
      <w:pPr>
        <w:pStyle w:val="ListParagraph"/>
        <w:numPr>
          <w:ilvl w:val="0"/>
          <w:numId w:val="28"/>
        </w:numPr>
        <w:jc w:val="both"/>
        <w:rPr>
          <w:rFonts w:ascii="Sakkal Majalla" w:hAnsi="Sakkal Majalla" w:cs="Sakkal Majalla"/>
          <w:b/>
          <w:bCs/>
          <w:sz w:val="28"/>
          <w:szCs w:val="28"/>
          <w:rtl/>
        </w:rPr>
      </w:pPr>
      <w:r w:rsidRPr="000C659C">
        <w:rPr>
          <w:rFonts w:ascii="Sakkal Majalla" w:hAnsi="Sakkal Majalla" w:cs="Sakkal Majalla"/>
          <w:b/>
          <w:bCs/>
          <w:sz w:val="28"/>
          <w:szCs w:val="28"/>
          <w:rtl/>
        </w:rPr>
        <w:t>الصورة النمطية:</w:t>
      </w:r>
    </w:p>
    <w:p w:rsidR="00E61426" w:rsidRPr="000C659C" w:rsidRDefault="00E61426" w:rsidP="00E61426">
      <w:pPr>
        <w:jc w:val="both"/>
        <w:rPr>
          <w:rFonts w:ascii="Sakkal Majalla" w:hAnsi="Sakkal Majalla" w:cs="Sakkal Majalla"/>
          <w:sz w:val="28"/>
          <w:szCs w:val="28"/>
          <w:rtl/>
        </w:rPr>
      </w:pPr>
      <w:r w:rsidRPr="000C659C">
        <w:rPr>
          <w:rFonts w:ascii="Sakkal Majalla" w:hAnsi="Sakkal Majalla" w:cs="Sakkal Majalla"/>
          <w:sz w:val="28"/>
          <w:szCs w:val="28"/>
          <w:rtl/>
        </w:rPr>
        <w:t xml:space="preserve">  - بعض التخصصات الصحية تُعتبر أقل جاذبية بسبب تحدياتها مثل الضغط النفسي وصعوبة العمل الليلي.</w:t>
      </w:r>
    </w:p>
    <w:p w:rsidR="00E61426" w:rsidRPr="000C659C" w:rsidRDefault="00E61426" w:rsidP="00E61426">
      <w:pPr>
        <w:pStyle w:val="ListParagraph"/>
        <w:numPr>
          <w:ilvl w:val="0"/>
          <w:numId w:val="28"/>
        </w:numPr>
        <w:jc w:val="both"/>
        <w:rPr>
          <w:rFonts w:ascii="Sakkal Majalla" w:hAnsi="Sakkal Majalla" w:cs="Sakkal Majalla"/>
          <w:b/>
          <w:bCs/>
          <w:sz w:val="28"/>
          <w:szCs w:val="28"/>
          <w:rtl/>
        </w:rPr>
      </w:pPr>
      <w:r w:rsidRPr="000C659C">
        <w:rPr>
          <w:rFonts w:ascii="Sakkal Majalla" w:hAnsi="Sakkal Majalla" w:cs="Sakkal Majalla"/>
          <w:b/>
          <w:bCs/>
          <w:sz w:val="28"/>
          <w:szCs w:val="28"/>
          <w:rtl/>
        </w:rPr>
        <w:t>البدائل المهنية:</w:t>
      </w:r>
    </w:p>
    <w:p w:rsidR="00E61426" w:rsidRPr="000C659C" w:rsidRDefault="00E61426" w:rsidP="00E61426">
      <w:pPr>
        <w:jc w:val="both"/>
        <w:rPr>
          <w:rFonts w:ascii="Sakkal Majalla" w:hAnsi="Sakkal Majalla" w:cs="Sakkal Majalla"/>
          <w:sz w:val="28"/>
          <w:szCs w:val="28"/>
          <w:rtl/>
        </w:rPr>
      </w:pPr>
      <w:r w:rsidRPr="000C659C">
        <w:rPr>
          <w:rFonts w:ascii="Sakkal Majalla" w:hAnsi="Sakkal Majalla" w:cs="Sakkal Majalla"/>
          <w:sz w:val="28"/>
          <w:szCs w:val="28"/>
          <w:rtl/>
        </w:rPr>
        <w:t xml:space="preserve">  - الشباب السعودي قد يفضل العمل في مجالات أخرى ذات ظروف عمل أكثر </w:t>
      </w:r>
      <w:proofErr w:type="gramStart"/>
      <w:r w:rsidRPr="000C659C">
        <w:rPr>
          <w:rFonts w:ascii="Sakkal Majalla" w:hAnsi="Sakkal Majalla" w:cs="Sakkal Majalla"/>
          <w:sz w:val="28"/>
          <w:szCs w:val="28"/>
          <w:rtl/>
        </w:rPr>
        <w:t>مرونة.</w:t>
      </w:r>
      <w:r>
        <w:rPr>
          <w:rFonts w:ascii="Sakkal Majalla" w:hAnsi="Sakkal Majalla" w:cs="Sakkal Majalla" w:hint="cs"/>
          <w:sz w:val="28"/>
          <w:szCs w:val="28"/>
          <w:rtl/>
        </w:rPr>
        <w:t>(</w:t>
      </w:r>
      <w:proofErr w:type="gramEnd"/>
      <w:r>
        <w:rPr>
          <w:rFonts w:ascii="Sakkal Majalla" w:hAnsi="Sakkal Majalla" w:cs="Sakkal Majalla" w:hint="cs"/>
          <w:sz w:val="28"/>
          <w:szCs w:val="28"/>
          <w:rtl/>
        </w:rPr>
        <w:t>8)</w:t>
      </w:r>
    </w:p>
    <w:p w:rsidR="00E61426" w:rsidRPr="00005D78" w:rsidRDefault="00E61426" w:rsidP="00E61426">
      <w:pPr>
        <w:jc w:val="both"/>
        <w:rPr>
          <w:rFonts w:ascii="Sakkal Majalla" w:hAnsi="Sakkal Majalla" w:cs="Sakkal Majalla"/>
          <w:b/>
          <w:bCs/>
          <w:sz w:val="28"/>
          <w:szCs w:val="28"/>
          <w:rtl/>
        </w:rPr>
      </w:pPr>
    </w:p>
    <w:p w:rsidR="00E61426" w:rsidRDefault="00E61426" w:rsidP="00E61426">
      <w:pPr>
        <w:jc w:val="both"/>
        <w:rPr>
          <w:rFonts w:ascii="Sakkal Majalla" w:hAnsi="Sakkal Majalla" w:cs="Sakkal Majalla"/>
          <w:sz w:val="28"/>
          <w:szCs w:val="28"/>
          <w:rtl/>
        </w:rPr>
      </w:pPr>
    </w:p>
    <w:p w:rsidR="00E61426" w:rsidRPr="00FA7529"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Pr="002E5477" w:rsidRDefault="00E61426" w:rsidP="00E61426">
      <w:pPr>
        <w:jc w:val="both"/>
        <w:rPr>
          <w:rFonts w:ascii="Sakkal Majalla" w:hAnsi="Sakkal Majalla" w:cs="Sakkal Majalla"/>
          <w:b/>
          <w:bCs/>
          <w:sz w:val="32"/>
          <w:szCs w:val="32"/>
          <w:u w:val="single"/>
          <w:rtl/>
        </w:rPr>
      </w:pPr>
      <w:r w:rsidRPr="002E5477">
        <w:rPr>
          <w:rFonts w:ascii="Sakkal Majalla" w:hAnsi="Sakkal Majalla" w:cs="Sakkal Majalla"/>
          <w:b/>
          <w:bCs/>
          <w:sz w:val="32"/>
          <w:szCs w:val="32"/>
          <w:u w:val="single"/>
          <w:rtl/>
        </w:rPr>
        <w:lastRenderedPageBreak/>
        <w:t>استراتيجيات مواجهة نقص القوى العاملة الصحية في الرياض</w:t>
      </w:r>
    </w:p>
    <w:p w:rsidR="00E61426" w:rsidRPr="002E5477" w:rsidRDefault="00E61426" w:rsidP="00E61426">
      <w:pPr>
        <w:jc w:val="both"/>
        <w:rPr>
          <w:rFonts w:ascii="Sakkal Majalla" w:hAnsi="Sakkal Majalla" w:cs="Sakkal Majalla"/>
          <w:sz w:val="28"/>
          <w:szCs w:val="28"/>
          <w:rtl/>
        </w:rPr>
      </w:pPr>
      <w:r w:rsidRPr="00B916D2">
        <w:rPr>
          <w:rFonts w:ascii="Sakkal Majalla" w:hAnsi="Sakkal Majalla" w:cs="Sakkal Majalla"/>
          <w:sz w:val="28"/>
          <w:szCs w:val="28"/>
          <w:rtl/>
        </w:rPr>
        <w:t>نقص القوى العاملة الصحية يمثل تحدياً كبيراً، لكن مع تطبيق سياسات مدروسة، يمكن الحد من تأثيراته السلبية على جودة الرعاية الصحية وسلامة المجتمع.</w:t>
      </w:r>
      <w:r w:rsidRPr="002E5477">
        <w:rPr>
          <w:rFonts w:ascii="Sakkal Majalla" w:hAnsi="Sakkal Majalla" w:cs="Sakkal Majalla"/>
          <w:sz w:val="28"/>
          <w:szCs w:val="28"/>
          <w:rtl/>
        </w:rPr>
        <w:t xml:space="preserve"> تتطلب مواجهة نقص القوى العاملة الصحية في الرياض استراتيجيات متكاملة تجمع بين تحسين بيئة العمل، دعم التعليم والتدريب، وتعزيز الابتكار التكنولوجي. من خلال تطبيق هذه الاستراتيجيات، يمكن ضمان استدامة الرعاية الصحية وتحقيق التميز في الخدمات المقدمة بما يدعم رؤية المملكة </w:t>
      </w:r>
      <w:proofErr w:type="gramStart"/>
      <w:r w:rsidRPr="002E5477">
        <w:rPr>
          <w:rFonts w:ascii="Sakkal Majalla" w:hAnsi="Sakkal Majalla" w:cs="Sakkal Majalla"/>
          <w:sz w:val="28"/>
          <w:szCs w:val="28"/>
          <w:rtl/>
        </w:rPr>
        <w:t>2030.</w:t>
      </w:r>
      <w:r>
        <w:rPr>
          <w:rFonts w:ascii="Sakkal Majalla" w:hAnsi="Sakkal Majalla" w:cs="Sakkal Majalla" w:hint="cs"/>
          <w:sz w:val="28"/>
          <w:szCs w:val="28"/>
          <w:rtl/>
        </w:rPr>
        <w:t>(</w:t>
      </w:r>
      <w:proofErr w:type="gramEnd"/>
      <w:r>
        <w:rPr>
          <w:rFonts w:ascii="Sakkal Majalla" w:hAnsi="Sakkal Majalla" w:cs="Sakkal Majalla" w:hint="cs"/>
          <w:sz w:val="28"/>
          <w:szCs w:val="28"/>
          <w:rtl/>
        </w:rPr>
        <w:t>4)</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1. تحسين بيئة العمل</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زيادة الرواتب والحوافز:</w:t>
      </w:r>
      <w:r>
        <w:rPr>
          <w:rFonts w:ascii="Sakkal Majalla" w:hAnsi="Sakkal Majalla" w:cs="Sakkal Majalla" w:hint="cs"/>
          <w:sz w:val="28"/>
          <w:szCs w:val="28"/>
          <w:rtl/>
        </w:rPr>
        <w:t xml:space="preserve"> </w:t>
      </w:r>
      <w:r w:rsidRPr="002E5477">
        <w:rPr>
          <w:rFonts w:ascii="Sakkal Majalla" w:hAnsi="Sakkal Majalla" w:cs="Sakkal Majalla"/>
          <w:sz w:val="28"/>
          <w:szCs w:val="28"/>
          <w:rtl/>
        </w:rPr>
        <w:t xml:space="preserve">توفير حزم رواتب تنافسية وحوافز إضافية لجذب الكفاءات والحفاظ عليها.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تحسين ظروف العمل: تقليل ساعات العمل الطويلة وضمان بيئة عمل آمنة وصحية.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برامج دعم العاملين: توفير خدمات مثل الرعاية الصحية المجانية، الدعم النفسي، وخدمات الحضانة للعاملين.</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2. تعزيز التعليم والتدريب الصحي</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زيادة عدد الكليات والمعاهد الصحية: إنشاء معاهد جديدة وزيادة مقاعد الطلاب في الكليات الصحية القائمة.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التخصصات المطلوبة: تصميم برامج تعليمية تستهدف التخصصات الأكثر طلبًا، مثل التمريض والرعاية الأولية.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برامج تدريب مستدامة: تطوير دورات تدريبية مستمرة لرفع كفاءة العاملين الحاليين.</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3. إعادة توزيع الموارد البشرية الصحية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التوازن بين المناطق: تحسين توزيع الكوادر الصحية بين المناطق الحضرية والريفية.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برامج العمل الإلزامي: تقديم برامج للخدمة في المناطق النائية مع حوافز إضافية.  </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4. الاعتماد على التكنولوجيا الصحية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التطبيب عن بُعد: استخدام التطبيب عن بُعد لتقليل الضغط على المراكز الصحية وتعويض نقص الكوادر.  </w:t>
      </w:r>
    </w:p>
    <w:p w:rsidR="00E61426"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الذكاء الاصطناعي: تطبيق نظم الذكاء الاصطناعي لتحسين إدارة المرضى وتوزيع الموارد.  </w:t>
      </w:r>
      <w:r>
        <w:rPr>
          <w:rFonts w:ascii="Sakkal Majalla" w:hAnsi="Sakkal Majalla" w:cs="Sakkal Majalla" w:hint="cs"/>
          <w:sz w:val="28"/>
          <w:szCs w:val="28"/>
          <w:rtl/>
        </w:rPr>
        <w:t>(7)</w:t>
      </w: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Pr="002E5477" w:rsidRDefault="00E61426" w:rsidP="00E61426">
      <w:pPr>
        <w:jc w:val="both"/>
        <w:rPr>
          <w:rFonts w:ascii="Sakkal Majalla" w:hAnsi="Sakkal Majalla" w:cs="Sakkal Majalla"/>
          <w:sz w:val="28"/>
          <w:szCs w:val="28"/>
          <w:rtl/>
        </w:rPr>
      </w:pP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lastRenderedPageBreak/>
        <w:t>5. جذب الكفاءات الأجنبية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تسهيل سياسات </w:t>
      </w:r>
      <w:proofErr w:type="gramStart"/>
      <w:r w:rsidRPr="002E5477">
        <w:rPr>
          <w:rFonts w:ascii="Sakkal Majalla" w:hAnsi="Sakkal Majalla" w:cs="Sakkal Majalla"/>
          <w:sz w:val="28"/>
          <w:szCs w:val="28"/>
          <w:rtl/>
        </w:rPr>
        <w:t>الهجرة:</w:t>
      </w:r>
      <w:r>
        <w:rPr>
          <w:rFonts w:ascii="Sakkal Majalla" w:hAnsi="Sakkal Majalla" w:cs="Sakkal Majalla" w:hint="cs"/>
          <w:sz w:val="28"/>
          <w:szCs w:val="28"/>
          <w:rtl/>
        </w:rPr>
        <w:t xml:space="preserve"> </w:t>
      </w:r>
      <w:r w:rsidRPr="002E5477">
        <w:rPr>
          <w:rFonts w:ascii="Sakkal Majalla" w:hAnsi="Sakkal Majalla" w:cs="Sakkal Majalla"/>
          <w:sz w:val="28"/>
          <w:szCs w:val="28"/>
          <w:rtl/>
        </w:rPr>
        <w:t xml:space="preserve"> وضع</w:t>
      </w:r>
      <w:proofErr w:type="gramEnd"/>
      <w:r w:rsidRPr="002E5477">
        <w:rPr>
          <w:rFonts w:ascii="Sakkal Majalla" w:hAnsi="Sakkal Majalla" w:cs="Sakkal Majalla"/>
          <w:sz w:val="28"/>
          <w:szCs w:val="28"/>
          <w:rtl/>
        </w:rPr>
        <w:t xml:space="preserve"> إجراءات مرنة لجذب العاملين الصحيين المؤهلين من الخارج.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تقديم برامج تكيف:</w:t>
      </w:r>
      <w:r>
        <w:rPr>
          <w:rFonts w:ascii="Sakkal Majalla" w:hAnsi="Sakkal Majalla" w:cs="Sakkal Majalla" w:hint="cs"/>
          <w:sz w:val="28"/>
          <w:szCs w:val="28"/>
          <w:rtl/>
        </w:rPr>
        <w:t xml:space="preserve"> </w:t>
      </w:r>
      <w:r w:rsidRPr="002E5477">
        <w:rPr>
          <w:rFonts w:ascii="Sakkal Majalla" w:hAnsi="Sakkal Majalla" w:cs="Sakkal Majalla"/>
          <w:sz w:val="28"/>
          <w:szCs w:val="28"/>
          <w:rtl/>
        </w:rPr>
        <w:t xml:space="preserve">مساعدة الكوادر الأجنبية على الاندماج في بيئة العمل المحلية عبر التدريب الثقافي واللغوي.  </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6. تعزيز الشراكات بين القطاعين العام والخاص</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تشجيع القطاع الخاص: دعم القطاع الخاص لتوسيع نطاق الخدمات الصحية والمشاركة في تخفيف الضغط على القطاع العام.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برامج شراكة: إنشاء مبادرات مشتركة بين القطاعين لتوظيف وتدريب الكوادر الصحية.  </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7. تحسين التخطيط الصحي</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التنبؤ بالاحتياجات المستقبلية: إنشاء أنظمة تحليل بيانات متقدمة لتوقع الطلب على الكوادر الصحية وتخطيط الموارد بشكل استباقي.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التنسيق بين القطاعات: تحسين التعاون بين الجهات الحكومية المعنية بالتعليم والصحة والتوظيف.  </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8. زيادة الاستثمارات في الرعاية الصحية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دعم مالي مستدام: تخصيص ميزانيات كافية لدعم توظيف الكوادر الصحية.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توسيع البنية التحتية: بناء المزيد من المرافق الصحية المجهزة لتقديم خدمات فعالة باستخدام عدد أقل من الموارد البشرية.  </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9. برامج تحفيزية للعاملين الحاليين</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التقدير والاعتراف: تقديم مكافآت معنوية ومادية للعاملين المميزين لتحفيز الأداء.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فرص التطور المهني إتاحة برامج للتعليم العالي والتخصصات المتقدمة.  </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10. حملات توعية وتشجيع الشباب على العمل في المجال الصحي</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الترويج لمهنة الرعاية الصحية: نشر الوعي بأهمية الوظائف الصحية عبر حملات إعلامية.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برامج منح دراسية: توفير منح دراسية للطلاب المتميزين للعمل في المجال الصحي بعد </w:t>
      </w:r>
      <w:proofErr w:type="gramStart"/>
      <w:r w:rsidRPr="002E5477">
        <w:rPr>
          <w:rFonts w:ascii="Sakkal Majalla" w:hAnsi="Sakkal Majalla" w:cs="Sakkal Majalla"/>
          <w:sz w:val="28"/>
          <w:szCs w:val="28"/>
          <w:rtl/>
        </w:rPr>
        <w:t>التخرج.</w:t>
      </w:r>
      <w:r>
        <w:rPr>
          <w:rFonts w:ascii="Sakkal Majalla" w:hAnsi="Sakkal Majalla" w:cs="Sakkal Majalla" w:hint="cs"/>
          <w:sz w:val="28"/>
          <w:szCs w:val="28"/>
          <w:rtl/>
        </w:rPr>
        <w:t>(</w:t>
      </w:r>
      <w:proofErr w:type="gramEnd"/>
      <w:r>
        <w:rPr>
          <w:rFonts w:ascii="Sakkal Majalla" w:hAnsi="Sakkal Majalla" w:cs="Sakkal Majalla" w:hint="cs"/>
          <w:sz w:val="28"/>
          <w:szCs w:val="28"/>
          <w:rtl/>
        </w:rPr>
        <w:t>2)</w:t>
      </w:r>
    </w:p>
    <w:p w:rsidR="00E61426" w:rsidRDefault="00E61426" w:rsidP="00E61426">
      <w:pPr>
        <w:jc w:val="both"/>
        <w:rPr>
          <w:rFonts w:ascii="Sakkal Majalla" w:hAnsi="Sakkal Majalla" w:cs="Sakkal Majalla"/>
          <w:sz w:val="28"/>
          <w:szCs w:val="28"/>
          <w:rtl/>
        </w:rPr>
      </w:pPr>
    </w:p>
    <w:p w:rsidR="00E61426" w:rsidRPr="00FA7529" w:rsidRDefault="00E61426" w:rsidP="00E61426">
      <w:pPr>
        <w:jc w:val="both"/>
        <w:rPr>
          <w:rFonts w:ascii="Sakkal Majalla" w:hAnsi="Sakkal Majalla" w:cs="Sakkal Majalla"/>
          <w:sz w:val="28"/>
          <w:szCs w:val="28"/>
          <w:rtl/>
        </w:rPr>
      </w:pPr>
    </w:p>
    <w:p w:rsidR="00E61426" w:rsidRPr="002E5477" w:rsidRDefault="00E61426" w:rsidP="00E61426">
      <w:pPr>
        <w:jc w:val="both"/>
        <w:rPr>
          <w:rFonts w:ascii="Sakkal Majalla" w:hAnsi="Sakkal Majalla" w:cs="Sakkal Majalla"/>
          <w:b/>
          <w:bCs/>
          <w:sz w:val="32"/>
          <w:szCs w:val="32"/>
          <w:u w:val="single"/>
          <w:rtl/>
        </w:rPr>
      </w:pPr>
      <w:r w:rsidRPr="002E5477">
        <w:rPr>
          <w:rFonts w:ascii="Sakkal Majalla" w:hAnsi="Sakkal Majalla" w:cs="Sakkal Majalla"/>
          <w:b/>
          <w:bCs/>
          <w:sz w:val="32"/>
          <w:szCs w:val="32"/>
          <w:u w:val="single"/>
          <w:rtl/>
        </w:rPr>
        <w:lastRenderedPageBreak/>
        <w:t>أهمية إدارة المخاطر في القوى العاملة الصحية</w:t>
      </w:r>
      <w:r>
        <w:rPr>
          <w:rFonts w:ascii="Sakkal Majalla" w:hAnsi="Sakkal Majalla" w:cs="Sakkal Majalla" w:hint="cs"/>
          <w:b/>
          <w:bCs/>
          <w:sz w:val="32"/>
          <w:szCs w:val="32"/>
          <w:u w:val="single"/>
          <w:rtl/>
        </w:rPr>
        <w:t xml:space="preserve"> في الرياض</w:t>
      </w:r>
    </w:p>
    <w:p w:rsidR="00E61426" w:rsidRPr="002E5477" w:rsidRDefault="00E61426" w:rsidP="00E61426">
      <w:pPr>
        <w:jc w:val="both"/>
        <w:rPr>
          <w:rFonts w:ascii="Sakkal Majalla" w:hAnsi="Sakkal Majalla" w:cs="Sakkal Majalla"/>
          <w:sz w:val="28"/>
          <w:szCs w:val="28"/>
          <w:rtl/>
        </w:rPr>
      </w:pPr>
      <w:r w:rsidRPr="00FA7529">
        <w:rPr>
          <w:rFonts w:ascii="Sakkal Majalla" w:hAnsi="Sakkal Majalla" w:cs="Sakkal Majalla"/>
          <w:sz w:val="28"/>
          <w:szCs w:val="28"/>
          <w:rtl/>
        </w:rPr>
        <w:t>إدارة المخاطر المرتبطة بنقص القوى العاملة الصحية تتطلب وضع استراتيجيات للحد من تأثير هذا النقص على جودة الرعاية الصحية، مثل تحليل المخاطر، وتطوير خطط طوارئ، والاستثمار في تدريب العاملين، وضمان الامتثال للمعايير الصحية الصارمة.</w:t>
      </w:r>
      <w:r w:rsidRPr="002E5477">
        <w:rPr>
          <w:rtl/>
        </w:rPr>
        <w:t xml:space="preserve"> </w:t>
      </w:r>
      <w:r w:rsidRPr="002E5477">
        <w:rPr>
          <w:rFonts w:ascii="Sakkal Majalla" w:hAnsi="Sakkal Majalla" w:cs="Sakkal Majalla"/>
          <w:sz w:val="28"/>
          <w:szCs w:val="28"/>
          <w:rtl/>
        </w:rPr>
        <w:t xml:space="preserve">إدارة المخاطر في القوى العاملة الصحية بالرياض ليست مجرد أداة تنظيمية، بل هي عنصر أساسي لتحقيق نظام صحي مرن وفعّال يلبي تطلعات المدينة </w:t>
      </w:r>
      <w:proofErr w:type="spellStart"/>
      <w:proofErr w:type="gramStart"/>
      <w:r w:rsidRPr="002E5477">
        <w:rPr>
          <w:rFonts w:ascii="Sakkal Majalla" w:hAnsi="Sakkal Majalla" w:cs="Sakkal Majalla"/>
          <w:sz w:val="28"/>
          <w:szCs w:val="28"/>
          <w:rtl/>
        </w:rPr>
        <w:t>وسكانها.</w:t>
      </w:r>
      <w:r>
        <w:rPr>
          <w:rFonts w:ascii="Sakkal Majalla" w:hAnsi="Sakkal Majalla" w:cs="Sakkal Majalla" w:hint="cs"/>
          <w:sz w:val="28"/>
          <w:szCs w:val="28"/>
          <w:rtl/>
        </w:rPr>
        <w:t>و</w:t>
      </w:r>
      <w:r w:rsidRPr="002E5477">
        <w:rPr>
          <w:rFonts w:ascii="Sakkal Majalla" w:hAnsi="Sakkal Majalla" w:cs="Sakkal Majalla"/>
          <w:sz w:val="28"/>
          <w:szCs w:val="28"/>
          <w:rtl/>
        </w:rPr>
        <w:t>إدارة</w:t>
      </w:r>
      <w:proofErr w:type="spellEnd"/>
      <w:proofErr w:type="gramEnd"/>
      <w:r w:rsidRPr="002E5477">
        <w:rPr>
          <w:rFonts w:ascii="Sakkal Majalla" w:hAnsi="Sakkal Majalla" w:cs="Sakkal Majalla"/>
          <w:sz w:val="28"/>
          <w:szCs w:val="28"/>
          <w:rtl/>
        </w:rPr>
        <w:t xml:space="preserve"> المخاطر في القوى العاملة الصحية بمدينة الرياض تلعب دورًا حيويًا في تعزيز النظام الصحي وضمان استدامته، خصوصًا في ظل النمو السكاني والاحتياجات الصحية المتزايدة. تبرز أهمية إدارة المخاطر في </w:t>
      </w:r>
      <w:proofErr w:type="gramStart"/>
      <w:r w:rsidRPr="002E5477">
        <w:rPr>
          <w:rFonts w:ascii="Sakkal Majalla" w:hAnsi="Sakkal Majalla" w:cs="Sakkal Majalla"/>
          <w:sz w:val="28"/>
          <w:szCs w:val="28"/>
          <w:rtl/>
        </w:rPr>
        <w:t>ه</w:t>
      </w:r>
      <w:r>
        <w:rPr>
          <w:rFonts w:ascii="Sakkal Majalla" w:hAnsi="Sakkal Majalla" w:cs="Sakkal Majalla" w:hint="cs"/>
          <w:sz w:val="28"/>
          <w:szCs w:val="28"/>
          <w:rtl/>
        </w:rPr>
        <w:t>ذا(</w:t>
      </w:r>
      <w:proofErr w:type="gramEnd"/>
      <w:r>
        <w:rPr>
          <w:rFonts w:ascii="Sakkal Majalla" w:hAnsi="Sakkal Majalla" w:cs="Sakkal Majalla" w:hint="cs"/>
          <w:sz w:val="28"/>
          <w:szCs w:val="28"/>
          <w:rtl/>
        </w:rPr>
        <w:t>8)</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1. ضمان سلامة العاملين الصحيين</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توفير بيئة عمل آمنة للعاملين الصحيين في الرياض يساعد على تقليل الإصابات المهنية، مثل التعرض للعدوى أو الإجهاد النفسي.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المدينة تضم العديد من المستشفيات والمراكز الصحية، مما يجعل حماية العاملين الصحيين أولوية لضمان استمرارية الخدمات.</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 xml:space="preserve">2. تحسين جودة الخدمات الصحية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إدارة المخاطر تساعد على تقليل الأخطاء الطبية وتعزيز رضا المرضى.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في مدينة مثل الرياض، التي تحتوي على مستشفيات عالمية مثل "مدينة الملك فهد الطبية"، تُعد جودة الرعاية مقياسًا رئيسيًا للتميز.</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 xml:space="preserve">3. تعزيز الكفاءة والاستجابة للأزمات الصحية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الرياض كانت مركزًا رئيسيًا للاستجابة لجائحة كوفيد-19. إدارة المخاطر ساهمت في تنظيم الموارد وضمان سلامة الطاقم الطبي.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إدارة المخاطر تساعد على الاستعداد لمواجهة أزمات صحية مستقبلية، مثل الأمراض المعدية.</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4. مواكبة رؤية المملكة 2030</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تركز رؤية 2030 على تطوير القطاع الصحي وتحسين جودة الحياة. إدارة المخاطر تدعم هذا الهدف من خلال تعزيز الممارسات الآمنة وتحسين كفاءة العاملين.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في الرياض، الجهود مثل </w:t>
      </w:r>
      <w:proofErr w:type="spellStart"/>
      <w:r w:rsidRPr="002E5477">
        <w:rPr>
          <w:rFonts w:ascii="Sakkal Majalla" w:hAnsi="Sakkal Majalla" w:cs="Sakkal Majalla"/>
          <w:sz w:val="28"/>
          <w:szCs w:val="28"/>
          <w:rtl/>
        </w:rPr>
        <w:t>رقمنة</w:t>
      </w:r>
      <w:proofErr w:type="spellEnd"/>
      <w:r w:rsidRPr="002E5477">
        <w:rPr>
          <w:rFonts w:ascii="Sakkal Majalla" w:hAnsi="Sakkal Majalla" w:cs="Sakkal Majalla"/>
          <w:sz w:val="28"/>
          <w:szCs w:val="28"/>
          <w:rtl/>
        </w:rPr>
        <w:t xml:space="preserve"> السجلات الصحية وإدخال تقنيات الذكاء الاصطناعي تعتمد على الحد من المخاطر المرتبطة </w:t>
      </w:r>
      <w:proofErr w:type="gramStart"/>
      <w:r w:rsidRPr="002E5477">
        <w:rPr>
          <w:rFonts w:ascii="Sakkal Majalla" w:hAnsi="Sakkal Majalla" w:cs="Sakkal Majalla"/>
          <w:sz w:val="28"/>
          <w:szCs w:val="28"/>
          <w:rtl/>
        </w:rPr>
        <w:t>بالتغيير.</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lastRenderedPageBreak/>
        <w:t>5. خفض التكاليف الصحية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إدارة المخاطر تحد من تكاليف التعويضات الناجمة عن الحوادث المهنية أو الأخطاء الطبية.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الرياض، كونها مركزًا اقتصاديًا، تستفيد من أنظمة صحية فعالة تدعم الاستدامة المالية.</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 xml:space="preserve">6. دعم سمعة النظام الصحي المحلي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تحسين إدارة المخاطر يعزز ثقة المجتمع في المؤسسات الصحية بالرياض، مما يجعلها وجهة مفضلة للرعاية الصحية.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المستشفيات الكبرى مثل مستشفى الملك فيصل التخصصي تعتمد استراتيجيات إدارة المخاطر لتحقيق </w:t>
      </w:r>
      <w:proofErr w:type="gramStart"/>
      <w:r w:rsidRPr="002E5477">
        <w:rPr>
          <w:rFonts w:ascii="Sakkal Majalla" w:hAnsi="Sakkal Majalla" w:cs="Sakkal Majalla"/>
          <w:sz w:val="28"/>
          <w:szCs w:val="28"/>
          <w:rtl/>
        </w:rPr>
        <w:t>تميزها.</w:t>
      </w:r>
      <w:r>
        <w:rPr>
          <w:rFonts w:ascii="Sakkal Majalla" w:hAnsi="Sakkal Majalla" w:cs="Sakkal Majalla" w:hint="cs"/>
          <w:sz w:val="28"/>
          <w:szCs w:val="28"/>
          <w:rtl/>
        </w:rPr>
        <w:t>(</w:t>
      </w:r>
      <w:proofErr w:type="gramEnd"/>
      <w:r>
        <w:rPr>
          <w:rFonts w:ascii="Sakkal Majalla" w:hAnsi="Sakkal Majalla" w:cs="Sakkal Majalla" w:hint="cs"/>
          <w:sz w:val="28"/>
          <w:szCs w:val="28"/>
          <w:rtl/>
        </w:rPr>
        <w:t>1)</w:t>
      </w:r>
    </w:p>
    <w:p w:rsidR="00E61426" w:rsidRPr="002E5477" w:rsidRDefault="00E61426" w:rsidP="00E61426">
      <w:pPr>
        <w:jc w:val="both"/>
        <w:rPr>
          <w:rFonts w:ascii="Sakkal Majalla" w:hAnsi="Sakkal Majalla" w:cs="Sakkal Majalla"/>
          <w:sz w:val="28"/>
          <w:szCs w:val="28"/>
          <w:rtl/>
        </w:rPr>
      </w:pPr>
    </w:p>
    <w:p w:rsidR="00E61426" w:rsidRPr="002E5477"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Pr="002E5477" w:rsidRDefault="00E61426" w:rsidP="00E61426">
      <w:pPr>
        <w:jc w:val="both"/>
        <w:rPr>
          <w:rFonts w:ascii="Sakkal Majalla" w:hAnsi="Sakkal Majalla" w:cs="Sakkal Majalla"/>
          <w:b/>
          <w:bCs/>
          <w:sz w:val="32"/>
          <w:szCs w:val="32"/>
          <w:u w:val="single"/>
          <w:rtl/>
        </w:rPr>
      </w:pPr>
      <w:r w:rsidRPr="002E5477">
        <w:rPr>
          <w:rFonts w:ascii="Sakkal Majalla" w:hAnsi="Sakkal Majalla" w:cs="Sakkal Majalla"/>
          <w:b/>
          <w:bCs/>
          <w:sz w:val="32"/>
          <w:szCs w:val="32"/>
          <w:u w:val="single"/>
          <w:rtl/>
        </w:rPr>
        <w:lastRenderedPageBreak/>
        <w:t>أمثلة محلية على جهود إدارة المخاطر في القوى العاملة الصحية بالرياض:</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تُظهر</w:t>
      </w:r>
      <w:r>
        <w:rPr>
          <w:rFonts w:ascii="Sakkal Majalla" w:hAnsi="Sakkal Majalla" w:cs="Sakkal Majalla" w:hint="cs"/>
          <w:sz w:val="28"/>
          <w:szCs w:val="28"/>
          <w:rtl/>
        </w:rPr>
        <w:t xml:space="preserve"> </w:t>
      </w:r>
      <w:r w:rsidRPr="002E5477">
        <w:rPr>
          <w:rFonts w:ascii="Sakkal Majalla" w:hAnsi="Sakkal Majalla" w:cs="Sakkal Majalla"/>
          <w:sz w:val="28"/>
          <w:szCs w:val="28"/>
          <w:rtl/>
        </w:rPr>
        <w:t>هذه الأمثلة الجهود المبذولة لضمان بيئة عمل آمنة وصحية للعاملين الصحيين، مما ينعكس إيجابيًا على جودة الخدمات الصحية المقدمة في الرياض.</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 xml:space="preserve">1. برنامج مكافحة العدوى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التطبيق في مستشفيات </w:t>
      </w:r>
      <w:proofErr w:type="gramStart"/>
      <w:r w:rsidRPr="002E5477">
        <w:rPr>
          <w:rFonts w:ascii="Sakkal Majalla" w:hAnsi="Sakkal Majalla" w:cs="Sakkal Majalla"/>
          <w:sz w:val="28"/>
          <w:szCs w:val="28"/>
          <w:rtl/>
        </w:rPr>
        <w:t xml:space="preserve">الرياض:   </w:t>
      </w:r>
      <w:proofErr w:type="gramEnd"/>
      <w:r w:rsidRPr="002E5477">
        <w:rPr>
          <w:rFonts w:ascii="Sakkal Majalla" w:hAnsi="Sakkal Majalla" w:cs="Sakkal Majalla"/>
          <w:sz w:val="28"/>
          <w:szCs w:val="28"/>
          <w:rtl/>
        </w:rPr>
        <w:t>تتبنى المستشفيات الكبرى مثل مدينة الملك فهد الطبية ومستشفى الملك فيصل التخصصي برامج شاملة لمكافحة العدوى، تشمل تدريب العاملين على التعامل مع الأمراض المعدية مثل كورونا (</w:t>
      </w:r>
      <w:r w:rsidRPr="002E5477">
        <w:rPr>
          <w:rFonts w:ascii="Sakkal Majalla" w:hAnsi="Sakkal Majalla" w:cs="Sakkal Majalla"/>
          <w:sz w:val="28"/>
          <w:szCs w:val="28"/>
        </w:rPr>
        <w:t>COVID-19</w:t>
      </w:r>
      <w:r w:rsidRPr="002E5477">
        <w:rPr>
          <w:rFonts w:ascii="Sakkal Majalla" w:hAnsi="Sakkal Majalla" w:cs="Sakkal Majalla"/>
          <w:sz w:val="28"/>
          <w:szCs w:val="28"/>
          <w:rtl/>
        </w:rPr>
        <w:t xml:space="preserve">) وتقليل انتقال العدوى داخل المنشآت.  </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 xml:space="preserve">2. تعزيز الصحة والسلامة المهنية للعاملين الصحيين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وزارة الصحة </w:t>
      </w:r>
      <w:proofErr w:type="spellStart"/>
      <w:proofErr w:type="gramStart"/>
      <w:r w:rsidRPr="002E5477">
        <w:rPr>
          <w:rFonts w:ascii="Sakkal Majalla" w:hAnsi="Sakkal Majalla" w:cs="Sakkal Majalla"/>
          <w:sz w:val="28"/>
          <w:szCs w:val="28"/>
          <w:rtl/>
        </w:rPr>
        <w:t>السعودية:أطلقت</w:t>
      </w:r>
      <w:proofErr w:type="spellEnd"/>
      <w:proofErr w:type="gramEnd"/>
      <w:r w:rsidRPr="002E5477">
        <w:rPr>
          <w:rFonts w:ascii="Sakkal Majalla" w:hAnsi="Sakkal Majalla" w:cs="Sakkal Majalla"/>
          <w:sz w:val="28"/>
          <w:szCs w:val="28"/>
          <w:rtl/>
        </w:rPr>
        <w:t xml:space="preserve"> الوزارة برامج لدعم الصحة النفسية والجسدية للعاملين الصحيين، بما يشمل التقييم الدوري لمخاطر بيئة العمل وتوفير وسائل حماية شخصية مثل الملابس الواقية والقفازات.</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 xml:space="preserve">3. التحول الرقمي لضمان دقة البيانات الصحية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الأنظمة الرقمية في مستشفيات الرياض: التحول إلى السجلات الطبية الإلكترونية يقلل من الأخطاء الناتجة عن التوثيق اليدوي، مما يدعم سلامة المرضى والعاملين. نظام "نفيس" التابع لوزارة الصحة يساعد في تقليل المخاطر المتعلقة بمتابعة الحالات الطبية.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4. برامج الطوارئ وإدارة الكوارث الصحية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استجابة الرياض لجائحة كوفيد-</w:t>
      </w:r>
      <w:proofErr w:type="gramStart"/>
      <w:r w:rsidRPr="002E5477">
        <w:rPr>
          <w:rFonts w:ascii="Sakkal Majalla" w:hAnsi="Sakkal Majalla" w:cs="Sakkal Majalla"/>
          <w:sz w:val="28"/>
          <w:szCs w:val="28"/>
          <w:rtl/>
        </w:rPr>
        <w:t>19:لعبت</w:t>
      </w:r>
      <w:proofErr w:type="gramEnd"/>
      <w:r w:rsidRPr="002E5477">
        <w:rPr>
          <w:rFonts w:ascii="Sakkal Majalla" w:hAnsi="Sakkal Majalla" w:cs="Sakkal Majalla"/>
          <w:sz w:val="28"/>
          <w:szCs w:val="28"/>
          <w:rtl/>
        </w:rPr>
        <w:t xml:space="preserve"> العاصمة دورًا رياديًا في تنظيم مراكز عزل مؤهلة للعاملين الصحيين، وتوفير التدريب المستمر للتعامل مع الأزمات، مثل برامج الطوارئ المطبقة في مستشفيات مثل مستشفى الحرس الوطني.</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 xml:space="preserve">5. تقييم وإدارة الإجهاد النفسي للعاملين </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مبادرة "راحتك تهمنا": أطلقت وزارة الصحة برامج خاصة لدعم الصحة النفسية للعاملين في الميدان الطبي بالرياض، مع توفير استشارات نفسية مهنية وتقليل نوبات العمل الطويلة في الأقسام الحرجة.</w:t>
      </w:r>
    </w:p>
    <w:p w:rsidR="00E61426" w:rsidRPr="002E5477" w:rsidRDefault="00E61426" w:rsidP="00E61426">
      <w:pPr>
        <w:jc w:val="both"/>
        <w:rPr>
          <w:rFonts w:ascii="Sakkal Majalla" w:hAnsi="Sakkal Majalla" w:cs="Sakkal Majalla" w:hint="cs"/>
          <w:b/>
          <w:bCs/>
          <w:sz w:val="28"/>
          <w:szCs w:val="28"/>
          <w:rtl/>
        </w:rPr>
      </w:pPr>
      <w:r w:rsidRPr="002E5477">
        <w:rPr>
          <w:rFonts w:ascii="Sakkal Majalla" w:hAnsi="Sakkal Majalla" w:cs="Sakkal Majalla"/>
          <w:b/>
          <w:bCs/>
          <w:sz w:val="28"/>
          <w:szCs w:val="28"/>
          <w:rtl/>
        </w:rPr>
        <w:t xml:space="preserve">6. التعاون مع الهيئات العالمية </w:t>
      </w:r>
    </w:p>
    <w:p w:rsidR="00E61426"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التنسيق مع منظمة الصحة العالمية (</w:t>
      </w:r>
      <w:r w:rsidRPr="002E5477">
        <w:rPr>
          <w:rFonts w:ascii="Sakkal Majalla" w:hAnsi="Sakkal Majalla" w:cs="Sakkal Majalla"/>
          <w:sz w:val="28"/>
          <w:szCs w:val="28"/>
        </w:rPr>
        <w:t>WHO</w:t>
      </w:r>
      <w:proofErr w:type="gramStart"/>
      <w:r w:rsidRPr="002E5477">
        <w:rPr>
          <w:rFonts w:ascii="Sakkal Majalla" w:hAnsi="Sakkal Majalla" w:cs="Sakkal Majalla"/>
          <w:sz w:val="28"/>
          <w:szCs w:val="28"/>
          <w:rtl/>
        </w:rPr>
        <w:t>):يتم</w:t>
      </w:r>
      <w:proofErr w:type="gramEnd"/>
      <w:r w:rsidRPr="002E5477">
        <w:rPr>
          <w:rFonts w:ascii="Sakkal Majalla" w:hAnsi="Sakkal Majalla" w:cs="Sakkal Majalla"/>
          <w:sz w:val="28"/>
          <w:szCs w:val="28"/>
          <w:rtl/>
        </w:rPr>
        <w:t xml:space="preserve"> تطبيق المعايير الدولية في المستشفيات بالرياض لتقييم وإدارة المخاطر، مما يرفع من كفاءة الكوادر الصحية ويضمن بيئة عمل آمنة.</w:t>
      </w:r>
      <w:r>
        <w:rPr>
          <w:rFonts w:ascii="Sakkal Majalla" w:hAnsi="Sakkal Majalla" w:cs="Sakkal Majalla" w:hint="cs"/>
          <w:sz w:val="28"/>
          <w:szCs w:val="28"/>
          <w:rtl/>
        </w:rPr>
        <w:t>(5)</w:t>
      </w:r>
    </w:p>
    <w:p w:rsidR="00E61426" w:rsidRPr="002E5477" w:rsidRDefault="00E61426" w:rsidP="00E61426">
      <w:pPr>
        <w:jc w:val="both"/>
        <w:rPr>
          <w:rFonts w:ascii="Sakkal Majalla" w:hAnsi="Sakkal Majalla" w:cs="Sakkal Majalla"/>
          <w:sz w:val="28"/>
          <w:szCs w:val="28"/>
          <w:rtl/>
        </w:rPr>
      </w:pP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lastRenderedPageBreak/>
        <w:t xml:space="preserve">7. الرقابة والتدريب المستمر </w:t>
      </w:r>
    </w:p>
    <w:p w:rsidR="00E61426" w:rsidRPr="00EE5DEB"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برامج هيئة التخصصات الصحية: تفرض الهيئة دورات تدريبية دورية على جميع العاملين في القطاع الصحي بالرياض، لضمان الالتزام بمعايير السلامة وتقليل مخاطر الأخطاء المهنية.</w:t>
      </w:r>
    </w:p>
    <w:p w:rsidR="00E61426" w:rsidRPr="002E5477" w:rsidRDefault="00E61426" w:rsidP="00E61426">
      <w:pPr>
        <w:jc w:val="both"/>
        <w:rPr>
          <w:rFonts w:ascii="Sakkal Majalla" w:hAnsi="Sakkal Majalla" w:cs="Sakkal Majalla"/>
          <w:b/>
          <w:bCs/>
          <w:sz w:val="32"/>
          <w:szCs w:val="32"/>
          <w:u w:val="single"/>
          <w:rtl/>
        </w:rPr>
      </w:pPr>
      <w:r w:rsidRPr="002E5477">
        <w:rPr>
          <w:rFonts w:ascii="Sakkal Majalla" w:hAnsi="Sakkal Majalla" w:cs="Sakkal Majalla"/>
          <w:b/>
          <w:bCs/>
          <w:sz w:val="32"/>
          <w:szCs w:val="32"/>
          <w:u w:val="single"/>
          <w:rtl/>
        </w:rPr>
        <w:t xml:space="preserve"> نظرية تأثير القوى العاملة على </w:t>
      </w:r>
      <w:proofErr w:type="gramStart"/>
      <w:r w:rsidRPr="002E5477">
        <w:rPr>
          <w:rFonts w:ascii="Sakkal Majalla" w:hAnsi="Sakkal Majalla" w:cs="Sakkal Majalla"/>
          <w:b/>
          <w:bCs/>
          <w:sz w:val="32"/>
          <w:szCs w:val="32"/>
          <w:u w:val="single"/>
          <w:rtl/>
        </w:rPr>
        <w:t xml:space="preserve">الجودة </w:t>
      </w:r>
      <w:r>
        <w:rPr>
          <w:rFonts w:ascii="Sakkal Majalla" w:hAnsi="Sakkal Majalla" w:cs="Sakkal Majalla" w:hint="cs"/>
          <w:b/>
          <w:bCs/>
          <w:sz w:val="32"/>
          <w:szCs w:val="32"/>
          <w:u w:val="single"/>
          <w:rtl/>
        </w:rPr>
        <w:t xml:space="preserve"> في</w:t>
      </w:r>
      <w:proofErr w:type="gramEnd"/>
      <w:r>
        <w:rPr>
          <w:rFonts w:ascii="Sakkal Majalla" w:hAnsi="Sakkal Majalla" w:cs="Sakkal Majalla" w:hint="cs"/>
          <w:b/>
          <w:bCs/>
          <w:sz w:val="32"/>
          <w:szCs w:val="32"/>
          <w:u w:val="single"/>
          <w:rtl/>
        </w:rPr>
        <w:t xml:space="preserve"> الرياض</w:t>
      </w:r>
    </w:p>
    <w:p w:rsidR="00E61426" w:rsidRPr="002E5477" w:rsidRDefault="00E61426" w:rsidP="00E61426">
      <w:pPr>
        <w:jc w:val="both"/>
        <w:rPr>
          <w:rFonts w:ascii="Sakkal Majalla" w:hAnsi="Sakkal Majalla" w:cs="Sakkal Majalla"/>
          <w:sz w:val="28"/>
          <w:szCs w:val="28"/>
          <w:rtl/>
        </w:rPr>
      </w:pPr>
      <w:r w:rsidRPr="00EE5DEB">
        <w:rPr>
          <w:rFonts w:ascii="Sakkal Majalla" w:hAnsi="Sakkal Majalla" w:cs="Sakkal Majalla"/>
          <w:sz w:val="28"/>
          <w:szCs w:val="28"/>
          <w:rtl/>
        </w:rPr>
        <w:t xml:space="preserve">تشير هذه النظرية إلى أن توافر القوى العاملة الصحية المناسبة من حيث العدد والكفاءة يلعب دورًا حاسمًا في تحقيق جودة الرعاية الصحية. </w:t>
      </w:r>
      <w:r w:rsidRPr="002E5477">
        <w:rPr>
          <w:rFonts w:ascii="Sakkal Majalla" w:hAnsi="Sakkal Majalla" w:cs="Sakkal Majalla"/>
          <w:sz w:val="28"/>
          <w:szCs w:val="28"/>
          <w:rtl/>
        </w:rPr>
        <w:t xml:space="preserve">تركز نظرية تأثير القوى العاملة على الجودة على أهمية تفاعل العوامل المتعلقة بالموارد البشرية لتحقيق جودة الخدمات المقدمة. في الرياض، حيث تعد مدينة محورية ومركزية في المملكة العربية السعودية، تلعب القوى العاملة دورًا رئيسيًا في تحسين جودة الخدمات في جميع القطاعات، خاصة في المجالات الحيوية مثل الصحة والتعليم والخدمات </w:t>
      </w:r>
      <w:proofErr w:type="spellStart"/>
      <w:proofErr w:type="gramStart"/>
      <w:r w:rsidRPr="002E5477">
        <w:rPr>
          <w:rFonts w:ascii="Sakkal Majalla" w:hAnsi="Sakkal Majalla" w:cs="Sakkal Majalla"/>
          <w:sz w:val="28"/>
          <w:szCs w:val="28"/>
          <w:rtl/>
        </w:rPr>
        <w:t>العامة.</w:t>
      </w:r>
      <w:r>
        <w:rPr>
          <w:rFonts w:ascii="Sakkal Majalla" w:hAnsi="Sakkal Majalla" w:cs="Sakkal Majalla" w:hint="cs"/>
          <w:sz w:val="28"/>
          <w:szCs w:val="28"/>
          <w:rtl/>
        </w:rPr>
        <w:t>و</w:t>
      </w:r>
      <w:proofErr w:type="spellEnd"/>
      <w:proofErr w:type="gramEnd"/>
      <w:r>
        <w:rPr>
          <w:rFonts w:ascii="Sakkal Majalla" w:hAnsi="Sakkal Majalla" w:cs="Sakkal Majalla" w:hint="cs"/>
          <w:sz w:val="28"/>
          <w:szCs w:val="28"/>
          <w:rtl/>
        </w:rPr>
        <w:t xml:space="preserve"> </w:t>
      </w:r>
      <w:r w:rsidRPr="002E5477">
        <w:rPr>
          <w:rFonts w:ascii="Sakkal Majalla" w:hAnsi="Sakkal Majalla" w:cs="Sakkal Majalla"/>
          <w:sz w:val="28"/>
          <w:szCs w:val="28"/>
          <w:rtl/>
        </w:rPr>
        <w:t xml:space="preserve">يرتبط حجم القوى العاملة بشكل مباشر بجودة الرعاية الصحية، حيث يؤثر على كفاءة العمل، تقليل الأخطاء، وتحسين تجربة المرضى. تبني سياسات تخطيط قوى عاملة فعالة هو ركيزة أساسية لضمان تقديم رعاية صحية مستدامة وعالية </w:t>
      </w:r>
      <w:proofErr w:type="spellStart"/>
      <w:proofErr w:type="gramStart"/>
      <w:r w:rsidRPr="002E5477">
        <w:rPr>
          <w:rFonts w:ascii="Sakkal Majalla" w:hAnsi="Sakkal Majalla" w:cs="Sakkal Majalla"/>
          <w:sz w:val="28"/>
          <w:szCs w:val="28"/>
          <w:rtl/>
        </w:rPr>
        <w:t>الجودة.من</w:t>
      </w:r>
      <w:proofErr w:type="spellEnd"/>
      <w:proofErr w:type="gramEnd"/>
      <w:r w:rsidRPr="002E5477">
        <w:rPr>
          <w:rFonts w:ascii="Sakkal Majalla" w:hAnsi="Sakkal Majalla" w:cs="Sakkal Majalla"/>
          <w:sz w:val="28"/>
          <w:szCs w:val="28"/>
          <w:rtl/>
        </w:rPr>
        <w:t xml:space="preserve"> خلال التركيز على القوى العاملة وتطويرها، تُعد الرياض نموذجًا لتحقيق جودة مستدامة في جميع الخدمات. </w:t>
      </w:r>
      <w:r w:rsidRPr="00EE5DEB">
        <w:rPr>
          <w:rFonts w:ascii="Sakkal Majalla" w:hAnsi="Sakkal Majalla" w:cs="Sakkal Majalla"/>
          <w:sz w:val="28"/>
          <w:szCs w:val="28"/>
          <w:rtl/>
        </w:rPr>
        <w:t xml:space="preserve">هناك عدة عوامل تربط بين حجم القوى العاملة وجودة </w:t>
      </w:r>
      <w:proofErr w:type="gramStart"/>
      <w:r w:rsidRPr="00EE5DEB">
        <w:rPr>
          <w:rFonts w:ascii="Sakkal Majalla" w:hAnsi="Sakkal Majalla" w:cs="Sakkal Majalla"/>
          <w:sz w:val="28"/>
          <w:szCs w:val="28"/>
          <w:rtl/>
        </w:rPr>
        <w:t>الرعاية</w:t>
      </w:r>
      <w:r>
        <w:rPr>
          <w:rFonts w:hint="cs"/>
          <w:rtl/>
        </w:rPr>
        <w:t>(</w:t>
      </w:r>
      <w:proofErr w:type="gramEnd"/>
      <w:r>
        <w:rPr>
          <w:rFonts w:hint="cs"/>
          <w:rtl/>
        </w:rPr>
        <w:t>6)</w:t>
      </w:r>
      <w:r w:rsidRPr="002E5477">
        <w:rPr>
          <w:rtl/>
        </w:rPr>
        <w:t xml:space="preserve"> </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1. التناسب بين حجم القوى العاملة والطلب على الرعاية: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 يؤدي التوازن بين عدد العاملين في قطاع الرعاية الصحية وعدد المرضى إلى تحسين جودة الخدمات المقدمة. عندما يكون عدد العاملين غير كافٍ لتلبية الطلب، يزداد الضغط الوظيفي، مما يؤثر سلبًا على كفاءة وأداء القوى العاملة.</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2. تقليل الضغط الوظيفي والإرهاق:</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 عدد كافٍ من العاملين يساعد على توزيع المهام بشكل عادل، مما يقلل من حالات الإرهاق المهني، خاصة بين العاملين في الخطوط الأمامية. هذا يؤدي إلى زيادة التركيز وتحسين جودة الرعاية الصحية المقدمة.</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3. التخصص والتنوع المهني:</w:t>
      </w:r>
    </w:p>
    <w:p w:rsidR="00E61426"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 وجود عدد كبير من العاملين بمؤهلات متنوعة يتيح توزيع العمل بناءً على التخصصات الدقيقة، مما يؤدي إلى تحسين دقة وجودة الرعاية. على سبيل المثال، أطباء متخصصون، ممرضون مهرة، وممارسون صحيون في الرعاية الأولية.</w:t>
      </w:r>
    </w:p>
    <w:p w:rsidR="00E61426" w:rsidRDefault="00E61426" w:rsidP="00E61426">
      <w:pPr>
        <w:jc w:val="both"/>
        <w:rPr>
          <w:rFonts w:ascii="Sakkal Majalla" w:hAnsi="Sakkal Majalla" w:cs="Sakkal Majalla"/>
          <w:sz w:val="28"/>
          <w:szCs w:val="28"/>
          <w:rtl/>
        </w:rPr>
      </w:pPr>
    </w:p>
    <w:p w:rsidR="00E61426" w:rsidRPr="002E5477" w:rsidRDefault="00E61426" w:rsidP="00E61426">
      <w:pPr>
        <w:jc w:val="both"/>
        <w:rPr>
          <w:rFonts w:ascii="Sakkal Majalla" w:hAnsi="Sakkal Majalla" w:cs="Sakkal Majalla"/>
          <w:sz w:val="28"/>
          <w:szCs w:val="28"/>
          <w:rtl/>
        </w:rPr>
      </w:pP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lastRenderedPageBreak/>
        <w:t>4. تحسين العلاقة بين المريض والممارس الصحي:</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 عندما يكون حجم القوى العاملة ملائمًا، يتمكن الممارسون الصحيون من تخصيص وقت كافٍ لكل مريض، مما يعزز تجربة المريض ويؤدي إلى رضا أعلى عن الخدمات </w:t>
      </w:r>
      <w:proofErr w:type="gramStart"/>
      <w:r w:rsidRPr="002E5477">
        <w:rPr>
          <w:rFonts w:ascii="Sakkal Majalla" w:hAnsi="Sakkal Majalla" w:cs="Sakkal Majalla"/>
          <w:sz w:val="28"/>
          <w:szCs w:val="28"/>
          <w:rtl/>
        </w:rPr>
        <w:t>الصحية.</w:t>
      </w:r>
      <w:r>
        <w:rPr>
          <w:rFonts w:ascii="Sakkal Majalla" w:hAnsi="Sakkal Majalla" w:cs="Sakkal Majalla" w:hint="cs"/>
          <w:sz w:val="28"/>
          <w:szCs w:val="28"/>
          <w:rtl/>
        </w:rPr>
        <w:t>(</w:t>
      </w:r>
      <w:proofErr w:type="gramEnd"/>
      <w:r>
        <w:rPr>
          <w:rFonts w:ascii="Sakkal Majalla" w:hAnsi="Sakkal Majalla" w:cs="Sakkal Majalla" w:hint="cs"/>
          <w:sz w:val="28"/>
          <w:szCs w:val="28"/>
          <w:rtl/>
        </w:rPr>
        <w:t>9)</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5. الابتكار والمرونة في الرعاية: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 القوى العاملة الكبيرة والمدربة تتيح تنفيذ استراتيجيات متقدمة مثل الرعاية المخصصة وتطبيق التكنولوجيا، مما يؤدي إلى تقديم خدمات بجودة أعلى.</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6. التجاوب مع الطوارئ والأزمات:</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 زيادة عدد العاملين تعني استعدادًا أفضل للتعامل مع حالات الطوارئ والكوارث الصحية، حيث يكون هناك عدد كافٍ لتقديم الرعاية دون تأثر الجودة.</w:t>
      </w:r>
    </w:p>
    <w:p w:rsidR="00E61426" w:rsidRPr="002E5477" w:rsidRDefault="00E61426" w:rsidP="00E61426">
      <w:pPr>
        <w:jc w:val="both"/>
        <w:rPr>
          <w:rFonts w:ascii="Sakkal Majalla" w:hAnsi="Sakkal Majalla" w:cs="Sakkal Majalla"/>
          <w:b/>
          <w:bCs/>
          <w:sz w:val="28"/>
          <w:szCs w:val="28"/>
          <w:rtl/>
        </w:rPr>
      </w:pPr>
      <w:r w:rsidRPr="002E5477">
        <w:rPr>
          <w:rFonts w:ascii="Sakkal Majalla" w:hAnsi="Sakkal Majalla" w:cs="Sakkal Majalla"/>
          <w:b/>
          <w:bCs/>
          <w:sz w:val="28"/>
          <w:szCs w:val="28"/>
          <w:rtl/>
        </w:rPr>
        <w:t>7. تأثير مباشر على مؤشرات الجودة الصحية:</w:t>
      </w:r>
    </w:p>
    <w:p w:rsidR="00E61426" w:rsidRPr="002E5477" w:rsidRDefault="00E61426" w:rsidP="00E61426">
      <w:pPr>
        <w:jc w:val="both"/>
        <w:rPr>
          <w:rFonts w:ascii="Sakkal Majalla" w:hAnsi="Sakkal Majalla" w:cs="Sakkal Majalla"/>
          <w:sz w:val="28"/>
          <w:szCs w:val="28"/>
          <w:rtl/>
        </w:rPr>
      </w:pPr>
      <w:r w:rsidRPr="002E5477">
        <w:rPr>
          <w:rFonts w:ascii="Sakkal Majalla" w:hAnsi="Sakkal Majalla" w:cs="Sakkal Majalla"/>
          <w:sz w:val="28"/>
          <w:szCs w:val="28"/>
          <w:rtl/>
        </w:rPr>
        <w:t xml:space="preserve">   - حجم القوى العاملة الكافي يرتبط بتحسين مؤشرات مثل انخفاض معدل الوفيات، وتقليل الأخطاء الطبية، وتحسين نسب </w:t>
      </w:r>
      <w:proofErr w:type="gramStart"/>
      <w:r w:rsidRPr="002E5477">
        <w:rPr>
          <w:rFonts w:ascii="Sakkal Majalla" w:hAnsi="Sakkal Majalla" w:cs="Sakkal Majalla"/>
          <w:sz w:val="28"/>
          <w:szCs w:val="28"/>
          <w:rtl/>
        </w:rPr>
        <w:t>الشفاء.</w:t>
      </w:r>
      <w:r>
        <w:rPr>
          <w:rFonts w:ascii="Sakkal Majalla" w:hAnsi="Sakkal Majalla" w:cs="Sakkal Majalla" w:hint="cs"/>
          <w:sz w:val="28"/>
          <w:szCs w:val="28"/>
          <w:rtl/>
        </w:rPr>
        <w:t>(</w:t>
      </w:r>
      <w:proofErr w:type="gramEnd"/>
      <w:r>
        <w:rPr>
          <w:rFonts w:ascii="Sakkal Majalla" w:hAnsi="Sakkal Majalla" w:cs="Sakkal Majalla" w:hint="cs"/>
          <w:sz w:val="28"/>
          <w:szCs w:val="28"/>
          <w:rtl/>
        </w:rPr>
        <w:t>6)</w:t>
      </w:r>
    </w:p>
    <w:p w:rsidR="00E61426" w:rsidRPr="002E5477" w:rsidRDefault="00E61426" w:rsidP="00E61426">
      <w:pPr>
        <w:jc w:val="both"/>
        <w:rPr>
          <w:rFonts w:ascii="Sakkal Majalla" w:hAnsi="Sakkal Majalla" w:cs="Sakkal Majalla"/>
          <w:sz w:val="28"/>
          <w:szCs w:val="28"/>
          <w:rtl/>
        </w:rPr>
      </w:pPr>
    </w:p>
    <w:p w:rsidR="00E61426" w:rsidRPr="00EE5DEB" w:rsidRDefault="00E61426" w:rsidP="00E61426">
      <w:pPr>
        <w:jc w:val="both"/>
        <w:rPr>
          <w:rFonts w:ascii="Sakkal Majalla" w:hAnsi="Sakkal Majalla" w:cs="Sakkal Majalla" w:hint="cs"/>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jc w:val="both"/>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hint="cs"/>
          <w:sz w:val="28"/>
          <w:szCs w:val="28"/>
          <w:rtl/>
        </w:rPr>
      </w:pPr>
    </w:p>
    <w:p w:rsidR="00E61426" w:rsidRPr="002E5477" w:rsidRDefault="00E61426" w:rsidP="00E61426">
      <w:pPr>
        <w:rPr>
          <w:rFonts w:ascii="Sakkal Majalla" w:hAnsi="Sakkal Majalla" w:cs="Sakkal Majalla"/>
          <w:b/>
          <w:bCs/>
          <w:sz w:val="32"/>
          <w:szCs w:val="32"/>
          <w:u w:val="single"/>
          <w:rtl/>
        </w:rPr>
      </w:pPr>
      <w:r w:rsidRPr="002E5477">
        <w:rPr>
          <w:rFonts w:ascii="Sakkal Majalla" w:hAnsi="Sakkal Majalla" w:cs="Sakkal Majalla"/>
          <w:b/>
          <w:bCs/>
          <w:sz w:val="32"/>
          <w:szCs w:val="32"/>
          <w:u w:val="single"/>
          <w:rtl/>
        </w:rPr>
        <w:lastRenderedPageBreak/>
        <w:t xml:space="preserve">دور التكنولوجيا في تحسين جودة الرعاية الصحية </w:t>
      </w:r>
    </w:p>
    <w:p w:rsidR="00E61426" w:rsidRDefault="00E61426" w:rsidP="00E61426">
      <w:pPr>
        <w:jc w:val="both"/>
        <w:rPr>
          <w:rFonts w:ascii="Sakkal Majalla" w:hAnsi="Sakkal Majalla" w:cs="Sakkal Majalla"/>
          <w:sz w:val="28"/>
          <w:szCs w:val="28"/>
        </w:rPr>
      </w:pPr>
      <w:r w:rsidRPr="002E5477">
        <w:rPr>
          <w:rFonts w:ascii="Sakkal Majalla" w:hAnsi="Sakkal Majalla" w:cs="Sakkal Majalla"/>
          <w:sz w:val="28"/>
          <w:szCs w:val="28"/>
          <w:rtl/>
        </w:rPr>
        <w:t xml:space="preserve">التكنولوجيا هي عامل أساسي في تعزيز جودة الرعاية الصحية وتحسين فعالية النظم الصحية. تقدم الأدوات الرقمية والحلول التقنية مزايا متعددة تسهم في تقديم رعاية أفضل، وتحسين تجربة المرضى، وتقليل التكاليف </w:t>
      </w:r>
      <w:proofErr w:type="spellStart"/>
      <w:proofErr w:type="gramStart"/>
      <w:r w:rsidRPr="002E5477">
        <w:rPr>
          <w:rFonts w:ascii="Sakkal Majalla" w:hAnsi="Sakkal Majalla" w:cs="Sakkal Majalla"/>
          <w:sz w:val="28"/>
          <w:szCs w:val="28"/>
          <w:rtl/>
        </w:rPr>
        <w:t>التشغيلية.تُعد</w:t>
      </w:r>
      <w:proofErr w:type="spellEnd"/>
      <w:proofErr w:type="gramEnd"/>
      <w:r w:rsidRPr="002E5477">
        <w:rPr>
          <w:rFonts w:ascii="Sakkal Majalla" w:hAnsi="Sakkal Majalla" w:cs="Sakkal Majalla"/>
          <w:sz w:val="28"/>
          <w:szCs w:val="28"/>
          <w:rtl/>
        </w:rPr>
        <w:t xml:space="preserve"> التكنولوجيا مكونًا أساسيًا لتحسين جودة الرعاية الصحية، حيث تُسهم في جعل الأنظمة الصحية أكثر فعالية، شفافية، ودقة. تعتمد نجاحاتها على التكامل بين الأدوات التقنية والبشرية لتلبية احتياجات المرضى وتحقيق نتائج صحية </w:t>
      </w:r>
      <w:proofErr w:type="gramStart"/>
      <w:r w:rsidRPr="002E5477">
        <w:rPr>
          <w:rFonts w:ascii="Sakkal Majalla" w:hAnsi="Sakkal Majalla" w:cs="Sakkal Majalla"/>
          <w:sz w:val="28"/>
          <w:szCs w:val="28"/>
          <w:rtl/>
        </w:rPr>
        <w:t>أفضل.</w:t>
      </w:r>
      <w:r>
        <w:rPr>
          <w:rFonts w:ascii="Sakkal Majalla" w:hAnsi="Sakkal Majalla" w:cs="Sakkal Majalla" w:hint="cs"/>
          <w:sz w:val="28"/>
          <w:szCs w:val="28"/>
          <w:rtl/>
        </w:rPr>
        <w:t>(</w:t>
      </w:r>
      <w:proofErr w:type="gramEnd"/>
      <w:r>
        <w:rPr>
          <w:rFonts w:ascii="Sakkal Majalla" w:hAnsi="Sakkal Majalla" w:cs="Sakkal Majalla" w:hint="cs"/>
          <w:sz w:val="28"/>
          <w:szCs w:val="28"/>
          <w:rtl/>
        </w:rPr>
        <w:t>3)</w:t>
      </w:r>
    </w:p>
    <w:p w:rsidR="00E61426" w:rsidRPr="002E5477" w:rsidRDefault="00E61426" w:rsidP="00E61426">
      <w:pPr>
        <w:rPr>
          <w:rFonts w:ascii="Sakkal Majalla" w:hAnsi="Sakkal Majalla" w:cs="Sakkal Majalla"/>
          <w:b/>
          <w:bCs/>
          <w:sz w:val="28"/>
          <w:szCs w:val="28"/>
          <w:rtl/>
        </w:rPr>
      </w:pPr>
      <w:r w:rsidRPr="002E5477">
        <w:rPr>
          <w:rFonts w:ascii="Sakkal Majalla" w:hAnsi="Sakkal Majalla" w:cs="Sakkal Majalla"/>
          <w:b/>
          <w:bCs/>
          <w:sz w:val="28"/>
          <w:szCs w:val="28"/>
          <w:rtl/>
        </w:rPr>
        <w:t>1. تحسين التشخيص والعلاج</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أدوات الذكاء الاصطناعي (</w:t>
      </w:r>
      <w:r w:rsidRPr="002E5477">
        <w:rPr>
          <w:rFonts w:ascii="Sakkal Majalla" w:hAnsi="Sakkal Majalla" w:cs="Sakkal Majalla"/>
          <w:sz w:val="28"/>
          <w:szCs w:val="28"/>
        </w:rPr>
        <w:t>AI</w:t>
      </w:r>
      <w:r w:rsidRPr="002E5477">
        <w:rPr>
          <w:rFonts w:ascii="Sakkal Majalla" w:hAnsi="Sakkal Majalla" w:cs="Sakkal Majalla"/>
          <w:sz w:val="28"/>
          <w:szCs w:val="28"/>
          <w:rtl/>
        </w:rPr>
        <w:t>): تُستخدم الخوارزميات لتحليل الصور الطبية مثل الأشعة السينية والرنين المغناطيسي، مما يتيح تشخيصًا دقيقًا وسريعًا للأمراض مثل السرطان.</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الطب الشخصي: تعتمد التقنيات الحديثة على التحليل الجيني لتقديم علاجات مخصصة تعتمد على الخصائص الفردية لكل مريض.</w:t>
      </w:r>
    </w:p>
    <w:p w:rsidR="00E61426" w:rsidRPr="002E5477" w:rsidRDefault="00E61426" w:rsidP="00E61426">
      <w:pPr>
        <w:rPr>
          <w:rFonts w:ascii="Sakkal Majalla" w:hAnsi="Sakkal Majalla" w:cs="Sakkal Majalla"/>
          <w:b/>
          <w:bCs/>
          <w:sz w:val="28"/>
          <w:szCs w:val="28"/>
          <w:rtl/>
        </w:rPr>
      </w:pPr>
      <w:r w:rsidRPr="002E5477">
        <w:rPr>
          <w:rFonts w:ascii="Sakkal Majalla" w:hAnsi="Sakkal Majalla" w:cs="Sakkal Majalla"/>
          <w:b/>
          <w:bCs/>
          <w:sz w:val="28"/>
          <w:szCs w:val="28"/>
          <w:rtl/>
        </w:rPr>
        <w:t>2. تعزيز الاتصالات والتواصل</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السجلات الصحية الإلكترونية (</w:t>
      </w:r>
      <w:r w:rsidRPr="002E5477">
        <w:rPr>
          <w:rFonts w:ascii="Sakkal Majalla" w:hAnsi="Sakkal Majalla" w:cs="Sakkal Majalla"/>
          <w:sz w:val="28"/>
          <w:szCs w:val="28"/>
        </w:rPr>
        <w:t>EHR</w:t>
      </w:r>
      <w:r w:rsidRPr="002E5477">
        <w:rPr>
          <w:rFonts w:ascii="Sakkal Majalla" w:hAnsi="Sakkal Majalla" w:cs="Sakkal Majalla"/>
          <w:sz w:val="28"/>
          <w:szCs w:val="28"/>
          <w:rtl/>
        </w:rPr>
        <w:t>): تتيح الوصول إلى تاريخ المريض الطبي بشكل فوري، مما يُسهم في تقديم رعاية متسقة وتحسين التنسيق بين الفرق الطبية.</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الاستشارات الصحية عن بُعد (</w:t>
      </w:r>
      <w:r w:rsidRPr="002E5477">
        <w:rPr>
          <w:rFonts w:ascii="Sakkal Majalla" w:hAnsi="Sakkal Majalla" w:cs="Sakkal Majalla"/>
          <w:sz w:val="28"/>
          <w:szCs w:val="28"/>
        </w:rPr>
        <w:t>Telemedicine</w:t>
      </w:r>
      <w:r w:rsidRPr="002E5477">
        <w:rPr>
          <w:rFonts w:ascii="Sakkal Majalla" w:hAnsi="Sakkal Majalla" w:cs="Sakkal Majalla"/>
          <w:sz w:val="28"/>
          <w:szCs w:val="28"/>
          <w:rtl/>
        </w:rPr>
        <w:t>): تمكن المرضى من التواصل مع الأطباء من أي مكان، مما يُحسن إمكانية الوصول إلى الرعاية خاصة في المناطق النائية.</w:t>
      </w:r>
    </w:p>
    <w:p w:rsidR="00E61426" w:rsidRPr="002E5477" w:rsidRDefault="00E61426" w:rsidP="00E61426">
      <w:pPr>
        <w:rPr>
          <w:rFonts w:ascii="Sakkal Majalla" w:hAnsi="Sakkal Majalla" w:cs="Sakkal Majalla"/>
          <w:b/>
          <w:bCs/>
          <w:sz w:val="28"/>
          <w:szCs w:val="28"/>
          <w:rtl/>
        </w:rPr>
      </w:pPr>
      <w:r w:rsidRPr="002E5477">
        <w:rPr>
          <w:rFonts w:ascii="Sakkal Majalla" w:hAnsi="Sakkal Majalla" w:cs="Sakkal Majalla"/>
          <w:b/>
          <w:bCs/>
          <w:sz w:val="28"/>
          <w:szCs w:val="28"/>
          <w:rtl/>
        </w:rPr>
        <w:t>3. تحسين كفاءة العمليات الصحية</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أنظمة إدارة المستشفيات: تُستخدم برمجيات مخصصة لإدارة المواعيد، وتتبع المرضى، وتحسين تدفق العمل داخل المرافق الصحية.</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الروبوتات الجراحية: تساعد في إجراء العمليات الدقيقة وتقليل وقت التعافي للمرضى.</w:t>
      </w:r>
    </w:p>
    <w:p w:rsidR="00E61426" w:rsidRPr="002E5477" w:rsidRDefault="00E61426" w:rsidP="00E61426">
      <w:pPr>
        <w:rPr>
          <w:rFonts w:ascii="Sakkal Majalla" w:hAnsi="Sakkal Majalla" w:cs="Sakkal Majalla"/>
          <w:b/>
          <w:bCs/>
          <w:sz w:val="28"/>
          <w:szCs w:val="28"/>
          <w:rtl/>
        </w:rPr>
      </w:pPr>
      <w:r w:rsidRPr="002E5477">
        <w:rPr>
          <w:rFonts w:ascii="Sakkal Majalla" w:hAnsi="Sakkal Majalla" w:cs="Sakkal Majalla"/>
          <w:b/>
          <w:bCs/>
          <w:sz w:val="28"/>
          <w:szCs w:val="28"/>
          <w:rtl/>
        </w:rPr>
        <w:t>4. تقليل الأخطاء الطبية</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تُستخدم الأنظمة المساعدة على القرار السريري (</w:t>
      </w:r>
      <w:r w:rsidRPr="002E5477">
        <w:rPr>
          <w:rFonts w:ascii="Sakkal Majalla" w:hAnsi="Sakkal Majalla" w:cs="Sakkal Majalla"/>
          <w:sz w:val="28"/>
          <w:szCs w:val="28"/>
        </w:rPr>
        <w:t>CDSS</w:t>
      </w:r>
      <w:r w:rsidRPr="002E5477">
        <w:rPr>
          <w:rFonts w:ascii="Sakkal Majalla" w:hAnsi="Sakkal Majalla" w:cs="Sakkal Majalla"/>
          <w:sz w:val="28"/>
          <w:szCs w:val="28"/>
          <w:rtl/>
        </w:rPr>
        <w:t>) لتقديم توصيات مستندة إلى الأدلة عند اتخاذ القرارات الطبية.</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xml:space="preserve">- أدوات مراقبة الأدوية والأتمتة في الصيدليات تُسهم في تقليل الأخطاء في وصف وتوزيع </w:t>
      </w:r>
      <w:proofErr w:type="gramStart"/>
      <w:r w:rsidRPr="002E5477">
        <w:rPr>
          <w:rFonts w:ascii="Sakkal Majalla" w:hAnsi="Sakkal Majalla" w:cs="Sakkal Majalla"/>
          <w:sz w:val="28"/>
          <w:szCs w:val="28"/>
          <w:rtl/>
        </w:rPr>
        <w:t>الأدوية.</w:t>
      </w:r>
      <w:r>
        <w:rPr>
          <w:rFonts w:ascii="Sakkal Majalla" w:hAnsi="Sakkal Majalla" w:cs="Sakkal Majalla" w:hint="cs"/>
          <w:sz w:val="28"/>
          <w:szCs w:val="28"/>
          <w:rtl/>
        </w:rPr>
        <w:t>(</w:t>
      </w:r>
      <w:proofErr w:type="gramEnd"/>
      <w:r>
        <w:rPr>
          <w:rFonts w:ascii="Sakkal Majalla" w:hAnsi="Sakkal Majalla" w:cs="Sakkal Majalla" w:hint="cs"/>
          <w:sz w:val="28"/>
          <w:szCs w:val="28"/>
          <w:rtl/>
        </w:rPr>
        <w:t>5)</w:t>
      </w:r>
    </w:p>
    <w:p w:rsidR="00E61426" w:rsidRDefault="00E61426" w:rsidP="00E61426">
      <w:pPr>
        <w:rPr>
          <w:rFonts w:ascii="Sakkal Majalla" w:hAnsi="Sakkal Majalla" w:cs="Sakkal Majalla"/>
          <w:sz w:val="28"/>
          <w:szCs w:val="28"/>
          <w:rtl/>
        </w:rPr>
      </w:pPr>
    </w:p>
    <w:p w:rsidR="00E61426" w:rsidRPr="002E5477" w:rsidRDefault="00E61426" w:rsidP="00E61426">
      <w:pPr>
        <w:rPr>
          <w:rFonts w:ascii="Sakkal Majalla" w:hAnsi="Sakkal Majalla" w:cs="Sakkal Majalla"/>
          <w:sz w:val="28"/>
          <w:szCs w:val="28"/>
          <w:rtl/>
        </w:rPr>
      </w:pPr>
    </w:p>
    <w:p w:rsidR="00E61426" w:rsidRPr="002E5477" w:rsidRDefault="00E61426" w:rsidP="00E61426">
      <w:pPr>
        <w:rPr>
          <w:rFonts w:ascii="Sakkal Majalla" w:hAnsi="Sakkal Majalla" w:cs="Sakkal Majalla"/>
          <w:b/>
          <w:bCs/>
          <w:sz w:val="28"/>
          <w:szCs w:val="28"/>
          <w:rtl/>
        </w:rPr>
      </w:pPr>
      <w:r w:rsidRPr="002E5477">
        <w:rPr>
          <w:rFonts w:ascii="Sakkal Majalla" w:hAnsi="Sakkal Majalla" w:cs="Sakkal Majalla"/>
          <w:b/>
          <w:bCs/>
          <w:sz w:val="28"/>
          <w:szCs w:val="28"/>
          <w:rtl/>
        </w:rPr>
        <w:t>5. تمكين المرضى من المشاركة في رعايتهم</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التطبيقات الصحية: تساعد التطبيقات على الهواتف الذكية المرضى في تتبع حالتهم الصحية، مراقبة الأدوية، وإدارة الأمراض المزمنة.</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الأجهزة القابلة للارتداء: مثل الساعات الذكية التي تراقب معدل ضربات القلب ومستوى الأكسجين، مما يُحسن إدارة الحالات الطبية.</w:t>
      </w:r>
    </w:p>
    <w:p w:rsidR="00E61426" w:rsidRPr="002E5477" w:rsidRDefault="00E61426" w:rsidP="00E61426">
      <w:pPr>
        <w:rPr>
          <w:rFonts w:ascii="Sakkal Majalla" w:hAnsi="Sakkal Majalla" w:cs="Sakkal Majalla"/>
          <w:b/>
          <w:bCs/>
          <w:sz w:val="28"/>
          <w:szCs w:val="28"/>
          <w:rtl/>
        </w:rPr>
      </w:pPr>
      <w:r w:rsidRPr="002E5477">
        <w:rPr>
          <w:rFonts w:ascii="Sakkal Majalla" w:hAnsi="Sakkal Majalla" w:cs="Sakkal Majalla"/>
          <w:b/>
          <w:bCs/>
          <w:sz w:val="28"/>
          <w:szCs w:val="28"/>
          <w:rtl/>
        </w:rPr>
        <w:t>6. تحسين أبحاث الرعاية الصحية</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تحليل البيانات الضخمة: تُستخدم أدوات البيانات لتحليل أنماط الأمراض، والتنبؤ بالأوبئة، وتطوير الأدوية.</w:t>
      </w:r>
    </w:p>
    <w:p w:rsidR="00E61426" w:rsidRPr="002E5477" w:rsidRDefault="00E61426" w:rsidP="00E61426">
      <w:pPr>
        <w:rPr>
          <w:rFonts w:ascii="Sakkal Majalla" w:hAnsi="Sakkal Majalla" w:cs="Sakkal Majalla"/>
          <w:sz w:val="28"/>
          <w:szCs w:val="28"/>
          <w:rtl/>
        </w:rPr>
      </w:pPr>
      <w:r w:rsidRPr="002E5477">
        <w:rPr>
          <w:rFonts w:ascii="Sakkal Majalla" w:hAnsi="Sakkal Majalla" w:cs="Sakkal Majalla"/>
          <w:sz w:val="28"/>
          <w:szCs w:val="28"/>
          <w:rtl/>
        </w:rPr>
        <w:t xml:space="preserve">- المحاكاة والواقع الافتراضي: تُستخدم لتدريب الأطباء والممرضين في بيئات </w:t>
      </w:r>
      <w:proofErr w:type="gramStart"/>
      <w:r w:rsidRPr="002E5477">
        <w:rPr>
          <w:rFonts w:ascii="Sakkal Majalla" w:hAnsi="Sakkal Majalla" w:cs="Sakkal Majalla"/>
          <w:sz w:val="28"/>
          <w:szCs w:val="28"/>
          <w:rtl/>
        </w:rPr>
        <w:t>واقعية.</w:t>
      </w:r>
      <w:r>
        <w:rPr>
          <w:rFonts w:ascii="Sakkal Majalla" w:hAnsi="Sakkal Majalla" w:cs="Sakkal Majalla" w:hint="cs"/>
          <w:sz w:val="28"/>
          <w:szCs w:val="28"/>
          <w:rtl/>
        </w:rPr>
        <w:t>(</w:t>
      </w:r>
      <w:proofErr w:type="gramEnd"/>
      <w:r>
        <w:rPr>
          <w:rFonts w:ascii="Sakkal Majalla" w:hAnsi="Sakkal Majalla" w:cs="Sakkal Majalla" w:hint="cs"/>
          <w:sz w:val="28"/>
          <w:szCs w:val="28"/>
          <w:rtl/>
        </w:rPr>
        <w:t>3)</w:t>
      </w:r>
    </w:p>
    <w:p w:rsidR="00E61426" w:rsidRPr="002E5477"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Default="00E61426" w:rsidP="00E61426">
      <w:pPr>
        <w:rPr>
          <w:rFonts w:ascii="Sakkal Majalla" w:hAnsi="Sakkal Majalla" w:cs="Sakkal Majalla"/>
          <w:sz w:val="28"/>
          <w:szCs w:val="28"/>
          <w:rtl/>
        </w:rPr>
      </w:pPr>
    </w:p>
    <w:p w:rsidR="00E61426" w:rsidRPr="00A50DE8" w:rsidRDefault="00E61426" w:rsidP="00E61426">
      <w:pPr>
        <w:rPr>
          <w:rFonts w:ascii="Sakkal Majalla" w:hAnsi="Sakkal Majalla" w:cs="Sakkal Majalla"/>
          <w:sz w:val="18"/>
          <w:szCs w:val="18"/>
          <w:rtl/>
        </w:rPr>
      </w:pPr>
    </w:p>
    <w:p w:rsidR="00E61426" w:rsidRPr="007A0EEB" w:rsidRDefault="00E61426" w:rsidP="00E61426">
      <w:pPr>
        <w:rPr>
          <w:rFonts w:ascii="Sakkal Majalla" w:hAnsi="Sakkal Majalla" w:cs="Sakkal Majalla"/>
          <w:sz w:val="28"/>
          <w:szCs w:val="28"/>
          <w:rtl/>
        </w:rPr>
      </w:pPr>
    </w:p>
    <w:p w:rsidR="002B4522" w:rsidRDefault="002B4522"/>
    <w:sectPr w:rsidR="002B4522" w:rsidSect="00E61426">
      <w:pgSz w:w="12240" w:h="15840"/>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B01B2"/>
    <w:multiLevelType w:val="hybridMultilevel"/>
    <w:tmpl w:val="8F928166"/>
    <w:lvl w:ilvl="0" w:tplc="CEC058E4">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103F6"/>
    <w:multiLevelType w:val="hybridMultilevel"/>
    <w:tmpl w:val="2724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72A7C"/>
    <w:multiLevelType w:val="multilevel"/>
    <w:tmpl w:val="41E4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F048B"/>
    <w:multiLevelType w:val="multilevel"/>
    <w:tmpl w:val="13D2C4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C7676"/>
    <w:multiLevelType w:val="hybridMultilevel"/>
    <w:tmpl w:val="39E095BE"/>
    <w:lvl w:ilvl="0" w:tplc="6B06620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746DB1"/>
    <w:multiLevelType w:val="hybridMultilevel"/>
    <w:tmpl w:val="EA1A664E"/>
    <w:lvl w:ilvl="0" w:tplc="C5ACF7F2">
      <w:numFmt w:val="bullet"/>
      <w:lvlText w:val="-"/>
      <w:lvlJc w:val="left"/>
      <w:pPr>
        <w:ind w:left="780" w:hanging="360"/>
      </w:pPr>
      <w:rPr>
        <w:rFonts w:ascii="Sakkal Majalla" w:eastAsiaTheme="minorHAnsi" w:hAnsi="Sakkal Majalla" w:cs="Sakkal Majalla"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6" w15:restartNumberingAfterBreak="0">
    <w:nsid w:val="0D0C3EFC"/>
    <w:multiLevelType w:val="multilevel"/>
    <w:tmpl w:val="20AE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D7AAB"/>
    <w:multiLevelType w:val="multilevel"/>
    <w:tmpl w:val="B054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E16E38"/>
    <w:multiLevelType w:val="hybridMultilevel"/>
    <w:tmpl w:val="7A9E64F4"/>
    <w:lvl w:ilvl="0" w:tplc="FD6CC930">
      <w:start w:val="1"/>
      <w:numFmt w:val="decimal"/>
      <w:lvlText w:val="%1."/>
      <w:lvlJc w:val="left"/>
      <w:pPr>
        <w:ind w:left="720" w:hanging="360"/>
      </w:pPr>
      <w:rPr>
        <w:rFonts w:hint="default"/>
        <w:b w:val="0"/>
        <w:bCs w:val="0"/>
        <w:cap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161659D"/>
    <w:multiLevelType w:val="hybridMultilevel"/>
    <w:tmpl w:val="556EC53C"/>
    <w:lvl w:ilvl="0" w:tplc="FD6CC930">
      <w:start w:val="1"/>
      <w:numFmt w:val="decimal"/>
      <w:lvlText w:val="%1."/>
      <w:lvlJc w:val="left"/>
      <w:pPr>
        <w:ind w:left="720" w:hanging="360"/>
      </w:pPr>
      <w:rPr>
        <w:rFonts w:hint="default"/>
        <w:b w:val="0"/>
        <w:bCs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F63BF3"/>
    <w:multiLevelType w:val="multilevel"/>
    <w:tmpl w:val="1B5C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295FFD"/>
    <w:multiLevelType w:val="hybridMultilevel"/>
    <w:tmpl w:val="5CC09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2D03A6"/>
    <w:multiLevelType w:val="multilevel"/>
    <w:tmpl w:val="419C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534464"/>
    <w:multiLevelType w:val="multilevel"/>
    <w:tmpl w:val="E716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A207B8"/>
    <w:multiLevelType w:val="multilevel"/>
    <w:tmpl w:val="8FEE1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D76F4D"/>
    <w:multiLevelType w:val="hybridMultilevel"/>
    <w:tmpl w:val="E03E2CD8"/>
    <w:lvl w:ilvl="0" w:tplc="B712C8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141521"/>
    <w:multiLevelType w:val="multilevel"/>
    <w:tmpl w:val="799CF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02292C"/>
    <w:multiLevelType w:val="hybridMultilevel"/>
    <w:tmpl w:val="A87E7B28"/>
    <w:lvl w:ilvl="0" w:tplc="C5ACF7F2">
      <w:numFmt w:val="bullet"/>
      <w:lvlText w:val="-"/>
      <w:lvlJc w:val="left"/>
      <w:pPr>
        <w:ind w:left="570" w:hanging="360"/>
      </w:pPr>
      <w:rPr>
        <w:rFonts w:ascii="Sakkal Majalla" w:eastAsiaTheme="minorHAnsi" w:hAnsi="Sakkal Majalla" w:cs="Sakkal Majalla" w:hint="default"/>
      </w:rPr>
    </w:lvl>
    <w:lvl w:ilvl="1" w:tplc="04090003" w:tentative="1">
      <w:start w:val="1"/>
      <w:numFmt w:val="bullet"/>
      <w:lvlText w:val="o"/>
      <w:lvlJc w:val="left"/>
      <w:pPr>
        <w:ind w:left="1290" w:hanging="360"/>
      </w:pPr>
      <w:rPr>
        <w:rFonts w:ascii="Courier New" w:hAnsi="Courier New" w:cs="Courier New" w:hint="default"/>
      </w:rPr>
    </w:lvl>
    <w:lvl w:ilvl="2" w:tplc="04090005" w:tentative="1">
      <w:start w:val="1"/>
      <w:numFmt w:val="bullet"/>
      <w:lvlText w:val=""/>
      <w:lvlJc w:val="left"/>
      <w:pPr>
        <w:ind w:left="2010" w:hanging="360"/>
      </w:pPr>
      <w:rPr>
        <w:rFonts w:ascii="Wingdings" w:hAnsi="Wingdings" w:hint="default"/>
      </w:rPr>
    </w:lvl>
    <w:lvl w:ilvl="3" w:tplc="04090001" w:tentative="1">
      <w:start w:val="1"/>
      <w:numFmt w:val="bullet"/>
      <w:lvlText w:val=""/>
      <w:lvlJc w:val="left"/>
      <w:pPr>
        <w:ind w:left="2730" w:hanging="360"/>
      </w:pPr>
      <w:rPr>
        <w:rFonts w:ascii="Symbol" w:hAnsi="Symbol" w:hint="default"/>
      </w:rPr>
    </w:lvl>
    <w:lvl w:ilvl="4" w:tplc="04090003" w:tentative="1">
      <w:start w:val="1"/>
      <w:numFmt w:val="bullet"/>
      <w:lvlText w:val="o"/>
      <w:lvlJc w:val="left"/>
      <w:pPr>
        <w:ind w:left="3450" w:hanging="360"/>
      </w:pPr>
      <w:rPr>
        <w:rFonts w:ascii="Courier New" w:hAnsi="Courier New" w:cs="Courier New" w:hint="default"/>
      </w:rPr>
    </w:lvl>
    <w:lvl w:ilvl="5" w:tplc="04090005" w:tentative="1">
      <w:start w:val="1"/>
      <w:numFmt w:val="bullet"/>
      <w:lvlText w:val=""/>
      <w:lvlJc w:val="left"/>
      <w:pPr>
        <w:ind w:left="4170" w:hanging="360"/>
      </w:pPr>
      <w:rPr>
        <w:rFonts w:ascii="Wingdings" w:hAnsi="Wingdings" w:hint="default"/>
      </w:rPr>
    </w:lvl>
    <w:lvl w:ilvl="6" w:tplc="04090001" w:tentative="1">
      <w:start w:val="1"/>
      <w:numFmt w:val="bullet"/>
      <w:lvlText w:val=""/>
      <w:lvlJc w:val="left"/>
      <w:pPr>
        <w:ind w:left="4890" w:hanging="360"/>
      </w:pPr>
      <w:rPr>
        <w:rFonts w:ascii="Symbol" w:hAnsi="Symbol" w:hint="default"/>
      </w:rPr>
    </w:lvl>
    <w:lvl w:ilvl="7" w:tplc="04090003" w:tentative="1">
      <w:start w:val="1"/>
      <w:numFmt w:val="bullet"/>
      <w:lvlText w:val="o"/>
      <w:lvlJc w:val="left"/>
      <w:pPr>
        <w:ind w:left="5610" w:hanging="360"/>
      </w:pPr>
      <w:rPr>
        <w:rFonts w:ascii="Courier New" w:hAnsi="Courier New" w:cs="Courier New" w:hint="default"/>
      </w:rPr>
    </w:lvl>
    <w:lvl w:ilvl="8" w:tplc="04090005" w:tentative="1">
      <w:start w:val="1"/>
      <w:numFmt w:val="bullet"/>
      <w:lvlText w:val=""/>
      <w:lvlJc w:val="left"/>
      <w:pPr>
        <w:ind w:left="6330" w:hanging="360"/>
      </w:pPr>
      <w:rPr>
        <w:rFonts w:ascii="Wingdings" w:hAnsi="Wingdings" w:hint="default"/>
      </w:rPr>
    </w:lvl>
  </w:abstractNum>
  <w:abstractNum w:abstractNumId="18" w15:restartNumberingAfterBreak="0">
    <w:nsid w:val="27EF2F86"/>
    <w:multiLevelType w:val="hybridMultilevel"/>
    <w:tmpl w:val="ADF4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D71A25"/>
    <w:multiLevelType w:val="multilevel"/>
    <w:tmpl w:val="7DF4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E352E1"/>
    <w:multiLevelType w:val="hybridMultilevel"/>
    <w:tmpl w:val="4178F1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0DC2E4C"/>
    <w:multiLevelType w:val="hybridMultilevel"/>
    <w:tmpl w:val="E2A684C6"/>
    <w:lvl w:ilvl="0" w:tplc="C5ACF7F2">
      <w:numFmt w:val="bullet"/>
      <w:lvlText w:val="-"/>
      <w:lvlJc w:val="left"/>
      <w:pPr>
        <w:ind w:left="570" w:hanging="360"/>
      </w:pPr>
      <w:rPr>
        <w:rFonts w:ascii="Sakkal Majalla" w:eastAsiaTheme="minorHAnsi" w:hAnsi="Sakkal Majalla" w:cs="Sakkal Majalla" w:hint="default"/>
      </w:rPr>
    </w:lvl>
    <w:lvl w:ilvl="1" w:tplc="04090003" w:tentative="1">
      <w:start w:val="1"/>
      <w:numFmt w:val="bullet"/>
      <w:lvlText w:val="o"/>
      <w:lvlJc w:val="left"/>
      <w:pPr>
        <w:ind w:left="1290" w:hanging="360"/>
      </w:pPr>
      <w:rPr>
        <w:rFonts w:ascii="Courier New" w:hAnsi="Courier New" w:cs="Courier New" w:hint="default"/>
      </w:rPr>
    </w:lvl>
    <w:lvl w:ilvl="2" w:tplc="04090005" w:tentative="1">
      <w:start w:val="1"/>
      <w:numFmt w:val="bullet"/>
      <w:lvlText w:val=""/>
      <w:lvlJc w:val="left"/>
      <w:pPr>
        <w:ind w:left="2010" w:hanging="360"/>
      </w:pPr>
      <w:rPr>
        <w:rFonts w:ascii="Wingdings" w:hAnsi="Wingdings" w:hint="default"/>
      </w:rPr>
    </w:lvl>
    <w:lvl w:ilvl="3" w:tplc="04090001" w:tentative="1">
      <w:start w:val="1"/>
      <w:numFmt w:val="bullet"/>
      <w:lvlText w:val=""/>
      <w:lvlJc w:val="left"/>
      <w:pPr>
        <w:ind w:left="2730" w:hanging="360"/>
      </w:pPr>
      <w:rPr>
        <w:rFonts w:ascii="Symbol" w:hAnsi="Symbol" w:hint="default"/>
      </w:rPr>
    </w:lvl>
    <w:lvl w:ilvl="4" w:tplc="04090003" w:tentative="1">
      <w:start w:val="1"/>
      <w:numFmt w:val="bullet"/>
      <w:lvlText w:val="o"/>
      <w:lvlJc w:val="left"/>
      <w:pPr>
        <w:ind w:left="3450" w:hanging="360"/>
      </w:pPr>
      <w:rPr>
        <w:rFonts w:ascii="Courier New" w:hAnsi="Courier New" w:cs="Courier New" w:hint="default"/>
      </w:rPr>
    </w:lvl>
    <w:lvl w:ilvl="5" w:tplc="04090005" w:tentative="1">
      <w:start w:val="1"/>
      <w:numFmt w:val="bullet"/>
      <w:lvlText w:val=""/>
      <w:lvlJc w:val="left"/>
      <w:pPr>
        <w:ind w:left="4170" w:hanging="360"/>
      </w:pPr>
      <w:rPr>
        <w:rFonts w:ascii="Wingdings" w:hAnsi="Wingdings" w:hint="default"/>
      </w:rPr>
    </w:lvl>
    <w:lvl w:ilvl="6" w:tplc="04090001" w:tentative="1">
      <w:start w:val="1"/>
      <w:numFmt w:val="bullet"/>
      <w:lvlText w:val=""/>
      <w:lvlJc w:val="left"/>
      <w:pPr>
        <w:ind w:left="4890" w:hanging="360"/>
      </w:pPr>
      <w:rPr>
        <w:rFonts w:ascii="Symbol" w:hAnsi="Symbol" w:hint="default"/>
      </w:rPr>
    </w:lvl>
    <w:lvl w:ilvl="7" w:tplc="04090003" w:tentative="1">
      <w:start w:val="1"/>
      <w:numFmt w:val="bullet"/>
      <w:lvlText w:val="o"/>
      <w:lvlJc w:val="left"/>
      <w:pPr>
        <w:ind w:left="5610" w:hanging="360"/>
      </w:pPr>
      <w:rPr>
        <w:rFonts w:ascii="Courier New" w:hAnsi="Courier New" w:cs="Courier New" w:hint="default"/>
      </w:rPr>
    </w:lvl>
    <w:lvl w:ilvl="8" w:tplc="04090005" w:tentative="1">
      <w:start w:val="1"/>
      <w:numFmt w:val="bullet"/>
      <w:lvlText w:val=""/>
      <w:lvlJc w:val="left"/>
      <w:pPr>
        <w:ind w:left="6330" w:hanging="360"/>
      </w:pPr>
      <w:rPr>
        <w:rFonts w:ascii="Wingdings" w:hAnsi="Wingdings" w:hint="default"/>
      </w:rPr>
    </w:lvl>
  </w:abstractNum>
  <w:abstractNum w:abstractNumId="22" w15:restartNumberingAfterBreak="0">
    <w:nsid w:val="343A5390"/>
    <w:multiLevelType w:val="multilevel"/>
    <w:tmpl w:val="1D186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15126D"/>
    <w:multiLevelType w:val="multilevel"/>
    <w:tmpl w:val="12CC8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D0413D"/>
    <w:multiLevelType w:val="multilevel"/>
    <w:tmpl w:val="F946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9143BC"/>
    <w:multiLevelType w:val="multilevel"/>
    <w:tmpl w:val="735E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E70E39"/>
    <w:multiLevelType w:val="multilevel"/>
    <w:tmpl w:val="8B4C5D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C415F5"/>
    <w:multiLevelType w:val="hybridMultilevel"/>
    <w:tmpl w:val="78EEB94E"/>
    <w:lvl w:ilvl="0" w:tplc="04090001">
      <w:start w:val="1"/>
      <w:numFmt w:val="bullet"/>
      <w:lvlText w:val=""/>
      <w:lvlJc w:val="left"/>
      <w:pPr>
        <w:ind w:left="720" w:hanging="360"/>
      </w:pPr>
      <w:rPr>
        <w:rFonts w:ascii="Symbol" w:hAnsi="Symbol" w:hint="default"/>
      </w:rPr>
    </w:lvl>
    <w:lvl w:ilvl="1" w:tplc="55204734">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164819"/>
    <w:multiLevelType w:val="hybridMultilevel"/>
    <w:tmpl w:val="5784B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CE4A58"/>
    <w:multiLevelType w:val="hybridMultilevel"/>
    <w:tmpl w:val="8E9A5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46539E"/>
    <w:multiLevelType w:val="multilevel"/>
    <w:tmpl w:val="5DA04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C21A92"/>
    <w:multiLevelType w:val="multilevel"/>
    <w:tmpl w:val="0684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3D4F9A"/>
    <w:multiLevelType w:val="hybridMultilevel"/>
    <w:tmpl w:val="11E85CDC"/>
    <w:lvl w:ilvl="0" w:tplc="FD6CC930">
      <w:start w:val="1"/>
      <w:numFmt w:val="decimal"/>
      <w:lvlText w:val="%1."/>
      <w:lvlJc w:val="left"/>
      <w:pPr>
        <w:ind w:left="720" w:hanging="360"/>
      </w:pPr>
      <w:rPr>
        <w:rFonts w:hint="default"/>
        <w:b w:val="0"/>
        <w:bCs w:val="0"/>
        <w:cap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3C617F8"/>
    <w:multiLevelType w:val="multilevel"/>
    <w:tmpl w:val="5B6CB9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F83F84"/>
    <w:multiLevelType w:val="hybridMultilevel"/>
    <w:tmpl w:val="207EDE1E"/>
    <w:lvl w:ilvl="0" w:tplc="27D6BDA6">
      <w:start w:val="24"/>
      <w:numFmt w:val="bullet"/>
      <w:lvlText w:val="-"/>
      <w:lvlJc w:val="left"/>
      <w:pPr>
        <w:ind w:left="720" w:hanging="360"/>
      </w:pPr>
      <w:rPr>
        <w:rFonts w:ascii="Traditional Arabic" w:eastAsia="Arial"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191D83"/>
    <w:multiLevelType w:val="hybridMultilevel"/>
    <w:tmpl w:val="0B668350"/>
    <w:lvl w:ilvl="0" w:tplc="27D6BDA6">
      <w:start w:val="24"/>
      <w:numFmt w:val="bullet"/>
      <w:lvlText w:val="-"/>
      <w:lvlJc w:val="left"/>
      <w:pPr>
        <w:ind w:left="720" w:hanging="360"/>
      </w:pPr>
      <w:rPr>
        <w:rFonts w:ascii="Traditional Arabic" w:eastAsia="Arial"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DFB2F74"/>
    <w:multiLevelType w:val="hybridMultilevel"/>
    <w:tmpl w:val="5F36FF2A"/>
    <w:lvl w:ilvl="0" w:tplc="0409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650" w:hanging="360"/>
      </w:pPr>
      <w:rPr>
        <w:rFonts w:ascii="Courier New" w:hAnsi="Courier New" w:cs="Courier New"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cs="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cs="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37" w15:restartNumberingAfterBreak="0">
    <w:nsid w:val="63627AA4"/>
    <w:multiLevelType w:val="multilevel"/>
    <w:tmpl w:val="954A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286B2E"/>
    <w:multiLevelType w:val="multilevel"/>
    <w:tmpl w:val="333A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344E82"/>
    <w:multiLevelType w:val="multilevel"/>
    <w:tmpl w:val="ED36DB2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69E07DF1"/>
    <w:multiLevelType w:val="hybridMultilevel"/>
    <w:tmpl w:val="C8528BAA"/>
    <w:lvl w:ilvl="0" w:tplc="27D6BDA6">
      <w:start w:val="24"/>
      <w:numFmt w:val="bullet"/>
      <w:lvlText w:val="-"/>
      <w:lvlJc w:val="left"/>
      <w:pPr>
        <w:ind w:left="720" w:hanging="360"/>
      </w:pPr>
      <w:rPr>
        <w:rFonts w:ascii="Traditional Arabic" w:eastAsia="Arial"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3375AA"/>
    <w:multiLevelType w:val="multilevel"/>
    <w:tmpl w:val="BE101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35120B"/>
    <w:multiLevelType w:val="multilevel"/>
    <w:tmpl w:val="A3B2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F00A57"/>
    <w:multiLevelType w:val="multilevel"/>
    <w:tmpl w:val="BF4AF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5A42FF"/>
    <w:multiLevelType w:val="multilevel"/>
    <w:tmpl w:val="D0BA2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E2311A"/>
    <w:multiLevelType w:val="multilevel"/>
    <w:tmpl w:val="CAFCC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114465"/>
    <w:multiLevelType w:val="hybridMultilevel"/>
    <w:tmpl w:val="4566E3CA"/>
    <w:lvl w:ilvl="0" w:tplc="4580B614">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8BDC0948">
      <w:numFmt w:val="bullet"/>
      <w:lvlText w:val="•"/>
      <w:lvlJc w:val="left"/>
      <w:pPr>
        <w:ind w:left="1100" w:hanging="360"/>
      </w:pPr>
      <w:rPr>
        <w:rFonts w:hint="default"/>
        <w:lang w:val="en-US" w:eastAsia="en-US" w:bidi="ar-SA"/>
      </w:rPr>
    </w:lvl>
    <w:lvl w:ilvl="2" w:tplc="913AD74E">
      <w:numFmt w:val="bullet"/>
      <w:lvlText w:val="•"/>
      <w:lvlJc w:val="left"/>
      <w:pPr>
        <w:ind w:left="1380" w:hanging="360"/>
      </w:pPr>
      <w:rPr>
        <w:rFonts w:hint="default"/>
        <w:lang w:val="en-US" w:eastAsia="en-US" w:bidi="ar-SA"/>
      </w:rPr>
    </w:lvl>
    <w:lvl w:ilvl="3" w:tplc="6CC6554E">
      <w:numFmt w:val="bullet"/>
      <w:lvlText w:val="•"/>
      <w:lvlJc w:val="left"/>
      <w:pPr>
        <w:ind w:left="1661" w:hanging="360"/>
      </w:pPr>
      <w:rPr>
        <w:rFonts w:hint="default"/>
        <w:lang w:val="en-US" w:eastAsia="en-US" w:bidi="ar-SA"/>
      </w:rPr>
    </w:lvl>
    <w:lvl w:ilvl="4" w:tplc="F1447A70">
      <w:numFmt w:val="bullet"/>
      <w:lvlText w:val="•"/>
      <w:lvlJc w:val="left"/>
      <w:pPr>
        <w:ind w:left="1941" w:hanging="360"/>
      </w:pPr>
      <w:rPr>
        <w:rFonts w:hint="default"/>
        <w:lang w:val="en-US" w:eastAsia="en-US" w:bidi="ar-SA"/>
      </w:rPr>
    </w:lvl>
    <w:lvl w:ilvl="5" w:tplc="88CEF1FA">
      <w:numFmt w:val="bullet"/>
      <w:lvlText w:val="•"/>
      <w:lvlJc w:val="left"/>
      <w:pPr>
        <w:ind w:left="2222" w:hanging="360"/>
      </w:pPr>
      <w:rPr>
        <w:rFonts w:hint="default"/>
        <w:lang w:val="en-US" w:eastAsia="en-US" w:bidi="ar-SA"/>
      </w:rPr>
    </w:lvl>
    <w:lvl w:ilvl="6" w:tplc="A0FC8F4A">
      <w:numFmt w:val="bullet"/>
      <w:lvlText w:val="•"/>
      <w:lvlJc w:val="left"/>
      <w:pPr>
        <w:ind w:left="2502" w:hanging="360"/>
      </w:pPr>
      <w:rPr>
        <w:rFonts w:hint="default"/>
        <w:lang w:val="en-US" w:eastAsia="en-US" w:bidi="ar-SA"/>
      </w:rPr>
    </w:lvl>
    <w:lvl w:ilvl="7" w:tplc="972CD830">
      <w:numFmt w:val="bullet"/>
      <w:lvlText w:val="•"/>
      <w:lvlJc w:val="left"/>
      <w:pPr>
        <w:ind w:left="2782" w:hanging="360"/>
      </w:pPr>
      <w:rPr>
        <w:rFonts w:hint="default"/>
        <w:lang w:val="en-US" w:eastAsia="en-US" w:bidi="ar-SA"/>
      </w:rPr>
    </w:lvl>
    <w:lvl w:ilvl="8" w:tplc="31AAA26A">
      <w:numFmt w:val="bullet"/>
      <w:lvlText w:val="•"/>
      <w:lvlJc w:val="left"/>
      <w:pPr>
        <w:ind w:left="3063" w:hanging="360"/>
      </w:pPr>
      <w:rPr>
        <w:rFonts w:hint="default"/>
        <w:lang w:val="en-US" w:eastAsia="en-US" w:bidi="ar-SA"/>
      </w:rPr>
    </w:lvl>
  </w:abstractNum>
  <w:abstractNum w:abstractNumId="47" w15:restartNumberingAfterBreak="0">
    <w:nsid w:val="779573C3"/>
    <w:multiLevelType w:val="multilevel"/>
    <w:tmpl w:val="8306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475B9B"/>
    <w:multiLevelType w:val="multilevel"/>
    <w:tmpl w:val="13C2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581377">
    <w:abstractNumId w:val="39"/>
  </w:num>
  <w:num w:numId="2" w16cid:durableId="430052767">
    <w:abstractNumId w:val="39"/>
  </w:num>
  <w:num w:numId="3" w16cid:durableId="508563623">
    <w:abstractNumId w:val="39"/>
  </w:num>
  <w:num w:numId="4" w16cid:durableId="1646200442">
    <w:abstractNumId w:val="39"/>
  </w:num>
  <w:num w:numId="5" w16cid:durableId="2045254395">
    <w:abstractNumId w:val="39"/>
  </w:num>
  <w:num w:numId="6" w16cid:durableId="1246723373">
    <w:abstractNumId w:val="39"/>
  </w:num>
  <w:num w:numId="7" w16cid:durableId="212887217">
    <w:abstractNumId w:val="39"/>
  </w:num>
  <w:num w:numId="8" w16cid:durableId="485168153">
    <w:abstractNumId w:val="39"/>
  </w:num>
  <w:num w:numId="9" w16cid:durableId="812527811">
    <w:abstractNumId w:val="39"/>
  </w:num>
  <w:num w:numId="10" w16cid:durableId="1484810817">
    <w:abstractNumId w:val="9"/>
  </w:num>
  <w:num w:numId="11" w16cid:durableId="975841311">
    <w:abstractNumId w:val="15"/>
  </w:num>
  <w:num w:numId="12" w16cid:durableId="170536453">
    <w:abstractNumId w:val="28"/>
  </w:num>
  <w:num w:numId="13" w16cid:durableId="1837184005">
    <w:abstractNumId w:val="17"/>
  </w:num>
  <w:num w:numId="14" w16cid:durableId="1561207046">
    <w:abstractNumId w:val="18"/>
  </w:num>
  <w:num w:numId="15" w16cid:durableId="786389637">
    <w:abstractNumId w:val="21"/>
  </w:num>
  <w:num w:numId="16" w16cid:durableId="835655758">
    <w:abstractNumId w:val="5"/>
  </w:num>
  <w:num w:numId="17" w16cid:durableId="839081497">
    <w:abstractNumId w:val="36"/>
  </w:num>
  <w:num w:numId="18" w16cid:durableId="1333802079">
    <w:abstractNumId w:val="37"/>
  </w:num>
  <w:num w:numId="19" w16cid:durableId="930356744">
    <w:abstractNumId w:val="45"/>
  </w:num>
  <w:num w:numId="20" w16cid:durableId="441536411">
    <w:abstractNumId w:val="31"/>
  </w:num>
  <w:num w:numId="21" w16cid:durableId="1627589091">
    <w:abstractNumId w:val="23"/>
  </w:num>
  <w:num w:numId="22" w16cid:durableId="769424203">
    <w:abstractNumId w:val="29"/>
  </w:num>
  <w:num w:numId="23" w16cid:durableId="1289780053">
    <w:abstractNumId w:val="19"/>
  </w:num>
  <w:num w:numId="24" w16cid:durableId="1443458135">
    <w:abstractNumId w:val="1"/>
  </w:num>
  <w:num w:numId="25" w16cid:durableId="955135550">
    <w:abstractNumId w:val="4"/>
  </w:num>
  <w:num w:numId="26" w16cid:durableId="518276151">
    <w:abstractNumId w:val="20"/>
  </w:num>
  <w:num w:numId="27" w16cid:durableId="1514685599">
    <w:abstractNumId w:val="27"/>
  </w:num>
  <w:num w:numId="28" w16cid:durableId="1945114391">
    <w:abstractNumId w:val="11"/>
  </w:num>
  <w:num w:numId="29" w16cid:durableId="798186364">
    <w:abstractNumId w:val="0"/>
  </w:num>
  <w:num w:numId="30" w16cid:durableId="1424644225">
    <w:abstractNumId w:val="35"/>
  </w:num>
  <w:num w:numId="31" w16cid:durableId="909272733">
    <w:abstractNumId w:val="40"/>
  </w:num>
  <w:num w:numId="32" w16cid:durableId="812021896">
    <w:abstractNumId w:val="8"/>
  </w:num>
  <w:num w:numId="33" w16cid:durableId="438380563">
    <w:abstractNumId w:val="32"/>
  </w:num>
  <w:num w:numId="34" w16cid:durableId="1250506468">
    <w:abstractNumId w:val="41"/>
  </w:num>
  <w:num w:numId="35" w16cid:durableId="1085032959">
    <w:abstractNumId w:val="47"/>
  </w:num>
  <w:num w:numId="36" w16cid:durableId="1101028043">
    <w:abstractNumId w:val="24"/>
  </w:num>
  <w:num w:numId="37" w16cid:durableId="802187975">
    <w:abstractNumId w:val="38"/>
  </w:num>
  <w:num w:numId="38" w16cid:durableId="596330393">
    <w:abstractNumId w:val="13"/>
  </w:num>
  <w:num w:numId="39" w16cid:durableId="1025444193">
    <w:abstractNumId w:val="7"/>
  </w:num>
  <w:num w:numId="40" w16cid:durableId="1625386441">
    <w:abstractNumId w:val="10"/>
  </w:num>
  <w:num w:numId="41" w16cid:durableId="1234512378">
    <w:abstractNumId w:val="6"/>
  </w:num>
  <w:num w:numId="42" w16cid:durableId="65081210">
    <w:abstractNumId w:val="2"/>
  </w:num>
  <w:num w:numId="43" w16cid:durableId="557014884">
    <w:abstractNumId w:val="44"/>
  </w:num>
  <w:num w:numId="44" w16cid:durableId="767232256">
    <w:abstractNumId w:val="25"/>
  </w:num>
  <w:num w:numId="45" w16cid:durableId="1122454911">
    <w:abstractNumId w:val="42"/>
  </w:num>
  <w:num w:numId="46" w16cid:durableId="180826663">
    <w:abstractNumId w:val="3"/>
  </w:num>
  <w:num w:numId="47" w16cid:durableId="1227258255">
    <w:abstractNumId w:val="30"/>
  </w:num>
  <w:num w:numId="48" w16cid:durableId="935752062">
    <w:abstractNumId w:val="16"/>
  </w:num>
  <w:num w:numId="49" w16cid:durableId="1779252001">
    <w:abstractNumId w:val="22"/>
  </w:num>
  <w:num w:numId="50" w16cid:durableId="1404109305">
    <w:abstractNumId w:val="14"/>
  </w:num>
  <w:num w:numId="51" w16cid:durableId="324165647">
    <w:abstractNumId w:val="43"/>
  </w:num>
  <w:num w:numId="52" w16cid:durableId="223370823">
    <w:abstractNumId w:val="48"/>
  </w:num>
  <w:num w:numId="53" w16cid:durableId="893271872">
    <w:abstractNumId w:val="12"/>
  </w:num>
  <w:num w:numId="54" w16cid:durableId="687102990">
    <w:abstractNumId w:val="33"/>
  </w:num>
  <w:num w:numId="55" w16cid:durableId="1960066237">
    <w:abstractNumId w:val="26"/>
  </w:num>
  <w:num w:numId="56" w16cid:durableId="1670668593">
    <w:abstractNumId w:val="34"/>
  </w:num>
  <w:num w:numId="57" w16cid:durableId="310522365">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61426"/>
    <w:rsid w:val="002B4522"/>
    <w:rsid w:val="00437490"/>
    <w:rsid w:val="00512BE4"/>
    <w:rsid w:val="00BC3A91"/>
    <w:rsid w:val="00DC06F5"/>
    <w:rsid w:val="00E560B0"/>
    <w:rsid w:val="00E614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CD95F"/>
  <w15:chartTrackingRefBased/>
  <w15:docId w15:val="{316FDF7F-ED76-4D2A-BEF1-DB4A9EBBC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426"/>
    <w:pPr>
      <w:bidi/>
    </w:pPr>
  </w:style>
  <w:style w:type="paragraph" w:styleId="Heading1">
    <w:name w:val="heading 1"/>
    <w:basedOn w:val="Normal"/>
    <w:next w:val="Normal"/>
    <w:link w:val="Heading1Char"/>
    <w:uiPriority w:val="9"/>
    <w:qFormat/>
    <w:rsid w:val="00E560B0"/>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E560B0"/>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unhideWhenUsed/>
    <w:qFormat/>
    <w:rsid w:val="00E560B0"/>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560B0"/>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560B0"/>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560B0"/>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560B0"/>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560B0"/>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560B0"/>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0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9"/>
    <w:rsid w:val="00E560B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9"/>
    <w:rsid w:val="00E560B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560B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560B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560B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560B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560B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560B0"/>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E560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0B0"/>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560B0"/>
    <w:rPr>
      <w:b/>
      <w:bCs/>
    </w:rPr>
  </w:style>
  <w:style w:type="paragraph" w:styleId="NoSpacing">
    <w:name w:val="No Spacing"/>
    <w:uiPriority w:val="1"/>
    <w:qFormat/>
    <w:rsid w:val="00E560B0"/>
    <w:pPr>
      <w:bidi/>
      <w:spacing w:after="0" w:line="240" w:lineRule="auto"/>
    </w:pPr>
  </w:style>
  <w:style w:type="paragraph" w:styleId="ListParagraph">
    <w:name w:val="List Paragraph"/>
    <w:basedOn w:val="Normal"/>
    <w:uiPriority w:val="34"/>
    <w:qFormat/>
    <w:rsid w:val="00E560B0"/>
    <w:pPr>
      <w:ind w:left="720"/>
      <w:contextualSpacing/>
    </w:pPr>
  </w:style>
  <w:style w:type="character" w:styleId="IntenseEmphasis">
    <w:name w:val="Intense Emphasis"/>
    <w:basedOn w:val="DefaultParagraphFont"/>
    <w:uiPriority w:val="21"/>
    <w:qFormat/>
    <w:rsid w:val="00E560B0"/>
    <w:rPr>
      <w:i/>
      <w:iCs/>
      <w:color w:val="4472C4" w:themeColor="accent1"/>
    </w:rPr>
  </w:style>
  <w:style w:type="paragraph" w:styleId="Header">
    <w:name w:val="header"/>
    <w:basedOn w:val="Normal"/>
    <w:link w:val="HeaderChar"/>
    <w:uiPriority w:val="99"/>
    <w:unhideWhenUsed/>
    <w:rsid w:val="00E614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1426"/>
  </w:style>
  <w:style w:type="paragraph" w:styleId="Footer">
    <w:name w:val="footer"/>
    <w:basedOn w:val="Normal"/>
    <w:link w:val="FooterChar"/>
    <w:uiPriority w:val="99"/>
    <w:unhideWhenUsed/>
    <w:rsid w:val="00E614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1426"/>
  </w:style>
  <w:style w:type="character" w:styleId="Hyperlink">
    <w:name w:val="Hyperlink"/>
    <w:basedOn w:val="DefaultParagraphFont"/>
    <w:uiPriority w:val="99"/>
    <w:unhideWhenUsed/>
    <w:rsid w:val="00E61426"/>
    <w:rPr>
      <w:color w:val="0563C1" w:themeColor="hyperlink"/>
      <w:u w:val="single"/>
    </w:rPr>
  </w:style>
  <w:style w:type="character" w:styleId="UnresolvedMention">
    <w:name w:val="Unresolved Mention"/>
    <w:basedOn w:val="DefaultParagraphFont"/>
    <w:uiPriority w:val="99"/>
    <w:semiHidden/>
    <w:unhideWhenUsed/>
    <w:rsid w:val="00E61426"/>
    <w:rPr>
      <w:color w:val="605E5C"/>
      <w:shd w:val="clear" w:color="auto" w:fill="E1DFDD"/>
    </w:rPr>
  </w:style>
  <w:style w:type="paragraph" w:styleId="NormalWeb">
    <w:name w:val="Normal (Web)"/>
    <w:basedOn w:val="Normal"/>
    <w:uiPriority w:val="99"/>
    <w:unhideWhenUsed/>
    <w:rsid w:val="00E61426"/>
    <w:rPr>
      <w:rFonts w:ascii="Times New Roman" w:hAnsi="Times New Roman" w:cs="Times New Roman"/>
      <w:sz w:val="24"/>
      <w:szCs w:val="24"/>
    </w:rPr>
  </w:style>
  <w:style w:type="table" w:styleId="TableGrid">
    <w:name w:val="Table Grid"/>
    <w:basedOn w:val="TableNormal"/>
    <w:uiPriority w:val="39"/>
    <w:rsid w:val="00E61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61426"/>
    <w:rPr>
      <w:sz w:val="16"/>
      <w:szCs w:val="16"/>
    </w:rPr>
  </w:style>
  <w:style w:type="paragraph" w:styleId="CommentText">
    <w:name w:val="annotation text"/>
    <w:basedOn w:val="Normal"/>
    <w:link w:val="CommentTextChar"/>
    <w:uiPriority w:val="99"/>
    <w:semiHidden/>
    <w:unhideWhenUsed/>
    <w:rsid w:val="00E61426"/>
    <w:pPr>
      <w:spacing w:line="240" w:lineRule="auto"/>
    </w:pPr>
    <w:rPr>
      <w:sz w:val="20"/>
      <w:szCs w:val="20"/>
    </w:rPr>
  </w:style>
  <w:style w:type="character" w:customStyle="1" w:styleId="CommentTextChar">
    <w:name w:val="Comment Text Char"/>
    <w:basedOn w:val="DefaultParagraphFont"/>
    <w:link w:val="CommentText"/>
    <w:uiPriority w:val="99"/>
    <w:semiHidden/>
    <w:rsid w:val="00E61426"/>
    <w:rPr>
      <w:sz w:val="20"/>
      <w:szCs w:val="20"/>
    </w:rPr>
  </w:style>
  <w:style w:type="paragraph" w:styleId="CommentSubject">
    <w:name w:val="annotation subject"/>
    <w:basedOn w:val="CommentText"/>
    <w:next w:val="CommentText"/>
    <w:link w:val="CommentSubjectChar"/>
    <w:uiPriority w:val="99"/>
    <w:semiHidden/>
    <w:unhideWhenUsed/>
    <w:rsid w:val="00E61426"/>
    <w:rPr>
      <w:b/>
      <w:bCs/>
    </w:rPr>
  </w:style>
  <w:style w:type="character" w:customStyle="1" w:styleId="CommentSubjectChar">
    <w:name w:val="Comment Subject Char"/>
    <w:basedOn w:val="CommentTextChar"/>
    <w:link w:val="CommentSubject"/>
    <w:uiPriority w:val="99"/>
    <w:semiHidden/>
    <w:rsid w:val="00E61426"/>
    <w:rPr>
      <w:b/>
      <w:bCs/>
      <w:sz w:val="20"/>
      <w:szCs w:val="20"/>
    </w:rPr>
  </w:style>
  <w:style w:type="paragraph" w:styleId="Caption">
    <w:name w:val="caption"/>
    <w:basedOn w:val="Normal"/>
    <w:next w:val="Normal"/>
    <w:uiPriority w:val="35"/>
    <w:unhideWhenUsed/>
    <w:qFormat/>
    <w:rsid w:val="00E61426"/>
    <w:pPr>
      <w:bidi w:val="0"/>
      <w:spacing w:after="200" w:line="360" w:lineRule="auto"/>
      <w:jc w:val="center"/>
    </w:pPr>
    <w:rPr>
      <w:rFonts w:ascii="Simplified Arabic" w:hAnsi="Simplified Arabic" w:cs="Simplified Arabic"/>
      <w:b/>
      <w:bCs/>
      <w:kern w:val="0"/>
      <w:sz w:val="28"/>
      <w:szCs w:val="28"/>
      <w:lang w:bidi="ar-YE"/>
    </w:rPr>
  </w:style>
  <w:style w:type="paragraph" w:customStyle="1" w:styleId="TableParagraph">
    <w:name w:val="Table Paragraph"/>
    <w:basedOn w:val="Normal"/>
    <w:uiPriority w:val="1"/>
    <w:qFormat/>
    <w:rsid w:val="00E61426"/>
    <w:pPr>
      <w:widowControl w:val="0"/>
      <w:autoSpaceDE w:val="0"/>
      <w:autoSpaceDN w:val="0"/>
      <w:bidi w:val="0"/>
      <w:spacing w:after="0" w:line="240" w:lineRule="auto"/>
      <w:ind w:left="828" w:hanging="361"/>
    </w:pPr>
    <w:rPr>
      <w:rFonts w:ascii="Times New Roman" w:eastAsia="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54</Pages>
  <Words>9292</Words>
  <Characters>52965</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Elite</dc:creator>
  <cp:keywords/>
  <dc:description/>
  <cp:lastModifiedBy>Elite</cp:lastModifiedBy>
  <cp:revision>1</cp:revision>
  <dcterms:created xsi:type="dcterms:W3CDTF">2024-11-23T07:30:00Z</dcterms:created>
  <dcterms:modified xsi:type="dcterms:W3CDTF">2024-11-23T08:32:00Z</dcterms:modified>
</cp:coreProperties>
</file>