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B2864" w14:textId="05A8460F" w:rsidR="00B40F0D" w:rsidRPr="00B40F0D" w:rsidRDefault="00B40F0D" w:rsidP="00B40F0D">
      <w:pPr>
        <w:bidi w:val="0"/>
        <w:jc w:val="center"/>
        <w:rPr>
          <w:rFonts w:ascii="Helvetica" w:eastAsia="Times New Roman" w:hAnsi="Helvetica" w:cs="Helvetica"/>
          <w:b/>
          <w:bCs/>
          <w:color w:val="610B38"/>
          <w:kern w:val="36"/>
          <w:sz w:val="44"/>
          <w:szCs w:val="44"/>
          <w:u w:val="single"/>
          <w:rtl/>
        </w:rPr>
      </w:pPr>
      <w:r w:rsidRPr="00B40F0D">
        <w:rPr>
          <w:rFonts w:ascii="Helvetica" w:eastAsia="Times New Roman" w:hAnsi="Helvetica" w:cs="Helvetica"/>
          <w:b/>
          <w:bCs/>
          <w:color w:val="610B38"/>
          <w:kern w:val="36"/>
          <w:sz w:val="44"/>
          <w:szCs w:val="44"/>
          <w:u w:val="single"/>
        </w:rPr>
        <w:t>Page Allocation</w:t>
      </w:r>
    </w:p>
    <w:p w14:paraId="29555DDC" w14:textId="3C6B4610" w:rsidR="00B40F0D" w:rsidRPr="00B40F0D" w:rsidRDefault="00B40F0D" w:rsidP="00B40F0D">
      <w:pPr>
        <w:bidi w:val="0"/>
        <w:rPr>
          <w:rFonts w:ascii="Helvetica" w:eastAsia="Times New Roman" w:hAnsi="Helvetica" w:cs="Helvetica"/>
          <w:color w:val="000000" w:themeColor="text1"/>
          <w:kern w:val="36"/>
        </w:rPr>
      </w:pPr>
      <w:r w:rsidRPr="00B40F0D">
        <w:rPr>
          <w:rFonts w:ascii="Helvetica" w:eastAsia="Times New Roman" w:hAnsi="Helvetica" w:cs="Helvetica"/>
          <w:color w:val="000000" w:themeColor="text1"/>
          <w:kern w:val="36"/>
        </w:rPr>
        <w:t>In Operating Systems, Paging is a storage mechanism used to retrieve processes from the secondary storage into the main memory in the form of pages</w:t>
      </w:r>
      <w:r w:rsidRPr="00B40F0D">
        <w:rPr>
          <w:rFonts w:ascii="Helvetica" w:eastAsia="Times New Roman" w:hAnsi="Helvetica" w:cs="Helvetica"/>
          <w:color w:val="000000" w:themeColor="text1"/>
          <w:kern w:val="36"/>
          <w:rtl/>
        </w:rPr>
        <w:t>.</w:t>
      </w:r>
    </w:p>
    <w:p w14:paraId="1F28DA34" w14:textId="7A6B96A5" w:rsidR="00B40F0D" w:rsidRPr="00B40F0D" w:rsidRDefault="00B40F0D" w:rsidP="00B40F0D">
      <w:pPr>
        <w:bidi w:val="0"/>
        <w:rPr>
          <w:rFonts w:ascii="Helvetica" w:eastAsia="Times New Roman" w:hAnsi="Helvetica" w:cs="Helvetica"/>
          <w:color w:val="000000" w:themeColor="text1"/>
          <w:kern w:val="36"/>
        </w:rPr>
      </w:pPr>
      <w:r w:rsidRPr="00B40F0D">
        <w:rPr>
          <w:rFonts w:ascii="Helvetica" w:eastAsia="Times New Roman" w:hAnsi="Helvetica" w:cs="Helvetica"/>
          <w:color w:val="000000" w:themeColor="text1"/>
          <w:kern w:val="36"/>
        </w:rPr>
        <w:t>The main idea behind the paging is to divide each process in the form of pages. The main memory will also be divided in the form of frames</w:t>
      </w:r>
      <w:r w:rsidRPr="00B40F0D">
        <w:rPr>
          <w:rFonts w:ascii="Helvetica" w:eastAsia="Times New Roman" w:hAnsi="Helvetica" w:cs="Helvetica"/>
          <w:color w:val="000000" w:themeColor="text1"/>
          <w:kern w:val="36"/>
          <w:rtl/>
        </w:rPr>
        <w:t>.</w:t>
      </w:r>
    </w:p>
    <w:p w14:paraId="439628B0" w14:textId="0C7F390C" w:rsidR="00B40F0D" w:rsidRPr="00B40F0D" w:rsidRDefault="00B40F0D" w:rsidP="00B40F0D">
      <w:pPr>
        <w:bidi w:val="0"/>
        <w:rPr>
          <w:rFonts w:ascii="Helvetica" w:eastAsia="Times New Roman" w:hAnsi="Helvetica" w:cs="Helvetica"/>
          <w:color w:val="000000" w:themeColor="text1"/>
          <w:kern w:val="36"/>
        </w:rPr>
      </w:pPr>
      <w:r w:rsidRPr="00B40F0D">
        <w:rPr>
          <w:rFonts w:ascii="Helvetica" w:eastAsia="Times New Roman" w:hAnsi="Helvetica" w:cs="Helvetica"/>
          <w:color w:val="000000" w:themeColor="text1"/>
          <w:kern w:val="36"/>
        </w:rPr>
        <w:t>One page of the process is to be stored in one of the frames of the memory. The pages can be stored at the different locations of the memory but the priority is always to find the contiguous frames or holes</w:t>
      </w:r>
      <w:r w:rsidRPr="00B40F0D">
        <w:rPr>
          <w:rFonts w:ascii="Helvetica" w:eastAsia="Times New Roman" w:hAnsi="Helvetica" w:cs="Helvetica"/>
          <w:color w:val="000000" w:themeColor="text1"/>
          <w:kern w:val="36"/>
          <w:rtl/>
        </w:rPr>
        <w:t>.</w:t>
      </w:r>
    </w:p>
    <w:p w14:paraId="79BF0B5E" w14:textId="07BC33A4" w:rsidR="00B9311F" w:rsidRDefault="00B40F0D" w:rsidP="00B40F0D">
      <w:pPr>
        <w:bidi w:val="0"/>
        <w:rPr>
          <w:color w:val="000000" w:themeColor="text1"/>
        </w:rPr>
      </w:pPr>
      <w:r w:rsidRPr="00B40F0D">
        <w:rPr>
          <w:rFonts w:ascii="Helvetica" w:eastAsia="Times New Roman" w:hAnsi="Helvetica" w:cs="Helvetica"/>
          <w:color w:val="000000" w:themeColor="text1"/>
          <w:kern w:val="36"/>
        </w:rPr>
        <w:t xml:space="preserve">Pages of the process are brought into the main memory only when they are required </w:t>
      </w:r>
      <w:proofErr w:type="gramStart"/>
      <w:r w:rsidRPr="00B40F0D">
        <w:rPr>
          <w:rFonts w:ascii="Helvetica" w:eastAsia="Times New Roman" w:hAnsi="Helvetica" w:cs="Helvetica"/>
          <w:color w:val="000000" w:themeColor="text1"/>
          <w:kern w:val="36"/>
        </w:rPr>
        <w:t>otherwise</w:t>
      </w:r>
      <w:proofErr w:type="gramEnd"/>
      <w:r w:rsidRPr="00B40F0D">
        <w:rPr>
          <w:rFonts w:ascii="Helvetica" w:eastAsia="Times New Roman" w:hAnsi="Helvetica" w:cs="Helvetica"/>
          <w:color w:val="000000" w:themeColor="text1"/>
          <w:kern w:val="36"/>
        </w:rPr>
        <w:t xml:space="preserve"> they reside in the secondary storage</w:t>
      </w:r>
      <w:r w:rsidRPr="00B40F0D">
        <w:rPr>
          <w:rFonts w:ascii="Helvetica" w:eastAsia="Times New Roman" w:hAnsi="Helvetica" w:cs="Helvetica"/>
          <w:color w:val="000000" w:themeColor="text1"/>
          <w:kern w:val="36"/>
          <w:rtl/>
        </w:rPr>
        <w:t>.</w:t>
      </w:r>
    </w:p>
    <w:p w14:paraId="5A15C97B" w14:textId="10DF68A6" w:rsidR="00B40F0D" w:rsidRDefault="00B40F0D" w:rsidP="00B40F0D">
      <w:pPr>
        <w:bidi w:val="0"/>
        <w:rPr>
          <w:color w:val="000000" w:themeColor="text1"/>
        </w:rPr>
      </w:pPr>
    </w:p>
    <w:p w14:paraId="1822D8B8" w14:textId="77777777" w:rsidR="00B40F0D" w:rsidRDefault="00B40F0D" w:rsidP="00B40F0D">
      <w:pPr>
        <w:pStyle w:val="2"/>
        <w:shd w:val="clear" w:color="auto" w:fill="FFFFFF"/>
        <w:bidi w:val="0"/>
        <w:spacing w:line="312" w:lineRule="atLeast"/>
        <w:jc w:val="both"/>
        <w:rPr>
          <w:rFonts w:ascii="Helvetica" w:hAnsi="Helvetica" w:cs="Helvetica"/>
          <w:color w:val="610B38"/>
          <w:sz w:val="38"/>
          <w:szCs w:val="38"/>
        </w:rPr>
      </w:pPr>
      <w:r>
        <w:rPr>
          <w:rFonts w:ascii="Helvetica" w:hAnsi="Helvetica" w:cs="Helvetica"/>
          <w:b/>
          <w:bCs/>
          <w:color w:val="610B38"/>
          <w:sz w:val="38"/>
          <w:szCs w:val="38"/>
        </w:rPr>
        <w:t>Memory Management Unit</w:t>
      </w:r>
    </w:p>
    <w:p w14:paraId="0BE0BABA" w14:textId="77777777" w:rsidR="00B40F0D" w:rsidRPr="00B40F0D" w:rsidRDefault="00B40F0D" w:rsidP="00B40F0D">
      <w:pPr>
        <w:pStyle w:val="a3"/>
        <w:shd w:val="clear" w:color="auto" w:fill="FFFFFF"/>
        <w:jc w:val="both"/>
        <w:rPr>
          <w:rFonts w:asciiTheme="minorHAnsi" w:hAnsiTheme="minorHAnsi" w:cstheme="minorHAnsi"/>
          <w:color w:val="333333"/>
        </w:rPr>
      </w:pPr>
      <w:r w:rsidRPr="00B40F0D">
        <w:rPr>
          <w:rFonts w:asciiTheme="minorHAnsi" w:hAnsiTheme="minorHAnsi" w:cstheme="minorHAnsi"/>
          <w:color w:val="333333"/>
        </w:rPr>
        <w:t>The purpose of Memory Management Unit (MMU) is to convert the logical address into the physical address. The logical address is the address generated by the CPU for every page while the physical address is the actual address of the frame where each page will be stored.</w:t>
      </w:r>
    </w:p>
    <w:p w14:paraId="3544D096" w14:textId="724FD2A9" w:rsidR="00B40F0D" w:rsidRPr="00B40F0D" w:rsidRDefault="00B40F0D" w:rsidP="00B40F0D">
      <w:pPr>
        <w:bidi w:val="0"/>
        <w:rPr>
          <w:rFonts w:cstheme="minorHAnsi"/>
          <w:color w:val="000000" w:themeColor="text1"/>
          <w:sz w:val="24"/>
          <w:szCs w:val="24"/>
        </w:rPr>
      </w:pPr>
      <w:r w:rsidRPr="00B40F0D">
        <w:rPr>
          <w:rFonts w:cstheme="minorHAnsi"/>
          <w:color w:val="000000" w:themeColor="text1"/>
          <w:sz w:val="24"/>
          <w:szCs w:val="24"/>
        </w:rPr>
        <w:t>When a page is to be accessed by the CPU by using the logical address, the operating system needs to obtain the physical address to access that page physically</w:t>
      </w:r>
      <w:r w:rsidRPr="00B40F0D">
        <w:rPr>
          <w:rFonts w:cstheme="minorHAnsi"/>
          <w:color w:val="000000" w:themeColor="text1"/>
          <w:sz w:val="24"/>
          <w:szCs w:val="24"/>
          <w:rtl/>
        </w:rPr>
        <w:t>.</w:t>
      </w:r>
    </w:p>
    <w:p w14:paraId="2C02C876" w14:textId="6781523E" w:rsidR="00B40F0D" w:rsidRPr="00B40F0D" w:rsidRDefault="00B40F0D" w:rsidP="00B40F0D">
      <w:pPr>
        <w:bidi w:val="0"/>
        <w:rPr>
          <w:rFonts w:cstheme="minorHAnsi"/>
          <w:color w:val="000000" w:themeColor="text1"/>
          <w:sz w:val="24"/>
          <w:szCs w:val="24"/>
          <w:u w:val="single"/>
        </w:rPr>
      </w:pPr>
      <w:r w:rsidRPr="00B40F0D">
        <w:rPr>
          <w:rFonts w:cstheme="minorHAnsi"/>
          <w:color w:val="000000" w:themeColor="text1"/>
          <w:sz w:val="24"/>
          <w:szCs w:val="24"/>
          <w:u w:val="single"/>
        </w:rPr>
        <w:t xml:space="preserve">The logical address has two </w:t>
      </w:r>
      <w:proofErr w:type="gramStart"/>
      <w:r w:rsidRPr="00B40F0D">
        <w:rPr>
          <w:rFonts w:cstheme="minorHAnsi"/>
          <w:color w:val="000000" w:themeColor="text1"/>
          <w:sz w:val="24"/>
          <w:szCs w:val="24"/>
          <w:u w:val="single"/>
        </w:rPr>
        <w:t>parts :</w:t>
      </w:r>
      <w:proofErr w:type="gramEnd"/>
    </w:p>
    <w:p w14:paraId="4CC5B549" w14:textId="7C1AAC7B" w:rsidR="00B40F0D" w:rsidRPr="00B40F0D" w:rsidRDefault="00B40F0D" w:rsidP="00B40F0D">
      <w:pPr>
        <w:pStyle w:val="a4"/>
        <w:numPr>
          <w:ilvl w:val="0"/>
          <w:numId w:val="1"/>
        </w:numPr>
        <w:bidi w:val="0"/>
        <w:rPr>
          <w:rFonts w:cstheme="minorHAnsi"/>
          <w:color w:val="000000" w:themeColor="text1"/>
          <w:sz w:val="24"/>
          <w:szCs w:val="24"/>
        </w:rPr>
      </w:pPr>
      <w:r w:rsidRPr="00B40F0D">
        <w:rPr>
          <w:rFonts w:cstheme="minorHAnsi"/>
          <w:color w:val="000000" w:themeColor="text1"/>
          <w:sz w:val="24"/>
          <w:szCs w:val="24"/>
        </w:rPr>
        <w:t>Page Number</w:t>
      </w:r>
    </w:p>
    <w:p w14:paraId="57C88DD5" w14:textId="39A06ABE" w:rsidR="00B40F0D" w:rsidRPr="00B40F0D" w:rsidRDefault="00B40F0D" w:rsidP="00B40F0D">
      <w:pPr>
        <w:pStyle w:val="a4"/>
        <w:numPr>
          <w:ilvl w:val="0"/>
          <w:numId w:val="1"/>
        </w:numPr>
        <w:bidi w:val="0"/>
        <w:rPr>
          <w:rFonts w:cstheme="minorHAnsi"/>
          <w:color w:val="000000" w:themeColor="text1"/>
          <w:sz w:val="24"/>
          <w:szCs w:val="24"/>
        </w:rPr>
      </w:pPr>
      <w:r w:rsidRPr="00B40F0D">
        <w:rPr>
          <w:rFonts w:cstheme="minorHAnsi"/>
          <w:color w:val="000000" w:themeColor="text1"/>
          <w:sz w:val="24"/>
          <w:szCs w:val="24"/>
        </w:rPr>
        <w:t>Offset</w:t>
      </w:r>
    </w:p>
    <w:p w14:paraId="65BE7089" w14:textId="43F60CD4" w:rsidR="00B40F0D" w:rsidRPr="00B40F0D" w:rsidRDefault="00B40F0D" w:rsidP="00B40F0D">
      <w:pPr>
        <w:bidi w:val="0"/>
        <w:rPr>
          <w:rFonts w:cstheme="minorHAnsi"/>
          <w:color w:val="000000" w:themeColor="text1"/>
          <w:sz w:val="24"/>
          <w:szCs w:val="24"/>
        </w:rPr>
      </w:pPr>
      <w:r w:rsidRPr="00B40F0D">
        <w:rPr>
          <w:rFonts w:cstheme="minorHAnsi"/>
          <w:color w:val="000000" w:themeColor="text1"/>
          <w:sz w:val="24"/>
          <w:szCs w:val="24"/>
        </w:rPr>
        <w:t>Memory management unit of OS needs to convert the page number to the frame number.</w:t>
      </w:r>
    </w:p>
    <w:sectPr w:rsidR="00B40F0D" w:rsidRPr="00B40F0D" w:rsidSect="00E429F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7149B"/>
    <w:multiLevelType w:val="hybridMultilevel"/>
    <w:tmpl w:val="9E4EB66A"/>
    <w:lvl w:ilvl="0" w:tplc="CE60C2AA">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804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0D"/>
    <w:rsid w:val="00053C8A"/>
    <w:rsid w:val="00B40F0D"/>
    <w:rsid w:val="00B9311F"/>
    <w:rsid w:val="00E429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5B145"/>
  <w15:chartTrackingRefBased/>
  <w15:docId w15:val="{1472B979-CCDC-457C-824E-37094FCDD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B40F0D"/>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semiHidden/>
    <w:unhideWhenUsed/>
    <w:qFormat/>
    <w:rsid w:val="00B40F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40F0D"/>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B40F0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Char">
    <w:name w:val="عنوان 2 Char"/>
    <w:basedOn w:val="a0"/>
    <w:link w:val="2"/>
    <w:uiPriority w:val="9"/>
    <w:semiHidden/>
    <w:rsid w:val="00B40F0D"/>
    <w:rPr>
      <w:rFonts w:asciiTheme="majorHAnsi" w:eastAsiaTheme="majorEastAsia" w:hAnsiTheme="majorHAnsi" w:cstheme="majorBidi"/>
      <w:color w:val="2F5496" w:themeColor="accent1" w:themeShade="BF"/>
      <w:sz w:val="26"/>
      <w:szCs w:val="26"/>
    </w:rPr>
  </w:style>
  <w:style w:type="paragraph" w:styleId="a4">
    <w:name w:val="List Paragraph"/>
    <w:basedOn w:val="a"/>
    <w:uiPriority w:val="34"/>
    <w:qFormat/>
    <w:rsid w:val="00B40F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626228">
      <w:bodyDiv w:val="1"/>
      <w:marLeft w:val="0"/>
      <w:marRight w:val="0"/>
      <w:marTop w:val="0"/>
      <w:marBottom w:val="0"/>
      <w:divBdr>
        <w:top w:val="none" w:sz="0" w:space="0" w:color="auto"/>
        <w:left w:val="none" w:sz="0" w:space="0" w:color="auto"/>
        <w:bottom w:val="none" w:sz="0" w:space="0" w:color="auto"/>
        <w:right w:val="none" w:sz="0" w:space="0" w:color="auto"/>
      </w:divBdr>
    </w:div>
    <w:div w:id="773327531">
      <w:bodyDiv w:val="1"/>
      <w:marLeft w:val="0"/>
      <w:marRight w:val="0"/>
      <w:marTop w:val="0"/>
      <w:marBottom w:val="0"/>
      <w:divBdr>
        <w:top w:val="none" w:sz="0" w:space="0" w:color="auto"/>
        <w:left w:val="none" w:sz="0" w:space="0" w:color="auto"/>
        <w:bottom w:val="none" w:sz="0" w:space="0" w:color="auto"/>
        <w:right w:val="none" w:sz="0" w:space="0" w:color="auto"/>
      </w:divBdr>
    </w:div>
    <w:div w:id="144280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1052</Characters>
  <Application>Microsoft Office Word</Application>
  <DocSecurity>0</DocSecurity>
  <Lines>8</Lines>
  <Paragraphs>2</Paragraphs>
  <ScaleCrop>false</ScaleCrop>
  <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 MOH</dc:creator>
  <cp:keywords/>
  <dc:description/>
  <cp:lastModifiedBy>AY MOH</cp:lastModifiedBy>
  <cp:revision>2</cp:revision>
  <dcterms:created xsi:type="dcterms:W3CDTF">2022-11-26T07:37:00Z</dcterms:created>
  <dcterms:modified xsi:type="dcterms:W3CDTF">2022-11-26T07:37:00Z</dcterms:modified>
</cp:coreProperties>
</file>