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4956CB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4DAEF86F" w:rsidR="008239B5" w:rsidRPr="004956CB" w:rsidRDefault="004956CB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لا يوجد</w:t>
            </w: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4956C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 w:rsidTr="004956C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 w:rsidTr="004956C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 w:rsidTr="004956C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 xml:space="preserve">يجب صياغة أهمية الدراسة في عدد محدد من النقاط وتقسيمها إلى أهمية علمية وأهمية عملية، حيث تنبع أهمية الدراسة من قدرة الباحث على الإضافة للمعرفة العلمية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العلمية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 xml:space="preserve">، وكذلك قدرته على إثراء الناحية التطبيقية وحل مشكلة الدراسة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العملية</w:t>
            </w:r>
            <w:r>
              <w:t>)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1362B6AE" w:rsidR="008239B5" w:rsidRPr="00B63899" w:rsidRDefault="00B63899" w:rsidP="00B63899">
            <w:pPr>
              <w:bidi/>
              <w:jc w:val="center"/>
              <w:rPr>
                <w:rFonts w:cstheme="minorBidi" w:hint="cs"/>
                <w:rtl/>
              </w:rPr>
            </w:pPr>
            <w:r>
              <w:rPr>
                <w:rStyle w:val="a6"/>
                <w:rFonts w:ascii="Arial" w:hAnsi="Arial" w:cs="Arial" w:hint="cs"/>
                <w:rtl/>
              </w:rPr>
              <w:t>ا</w:t>
            </w:r>
            <w:r w:rsidR="004956CB">
              <w:rPr>
                <w:rStyle w:val="a6"/>
                <w:rFonts w:ascii="Arial" w:hAnsi="Arial" w:cs="Arial" w:hint="cs"/>
                <w:rtl/>
              </w:rPr>
              <w:t>لهدف</w:t>
            </w:r>
            <w:r w:rsidR="004956CB">
              <w:rPr>
                <w:rStyle w:val="a6"/>
                <w:rtl/>
              </w:rPr>
              <w:t xml:space="preserve"> </w:t>
            </w:r>
            <w:r w:rsidR="004956CB">
              <w:rPr>
                <w:rStyle w:val="a6"/>
                <w:rFonts w:ascii="Arial" w:hAnsi="Arial" w:cs="Arial" w:hint="cs"/>
                <w:rtl/>
              </w:rPr>
              <w:t>العام</w:t>
            </w:r>
            <w:r w:rsidR="004956CB">
              <w:rPr>
                <w:rStyle w:val="a6"/>
                <w:rtl/>
              </w:rPr>
              <w:t xml:space="preserve"> </w:t>
            </w:r>
            <w:r w:rsidR="004956CB">
              <w:rPr>
                <w:rStyle w:val="a6"/>
                <w:rFonts w:ascii="Arial" w:hAnsi="Arial" w:cs="Arial" w:hint="cs"/>
                <w:rtl/>
              </w:rPr>
              <w:t>طويل</w:t>
            </w:r>
            <w:r w:rsidR="004956CB">
              <w:rPr>
                <w:rStyle w:val="a6"/>
                <w:rtl/>
              </w:rPr>
              <w:t xml:space="preserve"> </w:t>
            </w:r>
            <w:r w:rsidR="004956CB">
              <w:rPr>
                <w:rStyle w:val="a6"/>
                <w:rFonts w:ascii="Arial" w:hAnsi="Arial" w:cs="Arial" w:hint="cs"/>
                <w:rtl/>
              </w:rPr>
              <w:t>ومعقد</w:t>
            </w:r>
            <w:r w:rsidR="004956CB">
              <w:rPr>
                <w:rStyle w:val="a6"/>
                <w:rtl/>
              </w:rPr>
              <w:t xml:space="preserve"> </w:t>
            </w:r>
            <w:r w:rsidR="004956CB">
              <w:rPr>
                <w:rStyle w:val="a6"/>
                <w:rFonts w:ascii="Arial" w:hAnsi="Arial" w:cs="Arial" w:hint="cs"/>
                <w:rtl/>
              </w:rPr>
              <w:t>لغويًا</w:t>
            </w:r>
            <w:r w:rsidR="004956CB">
              <w:rPr>
                <w:rStyle w:val="a6"/>
              </w:rPr>
              <w:t>:</w:t>
            </w:r>
            <w:r w:rsidR="004956CB">
              <w:t xml:space="preserve"> </w:t>
            </w:r>
            <w:r w:rsidR="004956CB">
              <w:rPr>
                <w:rFonts w:ascii="Arial" w:hAnsi="Arial" w:cs="Arial" w:hint="cs"/>
                <w:rtl/>
              </w:rPr>
              <w:t>يمكن</w:t>
            </w:r>
            <w:r w:rsidR="004956CB">
              <w:rPr>
                <w:rtl/>
              </w:rPr>
              <w:t xml:space="preserve"> </w:t>
            </w:r>
            <w:r w:rsidR="004956CB">
              <w:rPr>
                <w:rFonts w:ascii="Arial" w:hAnsi="Arial" w:cs="Arial" w:hint="cs"/>
                <w:rtl/>
              </w:rPr>
              <w:t>تبسيطه</w:t>
            </w:r>
            <w:r w:rsidR="004956CB">
              <w:rPr>
                <w:rtl/>
              </w:rPr>
              <w:t xml:space="preserve"> </w:t>
            </w:r>
            <w:r w:rsidR="004956CB">
              <w:rPr>
                <w:rFonts w:ascii="Arial" w:hAnsi="Arial" w:cs="Arial" w:hint="cs"/>
                <w:rtl/>
              </w:rPr>
              <w:t>ليكون</w:t>
            </w:r>
            <w:r w:rsidR="004956CB">
              <w:rPr>
                <w:rtl/>
              </w:rPr>
              <w:t xml:space="preserve"> </w:t>
            </w:r>
            <w:r w:rsidR="004956CB">
              <w:rPr>
                <w:rFonts w:ascii="Arial" w:hAnsi="Arial" w:cs="Arial" w:hint="cs"/>
                <w:rtl/>
              </w:rPr>
              <w:t>أكثر</w:t>
            </w:r>
            <w:r w:rsidR="004956CB">
              <w:rPr>
                <w:rtl/>
              </w:rPr>
              <w:t xml:space="preserve"> </w:t>
            </w:r>
            <w:r w:rsidR="004956CB">
              <w:rPr>
                <w:rFonts w:ascii="Arial" w:hAnsi="Arial" w:cs="Arial" w:hint="cs"/>
                <w:rtl/>
              </w:rPr>
              <w:t>وضوحًا</w:t>
            </w:r>
            <w:r w:rsidR="004956CB">
              <w:t>.</w:t>
            </w: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 w:rsidTr="00B6389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 w:rsidTr="00B63899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0BB7D3DC" w:rsidR="008239B5" w:rsidRDefault="00B63899">
            <w:pPr>
              <w:jc w:val="center"/>
            </w:pPr>
            <w:r>
              <w:rPr>
                <w:rStyle w:val="a6"/>
                <w:rFonts w:ascii="Arial" w:hAnsi="Arial" w:cs="Arial" w:hint="cs"/>
                <w:rtl/>
              </w:rPr>
              <w:t>غياب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التبرير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لاختيار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كل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نظرية</w:t>
            </w:r>
          </w:p>
        </w:tc>
        <w:tc>
          <w:tcPr>
            <w:tcW w:w="3978" w:type="dxa"/>
            <w:vAlign w:val="center"/>
          </w:tcPr>
          <w:p w14:paraId="6830E84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>على سبيل المثال، إذا كان موضوع البحث يدور حول المخاطر، فإن المنطلقات النظرية ستقدم شرحًا لها مثل</w:t>
            </w:r>
          </w:p>
          <w:p w14:paraId="374C7F15" w14:textId="77777777" w:rsidR="008239B5" w:rsidRDefault="008239B5">
            <w:pPr>
              <w:jc w:val="center"/>
            </w:pPr>
          </w:p>
          <w:p w14:paraId="0CB40972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تعريف المخاطر</w:t>
            </w:r>
          </w:p>
          <w:p w14:paraId="71DB1275" w14:textId="77777777" w:rsidR="008239B5" w:rsidRDefault="008239B5">
            <w:pPr>
              <w:jc w:val="center"/>
            </w:pPr>
          </w:p>
          <w:p w14:paraId="7C600D9C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أنواع المخاطر</w:t>
            </w:r>
          </w:p>
          <w:p w14:paraId="0BF7044C" w14:textId="77777777" w:rsidR="008239B5" w:rsidRDefault="008239B5">
            <w:pPr>
              <w:jc w:val="center"/>
            </w:pPr>
          </w:p>
          <w:p w14:paraId="1E6C9D5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تصنيف المخاطر حسب نوع المشروع أو المؤسسة</w:t>
            </w:r>
          </w:p>
          <w:p w14:paraId="47DDFD1C" w14:textId="77777777" w:rsidR="008239B5" w:rsidRDefault="008239B5">
            <w:pPr>
              <w:jc w:val="center"/>
            </w:pPr>
          </w:p>
          <w:p w14:paraId="2A43EC7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مصادر الخطر</w:t>
            </w:r>
          </w:p>
          <w:p w14:paraId="0AD39482" w14:textId="77777777" w:rsidR="008239B5" w:rsidRDefault="008239B5">
            <w:pPr>
              <w:jc w:val="center"/>
            </w:pPr>
          </w:p>
          <w:p w14:paraId="71F4FB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التعريف بخطوات إدارة المخاطر وشرح ما تتضمنه كل خطوة</w:t>
            </w:r>
          </w:p>
          <w:p w14:paraId="5E68A58B" w14:textId="77777777" w:rsidR="008239B5" w:rsidRDefault="008239B5">
            <w:pPr>
              <w:jc w:val="center"/>
            </w:pPr>
          </w:p>
          <w:p w14:paraId="6FA3A33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وبذلك نقدم للقارئ كافة المعلومات المتعلقة بالمخاطر حتى نصل إلى الجزء الذي يتم دراسته في بحثنا</w:t>
            </w:r>
          </w:p>
        </w:tc>
      </w:tr>
      <w:tr w:rsidR="008239B5" w14:paraId="48272684" w14:textId="77777777" w:rsidTr="00B63899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F5C94AD" w:rsidR="008239B5" w:rsidRPr="00B63899" w:rsidRDefault="008239B5" w:rsidP="00B63899">
            <w:pPr>
              <w:bidi/>
              <w:jc w:val="center"/>
              <w:rPr>
                <w:rFonts w:cstheme="minorBidi" w:hint="cs"/>
                <w:rtl/>
              </w:rPr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 xml:space="preserve">( </w:t>
            </w:r>
            <w:r>
              <w:rPr>
                <w:rFonts w:cs="Times New Roman"/>
                <w:rtl/>
              </w:rPr>
              <w:t>لا يوجد علاقة ذات دلالة إحصائية بين المتغير المستقل و 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 على أن يتم ذكر فرض رئيس للدراسة ينبثق عنه عدد من الفروض الفرعية</w:t>
            </w:r>
          </w:p>
        </w:tc>
      </w:tr>
      <w:tr w:rsidR="008239B5" w14:paraId="2739CAFA" w14:textId="77777777" w:rsidTr="00B6389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الأداة التي س</w:t>
            </w:r>
            <w:r w:rsidR="00D34A3E">
              <w:rPr>
                <w:rFonts w:cs="Times New Roman" w:hint="cs"/>
                <w:rtl/>
                <w:lang w:bidi="ar-EG"/>
              </w:rPr>
              <w:t>ي</w:t>
            </w:r>
            <w:proofErr w:type="spellStart"/>
            <w:r>
              <w:rPr>
                <w:rFonts w:cs="Times New Roman"/>
                <w:rtl/>
              </w:rPr>
              <w:t>عتمد</w:t>
            </w:r>
            <w:proofErr w:type="spellEnd"/>
            <w:r>
              <w:rPr>
                <w:rFonts w:cs="Times New Roman"/>
                <w:rtl/>
              </w:rPr>
              <w:t xml:space="preserve">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19B351FA" w:rsidR="008239B5" w:rsidRDefault="00B63899">
            <w:pPr>
              <w:jc w:val="center"/>
            </w:pPr>
            <w:r>
              <w:rPr>
                <w:rStyle w:val="a6"/>
                <w:rFonts w:ascii="Arial" w:hAnsi="Arial" w:cs="Arial" w:hint="cs"/>
                <w:rtl/>
              </w:rPr>
              <w:t>غياب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تفاصيل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العينة</w:t>
            </w:r>
            <w:r>
              <w:rPr>
                <w:rStyle w:val="a6"/>
              </w:rPr>
              <w:t>:</w:t>
            </w:r>
            <w:r>
              <w:t xml:space="preserve"> </w:t>
            </w:r>
            <w:r>
              <w:rPr>
                <w:rFonts w:ascii="Arial" w:hAnsi="Arial" w:cs="Arial" w:hint="cs"/>
                <w:rtl/>
              </w:rPr>
              <w:t>كم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عدد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المشاركين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المتوقع؟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وكيف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سيتم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اختيارهم؟</w:t>
            </w: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4B561512" w:rsidR="008239B5" w:rsidRPr="00B63899" w:rsidRDefault="00B63899" w:rsidP="00B63899">
            <w:pPr>
              <w:bidi/>
              <w:jc w:val="center"/>
              <w:rPr>
                <w:rFonts w:cstheme="minorBidi" w:hint="cs"/>
                <w:rtl/>
              </w:rPr>
            </w:pPr>
            <w:r>
              <w:rPr>
                <w:rFonts w:ascii="Arial" w:hAnsi="Arial" w:cs="Arial" w:hint="cs"/>
                <w:rtl/>
              </w:rPr>
              <w:t>اختر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نمط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توثيق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موحد</w:t>
            </w:r>
            <w:r>
              <w:rPr>
                <w:rtl/>
              </w:rPr>
              <w:t xml:space="preserve"> (</w:t>
            </w:r>
            <w:r>
              <w:rPr>
                <w:rFonts w:ascii="Arial" w:hAnsi="Arial" w:cs="Arial" w:hint="cs"/>
                <w:rtl/>
              </w:rPr>
              <w:t>مثل</w:t>
            </w:r>
            <w:r>
              <w:t xml:space="preserve"> APA </w:t>
            </w:r>
            <w:r>
              <w:rPr>
                <w:rFonts w:ascii="Arial" w:hAnsi="Arial" w:cs="Arial" w:hint="cs"/>
                <w:rtl/>
              </w:rPr>
              <w:t>أو</w:t>
            </w:r>
            <w:r>
              <w:t xml:space="preserve"> IEEE) </w:t>
            </w:r>
            <w:r>
              <w:rPr>
                <w:rFonts w:ascii="Arial" w:hAnsi="Arial" w:cs="Arial" w:hint="cs"/>
                <w:rtl/>
              </w:rPr>
              <w:t>وطبّقه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على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جميع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المراجع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بدقة</w:t>
            </w: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956CB"/>
    <w:rsid w:val="004E21BE"/>
    <w:rsid w:val="008239B5"/>
    <w:rsid w:val="008D7A2A"/>
    <w:rsid w:val="00B63899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4956C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4956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409</Words>
  <Characters>2332</Characters>
  <Application>Microsoft Office Word</Application>
  <DocSecurity>0</DocSecurity>
  <Lines>19</Lines>
  <Paragraphs>5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Maher</cp:lastModifiedBy>
  <cp:revision>11</cp:revision>
  <dcterms:created xsi:type="dcterms:W3CDTF">2025-07-04T13:09:00Z</dcterms:created>
  <dcterms:modified xsi:type="dcterms:W3CDTF">2025-08-06T21:24:00Z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