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883DE1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942073">
        <w:rPr>
          <w:rFonts w:hint="cs"/>
          <w:b/>
          <w:bCs/>
          <w:sz w:val="24"/>
          <w:szCs w:val="24"/>
          <w:rtl/>
          <w:lang w:bidi="ar-SY"/>
        </w:rPr>
        <w:t>عبد الرحمن غازي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353AB52" w14:textId="77777777" w:rsidR="00577139" w:rsidRPr="008D74D3" w:rsidRDefault="00577139" w:rsidP="005771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5771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E98E333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906D40" w14:textId="77777777" w:rsidR="005436E0" w:rsidRDefault="00577139" w:rsidP="0057713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تحديد مكاني:</w:t>
            </w:r>
          </w:p>
          <w:p w14:paraId="44CAAE98" w14:textId="330AC91F" w:rsidR="00577139" w:rsidRPr="00577139" w:rsidRDefault="00577139" w:rsidP="00577139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577139">
              <w:rPr>
                <w:rFonts w:ascii="Calibri" w:eastAsia="Calibri" w:hAnsi="Calibri" w:cs="Calibri"/>
                <w:sz w:val="22"/>
                <w:szCs w:val="22"/>
                <w:rtl/>
              </w:rPr>
              <w:t>أثر تكامل خط الأساس الزمني والمالي في تحسين أداء المشاريع الحكومية السعودية: دراسة تحليلية</w:t>
            </w:r>
          </w:p>
          <w:p w14:paraId="1F70FCD2" w14:textId="62B80478" w:rsidR="00577139" w:rsidRPr="00577139" w:rsidRDefault="00577139" w:rsidP="00577139">
            <w:pPr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5771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3F5BB0" w14:textId="77777777" w:rsidR="00577139" w:rsidRPr="008D74D3" w:rsidRDefault="00577139" w:rsidP="005771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7292654" w:rsidR="002269CD" w:rsidRPr="00577139" w:rsidRDefault="00577139" w:rsidP="00577139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577139">
              <w:rPr>
                <w:rFonts w:ascii="Calibri" w:eastAsia="Calibri" w:hAnsi="Calibri" w:cs="Calibri"/>
                <w:sz w:val="22"/>
                <w:szCs w:val="22"/>
                <w:rtl/>
              </w:rPr>
              <w:t>إضافة إحصاءات أو أمثلة محلية عن حجم الإنفاق الحكومي في السعودية لتعزيز أهمية الموضوع</w:t>
            </w:r>
            <w:r w:rsidRPr="00577139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0D325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679778" w14:textId="77777777" w:rsidR="000D3255" w:rsidRPr="008D74D3" w:rsidRDefault="000D3255" w:rsidP="000D32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002DC31" w14:textId="3E47697B" w:rsidR="00577139" w:rsidRPr="00577139" w:rsidRDefault="00577139" w:rsidP="00577139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577139">
              <w:rPr>
                <w:rFonts w:ascii="Calibri" w:eastAsia="Calibri" w:hAnsi="Calibri" w:cs="Calibri"/>
                <w:sz w:val="22"/>
                <w:szCs w:val="22"/>
                <w:rtl/>
              </w:rPr>
              <w:t>إضافة السؤال الرئيسي في نهاية القسم</w:t>
            </w:r>
            <w:r w:rsidRPr="00577139"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14:paraId="708368AB" w14:textId="632AA6C4" w:rsidR="002269CD" w:rsidRPr="00577139" w:rsidRDefault="00577139" w:rsidP="000D32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577139">
              <w:rPr>
                <w:rFonts w:ascii="Calibri" w:eastAsia="Calibri" w:hAnsi="Calibri" w:cs="Calibri"/>
                <w:sz w:val="22"/>
                <w:szCs w:val="22"/>
                <w:rtl/>
              </w:rPr>
              <w:t>ما أثر تكامل خط الأساس الزمني وخط الأساس المالي في تحسين أداء المشاريع الحكومية؟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3678AF4" w:rsidR="002F6C30" w:rsidRDefault="000D3255" w:rsidP="000D3255">
            <w:pPr>
              <w:jc w:val="center"/>
            </w:pPr>
            <w:r>
              <w:rPr>
                <w:rFonts w:hint="cs"/>
                <w:rtl/>
              </w:rPr>
              <w:t>تقسيم الأهمية الى أهمية علمية من خلال اثراء النظريات والمعارف والأهمية</w:t>
            </w:r>
            <w:r w:rsidR="002F6C30">
              <w:rPr>
                <w:rFonts w:hint="cs"/>
                <w:rtl/>
              </w:rPr>
              <w:t xml:space="preserve"> العملية للبحث من خلال تقديم توصيات او تطوير أدوات ومساعدة صاحب القرار في الاستفادة من نتائج البحث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8B0B2FD" w14:textId="77777777" w:rsidR="000D3255" w:rsidRPr="008D74D3" w:rsidRDefault="000D3255" w:rsidP="000D32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0D325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64AA043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4E77956C" w:rsidR="00775BDE" w:rsidRDefault="000D3255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في كل محور نوضح اسم الباحث وسنة البحث والهدف والمنهجية واهم النتائج</w:t>
            </w:r>
          </w:p>
          <w:p w14:paraId="5E883E3F" w14:textId="710D7C2C" w:rsidR="00775BDE" w:rsidRDefault="000D3255" w:rsidP="00940CFF">
            <w:pPr>
              <w:jc w:val="center"/>
            </w:pPr>
            <w:r>
              <w:rPr>
                <w:rFonts w:hint="cs"/>
                <w:rtl/>
              </w:rPr>
              <w:t>ثم</w:t>
            </w:r>
            <w:r w:rsidR="00775BDE">
              <w:rPr>
                <w:rFonts w:hint="cs"/>
                <w:rtl/>
              </w:rPr>
              <w:t xml:space="preserve">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48FD88AD" w:rsidR="00437413" w:rsidRDefault="000D3255" w:rsidP="00940CFF">
            <w:pPr>
              <w:jc w:val="center"/>
            </w:pPr>
            <w:r>
              <w:rPr>
                <w:rFonts w:hint="cs"/>
                <w:rtl/>
              </w:rPr>
              <w:t>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0D325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987D6AB" w14:textId="77777777" w:rsidR="000D3255" w:rsidRPr="008D74D3" w:rsidRDefault="000D3255" w:rsidP="000D32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51D301A" w14:textId="77777777" w:rsidR="00940CFF" w:rsidRDefault="000D3255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33403B87" w:rsidR="000D3255" w:rsidRDefault="000D3255" w:rsidP="00940CFF">
            <w:pPr>
              <w:jc w:val="center"/>
            </w:pPr>
            <w:r>
              <w:rPr>
                <w:rFonts w:hint="cs"/>
                <w:rtl/>
              </w:rPr>
              <w:t>كتابة المراجع وفق التسلسل الأبجدي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2386889" w:rsidR="002F6C30" w:rsidRDefault="002F6C30" w:rsidP="000D3255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5F5A33"/>
    <w:multiLevelType w:val="multilevel"/>
    <w:tmpl w:val="3C005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255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77139"/>
    <w:rsid w:val="00775BDE"/>
    <w:rsid w:val="007E4B35"/>
    <w:rsid w:val="007E4DCA"/>
    <w:rsid w:val="008239B5"/>
    <w:rsid w:val="008415DF"/>
    <w:rsid w:val="008D74D3"/>
    <w:rsid w:val="008D7A2A"/>
    <w:rsid w:val="00940CFF"/>
    <w:rsid w:val="00942073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577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771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21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8921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00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2026-03-22T09:06:00Z</dcterms:created>
  <dcterms:modified xsi:type="dcterms:W3CDTF">2026-03-22T09:23:00Z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