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Default="00AA559B" w:rsidP="003B1EC4">
      <w:pPr>
        <w:ind w:left="0" w:firstLine="0"/>
      </w:pPr>
      <w:bookmarkStart w:id="0" w:name="_Hlk216987227"/>
      <w:bookmarkEnd w:id="0"/>
      <w:r w:rsidRPr="00AA559B">
        <w:rPr>
          <w:noProof/>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536BA8" w14:textId="77777777" w:rsidR="00AA559B" w:rsidRDefault="00AA559B" w:rsidP="00455E33">
      <w:pPr>
        <w:pStyle w:val="Heading2"/>
        <w:numPr>
          <w:ilvl w:val="0"/>
          <w:numId w:val="0"/>
        </w:numPr>
        <w:spacing w:after="156" w:line="265" w:lineRule="auto"/>
        <w:ind w:left="576" w:hanging="576"/>
      </w:pPr>
    </w:p>
    <w:p w14:paraId="3DAC8CF3" w14:textId="77777777" w:rsidR="00455E33" w:rsidRDefault="00455E33" w:rsidP="00455E33"/>
    <w:p w14:paraId="0EB71E27" w14:textId="77777777" w:rsidR="00455E33" w:rsidRPr="00455E33" w:rsidRDefault="00455E33" w:rsidP="00455E33"/>
    <w:p w14:paraId="4555D8C2" w14:textId="77777777" w:rsidR="00AA559B" w:rsidRPr="00AA559B" w:rsidRDefault="00AA559B" w:rsidP="00AA559B"/>
    <w:p w14:paraId="50D0D401" w14:textId="77777777" w:rsidR="00947011" w:rsidRDefault="00947011" w:rsidP="00455E33">
      <w:pPr>
        <w:pStyle w:val="Heading2"/>
        <w:numPr>
          <w:ilvl w:val="0"/>
          <w:numId w:val="0"/>
        </w:numPr>
        <w:spacing w:after="156" w:line="265" w:lineRule="auto"/>
        <w:rPr>
          <w:rtl/>
        </w:rPr>
      </w:pPr>
    </w:p>
    <w:p w14:paraId="4F02FD7F" w14:textId="06D18D62" w:rsidR="00947011" w:rsidRDefault="00E7575C" w:rsidP="00947011">
      <w:pPr>
        <w:spacing w:after="235" w:line="249" w:lineRule="auto"/>
        <w:ind w:left="0" w:right="1367" w:firstLine="4"/>
        <w:jc w:val="center"/>
        <w:rPr>
          <w:sz w:val="32"/>
          <w:szCs w:val="32"/>
          <w:rtl/>
        </w:rPr>
      </w:pPr>
      <w:proofErr w:type="spellStart"/>
      <w:r w:rsidRPr="00E7575C">
        <w:rPr>
          <w:b/>
          <w:sz w:val="40"/>
        </w:rPr>
        <w:t>TruthLens</w:t>
      </w:r>
      <w:proofErr w:type="spellEnd"/>
      <w:r w:rsidRPr="00E7575C">
        <w:rPr>
          <w:b/>
          <w:sz w:val="40"/>
        </w:rPr>
        <w:t>: Detecting Fake News Using NLP</w:t>
      </w:r>
    </w:p>
    <w:p w14:paraId="2E38C9CF" w14:textId="615F8CD4" w:rsidR="00947011" w:rsidRPr="00947011" w:rsidRDefault="00947011" w:rsidP="00947011">
      <w:pPr>
        <w:spacing w:after="235" w:line="249" w:lineRule="auto"/>
        <w:ind w:left="0" w:right="1367" w:firstLine="4"/>
        <w:jc w:val="center"/>
        <w:rPr>
          <w:sz w:val="32"/>
          <w:szCs w:val="32"/>
        </w:rPr>
      </w:pPr>
      <w:r>
        <w:rPr>
          <w:rFonts w:hint="cs"/>
          <w:sz w:val="32"/>
          <w:szCs w:val="32"/>
          <w:rtl/>
        </w:rPr>
        <w:t xml:space="preserve">                    </w:t>
      </w:r>
      <w:r w:rsidRPr="00947011">
        <w:rPr>
          <w:sz w:val="32"/>
          <w:szCs w:val="32"/>
        </w:rPr>
        <w:t>Prepared By</w:t>
      </w:r>
    </w:p>
    <w:p w14:paraId="53A2E05E" w14:textId="2C0146E3" w:rsidR="00947011" w:rsidRPr="00947011" w:rsidRDefault="00947011" w:rsidP="00947011">
      <w:pPr>
        <w:spacing w:after="235" w:line="249" w:lineRule="auto"/>
        <w:ind w:left="0" w:right="1367" w:firstLine="4"/>
        <w:rPr>
          <w:sz w:val="32"/>
          <w:szCs w:val="32"/>
        </w:rPr>
      </w:pPr>
      <w:r w:rsidRPr="00947011">
        <w:rPr>
          <w:sz w:val="32"/>
          <w:szCs w:val="32"/>
        </w:rPr>
        <w:t xml:space="preserve">Name: </w:t>
      </w:r>
      <w:r w:rsidR="00FF6C9D">
        <w:rPr>
          <w:sz w:val="32"/>
          <w:szCs w:val="32"/>
        </w:rPr>
        <w:t>[</w:t>
      </w:r>
      <w:r w:rsidR="00FC0505">
        <w:rPr>
          <w:color w:val="5B9BD5" w:themeColor="accent1"/>
          <w:sz w:val="32"/>
          <w:szCs w:val="32"/>
        </w:rPr>
        <w:t>Abdulrahman Alhammadi</w:t>
      </w:r>
      <w:r w:rsidR="00FF6C9D">
        <w:rPr>
          <w:sz w:val="32"/>
          <w:szCs w:val="32"/>
        </w:rPr>
        <w:t>]</w:t>
      </w:r>
      <w:proofErr w:type="gramStart"/>
      <w:r w:rsidR="00FF6C9D">
        <w:rPr>
          <w:sz w:val="32"/>
          <w:szCs w:val="32"/>
        </w:rPr>
        <w:tab/>
      </w:r>
      <w:r>
        <w:rPr>
          <w:rFonts w:hint="cs"/>
          <w:sz w:val="32"/>
          <w:szCs w:val="32"/>
          <w:rtl/>
        </w:rPr>
        <w:t xml:space="preserve">  </w:t>
      </w:r>
      <w:proofErr w:type="spellStart"/>
      <w:r w:rsidRPr="00947011">
        <w:rPr>
          <w:sz w:val="32"/>
          <w:szCs w:val="32"/>
        </w:rPr>
        <w:t>IDNo</w:t>
      </w:r>
      <w:proofErr w:type="spellEnd"/>
      <w:r w:rsidRPr="00947011">
        <w:rPr>
          <w:sz w:val="32"/>
          <w:szCs w:val="32"/>
        </w:rPr>
        <w:t>.:</w:t>
      </w:r>
      <w:r w:rsidR="00FF6C9D">
        <w:rPr>
          <w:sz w:val="32"/>
          <w:szCs w:val="32"/>
        </w:rPr>
        <w:t>[</w:t>
      </w:r>
      <w:proofErr w:type="gramEnd"/>
      <w:r w:rsidR="00FC0505" w:rsidRPr="00FC0505">
        <w:t xml:space="preserve"> </w:t>
      </w:r>
      <w:r w:rsidR="00FC0505" w:rsidRPr="00FC0505">
        <w:rPr>
          <w:color w:val="5B9BD5" w:themeColor="accent1"/>
          <w:sz w:val="32"/>
          <w:szCs w:val="32"/>
        </w:rPr>
        <w:t>251002075</w:t>
      </w:r>
      <w:r w:rsidR="00FF6C9D">
        <w:rPr>
          <w:sz w:val="32"/>
          <w:szCs w:val="32"/>
        </w:rPr>
        <w:t>]</w:t>
      </w:r>
      <w:r w:rsidRPr="00947011">
        <w:rPr>
          <w:sz w:val="32"/>
          <w:szCs w:val="32"/>
        </w:rPr>
        <w:tab/>
      </w:r>
    </w:p>
    <w:p w14:paraId="2A864BA5" w14:textId="77777777" w:rsidR="00947011" w:rsidRPr="00947011" w:rsidRDefault="00947011" w:rsidP="00947011">
      <w:pPr>
        <w:spacing w:after="235" w:line="249" w:lineRule="auto"/>
        <w:ind w:left="0" w:right="1367" w:firstLine="4"/>
        <w:jc w:val="center"/>
        <w:rPr>
          <w:sz w:val="32"/>
          <w:szCs w:val="32"/>
        </w:rPr>
      </w:pPr>
    </w:p>
    <w:p w14:paraId="7D10B614"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Submitted in fulfillment of the requirements for the degree Master of Science in Artificial Intelligence</w:t>
      </w:r>
    </w:p>
    <w:p w14:paraId="052625DD"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At</w:t>
      </w:r>
    </w:p>
    <w:p w14:paraId="238747D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College of Informatics</w:t>
      </w:r>
    </w:p>
    <w:p w14:paraId="17DC7BB8"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Midocean University</w:t>
      </w:r>
    </w:p>
    <w:p w14:paraId="00830F8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UAE</w:t>
      </w:r>
    </w:p>
    <w:p w14:paraId="3EF82F32"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Supervisor Name: Dr. Khaled Eskaf</w:t>
      </w:r>
    </w:p>
    <w:p w14:paraId="62B4A428" w14:textId="523779FD" w:rsidR="000B518F" w:rsidRDefault="00947011" w:rsidP="00947011">
      <w:pPr>
        <w:spacing w:after="235" w:line="249" w:lineRule="auto"/>
        <w:ind w:left="0" w:right="1367" w:firstLine="4"/>
        <w:jc w:val="center"/>
        <w:rPr>
          <w:sz w:val="32"/>
          <w:szCs w:val="32"/>
          <w:rtl/>
        </w:rPr>
      </w:pPr>
      <w:r w:rsidRPr="00947011">
        <w:rPr>
          <w:sz w:val="32"/>
          <w:szCs w:val="32"/>
        </w:rPr>
        <w:t>College of Informatics, Midocean University, Comoros</w:t>
      </w:r>
    </w:p>
    <w:p w14:paraId="3D6951DB" w14:textId="20888D38" w:rsidR="00FF6C9D" w:rsidRPr="00AA559B" w:rsidRDefault="00FF6C9D" w:rsidP="00947011">
      <w:pPr>
        <w:spacing w:after="235" w:line="249" w:lineRule="auto"/>
        <w:ind w:left="0" w:right="1367" w:firstLine="4"/>
        <w:jc w:val="center"/>
        <w:rPr>
          <w:sz w:val="32"/>
          <w:szCs w:val="32"/>
          <w:lang w:bidi="ar-EG"/>
        </w:rPr>
      </w:pPr>
      <w:r>
        <w:rPr>
          <w:sz w:val="32"/>
          <w:szCs w:val="32"/>
        </w:rPr>
        <w:t>[</w:t>
      </w:r>
      <w:r w:rsidR="00FC0505">
        <w:rPr>
          <w:color w:val="5B9BD5" w:themeColor="accent1"/>
          <w:sz w:val="32"/>
          <w:szCs w:val="32"/>
        </w:rPr>
        <w:t>2025</w:t>
      </w:r>
      <w:r>
        <w:rPr>
          <w:sz w:val="32"/>
          <w:szCs w:val="32"/>
        </w:rPr>
        <w:t>]</w:t>
      </w:r>
    </w:p>
    <w:p w14:paraId="470A7284" w14:textId="77777777" w:rsidR="000B518F" w:rsidRDefault="003C51FB">
      <w:pPr>
        <w:spacing w:after="0" w:line="259" w:lineRule="auto"/>
        <w:ind w:left="473" w:firstLine="0"/>
        <w:jc w:val="center"/>
      </w:pPr>
      <w:r>
        <w:rPr>
          <w:sz w:val="32"/>
        </w:rPr>
        <w:t xml:space="preserve"> </w:t>
      </w:r>
    </w:p>
    <w:p w14:paraId="76D7FF93" w14:textId="77777777" w:rsidR="00344B96" w:rsidRDefault="00344B96">
      <w:pPr>
        <w:spacing w:after="160" w:line="259" w:lineRule="auto"/>
        <w:ind w:left="0" w:firstLine="0"/>
        <w:jc w:val="left"/>
        <w:rPr>
          <w:sz w:val="32"/>
        </w:rPr>
      </w:pPr>
      <w:r>
        <w:rPr>
          <w:sz w:val="32"/>
        </w:rPr>
        <w:br w:type="page"/>
      </w:r>
    </w:p>
    <w:p w14:paraId="5774B17F" w14:textId="77777777" w:rsidR="000B518F" w:rsidRPr="006715C5" w:rsidRDefault="003C51FB" w:rsidP="006715C5">
      <w:pPr>
        <w:ind w:left="14"/>
        <w:rPr>
          <w:b/>
          <w:bCs/>
          <w:sz w:val="40"/>
          <w:szCs w:val="32"/>
        </w:rPr>
      </w:pPr>
      <w:r w:rsidRPr="006715C5">
        <w:rPr>
          <w:b/>
          <w:bCs/>
          <w:sz w:val="40"/>
          <w:szCs w:val="32"/>
        </w:rPr>
        <w:lastRenderedPageBreak/>
        <w:t xml:space="preserve">Acknowledgements </w:t>
      </w:r>
    </w:p>
    <w:p w14:paraId="32CA4229" w14:textId="77777777" w:rsidR="000B518F" w:rsidRDefault="003C51FB">
      <w:pPr>
        <w:spacing w:after="301" w:line="259" w:lineRule="auto"/>
        <w:ind w:left="0" w:firstLine="0"/>
        <w:jc w:val="left"/>
      </w:pPr>
      <w:r>
        <w:rPr>
          <w:sz w:val="32"/>
        </w:rPr>
        <w:t xml:space="preserve"> </w:t>
      </w:r>
    </w:p>
    <w:p w14:paraId="1458DD63" w14:textId="77777777" w:rsidR="00FB18ED" w:rsidRPr="00FF6C9D" w:rsidRDefault="00FB18ED" w:rsidP="00FB18ED">
      <w:pPr>
        <w:spacing w:after="0" w:line="259" w:lineRule="auto"/>
        <w:ind w:left="0" w:firstLine="0"/>
        <w:jc w:val="lowKashida"/>
        <w:rPr>
          <w:color w:val="5B9BD5" w:themeColor="accent1"/>
          <w:szCs w:val="28"/>
        </w:rPr>
      </w:pPr>
      <w:r w:rsidRPr="00FF6C9D">
        <w:rPr>
          <w:color w:val="5B9BD5" w:themeColor="accent1"/>
          <w:szCs w:val="28"/>
        </w:rPr>
        <w:t xml:space="preserve">I </w:t>
      </w:r>
      <w:r w:rsidR="006D43F5" w:rsidRPr="00FF6C9D">
        <w:rPr>
          <w:color w:val="5B9BD5" w:themeColor="accent1"/>
          <w:szCs w:val="28"/>
        </w:rPr>
        <w:t>would like to express my sincere gratitude to Dr. Khaled Eskaf for his invaluable guidance, continuous support, and encouragement throughout this research project</w:t>
      </w:r>
      <w:r w:rsidRPr="00FF6C9D">
        <w:rPr>
          <w:color w:val="5B9BD5" w:themeColor="accent1"/>
          <w:szCs w:val="28"/>
        </w:rPr>
        <w:t>. His expertise, insightful feedback, and unwavering dedication have significantly contributed to the quality and direction of this thesis.</w:t>
      </w:r>
    </w:p>
    <w:p w14:paraId="3031E52D" w14:textId="77777777" w:rsidR="00FB18ED" w:rsidRPr="00FF6C9D" w:rsidRDefault="00FB18ED" w:rsidP="00FB18ED">
      <w:pPr>
        <w:spacing w:after="0" w:line="259" w:lineRule="auto"/>
        <w:ind w:left="0" w:firstLine="0"/>
        <w:jc w:val="lowKashida"/>
        <w:rPr>
          <w:color w:val="5B9BD5" w:themeColor="accent1"/>
          <w:szCs w:val="28"/>
        </w:rPr>
      </w:pPr>
    </w:p>
    <w:p w14:paraId="0531AA65" w14:textId="77777777" w:rsidR="00FB18ED" w:rsidRPr="00FF6C9D" w:rsidRDefault="00FB18ED" w:rsidP="00FB18ED">
      <w:pPr>
        <w:spacing w:after="0" w:line="259" w:lineRule="auto"/>
        <w:ind w:left="0" w:firstLine="0"/>
        <w:jc w:val="lowKashida"/>
        <w:rPr>
          <w:color w:val="5B9BD5" w:themeColor="accent1"/>
          <w:szCs w:val="28"/>
        </w:rPr>
      </w:pPr>
      <w:r w:rsidRPr="00FF6C9D">
        <w:rPr>
          <w:color w:val="5B9BD5" w:themeColor="accent1"/>
          <w:szCs w:val="28"/>
        </w:rPr>
        <w:t>I also extend my heartfelt appreciation to my family, friends, and colleagues, whose patience, motivation, and moral support were instrumental in the successful completion of this work.</w:t>
      </w:r>
    </w:p>
    <w:p w14:paraId="1C5EE634" w14:textId="71DD771F" w:rsidR="000B518F" w:rsidRPr="00FF6C9D" w:rsidRDefault="000B518F">
      <w:pPr>
        <w:spacing w:after="0" w:line="259" w:lineRule="auto"/>
        <w:ind w:left="0" w:firstLine="0"/>
        <w:jc w:val="left"/>
        <w:rPr>
          <w:color w:val="5B9BD5" w:themeColor="accent1"/>
        </w:rPr>
      </w:pPr>
    </w:p>
    <w:p w14:paraId="7FB21A39" w14:textId="77777777" w:rsidR="000B518F" w:rsidRDefault="003C51FB">
      <w:pPr>
        <w:spacing w:after="0" w:line="259" w:lineRule="auto"/>
        <w:ind w:left="0" w:firstLine="0"/>
        <w:jc w:val="left"/>
      </w:pPr>
      <w:r>
        <w:rPr>
          <w:sz w:val="32"/>
        </w:rPr>
        <w:t xml:space="preserve"> </w:t>
      </w:r>
    </w:p>
    <w:p w14:paraId="6EA50BE4" w14:textId="77777777" w:rsidR="000B518F" w:rsidRDefault="003C51FB">
      <w:pPr>
        <w:spacing w:after="0" w:line="259" w:lineRule="auto"/>
        <w:ind w:left="0" w:firstLine="0"/>
        <w:jc w:val="left"/>
      </w:pPr>
      <w:r>
        <w:rPr>
          <w:sz w:val="32"/>
        </w:rPr>
        <w:t xml:space="preserve"> </w:t>
      </w:r>
    </w:p>
    <w:p w14:paraId="4CC62E87" w14:textId="77777777" w:rsidR="000B518F" w:rsidRDefault="003C51FB">
      <w:pPr>
        <w:spacing w:after="0" w:line="259" w:lineRule="auto"/>
        <w:ind w:left="0" w:firstLine="0"/>
        <w:jc w:val="left"/>
      </w:pPr>
      <w:r>
        <w:rPr>
          <w:sz w:val="32"/>
        </w:rPr>
        <w:t xml:space="preserve"> </w:t>
      </w:r>
    </w:p>
    <w:p w14:paraId="69F3BEE4" w14:textId="77777777" w:rsidR="000B518F" w:rsidRDefault="003C51FB">
      <w:pPr>
        <w:spacing w:after="0" w:line="259" w:lineRule="auto"/>
        <w:ind w:left="0" w:firstLine="0"/>
        <w:jc w:val="left"/>
      </w:pPr>
      <w:r>
        <w:rPr>
          <w:sz w:val="32"/>
        </w:rPr>
        <w:t xml:space="preserve"> </w:t>
      </w:r>
    </w:p>
    <w:p w14:paraId="46EF2677" w14:textId="77777777" w:rsidR="000B518F" w:rsidRDefault="003C51FB">
      <w:pPr>
        <w:spacing w:after="0" w:line="259" w:lineRule="auto"/>
        <w:ind w:left="0" w:firstLine="0"/>
        <w:jc w:val="left"/>
      </w:pPr>
      <w:r>
        <w:rPr>
          <w:sz w:val="32"/>
        </w:rPr>
        <w:t xml:space="preserve"> </w:t>
      </w:r>
    </w:p>
    <w:p w14:paraId="5FA383D0" w14:textId="77777777" w:rsidR="000B518F" w:rsidRDefault="003C51FB">
      <w:pPr>
        <w:spacing w:after="0" w:line="259" w:lineRule="auto"/>
        <w:ind w:left="0" w:firstLine="0"/>
        <w:jc w:val="left"/>
      </w:pPr>
      <w:r>
        <w:rPr>
          <w:sz w:val="32"/>
        </w:rPr>
        <w:t xml:space="preserve"> </w:t>
      </w:r>
    </w:p>
    <w:p w14:paraId="1F04A193" w14:textId="77777777" w:rsidR="000B518F" w:rsidRDefault="003C51FB">
      <w:pPr>
        <w:spacing w:after="0" w:line="259" w:lineRule="auto"/>
        <w:ind w:left="0" w:firstLine="0"/>
        <w:jc w:val="left"/>
      </w:pPr>
      <w:r>
        <w:rPr>
          <w:sz w:val="32"/>
        </w:rPr>
        <w:t xml:space="preserve"> </w:t>
      </w:r>
    </w:p>
    <w:p w14:paraId="0FB7442B" w14:textId="77777777" w:rsidR="000B518F" w:rsidRDefault="003C51FB">
      <w:pPr>
        <w:spacing w:after="0" w:line="259" w:lineRule="auto"/>
        <w:ind w:left="0" w:firstLine="0"/>
        <w:jc w:val="left"/>
      </w:pPr>
      <w:r>
        <w:rPr>
          <w:sz w:val="32"/>
        </w:rPr>
        <w:t xml:space="preserve"> </w:t>
      </w:r>
    </w:p>
    <w:p w14:paraId="04BEEF34" w14:textId="77777777" w:rsidR="000B518F" w:rsidRDefault="003C51FB">
      <w:pPr>
        <w:spacing w:after="0" w:line="259" w:lineRule="auto"/>
        <w:ind w:left="0" w:firstLine="0"/>
        <w:jc w:val="left"/>
      </w:pPr>
      <w:r>
        <w:rPr>
          <w:sz w:val="32"/>
        </w:rPr>
        <w:t xml:space="preserve"> </w:t>
      </w:r>
    </w:p>
    <w:p w14:paraId="2BEB5F9B" w14:textId="77777777" w:rsidR="000B518F" w:rsidRDefault="003C51FB">
      <w:pPr>
        <w:spacing w:after="0" w:line="259" w:lineRule="auto"/>
        <w:ind w:left="0" w:firstLine="0"/>
        <w:jc w:val="left"/>
      </w:pPr>
      <w:r>
        <w:rPr>
          <w:sz w:val="32"/>
        </w:rPr>
        <w:t xml:space="preserve"> </w:t>
      </w:r>
    </w:p>
    <w:p w14:paraId="7FBF7C3F" w14:textId="77777777" w:rsidR="000B518F" w:rsidRDefault="003C51FB">
      <w:pPr>
        <w:spacing w:after="0" w:line="259" w:lineRule="auto"/>
        <w:ind w:left="0" w:firstLine="0"/>
        <w:jc w:val="left"/>
      </w:pPr>
      <w:r>
        <w:rPr>
          <w:sz w:val="32"/>
        </w:rPr>
        <w:t xml:space="preserve"> </w:t>
      </w:r>
    </w:p>
    <w:p w14:paraId="700E6CE7" w14:textId="77777777" w:rsidR="000B518F" w:rsidRDefault="003C51FB">
      <w:pPr>
        <w:spacing w:after="0" w:line="259" w:lineRule="auto"/>
        <w:ind w:left="0" w:firstLine="0"/>
        <w:jc w:val="left"/>
      </w:pPr>
      <w:r>
        <w:rPr>
          <w:sz w:val="32"/>
        </w:rPr>
        <w:t xml:space="preserve"> </w:t>
      </w:r>
    </w:p>
    <w:p w14:paraId="7474C909" w14:textId="77777777" w:rsidR="000B518F" w:rsidRDefault="003C51FB">
      <w:pPr>
        <w:spacing w:after="0" w:line="259" w:lineRule="auto"/>
        <w:ind w:left="0" w:firstLine="0"/>
        <w:jc w:val="left"/>
      </w:pPr>
      <w:r>
        <w:rPr>
          <w:sz w:val="32"/>
        </w:rPr>
        <w:t xml:space="preserve"> </w:t>
      </w:r>
    </w:p>
    <w:p w14:paraId="3F51467F" w14:textId="77777777" w:rsidR="000B518F" w:rsidRDefault="003C51FB">
      <w:pPr>
        <w:spacing w:after="0" w:line="259" w:lineRule="auto"/>
        <w:ind w:left="0" w:firstLine="0"/>
        <w:jc w:val="left"/>
      </w:pPr>
      <w:r>
        <w:rPr>
          <w:sz w:val="32"/>
        </w:rPr>
        <w:t xml:space="preserve"> </w:t>
      </w:r>
    </w:p>
    <w:p w14:paraId="2C0A4317" w14:textId="77777777" w:rsidR="000B518F" w:rsidRDefault="003C51FB">
      <w:pPr>
        <w:spacing w:after="0" w:line="259" w:lineRule="auto"/>
        <w:ind w:left="0" w:firstLine="0"/>
        <w:jc w:val="left"/>
      </w:pPr>
      <w:r>
        <w:rPr>
          <w:sz w:val="32"/>
        </w:rPr>
        <w:t xml:space="preserve"> </w:t>
      </w:r>
    </w:p>
    <w:p w14:paraId="20BC91BD" w14:textId="77777777" w:rsidR="000B518F" w:rsidRDefault="003C51FB">
      <w:pPr>
        <w:spacing w:after="0" w:line="259" w:lineRule="auto"/>
        <w:ind w:left="0" w:firstLine="0"/>
        <w:jc w:val="left"/>
      </w:pPr>
      <w:r>
        <w:rPr>
          <w:sz w:val="32"/>
        </w:rPr>
        <w:t xml:space="preserve"> </w:t>
      </w:r>
    </w:p>
    <w:p w14:paraId="7D2FC4F7" w14:textId="77777777" w:rsidR="000B518F" w:rsidRDefault="003C51FB">
      <w:pPr>
        <w:spacing w:after="0" w:line="259" w:lineRule="auto"/>
        <w:ind w:left="0" w:firstLine="0"/>
        <w:jc w:val="left"/>
      </w:pPr>
      <w:r>
        <w:rPr>
          <w:sz w:val="32"/>
        </w:rPr>
        <w:t xml:space="preserve"> </w:t>
      </w:r>
    </w:p>
    <w:p w14:paraId="2CA4389C" w14:textId="77777777" w:rsidR="000B518F" w:rsidRDefault="003C51FB">
      <w:pPr>
        <w:spacing w:after="0" w:line="259" w:lineRule="auto"/>
        <w:ind w:left="0" w:firstLine="0"/>
        <w:jc w:val="left"/>
      </w:pPr>
      <w:r>
        <w:rPr>
          <w:sz w:val="32"/>
        </w:rPr>
        <w:t xml:space="preserve"> </w:t>
      </w:r>
    </w:p>
    <w:p w14:paraId="331C7C55" w14:textId="77777777" w:rsidR="000B518F" w:rsidRDefault="003C51FB">
      <w:pPr>
        <w:spacing w:after="0" w:line="259" w:lineRule="auto"/>
        <w:ind w:left="0" w:firstLine="0"/>
        <w:jc w:val="left"/>
      </w:pPr>
      <w:r>
        <w:rPr>
          <w:sz w:val="32"/>
        </w:rPr>
        <w:t xml:space="preserve"> </w:t>
      </w:r>
    </w:p>
    <w:p w14:paraId="66DAA38A" w14:textId="77777777" w:rsidR="00344B96" w:rsidRDefault="003C51FB">
      <w:pPr>
        <w:spacing w:after="0" w:line="259" w:lineRule="auto"/>
        <w:ind w:left="0" w:firstLine="0"/>
        <w:jc w:val="left"/>
        <w:rPr>
          <w:sz w:val="32"/>
        </w:rPr>
      </w:pPr>
      <w:r>
        <w:rPr>
          <w:sz w:val="32"/>
        </w:rPr>
        <w:t xml:space="preserve"> </w:t>
      </w:r>
    </w:p>
    <w:p w14:paraId="6CC0DD17" w14:textId="77777777" w:rsidR="00344B96" w:rsidRDefault="00344B96">
      <w:pPr>
        <w:spacing w:after="160" w:line="259" w:lineRule="auto"/>
        <w:ind w:left="0" w:firstLine="0"/>
        <w:jc w:val="left"/>
        <w:rPr>
          <w:sz w:val="32"/>
        </w:rPr>
      </w:pPr>
      <w:r>
        <w:rPr>
          <w:sz w:val="32"/>
        </w:rPr>
        <w:br w:type="page"/>
      </w:r>
    </w:p>
    <w:p w14:paraId="3DEEB424" w14:textId="77777777" w:rsidR="000B518F" w:rsidRDefault="000B518F">
      <w:pPr>
        <w:spacing w:after="0" w:line="259" w:lineRule="auto"/>
        <w:ind w:left="0" w:firstLine="0"/>
        <w:jc w:val="left"/>
      </w:pPr>
    </w:p>
    <w:p w14:paraId="09819B6E" w14:textId="77777777" w:rsidR="000B518F" w:rsidRPr="00D3699A" w:rsidRDefault="003C51FB" w:rsidP="006715C5">
      <w:pPr>
        <w:ind w:left="10"/>
        <w:rPr>
          <w:b/>
          <w:bCs/>
          <w:sz w:val="40"/>
          <w:szCs w:val="32"/>
        </w:rPr>
      </w:pPr>
      <w:r w:rsidRPr="00D3699A">
        <w:rPr>
          <w:b/>
          <w:bCs/>
          <w:sz w:val="40"/>
          <w:szCs w:val="32"/>
        </w:rPr>
        <w:t xml:space="preserve">Abstract </w:t>
      </w:r>
    </w:p>
    <w:p w14:paraId="74CD2226" w14:textId="711E28C7" w:rsidR="001F016C" w:rsidRDefault="004E2A70" w:rsidP="001F016C">
      <w:r>
        <w:t>These days</w:t>
      </w:r>
      <w:r w:rsidR="001F016C">
        <w:t>, conflicting news circulating on social media platforms and the rapid spread of misinformation</w:t>
      </w:r>
      <w:r w:rsidR="006E1B84">
        <w:t xml:space="preserve"> </w:t>
      </w:r>
      <w:r w:rsidR="001F016C">
        <w:t>particularly fake news</w:t>
      </w:r>
      <w:r w:rsidR="006E1B84">
        <w:t xml:space="preserve"> </w:t>
      </w:r>
      <w:r w:rsidR="001F016C">
        <w:t>pose a real threat to the world. This threat arises from its influence on economic outcomes and consumer purchasing decisions. Fake news undoubtedly has a significant impact on societies and governments; therefore, urgent and effective measures must be taken to combat its spread.</w:t>
      </w:r>
    </w:p>
    <w:p w14:paraId="5E749E4E" w14:textId="26FE19E4" w:rsidR="001A27FA" w:rsidRDefault="001F016C" w:rsidP="005B5780">
      <w:r>
        <w:t xml:space="preserve">In this project, we focus </w:t>
      </w:r>
      <w:r w:rsidR="00010566">
        <w:t>mainly</w:t>
      </w:r>
      <w:r>
        <w:t xml:space="preserve"> on deep learning </w:t>
      </w:r>
      <w:r w:rsidR="005B5780">
        <w:t xml:space="preserve">(DL) </w:t>
      </w:r>
      <w:r>
        <w:t xml:space="preserve">and machine </w:t>
      </w:r>
      <w:r w:rsidR="00732E80">
        <w:t>learning (</w:t>
      </w:r>
      <w:r w:rsidR="005B5780">
        <w:t>ML)</w:t>
      </w:r>
      <w:r>
        <w:t xml:space="preserve"> algorithms that can be used to effectively detect fake news.</w:t>
      </w:r>
    </w:p>
    <w:p w14:paraId="7ED03417" w14:textId="77777777" w:rsidR="001F016C" w:rsidRPr="001A27FA" w:rsidRDefault="001F016C" w:rsidP="001F016C">
      <w:pPr>
        <w:ind w:left="0" w:firstLine="0"/>
      </w:pPr>
    </w:p>
    <w:sdt>
      <w:sdtPr>
        <w:rPr>
          <w:b/>
          <w:bCs/>
          <w:sz w:val="40"/>
          <w:szCs w:val="32"/>
        </w:rPr>
        <w:id w:val="1410737742"/>
        <w:docPartObj>
          <w:docPartGallery w:val="Table of Contents"/>
        </w:docPartObj>
      </w:sdtPr>
      <w:sdtEndPr>
        <w:rPr>
          <w:b w:val="0"/>
          <w:bCs w:val="0"/>
          <w:color w:val="5B9BD5" w:themeColor="accent1"/>
          <w:sz w:val="24"/>
          <w:szCs w:val="20"/>
        </w:rPr>
      </w:sdtEndPr>
      <w:sdtContent>
        <w:p w14:paraId="3C39B9D0" w14:textId="77777777" w:rsidR="000B518F" w:rsidRPr="006715C5" w:rsidRDefault="003C51FB" w:rsidP="006715C5">
          <w:pPr>
            <w:ind w:left="35"/>
            <w:rPr>
              <w:b/>
              <w:bCs/>
              <w:sz w:val="40"/>
              <w:szCs w:val="32"/>
            </w:rPr>
          </w:pPr>
          <w:r w:rsidRPr="006715C5">
            <w:rPr>
              <w:b/>
              <w:bCs/>
              <w:sz w:val="40"/>
              <w:szCs w:val="32"/>
            </w:rPr>
            <w:t xml:space="preserve">Table of Contents </w:t>
          </w:r>
        </w:p>
        <w:p w14:paraId="0D9A33F6" w14:textId="77777777" w:rsidR="000B518F" w:rsidRPr="00FF6C9D" w:rsidRDefault="003C51FB">
          <w:pPr>
            <w:pStyle w:val="TOC1"/>
            <w:tabs>
              <w:tab w:val="right" w:leader="dot" w:pos="9364"/>
            </w:tabs>
            <w:rPr>
              <w:color w:val="5B9BD5" w:themeColor="accent1"/>
              <w:sz w:val="24"/>
              <w:szCs w:val="20"/>
            </w:rPr>
          </w:pPr>
          <w:r w:rsidRPr="00FF6C9D">
            <w:rPr>
              <w:color w:val="5B9BD5" w:themeColor="accent1"/>
              <w:sz w:val="24"/>
              <w:szCs w:val="20"/>
            </w:rPr>
            <w:fldChar w:fldCharType="begin"/>
          </w:r>
          <w:r w:rsidRPr="00FF6C9D">
            <w:rPr>
              <w:color w:val="5B9BD5" w:themeColor="accent1"/>
              <w:sz w:val="24"/>
              <w:szCs w:val="20"/>
            </w:rPr>
            <w:instrText xml:space="preserve"> TOC \o "1-1" \h \z \u </w:instrText>
          </w:r>
          <w:r w:rsidRPr="00FF6C9D">
            <w:rPr>
              <w:color w:val="5B9BD5" w:themeColor="accent1"/>
              <w:sz w:val="24"/>
              <w:szCs w:val="20"/>
            </w:rPr>
            <w:fldChar w:fldCharType="separate"/>
          </w:r>
          <w:hyperlink w:anchor="_Toc208473">
            <w:r w:rsidRPr="00FF6C9D">
              <w:rPr>
                <w:color w:val="5B9BD5" w:themeColor="accent1"/>
                <w:sz w:val="24"/>
                <w:szCs w:val="20"/>
              </w:rPr>
              <w:t>List of Abbreviations</w:t>
            </w:r>
            <w:r w:rsidRPr="00FF6C9D">
              <w:rPr>
                <w:color w:val="5B9BD5" w:themeColor="accent1"/>
                <w:sz w:val="24"/>
                <w:szCs w:val="20"/>
              </w:rPr>
              <w:tab/>
            </w:r>
            <w:r w:rsidRPr="00FF6C9D">
              <w:rPr>
                <w:color w:val="5B9BD5" w:themeColor="accent1"/>
                <w:sz w:val="24"/>
                <w:szCs w:val="20"/>
              </w:rPr>
              <w:fldChar w:fldCharType="begin"/>
            </w:r>
            <w:r w:rsidRPr="00FF6C9D">
              <w:rPr>
                <w:color w:val="5B9BD5" w:themeColor="accent1"/>
                <w:sz w:val="24"/>
                <w:szCs w:val="20"/>
              </w:rPr>
              <w:instrText>PAGEREF _Toc208473 \h</w:instrText>
            </w:r>
            <w:r w:rsidRPr="00FF6C9D">
              <w:rPr>
                <w:color w:val="5B9BD5" w:themeColor="accent1"/>
                <w:sz w:val="24"/>
                <w:szCs w:val="20"/>
              </w:rPr>
            </w:r>
            <w:r w:rsidRPr="00FF6C9D">
              <w:rPr>
                <w:color w:val="5B9BD5" w:themeColor="accent1"/>
                <w:sz w:val="24"/>
                <w:szCs w:val="20"/>
              </w:rPr>
              <w:fldChar w:fldCharType="separate"/>
            </w:r>
            <w:r w:rsidR="009B1591" w:rsidRPr="00FF6C9D">
              <w:rPr>
                <w:color w:val="5B9BD5" w:themeColor="accent1"/>
                <w:sz w:val="24"/>
                <w:szCs w:val="20"/>
              </w:rPr>
              <w:t>vii</w:t>
            </w:r>
            <w:r w:rsidRPr="00FF6C9D">
              <w:rPr>
                <w:color w:val="5B9BD5" w:themeColor="accent1"/>
                <w:sz w:val="24"/>
                <w:szCs w:val="20"/>
              </w:rPr>
              <w:t xml:space="preserve"> </w:t>
            </w:r>
            <w:r w:rsidRPr="00FF6C9D">
              <w:rPr>
                <w:color w:val="5B9BD5" w:themeColor="accent1"/>
                <w:sz w:val="24"/>
                <w:szCs w:val="20"/>
              </w:rPr>
              <w:fldChar w:fldCharType="end"/>
            </w:r>
          </w:hyperlink>
        </w:p>
        <w:p w14:paraId="6FC81E36" w14:textId="77777777" w:rsidR="000B518F" w:rsidRPr="00FF6C9D" w:rsidRDefault="003C51FB">
          <w:pPr>
            <w:pStyle w:val="TOC1"/>
            <w:tabs>
              <w:tab w:val="right" w:leader="dot" w:pos="9364"/>
            </w:tabs>
            <w:rPr>
              <w:color w:val="5B9BD5" w:themeColor="accent1"/>
              <w:sz w:val="24"/>
              <w:szCs w:val="20"/>
            </w:rPr>
          </w:pPr>
          <w:hyperlink w:anchor="_Toc208474">
            <w:r w:rsidRPr="00FF6C9D">
              <w:rPr>
                <w:color w:val="5B9BD5" w:themeColor="accent1"/>
                <w:sz w:val="24"/>
                <w:szCs w:val="20"/>
              </w:rPr>
              <w:t>List of Figures</w:t>
            </w:r>
            <w:r w:rsidRPr="00FF6C9D">
              <w:rPr>
                <w:color w:val="5B9BD5" w:themeColor="accent1"/>
                <w:sz w:val="24"/>
                <w:szCs w:val="20"/>
              </w:rPr>
              <w:tab/>
            </w:r>
            <w:r w:rsidRPr="00FF6C9D">
              <w:rPr>
                <w:color w:val="5B9BD5" w:themeColor="accent1"/>
                <w:sz w:val="24"/>
                <w:szCs w:val="20"/>
              </w:rPr>
              <w:fldChar w:fldCharType="begin"/>
            </w:r>
            <w:r w:rsidRPr="00FF6C9D">
              <w:rPr>
                <w:color w:val="5B9BD5" w:themeColor="accent1"/>
                <w:sz w:val="24"/>
                <w:szCs w:val="20"/>
              </w:rPr>
              <w:instrText>PAGEREF _Toc208474 \h</w:instrText>
            </w:r>
            <w:r w:rsidRPr="00FF6C9D">
              <w:rPr>
                <w:color w:val="5B9BD5" w:themeColor="accent1"/>
                <w:sz w:val="24"/>
                <w:szCs w:val="20"/>
              </w:rPr>
            </w:r>
            <w:r w:rsidRPr="00FF6C9D">
              <w:rPr>
                <w:color w:val="5B9BD5" w:themeColor="accent1"/>
                <w:sz w:val="24"/>
                <w:szCs w:val="20"/>
              </w:rPr>
              <w:fldChar w:fldCharType="separate"/>
            </w:r>
            <w:r w:rsidR="009B1591" w:rsidRPr="00FF6C9D">
              <w:rPr>
                <w:color w:val="5B9BD5" w:themeColor="accent1"/>
                <w:sz w:val="24"/>
                <w:szCs w:val="20"/>
              </w:rPr>
              <w:t>viii</w:t>
            </w:r>
            <w:r w:rsidRPr="00FF6C9D">
              <w:rPr>
                <w:color w:val="5B9BD5" w:themeColor="accent1"/>
                <w:sz w:val="24"/>
                <w:szCs w:val="20"/>
              </w:rPr>
              <w:t xml:space="preserve"> </w:t>
            </w:r>
            <w:r w:rsidRPr="00FF6C9D">
              <w:rPr>
                <w:color w:val="5B9BD5" w:themeColor="accent1"/>
                <w:sz w:val="24"/>
                <w:szCs w:val="20"/>
              </w:rPr>
              <w:fldChar w:fldCharType="end"/>
            </w:r>
          </w:hyperlink>
        </w:p>
        <w:p w14:paraId="6B3BE025" w14:textId="77777777" w:rsidR="000B518F" w:rsidRPr="00FF6C9D" w:rsidRDefault="003C51FB">
          <w:pPr>
            <w:pStyle w:val="TOC1"/>
            <w:tabs>
              <w:tab w:val="right" w:leader="dot" w:pos="9364"/>
            </w:tabs>
            <w:rPr>
              <w:color w:val="5B9BD5" w:themeColor="accent1"/>
              <w:sz w:val="24"/>
              <w:szCs w:val="20"/>
            </w:rPr>
          </w:pPr>
          <w:hyperlink w:anchor="_Toc208475">
            <w:r w:rsidRPr="00FF6C9D">
              <w:rPr>
                <w:color w:val="5B9BD5" w:themeColor="accent1"/>
                <w:sz w:val="24"/>
                <w:szCs w:val="20"/>
              </w:rPr>
              <w:t>List of Tables</w:t>
            </w:r>
            <w:r w:rsidRPr="00FF6C9D">
              <w:rPr>
                <w:color w:val="5B9BD5" w:themeColor="accent1"/>
                <w:sz w:val="24"/>
                <w:szCs w:val="20"/>
              </w:rPr>
              <w:tab/>
            </w:r>
            <w:r w:rsidR="009B1591" w:rsidRPr="00FF6C9D">
              <w:rPr>
                <w:color w:val="5B9BD5" w:themeColor="accent1"/>
                <w:sz w:val="24"/>
                <w:szCs w:val="20"/>
              </w:rPr>
              <w:t>ix</w:t>
            </w:r>
          </w:hyperlink>
        </w:p>
        <w:p w14:paraId="7312E63F" w14:textId="77777777" w:rsidR="000B518F" w:rsidRPr="00FF6C9D" w:rsidRDefault="003C51FB" w:rsidP="001A27FA">
          <w:pPr>
            <w:ind w:left="0" w:firstLine="0"/>
            <w:rPr>
              <w:color w:val="5B9BD5" w:themeColor="accent1"/>
              <w:sz w:val="24"/>
              <w:szCs w:val="20"/>
            </w:rPr>
          </w:pPr>
          <w:r w:rsidRPr="00FF6C9D">
            <w:rPr>
              <w:color w:val="5B9BD5" w:themeColor="accent1"/>
              <w:sz w:val="24"/>
              <w:szCs w:val="20"/>
            </w:rPr>
            <w:fldChar w:fldCharType="end"/>
          </w:r>
        </w:p>
      </w:sdtContent>
    </w:sdt>
    <w:p w14:paraId="3717F400" w14:textId="77777777" w:rsidR="000B518F" w:rsidRPr="00FF6C9D" w:rsidRDefault="003C51FB">
      <w:pPr>
        <w:spacing w:after="83"/>
        <w:ind w:left="550" w:right="67"/>
        <w:rPr>
          <w:color w:val="5B9BD5" w:themeColor="accent1"/>
        </w:rPr>
      </w:pPr>
      <w:r w:rsidRPr="00FF6C9D">
        <w:rPr>
          <w:b/>
          <w:color w:val="5B9BD5" w:themeColor="accent1"/>
        </w:rPr>
        <w:t xml:space="preserve">Chapter 1: </w:t>
      </w:r>
      <w:r w:rsidR="00ED6FB8" w:rsidRPr="00FF6C9D">
        <w:rPr>
          <w:b/>
          <w:color w:val="5B9BD5" w:themeColor="accent1"/>
        </w:rPr>
        <w:t>Introduction</w:t>
      </w:r>
      <w:r w:rsidR="00ED6FB8" w:rsidRPr="00FF6C9D">
        <w:rPr>
          <w:b/>
          <w:bCs/>
          <w:color w:val="5B9BD5" w:themeColor="accent1"/>
        </w:rPr>
        <w:t>………………………………………………</w:t>
      </w:r>
      <w:r w:rsidR="00453651" w:rsidRPr="00FF6C9D">
        <w:rPr>
          <w:b/>
          <w:bCs/>
          <w:color w:val="5B9BD5" w:themeColor="accent1"/>
        </w:rPr>
        <w:t>........</w:t>
      </w:r>
      <w:r w:rsidRPr="00FF6C9D">
        <w:rPr>
          <w:color w:val="5B9BD5" w:themeColor="accent1"/>
        </w:rPr>
        <w:t xml:space="preserve"> </w:t>
      </w:r>
      <w:r w:rsidR="00453651" w:rsidRPr="00FF6C9D">
        <w:rPr>
          <w:color w:val="5B9BD5" w:themeColor="accent1"/>
        </w:rPr>
        <w:t>1</w:t>
      </w:r>
      <w:r w:rsidRPr="00FF6C9D">
        <w:rPr>
          <w:color w:val="5B9BD5" w:themeColor="accent1"/>
        </w:rPr>
        <w:t xml:space="preserve"> </w:t>
      </w:r>
    </w:p>
    <w:p w14:paraId="2CF87A3E" w14:textId="6503A9DC" w:rsidR="000B518F" w:rsidRPr="00171CFA" w:rsidRDefault="003C51FB">
      <w:pPr>
        <w:spacing w:after="85"/>
        <w:ind w:left="550" w:right="67"/>
        <w:rPr>
          <w:color w:val="5B9BD5" w:themeColor="accent1"/>
        </w:rPr>
      </w:pPr>
      <w:r w:rsidRPr="00171CFA">
        <w:rPr>
          <w:color w:val="5B9BD5" w:themeColor="accent1"/>
        </w:rPr>
        <w:t>1.1 Problem Definition ...........</w:t>
      </w:r>
      <w:r w:rsidR="00AA559B" w:rsidRPr="00171CFA">
        <w:rPr>
          <w:color w:val="5B9BD5" w:themeColor="accent1"/>
        </w:rPr>
        <w:t>.............................</w:t>
      </w:r>
      <w:r w:rsidRPr="00171CFA">
        <w:rPr>
          <w:color w:val="5B9BD5" w:themeColor="accent1"/>
        </w:rPr>
        <w:t>...................................</w:t>
      </w:r>
      <w:r w:rsidR="00453651" w:rsidRPr="00171CFA">
        <w:rPr>
          <w:color w:val="5B9BD5" w:themeColor="accent1"/>
        </w:rPr>
        <w:t>.</w:t>
      </w:r>
      <w:r w:rsidRPr="00171CFA">
        <w:rPr>
          <w:color w:val="5B9BD5" w:themeColor="accent1"/>
        </w:rPr>
        <w:t xml:space="preserve">... </w:t>
      </w:r>
      <w:r w:rsidR="00453651" w:rsidRPr="00171CFA">
        <w:rPr>
          <w:color w:val="5B9BD5" w:themeColor="accent1"/>
        </w:rPr>
        <w:t>1</w:t>
      </w:r>
      <w:r w:rsidRPr="00171CFA">
        <w:rPr>
          <w:color w:val="5B9BD5" w:themeColor="accent1"/>
        </w:rPr>
        <w:t xml:space="preserve"> </w:t>
      </w:r>
    </w:p>
    <w:p w14:paraId="537678FC" w14:textId="6AEDCADF" w:rsidR="000B518F" w:rsidRPr="00171CFA" w:rsidRDefault="003C51FB">
      <w:pPr>
        <w:spacing w:after="82"/>
        <w:ind w:left="550" w:right="67"/>
        <w:rPr>
          <w:color w:val="5B9BD5" w:themeColor="accent1"/>
        </w:rPr>
      </w:pPr>
      <w:r w:rsidRPr="00171CFA">
        <w:rPr>
          <w:color w:val="5B9BD5" w:themeColor="accent1"/>
        </w:rPr>
        <w:t>1.2 Thesis Objectives ..................................</w:t>
      </w:r>
      <w:r w:rsidR="00AA559B" w:rsidRPr="00171CFA">
        <w:rPr>
          <w:color w:val="5B9BD5" w:themeColor="accent1"/>
        </w:rPr>
        <w:t>...........</w:t>
      </w:r>
      <w:r w:rsidRPr="00171CFA">
        <w:rPr>
          <w:color w:val="5B9BD5" w:themeColor="accent1"/>
        </w:rPr>
        <w:t xml:space="preserve">.................................... </w:t>
      </w:r>
      <w:r w:rsidR="00453651" w:rsidRPr="00171CFA">
        <w:rPr>
          <w:color w:val="5B9BD5" w:themeColor="accent1"/>
        </w:rPr>
        <w:t>1</w:t>
      </w:r>
      <w:r w:rsidRPr="00171CFA">
        <w:rPr>
          <w:color w:val="5B9BD5" w:themeColor="accent1"/>
        </w:rPr>
        <w:t xml:space="preserve"> </w:t>
      </w:r>
    </w:p>
    <w:p w14:paraId="030C3AEF" w14:textId="0B6ECCEA" w:rsidR="000B518F" w:rsidRPr="00171CFA" w:rsidRDefault="003C51FB">
      <w:pPr>
        <w:spacing w:after="82"/>
        <w:ind w:left="550" w:right="67"/>
        <w:rPr>
          <w:color w:val="5B9BD5" w:themeColor="accent1"/>
        </w:rPr>
      </w:pPr>
      <w:r w:rsidRPr="00171CFA">
        <w:rPr>
          <w:color w:val="5B9BD5" w:themeColor="accent1"/>
        </w:rPr>
        <w:t>1.3 Thesis Contribution ..................</w:t>
      </w:r>
      <w:r w:rsidR="00AA559B" w:rsidRPr="00171CFA">
        <w:rPr>
          <w:color w:val="5B9BD5" w:themeColor="accent1"/>
        </w:rPr>
        <w:t>.........................</w:t>
      </w:r>
      <w:r w:rsidRPr="00171CFA">
        <w:rPr>
          <w:color w:val="5B9BD5" w:themeColor="accent1"/>
        </w:rPr>
        <w:t xml:space="preserve">................................... </w:t>
      </w:r>
      <w:r w:rsidR="00453651" w:rsidRPr="00171CFA">
        <w:rPr>
          <w:color w:val="5B9BD5" w:themeColor="accent1"/>
        </w:rPr>
        <w:t>2</w:t>
      </w:r>
      <w:r w:rsidRPr="00171CFA">
        <w:rPr>
          <w:color w:val="5B9BD5" w:themeColor="accent1"/>
        </w:rPr>
        <w:t xml:space="preserve"> </w:t>
      </w:r>
    </w:p>
    <w:p w14:paraId="620C2A84" w14:textId="77777777" w:rsidR="000B518F" w:rsidRPr="00FF6C9D" w:rsidRDefault="003C51FB">
      <w:pPr>
        <w:spacing w:after="95" w:line="259" w:lineRule="auto"/>
        <w:ind w:left="0" w:firstLine="0"/>
        <w:jc w:val="left"/>
        <w:rPr>
          <w:color w:val="5B9BD5" w:themeColor="accent1"/>
          <w:sz w:val="2"/>
          <w:szCs w:val="2"/>
        </w:rPr>
      </w:pPr>
      <w:r w:rsidRPr="00FF6C9D">
        <w:rPr>
          <w:color w:val="5B9BD5" w:themeColor="accent1"/>
          <w:sz w:val="10"/>
          <w:szCs w:val="6"/>
        </w:rPr>
        <w:t xml:space="preserve"> </w:t>
      </w:r>
    </w:p>
    <w:p w14:paraId="07C7E489" w14:textId="77777777" w:rsidR="000B518F" w:rsidRPr="00F87AF6" w:rsidRDefault="003C51FB" w:rsidP="00F87AF6">
      <w:pPr>
        <w:spacing w:after="83"/>
        <w:ind w:left="550" w:right="67"/>
        <w:rPr>
          <w:b/>
          <w:color w:val="5B9BD5" w:themeColor="accent1"/>
        </w:rPr>
      </w:pPr>
      <w:r w:rsidRPr="00F87AF6">
        <w:rPr>
          <w:b/>
          <w:color w:val="5B9BD5" w:themeColor="accent1"/>
        </w:rPr>
        <w:t>Chapter 2: Overview</w:t>
      </w:r>
      <w:r w:rsidR="00ED6FB8" w:rsidRPr="00F87AF6">
        <w:rPr>
          <w:b/>
          <w:color w:val="5B9BD5" w:themeColor="accent1"/>
        </w:rPr>
        <w:t>……………………………………………………….</w:t>
      </w:r>
      <w:r w:rsidRPr="00F87AF6">
        <w:rPr>
          <w:b/>
          <w:color w:val="5B9BD5" w:themeColor="accent1"/>
        </w:rPr>
        <w:t xml:space="preserve"> </w:t>
      </w:r>
      <w:r w:rsidR="00453651" w:rsidRPr="00F87AF6">
        <w:rPr>
          <w:b/>
          <w:color w:val="5B9BD5" w:themeColor="accent1"/>
        </w:rPr>
        <w:t>4</w:t>
      </w:r>
      <w:r w:rsidRPr="00F87AF6">
        <w:rPr>
          <w:b/>
          <w:color w:val="5B9BD5" w:themeColor="accent1"/>
        </w:rPr>
        <w:t xml:space="preserve"> </w:t>
      </w:r>
    </w:p>
    <w:p w14:paraId="1A97171E" w14:textId="2963CD2C" w:rsidR="000B518F" w:rsidRPr="008A427C" w:rsidRDefault="003C51FB">
      <w:pPr>
        <w:spacing w:after="82"/>
        <w:ind w:left="550" w:right="67"/>
        <w:rPr>
          <w:color w:val="5B9BD5" w:themeColor="accent1"/>
        </w:rPr>
      </w:pPr>
      <w:r w:rsidRPr="008A427C">
        <w:rPr>
          <w:color w:val="5B9BD5" w:themeColor="accent1"/>
        </w:rPr>
        <w:t>2.1 Introduction .....</w:t>
      </w:r>
      <w:r w:rsidR="00AA559B" w:rsidRPr="008A427C">
        <w:rPr>
          <w:color w:val="5B9BD5" w:themeColor="accent1"/>
        </w:rPr>
        <w:t>..............................</w:t>
      </w:r>
      <w:r w:rsidRPr="008A427C">
        <w:rPr>
          <w:color w:val="5B9BD5" w:themeColor="accent1"/>
        </w:rPr>
        <w:t>....................................................</w:t>
      </w:r>
      <w:r w:rsidR="00ED6FB8" w:rsidRPr="008A427C">
        <w:rPr>
          <w:color w:val="5B9BD5" w:themeColor="accent1"/>
        </w:rPr>
        <w:t>....</w:t>
      </w:r>
      <w:r w:rsidRPr="008A427C">
        <w:rPr>
          <w:color w:val="5B9BD5" w:themeColor="accent1"/>
        </w:rPr>
        <w:t xml:space="preserve"> </w:t>
      </w:r>
      <w:r w:rsidR="00D62566" w:rsidRPr="008A427C">
        <w:rPr>
          <w:color w:val="5B9BD5" w:themeColor="accent1"/>
        </w:rPr>
        <w:t>4</w:t>
      </w:r>
      <w:r w:rsidRPr="008A427C">
        <w:rPr>
          <w:color w:val="5B9BD5" w:themeColor="accent1"/>
        </w:rPr>
        <w:t xml:space="preserve"> </w:t>
      </w:r>
    </w:p>
    <w:p w14:paraId="315E87FB" w14:textId="7458EB9D" w:rsidR="000B518F" w:rsidRPr="008A427C" w:rsidRDefault="003C51FB" w:rsidP="00453651">
      <w:pPr>
        <w:spacing w:after="85"/>
        <w:ind w:left="550" w:right="67"/>
        <w:jc w:val="left"/>
        <w:rPr>
          <w:color w:val="5B9BD5" w:themeColor="accent1"/>
        </w:rPr>
      </w:pPr>
      <w:r w:rsidRPr="008A427C">
        <w:rPr>
          <w:color w:val="5B9BD5" w:themeColor="accent1"/>
        </w:rPr>
        <w:t xml:space="preserve">2.2 </w:t>
      </w:r>
      <w:r w:rsidR="00453651" w:rsidRPr="008A427C">
        <w:rPr>
          <w:color w:val="5B9BD5" w:themeColor="accent1"/>
        </w:rPr>
        <w:t>Classical Machine Learning Methods</w:t>
      </w:r>
      <w:r w:rsidR="001A27FA" w:rsidRPr="008A427C">
        <w:rPr>
          <w:color w:val="5B9BD5" w:themeColor="accent1"/>
        </w:rPr>
        <w:t xml:space="preserve"> </w:t>
      </w:r>
      <w:r w:rsidR="00AA559B" w:rsidRPr="008A427C">
        <w:rPr>
          <w:color w:val="5B9BD5" w:themeColor="accent1"/>
        </w:rPr>
        <w:t>................</w:t>
      </w:r>
      <w:r w:rsidRPr="008A427C">
        <w:rPr>
          <w:color w:val="5B9BD5" w:themeColor="accent1"/>
        </w:rPr>
        <w:t>....</w:t>
      </w:r>
      <w:r w:rsidR="001A27FA" w:rsidRPr="008A427C">
        <w:rPr>
          <w:color w:val="5B9BD5" w:themeColor="accent1"/>
        </w:rPr>
        <w:t>...</w:t>
      </w:r>
      <w:r w:rsidRPr="008A427C">
        <w:rPr>
          <w:color w:val="5B9BD5" w:themeColor="accent1"/>
        </w:rPr>
        <w:t xml:space="preserve">............................ </w:t>
      </w:r>
      <w:r w:rsidR="00D62566" w:rsidRPr="008A427C">
        <w:rPr>
          <w:color w:val="5B9BD5" w:themeColor="accent1"/>
        </w:rPr>
        <w:t>4</w:t>
      </w:r>
      <w:r w:rsidRPr="008A427C">
        <w:rPr>
          <w:color w:val="5B9BD5" w:themeColor="accent1"/>
        </w:rPr>
        <w:t xml:space="preserve"> </w:t>
      </w:r>
    </w:p>
    <w:p w14:paraId="129376DD" w14:textId="3F8D679E" w:rsidR="00453651" w:rsidRPr="008A427C" w:rsidRDefault="00453651" w:rsidP="00453651">
      <w:pPr>
        <w:spacing w:after="82"/>
        <w:ind w:left="550" w:right="67"/>
        <w:rPr>
          <w:color w:val="5B9BD5" w:themeColor="accent1"/>
        </w:rPr>
      </w:pPr>
      <w:r w:rsidRPr="008A427C">
        <w:rPr>
          <w:color w:val="5B9BD5" w:themeColor="accent1"/>
        </w:rPr>
        <w:t>2.3 Deep Learning Approaches ………………………</w:t>
      </w:r>
      <w:r w:rsidR="001A27FA" w:rsidRPr="008A427C">
        <w:rPr>
          <w:color w:val="5B9BD5" w:themeColor="accent1"/>
        </w:rPr>
        <w:t>…</w:t>
      </w:r>
      <w:r w:rsidR="00171CFA">
        <w:rPr>
          <w:color w:val="5B9BD5" w:themeColor="accent1"/>
        </w:rPr>
        <w:t>…</w:t>
      </w:r>
      <w:r w:rsidRPr="008A427C">
        <w:rPr>
          <w:color w:val="5B9BD5" w:themeColor="accent1"/>
        </w:rPr>
        <w:t>………</w:t>
      </w:r>
      <w:r w:rsidR="00D62566" w:rsidRPr="008A427C">
        <w:rPr>
          <w:color w:val="5B9BD5" w:themeColor="accent1"/>
        </w:rPr>
        <w:t>…</w:t>
      </w:r>
      <w:r w:rsidRPr="008A427C">
        <w:rPr>
          <w:color w:val="5B9BD5" w:themeColor="accent1"/>
        </w:rPr>
        <w:t>……</w:t>
      </w:r>
      <w:r w:rsidR="00D62566" w:rsidRPr="008A427C">
        <w:rPr>
          <w:color w:val="5B9BD5" w:themeColor="accent1"/>
        </w:rPr>
        <w:t>4</w:t>
      </w:r>
    </w:p>
    <w:p w14:paraId="782AC781" w14:textId="4F608800" w:rsidR="00453651" w:rsidRPr="008A427C" w:rsidRDefault="00453651" w:rsidP="001A27FA">
      <w:pPr>
        <w:spacing w:after="82"/>
        <w:ind w:left="550" w:right="67"/>
        <w:jc w:val="left"/>
        <w:rPr>
          <w:color w:val="5B9BD5" w:themeColor="accent1"/>
        </w:rPr>
      </w:pPr>
      <w:r w:rsidRPr="008A427C">
        <w:rPr>
          <w:color w:val="5B9BD5" w:themeColor="accent1"/>
        </w:rPr>
        <w:t>2.</w:t>
      </w:r>
      <w:r w:rsidR="00166457">
        <w:rPr>
          <w:color w:val="5B9BD5" w:themeColor="accent1"/>
        </w:rPr>
        <w:t>4</w:t>
      </w:r>
      <w:r w:rsidRPr="008A427C">
        <w:rPr>
          <w:color w:val="5B9BD5" w:themeColor="accent1"/>
        </w:rPr>
        <w:t xml:space="preserve"> </w:t>
      </w:r>
      <w:r w:rsidR="001A27FA" w:rsidRPr="008A427C">
        <w:rPr>
          <w:color w:val="5B9BD5" w:themeColor="accent1"/>
        </w:rPr>
        <w:t xml:space="preserve">Quantitative Results Summary </w:t>
      </w:r>
      <w:r w:rsidRPr="008A427C">
        <w:rPr>
          <w:color w:val="5B9BD5" w:themeColor="accent1"/>
        </w:rPr>
        <w:t>………</w:t>
      </w:r>
      <w:r w:rsidR="00D62566" w:rsidRPr="008A427C">
        <w:rPr>
          <w:color w:val="5B9BD5" w:themeColor="accent1"/>
        </w:rPr>
        <w:t>……………</w:t>
      </w:r>
      <w:r w:rsidR="00171CFA">
        <w:rPr>
          <w:color w:val="5B9BD5" w:themeColor="accent1"/>
        </w:rPr>
        <w:t>….</w:t>
      </w:r>
      <w:r w:rsidR="00D62566" w:rsidRPr="008A427C">
        <w:rPr>
          <w:color w:val="5B9BD5" w:themeColor="accent1"/>
        </w:rPr>
        <w:t>…………….</w:t>
      </w:r>
      <w:r w:rsidRPr="008A427C">
        <w:rPr>
          <w:color w:val="5B9BD5" w:themeColor="accent1"/>
        </w:rPr>
        <w:t>…</w:t>
      </w:r>
      <w:r w:rsidR="00D62566" w:rsidRPr="008A427C">
        <w:rPr>
          <w:color w:val="5B9BD5" w:themeColor="accent1"/>
        </w:rPr>
        <w:t xml:space="preserve"> 6</w:t>
      </w:r>
      <w:r w:rsidRPr="008A427C">
        <w:rPr>
          <w:color w:val="5B9BD5" w:themeColor="accent1"/>
        </w:rPr>
        <w:t xml:space="preserve"> </w:t>
      </w:r>
    </w:p>
    <w:p w14:paraId="25F6CBA7" w14:textId="662F678D" w:rsidR="00453651" w:rsidRPr="00FF6C9D" w:rsidRDefault="00453651" w:rsidP="001A27FA">
      <w:pPr>
        <w:spacing w:after="82"/>
        <w:ind w:left="550" w:right="67"/>
        <w:rPr>
          <w:color w:val="5B9BD5" w:themeColor="accent1"/>
        </w:rPr>
      </w:pPr>
      <w:r w:rsidRPr="008A427C">
        <w:rPr>
          <w:color w:val="5B9BD5" w:themeColor="accent1"/>
        </w:rPr>
        <w:t>2.</w:t>
      </w:r>
      <w:r w:rsidR="00166457">
        <w:rPr>
          <w:color w:val="5B9BD5" w:themeColor="accent1"/>
        </w:rPr>
        <w:t>5</w:t>
      </w:r>
      <w:r w:rsidRPr="008A427C">
        <w:rPr>
          <w:color w:val="5B9BD5" w:themeColor="accent1"/>
        </w:rPr>
        <w:t xml:space="preserve"> </w:t>
      </w:r>
      <w:r w:rsidR="001A27FA" w:rsidRPr="008A427C">
        <w:rPr>
          <w:color w:val="5B9BD5" w:themeColor="accent1"/>
        </w:rPr>
        <w:t xml:space="preserve">Conclusion </w:t>
      </w:r>
      <w:r w:rsidRPr="008A427C">
        <w:rPr>
          <w:color w:val="5B9BD5" w:themeColor="accent1"/>
        </w:rPr>
        <w:t>………………………………………</w:t>
      </w:r>
      <w:r w:rsidR="001A27FA" w:rsidRPr="008A427C">
        <w:rPr>
          <w:color w:val="5B9BD5" w:themeColor="accent1"/>
        </w:rPr>
        <w:t>…</w:t>
      </w:r>
      <w:r w:rsidR="00171CFA">
        <w:rPr>
          <w:color w:val="5B9BD5" w:themeColor="accent1"/>
        </w:rPr>
        <w:t>.</w:t>
      </w:r>
      <w:r w:rsidR="001A27FA" w:rsidRPr="008A427C">
        <w:rPr>
          <w:color w:val="5B9BD5" w:themeColor="accent1"/>
        </w:rPr>
        <w:t>…………….</w:t>
      </w:r>
      <w:r w:rsidRPr="008A427C">
        <w:rPr>
          <w:color w:val="5B9BD5" w:themeColor="accent1"/>
        </w:rPr>
        <w:t>……7</w:t>
      </w:r>
      <w:r w:rsidRPr="00FF6C9D">
        <w:rPr>
          <w:color w:val="5B9BD5" w:themeColor="accent1"/>
        </w:rPr>
        <w:t xml:space="preserve"> </w:t>
      </w:r>
    </w:p>
    <w:p w14:paraId="07EF8390" w14:textId="77777777" w:rsidR="000B518F" w:rsidRPr="00FF6C9D" w:rsidRDefault="003C51FB" w:rsidP="00453651">
      <w:pPr>
        <w:spacing w:after="82"/>
        <w:ind w:left="550" w:right="67"/>
        <w:rPr>
          <w:color w:val="5B9BD5" w:themeColor="accent1"/>
          <w:sz w:val="8"/>
          <w:szCs w:val="4"/>
        </w:rPr>
      </w:pPr>
      <w:r w:rsidRPr="00FF6C9D">
        <w:rPr>
          <w:color w:val="5B9BD5" w:themeColor="accent1"/>
          <w:sz w:val="8"/>
          <w:szCs w:val="4"/>
        </w:rPr>
        <w:t xml:space="preserve"> </w:t>
      </w:r>
    </w:p>
    <w:p w14:paraId="3D090932" w14:textId="3CE4C580" w:rsidR="000B518F" w:rsidRPr="00FF6C9D" w:rsidRDefault="00AA559B">
      <w:pPr>
        <w:spacing w:after="85"/>
        <w:ind w:left="550" w:right="67"/>
        <w:rPr>
          <w:b/>
          <w:color w:val="5B9BD5" w:themeColor="accent1"/>
        </w:rPr>
      </w:pPr>
      <w:r w:rsidRPr="00FF6C9D">
        <w:rPr>
          <w:b/>
          <w:color w:val="5B9BD5" w:themeColor="accent1"/>
        </w:rPr>
        <w:t xml:space="preserve">Chapter </w:t>
      </w:r>
      <w:r w:rsidR="00250A2B">
        <w:rPr>
          <w:b/>
          <w:color w:val="5B9BD5" w:themeColor="accent1"/>
        </w:rPr>
        <w:t>3</w:t>
      </w:r>
      <w:r w:rsidR="003C51FB" w:rsidRPr="00FF6C9D">
        <w:rPr>
          <w:b/>
          <w:color w:val="5B9BD5" w:themeColor="accent1"/>
        </w:rPr>
        <w:t xml:space="preserve">: Proposed </w:t>
      </w:r>
      <w:r w:rsidR="00ED6FB8" w:rsidRPr="00FF6C9D">
        <w:rPr>
          <w:b/>
          <w:color w:val="5B9BD5" w:themeColor="accent1"/>
        </w:rPr>
        <w:t>Approach …………………………………………</w:t>
      </w:r>
      <w:r w:rsidR="00D62566" w:rsidRPr="00FF6C9D">
        <w:rPr>
          <w:b/>
          <w:color w:val="5B9BD5" w:themeColor="accent1"/>
        </w:rPr>
        <w:t>…</w:t>
      </w:r>
      <w:r w:rsidR="003C51FB" w:rsidRPr="00FF6C9D">
        <w:rPr>
          <w:b/>
          <w:color w:val="5B9BD5" w:themeColor="accent1"/>
        </w:rPr>
        <w:t xml:space="preserve"> </w:t>
      </w:r>
      <w:r w:rsidR="00D62566" w:rsidRPr="00FF6C9D">
        <w:rPr>
          <w:b/>
          <w:color w:val="5B9BD5" w:themeColor="accent1"/>
        </w:rPr>
        <w:t>9</w:t>
      </w:r>
      <w:r w:rsidR="003C51FB" w:rsidRPr="00FF6C9D">
        <w:rPr>
          <w:b/>
          <w:color w:val="5B9BD5" w:themeColor="accent1"/>
        </w:rPr>
        <w:t xml:space="preserve"> </w:t>
      </w:r>
    </w:p>
    <w:p w14:paraId="45270212" w14:textId="4309343D"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4.</w:t>
      </w:r>
      <w:r w:rsidR="001B0913">
        <w:rPr>
          <w:color w:val="5B9BD5" w:themeColor="accent1"/>
          <w:szCs w:val="28"/>
        </w:rPr>
        <w:t>1</w:t>
      </w:r>
      <w:r w:rsidRPr="00FF6C9D">
        <w:rPr>
          <w:color w:val="5B9BD5" w:themeColor="accent1"/>
          <w:szCs w:val="28"/>
        </w:rPr>
        <w:t xml:space="preserve"> Data Preprocessing</w:t>
      </w:r>
      <w:r w:rsidR="001A27FA" w:rsidRPr="00FF6C9D">
        <w:rPr>
          <w:color w:val="5B9BD5" w:themeColor="accent1"/>
          <w:szCs w:val="28"/>
        </w:rPr>
        <w:t xml:space="preserve"> </w:t>
      </w:r>
      <w:r w:rsidR="00C027E5">
        <w:rPr>
          <w:color w:val="5B9BD5" w:themeColor="accent1"/>
          <w:szCs w:val="28"/>
        </w:rPr>
        <w:t>Model</w:t>
      </w:r>
      <w:r w:rsidR="001A27FA" w:rsidRPr="00FF6C9D">
        <w:rPr>
          <w:color w:val="5B9BD5" w:themeColor="accent1"/>
          <w:szCs w:val="28"/>
        </w:rPr>
        <w:t>……………………………………………</w:t>
      </w:r>
      <w:r w:rsidR="00D62566" w:rsidRPr="00FF6C9D">
        <w:rPr>
          <w:color w:val="5B9BD5" w:themeColor="accent1"/>
          <w:szCs w:val="28"/>
        </w:rPr>
        <w:t>… 9</w:t>
      </w:r>
    </w:p>
    <w:p w14:paraId="4FB42C1B" w14:textId="2F7AFDF0" w:rsidR="000B518F" w:rsidRPr="00FF6C9D" w:rsidRDefault="00453651" w:rsidP="001B0913">
      <w:pPr>
        <w:spacing w:after="0" w:line="259" w:lineRule="auto"/>
        <w:ind w:left="0" w:firstLine="0"/>
        <w:rPr>
          <w:color w:val="5B9BD5" w:themeColor="accent1"/>
          <w:szCs w:val="28"/>
        </w:rPr>
      </w:pPr>
      <w:r w:rsidRPr="00FF6C9D">
        <w:rPr>
          <w:color w:val="5B9BD5" w:themeColor="accent1"/>
          <w:szCs w:val="28"/>
        </w:rPr>
        <w:t xml:space="preserve">       4.</w:t>
      </w:r>
      <w:r w:rsidR="001B0913">
        <w:rPr>
          <w:color w:val="5B9BD5" w:themeColor="accent1"/>
          <w:szCs w:val="28"/>
        </w:rPr>
        <w:t>2</w:t>
      </w:r>
      <w:r w:rsidRPr="00FF6C9D">
        <w:rPr>
          <w:color w:val="5B9BD5" w:themeColor="accent1"/>
          <w:szCs w:val="28"/>
        </w:rPr>
        <w:t xml:space="preserve"> </w:t>
      </w:r>
      <w:r w:rsidR="00C027E5">
        <w:rPr>
          <w:color w:val="5B9BD5" w:themeColor="accent1"/>
          <w:szCs w:val="28"/>
        </w:rPr>
        <w:t>Text P</w:t>
      </w:r>
      <w:r w:rsidR="00171CFA">
        <w:rPr>
          <w:color w:val="5B9BD5" w:themeColor="accent1"/>
          <w:szCs w:val="28"/>
        </w:rPr>
        <w:t>rocessing</w:t>
      </w:r>
      <w:proofErr w:type="gramStart"/>
      <w:r w:rsidR="00171CFA">
        <w:rPr>
          <w:color w:val="5B9BD5" w:themeColor="accent1"/>
          <w:szCs w:val="28"/>
        </w:rPr>
        <w:t>…..</w:t>
      </w:r>
      <w:proofErr w:type="gramEnd"/>
      <w:r w:rsidR="001A27FA" w:rsidRPr="00FF6C9D">
        <w:rPr>
          <w:color w:val="5B9BD5" w:themeColor="accent1"/>
          <w:szCs w:val="28"/>
        </w:rPr>
        <w:t>…………………………………………………</w:t>
      </w:r>
      <w:proofErr w:type="gramStart"/>
      <w:r w:rsidR="00D62566" w:rsidRPr="00FF6C9D">
        <w:rPr>
          <w:color w:val="5B9BD5" w:themeColor="accent1"/>
          <w:szCs w:val="28"/>
        </w:rPr>
        <w:t>…</w:t>
      </w:r>
      <w:r w:rsidR="001A27FA" w:rsidRPr="00FF6C9D">
        <w:rPr>
          <w:color w:val="5B9BD5" w:themeColor="accent1"/>
          <w:szCs w:val="28"/>
        </w:rPr>
        <w:t>..</w:t>
      </w:r>
      <w:proofErr w:type="gramEnd"/>
      <w:r w:rsidR="00D62566" w:rsidRPr="00FF6C9D">
        <w:rPr>
          <w:color w:val="5B9BD5" w:themeColor="accent1"/>
          <w:szCs w:val="28"/>
        </w:rPr>
        <w:t>10</w:t>
      </w:r>
    </w:p>
    <w:p w14:paraId="4E0CF61A" w14:textId="77777777" w:rsidR="000B518F" w:rsidRPr="00FF6C9D" w:rsidRDefault="000B518F">
      <w:pPr>
        <w:spacing w:after="290" w:line="259" w:lineRule="auto"/>
        <w:ind w:left="0" w:firstLine="0"/>
        <w:jc w:val="left"/>
        <w:rPr>
          <w:color w:val="5B9BD5" w:themeColor="accent1"/>
          <w:sz w:val="2"/>
          <w:szCs w:val="2"/>
        </w:rPr>
      </w:pPr>
    </w:p>
    <w:p w14:paraId="624A2BAB" w14:textId="2D626C6A" w:rsidR="00453651" w:rsidRPr="00E5379F" w:rsidRDefault="00AA559B" w:rsidP="00E5379F">
      <w:pPr>
        <w:spacing w:after="85"/>
        <w:ind w:left="550" w:right="67"/>
        <w:rPr>
          <w:b/>
          <w:color w:val="5B9BD5" w:themeColor="accent1"/>
        </w:rPr>
      </w:pPr>
      <w:r w:rsidRPr="00E5379F">
        <w:rPr>
          <w:b/>
          <w:color w:val="5B9BD5" w:themeColor="accent1"/>
        </w:rPr>
        <w:t xml:space="preserve">Chapter </w:t>
      </w:r>
      <w:r w:rsidR="00250A2B">
        <w:rPr>
          <w:b/>
          <w:color w:val="5B9BD5" w:themeColor="accent1"/>
        </w:rPr>
        <w:t>4</w:t>
      </w:r>
      <w:r w:rsidR="003C51FB" w:rsidRPr="00E5379F">
        <w:rPr>
          <w:b/>
          <w:color w:val="5B9BD5" w:themeColor="accent1"/>
        </w:rPr>
        <w:t xml:space="preserve">: Experimental Results and </w:t>
      </w:r>
      <w:r w:rsidR="00ED6FB8" w:rsidRPr="00E5379F">
        <w:rPr>
          <w:b/>
          <w:color w:val="5B9BD5" w:themeColor="accent1"/>
        </w:rPr>
        <w:t>Discussion ……………………</w:t>
      </w:r>
      <w:proofErr w:type="gramStart"/>
      <w:r w:rsidR="00AB4A39">
        <w:rPr>
          <w:b/>
          <w:color w:val="5B9BD5" w:themeColor="accent1"/>
        </w:rPr>
        <w:t>…</w:t>
      </w:r>
      <w:r w:rsidR="00ED6FB8" w:rsidRPr="00E5379F">
        <w:rPr>
          <w:b/>
          <w:color w:val="5B9BD5" w:themeColor="accent1"/>
        </w:rPr>
        <w:t>.</w:t>
      </w:r>
      <w:r w:rsidR="00D62566" w:rsidRPr="00E5379F">
        <w:rPr>
          <w:b/>
          <w:color w:val="5B9BD5" w:themeColor="accent1"/>
        </w:rPr>
        <w:t>.</w:t>
      </w:r>
      <w:proofErr w:type="gramEnd"/>
      <w:r w:rsidR="003C51FB" w:rsidRPr="00E5379F">
        <w:rPr>
          <w:b/>
          <w:color w:val="5B9BD5" w:themeColor="accent1"/>
        </w:rPr>
        <w:t xml:space="preserve"> </w:t>
      </w:r>
      <w:r w:rsidR="00D62566" w:rsidRPr="00E5379F">
        <w:rPr>
          <w:b/>
          <w:color w:val="5B9BD5" w:themeColor="accent1"/>
        </w:rPr>
        <w:t>13</w:t>
      </w:r>
    </w:p>
    <w:p w14:paraId="527A325C" w14:textId="52DFEC0A"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lastRenderedPageBreak/>
        <w:t xml:space="preserve">        5.1</w:t>
      </w:r>
      <w:r w:rsidR="00B34948">
        <w:rPr>
          <w:color w:val="5B9BD5" w:themeColor="accent1"/>
          <w:szCs w:val="28"/>
        </w:rPr>
        <w:t xml:space="preserve"> </w:t>
      </w:r>
      <w:r w:rsidR="005E7634">
        <w:rPr>
          <w:color w:val="5B9BD5" w:themeColor="accent1"/>
          <w:szCs w:val="28"/>
        </w:rPr>
        <w:t>Logistics</w:t>
      </w:r>
      <w:r w:rsidR="00DD7DA7">
        <w:rPr>
          <w:color w:val="5B9BD5" w:themeColor="accent1"/>
          <w:szCs w:val="28"/>
        </w:rPr>
        <w:t xml:space="preserve"> </w:t>
      </w:r>
      <w:r w:rsidR="005E7634">
        <w:rPr>
          <w:color w:val="5B9BD5" w:themeColor="accent1"/>
          <w:szCs w:val="28"/>
        </w:rPr>
        <w:t>Regression</w:t>
      </w:r>
      <w:r w:rsidR="00DD7DA7">
        <w:rPr>
          <w:color w:val="5B9BD5" w:themeColor="accent1"/>
          <w:szCs w:val="28"/>
        </w:rPr>
        <w:t xml:space="preserve"> </w:t>
      </w:r>
      <w:r w:rsidR="005E7634">
        <w:rPr>
          <w:color w:val="5B9BD5" w:themeColor="accent1"/>
          <w:szCs w:val="28"/>
        </w:rPr>
        <w:t>Model</w:t>
      </w:r>
      <w:r w:rsidR="001A27FA" w:rsidRPr="00FF6C9D">
        <w:rPr>
          <w:color w:val="5B9BD5" w:themeColor="accent1"/>
          <w:szCs w:val="28"/>
        </w:rPr>
        <w:t xml:space="preserve"> ……………</w:t>
      </w:r>
      <w:r w:rsidR="00DD7DA7">
        <w:rPr>
          <w:color w:val="5B9BD5" w:themeColor="accent1"/>
          <w:szCs w:val="28"/>
        </w:rPr>
        <w:t>………</w:t>
      </w:r>
      <w:r w:rsidR="001A27FA" w:rsidRPr="00FF6C9D">
        <w:rPr>
          <w:color w:val="5B9BD5" w:themeColor="accent1"/>
          <w:szCs w:val="28"/>
        </w:rPr>
        <w:t>…</w:t>
      </w:r>
      <w:r w:rsidR="00B83DC2">
        <w:rPr>
          <w:color w:val="5B9BD5" w:themeColor="accent1"/>
          <w:szCs w:val="28"/>
        </w:rPr>
        <w:t>….</w:t>
      </w:r>
      <w:r w:rsidR="001A27FA" w:rsidRPr="00FF6C9D">
        <w:rPr>
          <w:color w:val="5B9BD5" w:themeColor="accent1"/>
          <w:szCs w:val="28"/>
        </w:rPr>
        <w:t>…………….</w:t>
      </w:r>
      <w:r w:rsidR="00D62566" w:rsidRPr="00FF6C9D">
        <w:rPr>
          <w:color w:val="5B9BD5" w:themeColor="accent1"/>
          <w:szCs w:val="28"/>
        </w:rPr>
        <w:t xml:space="preserve"> 13</w:t>
      </w:r>
    </w:p>
    <w:p w14:paraId="34EADB33" w14:textId="79C227AB"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5.2 </w:t>
      </w:r>
      <w:r w:rsidR="002F2FDB" w:rsidRPr="002F2FDB">
        <w:rPr>
          <w:color w:val="5B9BD5" w:themeColor="accent1"/>
          <w:szCs w:val="28"/>
        </w:rPr>
        <w:t>4.2</w:t>
      </w:r>
      <w:r w:rsidR="002F2FDB" w:rsidRPr="002F2FDB">
        <w:rPr>
          <w:color w:val="5B9BD5" w:themeColor="accent1"/>
          <w:szCs w:val="28"/>
        </w:rPr>
        <w:tab/>
        <w:t xml:space="preserve">Model </w:t>
      </w:r>
      <w:proofErr w:type="gramStart"/>
      <w:r w:rsidR="002F2FDB" w:rsidRPr="002F2FDB">
        <w:rPr>
          <w:color w:val="5B9BD5" w:themeColor="accent1"/>
          <w:szCs w:val="28"/>
        </w:rPr>
        <w:t>Evaluating</w:t>
      </w:r>
      <w:r w:rsidR="00A34B56">
        <w:rPr>
          <w:color w:val="5B9BD5" w:themeColor="accent1"/>
          <w:szCs w:val="28"/>
        </w:rPr>
        <w:t>..</w:t>
      </w:r>
      <w:proofErr w:type="gramEnd"/>
      <w:r w:rsidR="001A27FA" w:rsidRPr="00FF6C9D">
        <w:rPr>
          <w:color w:val="5B9BD5" w:themeColor="accent1"/>
          <w:szCs w:val="28"/>
        </w:rPr>
        <w:t>…………………………</w:t>
      </w:r>
      <w:r w:rsidR="00DD7DA7">
        <w:rPr>
          <w:color w:val="5B9BD5" w:themeColor="accent1"/>
          <w:szCs w:val="28"/>
        </w:rPr>
        <w:t>…</w:t>
      </w:r>
      <w:proofErr w:type="gramStart"/>
      <w:r w:rsidR="00B83DC2">
        <w:rPr>
          <w:color w:val="5B9BD5" w:themeColor="accent1"/>
          <w:szCs w:val="28"/>
        </w:rPr>
        <w:t>,,</w:t>
      </w:r>
      <w:r w:rsidR="00DD7DA7">
        <w:rPr>
          <w:color w:val="5B9BD5" w:themeColor="accent1"/>
          <w:szCs w:val="28"/>
        </w:rPr>
        <w:t>…</w:t>
      </w:r>
      <w:proofErr w:type="gramEnd"/>
      <w:r w:rsidR="00DD7DA7">
        <w:rPr>
          <w:color w:val="5B9BD5" w:themeColor="accent1"/>
          <w:szCs w:val="28"/>
        </w:rPr>
        <w:t>…………</w:t>
      </w:r>
      <w:r w:rsidR="001A27FA" w:rsidRPr="00FF6C9D">
        <w:rPr>
          <w:color w:val="5B9BD5" w:themeColor="accent1"/>
          <w:szCs w:val="28"/>
        </w:rPr>
        <w:t>….</w:t>
      </w:r>
      <w:r w:rsidR="00D62566" w:rsidRPr="00FF6C9D">
        <w:rPr>
          <w:color w:val="5B9BD5" w:themeColor="accent1"/>
          <w:szCs w:val="28"/>
        </w:rPr>
        <w:t xml:space="preserve"> 14</w:t>
      </w:r>
    </w:p>
    <w:p w14:paraId="6A4FCCA1" w14:textId="38FF6EB7" w:rsidR="000B518F" w:rsidRPr="00FF6C9D" w:rsidRDefault="00AA559B">
      <w:pPr>
        <w:spacing w:after="82"/>
        <w:ind w:left="550" w:right="67"/>
        <w:rPr>
          <w:b/>
          <w:color w:val="5B9BD5" w:themeColor="accent1"/>
        </w:rPr>
      </w:pPr>
      <w:r w:rsidRPr="00B34948">
        <w:rPr>
          <w:b/>
          <w:color w:val="5B9BD5" w:themeColor="accent1"/>
        </w:rPr>
        <w:t xml:space="preserve">Chapter </w:t>
      </w:r>
      <w:r w:rsidR="00250A2B" w:rsidRPr="00B34948">
        <w:rPr>
          <w:b/>
          <w:color w:val="5B9BD5" w:themeColor="accent1"/>
        </w:rPr>
        <w:t>5</w:t>
      </w:r>
      <w:r w:rsidR="003C51FB" w:rsidRPr="00B34948">
        <w:rPr>
          <w:b/>
          <w:color w:val="5B9BD5" w:themeColor="accent1"/>
        </w:rPr>
        <w:t xml:space="preserve">: Conclusion and Future </w:t>
      </w:r>
      <w:proofErr w:type="gramStart"/>
      <w:r w:rsidR="00D62566" w:rsidRPr="00B34948">
        <w:rPr>
          <w:b/>
          <w:color w:val="5B9BD5" w:themeColor="accent1"/>
        </w:rPr>
        <w:t>Work .</w:t>
      </w:r>
      <w:proofErr w:type="gramEnd"/>
      <w:r w:rsidR="00ED6FB8" w:rsidRPr="00B34948">
        <w:rPr>
          <w:b/>
          <w:color w:val="5B9BD5" w:themeColor="accent1"/>
        </w:rPr>
        <w:t>……………………………</w:t>
      </w:r>
      <w:r w:rsidR="00DD7DA7" w:rsidRPr="00B34948">
        <w:rPr>
          <w:b/>
          <w:color w:val="5B9BD5" w:themeColor="accent1"/>
        </w:rPr>
        <w:t>.</w:t>
      </w:r>
      <w:r w:rsidR="00ED6FB8" w:rsidRPr="00B34948">
        <w:rPr>
          <w:b/>
          <w:color w:val="5B9BD5" w:themeColor="accent1"/>
        </w:rPr>
        <w:t>...</w:t>
      </w:r>
      <w:r w:rsidR="003C51FB" w:rsidRPr="00B34948">
        <w:rPr>
          <w:b/>
          <w:color w:val="5B9BD5" w:themeColor="accent1"/>
        </w:rPr>
        <w:t xml:space="preserve"> </w:t>
      </w:r>
      <w:r w:rsidR="00D62566" w:rsidRPr="00B34948">
        <w:rPr>
          <w:b/>
          <w:color w:val="5B9BD5" w:themeColor="accent1"/>
        </w:rPr>
        <w:t>19</w:t>
      </w:r>
      <w:r w:rsidR="003C51FB" w:rsidRPr="00FF6C9D">
        <w:rPr>
          <w:b/>
          <w:color w:val="5B9BD5" w:themeColor="accent1"/>
        </w:rPr>
        <w:t xml:space="preserve"> </w:t>
      </w:r>
    </w:p>
    <w:p w14:paraId="126A2085" w14:textId="5C2242A0" w:rsidR="000B518F" w:rsidRPr="00FF6C9D" w:rsidRDefault="00453651" w:rsidP="00453651">
      <w:pPr>
        <w:spacing w:after="85"/>
        <w:ind w:left="550" w:right="67"/>
        <w:rPr>
          <w:color w:val="5B9BD5" w:themeColor="accent1"/>
        </w:rPr>
      </w:pPr>
      <w:r w:rsidRPr="00FF6C9D">
        <w:rPr>
          <w:color w:val="5B9BD5" w:themeColor="accent1"/>
        </w:rPr>
        <w:t>6.1 Conclusion ……………………………</w:t>
      </w:r>
      <w:proofErr w:type="gramStart"/>
      <w:r w:rsidRPr="00FF6C9D">
        <w:rPr>
          <w:color w:val="5B9BD5" w:themeColor="accent1"/>
        </w:rPr>
        <w:t>…</w:t>
      </w:r>
      <w:r w:rsidR="00B83DC2">
        <w:rPr>
          <w:color w:val="5B9BD5" w:themeColor="accent1"/>
        </w:rPr>
        <w:t>..</w:t>
      </w:r>
      <w:proofErr w:type="gramEnd"/>
      <w:r w:rsidRPr="00FF6C9D">
        <w:rPr>
          <w:color w:val="5B9BD5" w:themeColor="accent1"/>
        </w:rPr>
        <w:t>………………………</w:t>
      </w:r>
      <w:r w:rsidR="00AB4A39">
        <w:rPr>
          <w:color w:val="5B9BD5" w:themeColor="accent1"/>
        </w:rPr>
        <w:t>.</w:t>
      </w:r>
      <w:r w:rsidR="00D62566" w:rsidRPr="00FF6C9D">
        <w:rPr>
          <w:color w:val="5B9BD5" w:themeColor="accent1"/>
        </w:rPr>
        <w:t>..</w:t>
      </w:r>
      <w:r w:rsidR="00ED6FB8" w:rsidRPr="00FF6C9D">
        <w:rPr>
          <w:color w:val="5B9BD5" w:themeColor="accent1"/>
        </w:rPr>
        <w:t xml:space="preserve"> </w:t>
      </w:r>
      <w:r w:rsidR="00D62566" w:rsidRPr="00FF6C9D">
        <w:rPr>
          <w:color w:val="5B9BD5" w:themeColor="accent1"/>
        </w:rPr>
        <w:t>19</w:t>
      </w:r>
      <w:r w:rsidR="003C51FB" w:rsidRPr="00FF6C9D">
        <w:rPr>
          <w:color w:val="5B9BD5" w:themeColor="accent1"/>
        </w:rPr>
        <w:t xml:space="preserve">  </w:t>
      </w:r>
    </w:p>
    <w:p w14:paraId="0C6E549A" w14:textId="2962E9FD" w:rsidR="00453651" w:rsidRPr="00FF6C9D" w:rsidRDefault="00453651" w:rsidP="00453651">
      <w:pPr>
        <w:spacing w:after="49"/>
        <w:ind w:left="550" w:right="67"/>
        <w:rPr>
          <w:color w:val="5B9BD5" w:themeColor="accent1"/>
        </w:rPr>
      </w:pPr>
      <w:r w:rsidRPr="00FF6C9D">
        <w:rPr>
          <w:color w:val="5B9BD5" w:themeColor="accent1"/>
        </w:rPr>
        <w:t>6.2 Future Work ………………………………</w:t>
      </w:r>
      <w:r w:rsidR="00B83DC2">
        <w:rPr>
          <w:color w:val="5B9BD5" w:themeColor="accent1"/>
        </w:rPr>
        <w:t>.</w:t>
      </w:r>
      <w:r w:rsidRPr="00FF6C9D">
        <w:rPr>
          <w:color w:val="5B9BD5" w:themeColor="accent1"/>
        </w:rPr>
        <w:t>…</w:t>
      </w:r>
      <w:proofErr w:type="gramStart"/>
      <w:r w:rsidR="00B83DC2">
        <w:rPr>
          <w:color w:val="5B9BD5" w:themeColor="accent1"/>
        </w:rPr>
        <w:t>,,</w:t>
      </w:r>
      <w:r w:rsidRPr="00FF6C9D">
        <w:rPr>
          <w:color w:val="5B9BD5" w:themeColor="accent1"/>
        </w:rPr>
        <w:t>…</w:t>
      </w:r>
      <w:proofErr w:type="gramEnd"/>
      <w:r w:rsidRPr="00FF6C9D">
        <w:rPr>
          <w:color w:val="5B9BD5" w:themeColor="accent1"/>
        </w:rPr>
        <w:t>…………………</w:t>
      </w:r>
      <w:r w:rsidR="00D62566" w:rsidRPr="00FF6C9D">
        <w:rPr>
          <w:color w:val="5B9BD5" w:themeColor="accent1"/>
        </w:rPr>
        <w:t xml:space="preserve"> 20</w:t>
      </w:r>
    </w:p>
    <w:p w14:paraId="7FB059F4" w14:textId="77777777" w:rsidR="00AA559B" w:rsidRPr="00FF6C9D" w:rsidRDefault="003C51FB" w:rsidP="0005744E">
      <w:pPr>
        <w:spacing w:after="90"/>
        <w:ind w:left="550" w:right="67"/>
        <w:rPr>
          <w:b/>
          <w:bCs/>
          <w:color w:val="5B9BD5" w:themeColor="accent1"/>
        </w:rPr>
      </w:pPr>
      <w:r w:rsidRPr="00B34948">
        <w:rPr>
          <w:b/>
          <w:bCs/>
          <w:color w:val="5B9BD5" w:themeColor="accent1"/>
        </w:rPr>
        <w:t>References .............</w:t>
      </w:r>
      <w:r w:rsidR="00AA559B" w:rsidRPr="00B34948">
        <w:rPr>
          <w:b/>
          <w:bCs/>
          <w:color w:val="5B9BD5" w:themeColor="accent1"/>
        </w:rPr>
        <w:t>.............................</w:t>
      </w:r>
      <w:r w:rsidRPr="00B34948">
        <w:rPr>
          <w:b/>
          <w:bCs/>
          <w:color w:val="5B9BD5" w:themeColor="accent1"/>
        </w:rPr>
        <w:t>........................................................</w:t>
      </w:r>
      <w:r w:rsidR="00D62566" w:rsidRPr="00B34948">
        <w:rPr>
          <w:b/>
          <w:bCs/>
          <w:color w:val="5B9BD5" w:themeColor="accent1"/>
        </w:rPr>
        <w:t>..</w:t>
      </w:r>
      <w:r w:rsidRPr="00B34948">
        <w:rPr>
          <w:b/>
          <w:bCs/>
          <w:color w:val="5B9BD5" w:themeColor="accent1"/>
        </w:rPr>
        <w:t xml:space="preserve"> </w:t>
      </w:r>
      <w:r w:rsidR="00D62566" w:rsidRPr="00B34948">
        <w:rPr>
          <w:b/>
          <w:bCs/>
          <w:color w:val="5B9BD5" w:themeColor="accent1"/>
        </w:rPr>
        <w:t>22</w:t>
      </w:r>
      <w:r w:rsidRPr="00FF6C9D">
        <w:rPr>
          <w:b/>
          <w:bCs/>
          <w:color w:val="5B9BD5" w:themeColor="accent1"/>
        </w:rPr>
        <w:t xml:space="preserve"> </w:t>
      </w:r>
    </w:p>
    <w:p w14:paraId="46F0F4B2" w14:textId="77777777" w:rsidR="00952989" w:rsidRPr="00947011" w:rsidRDefault="00952989" w:rsidP="00E236B5">
      <w:pPr>
        <w:ind w:left="0" w:firstLine="0"/>
      </w:pPr>
      <w:bookmarkStart w:id="1" w:name="_Toc208473"/>
    </w:p>
    <w:p w14:paraId="2D3B52E6" w14:textId="77777777" w:rsidR="006D4A1D" w:rsidRPr="00947011" w:rsidRDefault="006D4A1D" w:rsidP="001A27FA"/>
    <w:p w14:paraId="77A56033" w14:textId="77777777" w:rsidR="001A27FA" w:rsidRPr="00947011" w:rsidRDefault="001A27FA" w:rsidP="001A27FA"/>
    <w:p w14:paraId="1E68772C" w14:textId="77777777" w:rsidR="000B518F" w:rsidRDefault="003C51FB" w:rsidP="006715C5">
      <w:pPr>
        <w:ind w:left="10"/>
        <w:rPr>
          <w:b/>
          <w:bCs/>
          <w:sz w:val="40"/>
          <w:szCs w:val="32"/>
        </w:rPr>
      </w:pPr>
      <w:r w:rsidRPr="006715C5">
        <w:rPr>
          <w:b/>
          <w:bCs/>
          <w:sz w:val="40"/>
          <w:szCs w:val="32"/>
        </w:rPr>
        <w:t xml:space="preserve">List of Abbreviations </w:t>
      </w:r>
      <w:bookmarkEnd w:id="1"/>
    </w:p>
    <w:p w14:paraId="4B9E773C" w14:textId="31FEE5DF" w:rsidR="002F5E8C" w:rsidRDefault="002F5E8C" w:rsidP="007214AE">
      <w:pPr>
        <w:pStyle w:val="ListParagraph"/>
        <w:numPr>
          <w:ilvl w:val="0"/>
          <w:numId w:val="11"/>
        </w:numPr>
        <w:spacing w:after="160" w:line="279" w:lineRule="auto"/>
        <w:rPr>
          <w:lang w:val="en-CA"/>
        </w:rPr>
      </w:pPr>
      <w:r>
        <w:rPr>
          <w:lang w:val="en-CA"/>
        </w:rPr>
        <w:t xml:space="preserve">NLP: </w:t>
      </w:r>
      <w:r w:rsidR="00C92FBA" w:rsidRPr="00C92FBA">
        <w:rPr>
          <w:lang w:val="en-CA"/>
        </w:rPr>
        <w:t>Natural Language Processing</w:t>
      </w:r>
    </w:p>
    <w:p w14:paraId="658E11C0" w14:textId="77B73CA5" w:rsidR="00665331" w:rsidRPr="007214AE" w:rsidRDefault="00665331" w:rsidP="007214AE">
      <w:pPr>
        <w:pStyle w:val="ListParagraph"/>
        <w:numPr>
          <w:ilvl w:val="0"/>
          <w:numId w:val="11"/>
        </w:numPr>
        <w:spacing w:after="160" w:line="279" w:lineRule="auto"/>
        <w:rPr>
          <w:lang w:val="en-CA"/>
        </w:rPr>
      </w:pPr>
      <w:r w:rsidRPr="007214AE">
        <w:rPr>
          <w:lang w:val="en-CA"/>
        </w:rPr>
        <w:t>Kaggle</w:t>
      </w:r>
      <w:r w:rsidRPr="007214AE">
        <w:rPr>
          <w:lang w:val="en-CA"/>
        </w:rPr>
        <w:t xml:space="preserve">: </w:t>
      </w:r>
      <w:r w:rsidRPr="007214AE">
        <w:rPr>
          <w:lang w:val="en-CA"/>
        </w:rPr>
        <w:t>A platform for data science competitions, datasets, and collaboration.</w:t>
      </w:r>
    </w:p>
    <w:p w14:paraId="67EBDA3A" w14:textId="500F5473" w:rsidR="00BD082D" w:rsidRPr="007214AE" w:rsidRDefault="00665331" w:rsidP="007214AE">
      <w:pPr>
        <w:pStyle w:val="ListParagraph"/>
        <w:numPr>
          <w:ilvl w:val="0"/>
          <w:numId w:val="11"/>
        </w:numPr>
        <w:spacing w:after="160" w:line="279" w:lineRule="auto"/>
        <w:rPr>
          <w:lang w:val="en-CA"/>
        </w:rPr>
      </w:pPr>
      <w:r w:rsidRPr="007214AE">
        <w:rPr>
          <w:lang w:val="en-CA"/>
        </w:rPr>
        <w:t>TF-IDF</w:t>
      </w:r>
      <w:r w:rsidRPr="007214AE">
        <w:rPr>
          <w:lang w:val="en-CA"/>
        </w:rPr>
        <w:t xml:space="preserve">: </w:t>
      </w:r>
      <w:r w:rsidR="001547A9" w:rsidRPr="007214AE">
        <w:rPr>
          <w:lang w:val="en-CA"/>
        </w:rPr>
        <w:t>Term Frequency–Inverse Document Frequency</w:t>
      </w:r>
      <w:r w:rsidRPr="007214AE">
        <w:rPr>
          <w:lang w:val="en-CA"/>
        </w:rPr>
        <w:t>.</w:t>
      </w:r>
    </w:p>
    <w:p w14:paraId="6D236A29" w14:textId="64401AAA" w:rsidR="001547A9" w:rsidRPr="007214AE" w:rsidRDefault="001547A9" w:rsidP="007214AE">
      <w:pPr>
        <w:pStyle w:val="ListParagraph"/>
        <w:numPr>
          <w:ilvl w:val="0"/>
          <w:numId w:val="11"/>
        </w:numPr>
        <w:spacing w:after="160" w:line="279" w:lineRule="auto"/>
        <w:rPr>
          <w:lang w:val="en-CA"/>
        </w:rPr>
      </w:pPr>
      <w:r w:rsidRPr="007214AE">
        <w:rPr>
          <w:lang w:val="en-CA"/>
        </w:rPr>
        <w:t>Word2Vec</w:t>
      </w:r>
      <w:r w:rsidRPr="007214AE">
        <w:rPr>
          <w:lang w:val="en-CA"/>
        </w:rPr>
        <w:t xml:space="preserve">: </w:t>
      </w:r>
      <w:r w:rsidRPr="007214AE">
        <w:rPr>
          <w:lang w:val="en-CA"/>
        </w:rPr>
        <w:t>A technique to embed words into vector space using neural networks. Developed by Google.</w:t>
      </w:r>
    </w:p>
    <w:p w14:paraId="4B8E95D1" w14:textId="77777777" w:rsidR="007214AE" w:rsidRPr="007214AE" w:rsidRDefault="001547A9" w:rsidP="007214AE">
      <w:pPr>
        <w:pStyle w:val="ListParagraph"/>
        <w:numPr>
          <w:ilvl w:val="0"/>
          <w:numId w:val="11"/>
        </w:numPr>
        <w:spacing w:after="160" w:line="279" w:lineRule="auto"/>
        <w:rPr>
          <w:lang w:val="en-CA"/>
        </w:rPr>
      </w:pPr>
      <w:r w:rsidRPr="007214AE">
        <w:rPr>
          <w:lang w:val="en-CA"/>
        </w:rPr>
        <w:t>BERT</w:t>
      </w:r>
      <w:r w:rsidRPr="007214AE">
        <w:rPr>
          <w:lang w:val="en-CA"/>
        </w:rPr>
        <w:t>:</w:t>
      </w:r>
      <w:r w:rsidRPr="001547A9">
        <w:t xml:space="preserve"> </w:t>
      </w:r>
      <w:r w:rsidR="007214AE" w:rsidRPr="007214AE">
        <w:rPr>
          <w:lang w:val="en-CA"/>
        </w:rPr>
        <w:t>Bidirectional Encoder Representations from Transformers</w:t>
      </w:r>
    </w:p>
    <w:p w14:paraId="02C644ED" w14:textId="043A4C52" w:rsidR="001547A9" w:rsidRPr="007214AE" w:rsidRDefault="001547A9" w:rsidP="007214AE">
      <w:pPr>
        <w:pStyle w:val="ListParagraph"/>
        <w:numPr>
          <w:ilvl w:val="0"/>
          <w:numId w:val="11"/>
        </w:numPr>
        <w:spacing w:after="160" w:line="279" w:lineRule="auto"/>
        <w:rPr>
          <w:lang w:val="en-CA"/>
        </w:rPr>
      </w:pPr>
      <w:r w:rsidRPr="007214AE">
        <w:rPr>
          <w:lang w:val="en-CA"/>
        </w:rPr>
        <w:t xml:space="preserve">UI: </w:t>
      </w:r>
      <w:r w:rsidRPr="007214AE">
        <w:rPr>
          <w:lang w:val="en-CA"/>
        </w:rPr>
        <w:t>User Interface</w:t>
      </w:r>
    </w:p>
    <w:p w14:paraId="6FC0993E" w14:textId="22C36092" w:rsidR="001547A9" w:rsidRPr="007214AE" w:rsidRDefault="001547A9" w:rsidP="007214AE">
      <w:pPr>
        <w:pStyle w:val="ListParagraph"/>
        <w:numPr>
          <w:ilvl w:val="0"/>
          <w:numId w:val="11"/>
        </w:numPr>
        <w:spacing w:after="160" w:line="279" w:lineRule="auto"/>
        <w:rPr>
          <w:lang w:val="en-CA"/>
        </w:rPr>
      </w:pPr>
      <w:r w:rsidRPr="007214AE">
        <w:rPr>
          <w:lang w:val="en-CA"/>
        </w:rPr>
        <w:t>FND: Fake News Detection</w:t>
      </w:r>
    </w:p>
    <w:p w14:paraId="33DB48EB" w14:textId="10D809C8" w:rsidR="001678E0" w:rsidRPr="007214AE" w:rsidRDefault="001678E0" w:rsidP="007214AE">
      <w:pPr>
        <w:pStyle w:val="ListParagraph"/>
        <w:numPr>
          <w:ilvl w:val="0"/>
          <w:numId w:val="11"/>
        </w:numPr>
        <w:spacing w:after="160" w:line="279" w:lineRule="auto"/>
        <w:rPr>
          <w:lang w:val="en-CA"/>
        </w:rPr>
      </w:pPr>
      <w:r w:rsidRPr="007214AE">
        <w:rPr>
          <w:lang w:val="en-CA"/>
        </w:rPr>
        <w:t>ML: Machine Learning</w:t>
      </w:r>
    </w:p>
    <w:p w14:paraId="411337DB" w14:textId="387D4293" w:rsidR="001678E0" w:rsidRPr="007214AE" w:rsidRDefault="001678E0" w:rsidP="007214AE">
      <w:pPr>
        <w:pStyle w:val="ListParagraph"/>
        <w:numPr>
          <w:ilvl w:val="0"/>
          <w:numId w:val="11"/>
        </w:numPr>
        <w:spacing w:after="160" w:line="279" w:lineRule="auto"/>
        <w:rPr>
          <w:lang w:val="en-CA"/>
        </w:rPr>
      </w:pPr>
      <w:r w:rsidRPr="007214AE">
        <w:rPr>
          <w:lang w:val="en-CA"/>
        </w:rPr>
        <w:t>DL: Deep Learning</w:t>
      </w:r>
    </w:p>
    <w:p w14:paraId="3243F8D9" w14:textId="5E6655BD" w:rsidR="001678E0" w:rsidRPr="007214AE" w:rsidRDefault="001678E0" w:rsidP="007214AE">
      <w:pPr>
        <w:pStyle w:val="ListParagraph"/>
        <w:numPr>
          <w:ilvl w:val="0"/>
          <w:numId w:val="11"/>
        </w:numPr>
        <w:spacing w:after="160" w:line="279" w:lineRule="auto"/>
        <w:rPr>
          <w:lang w:val="en-CA"/>
        </w:rPr>
      </w:pPr>
      <w:r w:rsidRPr="007214AE">
        <w:rPr>
          <w:lang w:val="en-CA"/>
        </w:rPr>
        <w:t>NER: Name Entity Recognition</w:t>
      </w:r>
    </w:p>
    <w:p w14:paraId="16A4B43B" w14:textId="77777777" w:rsidR="000B518F" w:rsidRPr="00FF6C9D" w:rsidRDefault="003C51FB" w:rsidP="00364E96">
      <w:pPr>
        <w:spacing w:after="292" w:line="259" w:lineRule="auto"/>
        <w:ind w:left="0" w:firstLine="0"/>
        <w:jc w:val="left"/>
        <w:rPr>
          <w:color w:val="5B9BD5" w:themeColor="accent1"/>
        </w:rPr>
      </w:pPr>
      <w:r w:rsidRPr="00FF6C9D">
        <w:rPr>
          <w:color w:val="5B9BD5" w:themeColor="accent1"/>
        </w:rPr>
        <w:t xml:space="preserve"> </w:t>
      </w:r>
    </w:p>
    <w:p w14:paraId="47A30A55" w14:textId="1E5FAFB1" w:rsidR="000B518F" w:rsidRPr="006715C5" w:rsidRDefault="006C1330" w:rsidP="006715C5">
      <w:pPr>
        <w:ind w:left="10"/>
        <w:rPr>
          <w:b/>
          <w:bCs/>
          <w:sz w:val="40"/>
          <w:szCs w:val="32"/>
        </w:rPr>
      </w:pPr>
      <w:r w:rsidRPr="006715C5">
        <w:rPr>
          <w:b/>
          <w:bCs/>
          <w:sz w:val="40"/>
          <w:szCs w:val="32"/>
          <w:lang w:val="en-GB"/>
        </w:rPr>
        <w:t>List of Figure</w:t>
      </w:r>
      <w:r w:rsidR="00952946" w:rsidRPr="006715C5">
        <w:rPr>
          <w:b/>
          <w:bCs/>
          <w:sz w:val="40"/>
          <w:szCs w:val="32"/>
          <w:lang w:val="en-GB"/>
        </w:rPr>
        <w:t>s</w:t>
      </w:r>
    </w:p>
    <w:tbl>
      <w:tblPr>
        <w:tblStyle w:val="TableGrid"/>
        <w:tblW w:w="9135" w:type="dxa"/>
        <w:tblInd w:w="108" w:type="dxa"/>
        <w:tblLook w:val="04A0" w:firstRow="1" w:lastRow="0" w:firstColumn="1" w:lastColumn="0" w:noHBand="0" w:noVBand="1"/>
      </w:tblPr>
      <w:tblGrid>
        <w:gridCol w:w="8712"/>
        <w:gridCol w:w="423"/>
      </w:tblGrid>
      <w:tr w:rsidR="00FF6C9D" w:rsidRPr="00FF6C9D" w14:paraId="6437E678" w14:textId="77777777" w:rsidTr="00325E45">
        <w:trPr>
          <w:trHeight w:val="341"/>
        </w:trPr>
        <w:tc>
          <w:tcPr>
            <w:tcW w:w="8712" w:type="dxa"/>
            <w:tcBorders>
              <w:top w:val="nil"/>
              <w:left w:val="nil"/>
              <w:bottom w:val="nil"/>
              <w:right w:val="nil"/>
            </w:tcBorders>
          </w:tcPr>
          <w:p w14:paraId="54D042FB" w14:textId="7B8962BE" w:rsidR="00343E93" w:rsidRPr="00FF6C9D" w:rsidRDefault="00343E93" w:rsidP="00343E93">
            <w:pPr>
              <w:spacing w:after="0" w:line="259" w:lineRule="auto"/>
              <w:ind w:left="0" w:firstLine="0"/>
              <w:jc w:val="left"/>
              <w:rPr>
                <w:color w:val="5B9BD5" w:themeColor="accent1"/>
              </w:rPr>
            </w:pPr>
            <w:r w:rsidRPr="00FF6C9D">
              <w:rPr>
                <w:b/>
                <w:bCs/>
                <w:color w:val="5B9BD5" w:themeColor="accent1"/>
              </w:rPr>
              <w:t>Figure 1:</w:t>
            </w:r>
            <w:r w:rsidRPr="00FF6C9D">
              <w:rPr>
                <w:color w:val="5B9BD5" w:themeColor="accent1"/>
              </w:rPr>
              <w:t xml:space="preserve"> </w:t>
            </w:r>
            <w:r w:rsidR="005F76F8" w:rsidRPr="005F76F8">
              <w:rPr>
                <w:color w:val="5B9BD5" w:themeColor="accent1"/>
              </w:rPr>
              <w:t>Confusion matrix showing the</w:t>
            </w:r>
            <w:r w:rsidR="00866C7E">
              <w:rPr>
                <w:color w:val="5B9BD5" w:themeColor="accent1"/>
              </w:rPr>
              <w:t xml:space="preserve"> P</w:t>
            </w:r>
            <w:r w:rsidR="005F76F8" w:rsidRPr="005F76F8">
              <w:rPr>
                <w:color w:val="5B9BD5" w:themeColor="accent1"/>
              </w:rPr>
              <w:t>erformance</w:t>
            </w:r>
            <w:r w:rsidRPr="00FF6C9D">
              <w:rPr>
                <w:color w:val="5B9BD5" w:themeColor="accent1"/>
              </w:rPr>
              <w:t xml:space="preserve">………………………  </w:t>
            </w:r>
          </w:p>
          <w:p w14:paraId="54A68ACC" w14:textId="39A97647" w:rsidR="00343E93" w:rsidRPr="00FF6C9D" w:rsidRDefault="00343E93" w:rsidP="00343E93">
            <w:pPr>
              <w:spacing w:after="0" w:line="259" w:lineRule="auto"/>
              <w:ind w:left="0" w:firstLine="0"/>
              <w:jc w:val="left"/>
              <w:rPr>
                <w:b/>
                <w:bCs/>
                <w:color w:val="5B9BD5" w:themeColor="accent1"/>
              </w:rPr>
            </w:pPr>
            <w:r w:rsidRPr="00FF6C9D">
              <w:rPr>
                <w:b/>
                <w:bCs/>
                <w:color w:val="5B9BD5" w:themeColor="accent1"/>
              </w:rPr>
              <w:t xml:space="preserve">Figure 2: </w:t>
            </w:r>
            <w:r w:rsidR="00A4153B" w:rsidRPr="00A4153B">
              <w:rPr>
                <w:color w:val="5B9BD5" w:themeColor="accent1"/>
              </w:rPr>
              <w:t>Overall performance metrics of the Logistic Regression model</w:t>
            </w:r>
            <w:r w:rsidRPr="00FF6C9D">
              <w:rPr>
                <w:color w:val="5B9BD5" w:themeColor="accent1"/>
              </w:rPr>
              <w:t>…</w:t>
            </w:r>
          </w:p>
        </w:tc>
        <w:tc>
          <w:tcPr>
            <w:tcW w:w="423" w:type="dxa"/>
            <w:tcBorders>
              <w:top w:val="nil"/>
              <w:left w:val="nil"/>
              <w:bottom w:val="nil"/>
              <w:right w:val="nil"/>
            </w:tcBorders>
          </w:tcPr>
          <w:p w14:paraId="1427985E" w14:textId="77777777" w:rsidR="00343E93" w:rsidRPr="00FF6C9D" w:rsidRDefault="00343E93" w:rsidP="00343E93">
            <w:pPr>
              <w:spacing w:after="0" w:line="259" w:lineRule="auto"/>
              <w:ind w:left="142" w:firstLine="0"/>
              <w:jc w:val="left"/>
              <w:rPr>
                <w:color w:val="5B9BD5" w:themeColor="accent1"/>
              </w:rPr>
            </w:pPr>
            <w:r w:rsidRPr="00FF6C9D">
              <w:rPr>
                <w:color w:val="5B9BD5" w:themeColor="accent1"/>
              </w:rPr>
              <w:t>3</w:t>
            </w:r>
          </w:p>
          <w:p w14:paraId="4E0D02F9" w14:textId="77777777" w:rsidR="00343E93" w:rsidRPr="00FF6C9D" w:rsidRDefault="00343E93" w:rsidP="00343E93">
            <w:pPr>
              <w:spacing w:after="0" w:line="259" w:lineRule="auto"/>
              <w:ind w:left="142" w:firstLine="0"/>
              <w:jc w:val="left"/>
              <w:rPr>
                <w:color w:val="5B9BD5" w:themeColor="accent1"/>
              </w:rPr>
            </w:pPr>
            <w:r w:rsidRPr="00FF6C9D">
              <w:rPr>
                <w:color w:val="5B9BD5" w:themeColor="accent1"/>
              </w:rPr>
              <w:t xml:space="preserve">10 </w:t>
            </w:r>
          </w:p>
        </w:tc>
      </w:tr>
      <w:tr w:rsidR="00FF6C9D" w:rsidRPr="00FF6C9D" w14:paraId="0FE926F8" w14:textId="77777777" w:rsidTr="00325E45">
        <w:trPr>
          <w:trHeight w:val="371"/>
        </w:trPr>
        <w:tc>
          <w:tcPr>
            <w:tcW w:w="8712" w:type="dxa"/>
            <w:tcBorders>
              <w:top w:val="nil"/>
              <w:left w:val="nil"/>
              <w:bottom w:val="nil"/>
              <w:right w:val="nil"/>
            </w:tcBorders>
          </w:tcPr>
          <w:p w14:paraId="4F916588" w14:textId="19A68DDA" w:rsidR="00343E93" w:rsidRPr="00FF6C9D" w:rsidRDefault="00343E93" w:rsidP="00343E93">
            <w:pPr>
              <w:spacing w:after="0" w:line="259" w:lineRule="auto"/>
              <w:ind w:left="0" w:firstLine="0"/>
              <w:jc w:val="left"/>
              <w:rPr>
                <w:color w:val="5B9BD5" w:themeColor="accent1"/>
              </w:rPr>
            </w:pPr>
            <w:r w:rsidRPr="00FF6C9D">
              <w:rPr>
                <w:b/>
                <w:bCs/>
                <w:color w:val="5B9BD5" w:themeColor="accent1"/>
              </w:rPr>
              <w:t>Figure 3:</w:t>
            </w:r>
            <w:r w:rsidRPr="00FF6C9D">
              <w:rPr>
                <w:color w:val="5B9BD5" w:themeColor="accent1"/>
              </w:rPr>
              <w:t xml:space="preserve"> </w:t>
            </w:r>
            <w:r w:rsidR="006E500B" w:rsidRPr="006E500B">
              <w:rPr>
                <w:color w:val="5B9BD5" w:themeColor="accent1"/>
              </w:rPr>
              <w:t>Classification report showing precision, recall, and F1-score</w:t>
            </w:r>
            <w:r w:rsidRPr="00FF6C9D">
              <w:rPr>
                <w:color w:val="5B9BD5" w:themeColor="accent1"/>
              </w:rPr>
              <w:t>…….</w:t>
            </w:r>
          </w:p>
        </w:tc>
        <w:tc>
          <w:tcPr>
            <w:tcW w:w="423" w:type="dxa"/>
            <w:tcBorders>
              <w:top w:val="nil"/>
              <w:left w:val="nil"/>
              <w:bottom w:val="nil"/>
              <w:right w:val="nil"/>
            </w:tcBorders>
          </w:tcPr>
          <w:p w14:paraId="17F0E761" w14:textId="77777777" w:rsidR="00343E93" w:rsidRPr="00FF6C9D" w:rsidRDefault="00325E45" w:rsidP="00343E93">
            <w:pPr>
              <w:spacing w:after="0" w:line="259" w:lineRule="auto"/>
              <w:ind w:left="142" w:firstLine="0"/>
              <w:jc w:val="left"/>
              <w:rPr>
                <w:color w:val="5B9BD5" w:themeColor="accent1"/>
              </w:rPr>
            </w:pPr>
            <w:r w:rsidRPr="00FF6C9D">
              <w:rPr>
                <w:color w:val="5B9BD5" w:themeColor="accent1"/>
              </w:rPr>
              <w:t>11</w:t>
            </w:r>
            <w:r w:rsidR="00343E93" w:rsidRPr="00FF6C9D">
              <w:rPr>
                <w:color w:val="5B9BD5" w:themeColor="accent1"/>
              </w:rPr>
              <w:t xml:space="preserve"> </w:t>
            </w:r>
          </w:p>
        </w:tc>
      </w:tr>
      <w:tr w:rsidR="00FF6C9D" w:rsidRPr="00FF6C9D" w14:paraId="7B9BD838" w14:textId="77777777" w:rsidTr="00325E45">
        <w:trPr>
          <w:trHeight w:val="370"/>
        </w:trPr>
        <w:tc>
          <w:tcPr>
            <w:tcW w:w="8712" w:type="dxa"/>
            <w:tcBorders>
              <w:top w:val="nil"/>
              <w:left w:val="nil"/>
              <w:bottom w:val="nil"/>
              <w:right w:val="nil"/>
            </w:tcBorders>
          </w:tcPr>
          <w:p w14:paraId="7E88AA71" w14:textId="1A9150B9" w:rsidR="00343E93" w:rsidRPr="00FF6C9D" w:rsidRDefault="00343E93" w:rsidP="00343E93">
            <w:pPr>
              <w:spacing w:after="0" w:line="259" w:lineRule="auto"/>
              <w:ind w:left="0" w:firstLine="0"/>
              <w:jc w:val="left"/>
              <w:rPr>
                <w:color w:val="5B9BD5" w:themeColor="accent1"/>
              </w:rPr>
            </w:pPr>
          </w:p>
        </w:tc>
        <w:tc>
          <w:tcPr>
            <w:tcW w:w="423" w:type="dxa"/>
            <w:tcBorders>
              <w:top w:val="nil"/>
              <w:left w:val="nil"/>
              <w:bottom w:val="nil"/>
              <w:right w:val="nil"/>
            </w:tcBorders>
          </w:tcPr>
          <w:p w14:paraId="5BFFB3A6" w14:textId="2E67B8C3" w:rsidR="00343E93" w:rsidRPr="00FF6C9D" w:rsidRDefault="00325E45" w:rsidP="00343E93">
            <w:pPr>
              <w:spacing w:after="0" w:line="259" w:lineRule="auto"/>
              <w:ind w:left="0" w:firstLine="0"/>
              <w:rPr>
                <w:color w:val="5B9BD5" w:themeColor="accent1"/>
              </w:rPr>
            </w:pPr>
            <w:r w:rsidRPr="00FF6C9D">
              <w:rPr>
                <w:color w:val="5B9BD5" w:themeColor="accent1"/>
              </w:rPr>
              <w:t xml:space="preserve">  </w:t>
            </w:r>
          </w:p>
        </w:tc>
      </w:tr>
      <w:tr w:rsidR="00FF6C9D" w:rsidRPr="00FF6C9D" w14:paraId="54722784" w14:textId="77777777" w:rsidTr="00325E45">
        <w:trPr>
          <w:trHeight w:val="371"/>
        </w:trPr>
        <w:tc>
          <w:tcPr>
            <w:tcW w:w="8712" w:type="dxa"/>
            <w:tcBorders>
              <w:top w:val="nil"/>
              <w:left w:val="nil"/>
              <w:bottom w:val="nil"/>
              <w:right w:val="nil"/>
            </w:tcBorders>
          </w:tcPr>
          <w:p w14:paraId="24C2D248" w14:textId="62D0D70C" w:rsidR="00343E93" w:rsidRPr="00FF6C9D" w:rsidRDefault="00343E93" w:rsidP="00343E93">
            <w:pPr>
              <w:spacing w:after="0" w:line="259" w:lineRule="auto"/>
              <w:ind w:left="0" w:firstLine="0"/>
              <w:jc w:val="left"/>
              <w:rPr>
                <w:rFonts w:hint="cs"/>
                <w:color w:val="5B9BD5" w:themeColor="accent1"/>
                <w:rtl/>
              </w:rPr>
            </w:pPr>
          </w:p>
        </w:tc>
        <w:tc>
          <w:tcPr>
            <w:tcW w:w="423" w:type="dxa"/>
            <w:tcBorders>
              <w:top w:val="nil"/>
              <w:left w:val="nil"/>
              <w:bottom w:val="nil"/>
              <w:right w:val="nil"/>
            </w:tcBorders>
          </w:tcPr>
          <w:p w14:paraId="6109EA66" w14:textId="2736225B" w:rsidR="00343E93" w:rsidRPr="00FF6C9D" w:rsidRDefault="00343E93" w:rsidP="00343E93">
            <w:pPr>
              <w:spacing w:after="0" w:line="259" w:lineRule="auto"/>
              <w:ind w:left="0" w:firstLine="0"/>
              <w:rPr>
                <w:color w:val="5B9BD5" w:themeColor="accent1"/>
              </w:rPr>
            </w:pPr>
          </w:p>
        </w:tc>
      </w:tr>
      <w:tr w:rsidR="00FF6C9D" w:rsidRPr="00FF6C9D" w14:paraId="4168D32B" w14:textId="77777777" w:rsidTr="00325E45">
        <w:trPr>
          <w:trHeight w:val="371"/>
        </w:trPr>
        <w:tc>
          <w:tcPr>
            <w:tcW w:w="8712" w:type="dxa"/>
            <w:tcBorders>
              <w:top w:val="nil"/>
              <w:left w:val="nil"/>
              <w:bottom w:val="nil"/>
              <w:right w:val="nil"/>
            </w:tcBorders>
          </w:tcPr>
          <w:p w14:paraId="546B9172" w14:textId="77777777" w:rsidR="00343E93" w:rsidRDefault="00343E93" w:rsidP="00343E93">
            <w:pPr>
              <w:spacing w:after="0" w:line="259" w:lineRule="auto"/>
              <w:ind w:left="0" w:firstLine="0"/>
              <w:jc w:val="left"/>
              <w:rPr>
                <w:color w:val="5B9BD5" w:themeColor="accent1"/>
              </w:rPr>
            </w:pPr>
          </w:p>
          <w:p w14:paraId="3A62D256" w14:textId="4A9BE93E" w:rsidR="00D6304D" w:rsidRPr="00FF6C9D" w:rsidRDefault="00D6304D" w:rsidP="00343E93">
            <w:pPr>
              <w:spacing w:after="0" w:line="259" w:lineRule="auto"/>
              <w:ind w:left="0" w:firstLine="0"/>
              <w:jc w:val="left"/>
              <w:rPr>
                <w:color w:val="5B9BD5" w:themeColor="accent1"/>
              </w:rPr>
            </w:pPr>
          </w:p>
        </w:tc>
        <w:tc>
          <w:tcPr>
            <w:tcW w:w="423" w:type="dxa"/>
            <w:tcBorders>
              <w:top w:val="nil"/>
              <w:left w:val="nil"/>
              <w:bottom w:val="nil"/>
              <w:right w:val="nil"/>
            </w:tcBorders>
          </w:tcPr>
          <w:p w14:paraId="7C2C0FD8" w14:textId="00D6C6F9" w:rsidR="00343E93" w:rsidRPr="00FF6C9D" w:rsidRDefault="00343E93" w:rsidP="00343E93">
            <w:pPr>
              <w:spacing w:after="0" w:line="259" w:lineRule="auto"/>
              <w:ind w:left="0" w:firstLine="0"/>
              <w:rPr>
                <w:color w:val="5B9BD5" w:themeColor="accent1"/>
              </w:rPr>
            </w:pPr>
          </w:p>
        </w:tc>
      </w:tr>
      <w:tr w:rsidR="00FF6C9D" w:rsidRPr="00FF6C9D" w14:paraId="099B263D" w14:textId="77777777" w:rsidTr="00325E45">
        <w:trPr>
          <w:trHeight w:val="371"/>
        </w:trPr>
        <w:tc>
          <w:tcPr>
            <w:tcW w:w="8712" w:type="dxa"/>
            <w:tcBorders>
              <w:top w:val="nil"/>
              <w:left w:val="nil"/>
              <w:bottom w:val="nil"/>
              <w:right w:val="nil"/>
            </w:tcBorders>
          </w:tcPr>
          <w:p w14:paraId="12AB9256" w14:textId="06BC9E9C" w:rsidR="00343E93" w:rsidRPr="001B0913" w:rsidRDefault="00343E93" w:rsidP="001B0913">
            <w:pPr>
              <w:spacing w:after="0" w:line="259" w:lineRule="auto"/>
              <w:ind w:left="0" w:firstLine="0"/>
              <w:jc w:val="left"/>
              <w:rPr>
                <w:b/>
                <w:color w:val="5B9BD5" w:themeColor="accent1"/>
              </w:rPr>
            </w:pPr>
          </w:p>
        </w:tc>
        <w:tc>
          <w:tcPr>
            <w:tcW w:w="423" w:type="dxa"/>
            <w:tcBorders>
              <w:top w:val="nil"/>
              <w:left w:val="nil"/>
              <w:bottom w:val="nil"/>
              <w:right w:val="nil"/>
            </w:tcBorders>
          </w:tcPr>
          <w:p w14:paraId="15055BB0" w14:textId="6B4C4F7E" w:rsidR="00343E93" w:rsidRPr="00FF6C9D" w:rsidRDefault="00343E93" w:rsidP="00343E93">
            <w:pPr>
              <w:spacing w:after="0" w:line="259" w:lineRule="auto"/>
              <w:ind w:left="0" w:firstLine="0"/>
              <w:rPr>
                <w:color w:val="5B9BD5" w:themeColor="accent1"/>
              </w:rPr>
            </w:pPr>
          </w:p>
        </w:tc>
      </w:tr>
    </w:tbl>
    <w:p w14:paraId="14448364" w14:textId="569AE39F" w:rsidR="000B518F" w:rsidRPr="00D3699A" w:rsidRDefault="003C51FB" w:rsidP="009D150E">
      <w:pPr>
        <w:pStyle w:val="Heading1"/>
        <w:rPr>
          <w:color w:val="auto"/>
        </w:rPr>
      </w:pPr>
      <w:r w:rsidRPr="00D3699A">
        <w:rPr>
          <w:color w:val="auto"/>
        </w:rPr>
        <w:lastRenderedPageBreak/>
        <w:t>Chapter 1</w:t>
      </w:r>
      <w:r w:rsidR="00F82BBC" w:rsidRPr="00D3699A">
        <w:rPr>
          <w:color w:val="auto"/>
        </w:rPr>
        <w:t xml:space="preserve">: </w:t>
      </w:r>
      <w:r w:rsidR="00F82BBC" w:rsidRPr="00D3699A">
        <w:rPr>
          <w:color w:val="auto"/>
        </w:rPr>
        <w:t>Introduction</w:t>
      </w:r>
    </w:p>
    <w:p w14:paraId="237145C2" w14:textId="3DD469F7" w:rsidR="00E445AB" w:rsidRPr="00D3699A" w:rsidRDefault="00E445AB" w:rsidP="00B454BA">
      <w:pPr>
        <w:pStyle w:val="Heading2"/>
      </w:pPr>
      <w:r w:rsidRPr="00D3699A">
        <w:t>Problem Definition</w:t>
      </w:r>
    </w:p>
    <w:p w14:paraId="4D97F62E" w14:textId="77777777" w:rsidR="00720237" w:rsidRPr="00720237" w:rsidRDefault="00720237" w:rsidP="00720237">
      <w:pPr>
        <w:spacing w:after="292" w:line="259" w:lineRule="auto"/>
        <w:ind w:left="0" w:firstLine="0"/>
        <w:rPr>
          <w:color w:val="5B9BD5" w:themeColor="accent1"/>
          <w:szCs w:val="28"/>
        </w:rPr>
      </w:pPr>
      <w:r w:rsidRPr="00720237">
        <w:rPr>
          <w:color w:val="5B9BD5" w:themeColor="accent1"/>
          <w:szCs w:val="28"/>
        </w:rPr>
        <w:t>In today's rapidly evolving digital world, the internet has become an integral part of daily life, with billions of users interacting across a wide range of social media platforms. The unprecedented speed at which information spreads enables ideas, conversations, and events to travel globally in mere seconds. For example, a minor incident in a remote village in Japan can instantly reach audiences worldwide through audio, video, and real-time updates, making people feel as if they are actually there.</w:t>
      </w:r>
    </w:p>
    <w:p w14:paraId="59CC2AA3" w14:textId="77777777" w:rsidR="00720237" w:rsidRPr="00720237" w:rsidRDefault="00720237" w:rsidP="00720237">
      <w:pPr>
        <w:spacing w:after="292" w:line="259" w:lineRule="auto"/>
        <w:ind w:left="0" w:firstLine="0"/>
        <w:rPr>
          <w:color w:val="5B9BD5" w:themeColor="accent1"/>
          <w:szCs w:val="28"/>
        </w:rPr>
      </w:pPr>
    </w:p>
    <w:p w14:paraId="119BE855" w14:textId="77777777" w:rsidR="00707350" w:rsidRDefault="00720237" w:rsidP="00720237">
      <w:pPr>
        <w:spacing w:after="292" w:line="259" w:lineRule="auto"/>
        <w:ind w:left="0" w:firstLine="0"/>
        <w:rPr>
          <w:color w:val="5B9BD5" w:themeColor="accent1"/>
          <w:szCs w:val="28"/>
        </w:rPr>
      </w:pPr>
      <w:r w:rsidRPr="00720237">
        <w:rPr>
          <w:color w:val="5B9BD5" w:themeColor="accent1"/>
          <w:szCs w:val="28"/>
        </w:rPr>
        <w:t>Despite the immense benefits of this constant flow of information, it also raises a crucial question: How can we verify the credibility of the news we consume? And how can we distinguish between factual reports and fabricated content?</w:t>
      </w:r>
    </w:p>
    <w:p w14:paraId="72FC012D" w14:textId="77777777" w:rsidR="00F53915" w:rsidRPr="00F53915" w:rsidRDefault="00F53915" w:rsidP="00F53915">
      <w:pPr>
        <w:spacing w:after="292" w:line="259" w:lineRule="auto"/>
        <w:ind w:left="0" w:firstLine="0"/>
        <w:rPr>
          <w:color w:val="5B9BD5" w:themeColor="accent1"/>
          <w:szCs w:val="28"/>
        </w:rPr>
      </w:pPr>
      <w:r w:rsidRPr="00F53915">
        <w:rPr>
          <w:color w:val="5B9BD5" w:themeColor="accent1"/>
          <w:szCs w:val="28"/>
        </w:rPr>
        <w:t>These challenges underscore the urgent need for advanced research and development focused on creating robust methodologies, frameworks, and intelligent systems capable of curbing the spread of fake news.</w:t>
      </w:r>
    </w:p>
    <w:p w14:paraId="48C60ED0" w14:textId="77777777" w:rsidR="00F53915" w:rsidRPr="00F53915" w:rsidRDefault="00F53915" w:rsidP="00F53915">
      <w:pPr>
        <w:spacing w:after="292" w:line="259" w:lineRule="auto"/>
        <w:ind w:left="0" w:firstLine="0"/>
        <w:rPr>
          <w:color w:val="5B9BD5" w:themeColor="accent1"/>
          <w:szCs w:val="28"/>
        </w:rPr>
      </w:pPr>
    </w:p>
    <w:p w14:paraId="766DF1A9" w14:textId="77777777" w:rsidR="00F53915" w:rsidRDefault="00F53915" w:rsidP="00F53915">
      <w:pPr>
        <w:spacing w:after="292" w:line="259" w:lineRule="auto"/>
        <w:ind w:left="0" w:firstLine="0"/>
        <w:rPr>
          <w:color w:val="5B9BD5" w:themeColor="accent1"/>
          <w:szCs w:val="28"/>
          <w:rtl/>
        </w:rPr>
      </w:pPr>
      <w:r w:rsidRPr="00F53915">
        <w:rPr>
          <w:color w:val="5B9BD5" w:themeColor="accent1"/>
          <w:szCs w:val="28"/>
        </w:rPr>
        <w:t>The proliferation of misinformation has far-reaching consequences that extend beyond individuals. Fake news has become a powerful tool capable of shaping public opinion, manipulating societal sentiments, and undermining social cohesion. When used systematically, misinformation can exacerbate societal tensions and erode public trust in the media and government institutions.</w:t>
      </w:r>
    </w:p>
    <w:p w14:paraId="12294704" w14:textId="77777777" w:rsidR="00211056" w:rsidRDefault="00211056" w:rsidP="00E5367F">
      <w:pPr>
        <w:spacing w:after="292" w:line="259" w:lineRule="auto"/>
        <w:ind w:left="0" w:firstLine="0"/>
        <w:rPr>
          <w:color w:val="5B9BD5" w:themeColor="accent1"/>
          <w:szCs w:val="28"/>
          <w:rtl/>
        </w:rPr>
      </w:pPr>
      <w:r w:rsidRPr="00211056">
        <w:rPr>
          <w:color w:val="5B9BD5" w:themeColor="accent1"/>
          <w:szCs w:val="28"/>
        </w:rPr>
        <w:t>Politically, fake news poses a serious threat to the stability of states and their decision-making processes. Misleading narratives and coordinated disinformation campaigns have the potential to influence election outcomes, undermine the legitimacy of governments, distort political debates, and erode trust in democratic systems. Numerous case studies worldwide have demonstrated how disinformation can be weaponized to target political actors, interfere in national elections, and deepen ideological divisions.</w:t>
      </w:r>
    </w:p>
    <w:p w14:paraId="0001225A" w14:textId="77777777" w:rsidR="00FF09E3" w:rsidRDefault="00FF09E3" w:rsidP="00E5367F">
      <w:pPr>
        <w:spacing w:after="292" w:line="259" w:lineRule="auto"/>
        <w:ind w:left="0" w:firstLine="0"/>
        <w:rPr>
          <w:color w:val="5B9BD5" w:themeColor="accent1"/>
          <w:szCs w:val="28"/>
          <w:rtl/>
        </w:rPr>
      </w:pPr>
      <w:r w:rsidRPr="00FF09E3">
        <w:rPr>
          <w:color w:val="5B9BD5" w:themeColor="accent1"/>
          <w:szCs w:val="28"/>
        </w:rPr>
        <w:t>Economically, the spread of fabricated content can cause significant financial losses and market instability. False information about companies, sectors, or economic indicators can lead to sharp fluctuations in stock markets, damage the reputation of major corporations, disrupt supply chains, or be exploited to manipulate markets for speculative gains. In an interconnected global economy, a single piece of misleading financial information can have a cascade of effects across multiple industries.</w:t>
      </w:r>
    </w:p>
    <w:p w14:paraId="69C60D3F" w14:textId="77777777" w:rsidR="006514F5" w:rsidRDefault="006514F5" w:rsidP="00E5367F">
      <w:pPr>
        <w:spacing w:after="292" w:line="259" w:lineRule="auto"/>
        <w:ind w:left="0" w:firstLine="0"/>
        <w:rPr>
          <w:color w:val="5B9BD5" w:themeColor="accent1"/>
          <w:szCs w:val="28"/>
          <w:rtl/>
        </w:rPr>
      </w:pPr>
      <w:r w:rsidRPr="006514F5">
        <w:rPr>
          <w:color w:val="5B9BD5" w:themeColor="accent1"/>
          <w:szCs w:val="28"/>
        </w:rPr>
        <w:t>On a societal level, fake news contributes to the amplification of misinformation, reinforces stereotypes, and fuels hate speech and social division. With many individuals increasingly relying on social media as their primary news source, the risk of consuming unreliable or deliberately manipulated information has risen significantly, especially with the emergence of sophisticated AI-generated content such as deepfakes, which further blur the lines between truth and deception.</w:t>
      </w:r>
    </w:p>
    <w:p w14:paraId="3DDDE901" w14:textId="77777777" w:rsidR="00A34B9A" w:rsidRDefault="00A34B9A" w:rsidP="00E5367F">
      <w:pPr>
        <w:spacing w:after="292" w:line="259" w:lineRule="auto"/>
        <w:ind w:left="0" w:firstLine="0"/>
        <w:rPr>
          <w:color w:val="5B9BD5" w:themeColor="accent1"/>
          <w:szCs w:val="28"/>
          <w:rtl/>
        </w:rPr>
      </w:pPr>
      <w:r w:rsidRPr="00A34B9A">
        <w:rPr>
          <w:color w:val="5B9BD5" w:themeColor="accent1"/>
          <w:szCs w:val="28"/>
        </w:rPr>
        <w:t>Even the sports sector has not been immune to the spread of fake news. Fabricated stories about player transfers, match results, contractual disputes, or internal club conflicts can inflame fan reactions, place undue pressure on athletes, and destabilize club management. These rumors often spread rapidly due to the emotional intensity inherent in sports communities and can influence public opinion and the decisions of sports organizations.</w:t>
      </w:r>
    </w:p>
    <w:p w14:paraId="137DADA4" w14:textId="77777777" w:rsidR="00A12BC1" w:rsidRDefault="00A12BC1" w:rsidP="00E5367F">
      <w:pPr>
        <w:spacing w:after="292" w:line="259" w:lineRule="auto"/>
        <w:ind w:left="0" w:firstLine="0"/>
        <w:rPr>
          <w:color w:val="5B9BD5" w:themeColor="accent1"/>
          <w:szCs w:val="28"/>
          <w:rtl/>
        </w:rPr>
      </w:pPr>
      <w:r w:rsidRPr="00A12BC1">
        <w:rPr>
          <w:color w:val="5B9BD5" w:themeColor="accent1"/>
          <w:szCs w:val="28"/>
        </w:rPr>
        <w:t>Given the scale and complexity of these challenges, this research aims to contribute to the growing body of research on fake news detection by providing a comprehensive report that employs deep learning (DL) and machine learning (ML) techniques. This work includes an extensive review of previous literature to identify current methodologies, highlight their shortcomings, and clarify the research gap that this thesis seeks to address. By comparing our findings with previous studies, we analyze differences in datasets, feature extraction techniques, model structures, and evaluation metrics, offering in-depth insights into why some methods outperform others in specific contexts.</w:t>
      </w:r>
    </w:p>
    <w:p w14:paraId="0C526FD0" w14:textId="77777777" w:rsidR="00153D72" w:rsidRDefault="00153D72" w:rsidP="00E5367F">
      <w:pPr>
        <w:spacing w:after="292" w:line="259" w:lineRule="auto"/>
        <w:ind w:left="0" w:firstLine="0"/>
        <w:rPr>
          <w:color w:val="5B9BD5" w:themeColor="accent1"/>
          <w:szCs w:val="28"/>
          <w:rtl/>
        </w:rPr>
      </w:pPr>
      <w:r w:rsidRPr="00153D72">
        <w:rPr>
          <w:color w:val="5B9BD5" w:themeColor="accent1"/>
          <w:szCs w:val="28"/>
        </w:rPr>
        <w:t>Furthermore, this research leverages cutting-edge deep learning models to detect and classify fake news with greater accuracy and reliability. Through experimentation, performance evaluation, and comparative analysis, the proposed study demonstrates the effectiveness of these models and offers recommendations to guide future research and advance this field.</w:t>
      </w:r>
    </w:p>
    <w:p w14:paraId="621EB442" w14:textId="77777777" w:rsidR="00913717" w:rsidRPr="00913717" w:rsidRDefault="00913717" w:rsidP="00913717">
      <w:pPr>
        <w:spacing w:after="292" w:line="259" w:lineRule="auto"/>
        <w:ind w:left="0" w:firstLine="0"/>
        <w:rPr>
          <w:color w:val="5B9BD5" w:themeColor="accent1"/>
          <w:szCs w:val="28"/>
        </w:rPr>
      </w:pPr>
      <w:r w:rsidRPr="00913717">
        <w:rPr>
          <w:color w:val="5B9BD5" w:themeColor="accent1"/>
          <w:szCs w:val="28"/>
        </w:rPr>
        <w:t>Ultimately, this paper not only seeks to study the broad impact of fake news on global stability, politically, economically, socially, and even in the sports field, but also aims to provide practical and scalable solutions, based on the latest artificial intelligence technologies.</w:t>
      </w:r>
    </w:p>
    <w:p w14:paraId="574037B6" w14:textId="6CA71D5F" w:rsidR="00ED5450" w:rsidRPr="00D3699A" w:rsidRDefault="00ED5450" w:rsidP="00B454BA">
      <w:pPr>
        <w:pStyle w:val="Heading2"/>
      </w:pPr>
      <w:r w:rsidRPr="00D3699A">
        <w:t>Thesis Objectives</w:t>
      </w:r>
    </w:p>
    <w:p w14:paraId="68A3E2B6" w14:textId="1CD1B6E1" w:rsidR="00704DD0" w:rsidRPr="00F25A0C" w:rsidRDefault="00704DD0" w:rsidP="00F25A0C">
      <w:pPr>
        <w:spacing w:after="292" w:line="259" w:lineRule="auto"/>
        <w:ind w:left="0" w:firstLine="0"/>
        <w:rPr>
          <w:color w:val="5B9BD5" w:themeColor="accent1"/>
          <w:szCs w:val="28"/>
          <w:lang w:val="en-GB"/>
        </w:rPr>
      </w:pPr>
      <w:r w:rsidRPr="00704DD0">
        <w:rPr>
          <w:color w:val="5B9BD5" w:themeColor="accent1"/>
          <w:szCs w:val="28"/>
        </w:rPr>
        <w:t>The primary objective of this thesis is to investigate and evaluate machine learning and deep learning (ML) methods for detecting fake news in online and social media environments. To achieve this objective, the study is guided by the following sub-objectives:</w:t>
      </w:r>
    </w:p>
    <w:p w14:paraId="3248BFA4" w14:textId="5C1DB9FE" w:rsidR="00F25A0C" w:rsidRPr="00F25A0C" w:rsidRDefault="00F25A0C" w:rsidP="009D150E">
      <w:pPr>
        <w:pStyle w:val="ListParagraph"/>
        <w:numPr>
          <w:ilvl w:val="0"/>
          <w:numId w:val="10"/>
        </w:numPr>
        <w:spacing w:after="292" w:line="259" w:lineRule="auto"/>
        <w:rPr>
          <w:color w:val="5B9BD5" w:themeColor="accent1"/>
          <w:szCs w:val="28"/>
        </w:rPr>
      </w:pPr>
      <w:r w:rsidRPr="00F25A0C">
        <w:rPr>
          <w:color w:val="5B9BD5" w:themeColor="accent1"/>
          <w:szCs w:val="28"/>
        </w:rPr>
        <w:t>Conduct a systematic review of current ML and deep learning techniques used in fake news detection (FND).</w:t>
      </w:r>
    </w:p>
    <w:p w14:paraId="36271480" w14:textId="5911B7DE" w:rsidR="00F25A0C" w:rsidRPr="00F25A0C" w:rsidRDefault="00F25A0C" w:rsidP="009D150E">
      <w:pPr>
        <w:pStyle w:val="ListParagraph"/>
        <w:numPr>
          <w:ilvl w:val="0"/>
          <w:numId w:val="10"/>
        </w:numPr>
        <w:spacing w:after="292" w:line="259" w:lineRule="auto"/>
        <w:rPr>
          <w:color w:val="5B9BD5" w:themeColor="accent1"/>
          <w:szCs w:val="28"/>
        </w:rPr>
      </w:pPr>
      <w:r w:rsidRPr="00F25A0C">
        <w:rPr>
          <w:color w:val="5B9BD5" w:themeColor="accent1"/>
          <w:szCs w:val="28"/>
        </w:rPr>
        <w:t>Analyze and compare the performance of different ML and deep learning models across publicly available datasets.</w:t>
      </w:r>
    </w:p>
    <w:p w14:paraId="02DDC615" w14:textId="60DF107E" w:rsidR="00F25A0C" w:rsidRPr="00F25A0C" w:rsidRDefault="00F25A0C" w:rsidP="009D150E">
      <w:pPr>
        <w:pStyle w:val="ListParagraph"/>
        <w:numPr>
          <w:ilvl w:val="0"/>
          <w:numId w:val="10"/>
        </w:numPr>
        <w:spacing w:after="292" w:line="259" w:lineRule="auto"/>
        <w:rPr>
          <w:color w:val="5B9BD5" w:themeColor="accent1"/>
          <w:szCs w:val="28"/>
        </w:rPr>
      </w:pPr>
      <w:r w:rsidRPr="00F25A0C">
        <w:rPr>
          <w:color w:val="5B9BD5" w:themeColor="accent1"/>
          <w:szCs w:val="28"/>
        </w:rPr>
        <w:t>Investigate the effectiveness of various feature extraction and preprocessing techniques in identifying inconsistencies within news content.</w:t>
      </w:r>
    </w:p>
    <w:p w14:paraId="7D9F5C44" w14:textId="5B8E7E9E" w:rsidR="00F25A0C" w:rsidRPr="00F25A0C" w:rsidRDefault="00F25A0C" w:rsidP="009D150E">
      <w:pPr>
        <w:pStyle w:val="ListParagraph"/>
        <w:numPr>
          <w:ilvl w:val="0"/>
          <w:numId w:val="10"/>
        </w:numPr>
        <w:spacing w:after="292" w:line="259" w:lineRule="auto"/>
        <w:rPr>
          <w:color w:val="5B9BD5" w:themeColor="accent1"/>
          <w:szCs w:val="28"/>
          <w:lang w:val="en-GB"/>
        </w:rPr>
      </w:pPr>
      <w:r w:rsidRPr="00F25A0C">
        <w:rPr>
          <w:color w:val="5B9BD5" w:themeColor="accent1"/>
          <w:szCs w:val="28"/>
        </w:rPr>
        <w:t>Classify fake news detection methods based on their underlying algorithms, data sources, and evaluation metrics.</w:t>
      </w:r>
    </w:p>
    <w:p w14:paraId="44F9406F" w14:textId="7C266500" w:rsidR="00F25A0C" w:rsidRPr="00F25A0C" w:rsidRDefault="00F25A0C" w:rsidP="009D150E">
      <w:pPr>
        <w:pStyle w:val="ListParagraph"/>
        <w:numPr>
          <w:ilvl w:val="0"/>
          <w:numId w:val="10"/>
        </w:numPr>
        <w:spacing w:after="292" w:line="259" w:lineRule="auto"/>
        <w:rPr>
          <w:color w:val="5B9BD5" w:themeColor="accent1"/>
          <w:szCs w:val="28"/>
          <w:rtl/>
        </w:rPr>
      </w:pPr>
      <w:r w:rsidRPr="00F25A0C">
        <w:rPr>
          <w:color w:val="5B9BD5" w:themeColor="accent1"/>
          <w:szCs w:val="28"/>
        </w:rPr>
        <w:t>Identify the main limitations, challenges, and research gaps in current automated fake news detection systems.</w:t>
      </w:r>
    </w:p>
    <w:p w14:paraId="157961B0" w14:textId="3D0D2B54" w:rsidR="00BF64F3" w:rsidRDefault="00681ACD" w:rsidP="00F25A0C">
      <w:pPr>
        <w:spacing w:after="292" w:line="259" w:lineRule="auto"/>
        <w:ind w:left="0" w:firstLine="0"/>
        <w:rPr>
          <w:color w:val="5B9BD5" w:themeColor="accent1"/>
          <w:szCs w:val="28"/>
        </w:rPr>
      </w:pPr>
      <w:r w:rsidRPr="00681ACD">
        <w:rPr>
          <w:color w:val="5B9BD5" w:themeColor="accent1"/>
          <w:szCs w:val="28"/>
        </w:rPr>
        <w:t>These objectives aim to support the development of fake news detection models to make them more robust, accurate, and reliable for real-world applications.</w:t>
      </w:r>
    </w:p>
    <w:p w14:paraId="1D35E23E" w14:textId="77777777" w:rsidR="00BF64F3" w:rsidRPr="004B6F93" w:rsidRDefault="00BF64F3" w:rsidP="00F25A0C">
      <w:pPr>
        <w:spacing w:after="292" w:line="259" w:lineRule="auto"/>
        <w:ind w:left="0" w:firstLine="0"/>
        <w:rPr>
          <w:color w:val="5B9BD5" w:themeColor="accent1"/>
          <w:szCs w:val="28"/>
        </w:rPr>
      </w:pPr>
    </w:p>
    <w:p w14:paraId="6B9400B5" w14:textId="098423E7" w:rsidR="00370F15" w:rsidRDefault="00370F15" w:rsidP="00370F15">
      <w:pPr>
        <w:keepNext/>
        <w:spacing w:after="252" w:line="259" w:lineRule="auto"/>
        <w:ind w:left="0" w:firstLine="0"/>
        <w:jc w:val="left"/>
      </w:pPr>
    </w:p>
    <w:p w14:paraId="27EC1026" w14:textId="77777777" w:rsidR="000B518F" w:rsidRDefault="00370F15" w:rsidP="00370F15">
      <w:pPr>
        <w:pStyle w:val="Caption"/>
        <w:jc w:val="left"/>
      </w:pPr>
      <w:r w:rsidRPr="00F25A83">
        <w:rPr>
          <w:highlight w:val="yellow"/>
        </w:rPr>
        <w:t xml:space="preserve">Figure </w:t>
      </w:r>
      <w:r w:rsidRPr="00F25A83">
        <w:rPr>
          <w:highlight w:val="yellow"/>
        </w:rPr>
        <w:fldChar w:fldCharType="begin"/>
      </w:r>
      <w:r w:rsidRPr="00F25A83">
        <w:rPr>
          <w:highlight w:val="yellow"/>
        </w:rPr>
        <w:instrText xml:space="preserve"> SEQ Figure \* ARABIC </w:instrText>
      </w:r>
      <w:r w:rsidRPr="00F25A83">
        <w:rPr>
          <w:highlight w:val="yellow"/>
        </w:rPr>
        <w:fldChar w:fldCharType="separate"/>
      </w:r>
      <w:r w:rsidRPr="00F25A83">
        <w:rPr>
          <w:noProof/>
          <w:highlight w:val="yellow"/>
        </w:rPr>
        <w:t>1</w:t>
      </w:r>
      <w:r w:rsidRPr="00F25A83">
        <w:rPr>
          <w:noProof/>
          <w:highlight w:val="yellow"/>
        </w:rPr>
        <w:fldChar w:fldCharType="end"/>
      </w:r>
      <w:r w:rsidRPr="00F25A83">
        <w:rPr>
          <w:noProof/>
          <w:highlight w:val="yellow"/>
        </w:rPr>
        <w:t xml:space="preserve"> A visual representation of how the chapters, research files, and model iterations interact throughout the study</w:t>
      </w:r>
    </w:p>
    <w:p w14:paraId="263446F7" w14:textId="77777777" w:rsidR="000B518F" w:rsidRPr="00CE4CB0" w:rsidRDefault="000B518F" w:rsidP="00CE4CB0">
      <w:pPr>
        <w:spacing w:after="252" w:line="259" w:lineRule="auto"/>
        <w:ind w:left="0" w:firstLine="0"/>
        <w:jc w:val="left"/>
      </w:pPr>
    </w:p>
    <w:p w14:paraId="3E933E4F" w14:textId="0F1B3BE8" w:rsidR="000B518F" w:rsidRPr="00D3699A" w:rsidRDefault="003C51FB" w:rsidP="005B588D">
      <w:pPr>
        <w:pStyle w:val="Heading1"/>
      </w:pPr>
      <w:r w:rsidRPr="00D3699A">
        <w:t>Chapter 2</w:t>
      </w:r>
      <w:r w:rsidR="00533EF7" w:rsidRPr="00D3699A">
        <w:t>:</w:t>
      </w:r>
      <w:r w:rsidRPr="00D3699A">
        <w:t xml:space="preserve"> Overview </w:t>
      </w:r>
    </w:p>
    <w:p w14:paraId="31CA289A" w14:textId="1E663E71" w:rsidR="0026607F" w:rsidRPr="008A427C" w:rsidRDefault="0026607F" w:rsidP="005B588D">
      <w:pPr>
        <w:pStyle w:val="Heading2"/>
      </w:pPr>
      <w:r w:rsidRPr="008A427C">
        <w:t xml:space="preserve">Introduction to </w:t>
      </w:r>
      <w:r w:rsidR="00F51DCF" w:rsidRPr="008A427C">
        <w:t>FND</w:t>
      </w:r>
    </w:p>
    <w:p w14:paraId="7083FF66" w14:textId="25E1B6ED" w:rsidR="00267F62" w:rsidRPr="008A427C" w:rsidRDefault="008A427C" w:rsidP="00267F62">
      <w:pPr>
        <w:rPr>
          <w:color w:val="5B9BD5" w:themeColor="accent1"/>
        </w:rPr>
      </w:pPr>
      <w:r w:rsidRPr="008A427C">
        <w:rPr>
          <w:color w:val="5B9BD5" w:themeColor="accent1"/>
        </w:rPr>
        <w:t>Fake news detection (FND) is the process of identifying and classifying misleading or false information that is being disseminated as news. With the rapid spread of social media and digital platforms, fake news has become increasingly prevalent, influencing public opinion and decision-making. Fake news detection relies on machine learning and deep learning techniques to analyze and classify text into real or fake news.</w:t>
      </w:r>
    </w:p>
    <w:p w14:paraId="3C5D5D39" w14:textId="77777777" w:rsidR="008A427C" w:rsidRPr="00267F62" w:rsidRDefault="008A427C" w:rsidP="00267F62"/>
    <w:p w14:paraId="7BAA518F" w14:textId="56B7FE88" w:rsidR="0026607F" w:rsidRPr="008A427C" w:rsidRDefault="0026607F" w:rsidP="005B588D">
      <w:pPr>
        <w:pStyle w:val="Heading2"/>
        <w:rPr>
          <w:rtl/>
        </w:rPr>
      </w:pPr>
      <w:r w:rsidRPr="008A427C">
        <w:t>Classical Machine Learning Methods</w:t>
      </w:r>
    </w:p>
    <w:p w14:paraId="785570B4" w14:textId="673338C6" w:rsidR="00A23B3A" w:rsidRPr="000157B6" w:rsidRDefault="00A23B3A" w:rsidP="00A23B3A">
      <w:pPr>
        <w:rPr>
          <w:color w:val="5B9BD5" w:themeColor="accent1"/>
          <w:rtl/>
        </w:rPr>
      </w:pPr>
      <w:r w:rsidRPr="000157B6">
        <w:rPr>
          <w:color w:val="5B9BD5" w:themeColor="accent1"/>
        </w:rPr>
        <w:t>Traditional machine learning methods such as logistic regression, support vector machines (SVMs), and random forests are widely used in text classification tasks, including fake news detection. These models rely on feature extraction techniques like TF-IDF or Bag-of-Words to convert text into digital representations. For example, a fake news detection system can train a logistic regression model using TF-IDF features extracted from news articles to learn patterns that distinguish misleading content from genuine news. Despite the proliferation of deep learning techniques, these traditional methods remain effective when dealing with small datasets and easily interpretable solutions.</w:t>
      </w:r>
    </w:p>
    <w:p w14:paraId="73F9E279" w14:textId="77777777" w:rsidR="00176295" w:rsidRPr="00A23B3A" w:rsidRDefault="00176295" w:rsidP="00A23B3A">
      <w:pPr>
        <w:rPr>
          <w:highlight w:val="yellow"/>
        </w:rPr>
      </w:pPr>
    </w:p>
    <w:p w14:paraId="7722EDE7" w14:textId="3D7801FB" w:rsidR="0026607F" w:rsidRPr="008A427C" w:rsidRDefault="0026607F" w:rsidP="005B588D">
      <w:pPr>
        <w:pStyle w:val="Heading2"/>
      </w:pPr>
      <w:r w:rsidRPr="008A427C">
        <w:t>Deep Learning Approaches</w:t>
      </w:r>
    </w:p>
    <w:p w14:paraId="2706D528" w14:textId="7A9628EA" w:rsidR="00E3540B" w:rsidRPr="000157B6" w:rsidRDefault="00E3540B" w:rsidP="00E3540B">
      <w:pPr>
        <w:rPr>
          <w:color w:val="5B9BD5" w:themeColor="accent1"/>
        </w:rPr>
      </w:pPr>
      <w:r w:rsidRPr="000157B6">
        <w:rPr>
          <w:color w:val="5B9BD5" w:themeColor="accent1"/>
        </w:rPr>
        <w:t xml:space="preserve">Deep learning-based approaches to detecting fake news rely on neural networks to automatically learn complex patterns in texts without the need for manual feature engineering. Unlike traditional methods that rely on techniques like TF-IDF, these models use embedded word representations such as Word2Vec and </w:t>
      </w:r>
      <w:proofErr w:type="spellStart"/>
      <w:r w:rsidRPr="000157B6">
        <w:rPr>
          <w:color w:val="5B9BD5" w:themeColor="accent1"/>
        </w:rPr>
        <w:t>GloVe</w:t>
      </w:r>
      <w:proofErr w:type="spellEnd"/>
      <w:r w:rsidRPr="000157B6">
        <w:rPr>
          <w:color w:val="5B9BD5" w:themeColor="accent1"/>
        </w:rPr>
        <w:t xml:space="preserve">, or contextual representations such as BERT, to gain a deeper understanding of meaning. Among these models, </w:t>
      </w:r>
      <w:proofErr w:type="gramStart"/>
      <w:r w:rsidRPr="000157B6">
        <w:rPr>
          <w:color w:val="5B9BD5" w:themeColor="accent1"/>
        </w:rPr>
        <w:t>constructs</w:t>
      </w:r>
      <w:proofErr w:type="gramEnd"/>
      <w:r w:rsidRPr="000157B6">
        <w:rPr>
          <w:color w:val="5B9BD5" w:themeColor="accent1"/>
        </w:rPr>
        <w:t xml:space="preserve"> such as convolutional neural networks (CNNs) and recurrent neural networks (RNNs), including LSTM and GRU, have been implemented to analyze word sequences and context. Currently, models based on transformers such as BERT, </w:t>
      </w:r>
      <w:proofErr w:type="spellStart"/>
      <w:r w:rsidRPr="000157B6">
        <w:rPr>
          <w:color w:val="5B9BD5" w:themeColor="accent1"/>
        </w:rPr>
        <w:t>RoberTa</w:t>
      </w:r>
      <w:proofErr w:type="spellEnd"/>
      <w:r w:rsidRPr="000157B6">
        <w:rPr>
          <w:color w:val="5B9BD5" w:themeColor="accent1"/>
        </w:rPr>
        <w:t xml:space="preserve">, and </w:t>
      </w:r>
      <w:proofErr w:type="spellStart"/>
      <w:r w:rsidRPr="000157B6">
        <w:rPr>
          <w:color w:val="5B9BD5" w:themeColor="accent1"/>
        </w:rPr>
        <w:t>XLNet</w:t>
      </w:r>
      <w:proofErr w:type="spellEnd"/>
      <w:r w:rsidRPr="000157B6">
        <w:rPr>
          <w:color w:val="5B9BD5" w:themeColor="accent1"/>
        </w:rPr>
        <w:t xml:space="preserve"> dominate this field because they consider two-way context and achieve high accuracy across various tasks. These models can be retrained on datasets containing both real and fake news, making them highly effective at accurately understanding language.</w:t>
      </w:r>
    </w:p>
    <w:p w14:paraId="0FC8980F" w14:textId="77777777" w:rsidR="00CA417B" w:rsidRPr="00CA417B" w:rsidRDefault="00CA417B" w:rsidP="00CA417B">
      <w:pPr>
        <w:rPr>
          <w:highlight w:val="yellow"/>
        </w:rPr>
      </w:pPr>
    </w:p>
    <w:p w14:paraId="7F83FB7B" w14:textId="0DF69364" w:rsidR="0026607F" w:rsidRPr="008A427C" w:rsidRDefault="0026607F" w:rsidP="005B588D">
      <w:pPr>
        <w:pStyle w:val="Heading2"/>
      </w:pPr>
      <w:bookmarkStart w:id="2" w:name="_Hlk204076026"/>
      <w:r w:rsidRPr="008A427C">
        <w:t>Quantitative Results Summary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0"/>
        <w:gridCol w:w="1442"/>
        <w:gridCol w:w="5838"/>
      </w:tblGrid>
      <w:tr w:rsidR="00BF6A70" w:rsidRPr="00ED5450" w14:paraId="6629DA2F" w14:textId="77777777" w:rsidTr="00784E2C">
        <w:trPr>
          <w:tblHeader/>
          <w:tblCellSpacing w:w="15" w:type="dxa"/>
        </w:trPr>
        <w:tc>
          <w:tcPr>
            <w:tcW w:w="0" w:type="auto"/>
            <w:vAlign w:val="center"/>
            <w:hideMark/>
          </w:tcPr>
          <w:bookmarkEnd w:id="2"/>
          <w:p w14:paraId="055394C0" w14:textId="77777777" w:rsidR="00ED5450" w:rsidRPr="00FF6C9D" w:rsidRDefault="00ED5450" w:rsidP="00784E2C">
            <w:pPr>
              <w:spacing w:before="100" w:beforeAutospacing="1" w:after="100" w:afterAutospacing="1" w:line="240" w:lineRule="auto"/>
              <w:ind w:left="0" w:firstLine="0"/>
              <w:jc w:val="center"/>
              <w:outlineLvl w:val="3"/>
              <w:rPr>
                <w:b/>
                <w:bCs/>
                <w:color w:val="5B9BD5" w:themeColor="accent1"/>
                <w:szCs w:val="28"/>
              </w:rPr>
            </w:pPr>
            <w:r w:rsidRPr="00FF6C9D">
              <w:rPr>
                <w:b/>
                <w:bCs/>
                <w:color w:val="5B9BD5" w:themeColor="accent1"/>
                <w:szCs w:val="28"/>
              </w:rPr>
              <w:t>Study</w:t>
            </w:r>
          </w:p>
        </w:tc>
        <w:tc>
          <w:tcPr>
            <w:tcW w:w="0" w:type="auto"/>
            <w:vAlign w:val="center"/>
            <w:hideMark/>
          </w:tcPr>
          <w:p w14:paraId="727E2EFD" w14:textId="77777777" w:rsidR="00ED5450" w:rsidRPr="00FF6C9D" w:rsidRDefault="00ED5450" w:rsidP="00784E2C">
            <w:pPr>
              <w:spacing w:before="100" w:beforeAutospacing="1" w:after="100" w:afterAutospacing="1" w:line="240" w:lineRule="auto"/>
              <w:ind w:left="0" w:firstLine="0"/>
              <w:jc w:val="center"/>
              <w:outlineLvl w:val="3"/>
              <w:rPr>
                <w:b/>
                <w:bCs/>
                <w:color w:val="5B9BD5" w:themeColor="accent1"/>
                <w:szCs w:val="28"/>
              </w:rPr>
            </w:pPr>
            <w:r w:rsidRPr="00FF6C9D">
              <w:rPr>
                <w:b/>
                <w:bCs/>
                <w:color w:val="5B9BD5" w:themeColor="accent1"/>
                <w:szCs w:val="28"/>
              </w:rPr>
              <w:t>Model</w:t>
            </w:r>
          </w:p>
        </w:tc>
        <w:tc>
          <w:tcPr>
            <w:tcW w:w="0" w:type="auto"/>
            <w:vAlign w:val="center"/>
            <w:hideMark/>
          </w:tcPr>
          <w:p w14:paraId="6DDD8450" w14:textId="77777777" w:rsidR="00ED5450" w:rsidRPr="00FF6C9D" w:rsidRDefault="00ED5450" w:rsidP="00784E2C">
            <w:pPr>
              <w:spacing w:before="100" w:beforeAutospacing="1" w:after="100" w:afterAutospacing="1" w:line="240" w:lineRule="auto"/>
              <w:ind w:left="0" w:firstLine="0"/>
              <w:jc w:val="center"/>
              <w:outlineLvl w:val="3"/>
              <w:rPr>
                <w:b/>
                <w:bCs/>
                <w:color w:val="5B9BD5" w:themeColor="accent1"/>
                <w:szCs w:val="28"/>
              </w:rPr>
            </w:pPr>
            <w:r w:rsidRPr="00FF6C9D">
              <w:rPr>
                <w:b/>
                <w:bCs/>
                <w:color w:val="5B9BD5" w:themeColor="accent1"/>
                <w:szCs w:val="28"/>
              </w:rPr>
              <w:t>Key Findings</w:t>
            </w:r>
          </w:p>
        </w:tc>
      </w:tr>
      <w:tr w:rsidR="00BF6A70" w:rsidRPr="00ED5450" w14:paraId="1CF39582" w14:textId="77777777" w:rsidTr="00784E2C">
        <w:trPr>
          <w:tblCellSpacing w:w="15" w:type="dxa"/>
        </w:trPr>
        <w:tc>
          <w:tcPr>
            <w:tcW w:w="0" w:type="auto"/>
            <w:vAlign w:val="center"/>
            <w:hideMark/>
          </w:tcPr>
          <w:p w14:paraId="3C7938B0" w14:textId="77777777" w:rsidR="00ED5450" w:rsidRDefault="002C230F"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Mohammad Anlabhan</w:t>
            </w:r>
          </w:p>
          <w:p w14:paraId="6EA43748" w14:textId="38C1DDF7" w:rsidR="002C230F" w:rsidRPr="00FF6C9D" w:rsidRDefault="002C230F"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 xml:space="preserve">Paula </w:t>
            </w:r>
            <w:r w:rsidR="00551A32">
              <w:rPr>
                <w:color w:val="5B9BD5" w:themeColor="accent1"/>
                <w:szCs w:val="28"/>
              </w:rPr>
              <w:t>Branco</w:t>
            </w:r>
          </w:p>
        </w:tc>
        <w:tc>
          <w:tcPr>
            <w:tcW w:w="0" w:type="auto"/>
            <w:vAlign w:val="center"/>
            <w:hideMark/>
          </w:tcPr>
          <w:p w14:paraId="2CE9A8D0" w14:textId="77D7C278" w:rsidR="00ED5450" w:rsidRPr="00FF6C9D" w:rsidRDefault="000B5595"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RNN</w:t>
            </w:r>
          </w:p>
        </w:tc>
        <w:tc>
          <w:tcPr>
            <w:tcW w:w="0" w:type="auto"/>
            <w:vAlign w:val="center"/>
            <w:hideMark/>
          </w:tcPr>
          <w:p w14:paraId="1AFDFD85" w14:textId="78346499" w:rsidR="00ED5450" w:rsidRPr="00FF6C9D" w:rsidRDefault="0068510D"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 xml:space="preserve">Accuracy - </w:t>
            </w:r>
            <w:r w:rsidR="00ED5450" w:rsidRPr="00FF6C9D">
              <w:rPr>
                <w:color w:val="5B9BD5" w:themeColor="accent1"/>
                <w:szCs w:val="28"/>
              </w:rPr>
              <w:t>9</w:t>
            </w:r>
            <w:r w:rsidR="00052B33">
              <w:rPr>
                <w:color w:val="5B9BD5" w:themeColor="accent1"/>
                <w:szCs w:val="28"/>
              </w:rPr>
              <w:t>9</w:t>
            </w:r>
            <w:r w:rsidR="00ED5450" w:rsidRPr="00FF6C9D">
              <w:rPr>
                <w:color w:val="5B9BD5" w:themeColor="accent1"/>
                <w:szCs w:val="28"/>
              </w:rPr>
              <w:t>%</w:t>
            </w:r>
          </w:p>
        </w:tc>
      </w:tr>
      <w:tr w:rsidR="00BF6A70" w:rsidRPr="00ED5450" w14:paraId="3AB89945" w14:textId="77777777" w:rsidTr="00784E2C">
        <w:trPr>
          <w:tblCellSpacing w:w="15" w:type="dxa"/>
        </w:trPr>
        <w:tc>
          <w:tcPr>
            <w:tcW w:w="0" w:type="auto"/>
            <w:vAlign w:val="center"/>
            <w:hideMark/>
          </w:tcPr>
          <w:p w14:paraId="77E8ABC2" w14:textId="77777777" w:rsidR="00ED5450" w:rsidRDefault="00052B33"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Alok Mishra</w:t>
            </w:r>
          </w:p>
          <w:p w14:paraId="47BB6CED" w14:textId="19B5ABAE" w:rsidR="00052B33" w:rsidRPr="00FF6C9D" w:rsidRDefault="00052B33"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Halima Sadia</w:t>
            </w:r>
          </w:p>
        </w:tc>
        <w:tc>
          <w:tcPr>
            <w:tcW w:w="0" w:type="auto"/>
            <w:vAlign w:val="center"/>
            <w:hideMark/>
          </w:tcPr>
          <w:p w14:paraId="7C4E8B9F"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LSTM</w:t>
            </w:r>
          </w:p>
        </w:tc>
        <w:tc>
          <w:tcPr>
            <w:tcW w:w="0" w:type="auto"/>
            <w:vAlign w:val="center"/>
            <w:hideMark/>
          </w:tcPr>
          <w:p w14:paraId="6C4F568F" w14:textId="652E7682" w:rsidR="00ED5450" w:rsidRPr="00FF6C9D" w:rsidRDefault="00730FB7"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 xml:space="preserve">Offers strong </w:t>
            </w:r>
            <w:r w:rsidR="00AA32F1">
              <w:rPr>
                <w:color w:val="5B9BD5" w:themeColor="accent1"/>
                <w:szCs w:val="28"/>
              </w:rPr>
              <w:t xml:space="preserve">performance but may lose information depending </w:t>
            </w:r>
            <w:r w:rsidR="00F25010">
              <w:rPr>
                <w:color w:val="5B9BD5" w:themeColor="accent1"/>
                <w:szCs w:val="28"/>
              </w:rPr>
              <w:t>on feature extraction</w:t>
            </w:r>
          </w:p>
        </w:tc>
      </w:tr>
      <w:tr w:rsidR="00BF6A70" w:rsidRPr="00ED5450" w14:paraId="1BB4DAD5" w14:textId="77777777" w:rsidTr="00784E2C">
        <w:trPr>
          <w:tblCellSpacing w:w="15" w:type="dxa"/>
        </w:trPr>
        <w:tc>
          <w:tcPr>
            <w:tcW w:w="0" w:type="auto"/>
            <w:vAlign w:val="center"/>
            <w:hideMark/>
          </w:tcPr>
          <w:p w14:paraId="42EEA2D5" w14:textId="77777777" w:rsidR="00ED5450" w:rsidRDefault="00F25010" w:rsidP="00ED5450">
            <w:pPr>
              <w:spacing w:before="100" w:beforeAutospacing="1" w:after="100" w:afterAutospacing="1" w:line="240" w:lineRule="auto"/>
              <w:ind w:left="0" w:firstLine="0"/>
              <w:jc w:val="left"/>
              <w:outlineLvl w:val="3"/>
              <w:rPr>
                <w:color w:val="5B9BD5" w:themeColor="accent1"/>
                <w:szCs w:val="28"/>
              </w:rPr>
            </w:pPr>
            <w:proofErr w:type="spellStart"/>
            <w:r>
              <w:rPr>
                <w:color w:val="5B9BD5" w:themeColor="accent1"/>
                <w:szCs w:val="28"/>
              </w:rPr>
              <w:t>Para</w:t>
            </w:r>
            <w:r w:rsidR="00907BC6">
              <w:rPr>
                <w:color w:val="5B9BD5" w:themeColor="accent1"/>
                <w:szCs w:val="28"/>
              </w:rPr>
              <w:t>veshka</w:t>
            </w:r>
            <w:proofErr w:type="spellEnd"/>
          </w:p>
          <w:p w14:paraId="56DCC681" w14:textId="6E1B6435" w:rsidR="00907BC6" w:rsidRPr="00FF6C9D" w:rsidRDefault="00907BC6"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Sanchana</w:t>
            </w:r>
          </w:p>
        </w:tc>
        <w:tc>
          <w:tcPr>
            <w:tcW w:w="0" w:type="auto"/>
            <w:vAlign w:val="center"/>
            <w:hideMark/>
          </w:tcPr>
          <w:p w14:paraId="6EB825EA" w14:textId="443B9378" w:rsidR="00ED5450" w:rsidRPr="00FF6C9D" w:rsidRDefault="00BF6A70"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Random Forest</w:t>
            </w:r>
          </w:p>
        </w:tc>
        <w:tc>
          <w:tcPr>
            <w:tcW w:w="0" w:type="auto"/>
            <w:vAlign w:val="center"/>
            <w:hideMark/>
          </w:tcPr>
          <w:p w14:paraId="29938728" w14:textId="77C6E8E7" w:rsidR="00ED5450" w:rsidRPr="00FF6C9D" w:rsidRDefault="00BF6A70"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 xml:space="preserve">Accuracy </w:t>
            </w:r>
            <w:r w:rsidR="0068510D">
              <w:rPr>
                <w:color w:val="5B9BD5" w:themeColor="accent1"/>
                <w:szCs w:val="28"/>
              </w:rPr>
              <w:t>-</w:t>
            </w:r>
            <w:r>
              <w:rPr>
                <w:color w:val="5B9BD5" w:themeColor="accent1"/>
                <w:szCs w:val="28"/>
              </w:rPr>
              <w:t xml:space="preserve"> </w:t>
            </w:r>
            <w:r w:rsidR="0068510D">
              <w:rPr>
                <w:color w:val="5B9BD5" w:themeColor="accent1"/>
                <w:szCs w:val="28"/>
              </w:rPr>
              <w:t>79%</w:t>
            </w:r>
          </w:p>
        </w:tc>
      </w:tr>
      <w:tr w:rsidR="00BF6A70" w:rsidRPr="00ED5450" w14:paraId="163D4032" w14:textId="77777777" w:rsidTr="00784E2C">
        <w:trPr>
          <w:tblCellSpacing w:w="15" w:type="dxa"/>
        </w:trPr>
        <w:tc>
          <w:tcPr>
            <w:tcW w:w="0" w:type="auto"/>
            <w:vAlign w:val="center"/>
            <w:hideMark/>
          </w:tcPr>
          <w:p w14:paraId="161FADAC" w14:textId="77777777" w:rsidR="00ED5450" w:rsidRDefault="000058A1"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 xml:space="preserve">Alim </w:t>
            </w:r>
            <w:proofErr w:type="spellStart"/>
            <w:r>
              <w:rPr>
                <w:color w:val="5B9BD5" w:themeColor="accent1"/>
                <w:szCs w:val="28"/>
              </w:rPr>
              <w:t>AlAyub</w:t>
            </w:r>
            <w:proofErr w:type="spellEnd"/>
          </w:p>
          <w:p w14:paraId="043BD3EE" w14:textId="05318BD7" w:rsidR="000058A1" w:rsidRPr="00FF6C9D" w:rsidRDefault="000058A1"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 xml:space="preserve">Ayman </w:t>
            </w:r>
            <w:proofErr w:type="spellStart"/>
            <w:r>
              <w:rPr>
                <w:color w:val="5B9BD5" w:themeColor="accent1"/>
                <w:szCs w:val="28"/>
              </w:rPr>
              <w:t>Aljarb</w:t>
            </w:r>
            <w:r w:rsidR="00C84997">
              <w:rPr>
                <w:color w:val="5B9BD5" w:themeColor="accent1"/>
                <w:szCs w:val="28"/>
              </w:rPr>
              <w:t>uh</w:t>
            </w:r>
            <w:proofErr w:type="spellEnd"/>
          </w:p>
        </w:tc>
        <w:tc>
          <w:tcPr>
            <w:tcW w:w="0" w:type="auto"/>
            <w:vAlign w:val="center"/>
            <w:hideMark/>
          </w:tcPr>
          <w:p w14:paraId="063E0DEF" w14:textId="2A52E834" w:rsidR="00ED5450" w:rsidRPr="00FF6C9D" w:rsidRDefault="00C84997"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Naïve Bayes</w:t>
            </w:r>
          </w:p>
        </w:tc>
        <w:tc>
          <w:tcPr>
            <w:tcW w:w="0" w:type="auto"/>
            <w:vAlign w:val="center"/>
            <w:hideMark/>
          </w:tcPr>
          <w:p w14:paraId="15A92D58" w14:textId="370B2A21" w:rsidR="00ED5450" w:rsidRPr="00FF6C9D" w:rsidRDefault="00B6038A"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Accuracy – 98%</w:t>
            </w:r>
          </w:p>
        </w:tc>
      </w:tr>
    </w:tbl>
    <w:p w14:paraId="69C0B9E3" w14:textId="77777777" w:rsidR="00896CCF" w:rsidRDefault="00896CCF" w:rsidP="00896CCF"/>
    <w:p w14:paraId="4601FC32" w14:textId="01DF2CA7" w:rsidR="0026607F" w:rsidRPr="008A427C" w:rsidRDefault="0026607F" w:rsidP="005B588D">
      <w:pPr>
        <w:pStyle w:val="Heading2"/>
      </w:pPr>
      <w:r w:rsidRPr="008A427C">
        <w:t>Conclusion</w:t>
      </w:r>
    </w:p>
    <w:p w14:paraId="6DBDE80E" w14:textId="77777777" w:rsidR="00DA554B" w:rsidRPr="00DA554B" w:rsidRDefault="00DA554B" w:rsidP="00DA554B">
      <w:pPr>
        <w:rPr>
          <w:color w:val="5B9BD5" w:themeColor="accent1"/>
        </w:rPr>
      </w:pPr>
      <w:r w:rsidRPr="00DA554B">
        <w:rPr>
          <w:color w:val="5B9BD5" w:themeColor="accent1"/>
        </w:rPr>
        <w:t>This master's thesis explores the use of logistic regression with TF-IDF technology for detecting fake news. The results demonstrate that the model can effectively distinguish between fake and real news by identifying significant patterns in the texts.</w:t>
      </w:r>
    </w:p>
    <w:p w14:paraId="297C4FAF" w14:textId="77777777" w:rsidR="00DA554B" w:rsidRPr="00DA554B" w:rsidRDefault="00DA554B" w:rsidP="00DA554B">
      <w:pPr>
        <w:rPr>
          <w:color w:val="5B9BD5" w:themeColor="accent1"/>
        </w:rPr>
      </w:pPr>
    </w:p>
    <w:p w14:paraId="2109A3F3" w14:textId="77777777" w:rsidR="00DA554B" w:rsidRPr="00DA554B" w:rsidRDefault="00DA554B" w:rsidP="00DA554B">
      <w:pPr>
        <w:rPr>
          <w:color w:val="5B9BD5" w:themeColor="accent1"/>
        </w:rPr>
      </w:pPr>
      <w:r w:rsidRPr="00DA554B">
        <w:rPr>
          <w:color w:val="5B9BD5" w:themeColor="accent1"/>
        </w:rPr>
        <w:t>Logistic regression performed well as a basic model, even without the use of complex deep learning models, demonstrating that simple and interpretable methods can be reliable in detecting fake news. Preprocessing and feature extraction steps, particularly the TF-IDF technique, were crucial in improving the model's performance.</w:t>
      </w:r>
    </w:p>
    <w:p w14:paraId="09E35DAC" w14:textId="77777777" w:rsidR="00DA554B" w:rsidRPr="00DA554B" w:rsidRDefault="00DA554B" w:rsidP="00DA554B">
      <w:pPr>
        <w:rPr>
          <w:color w:val="5B9BD5" w:themeColor="accent1"/>
        </w:rPr>
      </w:pPr>
    </w:p>
    <w:p w14:paraId="27791594" w14:textId="5ED6D1C7" w:rsidR="00ED5450" w:rsidRPr="00896CCF" w:rsidRDefault="00DA554B" w:rsidP="00896CCF">
      <w:pPr>
        <w:rPr>
          <w:color w:val="5B9BD5" w:themeColor="accent1"/>
        </w:rPr>
      </w:pPr>
      <w:r w:rsidRPr="00DA554B">
        <w:rPr>
          <w:color w:val="5B9BD5" w:themeColor="accent1"/>
        </w:rPr>
        <w:t>Overall, the thesis confirms that traditional machine learning techniques represent a practical and effective option for the automated detection of fake news. Future work can build upon these findings by exploring more advanced models or adding new features to further enhance accuracy.</w:t>
      </w:r>
    </w:p>
    <w:p w14:paraId="6B3D96D8" w14:textId="77777777" w:rsidR="00ED5450" w:rsidRPr="00ED5450" w:rsidRDefault="00ED5450" w:rsidP="00ED5450"/>
    <w:p w14:paraId="49F47370" w14:textId="77777777" w:rsidR="00AA559B" w:rsidRDefault="00AA559B" w:rsidP="00711A42">
      <w:pPr>
        <w:ind w:left="0" w:firstLine="0"/>
      </w:pPr>
    </w:p>
    <w:p w14:paraId="41FD7B5C" w14:textId="77777777" w:rsidR="00954068" w:rsidRPr="00021F4A" w:rsidRDefault="00954068" w:rsidP="00021F4A">
      <w:pPr>
        <w:spacing w:after="0" w:line="259" w:lineRule="auto"/>
        <w:ind w:left="0" w:firstLine="0"/>
        <w:jc w:val="left"/>
        <w:rPr>
          <w:sz w:val="24"/>
        </w:rPr>
      </w:pPr>
    </w:p>
    <w:p w14:paraId="347252F0" w14:textId="099D8E42" w:rsidR="000B518F" w:rsidRPr="00D3699A" w:rsidRDefault="00AA559B" w:rsidP="00A561C1">
      <w:pPr>
        <w:pStyle w:val="Heading1"/>
      </w:pPr>
      <w:r w:rsidRPr="00D3699A">
        <w:t xml:space="preserve">Chapter </w:t>
      </w:r>
      <w:r w:rsidR="00250A2B" w:rsidRPr="00D3699A">
        <w:t>3</w:t>
      </w:r>
      <w:r w:rsidR="00D5260C" w:rsidRPr="00D3699A">
        <w:t>:</w:t>
      </w:r>
      <w:r w:rsidR="003C51FB" w:rsidRPr="00D3699A">
        <w:t xml:space="preserve"> Proposed Approach </w:t>
      </w:r>
    </w:p>
    <w:p w14:paraId="68A1C057" w14:textId="00F7D389" w:rsidR="00AE475E" w:rsidRPr="00AE475E" w:rsidRDefault="00766B2F" w:rsidP="00766B2F">
      <w:pPr>
        <w:pStyle w:val="Heading2"/>
      </w:pPr>
      <w:r>
        <w:t xml:space="preserve"> </w:t>
      </w:r>
      <w:r w:rsidR="00AE475E" w:rsidRPr="00AE475E">
        <w:t>Data Preprocessing Module</w:t>
      </w:r>
    </w:p>
    <w:p w14:paraId="205CBD39" w14:textId="77777777" w:rsidR="00AE475E" w:rsidRPr="00AE475E" w:rsidRDefault="00AE475E" w:rsidP="00AE475E">
      <w:pPr>
        <w:spacing w:after="0" w:line="259" w:lineRule="auto"/>
        <w:ind w:left="0" w:firstLine="0"/>
        <w:rPr>
          <w:color w:val="5B9BD5" w:themeColor="accent1"/>
          <w:szCs w:val="28"/>
        </w:rPr>
      </w:pPr>
      <w:r w:rsidRPr="00AE475E">
        <w:rPr>
          <w:color w:val="5B9BD5" w:themeColor="accent1"/>
          <w:szCs w:val="28"/>
        </w:rPr>
        <w:t>The data preprocessing module plays a vital role in enhancing the performance and reliability of the fake news detection system. Given that the dataset is collected from publicly available sources on the Kaggle website, the raw data contains noise, inconsistencies, and heterogeneous formats that must be addressed before model training. This module is designed to transform raw textual content into a clean, structured, and informative representation suitable for machine learning and deep learning models.</w:t>
      </w:r>
    </w:p>
    <w:p w14:paraId="20D3F19A" w14:textId="295F26B1" w:rsidR="00AE475E" w:rsidRPr="00AE475E" w:rsidRDefault="00766B2F" w:rsidP="00766B2F">
      <w:pPr>
        <w:pStyle w:val="Heading2"/>
      </w:pPr>
      <w:r>
        <w:t xml:space="preserve"> </w:t>
      </w:r>
      <w:r w:rsidR="00AE475E" w:rsidRPr="00AE475E">
        <w:t>Text Processing:</w:t>
      </w:r>
    </w:p>
    <w:p w14:paraId="7DE855C4" w14:textId="77777777" w:rsidR="00AE475E" w:rsidRPr="00AE475E" w:rsidRDefault="00AE475E" w:rsidP="00AE475E">
      <w:pPr>
        <w:spacing w:after="0" w:line="259" w:lineRule="auto"/>
        <w:ind w:left="0" w:firstLine="0"/>
        <w:rPr>
          <w:color w:val="5B9BD5" w:themeColor="accent1"/>
          <w:szCs w:val="28"/>
        </w:rPr>
      </w:pPr>
      <w:r w:rsidRPr="00AE475E">
        <w:rPr>
          <w:color w:val="5B9BD5" w:themeColor="accent1"/>
          <w:szCs w:val="28"/>
        </w:rPr>
        <w:t>The text processing pipeline applies advanced normalization and cleaning techniques to improve data quality and semantic representation. These techniques include the removal and normalization of special characters, interpretation of emojis to retain sentiment signals often present in social media and online news content, and context-aware lemmatization to unify word forms while preserving meaning. In addition, named entity recognition (NER) is employed to identify and extract key entities such as persons, organizations, and locations, which are particularly important in fake news detection as misleading articles often manipulate or fabricate such entities.</w:t>
      </w:r>
    </w:p>
    <w:p w14:paraId="63EB262D" w14:textId="77777777" w:rsidR="00AE475E" w:rsidRDefault="00AE475E" w:rsidP="00AE475E">
      <w:pPr>
        <w:spacing w:after="0" w:line="259" w:lineRule="auto"/>
        <w:ind w:left="0" w:firstLine="0"/>
        <w:rPr>
          <w:color w:val="5B9BD5" w:themeColor="accent1"/>
          <w:szCs w:val="28"/>
        </w:rPr>
      </w:pPr>
      <w:r w:rsidRPr="00AE475E">
        <w:rPr>
          <w:color w:val="5B9BD5" w:themeColor="accent1"/>
          <w:szCs w:val="28"/>
        </w:rPr>
        <w:t>This preprocessing strategy reduces textual noise, preserves contextual meaning, and enhances the discriminative power of the extracted features, thereby improving the overall effectiveness of the fake news classification models.</w:t>
      </w:r>
    </w:p>
    <w:p w14:paraId="688BCCEE" w14:textId="77777777" w:rsidR="005F7A3E" w:rsidRPr="005F7A3E" w:rsidRDefault="005F7A3E" w:rsidP="0062659E">
      <w:pPr>
        <w:spacing w:after="0" w:line="259" w:lineRule="auto"/>
        <w:ind w:left="0" w:firstLine="0"/>
        <w:rPr>
          <w:color w:val="auto"/>
          <w:szCs w:val="28"/>
        </w:rPr>
      </w:pPr>
    </w:p>
    <w:p w14:paraId="4CA6414F" w14:textId="77777777" w:rsidR="005F7A3E" w:rsidRDefault="005F7A3E" w:rsidP="00D63914">
      <w:pPr>
        <w:spacing w:after="427" w:line="259" w:lineRule="auto"/>
        <w:ind w:left="0" w:firstLine="0"/>
        <w:jc w:val="left"/>
        <w:rPr>
          <w:b/>
          <w:sz w:val="40"/>
        </w:rPr>
      </w:pPr>
    </w:p>
    <w:p w14:paraId="21246238" w14:textId="2077E816" w:rsidR="000B518F" w:rsidRPr="00D33516" w:rsidRDefault="00AA559B" w:rsidP="00A561C1">
      <w:pPr>
        <w:pStyle w:val="Heading1"/>
      </w:pPr>
      <w:r w:rsidRPr="00D33516">
        <w:t xml:space="preserve">Chapter </w:t>
      </w:r>
      <w:r w:rsidR="00250A2B" w:rsidRPr="00D33516">
        <w:t>4</w:t>
      </w:r>
      <w:r w:rsidR="00D5260C" w:rsidRPr="00D33516">
        <w:t xml:space="preserve">: </w:t>
      </w:r>
      <w:r w:rsidR="00D5260C" w:rsidRPr="00D33516">
        <w:t>Experimental Results and Discussion</w:t>
      </w:r>
      <w:r w:rsidR="003C51FB" w:rsidRPr="00D33516">
        <w:t xml:space="preserve"> </w:t>
      </w:r>
    </w:p>
    <w:p w14:paraId="7A93C033" w14:textId="5A70356B" w:rsidR="00AC3BC6" w:rsidRDefault="008807B2" w:rsidP="005354E4">
      <w:pPr>
        <w:spacing w:after="0" w:line="259" w:lineRule="auto"/>
        <w:ind w:left="0" w:firstLine="0"/>
        <w:rPr>
          <w:color w:val="5B9BD5" w:themeColor="accent1"/>
          <w:szCs w:val="28"/>
        </w:rPr>
      </w:pPr>
      <w:r w:rsidRPr="008807B2">
        <w:rPr>
          <w:color w:val="5B9BD5" w:themeColor="accent1"/>
          <w:szCs w:val="28"/>
        </w:rPr>
        <w:t>Results of a developed fake news detection model and its performance evaluation. Using real datasets containing news articles, this study examines the model's ability to accurately classify news as real or fake under various configurations. The aim is not only to accurately present the metrics but also to interpret their implications in the context of combating disinformation.</w:t>
      </w:r>
    </w:p>
    <w:p w14:paraId="07A9D79D" w14:textId="77777777" w:rsidR="008807B2" w:rsidRPr="00FF6C9D" w:rsidRDefault="008807B2" w:rsidP="005354E4">
      <w:pPr>
        <w:spacing w:after="0" w:line="259" w:lineRule="auto"/>
        <w:ind w:left="0" w:firstLine="0"/>
        <w:rPr>
          <w:color w:val="5B9BD5" w:themeColor="accent1"/>
          <w:szCs w:val="28"/>
        </w:rPr>
      </w:pPr>
    </w:p>
    <w:p w14:paraId="477B0742" w14:textId="57F33E17" w:rsidR="005354E4" w:rsidRPr="00964BF7" w:rsidRDefault="000D678A" w:rsidP="00A561C1">
      <w:pPr>
        <w:pStyle w:val="Heading2"/>
        <w:spacing w:after="753" w:line="265" w:lineRule="auto"/>
        <w:ind w:left="0" w:right="464" w:firstLine="0"/>
      </w:pPr>
      <w:r w:rsidRPr="00964BF7">
        <w:t>Logistics</w:t>
      </w:r>
      <w:r w:rsidR="00FD4208" w:rsidRPr="00964BF7">
        <w:t xml:space="preserve"> </w:t>
      </w:r>
      <w:r w:rsidR="005E7634" w:rsidRPr="00964BF7">
        <w:t>R</w:t>
      </w:r>
      <w:r w:rsidR="00FD4208" w:rsidRPr="00964BF7">
        <w:t xml:space="preserve">egression </w:t>
      </w:r>
      <w:r w:rsidRPr="00964BF7">
        <w:t>Model</w:t>
      </w:r>
    </w:p>
    <w:p w14:paraId="5990725D" w14:textId="727D7A7B" w:rsidR="00F8529F" w:rsidRPr="00F8529F" w:rsidRDefault="00F8529F" w:rsidP="00F8529F">
      <w:pPr>
        <w:ind w:left="0" w:firstLine="0"/>
        <w:rPr>
          <w:color w:val="5B9BD5" w:themeColor="accent1"/>
          <w:szCs w:val="28"/>
        </w:rPr>
      </w:pPr>
      <w:r w:rsidRPr="00F8529F">
        <w:rPr>
          <w:color w:val="5B9BD5" w:themeColor="accent1"/>
          <w:szCs w:val="28"/>
        </w:rPr>
        <w:t>What is Logistic Regression?</w:t>
      </w:r>
    </w:p>
    <w:p w14:paraId="15802E88" w14:textId="77777777" w:rsidR="00F8529F" w:rsidRPr="00F8529F" w:rsidRDefault="00F8529F" w:rsidP="00F8529F">
      <w:pPr>
        <w:ind w:left="0" w:firstLine="0"/>
        <w:rPr>
          <w:color w:val="5B9BD5" w:themeColor="accent1"/>
          <w:szCs w:val="28"/>
        </w:rPr>
      </w:pPr>
      <w:r w:rsidRPr="00F8529F">
        <w:rPr>
          <w:color w:val="5B9BD5" w:themeColor="accent1"/>
          <w:szCs w:val="28"/>
        </w:rPr>
        <w:t>Logistic Regression is a machine learning algorithm for classification.</w:t>
      </w:r>
    </w:p>
    <w:p w14:paraId="7185DB97" w14:textId="77777777" w:rsidR="00F8529F" w:rsidRPr="00F8529F" w:rsidRDefault="00F8529F" w:rsidP="00F8529F">
      <w:pPr>
        <w:ind w:left="0" w:firstLine="0"/>
        <w:rPr>
          <w:color w:val="5B9BD5" w:themeColor="accent1"/>
          <w:szCs w:val="28"/>
        </w:rPr>
      </w:pPr>
    </w:p>
    <w:p w14:paraId="374614EF" w14:textId="77777777" w:rsidR="00F8529F" w:rsidRPr="00F8529F" w:rsidRDefault="00F8529F" w:rsidP="00F8529F">
      <w:pPr>
        <w:ind w:left="0" w:firstLine="0"/>
        <w:rPr>
          <w:color w:val="5B9BD5" w:themeColor="accent1"/>
          <w:szCs w:val="28"/>
        </w:rPr>
      </w:pPr>
      <w:r w:rsidRPr="00F8529F">
        <w:rPr>
          <w:color w:val="5B9BD5" w:themeColor="accent1"/>
          <w:szCs w:val="28"/>
        </w:rPr>
        <w:t>It is used to answer yes/no questions, such as:</w:t>
      </w:r>
    </w:p>
    <w:p w14:paraId="169DF004" w14:textId="77777777" w:rsidR="00F8529F" w:rsidRPr="00F8529F" w:rsidRDefault="00F8529F" w:rsidP="00F8529F">
      <w:pPr>
        <w:pStyle w:val="ListParagraph"/>
        <w:numPr>
          <w:ilvl w:val="0"/>
          <w:numId w:val="14"/>
        </w:numPr>
        <w:rPr>
          <w:color w:val="5B9BD5" w:themeColor="accent1"/>
          <w:szCs w:val="28"/>
        </w:rPr>
      </w:pPr>
      <w:r w:rsidRPr="00F8529F">
        <w:rPr>
          <w:color w:val="5B9BD5" w:themeColor="accent1"/>
          <w:szCs w:val="28"/>
        </w:rPr>
        <w:t>Fake news or real news?</w:t>
      </w:r>
    </w:p>
    <w:p w14:paraId="440D7F1A" w14:textId="77777777" w:rsidR="00F8529F" w:rsidRPr="00F8529F" w:rsidRDefault="00F8529F" w:rsidP="00F8529F">
      <w:pPr>
        <w:pStyle w:val="ListParagraph"/>
        <w:numPr>
          <w:ilvl w:val="0"/>
          <w:numId w:val="14"/>
        </w:numPr>
        <w:rPr>
          <w:color w:val="5B9BD5" w:themeColor="accent1"/>
          <w:szCs w:val="28"/>
        </w:rPr>
      </w:pPr>
      <w:r w:rsidRPr="00F8529F">
        <w:rPr>
          <w:color w:val="5B9BD5" w:themeColor="accent1"/>
          <w:szCs w:val="28"/>
        </w:rPr>
        <w:t xml:space="preserve">Spam or regular </w:t>
      </w:r>
      <w:proofErr w:type="gramStart"/>
      <w:r w:rsidRPr="00F8529F">
        <w:rPr>
          <w:color w:val="5B9BD5" w:themeColor="accent1"/>
          <w:szCs w:val="28"/>
        </w:rPr>
        <w:t>email?</w:t>
      </w:r>
      <w:proofErr w:type="gramEnd"/>
    </w:p>
    <w:p w14:paraId="54D1E462" w14:textId="77777777" w:rsidR="00F8529F" w:rsidRPr="00F8529F" w:rsidRDefault="00F8529F" w:rsidP="00F8529F">
      <w:pPr>
        <w:pStyle w:val="ListParagraph"/>
        <w:numPr>
          <w:ilvl w:val="0"/>
          <w:numId w:val="14"/>
        </w:numPr>
        <w:rPr>
          <w:color w:val="5B9BD5" w:themeColor="accent1"/>
          <w:szCs w:val="28"/>
        </w:rPr>
      </w:pPr>
      <w:r w:rsidRPr="00F8529F">
        <w:rPr>
          <w:color w:val="5B9BD5" w:themeColor="accent1"/>
          <w:szCs w:val="28"/>
        </w:rPr>
        <w:t>Sick or not sick?</w:t>
      </w:r>
    </w:p>
    <w:p w14:paraId="419374B4" w14:textId="4BD51637" w:rsidR="00F8529F" w:rsidRPr="00F8529F" w:rsidRDefault="00F8529F" w:rsidP="00FB6F63">
      <w:pPr>
        <w:ind w:left="0" w:firstLine="0"/>
        <w:rPr>
          <w:color w:val="5B9BD5" w:themeColor="accent1"/>
          <w:szCs w:val="28"/>
        </w:rPr>
      </w:pPr>
      <w:r w:rsidRPr="00F8529F">
        <w:rPr>
          <w:color w:val="5B9BD5" w:themeColor="accent1"/>
          <w:szCs w:val="28"/>
        </w:rPr>
        <w:t>Why is it called regression if it's a classification?</w:t>
      </w:r>
    </w:p>
    <w:p w14:paraId="2E5F75B3" w14:textId="26CE142E" w:rsidR="00F8529F" w:rsidRPr="00F8529F" w:rsidRDefault="00F8529F" w:rsidP="002D7DD3">
      <w:pPr>
        <w:ind w:left="0" w:firstLine="0"/>
        <w:rPr>
          <w:color w:val="5B9BD5" w:themeColor="accent1"/>
          <w:szCs w:val="28"/>
        </w:rPr>
      </w:pPr>
      <w:r w:rsidRPr="00F8529F">
        <w:rPr>
          <w:color w:val="5B9BD5" w:themeColor="accent1"/>
          <w:szCs w:val="28"/>
        </w:rPr>
        <w:t>First, it calculates a numerical value</w:t>
      </w:r>
      <w:r w:rsidR="002D7DD3">
        <w:rPr>
          <w:color w:val="5B9BD5" w:themeColor="accent1"/>
          <w:szCs w:val="28"/>
        </w:rPr>
        <w:t xml:space="preserve">, </w:t>
      </w:r>
      <w:r w:rsidRPr="00F8529F">
        <w:rPr>
          <w:color w:val="5B9BD5" w:themeColor="accent1"/>
          <w:szCs w:val="28"/>
        </w:rPr>
        <w:t>Then, it converts it to a probability between 0 and 1.</w:t>
      </w:r>
      <w:r w:rsidR="002D7DD3">
        <w:rPr>
          <w:color w:val="5B9BD5" w:themeColor="accent1"/>
          <w:szCs w:val="28"/>
        </w:rPr>
        <w:t xml:space="preserve"> </w:t>
      </w:r>
      <w:r w:rsidRPr="00F8529F">
        <w:rPr>
          <w:color w:val="5B9BD5" w:themeColor="accent1"/>
          <w:szCs w:val="28"/>
        </w:rPr>
        <w:t>After that, it decides:</w:t>
      </w:r>
    </w:p>
    <w:p w14:paraId="1F332E3E" w14:textId="77777777" w:rsidR="00F8529F" w:rsidRPr="00762E93" w:rsidRDefault="00F8529F" w:rsidP="00762E93">
      <w:pPr>
        <w:pStyle w:val="ListParagraph"/>
        <w:numPr>
          <w:ilvl w:val="0"/>
          <w:numId w:val="15"/>
        </w:numPr>
        <w:rPr>
          <w:color w:val="5B9BD5" w:themeColor="accent1"/>
          <w:szCs w:val="28"/>
        </w:rPr>
      </w:pPr>
      <w:r w:rsidRPr="00762E93">
        <w:rPr>
          <w:color w:val="5B9BD5" w:themeColor="accent1"/>
          <w:szCs w:val="28"/>
        </w:rPr>
        <w:t>If the probability is ≥ 0.5 → Category 1</w:t>
      </w:r>
    </w:p>
    <w:p w14:paraId="0981CEAD" w14:textId="77777777" w:rsidR="00F8529F" w:rsidRPr="00762E93" w:rsidRDefault="00F8529F" w:rsidP="00762E93">
      <w:pPr>
        <w:pStyle w:val="ListParagraph"/>
        <w:numPr>
          <w:ilvl w:val="0"/>
          <w:numId w:val="15"/>
        </w:numPr>
        <w:rPr>
          <w:color w:val="5B9BD5" w:themeColor="accent1"/>
          <w:szCs w:val="28"/>
        </w:rPr>
      </w:pPr>
      <w:r w:rsidRPr="00762E93">
        <w:rPr>
          <w:color w:val="5B9BD5" w:themeColor="accent1"/>
          <w:szCs w:val="28"/>
        </w:rPr>
        <w:t>If the probability is &lt; 0.5 → Category 0</w:t>
      </w:r>
    </w:p>
    <w:p w14:paraId="53E287A2" w14:textId="77777777" w:rsidR="00F8529F" w:rsidRPr="00F8529F" w:rsidRDefault="00F8529F" w:rsidP="00F8529F">
      <w:pPr>
        <w:ind w:left="0" w:firstLine="0"/>
        <w:rPr>
          <w:color w:val="5B9BD5" w:themeColor="accent1"/>
          <w:szCs w:val="28"/>
        </w:rPr>
      </w:pPr>
    </w:p>
    <w:p w14:paraId="347A21F3" w14:textId="77777777" w:rsidR="00F8529F" w:rsidRPr="00F8529F" w:rsidRDefault="00F8529F" w:rsidP="00F8529F">
      <w:pPr>
        <w:ind w:left="0" w:firstLine="0"/>
        <w:rPr>
          <w:color w:val="5B9BD5" w:themeColor="accent1"/>
          <w:szCs w:val="28"/>
        </w:rPr>
      </w:pPr>
      <w:r w:rsidRPr="00F8529F">
        <w:rPr>
          <w:color w:val="5B9BD5" w:themeColor="accent1"/>
          <w:szCs w:val="28"/>
        </w:rPr>
        <w:t>How does it work? (Simply put)</w:t>
      </w:r>
    </w:p>
    <w:p w14:paraId="4C7547C9" w14:textId="77777777" w:rsidR="00F8529F" w:rsidRPr="00F8529F" w:rsidRDefault="00F8529F" w:rsidP="00F8529F">
      <w:pPr>
        <w:ind w:left="0" w:firstLine="0"/>
        <w:rPr>
          <w:color w:val="5B9BD5" w:themeColor="accent1"/>
          <w:szCs w:val="28"/>
        </w:rPr>
      </w:pPr>
      <w:r w:rsidRPr="00F8529F">
        <w:rPr>
          <w:color w:val="5B9BD5" w:themeColor="accent1"/>
          <w:szCs w:val="28"/>
        </w:rPr>
        <w:t>It takes numerical data (like TF-IDF for words), multiplies it by weights, sums the results, and then passes them to a function called Sigmoid. The Sigmoid function (the real heart) converts any number to a value between 0 and 1.</w:t>
      </w:r>
    </w:p>
    <w:p w14:paraId="4A4FC20F" w14:textId="77777777" w:rsidR="00F8529F" w:rsidRPr="00F8529F" w:rsidRDefault="00F8529F" w:rsidP="00F8529F">
      <w:pPr>
        <w:ind w:left="0" w:firstLine="0"/>
        <w:rPr>
          <w:color w:val="5B9BD5" w:themeColor="accent1"/>
          <w:szCs w:val="28"/>
        </w:rPr>
      </w:pPr>
      <w:r w:rsidRPr="00F8529F">
        <w:rPr>
          <w:color w:val="5B9BD5" w:themeColor="accent1"/>
          <w:szCs w:val="28"/>
        </w:rPr>
        <w:lastRenderedPageBreak/>
        <w:t>Example:</w:t>
      </w:r>
    </w:p>
    <w:p w14:paraId="70D4A3B2" w14:textId="77777777" w:rsidR="00F8529F" w:rsidRPr="00762E93" w:rsidRDefault="00F8529F" w:rsidP="00762E93">
      <w:pPr>
        <w:pStyle w:val="ListParagraph"/>
        <w:numPr>
          <w:ilvl w:val="0"/>
          <w:numId w:val="16"/>
        </w:numPr>
        <w:rPr>
          <w:color w:val="5B9BD5" w:themeColor="accent1"/>
          <w:szCs w:val="28"/>
        </w:rPr>
      </w:pPr>
      <w:r w:rsidRPr="00762E93">
        <w:rPr>
          <w:color w:val="5B9BD5" w:themeColor="accent1"/>
          <w:szCs w:val="28"/>
        </w:rPr>
        <w:t>Result = 0.9 → High probability (Fake News)</w:t>
      </w:r>
    </w:p>
    <w:p w14:paraId="2898D33C" w14:textId="77777777" w:rsidR="00F8529F" w:rsidRPr="00762E93" w:rsidRDefault="00F8529F" w:rsidP="00762E93">
      <w:pPr>
        <w:pStyle w:val="ListParagraph"/>
        <w:numPr>
          <w:ilvl w:val="0"/>
          <w:numId w:val="16"/>
        </w:numPr>
        <w:rPr>
          <w:color w:val="5B9BD5" w:themeColor="accent1"/>
          <w:szCs w:val="28"/>
        </w:rPr>
      </w:pPr>
      <w:r w:rsidRPr="00762E93">
        <w:rPr>
          <w:color w:val="5B9BD5" w:themeColor="accent1"/>
          <w:szCs w:val="28"/>
        </w:rPr>
        <w:t>Result = 0.1 → Low probability (Real News)</w:t>
      </w:r>
    </w:p>
    <w:p w14:paraId="09EC6A1C" w14:textId="77777777" w:rsidR="00F8529F" w:rsidRPr="00F8529F" w:rsidRDefault="00F8529F" w:rsidP="00F8529F">
      <w:pPr>
        <w:ind w:left="0" w:firstLine="0"/>
        <w:rPr>
          <w:color w:val="5B9BD5" w:themeColor="accent1"/>
          <w:szCs w:val="28"/>
        </w:rPr>
      </w:pPr>
    </w:p>
    <w:p w14:paraId="4DAF6852" w14:textId="77777777" w:rsidR="00F8529F" w:rsidRPr="00F8529F" w:rsidRDefault="00F8529F" w:rsidP="00F8529F">
      <w:pPr>
        <w:ind w:left="0" w:firstLine="0"/>
        <w:rPr>
          <w:color w:val="5B9BD5" w:themeColor="accent1"/>
          <w:szCs w:val="28"/>
        </w:rPr>
      </w:pPr>
      <w:r w:rsidRPr="00F8529F">
        <w:rPr>
          <w:color w:val="5B9BD5" w:themeColor="accent1"/>
          <w:szCs w:val="28"/>
        </w:rPr>
        <w:t>Suppose the news item contains the words:</w:t>
      </w:r>
    </w:p>
    <w:p w14:paraId="5D41FBD0" w14:textId="77777777" w:rsidR="00F8529F" w:rsidRPr="00762E93" w:rsidRDefault="00F8529F" w:rsidP="00762E93">
      <w:pPr>
        <w:pStyle w:val="ListParagraph"/>
        <w:numPr>
          <w:ilvl w:val="0"/>
          <w:numId w:val="17"/>
        </w:numPr>
        <w:rPr>
          <w:color w:val="5B9BD5" w:themeColor="accent1"/>
          <w:szCs w:val="28"/>
        </w:rPr>
      </w:pPr>
      <w:r w:rsidRPr="00762E93">
        <w:rPr>
          <w:color w:val="5B9BD5" w:themeColor="accent1"/>
          <w:szCs w:val="28"/>
        </w:rPr>
        <w:t>“Breaking”</w:t>
      </w:r>
    </w:p>
    <w:p w14:paraId="4766353A" w14:textId="77777777" w:rsidR="00F8529F" w:rsidRPr="00762E93" w:rsidRDefault="00F8529F" w:rsidP="00762E93">
      <w:pPr>
        <w:pStyle w:val="ListParagraph"/>
        <w:numPr>
          <w:ilvl w:val="0"/>
          <w:numId w:val="17"/>
        </w:numPr>
        <w:rPr>
          <w:color w:val="5B9BD5" w:themeColor="accent1"/>
          <w:szCs w:val="28"/>
        </w:rPr>
      </w:pPr>
      <w:r w:rsidRPr="00762E93">
        <w:rPr>
          <w:color w:val="5B9BD5" w:themeColor="accent1"/>
          <w:szCs w:val="28"/>
        </w:rPr>
        <w:t>“Government”</w:t>
      </w:r>
    </w:p>
    <w:p w14:paraId="3714C3AB" w14:textId="77777777" w:rsidR="00F8529F" w:rsidRPr="00762E93" w:rsidRDefault="00F8529F" w:rsidP="00762E93">
      <w:pPr>
        <w:pStyle w:val="ListParagraph"/>
        <w:numPr>
          <w:ilvl w:val="0"/>
          <w:numId w:val="17"/>
        </w:numPr>
        <w:rPr>
          <w:color w:val="5B9BD5" w:themeColor="accent1"/>
          <w:szCs w:val="28"/>
        </w:rPr>
      </w:pPr>
      <w:r w:rsidRPr="00762E93">
        <w:rPr>
          <w:color w:val="5B9BD5" w:themeColor="accent1"/>
          <w:szCs w:val="28"/>
        </w:rPr>
        <w:t>“Urgent”</w:t>
      </w:r>
    </w:p>
    <w:p w14:paraId="32A3498B" w14:textId="77777777" w:rsidR="00F8529F" w:rsidRPr="00F8529F" w:rsidRDefault="00F8529F" w:rsidP="00F8529F">
      <w:pPr>
        <w:ind w:left="0" w:firstLine="0"/>
        <w:rPr>
          <w:color w:val="5B9BD5" w:themeColor="accent1"/>
          <w:szCs w:val="28"/>
        </w:rPr>
      </w:pPr>
      <w:r w:rsidRPr="00F8529F">
        <w:rPr>
          <w:color w:val="5B9BD5" w:themeColor="accent1"/>
          <w:szCs w:val="28"/>
        </w:rPr>
        <w:t>The model learns that:</w:t>
      </w:r>
    </w:p>
    <w:p w14:paraId="3D492BD8" w14:textId="77777777" w:rsidR="00F8529F" w:rsidRPr="00ED383D" w:rsidRDefault="00F8529F" w:rsidP="00ED383D">
      <w:pPr>
        <w:pStyle w:val="ListParagraph"/>
        <w:numPr>
          <w:ilvl w:val="0"/>
          <w:numId w:val="18"/>
        </w:numPr>
        <w:rPr>
          <w:color w:val="5B9BD5" w:themeColor="accent1"/>
          <w:szCs w:val="28"/>
        </w:rPr>
      </w:pPr>
      <w:r w:rsidRPr="00ED383D">
        <w:rPr>
          <w:color w:val="5B9BD5" w:themeColor="accent1"/>
          <w:szCs w:val="28"/>
        </w:rPr>
        <w:t>The word “Urgent” often appears in fake news.</w:t>
      </w:r>
    </w:p>
    <w:p w14:paraId="3B23C8D9" w14:textId="77777777" w:rsidR="00F8529F" w:rsidRPr="00ED383D" w:rsidRDefault="00F8529F" w:rsidP="00ED383D">
      <w:pPr>
        <w:pStyle w:val="ListParagraph"/>
        <w:numPr>
          <w:ilvl w:val="0"/>
          <w:numId w:val="18"/>
        </w:numPr>
        <w:rPr>
          <w:color w:val="5B9BD5" w:themeColor="accent1"/>
          <w:szCs w:val="28"/>
        </w:rPr>
      </w:pPr>
      <w:r w:rsidRPr="00ED383D">
        <w:rPr>
          <w:color w:val="5B9BD5" w:themeColor="accent1"/>
          <w:szCs w:val="28"/>
        </w:rPr>
        <w:t>The word “Government” appears in both.</w:t>
      </w:r>
    </w:p>
    <w:p w14:paraId="1FDDF98A" w14:textId="77777777" w:rsidR="002A3467" w:rsidRDefault="00F8529F" w:rsidP="002A3467">
      <w:pPr>
        <w:ind w:left="0" w:firstLine="0"/>
        <w:rPr>
          <w:color w:val="5B9BD5" w:themeColor="accent1"/>
          <w:szCs w:val="28"/>
          <w:rtl/>
        </w:rPr>
      </w:pPr>
      <w:r w:rsidRPr="002A3467">
        <w:rPr>
          <w:color w:val="5B9BD5" w:themeColor="accent1"/>
          <w:szCs w:val="28"/>
        </w:rPr>
        <w:t>The model:</w:t>
      </w:r>
      <w:r w:rsidR="00ED383D" w:rsidRPr="002A3467">
        <w:rPr>
          <w:rFonts w:hint="cs"/>
          <w:color w:val="5B9BD5" w:themeColor="accent1"/>
          <w:szCs w:val="28"/>
          <w:rtl/>
        </w:rPr>
        <w:t xml:space="preserve"> </w:t>
      </w:r>
    </w:p>
    <w:p w14:paraId="46C91801" w14:textId="58A72908" w:rsidR="00F8529F" w:rsidRPr="002A3467" w:rsidRDefault="00F8529F" w:rsidP="002A3467">
      <w:pPr>
        <w:pStyle w:val="ListParagraph"/>
        <w:numPr>
          <w:ilvl w:val="0"/>
          <w:numId w:val="19"/>
        </w:numPr>
        <w:rPr>
          <w:color w:val="5B9BD5" w:themeColor="accent1"/>
          <w:szCs w:val="28"/>
        </w:rPr>
      </w:pPr>
      <w:r w:rsidRPr="002A3467">
        <w:rPr>
          <w:color w:val="5B9BD5" w:themeColor="accent1"/>
          <w:szCs w:val="28"/>
        </w:rPr>
        <w:t>Gives higher weight to the word “Urgent.”</w:t>
      </w:r>
    </w:p>
    <w:p w14:paraId="2BAAB103" w14:textId="77777777" w:rsidR="00F8529F" w:rsidRPr="002A3467" w:rsidRDefault="00F8529F" w:rsidP="002A3467">
      <w:pPr>
        <w:pStyle w:val="ListParagraph"/>
        <w:numPr>
          <w:ilvl w:val="0"/>
          <w:numId w:val="19"/>
        </w:numPr>
        <w:rPr>
          <w:color w:val="5B9BD5" w:themeColor="accent1"/>
          <w:szCs w:val="28"/>
        </w:rPr>
      </w:pPr>
      <w:proofErr w:type="gramStart"/>
      <w:r w:rsidRPr="002A3467">
        <w:rPr>
          <w:color w:val="5B9BD5" w:themeColor="accent1"/>
          <w:szCs w:val="28"/>
        </w:rPr>
        <w:t>Summaries</w:t>
      </w:r>
      <w:proofErr w:type="gramEnd"/>
      <w:r w:rsidRPr="002A3467">
        <w:rPr>
          <w:color w:val="5B9BD5" w:themeColor="accent1"/>
          <w:szCs w:val="28"/>
        </w:rPr>
        <w:t xml:space="preserve"> the effect.</w:t>
      </w:r>
    </w:p>
    <w:p w14:paraId="4E5580FA" w14:textId="77777777" w:rsidR="00F8529F" w:rsidRPr="002A3467" w:rsidRDefault="00F8529F" w:rsidP="002A3467">
      <w:pPr>
        <w:pStyle w:val="ListParagraph"/>
        <w:numPr>
          <w:ilvl w:val="0"/>
          <w:numId w:val="19"/>
        </w:numPr>
        <w:rPr>
          <w:color w:val="5B9BD5" w:themeColor="accent1"/>
          <w:szCs w:val="28"/>
        </w:rPr>
      </w:pPr>
      <w:r w:rsidRPr="002A3467">
        <w:rPr>
          <w:color w:val="5B9BD5" w:themeColor="accent1"/>
          <w:szCs w:val="28"/>
        </w:rPr>
        <w:t>Determines the outcome.</w:t>
      </w:r>
    </w:p>
    <w:p w14:paraId="4141DC33" w14:textId="77777777" w:rsidR="00F8529F" w:rsidRPr="00F8529F" w:rsidRDefault="00F8529F" w:rsidP="00F8529F">
      <w:pPr>
        <w:ind w:left="0" w:firstLine="0"/>
        <w:rPr>
          <w:color w:val="5B9BD5" w:themeColor="accent1"/>
          <w:szCs w:val="28"/>
        </w:rPr>
      </w:pPr>
    </w:p>
    <w:p w14:paraId="7B00D9B9" w14:textId="327012D6" w:rsidR="00F8529F" w:rsidRPr="00F8529F" w:rsidRDefault="00F8529F" w:rsidP="00FB6F63">
      <w:pPr>
        <w:ind w:left="0" w:firstLine="0"/>
        <w:rPr>
          <w:color w:val="5B9BD5" w:themeColor="accent1"/>
          <w:szCs w:val="28"/>
        </w:rPr>
      </w:pPr>
      <w:r w:rsidRPr="00F8529F">
        <w:rPr>
          <w:color w:val="5B9BD5" w:themeColor="accent1"/>
          <w:szCs w:val="28"/>
        </w:rPr>
        <w:t>Why is Logistic Regression excellent for NLP?</w:t>
      </w:r>
    </w:p>
    <w:p w14:paraId="6AAD9620" w14:textId="77777777" w:rsidR="00F8529F" w:rsidRPr="00FB6F63" w:rsidRDefault="00F8529F" w:rsidP="00FB6F63">
      <w:pPr>
        <w:pStyle w:val="ListParagraph"/>
        <w:numPr>
          <w:ilvl w:val="0"/>
          <w:numId w:val="22"/>
        </w:numPr>
        <w:rPr>
          <w:color w:val="5B9BD5" w:themeColor="accent1"/>
          <w:szCs w:val="28"/>
        </w:rPr>
      </w:pPr>
      <w:r w:rsidRPr="00FB6F63">
        <w:rPr>
          <w:color w:val="5B9BD5" w:themeColor="accent1"/>
          <w:szCs w:val="28"/>
        </w:rPr>
        <w:t>Fast</w:t>
      </w:r>
    </w:p>
    <w:p w14:paraId="206536A6" w14:textId="77777777" w:rsidR="00F8529F" w:rsidRPr="00FB6F63" w:rsidRDefault="00F8529F" w:rsidP="00FB6F63">
      <w:pPr>
        <w:pStyle w:val="ListParagraph"/>
        <w:numPr>
          <w:ilvl w:val="0"/>
          <w:numId w:val="21"/>
        </w:numPr>
        <w:rPr>
          <w:color w:val="5B9BD5" w:themeColor="accent1"/>
          <w:szCs w:val="28"/>
        </w:rPr>
      </w:pPr>
      <w:r w:rsidRPr="00FB6F63">
        <w:rPr>
          <w:color w:val="5B9BD5" w:themeColor="accent1"/>
          <w:szCs w:val="28"/>
        </w:rPr>
        <w:t>Simple</w:t>
      </w:r>
    </w:p>
    <w:p w14:paraId="65EE3CCB" w14:textId="77777777" w:rsidR="00F8529F" w:rsidRPr="00FB6F63" w:rsidRDefault="00F8529F" w:rsidP="00FB6F63">
      <w:pPr>
        <w:pStyle w:val="ListParagraph"/>
        <w:numPr>
          <w:ilvl w:val="0"/>
          <w:numId w:val="21"/>
        </w:numPr>
        <w:rPr>
          <w:color w:val="5B9BD5" w:themeColor="accent1"/>
          <w:szCs w:val="28"/>
        </w:rPr>
      </w:pPr>
      <w:r w:rsidRPr="00FB6F63">
        <w:rPr>
          <w:color w:val="5B9BD5" w:themeColor="accent1"/>
          <w:szCs w:val="28"/>
        </w:rPr>
        <w:t>Works well with TF-IDF</w:t>
      </w:r>
    </w:p>
    <w:p w14:paraId="7F9F2450" w14:textId="77777777" w:rsidR="00F8529F" w:rsidRPr="00FB6F63" w:rsidRDefault="00F8529F" w:rsidP="00FB6F63">
      <w:pPr>
        <w:pStyle w:val="ListParagraph"/>
        <w:numPr>
          <w:ilvl w:val="0"/>
          <w:numId w:val="21"/>
        </w:numPr>
        <w:rPr>
          <w:color w:val="5B9BD5" w:themeColor="accent1"/>
          <w:szCs w:val="28"/>
        </w:rPr>
      </w:pPr>
      <w:r w:rsidRPr="00FB6F63">
        <w:rPr>
          <w:color w:val="5B9BD5" w:themeColor="accent1"/>
          <w:szCs w:val="28"/>
        </w:rPr>
        <w:t>Its results are interpretable (we know the weight of each word).</w:t>
      </w:r>
    </w:p>
    <w:p w14:paraId="63B16E91" w14:textId="77777777" w:rsidR="00FB6F63" w:rsidRDefault="00FB6F63" w:rsidP="00FB6F63">
      <w:pPr>
        <w:ind w:left="0" w:firstLine="0"/>
        <w:rPr>
          <w:b/>
          <w:bCs/>
          <w:i/>
          <w:iCs/>
          <w:color w:val="5B9BD5" w:themeColor="accent1"/>
          <w:szCs w:val="28"/>
        </w:rPr>
      </w:pPr>
    </w:p>
    <w:p w14:paraId="468CB9E3" w14:textId="32A0F3B0" w:rsidR="008C51A5" w:rsidRPr="00FB6F63" w:rsidRDefault="00F8529F" w:rsidP="00FB6F63">
      <w:pPr>
        <w:ind w:left="0" w:firstLine="0"/>
        <w:rPr>
          <w:b/>
          <w:bCs/>
          <w:i/>
          <w:iCs/>
          <w:color w:val="5B9BD5" w:themeColor="accent1"/>
          <w:szCs w:val="28"/>
        </w:rPr>
      </w:pPr>
      <w:r w:rsidRPr="00FB6F63">
        <w:rPr>
          <w:b/>
          <w:bCs/>
          <w:i/>
          <w:iCs/>
          <w:color w:val="5B9BD5" w:themeColor="accent1"/>
          <w:szCs w:val="28"/>
        </w:rPr>
        <w:t>That's why it's often used in</w:t>
      </w:r>
      <w:r w:rsidR="00FB6F63" w:rsidRPr="00FB6F63">
        <w:rPr>
          <w:b/>
          <w:bCs/>
          <w:i/>
          <w:iCs/>
          <w:color w:val="5B9BD5" w:themeColor="accent1"/>
          <w:szCs w:val="28"/>
        </w:rPr>
        <w:t xml:space="preserve"> (</w:t>
      </w:r>
      <w:r w:rsidRPr="00FB6F63">
        <w:rPr>
          <w:b/>
          <w:bCs/>
          <w:i/>
          <w:iCs/>
          <w:color w:val="5B9BD5" w:themeColor="accent1"/>
          <w:szCs w:val="28"/>
        </w:rPr>
        <w:t>Fake News Detection</w:t>
      </w:r>
      <w:r w:rsidR="00FB6F63" w:rsidRPr="00FB6F63">
        <w:rPr>
          <w:b/>
          <w:bCs/>
          <w:i/>
          <w:iCs/>
          <w:color w:val="5B9BD5" w:themeColor="accent1"/>
          <w:szCs w:val="28"/>
        </w:rPr>
        <w:t>)</w:t>
      </w:r>
    </w:p>
    <w:p w14:paraId="5A6FE55A" w14:textId="1D800527" w:rsidR="005F7A3E" w:rsidRDefault="005F7A3E" w:rsidP="005F7A3E">
      <w:pPr>
        <w:spacing w:after="0" w:line="259" w:lineRule="auto"/>
        <w:ind w:left="0" w:firstLine="0"/>
        <w:rPr>
          <w:color w:val="auto"/>
          <w:szCs w:val="28"/>
        </w:rPr>
      </w:pPr>
    </w:p>
    <w:p w14:paraId="11BE8E82" w14:textId="2AE03542" w:rsidR="005354E4" w:rsidRPr="002F2FDB" w:rsidRDefault="00D33516" w:rsidP="009D150E">
      <w:pPr>
        <w:pStyle w:val="Heading2"/>
        <w:spacing w:after="753" w:line="265" w:lineRule="auto"/>
        <w:ind w:left="0" w:right="464" w:firstLine="0"/>
      </w:pPr>
      <w:r w:rsidRPr="002F2FDB">
        <w:t>Model Eval</w:t>
      </w:r>
      <w:r w:rsidR="002F2FDB" w:rsidRPr="002F2FDB">
        <w:t>uating</w:t>
      </w:r>
    </w:p>
    <w:p w14:paraId="45CEBA20" w14:textId="547F4726" w:rsidR="00896CCF" w:rsidRDefault="0064411A" w:rsidP="00896CCF">
      <w:pPr>
        <w:ind w:left="0" w:firstLine="0"/>
        <w:rPr>
          <w:color w:val="5B9BD5" w:themeColor="accent1"/>
          <w:szCs w:val="28"/>
        </w:rPr>
      </w:pPr>
      <w:r w:rsidRPr="0064411A">
        <w:rPr>
          <w:color w:val="5B9BD5" w:themeColor="accent1"/>
          <w:szCs w:val="28"/>
        </w:rPr>
        <w:t xml:space="preserve">Logistic regression was used to classify texts using a bag-of-words representation. </w:t>
      </w:r>
      <w:proofErr w:type="spellStart"/>
      <w:r w:rsidRPr="0064411A">
        <w:rPr>
          <w:color w:val="5B9BD5" w:themeColor="accent1"/>
          <w:szCs w:val="28"/>
        </w:rPr>
        <w:t>GridSearchCV</w:t>
      </w:r>
      <w:proofErr w:type="spellEnd"/>
      <w:r w:rsidRPr="0064411A">
        <w:rPr>
          <w:color w:val="5B9BD5" w:themeColor="accent1"/>
          <w:szCs w:val="28"/>
        </w:rPr>
        <w:t xml:space="preserve"> was employed to select the best model parameters by testing various solvers, employing 5-fold cross-validation and classification accuracy as performance metrics. After identifying the best model, it was used to predict the test data, its performance was evaluated using standard classification metrics, and finally, the resulting best parameters were presented.</w:t>
      </w:r>
    </w:p>
    <w:p w14:paraId="07BDC8F6" w14:textId="77777777" w:rsidR="00E104EF" w:rsidRDefault="00E104EF" w:rsidP="00896CCF">
      <w:pPr>
        <w:ind w:left="0" w:firstLine="0"/>
        <w:rPr>
          <w:color w:val="5B9BD5" w:themeColor="accent1"/>
          <w:szCs w:val="28"/>
        </w:rPr>
      </w:pPr>
    </w:p>
    <w:p w14:paraId="1F5191DB" w14:textId="0C998B96" w:rsidR="0064411A" w:rsidRPr="00E104EF" w:rsidRDefault="0064411A" w:rsidP="00E104EF">
      <w:pPr>
        <w:pStyle w:val="Caption"/>
        <w:jc w:val="left"/>
      </w:pPr>
      <w:r w:rsidRPr="00F36904">
        <w:lastRenderedPageBreak/>
        <w:t xml:space="preserve">Figure </w:t>
      </w:r>
      <w:r w:rsidRPr="00F36904">
        <w:fldChar w:fldCharType="begin"/>
      </w:r>
      <w:r w:rsidRPr="00F36904">
        <w:instrText xml:space="preserve"> SEQ Figure \* ARABIC </w:instrText>
      </w:r>
      <w:r w:rsidRPr="00F36904">
        <w:fldChar w:fldCharType="separate"/>
      </w:r>
      <w:r w:rsidRPr="00F36904">
        <w:rPr>
          <w:noProof/>
        </w:rPr>
        <w:t>1</w:t>
      </w:r>
      <w:r w:rsidRPr="00F36904">
        <w:rPr>
          <w:noProof/>
        </w:rPr>
        <w:fldChar w:fldCharType="end"/>
      </w:r>
      <w:r w:rsidRPr="00F36904">
        <w:rPr>
          <w:noProof/>
        </w:rPr>
        <w:t xml:space="preserve"> A </w:t>
      </w:r>
      <w:r w:rsidR="00F36904" w:rsidRPr="00F36904">
        <w:rPr>
          <w:noProof/>
        </w:rPr>
        <w:t>Confusion matrix showing the performance of the Logistic Regression model in classifying fake and real news.</w:t>
      </w:r>
    </w:p>
    <w:p w14:paraId="6B6A4EE6" w14:textId="5DC95281" w:rsidR="00896CCF" w:rsidRDefault="00896CCF" w:rsidP="005354E4">
      <w:pPr>
        <w:spacing w:after="0" w:line="259" w:lineRule="auto"/>
        <w:ind w:left="0" w:firstLine="0"/>
        <w:rPr>
          <w:color w:val="auto"/>
          <w:szCs w:val="28"/>
        </w:rPr>
      </w:pPr>
    </w:p>
    <w:p w14:paraId="3027FFE2" w14:textId="1C07D8E3" w:rsidR="00896CCF" w:rsidRDefault="00E104EF" w:rsidP="00E104EF">
      <w:pPr>
        <w:spacing w:after="0" w:line="259" w:lineRule="auto"/>
        <w:ind w:left="0" w:firstLine="0"/>
        <w:jc w:val="center"/>
        <w:rPr>
          <w:color w:val="auto"/>
          <w:szCs w:val="28"/>
        </w:rPr>
      </w:pPr>
      <w:r>
        <w:rPr>
          <w:noProof/>
          <w:color w:val="auto"/>
          <w:szCs w:val="28"/>
        </w:rPr>
        <w:drawing>
          <wp:inline distT="0" distB="0" distL="0" distR="0" wp14:anchorId="74183136" wp14:editId="07D1A6A1">
            <wp:extent cx="5581650" cy="4981575"/>
            <wp:effectExtent l="19050" t="19050" r="19050" b="28575"/>
            <wp:docPr id="1844372851" name="Picture 3"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372851" name="Picture 3" descr="A blue squares with white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581650" cy="4981575"/>
                    </a:xfrm>
                    <a:prstGeom prst="rect">
                      <a:avLst/>
                    </a:prstGeom>
                    <a:ln>
                      <a:solidFill>
                        <a:schemeClr val="tx1"/>
                      </a:solidFill>
                    </a:ln>
                  </pic:spPr>
                </pic:pic>
              </a:graphicData>
            </a:graphic>
          </wp:inline>
        </w:drawing>
      </w:r>
    </w:p>
    <w:p w14:paraId="33DA14BB" w14:textId="77777777" w:rsidR="00E104EF" w:rsidRDefault="00E104EF" w:rsidP="005354E4">
      <w:pPr>
        <w:spacing w:after="0" w:line="259" w:lineRule="auto"/>
        <w:ind w:left="0" w:firstLine="0"/>
        <w:rPr>
          <w:color w:val="auto"/>
          <w:szCs w:val="28"/>
        </w:rPr>
      </w:pPr>
    </w:p>
    <w:p w14:paraId="1FDB8139" w14:textId="77777777" w:rsidR="00E104EF" w:rsidRDefault="00E104EF" w:rsidP="005354E4">
      <w:pPr>
        <w:spacing w:after="0" w:line="259" w:lineRule="auto"/>
        <w:ind w:left="0" w:firstLine="0"/>
        <w:rPr>
          <w:color w:val="auto"/>
          <w:szCs w:val="28"/>
        </w:rPr>
      </w:pPr>
    </w:p>
    <w:p w14:paraId="59B68569" w14:textId="2E7E34DE" w:rsidR="00C334EA" w:rsidRDefault="00C334EA" w:rsidP="005F76F8">
      <w:pPr>
        <w:pStyle w:val="Caption"/>
        <w:ind w:left="10"/>
        <w:jc w:val="left"/>
      </w:pPr>
      <w:r w:rsidRPr="007721E2">
        <w:t xml:space="preserve">Figure </w:t>
      </w:r>
      <w:r>
        <w:t>2</w:t>
      </w:r>
      <w:r w:rsidRPr="007721E2">
        <w:rPr>
          <w:noProof/>
        </w:rPr>
        <w:t xml:space="preserve"> A</w:t>
      </w:r>
      <w:r w:rsidR="005F76F8">
        <w:rPr>
          <w:noProof/>
        </w:rPr>
        <w:t>n</w:t>
      </w:r>
      <w:r w:rsidRPr="007721E2">
        <w:rPr>
          <w:noProof/>
        </w:rPr>
        <w:t xml:space="preserve"> </w:t>
      </w:r>
      <w:r w:rsidR="005F76F8" w:rsidRPr="005F76F8">
        <w:rPr>
          <w:noProof/>
        </w:rPr>
        <w:t>Overall performance metrics of the Logistic Regression model, including accuracy, precision, recall, and F1-score for fake news detection.</w:t>
      </w:r>
    </w:p>
    <w:p w14:paraId="3442230E" w14:textId="35CB778F" w:rsidR="00C334EA" w:rsidRDefault="00C334EA" w:rsidP="00C334EA">
      <w:pPr>
        <w:pStyle w:val="Caption"/>
        <w:jc w:val="center"/>
      </w:pPr>
      <w:r>
        <w:rPr>
          <w:noProof/>
          <w:color w:val="auto"/>
          <w:szCs w:val="28"/>
        </w:rPr>
        <w:drawing>
          <wp:inline distT="0" distB="0" distL="0" distR="0" wp14:anchorId="66FA7339" wp14:editId="16D57DFA">
            <wp:extent cx="2711450" cy="1620754"/>
            <wp:effectExtent l="19050" t="19050" r="12700" b="17780"/>
            <wp:docPr id="8628099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809931" name="Picture 862809931"/>
                    <pic:cNvPicPr/>
                  </pic:nvPicPr>
                  <pic:blipFill>
                    <a:blip r:embed="rId13">
                      <a:extLst>
                        <a:ext uri="{28A0092B-C50C-407E-A947-70E740481C1C}">
                          <a14:useLocalDpi xmlns:a14="http://schemas.microsoft.com/office/drawing/2010/main" val="0"/>
                        </a:ext>
                      </a:extLst>
                    </a:blip>
                    <a:stretch>
                      <a:fillRect/>
                    </a:stretch>
                  </pic:blipFill>
                  <pic:spPr>
                    <a:xfrm>
                      <a:off x="0" y="0"/>
                      <a:ext cx="2719883" cy="1625795"/>
                    </a:xfrm>
                    <a:prstGeom prst="rect">
                      <a:avLst/>
                    </a:prstGeom>
                    <a:ln>
                      <a:solidFill>
                        <a:schemeClr val="tx1"/>
                      </a:solidFill>
                    </a:ln>
                  </pic:spPr>
                </pic:pic>
              </a:graphicData>
            </a:graphic>
          </wp:inline>
        </w:drawing>
      </w:r>
    </w:p>
    <w:p w14:paraId="2130B830" w14:textId="77B23360" w:rsidR="00E104EF" w:rsidRPr="007721E2" w:rsidRDefault="007721E2" w:rsidP="00C334EA">
      <w:pPr>
        <w:pStyle w:val="Caption"/>
        <w:ind w:left="10"/>
        <w:jc w:val="left"/>
      </w:pPr>
      <w:r w:rsidRPr="007721E2">
        <w:lastRenderedPageBreak/>
        <w:t xml:space="preserve">Figure </w:t>
      </w:r>
      <w:r w:rsidR="00C334EA">
        <w:t>3</w:t>
      </w:r>
      <w:r w:rsidRPr="007721E2">
        <w:rPr>
          <w:noProof/>
        </w:rPr>
        <w:t xml:space="preserve"> A Classification report showing precision, recall, and F1-score for fake and real news using the Logistic Regression model.</w:t>
      </w:r>
    </w:p>
    <w:p w14:paraId="01F6F3DC" w14:textId="77777777" w:rsidR="00E104EF" w:rsidRDefault="00E104EF" w:rsidP="00E104EF">
      <w:pPr>
        <w:spacing w:after="0" w:line="259" w:lineRule="auto"/>
        <w:ind w:left="0" w:firstLine="0"/>
        <w:jc w:val="center"/>
        <w:rPr>
          <w:color w:val="auto"/>
          <w:szCs w:val="28"/>
        </w:rPr>
      </w:pPr>
      <w:r>
        <w:rPr>
          <w:noProof/>
          <w:color w:val="auto"/>
          <w:szCs w:val="28"/>
        </w:rPr>
        <w:drawing>
          <wp:inline distT="0" distB="0" distL="0" distR="0" wp14:anchorId="5F28DE55" wp14:editId="46A5FD18">
            <wp:extent cx="5943600" cy="2084705"/>
            <wp:effectExtent l="19050" t="19050" r="19050" b="10795"/>
            <wp:docPr id="1775718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718998" name="Picture 1775718998"/>
                    <pic:cNvPicPr/>
                  </pic:nvPicPr>
                  <pic:blipFill>
                    <a:blip r:embed="rId14">
                      <a:extLst>
                        <a:ext uri="{28A0092B-C50C-407E-A947-70E740481C1C}">
                          <a14:useLocalDpi xmlns:a14="http://schemas.microsoft.com/office/drawing/2010/main" val="0"/>
                        </a:ext>
                      </a:extLst>
                    </a:blip>
                    <a:stretch>
                      <a:fillRect/>
                    </a:stretch>
                  </pic:blipFill>
                  <pic:spPr>
                    <a:xfrm>
                      <a:off x="0" y="0"/>
                      <a:ext cx="5943600" cy="2084705"/>
                    </a:xfrm>
                    <a:prstGeom prst="rect">
                      <a:avLst/>
                    </a:prstGeom>
                    <a:ln>
                      <a:solidFill>
                        <a:schemeClr val="tx1"/>
                      </a:solidFill>
                    </a:ln>
                  </pic:spPr>
                </pic:pic>
              </a:graphicData>
            </a:graphic>
          </wp:inline>
        </w:drawing>
      </w:r>
    </w:p>
    <w:p w14:paraId="2D95EAE0" w14:textId="77777777" w:rsidR="00C262F2" w:rsidRPr="00AF76AC" w:rsidRDefault="00C262F2" w:rsidP="00623AA5">
      <w:pPr>
        <w:spacing w:after="0" w:line="259" w:lineRule="auto"/>
        <w:ind w:left="0" w:firstLine="0"/>
        <w:jc w:val="left"/>
        <w:rPr>
          <w:color w:val="5B9BD5" w:themeColor="accent1"/>
          <w:rtl/>
        </w:rPr>
      </w:pPr>
    </w:p>
    <w:p w14:paraId="26D8176D" w14:textId="77777777" w:rsidR="00486F30" w:rsidRPr="00AF76AC" w:rsidRDefault="00486F30" w:rsidP="00623AA5">
      <w:pPr>
        <w:spacing w:after="0" w:line="259" w:lineRule="auto"/>
        <w:ind w:left="0" w:firstLine="0"/>
        <w:jc w:val="left"/>
        <w:rPr>
          <w:color w:val="5B9BD5" w:themeColor="accent1"/>
          <w:rtl/>
        </w:rPr>
      </w:pPr>
    </w:p>
    <w:p w14:paraId="78124D7E" w14:textId="77777777" w:rsidR="00486F30" w:rsidRPr="00AF76AC" w:rsidRDefault="00486F30" w:rsidP="00623AA5">
      <w:pPr>
        <w:spacing w:after="0" w:line="259" w:lineRule="auto"/>
        <w:ind w:left="0" w:firstLine="0"/>
        <w:jc w:val="left"/>
        <w:rPr>
          <w:color w:val="5B9BD5" w:themeColor="accent1"/>
          <w:rtl/>
        </w:rPr>
      </w:pPr>
    </w:p>
    <w:p w14:paraId="7D613CB4" w14:textId="6EFE7831" w:rsidR="000B518F" w:rsidRPr="00D3699A" w:rsidRDefault="00165639" w:rsidP="00AC3BC6">
      <w:pPr>
        <w:pStyle w:val="Heading1"/>
      </w:pPr>
      <w:r w:rsidRPr="00D3699A">
        <w:t xml:space="preserve">Chapter </w:t>
      </w:r>
      <w:r w:rsidR="00250A2B" w:rsidRPr="00D3699A">
        <w:t>5</w:t>
      </w:r>
      <w:r w:rsidRPr="00D3699A">
        <w:t xml:space="preserve">: </w:t>
      </w:r>
      <w:r w:rsidR="003C51FB" w:rsidRPr="00D3699A">
        <w:t xml:space="preserve">Conclusion and Future Work </w:t>
      </w:r>
    </w:p>
    <w:p w14:paraId="1662B6E9" w14:textId="77777777" w:rsidR="000B518F" w:rsidRDefault="000B518F">
      <w:pPr>
        <w:spacing w:after="0" w:line="259" w:lineRule="auto"/>
        <w:ind w:left="0" w:firstLine="0"/>
        <w:jc w:val="left"/>
      </w:pPr>
    </w:p>
    <w:p w14:paraId="640FC350" w14:textId="74AFA7D6" w:rsidR="00623AA5" w:rsidRPr="00D3699A" w:rsidRDefault="00623AA5" w:rsidP="0092124F">
      <w:pPr>
        <w:pStyle w:val="Heading2"/>
      </w:pPr>
      <w:r w:rsidRPr="00D3699A">
        <w:t>Conclusion</w:t>
      </w:r>
    </w:p>
    <w:p w14:paraId="16BC98AF" w14:textId="77777777" w:rsidR="00B25DB5" w:rsidRPr="00B25DB5" w:rsidRDefault="00B25DB5" w:rsidP="00B25DB5">
      <w:pPr>
        <w:spacing w:after="0" w:line="259" w:lineRule="auto"/>
        <w:ind w:left="0" w:firstLine="0"/>
        <w:jc w:val="left"/>
        <w:rPr>
          <w:color w:val="5B9BD5" w:themeColor="accent1"/>
          <w:szCs w:val="28"/>
        </w:rPr>
      </w:pPr>
      <w:r w:rsidRPr="00B25DB5">
        <w:rPr>
          <w:color w:val="5B9BD5" w:themeColor="accent1"/>
          <w:szCs w:val="28"/>
        </w:rPr>
        <w:t>This study investigated the use of Logistic Regression with TF-IDF for detecting fake news. The results show that the model can effectively distinguish between fake and real news, capturing important patterns in the text.</w:t>
      </w:r>
    </w:p>
    <w:p w14:paraId="5C3A23DA" w14:textId="77777777" w:rsidR="00B25DB5" w:rsidRPr="00B25DB5" w:rsidRDefault="00B25DB5" w:rsidP="00B25DB5">
      <w:pPr>
        <w:spacing w:after="0" w:line="259" w:lineRule="auto"/>
        <w:ind w:left="0" w:firstLine="0"/>
        <w:jc w:val="left"/>
        <w:rPr>
          <w:color w:val="5B9BD5" w:themeColor="accent1"/>
          <w:szCs w:val="28"/>
        </w:rPr>
      </w:pPr>
      <w:r w:rsidRPr="00B25DB5">
        <w:rPr>
          <w:color w:val="5B9BD5" w:themeColor="accent1"/>
          <w:szCs w:val="28"/>
        </w:rPr>
        <w:t>Logistic Regression performed well as a baseline, even without complex deep learning models, demonstrating that simple, interpretable methods can be reliable for fake news detection. The preprocessing and feature extraction steps, especially TF-IDF, were key to improving the model’s performance.</w:t>
      </w:r>
    </w:p>
    <w:p w14:paraId="75F275E1" w14:textId="77777777" w:rsidR="002B2C15" w:rsidRDefault="00B25DB5" w:rsidP="00B25DB5">
      <w:pPr>
        <w:spacing w:after="0" w:line="259" w:lineRule="auto"/>
        <w:ind w:left="0" w:firstLine="0"/>
        <w:jc w:val="left"/>
        <w:rPr>
          <w:color w:val="5B9BD5" w:themeColor="accent1"/>
          <w:szCs w:val="28"/>
        </w:rPr>
      </w:pPr>
      <w:r w:rsidRPr="00B25DB5">
        <w:rPr>
          <w:color w:val="5B9BD5" w:themeColor="accent1"/>
          <w:szCs w:val="28"/>
        </w:rPr>
        <w:t>Overall, the study confirms that classical machine learning techniques are a practical and efficient option for automated fake news detection. Future work can build on these results by exploring more advanced models or additional features to further improve accuracy</w:t>
      </w:r>
    </w:p>
    <w:p w14:paraId="3DB04B71" w14:textId="60A35B4D" w:rsidR="00B25DB5" w:rsidRPr="00B25DB5" w:rsidRDefault="00B25DB5" w:rsidP="00B25DB5">
      <w:pPr>
        <w:spacing w:after="0" w:line="259" w:lineRule="auto"/>
        <w:ind w:left="0" w:firstLine="0"/>
        <w:jc w:val="left"/>
        <w:rPr>
          <w:color w:val="5B9BD5" w:themeColor="accent1"/>
          <w:szCs w:val="28"/>
        </w:rPr>
      </w:pPr>
      <w:r w:rsidRPr="00B25DB5">
        <w:rPr>
          <w:color w:val="5B9BD5" w:themeColor="accent1"/>
          <w:szCs w:val="28"/>
        </w:rPr>
        <w:t>.</w:t>
      </w:r>
    </w:p>
    <w:p w14:paraId="55C7AF57" w14:textId="73B7C923" w:rsidR="00623AA5" w:rsidRPr="00D3699A" w:rsidRDefault="00623AA5" w:rsidP="0092124F">
      <w:pPr>
        <w:pStyle w:val="Heading2"/>
      </w:pPr>
      <w:r w:rsidRPr="00D3699A">
        <w:t>Future Work</w:t>
      </w:r>
    </w:p>
    <w:p w14:paraId="3A719507" w14:textId="77777777" w:rsidR="00163122" w:rsidRPr="00163122" w:rsidRDefault="00163122" w:rsidP="00163122">
      <w:pPr>
        <w:ind w:left="10"/>
        <w:rPr>
          <w:color w:val="5B9BD5" w:themeColor="accent1"/>
          <w:szCs w:val="28"/>
        </w:rPr>
      </w:pPr>
      <w:r w:rsidRPr="00163122">
        <w:rPr>
          <w:color w:val="5B9BD5" w:themeColor="accent1"/>
          <w:szCs w:val="28"/>
        </w:rPr>
        <w:t>Based on the findings of this study, several recommendations are proposed:</w:t>
      </w:r>
    </w:p>
    <w:p w14:paraId="326F0656" w14:textId="77777777" w:rsidR="00163122" w:rsidRPr="00341934" w:rsidRDefault="00163122" w:rsidP="00163122">
      <w:pPr>
        <w:ind w:left="10"/>
        <w:rPr>
          <w:b/>
          <w:bCs/>
          <w:color w:val="5B9BD5" w:themeColor="accent1"/>
          <w:szCs w:val="28"/>
        </w:rPr>
      </w:pPr>
      <w:r w:rsidRPr="00341934">
        <w:rPr>
          <w:b/>
          <w:bCs/>
          <w:color w:val="5B9BD5" w:themeColor="accent1"/>
          <w:szCs w:val="28"/>
        </w:rPr>
        <w:t>Scientific Recommendations:</w:t>
      </w:r>
    </w:p>
    <w:p w14:paraId="6852CE15" w14:textId="77777777" w:rsidR="00163122" w:rsidRPr="0006001C" w:rsidRDefault="00163122" w:rsidP="009D150E">
      <w:pPr>
        <w:pStyle w:val="ListParagraph"/>
        <w:numPr>
          <w:ilvl w:val="0"/>
          <w:numId w:val="8"/>
        </w:numPr>
        <w:rPr>
          <w:color w:val="5B9BD5" w:themeColor="accent1"/>
          <w:szCs w:val="28"/>
        </w:rPr>
      </w:pPr>
      <w:r w:rsidRPr="0006001C">
        <w:rPr>
          <w:color w:val="5B9BD5" w:themeColor="accent1"/>
          <w:szCs w:val="28"/>
        </w:rPr>
        <w:lastRenderedPageBreak/>
        <w:t>Future studies should explore advanced machine learning and deep learning models, such as transformer-based architectures, to capture deeper contextual and semantic patterns in news content.</w:t>
      </w:r>
    </w:p>
    <w:p w14:paraId="4BB8E859" w14:textId="77777777" w:rsidR="00163122" w:rsidRPr="0006001C" w:rsidRDefault="00163122" w:rsidP="009D150E">
      <w:pPr>
        <w:pStyle w:val="ListParagraph"/>
        <w:numPr>
          <w:ilvl w:val="0"/>
          <w:numId w:val="8"/>
        </w:numPr>
        <w:rPr>
          <w:color w:val="5B9BD5" w:themeColor="accent1"/>
          <w:szCs w:val="28"/>
        </w:rPr>
      </w:pPr>
      <w:r w:rsidRPr="0006001C">
        <w:rPr>
          <w:color w:val="5B9BD5" w:themeColor="accent1"/>
          <w:szCs w:val="28"/>
        </w:rPr>
        <w:t>Incorporating additional linguistic and metadata features, including source credibility and temporal patterns, could further enhance model performance.</w:t>
      </w:r>
    </w:p>
    <w:p w14:paraId="0FB68DAE" w14:textId="77777777" w:rsidR="00163122" w:rsidRPr="00BE00C1" w:rsidRDefault="00163122" w:rsidP="00BE00C1">
      <w:pPr>
        <w:ind w:left="10"/>
        <w:rPr>
          <w:b/>
          <w:bCs/>
          <w:color w:val="5B9BD5" w:themeColor="accent1"/>
          <w:szCs w:val="28"/>
        </w:rPr>
      </w:pPr>
      <w:r w:rsidRPr="00BE00C1">
        <w:rPr>
          <w:b/>
          <w:bCs/>
          <w:color w:val="5B9BD5" w:themeColor="accent1"/>
          <w:szCs w:val="28"/>
        </w:rPr>
        <w:t>Practical Recommendations:</w:t>
      </w:r>
    </w:p>
    <w:p w14:paraId="6965FC8A" w14:textId="77777777" w:rsidR="00163122" w:rsidRPr="00341934" w:rsidRDefault="00163122" w:rsidP="009D150E">
      <w:pPr>
        <w:pStyle w:val="ListParagraph"/>
        <w:numPr>
          <w:ilvl w:val="0"/>
          <w:numId w:val="8"/>
        </w:numPr>
        <w:rPr>
          <w:color w:val="5B9BD5" w:themeColor="accent1"/>
          <w:szCs w:val="28"/>
        </w:rPr>
      </w:pPr>
      <w:r w:rsidRPr="00341934">
        <w:rPr>
          <w:color w:val="5B9BD5" w:themeColor="accent1"/>
          <w:szCs w:val="28"/>
        </w:rPr>
        <w:t>Media organizations and online platforms can adopt lightweight and interpretable models like Logistic Regression with TF-IDF as a baseline solution for real-time fake news detection.</w:t>
      </w:r>
    </w:p>
    <w:p w14:paraId="08961A0B" w14:textId="77777777" w:rsidR="00163122" w:rsidRPr="00341934" w:rsidRDefault="00163122" w:rsidP="009D150E">
      <w:pPr>
        <w:pStyle w:val="ListParagraph"/>
        <w:numPr>
          <w:ilvl w:val="0"/>
          <w:numId w:val="8"/>
        </w:numPr>
        <w:rPr>
          <w:color w:val="5B9BD5" w:themeColor="accent1"/>
          <w:szCs w:val="28"/>
        </w:rPr>
      </w:pPr>
      <w:r w:rsidRPr="00341934">
        <w:rPr>
          <w:color w:val="5B9BD5" w:themeColor="accent1"/>
          <w:szCs w:val="28"/>
        </w:rPr>
        <w:t>Emphasis should be placed on model transparency and explainability to maintain user trust and support informed decision-making.</w:t>
      </w:r>
    </w:p>
    <w:p w14:paraId="0171DEA8" w14:textId="77777777" w:rsidR="00163122" w:rsidRPr="00BE00C1" w:rsidRDefault="00163122" w:rsidP="00BE00C1">
      <w:pPr>
        <w:ind w:left="10"/>
        <w:rPr>
          <w:b/>
          <w:bCs/>
          <w:color w:val="5B9BD5" w:themeColor="accent1"/>
          <w:szCs w:val="28"/>
        </w:rPr>
      </w:pPr>
      <w:r w:rsidRPr="00BE00C1">
        <w:rPr>
          <w:b/>
          <w:bCs/>
          <w:color w:val="5B9BD5" w:themeColor="accent1"/>
          <w:szCs w:val="28"/>
        </w:rPr>
        <w:t>Research Suggestions:</w:t>
      </w:r>
    </w:p>
    <w:p w14:paraId="08779186" w14:textId="77777777" w:rsidR="00163122" w:rsidRPr="00341934" w:rsidRDefault="00163122" w:rsidP="009D150E">
      <w:pPr>
        <w:pStyle w:val="ListParagraph"/>
        <w:numPr>
          <w:ilvl w:val="0"/>
          <w:numId w:val="8"/>
        </w:numPr>
        <w:rPr>
          <w:color w:val="5B9BD5" w:themeColor="accent1"/>
          <w:szCs w:val="28"/>
        </w:rPr>
      </w:pPr>
      <w:r w:rsidRPr="00341934">
        <w:rPr>
          <w:color w:val="5B9BD5" w:themeColor="accent1"/>
          <w:szCs w:val="28"/>
        </w:rPr>
        <w:t>Expand research to include multilingual datasets and cross-platform news sources to improve generalizability.</w:t>
      </w:r>
    </w:p>
    <w:p w14:paraId="6E1687E3" w14:textId="77777777" w:rsidR="00163122" w:rsidRPr="00341934" w:rsidRDefault="00163122" w:rsidP="009D150E">
      <w:pPr>
        <w:pStyle w:val="ListParagraph"/>
        <w:numPr>
          <w:ilvl w:val="0"/>
          <w:numId w:val="8"/>
        </w:numPr>
        <w:rPr>
          <w:color w:val="5B9BD5" w:themeColor="accent1"/>
          <w:szCs w:val="28"/>
        </w:rPr>
      </w:pPr>
      <w:r w:rsidRPr="00341934">
        <w:rPr>
          <w:color w:val="5B9BD5" w:themeColor="accent1"/>
          <w:szCs w:val="28"/>
        </w:rPr>
        <w:t>Investigate hybrid approaches combining classical and deep learning techniques for better accuracy and efficiency.</w:t>
      </w:r>
    </w:p>
    <w:p w14:paraId="7167FC5F" w14:textId="77777777" w:rsidR="00163122" w:rsidRPr="00341934" w:rsidRDefault="00163122" w:rsidP="00341934">
      <w:pPr>
        <w:ind w:left="10"/>
        <w:rPr>
          <w:color w:val="5B9BD5" w:themeColor="accent1"/>
          <w:szCs w:val="28"/>
        </w:rPr>
      </w:pPr>
      <w:r w:rsidRPr="00341934">
        <w:rPr>
          <w:color w:val="5B9BD5" w:themeColor="accent1"/>
          <w:szCs w:val="28"/>
        </w:rPr>
        <w:t>These recommendations aim to guide both academic research and practical applications in improving automated fake news detection systems.</w:t>
      </w:r>
    </w:p>
    <w:p w14:paraId="1C025648" w14:textId="77777777" w:rsidR="00844BFC" w:rsidRPr="00163122" w:rsidRDefault="00844BFC" w:rsidP="008B421E">
      <w:pPr>
        <w:spacing w:after="0" w:line="259" w:lineRule="auto"/>
        <w:ind w:left="0" w:firstLine="0"/>
        <w:jc w:val="left"/>
        <w:rPr>
          <w:color w:val="auto"/>
          <w:szCs w:val="28"/>
          <w:lang w:val="en-GB"/>
        </w:rPr>
      </w:pPr>
    </w:p>
    <w:p w14:paraId="20B4D197" w14:textId="77777777" w:rsidR="000B518F" w:rsidRPr="00D3699A" w:rsidRDefault="003C51FB" w:rsidP="00A561C1">
      <w:pPr>
        <w:pStyle w:val="Heading1"/>
      </w:pPr>
      <w:r w:rsidRPr="00D3699A">
        <w:t xml:space="preserve">References </w:t>
      </w:r>
    </w:p>
    <w:p w14:paraId="44AB0EFF" w14:textId="58EC85AD" w:rsidR="00434C48" w:rsidRPr="00303D47" w:rsidRDefault="00434C48" w:rsidP="009D150E">
      <w:pPr>
        <w:pStyle w:val="NormalWeb"/>
        <w:numPr>
          <w:ilvl w:val="0"/>
          <w:numId w:val="7"/>
        </w:numPr>
        <w:rPr>
          <w:rFonts w:hAnsi="Symbol"/>
          <w:sz w:val="28"/>
          <w:szCs w:val="28"/>
        </w:rPr>
      </w:pPr>
      <w:proofErr w:type="spellStart"/>
      <w:r w:rsidRPr="00303D47">
        <w:rPr>
          <w:rFonts w:hAnsi="Symbol"/>
          <w:sz w:val="28"/>
          <w:szCs w:val="28"/>
        </w:rPr>
        <w:t>Alnabhan</w:t>
      </w:r>
      <w:proofErr w:type="spellEnd"/>
      <w:r w:rsidRPr="00303D47">
        <w:rPr>
          <w:rFonts w:hAnsi="Symbol"/>
          <w:sz w:val="28"/>
          <w:szCs w:val="28"/>
        </w:rPr>
        <w:t xml:space="preserve">, M., &amp; Branco, P. (2024). Fake News Detection Using Deep Learning: A Systematic Literature Review. Ottawa, ON, Canada. </w:t>
      </w:r>
      <w:hyperlink r:id="rId15" w:history="1">
        <w:r w:rsidRPr="00303D47">
          <w:rPr>
            <w:rFonts w:hAnsi="Symbol"/>
            <w:sz w:val="28"/>
            <w:szCs w:val="28"/>
          </w:rPr>
          <w:t>Reference</w:t>
        </w:r>
      </w:hyperlink>
    </w:p>
    <w:p w14:paraId="716B2B1E" w14:textId="77777777" w:rsidR="00434C48" w:rsidRPr="00434C48" w:rsidRDefault="00434C48" w:rsidP="009D150E">
      <w:pPr>
        <w:pStyle w:val="NormalWeb"/>
        <w:numPr>
          <w:ilvl w:val="0"/>
          <w:numId w:val="7"/>
        </w:numPr>
        <w:rPr>
          <w:szCs w:val="28"/>
        </w:rPr>
      </w:pPr>
      <w:r w:rsidRPr="00303D47">
        <w:rPr>
          <w:rFonts w:hAnsi="Symbol"/>
          <w:sz w:val="28"/>
          <w:szCs w:val="28"/>
        </w:rPr>
        <w:t>Mishra, A., &amp; Sadia, H. (2023).</w:t>
      </w:r>
      <w:r w:rsidRPr="00434C48">
        <w:rPr>
          <w:szCs w:val="28"/>
        </w:rPr>
        <w:t xml:space="preserve"> A Comprehensive Analysis of Fake News Detection Models: A Systematic Literature Review and Current Challenges. Lucknow, India. </w:t>
      </w:r>
      <w:hyperlink r:id="rId16" w:history="1">
        <w:r w:rsidRPr="00434C48">
          <w:rPr>
            <w:szCs w:val="28"/>
          </w:rPr>
          <w:t>Reference</w:t>
        </w:r>
      </w:hyperlink>
    </w:p>
    <w:p w14:paraId="37621FFA" w14:textId="77777777" w:rsidR="00434C48" w:rsidRPr="00303D47" w:rsidRDefault="00434C48" w:rsidP="009D150E">
      <w:pPr>
        <w:pStyle w:val="NormalWeb"/>
        <w:numPr>
          <w:ilvl w:val="0"/>
          <w:numId w:val="7"/>
        </w:numPr>
        <w:rPr>
          <w:rFonts w:hAnsi="Symbol"/>
          <w:sz w:val="28"/>
          <w:szCs w:val="28"/>
        </w:rPr>
      </w:pPr>
      <w:r w:rsidRPr="00303D47">
        <w:rPr>
          <w:rFonts w:hAnsi="Symbol"/>
          <w:sz w:val="28"/>
          <w:szCs w:val="28"/>
        </w:rPr>
        <w:t xml:space="preserve">Yaswanthraj, S., &amp; Nadar, P., &amp; </w:t>
      </w:r>
      <w:proofErr w:type="spellStart"/>
      <w:proofErr w:type="gramStart"/>
      <w:r w:rsidRPr="00303D47">
        <w:rPr>
          <w:rFonts w:hAnsi="Symbol"/>
          <w:sz w:val="28"/>
          <w:szCs w:val="28"/>
        </w:rPr>
        <w:t>Praveshika</w:t>
      </w:r>
      <w:proofErr w:type="spellEnd"/>
      <w:r w:rsidRPr="00303D47">
        <w:rPr>
          <w:rFonts w:hAnsi="Symbol"/>
          <w:sz w:val="28"/>
          <w:szCs w:val="28"/>
        </w:rPr>
        <w:t xml:space="preserve"> ,</w:t>
      </w:r>
      <w:proofErr w:type="gramEnd"/>
      <w:r w:rsidRPr="00303D47">
        <w:rPr>
          <w:rFonts w:hAnsi="Symbol"/>
          <w:sz w:val="28"/>
          <w:szCs w:val="28"/>
        </w:rPr>
        <w:t xml:space="preserve"> P., &amp; Preethika, KG., Sanchana, NM. (2023). Fake News Detection Using (NLP). India. </w:t>
      </w:r>
      <w:hyperlink r:id="rId17" w:history="1">
        <w:r w:rsidRPr="00303D47">
          <w:rPr>
            <w:rFonts w:hAnsi="Symbol"/>
            <w:sz w:val="28"/>
            <w:szCs w:val="28"/>
          </w:rPr>
          <w:t>Reference</w:t>
        </w:r>
      </w:hyperlink>
    </w:p>
    <w:p w14:paraId="240829BA" w14:textId="0518E9EA" w:rsidR="000B518F" w:rsidRPr="00303D47" w:rsidRDefault="00434C48" w:rsidP="009D150E">
      <w:pPr>
        <w:pStyle w:val="NormalWeb"/>
        <w:numPr>
          <w:ilvl w:val="0"/>
          <w:numId w:val="7"/>
        </w:numPr>
        <w:rPr>
          <w:rFonts w:hAnsi="Symbol"/>
          <w:sz w:val="28"/>
          <w:szCs w:val="28"/>
        </w:rPr>
      </w:pPr>
      <w:r w:rsidRPr="00303D47">
        <w:rPr>
          <w:rFonts w:hAnsi="Symbol"/>
          <w:sz w:val="28"/>
          <w:szCs w:val="28"/>
        </w:rPr>
        <w:t xml:space="preserve">Ahmed, A., &amp; </w:t>
      </w:r>
      <w:proofErr w:type="spellStart"/>
      <w:r w:rsidRPr="00303D47">
        <w:rPr>
          <w:rFonts w:hAnsi="Symbol"/>
          <w:sz w:val="28"/>
          <w:szCs w:val="28"/>
        </w:rPr>
        <w:t>Aljarbouh</w:t>
      </w:r>
      <w:proofErr w:type="spellEnd"/>
      <w:r w:rsidRPr="00303D47">
        <w:rPr>
          <w:rFonts w:hAnsi="Symbol"/>
          <w:sz w:val="28"/>
          <w:szCs w:val="28"/>
        </w:rPr>
        <w:t xml:space="preserve">, A., &amp; Donepudi, P., &amp; Choi, M. (2023). Detecting Fake News using Machine Learning: A Systematic Literature Review:). China &amp; USA. </w:t>
      </w:r>
      <w:hyperlink r:id="rId18" w:history="1">
        <w:r w:rsidRPr="00303D47">
          <w:rPr>
            <w:rFonts w:hAnsi="Symbol"/>
            <w:sz w:val="28"/>
            <w:szCs w:val="28"/>
          </w:rPr>
          <w:t>Reference</w:t>
        </w:r>
      </w:hyperlink>
      <w:r w:rsidR="00B47725" w:rsidRPr="00303D47">
        <w:rPr>
          <w:sz w:val="28"/>
          <w:szCs w:val="28"/>
        </w:rPr>
        <w:t xml:space="preserve"> </w:t>
      </w:r>
    </w:p>
    <w:sectPr w:rsidR="000B518F" w:rsidRPr="00303D47" w:rsidSect="005F7A3E">
      <w:footerReference w:type="even" r:id="rId19"/>
      <w:footerReference w:type="default" r:id="rId20"/>
      <w:footerReference w:type="first" r:id="rId21"/>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1A869" w14:textId="77777777" w:rsidR="00A63F0B" w:rsidRDefault="00A63F0B">
      <w:pPr>
        <w:spacing w:after="0" w:line="240" w:lineRule="auto"/>
      </w:pPr>
      <w:r>
        <w:separator/>
      </w:r>
    </w:p>
  </w:endnote>
  <w:endnote w:type="continuationSeparator" w:id="0">
    <w:p w14:paraId="32D4BE59" w14:textId="77777777" w:rsidR="00A63F0B" w:rsidRDefault="00A63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FF303" w14:textId="77777777" w:rsidR="00A63F0B" w:rsidRDefault="00A63F0B">
      <w:pPr>
        <w:spacing w:after="0" w:line="240" w:lineRule="auto"/>
      </w:pPr>
      <w:r>
        <w:separator/>
      </w:r>
    </w:p>
  </w:footnote>
  <w:footnote w:type="continuationSeparator" w:id="0">
    <w:p w14:paraId="505168E1" w14:textId="77777777" w:rsidR="00A63F0B" w:rsidRDefault="00A63F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120C0"/>
    <w:multiLevelType w:val="hybridMultilevel"/>
    <w:tmpl w:val="52BC8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AB338F"/>
    <w:multiLevelType w:val="hybridMultilevel"/>
    <w:tmpl w:val="66565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600503"/>
    <w:multiLevelType w:val="hybridMultilevel"/>
    <w:tmpl w:val="0562FF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3303BE"/>
    <w:multiLevelType w:val="multilevel"/>
    <w:tmpl w:val="7A10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E155C5"/>
    <w:multiLevelType w:val="multilevel"/>
    <w:tmpl w:val="37B2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2B2532"/>
    <w:multiLevelType w:val="multilevel"/>
    <w:tmpl w:val="29F4C3D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44"/>
        <w:szCs w:val="24"/>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31BE0CA4"/>
    <w:multiLevelType w:val="hybridMultilevel"/>
    <w:tmpl w:val="5838C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817947"/>
    <w:multiLevelType w:val="hybridMultilevel"/>
    <w:tmpl w:val="F62A6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8E34F1"/>
    <w:multiLevelType w:val="multilevel"/>
    <w:tmpl w:val="E2F6A292"/>
    <w:lvl w:ilvl="0">
      <w:start w:val="1"/>
      <w:numFmt w:val="bullet"/>
      <w:lvlText w:val=""/>
      <w:lvlJc w:val="left"/>
      <w:pPr>
        <w:ind w:left="432" w:hanging="432"/>
      </w:pPr>
      <w:rPr>
        <w:rFonts w:ascii="Symbol" w:hAnsi="Symbol"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360" w:hanging="360"/>
      </w:pPr>
      <w:rPr>
        <w:rFonts w:ascii="Wingdings" w:hAnsi="Wingdings"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4A3D3E85"/>
    <w:multiLevelType w:val="multilevel"/>
    <w:tmpl w:val="7194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D31572"/>
    <w:multiLevelType w:val="hybridMultilevel"/>
    <w:tmpl w:val="B1F21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E67252"/>
    <w:multiLevelType w:val="multilevel"/>
    <w:tmpl w:val="F0F8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977524"/>
    <w:multiLevelType w:val="hybridMultilevel"/>
    <w:tmpl w:val="4F76B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0B71D8"/>
    <w:multiLevelType w:val="hybridMultilevel"/>
    <w:tmpl w:val="E83CFCB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BC4427B"/>
    <w:multiLevelType w:val="multilevel"/>
    <w:tmpl w:val="65FA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130520"/>
    <w:multiLevelType w:val="hybridMultilevel"/>
    <w:tmpl w:val="94DC30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A2418C"/>
    <w:multiLevelType w:val="hybridMultilevel"/>
    <w:tmpl w:val="D3BC7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F3725C"/>
    <w:multiLevelType w:val="multilevel"/>
    <w:tmpl w:val="0C7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882BEF"/>
    <w:multiLevelType w:val="hybridMultilevel"/>
    <w:tmpl w:val="4AF626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79367B"/>
    <w:multiLevelType w:val="hybridMultilevel"/>
    <w:tmpl w:val="80526E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34203581">
    <w:abstractNumId w:val="14"/>
  </w:num>
  <w:num w:numId="2" w16cid:durableId="1995335874">
    <w:abstractNumId w:val="11"/>
  </w:num>
  <w:num w:numId="3" w16cid:durableId="850922754">
    <w:abstractNumId w:val="4"/>
  </w:num>
  <w:num w:numId="4" w16cid:durableId="1611815220">
    <w:abstractNumId w:val="9"/>
  </w:num>
  <w:num w:numId="5" w16cid:durableId="1415198240">
    <w:abstractNumId w:val="17"/>
  </w:num>
  <w:num w:numId="6" w16cid:durableId="1588880233">
    <w:abstractNumId w:val="3"/>
  </w:num>
  <w:num w:numId="7" w16cid:durableId="411855888">
    <w:abstractNumId w:val="19"/>
  </w:num>
  <w:num w:numId="8" w16cid:durableId="880167773">
    <w:abstractNumId w:val="8"/>
  </w:num>
  <w:num w:numId="9" w16cid:durableId="1496607795">
    <w:abstractNumId w:val="5"/>
  </w:num>
  <w:num w:numId="10" w16cid:durableId="1942835724">
    <w:abstractNumId w:val="16"/>
  </w:num>
  <w:num w:numId="11" w16cid:durableId="159275634">
    <w:abstractNumId w:val="0"/>
  </w:num>
  <w:num w:numId="12" w16cid:durableId="2056543456">
    <w:abstractNumId w:val="5"/>
  </w:num>
  <w:num w:numId="13" w16cid:durableId="679624919">
    <w:abstractNumId w:val="5"/>
  </w:num>
  <w:num w:numId="14" w16cid:durableId="1720322156">
    <w:abstractNumId w:val="7"/>
  </w:num>
  <w:num w:numId="15" w16cid:durableId="258830255">
    <w:abstractNumId w:val="12"/>
  </w:num>
  <w:num w:numId="16" w16cid:durableId="291129863">
    <w:abstractNumId w:val="6"/>
  </w:num>
  <w:num w:numId="17" w16cid:durableId="266279434">
    <w:abstractNumId w:val="1"/>
  </w:num>
  <w:num w:numId="18" w16cid:durableId="158279557">
    <w:abstractNumId w:val="15"/>
  </w:num>
  <w:num w:numId="19" w16cid:durableId="1173449278">
    <w:abstractNumId w:val="2"/>
  </w:num>
  <w:num w:numId="20" w16cid:durableId="1771662655">
    <w:abstractNumId w:val="18"/>
  </w:num>
  <w:num w:numId="21" w16cid:durableId="970747927">
    <w:abstractNumId w:val="13"/>
  </w:num>
  <w:num w:numId="22" w16cid:durableId="1267887930">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8A1"/>
    <w:rsid w:val="000064EC"/>
    <w:rsid w:val="00010566"/>
    <w:rsid w:val="000157B6"/>
    <w:rsid w:val="00021F4A"/>
    <w:rsid w:val="00052B33"/>
    <w:rsid w:val="0005744E"/>
    <w:rsid w:val="0006001C"/>
    <w:rsid w:val="00063051"/>
    <w:rsid w:val="00084504"/>
    <w:rsid w:val="00092FB2"/>
    <w:rsid w:val="000B518F"/>
    <w:rsid w:val="000B5595"/>
    <w:rsid w:val="000B76CA"/>
    <w:rsid w:val="000D13AB"/>
    <w:rsid w:val="000D1D08"/>
    <w:rsid w:val="000D2580"/>
    <w:rsid w:val="000D5B7C"/>
    <w:rsid w:val="000D678A"/>
    <w:rsid w:val="000F4F11"/>
    <w:rsid w:val="00100DC7"/>
    <w:rsid w:val="0010467B"/>
    <w:rsid w:val="001139C6"/>
    <w:rsid w:val="00114776"/>
    <w:rsid w:val="001238C2"/>
    <w:rsid w:val="0012434C"/>
    <w:rsid w:val="0014139D"/>
    <w:rsid w:val="00141F94"/>
    <w:rsid w:val="00143AC2"/>
    <w:rsid w:val="00145849"/>
    <w:rsid w:val="0014586E"/>
    <w:rsid w:val="00153D72"/>
    <w:rsid w:val="001547A9"/>
    <w:rsid w:val="00160D80"/>
    <w:rsid w:val="00163122"/>
    <w:rsid w:val="00164E83"/>
    <w:rsid w:val="00165639"/>
    <w:rsid w:val="00166457"/>
    <w:rsid w:val="001678E0"/>
    <w:rsid w:val="00167DB1"/>
    <w:rsid w:val="00171CFA"/>
    <w:rsid w:val="00176295"/>
    <w:rsid w:val="00180DD2"/>
    <w:rsid w:val="00191269"/>
    <w:rsid w:val="001A27FA"/>
    <w:rsid w:val="001B0913"/>
    <w:rsid w:val="001C7B08"/>
    <w:rsid w:val="001F016C"/>
    <w:rsid w:val="001F46C8"/>
    <w:rsid w:val="00200141"/>
    <w:rsid w:val="00211056"/>
    <w:rsid w:val="00236268"/>
    <w:rsid w:val="00250A2B"/>
    <w:rsid w:val="0026607F"/>
    <w:rsid w:val="00267F62"/>
    <w:rsid w:val="00295ADF"/>
    <w:rsid w:val="002A3467"/>
    <w:rsid w:val="002A5896"/>
    <w:rsid w:val="002B2C15"/>
    <w:rsid w:val="002C230F"/>
    <w:rsid w:val="002D1915"/>
    <w:rsid w:val="002D2377"/>
    <w:rsid w:val="002D7DD3"/>
    <w:rsid w:val="002E2841"/>
    <w:rsid w:val="002F2FDB"/>
    <w:rsid w:val="002F5E8C"/>
    <w:rsid w:val="002F7BB2"/>
    <w:rsid w:val="00303D47"/>
    <w:rsid w:val="00321DEC"/>
    <w:rsid w:val="00325E45"/>
    <w:rsid w:val="00333218"/>
    <w:rsid w:val="00341934"/>
    <w:rsid w:val="00343E93"/>
    <w:rsid w:val="00344B96"/>
    <w:rsid w:val="003461DA"/>
    <w:rsid w:val="00346BA1"/>
    <w:rsid w:val="00362618"/>
    <w:rsid w:val="00364E96"/>
    <w:rsid w:val="00370F15"/>
    <w:rsid w:val="00373AEF"/>
    <w:rsid w:val="00376F24"/>
    <w:rsid w:val="003B11C0"/>
    <w:rsid w:val="003B1EC4"/>
    <w:rsid w:val="003C3526"/>
    <w:rsid w:val="003C51FB"/>
    <w:rsid w:val="003D2C8D"/>
    <w:rsid w:val="003E0BEB"/>
    <w:rsid w:val="003E30B5"/>
    <w:rsid w:val="003E779B"/>
    <w:rsid w:val="00431B01"/>
    <w:rsid w:val="00434C48"/>
    <w:rsid w:val="00435E06"/>
    <w:rsid w:val="004407A5"/>
    <w:rsid w:val="00453651"/>
    <w:rsid w:val="00455E33"/>
    <w:rsid w:val="004816C0"/>
    <w:rsid w:val="00486F30"/>
    <w:rsid w:val="004915AE"/>
    <w:rsid w:val="004A01D5"/>
    <w:rsid w:val="004B6F93"/>
    <w:rsid w:val="004C1695"/>
    <w:rsid w:val="004C53ED"/>
    <w:rsid w:val="004D370D"/>
    <w:rsid w:val="004E2A70"/>
    <w:rsid w:val="004E6A7D"/>
    <w:rsid w:val="00502BC5"/>
    <w:rsid w:val="00533EF7"/>
    <w:rsid w:val="005354E4"/>
    <w:rsid w:val="00551682"/>
    <w:rsid w:val="00551A32"/>
    <w:rsid w:val="005714F7"/>
    <w:rsid w:val="00585788"/>
    <w:rsid w:val="00587C32"/>
    <w:rsid w:val="00597654"/>
    <w:rsid w:val="005A6DB7"/>
    <w:rsid w:val="005B5780"/>
    <w:rsid w:val="005B588D"/>
    <w:rsid w:val="005D2F78"/>
    <w:rsid w:val="005E7634"/>
    <w:rsid w:val="005F76F8"/>
    <w:rsid w:val="005F7A3E"/>
    <w:rsid w:val="0060732E"/>
    <w:rsid w:val="00615AAA"/>
    <w:rsid w:val="00623AA5"/>
    <w:rsid w:val="0062659E"/>
    <w:rsid w:val="006313B7"/>
    <w:rsid w:val="00637C94"/>
    <w:rsid w:val="0064411A"/>
    <w:rsid w:val="0064530E"/>
    <w:rsid w:val="006514F5"/>
    <w:rsid w:val="00665331"/>
    <w:rsid w:val="006715C5"/>
    <w:rsid w:val="00681ACD"/>
    <w:rsid w:val="0068510D"/>
    <w:rsid w:val="006C1330"/>
    <w:rsid w:val="006D18BC"/>
    <w:rsid w:val="006D43F5"/>
    <w:rsid w:val="006D4A1D"/>
    <w:rsid w:val="006E1B84"/>
    <w:rsid w:val="006E2BCC"/>
    <w:rsid w:val="006E379E"/>
    <w:rsid w:val="006E500B"/>
    <w:rsid w:val="006E62F6"/>
    <w:rsid w:val="007022A1"/>
    <w:rsid w:val="00704DD0"/>
    <w:rsid w:val="00707350"/>
    <w:rsid w:val="00711A42"/>
    <w:rsid w:val="00720237"/>
    <w:rsid w:val="007210CF"/>
    <w:rsid w:val="007214AE"/>
    <w:rsid w:val="00730FB7"/>
    <w:rsid w:val="00732E80"/>
    <w:rsid w:val="00737137"/>
    <w:rsid w:val="007428A3"/>
    <w:rsid w:val="00762E93"/>
    <w:rsid w:val="00766B2F"/>
    <w:rsid w:val="007721E2"/>
    <w:rsid w:val="00774D34"/>
    <w:rsid w:val="00784E2C"/>
    <w:rsid w:val="00797F04"/>
    <w:rsid w:val="007A2BD5"/>
    <w:rsid w:val="007B0B76"/>
    <w:rsid w:val="007B310E"/>
    <w:rsid w:val="007F29B3"/>
    <w:rsid w:val="00840E6E"/>
    <w:rsid w:val="00844BFC"/>
    <w:rsid w:val="00865B7B"/>
    <w:rsid w:val="00866C7E"/>
    <w:rsid w:val="008807B2"/>
    <w:rsid w:val="00896CCF"/>
    <w:rsid w:val="008971A3"/>
    <w:rsid w:val="008A0B93"/>
    <w:rsid w:val="008A427C"/>
    <w:rsid w:val="008B27B7"/>
    <w:rsid w:val="008B421E"/>
    <w:rsid w:val="008C1A64"/>
    <w:rsid w:val="008C51A5"/>
    <w:rsid w:val="008D3765"/>
    <w:rsid w:val="008D730C"/>
    <w:rsid w:val="008E1F52"/>
    <w:rsid w:val="008F2877"/>
    <w:rsid w:val="008F5927"/>
    <w:rsid w:val="008F5C64"/>
    <w:rsid w:val="00907BC6"/>
    <w:rsid w:val="00913717"/>
    <w:rsid w:val="0092124F"/>
    <w:rsid w:val="009449BF"/>
    <w:rsid w:val="00947011"/>
    <w:rsid w:val="00950404"/>
    <w:rsid w:val="00952946"/>
    <w:rsid w:val="00952989"/>
    <w:rsid w:val="00954068"/>
    <w:rsid w:val="00957B15"/>
    <w:rsid w:val="00964BF7"/>
    <w:rsid w:val="00971A99"/>
    <w:rsid w:val="00987B33"/>
    <w:rsid w:val="00993D15"/>
    <w:rsid w:val="009B1591"/>
    <w:rsid w:val="009C3745"/>
    <w:rsid w:val="009C5D87"/>
    <w:rsid w:val="009D150E"/>
    <w:rsid w:val="009F1FB8"/>
    <w:rsid w:val="00A068CF"/>
    <w:rsid w:val="00A12BC1"/>
    <w:rsid w:val="00A20398"/>
    <w:rsid w:val="00A208DC"/>
    <w:rsid w:val="00A23B3A"/>
    <w:rsid w:val="00A34B56"/>
    <w:rsid w:val="00A34B9A"/>
    <w:rsid w:val="00A36E56"/>
    <w:rsid w:val="00A4153B"/>
    <w:rsid w:val="00A4540D"/>
    <w:rsid w:val="00A500A0"/>
    <w:rsid w:val="00A561C1"/>
    <w:rsid w:val="00A561E2"/>
    <w:rsid w:val="00A61962"/>
    <w:rsid w:val="00A63F0B"/>
    <w:rsid w:val="00A75D32"/>
    <w:rsid w:val="00AA32F1"/>
    <w:rsid w:val="00AA559B"/>
    <w:rsid w:val="00AB4A39"/>
    <w:rsid w:val="00AB60AF"/>
    <w:rsid w:val="00AC3BC6"/>
    <w:rsid w:val="00AC7869"/>
    <w:rsid w:val="00AD6286"/>
    <w:rsid w:val="00AE475E"/>
    <w:rsid w:val="00AF38E6"/>
    <w:rsid w:val="00AF6B69"/>
    <w:rsid w:val="00AF76AC"/>
    <w:rsid w:val="00B23D34"/>
    <w:rsid w:val="00B2517A"/>
    <w:rsid w:val="00B25DB5"/>
    <w:rsid w:val="00B34948"/>
    <w:rsid w:val="00B34E9A"/>
    <w:rsid w:val="00B454BA"/>
    <w:rsid w:val="00B47725"/>
    <w:rsid w:val="00B51486"/>
    <w:rsid w:val="00B6038A"/>
    <w:rsid w:val="00B7390F"/>
    <w:rsid w:val="00B771BF"/>
    <w:rsid w:val="00B80D41"/>
    <w:rsid w:val="00B83DC2"/>
    <w:rsid w:val="00B87779"/>
    <w:rsid w:val="00BA6B4C"/>
    <w:rsid w:val="00BB3121"/>
    <w:rsid w:val="00BD082D"/>
    <w:rsid w:val="00BE00C1"/>
    <w:rsid w:val="00BE5F90"/>
    <w:rsid w:val="00BF64F3"/>
    <w:rsid w:val="00BF6A70"/>
    <w:rsid w:val="00C027E5"/>
    <w:rsid w:val="00C06831"/>
    <w:rsid w:val="00C262F2"/>
    <w:rsid w:val="00C334EA"/>
    <w:rsid w:val="00C35BBD"/>
    <w:rsid w:val="00C77C09"/>
    <w:rsid w:val="00C801DB"/>
    <w:rsid w:val="00C84997"/>
    <w:rsid w:val="00C92FBA"/>
    <w:rsid w:val="00CA417B"/>
    <w:rsid w:val="00CB4572"/>
    <w:rsid w:val="00CD1780"/>
    <w:rsid w:val="00CE4CB0"/>
    <w:rsid w:val="00D04470"/>
    <w:rsid w:val="00D106BD"/>
    <w:rsid w:val="00D17326"/>
    <w:rsid w:val="00D2520C"/>
    <w:rsid w:val="00D33516"/>
    <w:rsid w:val="00D3699A"/>
    <w:rsid w:val="00D37C92"/>
    <w:rsid w:val="00D46291"/>
    <w:rsid w:val="00D5260C"/>
    <w:rsid w:val="00D55878"/>
    <w:rsid w:val="00D62566"/>
    <w:rsid w:val="00D6304D"/>
    <w:rsid w:val="00D63914"/>
    <w:rsid w:val="00D90ED2"/>
    <w:rsid w:val="00DA554B"/>
    <w:rsid w:val="00DB286A"/>
    <w:rsid w:val="00DD7DA7"/>
    <w:rsid w:val="00E05441"/>
    <w:rsid w:val="00E104EF"/>
    <w:rsid w:val="00E236B5"/>
    <w:rsid w:val="00E24728"/>
    <w:rsid w:val="00E263F0"/>
    <w:rsid w:val="00E273B0"/>
    <w:rsid w:val="00E3540B"/>
    <w:rsid w:val="00E423ED"/>
    <w:rsid w:val="00E445AB"/>
    <w:rsid w:val="00E5367F"/>
    <w:rsid w:val="00E5379F"/>
    <w:rsid w:val="00E55C20"/>
    <w:rsid w:val="00E62D11"/>
    <w:rsid w:val="00E6342B"/>
    <w:rsid w:val="00E7575C"/>
    <w:rsid w:val="00E83BF3"/>
    <w:rsid w:val="00EA2FA7"/>
    <w:rsid w:val="00EC5CBE"/>
    <w:rsid w:val="00ED383D"/>
    <w:rsid w:val="00ED5450"/>
    <w:rsid w:val="00ED6FB8"/>
    <w:rsid w:val="00F04B3B"/>
    <w:rsid w:val="00F0689D"/>
    <w:rsid w:val="00F13A32"/>
    <w:rsid w:val="00F25010"/>
    <w:rsid w:val="00F25A0C"/>
    <w:rsid w:val="00F25A83"/>
    <w:rsid w:val="00F36904"/>
    <w:rsid w:val="00F36E88"/>
    <w:rsid w:val="00F43BD9"/>
    <w:rsid w:val="00F51DCF"/>
    <w:rsid w:val="00F53915"/>
    <w:rsid w:val="00F819E6"/>
    <w:rsid w:val="00F829EA"/>
    <w:rsid w:val="00F82BBC"/>
    <w:rsid w:val="00F8529F"/>
    <w:rsid w:val="00F87AF6"/>
    <w:rsid w:val="00F949E2"/>
    <w:rsid w:val="00FB1767"/>
    <w:rsid w:val="00FB18ED"/>
    <w:rsid w:val="00FB37F9"/>
    <w:rsid w:val="00FB6F63"/>
    <w:rsid w:val="00FC0505"/>
    <w:rsid w:val="00FC19C4"/>
    <w:rsid w:val="00FD4208"/>
    <w:rsid w:val="00FF09E3"/>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numPr>
        <w:numId w:val="9"/>
      </w:numPr>
      <w:spacing w:after="247"/>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numPr>
        <w:ilvl w:val="1"/>
        <w:numId w:val="9"/>
      </w:numPr>
      <w:spacing w:after="247"/>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numPr>
        <w:ilvl w:val="2"/>
        <w:numId w:val="9"/>
      </w:numPr>
      <w:spacing w:after="292" w:line="264" w:lineRule="auto"/>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numPr>
        <w:ilvl w:val="3"/>
        <w:numId w:val="9"/>
      </w:numPr>
      <w:spacing w:after="365"/>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numPr>
        <w:ilvl w:val="4"/>
        <w:numId w:val="9"/>
      </w:numPr>
      <w:spacing w:after="365"/>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numPr>
        <w:ilvl w:val="5"/>
        <w:numId w:val="9"/>
      </w:numPr>
      <w:spacing w:after="365"/>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1C7B08"/>
    <w:pPr>
      <w:keepNext/>
      <w:keepLines/>
      <w:numPr>
        <w:ilvl w:val="6"/>
        <w:numId w:val="9"/>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C7B08"/>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C7B08"/>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uiPriority w:val="9"/>
    <w:rPr>
      <w:rFonts w:ascii="Times New Roman" w:eastAsia="Times New Roman" w:hAnsi="Times New Roman" w:cs="Times New Roman"/>
      <w:b/>
      <w:i/>
      <w:color w:val="000000"/>
      <w:sz w:val="28"/>
    </w:rPr>
  </w:style>
  <w:style w:type="character" w:customStyle="1" w:styleId="Heading5Char">
    <w:name w:val="Heading 5 Char"/>
    <w:link w:val="Heading5"/>
    <w:uiPriority w:val="9"/>
    <w:rPr>
      <w:rFonts w:ascii="Times New Roman" w:eastAsia="Times New Roman" w:hAnsi="Times New Roman" w:cs="Times New Roman"/>
      <w:b/>
      <w:i/>
      <w:color w:val="000000"/>
      <w:sz w:val="28"/>
    </w:rPr>
  </w:style>
  <w:style w:type="character" w:customStyle="1" w:styleId="Heading6Char">
    <w:name w:val="Heading 6 Char"/>
    <w:link w:val="Heading6"/>
    <w:uiPriority w:val="9"/>
    <w:rPr>
      <w:rFonts w:ascii="Times New Roman" w:eastAsia="Times New Roman" w:hAnsi="Times New Roman" w:cs="Times New Roman"/>
      <w:b/>
      <w:i/>
      <w:color w:val="000000"/>
      <w:sz w:val="28"/>
    </w:rPr>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after="100"/>
      <w:ind w:left="280"/>
    </w:pPr>
  </w:style>
  <w:style w:type="paragraph" w:styleId="TOC3">
    <w:name w:val="toc 3"/>
    <w:basedOn w:val="Normal"/>
    <w:next w:val="Normal"/>
    <w:autoRedefine/>
    <w:uiPriority w:val="39"/>
    <w:unhideWhenUsed/>
    <w:rsid w:val="002F7BB2"/>
    <w:pPr>
      <w:spacing w:after="100"/>
      <w:ind w:left="56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table" w:styleId="TableGrid0">
    <w:name w:val="Table Grid"/>
    <w:basedOn w:val="TableNormal"/>
    <w:uiPriority w:val="39"/>
    <w:rsid w:val="00A068CF"/>
    <w:pPr>
      <w:spacing w:after="0" w:line="240" w:lineRule="auto"/>
    </w:pPr>
    <w:rPr>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6F93"/>
    <w:pPr>
      <w:ind w:left="720"/>
      <w:contextualSpacing/>
    </w:pPr>
  </w:style>
  <w:style w:type="character" w:customStyle="1" w:styleId="Heading7Char">
    <w:name w:val="Heading 7 Char"/>
    <w:basedOn w:val="DefaultParagraphFont"/>
    <w:link w:val="Heading7"/>
    <w:uiPriority w:val="9"/>
    <w:semiHidden/>
    <w:rsid w:val="001C7B08"/>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1C7B0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C7B08"/>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yperlink" Target="https://arxiv.org/pdf/2102.04458"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ijrpr.com/uploads/V6ISSUE5/IJRPR46744.pdf" TargetMode="External"/><Relationship Id="rId2" Type="http://schemas.openxmlformats.org/officeDocument/2006/relationships/customXml" Target="../customXml/item2.xml"/><Relationship Id="rId16" Type="http://schemas.openxmlformats.org/officeDocument/2006/relationships/hyperlink" Target="https://www.mdpi.com/2673-4591/59/1/28"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ieeexplore.ieee.org/abstract/document/10614154"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1704</TotalTime>
  <Pages>9</Pages>
  <Words>2697</Words>
  <Characters>17363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Abdulrahman Alhammadi</cp:lastModifiedBy>
  <cp:revision>165</cp:revision>
  <dcterms:created xsi:type="dcterms:W3CDTF">2025-12-13T16:46:00Z</dcterms:created>
  <dcterms:modified xsi:type="dcterms:W3CDTF">2025-12-18T19:08:00Z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