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539BD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140EE">
        <w:rPr>
          <w:rFonts w:hint="cs"/>
          <w:rtl/>
        </w:rPr>
        <w:t>سهام حمدان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3E891E8" w:rsidR="00EA22ED" w:rsidRDefault="003140E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D51C399" w:rsidR="00EA22ED" w:rsidRDefault="003140E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472F450" w:rsidR="00EA22ED" w:rsidRDefault="003140EE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54F00DAE" w14:textId="72D9FA6C" w:rsidR="00EA22ED" w:rsidRDefault="003140E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يفضل اختصار المقدمة في صفحة واحدة وتختم بالغرض من الدراسة كما يلي (بناء على ما سبق تسعى هذه الدراسة إلى التعرف على أثر ممارسات ................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4A7CA13" w:rsidR="00EA22ED" w:rsidRDefault="003140EE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5121B055" w14:textId="145229AA" w:rsidR="00EA22ED" w:rsidRDefault="003140E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يفضل أن يكون في حدود صفحة واحدة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8009A93" w:rsidR="00EA22ED" w:rsidRDefault="003140EE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300F086" w:rsidR="00EA22ED" w:rsidRDefault="003140E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F7BDF0" w:rsidR="00EA22ED" w:rsidRDefault="003140E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1E236C1" w:rsidR="00EA22ED" w:rsidRDefault="003140E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9A0C72E" w:rsidR="00EA22ED" w:rsidRDefault="007172B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2875EAD" w:rsidR="00EA22ED" w:rsidRDefault="007172B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C955371" w:rsidR="00EA22ED" w:rsidRDefault="007172B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12503D" w:rsidR="00EA22ED" w:rsidRDefault="007172B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C5E292E" w:rsidR="00EA22ED" w:rsidRDefault="007172B2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41B8623D" w14:textId="77777777" w:rsidR="00EA22ED" w:rsidRDefault="007172B2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التعبير عن حدود الدراسة في ضوء:</w:t>
            </w:r>
          </w:p>
          <w:p w14:paraId="1809B7AE" w14:textId="24F8FB4F" w:rsidR="007172B2" w:rsidRDefault="007172B2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حدود موضوعية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حدود بشرية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حدود مكانية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حدود بشرية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B143CD" w:rsidR="00EA22ED" w:rsidRDefault="007172B2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140EE"/>
    <w:rsid w:val="00570846"/>
    <w:rsid w:val="00595B8A"/>
    <w:rsid w:val="006B0C30"/>
    <w:rsid w:val="007172B2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2024-07-06T23:06:00Z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