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4E64A" w14:textId="77777777" w:rsidR="00004C1B" w:rsidRDefault="00000000">
      <w:pPr>
        <w:pStyle w:val="Heading1"/>
      </w:pPr>
      <w:r>
        <w:t>Simple Project Proposal: AI-Based Depression Prediction in Children</w:t>
      </w:r>
    </w:p>
    <w:p w14:paraId="41439F04" w14:textId="1CF20469" w:rsidR="00004C1B" w:rsidRDefault="00000000" w:rsidP="002C62ED">
      <w:pPr>
        <w:pStyle w:val="ListBullet"/>
        <w:numPr>
          <w:ilvl w:val="0"/>
          <w:numId w:val="0"/>
        </w:numPr>
        <w:ind w:left="360" w:hanging="360"/>
      </w:pPr>
      <w:r w:rsidRPr="002C62ED">
        <w:rPr>
          <w:b/>
          <w:bCs/>
          <w:sz w:val="28"/>
          <w:szCs w:val="28"/>
        </w:rPr>
        <w:t>Title</w:t>
      </w:r>
      <w:r w:rsidRPr="002C62ED">
        <w:rPr>
          <w:sz w:val="28"/>
          <w:szCs w:val="28"/>
        </w:rPr>
        <w:t>:</w:t>
      </w:r>
      <w:r>
        <w:t xml:space="preserve"> Predicting Childhood Depression Using Behavioral Patterns</w:t>
      </w:r>
    </w:p>
    <w:p w14:paraId="5A38394A" w14:textId="5E5729D5" w:rsidR="00004C1B" w:rsidRDefault="00000000" w:rsidP="002C62ED">
      <w:pPr>
        <w:pStyle w:val="ListBullet"/>
        <w:numPr>
          <w:ilvl w:val="0"/>
          <w:numId w:val="0"/>
        </w:numPr>
        <w:ind w:left="360" w:hanging="360"/>
      </w:pPr>
      <w:r w:rsidRPr="002C62ED">
        <w:rPr>
          <w:b/>
          <w:bCs/>
          <w:sz w:val="28"/>
          <w:szCs w:val="28"/>
        </w:rPr>
        <w:t>Student</w:t>
      </w:r>
      <w:r w:rsidRPr="002C62ED">
        <w:rPr>
          <w:sz w:val="28"/>
          <w:szCs w:val="28"/>
        </w:rPr>
        <w:t>:</w:t>
      </w:r>
      <w:r>
        <w:t xml:space="preserve"> Ahmed Eid Alrehely</w:t>
      </w:r>
    </w:p>
    <w:p w14:paraId="39FAA7BF" w14:textId="705EE09C" w:rsidR="00004C1B" w:rsidRDefault="00000000" w:rsidP="002C62ED">
      <w:pPr>
        <w:pStyle w:val="ListBullet"/>
        <w:numPr>
          <w:ilvl w:val="0"/>
          <w:numId w:val="0"/>
        </w:numPr>
        <w:ind w:left="360" w:hanging="360"/>
      </w:pPr>
      <w:r w:rsidRPr="002C62ED">
        <w:rPr>
          <w:b/>
          <w:bCs/>
          <w:sz w:val="28"/>
          <w:szCs w:val="28"/>
        </w:rPr>
        <w:t>Program</w:t>
      </w:r>
      <w:r w:rsidRPr="002C62ED">
        <w:rPr>
          <w:sz w:val="28"/>
          <w:szCs w:val="28"/>
        </w:rPr>
        <w:t>:</w:t>
      </w:r>
      <w:r>
        <w:t xml:space="preserve"> Master’s in Artificial Intelligence</w:t>
      </w:r>
    </w:p>
    <w:p w14:paraId="60021863" w14:textId="7CE4D1D3" w:rsidR="00004C1B" w:rsidRDefault="00000000" w:rsidP="002C62ED">
      <w:pPr>
        <w:pStyle w:val="ListBullet"/>
        <w:numPr>
          <w:ilvl w:val="0"/>
          <w:numId w:val="0"/>
        </w:numPr>
        <w:ind w:left="360" w:hanging="360"/>
      </w:pPr>
      <w:r w:rsidRPr="002C62ED">
        <w:rPr>
          <w:b/>
          <w:bCs/>
          <w:sz w:val="28"/>
          <w:szCs w:val="28"/>
        </w:rPr>
        <w:t>Semester</w:t>
      </w:r>
      <w:r w:rsidRPr="002C62ED">
        <w:rPr>
          <w:sz w:val="28"/>
          <w:szCs w:val="28"/>
        </w:rPr>
        <w:t>:</w:t>
      </w:r>
      <w:r>
        <w:t xml:space="preserve"> Final Project (Theory Only)</w:t>
      </w:r>
    </w:p>
    <w:p w14:paraId="4B6E6B2D" w14:textId="77777777" w:rsidR="00004C1B" w:rsidRDefault="00004C1B"/>
    <w:p w14:paraId="661275B0" w14:textId="77777777" w:rsidR="00004C1B" w:rsidRDefault="00000000">
      <w:pPr>
        <w:pStyle w:val="Heading2"/>
      </w:pPr>
      <w:r>
        <w:t>1. Introduction</w:t>
      </w:r>
    </w:p>
    <w:p w14:paraId="6D39C0B2" w14:textId="77777777" w:rsidR="00004C1B" w:rsidRDefault="00000000">
      <w:r>
        <w:t>This project aims to explore how AI can help identify early signs of depression in children by analyzing behaviors such as sleep patterns, speech, and activity levels. The focus for this semester will be on the theory and lab design only.</w:t>
      </w:r>
    </w:p>
    <w:p w14:paraId="5BA24BBF" w14:textId="77777777" w:rsidR="00004C1B" w:rsidRDefault="00000000">
      <w:pPr>
        <w:pStyle w:val="Heading2"/>
      </w:pPr>
      <w:r>
        <w:t>2. Goals</w:t>
      </w:r>
    </w:p>
    <w:p w14:paraId="7C40CB8E" w14:textId="06DBB810" w:rsidR="00004C1B" w:rsidRDefault="002C62ED" w:rsidP="002C62ED">
      <w:pPr>
        <w:pStyle w:val="ListBullet"/>
        <w:numPr>
          <w:ilvl w:val="0"/>
          <w:numId w:val="0"/>
        </w:numPr>
        <w:ind w:left="360"/>
      </w:pPr>
      <w:r>
        <w:t xml:space="preserve">- </w:t>
      </w:r>
      <w:r w:rsidR="00000000">
        <w:t>Understand how child behavior relates to depression.</w:t>
      </w:r>
    </w:p>
    <w:p w14:paraId="5CCDF960" w14:textId="0A1EC5E8" w:rsidR="00004C1B" w:rsidRDefault="002C62ED" w:rsidP="002C62ED">
      <w:pPr>
        <w:pStyle w:val="ListBullet"/>
        <w:numPr>
          <w:ilvl w:val="0"/>
          <w:numId w:val="0"/>
        </w:numPr>
      </w:pPr>
      <w:r>
        <w:t xml:space="preserve">        </w:t>
      </w:r>
      <w:r w:rsidR="00000000">
        <w:t>- Review how AI is used in mental health.</w:t>
      </w:r>
    </w:p>
    <w:p w14:paraId="64E4BC34" w14:textId="77777777" w:rsidR="00004C1B" w:rsidRDefault="00000000" w:rsidP="002C62ED">
      <w:pPr>
        <w:pStyle w:val="ListBullet"/>
        <w:numPr>
          <w:ilvl w:val="0"/>
          <w:numId w:val="0"/>
        </w:numPr>
        <w:ind w:firstLine="360"/>
      </w:pPr>
      <w:r>
        <w:t>- Design a simple ML model plan for future use.</w:t>
      </w:r>
    </w:p>
    <w:p w14:paraId="3614F90C" w14:textId="77777777" w:rsidR="00004C1B" w:rsidRDefault="00000000" w:rsidP="002C62ED">
      <w:pPr>
        <w:pStyle w:val="ListBullet"/>
        <w:numPr>
          <w:ilvl w:val="0"/>
          <w:numId w:val="0"/>
        </w:numPr>
        <w:ind w:firstLine="360"/>
      </w:pPr>
      <w:r>
        <w:t>- Outline tools and ethical points.</w:t>
      </w:r>
    </w:p>
    <w:p w14:paraId="5DA31940" w14:textId="77777777" w:rsidR="00004C1B" w:rsidRDefault="00000000">
      <w:pPr>
        <w:pStyle w:val="Heading2"/>
      </w:pPr>
      <w:r>
        <w:t>3. Theory Overview</w:t>
      </w:r>
    </w:p>
    <w:p w14:paraId="550C8890" w14:textId="77777777" w:rsidR="00004C1B" w:rsidRDefault="00000000">
      <w:r>
        <w:t>Depression can be observed through changes in how a child behaves: less energy, changes in sleep or speech, and isolation. AI tools like Random Forest or SVM can be trained to detect these changes using labeled data.</w:t>
      </w:r>
    </w:p>
    <w:p w14:paraId="5CDFCDC2" w14:textId="77777777" w:rsidR="00004C1B" w:rsidRDefault="00000000">
      <w:pPr>
        <w:pStyle w:val="Heading2"/>
      </w:pPr>
      <w:r>
        <w:t>4. Proposed Data &amp; Model (Concept Only)</w:t>
      </w:r>
    </w:p>
    <w:p w14:paraId="10E57654" w14:textId="77777777" w:rsidR="00004C1B" w:rsidRDefault="00000000" w:rsidP="00A2080E">
      <w:pPr>
        <w:pStyle w:val="ListBullet"/>
        <w:numPr>
          <w:ilvl w:val="0"/>
          <w:numId w:val="0"/>
        </w:numPr>
        <w:ind w:firstLine="360"/>
      </w:pPr>
      <w:r>
        <w:t>- **Behavioral Features:** Sleep, speech tempo, activity level, screen time.</w:t>
      </w:r>
    </w:p>
    <w:p w14:paraId="4DF928BD" w14:textId="77777777" w:rsidR="00004C1B" w:rsidRDefault="00000000" w:rsidP="00A2080E">
      <w:pPr>
        <w:pStyle w:val="ListBullet"/>
        <w:numPr>
          <w:ilvl w:val="0"/>
          <w:numId w:val="0"/>
        </w:numPr>
        <w:ind w:firstLine="360"/>
      </w:pPr>
      <w:r>
        <w:t>- **AI Tools:** Python, scikit-learn, SHAP for explanation.</w:t>
      </w:r>
    </w:p>
    <w:p w14:paraId="6A9CCBA6" w14:textId="77777777" w:rsidR="00004C1B" w:rsidRDefault="00000000" w:rsidP="00A2080E">
      <w:pPr>
        <w:pStyle w:val="ListBullet"/>
        <w:numPr>
          <w:ilvl w:val="0"/>
          <w:numId w:val="0"/>
        </w:numPr>
        <w:ind w:firstLine="360"/>
      </w:pPr>
      <w:r>
        <w:t>- **Model Plan:** Start with Random Forest; evaluate with AUC and accuracy.</w:t>
      </w:r>
    </w:p>
    <w:p w14:paraId="1C3D9C36" w14:textId="77777777" w:rsidR="00004C1B" w:rsidRDefault="00000000">
      <w:pPr>
        <w:pStyle w:val="Heading2"/>
      </w:pPr>
      <w:r>
        <w:t>5. Lab Design (Planning Only)</w:t>
      </w:r>
    </w:p>
    <w:p w14:paraId="029E9598" w14:textId="77777777" w:rsidR="00004C1B" w:rsidRDefault="00000000">
      <w:r>
        <w:t>We plan to use:</w:t>
      </w:r>
    </w:p>
    <w:p w14:paraId="18DD90C2" w14:textId="77777777" w:rsidR="00004C1B" w:rsidRDefault="00000000" w:rsidP="00A2080E">
      <w:pPr>
        <w:pStyle w:val="ListBullet"/>
        <w:numPr>
          <w:ilvl w:val="0"/>
          <w:numId w:val="0"/>
        </w:numPr>
        <w:ind w:firstLine="360"/>
      </w:pPr>
      <w:r>
        <w:t xml:space="preserve">- Python + </w:t>
      </w:r>
      <w:proofErr w:type="spellStart"/>
      <w:r>
        <w:t>Jupyter</w:t>
      </w:r>
      <w:proofErr w:type="spellEnd"/>
      <w:r>
        <w:t xml:space="preserve"> Notebook</w:t>
      </w:r>
    </w:p>
    <w:p w14:paraId="07072039" w14:textId="77777777" w:rsidR="00004C1B" w:rsidRDefault="00000000" w:rsidP="00A2080E">
      <w:pPr>
        <w:pStyle w:val="ListBullet"/>
        <w:numPr>
          <w:ilvl w:val="0"/>
          <w:numId w:val="0"/>
        </w:numPr>
        <w:ind w:firstLine="360"/>
      </w:pPr>
      <w:r>
        <w:t xml:space="preserve">- </w:t>
      </w:r>
      <w:proofErr w:type="spellStart"/>
      <w:r>
        <w:t>Vibe.dev</w:t>
      </w:r>
      <w:proofErr w:type="spellEnd"/>
      <w:r>
        <w:t xml:space="preserve"> for interactive interface</w:t>
      </w:r>
    </w:p>
    <w:p w14:paraId="376BE899" w14:textId="77777777" w:rsidR="00004C1B" w:rsidRDefault="00000000" w:rsidP="00A2080E">
      <w:pPr>
        <w:pStyle w:val="ListBullet"/>
        <w:numPr>
          <w:ilvl w:val="0"/>
          <w:numId w:val="0"/>
        </w:numPr>
        <w:ind w:firstLine="360"/>
      </w:pPr>
      <w:r>
        <w:t>- scikit-learn for future model testing</w:t>
      </w:r>
    </w:p>
    <w:p w14:paraId="41C710C5" w14:textId="77777777" w:rsidR="00004C1B" w:rsidRDefault="00000000">
      <w:pPr>
        <w:pStyle w:val="Heading2"/>
      </w:pPr>
      <w:r>
        <w:t>6. Ethics</w:t>
      </w:r>
    </w:p>
    <w:p w14:paraId="0CDB3195" w14:textId="77777777" w:rsidR="00004C1B" w:rsidRDefault="00000000" w:rsidP="00A2080E">
      <w:pPr>
        <w:pStyle w:val="ListBullet"/>
        <w:numPr>
          <w:ilvl w:val="0"/>
          <w:numId w:val="0"/>
        </w:numPr>
        <w:ind w:left="360"/>
      </w:pPr>
      <w:r>
        <w:t>- Keep child data private</w:t>
      </w:r>
    </w:p>
    <w:p w14:paraId="5009D6B4" w14:textId="77777777" w:rsidR="00004C1B" w:rsidRDefault="00000000" w:rsidP="00A2080E">
      <w:pPr>
        <w:pStyle w:val="ListBullet"/>
        <w:numPr>
          <w:ilvl w:val="0"/>
          <w:numId w:val="0"/>
        </w:numPr>
        <w:ind w:left="360"/>
      </w:pPr>
      <w:r>
        <w:t>- Get parental consent in real scenarios</w:t>
      </w:r>
    </w:p>
    <w:p w14:paraId="247E8C5C" w14:textId="77777777" w:rsidR="00004C1B" w:rsidRDefault="00000000" w:rsidP="00A2080E">
      <w:pPr>
        <w:pStyle w:val="ListBullet"/>
        <w:numPr>
          <w:ilvl w:val="0"/>
          <w:numId w:val="0"/>
        </w:numPr>
        <w:ind w:firstLine="360"/>
      </w:pPr>
      <w:r>
        <w:t>- Ensure model fairness and explainability</w:t>
      </w:r>
    </w:p>
    <w:p w14:paraId="25DB7E83" w14:textId="77777777" w:rsidR="00004C1B" w:rsidRDefault="00000000">
      <w:pPr>
        <w:pStyle w:val="Heading2"/>
      </w:pPr>
      <w:r>
        <w:lastRenderedPageBreak/>
        <w:t>7. Timeline (This Semester)</w:t>
      </w:r>
    </w:p>
    <w:p w14:paraId="7091404D" w14:textId="77777777" w:rsidR="00004C1B" w:rsidRDefault="00000000" w:rsidP="00A2080E">
      <w:pPr>
        <w:pStyle w:val="ListBullet"/>
        <w:numPr>
          <w:ilvl w:val="0"/>
          <w:numId w:val="0"/>
        </w:numPr>
        <w:ind w:left="360"/>
      </w:pPr>
      <w:r>
        <w:t>- Weeks 1–4: Literature and research</w:t>
      </w:r>
    </w:p>
    <w:p w14:paraId="0F5CCC93" w14:textId="77777777" w:rsidR="00004C1B" w:rsidRDefault="00000000" w:rsidP="00A2080E">
      <w:pPr>
        <w:pStyle w:val="ListBullet"/>
        <w:numPr>
          <w:ilvl w:val="0"/>
          <w:numId w:val="0"/>
        </w:numPr>
        <w:ind w:left="360"/>
      </w:pPr>
      <w:r>
        <w:t>- Weeks 5–7: Behavior + model planning</w:t>
      </w:r>
    </w:p>
    <w:p w14:paraId="7620EDF4" w14:textId="77777777" w:rsidR="00004C1B" w:rsidRDefault="00000000" w:rsidP="00A2080E">
      <w:pPr>
        <w:pStyle w:val="ListBullet"/>
        <w:numPr>
          <w:ilvl w:val="0"/>
          <w:numId w:val="0"/>
        </w:numPr>
        <w:ind w:left="360"/>
      </w:pPr>
      <w:r>
        <w:t>- Weeks 8–11: Lab design draft</w:t>
      </w:r>
    </w:p>
    <w:p w14:paraId="68559F93" w14:textId="77777777" w:rsidR="00004C1B" w:rsidRDefault="00000000" w:rsidP="00A2080E">
      <w:pPr>
        <w:pStyle w:val="ListBullet"/>
        <w:numPr>
          <w:ilvl w:val="0"/>
          <w:numId w:val="0"/>
        </w:numPr>
        <w:ind w:left="360"/>
      </w:pPr>
      <w:r>
        <w:t>- Week 14: Final presentation</w:t>
      </w:r>
    </w:p>
    <w:p w14:paraId="37D7C702" w14:textId="77777777" w:rsidR="00004C1B" w:rsidRDefault="00000000">
      <w:pPr>
        <w:pStyle w:val="Heading2"/>
      </w:pPr>
      <w:r>
        <w:t>8. References</w:t>
      </w:r>
    </w:p>
    <w:p w14:paraId="6BFA7430" w14:textId="77777777" w:rsidR="00004C1B" w:rsidRDefault="00000000" w:rsidP="00A2080E">
      <w:pPr>
        <w:pStyle w:val="ListBullet"/>
        <w:numPr>
          <w:ilvl w:val="0"/>
          <w:numId w:val="0"/>
        </w:numPr>
        <w:ind w:left="360"/>
      </w:pPr>
      <w:r>
        <w:t>- Kovacs (1992) - Children’s Depression Inventory</w:t>
      </w:r>
    </w:p>
    <w:p w14:paraId="024834D3" w14:textId="77777777" w:rsidR="00004C1B" w:rsidRDefault="00000000" w:rsidP="00A2080E">
      <w:pPr>
        <w:pStyle w:val="ListBullet"/>
        <w:numPr>
          <w:ilvl w:val="0"/>
          <w:numId w:val="0"/>
        </w:numPr>
        <w:ind w:left="360"/>
      </w:pPr>
      <w:r>
        <w:t>- Shatte et al. (2019) - ML in Mental Health (JMIR)</w:t>
      </w:r>
    </w:p>
    <w:p w14:paraId="271F3EF9" w14:textId="77777777" w:rsidR="00004C1B" w:rsidRDefault="00000000" w:rsidP="00A2080E">
      <w:pPr>
        <w:pStyle w:val="ListBullet"/>
        <w:numPr>
          <w:ilvl w:val="0"/>
          <w:numId w:val="0"/>
        </w:numPr>
        <w:ind w:left="360"/>
      </w:pPr>
      <w:r>
        <w:t>- Rashid et al. (2021) - RF models for child depression</w:t>
      </w:r>
    </w:p>
    <w:p w14:paraId="74BF9266" w14:textId="77777777" w:rsidR="00004C1B" w:rsidRDefault="00000000" w:rsidP="00A2080E">
      <w:pPr>
        <w:pStyle w:val="ListBullet"/>
        <w:numPr>
          <w:ilvl w:val="0"/>
          <w:numId w:val="0"/>
        </w:numPr>
        <w:ind w:left="360"/>
      </w:pPr>
      <w:r>
        <w:t>- Gao et al. (2022) - XGBoost + Behavioral data</w:t>
      </w:r>
    </w:p>
    <w:p w14:paraId="74604FE2" w14:textId="77777777" w:rsidR="00004C1B" w:rsidRDefault="00000000" w:rsidP="00A2080E">
      <w:pPr>
        <w:pStyle w:val="ListBullet"/>
        <w:numPr>
          <w:ilvl w:val="0"/>
          <w:numId w:val="0"/>
        </w:numPr>
        <w:ind w:left="360"/>
      </w:pPr>
      <w:r>
        <w:t>- Wired (2022) - Wearables detect child internalizing disorders using AI</w:t>
      </w:r>
    </w:p>
    <w:p w14:paraId="2DE5829F" w14:textId="77777777" w:rsidR="00004C1B" w:rsidRDefault="00000000" w:rsidP="00A2080E">
      <w:pPr>
        <w:pStyle w:val="ListBullet"/>
        <w:numPr>
          <w:ilvl w:val="0"/>
          <w:numId w:val="0"/>
        </w:numPr>
        <w:ind w:left="360"/>
      </w:pPr>
      <w:r>
        <w:t>- JMIR (2023) - Depression prediction in adolescents using mobile sensor data</w:t>
      </w:r>
    </w:p>
    <w:p w14:paraId="58D0C86E" w14:textId="77777777" w:rsidR="00004C1B" w:rsidRDefault="00000000" w:rsidP="00A2080E">
      <w:pPr>
        <w:pStyle w:val="ListBullet"/>
        <w:numPr>
          <w:ilvl w:val="0"/>
          <w:numId w:val="0"/>
        </w:numPr>
        <w:ind w:left="360"/>
      </w:pPr>
      <w:r>
        <w:t>- BMC Public Health (2025) - SHAP &amp; ML applied to child behavior data</w:t>
      </w:r>
    </w:p>
    <w:p w14:paraId="5CA6066A" w14:textId="77777777" w:rsidR="00004C1B" w:rsidRDefault="00000000" w:rsidP="00A2080E">
      <w:pPr>
        <w:pStyle w:val="ListBullet"/>
        <w:numPr>
          <w:ilvl w:val="0"/>
          <w:numId w:val="0"/>
        </w:numPr>
        <w:ind w:left="360"/>
      </w:pPr>
      <w:r>
        <w:t>- ALSPAC Study - Predicting adolescent depression from childhood data</w:t>
      </w:r>
    </w:p>
    <w:p w14:paraId="68510445" w14:textId="77777777" w:rsidR="00004C1B" w:rsidRDefault="00000000" w:rsidP="00A2080E">
      <w:pPr>
        <w:pStyle w:val="ListBullet"/>
        <w:numPr>
          <w:ilvl w:val="0"/>
          <w:numId w:val="0"/>
        </w:numPr>
        <w:ind w:left="360"/>
      </w:pPr>
      <w:r>
        <w:t>- West Bank Study - RF &amp; SVM detect child depression from behavior/socioeconomic features</w:t>
      </w:r>
    </w:p>
    <w:sectPr w:rsidR="00004C1B" w:rsidSect="00034616">
      <w:headerReference w:type="even" r:id="rId8"/>
      <w:headerReference w:type="default" r:id="rId9"/>
      <w:headerReference w:type="firs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213B6" w14:textId="77777777" w:rsidR="00D049F4" w:rsidRDefault="00D049F4" w:rsidP="002C62ED">
      <w:pPr>
        <w:spacing w:after="0" w:line="240" w:lineRule="auto"/>
      </w:pPr>
      <w:r>
        <w:separator/>
      </w:r>
    </w:p>
  </w:endnote>
  <w:endnote w:type="continuationSeparator" w:id="0">
    <w:p w14:paraId="41325744" w14:textId="77777777" w:rsidR="00D049F4" w:rsidRDefault="00D049F4" w:rsidP="002C6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FB973" w14:textId="77777777" w:rsidR="00D049F4" w:rsidRDefault="00D049F4" w:rsidP="002C62ED">
      <w:pPr>
        <w:spacing w:after="0" w:line="240" w:lineRule="auto"/>
      </w:pPr>
      <w:r>
        <w:separator/>
      </w:r>
    </w:p>
  </w:footnote>
  <w:footnote w:type="continuationSeparator" w:id="0">
    <w:p w14:paraId="55D56959" w14:textId="77777777" w:rsidR="00D049F4" w:rsidRDefault="00D049F4" w:rsidP="002C62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689EA" w14:textId="6BBF1B73" w:rsidR="002C62ED" w:rsidRDefault="002C62ED">
    <w:pPr>
      <w:pStyle w:val="Header"/>
    </w:pPr>
    <w:r>
      <w:rPr>
        <w:noProof/>
      </w:rPr>
      <mc:AlternateContent>
        <mc:Choice Requires="wps">
          <w:drawing>
            <wp:anchor distT="0" distB="0" distL="0" distR="0" simplePos="0" relativeHeight="251659264" behindDoc="0" locked="0" layoutInCell="1" allowOverlap="1" wp14:anchorId="1D8CE8F7" wp14:editId="665E8751">
              <wp:simplePos x="635" y="635"/>
              <wp:positionH relativeFrom="page">
                <wp:align>left</wp:align>
              </wp:positionH>
              <wp:positionV relativeFrom="page">
                <wp:align>top</wp:align>
              </wp:positionV>
              <wp:extent cx="3481705" cy="386715"/>
              <wp:effectExtent l="0" t="0" r="4445" b="13335"/>
              <wp:wrapNone/>
              <wp:docPr id="1533053100" name="Text Box 2"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481705" cy="386715"/>
                      </a:xfrm>
                      <a:prstGeom prst="rect">
                        <a:avLst/>
                      </a:prstGeom>
                      <a:noFill/>
                      <a:ln>
                        <a:noFill/>
                      </a:ln>
                    </wps:spPr>
                    <wps:txbx>
                      <w:txbxContent>
                        <w:p w14:paraId="0053B857" w14:textId="26D3A14C" w:rsidR="002C62ED" w:rsidRPr="002C62ED" w:rsidRDefault="002C62ED" w:rsidP="002C62ED">
                          <w:pPr>
                            <w:spacing w:after="0"/>
                            <w:rPr>
                              <w:rFonts w:ascii="Calibri" w:eastAsia="Calibri" w:hAnsi="Calibri" w:cs="Calibri"/>
                              <w:noProof/>
                              <w:color w:val="5C2D91"/>
                            </w:rPr>
                          </w:pPr>
                          <w:r w:rsidRPr="002C62ED">
                            <w:rPr>
                              <w:rFonts w:ascii="Calibri" w:eastAsia="Calibri" w:hAnsi="Calibri" w:cs="Calibri"/>
                              <w:noProof/>
                              <w:color w:val="5C2D91"/>
                            </w:rPr>
                            <w:t>This message/document has been classified as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D8CE8F7" id="_x0000_t202" coordsize="21600,21600" o:spt="202" path="m,l,21600r21600,l21600,xe">
              <v:stroke joinstyle="miter"/>
              <v:path gradientshapeok="t" o:connecttype="rect"/>
            </v:shapetype>
            <v:shape id="Text Box 2" o:spid="_x0000_s1026" type="#_x0000_t202" alt="This message/document has been classified as “Internal”" style="position:absolute;margin-left:0;margin-top:0;width:274.15pt;height:30.4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" filled="f" stroked="f">
              <v:fill o:detectmouseclick="t"/>
              <v:textbox style="mso-fit-shape-to-text:t" inset="20pt,15pt,0,0">
                <w:txbxContent>
                  <w:p w14:paraId="0053B857" w14:textId="26D3A14C" w:rsidR="002C62ED" w:rsidRPr="002C62ED" w:rsidRDefault="002C62ED" w:rsidP="002C62ED">
                    <w:pPr>
                      <w:spacing w:after="0"/>
                      <w:rPr>
                        <w:rFonts w:ascii="Calibri" w:eastAsia="Calibri" w:hAnsi="Calibri" w:cs="Calibri"/>
                        <w:noProof/>
                        <w:color w:val="5C2D91"/>
                      </w:rPr>
                    </w:pPr>
                    <w:r w:rsidRPr="002C62ED">
                      <w:rPr>
                        <w:rFonts w:ascii="Calibri" w:eastAsia="Calibri" w:hAnsi="Calibri" w:cs="Calibri"/>
                        <w:noProof/>
                        <w:color w:val="5C2D91"/>
                      </w:rPr>
                      <w:t>This message/document has been classified as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8D7DB" w14:textId="10E8AD56" w:rsidR="002C62ED" w:rsidRDefault="002C62ED">
    <w:pPr>
      <w:pStyle w:val="Header"/>
    </w:pPr>
    <w:r>
      <w:rPr>
        <w:noProof/>
      </w:rPr>
      <mc:AlternateContent>
        <mc:Choice Requires="wps">
          <w:drawing>
            <wp:anchor distT="0" distB="0" distL="0" distR="0" simplePos="0" relativeHeight="251660288" behindDoc="0" locked="0" layoutInCell="1" allowOverlap="1" wp14:anchorId="494E7AA8" wp14:editId="76F05BFB">
              <wp:simplePos x="1143000" y="457200"/>
              <wp:positionH relativeFrom="page">
                <wp:align>left</wp:align>
              </wp:positionH>
              <wp:positionV relativeFrom="page">
                <wp:align>top</wp:align>
              </wp:positionV>
              <wp:extent cx="3481705" cy="386715"/>
              <wp:effectExtent l="0" t="0" r="4445" b="13335"/>
              <wp:wrapNone/>
              <wp:docPr id="1202507140" name="Text Box 3"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481705" cy="386715"/>
                      </a:xfrm>
                      <a:prstGeom prst="rect">
                        <a:avLst/>
                      </a:prstGeom>
                      <a:noFill/>
                      <a:ln>
                        <a:noFill/>
                      </a:ln>
                    </wps:spPr>
                    <wps:txbx>
                      <w:txbxContent>
                        <w:p w14:paraId="222AE7CD" w14:textId="630B5FCA" w:rsidR="002C62ED" w:rsidRPr="002C62ED" w:rsidRDefault="002C62ED" w:rsidP="002C62ED">
                          <w:pPr>
                            <w:spacing w:after="0"/>
                            <w:rPr>
                              <w:rFonts w:ascii="Calibri" w:eastAsia="Calibri" w:hAnsi="Calibri" w:cs="Calibri"/>
                              <w:noProof/>
                              <w:color w:val="5C2D91"/>
                            </w:rPr>
                          </w:pPr>
                          <w:r w:rsidRPr="002C62ED">
                            <w:rPr>
                              <w:rFonts w:ascii="Calibri" w:eastAsia="Calibri" w:hAnsi="Calibri" w:cs="Calibri"/>
                              <w:noProof/>
                              <w:color w:val="5C2D91"/>
                            </w:rPr>
                            <w:t>This message/document has been classified as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94E7AA8" id="_x0000_t202" coordsize="21600,21600" o:spt="202" path="m,l,21600r21600,l21600,xe">
              <v:stroke joinstyle="miter"/>
              <v:path gradientshapeok="t" o:connecttype="rect"/>
            </v:shapetype>
            <v:shape id="Text Box 3" o:spid="_x0000_s1027" type="#_x0000_t202" alt="This message/document has been classified as “Internal”" style="position:absolute;margin-left:0;margin-top:0;width:274.15pt;height:30.4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" filled="f" stroked="f">
              <v:fill o:detectmouseclick="t"/>
              <v:textbox style="mso-fit-shape-to-text:t" inset="20pt,15pt,0,0">
                <w:txbxContent>
                  <w:p w14:paraId="222AE7CD" w14:textId="630B5FCA" w:rsidR="002C62ED" w:rsidRPr="002C62ED" w:rsidRDefault="002C62ED" w:rsidP="002C62ED">
                    <w:pPr>
                      <w:spacing w:after="0"/>
                      <w:rPr>
                        <w:rFonts w:ascii="Calibri" w:eastAsia="Calibri" w:hAnsi="Calibri" w:cs="Calibri"/>
                        <w:noProof/>
                        <w:color w:val="5C2D91"/>
                      </w:rPr>
                    </w:pPr>
                    <w:r w:rsidRPr="002C62ED">
                      <w:rPr>
                        <w:rFonts w:ascii="Calibri" w:eastAsia="Calibri" w:hAnsi="Calibri" w:cs="Calibri"/>
                        <w:noProof/>
                        <w:color w:val="5C2D91"/>
                      </w:rPr>
                      <w:t>This message/document has been classified as “Internal”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6220C" w14:textId="41E515A9" w:rsidR="002C62ED" w:rsidRDefault="002C62ED">
    <w:pPr>
      <w:pStyle w:val="Header"/>
    </w:pPr>
    <w:r>
      <w:rPr>
        <w:noProof/>
      </w:rPr>
      <mc:AlternateContent>
        <mc:Choice Requires="wps">
          <w:drawing>
            <wp:anchor distT="0" distB="0" distL="0" distR="0" simplePos="0" relativeHeight="251658240" behindDoc="0" locked="0" layoutInCell="1" allowOverlap="1" wp14:anchorId="0C7CD462" wp14:editId="220F9ADC">
              <wp:simplePos x="635" y="635"/>
              <wp:positionH relativeFrom="page">
                <wp:align>left</wp:align>
              </wp:positionH>
              <wp:positionV relativeFrom="page">
                <wp:align>top</wp:align>
              </wp:positionV>
              <wp:extent cx="3481705" cy="386715"/>
              <wp:effectExtent l="0" t="0" r="4445" b="13335"/>
              <wp:wrapNone/>
              <wp:docPr id="1978972891" name="Text Box 1"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481705" cy="386715"/>
                      </a:xfrm>
                      <a:prstGeom prst="rect">
                        <a:avLst/>
                      </a:prstGeom>
                      <a:noFill/>
                      <a:ln>
                        <a:noFill/>
                      </a:ln>
                    </wps:spPr>
                    <wps:txbx>
                      <w:txbxContent>
                        <w:p w14:paraId="6FA1D365" w14:textId="2E37CDF1" w:rsidR="002C62ED" w:rsidRPr="002C62ED" w:rsidRDefault="002C62ED" w:rsidP="002C62ED">
                          <w:pPr>
                            <w:spacing w:after="0"/>
                            <w:rPr>
                              <w:rFonts w:ascii="Calibri" w:eastAsia="Calibri" w:hAnsi="Calibri" w:cs="Calibri"/>
                              <w:noProof/>
                              <w:color w:val="5C2D91"/>
                            </w:rPr>
                          </w:pPr>
                          <w:r w:rsidRPr="002C62ED">
                            <w:rPr>
                              <w:rFonts w:ascii="Calibri" w:eastAsia="Calibri" w:hAnsi="Calibri" w:cs="Calibri"/>
                              <w:noProof/>
                              <w:color w:val="5C2D91"/>
                            </w:rPr>
                            <w:t>This message/document has been classified as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C7CD462" id="_x0000_t202" coordsize="21600,21600" o:spt="202" path="m,l,21600r21600,l21600,xe">
              <v:stroke joinstyle="miter"/>
              <v:path gradientshapeok="t" o:connecttype="rect"/>
            </v:shapetype>
            <v:shape id="Text Box 1" o:spid="_x0000_s1028" type="#_x0000_t202" alt="This message/document has been classified as “Internal”" style="position:absolute;margin-left:0;margin-top:0;width:274.15pt;height:30.4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" filled="f" stroked="f">
              <v:fill o:detectmouseclick="t"/>
              <v:textbox style="mso-fit-shape-to-text:t" inset="20pt,15pt,0,0">
                <w:txbxContent>
                  <w:p w14:paraId="6FA1D365" w14:textId="2E37CDF1" w:rsidR="002C62ED" w:rsidRPr="002C62ED" w:rsidRDefault="002C62ED" w:rsidP="002C62ED">
                    <w:pPr>
                      <w:spacing w:after="0"/>
                      <w:rPr>
                        <w:rFonts w:ascii="Calibri" w:eastAsia="Calibri" w:hAnsi="Calibri" w:cs="Calibri"/>
                        <w:noProof/>
                        <w:color w:val="5C2D91"/>
                      </w:rPr>
                    </w:pPr>
                    <w:r w:rsidRPr="002C62ED">
                      <w:rPr>
                        <w:rFonts w:ascii="Calibri" w:eastAsia="Calibri" w:hAnsi="Calibri" w:cs="Calibri"/>
                        <w:noProof/>
                        <w:color w:val="5C2D91"/>
                      </w:rPr>
                      <w:t>This message/document has been classified as “Internal”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9FA546F"/>
    <w:multiLevelType w:val="hybridMultilevel"/>
    <w:tmpl w:val="8EC23540"/>
    <w:lvl w:ilvl="0" w:tplc="0D9A0AB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806ADB"/>
    <w:multiLevelType w:val="hybridMultilevel"/>
    <w:tmpl w:val="256AC14A"/>
    <w:lvl w:ilvl="0" w:tplc="0D9A0AB8">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08E7E4C"/>
    <w:multiLevelType w:val="hybridMultilevel"/>
    <w:tmpl w:val="EF646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576696">
    <w:abstractNumId w:val="8"/>
  </w:num>
  <w:num w:numId="2" w16cid:durableId="1493451230">
    <w:abstractNumId w:val="6"/>
  </w:num>
  <w:num w:numId="3" w16cid:durableId="2134205535">
    <w:abstractNumId w:val="5"/>
  </w:num>
  <w:num w:numId="4" w16cid:durableId="1233151792">
    <w:abstractNumId w:val="4"/>
  </w:num>
  <w:num w:numId="5" w16cid:durableId="1314215642">
    <w:abstractNumId w:val="7"/>
  </w:num>
  <w:num w:numId="6" w16cid:durableId="1498689138">
    <w:abstractNumId w:val="3"/>
  </w:num>
  <w:num w:numId="7" w16cid:durableId="1883595603">
    <w:abstractNumId w:val="2"/>
  </w:num>
  <w:num w:numId="8" w16cid:durableId="1195920067">
    <w:abstractNumId w:val="1"/>
  </w:num>
  <w:num w:numId="9" w16cid:durableId="1054550944">
    <w:abstractNumId w:val="0"/>
  </w:num>
  <w:num w:numId="10" w16cid:durableId="258101872">
    <w:abstractNumId w:val="11"/>
  </w:num>
  <w:num w:numId="11" w16cid:durableId="1514034054">
    <w:abstractNumId w:val="9"/>
  </w:num>
  <w:num w:numId="12" w16cid:durableId="2569063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4C1B"/>
    <w:rsid w:val="00034616"/>
    <w:rsid w:val="0006063C"/>
    <w:rsid w:val="00103CFA"/>
    <w:rsid w:val="0015074B"/>
    <w:rsid w:val="0029639D"/>
    <w:rsid w:val="002C62ED"/>
    <w:rsid w:val="00326F90"/>
    <w:rsid w:val="00A2080E"/>
    <w:rsid w:val="00AA1D8D"/>
    <w:rsid w:val="00B47730"/>
    <w:rsid w:val="00CB0664"/>
    <w:rsid w:val="00D049F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56BD7E"/>
  <w14:defaultImageDpi w14:val="300"/>
  <w15:docId w15:val="{99FEC346-6426-43E2-AB1E-6E6FBE5A9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331</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Ahmed Eid Alrehely</cp:lastModifiedBy>
  <cp:revision>3</cp:revision>
  <dcterms:created xsi:type="dcterms:W3CDTF">2013-12-23T23:15:00Z</dcterms:created>
  <dcterms:modified xsi:type="dcterms:W3CDTF">2025-06-24T18:51:00Z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75f4badb,5b6088ac,47accd84</vt:lpwstr>
  </property>
  <property fmtid="{D5CDD505-2E9C-101B-9397-08002B2CF9AE}" pid="3" name="ClassificationContentMarkingHeaderFontProps">
    <vt:lpwstr>#5c2d91,11,Calibri</vt:lpwstr>
  </property>
  <property fmtid="{D5CDD505-2E9C-101B-9397-08002B2CF9AE}" pid="4" name="ClassificationContentMarkingHeaderText">
    <vt:lpwstr>This message/document has been classified as “Internal”</vt:lpwstr>
  </property>
  <property fmtid="{D5CDD505-2E9C-101B-9397-08002B2CF9AE}" pid="5" name="MSIP_Label_43f4c572-284d-40db-b967-a0c1237dd7c8_Enabled">
    <vt:lpwstr>true</vt:lpwstr>
  </property>
  <property fmtid="{D5CDD505-2E9C-101B-9397-08002B2CF9AE}" pid="6" name="MSIP_Label_43f4c572-284d-40db-b967-a0c1237dd7c8_SetDate">
    <vt:lpwstr>2025-06-24T18:45:37Z</vt:lpwstr>
  </property>
  <property fmtid="{D5CDD505-2E9C-101B-9397-08002B2CF9AE}" pid="7" name="MSIP_Label_43f4c572-284d-40db-b967-a0c1237dd7c8_Method">
    <vt:lpwstr>Privileged</vt:lpwstr>
  </property>
  <property fmtid="{D5CDD505-2E9C-101B-9397-08002B2CF9AE}" pid="8" name="MSIP_Label_43f4c572-284d-40db-b967-a0c1237dd7c8_Name">
    <vt:lpwstr>43f4c572-284d-40db-b967-a0c1237dd7c8</vt:lpwstr>
  </property>
  <property fmtid="{D5CDD505-2E9C-101B-9397-08002B2CF9AE}" pid="9" name="MSIP_Label_43f4c572-284d-40db-b967-a0c1237dd7c8_SiteId">
    <vt:lpwstr>350ffe67-1872-4323-ae90-be3e70195eb1</vt:lpwstr>
  </property>
  <property fmtid="{D5CDD505-2E9C-101B-9397-08002B2CF9AE}" pid="10" name="MSIP_Label_43f4c572-284d-40db-b967-a0c1237dd7c8_ActionId">
    <vt:lpwstr>ebdb2bd3-5437-482e-bf6f-624f0dce9596</vt:lpwstr>
  </property>
  <property fmtid="{D5CDD505-2E9C-101B-9397-08002B2CF9AE}" pid="11" name="MSIP_Label_43f4c572-284d-40db-b967-a0c1237dd7c8_ContentBits">
    <vt:lpwstr>1</vt:lpwstr>
  </property>
  <property fmtid="{D5CDD505-2E9C-101B-9397-08002B2CF9AE}" pid="12" name="MSIP_Label_43f4c572-284d-40db-b967-a0c1237dd7c8_Tag">
    <vt:lpwstr>10, 0, 1, 1</vt:lpwstr>
  </property>
</Properties>
</file>