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48FF3B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44BB5">
        <w:rPr>
          <w:rFonts w:hint="cs"/>
          <w:b/>
          <w:bCs/>
          <w:sz w:val="28"/>
          <w:szCs w:val="28"/>
          <w:rtl/>
          <w:lang w:bidi="ar-SY"/>
        </w:rPr>
        <w:t>وليد بن مهيني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8C029C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744EE3A" w:rsidR="005436E0" w:rsidRDefault="0057204E" w:rsidP="00764C1C">
            <w:pPr>
              <w:bidi/>
            </w:pPr>
            <w:r w:rsidRPr="0057204E">
              <w:rPr>
                <w:rtl/>
              </w:rPr>
              <w:t>لم يحدد العنوان طبيعة هذه الجهات (وزارات، أمانات، هيئات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193F6E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CB8417E" w:rsidR="00DA1C7C" w:rsidRPr="00C1002C" w:rsidRDefault="0057204E" w:rsidP="00C1002C">
            <w:pPr>
              <w:bidi/>
            </w:pPr>
            <w:r w:rsidRPr="0057204E">
              <w:rPr>
                <w:rtl/>
              </w:rPr>
              <w:t>لم تُعرّف "أدوات الذكاء الاصطناعي" في سياق إدارة المشاريع، ولا "مستوى التبني" كبناء، مما يجعل القارئ غير ملم بالمصطلحات قبل الدخول في المشكلة</w:t>
            </w:r>
            <w:r w:rsidRPr="0057204E">
              <w:t>.</w:t>
            </w:r>
            <w:r w:rsidRPr="00C1002C">
              <w:t xml:space="preserve"> 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5720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4F878E6" w14:textId="77777777" w:rsidR="0057204E" w:rsidRPr="008D74D3" w:rsidRDefault="0057204E" w:rsidP="005720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1673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EB007AD" w:rsidR="00DA1C7C" w:rsidRPr="0057204E" w:rsidRDefault="0057204E" w:rsidP="0057204E">
            <w:pPr>
              <w:bidi/>
            </w:pPr>
            <w:r w:rsidRPr="0057204E">
              <w:rPr>
                <w:rtl/>
              </w:rPr>
              <w:t>ركزت على الفجوة التقنية والمعرفية، لكن لم تشر إلى دور دعم القيادة والحوافز كعوائق محتملة، رغم أنها جوهرية في التبني المؤسسي</w:t>
            </w:r>
            <w:r w:rsidRPr="0057204E">
              <w:t>.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2E3635" w:rsidRPr="00764C1C" w:rsidRDefault="002E3635" w:rsidP="00764C1C">
            <w:pPr>
              <w:bidi/>
            </w:pPr>
          </w:p>
        </w:tc>
      </w:tr>
      <w:tr w:rsidR="006E23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E23D6" w:rsidRDefault="006E23D6" w:rsidP="001673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A2EF8C" w14:textId="77777777" w:rsidR="001673FA" w:rsidRPr="008D74D3" w:rsidRDefault="001673FA" w:rsidP="00167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405AB36" w:rsidR="006E23D6" w:rsidRPr="0057204E" w:rsidRDefault="0057204E" w:rsidP="0057204E">
            <w:pPr>
              <w:bidi/>
            </w:pPr>
            <w:r w:rsidRPr="0057204E">
              <w:rPr>
                <w:b/>
                <w:bCs/>
                <w:rtl/>
              </w:rPr>
              <w:t>عدم ترتيب الأهداف حسب الأولوية</w:t>
            </w:r>
            <w:r w:rsidRPr="0057204E">
              <w:rPr>
                <w:b/>
                <w:bCs/>
              </w:rPr>
              <w:t>:</w:t>
            </w:r>
            <w:r w:rsidRPr="0057204E">
              <w:t> </w:t>
            </w:r>
            <w:r w:rsidRPr="0057204E">
              <w:rPr>
                <w:rtl/>
              </w:rPr>
              <w:t>كان يمكن ترتيبها: أولاً تشخيص الاستخدام، ثم الوعي، ثم التحديات، ثم النضج، وأخيراً الفروق</w:t>
            </w:r>
          </w:p>
        </w:tc>
      </w:tr>
      <w:tr w:rsidR="006E23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6E23D6" w:rsidRDefault="006E23D6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4F15C6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FAC19EA" w14:textId="3ACC462E" w:rsidR="0057204E" w:rsidRPr="0057204E" w:rsidRDefault="0057204E" w:rsidP="0057204E">
            <w:pPr>
              <w:bidi/>
            </w:pPr>
            <w:r w:rsidRPr="0057204E">
              <w:rPr>
                <w:b/>
                <w:bCs/>
                <w:rtl/>
              </w:rPr>
              <w:t>التساؤل الرابع غير دقيق</w:t>
            </w:r>
            <w:r w:rsidRPr="0057204E">
              <w:rPr>
                <w:b/>
                <w:bCs/>
              </w:rPr>
              <w:t>:</w:t>
            </w:r>
            <w:r w:rsidRPr="0057204E">
              <w:t> </w:t>
            </w:r>
            <w:r w:rsidRPr="0057204E">
              <w:rPr>
                <w:rtl/>
              </w:rPr>
              <w:t>صيغته "هل توجد فروق... تُعزى لنوع الجهة، أو سنوات الخبرة، أو حجم المشروع، أو المستوى التعليمي؟" وهو سؤال مركب؛ الأفضل تقسيمه إلى أربعة أسئلة فرعية مستقلة لتسهيل الاختبار الإحصائي</w:t>
            </w:r>
            <w:r w:rsidRPr="0057204E">
              <w:t>.</w:t>
            </w:r>
          </w:p>
          <w:p w14:paraId="7731089E" w14:textId="786AF880" w:rsidR="0057204E" w:rsidRPr="0057204E" w:rsidRDefault="0057204E" w:rsidP="0057204E">
            <w:pPr>
              <w:bidi/>
            </w:pPr>
            <w:r w:rsidRPr="0057204E">
              <w:rPr>
                <w:rtl/>
              </w:rPr>
              <w:t xml:space="preserve"> </w:t>
            </w:r>
            <w:r w:rsidRPr="0057204E">
              <w:rPr>
                <w:rtl/>
              </w:rPr>
              <w:t>الافتقار إلى تساؤل حول مستوى النضج</w:t>
            </w:r>
            <w:r w:rsidRPr="0057204E">
              <w:t>: </w:t>
            </w:r>
            <w:r w:rsidRPr="0057204E">
              <w:rPr>
                <w:rtl/>
              </w:rPr>
              <w:t>رغم أن الهدف العام تضمن "مستوى النضج المؤسسي"، لم يظهر تساؤل مستقل يخص هذا البعد، بينما وُجد في الأهداف</w:t>
            </w:r>
            <w:r w:rsidRPr="0057204E">
              <w:t>.</w:t>
            </w:r>
          </w:p>
          <w:p w14:paraId="2E508EC9" w14:textId="2F249634" w:rsidR="006E23D6" w:rsidRPr="00062F6C" w:rsidRDefault="0057204E" w:rsidP="0057204E">
            <w:pPr>
              <w:bidi/>
            </w:pPr>
            <w:r w:rsidRPr="00062F6C">
              <w:t xml:space="preserve"> </w:t>
            </w:r>
          </w:p>
        </w:tc>
      </w:tr>
      <w:tr w:rsidR="006E23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3D6" w:rsidRDefault="006E23D6" w:rsidP="006E23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6E23D6" w:rsidRDefault="006E23D6" w:rsidP="006E23D6">
            <w:pPr>
              <w:jc w:val="center"/>
            </w:pPr>
          </w:p>
        </w:tc>
      </w:tr>
      <w:tr w:rsidR="006E23D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A3A698A" w14:textId="77777777" w:rsidR="00AC33A6" w:rsidRPr="008D74D3" w:rsidRDefault="00AC33A6" w:rsidP="00AC33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E23D6" w:rsidRDefault="006E23D6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E23D6" w:rsidRDefault="006E23D6" w:rsidP="00AC33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7F1C54E" w:rsidR="006E23D6" w:rsidRPr="00D1200F" w:rsidRDefault="006E23D6" w:rsidP="00D1200F">
            <w:pPr>
              <w:bidi/>
            </w:pPr>
          </w:p>
        </w:tc>
      </w:tr>
      <w:tr w:rsidR="006E23D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6E23D6" w:rsidRDefault="006E23D6" w:rsidP="006E23D6">
            <w:pPr>
              <w:jc w:val="center"/>
            </w:pPr>
          </w:p>
        </w:tc>
      </w:tr>
      <w:tr w:rsidR="00D1200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8F4DD81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1200F" w:rsidRDefault="00D1200F" w:rsidP="00D12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B648DA" w:rsidR="00D1200F" w:rsidRPr="00540145" w:rsidRDefault="00D1200F" w:rsidP="00D1200F">
            <w:pPr>
              <w:bidi/>
            </w:pPr>
          </w:p>
        </w:tc>
      </w:tr>
      <w:tr w:rsidR="00D1200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D1200F" w:rsidRDefault="00D1200F" w:rsidP="00D1200F">
            <w:pPr>
              <w:bidi/>
            </w:pPr>
          </w:p>
        </w:tc>
      </w:tr>
      <w:tr w:rsidR="00D1200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2055B50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5500B9" w:rsidR="00D1200F" w:rsidRDefault="00D1200F" w:rsidP="00D1200F">
            <w:pPr>
              <w:bidi/>
            </w:pPr>
          </w:p>
        </w:tc>
      </w:tr>
      <w:tr w:rsidR="00D1200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1200F" w:rsidRDefault="00D1200F" w:rsidP="00AC33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D8BE40B" w14:textId="77777777" w:rsidR="00AC33A6" w:rsidRPr="008D74D3" w:rsidRDefault="00AC33A6" w:rsidP="00AC33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F95552B" w:rsidR="00D1200F" w:rsidRDefault="00AC33A6" w:rsidP="00D1200F">
            <w:pPr>
              <w:bidi/>
            </w:pPr>
            <w:r>
              <w:rPr>
                <w:rFonts w:hint="cs"/>
                <w:rtl/>
              </w:rPr>
              <w:t>ترتيب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المراجع بحسب التسلسل الأبجدي</w:t>
            </w:r>
          </w:p>
        </w:tc>
      </w:tr>
      <w:tr w:rsidR="00D1200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2B5B1E" w:rsidR="00D1200F" w:rsidRDefault="00D1200F" w:rsidP="00D1200F">
            <w:pPr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9D45B6"/>
    <w:multiLevelType w:val="multilevel"/>
    <w:tmpl w:val="4D18E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711AE5"/>
    <w:multiLevelType w:val="multilevel"/>
    <w:tmpl w:val="E2B01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402FBB"/>
    <w:multiLevelType w:val="multilevel"/>
    <w:tmpl w:val="87A4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5A7DF5"/>
    <w:multiLevelType w:val="multilevel"/>
    <w:tmpl w:val="E5300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7"/>
  </w:num>
  <w:num w:numId="3">
    <w:abstractNumId w:val="7"/>
  </w:num>
  <w:num w:numId="4">
    <w:abstractNumId w:val="8"/>
  </w:num>
  <w:num w:numId="5">
    <w:abstractNumId w:val="1"/>
  </w:num>
  <w:num w:numId="6">
    <w:abstractNumId w:val="12"/>
  </w:num>
  <w:num w:numId="7">
    <w:abstractNumId w:val="18"/>
  </w:num>
  <w:num w:numId="8">
    <w:abstractNumId w:val="11"/>
  </w:num>
  <w:num w:numId="9">
    <w:abstractNumId w:val="5"/>
  </w:num>
  <w:num w:numId="10">
    <w:abstractNumId w:val="16"/>
  </w:num>
  <w:num w:numId="11">
    <w:abstractNumId w:val="10"/>
  </w:num>
  <w:num w:numId="12">
    <w:abstractNumId w:val="9"/>
  </w:num>
  <w:num w:numId="13">
    <w:abstractNumId w:val="4"/>
  </w:num>
  <w:num w:numId="14">
    <w:abstractNumId w:val="0"/>
  </w:num>
  <w:num w:numId="15">
    <w:abstractNumId w:val="6"/>
  </w:num>
  <w:num w:numId="16">
    <w:abstractNumId w:val="19"/>
  </w:num>
  <w:num w:numId="17">
    <w:abstractNumId w:val="14"/>
  </w:num>
  <w:num w:numId="18">
    <w:abstractNumId w:val="2"/>
  </w:num>
  <w:num w:numId="19">
    <w:abstractNumId w:val="13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4715AD"/>
    <w:rsid w:val="004E21BE"/>
    <w:rsid w:val="0053295D"/>
    <w:rsid w:val="00540145"/>
    <w:rsid w:val="00542196"/>
    <w:rsid w:val="005436E0"/>
    <w:rsid w:val="0057204E"/>
    <w:rsid w:val="00590027"/>
    <w:rsid w:val="005A7B48"/>
    <w:rsid w:val="00627FD3"/>
    <w:rsid w:val="006B7797"/>
    <w:rsid w:val="006C2FF5"/>
    <w:rsid w:val="006E23D6"/>
    <w:rsid w:val="00732EF3"/>
    <w:rsid w:val="00764C1C"/>
    <w:rsid w:val="007E4B35"/>
    <w:rsid w:val="007E4DCA"/>
    <w:rsid w:val="008239B5"/>
    <w:rsid w:val="008415DF"/>
    <w:rsid w:val="008D74D3"/>
    <w:rsid w:val="008D7A2A"/>
    <w:rsid w:val="009B1DDC"/>
    <w:rsid w:val="009E0DB1"/>
    <w:rsid w:val="00A629D4"/>
    <w:rsid w:val="00AC33A6"/>
    <w:rsid w:val="00AC753D"/>
    <w:rsid w:val="00AE3407"/>
    <w:rsid w:val="00B44BB5"/>
    <w:rsid w:val="00B44D2B"/>
    <w:rsid w:val="00C1002C"/>
    <w:rsid w:val="00C5027E"/>
    <w:rsid w:val="00C60C27"/>
    <w:rsid w:val="00D1200F"/>
    <w:rsid w:val="00D34A3E"/>
    <w:rsid w:val="00D45595"/>
    <w:rsid w:val="00DA1C7C"/>
    <w:rsid w:val="00DA35AF"/>
    <w:rsid w:val="00EB387B"/>
    <w:rsid w:val="00EB5FEB"/>
    <w:rsid w:val="00F05C0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00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6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2D0F8940-CC3D-43DC-99A9-DBE20F272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2026-07-31T08:11:00Z</dcterms:created>
  <dcterms:modified xsi:type="dcterms:W3CDTF">2026-07-31T08:24:00Z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