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8E32E0F" w:rsidR="009125CE" w:rsidRPr="001902DB" w:rsidRDefault="00621283" w:rsidP="00E062C0">
      <w:pPr>
        <w:spacing w:line="24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0B416F7">
            <wp:simplePos x="0" y="0"/>
            <wp:positionH relativeFrom="margin">
              <wp:posOffset>-784225</wp:posOffset>
            </wp:positionH>
            <wp:positionV relativeFrom="margin">
              <wp:posOffset>-547370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جامعة ميد</w:t>
      </w:r>
      <w:r w:rsidR="0057086F">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أوشن </w:t>
      </w:r>
    </w:p>
    <w:p w14:paraId="1E957002" w14:textId="004287A8" w:rsidR="00F546CE" w:rsidRPr="001902DB" w:rsidRDefault="009125CE" w:rsidP="00E062C0">
      <w:pPr>
        <w:spacing w:line="24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3DB0D07" w:rsidR="009125CE" w:rsidRPr="009125CE" w:rsidRDefault="009125CE" w:rsidP="00E062C0">
      <w:pPr>
        <w:spacing w:line="24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E3BF1">
        <w:rPr>
          <w:rFonts w:ascii="Sakkal Majalla" w:hAnsi="Sakkal Majalla" w:cs="Sakkal Majalla" w:hint="cs"/>
          <w:b/>
          <w:bCs/>
          <w:sz w:val="28"/>
          <w:szCs w:val="28"/>
          <w:rtl/>
          <w:lang w:bidi="ar-EG"/>
        </w:rPr>
        <w:t xml:space="preserve"> أ</w:t>
      </w:r>
      <w:r w:rsidR="00E57B7E">
        <w:rPr>
          <w:rFonts w:ascii="Sakkal Majalla" w:hAnsi="Sakkal Majalla" w:cs="Sakkal Majalla" w:hint="cs"/>
          <w:b/>
          <w:bCs/>
          <w:sz w:val="28"/>
          <w:szCs w:val="28"/>
          <w:rtl/>
          <w:lang w:bidi="ar-EG"/>
        </w:rPr>
        <w:t>دارة الاعمال</w:t>
      </w:r>
    </w:p>
    <w:p w14:paraId="11A91486" w14:textId="77777777" w:rsidR="009125CE" w:rsidRPr="009125CE" w:rsidRDefault="009125CE" w:rsidP="00E062C0">
      <w:pPr>
        <w:spacing w:line="240" w:lineRule="auto"/>
        <w:rPr>
          <w:rFonts w:ascii="Sakkal Majalla" w:hAnsi="Sakkal Majalla" w:cs="Sakkal Majalla"/>
          <w:sz w:val="28"/>
          <w:szCs w:val="28"/>
          <w:rtl/>
          <w:lang w:bidi="ar-EG"/>
        </w:rPr>
      </w:pPr>
    </w:p>
    <w:p w14:paraId="3A7BF367" w14:textId="6B352A39" w:rsidR="009125CE" w:rsidRPr="009125CE" w:rsidRDefault="009125CE" w:rsidP="00E062C0">
      <w:pPr>
        <w:spacing w:line="240" w:lineRule="auto"/>
        <w:rPr>
          <w:rFonts w:ascii="Sakkal Majalla" w:hAnsi="Sakkal Majalla" w:cs="Sakkal Majalla"/>
          <w:sz w:val="28"/>
          <w:szCs w:val="28"/>
          <w:rtl/>
          <w:lang w:bidi="ar-EG"/>
        </w:rPr>
      </w:pPr>
    </w:p>
    <w:p w14:paraId="5F6542BF" w14:textId="77777777" w:rsidR="009125CE" w:rsidRPr="009125CE" w:rsidRDefault="009125CE" w:rsidP="00E062C0">
      <w:pPr>
        <w:spacing w:line="240" w:lineRule="auto"/>
        <w:rPr>
          <w:rFonts w:ascii="Sakkal Majalla" w:hAnsi="Sakkal Majalla" w:cs="Sakkal Majalla"/>
          <w:sz w:val="28"/>
          <w:szCs w:val="28"/>
          <w:rtl/>
          <w:lang w:bidi="ar-EG"/>
        </w:rPr>
      </w:pPr>
    </w:p>
    <w:p w14:paraId="08401F45" w14:textId="68A2D4DF" w:rsidR="009125CE" w:rsidRPr="001902DB" w:rsidRDefault="00A74F76" w:rsidP="00E062C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AEC8828" w14:textId="77777777" w:rsidR="0000056F" w:rsidRPr="0000056F" w:rsidRDefault="0000056F" w:rsidP="0000056F">
      <w:pPr>
        <w:spacing w:line="240" w:lineRule="auto"/>
        <w:jc w:val="center"/>
        <w:rPr>
          <w:rFonts w:ascii="Sakkal Majalla" w:hAnsi="Sakkal Majalla" w:cs="Sakkal Majalla"/>
          <w:b/>
          <w:bCs/>
          <w:color w:val="C00000"/>
          <w:sz w:val="36"/>
          <w:szCs w:val="36"/>
          <w:rtl/>
        </w:rPr>
      </w:pPr>
      <w:r w:rsidRPr="0000056F">
        <w:rPr>
          <w:rFonts w:ascii="Sakkal Majalla" w:hAnsi="Sakkal Majalla" w:cs="Sakkal Majalla"/>
          <w:b/>
          <w:bCs/>
          <w:color w:val="C00000"/>
          <w:sz w:val="36"/>
          <w:szCs w:val="36"/>
          <w:rtl/>
        </w:rPr>
        <w:t>أثر بيئة العمل غير الصحية على أداء العاملين "دراسة حالة المراكز الصحية المناوبة بالرياض في المملكة العربية السعودية"</w:t>
      </w:r>
    </w:p>
    <w:p w14:paraId="48510F64" w14:textId="77777777" w:rsidR="0000056F" w:rsidRDefault="0000056F" w:rsidP="0000056F">
      <w:pPr>
        <w:spacing w:line="240" w:lineRule="auto"/>
        <w:jc w:val="center"/>
        <w:rPr>
          <w:rFonts w:ascii="Sakkal Majalla" w:hAnsi="Sakkal Majalla" w:cs="Sakkal Majalla"/>
          <w:b/>
          <w:bCs/>
          <w:sz w:val="28"/>
          <w:szCs w:val="28"/>
        </w:rPr>
      </w:pPr>
      <w:bookmarkStart w:id="0" w:name="_Hlk192645044"/>
      <w:r w:rsidRPr="0000056F">
        <w:rPr>
          <w:rFonts w:ascii="Sakkal Majalla" w:hAnsi="Sakkal Majalla" w:cs="Sakkal Majalla"/>
          <w:sz w:val="28"/>
          <w:szCs w:val="28"/>
        </w:rPr>
        <w:t>The impact of unhealthy work environment on employee performance "Case study of health centers on duty in Riyadh, Kingdom of Saudi Arabia</w:t>
      </w:r>
      <w:bookmarkEnd w:id="0"/>
      <w:r w:rsidRPr="0000056F">
        <w:rPr>
          <w:rFonts w:ascii="Sakkal Majalla" w:hAnsi="Sakkal Majalla" w:cs="Sakkal Majalla"/>
          <w:b/>
          <w:bCs/>
          <w:sz w:val="28"/>
          <w:szCs w:val="28"/>
          <w:rtl/>
        </w:rPr>
        <w:t xml:space="preserve"> </w:t>
      </w:r>
    </w:p>
    <w:p w14:paraId="0E70B2FC" w14:textId="77777777" w:rsidR="0000056F" w:rsidRDefault="0000056F" w:rsidP="0000056F">
      <w:pPr>
        <w:spacing w:line="240" w:lineRule="auto"/>
        <w:jc w:val="center"/>
        <w:rPr>
          <w:rFonts w:ascii="Sakkal Majalla" w:hAnsi="Sakkal Majalla" w:cs="Sakkal Majalla"/>
          <w:b/>
          <w:bCs/>
          <w:sz w:val="28"/>
          <w:szCs w:val="28"/>
          <w:rtl/>
          <w:lang w:bidi="ar-EG"/>
        </w:rPr>
      </w:pPr>
    </w:p>
    <w:p w14:paraId="751A7E65" w14:textId="6774FF3D" w:rsidR="009125CE" w:rsidRPr="001902DB" w:rsidRDefault="009125CE" w:rsidP="0000056F">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5790698" w:rsidR="009125CE" w:rsidRDefault="00E57B7E" w:rsidP="00E062C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w:t>
      </w:r>
      <w:r w:rsidR="0000056F">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المحسن عبد</w:t>
      </w:r>
      <w:r w:rsidR="0000056F">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العزيز</w:t>
      </w:r>
      <w:r w:rsidR="00B358F1">
        <w:rPr>
          <w:rFonts w:ascii="Sakkal Majalla" w:hAnsi="Sakkal Majalla" w:cs="Sakkal Majalla" w:hint="cs"/>
          <w:b/>
          <w:bCs/>
          <w:sz w:val="28"/>
          <w:szCs w:val="28"/>
          <w:rtl/>
          <w:lang w:bidi="ar-EG"/>
        </w:rPr>
        <w:t xml:space="preserve"> </w:t>
      </w:r>
      <w:r w:rsidR="002E33C4">
        <w:rPr>
          <w:rFonts w:ascii="Sakkal Majalla" w:hAnsi="Sakkal Majalla" w:cs="Sakkal Majalla" w:hint="cs"/>
          <w:b/>
          <w:bCs/>
          <w:sz w:val="28"/>
          <w:szCs w:val="28"/>
          <w:rtl/>
          <w:lang w:bidi="ar-EG"/>
        </w:rPr>
        <w:t xml:space="preserve">صالح </w:t>
      </w:r>
      <w:r w:rsidR="00B358F1">
        <w:rPr>
          <w:rFonts w:ascii="Sakkal Majalla" w:hAnsi="Sakkal Majalla" w:cs="Sakkal Majalla" w:hint="cs"/>
          <w:b/>
          <w:bCs/>
          <w:sz w:val="28"/>
          <w:szCs w:val="28"/>
          <w:rtl/>
          <w:lang w:bidi="ar-EG"/>
        </w:rPr>
        <w:t>العثمان</w:t>
      </w:r>
    </w:p>
    <w:p w14:paraId="14F21FFC" w14:textId="3E195349" w:rsidR="00B358F1" w:rsidRPr="001902DB" w:rsidRDefault="005D5EE2" w:rsidP="00E062C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004A506A">
        <w:rPr>
          <w:rFonts w:ascii="Sakkal Majalla" w:hAnsi="Sakkal Majalla" w:cs="Sakkal Majalla" w:hint="cs"/>
          <w:b/>
          <w:bCs/>
          <w:sz w:val="28"/>
          <w:szCs w:val="28"/>
          <w:rtl/>
          <w:lang w:bidi="ar-EG"/>
        </w:rPr>
        <w:t>/ 242000686</w:t>
      </w:r>
    </w:p>
    <w:p w14:paraId="3D3CBDF8" w14:textId="77777777" w:rsidR="009125CE" w:rsidRPr="001902DB" w:rsidRDefault="009125CE" w:rsidP="00E062C0">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E062C0">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724226D" w:rsidR="009125CE" w:rsidRDefault="00FB1621" w:rsidP="00E062C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00B55620">
        <w:rPr>
          <w:rFonts w:ascii="Sakkal Majalla" w:hAnsi="Sakkal Majalla" w:cs="Sakkal Majalla" w:hint="cs"/>
          <w:b/>
          <w:bCs/>
          <w:sz w:val="28"/>
          <w:szCs w:val="28"/>
          <w:rtl/>
          <w:lang w:bidi="ar-EG"/>
        </w:rPr>
        <w:t>د.</w:t>
      </w:r>
      <w:r w:rsidR="008511B5">
        <w:rPr>
          <w:rFonts w:ascii="Sakkal Majalla" w:hAnsi="Sakkal Majalla" w:cs="Sakkal Majalla" w:hint="cs"/>
          <w:b/>
          <w:bCs/>
          <w:sz w:val="28"/>
          <w:szCs w:val="28"/>
          <w:rtl/>
          <w:lang w:bidi="ar-EG"/>
        </w:rPr>
        <w:t xml:space="preserve"> </w:t>
      </w:r>
      <w:r w:rsidR="00B55620">
        <w:rPr>
          <w:rFonts w:ascii="Sakkal Majalla" w:hAnsi="Sakkal Majalla" w:cs="Sakkal Majalla" w:hint="cs"/>
          <w:b/>
          <w:bCs/>
          <w:sz w:val="28"/>
          <w:szCs w:val="28"/>
          <w:rtl/>
          <w:lang w:bidi="ar-EG"/>
        </w:rPr>
        <w:t>الفيصل عبد الحميد</w:t>
      </w:r>
      <w:r w:rsidR="006654B5">
        <w:rPr>
          <w:rFonts w:ascii="Sakkal Majalla" w:hAnsi="Sakkal Majalla" w:cs="Sakkal Majalla" w:hint="cs"/>
          <w:b/>
          <w:bCs/>
          <w:sz w:val="28"/>
          <w:szCs w:val="28"/>
          <w:rtl/>
          <w:lang w:bidi="ar-EG"/>
        </w:rPr>
        <w:t xml:space="preserve"> محمد</w:t>
      </w:r>
    </w:p>
    <w:p w14:paraId="2459AD3C" w14:textId="5843B71A" w:rsidR="00B55620" w:rsidRPr="001902DB" w:rsidRDefault="00FB1621" w:rsidP="00E062C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00B55620">
        <w:rPr>
          <w:rFonts w:ascii="Sakkal Majalla" w:hAnsi="Sakkal Majalla" w:cs="Sakkal Majalla" w:hint="cs"/>
          <w:b/>
          <w:bCs/>
          <w:sz w:val="28"/>
          <w:szCs w:val="28"/>
          <w:rtl/>
          <w:lang w:bidi="ar-EG"/>
        </w:rPr>
        <w:t>د.</w:t>
      </w:r>
      <w:r w:rsidR="008511B5">
        <w:rPr>
          <w:rFonts w:ascii="Sakkal Majalla" w:hAnsi="Sakkal Majalla" w:cs="Sakkal Majalla" w:hint="cs"/>
          <w:b/>
          <w:bCs/>
          <w:sz w:val="28"/>
          <w:szCs w:val="28"/>
          <w:rtl/>
          <w:lang w:bidi="ar-EG"/>
        </w:rPr>
        <w:t xml:space="preserve"> </w:t>
      </w:r>
      <w:r w:rsidR="00B55620">
        <w:rPr>
          <w:rFonts w:ascii="Sakkal Majalla" w:hAnsi="Sakkal Majalla" w:cs="Sakkal Majalla" w:hint="cs"/>
          <w:b/>
          <w:bCs/>
          <w:sz w:val="28"/>
          <w:szCs w:val="28"/>
          <w:rtl/>
          <w:lang w:bidi="ar-EG"/>
        </w:rPr>
        <w:t xml:space="preserve">فايز </w:t>
      </w:r>
      <w:r w:rsidR="006654B5">
        <w:rPr>
          <w:rFonts w:ascii="Sakkal Majalla" w:hAnsi="Sakkal Majalla" w:cs="Sakkal Majalla" w:hint="cs"/>
          <w:b/>
          <w:bCs/>
          <w:sz w:val="28"/>
          <w:szCs w:val="28"/>
          <w:rtl/>
          <w:lang w:bidi="ar-EG"/>
        </w:rPr>
        <w:t>ع</w:t>
      </w:r>
      <w:r w:rsidR="00E55A0C">
        <w:rPr>
          <w:rFonts w:ascii="Sakkal Majalla" w:hAnsi="Sakkal Majalla" w:cs="Sakkal Majalla" w:hint="cs"/>
          <w:b/>
          <w:bCs/>
          <w:sz w:val="28"/>
          <w:szCs w:val="28"/>
          <w:rtl/>
          <w:lang w:bidi="ar-EG"/>
        </w:rPr>
        <w:t xml:space="preserve">لي </w:t>
      </w:r>
      <w:r w:rsidR="00B55620">
        <w:rPr>
          <w:rFonts w:ascii="Sakkal Majalla" w:hAnsi="Sakkal Majalla" w:cs="Sakkal Majalla" w:hint="cs"/>
          <w:b/>
          <w:bCs/>
          <w:sz w:val="28"/>
          <w:szCs w:val="28"/>
          <w:rtl/>
          <w:lang w:bidi="ar-EG"/>
        </w:rPr>
        <w:t>جراد</w:t>
      </w:r>
    </w:p>
    <w:p w14:paraId="16CF2D6A" w14:textId="77777777" w:rsidR="009125CE" w:rsidRPr="001902DB" w:rsidRDefault="009125CE" w:rsidP="00E062C0">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E062C0">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A8DF26A" w:rsidR="009125CE" w:rsidRPr="001902DB" w:rsidRDefault="008511B5" w:rsidP="00E062C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w:t>
      </w:r>
      <w:r w:rsidR="00886C69">
        <w:rPr>
          <w:rFonts w:ascii="Sakkal Majalla" w:hAnsi="Sakkal Majalla" w:cs="Sakkal Majalla" w:hint="cs"/>
          <w:b/>
          <w:bCs/>
          <w:sz w:val="28"/>
          <w:szCs w:val="28"/>
          <w:rtl/>
          <w:lang w:bidi="ar-EG"/>
        </w:rPr>
        <w:t>5</w:t>
      </w:r>
    </w:p>
    <w:p w14:paraId="5DBA947E" w14:textId="77777777" w:rsidR="009125CE" w:rsidRPr="001902DB" w:rsidRDefault="009125CE" w:rsidP="00E062C0">
      <w:pPr>
        <w:spacing w:line="240" w:lineRule="auto"/>
        <w:jc w:val="center"/>
        <w:rPr>
          <w:rFonts w:ascii="Sakkal Majalla" w:hAnsi="Sakkal Majalla" w:cs="Sakkal Majalla"/>
          <w:b/>
          <w:bCs/>
          <w:sz w:val="28"/>
          <w:szCs w:val="28"/>
          <w:rtl/>
          <w:lang w:bidi="ar-EG"/>
        </w:rPr>
      </w:pPr>
    </w:p>
    <w:p w14:paraId="2B7FE5BD" w14:textId="77777777" w:rsidR="000B5FB2" w:rsidRDefault="000B5FB2" w:rsidP="00E062C0">
      <w:pPr>
        <w:spacing w:line="240" w:lineRule="auto"/>
        <w:rPr>
          <w:rFonts w:ascii="Sakkal Majalla" w:hAnsi="Sakkal Majalla" w:cs="Sakkal Majalla"/>
          <w:b/>
          <w:bCs/>
          <w:sz w:val="28"/>
          <w:szCs w:val="28"/>
          <w:lang w:bidi="ar-EG"/>
        </w:rPr>
      </w:pPr>
    </w:p>
    <w:p w14:paraId="0497437C" w14:textId="54233BA2" w:rsidR="000B5FB2" w:rsidRDefault="000B5FB2" w:rsidP="00E062C0">
      <w:pPr>
        <w:spacing w:line="240" w:lineRule="auto"/>
        <w:rPr>
          <w:rFonts w:ascii="Sakkal Majalla" w:hAnsi="Sakkal Majalla" w:cs="Sakkal Majalla"/>
          <w:b/>
          <w:bCs/>
          <w:sz w:val="28"/>
          <w:szCs w:val="28"/>
          <w:rtl/>
          <w:lang w:bidi="ar-EG"/>
        </w:rPr>
      </w:pPr>
    </w:p>
    <w:p w14:paraId="22204236" w14:textId="4A98D307" w:rsidR="00E5518B" w:rsidRDefault="00E5518B" w:rsidP="00E062C0">
      <w:pPr>
        <w:spacing w:line="240" w:lineRule="auto"/>
        <w:rPr>
          <w:rFonts w:ascii="Sakkal Majalla" w:hAnsi="Sakkal Majalla" w:cs="Sakkal Majalla"/>
          <w:b/>
          <w:bCs/>
          <w:sz w:val="28"/>
          <w:szCs w:val="28"/>
          <w:rtl/>
          <w:lang w:bidi="ar-EG"/>
        </w:rPr>
      </w:pPr>
    </w:p>
    <w:p w14:paraId="63E4A356" w14:textId="555AF461" w:rsidR="00E5518B" w:rsidRDefault="00E5518B" w:rsidP="00E062C0">
      <w:pPr>
        <w:spacing w:line="240" w:lineRule="auto"/>
        <w:rPr>
          <w:rFonts w:ascii="Sakkal Majalla" w:hAnsi="Sakkal Majalla" w:cs="Sakkal Majalla"/>
          <w:b/>
          <w:bCs/>
          <w:sz w:val="28"/>
          <w:szCs w:val="28"/>
          <w:rtl/>
          <w:lang w:bidi="ar-EG"/>
        </w:rPr>
      </w:pPr>
    </w:p>
    <w:p w14:paraId="1D5E1AC9" w14:textId="77777777" w:rsidR="00E5518B" w:rsidRDefault="00E5518B" w:rsidP="00E062C0">
      <w:pPr>
        <w:spacing w:line="240" w:lineRule="auto"/>
        <w:rPr>
          <w:rFonts w:ascii="Sakkal Majalla" w:hAnsi="Sakkal Majalla" w:cs="Sakkal Majalla"/>
          <w:b/>
          <w:bCs/>
          <w:sz w:val="28"/>
          <w:szCs w:val="28"/>
          <w:rtl/>
          <w:lang w:bidi="ar-EG"/>
        </w:rPr>
      </w:pPr>
    </w:p>
    <w:p w14:paraId="5A0AAB5D" w14:textId="77777777" w:rsidR="0000056F" w:rsidRDefault="0000056F" w:rsidP="00E062C0">
      <w:pPr>
        <w:spacing w:line="240" w:lineRule="auto"/>
        <w:rPr>
          <w:rFonts w:ascii="Sakkal Majalla" w:hAnsi="Sakkal Majalla" w:cs="Sakkal Majalla"/>
          <w:b/>
          <w:bCs/>
          <w:sz w:val="28"/>
          <w:szCs w:val="28"/>
          <w:rtl/>
          <w:lang w:bidi="ar-EG"/>
        </w:rPr>
      </w:pPr>
    </w:p>
    <w:p w14:paraId="3FBBBB8D" w14:textId="323EEA6C" w:rsidR="0000056F" w:rsidRDefault="0000056F" w:rsidP="00E062C0">
      <w:pPr>
        <w:spacing w:line="240" w:lineRule="auto"/>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0288" behindDoc="0" locked="0" layoutInCell="1" allowOverlap="1" wp14:anchorId="32B3EDDA" wp14:editId="147C3AC4">
                <wp:simplePos x="0" y="0"/>
                <wp:positionH relativeFrom="column">
                  <wp:posOffset>457200</wp:posOffset>
                </wp:positionH>
                <wp:positionV relativeFrom="paragraph">
                  <wp:posOffset>252095</wp:posOffset>
                </wp:positionV>
                <wp:extent cx="4099560" cy="5227320"/>
                <wp:effectExtent l="0" t="0" r="15240" b="678180"/>
                <wp:wrapNone/>
                <wp:docPr id="1" name="فقاعة الكلام: مستطيلة مستديرة الزوايا 1"/>
                <wp:cNvGraphicFramePr/>
                <a:graphic xmlns:a="http://schemas.openxmlformats.org/drawingml/2006/main">
                  <a:graphicData uri="http://schemas.microsoft.com/office/word/2010/wordprocessingShape">
                    <wps:wsp>
                      <wps:cNvSpPr/>
                      <wps:spPr>
                        <a:xfrm>
                          <a:off x="0" y="0"/>
                          <a:ext cx="4099560" cy="5227320"/>
                        </a:xfrm>
                        <a:prstGeom prst="wedgeRoundRectCallout">
                          <a:avLst/>
                        </a:prstGeom>
                        <a:ln>
                          <a:solidFill>
                            <a:srgbClr val="FF0000"/>
                          </a:solidFill>
                        </a:ln>
                      </wps:spPr>
                      <wps:style>
                        <a:lnRef idx="1">
                          <a:schemeClr val="accent3"/>
                        </a:lnRef>
                        <a:fillRef idx="2">
                          <a:schemeClr val="accent3"/>
                        </a:fillRef>
                        <a:effectRef idx="1">
                          <a:schemeClr val="accent3"/>
                        </a:effectRef>
                        <a:fontRef idx="minor">
                          <a:schemeClr val="dk1"/>
                        </a:fontRef>
                      </wps:style>
                      <wps:txbx>
                        <w:txbxContent>
                          <w:p w14:paraId="7E142F0D" w14:textId="77777777" w:rsidR="00E3625B" w:rsidRDefault="00E3625B" w:rsidP="00795564">
                            <w:pPr>
                              <w:jc w:val="center"/>
                              <w:outlineLvl w:val="0"/>
                              <w:rPr>
                                <w:sz w:val="96"/>
                                <w:szCs w:val="96"/>
                                <w:rtl/>
                                <w:lang w:bidi="ar-EG"/>
                              </w:rPr>
                            </w:pPr>
                            <w:bookmarkStart w:id="1" w:name="_Toc192653567"/>
                            <w:r>
                              <w:rPr>
                                <w:rFonts w:hint="cs"/>
                                <w:sz w:val="96"/>
                                <w:szCs w:val="96"/>
                                <w:rtl/>
                                <w:lang w:bidi="ar-EG"/>
                              </w:rPr>
                              <w:t>الفصل الأول</w:t>
                            </w:r>
                            <w:bookmarkEnd w:id="1"/>
                            <w:r>
                              <w:rPr>
                                <w:rFonts w:hint="cs"/>
                                <w:sz w:val="96"/>
                                <w:szCs w:val="96"/>
                                <w:rtl/>
                                <w:lang w:bidi="ar-EG"/>
                              </w:rPr>
                              <w:t xml:space="preserve"> </w:t>
                            </w:r>
                          </w:p>
                          <w:p w14:paraId="26793F40" w14:textId="16BA4E53" w:rsidR="0000056F" w:rsidRPr="0000056F" w:rsidRDefault="00E3625B" w:rsidP="0000056F">
                            <w:pPr>
                              <w:jc w:val="center"/>
                              <w:rPr>
                                <w:sz w:val="96"/>
                                <w:szCs w:val="96"/>
                                <w:lang w:bidi="ar-EG"/>
                              </w:rPr>
                            </w:pPr>
                            <w:r>
                              <w:rPr>
                                <w:rFonts w:hint="cs"/>
                                <w:sz w:val="96"/>
                                <w:szCs w:val="96"/>
                                <w:rtl/>
                                <w:lang w:bidi="ar-EG"/>
                              </w:rPr>
                              <w:t>الإطار العام</w:t>
                            </w:r>
                            <w:r w:rsidR="0000056F" w:rsidRPr="0000056F">
                              <w:rPr>
                                <w:rFonts w:hint="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2B3EDD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فقاعة الكلام: مستطيلة مستديرة الزوايا 1" o:spid="_x0000_s1026" type="#_x0000_t62" style="position:absolute;left:0;text-align:left;margin-left:36pt;margin-top:19.85pt;width:322.8pt;height:41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" adj="6300,24300" fillcolor="#c3c3c3 [2166]" strokecolor="red" strokeweight=".5pt">
                <v:fill color2="#b6b6b6 [2614]" rotate="t" colors="0 #d2d2d2;.5 #c8c8c8;1 silver" focus="100%" type="gradient">
                  <o:fill v:ext="view" type="gradientUnscaled"/>
                </v:fill>
                <v:textbox>
                  <w:txbxContent>
                    <w:p w14:paraId="7E142F0D" w14:textId="77777777" w:rsidR="00E3625B" w:rsidRDefault="00E3625B" w:rsidP="00795564">
                      <w:pPr>
                        <w:jc w:val="center"/>
                        <w:outlineLvl w:val="0"/>
                        <w:rPr>
                          <w:sz w:val="96"/>
                          <w:szCs w:val="96"/>
                          <w:rtl/>
                          <w:lang w:bidi="ar-EG"/>
                        </w:rPr>
                      </w:pPr>
                      <w:bookmarkStart w:id="2" w:name="_Toc192653567"/>
                      <w:r>
                        <w:rPr>
                          <w:rFonts w:hint="cs"/>
                          <w:sz w:val="96"/>
                          <w:szCs w:val="96"/>
                          <w:rtl/>
                          <w:lang w:bidi="ar-EG"/>
                        </w:rPr>
                        <w:t>الفصل الأول</w:t>
                      </w:r>
                      <w:bookmarkEnd w:id="2"/>
                      <w:r>
                        <w:rPr>
                          <w:rFonts w:hint="cs"/>
                          <w:sz w:val="96"/>
                          <w:szCs w:val="96"/>
                          <w:rtl/>
                          <w:lang w:bidi="ar-EG"/>
                        </w:rPr>
                        <w:t xml:space="preserve"> </w:t>
                      </w:r>
                    </w:p>
                    <w:p w14:paraId="26793F40" w14:textId="16BA4E53" w:rsidR="0000056F" w:rsidRPr="0000056F" w:rsidRDefault="00E3625B" w:rsidP="0000056F">
                      <w:pPr>
                        <w:jc w:val="center"/>
                        <w:rPr>
                          <w:sz w:val="96"/>
                          <w:szCs w:val="96"/>
                          <w:lang w:bidi="ar-EG"/>
                        </w:rPr>
                      </w:pPr>
                      <w:r>
                        <w:rPr>
                          <w:rFonts w:hint="cs"/>
                          <w:sz w:val="96"/>
                          <w:szCs w:val="96"/>
                          <w:rtl/>
                          <w:lang w:bidi="ar-EG"/>
                        </w:rPr>
                        <w:t>الإطار العام</w:t>
                      </w:r>
                      <w:r w:rsidR="0000056F" w:rsidRPr="0000056F">
                        <w:rPr>
                          <w:rFonts w:hint="cs"/>
                          <w:sz w:val="96"/>
                          <w:szCs w:val="96"/>
                          <w:rtl/>
                          <w:lang w:bidi="ar-EG"/>
                        </w:rPr>
                        <w:t xml:space="preserve"> </w:t>
                      </w:r>
                    </w:p>
                  </w:txbxContent>
                </v:textbox>
              </v:shape>
            </w:pict>
          </mc:Fallback>
        </mc:AlternateContent>
      </w:r>
    </w:p>
    <w:p w14:paraId="298E7FF4" w14:textId="5ACF74E7" w:rsidR="0000056F" w:rsidRDefault="0000056F" w:rsidP="00E062C0">
      <w:pPr>
        <w:spacing w:line="240" w:lineRule="auto"/>
        <w:rPr>
          <w:rFonts w:ascii="Sakkal Majalla" w:hAnsi="Sakkal Majalla" w:cs="Sakkal Majalla"/>
          <w:b/>
          <w:bCs/>
          <w:sz w:val="28"/>
          <w:szCs w:val="28"/>
          <w:rtl/>
          <w:lang w:bidi="ar-EG"/>
        </w:rPr>
      </w:pPr>
    </w:p>
    <w:p w14:paraId="63C4A3C6" w14:textId="09CBC550" w:rsidR="0000056F" w:rsidRDefault="0000056F" w:rsidP="00E062C0">
      <w:pPr>
        <w:spacing w:line="240" w:lineRule="auto"/>
        <w:rPr>
          <w:rFonts w:ascii="Sakkal Majalla" w:hAnsi="Sakkal Majalla" w:cs="Sakkal Majalla"/>
          <w:b/>
          <w:bCs/>
          <w:sz w:val="28"/>
          <w:szCs w:val="28"/>
          <w:rtl/>
          <w:lang w:bidi="ar-EG"/>
        </w:rPr>
      </w:pPr>
    </w:p>
    <w:p w14:paraId="695D547E" w14:textId="3C7F5C16" w:rsidR="0000056F" w:rsidRDefault="0000056F" w:rsidP="00E062C0">
      <w:pPr>
        <w:spacing w:line="240" w:lineRule="auto"/>
        <w:rPr>
          <w:rFonts w:ascii="Sakkal Majalla" w:hAnsi="Sakkal Majalla" w:cs="Sakkal Majalla"/>
          <w:b/>
          <w:bCs/>
          <w:sz w:val="28"/>
          <w:szCs w:val="28"/>
          <w:rtl/>
          <w:lang w:bidi="ar-EG"/>
        </w:rPr>
      </w:pPr>
    </w:p>
    <w:p w14:paraId="7CFC8A8F" w14:textId="7F5C9698" w:rsidR="0000056F" w:rsidRDefault="0000056F" w:rsidP="00E062C0">
      <w:pPr>
        <w:spacing w:line="240" w:lineRule="auto"/>
        <w:rPr>
          <w:rFonts w:ascii="Sakkal Majalla" w:hAnsi="Sakkal Majalla" w:cs="Sakkal Majalla"/>
          <w:b/>
          <w:bCs/>
          <w:sz w:val="28"/>
          <w:szCs w:val="28"/>
          <w:rtl/>
          <w:lang w:bidi="ar-EG"/>
        </w:rPr>
      </w:pPr>
    </w:p>
    <w:p w14:paraId="1E0A2ECC" w14:textId="07B1F90B" w:rsidR="0000056F" w:rsidRDefault="0000056F" w:rsidP="00E062C0">
      <w:pPr>
        <w:spacing w:line="240" w:lineRule="auto"/>
        <w:rPr>
          <w:rFonts w:ascii="Sakkal Majalla" w:hAnsi="Sakkal Majalla" w:cs="Sakkal Majalla"/>
          <w:b/>
          <w:bCs/>
          <w:sz w:val="28"/>
          <w:szCs w:val="28"/>
          <w:rtl/>
          <w:lang w:bidi="ar-EG"/>
        </w:rPr>
      </w:pPr>
    </w:p>
    <w:p w14:paraId="51ABBF8F" w14:textId="44E0C35D" w:rsidR="0000056F" w:rsidRDefault="0000056F" w:rsidP="00E062C0">
      <w:pPr>
        <w:spacing w:line="240" w:lineRule="auto"/>
        <w:rPr>
          <w:rFonts w:ascii="Sakkal Majalla" w:hAnsi="Sakkal Majalla" w:cs="Sakkal Majalla"/>
          <w:b/>
          <w:bCs/>
          <w:sz w:val="28"/>
          <w:szCs w:val="28"/>
          <w:rtl/>
          <w:lang w:bidi="ar-EG"/>
        </w:rPr>
      </w:pPr>
    </w:p>
    <w:p w14:paraId="7DB3AEA2" w14:textId="713F739C" w:rsidR="0000056F" w:rsidRDefault="0000056F" w:rsidP="00E062C0">
      <w:pPr>
        <w:spacing w:line="240" w:lineRule="auto"/>
        <w:rPr>
          <w:rFonts w:ascii="Sakkal Majalla" w:hAnsi="Sakkal Majalla" w:cs="Sakkal Majalla"/>
          <w:b/>
          <w:bCs/>
          <w:sz w:val="28"/>
          <w:szCs w:val="28"/>
          <w:rtl/>
          <w:lang w:bidi="ar-EG"/>
        </w:rPr>
      </w:pPr>
    </w:p>
    <w:p w14:paraId="2A432421" w14:textId="6CCDD496" w:rsidR="0000056F" w:rsidRDefault="0000056F" w:rsidP="00E062C0">
      <w:pPr>
        <w:spacing w:line="240" w:lineRule="auto"/>
        <w:rPr>
          <w:rFonts w:ascii="Sakkal Majalla" w:hAnsi="Sakkal Majalla" w:cs="Sakkal Majalla"/>
          <w:b/>
          <w:bCs/>
          <w:sz w:val="28"/>
          <w:szCs w:val="28"/>
          <w:rtl/>
          <w:lang w:bidi="ar-EG"/>
        </w:rPr>
      </w:pPr>
    </w:p>
    <w:p w14:paraId="2F616D16" w14:textId="47A2C2BA" w:rsidR="0000056F" w:rsidRDefault="0000056F" w:rsidP="00E062C0">
      <w:pPr>
        <w:spacing w:line="240" w:lineRule="auto"/>
        <w:rPr>
          <w:rFonts w:ascii="Sakkal Majalla" w:hAnsi="Sakkal Majalla" w:cs="Sakkal Majalla"/>
          <w:b/>
          <w:bCs/>
          <w:sz w:val="28"/>
          <w:szCs w:val="28"/>
          <w:rtl/>
          <w:lang w:bidi="ar-EG"/>
        </w:rPr>
      </w:pPr>
    </w:p>
    <w:p w14:paraId="4A153C53" w14:textId="2BB8256E" w:rsidR="0000056F" w:rsidRDefault="0000056F" w:rsidP="00E062C0">
      <w:pPr>
        <w:spacing w:line="240" w:lineRule="auto"/>
        <w:rPr>
          <w:rFonts w:ascii="Sakkal Majalla" w:hAnsi="Sakkal Majalla" w:cs="Sakkal Majalla"/>
          <w:b/>
          <w:bCs/>
          <w:sz w:val="28"/>
          <w:szCs w:val="28"/>
          <w:rtl/>
          <w:lang w:bidi="ar-EG"/>
        </w:rPr>
      </w:pPr>
    </w:p>
    <w:p w14:paraId="5280A84E" w14:textId="2CC58CC8" w:rsidR="0000056F" w:rsidRDefault="0000056F" w:rsidP="00E062C0">
      <w:pPr>
        <w:spacing w:line="240" w:lineRule="auto"/>
        <w:rPr>
          <w:rFonts w:ascii="Sakkal Majalla" w:hAnsi="Sakkal Majalla" w:cs="Sakkal Majalla"/>
          <w:b/>
          <w:bCs/>
          <w:sz w:val="28"/>
          <w:szCs w:val="28"/>
          <w:rtl/>
          <w:lang w:bidi="ar-EG"/>
        </w:rPr>
      </w:pPr>
    </w:p>
    <w:p w14:paraId="31B6A355" w14:textId="46A4C314" w:rsidR="0000056F" w:rsidRDefault="0000056F" w:rsidP="00E062C0">
      <w:pPr>
        <w:spacing w:line="240" w:lineRule="auto"/>
        <w:rPr>
          <w:rFonts w:ascii="Sakkal Majalla" w:hAnsi="Sakkal Majalla" w:cs="Sakkal Majalla"/>
          <w:b/>
          <w:bCs/>
          <w:sz w:val="28"/>
          <w:szCs w:val="28"/>
          <w:rtl/>
          <w:lang w:bidi="ar-EG"/>
        </w:rPr>
      </w:pPr>
    </w:p>
    <w:p w14:paraId="39DCAFE1" w14:textId="62542DDE" w:rsidR="0000056F" w:rsidRDefault="0000056F" w:rsidP="00E062C0">
      <w:pPr>
        <w:spacing w:line="240" w:lineRule="auto"/>
        <w:rPr>
          <w:rFonts w:ascii="Sakkal Majalla" w:hAnsi="Sakkal Majalla" w:cs="Sakkal Majalla"/>
          <w:b/>
          <w:bCs/>
          <w:sz w:val="28"/>
          <w:szCs w:val="28"/>
          <w:rtl/>
          <w:lang w:bidi="ar-EG"/>
        </w:rPr>
      </w:pPr>
    </w:p>
    <w:p w14:paraId="52708366" w14:textId="416DD385" w:rsidR="0000056F" w:rsidRDefault="0000056F" w:rsidP="00E062C0">
      <w:pPr>
        <w:spacing w:line="240" w:lineRule="auto"/>
        <w:rPr>
          <w:rFonts w:ascii="Sakkal Majalla" w:hAnsi="Sakkal Majalla" w:cs="Sakkal Majalla"/>
          <w:b/>
          <w:bCs/>
          <w:sz w:val="28"/>
          <w:szCs w:val="28"/>
          <w:rtl/>
          <w:lang w:bidi="ar-EG"/>
        </w:rPr>
      </w:pPr>
    </w:p>
    <w:p w14:paraId="2D586BA3" w14:textId="5A08E615" w:rsidR="0000056F" w:rsidRDefault="0000056F" w:rsidP="00E062C0">
      <w:pPr>
        <w:spacing w:line="240" w:lineRule="auto"/>
        <w:rPr>
          <w:rFonts w:ascii="Sakkal Majalla" w:hAnsi="Sakkal Majalla" w:cs="Sakkal Majalla"/>
          <w:b/>
          <w:bCs/>
          <w:sz w:val="28"/>
          <w:szCs w:val="28"/>
          <w:rtl/>
          <w:lang w:bidi="ar-EG"/>
        </w:rPr>
      </w:pPr>
    </w:p>
    <w:p w14:paraId="226F8959" w14:textId="2BF4ED61" w:rsidR="0000056F" w:rsidRDefault="0000056F" w:rsidP="00E062C0">
      <w:pPr>
        <w:spacing w:line="240" w:lineRule="auto"/>
        <w:rPr>
          <w:rFonts w:ascii="Sakkal Majalla" w:hAnsi="Sakkal Majalla" w:cs="Sakkal Majalla"/>
          <w:b/>
          <w:bCs/>
          <w:sz w:val="28"/>
          <w:szCs w:val="28"/>
          <w:rtl/>
          <w:lang w:bidi="ar-EG"/>
        </w:rPr>
      </w:pPr>
    </w:p>
    <w:p w14:paraId="6E43781B" w14:textId="2D6383CB" w:rsidR="0000056F" w:rsidRDefault="0000056F" w:rsidP="00E062C0">
      <w:pPr>
        <w:spacing w:line="240" w:lineRule="auto"/>
        <w:rPr>
          <w:rFonts w:ascii="Sakkal Majalla" w:hAnsi="Sakkal Majalla" w:cs="Sakkal Majalla"/>
          <w:b/>
          <w:bCs/>
          <w:sz w:val="28"/>
          <w:szCs w:val="28"/>
          <w:rtl/>
          <w:lang w:bidi="ar-EG"/>
        </w:rPr>
      </w:pPr>
    </w:p>
    <w:p w14:paraId="5DC3D072" w14:textId="3C208D1E" w:rsidR="0000056F" w:rsidRDefault="0000056F" w:rsidP="00E062C0">
      <w:pPr>
        <w:spacing w:line="240" w:lineRule="auto"/>
        <w:rPr>
          <w:rFonts w:ascii="Sakkal Majalla" w:hAnsi="Sakkal Majalla" w:cs="Sakkal Majalla"/>
          <w:b/>
          <w:bCs/>
          <w:sz w:val="28"/>
          <w:szCs w:val="28"/>
          <w:rtl/>
          <w:lang w:bidi="ar-EG"/>
        </w:rPr>
      </w:pPr>
    </w:p>
    <w:p w14:paraId="47D27A5C" w14:textId="70ACF9AE" w:rsidR="0000056F" w:rsidRDefault="0000056F" w:rsidP="00E062C0">
      <w:pPr>
        <w:spacing w:line="240" w:lineRule="auto"/>
        <w:rPr>
          <w:rFonts w:ascii="Sakkal Majalla" w:hAnsi="Sakkal Majalla" w:cs="Sakkal Majalla"/>
          <w:b/>
          <w:bCs/>
          <w:sz w:val="28"/>
          <w:szCs w:val="28"/>
          <w:rtl/>
          <w:lang w:bidi="ar-EG"/>
        </w:rPr>
      </w:pPr>
    </w:p>
    <w:p w14:paraId="1AFFF3B8" w14:textId="77777777" w:rsidR="0000056F" w:rsidRDefault="0000056F" w:rsidP="00E062C0">
      <w:pPr>
        <w:spacing w:line="240" w:lineRule="auto"/>
        <w:rPr>
          <w:rFonts w:ascii="Sakkal Majalla" w:hAnsi="Sakkal Majalla" w:cs="Sakkal Majalla"/>
          <w:b/>
          <w:bCs/>
          <w:sz w:val="28"/>
          <w:szCs w:val="28"/>
          <w:rtl/>
          <w:lang w:bidi="ar-EG"/>
        </w:rPr>
      </w:pPr>
    </w:p>
    <w:p w14:paraId="035BF540" w14:textId="5FD86075" w:rsidR="009125CE" w:rsidRPr="00B20B23" w:rsidRDefault="00B20B23" w:rsidP="00F568D4">
      <w:pPr>
        <w:spacing w:line="360" w:lineRule="auto"/>
        <w:jc w:val="both"/>
        <w:outlineLvl w:val="0"/>
        <w:rPr>
          <w:rFonts w:ascii="Sakkal Majalla" w:hAnsi="Sakkal Majalla" w:cs="Sakkal Majalla"/>
          <w:sz w:val="28"/>
          <w:szCs w:val="28"/>
          <w:u w:val="single"/>
          <w:rtl/>
          <w:lang w:bidi="ar-EG"/>
        </w:rPr>
      </w:pPr>
      <w:bookmarkStart w:id="3" w:name="_Toc192653568"/>
      <w:r>
        <w:rPr>
          <w:rFonts w:ascii="Sakkal Majalla" w:hAnsi="Sakkal Majalla" w:cs="Sakkal Majalla" w:hint="cs"/>
          <w:b/>
          <w:bCs/>
          <w:sz w:val="28"/>
          <w:szCs w:val="28"/>
          <w:rtl/>
        </w:rPr>
        <w:lastRenderedPageBreak/>
        <w:t>1/1</w:t>
      </w:r>
      <w:r w:rsidR="00A74F76" w:rsidRPr="00B20B23">
        <w:rPr>
          <w:rFonts w:ascii="Sakkal Majalla" w:hAnsi="Sakkal Majalla" w:cs="Sakkal Majalla" w:hint="cs"/>
          <w:b/>
          <w:bCs/>
          <w:sz w:val="28"/>
          <w:szCs w:val="28"/>
          <w:rtl/>
        </w:rPr>
        <w:t>مقدمة</w:t>
      </w:r>
      <w:r w:rsidR="009125CE" w:rsidRPr="00B20B23">
        <w:rPr>
          <w:rFonts w:ascii="Sakkal Majalla" w:hAnsi="Sakkal Majalla" w:cs="Sakkal Majalla" w:hint="cs"/>
          <w:sz w:val="28"/>
          <w:szCs w:val="28"/>
          <w:u w:val="single"/>
          <w:rtl/>
          <w:lang w:bidi="ar-EG"/>
        </w:rPr>
        <w:t>:</w:t>
      </w:r>
      <w:bookmarkEnd w:id="3"/>
    </w:p>
    <w:p w14:paraId="779D7FFD" w14:textId="7551C5CB" w:rsidR="00790AD7" w:rsidRPr="00B20B23" w:rsidRDefault="00790AD7"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تقوم المؤسسة المعاصرة اليوم في ظل ظروف اقتصادية وسياسية وتكنولوجية واجتماعية من أجل تلبية حاجات ورغبات مجتمعاتها فهي تمارس نشاطات مختلفة من أجل تحقيق أهداف تنبع من المجتمع وتتسم بخصائصه وتعود في النهاية إليه فبيئة العمل ما هي إلا مجموعة من العوامل المتداخلة ولمتشابكة والمتغيرات المتلاحقة التي تؤثر على مشروع الأعمال وتتأثر به بدرجات متفاوتة فالبيئة هي سلسلة من الأنظمة التي يستقل كل منها في حد ذاته من الناحية النظرية إلا أنها تتشابك من الناحية العملية فرغم وجود علوم متخصصة في الاقتصاد والسياسة والتكنولوجيا والفانون والاجتماع إلا أن النظم المتعلقة بهذه المجالات المتعددة والمختلفة تتفاعل مع بعضها وتؤثر في بعضها البعض من أجل استقرار المجتمع وازدهاره</w:t>
      </w:r>
      <w:r w:rsidR="00881D8E">
        <w:rPr>
          <w:rFonts w:ascii="Sakkal Majalla" w:hAnsi="Sakkal Majalla" w:cs="Sakkal Majalla" w:hint="cs"/>
          <w:sz w:val="28"/>
          <w:szCs w:val="28"/>
          <w:rtl/>
          <w:lang w:bidi="ar-EG"/>
        </w:rPr>
        <w:t xml:space="preserve"> (زقوت،2022).</w:t>
      </w:r>
    </w:p>
    <w:p w14:paraId="13BBBC11" w14:textId="21BAEC45" w:rsidR="00790AD7" w:rsidRPr="00B20B23" w:rsidRDefault="00790AD7"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 xml:space="preserve">قد تعزز بعض السياقات التنظيمية أو تدعم الدافع الداخلي لتحسين الأداء للعنصر </w:t>
      </w:r>
      <w:r w:rsidR="00CA1EFA" w:rsidRPr="00B20B23">
        <w:rPr>
          <w:rFonts w:ascii="Sakkal Majalla" w:hAnsi="Sakkal Majalla" w:cs="Sakkal Majalla" w:hint="cs"/>
          <w:sz w:val="28"/>
          <w:szCs w:val="28"/>
          <w:rtl/>
          <w:lang w:bidi="ar-EG"/>
        </w:rPr>
        <w:t>البشري في</w:t>
      </w:r>
      <w:r w:rsidRPr="00B20B23">
        <w:rPr>
          <w:rFonts w:ascii="Sakkal Majalla" w:hAnsi="Sakkal Majalla" w:cs="Sakkal Majalla" w:hint="cs"/>
          <w:sz w:val="28"/>
          <w:szCs w:val="28"/>
          <w:rtl/>
          <w:lang w:bidi="ar-EG"/>
        </w:rPr>
        <w:t xml:space="preserve"> حين أن البعض الآخر قد يقيد أو يقيد الاهتمام حتى يجعل بيئة العمل بيئة غير صحية او بيئة </w:t>
      </w:r>
      <w:r w:rsidR="00CA1EFA" w:rsidRPr="00B20B23">
        <w:rPr>
          <w:rFonts w:ascii="Sakkal Majalla" w:hAnsi="Sakkal Majalla" w:cs="Sakkal Majalla" w:hint="cs"/>
          <w:sz w:val="28"/>
          <w:szCs w:val="28"/>
          <w:rtl/>
          <w:lang w:bidi="ar-EG"/>
        </w:rPr>
        <w:t>سامة تحددها</w:t>
      </w:r>
      <w:r w:rsidRPr="00B20B23">
        <w:rPr>
          <w:rFonts w:ascii="Sakkal Majalla" w:hAnsi="Sakkal Majalla" w:cs="Sakkal Majalla" w:hint="cs"/>
          <w:sz w:val="28"/>
          <w:szCs w:val="28"/>
          <w:rtl/>
          <w:lang w:bidi="ar-EG"/>
        </w:rPr>
        <w:t xml:space="preserve"> مجموعة متنوعة من العوامل البيئية التي لها تأثيرات على الأداء للعنصر </w:t>
      </w:r>
      <w:r w:rsidR="00CA1EFA" w:rsidRPr="00B20B23">
        <w:rPr>
          <w:rFonts w:ascii="Sakkal Majalla" w:hAnsi="Sakkal Majalla" w:cs="Sakkal Majalla" w:hint="cs"/>
          <w:sz w:val="28"/>
          <w:szCs w:val="28"/>
          <w:rtl/>
          <w:lang w:bidi="ar-EG"/>
        </w:rPr>
        <w:t>البشر بتلك</w:t>
      </w:r>
      <w:r w:rsidRPr="00B20B23">
        <w:rPr>
          <w:rFonts w:ascii="Sakkal Majalla" w:hAnsi="Sakkal Majalla" w:cs="Sakkal Majalla" w:hint="cs"/>
          <w:sz w:val="28"/>
          <w:szCs w:val="28"/>
          <w:rtl/>
          <w:lang w:bidi="ar-EG"/>
        </w:rPr>
        <w:t xml:space="preserve"> المؤسسات او الهيئات بما في ذلك خصائص المجموعة ووضع العمل العام للأفراد العاملين والبيئة المادية والتنظيمية الإضافية</w:t>
      </w:r>
      <w:r w:rsidR="00881D8E">
        <w:rPr>
          <w:rFonts w:ascii="Sakkal Majalla" w:hAnsi="Sakkal Majalla" w:cs="Sakkal Majalla" w:hint="cs"/>
          <w:sz w:val="28"/>
          <w:szCs w:val="28"/>
          <w:rtl/>
          <w:lang w:bidi="ar-EG"/>
        </w:rPr>
        <w:t xml:space="preserve"> (الطيب،2021).</w:t>
      </w:r>
    </w:p>
    <w:p w14:paraId="7FB5E427" w14:textId="0E251F98" w:rsidR="00E108AB" w:rsidRPr="00B20B23" w:rsidRDefault="00790AD7"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 xml:space="preserve"> أظهرت العديد من التصورات  التي قام بها الباحثون بأن بيئات العمل توفر الموارد التي تحفز الاداء وتجنب العقبات التي تعيق </w:t>
      </w:r>
      <w:r w:rsidR="00CA1EFA" w:rsidRPr="00B20B23">
        <w:rPr>
          <w:rFonts w:ascii="Sakkal Majalla" w:hAnsi="Sakkal Majalla" w:cs="Sakkal Majalla" w:hint="cs"/>
          <w:sz w:val="28"/>
          <w:szCs w:val="28"/>
          <w:rtl/>
          <w:lang w:bidi="ar-EG"/>
        </w:rPr>
        <w:t>تحقيق الأهداف و</w:t>
      </w:r>
      <w:r w:rsidRPr="00B20B23">
        <w:rPr>
          <w:rFonts w:ascii="Sakkal Majalla" w:hAnsi="Sakkal Majalla" w:cs="Sakkal Majalla" w:hint="cs"/>
          <w:sz w:val="28"/>
          <w:szCs w:val="28"/>
          <w:rtl/>
          <w:lang w:bidi="ar-EG"/>
        </w:rPr>
        <w:t xml:space="preserve">كانت مرتبطة </w:t>
      </w:r>
      <w:r w:rsidR="00CA1EFA" w:rsidRPr="00B20B23">
        <w:rPr>
          <w:rFonts w:ascii="Sakkal Majalla" w:hAnsi="Sakkal Majalla" w:cs="Sakkal Majalla" w:hint="cs"/>
          <w:sz w:val="28"/>
          <w:szCs w:val="28"/>
          <w:rtl/>
          <w:lang w:bidi="ar-EG"/>
        </w:rPr>
        <w:t>بوجود بيئة عمل صحية من الناحية</w:t>
      </w:r>
      <w:r w:rsidRPr="00B20B23">
        <w:rPr>
          <w:rFonts w:ascii="Sakkal Majalla" w:hAnsi="Sakkal Majalla" w:cs="Sakkal Majalla" w:hint="cs"/>
          <w:sz w:val="28"/>
          <w:szCs w:val="28"/>
          <w:rtl/>
          <w:lang w:bidi="ar-EG"/>
        </w:rPr>
        <w:t xml:space="preserve"> التنظيمية</w:t>
      </w:r>
      <w:r w:rsidR="00CA1EFA" w:rsidRPr="00B20B23">
        <w:rPr>
          <w:rFonts w:ascii="Sakkal Majalla" w:hAnsi="Sakkal Majalla" w:cs="Sakkal Majalla" w:hint="cs"/>
          <w:sz w:val="28"/>
          <w:szCs w:val="28"/>
          <w:rtl/>
          <w:lang w:bidi="ar-EG"/>
        </w:rPr>
        <w:t xml:space="preserve"> والإدارية </w:t>
      </w:r>
      <w:r w:rsidRPr="00B20B23">
        <w:rPr>
          <w:rFonts w:ascii="Sakkal Majalla" w:hAnsi="Sakkal Majalla" w:cs="Sakkal Majalla" w:hint="cs"/>
          <w:sz w:val="28"/>
          <w:szCs w:val="28"/>
          <w:rtl/>
          <w:lang w:bidi="ar-EG"/>
        </w:rPr>
        <w:t xml:space="preserve"> </w:t>
      </w:r>
      <w:r w:rsidR="00CA1EFA" w:rsidRPr="00B20B23">
        <w:rPr>
          <w:rFonts w:ascii="Sakkal Majalla" w:hAnsi="Sakkal Majalla" w:cs="Sakkal Majalla" w:hint="cs"/>
          <w:sz w:val="28"/>
          <w:szCs w:val="28"/>
          <w:rtl/>
          <w:lang w:bidi="ar-EG"/>
        </w:rPr>
        <w:t xml:space="preserve">ومع وجود </w:t>
      </w:r>
      <w:r w:rsidRPr="00B20B23">
        <w:rPr>
          <w:rFonts w:ascii="Sakkal Majalla" w:hAnsi="Sakkal Majalla" w:cs="Sakkal Majalla" w:hint="cs"/>
          <w:sz w:val="28"/>
          <w:szCs w:val="28"/>
          <w:rtl/>
          <w:lang w:bidi="ar-EG"/>
        </w:rPr>
        <w:t xml:space="preserve"> بيئة العمل </w:t>
      </w:r>
      <w:r w:rsidR="00CA1EFA" w:rsidRPr="00B20B23">
        <w:rPr>
          <w:rFonts w:ascii="Sakkal Majalla" w:hAnsi="Sakkal Majalla" w:cs="Sakkal Majalla" w:hint="cs"/>
          <w:sz w:val="28"/>
          <w:szCs w:val="28"/>
          <w:rtl/>
          <w:lang w:bidi="ar-EG"/>
        </w:rPr>
        <w:t xml:space="preserve">التي </w:t>
      </w:r>
      <w:r w:rsidRPr="00B20B23">
        <w:rPr>
          <w:rFonts w:ascii="Sakkal Majalla" w:hAnsi="Sakkal Majalla" w:cs="Sakkal Majalla" w:hint="cs"/>
          <w:sz w:val="28"/>
          <w:szCs w:val="28"/>
          <w:rtl/>
          <w:lang w:bidi="ar-EG"/>
        </w:rPr>
        <w:t>أصبحت تتميز بالتغير المستمر والسريع لمواكبة التطور مما استلزم تطبيق مبادئ الإدارة الحديثة والمشاركة في صنع القرارات والسرعة في اتخاذها</w:t>
      </w:r>
      <w:r w:rsidR="00CA1EFA" w:rsidRPr="00B20B23">
        <w:rPr>
          <w:rFonts w:ascii="Sakkal Majalla" w:hAnsi="Sakkal Majalla" w:cs="Sakkal Majalla" w:hint="cs"/>
          <w:sz w:val="28"/>
          <w:szCs w:val="28"/>
          <w:rtl/>
          <w:lang w:bidi="ar-EG"/>
        </w:rPr>
        <w:t xml:space="preserve"> حيث </w:t>
      </w:r>
      <w:r w:rsidR="000765C3" w:rsidRPr="00B20B23">
        <w:rPr>
          <w:rFonts w:ascii="Sakkal Majalla" w:hAnsi="Sakkal Majalla" w:cs="Sakkal Majalla" w:hint="cs"/>
          <w:sz w:val="28"/>
          <w:szCs w:val="28"/>
          <w:rtl/>
          <w:lang w:bidi="ar-EG"/>
        </w:rPr>
        <w:t>تعد بيئة العمل ال</w:t>
      </w:r>
      <w:r w:rsidR="00A50206" w:rsidRPr="00B20B23">
        <w:rPr>
          <w:rFonts w:ascii="Sakkal Majalla" w:hAnsi="Sakkal Majalla" w:cs="Sakkal Majalla" w:hint="cs"/>
          <w:sz w:val="28"/>
          <w:szCs w:val="28"/>
          <w:rtl/>
          <w:lang w:bidi="ar-EG"/>
        </w:rPr>
        <w:t xml:space="preserve">صحية مفتاح النجاح </w:t>
      </w:r>
      <w:r w:rsidR="006620C7" w:rsidRPr="00B20B23">
        <w:rPr>
          <w:rFonts w:ascii="Sakkal Majalla" w:hAnsi="Sakkal Majalla" w:cs="Sakkal Majalla" w:hint="cs"/>
          <w:sz w:val="28"/>
          <w:szCs w:val="28"/>
          <w:rtl/>
          <w:lang w:bidi="ar-EG"/>
        </w:rPr>
        <w:t>الى المن</w:t>
      </w:r>
      <w:r w:rsidR="004A0A0D" w:rsidRPr="00B20B23">
        <w:rPr>
          <w:rFonts w:ascii="Sakkal Majalla" w:hAnsi="Sakkal Majalla" w:cs="Sakkal Majalla" w:hint="cs"/>
          <w:sz w:val="28"/>
          <w:szCs w:val="28"/>
          <w:rtl/>
          <w:lang w:bidi="ar-EG"/>
        </w:rPr>
        <w:t xml:space="preserve">ظمة التي تتطلع للتميز والاستمرار </w:t>
      </w:r>
      <w:r w:rsidR="003F314C" w:rsidRPr="00B20B23">
        <w:rPr>
          <w:rFonts w:ascii="Sakkal Majalla" w:hAnsi="Sakkal Majalla" w:cs="Sakkal Majalla" w:hint="cs"/>
          <w:sz w:val="28"/>
          <w:szCs w:val="28"/>
          <w:rtl/>
          <w:lang w:bidi="ar-EG"/>
        </w:rPr>
        <w:t>بالمنافسة وذلك من خلال تعا</w:t>
      </w:r>
      <w:r w:rsidR="00AA5442" w:rsidRPr="00B20B23">
        <w:rPr>
          <w:rFonts w:ascii="Sakkal Majalla" w:hAnsi="Sakkal Majalla" w:cs="Sakkal Majalla" w:hint="cs"/>
          <w:sz w:val="28"/>
          <w:szCs w:val="28"/>
          <w:rtl/>
          <w:lang w:bidi="ar-EG"/>
        </w:rPr>
        <w:t>و</w:t>
      </w:r>
      <w:r w:rsidR="003F314C" w:rsidRPr="00B20B23">
        <w:rPr>
          <w:rFonts w:ascii="Sakkal Majalla" w:hAnsi="Sakkal Majalla" w:cs="Sakkal Majalla" w:hint="cs"/>
          <w:sz w:val="28"/>
          <w:szCs w:val="28"/>
          <w:rtl/>
          <w:lang w:bidi="ar-EG"/>
        </w:rPr>
        <w:t xml:space="preserve">ن جميع </w:t>
      </w:r>
      <w:r w:rsidR="00AA5442" w:rsidRPr="00B20B23">
        <w:rPr>
          <w:rFonts w:ascii="Sakkal Majalla" w:hAnsi="Sakkal Majalla" w:cs="Sakkal Majalla" w:hint="cs"/>
          <w:sz w:val="28"/>
          <w:szCs w:val="28"/>
          <w:rtl/>
          <w:lang w:bidi="ar-EG"/>
        </w:rPr>
        <w:t>أفراد المنظومة</w:t>
      </w:r>
      <w:r w:rsidR="00B94238" w:rsidRPr="00B20B23">
        <w:rPr>
          <w:rFonts w:ascii="Sakkal Majalla" w:hAnsi="Sakkal Majalla" w:cs="Sakkal Majalla" w:hint="cs"/>
          <w:sz w:val="28"/>
          <w:szCs w:val="28"/>
          <w:rtl/>
          <w:lang w:bidi="ar-EG"/>
        </w:rPr>
        <w:t xml:space="preserve"> من قادة ومر</w:t>
      </w:r>
      <w:r w:rsidR="00AC0659" w:rsidRPr="00B20B23">
        <w:rPr>
          <w:rFonts w:ascii="Sakkal Majalla" w:hAnsi="Sakkal Majalla" w:cs="Sakkal Majalla" w:hint="cs"/>
          <w:sz w:val="28"/>
          <w:szCs w:val="28"/>
          <w:rtl/>
          <w:lang w:bidi="ar-EG"/>
        </w:rPr>
        <w:t>ؤ</w:t>
      </w:r>
      <w:r w:rsidR="00B94238" w:rsidRPr="00B20B23">
        <w:rPr>
          <w:rFonts w:ascii="Sakkal Majalla" w:hAnsi="Sakkal Majalla" w:cs="Sakkal Majalla" w:hint="cs"/>
          <w:sz w:val="28"/>
          <w:szCs w:val="28"/>
          <w:rtl/>
          <w:lang w:bidi="ar-EG"/>
        </w:rPr>
        <w:t xml:space="preserve">وسين ومعرفة ادوارهم </w:t>
      </w:r>
      <w:r w:rsidR="00F466CB" w:rsidRPr="00B20B23">
        <w:rPr>
          <w:rFonts w:ascii="Sakkal Majalla" w:hAnsi="Sakkal Majalla" w:cs="Sakkal Majalla" w:hint="cs"/>
          <w:sz w:val="28"/>
          <w:szCs w:val="28"/>
          <w:rtl/>
          <w:lang w:bidi="ar-EG"/>
        </w:rPr>
        <w:t>بش</w:t>
      </w:r>
      <w:r w:rsidR="00AC0659" w:rsidRPr="00B20B23">
        <w:rPr>
          <w:rFonts w:ascii="Sakkal Majalla" w:hAnsi="Sakkal Majalla" w:cs="Sakkal Majalla" w:hint="cs"/>
          <w:sz w:val="28"/>
          <w:szCs w:val="28"/>
          <w:rtl/>
          <w:lang w:bidi="ar-EG"/>
        </w:rPr>
        <w:t xml:space="preserve">كل </w:t>
      </w:r>
      <w:r w:rsidR="00F466CB" w:rsidRPr="00B20B23">
        <w:rPr>
          <w:rFonts w:ascii="Sakkal Majalla" w:hAnsi="Sakkal Majalla" w:cs="Sakkal Majalla" w:hint="cs"/>
          <w:sz w:val="28"/>
          <w:szCs w:val="28"/>
          <w:rtl/>
          <w:lang w:bidi="ar-EG"/>
        </w:rPr>
        <w:t xml:space="preserve">واضح </w:t>
      </w:r>
      <w:r w:rsidR="00B974C5" w:rsidRPr="00B20B23">
        <w:rPr>
          <w:rFonts w:ascii="Sakkal Majalla" w:hAnsi="Sakkal Majalla" w:cs="Sakkal Majalla" w:hint="cs"/>
          <w:sz w:val="28"/>
          <w:szCs w:val="28"/>
          <w:rtl/>
          <w:lang w:bidi="ar-EG"/>
        </w:rPr>
        <w:t xml:space="preserve">ومعلن </w:t>
      </w:r>
      <w:r w:rsidR="00881D8E">
        <w:rPr>
          <w:rFonts w:ascii="Sakkal Majalla" w:hAnsi="Sakkal Majalla" w:cs="Sakkal Majalla" w:hint="cs"/>
          <w:sz w:val="28"/>
          <w:szCs w:val="28"/>
          <w:rtl/>
          <w:lang w:bidi="ar-EG"/>
        </w:rPr>
        <w:t>(بطرس،2022).</w:t>
      </w:r>
    </w:p>
    <w:p w14:paraId="0EA81055" w14:textId="603F4D6D" w:rsidR="00941EE9" w:rsidRPr="00B20B23" w:rsidRDefault="00CB658E"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 xml:space="preserve">تعتبر بيئة العمل الغير </w:t>
      </w:r>
      <w:r w:rsidR="002504D4" w:rsidRPr="00B20B23">
        <w:rPr>
          <w:rFonts w:ascii="Sakkal Majalla" w:hAnsi="Sakkal Majalla" w:cs="Sakkal Majalla" w:hint="cs"/>
          <w:sz w:val="28"/>
          <w:szCs w:val="28"/>
          <w:rtl/>
          <w:lang w:bidi="ar-EG"/>
        </w:rPr>
        <w:t xml:space="preserve">الصحية </w:t>
      </w:r>
      <w:r w:rsidR="009E2B48" w:rsidRPr="00B20B23">
        <w:rPr>
          <w:rFonts w:ascii="Sakkal Majalla" w:hAnsi="Sakkal Majalla" w:cs="Sakkal Majalla" w:hint="cs"/>
          <w:sz w:val="28"/>
          <w:szCs w:val="28"/>
          <w:rtl/>
          <w:lang w:bidi="ar-EG"/>
        </w:rPr>
        <w:t xml:space="preserve">من العوامل الحاسمة التي تؤثر </w:t>
      </w:r>
      <w:r w:rsidR="003E4261" w:rsidRPr="00B20B23">
        <w:rPr>
          <w:rFonts w:ascii="Sakkal Majalla" w:hAnsi="Sakkal Majalla" w:cs="Sakkal Majalla" w:hint="cs"/>
          <w:sz w:val="28"/>
          <w:szCs w:val="28"/>
          <w:rtl/>
          <w:lang w:bidi="ar-EG"/>
        </w:rPr>
        <w:t xml:space="preserve">على رفاهية الموظفين </w:t>
      </w:r>
      <w:r w:rsidR="006F7BA3" w:rsidRPr="00B20B23">
        <w:rPr>
          <w:rFonts w:ascii="Sakkal Majalla" w:hAnsi="Sakkal Majalla" w:cs="Sakkal Majalla" w:hint="cs"/>
          <w:sz w:val="28"/>
          <w:szCs w:val="28"/>
          <w:rtl/>
          <w:lang w:bidi="ar-EG"/>
        </w:rPr>
        <w:t xml:space="preserve">وإنتاجيتهم. وأيضا </w:t>
      </w:r>
      <w:r w:rsidR="00CA1EFA" w:rsidRPr="00B20B23">
        <w:rPr>
          <w:rFonts w:ascii="Sakkal Majalla" w:hAnsi="Sakkal Majalla" w:cs="Sakkal Majalla" w:hint="cs"/>
          <w:sz w:val="28"/>
          <w:szCs w:val="28"/>
          <w:rtl/>
          <w:lang w:bidi="ar-EG"/>
        </w:rPr>
        <w:t>يمكن تميز</w:t>
      </w:r>
      <w:r w:rsidR="00C206F2" w:rsidRPr="00B20B23">
        <w:rPr>
          <w:rFonts w:ascii="Sakkal Majalla" w:hAnsi="Sakkal Majalla" w:cs="Sakkal Majalla" w:hint="cs"/>
          <w:sz w:val="28"/>
          <w:szCs w:val="28"/>
          <w:rtl/>
          <w:lang w:bidi="ar-EG"/>
        </w:rPr>
        <w:t xml:space="preserve"> هذه </w:t>
      </w:r>
      <w:r w:rsidR="00810443" w:rsidRPr="00B20B23">
        <w:rPr>
          <w:rFonts w:ascii="Sakkal Majalla" w:hAnsi="Sakkal Majalla" w:cs="Sakkal Majalla" w:hint="cs"/>
          <w:sz w:val="28"/>
          <w:szCs w:val="28"/>
          <w:rtl/>
          <w:lang w:bidi="ar-EG"/>
        </w:rPr>
        <w:t xml:space="preserve">البيئة </w:t>
      </w:r>
      <w:r w:rsidR="000C72A6" w:rsidRPr="00B20B23">
        <w:rPr>
          <w:rFonts w:ascii="Sakkal Majalla" w:hAnsi="Sakkal Majalla" w:cs="Sakkal Majalla" w:hint="cs"/>
          <w:sz w:val="28"/>
          <w:szCs w:val="28"/>
          <w:rtl/>
          <w:lang w:bidi="ar-EG"/>
        </w:rPr>
        <w:t>بوجود كثير</w:t>
      </w:r>
      <w:r w:rsidR="00E14FD4" w:rsidRPr="00B20B23">
        <w:rPr>
          <w:rFonts w:ascii="Sakkal Majalla" w:hAnsi="Sakkal Majalla" w:cs="Sakkal Majalla" w:hint="cs"/>
          <w:sz w:val="28"/>
          <w:szCs w:val="28"/>
          <w:rtl/>
          <w:lang w:bidi="ar-EG"/>
        </w:rPr>
        <w:t xml:space="preserve"> من المشاكل</w:t>
      </w:r>
      <w:r w:rsidR="00FA673B" w:rsidRPr="00B20B23">
        <w:rPr>
          <w:rFonts w:ascii="Sakkal Majalla" w:hAnsi="Sakkal Majalla" w:cs="Sakkal Majalla" w:hint="cs"/>
          <w:sz w:val="28"/>
          <w:szCs w:val="28"/>
          <w:rtl/>
          <w:lang w:bidi="ar-EG"/>
        </w:rPr>
        <w:t>ات</w:t>
      </w:r>
      <w:r w:rsidR="00E14FD4" w:rsidRPr="00B20B23">
        <w:rPr>
          <w:rFonts w:ascii="Sakkal Majalla" w:hAnsi="Sakkal Majalla" w:cs="Sakkal Majalla" w:hint="cs"/>
          <w:sz w:val="28"/>
          <w:szCs w:val="28"/>
          <w:rtl/>
          <w:lang w:bidi="ar-EG"/>
        </w:rPr>
        <w:t xml:space="preserve"> النفسية </w:t>
      </w:r>
      <w:r w:rsidR="00752E9B" w:rsidRPr="00B20B23">
        <w:rPr>
          <w:rFonts w:ascii="Sakkal Majalla" w:hAnsi="Sakkal Majalla" w:cs="Sakkal Majalla" w:hint="cs"/>
          <w:sz w:val="28"/>
          <w:szCs w:val="28"/>
          <w:rtl/>
          <w:lang w:bidi="ar-EG"/>
        </w:rPr>
        <w:t xml:space="preserve">أو الجسدية </w:t>
      </w:r>
      <w:r w:rsidR="00FA673B" w:rsidRPr="00B20B23">
        <w:rPr>
          <w:rFonts w:ascii="Sakkal Majalla" w:hAnsi="Sakkal Majalla" w:cs="Sakkal Majalla" w:hint="cs"/>
          <w:sz w:val="28"/>
          <w:szCs w:val="28"/>
          <w:rtl/>
          <w:lang w:bidi="ar-EG"/>
        </w:rPr>
        <w:t xml:space="preserve">أو المادية </w:t>
      </w:r>
      <w:r w:rsidR="00752E9B" w:rsidRPr="00B20B23">
        <w:rPr>
          <w:rFonts w:ascii="Sakkal Majalla" w:hAnsi="Sakkal Majalla" w:cs="Sakkal Majalla" w:hint="cs"/>
          <w:sz w:val="28"/>
          <w:szCs w:val="28"/>
          <w:rtl/>
          <w:lang w:bidi="ar-EG"/>
        </w:rPr>
        <w:t xml:space="preserve">وربما في بعض الحالات تكون </w:t>
      </w:r>
      <w:r w:rsidR="0072458C" w:rsidRPr="00B20B23">
        <w:rPr>
          <w:rFonts w:ascii="Sakkal Majalla" w:hAnsi="Sakkal Majalla" w:cs="Sakkal Majalla" w:hint="cs"/>
          <w:sz w:val="28"/>
          <w:szCs w:val="28"/>
          <w:rtl/>
          <w:lang w:bidi="ar-EG"/>
        </w:rPr>
        <w:t>كل</w:t>
      </w:r>
      <w:r w:rsidR="008952FC" w:rsidRPr="00B20B23">
        <w:rPr>
          <w:rFonts w:ascii="Sakkal Majalla" w:hAnsi="Sakkal Majalla" w:cs="Sakkal Majalla" w:hint="cs"/>
          <w:sz w:val="28"/>
          <w:szCs w:val="28"/>
          <w:rtl/>
          <w:lang w:bidi="ar-EG"/>
        </w:rPr>
        <w:t>ي</w:t>
      </w:r>
      <w:r w:rsidR="0072458C" w:rsidRPr="00B20B23">
        <w:rPr>
          <w:rFonts w:ascii="Sakkal Majalla" w:hAnsi="Sakkal Majalla" w:cs="Sakkal Majalla" w:hint="cs"/>
          <w:sz w:val="28"/>
          <w:szCs w:val="28"/>
          <w:rtl/>
          <w:lang w:bidi="ar-EG"/>
        </w:rPr>
        <w:t>ه</w:t>
      </w:r>
      <w:r w:rsidR="008952FC" w:rsidRPr="00B20B23">
        <w:rPr>
          <w:rFonts w:ascii="Sakkal Majalla" w:hAnsi="Sakkal Majalla" w:cs="Sakkal Majalla" w:hint="cs"/>
          <w:sz w:val="28"/>
          <w:szCs w:val="28"/>
          <w:rtl/>
          <w:lang w:bidi="ar-EG"/>
        </w:rPr>
        <w:t>م</w:t>
      </w:r>
      <w:r w:rsidR="0072458C" w:rsidRPr="00B20B23">
        <w:rPr>
          <w:rFonts w:ascii="Sakkal Majalla" w:hAnsi="Sakkal Majalla" w:cs="Sakkal Majalla" w:hint="cs"/>
          <w:sz w:val="28"/>
          <w:szCs w:val="28"/>
          <w:rtl/>
          <w:lang w:bidi="ar-EG"/>
        </w:rPr>
        <w:t>ا متواجدة عند بعض الموظفين</w:t>
      </w:r>
      <w:r w:rsidR="00CA1EFA" w:rsidRPr="00B20B23">
        <w:rPr>
          <w:rFonts w:ascii="Sakkal Majalla" w:hAnsi="Sakkal Majalla" w:cs="Sakkal Majalla" w:hint="cs"/>
          <w:sz w:val="28"/>
          <w:szCs w:val="28"/>
          <w:rtl/>
          <w:lang w:bidi="ar-EG"/>
        </w:rPr>
        <w:t xml:space="preserve"> ولعل من اهم </w:t>
      </w:r>
      <w:r w:rsidR="009C67D1" w:rsidRPr="00B20B23">
        <w:rPr>
          <w:rFonts w:ascii="Sakkal Majalla" w:hAnsi="Sakkal Majalla" w:cs="Sakkal Majalla" w:hint="cs"/>
          <w:sz w:val="28"/>
          <w:szCs w:val="28"/>
          <w:rtl/>
          <w:lang w:bidi="ar-EG"/>
        </w:rPr>
        <w:t xml:space="preserve">أسباب بيئة العمل صحية هي </w:t>
      </w:r>
      <w:r w:rsidR="00CA1EFA" w:rsidRPr="00B20B23">
        <w:rPr>
          <w:rFonts w:ascii="Sakkal Majalla" w:hAnsi="Sakkal Majalla" w:cs="Sakkal Majalla" w:hint="cs"/>
          <w:sz w:val="28"/>
          <w:szCs w:val="28"/>
          <w:rtl/>
          <w:lang w:bidi="ar-EG"/>
        </w:rPr>
        <w:t>غياب</w:t>
      </w:r>
      <w:r w:rsidR="00562718" w:rsidRPr="00B20B23">
        <w:rPr>
          <w:rFonts w:ascii="Sakkal Majalla" w:hAnsi="Sakkal Majalla" w:cs="Sakkal Majalla" w:hint="cs"/>
          <w:sz w:val="28"/>
          <w:szCs w:val="28"/>
          <w:rtl/>
          <w:lang w:bidi="ar-EG"/>
        </w:rPr>
        <w:t xml:space="preserve"> القيادة </w:t>
      </w:r>
      <w:r w:rsidR="0040369F" w:rsidRPr="00B20B23">
        <w:rPr>
          <w:rFonts w:ascii="Sakkal Majalla" w:hAnsi="Sakkal Majalla" w:cs="Sakkal Majalla" w:hint="cs"/>
          <w:sz w:val="28"/>
          <w:szCs w:val="28"/>
          <w:rtl/>
          <w:lang w:bidi="ar-EG"/>
        </w:rPr>
        <w:t xml:space="preserve">الحكيمة </w:t>
      </w:r>
      <w:r w:rsidR="00FF2B7A" w:rsidRPr="00B20B23">
        <w:rPr>
          <w:rFonts w:ascii="Sakkal Majalla" w:hAnsi="Sakkal Majalla" w:cs="Sakkal Majalla" w:hint="cs"/>
          <w:sz w:val="28"/>
          <w:szCs w:val="28"/>
          <w:rtl/>
          <w:lang w:bidi="ar-EG"/>
        </w:rPr>
        <w:t xml:space="preserve">التي تمتلك القدرة </w:t>
      </w:r>
      <w:r w:rsidR="009C67D1" w:rsidRPr="00B20B23">
        <w:rPr>
          <w:rFonts w:ascii="Sakkal Majalla" w:hAnsi="Sakkal Majalla" w:cs="Sakkal Majalla" w:hint="cs"/>
          <w:sz w:val="28"/>
          <w:szCs w:val="28"/>
          <w:rtl/>
          <w:lang w:bidi="ar-EG"/>
        </w:rPr>
        <w:t>الت</w:t>
      </w:r>
      <w:r w:rsidR="006417F0" w:rsidRPr="00B20B23">
        <w:rPr>
          <w:rFonts w:ascii="Sakkal Majalla" w:hAnsi="Sakkal Majalla" w:cs="Sakkal Majalla" w:hint="cs"/>
          <w:sz w:val="28"/>
          <w:szCs w:val="28"/>
          <w:rtl/>
          <w:lang w:bidi="ar-EG"/>
        </w:rPr>
        <w:t xml:space="preserve">أثير وقيادة </w:t>
      </w:r>
      <w:r w:rsidR="007D676E" w:rsidRPr="00B20B23">
        <w:rPr>
          <w:rFonts w:ascii="Sakkal Majalla" w:hAnsi="Sakkal Majalla" w:cs="Sakkal Majalla" w:hint="cs"/>
          <w:sz w:val="28"/>
          <w:szCs w:val="28"/>
          <w:rtl/>
          <w:lang w:bidi="ar-EG"/>
        </w:rPr>
        <w:t xml:space="preserve">المنظومة. فالقادة المؤثرون </w:t>
      </w:r>
      <w:r w:rsidR="003B4206" w:rsidRPr="00B20B23">
        <w:rPr>
          <w:rFonts w:ascii="Sakkal Majalla" w:hAnsi="Sakkal Majalla" w:cs="Sakkal Majalla" w:hint="cs"/>
          <w:sz w:val="28"/>
          <w:szCs w:val="28"/>
          <w:rtl/>
          <w:lang w:bidi="ar-EG"/>
        </w:rPr>
        <w:t xml:space="preserve">يتمتعون بالثقة </w:t>
      </w:r>
      <w:r w:rsidR="00B81F9B" w:rsidRPr="00B20B23">
        <w:rPr>
          <w:rFonts w:ascii="Sakkal Majalla" w:hAnsi="Sakkal Majalla" w:cs="Sakkal Majalla" w:hint="cs"/>
          <w:sz w:val="28"/>
          <w:szCs w:val="28"/>
          <w:rtl/>
          <w:lang w:bidi="ar-EG"/>
        </w:rPr>
        <w:t>بالنفس،</w:t>
      </w:r>
      <w:r w:rsidR="003B4206" w:rsidRPr="00B20B23">
        <w:rPr>
          <w:rFonts w:ascii="Sakkal Majalla" w:hAnsi="Sakkal Majalla" w:cs="Sakkal Majalla" w:hint="cs"/>
          <w:sz w:val="28"/>
          <w:szCs w:val="28"/>
          <w:rtl/>
          <w:lang w:bidi="ar-EG"/>
        </w:rPr>
        <w:t xml:space="preserve"> والتواصل </w:t>
      </w:r>
      <w:r w:rsidR="00B81F9B" w:rsidRPr="00B20B23">
        <w:rPr>
          <w:rFonts w:ascii="Sakkal Majalla" w:hAnsi="Sakkal Majalla" w:cs="Sakkal Majalla" w:hint="cs"/>
          <w:sz w:val="28"/>
          <w:szCs w:val="28"/>
          <w:rtl/>
          <w:lang w:bidi="ar-EG"/>
        </w:rPr>
        <w:t>الفعال،</w:t>
      </w:r>
      <w:r w:rsidR="00E9169F" w:rsidRPr="00B20B23">
        <w:rPr>
          <w:rFonts w:ascii="Sakkal Majalla" w:hAnsi="Sakkal Majalla" w:cs="Sakkal Majalla" w:hint="cs"/>
          <w:sz w:val="28"/>
          <w:szCs w:val="28"/>
          <w:rtl/>
          <w:lang w:bidi="ar-EG"/>
        </w:rPr>
        <w:t xml:space="preserve"> القدرات الإدارية. والتفكير الإبداعي </w:t>
      </w:r>
      <w:r w:rsidR="00B81F9B" w:rsidRPr="00B20B23">
        <w:rPr>
          <w:rFonts w:ascii="Sakkal Majalla" w:hAnsi="Sakkal Majalla" w:cs="Sakkal Majalla" w:hint="cs"/>
          <w:sz w:val="28"/>
          <w:szCs w:val="28"/>
          <w:rtl/>
          <w:lang w:bidi="ar-EG"/>
        </w:rPr>
        <w:t>والمبتكر،</w:t>
      </w:r>
      <w:r w:rsidR="00C73A41" w:rsidRPr="00B20B23">
        <w:rPr>
          <w:rFonts w:ascii="Sakkal Majalla" w:hAnsi="Sakkal Majalla" w:cs="Sakkal Majalla" w:hint="cs"/>
          <w:sz w:val="28"/>
          <w:szCs w:val="28"/>
          <w:rtl/>
          <w:lang w:bidi="ar-EG"/>
        </w:rPr>
        <w:t xml:space="preserve"> </w:t>
      </w:r>
      <w:r w:rsidR="00941EE9" w:rsidRPr="00B20B23">
        <w:rPr>
          <w:rFonts w:ascii="Sakkal Majalla" w:hAnsi="Sakkal Majalla" w:cs="Sakkal Majalla" w:hint="cs"/>
          <w:sz w:val="28"/>
          <w:szCs w:val="28"/>
          <w:rtl/>
          <w:lang w:bidi="ar-EG"/>
        </w:rPr>
        <w:lastRenderedPageBreak/>
        <w:t>والمثابرة</w:t>
      </w:r>
      <w:r w:rsidR="00C73A41" w:rsidRPr="00B20B23">
        <w:rPr>
          <w:rFonts w:ascii="Sakkal Majalla" w:hAnsi="Sakkal Majalla" w:cs="Sakkal Majalla" w:hint="cs"/>
          <w:sz w:val="28"/>
          <w:szCs w:val="28"/>
          <w:rtl/>
          <w:lang w:bidi="ar-EG"/>
        </w:rPr>
        <w:t xml:space="preserve"> على في مواجهة </w:t>
      </w:r>
      <w:r w:rsidR="00B81F9B" w:rsidRPr="00B20B23">
        <w:rPr>
          <w:rFonts w:ascii="Sakkal Majalla" w:hAnsi="Sakkal Majalla" w:cs="Sakkal Majalla" w:hint="cs"/>
          <w:sz w:val="28"/>
          <w:szCs w:val="28"/>
          <w:rtl/>
          <w:lang w:bidi="ar-EG"/>
        </w:rPr>
        <w:t>التحديات،</w:t>
      </w:r>
      <w:r w:rsidR="007C1D19" w:rsidRPr="00B20B23">
        <w:rPr>
          <w:rFonts w:ascii="Sakkal Majalla" w:hAnsi="Sakkal Majalla" w:cs="Sakkal Majalla" w:hint="cs"/>
          <w:sz w:val="28"/>
          <w:szCs w:val="28"/>
          <w:rtl/>
          <w:lang w:bidi="ar-EG"/>
        </w:rPr>
        <w:t xml:space="preserve"> والاستعداد للمغامرة </w:t>
      </w:r>
      <w:r w:rsidR="00941EE9" w:rsidRPr="00B20B23">
        <w:rPr>
          <w:rFonts w:ascii="Sakkal Majalla" w:hAnsi="Sakkal Majalla" w:cs="Sakkal Majalla" w:hint="cs"/>
          <w:sz w:val="28"/>
          <w:szCs w:val="28"/>
          <w:rtl/>
          <w:lang w:bidi="ar-EG"/>
        </w:rPr>
        <w:t>استثمار</w:t>
      </w:r>
      <w:r w:rsidR="007C1D19" w:rsidRPr="00B20B23">
        <w:rPr>
          <w:rFonts w:ascii="Sakkal Majalla" w:hAnsi="Sakkal Majalla" w:cs="Sakkal Majalla" w:hint="cs"/>
          <w:sz w:val="28"/>
          <w:szCs w:val="28"/>
          <w:rtl/>
          <w:lang w:bidi="ar-EG"/>
        </w:rPr>
        <w:t xml:space="preserve"> </w:t>
      </w:r>
      <w:r w:rsidR="00B81F9B" w:rsidRPr="00B20B23">
        <w:rPr>
          <w:rFonts w:ascii="Sakkal Majalla" w:hAnsi="Sakkal Majalla" w:cs="Sakkal Majalla" w:hint="cs"/>
          <w:sz w:val="28"/>
          <w:szCs w:val="28"/>
          <w:rtl/>
          <w:lang w:bidi="ar-EG"/>
        </w:rPr>
        <w:t>الفرص،</w:t>
      </w:r>
      <w:r w:rsidR="007C1D19" w:rsidRPr="00B20B23">
        <w:rPr>
          <w:rFonts w:ascii="Sakkal Majalla" w:hAnsi="Sakkal Majalla" w:cs="Sakkal Majalla" w:hint="cs"/>
          <w:sz w:val="28"/>
          <w:szCs w:val="28"/>
          <w:rtl/>
          <w:lang w:bidi="ar-EG"/>
        </w:rPr>
        <w:t xml:space="preserve"> </w:t>
      </w:r>
      <w:r w:rsidR="00F64DC5" w:rsidRPr="00B20B23">
        <w:rPr>
          <w:rFonts w:ascii="Sakkal Majalla" w:hAnsi="Sakkal Majalla" w:cs="Sakkal Majalla" w:hint="cs"/>
          <w:sz w:val="28"/>
          <w:szCs w:val="28"/>
          <w:rtl/>
          <w:lang w:bidi="ar-EG"/>
        </w:rPr>
        <w:t xml:space="preserve">الانفتاح على </w:t>
      </w:r>
      <w:r w:rsidR="00B81F9B" w:rsidRPr="00B20B23">
        <w:rPr>
          <w:rFonts w:ascii="Sakkal Majalla" w:hAnsi="Sakkal Majalla" w:cs="Sakkal Majalla" w:hint="cs"/>
          <w:sz w:val="28"/>
          <w:szCs w:val="28"/>
          <w:rtl/>
          <w:lang w:bidi="ar-EG"/>
        </w:rPr>
        <w:t>التغير،</w:t>
      </w:r>
      <w:r w:rsidR="00F64DC5" w:rsidRPr="00B20B23">
        <w:rPr>
          <w:rFonts w:ascii="Sakkal Majalla" w:hAnsi="Sakkal Majalla" w:cs="Sakkal Majalla" w:hint="cs"/>
          <w:sz w:val="28"/>
          <w:szCs w:val="28"/>
          <w:rtl/>
          <w:lang w:bidi="ar-EG"/>
        </w:rPr>
        <w:t xml:space="preserve"> </w:t>
      </w:r>
      <w:r w:rsidR="0016727E" w:rsidRPr="00B20B23">
        <w:rPr>
          <w:rFonts w:ascii="Sakkal Majalla" w:hAnsi="Sakkal Majalla" w:cs="Sakkal Majalla" w:hint="cs"/>
          <w:sz w:val="28"/>
          <w:szCs w:val="28"/>
          <w:rtl/>
          <w:lang w:bidi="ar-EG"/>
        </w:rPr>
        <w:t xml:space="preserve">رباطة </w:t>
      </w:r>
      <w:r w:rsidR="00B81F9B" w:rsidRPr="00B20B23">
        <w:rPr>
          <w:rFonts w:ascii="Sakkal Majalla" w:hAnsi="Sakkal Majalla" w:cs="Sakkal Majalla" w:hint="cs"/>
          <w:sz w:val="28"/>
          <w:szCs w:val="28"/>
          <w:rtl/>
          <w:lang w:bidi="ar-EG"/>
        </w:rPr>
        <w:t>الجأش،</w:t>
      </w:r>
      <w:r w:rsidR="0016727E" w:rsidRPr="00B20B23">
        <w:rPr>
          <w:rFonts w:ascii="Sakkal Majalla" w:hAnsi="Sakkal Majalla" w:cs="Sakkal Majalla" w:hint="cs"/>
          <w:sz w:val="28"/>
          <w:szCs w:val="28"/>
          <w:rtl/>
          <w:lang w:bidi="ar-EG"/>
        </w:rPr>
        <w:t xml:space="preserve"> والاستجابة في أوقات </w:t>
      </w:r>
      <w:r w:rsidR="00B81F9B" w:rsidRPr="00B20B23">
        <w:rPr>
          <w:rFonts w:ascii="Sakkal Majalla" w:hAnsi="Sakkal Majalla" w:cs="Sakkal Majalla" w:hint="cs"/>
          <w:sz w:val="28"/>
          <w:szCs w:val="28"/>
          <w:rtl/>
          <w:lang w:bidi="ar-EG"/>
        </w:rPr>
        <w:t xml:space="preserve">الأزمات </w:t>
      </w:r>
      <w:r w:rsidR="00881D8E">
        <w:rPr>
          <w:rFonts w:ascii="Sakkal Majalla" w:hAnsi="Sakkal Majalla" w:cs="Sakkal Majalla" w:hint="cs"/>
          <w:sz w:val="28"/>
          <w:szCs w:val="28"/>
          <w:rtl/>
          <w:lang w:bidi="ar-EG"/>
        </w:rPr>
        <w:t>(السعودي،2013).</w:t>
      </w:r>
    </w:p>
    <w:p w14:paraId="7C80D853" w14:textId="7FD0CD19" w:rsidR="007B5D0B" w:rsidRPr="00B20B23" w:rsidRDefault="00246749"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و</w:t>
      </w:r>
      <w:r w:rsidR="002D4F78" w:rsidRPr="00B20B23">
        <w:rPr>
          <w:rFonts w:ascii="Sakkal Majalla" w:hAnsi="Sakkal Majalla" w:cs="Sakkal Majalla" w:hint="cs"/>
          <w:sz w:val="28"/>
          <w:szCs w:val="28"/>
          <w:rtl/>
          <w:lang w:bidi="ar-EG"/>
        </w:rPr>
        <w:t>من أهم أسباب بيئة العمل الغير</w:t>
      </w:r>
      <w:r w:rsidRPr="00B20B23">
        <w:rPr>
          <w:rFonts w:ascii="Sakkal Majalla" w:hAnsi="Sakkal Majalla" w:cs="Sakkal Majalla" w:hint="cs"/>
          <w:sz w:val="28"/>
          <w:szCs w:val="28"/>
          <w:rtl/>
          <w:lang w:bidi="ar-EG"/>
        </w:rPr>
        <w:t xml:space="preserve"> صحية</w:t>
      </w:r>
      <w:r w:rsidR="003B379F" w:rsidRPr="00B20B23">
        <w:rPr>
          <w:rFonts w:ascii="Sakkal Majalla" w:hAnsi="Sakkal Majalla" w:cs="Sakkal Majalla" w:hint="cs"/>
          <w:sz w:val="28"/>
          <w:szCs w:val="28"/>
          <w:rtl/>
          <w:lang w:bidi="ar-EG"/>
        </w:rPr>
        <w:t xml:space="preserve"> هي </w:t>
      </w:r>
      <w:r w:rsidR="000635FB" w:rsidRPr="00B20B23">
        <w:rPr>
          <w:rFonts w:ascii="Sakkal Majalla" w:hAnsi="Sakkal Majalla" w:cs="Sakkal Majalla" w:hint="cs"/>
          <w:sz w:val="28"/>
          <w:szCs w:val="28"/>
          <w:rtl/>
          <w:lang w:bidi="ar-EG"/>
        </w:rPr>
        <w:t xml:space="preserve">التوتر </w:t>
      </w:r>
      <w:r w:rsidR="000C72A6" w:rsidRPr="00B20B23">
        <w:rPr>
          <w:rFonts w:ascii="Sakkal Majalla" w:hAnsi="Sakkal Majalla" w:cs="Sakkal Majalla" w:hint="cs"/>
          <w:sz w:val="28"/>
          <w:szCs w:val="28"/>
          <w:rtl/>
          <w:lang w:bidi="ar-EG"/>
        </w:rPr>
        <w:t>الزائد،</w:t>
      </w:r>
      <w:r w:rsidR="000635FB" w:rsidRPr="00B20B23">
        <w:rPr>
          <w:rFonts w:ascii="Sakkal Majalla" w:hAnsi="Sakkal Majalla" w:cs="Sakkal Majalla" w:hint="cs"/>
          <w:sz w:val="28"/>
          <w:szCs w:val="28"/>
          <w:rtl/>
          <w:lang w:bidi="ar-EG"/>
        </w:rPr>
        <w:t xml:space="preserve"> سوء </w:t>
      </w:r>
      <w:r w:rsidR="000C72A6" w:rsidRPr="00B20B23">
        <w:rPr>
          <w:rFonts w:ascii="Sakkal Majalla" w:hAnsi="Sakkal Majalla" w:cs="Sakkal Majalla" w:hint="cs"/>
          <w:sz w:val="28"/>
          <w:szCs w:val="28"/>
          <w:rtl/>
          <w:lang w:bidi="ar-EG"/>
        </w:rPr>
        <w:t>الإدارة،</w:t>
      </w:r>
      <w:r w:rsidR="00022EB5" w:rsidRPr="00B20B23">
        <w:rPr>
          <w:rFonts w:ascii="Sakkal Majalla" w:hAnsi="Sakkal Majalla" w:cs="Sakkal Majalla" w:hint="cs"/>
          <w:sz w:val="28"/>
          <w:szCs w:val="28"/>
          <w:rtl/>
          <w:lang w:bidi="ar-EG"/>
        </w:rPr>
        <w:t xml:space="preserve"> سوء العلاقة بين </w:t>
      </w:r>
      <w:r w:rsidR="00B81F9B" w:rsidRPr="00B20B23">
        <w:rPr>
          <w:rFonts w:ascii="Sakkal Majalla" w:hAnsi="Sakkal Majalla" w:cs="Sakkal Majalla" w:hint="cs"/>
          <w:sz w:val="28"/>
          <w:szCs w:val="28"/>
          <w:rtl/>
          <w:lang w:bidi="ar-EG"/>
        </w:rPr>
        <w:t>الزملاء، عدم</w:t>
      </w:r>
      <w:r w:rsidR="005424F9" w:rsidRPr="00B20B23">
        <w:rPr>
          <w:rFonts w:ascii="Sakkal Majalla" w:hAnsi="Sakkal Majalla" w:cs="Sakkal Majalla" w:hint="cs"/>
          <w:sz w:val="28"/>
          <w:szCs w:val="28"/>
          <w:rtl/>
          <w:lang w:bidi="ar-EG"/>
        </w:rPr>
        <w:t xml:space="preserve"> وجود فرص </w:t>
      </w:r>
      <w:r w:rsidR="00C612CA" w:rsidRPr="00B20B23">
        <w:rPr>
          <w:rFonts w:ascii="Sakkal Majalla" w:hAnsi="Sakkal Majalla" w:cs="Sakkal Majalla" w:hint="cs"/>
          <w:sz w:val="28"/>
          <w:szCs w:val="28"/>
          <w:rtl/>
          <w:lang w:bidi="ar-EG"/>
        </w:rPr>
        <w:t>للتطوير،</w:t>
      </w:r>
      <w:r w:rsidR="00791B62" w:rsidRPr="00B20B23">
        <w:rPr>
          <w:rFonts w:ascii="Sakkal Majalla" w:hAnsi="Sakkal Majalla" w:cs="Sakkal Majalla" w:hint="cs"/>
          <w:sz w:val="28"/>
          <w:szCs w:val="28"/>
          <w:rtl/>
          <w:lang w:bidi="ar-EG"/>
        </w:rPr>
        <w:t xml:space="preserve"> سوء </w:t>
      </w:r>
      <w:r w:rsidR="00C612CA" w:rsidRPr="00B20B23">
        <w:rPr>
          <w:rFonts w:ascii="Sakkal Majalla" w:hAnsi="Sakkal Majalla" w:cs="Sakkal Majalla" w:hint="cs"/>
          <w:sz w:val="28"/>
          <w:szCs w:val="28"/>
          <w:rtl/>
          <w:lang w:bidi="ar-EG"/>
        </w:rPr>
        <w:t>السياسات</w:t>
      </w:r>
      <w:r w:rsidR="0051425D" w:rsidRPr="00B20B23">
        <w:rPr>
          <w:rFonts w:ascii="Sakkal Majalla" w:hAnsi="Sakkal Majalla" w:cs="Sakkal Majalla" w:hint="cs"/>
          <w:sz w:val="28"/>
          <w:szCs w:val="28"/>
          <w:rtl/>
          <w:lang w:bidi="ar-EG"/>
        </w:rPr>
        <w:t xml:space="preserve"> للمنظمة</w:t>
      </w:r>
      <w:r w:rsidR="00C612CA" w:rsidRPr="00B20B23">
        <w:rPr>
          <w:rFonts w:ascii="Sakkal Majalla" w:hAnsi="Sakkal Majalla" w:cs="Sakkal Majalla" w:hint="cs"/>
          <w:sz w:val="28"/>
          <w:szCs w:val="28"/>
          <w:rtl/>
          <w:lang w:bidi="ar-EG"/>
        </w:rPr>
        <w:t>، وغيرها</w:t>
      </w:r>
      <w:r w:rsidR="00EF0730" w:rsidRPr="00B20B23">
        <w:rPr>
          <w:rFonts w:ascii="Sakkal Majalla" w:hAnsi="Sakkal Majalla" w:cs="Sakkal Majalla" w:hint="cs"/>
          <w:sz w:val="28"/>
          <w:szCs w:val="28"/>
          <w:rtl/>
          <w:lang w:bidi="ar-EG"/>
        </w:rPr>
        <w:t xml:space="preserve"> من الأمور </w:t>
      </w:r>
      <w:r w:rsidR="003078BA" w:rsidRPr="00B20B23">
        <w:rPr>
          <w:rFonts w:ascii="Sakkal Majalla" w:hAnsi="Sakkal Majalla" w:cs="Sakkal Majalla" w:hint="cs"/>
          <w:sz w:val="28"/>
          <w:szCs w:val="28"/>
          <w:rtl/>
          <w:lang w:bidi="ar-EG"/>
        </w:rPr>
        <w:t>المصاحبة للمشاكل</w:t>
      </w:r>
      <w:r w:rsidR="00F21517" w:rsidRPr="00B20B23">
        <w:rPr>
          <w:rFonts w:ascii="Sakkal Majalla" w:hAnsi="Sakkal Majalla" w:cs="Sakkal Majalla" w:hint="cs"/>
          <w:sz w:val="28"/>
          <w:szCs w:val="28"/>
          <w:rtl/>
          <w:lang w:bidi="ar-EG"/>
        </w:rPr>
        <w:t xml:space="preserve"> </w:t>
      </w:r>
      <w:r w:rsidR="00E945F3" w:rsidRPr="00B20B23">
        <w:rPr>
          <w:rFonts w:ascii="Sakkal Majalla" w:hAnsi="Sakkal Majalla" w:cs="Sakkal Majalla" w:hint="cs"/>
          <w:sz w:val="28"/>
          <w:szCs w:val="28"/>
          <w:rtl/>
          <w:lang w:bidi="ar-EG"/>
        </w:rPr>
        <w:t xml:space="preserve">عدم </w:t>
      </w:r>
      <w:r w:rsidR="00B34074" w:rsidRPr="00B20B23">
        <w:rPr>
          <w:rFonts w:ascii="Sakkal Majalla" w:hAnsi="Sakkal Majalla" w:cs="Sakkal Majalla" w:hint="cs"/>
          <w:sz w:val="28"/>
          <w:szCs w:val="28"/>
          <w:rtl/>
          <w:lang w:bidi="ar-EG"/>
        </w:rPr>
        <w:t xml:space="preserve">وجود أي </w:t>
      </w:r>
      <w:r w:rsidR="00E945F3" w:rsidRPr="00B20B23">
        <w:rPr>
          <w:rFonts w:ascii="Sakkal Majalla" w:hAnsi="Sakkal Majalla" w:cs="Sakkal Majalla" w:hint="cs"/>
          <w:sz w:val="28"/>
          <w:szCs w:val="28"/>
          <w:rtl/>
          <w:lang w:bidi="ar-EG"/>
        </w:rPr>
        <w:t xml:space="preserve">توازن بين الحياة </w:t>
      </w:r>
      <w:r w:rsidR="00727EFA" w:rsidRPr="00B20B23">
        <w:rPr>
          <w:rFonts w:ascii="Sakkal Majalla" w:hAnsi="Sakkal Majalla" w:cs="Sakkal Majalla" w:hint="cs"/>
          <w:sz w:val="28"/>
          <w:szCs w:val="28"/>
          <w:rtl/>
          <w:lang w:bidi="ar-EG"/>
        </w:rPr>
        <w:t xml:space="preserve">الوظيفية </w:t>
      </w:r>
      <w:r w:rsidR="000C72A6" w:rsidRPr="00B20B23">
        <w:rPr>
          <w:rFonts w:ascii="Sakkal Majalla" w:hAnsi="Sakkal Majalla" w:cs="Sakkal Majalla" w:hint="cs"/>
          <w:sz w:val="28"/>
          <w:szCs w:val="28"/>
          <w:rtl/>
          <w:lang w:bidi="ar-EG"/>
        </w:rPr>
        <w:t>والشخصية.</w:t>
      </w:r>
      <w:r w:rsidR="00B34074" w:rsidRPr="00B20B23">
        <w:rPr>
          <w:rFonts w:ascii="Sakkal Majalla" w:hAnsi="Sakkal Majalla" w:cs="Sakkal Majalla" w:hint="cs"/>
          <w:sz w:val="28"/>
          <w:szCs w:val="28"/>
          <w:rtl/>
          <w:lang w:bidi="ar-EG"/>
        </w:rPr>
        <w:t xml:space="preserve"> مما يؤدي </w:t>
      </w:r>
      <w:r w:rsidR="00761729" w:rsidRPr="00B20B23">
        <w:rPr>
          <w:rFonts w:ascii="Sakkal Majalla" w:hAnsi="Sakkal Majalla" w:cs="Sakkal Majalla" w:hint="cs"/>
          <w:sz w:val="28"/>
          <w:szCs w:val="28"/>
          <w:rtl/>
          <w:lang w:bidi="ar-EG"/>
        </w:rPr>
        <w:t xml:space="preserve">هذا الشي الى زيادة في </w:t>
      </w:r>
      <w:r w:rsidR="00FD7779" w:rsidRPr="00B20B23">
        <w:rPr>
          <w:rFonts w:ascii="Sakkal Majalla" w:hAnsi="Sakkal Majalla" w:cs="Sakkal Majalla" w:hint="cs"/>
          <w:sz w:val="28"/>
          <w:szCs w:val="28"/>
          <w:rtl/>
          <w:lang w:bidi="ar-EG"/>
        </w:rPr>
        <w:t>الإرهاق والاجهاد النفسي</w:t>
      </w:r>
      <w:r w:rsidR="008006DD" w:rsidRPr="00B20B23">
        <w:rPr>
          <w:rFonts w:ascii="Sakkal Majalla" w:hAnsi="Sakkal Majalla" w:cs="Sakkal Majalla" w:hint="cs"/>
          <w:sz w:val="28"/>
          <w:szCs w:val="28"/>
          <w:rtl/>
          <w:lang w:bidi="ar-EG"/>
        </w:rPr>
        <w:t xml:space="preserve">. كما أن عدم </w:t>
      </w:r>
      <w:r w:rsidR="0084306F" w:rsidRPr="00B20B23">
        <w:rPr>
          <w:rFonts w:ascii="Sakkal Majalla" w:hAnsi="Sakkal Majalla" w:cs="Sakkal Majalla" w:hint="cs"/>
          <w:sz w:val="28"/>
          <w:szCs w:val="28"/>
          <w:rtl/>
          <w:lang w:bidi="ar-EG"/>
        </w:rPr>
        <w:t>ال</w:t>
      </w:r>
      <w:r w:rsidR="008006DD" w:rsidRPr="00B20B23">
        <w:rPr>
          <w:rFonts w:ascii="Sakkal Majalla" w:hAnsi="Sakkal Majalla" w:cs="Sakkal Majalla" w:hint="cs"/>
          <w:sz w:val="28"/>
          <w:szCs w:val="28"/>
          <w:rtl/>
          <w:lang w:bidi="ar-EG"/>
        </w:rPr>
        <w:t>تقدير و</w:t>
      </w:r>
      <w:r w:rsidR="0084306F" w:rsidRPr="00B20B23">
        <w:rPr>
          <w:rFonts w:ascii="Sakkal Majalla" w:hAnsi="Sakkal Majalla" w:cs="Sakkal Majalla" w:hint="cs"/>
          <w:sz w:val="28"/>
          <w:szCs w:val="28"/>
          <w:rtl/>
          <w:lang w:bidi="ar-EG"/>
        </w:rPr>
        <w:t>ال</w:t>
      </w:r>
      <w:r w:rsidR="008006DD" w:rsidRPr="00B20B23">
        <w:rPr>
          <w:rFonts w:ascii="Sakkal Majalla" w:hAnsi="Sakkal Majalla" w:cs="Sakkal Majalla" w:hint="cs"/>
          <w:sz w:val="28"/>
          <w:szCs w:val="28"/>
          <w:rtl/>
          <w:lang w:bidi="ar-EG"/>
        </w:rPr>
        <w:t>تحف</w:t>
      </w:r>
      <w:r w:rsidR="0084306F" w:rsidRPr="00B20B23">
        <w:rPr>
          <w:rFonts w:ascii="Sakkal Majalla" w:hAnsi="Sakkal Majalla" w:cs="Sakkal Majalla" w:hint="cs"/>
          <w:sz w:val="28"/>
          <w:szCs w:val="28"/>
          <w:rtl/>
          <w:lang w:bidi="ar-EG"/>
        </w:rPr>
        <w:t xml:space="preserve">يز </w:t>
      </w:r>
      <w:r w:rsidR="00F355AA" w:rsidRPr="00B20B23">
        <w:rPr>
          <w:rFonts w:ascii="Sakkal Majalla" w:hAnsi="Sakkal Majalla" w:cs="Sakkal Majalla" w:hint="cs"/>
          <w:sz w:val="28"/>
          <w:szCs w:val="28"/>
          <w:rtl/>
          <w:lang w:bidi="ar-EG"/>
        </w:rPr>
        <w:t>المناسب للموظفين</w:t>
      </w:r>
      <w:r w:rsidR="000C72A6" w:rsidRPr="00B20B23">
        <w:rPr>
          <w:rFonts w:ascii="Sakkal Majalla" w:hAnsi="Sakkal Majalla" w:cs="Sakkal Majalla" w:hint="cs"/>
          <w:sz w:val="28"/>
          <w:szCs w:val="28"/>
          <w:rtl/>
          <w:lang w:bidi="ar-EG"/>
        </w:rPr>
        <w:t xml:space="preserve"> </w:t>
      </w:r>
      <w:r w:rsidR="007976D6" w:rsidRPr="00B20B23">
        <w:rPr>
          <w:rFonts w:ascii="Sakkal Majalla" w:hAnsi="Sakkal Majalla" w:cs="Sakkal Majalla" w:hint="cs"/>
          <w:sz w:val="28"/>
          <w:szCs w:val="28"/>
          <w:rtl/>
          <w:lang w:bidi="ar-EG"/>
        </w:rPr>
        <w:t>مما يؤدي بشكل مباشر الي ضعف الأداء والشعور</w:t>
      </w:r>
      <w:r w:rsidR="003D4ACB" w:rsidRPr="00B20B23">
        <w:rPr>
          <w:rFonts w:ascii="Sakkal Majalla" w:hAnsi="Sakkal Majalla" w:cs="Sakkal Majalla" w:hint="cs"/>
          <w:sz w:val="28"/>
          <w:szCs w:val="28"/>
          <w:rtl/>
          <w:lang w:bidi="ar-EG"/>
        </w:rPr>
        <w:t xml:space="preserve"> بالإحباط </w:t>
      </w:r>
      <w:r w:rsidR="00CA40AD" w:rsidRPr="00B20B23">
        <w:rPr>
          <w:rFonts w:ascii="Sakkal Majalla" w:hAnsi="Sakkal Majalla" w:cs="Sakkal Majalla" w:hint="cs"/>
          <w:sz w:val="28"/>
          <w:szCs w:val="28"/>
          <w:rtl/>
          <w:lang w:bidi="ar-EG"/>
        </w:rPr>
        <w:t>و</w:t>
      </w:r>
      <w:r w:rsidR="00A30A74" w:rsidRPr="00B20B23">
        <w:rPr>
          <w:rFonts w:ascii="Sakkal Majalla" w:hAnsi="Sakkal Majalla" w:cs="Sakkal Majalla" w:hint="cs"/>
          <w:sz w:val="28"/>
          <w:szCs w:val="28"/>
          <w:rtl/>
          <w:lang w:bidi="ar-EG"/>
        </w:rPr>
        <w:t xml:space="preserve">عدم الانتماء الى </w:t>
      </w:r>
      <w:r w:rsidR="00CA40AD" w:rsidRPr="00B20B23">
        <w:rPr>
          <w:rFonts w:ascii="Sakkal Majalla" w:hAnsi="Sakkal Majalla" w:cs="Sakkal Majalla" w:hint="cs"/>
          <w:sz w:val="28"/>
          <w:szCs w:val="28"/>
          <w:rtl/>
          <w:lang w:bidi="ar-EG"/>
        </w:rPr>
        <w:t>منظومة العمل.</w:t>
      </w:r>
      <w:r w:rsidR="000C72A6" w:rsidRPr="00B20B23">
        <w:rPr>
          <w:rFonts w:ascii="Sakkal Majalla" w:hAnsi="Sakkal Majalla" w:cs="Sakkal Majalla" w:hint="cs"/>
          <w:sz w:val="28"/>
          <w:szCs w:val="28"/>
          <w:rtl/>
          <w:lang w:bidi="ar-EG"/>
        </w:rPr>
        <w:t xml:space="preserve"> </w:t>
      </w:r>
    </w:p>
    <w:p w14:paraId="7710B983" w14:textId="1B117EC4" w:rsidR="004F7078" w:rsidRPr="00B20B23" w:rsidRDefault="00007E2E"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ومن خلال تناول بعض</w:t>
      </w:r>
      <w:r w:rsidR="00A5775B" w:rsidRPr="00B20B23">
        <w:rPr>
          <w:rFonts w:ascii="Sakkal Majalla" w:hAnsi="Sakkal Majalla" w:cs="Sakkal Majalla" w:hint="cs"/>
          <w:sz w:val="28"/>
          <w:szCs w:val="28"/>
          <w:rtl/>
          <w:lang w:bidi="ar-EG"/>
        </w:rPr>
        <w:t xml:space="preserve"> المشاكل </w:t>
      </w:r>
      <w:r w:rsidR="00B20B23" w:rsidRPr="00B20B23">
        <w:rPr>
          <w:rFonts w:ascii="Sakkal Majalla" w:hAnsi="Sakkal Majalla" w:cs="Sakkal Majalla" w:hint="cs"/>
          <w:sz w:val="28"/>
          <w:szCs w:val="28"/>
          <w:rtl/>
          <w:lang w:bidi="ar-EG"/>
        </w:rPr>
        <w:t>الخاصة بسوء</w:t>
      </w:r>
      <w:r w:rsidR="005D10D6" w:rsidRPr="00B20B23">
        <w:rPr>
          <w:rFonts w:ascii="Sakkal Majalla" w:hAnsi="Sakkal Majalla" w:cs="Sakkal Majalla" w:hint="cs"/>
          <w:sz w:val="28"/>
          <w:szCs w:val="28"/>
          <w:rtl/>
          <w:lang w:bidi="ar-EG"/>
        </w:rPr>
        <w:t xml:space="preserve"> الإدارة سوف ترى قل</w:t>
      </w:r>
      <w:r w:rsidR="002F0331" w:rsidRPr="00B20B23">
        <w:rPr>
          <w:rFonts w:ascii="Sakkal Majalla" w:hAnsi="Sakkal Majalla" w:cs="Sakkal Majalla" w:hint="cs"/>
          <w:sz w:val="28"/>
          <w:szCs w:val="28"/>
          <w:rtl/>
          <w:lang w:bidi="ar-EG"/>
        </w:rPr>
        <w:t xml:space="preserve">ة التواصل بين الإدارة </w:t>
      </w:r>
      <w:r w:rsidR="007C11A9" w:rsidRPr="00B20B23">
        <w:rPr>
          <w:rFonts w:ascii="Sakkal Majalla" w:hAnsi="Sakkal Majalla" w:cs="Sakkal Majalla" w:hint="cs"/>
          <w:sz w:val="28"/>
          <w:szCs w:val="28"/>
          <w:rtl/>
          <w:lang w:bidi="ar-EG"/>
        </w:rPr>
        <w:t>العليا</w:t>
      </w:r>
      <w:r w:rsidR="002F0331" w:rsidRPr="00B20B23">
        <w:rPr>
          <w:rFonts w:ascii="Sakkal Majalla" w:hAnsi="Sakkal Majalla" w:cs="Sakkal Majalla" w:hint="cs"/>
          <w:sz w:val="28"/>
          <w:szCs w:val="28"/>
          <w:rtl/>
          <w:lang w:bidi="ar-EG"/>
        </w:rPr>
        <w:t xml:space="preserve"> </w:t>
      </w:r>
      <w:r w:rsidR="007C11A9" w:rsidRPr="00B20B23">
        <w:rPr>
          <w:rFonts w:ascii="Sakkal Majalla" w:hAnsi="Sakkal Majalla" w:cs="Sakkal Majalla" w:hint="cs"/>
          <w:sz w:val="28"/>
          <w:szCs w:val="28"/>
          <w:rtl/>
          <w:lang w:bidi="ar-EG"/>
        </w:rPr>
        <w:t xml:space="preserve">والوسطة، </w:t>
      </w:r>
      <w:r w:rsidR="000A2F1C" w:rsidRPr="00B20B23">
        <w:rPr>
          <w:rFonts w:ascii="Sakkal Majalla" w:hAnsi="Sakkal Majalla" w:cs="Sakkal Majalla" w:hint="cs"/>
          <w:sz w:val="28"/>
          <w:szCs w:val="28"/>
          <w:rtl/>
          <w:lang w:bidi="ar-EG"/>
        </w:rPr>
        <w:t>و</w:t>
      </w:r>
      <w:r w:rsidR="007C11A9" w:rsidRPr="00B20B23">
        <w:rPr>
          <w:rFonts w:ascii="Sakkal Majalla" w:hAnsi="Sakkal Majalla" w:cs="Sakkal Majalla" w:hint="cs"/>
          <w:sz w:val="28"/>
          <w:szCs w:val="28"/>
          <w:rtl/>
          <w:lang w:bidi="ar-EG"/>
        </w:rPr>
        <w:t>عدم</w:t>
      </w:r>
      <w:r w:rsidR="00276232" w:rsidRPr="00B20B23">
        <w:rPr>
          <w:rFonts w:ascii="Sakkal Majalla" w:hAnsi="Sakkal Majalla" w:cs="Sakkal Majalla" w:hint="cs"/>
          <w:sz w:val="28"/>
          <w:szCs w:val="28"/>
          <w:rtl/>
          <w:lang w:bidi="ar-EG"/>
        </w:rPr>
        <w:t xml:space="preserve"> وضوح </w:t>
      </w:r>
      <w:r w:rsidR="007C11A9" w:rsidRPr="00B20B23">
        <w:rPr>
          <w:rFonts w:ascii="Sakkal Majalla" w:hAnsi="Sakkal Majalla" w:cs="Sakkal Majalla" w:hint="cs"/>
          <w:sz w:val="28"/>
          <w:szCs w:val="28"/>
          <w:rtl/>
          <w:lang w:bidi="ar-EG"/>
        </w:rPr>
        <w:t>ا</w:t>
      </w:r>
      <w:r w:rsidR="00276232" w:rsidRPr="00B20B23">
        <w:rPr>
          <w:rFonts w:ascii="Sakkal Majalla" w:hAnsi="Sakkal Majalla" w:cs="Sakkal Majalla" w:hint="cs"/>
          <w:sz w:val="28"/>
          <w:szCs w:val="28"/>
          <w:rtl/>
          <w:lang w:bidi="ar-EG"/>
        </w:rPr>
        <w:t xml:space="preserve">هداف </w:t>
      </w:r>
      <w:r w:rsidRPr="00B20B23">
        <w:rPr>
          <w:rFonts w:ascii="Sakkal Majalla" w:hAnsi="Sakkal Majalla" w:cs="Sakkal Majalla" w:hint="cs"/>
          <w:sz w:val="28"/>
          <w:szCs w:val="28"/>
          <w:rtl/>
          <w:lang w:bidi="ar-EG"/>
        </w:rPr>
        <w:t>المنظمة</w:t>
      </w:r>
      <w:r w:rsidR="00276232" w:rsidRPr="00B20B23">
        <w:rPr>
          <w:rFonts w:ascii="Sakkal Majalla" w:hAnsi="Sakkal Majalla" w:cs="Sakkal Majalla" w:hint="cs"/>
          <w:sz w:val="28"/>
          <w:szCs w:val="28"/>
          <w:rtl/>
          <w:lang w:bidi="ar-EG"/>
        </w:rPr>
        <w:t xml:space="preserve"> </w:t>
      </w:r>
      <w:r w:rsidRPr="00B20B23">
        <w:rPr>
          <w:rFonts w:ascii="Sakkal Majalla" w:hAnsi="Sakkal Majalla" w:cs="Sakkal Majalla" w:hint="cs"/>
          <w:sz w:val="28"/>
          <w:szCs w:val="28"/>
          <w:rtl/>
          <w:lang w:bidi="ar-EG"/>
        </w:rPr>
        <w:t>بالنسبة للعاملين بها</w:t>
      </w:r>
      <w:r w:rsidR="00E977D7" w:rsidRPr="00B20B23">
        <w:rPr>
          <w:rFonts w:ascii="Sakkal Majalla" w:hAnsi="Sakkal Majalla" w:cs="Sakkal Majalla" w:hint="cs"/>
          <w:sz w:val="28"/>
          <w:szCs w:val="28"/>
          <w:rtl/>
          <w:lang w:bidi="ar-EG"/>
        </w:rPr>
        <w:t xml:space="preserve"> يسبب </w:t>
      </w:r>
      <w:r w:rsidRPr="00B20B23">
        <w:rPr>
          <w:rFonts w:ascii="Sakkal Majalla" w:hAnsi="Sakkal Majalla" w:cs="Sakkal Majalla" w:hint="cs"/>
          <w:sz w:val="28"/>
          <w:szCs w:val="28"/>
          <w:rtl/>
          <w:lang w:bidi="ar-EG"/>
        </w:rPr>
        <w:t>بشكل مباشر الي العديد من</w:t>
      </w:r>
      <w:r w:rsidR="00E977D7" w:rsidRPr="00B20B23">
        <w:rPr>
          <w:rFonts w:ascii="Sakkal Majalla" w:hAnsi="Sakkal Majalla" w:cs="Sakkal Majalla" w:hint="cs"/>
          <w:sz w:val="28"/>
          <w:szCs w:val="28"/>
          <w:rtl/>
          <w:lang w:bidi="ar-EG"/>
        </w:rPr>
        <w:t xml:space="preserve"> المشاكل </w:t>
      </w:r>
      <w:r w:rsidRPr="00B20B23">
        <w:rPr>
          <w:rFonts w:ascii="Sakkal Majalla" w:hAnsi="Sakkal Majalla" w:cs="Sakkal Majalla" w:hint="cs"/>
          <w:sz w:val="28"/>
          <w:szCs w:val="28"/>
          <w:rtl/>
          <w:lang w:bidi="ar-EG"/>
        </w:rPr>
        <w:t>داخل بيئة العمل بالإضافة الي</w:t>
      </w:r>
      <w:r w:rsidR="000657A3" w:rsidRPr="00B20B23">
        <w:rPr>
          <w:rFonts w:ascii="Sakkal Majalla" w:hAnsi="Sakkal Majalla" w:cs="Sakkal Majalla" w:hint="cs"/>
          <w:sz w:val="28"/>
          <w:szCs w:val="28"/>
          <w:rtl/>
          <w:lang w:bidi="ar-EG"/>
        </w:rPr>
        <w:t xml:space="preserve"> </w:t>
      </w:r>
      <w:r w:rsidR="000A2F1C" w:rsidRPr="00B20B23">
        <w:rPr>
          <w:rFonts w:ascii="Sakkal Majalla" w:hAnsi="Sakkal Majalla" w:cs="Sakkal Majalla" w:hint="cs"/>
          <w:sz w:val="28"/>
          <w:szCs w:val="28"/>
          <w:rtl/>
          <w:lang w:bidi="ar-EG"/>
        </w:rPr>
        <w:t>عدم وجود فرص لتطوير المو</w:t>
      </w:r>
      <w:r w:rsidR="006E3EB1" w:rsidRPr="00B20B23">
        <w:rPr>
          <w:rFonts w:ascii="Sakkal Majalla" w:hAnsi="Sakkal Majalla" w:cs="Sakkal Majalla" w:hint="cs"/>
          <w:sz w:val="28"/>
          <w:szCs w:val="28"/>
          <w:rtl/>
          <w:lang w:bidi="ar-EG"/>
        </w:rPr>
        <w:t>ظفين</w:t>
      </w:r>
      <w:r w:rsidR="00030DA9" w:rsidRPr="00B20B23">
        <w:rPr>
          <w:rFonts w:ascii="Sakkal Majalla" w:hAnsi="Sakkal Majalla" w:cs="Sakkal Majalla" w:hint="cs"/>
          <w:sz w:val="28"/>
          <w:szCs w:val="28"/>
          <w:rtl/>
          <w:lang w:bidi="ar-EG"/>
        </w:rPr>
        <w:t xml:space="preserve"> </w:t>
      </w:r>
      <w:r w:rsidRPr="00B20B23">
        <w:rPr>
          <w:rFonts w:ascii="Sakkal Majalla" w:hAnsi="Sakkal Majalla" w:cs="Sakkal Majalla" w:hint="cs"/>
          <w:sz w:val="28"/>
          <w:szCs w:val="28"/>
          <w:rtl/>
          <w:lang w:bidi="ar-EG"/>
        </w:rPr>
        <w:t>و</w:t>
      </w:r>
      <w:r w:rsidR="00030DA9" w:rsidRPr="00B20B23">
        <w:rPr>
          <w:rFonts w:ascii="Sakkal Majalla" w:hAnsi="Sakkal Majalla" w:cs="Sakkal Majalla" w:hint="cs"/>
          <w:sz w:val="28"/>
          <w:szCs w:val="28"/>
          <w:rtl/>
          <w:lang w:bidi="ar-EG"/>
        </w:rPr>
        <w:t xml:space="preserve">نقص في </w:t>
      </w:r>
      <w:r w:rsidR="00DC12D7" w:rsidRPr="00B20B23">
        <w:rPr>
          <w:rFonts w:ascii="Sakkal Majalla" w:hAnsi="Sakkal Majalla" w:cs="Sakkal Majalla" w:hint="cs"/>
          <w:sz w:val="28"/>
          <w:szCs w:val="28"/>
          <w:rtl/>
          <w:lang w:bidi="ar-EG"/>
        </w:rPr>
        <w:t xml:space="preserve">جانب التدريب </w:t>
      </w:r>
      <w:r w:rsidR="004870EA" w:rsidRPr="00B20B23">
        <w:rPr>
          <w:rFonts w:ascii="Sakkal Majalla" w:hAnsi="Sakkal Majalla" w:cs="Sakkal Majalla" w:hint="cs"/>
          <w:sz w:val="28"/>
          <w:szCs w:val="28"/>
          <w:rtl/>
          <w:lang w:bidi="ar-EG"/>
        </w:rPr>
        <w:t xml:space="preserve">المهني مما يؤدي الى </w:t>
      </w:r>
      <w:r w:rsidR="00323180" w:rsidRPr="00B20B23">
        <w:rPr>
          <w:rFonts w:ascii="Sakkal Majalla" w:hAnsi="Sakkal Majalla" w:cs="Sakkal Majalla" w:hint="cs"/>
          <w:sz w:val="28"/>
          <w:szCs w:val="28"/>
          <w:rtl/>
          <w:lang w:bidi="ar-EG"/>
        </w:rPr>
        <w:t xml:space="preserve">شعور الموظفين </w:t>
      </w:r>
      <w:r w:rsidR="007D729B" w:rsidRPr="00B20B23">
        <w:rPr>
          <w:rFonts w:ascii="Sakkal Majalla" w:hAnsi="Sakkal Majalla" w:cs="Sakkal Majalla" w:hint="cs"/>
          <w:sz w:val="28"/>
          <w:szCs w:val="28"/>
          <w:rtl/>
          <w:lang w:bidi="ar-EG"/>
        </w:rPr>
        <w:t>بالركود وعدم الاستقرار في منظومة العمل</w:t>
      </w:r>
      <w:r w:rsidRPr="00B20B23">
        <w:rPr>
          <w:rFonts w:ascii="Sakkal Majalla" w:hAnsi="Sakkal Majalla" w:cs="Sakkal Majalla" w:hint="cs"/>
          <w:sz w:val="28"/>
          <w:szCs w:val="28"/>
          <w:rtl/>
          <w:lang w:bidi="ar-EG"/>
        </w:rPr>
        <w:t xml:space="preserve"> وضعف عام في مستوى الأداء الوظيفي </w:t>
      </w:r>
      <w:r w:rsidR="00B20B23" w:rsidRPr="00B20B23">
        <w:rPr>
          <w:rFonts w:ascii="Sakkal Majalla" w:hAnsi="Sakkal Majalla" w:cs="Sakkal Majalla" w:hint="cs"/>
          <w:sz w:val="28"/>
          <w:szCs w:val="28"/>
          <w:rtl/>
          <w:lang w:bidi="ar-EG"/>
        </w:rPr>
        <w:t>للعاملين</w:t>
      </w:r>
      <w:r w:rsidR="00881D8E">
        <w:rPr>
          <w:rFonts w:ascii="Sakkal Majalla" w:hAnsi="Sakkal Majalla" w:cs="Sakkal Majalla" w:hint="cs"/>
          <w:sz w:val="28"/>
          <w:szCs w:val="28"/>
          <w:rtl/>
          <w:lang w:bidi="ar-EG"/>
        </w:rPr>
        <w:t xml:space="preserve"> (الدرجي،2022).</w:t>
      </w:r>
      <w:r w:rsidR="00DC12D7" w:rsidRPr="00B20B23">
        <w:rPr>
          <w:rFonts w:ascii="Sakkal Majalla" w:hAnsi="Sakkal Majalla" w:cs="Sakkal Majalla" w:hint="cs"/>
          <w:sz w:val="28"/>
          <w:szCs w:val="28"/>
          <w:rtl/>
          <w:lang w:bidi="ar-EG"/>
        </w:rPr>
        <w:t xml:space="preserve">  </w:t>
      </w:r>
      <w:r w:rsidR="006E3EB1" w:rsidRPr="00B20B23">
        <w:rPr>
          <w:rFonts w:ascii="Sakkal Majalla" w:hAnsi="Sakkal Majalla" w:cs="Sakkal Majalla" w:hint="cs"/>
          <w:sz w:val="28"/>
          <w:szCs w:val="28"/>
          <w:rtl/>
          <w:lang w:bidi="ar-EG"/>
        </w:rPr>
        <w:t xml:space="preserve"> </w:t>
      </w:r>
    </w:p>
    <w:p w14:paraId="1979B2FD" w14:textId="4DEA6F61" w:rsidR="00F355AA" w:rsidRPr="00B20B23" w:rsidRDefault="00F355AA"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 xml:space="preserve">الأداء الوظيفي للعاملين 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 وهو ما يتوقف على وجود بيئة عمل صحية تدعم تحسين مستمر في مستوى الأداء للعاملين </w:t>
      </w:r>
    </w:p>
    <w:p w14:paraId="35BFC404" w14:textId="3125ABB7" w:rsidR="00F355AA" w:rsidRPr="00B20B23" w:rsidRDefault="00F355AA"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 xml:space="preserve">من خلال ما سبق نجد ان هناك علاقة وثيقة بين الأداء وبيئة العمل ففي وجود بيئة عمل صحية تدعم بقوة عملية تحسين الأداء للعاملين في تلك البيئة </w:t>
      </w:r>
      <w:r w:rsidR="00007E2E" w:rsidRPr="00B20B23">
        <w:rPr>
          <w:rFonts w:ascii="Sakkal Majalla" w:hAnsi="Sakkal Majalla" w:cs="Sakkal Majalla" w:hint="cs"/>
          <w:sz w:val="28"/>
          <w:szCs w:val="28"/>
          <w:rtl/>
          <w:lang w:bidi="ar-EG"/>
        </w:rPr>
        <w:t>وعلى</w:t>
      </w:r>
      <w:r w:rsidRPr="00B20B23">
        <w:rPr>
          <w:rFonts w:ascii="Sakkal Majalla" w:hAnsi="Sakkal Majalla" w:cs="Sakkal Majalla" w:hint="cs"/>
          <w:sz w:val="28"/>
          <w:szCs w:val="28"/>
          <w:rtl/>
          <w:lang w:bidi="ar-EG"/>
        </w:rPr>
        <w:t xml:space="preserve"> النقيض في حالة وجود بيئة عمل سامة او غير صحية </w:t>
      </w:r>
      <w:proofErr w:type="spellStart"/>
      <w:r w:rsidRPr="00B20B23">
        <w:rPr>
          <w:rFonts w:ascii="Sakkal Majalla" w:hAnsi="Sakkal Majalla" w:cs="Sakkal Majalla" w:hint="cs"/>
          <w:sz w:val="28"/>
          <w:szCs w:val="28"/>
          <w:rtl/>
          <w:lang w:bidi="ar-EG"/>
        </w:rPr>
        <w:t>فانها</w:t>
      </w:r>
      <w:proofErr w:type="spellEnd"/>
      <w:r w:rsidRPr="00B20B23">
        <w:rPr>
          <w:rFonts w:ascii="Sakkal Majalla" w:hAnsi="Sakkal Majalla" w:cs="Sakkal Majalla" w:hint="cs"/>
          <w:sz w:val="28"/>
          <w:szCs w:val="28"/>
          <w:rtl/>
          <w:lang w:bidi="ar-EG"/>
        </w:rPr>
        <w:t xml:space="preserve"> تؤدي بشكل مباشر الي ضعف في مستوى الأداء للعاملين </w:t>
      </w:r>
    </w:p>
    <w:p w14:paraId="24A99D34" w14:textId="69DA7B89" w:rsidR="00E9023E" w:rsidRPr="00B20B23" w:rsidRDefault="00CA07E0" w:rsidP="00B20B23">
      <w:pPr>
        <w:spacing w:before="120" w:after="120"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 xml:space="preserve">يسعى الباحث </w:t>
      </w:r>
      <w:r w:rsidR="009150DB" w:rsidRPr="00B20B23">
        <w:rPr>
          <w:rFonts w:ascii="Sakkal Majalla" w:hAnsi="Sakkal Majalla" w:cs="Sakkal Majalla" w:hint="cs"/>
          <w:sz w:val="28"/>
          <w:szCs w:val="28"/>
          <w:rtl/>
          <w:lang w:bidi="ar-EG"/>
        </w:rPr>
        <w:t xml:space="preserve">في هذا الدراسة الى دراسة العلاقة بين </w:t>
      </w:r>
      <w:r w:rsidR="00E9023E" w:rsidRPr="00B20B23">
        <w:rPr>
          <w:rFonts w:ascii="Sakkal Majalla" w:hAnsi="Sakkal Majalla" w:cs="Sakkal Majalla" w:hint="cs"/>
          <w:sz w:val="28"/>
          <w:szCs w:val="28"/>
          <w:rtl/>
        </w:rPr>
        <w:t>بيئة العمل الغير صحية</w:t>
      </w:r>
      <w:r w:rsidR="00E9023E" w:rsidRPr="00B20B23">
        <w:rPr>
          <w:rFonts w:ascii="Sakkal Majalla" w:hAnsi="Sakkal Majalla" w:cs="Sakkal Majalla" w:hint="cs"/>
          <w:sz w:val="28"/>
          <w:szCs w:val="28"/>
          <w:rtl/>
          <w:lang w:bidi="ar-EG"/>
        </w:rPr>
        <w:t xml:space="preserve"> </w:t>
      </w:r>
      <w:r w:rsidR="00874511" w:rsidRPr="00B20B23">
        <w:rPr>
          <w:rFonts w:ascii="Sakkal Majalla" w:hAnsi="Sakkal Majalla" w:cs="Sakkal Majalla" w:hint="cs"/>
          <w:sz w:val="28"/>
          <w:szCs w:val="28"/>
          <w:rtl/>
          <w:lang w:bidi="ar-EG"/>
        </w:rPr>
        <w:t xml:space="preserve">وأثرها على </w:t>
      </w:r>
      <w:r w:rsidR="00007E2E" w:rsidRPr="00B20B23">
        <w:rPr>
          <w:rFonts w:ascii="Sakkal Majalla" w:hAnsi="Sakkal Majalla" w:cs="Sakkal Majalla" w:hint="cs"/>
          <w:sz w:val="28"/>
          <w:szCs w:val="28"/>
          <w:rtl/>
          <w:lang w:bidi="ar-EG"/>
        </w:rPr>
        <w:t>أداء العاملين في المراكز الصحية المناوبة بمنطقة الرياض في المملكة العربية السعودية.</w:t>
      </w:r>
      <w:r w:rsidR="00684175" w:rsidRPr="00B20B23">
        <w:rPr>
          <w:rFonts w:ascii="Sakkal Majalla" w:hAnsi="Sakkal Majalla" w:cs="Sakkal Majalla" w:hint="cs"/>
          <w:sz w:val="28"/>
          <w:szCs w:val="28"/>
          <w:rtl/>
          <w:lang w:bidi="ar-EG"/>
        </w:rPr>
        <w:t xml:space="preserve"> </w:t>
      </w:r>
    </w:p>
    <w:p w14:paraId="5AFEFC92" w14:textId="77777777" w:rsidR="00E062C0" w:rsidRPr="00B20B23" w:rsidRDefault="00E062C0" w:rsidP="00B20B23">
      <w:pPr>
        <w:spacing w:before="120" w:after="120" w:line="360" w:lineRule="auto"/>
        <w:jc w:val="both"/>
        <w:rPr>
          <w:rFonts w:ascii="Sakkal Majalla" w:hAnsi="Sakkal Majalla" w:cs="Sakkal Majalla"/>
          <w:sz w:val="28"/>
          <w:szCs w:val="28"/>
          <w:u w:val="single"/>
          <w:rtl/>
          <w:lang w:bidi="ar-EG"/>
        </w:rPr>
      </w:pPr>
    </w:p>
    <w:p w14:paraId="5673E2B8" w14:textId="77777777" w:rsidR="00E062C0" w:rsidRPr="00B20B23" w:rsidRDefault="00E062C0" w:rsidP="00B20B23">
      <w:pPr>
        <w:spacing w:before="120" w:after="120" w:line="360" w:lineRule="auto"/>
        <w:jc w:val="both"/>
        <w:rPr>
          <w:rFonts w:ascii="Sakkal Majalla" w:hAnsi="Sakkal Majalla" w:cs="Sakkal Majalla"/>
          <w:sz w:val="28"/>
          <w:szCs w:val="28"/>
          <w:u w:val="single"/>
          <w:rtl/>
          <w:lang w:bidi="ar-EG"/>
        </w:rPr>
      </w:pPr>
    </w:p>
    <w:p w14:paraId="40A61660" w14:textId="4B1884BA" w:rsidR="009125CE" w:rsidRPr="00B20B23" w:rsidRDefault="00B20B23" w:rsidP="00F568D4">
      <w:pPr>
        <w:spacing w:line="360" w:lineRule="auto"/>
        <w:ind w:left="567"/>
        <w:jc w:val="both"/>
        <w:outlineLvl w:val="0"/>
        <w:rPr>
          <w:rFonts w:ascii="Sakkal Majalla" w:hAnsi="Sakkal Majalla" w:cs="Sakkal Majalla"/>
          <w:sz w:val="28"/>
          <w:szCs w:val="28"/>
          <w:rtl/>
        </w:rPr>
      </w:pPr>
      <w:bookmarkStart w:id="4" w:name="_Toc192653569"/>
      <w:r>
        <w:rPr>
          <w:rFonts w:ascii="Sakkal Majalla" w:hAnsi="Sakkal Majalla" w:cs="Sakkal Majalla" w:hint="cs"/>
          <w:b/>
          <w:bCs/>
          <w:sz w:val="28"/>
          <w:szCs w:val="28"/>
          <w:rtl/>
        </w:rPr>
        <w:lastRenderedPageBreak/>
        <w:t>1/2</w:t>
      </w:r>
      <w:r w:rsidR="00983657" w:rsidRPr="00B20B23">
        <w:rPr>
          <w:rFonts w:ascii="Sakkal Majalla" w:hAnsi="Sakkal Majalla" w:cs="Sakkal Majalla" w:hint="cs"/>
          <w:b/>
          <w:bCs/>
          <w:sz w:val="28"/>
          <w:szCs w:val="28"/>
          <w:rtl/>
        </w:rPr>
        <w:t>مشكلة</w:t>
      </w:r>
      <w:r w:rsidR="00A74F76" w:rsidRPr="00B20B23">
        <w:rPr>
          <w:rFonts w:ascii="Sakkal Majalla" w:hAnsi="Sakkal Majalla" w:cs="Sakkal Majalla" w:hint="cs"/>
          <w:b/>
          <w:bCs/>
          <w:sz w:val="28"/>
          <w:szCs w:val="28"/>
          <w:rtl/>
        </w:rPr>
        <w:t xml:space="preserve"> الدراسة</w:t>
      </w:r>
      <w:r w:rsidR="009125CE" w:rsidRPr="00B20B23">
        <w:rPr>
          <w:rFonts w:ascii="Sakkal Majalla" w:hAnsi="Sakkal Majalla" w:cs="Sakkal Majalla" w:hint="cs"/>
          <w:sz w:val="28"/>
          <w:szCs w:val="28"/>
          <w:rtl/>
          <w:lang w:bidi="ar-EG"/>
        </w:rPr>
        <w:t>:</w:t>
      </w:r>
      <w:bookmarkEnd w:id="4"/>
    </w:p>
    <w:p w14:paraId="6EB344EC" w14:textId="2504292F" w:rsidR="00B76B5D" w:rsidRPr="00B20B23" w:rsidRDefault="00EA1D08" w:rsidP="00B20B23">
      <w:pPr>
        <w:spacing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 xml:space="preserve">تسعى المنظمات في العصر الحالي جاهدة تخلق بيئة عمل تحرص على تطوير أداء العاملين وكذا تنمية وتأهيل الأفراد من خلال توفير وتقديم الحوافز المادية والمعنوية وتشجيع العمل الجماعي الذي يحث الافراد العاملين داخل فرق العمل على خلق وإنتاج الأفكار الحديثة والجديدة المبدعة التي تدعم تحسين الأداء الوظيفي وذألك لن يأتي الا إذا توفرت بيئة عمل مناسبة وسليمة تدفع العاملين إلى إبراز قدراتها الابداعية وتوظيفها بالشكل المناسب للوصول إلى أفكار وحلول فريدة لتحقيق اهداف تلك المنظمات او الهيئات مما يتطلب القدرة علي الإحساس بوجود مشكلة تتطلب المعالجة وبالتالي القدرة علي التفكير بشكل مختلف ومبدع وفي النهاية  يتم إيجاد الحل المناسب  حيث بيئة العمل الصحية مطلبا مهما واساسيا لكل الشركات والإدارات والمؤسسات والهيئات ومنها علي وجه الخصوص المراكز الصحية المناوبة بمنطقة الرياض   ونجد ان البيئة التنظيمية للعمل ومكوناتها تشكل تحديا  كبيرا حيث ان بيئة العمل الغير صحية تدفع بشكل مباشر في </w:t>
      </w:r>
      <w:r w:rsidR="000B1C99" w:rsidRPr="00B20B23">
        <w:rPr>
          <w:rFonts w:ascii="Sakkal Majalla" w:hAnsi="Sakkal Majalla" w:cs="Sakkal Majalla" w:hint="cs"/>
          <w:sz w:val="28"/>
          <w:szCs w:val="28"/>
          <w:rtl/>
          <w:lang w:bidi="ar-EG"/>
        </w:rPr>
        <w:t>التأثير</w:t>
      </w:r>
      <w:r w:rsidRPr="00B20B23">
        <w:rPr>
          <w:rFonts w:ascii="Sakkal Majalla" w:hAnsi="Sakkal Majalla" w:cs="Sakkal Majalla" w:hint="cs"/>
          <w:sz w:val="28"/>
          <w:szCs w:val="28"/>
          <w:rtl/>
          <w:lang w:bidi="ar-EG"/>
        </w:rPr>
        <w:t xml:space="preserve"> السلبي علي أداء العاملين في كافة المستويات الإدارة والفنية بتلك المراكز الصحية المناوبة مما يؤثر بشكل  كبير على </w:t>
      </w:r>
      <w:r w:rsidR="000B1C99" w:rsidRPr="00B20B23">
        <w:rPr>
          <w:rFonts w:ascii="Sakkal Majalla" w:hAnsi="Sakkal Majalla" w:cs="Sakkal Majalla" w:hint="cs"/>
          <w:sz w:val="28"/>
          <w:szCs w:val="28"/>
          <w:rtl/>
          <w:lang w:bidi="ar-EG"/>
        </w:rPr>
        <w:t xml:space="preserve">تقديم الخدمات بتلك المراكز </w:t>
      </w:r>
      <w:r w:rsidRPr="00B20B23">
        <w:rPr>
          <w:rFonts w:ascii="Sakkal Majalla" w:hAnsi="Sakkal Majalla" w:cs="Sakkal Majalla" w:hint="cs"/>
          <w:sz w:val="28"/>
          <w:szCs w:val="28"/>
          <w:rtl/>
          <w:lang w:bidi="ar-EG"/>
        </w:rPr>
        <w:t xml:space="preserve"> واستمراريتها </w:t>
      </w:r>
      <w:r w:rsidR="000B1C99" w:rsidRPr="00B20B23">
        <w:rPr>
          <w:rFonts w:ascii="Sakkal Majalla" w:hAnsi="Sakkal Majalla" w:cs="Sakkal Majalla" w:hint="cs"/>
          <w:sz w:val="28"/>
          <w:szCs w:val="28"/>
          <w:rtl/>
          <w:lang w:bidi="ar-EG"/>
        </w:rPr>
        <w:t xml:space="preserve"> في تحقيق مستويات الأداء المطلوبة من العاملين بها </w:t>
      </w:r>
      <w:r w:rsidRPr="00B20B23">
        <w:rPr>
          <w:rFonts w:ascii="Sakkal Majalla" w:hAnsi="Sakkal Majalla" w:cs="Sakkal Majalla" w:hint="cs"/>
          <w:sz w:val="28"/>
          <w:szCs w:val="28"/>
          <w:rtl/>
          <w:lang w:bidi="ar-EG"/>
        </w:rPr>
        <w:t xml:space="preserve">وتحقق أهدافها </w:t>
      </w:r>
      <w:r w:rsidR="000B1C99" w:rsidRPr="00B20B23">
        <w:rPr>
          <w:rFonts w:ascii="Sakkal Majalla" w:hAnsi="Sakkal Majalla" w:cs="Sakkal Majalla" w:hint="cs"/>
          <w:sz w:val="28"/>
          <w:szCs w:val="28"/>
          <w:rtl/>
          <w:lang w:bidi="ar-EG"/>
        </w:rPr>
        <w:t>في</w:t>
      </w:r>
      <w:r w:rsidRPr="00B20B23">
        <w:rPr>
          <w:rFonts w:ascii="Sakkal Majalla" w:hAnsi="Sakkal Majalla" w:cs="Sakkal Majalla" w:hint="cs"/>
          <w:sz w:val="28"/>
          <w:szCs w:val="28"/>
          <w:rtl/>
          <w:lang w:bidi="ar-EG"/>
        </w:rPr>
        <w:t xml:space="preserve"> تنمية العنصر لبشري </w:t>
      </w:r>
      <w:r w:rsidR="000B1C99" w:rsidRPr="00B20B23">
        <w:rPr>
          <w:rFonts w:ascii="Sakkal Majalla" w:hAnsi="Sakkal Majalla" w:cs="Sakkal Majalla" w:hint="cs"/>
          <w:sz w:val="28"/>
          <w:szCs w:val="28"/>
          <w:rtl/>
          <w:lang w:bidi="ar-EG"/>
        </w:rPr>
        <w:t>و</w:t>
      </w:r>
      <w:r w:rsidR="00986145" w:rsidRPr="00B20B23">
        <w:rPr>
          <w:rFonts w:ascii="Sakkal Majalla" w:hAnsi="Sakkal Majalla" w:cs="Sakkal Majalla" w:hint="cs"/>
          <w:sz w:val="28"/>
          <w:szCs w:val="28"/>
          <w:rtl/>
          <w:lang w:bidi="ar-EG"/>
        </w:rPr>
        <w:t>مشكلة الدراسة في التعرف على بيئ</w:t>
      </w:r>
      <w:r w:rsidR="00B979E1" w:rsidRPr="00B20B23">
        <w:rPr>
          <w:rFonts w:ascii="Sakkal Majalla" w:hAnsi="Sakkal Majalla" w:cs="Sakkal Majalla" w:hint="cs"/>
          <w:sz w:val="28"/>
          <w:szCs w:val="28"/>
          <w:rtl/>
          <w:lang w:bidi="ar-EG"/>
        </w:rPr>
        <w:t xml:space="preserve">ة العمل الغير صحية </w:t>
      </w:r>
      <w:r w:rsidR="00930F88" w:rsidRPr="00B20B23">
        <w:rPr>
          <w:rFonts w:ascii="Sakkal Majalla" w:hAnsi="Sakkal Majalla" w:cs="Sakkal Majalla" w:hint="cs"/>
          <w:sz w:val="28"/>
          <w:szCs w:val="28"/>
          <w:rtl/>
          <w:lang w:bidi="ar-EG"/>
        </w:rPr>
        <w:t xml:space="preserve">والتي يمارسها </w:t>
      </w:r>
      <w:r w:rsidR="000B1C99" w:rsidRPr="00B20B23">
        <w:rPr>
          <w:rFonts w:ascii="Sakkal Majalla" w:hAnsi="Sakkal Majalla" w:cs="Sakkal Majalla" w:hint="cs"/>
          <w:sz w:val="28"/>
          <w:szCs w:val="28"/>
          <w:rtl/>
          <w:lang w:bidi="ar-EG"/>
        </w:rPr>
        <w:t xml:space="preserve">بتلك المراكز والتي تؤثر بشكل مباشر على </w:t>
      </w:r>
      <w:r w:rsidR="00480124" w:rsidRPr="00B20B23">
        <w:rPr>
          <w:rFonts w:ascii="Sakkal Majalla" w:hAnsi="Sakkal Majalla" w:cs="Sakkal Majalla" w:hint="cs"/>
          <w:sz w:val="28"/>
          <w:szCs w:val="28"/>
          <w:rtl/>
          <w:lang w:bidi="ar-EG"/>
        </w:rPr>
        <w:t xml:space="preserve">الموظفين </w:t>
      </w:r>
      <w:r w:rsidR="000B1C99" w:rsidRPr="00B20B23">
        <w:rPr>
          <w:rFonts w:ascii="Sakkal Majalla" w:hAnsi="Sakkal Majalla" w:cs="Sakkal Majalla" w:hint="cs"/>
          <w:sz w:val="28"/>
          <w:szCs w:val="28"/>
          <w:rtl/>
          <w:lang w:bidi="ar-EG"/>
        </w:rPr>
        <w:t>إن بيئة العمل السامة لها تأثير سلبي على صحة الموظفين الجسدية والنفسية حيث أنها تتضمن الضغوطات المستمرة، والتوترات الناتجة عن المنافسة الغير سليمة، التي تهدر الروح المعنوية، وبالتالي تنعكس على ارتفاع معدلات الغياب والتسرب الوظيفي وتدني مستوى الإنتاجية.</w:t>
      </w:r>
      <w:r w:rsidR="00AD171C" w:rsidRPr="00B20B23">
        <w:rPr>
          <w:rFonts w:ascii="Sakkal Majalla" w:hAnsi="Sakkal Majalla" w:cs="Sakkal Majalla" w:hint="cs"/>
          <w:sz w:val="28"/>
          <w:szCs w:val="28"/>
          <w:rtl/>
          <w:lang w:bidi="ar-EG"/>
        </w:rPr>
        <w:t xml:space="preserve">. </w:t>
      </w:r>
      <w:r w:rsidR="004F31FA" w:rsidRPr="00B20B23">
        <w:rPr>
          <w:rFonts w:ascii="Sakkal Majalla" w:hAnsi="Sakkal Majalla" w:cs="Sakkal Majalla" w:hint="cs"/>
          <w:sz w:val="28"/>
          <w:szCs w:val="28"/>
          <w:rtl/>
          <w:lang w:bidi="ar-EG"/>
        </w:rPr>
        <w:t>مما</w:t>
      </w:r>
      <w:r w:rsidR="00A7372B" w:rsidRPr="00B20B23">
        <w:rPr>
          <w:rFonts w:ascii="Sakkal Majalla" w:hAnsi="Sakkal Majalla" w:cs="Sakkal Majalla" w:hint="cs"/>
          <w:sz w:val="28"/>
          <w:szCs w:val="28"/>
          <w:rtl/>
          <w:lang w:bidi="ar-EG"/>
        </w:rPr>
        <w:t xml:space="preserve"> </w:t>
      </w:r>
      <w:r w:rsidR="004F31FA" w:rsidRPr="00B20B23">
        <w:rPr>
          <w:rFonts w:ascii="Sakkal Majalla" w:hAnsi="Sakkal Majalla" w:cs="Sakkal Majalla" w:hint="cs"/>
          <w:sz w:val="28"/>
          <w:szCs w:val="28"/>
          <w:rtl/>
          <w:lang w:bidi="ar-EG"/>
        </w:rPr>
        <w:t xml:space="preserve">ينتج عن ذلك حالة من </w:t>
      </w:r>
      <w:r w:rsidR="00A7372B" w:rsidRPr="00B20B23">
        <w:rPr>
          <w:rFonts w:ascii="Sakkal Majalla" w:hAnsi="Sakkal Majalla" w:cs="Sakkal Majalla" w:hint="cs"/>
          <w:sz w:val="28"/>
          <w:szCs w:val="28"/>
          <w:rtl/>
          <w:lang w:bidi="ar-EG"/>
        </w:rPr>
        <w:t>الركود</w:t>
      </w:r>
      <w:r w:rsidR="000B1C99" w:rsidRPr="00B20B23">
        <w:rPr>
          <w:rFonts w:ascii="Sakkal Majalla" w:hAnsi="Sakkal Majalla" w:cs="Sakkal Majalla" w:hint="cs"/>
          <w:sz w:val="28"/>
          <w:szCs w:val="28"/>
          <w:rtl/>
          <w:lang w:bidi="ar-EG"/>
        </w:rPr>
        <w:t xml:space="preserve"> وضعف في مستوى الأداء في مكان العمل بشكل </w:t>
      </w:r>
      <w:r w:rsidR="006A2067" w:rsidRPr="00B20B23">
        <w:rPr>
          <w:rFonts w:ascii="Sakkal Majalla" w:hAnsi="Sakkal Majalla" w:cs="Sakkal Majalla" w:hint="cs"/>
          <w:sz w:val="28"/>
          <w:szCs w:val="28"/>
          <w:rtl/>
          <w:lang w:bidi="ar-EG"/>
        </w:rPr>
        <w:t>كامل والذي</w:t>
      </w:r>
      <w:r w:rsidR="00D05E01" w:rsidRPr="00B20B23">
        <w:rPr>
          <w:rFonts w:ascii="Sakkal Majalla" w:hAnsi="Sakkal Majalla" w:cs="Sakkal Majalla" w:hint="cs"/>
          <w:sz w:val="28"/>
          <w:szCs w:val="28"/>
          <w:rtl/>
          <w:lang w:bidi="ar-EG"/>
        </w:rPr>
        <w:t xml:space="preserve"> بدوره ينعكس سلباً على بيئة العمل.</w:t>
      </w:r>
    </w:p>
    <w:p w14:paraId="02EA0C28" w14:textId="289B6835" w:rsidR="006A2067" w:rsidRPr="00B20B23" w:rsidRDefault="006A2067" w:rsidP="00B20B23">
      <w:pPr>
        <w:spacing w:line="360" w:lineRule="auto"/>
        <w:jc w:val="both"/>
        <w:rPr>
          <w:rFonts w:ascii="Sakkal Majalla" w:hAnsi="Sakkal Majalla" w:cs="Sakkal Majalla"/>
          <w:sz w:val="28"/>
          <w:szCs w:val="28"/>
          <w:rtl/>
          <w:lang w:bidi="ar-EG"/>
        </w:rPr>
      </w:pPr>
      <w:r w:rsidRPr="00B20B23">
        <w:rPr>
          <w:rFonts w:ascii="Sakkal Majalla" w:hAnsi="Sakkal Majalla" w:cs="Sakkal Majalla" w:hint="cs"/>
          <w:sz w:val="28"/>
          <w:szCs w:val="28"/>
          <w:rtl/>
          <w:lang w:bidi="ar-EG"/>
        </w:rPr>
        <w:t>يمكن صياغة المشكلة الرئيسية للدراسة في السؤال التالي:</w:t>
      </w:r>
    </w:p>
    <w:p w14:paraId="6CF983CE" w14:textId="2BACC8B7" w:rsidR="006A2067" w:rsidRPr="00B20B23" w:rsidRDefault="006A2067" w:rsidP="00B20B23">
      <w:pPr>
        <w:spacing w:line="360" w:lineRule="auto"/>
        <w:jc w:val="both"/>
        <w:rPr>
          <w:rFonts w:ascii="Sakkal Majalla" w:hAnsi="Sakkal Majalla" w:cs="Sakkal Majalla"/>
          <w:b/>
          <w:bCs/>
          <w:sz w:val="28"/>
          <w:szCs w:val="28"/>
          <w:rtl/>
          <w:lang w:bidi="ar-EG"/>
        </w:rPr>
      </w:pPr>
      <w:r w:rsidRPr="00B20B23">
        <w:rPr>
          <w:rFonts w:ascii="Sakkal Majalla" w:hAnsi="Sakkal Majalla" w:cs="Sakkal Majalla" w:hint="cs"/>
          <w:b/>
          <w:bCs/>
          <w:sz w:val="28"/>
          <w:szCs w:val="28"/>
          <w:rtl/>
          <w:lang w:bidi="ar-EG"/>
        </w:rPr>
        <w:t>ما أثر بيئة العمل غير الصحية على أداء العاملين في المراكز الصحية المناوبة بالرياض في المملكة العربية السعودية؟</w:t>
      </w:r>
    </w:p>
    <w:p w14:paraId="1E9CE9C0" w14:textId="77777777" w:rsidR="006A2067" w:rsidRPr="00B20B23" w:rsidRDefault="006A2067" w:rsidP="00B20B23">
      <w:pPr>
        <w:spacing w:line="360" w:lineRule="auto"/>
        <w:jc w:val="both"/>
        <w:rPr>
          <w:rFonts w:ascii="Sakkal Majalla" w:hAnsi="Sakkal Majalla" w:cs="Sakkal Majalla"/>
          <w:sz w:val="28"/>
          <w:szCs w:val="28"/>
          <w:rtl/>
          <w:lang w:bidi="ar-EG"/>
        </w:rPr>
      </w:pPr>
    </w:p>
    <w:p w14:paraId="231E38BB" w14:textId="40FCCC4D" w:rsidR="009125CE" w:rsidRPr="00B20B23" w:rsidRDefault="00B20B23" w:rsidP="00F568D4">
      <w:pPr>
        <w:spacing w:line="360" w:lineRule="auto"/>
        <w:jc w:val="both"/>
        <w:outlineLvl w:val="0"/>
        <w:rPr>
          <w:rFonts w:ascii="Sakkal Majalla" w:hAnsi="Sakkal Majalla" w:cs="Sakkal Majalla"/>
          <w:b/>
          <w:bCs/>
          <w:sz w:val="28"/>
          <w:szCs w:val="28"/>
          <w:rtl/>
        </w:rPr>
      </w:pPr>
      <w:bookmarkStart w:id="5" w:name="_Toc192653570"/>
      <w:r>
        <w:rPr>
          <w:rFonts w:ascii="Sakkal Majalla" w:hAnsi="Sakkal Majalla" w:cs="Sakkal Majalla" w:hint="cs"/>
          <w:b/>
          <w:bCs/>
          <w:sz w:val="28"/>
          <w:szCs w:val="28"/>
          <w:rtl/>
        </w:rPr>
        <w:t xml:space="preserve">1/3 </w:t>
      </w:r>
      <w:r w:rsidR="00387519" w:rsidRPr="00B20B23">
        <w:rPr>
          <w:rFonts w:ascii="Sakkal Majalla" w:hAnsi="Sakkal Majalla" w:cs="Sakkal Majalla" w:hint="cs"/>
          <w:b/>
          <w:bCs/>
          <w:sz w:val="28"/>
          <w:szCs w:val="28"/>
          <w:rtl/>
        </w:rPr>
        <w:t>أهمية</w:t>
      </w:r>
      <w:r w:rsidR="00A74F76" w:rsidRPr="00B20B23">
        <w:rPr>
          <w:rFonts w:ascii="Sakkal Majalla" w:hAnsi="Sakkal Majalla" w:cs="Sakkal Majalla" w:hint="cs"/>
          <w:b/>
          <w:bCs/>
          <w:sz w:val="28"/>
          <w:szCs w:val="28"/>
          <w:rtl/>
        </w:rPr>
        <w:t xml:space="preserve"> الدراسة:</w:t>
      </w:r>
      <w:bookmarkEnd w:id="5"/>
    </w:p>
    <w:p w14:paraId="710ED40F" w14:textId="3D367DCA" w:rsidR="00387519" w:rsidRDefault="00484E36" w:rsidP="00B20B23">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يشمل </w:t>
      </w:r>
      <w:r w:rsidR="002703B6" w:rsidRPr="00B20B23">
        <w:rPr>
          <w:rFonts w:ascii="Sakkal Majalla" w:hAnsi="Sakkal Majalla" w:cs="Sakkal Majalla" w:hint="cs"/>
          <w:sz w:val="28"/>
          <w:szCs w:val="28"/>
          <w:rtl/>
        </w:rPr>
        <w:t xml:space="preserve">هذا الجزء على الأهمية النظرية </w:t>
      </w:r>
      <w:r w:rsidR="001E567A" w:rsidRPr="00B20B23">
        <w:rPr>
          <w:rFonts w:ascii="Sakkal Majalla" w:hAnsi="Sakkal Majalla" w:cs="Sakkal Majalla" w:hint="cs"/>
          <w:sz w:val="28"/>
          <w:szCs w:val="28"/>
          <w:rtl/>
        </w:rPr>
        <w:t>والتطبيقية</w:t>
      </w:r>
      <w:r w:rsidR="002703B6" w:rsidRPr="00B20B23">
        <w:rPr>
          <w:rFonts w:ascii="Sakkal Majalla" w:hAnsi="Sakkal Majalla" w:cs="Sakkal Majalla" w:hint="cs"/>
          <w:sz w:val="28"/>
          <w:szCs w:val="28"/>
          <w:rtl/>
        </w:rPr>
        <w:t xml:space="preserve"> التي </w:t>
      </w:r>
      <w:r w:rsidR="0031384D" w:rsidRPr="00B20B23">
        <w:rPr>
          <w:rFonts w:ascii="Sakkal Majalla" w:hAnsi="Sakkal Majalla" w:cs="Sakkal Majalla" w:hint="cs"/>
          <w:sz w:val="28"/>
          <w:szCs w:val="28"/>
          <w:rtl/>
        </w:rPr>
        <w:t>يقوم</w:t>
      </w:r>
      <w:r w:rsidR="002703B6" w:rsidRPr="00B20B23">
        <w:rPr>
          <w:rFonts w:ascii="Sakkal Majalla" w:hAnsi="Sakkal Majalla" w:cs="Sakkal Majalla" w:hint="cs"/>
          <w:sz w:val="28"/>
          <w:szCs w:val="28"/>
          <w:rtl/>
        </w:rPr>
        <w:t xml:space="preserve"> </w:t>
      </w:r>
      <w:r w:rsidR="0031384D" w:rsidRPr="00B20B23">
        <w:rPr>
          <w:rFonts w:ascii="Sakkal Majalla" w:hAnsi="Sakkal Majalla" w:cs="Sakkal Majalla" w:hint="cs"/>
          <w:sz w:val="28"/>
          <w:szCs w:val="28"/>
          <w:rtl/>
        </w:rPr>
        <w:t xml:space="preserve">الباحث على أساسها بعمل الدراسة. </w:t>
      </w:r>
    </w:p>
    <w:p w14:paraId="6E8483B9" w14:textId="77777777" w:rsidR="00B20B23" w:rsidRPr="00B20B23" w:rsidRDefault="00B20B23" w:rsidP="00B20B23">
      <w:pPr>
        <w:spacing w:line="360" w:lineRule="auto"/>
        <w:jc w:val="both"/>
        <w:rPr>
          <w:rFonts w:ascii="Sakkal Majalla" w:hAnsi="Sakkal Majalla" w:cs="Sakkal Majalla"/>
          <w:sz w:val="28"/>
          <w:szCs w:val="28"/>
          <w:rtl/>
        </w:rPr>
      </w:pPr>
    </w:p>
    <w:p w14:paraId="2EA6585C" w14:textId="7186B8E2" w:rsidR="009125CE" w:rsidRPr="00B20B23" w:rsidRDefault="00B20B23" w:rsidP="00F568D4">
      <w:pPr>
        <w:spacing w:line="360" w:lineRule="auto"/>
        <w:jc w:val="both"/>
        <w:outlineLvl w:val="0"/>
        <w:rPr>
          <w:rFonts w:ascii="Sakkal Majalla" w:hAnsi="Sakkal Majalla" w:cs="Sakkal Majalla"/>
          <w:b/>
          <w:bCs/>
          <w:sz w:val="28"/>
          <w:szCs w:val="28"/>
          <w:rtl/>
        </w:rPr>
      </w:pPr>
      <w:bookmarkStart w:id="6" w:name="_Toc192653571"/>
      <w:r>
        <w:rPr>
          <w:rFonts w:ascii="Sakkal Majalla" w:hAnsi="Sakkal Majalla" w:cs="Sakkal Majalla" w:hint="cs"/>
          <w:b/>
          <w:bCs/>
          <w:sz w:val="28"/>
          <w:szCs w:val="28"/>
          <w:rtl/>
        </w:rPr>
        <w:lastRenderedPageBreak/>
        <w:t>1/3/1</w:t>
      </w:r>
      <w:r w:rsidR="00AA726E" w:rsidRPr="00B20B23">
        <w:rPr>
          <w:rFonts w:ascii="Sakkal Majalla" w:hAnsi="Sakkal Majalla" w:cs="Sakkal Majalla" w:hint="cs"/>
          <w:b/>
          <w:bCs/>
          <w:sz w:val="28"/>
          <w:szCs w:val="28"/>
          <w:rtl/>
        </w:rPr>
        <w:t>الأهمية النظرية:</w:t>
      </w:r>
      <w:bookmarkEnd w:id="6"/>
    </w:p>
    <w:p w14:paraId="7E875919" w14:textId="6B0FA186" w:rsidR="006A2067" w:rsidRPr="00B20B23" w:rsidRDefault="006A2067" w:rsidP="0038481B">
      <w:pPr>
        <w:pStyle w:val="a3"/>
        <w:numPr>
          <w:ilvl w:val="0"/>
          <w:numId w:val="7"/>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تستمد أهمية هذه الدراسة من طبيعة العلاقة الموجودة بين بيئة العمل الغير صحية والأداء الوظيفي والتأثير المباشر بينهما </w:t>
      </w:r>
    </w:p>
    <w:p w14:paraId="29720381" w14:textId="675B8926" w:rsidR="006A2067" w:rsidRPr="00B20B23" w:rsidRDefault="001E567A" w:rsidP="0038481B">
      <w:pPr>
        <w:pStyle w:val="a3"/>
        <w:numPr>
          <w:ilvl w:val="0"/>
          <w:numId w:val="7"/>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ستهم هذه الدراسة في القاء الضوء على واحد من اهم المواضيع الإدارية التي تركز على ابعاد بيئة العمل الغير صحية والتي تؤثر بشكل سلبي على أداء العاملين </w:t>
      </w:r>
    </w:p>
    <w:p w14:paraId="15FD233D" w14:textId="06B0703C" w:rsidR="006A2067" w:rsidRPr="00B20B23" w:rsidRDefault="006A2067" w:rsidP="0038481B">
      <w:pPr>
        <w:pStyle w:val="a3"/>
        <w:numPr>
          <w:ilvl w:val="0"/>
          <w:numId w:val="7"/>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التركيز على أهمية المورد البشري وسلوكه في ظل بيئة عمل </w:t>
      </w:r>
      <w:r w:rsidR="001E567A" w:rsidRPr="00B20B23">
        <w:rPr>
          <w:rFonts w:ascii="Sakkal Majalla" w:hAnsi="Sakkal Majalla" w:cs="Sakkal Majalla" w:hint="cs"/>
          <w:sz w:val="28"/>
          <w:szCs w:val="28"/>
          <w:rtl/>
        </w:rPr>
        <w:t>غير صحية</w:t>
      </w:r>
      <w:r w:rsidRPr="00B20B23">
        <w:rPr>
          <w:rFonts w:ascii="Sakkal Majalla" w:hAnsi="Sakkal Majalla" w:cs="Sakkal Majalla" w:hint="cs"/>
          <w:sz w:val="28"/>
          <w:szCs w:val="28"/>
          <w:rtl/>
        </w:rPr>
        <w:t>.</w:t>
      </w:r>
    </w:p>
    <w:p w14:paraId="7F7124D4" w14:textId="3DA962ED" w:rsidR="006A2067" w:rsidRPr="00B20B23" w:rsidRDefault="006A2067" w:rsidP="0038481B">
      <w:pPr>
        <w:pStyle w:val="a3"/>
        <w:numPr>
          <w:ilvl w:val="0"/>
          <w:numId w:val="7"/>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 xml:space="preserve">معرفة مدى استيفاء بيئة العمل لعناصرها الإدارية والمادية المكونة لها </w:t>
      </w:r>
      <w:r w:rsidR="001E567A" w:rsidRPr="00B20B23">
        <w:rPr>
          <w:rFonts w:ascii="Sakkal Majalla" w:hAnsi="Sakkal Majalla" w:cs="Sakkal Majalla" w:hint="cs"/>
          <w:sz w:val="28"/>
          <w:szCs w:val="28"/>
          <w:rtl/>
        </w:rPr>
        <w:t>ودورها في جعلها بيئة عمل صحية</w:t>
      </w:r>
    </w:p>
    <w:p w14:paraId="2644FC0F" w14:textId="48C5C657" w:rsidR="001E567A" w:rsidRDefault="001E567A" w:rsidP="0038481B">
      <w:pPr>
        <w:pStyle w:val="a3"/>
        <w:numPr>
          <w:ilvl w:val="0"/>
          <w:numId w:val="7"/>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ستهم الدارسة في فتح افاق جديدة لمزيد من الدراسات التفصيلية العلمية المستقبلية حول بيئة العمل غير الصحية ودورها في أداء العاملين</w:t>
      </w:r>
      <w:r w:rsidR="00B20B23">
        <w:rPr>
          <w:rFonts w:ascii="Sakkal Majalla" w:hAnsi="Sakkal Majalla" w:cs="Sakkal Majalla" w:hint="cs"/>
          <w:sz w:val="28"/>
          <w:szCs w:val="28"/>
          <w:rtl/>
        </w:rPr>
        <w:t>.</w:t>
      </w:r>
    </w:p>
    <w:p w14:paraId="78CD7DD6" w14:textId="7DE8E844" w:rsidR="00E53DA2" w:rsidRPr="00B20B23" w:rsidRDefault="00B20B23" w:rsidP="00F568D4">
      <w:pPr>
        <w:spacing w:line="360" w:lineRule="auto"/>
        <w:jc w:val="both"/>
        <w:outlineLvl w:val="0"/>
        <w:rPr>
          <w:rFonts w:ascii="Sakkal Majalla" w:hAnsi="Sakkal Majalla" w:cs="Sakkal Majalla"/>
          <w:b/>
          <w:bCs/>
          <w:sz w:val="28"/>
          <w:szCs w:val="28"/>
        </w:rPr>
      </w:pPr>
      <w:bookmarkStart w:id="7" w:name="_Toc192653572"/>
      <w:r>
        <w:rPr>
          <w:rFonts w:ascii="Sakkal Majalla" w:hAnsi="Sakkal Majalla" w:cs="Sakkal Majalla" w:hint="cs"/>
          <w:b/>
          <w:bCs/>
          <w:sz w:val="28"/>
          <w:szCs w:val="28"/>
          <w:rtl/>
        </w:rPr>
        <w:t>1/3/2</w:t>
      </w:r>
      <w:r w:rsidR="00E53DA2" w:rsidRPr="00B20B23">
        <w:rPr>
          <w:rFonts w:ascii="Sakkal Majalla" w:hAnsi="Sakkal Majalla" w:cs="Sakkal Majalla" w:hint="cs"/>
          <w:b/>
          <w:bCs/>
          <w:sz w:val="28"/>
          <w:szCs w:val="28"/>
          <w:rtl/>
        </w:rPr>
        <w:t xml:space="preserve">الأهمية </w:t>
      </w:r>
      <w:r w:rsidR="001E567A" w:rsidRPr="00B20B23">
        <w:rPr>
          <w:rFonts w:ascii="Sakkal Majalla" w:hAnsi="Sakkal Majalla" w:cs="Sakkal Majalla" w:hint="cs"/>
          <w:b/>
          <w:bCs/>
          <w:sz w:val="28"/>
          <w:szCs w:val="28"/>
          <w:rtl/>
        </w:rPr>
        <w:t>التطبيقية</w:t>
      </w:r>
      <w:r w:rsidR="00E53DA2" w:rsidRPr="00B20B23">
        <w:rPr>
          <w:rFonts w:ascii="Sakkal Majalla" w:hAnsi="Sakkal Majalla" w:cs="Sakkal Majalla" w:hint="cs"/>
          <w:b/>
          <w:bCs/>
          <w:sz w:val="28"/>
          <w:szCs w:val="28"/>
          <w:rtl/>
        </w:rPr>
        <w:t>:</w:t>
      </w:r>
      <w:bookmarkEnd w:id="7"/>
    </w:p>
    <w:p w14:paraId="3EC402E8" w14:textId="19DAF199" w:rsidR="001E567A" w:rsidRPr="00B20B23" w:rsidRDefault="001E567A" w:rsidP="0038481B">
      <w:pPr>
        <w:pStyle w:val="a3"/>
        <w:numPr>
          <w:ilvl w:val="0"/>
          <w:numId w:val="8"/>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ت</w:t>
      </w:r>
      <w:r w:rsidR="000C5771" w:rsidRPr="00B20B23">
        <w:rPr>
          <w:rFonts w:ascii="Sakkal Majalla" w:hAnsi="Sakkal Majalla" w:cs="Sakkal Majalla" w:hint="cs"/>
          <w:sz w:val="28"/>
          <w:szCs w:val="28"/>
          <w:rtl/>
        </w:rPr>
        <w:t>نب</w:t>
      </w:r>
      <w:r w:rsidRPr="00B20B23">
        <w:rPr>
          <w:rFonts w:ascii="Sakkal Majalla" w:hAnsi="Sakkal Majalla" w:cs="Sakkal Majalla" w:hint="cs"/>
          <w:sz w:val="28"/>
          <w:szCs w:val="28"/>
          <w:rtl/>
        </w:rPr>
        <w:t>ع أهمية الدراسة العملية في بيان أثر بيئة العمل غير الصحية على أداء العاملين في المراكز الصحية المناوبة بالرياض في المملكة العربية السعودية</w:t>
      </w:r>
    </w:p>
    <w:p w14:paraId="0F2140ED" w14:textId="2D28FC26" w:rsidR="00A83A89" w:rsidRPr="00B20B23" w:rsidRDefault="00A83A89" w:rsidP="0038481B">
      <w:pPr>
        <w:pStyle w:val="a3"/>
        <w:numPr>
          <w:ilvl w:val="0"/>
          <w:numId w:val="8"/>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تكمن الأهمية العملية لهذه الدراسة في إمكانية تطبيق نتائجها على أرض الواقع وإعطاء صورة عملية وواقعية لواقع الادارة محل الدراسة (المراكز الصحية المناوبة بالرياض) من خلال دراسته ميدانيا في تعزيز فهم لسلوك العاملين بكافة مستوياتهم في ظل بيئة عمل غير صحية </w:t>
      </w:r>
    </w:p>
    <w:p w14:paraId="064361EE" w14:textId="6E742591" w:rsidR="00A83A89" w:rsidRPr="00B20B23" w:rsidRDefault="00A83A89" w:rsidP="0038481B">
      <w:pPr>
        <w:pStyle w:val="a3"/>
        <w:numPr>
          <w:ilvl w:val="0"/>
          <w:numId w:val="8"/>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السعي للتوصل إلى بيئة عمل تضع المورد البشري ضمن أولوياتها لينتج عن ذلك تحسين في مستوى الاداء </w:t>
      </w:r>
      <w:bookmarkStart w:id="8" w:name="_Hlk189508894"/>
      <w:r w:rsidRPr="00B20B23">
        <w:rPr>
          <w:rFonts w:ascii="Sakkal Majalla" w:hAnsi="Sakkal Majalla" w:cs="Sakkal Majalla" w:hint="cs"/>
          <w:sz w:val="28"/>
          <w:szCs w:val="28"/>
          <w:rtl/>
        </w:rPr>
        <w:t>داخل المراكز الصحية المناوبة بالرياض</w:t>
      </w:r>
      <w:bookmarkEnd w:id="8"/>
    </w:p>
    <w:p w14:paraId="7F3B8E80" w14:textId="55178048" w:rsidR="009125CE" w:rsidRPr="00C9491E" w:rsidRDefault="00E53DA2" w:rsidP="0038481B">
      <w:pPr>
        <w:pStyle w:val="a3"/>
        <w:numPr>
          <w:ilvl w:val="0"/>
          <w:numId w:val="8"/>
        </w:numPr>
        <w:spacing w:line="360" w:lineRule="auto"/>
        <w:jc w:val="both"/>
        <w:rPr>
          <w:rFonts w:ascii="Sakkal Majalla" w:hAnsi="Sakkal Majalla" w:cs="Sakkal Majalla"/>
          <w:sz w:val="28"/>
          <w:szCs w:val="28"/>
          <w:rtl/>
        </w:rPr>
      </w:pPr>
      <w:bookmarkStart w:id="9" w:name="_Hlk181453854"/>
      <w:r w:rsidRPr="00B20B23">
        <w:rPr>
          <w:rFonts w:ascii="Sakkal Majalla" w:hAnsi="Sakkal Majalla" w:cs="Sakkal Majalla" w:hint="cs"/>
          <w:sz w:val="28"/>
          <w:szCs w:val="28"/>
          <w:rtl/>
        </w:rPr>
        <w:t xml:space="preserve">دراسة وفهم </w:t>
      </w:r>
      <w:r w:rsidR="00660B61" w:rsidRPr="00B20B23">
        <w:rPr>
          <w:rFonts w:ascii="Sakkal Majalla" w:hAnsi="Sakkal Majalla" w:cs="Sakkal Majalla" w:hint="cs"/>
          <w:sz w:val="28"/>
          <w:szCs w:val="28"/>
          <w:rtl/>
        </w:rPr>
        <w:t xml:space="preserve">بيئة العمل الغير صحية في </w:t>
      </w:r>
      <w:r w:rsidR="00A83A89" w:rsidRPr="00B20B23">
        <w:rPr>
          <w:rFonts w:ascii="Sakkal Majalla" w:hAnsi="Sakkal Majalla" w:cs="Sakkal Majalla" w:hint="cs"/>
          <w:sz w:val="28"/>
          <w:szCs w:val="28"/>
          <w:rtl/>
        </w:rPr>
        <w:t xml:space="preserve">داخل المراكز الصحية المناوبة بالرياض </w:t>
      </w:r>
      <w:r w:rsidR="00FE6F16" w:rsidRPr="00B20B23">
        <w:rPr>
          <w:rFonts w:ascii="Sakkal Majalla" w:hAnsi="Sakkal Majalla" w:cs="Sakkal Majalla" w:hint="cs"/>
          <w:sz w:val="28"/>
          <w:szCs w:val="28"/>
          <w:rtl/>
        </w:rPr>
        <w:t>ومحاولة الوصول الى</w:t>
      </w:r>
      <w:r w:rsidR="009645EB" w:rsidRPr="00B20B23">
        <w:rPr>
          <w:rFonts w:ascii="Sakkal Majalla" w:hAnsi="Sakkal Majalla" w:cs="Sakkal Majalla" w:hint="cs"/>
          <w:sz w:val="28"/>
          <w:szCs w:val="28"/>
          <w:rtl/>
        </w:rPr>
        <w:t xml:space="preserve"> الطرق المثالية</w:t>
      </w:r>
      <w:r w:rsidR="0000217B" w:rsidRPr="00B20B23">
        <w:rPr>
          <w:rFonts w:ascii="Sakkal Majalla" w:hAnsi="Sakkal Majalla" w:cs="Sakkal Majalla" w:hint="cs"/>
          <w:sz w:val="28"/>
          <w:szCs w:val="28"/>
          <w:rtl/>
        </w:rPr>
        <w:t xml:space="preserve"> </w:t>
      </w:r>
      <w:r w:rsidR="009645EB" w:rsidRPr="00B20B23">
        <w:rPr>
          <w:rFonts w:ascii="Sakkal Majalla" w:hAnsi="Sakkal Majalla" w:cs="Sakkal Majalla" w:hint="cs"/>
          <w:sz w:val="28"/>
          <w:szCs w:val="28"/>
          <w:rtl/>
        </w:rPr>
        <w:t xml:space="preserve">في التعامل </w:t>
      </w:r>
      <w:r w:rsidR="0000217B" w:rsidRPr="00B20B23">
        <w:rPr>
          <w:rFonts w:ascii="Sakkal Majalla" w:hAnsi="Sakkal Majalla" w:cs="Sakkal Majalla" w:hint="cs"/>
          <w:sz w:val="28"/>
          <w:szCs w:val="28"/>
          <w:rtl/>
        </w:rPr>
        <w:t>معها</w:t>
      </w:r>
      <w:r w:rsidR="009645EB" w:rsidRPr="00B20B23">
        <w:rPr>
          <w:rFonts w:ascii="Sakkal Majalla" w:hAnsi="Sakkal Majalla" w:cs="Sakkal Majalla" w:hint="cs"/>
          <w:sz w:val="28"/>
          <w:szCs w:val="28"/>
          <w:rtl/>
        </w:rPr>
        <w:t xml:space="preserve"> والحد من</w:t>
      </w:r>
      <w:r w:rsidR="0000217B" w:rsidRPr="00B20B23">
        <w:rPr>
          <w:rFonts w:ascii="Sakkal Majalla" w:hAnsi="Sakkal Majalla" w:cs="Sakkal Majalla" w:hint="cs"/>
          <w:sz w:val="28"/>
          <w:szCs w:val="28"/>
          <w:rtl/>
        </w:rPr>
        <w:t>ها.</w:t>
      </w:r>
      <w:r w:rsidR="000C0207" w:rsidRPr="00B20B23">
        <w:rPr>
          <w:rFonts w:ascii="Sakkal Majalla" w:hAnsi="Sakkal Majalla" w:cs="Sakkal Majalla" w:hint="cs"/>
          <w:sz w:val="28"/>
          <w:szCs w:val="28"/>
          <w:rtl/>
        </w:rPr>
        <w:t xml:space="preserve"> وذلك لإيجاد بيئة عمل صحية</w:t>
      </w:r>
      <w:r w:rsidR="004A5C49" w:rsidRPr="00B20B23">
        <w:rPr>
          <w:rFonts w:ascii="Sakkal Majalla" w:hAnsi="Sakkal Majalla" w:cs="Sakkal Majalla" w:hint="cs"/>
          <w:sz w:val="28"/>
          <w:szCs w:val="28"/>
          <w:rtl/>
        </w:rPr>
        <w:t>.</w:t>
      </w:r>
      <w:r w:rsidR="009645EB" w:rsidRPr="00B20B23">
        <w:rPr>
          <w:rFonts w:ascii="Sakkal Majalla" w:hAnsi="Sakkal Majalla" w:cs="Sakkal Majalla" w:hint="cs"/>
          <w:sz w:val="28"/>
          <w:szCs w:val="28"/>
          <w:rtl/>
        </w:rPr>
        <w:t xml:space="preserve"> </w:t>
      </w:r>
      <w:r w:rsidR="00FE6F16" w:rsidRPr="00B20B23">
        <w:rPr>
          <w:rFonts w:ascii="Sakkal Majalla" w:hAnsi="Sakkal Majalla" w:cs="Sakkal Majalla" w:hint="cs"/>
          <w:sz w:val="28"/>
          <w:szCs w:val="28"/>
          <w:rtl/>
        </w:rPr>
        <w:t xml:space="preserve"> </w:t>
      </w:r>
      <w:r w:rsidRPr="00B20B23">
        <w:rPr>
          <w:rFonts w:ascii="Sakkal Majalla" w:hAnsi="Sakkal Majalla" w:cs="Sakkal Majalla" w:hint="cs"/>
          <w:sz w:val="28"/>
          <w:szCs w:val="28"/>
          <w:rtl/>
        </w:rPr>
        <w:t xml:space="preserve"> </w:t>
      </w:r>
      <w:r w:rsidRPr="00C9491E">
        <w:rPr>
          <w:rFonts w:ascii="Sakkal Majalla" w:hAnsi="Sakkal Majalla" w:cs="Sakkal Majalla" w:hint="cs"/>
          <w:sz w:val="28"/>
          <w:szCs w:val="28"/>
          <w:rtl/>
        </w:rPr>
        <w:t xml:space="preserve"> </w:t>
      </w:r>
    </w:p>
    <w:bookmarkEnd w:id="9"/>
    <w:p w14:paraId="1817352F" w14:textId="6603167A" w:rsidR="009125CE" w:rsidRPr="00C9491E" w:rsidRDefault="0044049D" w:rsidP="00F568D4">
      <w:pPr>
        <w:spacing w:line="360" w:lineRule="auto"/>
        <w:jc w:val="both"/>
        <w:outlineLvl w:val="0"/>
        <w:rPr>
          <w:rFonts w:ascii="Sakkal Majalla" w:hAnsi="Sakkal Majalla" w:cs="Sakkal Majalla"/>
          <w:sz w:val="28"/>
          <w:szCs w:val="28"/>
          <w:rtl/>
        </w:rPr>
      </w:pPr>
      <w:r w:rsidRPr="00C9491E">
        <w:rPr>
          <w:rFonts w:ascii="Sakkal Majalla" w:hAnsi="Sakkal Majalla" w:cs="Sakkal Majalla" w:hint="cs"/>
          <w:b/>
          <w:bCs/>
          <w:sz w:val="28"/>
          <w:szCs w:val="28"/>
        </w:rPr>
        <w:t xml:space="preserve"> </w:t>
      </w:r>
      <w:bookmarkStart w:id="10" w:name="_Toc192653573"/>
      <w:r w:rsidR="00C9491E">
        <w:rPr>
          <w:rFonts w:ascii="Sakkal Majalla" w:hAnsi="Sakkal Majalla" w:cs="Sakkal Majalla" w:hint="cs"/>
          <w:b/>
          <w:bCs/>
          <w:sz w:val="28"/>
          <w:szCs w:val="28"/>
          <w:rtl/>
          <w:lang w:bidi="ar-EG"/>
        </w:rPr>
        <w:t xml:space="preserve">1/4 </w:t>
      </w:r>
      <w:r w:rsidR="00A74F76" w:rsidRPr="00C9491E">
        <w:rPr>
          <w:rFonts w:ascii="Sakkal Majalla" w:hAnsi="Sakkal Majalla" w:cs="Sakkal Majalla" w:hint="cs"/>
          <w:b/>
          <w:bCs/>
          <w:sz w:val="28"/>
          <w:szCs w:val="28"/>
          <w:rtl/>
        </w:rPr>
        <w:t>أهداف الدراسة</w:t>
      </w:r>
      <w:r w:rsidR="009125CE" w:rsidRPr="00C9491E">
        <w:rPr>
          <w:rFonts w:ascii="Sakkal Majalla" w:hAnsi="Sakkal Majalla" w:cs="Sakkal Majalla" w:hint="cs"/>
          <w:sz w:val="28"/>
          <w:szCs w:val="28"/>
          <w:rtl/>
        </w:rPr>
        <w:t>:</w:t>
      </w:r>
      <w:bookmarkEnd w:id="10"/>
      <w:r w:rsidR="00F8568E" w:rsidRPr="00C9491E">
        <w:rPr>
          <w:rFonts w:ascii="Sakkal Majalla" w:hAnsi="Sakkal Majalla" w:cs="Sakkal Majalla" w:hint="cs"/>
          <w:sz w:val="28"/>
          <w:szCs w:val="28"/>
          <w:rtl/>
        </w:rPr>
        <w:tab/>
      </w:r>
    </w:p>
    <w:p w14:paraId="6E655F3B" w14:textId="77777777" w:rsidR="00E36E37" w:rsidRPr="00B20B23" w:rsidRDefault="00E36E37" w:rsidP="00B20B23">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الهدف الرئيسي التالي </w:t>
      </w:r>
    </w:p>
    <w:p w14:paraId="24BB1296" w14:textId="43B2DD94" w:rsidR="00E36E37" w:rsidRPr="00B20B23" w:rsidRDefault="00E36E37" w:rsidP="00B20B23">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بيان أثر بيئة العمل غير الصحية على أداء العاملين في المراكز الصحية المناوبة بالرياض في المملكة العربية </w:t>
      </w:r>
      <w:r w:rsidR="00902C23" w:rsidRPr="00B20B23">
        <w:rPr>
          <w:rFonts w:ascii="Sakkal Majalla" w:hAnsi="Sakkal Majalla" w:cs="Sakkal Majalla" w:hint="cs"/>
          <w:sz w:val="28"/>
          <w:szCs w:val="28"/>
          <w:rtl/>
        </w:rPr>
        <w:t>السعودية.</w:t>
      </w:r>
    </w:p>
    <w:p w14:paraId="7DEFDF1E" w14:textId="5A565673" w:rsidR="002C71FF" w:rsidRPr="00B20B23" w:rsidRDefault="006B63BB" w:rsidP="00B20B23">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lastRenderedPageBreak/>
        <w:t>الأ</w:t>
      </w:r>
      <w:r w:rsidR="001D7614" w:rsidRPr="00B20B23">
        <w:rPr>
          <w:rFonts w:ascii="Sakkal Majalla" w:hAnsi="Sakkal Majalla" w:cs="Sakkal Majalla" w:hint="cs"/>
          <w:sz w:val="28"/>
          <w:szCs w:val="28"/>
          <w:rtl/>
        </w:rPr>
        <w:t>هداف</w:t>
      </w:r>
      <w:r w:rsidR="00E36E37" w:rsidRPr="00B20B23">
        <w:rPr>
          <w:rFonts w:ascii="Sakkal Majalla" w:hAnsi="Sakkal Majalla" w:cs="Sakkal Majalla" w:hint="cs"/>
          <w:sz w:val="28"/>
          <w:szCs w:val="28"/>
          <w:rtl/>
        </w:rPr>
        <w:t xml:space="preserve"> الفرعية</w:t>
      </w:r>
      <w:r w:rsidR="001D7614" w:rsidRPr="00B20B23">
        <w:rPr>
          <w:rFonts w:ascii="Sakkal Majalla" w:hAnsi="Sakkal Majalla" w:cs="Sakkal Majalla" w:hint="cs"/>
          <w:sz w:val="28"/>
          <w:szCs w:val="28"/>
          <w:rtl/>
        </w:rPr>
        <w:t xml:space="preserve"> التي يسعى لها الباحث </w:t>
      </w:r>
      <w:r w:rsidR="007244F0" w:rsidRPr="00B20B23">
        <w:rPr>
          <w:rFonts w:ascii="Sakkal Majalla" w:hAnsi="Sakkal Majalla" w:cs="Sakkal Majalla" w:hint="cs"/>
          <w:sz w:val="28"/>
          <w:szCs w:val="28"/>
          <w:rtl/>
        </w:rPr>
        <w:t xml:space="preserve">من هذه الدراسة </w:t>
      </w:r>
    </w:p>
    <w:p w14:paraId="44DB923D" w14:textId="719C36C5" w:rsidR="009125CE" w:rsidRPr="00B20B23" w:rsidRDefault="006B63BB" w:rsidP="00B20B23">
      <w:pPr>
        <w:pStyle w:val="a3"/>
        <w:numPr>
          <w:ilvl w:val="0"/>
          <w:numId w:val="1"/>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 xml:space="preserve">التعرف على مفهوم </w:t>
      </w:r>
      <w:r w:rsidR="001825F3" w:rsidRPr="00B20B23">
        <w:rPr>
          <w:rFonts w:ascii="Sakkal Majalla" w:hAnsi="Sakkal Majalla" w:cs="Sakkal Majalla" w:hint="cs"/>
          <w:sz w:val="28"/>
          <w:szCs w:val="28"/>
          <w:rtl/>
        </w:rPr>
        <w:t>بيئة العمل الغير صحية ودراسة أبعادها</w:t>
      </w:r>
      <w:r w:rsidR="00945EFA" w:rsidRPr="00B20B23">
        <w:rPr>
          <w:rFonts w:ascii="Sakkal Majalla" w:hAnsi="Sakkal Majalla" w:cs="Sakkal Majalla" w:hint="cs"/>
          <w:sz w:val="28"/>
          <w:szCs w:val="28"/>
          <w:rtl/>
        </w:rPr>
        <w:t>.</w:t>
      </w:r>
    </w:p>
    <w:p w14:paraId="17B192D7" w14:textId="614B4448" w:rsidR="00945EFA" w:rsidRPr="00B20B23" w:rsidRDefault="00945EFA" w:rsidP="00B20B23">
      <w:pPr>
        <w:pStyle w:val="a3"/>
        <w:numPr>
          <w:ilvl w:val="0"/>
          <w:numId w:val="1"/>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معرفة سلوكيات</w:t>
      </w:r>
      <w:r w:rsidR="000C5771" w:rsidRPr="00B20B23">
        <w:rPr>
          <w:rFonts w:ascii="Sakkal Majalla" w:hAnsi="Sakkal Majalla" w:cs="Sakkal Majalla" w:hint="cs"/>
          <w:sz w:val="28"/>
          <w:szCs w:val="28"/>
          <w:rtl/>
        </w:rPr>
        <w:t xml:space="preserve"> العاملين </w:t>
      </w:r>
      <w:r w:rsidR="00E36E37" w:rsidRPr="00B20B23">
        <w:rPr>
          <w:rFonts w:ascii="Sakkal Majalla" w:hAnsi="Sakkal Majalla" w:cs="Sakkal Majalla" w:hint="cs"/>
          <w:sz w:val="28"/>
          <w:szCs w:val="28"/>
          <w:rtl/>
        </w:rPr>
        <w:t>في بيئة</w:t>
      </w:r>
      <w:r w:rsidRPr="00B20B23">
        <w:rPr>
          <w:rFonts w:ascii="Sakkal Majalla" w:hAnsi="Sakkal Majalla" w:cs="Sakkal Majalla" w:hint="cs"/>
          <w:sz w:val="28"/>
          <w:szCs w:val="28"/>
          <w:rtl/>
        </w:rPr>
        <w:t xml:space="preserve"> العمل الغير صحية</w:t>
      </w:r>
      <w:r w:rsidR="00BF1464" w:rsidRPr="00B20B23">
        <w:rPr>
          <w:rFonts w:ascii="Sakkal Majalla" w:hAnsi="Sakkal Majalla" w:cs="Sakkal Majalla" w:hint="cs"/>
          <w:sz w:val="28"/>
          <w:szCs w:val="28"/>
          <w:rtl/>
        </w:rPr>
        <w:t>.</w:t>
      </w:r>
    </w:p>
    <w:p w14:paraId="514C8B2A" w14:textId="0D2261E6" w:rsidR="00004312" w:rsidRPr="00B20B23" w:rsidRDefault="00004312" w:rsidP="00B20B23">
      <w:pPr>
        <w:pStyle w:val="a3"/>
        <w:numPr>
          <w:ilvl w:val="0"/>
          <w:numId w:val="1"/>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بيان العلاقة بين الأنظمة الإجراءات في بيئة العمل غير الصحية وأداء العاملين في مراكز الصحية المناوبة بالرياض.</w:t>
      </w:r>
    </w:p>
    <w:p w14:paraId="0083AEAB" w14:textId="18E59060" w:rsidR="00004312" w:rsidRPr="00B20B23" w:rsidRDefault="00004312" w:rsidP="00B20B23">
      <w:pPr>
        <w:pStyle w:val="a3"/>
        <w:numPr>
          <w:ilvl w:val="0"/>
          <w:numId w:val="1"/>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بيان العلاقة بين التدريب والتطوير الوظيفي في بيئة العمل غير الصحية وأداء العاملين في مراكز الصحية المناوبة بالرياض.</w:t>
      </w:r>
    </w:p>
    <w:p w14:paraId="3FCFBF9F" w14:textId="77777777" w:rsidR="00004312" w:rsidRPr="00B20B23" w:rsidRDefault="00004312" w:rsidP="00B20B23">
      <w:pPr>
        <w:pStyle w:val="a3"/>
        <w:numPr>
          <w:ilvl w:val="0"/>
          <w:numId w:val="1"/>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 xml:space="preserve">بيان العلاقة بين ظروف العمل المادية في بيئة العمل غير الصحية وأداء العاملين في مراكز الصحية المناوبة بالرياض </w:t>
      </w:r>
    </w:p>
    <w:p w14:paraId="2F4970CD" w14:textId="1F823E48" w:rsidR="00E43397" w:rsidRDefault="00E43397" w:rsidP="00B20B23">
      <w:pPr>
        <w:pStyle w:val="a3"/>
        <w:numPr>
          <w:ilvl w:val="0"/>
          <w:numId w:val="1"/>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 xml:space="preserve">معرفة سبل </w:t>
      </w:r>
      <w:r w:rsidR="003C2F74" w:rsidRPr="00B20B23">
        <w:rPr>
          <w:rFonts w:ascii="Sakkal Majalla" w:hAnsi="Sakkal Majalla" w:cs="Sakkal Majalla" w:hint="cs"/>
          <w:sz w:val="28"/>
          <w:szCs w:val="28"/>
          <w:rtl/>
        </w:rPr>
        <w:t xml:space="preserve">المواجهة وذلك من خلال معرفة </w:t>
      </w:r>
      <w:r w:rsidR="000C7B2D" w:rsidRPr="00B20B23">
        <w:rPr>
          <w:rFonts w:ascii="Sakkal Majalla" w:hAnsi="Sakkal Majalla" w:cs="Sakkal Majalla" w:hint="cs"/>
          <w:sz w:val="28"/>
          <w:szCs w:val="28"/>
          <w:rtl/>
        </w:rPr>
        <w:t>الإطار</w:t>
      </w:r>
      <w:r w:rsidR="003C2F74" w:rsidRPr="00B20B23">
        <w:rPr>
          <w:rFonts w:ascii="Sakkal Majalla" w:hAnsi="Sakkal Majalla" w:cs="Sakkal Majalla" w:hint="cs"/>
          <w:sz w:val="28"/>
          <w:szCs w:val="28"/>
          <w:rtl/>
        </w:rPr>
        <w:t xml:space="preserve"> </w:t>
      </w:r>
      <w:r w:rsidR="00795D0E" w:rsidRPr="00B20B23">
        <w:rPr>
          <w:rFonts w:ascii="Sakkal Majalla" w:hAnsi="Sakkal Majalla" w:cs="Sakkal Majalla" w:hint="cs"/>
          <w:sz w:val="28"/>
          <w:szCs w:val="28"/>
          <w:rtl/>
        </w:rPr>
        <w:t xml:space="preserve">لكل من </w:t>
      </w:r>
      <w:r w:rsidR="000471F7" w:rsidRPr="00B20B23">
        <w:rPr>
          <w:rFonts w:ascii="Sakkal Majalla" w:hAnsi="Sakkal Majalla" w:cs="Sakkal Majalla" w:hint="cs"/>
          <w:sz w:val="28"/>
          <w:szCs w:val="28"/>
          <w:rtl/>
        </w:rPr>
        <w:t>بيئة العمل الغير صحية</w:t>
      </w:r>
      <w:r w:rsidR="00130758" w:rsidRPr="00B20B23">
        <w:rPr>
          <w:rFonts w:ascii="Sakkal Majalla" w:hAnsi="Sakkal Majalla" w:cs="Sakkal Majalla" w:hint="cs"/>
          <w:sz w:val="28"/>
          <w:szCs w:val="28"/>
          <w:rtl/>
        </w:rPr>
        <w:t xml:space="preserve"> والإنتاج الوظيفي </w:t>
      </w:r>
      <w:r w:rsidR="007B550F" w:rsidRPr="00B20B23">
        <w:rPr>
          <w:rFonts w:ascii="Sakkal Majalla" w:hAnsi="Sakkal Majalla" w:cs="Sakkal Majalla" w:hint="cs"/>
          <w:sz w:val="28"/>
          <w:szCs w:val="28"/>
          <w:rtl/>
        </w:rPr>
        <w:t>والعلاقة</w:t>
      </w:r>
      <w:r w:rsidR="00130758" w:rsidRPr="00B20B23">
        <w:rPr>
          <w:rFonts w:ascii="Sakkal Majalla" w:hAnsi="Sakkal Majalla" w:cs="Sakkal Majalla" w:hint="cs"/>
          <w:sz w:val="28"/>
          <w:szCs w:val="28"/>
          <w:rtl/>
        </w:rPr>
        <w:t xml:space="preserve"> بينهما في </w:t>
      </w:r>
      <w:r w:rsidR="00004312" w:rsidRPr="00B20B23">
        <w:rPr>
          <w:rFonts w:ascii="Sakkal Majalla" w:hAnsi="Sakkal Majalla" w:cs="Sakkal Majalla" w:hint="cs"/>
          <w:sz w:val="28"/>
          <w:szCs w:val="28"/>
          <w:rtl/>
        </w:rPr>
        <w:t>المراكز الصحية المناوبة بالرياض في المملكة العربية السعودية</w:t>
      </w:r>
      <w:r w:rsidR="007B550F" w:rsidRPr="00B20B23">
        <w:rPr>
          <w:rFonts w:ascii="Sakkal Majalla" w:hAnsi="Sakkal Majalla" w:cs="Sakkal Majalla" w:hint="cs"/>
          <w:sz w:val="28"/>
          <w:szCs w:val="28"/>
          <w:rtl/>
        </w:rPr>
        <w:t xml:space="preserve">. </w:t>
      </w:r>
    </w:p>
    <w:p w14:paraId="629C2293" w14:textId="77777777" w:rsidR="00C9491E" w:rsidRPr="00B20B23" w:rsidRDefault="00C9491E" w:rsidP="00C9491E">
      <w:pPr>
        <w:pStyle w:val="a3"/>
        <w:spacing w:line="360" w:lineRule="auto"/>
        <w:jc w:val="both"/>
        <w:rPr>
          <w:rFonts w:ascii="Sakkal Majalla" w:hAnsi="Sakkal Majalla" w:cs="Sakkal Majalla"/>
          <w:sz w:val="28"/>
          <w:szCs w:val="28"/>
          <w:rtl/>
        </w:rPr>
      </w:pPr>
    </w:p>
    <w:p w14:paraId="36F619BF" w14:textId="43832B1F" w:rsidR="00A74F76" w:rsidRPr="00C9491E" w:rsidRDefault="00C9491E" w:rsidP="00F568D4">
      <w:pPr>
        <w:spacing w:line="360" w:lineRule="auto"/>
        <w:jc w:val="both"/>
        <w:outlineLvl w:val="0"/>
        <w:rPr>
          <w:rFonts w:ascii="Sakkal Majalla" w:hAnsi="Sakkal Majalla" w:cs="Sakkal Majalla"/>
          <w:b/>
          <w:bCs/>
          <w:sz w:val="28"/>
          <w:szCs w:val="28"/>
          <w:rtl/>
        </w:rPr>
      </w:pPr>
      <w:bookmarkStart w:id="11" w:name="_Toc192653574"/>
      <w:r>
        <w:rPr>
          <w:rFonts w:ascii="Sakkal Majalla" w:hAnsi="Sakkal Majalla" w:cs="Sakkal Majalla" w:hint="cs"/>
          <w:b/>
          <w:bCs/>
          <w:sz w:val="28"/>
          <w:szCs w:val="28"/>
          <w:rtl/>
        </w:rPr>
        <w:t xml:space="preserve">1/5 </w:t>
      </w:r>
      <w:r w:rsidR="00D22171" w:rsidRPr="00C9491E">
        <w:rPr>
          <w:rFonts w:ascii="Sakkal Majalla" w:hAnsi="Sakkal Majalla" w:cs="Sakkal Majalla" w:hint="cs"/>
          <w:b/>
          <w:bCs/>
          <w:sz w:val="28"/>
          <w:szCs w:val="28"/>
          <w:rtl/>
        </w:rPr>
        <w:t>تساؤلات الدراسة</w:t>
      </w:r>
      <w:bookmarkEnd w:id="11"/>
    </w:p>
    <w:p w14:paraId="1327FEA3" w14:textId="7CDD3C05" w:rsidR="00342238" w:rsidRPr="00B20B23" w:rsidRDefault="00342238" w:rsidP="00B20B23">
      <w:pPr>
        <w:pStyle w:val="a3"/>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من خلال السؤال الرئيسي للدراسة يمكن اشتقاق عدة أسئلة فرعية فيما يلي</w:t>
      </w:r>
    </w:p>
    <w:p w14:paraId="1C3071B4" w14:textId="0252F4CF" w:rsidR="00342238" w:rsidRPr="00B20B23" w:rsidRDefault="00342238" w:rsidP="0038481B">
      <w:pPr>
        <w:pStyle w:val="a3"/>
        <w:numPr>
          <w:ilvl w:val="0"/>
          <w:numId w:val="10"/>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ما المقصود ببيئة العمل غير الصحية وابعادها وماهي اهم العوامل المؤثرة فيها؟</w:t>
      </w:r>
    </w:p>
    <w:p w14:paraId="45922081" w14:textId="264376B6" w:rsidR="00342238" w:rsidRPr="00B20B23" w:rsidRDefault="00342238" w:rsidP="0038481B">
      <w:pPr>
        <w:pStyle w:val="a3"/>
        <w:numPr>
          <w:ilvl w:val="0"/>
          <w:numId w:val="10"/>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هل توجد علاقة ذات دلاله إحصائية بين </w:t>
      </w:r>
      <w:r w:rsidR="00D16AE0" w:rsidRPr="00D16AE0">
        <w:rPr>
          <w:rFonts w:ascii="Sakkal Majalla" w:hAnsi="Sakkal Majalla" w:cs="Sakkal Majalla"/>
          <w:sz w:val="28"/>
          <w:szCs w:val="28"/>
          <w:rtl/>
        </w:rPr>
        <w:t xml:space="preserve">عوامل بيئة العمل الغير صحية الخاصة (التدريب - الحوافز والمكافآت) على أداء العاملين في المراكز الصحية المناوبة بالرياض في المملكة العربية </w:t>
      </w:r>
      <w:r w:rsidR="00D16AE0" w:rsidRPr="00D16AE0">
        <w:rPr>
          <w:rFonts w:ascii="Sakkal Majalla" w:hAnsi="Sakkal Majalla" w:cs="Sakkal Majalla" w:hint="cs"/>
          <w:sz w:val="28"/>
          <w:szCs w:val="28"/>
          <w:rtl/>
        </w:rPr>
        <w:t>السعودية؟</w:t>
      </w:r>
    </w:p>
    <w:p w14:paraId="1EB1396F" w14:textId="40AE899A" w:rsidR="00342238" w:rsidRPr="00B20B23" w:rsidRDefault="00342238" w:rsidP="0038481B">
      <w:pPr>
        <w:pStyle w:val="a3"/>
        <w:numPr>
          <w:ilvl w:val="0"/>
          <w:numId w:val="10"/>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هل توجد </w:t>
      </w:r>
      <w:r w:rsidR="00D16AE0" w:rsidRPr="00D16AE0">
        <w:rPr>
          <w:rFonts w:ascii="Sakkal Majalla" w:hAnsi="Sakkal Majalla" w:cs="Sakkal Majalla"/>
          <w:sz w:val="28"/>
          <w:szCs w:val="28"/>
          <w:rtl/>
        </w:rPr>
        <w:t xml:space="preserve">فروق ذات دلالة إحصائية في افراد العينة حول درجات تأثير بيئة العمل غير الصحية على أداء العاملين تعزى إلى السمات الشخصية والوظيفية مثل (الجنس والعمر والمؤهل العلمي والرتبة الوظيفية وعدد سنوات الخبرة لعينة الدراسة) في المراكز الصحية المناوبة بالرياض في المملكة </w:t>
      </w:r>
      <w:r w:rsidR="00D16AE0" w:rsidRPr="00D16AE0">
        <w:rPr>
          <w:rFonts w:ascii="Sakkal Majalla" w:hAnsi="Sakkal Majalla" w:cs="Sakkal Majalla" w:hint="cs"/>
          <w:sz w:val="28"/>
          <w:szCs w:val="28"/>
          <w:rtl/>
        </w:rPr>
        <w:t>العربية</w:t>
      </w:r>
      <w:r w:rsidR="00D16AE0">
        <w:rPr>
          <w:rFonts w:ascii="Sakkal Majalla" w:hAnsi="Sakkal Majalla" w:cs="Sakkal Majalla" w:hint="cs"/>
          <w:sz w:val="28"/>
          <w:szCs w:val="28"/>
          <w:rtl/>
        </w:rPr>
        <w:t xml:space="preserve"> السعودية</w:t>
      </w:r>
      <w:r w:rsidR="00D16AE0" w:rsidRPr="00D16AE0">
        <w:rPr>
          <w:rFonts w:ascii="Sakkal Majalla" w:hAnsi="Sakkal Majalla" w:cs="Sakkal Majalla" w:hint="cs"/>
          <w:sz w:val="28"/>
          <w:szCs w:val="28"/>
          <w:rtl/>
        </w:rPr>
        <w:t>؟</w:t>
      </w:r>
    </w:p>
    <w:p w14:paraId="4A696114" w14:textId="4C0228C1" w:rsidR="00342238" w:rsidRDefault="00342238" w:rsidP="0038481B">
      <w:pPr>
        <w:pStyle w:val="a3"/>
        <w:numPr>
          <w:ilvl w:val="0"/>
          <w:numId w:val="10"/>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هل توجد علاقة ذات دلاله إحصائية بين ظروف العمل المادية في بيئة العمل غير الصحية وأداء العاملين في مراكز الصحية المناوبة بالرياض</w:t>
      </w:r>
      <w:r w:rsidR="00D16AE0">
        <w:rPr>
          <w:rFonts w:ascii="Sakkal Majalla" w:hAnsi="Sakkal Majalla" w:cs="Sakkal Majalla" w:hint="cs"/>
          <w:sz w:val="28"/>
          <w:szCs w:val="28"/>
          <w:rtl/>
        </w:rPr>
        <w:t xml:space="preserve"> في المملكة العربية السعودية</w:t>
      </w:r>
      <w:r w:rsidRPr="00B20B23">
        <w:rPr>
          <w:rFonts w:ascii="Sakkal Majalla" w:hAnsi="Sakkal Majalla" w:cs="Sakkal Majalla" w:hint="cs"/>
          <w:sz w:val="28"/>
          <w:szCs w:val="28"/>
          <w:rtl/>
        </w:rPr>
        <w:t>؟</w:t>
      </w:r>
    </w:p>
    <w:p w14:paraId="09E24185" w14:textId="77777777" w:rsidR="00F568D4" w:rsidRPr="00B20B23" w:rsidRDefault="00F568D4" w:rsidP="0038481B">
      <w:pPr>
        <w:pStyle w:val="a3"/>
        <w:numPr>
          <w:ilvl w:val="0"/>
          <w:numId w:val="10"/>
        </w:numPr>
        <w:spacing w:line="360" w:lineRule="auto"/>
        <w:jc w:val="both"/>
        <w:rPr>
          <w:rFonts w:ascii="Sakkal Majalla" w:hAnsi="Sakkal Majalla" w:cs="Sakkal Majalla"/>
          <w:sz w:val="28"/>
          <w:szCs w:val="28"/>
          <w:rtl/>
        </w:rPr>
      </w:pPr>
    </w:p>
    <w:p w14:paraId="7E09446A" w14:textId="1BA1BA13" w:rsidR="001E5491" w:rsidRPr="00C9491E" w:rsidRDefault="00C9491E" w:rsidP="00F568D4">
      <w:pPr>
        <w:spacing w:line="360" w:lineRule="auto"/>
        <w:jc w:val="both"/>
        <w:outlineLvl w:val="0"/>
        <w:rPr>
          <w:rFonts w:ascii="Sakkal Majalla" w:hAnsi="Sakkal Majalla" w:cs="Sakkal Majalla"/>
          <w:b/>
          <w:bCs/>
          <w:sz w:val="28"/>
          <w:szCs w:val="28"/>
        </w:rPr>
      </w:pPr>
      <w:bookmarkStart w:id="12" w:name="_Toc192653575"/>
      <w:r>
        <w:rPr>
          <w:rFonts w:ascii="Sakkal Majalla" w:hAnsi="Sakkal Majalla" w:cs="Sakkal Majalla" w:hint="cs"/>
          <w:b/>
          <w:bCs/>
          <w:sz w:val="28"/>
          <w:szCs w:val="28"/>
          <w:rtl/>
        </w:rPr>
        <w:lastRenderedPageBreak/>
        <w:t xml:space="preserve">1/6 </w:t>
      </w:r>
      <w:r w:rsidR="001E5491" w:rsidRPr="00C9491E">
        <w:rPr>
          <w:rFonts w:ascii="Sakkal Majalla" w:hAnsi="Sakkal Majalla" w:cs="Sakkal Majalla" w:hint="cs"/>
          <w:b/>
          <w:bCs/>
          <w:sz w:val="28"/>
          <w:szCs w:val="28"/>
          <w:rtl/>
        </w:rPr>
        <w:t>فروض الدراسة:</w:t>
      </w:r>
      <w:bookmarkEnd w:id="12"/>
    </w:p>
    <w:p w14:paraId="61373840" w14:textId="3C84F7B8" w:rsidR="00926242" w:rsidRPr="00B20B23" w:rsidRDefault="00926242" w:rsidP="00C9491E">
      <w:pPr>
        <w:pStyle w:val="a3"/>
        <w:spacing w:line="360" w:lineRule="auto"/>
        <w:ind w:left="360"/>
        <w:jc w:val="both"/>
        <w:rPr>
          <w:rFonts w:ascii="Sakkal Majalla" w:hAnsi="Sakkal Majalla" w:cs="Sakkal Majalla"/>
          <w:sz w:val="28"/>
          <w:szCs w:val="28"/>
          <w:rtl/>
        </w:rPr>
      </w:pPr>
      <w:r w:rsidRPr="00B20B23">
        <w:rPr>
          <w:rFonts w:ascii="Sakkal Majalla" w:hAnsi="Sakkal Majalla" w:cs="Sakkal Majalla" w:hint="cs"/>
          <w:sz w:val="28"/>
          <w:szCs w:val="28"/>
          <w:rtl/>
        </w:rPr>
        <w:t>الفرضية الرئيسية:</w:t>
      </w:r>
      <w:r w:rsidR="00C9491E">
        <w:rPr>
          <w:rFonts w:ascii="Sakkal Majalla" w:hAnsi="Sakkal Majalla" w:cs="Sakkal Majalla" w:hint="cs"/>
          <w:sz w:val="28"/>
          <w:szCs w:val="28"/>
          <w:rtl/>
        </w:rPr>
        <w:t xml:space="preserve"> </w:t>
      </w:r>
      <w:r w:rsidRPr="00B20B23">
        <w:rPr>
          <w:rFonts w:ascii="Sakkal Majalla" w:hAnsi="Sakkal Majalla" w:cs="Sakkal Majalla" w:hint="cs"/>
          <w:sz w:val="28"/>
          <w:szCs w:val="28"/>
          <w:rtl/>
        </w:rPr>
        <w:t>توجد علاقة ذات دلاله إحصائية بين بيئة العمل غير الصحية وأثرها على أداء العاملين في المراكز الصحية المناوبة بالرياض في المملكة العربية السعودية</w:t>
      </w:r>
    </w:p>
    <w:p w14:paraId="4492A073" w14:textId="24A57195" w:rsidR="001E5491" w:rsidRDefault="00926242" w:rsidP="0038481B">
      <w:pPr>
        <w:pStyle w:val="a3"/>
        <w:numPr>
          <w:ilvl w:val="0"/>
          <w:numId w:val="9"/>
        </w:numPr>
        <w:spacing w:line="360" w:lineRule="auto"/>
        <w:jc w:val="both"/>
        <w:rPr>
          <w:rFonts w:ascii="Sakkal Majalla" w:hAnsi="Sakkal Majalla" w:cs="Sakkal Majalla"/>
          <w:sz w:val="28"/>
          <w:szCs w:val="28"/>
        </w:rPr>
      </w:pPr>
      <w:bookmarkStart w:id="13" w:name="_Hlk192643400"/>
      <w:r w:rsidRPr="00C9491E">
        <w:rPr>
          <w:rFonts w:ascii="Sakkal Majalla" w:hAnsi="Sakkal Majalla" w:cs="Sakkal Majalla" w:hint="cs"/>
          <w:sz w:val="28"/>
          <w:szCs w:val="28"/>
          <w:rtl/>
        </w:rPr>
        <w:t>الفرضية الاولي:</w:t>
      </w:r>
      <w:r w:rsidR="00C9491E" w:rsidRPr="00C9491E">
        <w:rPr>
          <w:rFonts w:ascii="Sakkal Majalla" w:hAnsi="Sakkal Majalla" w:cs="Sakkal Majalla" w:hint="cs"/>
          <w:sz w:val="28"/>
          <w:szCs w:val="28"/>
          <w:rtl/>
        </w:rPr>
        <w:t xml:space="preserve"> </w:t>
      </w:r>
      <w:r w:rsidRPr="00C9491E">
        <w:rPr>
          <w:rFonts w:ascii="Sakkal Majalla" w:hAnsi="Sakkal Majalla" w:cs="Sakkal Majalla" w:hint="cs"/>
          <w:sz w:val="28"/>
          <w:szCs w:val="28"/>
          <w:rtl/>
        </w:rPr>
        <w:t xml:space="preserve">توجد علاقة ذات دلاله إحصائية بين </w:t>
      </w:r>
      <w:r w:rsidR="00D16AE0" w:rsidRPr="00D16AE0">
        <w:rPr>
          <w:rFonts w:ascii="Sakkal Majalla" w:hAnsi="Sakkal Majalla" w:cs="Sakkal Majalla"/>
          <w:sz w:val="28"/>
          <w:szCs w:val="28"/>
          <w:rtl/>
        </w:rPr>
        <w:t>عوامل بيئة العمل الغير صحية الخاصة (التدريب - الحوافز والمكافآت) على أداء العاملين في المراكز الصحية المناوبة بالرياض في المملكة العربية السعودية</w:t>
      </w:r>
    </w:p>
    <w:bookmarkEnd w:id="13"/>
    <w:p w14:paraId="7A032383" w14:textId="068E6409" w:rsidR="00D16AE0" w:rsidRPr="00D16AE0" w:rsidRDefault="00D16AE0" w:rsidP="0038481B">
      <w:pPr>
        <w:pStyle w:val="a3"/>
        <w:numPr>
          <w:ilvl w:val="0"/>
          <w:numId w:val="9"/>
        </w:numPr>
        <w:spacing w:line="360" w:lineRule="auto"/>
        <w:jc w:val="both"/>
        <w:rPr>
          <w:rFonts w:ascii="Sakkal Majalla" w:hAnsi="Sakkal Majalla" w:cs="Sakkal Majalla"/>
          <w:sz w:val="28"/>
          <w:szCs w:val="28"/>
        </w:rPr>
      </w:pPr>
      <w:r w:rsidRPr="00C9491E">
        <w:rPr>
          <w:rFonts w:ascii="Sakkal Majalla" w:hAnsi="Sakkal Majalla" w:cs="Sakkal Majalla" w:hint="cs"/>
          <w:sz w:val="28"/>
          <w:szCs w:val="28"/>
          <w:rtl/>
        </w:rPr>
        <w:t xml:space="preserve">الفرضية </w:t>
      </w:r>
      <w:r>
        <w:rPr>
          <w:rFonts w:ascii="Sakkal Majalla" w:hAnsi="Sakkal Majalla" w:cs="Sakkal Majalla" w:hint="cs"/>
          <w:sz w:val="28"/>
          <w:szCs w:val="28"/>
          <w:rtl/>
        </w:rPr>
        <w:t>الثانية</w:t>
      </w:r>
      <w:r w:rsidRPr="00C9491E">
        <w:rPr>
          <w:rFonts w:ascii="Sakkal Majalla" w:hAnsi="Sakkal Majalla" w:cs="Sakkal Majalla" w:hint="cs"/>
          <w:sz w:val="28"/>
          <w:szCs w:val="28"/>
          <w:rtl/>
        </w:rPr>
        <w:t xml:space="preserve">: </w:t>
      </w:r>
      <w:bookmarkStart w:id="14" w:name="_Hlk192643502"/>
      <w:r w:rsidRPr="00C9491E">
        <w:rPr>
          <w:rFonts w:ascii="Sakkal Majalla" w:hAnsi="Sakkal Majalla" w:cs="Sakkal Majalla" w:hint="cs"/>
          <w:sz w:val="28"/>
          <w:szCs w:val="28"/>
          <w:rtl/>
        </w:rPr>
        <w:t>توجد علاقة ذات دلاله إحصائية بين ظروف العمل المادية في بيئة العمل غير الصحية وأداء العاملين في مراكز الصحية المناوبة بالرياض</w:t>
      </w:r>
      <w:r>
        <w:rPr>
          <w:rFonts w:ascii="Sakkal Majalla" w:hAnsi="Sakkal Majalla" w:cs="Sakkal Majalla" w:hint="cs"/>
          <w:sz w:val="28"/>
          <w:szCs w:val="28"/>
          <w:rtl/>
        </w:rPr>
        <w:t xml:space="preserve"> في المملكة العربية السعودية.</w:t>
      </w:r>
      <w:bookmarkEnd w:id="14"/>
    </w:p>
    <w:p w14:paraId="1C1957EC" w14:textId="56E07F74" w:rsidR="00926242" w:rsidRPr="00C9491E" w:rsidRDefault="00926242" w:rsidP="00E12DFA">
      <w:pPr>
        <w:pStyle w:val="a3"/>
        <w:numPr>
          <w:ilvl w:val="0"/>
          <w:numId w:val="2"/>
        </w:numPr>
        <w:spacing w:line="360" w:lineRule="auto"/>
        <w:jc w:val="both"/>
        <w:rPr>
          <w:rFonts w:ascii="Sakkal Majalla" w:hAnsi="Sakkal Majalla" w:cs="Sakkal Majalla"/>
          <w:sz w:val="28"/>
          <w:szCs w:val="28"/>
        </w:rPr>
      </w:pPr>
      <w:bookmarkStart w:id="15" w:name="_Hlk192643576"/>
      <w:r w:rsidRPr="00C9491E">
        <w:rPr>
          <w:rFonts w:ascii="Sakkal Majalla" w:hAnsi="Sakkal Majalla" w:cs="Sakkal Majalla" w:hint="cs"/>
          <w:sz w:val="28"/>
          <w:szCs w:val="28"/>
          <w:rtl/>
        </w:rPr>
        <w:t xml:space="preserve">الفرضية </w:t>
      </w:r>
      <w:r w:rsidR="00D16AE0">
        <w:rPr>
          <w:rFonts w:ascii="Sakkal Majalla" w:hAnsi="Sakkal Majalla" w:cs="Sakkal Majalla" w:hint="cs"/>
          <w:sz w:val="28"/>
          <w:szCs w:val="28"/>
          <w:rtl/>
        </w:rPr>
        <w:t>الثالثة</w:t>
      </w:r>
      <w:r w:rsidRPr="00C9491E">
        <w:rPr>
          <w:rFonts w:ascii="Sakkal Majalla" w:hAnsi="Sakkal Majalla" w:cs="Sakkal Majalla" w:hint="cs"/>
          <w:sz w:val="28"/>
          <w:szCs w:val="28"/>
          <w:rtl/>
        </w:rPr>
        <w:t>:</w:t>
      </w:r>
      <w:r w:rsidR="00C9491E" w:rsidRPr="00C9491E">
        <w:rPr>
          <w:rFonts w:ascii="Sakkal Majalla" w:hAnsi="Sakkal Majalla" w:cs="Sakkal Majalla" w:hint="cs"/>
          <w:sz w:val="28"/>
          <w:szCs w:val="28"/>
          <w:rtl/>
        </w:rPr>
        <w:t xml:space="preserve"> </w:t>
      </w:r>
      <w:r w:rsidR="00D16AE0" w:rsidRPr="00D16AE0">
        <w:rPr>
          <w:rFonts w:ascii="Sakkal Majalla" w:hAnsi="Sakkal Majalla" w:cs="Sakkal Majalla"/>
          <w:sz w:val="28"/>
          <w:szCs w:val="28"/>
          <w:rtl/>
        </w:rPr>
        <w:t xml:space="preserve">توجد فروق ذات دلالة إحصائية في افراد العينة حول درجات تأثير بيئة العمل غير الصحية على أداء العاملين تعزى إلى السمات الشخصية والوظيفية مثل (الجنس والعمر والمؤهل العلمي والرتبة الوظيفية وعدد سنوات الخبرة لعينة الدراسة) في المراكز الصحية المناوبة بالرياض في المملكة </w:t>
      </w:r>
    </w:p>
    <w:p w14:paraId="50628DD4" w14:textId="5AB183B7" w:rsidR="00342238" w:rsidRPr="00C9491E" w:rsidRDefault="00C9491E" w:rsidP="00F568D4">
      <w:pPr>
        <w:tabs>
          <w:tab w:val="left" w:pos="2225"/>
        </w:tabs>
        <w:spacing w:line="360" w:lineRule="auto"/>
        <w:jc w:val="both"/>
        <w:outlineLvl w:val="0"/>
        <w:rPr>
          <w:rFonts w:ascii="Sakkal Majalla" w:hAnsi="Sakkal Majalla" w:cs="Sakkal Majalla"/>
          <w:sz w:val="28"/>
          <w:szCs w:val="28"/>
          <w:rtl/>
        </w:rPr>
      </w:pPr>
      <w:bookmarkStart w:id="16" w:name="_Toc192653576"/>
      <w:bookmarkEnd w:id="15"/>
      <w:r>
        <w:rPr>
          <w:rFonts w:ascii="Sakkal Majalla" w:hAnsi="Sakkal Majalla" w:cs="Sakkal Majalla" w:hint="cs"/>
          <w:b/>
          <w:bCs/>
          <w:sz w:val="28"/>
          <w:szCs w:val="28"/>
          <w:rtl/>
        </w:rPr>
        <w:t>1/7</w:t>
      </w:r>
      <w:r w:rsidR="00342238" w:rsidRPr="00C9491E">
        <w:rPr>
          <w:rFonts w:ascii="Sakkal Majalla" w:hAnsi="Sakkal Majalla" w:cs="Sakkal Majalla" w:hint="cs"/>
          <w:b/>
          <w:bCs/>
          <w:sz w:val="28"/>
          <w:szCs w:val="28"/>
          <w:rtl/>
        </w:rPr>
        <w:t>متغيرات الدراسة</w:t>
      </w:r>
      <w:r>
        <w:rPr>
          <w:rFonts w:ascii="Sakkal Majalla" w:hAnsi="Sakkal Majalla" w:cs="Sakkal Majalla" w:hint="cs"/>
          <w:sz w:val="28"/>
          <w:szCs w:val="28"/>
          <w:rtl/>
        </w:rPr>
        <w:t>:</w:t>
      </w:r>
      <w:bookmarkEnd w:id="16"/>
    </w:p>
    <w:p w14:paraId="6FE7E710" w14:textId="1002B84E" w:rsidR="00342238" w:rsidRPr="00B20B23" w:rsidRDefault="00342238" w:rsidP="0038481B">
      <w:pPr>
        <w:pStyle w:val="a3"/>
        <w:numPr>
          <w:ilvl w:val="0"/>
          <w:numId w:val="11"/>
        </w:numPr>
        <w:spacing w:after="120" w:line="360" w:lineRule="auto"/>
        <w:jc w:val="both"/>
        <w:rPr>
          <w:rFonts w:ascii="Sakkal Majalla" w:hAnsi="Sakkal Majalla" w:cs="Sakkal Majalla"/>
          <w:b/>
          <w:bCs/>
          <w:color w:val="FF0000"/>
          <w:sz w:val="28"/>
          <w:szCs w:val="28"/>
        </w:rPr>
      </w:pPr>
      <w:r w:rsidRPr="00B20B23">
        <w:rPr>
          <w:rFonts w:ascii="Sakkal Majalla" w:hAnsi="Sakkal Majalla" w:cs="Sakkal Majalla" w:hint="cs"/>
          <w:sz w:val="28"/>
          <w:szCs w:val="28"/>
          <w:rtl/>
        </w:rPr>
        <w:t xml:space="preserve">المتغير المستقل: </w:t>
      </w:r>
      <w:r w:rsidR="004A79C2" w:rsidRPr="00B20B23">
        <w:rPr>
          <w:rFonts w:ascii="Sakkal Majalla" w:hAnsi="Sakkal Majalla" w:cs="Sakkal Majalla" w:hint="cs"/>
          <w:sz w:val="28"/>
          <w:szCs w:val="28"/>
          <w:rtl/>
        </w:rPr>
        <w:t>بيئة</w:t>
      </w:r>
      <w:r w:rsidRPr="00B20B23">
        <w:rPr>
          <w:rFonts w:ascii="Sakkal Majalla" w:hAnsi="Sakkal Majalla" w:cs="Sakkal Majalla" w:hint="cs"/>
          <w:sz w:val="28"/>
          <w:szCs w:val="28"/>
          <w:rtl/>
        </w:rPr>
        <w:t xml:space="preserve"> العمل غير الصحية</w:t>
      </w:r>
    </w:p>
    <w:p w14:paraId="4D2E5636" w14:textId="3261AA2F" w:rsidR="00342238" w:rsidRPr="00C9491E" w:rsidRDefault="00342238" w:rsidP="0038481B">
      <w:pPr>
        <w:pStyle w:val="a3"/>
        <w:numPr>
          <w:ilvl w:val="0"/>
          <w:numId w:val="11"/>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المتغير </w:t>
      </w:r>
      <w:r w:rsidR="004A79C2" w:rsidRPr="00B20B23">
        <w:rPr>
          <w:rFonts w:ascii="Sakkal Majalla" w:hAnsi="Sakkal Majalla" w:cs="Sakkal Majalla" w:hint="cs"/>
          <w:sz w:val="28"/>
          <w:szCs w:val="28"/>
          <w:rtl/>
        </w:rPr>
        <w:t>التابع: أداء</w:t>
      </w:r>
      <w:r w:rsidRPr="00B20B23">
        <w:rPr>
          <w:rFonts w:ascii="Sakkal Majalla" w:hAnsi="Sakkal Majalla" w:cs="Sakkal Majalla" w:hint="cs"/>
          <w:sz w:val="28"/>
          <w:szCs w:val="28"/>
          <w:rtl/>
        </w:rPr>
        <w:t xml:space="preserve"> العاملين   </w:t>
      </w:r>
      <w:r w:rsidR="00C9491E">
        <w:rPr>
          <w:rFonts w:ascii="Sakkal Majalla" w:hAnsi="Sakkal Majalla" w:cs="Sakkal Majalla" w:hint="cs"/>
          <w:sz w:val="28"/>
          <w:szCs w:val="28"/>
          <w:rtl/>
        </w:rPr>
        <w:t xml:space="preserve">          </w:t>
      </w:r>
      <w:r w:rsidR="00C9491E" w:rsidRPr="00C9491E">
        <w:rPr>
          <w:rFonts w:ascii="Sakkal Majalla" w:hAnsi="Sakkal Majalla" w:cs="Sakkal Majalla"/>
          <w:sz w:val="28"/>
          <w:szCs w:val="28"/>
          <w:rtl/>
        </w:rPr>
        <w:t>شكل 1 – اعداد الباحث</w:t>
      </w:r>
      <w:r w:rsidR="00C9491E">
        <w:rPr>
          <w:rFonts w:ascii="Sakkal Majalla" w:hAnsi="Sakkal Majalla" w:cs="Sakkal Majalla" w:hint="cs"/>
          <w:sz w:val="28"/>
          <w:szCs w:val="28"/>
          <w:rtl/>
        </w:rPr>
        <w:t xml:space="preserve"> </w:t>
      </w:r>
    </w:p>
    <w:p w14:paraId="05AE3F32" w14:textId="6716E256" w:rsidR="00342238" w:rsidRPr="00B20B23" w:rsidRDefault="00F568D4" w:rsidP="00B20B23">
      <w:pPr>
        <w:tabs>
          <w:tab w:val="left" w:pos="2225"/>
        </w:tabs>
        <w:spacing w:line="360" w:lineRule="auto"/>
        <w:jc w:val="both"/>
        <w:rPr>
          <w:rFonts w:ascii="Sakkal Majalla" w:hAnsi="Sakkal Majalla" w:cs="Sakkal Majalla"/>
          <w:color w:val="000000" w:themeColor="text1"/>
          <w:sz w:val="28"/>
          <w:szCs w:val="28"/>
          <w:rtl/>
        </w:rPr>
      </w:pPr>
      <w:r w:rsidRPr="00B20B23">
        <w:rPr>
          <w:rFonts w:hint="cs"/>
          <w:noProof/>
          <w:rtl/>
          <w:lang w:val="ar-SA"/>
        </w:rPr>
        <mc:AlternateContent>
          <mc:Choice Requires="wpg">
            <w:drawing>
              <wp:anchor distT="0" distB="0" distL="114300" distR="114300" simplePos="0" relativeHeight="251662336" behindDoc="0" locked="0" layoutInCell="1" allowOverlap="1" wp14:anchorId="1F82D68D" wp14:editId="414DD277">
                <wp:simplePos x="0" y="0"/>
                <wp:positionH relativeFrom="page">
                  <wp:posOffset>1425460</wp:posOffset>
                </wp:positionH>
                <wp:positionV relativeFrom="paragraph">
                  <wp:posOffset>40640</wp:posOffset>
                </wp:positionV>
                <wp:extent cx="5433060" cy="3657600"/>
                <wp:effectExtent l="0" t="0" r="15240" b="19050"/>
                <wp:wrapNone/>
                <wp:docPr id="1989052341" name="مجموعة 7"/>
                <wp:cNvGraphicFramePr/>
                <a:graphic xmlns:a="http://schemas.openxmlformats.org/drawingml/2006/main">
                  <a:graphicData uri="http://schemas.microsoft.com/office/word/2010/wordprocessingGroup">
                    <wpg:wgp>
                      <wpg:cNvGrpSpPr/>
                      <wpg:grpSpPr>
                        <a:xfrm>
                          <a:off x="0" y="0"/>
                          <a:ext cx="5433060" cy="3657600"/>
                          <a:chOff x="0" y="24276"/>
                          <a:chExt cx="5433060" cy="3965098"/>
                        </a:xfrm>
                      </wpg:grpSpPr>
                      <wps:wsp>
                        <wps:cNvPr id="2122305801" name="مستطيل: زوايا مستديرة 1"/>
                        <wps:cNvSpPr/>
                        <wps:spPr>
                          <a:xfrm>
                            <a:off x="0" y="24276"/>
                            <a:ext cx="5433060" cy="3965098"/>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7778829" name="مستطيل 2"/>
                        <wps:cNvSpPr/>
                        <wps:spPr>
                          <a:xfrm>
                            <a:off x="3568588" y="194210"/>
                            <a:ext cx="1249680" cy="475205"/>
                          </a:xfrm>
                          <a:prstGeom prst="rect">
                            <a:avLst/>
                          </a:prstGeom>
                          <a:ln/>
                        </wps:spPr>
                        <wps:style>
                          <a:lnRef idx="2">
                            <a:schemeClr val="dk1"/>
                          </a:lnRef>
                          <a:fillRef idx="1">
                            <a:schemeClr val="lt1"/>
                          </a:fillRef>
                          <a:effectRef idx="0">
                            <a:schemeClr val="dk1"/>
                          </a:effectRef>
                          <a:fontRef idx="minor">
                            <a:schemeClr val="dk1"/>
                          </a:fontRef>
                        </wps:style>
                        <wps:txbx>
                          <w:txbxContent>
                            <w:p w14:paraId="5C519516" w14:textId="77777777" w:rsidR="00342238" w:rsidRPr="0014413D" w:rsidRDefault="00342238" w:rsidP="00342238">
                              <w:pPr>
                                <w:jc w:val="center"/>
                                <w:rPr>
                                  <w:b/>
                                  <w:bCs/>
                                  <w:sz w:val="28"/>
                                  <w:szCs w:val="28"/>
                                </w:rPr>
                              </w:pPr>
                              <w:r w:rsidRPr="0014413D">
                                <w:rPr>
                                  <w:rFonts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73420572" name="مستطيل 2"/>
                        <wps:cNvSpPr/>
                        <wps:spPr>
                          <a:xfrm>
                            <a:off x="3511944" y="1367554"/>
                            <a:ext cx="1570596" cy="1262358"/>
                          </a:xfrm>
                          <a:prstGeom prst="rect">
                            <a:avLst/>
                          </a:prstGeom>
                          <a:ln/>
                        </wps:spPr>
                        <wps:style>
                          <a:lnRef idx="2">
                            <a:schemeClr val="dk1"/>
                          </a:lnRef>
                          <a:fillRef idx="1">
                            <a:schemeClr val="lt1"/>
                          </a:fillRef>
                          <a:effectRef idx="0">
                            <a:schemeClr val="dk1"/>
                          </a:effectRef>
                          <a:fontRef idx="minor">
                            <a:schemeClr val="dk1"/>
                          </a:fontRef>
                        </wps:style>
                        <wps:txbx>
                          <w:txbxContent>
                            <w:p w14:paraId="39A53363" w14:textId="09333A74" w:rsidR="00342238" w:rsidRPr="000A5AED" w:rsidRDefault="004A79C2" w:rsidP="00342238">
                              <w:pPr>
                                <w:jc w:val="center"/>
                                <w:rPr>
                                  <w:b/>
                                  <w:bCs/>
                                  <w:sz w:val="28"/>
                                  <w:szCs w:val="28"/>
                                </w:rPr>
                              </w:pPr>
                              <w:r w:rsidRPr="004A79C2">
                                <w:rPr>
                                  <w:rFonts w:cs="Arial"/>
                                  <w:b/>
                                  <w:bCs/>
                                  <w:sz w:val="28"/>
                                  <w:szCs w:val="28"/>
                                  <w:rtl/>
                                </w:rPr>
                                <w:t>بيئة العمل غير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72545390" name="مستطيل 2"/>
                        <wps:cNvSpPr/>
                        <wps:spPr>
                          <a:xfrm>
                            <a:off x="2005328" y="3066882"/>
                            <a:ext cx="2019280" cy="699456"/>
                          </a:xfrm>
                          <a:prstGeom prst="rect">
                            <a:avLst/>
                          </a:prstGeom>
                          <a:ln/>
                        </wps:spPr>
                        <wps:style>
                          <a:lnRef idx="2">
                            <a:schemeClr val="dk1"/>
                          </a:lnRef>
                          <a:fillRef idx="1">
                            <a:schemeClr val="lt1"/>
                          </a:fillRef>
                          <a:effectRef idx="0">
                            <a:schemeClr val="dk1"/>
                          </a:effectRef>
                          <a:fontRef idx="minor">
                            <a:schemeClr val="dk1"/>
                          </a:fontRef>
                        </wps:style>
                        <wps:txbx>
                          <w:txbxContent>
                            <w:p w14:paraId="52B65ADE" w14:textId="074260AE" w:rsidR="00342238" w:rsidRPr="0014413D" w:rsidRDefault="004A79C2" w:rsidP="00342238">
                              <w:pPr>
                                <w:jc w:val="center"/>
                                <w:rPr>
                                  <w:b/>
                                  <w:bCs/>
                                  <w:sz w:val="28"/>
                                  <w:szCs w:val="28"/>
                                  <w:lang w:bidi="ar-EG"/>
                                </w:rPr>
                              </w:pPr>
                              <w:r>
                                <w:rPr>
                                  <w:rFonts w:hint="cs"/>
                                  <w:b/>
                                  <w:bCs/>
                                  <w:sz w:val="28"/>
                                  <w:szCs w:val="28"/>
                                  <w:rtl/>
                                  <w:lang w:bidi="ar-EG"/>
                                </w:rPr>
                                <w:t>المراكز الصحية المناوبة بالرياض</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78286678" name="مستطيل 2"/>
                        <wps:cNvSpPr/>
                        <wps:spPr>
                          <a:xfrm>
                            <a:off x="145657" y="1367554"/>
                            <a:ext cx="1774583" cy="1357945"/>
                          </a:xfrm>
                          <a:prstGeom prst="rect">
                            <a:avLst/>
                          </a:prstGeom>
                          <a:ln/>
                        </wps:spPr>
                        <wps:style>
                          <a:lnRef idx="2">
                            <a:schemeClr val="dk1"/>
                          </a:lnRef>
                          <a:fillRef idx="1">
                            <a:schemeClr val="lt1"/>
                          </a:fillRef>
                          <a:effectRef idx="0">
                            <a:schemeClr val="dk1"/>
                          </a:effectRef>
                          <a:fontRef idx="minor">
                            <a:schemeClr val="dk1"/>
                          </a:fontRef>
                        </wps:style>
                        <wps:txbx>
                          <w:txbxContent>
                            <w:p w14:paraId="09FEC814" w14:textId="7A1346B8" w:rsidR="00342238" w:rsidRDefault="004A79C2" w:rsidP="00342238">
                              <w:pPr>
                                <w:jc w:val="center"/>
                              </w:pPr>
                              <w:r>
                                <w:rPr>
                                  <w:rFonts w:hint="cs"/>
                                  <w:b/>
                                  <w:bCs/>
                                  <w:sz w:val="28"/>
                                  <w:szCs w:val="28"/>
                                  <w:rtl/>
                                </w:rPr>
                                <w:t>الأداء الوظيفي</w:t>
                              </w:r>
                              <w:r w:rsidR="00342238">
                                <w:rPr>
                                  <w:rFonts w:hint="cs"/>
                                  <w:b/>
                                  <w:b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9379722" name="مستطيل 2"/>
                        <wps:cNvSpPr/>
                        <wps:spPr>
                          <a:xfrm>
                            <a:off x="574535" y="265013"/>
                            <a:ext cx="1249680" cy="420584"/>
                          </a:xfrm>
                          <a:prstGeom prst="rect">
                            <a:avLst/>
                          </a:prstGeom>
                          <a:ln/>
                        </wps:spPr>
                        <wps:style>
                          <a:lnRef idx="2">
                            <a:schemeClr val="dk1"/>
                          </a:lnRef>
                          <a:fillRef idx="1">
                            <a:schemeClr val="lt1"/>
                          </a:fillRef>
                          <a:effectRef idx="0">
                            <a:schemeClr val="dk1"/>
                          </a:effectRef>
                          <a:fontRef idx="minor">
                            <a:schemeClr val="dk1"/>
                          </a:fontRef>
                        </wps:style>
                        <wps:txbx>
                          <w:txbxContent>
                            <w:p w14:paraId="6FAB54CE" w14:textId="77777777" w:rsidR="00342238" w:rsidRPr="0014413D" w:rsidRDefault="00342238" w:rsidP="00342238">
                              <w:pPr>
                                <w:jc w:val="center"/>
                                <w:rPr>
                                  <w:b/>
                                  <w:bCs/>
                                  <w:sz w:val="28"/>
                                  <w:szCs w:val="28"/>
                                </w:rPr>
                              </w:pPr>
                              <w:r w:rsidRPr="0014413D">
                                <w:rPr>
                                  <w:rFonts w:hint="cs"/>
                                  <w:b/>
                                  <w:bCs/>
                                  <w:sz w:val="28"/>
                                  <w:szCs w:val="28"/>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4013839" name="سهم: لليسار 4"/>
                        <wps:cNvSpPr/>
                        <wps:spPr>
                          <a:xfrm>
                            <a:off x="2139164" y="1969231"/>
                            <a:ext cx="1146203" cy="331773"/>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89233036" name="سهم: لأسفل 5"/>
                        <wps:cNvSpPr/>
                        <wps:spPr>
                          <a:xfrm>
                            <a:off x="3927503" y="736375"/>
                            <a:ext cx="250853" cy="55835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5860093" name="سهم: لأسفل 5"/>
                        <wps:cNvSpPr/>
                        <wps:spPr>
                          <a:xfrm>
                            <a:off x="1071015" y="736375"/>
                            <a:ext cx="250853" cy="55835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1495632" name="سهم: منحني 6"/>
                        <wps:cNvSpPr/>
                        <wps:spPr>
                          <a:xfrm rot="10800000">
                            <a:off x="4024608" y="2670372"/>
                            <a:ext cx="469338" cy="744467"/>
                          </a:xfrm>
                          <a:prstGeom prst="ben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613079" name="سهم: منحني 6"/>
                        <wps:cNvSpPr/>
                        <wps:spPr>
                          <a:xfrm rot="16200000">
                            <a:off x="1398425" y="2944004"/>
                            <a:ext cx="469338" cy="744467"/>
                          </a:xfrm>
                          <a:prstGeom prst="ben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F82D68D" id="مجموعة 7" o:spid="_x0000_s1027" style="position:absolute;left:0;text-align:left;margin-left:112.25pt;margin-top:3.2pt;width:427.8pt;height:4in;z-index:251662336;mso-position-horizontal-relative:page;mso-height-relative:margin" coordorigin=",242" coordsize="54330,3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">
                <v:roundrect id="مستطيل: زوايا مستديرة 1" o:spid="_x0000_s1028" style="position:absolute;top:242;width:54330;height:396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" fillcolor="white [3201]" strokecolor="black [3200]" strokeweight="1pt">
                  <v:stroke joinstyle="miter"/>
                </v:roundrect>
                <v:rect id="مستطيل 2" o:spid="_x0000_s1029" style="position:absolute;left:35685;top:1942;width:12497;height:4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" fillcolor="white [3201]" strokecolor="black [3200]" strokeweight="1pt">
                  <v:textbox>
                    <w:txbxContent>
                      <w:p w14:paraId="5C519516" w14:textId="77777777" w:rsidR="00342238" w:rsidRPr="0014413D" w:rsidRDefault="00342238" w:rsidP="00342238">
                        <w:pPr>
                          <w:jc w:val="center"/>
                          <w:rPr>
                            <w:b/>
                            <w:bCs/>
                            <w:sz w:val="28"/>
                            <w:szCs w:val="28"/>
                          </w:rPr>
                        </w:pPr>
                        <w:r w:rsidRPr="0014413D">
                          <w:rPr>
                            <w:rFonts w:hint="cs"/>
                            <w:b/>
                            <w:bCs/>
                            <w:sz w:val="28"/>
                            <w:szCs w:val="28"/>
                            <w:rtl/>
                          </w:rPr>
                          <w:t>المتغير المستقل</w:t>
                        </w:r>
                      </w:p>
                    </w:txbxContent>
                  </v:textbox>
                </v:rect>
                <v:rect id="مستطيل 2" o:spid="_x0000_s1030" style="position:absolute;left:35119;top:13675;width:15706;height:12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" fillcolor="white [3201]" strokecolor="black [3200]" strokeweight="1pt">
                  <v:textbox>
                    <w:txbxContent>
                      <w:p w14:paraId="39A53363" w14:textId="09333A74" w:rsidR="00342238" w:rsidRPr="000A5AED" w:rsidRDefault="004A79C2" w:rsidP="00342238">
                        <w:pPr>
                          <w:jc w:val="center"/>
                          <w:rPr>
                            <w:b/>
                            <w:bCs/>
                            <w:sz w:val="28"/>
                            <w:szCs w:val="28"/>
                          </w:rPr>
                        </w:pPr>
                        <w:r w:rsidRPr="004A79C2">
                          <w:rPr>
                            <w:rFonts w:cs="Arial"/>
                            <w:b/>
                            <w:bCs/>
                            <w:sz w:val="28"/>
                            <w:szCs w:val="28"/>
                            <w:rtl/>
                          </w:rPr>
                          <w:t>بيئة العمل غير الصحية</w:t>
                        </w:r>
                      </w:p>
                    </w:txbxContent>
                  </v:textbox>
                </v:rect>
                <v:rect id="مستطيل 2" o:spid="_x0000_s1031" style="position:absolute;left:20053;top:30668;width:20193;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" fillcolor="white [3201]" strokecolor="black [3200]" strokeweight="1pt">
                  <v:textbox>
                    <w:txbxContent>
                      <w:p w14:paraId="52B65ADE" w14:textId="074260AE" w:rsidR="00342238" w:rsidRPr="0014413D" w:rsidRDefault="004A79C2" w:rsidP="00342238">
                        <w:pPr>
                          <w:jc w:val="center"/>
                          <w:rPr>
                            <w:b/>
                            <w:bCs/>
                            <w:sz w:val="28"/>
                            <w:szCs w:val="28"/>
                            <w:lang w:bidi="ar-EG"/>
                          </w:rPr>
                        </w:pPr>
                        <w:r>
                          <w:rPr>
                            <w:rFonts w:hint="cs"/>
                            <w:b/>
                            <w:bCs/>
                            <w:sz w:val="28"/>
                            <w:szCs w:val="28"/>
                            <w:rtl/>
                            <w:lang w:bidi="ar-EG"/>
                          </w:rPr>
                          <w:t>المراكز الصحية المناوبة بالرياض</w:t>
                        </w:r>
                      </w:p>
                    </w:txbxContent>
                  </v:textbox>
                </v:rect>
                <v:rect id="مستطيل 2" o:spid="_x0000_s1032" style="position:absolute;left:1456;top:13675;width:17746;height:135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" fillcolor="white [3201]" strokecolor="black [3200]" strokeweight="1pt">
                  <v:textbox>
                    <w:txbxContent>
                      <w:p w14:paraId="09FEC814" w14:textId="7A1346B8" w:rsidR="00342238" w:rsidRDefault="004A79C2" w:rsidP="00342238">
                        <w:pPr>
                          <w:jc w:val="center"/>
                        </w:pPr>
                        <w:r>
                          <w:rPr>
                            <w:rFonts w:hint="cs"/>
                            <w:b/>
                            <w:bCs/>
                            <w:sz w:val="28"/>
                            <w:szCs w:val="28"/>
                            <w:rtl/>
                          </w:rPr>
                          <w:t>الأداء الوظيفي</w:t>
                        </w:r>
                        <w:r w:rsidR="00342238">
                          <w:rPr>
                            <w:rFonts w:hint="cs"/>
                            <w:b/>
                            <w:bCs/>
                            <w:sz w:val="28"/>
                            <w:szCs w:val="28"/>
                            <w:rtl/>
                          </w:rPr>
                          <w:t xml:space="preserve"> </w:t>
                        </w:r>
                      </w:p>
                    </w:txbxContent>
                  </v:textbox>
                </v:rect>
                <v:rect id="مستطيل 2" o:spid="_x0000_s1033" style="position:absolute;left:5745;top:2650;width:12497;height:42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" fillcolor="white [3201]" strokecolor="black [3200]" strokeweight="1pt">
                  <v:textbox>
                    <w:txbxContent>
                      <w:p w14:paraId="6FAB54CE" w14:textId="77777777" w:rsidR="00342238" w:rsidRPr="0014413D" w:rsidRDefault="00342238" w:rsidP="00342238">
                        <w:pPr>
                          <w:jc w:val="center"/>
                          <w:rPr>
                            <w:b/>
                            <w:bCs/>
                            <w:sz w:val="28"/>
                            <w:szCs w:val="28"/>
                          </w:rPr>
                        </w:pPr>
                        <w:r w:rsidRPr="0014413D">
                          <w:rPr>
                            <w:rFonts w:hint="cs"/>
                            <w:b/>
                            <w:bCs/>
                            <w:sz w:val="28"/>
                            <w:szCs w:val="28"/>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4" type="#_x0000_t66" style="position:absolute;left:21391;top:19692;width:11462;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" adj="3126" fillcolor="white [3201]" strokecolor="black [3200]"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5" type="#_x0000_t67" style="position:absolute;left:39275;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" adj="16748" fillcolor="white [3201]" strokecolor="black [3200]" strokeweight="1pt"/>
                <v:shape id="سهم: لأسفل 5" o:spid="_x0000_s1036"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" adj="16748" fillcolor="white [3201]" strokecolor="black [3200]" strokeweight="1pt"/>
                <v:shape id="سهم: منحني 6" o:spid="_x0000_s1037" style="position:absolute;left:40246;top:26703;width:4693;height:7445;rotation:180;visibility:visible;mso-wrap-style:square;v-text-anchor:middle" coordsize="469338,744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" path="m,744467l,264003c,150600,91932,58668,205335,58668r146669,-1l352004,,469338,117335,352004,234669r,-58667l205335,176002v-48602,,-88001,39399,-88001,88001c117334,424158,117335,584312,117335,744467l,744467xe" fillcolor="white [3201]" strokecolor="black [3200]" strokeweight="1pt">
                  <v:stroke joinstyle="miter"/>
                  <v:path arrowok="t" o:connecttype="custom" o:connectlocs="0,744467;0,264003;205335,58668;352004,58667;352004,0;469338,117335;352004,234669;352004,176002;205335,176002;117334,264003;117335,744467;0,744467" o:connectangles="0,0,0,0,0,0,0,0,0,0,0,0"/>
                </v:shape>
                <v:shape id="سهم: منحني 6" o:spid="_x0000_s1038" style="position:absolute;left:13984;top:29439;width:4694;height:7445;rotation:-90;visibility:visible;mso-wrap-style:square;v-text-anchor:middle" coordsize="469338,744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" path="m,744467l,264003c,150600,91932,58668,205335,58668r146669,-1l352004,,469338,117335,352004,234669r,-58667l205335,176002v-48602,,-88001,39399,-88001,88001c117334,424158,117335,584312,117335,744467l,744467xe" fillcolor="white [3201]" strokecolor="black [3200]" strokeweight="1pt">
                  <v:stroke joinstyle="miter"/>
                  <v:path arrowok="t" o:connecttype="custom" o:connectlocs="0,744467;0,264003;205335,58668;352004,58667;352004,0;469338,117335;352004,234669;352004,176002;205335,176002;117334,264003;117335,744467;0,744467" o:connectangles="0,0,0,0,0,0,0,0,0,0,0,0"/>
                </v:shape>
                <w10:wrap anchorx="page"/>
              </v:group>
            </w:pict>
          </mc:Fallback>
        </mc:AlternateContent>
      </w:r>
    </w:p>
    <w:p w14:paraId="08BB1205" w14:textId="77777777" w:rsidR="00342238" w:rsidRPr="00B20B23" w:rsidRDefault="00342238" w:rsidP="00B20B23">
      <w:pPr>
        <w:tabs>
          <w:tab w:val="left" w:pos="2225"/>
        </w:tabs>
        <w:spacing w:line="360" w:lineRule="auto"/>
        <w:jc w:val="both"/>
        <w:rPr>
          <w:rFonts w:ascii="Sakkal Majalla" w:hAnsi="Sakkal Majalla" w:cs="Sakkal Majalla"/>
          <w:color w:val="000000" w:themeColor="text1"/>
          <w:sz w:val="28"/>
          <w:szCs w:val="28"/>
          <w:rtl/>
        </w:rPr>
      </w:pPr>
    </w:p>
    <w:p w14:paraId="0BAF0DC8" w14:textId="77777777" w:rsidR="00342238" w:rsidRPr="00B20B23" w:rsidRDefault="00342238" w:rsidP="00B20B23">
      <w:pPr>
        <w:tabs>
          <w:tab w:val="left" w:pos="2225"/>
        </w:tabs>
        <w:spacing w:line="360" w:lineRule="auto"/>
        <w:jc w:val="both"/>
        <w:rPr>
          <w:rFonts w:ascii="Sakkal Majalla" w:hAnsi="Sakkal Majalla" w:cs="Sakkal Majalla"/>
          <w:color w:val="000000" w:themeColor="text1"/>
          <w:sz w:val="28"/>
          <w:szCs w:val="28"/>
          <w:rtl/>
        </w:rPr>
      </w:pPr>
    </w:p>
    <w:p w14:paraId="55B05B77" w14:textId="77777777" w:rsidR="00342238" w:rsidRPr="00B20B23" w:rsidRDefault="00342238" w:rsidP="00B20B23">
      <w:pPr>
        <w:tabs>
          <w:tab w:val="left" w:pos="2225"/>
        </w:tabs>
        <w:spacing w:line="360" w:lineRule="auto"/>
        <w:jc w:val="both"/>
        <w:rPr>
          <w:rFonts w:ascii="Sakkal Majalla" w:hAnsi="Sakkal Majalla" w:cs="Sakkal Majalla"/>
          <w:color w:val="000000" w:themeColor="text1"/>
          <w:sz w:val="28"/>
          <w:szCs w:val="28"/>
          <w:rtl/>
        </w:rPr>
      </w:pPr>
    </w:p>
    <w:p w14:paraId="69B1CBB4" w14:textId="77777777" w:rsidR="00342238" w:rsidRPr="00B20B23" w:rsidRDefault="00342238" w:rsidP="00B20B23">
      <w:pPr>
        <w:tabs>
          <w:tab w:val="left" w:pos="2225"/>
        </w:tabs>
        <w:spacing w:line="360" w:lineRule="auto"/>
        <w:jc w:val="both"/>
        <w:rPr>
          <w:rFonts w:ascii="Sakkal Majalla" w:hAnsi="Sakkal Majalla" w:cs="Sakkal Majalla"/>
          <w:color w:val="000000" w:themeColor="text1"/>
          <w:sz w:val="28"/>
          <w:szCs w:val="28"/>
          <w:rtl/>
        </w:rPr>
      </w:pPr>
    </w:p>
    <w:p w14:paraId="64E0B2AC" w14:textId="77777777" w:rsidR="00342238" w:rsidRPr="00B20B23" w:rsidRDefault="00342238" w:rsidP="00B20B23">
      <w:pPr>
        <w:tabs>
          <w:tab w:val="left" w:pos="2225"/>
        </w:tabs>
        <w:spacing w:line="360" w:lineRule="auto"/>
        <w:jc w:val="both"/>
        <w:rPr>
          <w:rFonts w:ascii="Sakkal Majalla" w:hAnsi="Sakkal Majalla" w:cs="Sakkal Majalla"/>
          <w:color w:val="000000" w:themeColor="text1"/>
          <w:sz w:val="28"/>
          <w:szCs w:val="28"/>
          <w:rtl/>
        </w:rPr>
      </w:pPr>
    </w:p>
    <w:p w14:paraId="18DA3865" w14:textId="6161B657" w:rsidR="00C9491E" w:rsidRDefault="00C9491E" w:rsidP="00B20B23">
      <w:pPr>
        <w:tabs>
          <w:tab w:val="left" w:pos="2225"/>
        </w:tabs>
        <w:spacing w:line="360" w:lineRule="auto"/>
        <w:jc w:val="both"/>
        <w:rPr>
          <w:rFonts w:ascii="Sakkal Majalla" w:hAnsi="Sakkal Majalla" w:cs="Sakkal Majalla"/>
          <w:b/>
          <w:bCs/>
          <w:sz w:val="28"/>
          <w:szCs w:val="28"/>
          <w:rtl/>
        </w:rPr>
      </w:pPr>
    </w:p>
    <w:p w14:paraId="7C9D14EC" w14:textId="373EEA7D" w:rsidR="00F568D4" w:rsidRDefault="00F568D4" w:rsidP="00B20B23">
      <w:pPr>
        <w:tabs>
          <w:tab w:val="left" w:pos="2225"/>
        </w:tabs>
        <w:spacing w:line="360" w:lineRule="auto"/>
        <w:jc w:val="both"/>
        <w:rPr>
          <w:rFonts w:ascii="Sakkal Majalla" w:hAnsi="Sakkal Majalla" w:cs="Sakkal Majalla"/>
          <w:b/>
          <w:bCs/>
          <w:sz w:val="28"/>
          <w:szCs w:val="28"/>
          <w:rtl/>
        </w:rPr>
      </w:pPr>
    </w:p>
    <w:p w14:paraId="03B697A1" w14:textId="77777777" w:rsidR="00F568D4" w:rsidRDefault="00F568D4" w:rsidP="00B20B23">
      <w:pPr>
        <w:tabs>
          <w:tab w:val="left" w:pos="2225"/>
        </w:tabs>
        <w:spacing w:line="360" w:lineRule="auto"/>
        <w:jc w:val="both"/>
        <w:rPr>
          <w:rFonts w:ascii="Sakkal Majalla" w:hAnsi="Sakkal Majalla" w:cs="Sakkal Majalla"/>
          <w:b/>
          <w:bCs/>
          <w:sz w:val="28"/>
          <w:szCs w:val="28"/>
          <w:rtl/>
        </w:rPr>
      </w:pPr>
    </w:p>
    <w:p w14:paraId="713C0C3A" w14:textId="18F70A59" w:rsidR="004A79C2" w:rsidRPr="00C9491E" w:rsidRDefault="00C9491E" w:rsidP="00B20B23">
      <w:pPr>
        <w:tabs>
          <w:tab w:val="left" w:pos="2225"/>
        </w:tabs>
        <w:spacing w:line="360" w:lineRule="auto"/>
        <w:jc w:val="both"/>
        <w:outlineLvl w:val="0"/>
        <w:rPr>
          <w:rFonts w:ascii="Sakkal Majalla" w:hAnsi="Sakkal Majalla" w:cs="Sakkal Majalla"/>
          <w:b/>
          <w:bCs/>
          <w:sz w:val="28"/>
          <w:szCs w:val="28"/>
          <w:rtl/>
        </w:rPr>
      </w:pPr>
      <w:bookmarkStart w:id="17" w:name="_Toc180217037"/>
      <w:bookmarkStart w:id="18" w:name="_Toc192653577"/>
      <w:r>
        <w:rPr>
          <w:rFonts w:ascii="Sakkal Majalla" w:hAnsi="Sakkal Majalla" w:cs="Sakkal Majalla" w:hint="cs"/>
          <w:b/>
          <w:bCs/>
          <w:sz w:val="28"/>
          <w:szCs w:val="28"/>
          <w:rtl/>
        </w:rPr>
        <w:t xml:space="preserve">1/8 </w:t>
      </w:r>
      <w:r w:rsidR="004A79C2" w:rsidRPr="00C9491E">
        <w:rPr>
          <w:rFonts w:ascii="Sakkal Majalla" w:hAnsi="Sakkal Majalla" w:cs="Sakkal Majalla" w:hint="cs"/>
          <w:b/>
          <w:bCs/>
          <w:sz w:val="28"/>
          <w:szCs w:val="28"/>
          <w:rtl/>
        </w:rPr>
        <w:t>منهج وخطة البحث</w:t>
      </w:r>
      <w:bookmarkEnd w:id="17"/>
      <w:r>
        <w:rPr>
          <w:rFonts w:ascii="Sakkal Majalla" w:hAnsi="Sakkal Majalla" w:cs="Sakkal Majalla" w:hint="cs"/>
          <w:b/>
          <w:bCs/>
          <w:sz w:val="28"/>
          <w:szCs w:val="28"/>
          <w:rtl/>
        </w:rPr>
        <w:t>:</w:t>
      </w:r>
      <w:bookmarkEnd w:id="18"/>
    </w:p>
    <w:p w14:paraId="27ADEEDB" w14:textId="77777777" w:rsidR="004A79C2" w:rsidRPr="00B20B23" w:rsidRDefault="004A79C2" w:rsidP="00B20B23">
      <w:pPr>
        <w:tabs>
          <w:tab w:val="left" w:pos="2225"/>
        </w:tabs>
        <w:spacing w:line="360" w:lineRule="auto"/>
        <w:jc w:val="both"/>
        <w:rPr>
          <w:rFonts w:ascii="Sakkal Majalla" w:hAnsi="Sakkal Majalla" w:cs="Sakkal Majalla"/>
          <w:color w:val="000000" w:themeColor="text1"/>
          <w:sz w:val="28"/>
          <w:szCs w:val="28"/>
          <w:rtl/>
        </w:rPr>
      </w:pPr>
      <w:r w:rsidRPr="00B20B23">
        <w:rPr>
          <w:rFonts w:ascii="Sakkal Majalla" w:hAnsi="Sakkal Majalla" w:cs="Sakkal Majalla" w:hint="cs"/>
          <w:color w:val="000000" w:themeColor="text1"/>
          <w:sz w:val="28"/>
          <w:szCs w:val="28"/>
          <w:rtl/>
        </w:rPr>
        <w:t>لإنجاز بحثنا هذا والتوصل إلى إجابات عن التساؤلات المطروحة مسبقا وبالتالي الإجابة على الإشكالية الرئيسية فقد اعتمدنا في هذه الدراسة في جزئها النظري على المنهج الوصفي التحليلي وذلك قصد استيعاب الإطار النظري للبحث وفهم عناصره وتحليل أبعاده معتمدين في ذلك على مختلف الكتب والمراجع العلمية المتاحة والمتعلقة بالموضوع محل الدراسة واستخلاص المعلومات المفيدة لنا والتي تساعدنا علي استيفاء الجانب النظري من الدراسة  وأيضا استخدام وسائل مساعدة أخرى مثل المجلات والمواقع الإلكترونية ذات العلاقة بموضوع الدراسة.</w:t>
      </w:r>
    </w:p>
    <w:p w14:paraId="56B0FCAF" w14:textId="12AE75A3" w:rsidR="004A79C2" w:rsidRPr="00B20B23" w:rsidRDefault="004A79C2" w:rsidP="00B20B23">
      <w:pPr>
        <w:tabs>
          <w:tab w:val="left" w:pos="2225"/>
        </w:tabs>
        <w:spacing w:line="360" w:lineRule="auto"/>
        <w:jc w:val="both"/>
        <w:rPr>
          <w:rFonts w:ascii="Sakkal Majalla" w:hAnsi="Sakkal Majalla" w:cs="Sakkal Majalla"/>
          <w:color w:val="000000" w:themeColor="text1"/>
          <w:sz w:val="28"/>
          <w:szCs w:val="28"/>
          <w:rtl/>
        </w:rPr>
      </w:pPr>
      <w:r w:rsidRPr="00B20B23">
        <w:rPr>
          <w:rFonts w:ascii="Sakkal Majalla" w:hAnsi="Sakkal Majalla" w:cs="Sakkal Majalla" w:hint="cs"/>
          <w:color w:val="000000" w:themeColor="text1"/>
          <w:sz w:val="28"/>
          <w:szCs w:val="28"/>
          <w:rtl/>
        </w:rPr>
        <w:t xml:space="preserve"> أما بالنسبة للجانب التطبيقي فقد اعتمدنا في جمع المعلومات الخاصة بمتغيرات الدراسة على نموذج الاستبيان الذي يحتوي على أسئلة على مشكلة الدراسة وفرضياتها والخاصة بالمراكز الصحية المناوبة بمحافظة الرياض في المملكة العربية السعودية</w:t>
      </w:r>
    </w:p>
    <w:p w14:paraId="433EB6A6" w14:textId="77777777" w:rsidR="00C9491E" w:rsidRDefault="00C9491E" w:rsidP="00B20B23">
      <w:pPr>
        <w:tabs>
          <w:tab w:val="left" w:pos="2225"/>
        </w:tabs>
        <w:spacing w:line="360" w:lineRule="auto"/>
        <w:jc w:val="both"/>
        <w:outlineLvl w:val="0"/>
        <w:rPr>
          <w:rFonts w:ascii="Sakkal Majalla" w:hAnsi="Sakkal Majalla" w:cs="Sakkal Majalla"/>
          <w:b/>
          <w:bCs/>
          <w:color w:val="FF0000"/>
          <w:sz w:val="28"/>
          <w:szCs w:val="28"/>
          <w:rtl/>
        </w:rPr>
      </w:pPr>
      <w:bookmarkStart w:id="19" w:name="_Toc180217038"/>
    </w:p>
    <w:p w14:paraId="02E3658A" w14:textId="75377646" w:rsidR="004A79C2" w:rsidRPr="00C9491E" w:rsidRDefault="00C9491E" w:rsidP="00B20B23">
      <w:pPr>
        <w:tabs>
          <w:tab w:val="left" w:pos="2225"/>
        </w:tabs>
        <w:spacing w:line="360" w:lineRule="auto"/>
        <w:jc w:val="both"/>
        <w:outlineLvl w:val="0"/>
        <w:rPr>
          <w:rFonts w:ascii="Sakkal Majalla" w:hAnsi="Sakkal Majalla" w:cs="Sakkal Majalla"/>
          <w:b/>
          <w:bCs/>
          <w:sz w:val="28"/>
          <w:szCs w:val="28"/>
          <w:rtl/>
        </w:rPr>
      </w:pPr>
      <w:bookmarkStart w:id="20" w:name="_Toc192653578"/>
      <w:r w:rsidRPr="00C9491E">
        <w:rPr>
          <w:rFonts w:ascii="Sakkal Majalla" w:hAnsi="Sakkal Majalla" w:cs="Sakkal Majalla" w:hint="cs"/>
          <w:b/>
          <w:bCs/>
          <w:sz w:val="28"/>
          <w:szCs w:val="28"/>
          <w:rtl/>
        </w:rPr>
        <w:t xml:space="preserve">1/9 </w:t>
      </w:r>
      <w:r w:rsidR="004A79C2" w:rsidRPr="00C9491E">
        <w:rPr>
          <w:rFonts w:ascii="Sakkal Majalla" w:hAnsi="Sakkal Majalla" w:cs="Sakkal Majalla" w:hint="cs"/>
          <w:b/>
          <w:bCs/>
          <w:sz w:val="28"/>
          <w:szCs w:val="28"/>
          <w:rtl/>
        </w:rPr>
        <w:t>أدوات الدراسة</w:t>
      </w:r>
      <w:bookmarkEnd w:id="19"/>
      <w:bookmarkEnd w:id="20"/>
    </w:p>
    <w:p w14:paraId="73AED8B9" w14:textId="38B727E9" w:rsidR="00902C23" w:rsidRPr="00B20B23" w:rsidRDefault="00902C23" w:rsidP="00B20B23">
      <w:pPr>
        <w:tabs>
          <w:tab w:val="left" w:pos="2225"/>
        </w:tabs>
        <w:spacing w:line="360" w:lineRule="auto"/>
        <w:jc w:val="both"/>
        <w:rPr>
          <w:rFonts w:ascii="Sakkal Majalla" w:hAnsi="Sakkal Majalla" w:cs="Sakkal Majalla"/>
          <w:color w:val="000000" w:themeColor="text1"/>
          <w:sz w:val="28"/>
          <w:szCs w:val="28"/>
          <w:rtl/>
          <w:lang w:bidi="ar-EG"/>
        </w:rPr>
      </w:pPr>
      <w:r w:rsidRPr="00B20B23">
        <w:rPr>
          <w:rFonts w:ascii="Sakkal Majalla" w:hAnsi="Sakkal Majalla" w:cs="Sakkal Majalla" w:hint="cs"/>
          <w:color w:val="000000" w:themeColor="text1"/>
          <w:sz w:val="28"/>
          <w:szCs w:val="28"/>
          <w:rtl/>
          <w:lang w:bidi="ar-EG"/>
        </w:rPr>
        <w:t>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وقد تم استخدام الاستبانة كاده لجمع المعلومات عن طريق الاستبانة الالكترونية.</w:t>
      </w:r>
    </w:p>
    <w:p w14:paraId="5FED325D" w14:textId="77777777" w:rsidR="000F4E92" w:rsidRPr="00B20B23" w:rsidRDefault="000F4E92" w:rsidP="00B20B23">
      <w:pPr>
        <w:tabs>
          <w:tab w:val="left" w:pos="2225"/>
        </w:tabs>
        <w:spacing w:line="360" w:lineRule="auto"/>
        <w:jc w:val="both"/>
        <w:rPr>
          <w:rFonts w:ascii="Sakkal Majalla" w:hAnsi="Sakkal Majalla" w:cs="Sakkal Majalla"/>
          <w:b/>
          <w:bCs/>
          <w:color w:val="000000" w:themeColor="text1"/>
          <w:sz w:val="28"/>
          <w:szCs w:val="28"/>
          <w:rtl/>
        </w:rPr>
      </w:pPr>
      <w:r w:rsidRPr="00B20B23">
        <w:rPr>
          <w:rFonts w:ascii="Sakkal Majalla" w:hAnsi="Sakkal Majalla" w:cs="Sakkal Majalla" w:hint="cs"/>
          <w:b/>
          <w:bCs/>
          <w:color w:val="000000" w:themeColor="text1"/>
          <w:sz w:val="28"/>
          <w:szCs w:val="28"/>
          <w:rtl/>
        </w:rPr>
        <w:t>طرق جمع البيانات فيما يلي:</w:t>
      </w:r>
    </w:p>
    <w:p w14:paraId="29B1F7AC" w14:textId="0BD4D5EB" w:rsidR="000F4E92" w:rsidRPr="00B20B23" w:rsidRDefault="000F4E92" w:rsidP="0038481B">
      <w:pPr>
        <w:pStyle w:val="a3"/>
        <w:numPr>
          <w:ilvl w:val="0"/>
          <w:numId w:val="15"/>
        </w:numPr>
        <w:tabs>
          <w:tab w:val="left" w:pos="2225"/>
        </w:tabs>
        <w:spacing w:line="360" w:lineRule="auto"/>
        <w:jc w:val="both"/>
        <w:rPr>
          <w:rFonts w:ascii="Sakkal Majalla" w:hAnsi="Sakkal Majalla" w:cs="Sakkal Majalla"/>
          <w:color w:val="000000" w:themeColor="text1"/>
          <w:sz w:val="28"/>
          <w:szCs w:val="28"/>
          <w:rtl/>
        </w:rPr>
      </w:pPr>
      <w:r w:rsidRPr="00B20B23">
        <w:rPr>
          <w:rFonts w:ascii="Sakkal Majalla" w:hAnsi="Sakkal Majalla" w:cs="Sakkal Majalla" w:hint="cs"/>
          <w:color w:val="000000" w:themeColor="text1"/>
          <w:sz w:val="28"/>
          <w:szCs w:val="28"/>
          <w:rtl/>
        </w:rPr>
        <w:t xml:space="preserve">المصادر الأولية: من أجل جمع البيانات والمعلومات اللازمة للكشف عن </w:t>
      </w:r>
      <w:r w:rsidR="0049105B" w:rsidRPr="00B20B23">
        <w:rPr>
          <w:rFonts w:ascii="Sakkal Majalla" w:hAnsi="Sakkal Majalla" w:cs="Sakkal Majalla" w:hint="cs"/>
          <w:color w:val="000000" w:themeColor="text1"/>
          <w:sz w:val="28"/>
          <w:szCs w:val="28"/>
          <w:rtl/>
        </w:rPr>
        <w:t xml:space="preserve">أثر بيئة العمل غير الصحية على أداء العاملين في المراكز الصحية المناوبة بالرياض في المملكة العربية السعودية </w:t>
      </w:r>
      <w:r w:rsidRPr="00B20B23">
        <w:rPr>
          <w:rFonts w:ascii="Sakkal Majalla" w:hAnsi="Sakkal Majalla" w:cs="Sakkal Majalla" w:hint="cs"/>
          <w:color w:val="000000" w:themeColor="text1"/>
          <w:sz w:val="28"/>
          <w:szCs w:val="28"/>
          <w:rtl/>
        </w:rPr>
        <w:t>تم الاعتماد في الجانب الميداني على الاستبيان الأداة الرئيسة للدراسة.</w:t>
      </w:r>
    </w:p>
    <w:p w14:paraId="6B44622A" w14:textId="47C3DDF1" w:rsidR="004A79C2" w:rsidRDefault="000F4E92" w:rsidP="0038481B">
      <w:pPr>
        <w:pStyle w:val="a3"/>
        <w:numPr>
          <w:ilvl w:val="0"/>
          <w:numId w:val="15"/>
        </w:numPr>
        <w:tabs>
          <w:tab w:val="left" w:pos="2225"/>
        </w:tabs>
        <w:spacing w:line="360" w:lineRule="auto"/>
        <w:jc w:val="both"/>
        <w:rPr>
          <w:rFonts w:ascii="Sakkal Majalla" w:hAnsi="Sakkal Majalla" w:cs="Sakkal Majalla"/>
          <w:color w:val="000000" w:themeColor="text1"/>
          <w:sz w:val="28"/>
          <w:szCs w:val="28"/>
        </w:rPr>
      </w:pPr>
      <w:r w:rsidRPr="00B20B23">
        <w:rPr>
          <w:rFonts w:ascii="Sakkal Majalla" w:hAnsi="Sakkal Majalla" w:cs="Sakkal Majalla" w:hint="cs"/>
          <w:color w:val="000000" w:themeColor="text1"/>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402641E4" w14:textId="77777777" w:rsidR="00C9491E" w:rsidRPr="00B20B23" w:rsidRDefault="00C9491E" w:rsidP="00C9491E">
      <w:pPr>
        <w:pStyle w:val="a3"/>
        <w:tabs>
          <w:tab w:val="left" w:pos="2225"/>
        </w:tabs>
        <w:spacing w:line="360" w:lineRule="auto"/>
        <w:jc w:val="both"/>
        <w:rPr>
          <w:rFonts w:ascii="Sakkal Majalla" w:hAnsi="Sakkal Majalla" w:cs="Sakkal Majalla"/>
          <w:color w:val="000000" w:themeColor="text1"/>
          <w:sz w:val="28"/>
          <w:szCs w:val="28"/>
          <w:rtl/>
        </w:rPr>
      </w:pPr>
    </w:p>
    <w:p w14:paraId="3976CF48" w14:textId="1BFF02E7" w:rsidR="004A79C2" w:rsidRPr="00C9491E" w:rsidRDefault="004A79C2" w:rsidP="00B20B23">
      <w:pPr>
        <w:spacing w:line="360" w:lineRule="auto"/>
        <w:jc w:val="both"/>
        <w:outlineLvl w:val="0"/>
        <w:rPr>
          <w:rFonts w:ascii="Sakkal Majalla" w:eastAsia="Calibri" w:hAnsi="Sakkal Majalla" w:cs="Sakkal Majalla"/>
          <w:b/>
          <w:bCs/>
          <w:sz w:val="28"/>
          <w:szCs w:val="28"/>
        </w:rPr>
      </w:pPr>
      <w:r w:rsidRPr="00C9491E">
        <w:rPr>
          <w:rFonts w:ascii="Sakkal Majalla" w:eastAsia="Calibri" w:hAnsi="Sakkal Majalla" w:cs="Sakkal Majalla" w:hint="cs"/>
          <w:b/>
          <w:bCs/>
          <w:sz w:val="28"/>
          <w:szCs w:val="28"/>
          <w:rtl/>
        </w:rPr>
        <w:t xml:space="preserve"> </w:t>
      </w:r>
      <w:bookmarkStart w:id="21" w:name="_Toc180217039"/>
      <w:bookmarkStart w:id="22" w:name="_Toc192653579"/>
      <w:r w:rsidR="00C9491E">
        <w:rPr>
          <w:rFonts w:ascii="Sakkal Majalla" w:eastAsia="Calibri" w:hAnsi="Sakkal Majalla" w:cs="Sakkal Majalla" w:hint="cs"/>
          <w:b/>
          <w:bCs/>
          <w:sz w:val="28"/>
          <w:szCs w:val="28"/>
          <w:rtl/>
        </w:rPr>
        <w:t xml:space="preserve">1/10 </w:t>
      </w:r>
      <w:r w:rsidRPr="00C9491E">
        <w:rPr>
          <w:rFonts w:ascii="Sakkal Majalla" w:eastAsia="Calibri" w:hAnsi="Sakkal Majalla" w:cs="Sakkal Majalla" w:hint="cs"/>
          <w:b/>
          <w:bCs/>
          <w:sz w:val="28"/>
          <w:szCs w:val="28"/>
          <w:rtl/>
        </w:rPr>
        <w:t>حدود الدراسة</w:t>
      </w:r>
      <w:bookmarkEnd w:id="21"/>
      <w:bookmarkEnd w:id="22"/>
    </w:p>
    <w:p w14:paraId="3B3944C2" w14:textId="238E1997" w:rsidR="004A79C2" w:rsidRPr="00C9491E" w:rsidRDefault="004A79C2" w:rsidP="0038481B">
      <w:pPr>
        <w:pStyle w:val="a3"/>
        <w:numPr>
          <w:ilvl w:val="0"/>
          <w:numId w:val="12"/>
        </w:numPr>
        <w:spacing w:after="120" w:line="360" w:lineRule="auto"/>
        <w:jc w:val="both"/>
        <w:rPr>
          <w:rFonts w:ascii="Sakkal Majalla" w:eastAsia="Calibri" w:hAnsi="Sakkal Majalla" w:cs="Sakkal Majalla"/>
          <w:sz w:val="28"/>
          <w:szCs w:val="28"/>
          <w:rtl/>
        </w:rPr>
      </w:pPr>
      <w:r w:rsidRPr="00C9491E">
        <w:rPr>
          <w:rFonts w:ascii="Sakkal Majalla" w:eastAsia="Calibri" w:hAnsi="Sakkal Majalla" w:cs="Sakkal Majalla" w:hint="cs"/>
          <w:sz w:val="28"/>
          <w:szCs w:val="28"/>
          <w:rtl/>
        </w:rPr>
        <w:t xml:space="preserve">الحدود </w:t>
      </w:r>
      <w:r w:rsidR="00C9491E" w:rsidRPr="00C9491E">
        <w:rPr>
          <w:rFonts w:ascii="Sakkal Majalla" w:eastAsia="Calibri" w:hAnsi="Sakkal Majalla" w:cs="Sakkal Majalla" w:hint="cs"/>
          <w:sz w:val="28"/>
          <w:szCs w:val="28"/>
          <w:rtl/>
        </w:rPr>
        <w:t>المكانية: المراكز</w:t>
      </w:r>
      <w:r w:rsidR="00902C23" w:rsidRPr="00C9491E">
        <w:rPr>
          <w:rFonts w:ascii="Sakkal Majalla" w:eastAsia="Calibri" w:hAnsi="Sakkal Majalla" w:cs="Sakkal Majalla" w:hint="cs"/>
          <w:sz w:val="28"/>
          <w:szCs w:val="28"/>
          <w:rtl/>
        </w:rPr>
        <w:t xml:space="preserve"> الصحية المناوبة بالرياض</w:t>
      </w:r>
      <w:r w:rsidRPr="00C9491E">
        <w:rPr>
          <w:rFonts w:ascii="Sakkal Majalla" w:eastAsia="Calibri" w:hAnsi="Sakkal Majalla" w:cs="Sakkal Majalla" w:hint="cs"/>
          <w:sz w:val="28"/>
          <w:szCs w:val="28"/>
          <w:rtl/>
        </w:rPr>
        <w:t xml:space="preserve"> في المملكة العربية السعودية.</w:t>
      </w:r>
    </w:p>
    <w:p w14:paraId="1F0F94C7" w14:textId="586453AB" w:rsidR="004A79C2" w:rsidRPr="00B20B23" w:rsidRDefault="004A79C2" w:rsidP="0038481B">
      <w:pPr>
        <w:pStyle w:val="a3"/>
        <w:numPr>
          <w:ilvl w:val="0"/>
          <w:numId w:val="12"/>
        </w:numPr>
        <w:spacing w:after="120" w:line="360" w:lineRule="auto"/>
        <w:jc w:val="both"/>
        <w:rPr>
          <w:rFonts w:ascii="Sakkal Majalla" w:eastAsia="Calibri" w:hAnsi="Sakkal Majalla" w:cs="Sakkal Majalla"/>
          <w:sz w:val="28"/>
          <w:szCs w:val="28"/>
          <w:rtl/>
        </w:rPr>
      </w:pPr>
      <w:r w:rsidRPr="00B20B23">
        <w:rPr>
          <w:rFonts w:ascii="Sakkal Majalla" w:eastAsia="Calibri" w:hAnsi="Sakkal Majalla" w:cs="Sakkal Majalla" w:hint="cs"/>
          <w:sz w:val="28"/>
          <w:szCs w:val="28"/>
          <w:rtl/>
        </w:rPr>
        <w:t>الحدود الزمانية: 202</w:t>
      </w:r>
      <w:r w:rsidR="00902C23" w:rsidRPr="00B20B23">
        <w:rPr>
          <w:rFonts w:ascii="Sakkal Majalla" w:eastAsia="Calibri" w:hAnsi="Sakkal Majalla" w:cs="Sakkal Majalla" w:hint="cs"/>
          <w:sz w:val="28"/>
          <w:szCs w:val="28"/>
          <w:rtl/>
        </w:rPr>
        <w:t>5</w:t>
      </w:r>
      <w:r w:rsidRPr="00B20B23">
        <w:rPr>
          <w:rFonts w:ascii="Sakkal Majalla" w:eastAsia="Calibri" w:hAnsi="Sakkal Majalla" w:cs="Sakkal Majalla" w:hint="cs"/>
          <w:sz w:val="28"/>
          <w:szCs w:val="28"/>
          <w:rtl/>
        </w:rPr>
        <w:t>م</w:t>
      </w:r>
    </w:p>
    <w:p w14:paraId="33CB6904" w14:textId="3029F11D" w:rsidR="004A79C2" w:rsidRPr="00B20B23" w:rsidRDefault="004A79C2" w:rsidP="0038481B">
      <w:pPr>
        <w:pStyle w:val="a3"/>
        <w:numPr>
          <w:ilvl w:val="0"/>
          <w:numId w:val="12"/>
        </w:numPr>
        <w:spacing w:after="120" w:line="360" w:lineRule="auto"/>
        <w:jc w:val="both"/>
        <w:rPr>
          <w:rFonts w:ascii="Sakkal Majalla" w:eastAsia="Calibri" w:hAnsi="Sakkal Majalla" w:cs="Sakkal Majalla"/>
          <w:sz w:val="28"/>
          <w:szCs w:val="28"/>
          <w:rtl/>
        </w:rPr>
      </w:pPr>
      <w:r w:rsidRPr="00B20B23">
        <w:rPr>
          <w:rFonts w:ascii="Sakkal Majalla" w:eastAsia="Calibri" w:hAnsi="Sakkal Majalla" w:cs="Sakkal Majalla" w:hint="cs"/>
          <w:sz w:val="28"/>
          <w:szCs w:val="28"/>
          <w:rtl/>
        </w:rPr>
        <w:t xml:space="preserve">الحدود </w:t>
      </w:r>
      <w:r w:rsidR="00902C23" w:rsidRPr="00B20B23">
        <w:rPr>
          <w:rFonts w:ascii="Sakkal Majalla" w:eastAsia="Calibri" w:hAnsi="Sakkal Majalla" w:cs="Sakkal Majalla" w:hint="cs"/>
          <w:sz w:val="28"/>
          <w:szCs w:val="28"/>
          <w:rtl/>
        </w:rPr>
        <w:t>الموضوعية: استعرضت</w:t>
      </w:r>
      <w:r w:rsidRPr="00B20B23">
        <w:rPr>
          <w:rFonts w:ascii="Sakkal Majalla" w:eastAsia="Calibri" w:hAnsi="Sakkal Majalla" w:cs="Sakkal Majalla" w:hint="cs"/>
          <w:sz w:val="28"/>
          <w:szCs w:val="28"/>
          <w:rtl/>
        </w:rPr>
        <w:t xml:space="preserve"> الدارسة بيان </w:t>
      </w:r>
      <w:bookmarkStart w:id="23" w:name="_Hlk129025319"/>
      <w:r w:rsidR="00902C23" w:rsidRPr="00B20B23">
        <w:rPr>
          <w:rFonts w:ascii="Sakkal Majalla" w:eastAsia="Calibri" w:hAnsi="Sakkal Majalla" w:cs="Sakkal Majalla" w:hint="cs"/>
          <w:sz w:val="28"/>
          <w:szCs w:val="28"/>
          <w:rtl/>
        </w:rPr>
        <w:t>أثر بيئة العمل غير الصحية على أداء العاملين في المراكز الصحية المناوبة بالرياض في المملكة العربية السعودية</w:t>
      </w:r>
      <w:r w:rsidRPr="00B20B23">
        <w:rPr>
          <w:rFonts w:ascii="Sakkal Majalla" w:eastAsia="Calibri" w:hAnsi="Sakkal Majalla" w:cs="Sakkal Majalla" w:hint="cs"/>
          <w:sz w:val="28"/>
          <w:szCs w:val="28"/>
          <w:rtl/>
        </w:rPr>
        <w:t>.</w:t>
      </w:r>
    </w:p>
    <w:bookmarkEnd w:id="23"/>
    <w:p w14:paraId="1D888650" w14:textId="487DB841" w:rsidR="004A79C2" w:rsidRPr="00B20B23" w:rsidRDefault="004A79C2" w:rsidP="0038481B">
      <w:pPr>
        <w:pStyle w:val="a3"/>
        <w:numPr>
          <w:ilvl w:val="0"/>
          <w:numId w:val="12"/>
        </w:numPr>
        <w:spacing w:after="120" w:line="360" w:lineRule="auto"/>
        <w:jc w:val="both"/>
        <w:rPr>
          <w:rFonts w:ascii="Sakkal Majalla" w:eastAsia="Calibri" w:hAnsi="Sakkal Majalla" w:cs="Sakkal Majalla"/>
          <w:sz w:val="28"/>
          <w:szCs w:val="28"/>
          <w:rtl/>
        </w:rPr>
      </w:pPr>
      <w:r w:rsidRPr="00B20B23">
        <w:rPr>
          <w:rFonts w:ascii="Sakkal Majalla" w:eastAsia="Calibri" w:hAnsi="Sakkal Majalla" w:cs="Sakkal Majalla" w:hint="cs"/>
          <w:sz w:val="28"/>
          <w:szCs w:val="28"/>
          <w:rtl/>
        </w:rPr>
        <w:t xml:space="preserve">الحدود البشرية: العاملين في </w:t>
      </w:r>
      <w:r w:rsidR="00902C23" w:rsidRPr="00B20B23">
        <w:rPr>
          <w:rFonts w:ascii="Sakkal Majalla" w:eastAsia="Calibri" w:hAnsi="Sakkal Majalla" w:cs="Sakkal Majalla" w:hint="cs"/>
          <w:sz w:val="28"/>
          <w:szCs w:val="28"/>
          <w:rtl/>
        </w:rPr>
        <w:t xml:space="preserve">     المراكز الصحية المناوبة بالرياض في المملكة العربية السعودية</w:t>
      </w:r>
      <w:r w:rsidRPr="00B20B23">
        <w:rPr>
          <w:rFonts w:ascii="Sakkal Majalla" w:eastAsia="Calibri" w:hAnsi="Sakkal Majalla" w:cs="Sakkal Majalla" w:hint="cs"/>
          <w:sz w:val="28"/>
          <w:szCs w:val="28"/>
          <w:rtl/>
        </w:rPr>
        <w:t>.</w:t>
      </w:r>
    </w:p>
    <w:p w14:paraId="1D064992" w14:textId="15413AC9" w:rsidR="00902C23" w:rsidRPr="00B20B23" w:rsidRDefault="00902C23" w:rsidP="00B20B23">
      <w:pPr>
        <w:pStyle w:val="a3"/>
        <w:spacing w:line="360" w:lineRule="auto"/>
        <w:jc w:val="both"/>
        <w:rPr>
          <w:rFonts w:ascii="Sakkal Majalla" w:eastAsia="Calibri" w:hAnsi="Sakkal Majalla" w:cs="Sakkal Majalla"/>
          <w:sz w:val="28"/>
          <w:szCs w:val="28"/>
          <w:rtl/>
        </w:rPr>
      </w:pPr>
    </w:p>
    <w:p w14:paraId="7563B0F7" w14:textId="36F778C5" w:rsidR="00902C23" w:rsidRPr="00B20B23" w:rsidRDefault="00C9491E" w:rsidP="00F568D4">
      <w:pPr>
        <w:tabs>
          <w:tab w:val="left" w:pos="2225"/>
        </w:tabs>
        <w:spacing w:line="360" w:lineRule="auto"/>
        <w:jc w:val="both"/>
        <w:outlineLvl w:val="0"/>
        <w:rPr>
          <w:rFonts w:ascii="Sakkal Majalla" w:hAnsi="Sakkal Majalla" w:cs="Sakkal Majalla"/>
          <w:b/>
          <w:bCs/>
          <w:sz w:val="28"/>
          <w:szCs w:val="28"/>
          <w:rtl/>
        </w:rPr>
      </w:pPr>
      <w:bookmarkStart w:id="24" w:name="_Toc192653580"/>
      <w:r>
        <w:rPr>
          <w:rFonts w:ascii="Sakkal Majalla" w:hAnsi="Sakkal Majalla" w:cs="Sakkal Majalla" w:hint="cs"/>
          <w:b/>
          <w:bCs/>
          <w:sz w:val="28"/>
          <w:szCs w:val="28"/>
          <w:rtl/>
        </w:rPr>
        <w:t>1/11</w:t>
      </w:r>
      <w:r w:rsidR="00902C23" w:rsidRPr="00B20B23">
        <w:rPr>
          <w:rFonts w:ascii="Sakkal Majalla" w:hAnsi="Sakkal Majalla" w:cs="Sakkal Majalla" w:hint="cs"/>
          <w:b/>
          <w:bCs/>
          <w:sz w:val="28"/>
          <w:szCs w:val="28"/>
          <w:rtl/>
        </w:rPr>
        <w:t>مجتمع وعينة الدراسة:</w:t>
      </w:r>
      <w:bookmarkEnd w:id="24"/>
    </w:p>
    <w:p w14:paraId="0C88F536" w14:textId="5EF3354E" w:rsidR="00902C23" w:rsidRPr="00B20B23" w:rsidRDefault="00902C23" w:rsidP="00B20B23">
      <w:pPr>
        <w:tabs>
          <w:tab w:val="left" w:pos="2225"/>
        </w:tabs>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مجتمع الدراسة يتكون من العاملين بحيث يكون العاملين في </w:t>
      </w:r>
      <w:r w:rsidR="000F4E92" w:rsidRPr="00B20B23">
        <w:rPr>
          <w:rFonts w:ascii="Sakkal Majalla" w:hAnsi="Sakkal Majalla" w:cs="Sakkal Majalla" w:hint="cs"/>
          <w:sz w:val="28"/>
          <w:szCs w:val="28"/>
          <w:rtl/>
        </w:rPr>
        <w:t>المراكز الصحية المناوبة بالرياض في المملكة العربية السعودية من ا</w:t>
      </w:r>
      <w:r w:rsidRPr="00B20B23">
        <w:rPr>
          <w:rFonts w:ascii="Sakkal Majalla" w:hAnsi="Sakkal Majalla" w:cs="Sakkal Majalla" w:hint="cs"/>
          <w:sz w:val="28"/>
          <w:szCs w:val="28"/>
          <w:rtl/>
        </w:rPr>
        <w:t>لتخصصات الصحية</w:t>
      </w:r>
      <w:r w:rsidR="000F4E92" w:rsidRPr="00B20B23">
        <w:rPr>
          <w:rFonts w:ascii="Sakkal Majalla" w:hAnsi="Sakkal Majalla" w:cs="Sakkal Majalla" w:hint="cs"/>
          <w:sz w:val="28"/>
          <w:szCs w:val="28"/>
          <w:rtl/>
        </w:rPr>
        <w:t xml:space="preserve"> والإدارية والتشغيلية</w:t>
      </w:r>
      <w:r w:rsidRPr="00B20B23">
        <w:rPr>
          <w:rFonts w:ascii="Sakkal Majalla" w:hAnsi="Sakkal Majalla" w:cs="Sakkal Majalla" w:hint="cs"/>
          <w:sz w:val="28"/>
          <w:szCs w:val="28"/>
          <w:rtl/>
        </w:rPr>
        <w:t xml:space="preserve"> في كافة الوظائف التشغيلية والفنية والإدارة العليا</w:t>
      </w:r>
    </w:p>
    <w:p w14:paraId="7D33DE5F" w14:textId="3240EC12" w:rsidR="00902C23" w:rsidRPr="00B20B23" w:rsidRDefault="00902C23" w:rsidP="00B20B23">
      <w:pPr>
        <w:tabs>
          <w:tab w:val="left" w:pos="2225"/>
        </w:tabs>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عينة الدراسة </w:t>
      </w:r>
      <w:r w:rsidR="000F4E92" w:rsidRPr="00B20B23">
        <w:rPr>
          <w:rFonts w:ascii="Sakkal Majalla" w:hAnsi="Sakkal Majalla" w:cs="Sakkal Majalla" w:hint="cs"/>
          <w:sz w:val="28"/>
          <w:szCs w:val="28"/>
          <w:rtl/>
        </w:rPr>
        <w:t>سوف يتم اختيارها باستخدام</w:t>
      </w:r>
      <w:r w:rsidRPr="00B20B23">
        <w:rPr>
          <w:rFonts w:ascii="Sakkal Majalla" w:hAnsi="Sakkal Majalla" w:cs="Sakkal Majalla" w:hint="cs"/>
          <w:sz w:val="28"/>
          <w:szCs w:val="28"/>
          <w:rtl/>
        </w:rPr>
        <w:t xml:space="preserve"> </w:t>
      </w:r>
      <w:r w:rsidR="000F4E92" w:rsidRPr="00B20B23">
        <w:rPr>
          <w:rFonts w:ascii="Sakkal Majalla" w:hAnsi="Sakkal Majalla" w:cs="Sakkal Majalla" w:hint="cs"/>
          <w:sz w:val="28"/>
          <w:szCs w:val="28"/>
          <w:rtl/>
        </w:rPr>
        <w:t>ال</w:t>
      </w:r>
      <w:r w:rsidRPr="00B20B23">
        <w:rPr>
          <w:rFonts w:ascii="Sakkal Majalla" w:hAnsi="Sakkal Majalla" w:cs="Sakkal Majalla" w:hint="cs"/>
          <w:sz w:val="28"/>
          <w:szCs w:val="28"/>
          <w:rtl/>
        </w:rPr>
        <w:t xml:space="preserve">عينة </w:t>
      </w:r>
      <w:r w:rsidR="000F4E92" w:rsidRPr="00B20B23">
        <w:rPr>
          <w:rFonts w:ascii="Sakkal Majalla" w:hAnsi="Sakkal Majalla" w:cs="Sakkal Majalla" w:hint="cs"/>
          <w:sz w:val="28"/>
          <w:szCs w:val="28"/>
          <w:rtl/>
        </w:rPr>
        <w:t>ال</w:t>
      </w:r>
      <w:r w:rsidRPr="00B20B23">
        <w:rPr>
          <w:rFonts w:ascii="Sakkal Majalla" w:hAnsi="Sakkal Majalla" w:cs="Sakkal Majalla" w:hint="cs"/>
          <w:sz w:val="28"/>
          <w:szCs w:val="28"/>
          <w:rtl/>
        </w:rPr>
        <w:t xml:space="preserve">عشوائية </w:t>
      </w:r>
      <w:r w:rsidR="000F4E92" w:rsidRPr="00B20B23">
        <w:rPr>
          <w:rFonts w:ascii="Sakkal Majalla" w:hAnsi="Sakkal Majalla" w:cs="Sakkal Majalla" w:hint="cs"/>
          <w:sz w:val="28"/>
          <w:szCs w:val="28"/>
          <w:rtl/>
        </w:rPr>
        <w:t xml:space="preserve">البسيطة </w:t>
      </w:r>
      <w:r w:rsidRPr="00B20B23">
        <w:rPr>
          <w:rFonts w:ascii="Sakkal Majalla" w:hAnsi="Sakkal Majalla" w:cs="Sakkal Majalla" w:hint="cs"/>
          <w:sz w:val="28"/>
          <w:szCs w:val="28"/>
          <w:rtl/>
        </w:rPr>
        <w:t xml:space="preserve">من </w:t>
      </w:r>
      <w:r w:rsidR="000F4E92" w:rsidRPr="00B20B23">
        <w:rPr>
          <w:rFonts w:ascii="Sakkal Majalla" w:hAnsi="Sakkal Majalla" w:cs="Sakkal Majalla" w:hint="cs"/>
          <w:sz w:val="28"/>
          <w:szCs w:val="28"/>
          <w:rtl/>
        </w:rPr>
        <w:t>المراكز الصحية المناوبة بالرياض في المملكة العربية السعودية</w:t>
      </w:r>
    </w:p>
    <w:p w14:paraId="0278F535" w14:textId="77777777" w:rsidR="00902C23" w:rsidRPr="00B20B23" w:rsidRDefault="00902C23" w:rsidP="00B20B23">
      <w:pPr>
        <w:pStyle w:val="a3"/>
        <w:spacing w:line="360" w:lineRule="auto"/>
        <w:jc w:val="both"/>
        <w:rPr>
          <w:rFonts w:ascii="Sakkal Majalla" w:eastAsia="Calibri" w:hAnsi="Sakkal Majalla" w:cs="Sakkal Majalla"/>
          <w:sz w:val="28"/>
          <w:szCs w:val="28"/>
          <w:rtl/>
        </w:rPr>
      </w:pPr>
    </w:p>
    <w:p w14:paraId="13753901" w14:textId="43EA570C" w:rsidR="004A79C2" w:rsidRPr="00C9491E" w:rsidRDefault="00C9491E" w:rsidP="00B20B23">
      <w:pPr>
        <w:spacing w:line="360" w:lineRule="auto"/>
        <w:jc w:val="both"/>
        <w:outlineLvl w:val="0"/>
        <w:rPr>
          <w:rFonts w:ascii="Sakkal Majalla" w:hAnsi="Sakkal Majalla" w:cs="Sakkal Majalla"/>
          <w:b/>
          <w:bCs/>
          <w:sz w:val="28"/>
          <w:szCs w:val="28"/>
          <w:rtl/>
        </w:rPr>
      </w:pPr>
      <w:bookmarkStart w:id="25" w:name="_Toc192653581"/>
      <w:r w:rsidRPr="00C9491E">
        <w:rPr>
          <w:rFonts w:ascii="Sakkal Majalla" w:hAnsi="Sakkal Majalla" w:cs="Sakkal Majalla" w:hint="cs"/>
          <w:b/>
          <w:bCs/>
          <w:sz w:val="28"/>
          <w:szCs w:val="28"/>
          <w:rtl/>
        </w:rPr>
        <w:t>1/12</w:t>
      </w:r>
      <w:r w:rsidR="004A79C2" w:rsidRPr="00C9491E">
        <w:rPr>
          <w:rFonts w:ascii="Sakkal Majalla" w:hAnsi="Sakkal Majalla" w:cs="Sakkal Majalla" w:hint="cs"/>
          <w:b/>
          <w:bCs/>
          <w:sz w:val="28"/>
          <w:szCs w:val="28"/>
          <w:rtl/>
        </w:rPr>
        <w:t xml:space="preserve"> </w:t>
      </w:r>
      <w:bookmarkStart w:id="26" w:name="_Toc180217040"/>
      <w:r w:rsidR="004A79C2" w:rsidRPr="00C9491E">
        <w:rPr>
          <w:rFonts w:ascii="Sakkal Majalla" w:hAnsi="Sakkal Majalla" w:cs="Sakkal Majalla" w:hint="cs"/>
          <w:b/>
          <w:bCs/>
          <w:sz w:val="28"/>
          <w:szCs w:val="28"/>
          <w:rtl/>
        </w:rPr>
        <w:t>مصطلحات الدراسة</w:t>
      </w:r>
      <w:bookmarkEnd w:id="25"/>
      <w:bookmarkEnd w:id="26"/>
    </w:p>
    <w:p w14:paraId="13189C67" w14:textId="77777777" w:rsidR="004A79C2" w:rsidRPr="00B20B23" w:rsidRDefault="004A79C2" w:rsidP="00B20B23">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 xml:space="preserve">بيئة العمل: </w:t>
      </w:r>
    </w:p>
    <w:p w14:paraId="3234E85F" w14:textId="77777777" w:rsidR="004A79C2" w:rsidRPr="00B20B23" w:rsidRDefault="004A79C2" w:rsidP="0038481B">
      <w:pPr>
        <w:pStyle w:val="a3"/>
        <w:numPr>
          <w:ilvl w:val="0"/>
          <w:numId w:val="14"/>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وهي التي تشمل كل الحوافز والزيادات والمكافئات والظروف الاجمالية داخل نطاق العمل وهو ايضا المكان الذي يتم فيه المشاركة في تنفيذ القرارات والتعليمات والاوامر المختصة بالموظفين والعملية الوظيفية.</w:t>
      </w:r>
    </w:p>
    <w:p w14:paraId="32C34CE5" w14:textId="77777777" w:rsidR="004A79C2" w:rsidRPr="00B20B23" w:rsidRDefault="004A79C2" w:rsidP="0038481B">
      <w:pPr>
        <w:pStyle w:val="a3"/>
        <w:numPr>
          <w:ilvl w:val="0"/>
          <w:numId w:val="14"/>
        </w:numPr>
        <w:spacing w:line="360" w:lineRule="auto"/>
        <w:jc w:val="both"/>
        <w:rPr>
          <w:rFonts w:ascii="Sakkal Majalla" w:hAnsi="Sakkal Majalla" w:cs="Sakkal Majalla"/>
          <w:sz w:val="28"/>
          <w:szCs w:val="28"/>
          <w:rtl/>
        </w:rPr>
      </w:pPr>
      <w:r w:rsidRPr="00B20B23">
        <w:rPr>
          <w:rFonts w:ascii="Sakkal Majalla" w:hAnsi="Sakkal Majalla" w:cs="Sakkal Majalla" w:hint="cs"/>
          <w:b/>
          <w:bCs/>
          <w:sz w:val="28"/>
          <w:szCs w:val="28"/>
          <w:rtl/>
        </w:rPr>
        <w:t xml:space="preserve">بيئة عمل معنوية ونفسية: </w:t>
      </w:r>
      <w:r w:rsidRPr="00B20B23">
        <w:rPr>
          <w:rFonts w:ascii="Sakkal Majalla" w:hAnsi="Sakkal Majalla" w:cs="Sakkal Majalla" w:hint="cs"/>
          <w:sz w:val="28"/>
          <w:szCs w:val="28"/>
          <w:rtl/>
        </w:rPr>
        <w:t>هي كل ما يؤثر على نفسية الموظف من علاقات اجتماعية من قبل أصحاب العمل والزملاء حيث سوف يخلق مناخ ملائم لراحة نفسية أكبر اثناء تأدية المهام الوظيفية وهي بيئة غير ملموسة.</w:t>
      </w:r>
    </w:p>
    <w:p w14:paraId="5D58B34A" w14:textId="0969B281" w:rsidR="00342238" w:rsidRPr="00B20B23" w:rsidRDefault="004A79C2" w:rsidP="0038481B">
      <w:pPr>
        <w:pStyle w:val="a3"/>
        <w:numPr>
          <w:ilvl w:val="0"/>
          <w:numId w:val="14"/>
        </w:numPr>
        <w:spacing w:line="360" w:lineRule="auto"/>
        <w:jc w:val="both"/>
        <w:rPr>
          <w:rFonts w:ascii="Sakkal Majalla" w:hAnsi="Sakkal Majalla" w:cs="Sakkal Majalla"/>
          <w:sz w:val="28"/>
          <w:szCs w:val="28"/>
          <w:rtl/>
        </w:rPr>
      </w:pPr>
      <w:r w:rsidRPr="00B20B23">
        <w:rPr>
          <w:rFonts w:ascii="Sakkal Majalla" w:hAnsi="Sakkal Majalla" w:cs="Sakkal Majalla" w:hint="cs"/>
          <w:b/>
          <w:bCs/>
          <w:sz w:val="28"/>
          <w:szCs w:val="28"/>
          <w:rtl/>
        </w:rPr>
        <w:lastRenderedPageBreak/>
        <w:t>بيئة عمل مادية ملموسة</w:t>
      </w:r>
      <w:r w:rsidRPr="00B20B23">
        <w:rPr>
          <w:rFonts w:ascii="Sakkal Majalla" w:hAnsi="Sakkal Majalla" w:cs="Sakkal Majalla" w:hint="cs"/>
          <w:sz w:val="28"/>
          <w:szCs w:val="28"/>
          <w:rtl/>
        </w:rPr>
        <w:t>: وهي كل شيء يوجد داخل مكان العمل ملموس ومادية كالإضاءة والتهوية والنظافة وضغط العمل ومساحة الغرفة وعدد ساعات العمل المحددة وفترات الراحة والعوامل المادية لها مدى تأثير كبير على طبيعة المادة الوظيفية</w:t>
      </w:r>
    </w:p>
    <w:p w14:paraId="4D50907B" w14:textId="3D771AE6" w:rsidR="00342238" w:rsidRPr="00B20B23" w:rsidRDefault="000F4E92" w:rsidP="00B20B23">
      <w:pPr>
        <w:pStyle w:val="a3"/>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 xml:space="preserve">بيئة العمل الغير صحية </w:t>
      </w:r>
    </w:p>
    <w:p w14:paraId="1D4FAC8B" w14:textId="0A3EA08F" w:rsidR="000F4E92" w:rsidRPr="00B20B23" w:rsidRDefault="000F4E92" w:rsidP="0038481B">
      <w:pPr>
        <w:pStyle w:val="a3"/>
        <w:numPr>
          <w:ilvl w:val="0"/>
          <w:numId w:val="14"/>
        </w:num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بيئة العمل السامة هي تلك البيئة التي تفتقر إلى الدعم والتعاون بين الأفراد حيث تسود الصراعات والتوترات بها وهذا ينعكس بشكل سلبي على الصحة الجسدية والنفسية للموظفين حيث تنشأ هذه البيئة نتيجة إلى عدة عوامل منها الممارسات الغير أخلاقية، وسوء التواصل وضعف القيادة، وغيرها من العوامل الأخرى التي سوف نستفيض في التحدث عنها في هذا المقال، مع ذكر كيفية حلها والتعامل معها.</w:t>
      </w:r>
    </w:p>
    <w:p w14:paraId="29F53A24" w14:textId="77777777" w:rsidR="000F4E92" w:rsidRPr="00B20B23" w:rsidRDefault="000F4E92" w:rsidP="00B20B23">
      <w:pPr>
        <w:tabs>
          <w:tab w:val="left" w:pos="1932"/>
        </w:tabs>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الأداء الوظيفي</w:t>
      </w:r>
    </w:p>
    <w:p w14:paraId="3FC43FAF" w14:textId="77777777" w:rsidR="000F4E92" w:rsidRPr="00B20B23" w:rsidRDefault="000F4E92" w:rsidP="0038481B">
      <w:pPr>
        <w:pStyle w:val="a3"/>
        <w:numPr>
          <w:ilvl w:val="0"/>
          <w:numId w:val="13"/>
        </w:numPr>
        <w:tabs>
          <w:tab w:val="left" w:pos="1932"/>
        </w:tabs>
        <w:spacing w:after="120"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الأداء الوظيفي للعاملين 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w:t>
      </w:r>
    </w:p>
    <w:p w14:paraId="2FDAB662" w14:textId="77777777" w:rsidR="004F2B96" w:rsidRPr="00B20B23" w:rsidRDefault="004F2B96" w:rsidP="00B20B23">
      <w:pPr>
        <w:spacing w:line="360" w:lineRule="auto"/>
        <w:jc w:val="both"/>
        <w:rPr>
          <w:rFonts w:ascii="Sakkal Majalla" w:hAnsi="Sakkal Majalla" w:cs="Sakkal Majalla"/>
          <w:b/>
          <w:bCs/>
          <w:sz w:val="28"/>
          <w:szCs w:val="28"/>
          <w:rtl/>
        </w:rPr>
      </w:pPr>
    </w:p>
    <w:p w14:paraId="42CA873E" w14:textId="67320D56" w:rsidR="00D62687" w:rsidRDefault="00D62687" w:rsidP="00B20B23">
      <w:pPr>
        <w:spacing w:line="360" w:lineRule="auto"/>
        <w:jc w:val="both"/>
        <w:rPr>
          <w:rFonts w:ascii="Sakkal Majalla" w:hAnsi="Sakkal Majalla" w:cs="Sakkal Majalla"/>
          <w:b/>
          <w:bCs/>
          <w:sz w:val="28"/>
          <w:szCs w:val="28"/>
          <w:rtl/>
          <w:lang w:bidi="ar-EG"/>
        </w:rPr>
      </w:pPr>
    </w:p>
    <w:p w14:paraId="06368F1C" w14:textId="761CEA1A" w:rsidR="00E3625B" w:rsidRDefault="00E3625B" w:rsidP="00B20B23">
      <w:pPr>
        <w:spacing w:line="360" w:lineRule="auto"/>
        <w:jc w:val="both"/>
        <w:rPr>
          <w:rFonts w:ascii="Sakkal Majalla" w:hAnsi="Sakkal Majalla" w:cs="Sakkal Majalla"/>
          <w:b/>
          <w:bCs/>
          <w:sz w:val="28"/>
          <w:szCs w:val="28"/>
          <w:rtl/>
        </w:rPr>
      </w:pPr>
    </w:p>
    <w:p w14:paraId="4E4DEBD8" w14:textId="1E5D95D0" w:rsidR="00E3625B" w:rsidRDefault="00E3625B" w:rsidP="00B20B23">
      <w:pPr>
        <w:spacing w:line="360" w:lineRule="auto"/>
        <w:jc w:val="both"/>
        <w:rPr>
          <w:rFonts w:ascii="Sakkal Majalla" w:hAnsi="Sakkal Majalla" w:cs="Sakkal Majalla"/>
          <w:b/>
          <w:bCs/>
          <w:sz w:val="28"/>
          <w:szCs w:val="28"/>
          <w:rtl/>
        </w:rPr>
      </w:pPr>
    </w:p>
    <w:p w14:paraId="074905F6" w14:textId="17766717" w:rsidR="00E3625B" w:rsidRDefault="00E3625B" w:rsidP="00B20B23">
      <w:pPr>
        <w:spacing w:line="360" w:lineRule="auto"/>
        <w:jc w:val="both"/>
        <w:rPr>
          <w:rFonts w:ascii="Sakkal Majalla" w:hAnsi="Sakkal Majalla" w:cs="Sakkal Majalla"/>
          <w:b/>
          <w:bCs/>
          <w:sz w:val="28"/>
          <w:szCs w:val="28"/>
          <w:rtl/>
        </w:rPr>
      </w:pPr>
    </w:p>
    <w:p w14:paraId="345DA417" w14:textId="076CCBD1" w:rsidR="00E3625B" w:rsidRDefault="00E3625B" w:rsidP="00B20B23">
      <w:pPr>
        <w:spacing w:line="360" w:lineRule="auto"/>
        <w:jc w:val="both"/>
        <w:rPr>
          <w:rFonts w:ascii="Sakkal Majalla" w:hAnsi="Sakkal Majalla" w:cs="Sakkal Majalla"/>
          <w:b/>
          <w:bCs/>
          <w:sz w:val="28"/>
          <w:szCs w:val="28"/>
          <w:rtl/>
        </w:rPr>
      </w:pPr>
    </w:p>
    <w:p w14:paraId="73D3D302" w14:textId="2052FBE0" w:rsidR="00E3625B" w:rsidRDefault="00E3625B" w:rsidP="00B20B23">
      <w:pPr>
        <w:spacing w:line="360" w:lineRule="auto"/>
        <w:jc w:val="both"/>
        <w:rPr>
          <w:rFonts w:ascii="Sakkal Majalla" w:hAnsi="Sakkal Majalla" w:cs="Sakkal Majalla"/>
          <w:b/>
          <w:bCs/>
          <w:sz w:val="28"/>
          <w:szCs w:val="28"/>
          <w:rtl/>
        </w:rPr>
      </w:pPr>
    </w:p>
    <w:p w14:paraId="2A957580" w14:textId="42C98106" w:rsidR="00E3625B" w:rsidRDefault="00E3625B" w:rsidP="00B20B23">
      <w:pPr>
        <w:spacing w:line="360" w:lineRule="auto"/>
        <w:jc w:val="both"/>
        <w:rPr>
          <w:rFonts w:ascii="Sakkal Majalla" w:hAnsi="Sakkal Majalla" w:cs="Sakkal Majalla"/>
          <w:b/>
          <w:bCs/>
          <w:sz w:val="28"/>
          <w:szCs w:val="28"/>
          <w:rtl/>
        </w:rPr>
      </w:pPr>
    </w:p>
    <w:p w14:paraId="47678EA2" w14:textId="6AD7B351" w:rsidR="00E3625B" w:rsidRDefault="00E3625B" w:rsidP="00B20B23">
      <w:pPr>
        <w:spacing w:line="360" w:lineRule="auto"/>
        <w:jc w:val="both"/>
        <w:rPr>
          <w:rFonts w:ascii="Sakkal Majalla" w:hAnsi="Sakkal Majalla" w:cs="Sakkal Majalla"/>
          <w:b/>
          <w:bCs/>
          <w:sz w:val="28"/>
          <w:szCs w:val="28"/>
          <w:rtl/>
        </w:rPr>
      </w:pPr>
    </w:p>
    <w:p w14:paraId="70071BCA" w14:textId="5BC20DD7" w:rsidR="00E3625B" w:rsidRDefault="00E3625B" w:rsidP="00B20B23">
      <w:pPr>
        <w:spacing w:line="360" w:lineRule="auto"/>
        <w:jc w:val="both"/>
        <w:rPr>
          <w:rFonts w:ascii="Sakkal Majalla" w:hAnsi="Sakkal Majalla" w:cs="Sakkal Majalla"/>
          <w:b/>
          <w:bCs/>
          <w:sz w:val="28"/>
          <w:szCs w:val="28"/>
          <w:rtl/>
        </w:rPr>
      </w:pPr>
    </w:p>
    <w:p w14:paraId="3E99DBE1" w14:textId="2F951A5C" w:rsidR="00E3625B" w:rsidRDefault="00E3625B" w:rsidP="00B20B23">
      <w:pPr>
        <w:spacing w:line="360" w:lineRule="auto"/>
        <w:jc w:val="both"/>
        <w:rPr>
          <w:rFonts w:ascii="Sakkal Majalla" w:hAnsi="Sakkal Majalla" w:cs="Sakkal Majalla"/>
          <w:b/>
          <w:bCs/>
          <w:sz w:val="28"/>
          <w:szCs w:val="28"/>
          <w:rtl/>
        </w:rPr>
      </w:pPr>
    </w:p>
    <w:p w14:paraId="1EC83555" w14:textId="1FA06D30" w:rsidR="00E3625B" w:rsidRDefault="00E3625B" w:rsidP="00D16AE0">
      <w:pPr>
        <w:spacing w:line="360" w:lineRule="auto"/>
        <w:jc w:val="both"/>
        <w:rPr>
          <w:rFonts w:ascii="Sakkal Majalla" w:hAnsi="Sakkal Majalla" w:cs="Sakkal Majalla"/>
          <w:b/>
          <w:bCs/>
          <w:sz w:val="28"/>
          <w:szCs w:val="28"/>
          <w:rtl/>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4384" behindDoc="0" locked="0" layoutInCell="1" allowOverlap="1" wp14:anchorId="00BD7D0F" wp14:editId="0AA85096">
                <wp:simplePos x="0" y="0"/>
                <wp:positionH relativeFrom="column">
                  <wp:posOffset>480060</wp:posOffset>
                </wp:positionH>
                <wp:positionV relativeFrom="paragraph">
                  <wp:posOffset>474980</wp:posOffset>
                </wp:positionV>
                <wp:extent cx="5128260" cy="5227320"/>
                <wp:effectExtent l="0" t="0" r="15240" b="678180"/>
                <wp:wrapNone/>
                <wp:docPr id="2" name="فقاعة الكلام: مستطيلة مستديرة الزوايا 2"/>
                <wp:cNvGraphicFramePr/>
                <a:graphic xmlns:a="http://schemas.openxmlformats.org/drawingml/2006/main">
                  <a:graphicData uri="http://schemas.microsoft.com/office/word/2010/wordprocessingShape">
                    <wps:wsp>
                      <wps:cNvSpPr/>
                      <wps:spPr>
                        <a:xfrm>
                          <a:off x="0" y="0"/>
                          <a:ext cx="5128260" cy="5227320"/>
                        </a:xfrm>
                        <a:prstGeom prst="wedgeRoundRectCallout">
                          <a:avLst/>
                        </a:prstGeom>
                        <a:ln>
                          <a:solidFill>
                            <a:srgbClr val="FF0000"/>
                          </a:solidFill>
                        </a:ln>
                      </wps:spPr>
                      <wps:style>
                        <a:lnRef idx="1">
                          <a:schemeClr val="accent3"/>
                        </a:lnRef>
                        <a:fillRef idx="2">
                          <a:schemeClr val="accent3"/>
                        </a:fillRef>
                        <a:effectRef idx="1">
                          <a:schemeClr val="accent3"/>
                        </a:effectRef>
                        <a:fontRef idx="minor">
                          <a:schemeClr val="dk1"/>
                        </a:fontRef>
                      </wps:style>
                      <wps:txbx>
                        <w:txbxContent>
                          <w:p w14:paraId="01B2BC13" w14:textId="0B13990F" w:rsidR="00E3625B" w:rsidRDefault="00E3625B" w:rsidP="00F568D4">
                            <w:pPr>
                              <w:jc w:val="center"/>
                              <w:outlineLvl w:val="0"/>
                              <w:rPr>
                                <w:sz w:val="96"/>
                                <w:szCs w:val="96"/>
                                <w:rtl/>
                                <w:lang w:bidi="ar-EG"/>
                              </w:rPr>
                            </w:pPr>
                            <w:bookmarkStart w:id="27" w:name="_Toc192653582"/>
                            <w:r>
                              <w:rPr>
                                <w:rFonts w:hint="cs"/>
                                <w:sz w:val="96"/>
                                <w:szCs w:val="96"/>
                                <w:rtl/>
                                <w:lang w:bidi="ar-EG"/>
                              </w:rPr>
                              <w:t>الفصل الثاني</w:t>
                            </w:r>
                            <w:bookmarkEnd w:id="27"/>
                            <w:r>
                              <w:rPr>
                                <w:rFonts w:hint="cs"/>
                                <w:sz w:val="96"/>
                                <w:szCs w:val="96"/>
                                <w:rtl/>
                                <w:lang w:bidi="ar-EG"/>
                              </w:rPr>
                              <w:t xml:space="preserve"> </w:t>
                            </w:r>
                          </w:p>
                          <w:p w14:paraId="1B799991" w14:textId="77777777" w:rsidR="00E3625B" w:rsidRDefault="00E3625B" w:rsidP="00E3625B">
                            <w:pPr>
                              <w:jc w:val="center"/>
                              <w:rPr>
                                <w:sz w:val="96"/>
                                <w:szCs w:val="96"/>
                                <w:rtl/>
                                <w:lang w:bidi="ar-EG"/>
                              </w:rPr>
                            </w:pPr>
                            <w:r>
                              <w:rPr>
                                <w:rFonts w:hint="cs"/>
                                <w:sz w:val="96"/>
                                <w:szCs w:val="96"/>
                                <w:rtl/>
                                <w:lang w:bidi="ar-EG"/>
                              </w:rPr>
                              <w:t>الإطار النظري</w:t>
                            </w:r>
                          </w:p>
                          <w:p w14:paraId="40E5CF3D" w14:textId="7C78AC15" w:rsidR="00E3625B" w:rsidRPr="0000056F" w:rsidRDefault="00E3625B" w:rsidP="00E3625B">
                            <w:pPr>
                              <w:jc w:val="center"/>
                              <w:rPr>
                                <w:sz w:val="96"/>
                                <w:szCs w:val="96"/>
                                <w:lang w:bidi="ar-EG"/>
                              </w:rPr>
                            </w:pPr>
                            <w:r>
                              <w:rPr>
                                <w:rFonts w:hint="cs"/>
                                <w:sz w:val="96"/>
                                <w:szCs w:val="96"/>
                                <w:rtl/>
                                <w:lang w:bidi="ar-EG"/>
                              </w:rPr>
                              <w:t>الدراسات السابقة</w:t>
                            </w:r>
                            <w:r w:rsidRPr="0000056F">
                              <w:rPr>
                                <w:rFonts w:hint="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BD7D0F" id="فقاعة الكلام: مستطيلة مستديرة الزوايا 2" o:spid="_x0000_s1039" type="#_x0000_t62" style="position:absolute;left:0;text-align:left;margin-left:37.8pt;margin-top:37.4pt;width:403.8pt;height:411.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" adj="6300,24300" fillcolor="#c3c3c3 [2166]" strokecolor="red" strokeweight=".5pt">
                <v:fill color2="#b6b6b6 [2614]" rotate="t" colors="0 #d2d2d2;.5 #c8c8c8;1 silver" focus="100%" type="gradient">
                  <o:fill v:ext="view" type="gradientUnscaled"/>
                </v:fill>
                <v:textbox>
                  <w:txbxContent>
                    <w:p w14:paraId="01B2BC13" w14:textId="0B13990F" w:rsidR="00E3625B" w:rsidRDefault="00E3625B" w:rsidP="00F568D4">
                      <w:pPr>
                        <w:jc w:val="center"/>
                        <w:outlineLvl w:val="0"/>
                        <w:rPr>
                          <w:sz w:val="96"/>
                          <w:szCs w:val="96"/>
                          <w:rtl/>
                          <w:lang w:bidi="ar-EG"/>
                        </w:rPr>
                      </w:pPr>
                      <w:bookmarkStart w:id="28" w:name="_Toc192653582"/>
                      <w:r>
                        <w:rPr>
                          <w:rFonts w:hint="cs"/>
                          <w:sz w:val="96"/>
                          <w:szCs w:val="96"/>
                          <w:rtl/>
                          <w:lang w:bidi="ar-EG"/>
                        </w:rPr>
                        <w:t>الفصل الثاني</w:t>
                      </w:r>
                      <w:bookmarkEnd w:id="28"/>
                      <w:r>
                        <w:rPr>
                          <w:rFonts w:hint="cs"/>
                          <w:sz w:val="96"/>
                          <w:szCs w:val="96"/>
                          <w:rtl/>
                          <w:lang w:bidi="ar-EG"/>
                        </w:rPr>
                        <w:t xml:space="preserve"> </w:t>
                      </w:r>
                    </w:p>
                    <w:p w14:paraId="1B799991" w14:textId="77777777" w:rsidR="00E3625B" w:rsidRDefault="00E3625B" w:rsidP="00E3625B">
                      <w:pPr>
                        <w:jc w:val="center"/>
                        <w:rPr>
                          <w:sz w:val="96"/>
                          <w:szCs w:val="96"/>
                          <w:rtl/>
                          <w:lang w:bidi="ar-EG"/>
                        </w:rPr>
                      </w:pPr>
                      <w:r>
                        <w:rPr>
                          <w:rFonts w:hint="cs"/>
                          <w:sz w:val="96"/>
                          <w:szCs w:val="96"/>
                          <w:rtl/>
                          <w:lang w:bidi="ar-EG"/>
                        </w:rPr>
                        <w:t>الإطار النظري</w:t>
                      </w:r>
                    </w:p>
                    <w:p w14:paraId="40E5CF3D" w14:textId="7C78AC15" w:rsidR="00E3625B" w:rsidRPr="0000056F" w:rsidRDefault="00E3625B" w:rsidP="00E3625B">
                      <w:pPr>
                        <w:jc w:val="center"/>
                        <w:rPr>
                          <w:sz w:val="96"/>
                          <w:szCs w:val="96"/>
                          <w:lang w:bidi="ar-EG"/>
                        </w:rPr>
                      </w:pPr>
                      <w:r>
                        <w:rPr>
                          <w:rFonts w:hint="cs"/>
                          <w:sz w:val="96"/>
                          <w:szCs w:val="96"/>
                          <w:rtl/>
                          <w:lang w:bidi="ar-EG"/>
                        </w:rPr>
                        <w:t>الدراسات السابقة</w:t>
                      </w:r>
                      <w:r w:rsidRPr="0000056F">
                        <w:rPr>
                          <w:rFonts w:hint="cs"/>
                          <w:sz w:val="96"/>
                          <w:szCs w:val="96"/>
                          <w:rtl/>
                          <w:lang w:bidi="ar-EG"/>
                        </w:rPr>
                        <w:t xml:space="preserve"> </w:t>
                      </w:r>
                    </w:p>
                  </w:txbxContent>
                </v:textbox>
              </v:shape>
            </w:pict>
          </mc:Fallback>
        </mc:AlternateContent>
      </w:r>
    </w:p>
    <w:p w14:paraId="2DC81CCA" w14:textId="710529E0" w:rsidR="00E3625B" w:rsidRDefault="00E3625B" w:rsidP="00B20B23">
      <w:pPr>
        <w:spacing w:line="360" w:lineRule="auto"/>
        <w:jc w:val="both"/>
        <w:rPr>
          <w:rFonts w:ascii="Sakkal Majalla" w:hAnsi="Sakkal Majalla" w:cs="Sakkal Majalla"/>
          <w:b/>
          <w:bCs/>
          <w:sz w:val="28"/>
          <w:szCs w:val="28"/>
          <w:rtl/>
        </w:rPr>
      </w:pPr>
    </w:p>
    <w:p w14:paraId="6E2474ED" w14:textId="07A6A05D" w:rsidR="00E3625B" w:rsidRDefault="00E3625B" w:rsidP="00B20B23">
      <w:pPr>
        <w:spacing w:line="360" w:lineRule="auto"/>
        <w:jc w:val="both"/>
        <w:rPr>
          <w:rFonts w:ascii="Sakkal Majalla" w:hAnsi="Sakkal Majalla" w:cs="Sakkal Majalla"/>
          <w:b/>
          <w:bCs/>
          <w:sz w:val="28"/>
          <w:szCs w:val="28"/>
          <w:rtl/>
        </w:rPr>
      </w:pPr>
    </w:p>
    <w:p w14:paraId="1E62B16E" w14:textId="4B3D91CA" w:rsidR="00E3625B" w:rsidRDefault="00E3625B" w:rsidP="00B20B23">
      <w:pPr>
        <w:spacing w:line="360" w:lineRule="auto"/>
        <w:jc w:val="both"/>
        <w:rPr>
          <w:rFonts w:ascii="Sakkal Majalla" w:hAnsi="Sakkal Majalla" w:cs="Sakkal Majalla"/>
          <w:b/>
          <w:bCs/>
          <w:sz w:val="28"/>
          <w:szCs w:val="28"/>
          <w:rtl/>
        </w:rPr>
      </w:pPr>
    </w:p>
    <w:p w14:paraId="140EE181" w14:textId="19EDD3A7" w:rsidR="00E3625B" w:rsidRDefault="00E3625B" w:rsidP="00B20B23">
      <w:pPr>
        <w:spacing w:line="360" w:lineRule="auto"/>
        <w:jc w:val="both"/>
        <w:rPr>
          <w:rFonts w:ascii="Sakkal Majalla" w:hAnsi="Sakkal Majalla" w:cs="Sakkal Majalla"/>
          <w:b/>
          <w:bCs/>
          <w:sz w:val="28"/>
          <w:szCs w:val="28"/>
          <w:rtl/>
        </w:rPr>
      </w:pPr>
    </w:p>
    <w:p w14:paraId="53DD7393" w14:textId="71A7BA4C" w:rsidR="00E3625B" w:rsidRDefault="00E3625B" w:rsidP="00B20B23">
      <w:pPr>
        <w:spacing w:line="360" w:lineRule="auto"/>
        <w:jc w:val="both"/>
        <w:rPr>
          <w:rFonts w:ascii="Sakkal Majalla" w:hAnsi="Sakkal Majalla" w:cs="Sakkal Majalla"/>
          <w:b/>
          <w:bCs/>
          <w:sz w:val="28"/>
          <w:szCs w:val="28"/>
          <w:rtl/>
        </w:rPr>
      </w:pPr>
    </w:p>
    <w:p w14:paraId="4AA2E507" w14:textId="66391B47" w:rsidR="00E3625B" w:rsidRDefault="00E3625B" w:rsidP="00B20B23">
      <w:pPr>
        <w:spacing w:line="360" w:lineRule="auto"/>
        <w:jc w:val="both"/>
        <w:rPr>
          <w:rFonts w:ascii="Sakkal Majalla" w:hAnsi="Sakkal Majalla" w:cs="Sakkal Majalla"/>
          <w:b/>
          <w:bCs/>
          <w:sz w:val="28"/>
          <w:szCs w:val="28"/>
          <w:rtl/>
        </w:rPr>
      </w:pPr>
    </w:p>
    <w:p w14:paraId="37D8558D" w14:textId="0156C523" w:rsidR="00E3625B" w:rsidRDefault="00E3625B" w:rsidP="00B20B23">
      <w:pPr>
        <w:spacing w:line="360" w:lineRule="auto"/>
        <w:jc w:val="both"/>
        <w:rPr>
          <w:rFonts w:ascii="Sakkal Majalla" w:hAnsi="Sakkal Majalla" w:cs="Sakkal Majalla"/>
          <w:b/>
          <w:bCs/>
          <w:sz w:val="28"/>
          <w:szCs w:val="28"/>
          <w:rtl/>
        </w:rPr>
      </w:pPr>
    </w:p>
    <w:p w14:paraId="78D58B0E" w14:textId="334492E5" w:rsidR="00E3625B" w:rsidRDefault="00E3625B" w:rsidP="00B20B23">
      <w:pPr>
        <w:spacing w:line="360" w:lineRule="auto"/>
        <w:jc w:val="both"/>
        <w:rPr>
          <w:rFonts w:ascii="Sakkal Majalla" w:hAnsi="Sakkal Majalla" w:cs="Sakkal Majalla"/>
          <w:b/>
          <w:bCs/>
          <w:sz w:val="28"/>
          <w:szCs w:val="28"/>
          <w:rtl/>
        </w:rPr>
      </w:pPr>
    </w:p>
    <w:p w14:paraId="68C4357A" w14:textId="4A4484CD" w:rsidR="00E3625B" w:rsidRDefault="00E3625B" w:rsidP="00B20B23">
      <w:pPr>
        <w:spacing w:line="360" w:lineRule="auto"/>
        <w:jc w:val="both"/>
        <w:rPr>
          <w:rFonts w:ascii="Sakkal Majalla" w:hAnsi="Sakkal Majalla" w:cs="Sakkal Majalla"/>
          <w:b/>
          <w:bCs/>
          <w:sz w:val="28"/>
          <w:szCs w:val="28"/>
          <w:rtl/>
        </w:rPr>
      </w:pPr>
    </w:p>
    <w:p w14:paraId="41A79380" w14:textId="54D265F9" w:rsidR="00E3625B" w:rsidRDefault="00E3625B" w:rsidP="00B20B23">
      <w:pPr>
        <w:spacing w:line="360" w:lineRule="auto"/>
        <w:jc w:val="both"/>
        <w:rPr>
          <w:rFonts w:ascii="Sakkal Majalla" w:hAnsi="Sakkal Majalla" w:cs="Sakkal Majalla"/>
          <w:b/>
          <w:bCs/>
          <w:sz w:val="28"/>
          <w:szCs w:val="28"/>
          <w:rtl/>
        </w:rPr>
      </w:pPr>
    </w:p>
    <w:p w14:paraId="269EDE72" w14:textId="37C87EDA" w:rsidR="00E3625B" w:rsidRDefault="00E3625B" w:rsidP="00B20B23">
      <w:pPr>
        <w:spacing w:line="360" w:lineRule="auto"/>
        <w:jc w:val="both"/>
        <w:rPr>
          <w:rFonts w:ascii="Sakkal Majalla" w:hAnsi="Sakkal Majalla" w:cs="Sakkal Majalla"/>
          <w:b/>
          <w:bCs/>
          <w:sz w:val="28"/>
          <w:szCs w:val="28"/>
          <w:rtl/>
        </w:rPr>
      </w:pPr>
    </w:p>
    <w:p w14:paraId="21B736F5" w14:textId="68897B97" w:rsidR="00E3625B" w:rsidRDefault="00E3625B" w:rsidP="00B20B23">
      <w:pPr>
        <w:spacing w:line="360" w:lineRule="auto"/>
        <w:jc w:val="both"/>
        <w:rPr>
          <w:rFonts w:ascii="Sakkal Majalla" w:hAnsi="Sakkal Majalla" w:cs="Sakkal Majalla"/>
          <w:b/>
          <w:bCs/>
          <w:sz w:val="28"/>
          <w:szCs w:val="28"/>
          <w:rtl/>
        </w:rPr>
      </w:pPr>
    </w:p>
    <w:p w14:paraId="7D572FAF" w14:textId="14CD58FE" w:rsidR="00D16AE0" w:rsidRDefault="00D16AE0" w:rsidP="00B20B23">
      <w:pPr>
        <w:spacing w:line="360" w:lineRule="auto"/>
        <w:jc w:val="both"/>
        <w:rPr>
          <w:rFonts w:ascii="Sakkal Majalla" w:hAnsi="Sakkal Majalla" w:cs="Sakkal Majalla"/>
          <w:b/>
          <w:bCs/>
          <w:sz w:val="28"/>
          <w:szCs w:val="28"/>
          <w:rtl/>
        </w:rPr>
      </w:pPr>
    </w:p>
    <w:p w14:paraId="24DBCB09" w14:textId="1F08EC0B" w:rsidR="00D16AE0" w:rsidRDefault="00D16AE0" w:rsidP="00B20B23">
      <w:pPr>
        <w:spacing w:line="360" w:lineRule="auto"/>
        <w:jc w:val="both"/>
        <w:rPr>
          <w:rFonts w:ascii="Sakkal Majalla" w:hAnsi="Sakkal Majalla" w:cs="Sakkal Majalla"/>
          <w:b/>
          <w:bCs/>
          <w:sz w:val="28"/>
          <w:szCs w:val="28"/>
          <w:rtl/>
        </w:rPr>
      </w:pPr>
    </w:p>
    <w:p w14:paraId="34541852" w14:textId="77777777" w:rsidR="00D16AE0" w:rsidRDefault="00D16AE0" w:rsidP="00B20B23">
      <w:pPr>
        <w:spacing w:line="360" w:lineRule="auto"/>
        <w:jc w:val="both"/>
        <w:rPr>
          <w:rFonts w:ascii="Sakkal Majalla" w:hAnsi="Sakkal Majalla" w:cs="Sakkal Majalla"/>
          <w:b/>
          <w:bCs/>
          <w:sz w:val="28"/>
          <w:szCs w:val="28"/>
          <w:rtl/>
        </w:rPr>
      </w:pPr>
    </w:p>
    <w:p w14:paraId="1C6ECFCB" w14:textId="04E579FE" w:rsidR="00E3625B" w:rsidRPr="00B20B23" w:rsidRDefault="00D16AE0" w:rsidP="00F568D4">
      <w:pPr>
        <w:spacing w:line="360" w:lineRule="auto"/>
        <w:jc w:val="both"/>
        <w:outlineLvl w:val="0"/>
        <w:rPr>
          <w:rFonts w:ascii="Sakkal Majalla" w:hAnsi="Sakkal Majalla" w:cs="Sakkal Majalla"/>
          <w:b/>
          <w:bCs/>
          <w:sz w:val="28"/>
          <w:szCs w:val="28"/>
          <w:rtl/>
          <w:lang w:bidi="ar-EG"/>
        </w:rPr>
      </w:pPr>
      <w:bookmarkStart w:id="29" w:name="_Toc192653583"/>
      <w:r>
        <w:rPr>
          <w:rFonts w:ascii="Sakkal Majalla" w:hAnsi="Sakkal Majalla" w:cs="Sakkal Majalla" w:hint="cs"/>
          <w:b/>
          <w:bCs/>
          <w:sz w:val="28"/>
          <w:szCs w:val="28"/>
          <w:rtl/>
        </w:rPr>
        <w:lastRenderedPageBreak/>
        <w:t xml:space="preserve">2/1 </w:t>
      </w:r>
      <w:r w:rsidR="00E3625B" w:rsidRPr="00B20B23">
        <w:rPr>
          <w:rFonts w:ascii="Sakkal Majalla" w:hAnsi="Sakkal Majalla" w:cs="Sakkal Majalla" w:hint="cs"/>
          <w:b/>
          <w:bCs/>
          <w:sz w:val="28"/>
          <w:szCs w:val="28"/>
          <w:rtl/>
        </w:rPr>
        <w:t>الدراسات السابقة</w:t>
      </w:r>
      <w:bookmarkEnd w:id="29"/>
      <w:r w:rsidR="00E3625B" w:rsidRPr="00B20B23">
        <w:rPr>
          <w:rFonts w:ascii="Sakkal Majalla" w:hAnsi="Sakkal Majalla" w:cs="Sakkal Majalla" w:hint="cs"/>
          <w:b/>
          <w:bCs/>
          <w:sz w:val="28"/>
          <w:szCs w:val="28"/>
          <w:rtl/>
        </w:rPr>
        <w:t xml:space="preserve"> </w:t>
      </w:r>
    </w:p>
    <w:p w14:paraId="0A8424F6" w14:textId="7171D61D" w:rsidR="00D16AE0" w:rsidRPr="00D16AE0" w:rsidRDefault="00D16AE0" w:rsidP="00E3625B">
      <w:pPr>
        <w:spacing w:line="360" w:lineRule="auto"/>
        <w:ind w:left="150"/>
        <w:jc w:val="both"/>
        <w:rPr>
          <w:rFonts w:ascii="Sakkal Majalla" w:hAnsi="Sakkal Majalla" w:cs="Sakkal Majalla"/>
          <w:b/>
          <w:bCs/>
          <w:sz w:val="28"/>
          <w:szCs w:val="28"/>
          <w:rtl/>
        </w:rPr>
      </w:pPr>
      <w:r w:rsidRPr="00D16AE0">
        <w:rPr>
          <w:rFonts w:ascii="Sakkal Majalla" w:hAnsi="Sakkal Majalla" w:cs="Sakkal Majalla" w:hint="cs"/>
          <w:b/>
          <w:bCs/>
          <w:sz w:val="28"/>
          <w:szCs w:val="28"/>
          <w:rtl/>
        </w:rPr>
        <w:t>تمهيد:</w:t>
      </w:r>
    </w:p>
    <w:p w14:paraId="6226622E" w14:textId="638BE7FC" w:rsidR="00E3625B" w:rsidRPr="00D9450C" w:rsidRDefault="00D16AE0" w:rsidP="00E3625B">
      <w:pPr>
        <w:spacing w:line="360" w:lineRule="auto"/>
        <w:ind w:left="150"/>
        <w:jc w:val="both"/>
        <w:rPr>
          <w:rFonts w:ascii="Sakkal Majalla" w:hAnsi="Sakkal Majalla" w:cs="Sakkal Majalla"/>
          <w:sz w:val="28"/>
          <w:szCs w:val="28"/>
          <w:rtl/>
        </w:rPr>
      </w:pPr>
      <w:r w:rsidRPr="00D16AE0">
        <w:rPr>
          <w:rFonts w:ascii="Sakkal Majalla" w:hAnsi="Sakkal Majalla" w:cs="Sakkal Majalla"/>
          <w:sz w:val="28"/>
          <w:szCs w:val="28"/>
          <w:rtl/>
        </w:rPr>
        <w:t>أصبح أداء العاملين حاجة ملحة في كل المؤسسات والشركات وكان لابد من توفير البيئية المناسبة سواء كانت الخارجية او الداخلية وتؤثر بيئة العمل المناسبة من جميع الجهات مثل توفير بنية تحتية جيدة وطقس جيد ومرافق عامة وحوافز وغيرها على أداء العاملين في المؤسسة إن بيئة العمل تشمل الهيكل التنظيمي والحوافز وظروف العمل المختلفة مجتمعة والتي اذا تحققت بشروط وكفاءة عالية يؤدي ذلك إلى تحقق مفهوم أداء العاملين و يمكن تحويل العديد من المجالات إلى فرص إبداعية ضخمة وتعظيم قدرة وإمكانات المنظمات الإدارية وتكوين قيادة إدارية قادرة على مواجهة الظروف الصعبة كما تستطيع أن تستثمر مواهب العمال وبالتالي  أقصى درجات الاداء لجميع العاملين ومن اجل ان تحقق أهدافها  تحتاج الى افكار حديثة ومتطورة عن ذي قبل لتواكب العصر وهو الذي يأتي من خلال الاداء الوظيفي المتمثل بأفكار ابداعية واساليب مستحدثة جديدة تستخدم التكنولوجيا في كافة مجريات العملية الانتاجية والتي اسست من أجلها والتي تمثل الغرض الأساسي من إنشائها لذلك تجدها تسعى إلى  مستويات عالية من الأداء الإداري من خلال توفير الإمكانات والموارد المادية والبشرية والمعلومات الضرورية ترتبط بيئة العمل بالتطور والاداء الوظيفي بشكل كبير من خلال الاداء الوظيفي المتمثل بأفكار ابداعية واساليب مستحدثة جديدة تستخدم التكنولوجيا في كافة مجريات العملية الانتاجية والخدمات المقدمة ومما لاشك أن وجود بيئة عمل ملائمة للعمل ومثالية ومشجعة تعد مقوماً أساسياً للنجاح وتعتبر إدارة بيئة العمل هي العنصر الفعال في أداء المؤسسة نحو تحقق الإدارة أهدافها والتي تتماشى مع اهداف المؤسسة.</w:t>
      </w:r>
      <w:r>
        <w:rPr>
          <w:rFonts w:ascii="Sakkal Majalla" w:hAnsi="Sakkal Majalla" w:cs="Sakkal Majalla" w:hint="cs"/>
          <w:sz w:val="28"/>
          <w:szCs w:val="28"/>
          <w:rtl/>
        </w:rPr>
        <w:t xml:space="preserve"> ومن هذا </w:t>
      </w:r>
      <w:r w:rsidR="009103C5">
        <w:rPr>
          <w:rFonts w:ascii="Sakkal Majalla" w:hAnsi="Sakkal Majalla" w:cs="Sakkal Majalla" w:hint="cs"/>
          <w:sz w:val="28"/>
          <w:szCs w:val="28"/>
          <w:rtl/>
        </w:rPr>
        <w:t>المنطلق تم</w:t>
      </w:r>
      <w:r>
        <w:rPr>
          <w:rFonts w:ascii="Sakkal Majalla" w:hAnsi="Sakkal Majalla" w:cs="Sakkal Majalla" w:hint="cs"/>
          <w:sz w:val="28"/>
          <w:szCs w:val="28"/>
          <w:rtl/>
        </w:rPr>
        <w:t xml:space="preserve"> الاستعانة بعدد من </w:t>
      </w:r>
      <w:r w:rsidR="00E3625B" w:rsidRPr="00D9450C">
        <w:rPr>
          <w:rFonts w:ascii="Sakkal Majalla" w:hAnsi="Sakkal Majalla" w:cs="Sakkal Majalla" w:hint="cs"/>
          <w:sz w:val="28"/>
          <w:szCs w:val="28"/>
          <w:rtl/>
        </w:rPr>
        <w:t>الدراسات التي تناولت علاقة بيئة العمل الغير صحية مع الأداء الوظيفي</w:t>
      </w:r>
      <w:r>
        <w:rPr>
          <w:rFonts w:ascii="Sakkal Majalla" w:hAnsi="Sakkal Majalla" w:cs="Sakkal Majalla" w:hint="cs"/>
          <w:sz w:val="28"/>
          <w:szCs w:val="28"/>
          <w:rtl/>
        </w:rPr>
        <w:t xml:space="preserve"> وتم ترتيب تلك الدراسات حسب التسلسل الزمنى من الاحدث الي الاقدم وسوف يتم </w:t>
      </w:r>
      <w:r w:rsidR="009103C5">
        <w:rPr>
          <w:rFonts w:ascii="Sakkal Majalla" w:hAnsi="Sakkal Majalla" w:cs="Sakkal Majalla" w:hint="cs"/>
          <w:sz w:val="28"/>
          <w:szCs w:val="28"/>
          <w:rtl/>
        </w:rPr>
        <w:t>استعراضها في</w:t>
      </w:r>
      <w:r>
        <w:rPr>
          <w:rFonts w:ascii="Sakkal Majalla" w:hAnsi="Sakkal Majalla" w:cs="Sakkal Majalla" w:hint="cs"/>
          <w:sz w:val="28"/>
          <w:szCs w:val="28"/>
          <w:rtl/>
        </w:rPr>
        <w:t xml:space="preserve"> السياق التالي:</w:t>
      </w:r>
    </w:p>
    <w:p w14:paraId="75916AD4"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دراسة (اميرة غيلان، 2024):</w:t>
      </w:r>
    </w:p>
    <w:p w14:paraId="66BC4B56"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بعنوان " بيئة العمل السلبية وتأثيرها على الاحتفاظ بالموظفين ومستوى إنتاجيتهم" كشفت دراسة حديثة عن العلاقة بين النبذ في مكان العمل والاحتفاظ بالموظفين، وكذلك تأثيره على السلوكيات الإنتاجية وتقييم الذات الأساسي للموظفين في القطاع الخاص بالمملكة العربية السعودية، وتشير النتائج إلى أن الموظفين الذين يتعرضون للنبذ في مكان </w:t>
      </w:r>
      <w:r w:rsidRPr="00B20B23">
        <w:rPr>
          <w:rFonts w:ascii="Sakkal Majalla" w:hAnsi="Sakkal Majalla" w:cs="Sakkal Majalla" w:hint="cs"/>
          <w:sz w:val="28"/>
          <w:szCs w:val="28"/>
          <w:rtl/>
        </w:rPr>
        <w:lastRenderedPageBreak/>
        <w:t>العمل يظهرون مستويات منخفضة من الرضا الوظيفي، مما يؤدي إلى ارتفاع معدلات الاستقالات والسلوكيات المضادة للإنتاجية.</w:t>
      </w:r>
    </w:p>
    <w:p w14:paraId="60A31A0D"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نتائج رئيسية:</w:t>
      </w:r>
    </w:p>
    <w:p w14:paraId="6C2B4F91"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الموظفون الذين يعانون من النبذ لديهم ميل أكبر للسلوكيات السلبية، مثل الغياب عن العمل أو الإهمال في الأداء الوظيفي. هناك علاقة إيجابية بين التقييم الذاتي الأساسي المرتفع واحتفاظ الموظفين بوظائفهم، حيث يلعب هذا التقييم دورًا في تعزيز المرونة النفسية للموظفين تجاه المشكلات. التقييم الذاتي المنخفض يزيد من تأثير النبذ على الموظفين، مما يؤدي إلى انخفاض الأداء الوظيفي وزيادة النوايا لترك العمل.</w:t>
      </w:r>
    </w:p>
    <w:p w14:paraId="54986EA0"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منهجية الدراسة</w:t>
      </w:r>
    </w:p>
    <w:p w14:paraId="76D8E130"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اعتمدت الدراسة على استبيانات مترجمة باستخدام أسلوب التحليل الهيكلي. شملت العينة النهائية 235 مشاركًا، منهم 71.9% لديهم خبرة عمل من سنة إلى خمس سنوات، و61.6% يعملون في القطاع الخاص.</w:t>
      </w:r>
    </w:p>
    <w:p w14:paraId="7943F24F"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توصيات الدراسة:</w:t>
      </w:r>
    </w:p>
    <w:p w14:paraId="3EB3B4EA"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1. تعزيز بيئة عمل شاملة: يجب على المنظمات توفير بيئة عمل تعزز التفاعل الاجتماعي وتحترم التنوع.</w:t>
      </w:r>
    </w:p>
    <w:p w14:paraId="0F30445C"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2. برامج تدريبية: تقديم ورش عمل لتحسين مهارات التواصل وتقوية التقييم الذاتي للموظفين.</w:t>
      </w:r>
    </w:p>
    <w:p w14:paraId="49BB3E9C" w14:textId="31B70B98" w:rsidR="00E3625B"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3. مراقبة السلوكيات السلبية: إنشاء آليات لرصد ومنع السلوكيات المضادة للإنتاجية ومعالجة مشاعر العزلة بين الموظفين</w:t>
      </w:r>
    </w:p>
    <w:p w14:paraId="7BBE0D21" w14:textId="77777777" w:rsidR="0011130F" w:rsidRDefault="0011130F" w:rsidP="0011130F">
      <w:pPr>
        <w:tabs>
          <w:tab w:val="left" w:pos="1932"/>
        </w:tabs>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(جلال، مصطفى،2024):</w:t>
      </w:r>
    </w:p>
    <w:p w14:paraId="450AA51F" w14:textId="77777777" w:rsidR="0011130F" w:rsidRDefault="0011130F" w:rsidP="0011130F">
      <w:pPr>
        <w:spacing w:line="360" w:lineRule="auto"/>
        <w:jc w:val="both"/>
        <w:rPr>
          <w:rFonts w:ascii="Sakkal Majalla" w:hAnsi="Sakkal Majalla" w:cs="Sakkal Majalla"/>
          <w:sz w:val="28"/>
          <w:szCs w:val="28"/>
          <w:rtl/>
          <w:lang w:bidi="ar-EG"/>
        </w:rPr>
      </w:pPr>
      <w:r w:rsidRPr="00AD0ADC">
        <w:rPr>
          <w:rFonts w:ascii="Sakkal Majalla" w:hAnsi="Sakkal Majalla" w:cs="Sakkal Majalla" w:hint="cs"/>
          <w:sz w:val="28"/>
          <w:szCs w:val="28"/>
          <w:rtl/>
          <w:lang w:bidi="ar-EG"/>
        </w:rPr>
        <w:t>بعنوان "</w:t>
      </w:r>
      <w:r w:rsidRPr="00AD0ADC">
        <w:rPr>
          <w:rtl/>
        </w:rPr>
        <w:t xml:space="preserve"> </w:t>
      </w:r>
      <w:r w:rsidRPr="00AD0ADC">
        <w:rPr>
          <w:rFonts w:ascii="Sakkal Majalla" w:hAnsi="Sakkal Majalla" w:cs="Sakkal Majalla"/>
          <w:sz w:val="28"/>
          <w:szCs w:val="28"/>
          <w:rtl/>
          <w:lang w:bidi="ar-EG"/>
        </w:rPr>
        <w:t>ممارسات إدارة الموارد البشرية الإلكترونية ودورها في تحسين الأداء المنظمي</w:t>
      </w:r>
      <w:r w:rsidRPr="00AD0ADC">
        <w:rPr>
          <w:rFonts w:ascii="Sakkal Majalla" w:hAnsi="Sakkal Majalla" w:cs="Sakkal Majalla" w:hint="cs"/>
          <w:sz w:val="28"/>
          <w:szCs w:val="28"/>
          <w:rtl/>
          <w:lang w:bidi="ar-EG"/>
        </w:rPr>
        <w:t xml:space="preserve">" </w:t>
      </w:r>
      <w:r w:rsidRPr="00AD0ADC">
        <w:rPr>
          <w:rFonts w:ascii="Sakkal Majalla" w:hAnsi="Sakkal Majalla" w:cs="Sakkal Majalla"/>
          <w:sz w:val="28"/>
          <w:szCs w:val="28"/>
          <w:rtl/>
          <w:lang w:bidi="ar-EG"/>
        </w:rPr>
        <w:t xml:space="preserve">يهدف هذا البحث إلى كشف ممارسات إدارة الموارد البشرية الالكترونية </w:t>
      </w:r>
      <w:r w:rsidRPr="00AD0ADC">
        <w:rPr>
          <w:rFonts w:ascii="Sakkal Majalla" w:hAnsi="Sakkal Majalla" w:cs="Sakkal Majalla" w:hint="cs"/>
          <w:sz w:val="28"/>
          <w:szCs w:val="28"/>
          <w:rtl/>
          <w:lang w:bidi="ar-EG"/>
        </w:rPr>
        <w:t>وتأثيرها</w:t>
      </w:r>
      <w:r w:rsidRPr="00AD0ADC">
        <w:rPr>
          <w:rFonts w:ascii="Sakkal Majalla" w:hAnsi="Sakkal Majalla" w:cs="Sakkal Majalla"/>
          <w:sz w:val="28"/>
          <w:szCs w:val="28"/>
          <w:rtl/>
          <w:lang w:bidi="ar-EG"/>
        </w:rPr>
        <w:t xml:space="preserve"> على الاداء المنظمي في مديرية التربية حمص، سوريا. </w:t>
      </w:r>
      <w:r w:rsidRPr="00AD0ADC">
        <w:rPr>
          <w:rFonts w:ascii="Sakkal Majalla" w:hAnsi="Sakkal Majalla" w:cs="Sakkal Majalla" w:hint="cs"/>
          <w:sz w:val="28"/>
          <w:szCs w:val="28"/>
          <w:rtl/>
          <w:lang w:bidi="ar-EG"/>
        </w:rPr>
        <w:t>وتحديد</w:t>
      </w:r>
      <w:r w:rsidRPr="00AD0ADC">
        <w:rPr>
          <w:rFonts w:ascii="Sakkal Majalla" w:hAnsi="Sakkal Majalla" w:cs="Sakkal Majalla"/>
          <w:sz w:val="28"/>
          <w:szCs w:val="28"/>
          <w:rtl/>
          <w:lang w:bidi="ar-EG"/>
        </w:rPr>
        <w:t xml:space="preserve"> مستويات الاداء المنظمي في المديرية وإيجاد مؤشرات متفاعلة مع تطبيق ممارسات إدارة الموارد البشرية الالكترونية. أعتمد الباحثان على المنهج الوصفي التحليلي الذي يعني بدراسة الحقائق حول الظواهر والأحداث من خلال جمع البيانات والمعلومات وتحليلها وتفسيرها. تم </w:t>
      </w:r>
      <w:r w:rsidRPr="00AD0ADC">
        <w:rPr>
          <w:rFonts w:ascii="Sakkal Majalla" w:hAnsi="Sakkal Majalla" w:cs="Sakkal Majalla" w:hint="cs"/>
          <w:sz w:val="28"/>
          <w:szCs w:val="28"/>
          <w:rtl/>
          <w:lang w:bidi="ar-EG"/>
        </w:rPr>
        <w:t>اعتماد</w:t>
      </w:r>
      <w:r w:rsidRPr="00AD0ADC">
        <w:rPr>
          <w:rFonts w:ascii="Sakkal Majalla" w:hAnsi="Sakkal Majalla" w:cs="Sakkal Majalla"/>
          <w:sz w:val="28"/>
          <w:szCs w:val="28"/>
          <w:rtl/>
          <w:lang w:bidi="ar-EG"/>
        </w:rPr>
        <w:t xml:space="preserve"> عينة عشوائية في مختلف المستويات والتخصصات الفنية والإدارية </w:t>
      </w:r>
      <w:r w:rsidRPr="00AD0ADC">
        <w:rPr>
          <w:rFonts w:ascii="Sakkal Majalla" w:hAnsi="Sakkal Majalla" w:cs="Sakkal Majalla"/>
          <w:sz w:val="28"/>
          <w:szCs w:val="28"/>
          <w:rtl/>
          <w:lang w:bidi="ar-EG"/>
        </w:rPr>
        <w:lastRenderedPageBreak/>
        <w:t xml:space="preserve">للعاملين بصفة </w:t>
      </w:r>
      <w:r w:rsidRPr="00AD0ADC">
        <w:rPr>
          <w:rFonts w:ascii="Sakkal Majalla" w:hAnsi="Sakkal Majalla" w:cs="Sakkal Majalla" w:hint="cs"/>
          <w:sz w:val="28"/>
          <w:szCs w:val="28"/>
          <w:rtl/>
          <w:lang w:bidi="ar-EG"/>
        </w:rPr>
        <w:t>دائميه</w:t>
      </w:r>
      <w:r w:rsidRPr="00AD0ADC">
        <w:rPr>
          <w:rFonts w:ascii="Sakkal Majalla" w:hAnsi="Sakkal Majalla" w:cs="Sakkal Majalla"/>
          <w:sz w:val="28"/>
          <w:szCs w:val="28"/>
          <w:rtl/>
          <w:lang w:bidi="ar-EG"/>
        </w:rPr>
        <w:t xml:space="preserve">، وذلك بسبب طبيعة البحث التي تتطلب الحصول على إجابات ممن لهم علاقة بالموارد البشرية كونهم أكثر خبرة </w:t>
      </w:r>
      <w:r w:rsidRPr="00AD0ADC">
        <w:rPr>
          <w:rFonts w:ascii="Sakkal Majalla" w:hAnsi="Sakkal Majalla" w:cs="Sakkal Majalla" w:hint="cs"/>
          <w:sz w:val="28"/>
          <w:szCs w:val="28"/>
          <w:rtl/>
          <w:lang w:bidi="ar-EG"/>
        </w:rPr>
        <w:t>واطلاعا</w:t>
      </w:r>
      <w:r w:rsidRPr="00AD0ADC">
        <w:rPr>
          <w:rFonts w:ascii="Sakkal Majalla" w:hAnsi="Sakkal Majalla" w:cs="Sakkal Majalla"/>
          <w:sz w:val="28"/>
          <w:szCs w:val="28"/>
          <w:rtl/>
          <w:lang w:bidi="ar-EG"/>
        </w:rPr>
        <w:t xml:space="preserve"> على اعمال المديرية، وقد وزعت </w:t>
      </w:r>
      <w:r w:rsidRPr="00AD0ADC">
        <w:rPr>
          <w:rFonts w:ascii="Sakkal Majalla" w:hAnsi="Sakkal Majalla" w:cs="Sakkal Majalla" w:hint="cs"/>
          <w:sz w:val="28"/>
          <w:szCs w:val="28"/>
          <w:rtl/>
          <w:lang w:bidi="ar-EG"/>
        </w:rPr>
        <w:t>استمارة</w:t>
      </w:r>
      <w:r w:rsidRPr="00AD0ADC">
        <w:rPr>
          <w:rFonts w:ascii="Sakkal Majalla" w:hAnsi="Sakkal Majalla" w:cs="Sakkal Majalla"/>
          <w:sz w:val="28"/>
          <w:szCs w:val="28"/>
          <w:rtl/>
          <w:lang w:bidi="ar-EG"/>
        </w:rPr>
        <w:t xml:space="preserve"> الاستبانة على </w:t>
      </w:r>
      <w:r w:rsidRPr="00AD0ADC">
        <w:rPr>
          <w:rFonts w:ascii="Sakkal Majalla" w:hAnsi="Sakkal Majalla" w:cs="Sakkal Majalla" w:hint="cs"/>
          <w:sz w:val="28"/>
          <w:szCs w:val="28"/>
          <w:rtl/>
          <w:lang w:bidi="ar-EG"/>
        </w:rPr>
        <w:t>(102)</w:t>
      </w:r>
      <w:r w:rsidRPr="00AD0ADC">
        <w:rPr>
          <w:rFonts w:ascii="Sakkal Majalla" w:hAnsi="Sakkal Majalla" w:cs="Sakkal Majalla"/>
          <w:sz w:val="28"/>
          <w:szCs w:val="28"/>
          <w:rtl/>
          <w:lang w:bidi="ar-EG"/>
        </w:rPr>
        <w:t xml:space="preserve"> موظفاً </w:t>
      </w:r>
      <w:r w:rsidRPr="00AD0ADC">
        <w:rPr>
          <w:rFonts w:ascii="Sakkal Majalla" w:hAnsi="Sakkal Majalla" w:cs="Sakkal Majalla" w:hint="cs"/>
          <w:sz w:val="28"/>
          <w:szCs w:val="28"/>
          <w:rtl/>
          <w:lang w:bidi="ar-EG"/>
        </w:rPr>
        <w:t>وموظفةً</w:t>
      </w:r>
      <w:r w:rsidRPr="00AD0ADC">
        <w:rPr>
          <w:rFonts w:ascii="Sakkal Majalla" w:hAnsi="Sakkal Majalla" w:cs="Sakkal Majalla"/>
          <w:sz w:val="28"/>
          <w:szCs w:val="28"/>
          <w:rtl/>
          <w:lang w:bidi="ar-EG"/>
        </w:rPr>
        <w:t xml:space="preserve"> واعيد منها (100) استمارة صالحة للتحليل. كما تم </w:t>
      </w:r>
      <w:r w:rsidRPr="00AD0ADC">
        <w:rPr>
          <w:rFonts w:ascii="Sakkal Majalla" w:hAnsi="Sakkal Majalla" w:cs="Sakkal Majalla" w:hint="cs"/>
          <w:sz w:val="28"/>
          <w:szCs w:val="28"/>
          <w:rtl/>
          <w:lang w:bidi="ar-EG"/>
        </w:rPr>
        <w:t>استعمال</w:t>
      </w:r>
      <w:r w:rsidRPr="00AD0ADC">
        <w:rPr>
          <w:rFonts w:ascii="Sakkal Majalla" w:hAnsi="Sakkal Majalla" w:cs="Sakkal Majalla"/>
          <w:sz w:val="28"/>
          <w:szCs w:val="28"/>
          <w:rtl/>
          <w:lang w:bidi="ar-EG"/>
        </w:rPr>
        <w:t xml:space="preserve"> البرنامج الإحصائي </w:t>
      </w:r>
      <w:r w:rsidRPr="00AD0ADC">
        <w:rPr>
          <w:rFonts w:ascii="Sakkal Majalla" w:hAnsi="Sakkal Majalla" w:cs="Sakkal Majalla"/>
          <w:sz w:val="28"/>
          <w:szCs w:val="28"/>
          <w:lang w:bidi="ar-EG"/>
        </w:rPr>
        <w:t>SPSS</w:t>
      </w:r>
      <w:r w:rsidRPr="00AD0ADC">
        <w:rPr>
          <w:rFonts w:ascii="Sakkal Majalla" w:hAnsi="Sakkal Majalla" w:cs="Sakkal Majalla"/>
          <w:sz w:val="28"/>
          <w:szCs w:val="28"/>
          <w:rtl/>
          <w:lang w:bidi="ar-EG"/>
        </w:rPr>
        <w:t xml:space="preserve"> لفحص فرضيات البحث. </w:t>
      </w:r>
      <w:r w:rsidRPr="00AD0ADC">
        <w:rPr>
          <w:rFonts w:ascii="Sakkal Majalla" w:hAnsi="Sakkal Majalla" w:cs="Sakkal Majalla" w:hint="cs"/>
          <w:sz w:val="28"/>
          <w:szCs w:val="28"/>
          <w:rtl/>
          <w:lang w:bidi="ar-EG"/>
        </w:rPr>
        <w:t>واظهرت</w:t>
      </w:r>
      <w:r w:rsidRPr="00AD0ADC">
        <w:rPr>
          <w:rFonts w:ascii="Sakkal Majalla" w:hAnsi="Sakkal Majalla" w:cs="Sakkal Majalla"/>
          <w:sz w:val="28"/>
          <w:szCs w:val="28"/>
          <w:rtl/>
          <w:lang w:bidi="ar-EG"/>
        </w:rPr>
        <w:t xml:space="preserve"> نتائج البحث أن مديرية تربية حمص تتبنى بعض ممارسات ادارة الموارد البشرية الالكترونية وهذا واضح من خلال نتائج التحليل العلمي، مما يعزز توجه المديرية نحو الاعمال الالكترونية في أغلب وظائفها. يعد التدريب والتطوير الالكتروني من </w:t>
      </w:r>
      <w:r w:rsidRPr="00AD0ADC">
        <w:rPr>
          <w:rFonts w:ascii="Sakkal Majalla" w:hAnsi="Sakkal Majalla" w:cs="Sakkal Majalla" w:hint="cs"/>
          <w:sz w:val="28"/>
          <w:szCs w:val="28"/>
          <w:rtl/>
          <w:lang w:bidi="ar-EG"/>
        </w:rPr>
        <w:t>أكثر</w:t>
      </w:r>
      <w:r w:rsidRPr="00AD0ADC">
        <w:rPr>
          <w:rFonts w:ascii="Sakkal Majalla" w:hAnsi="Sakkal Majalla" w:cs="Sakkal Majalla"/>
          <w:sz w:val="28"/>
          <w:szCs w:val="28"/>
          <w:rtl/>
          <w:lang w:bidi="ar-EG"/>
        </w:rPr>
        <w:t xml:space="preserve"> الابعاد </w:t>
      </w:r>
      <w:r w:rsidRPr="00AD0ADC">
        <w:rPr>
          <w:rFonts w:ascii="Sakkal Majalla" w:hAnsi="Sakkal Majalla" w:cs="Sakkal Majalla" w:hint="cs"/>
          <w:sz w:val="28"/>
          <w:szCs w:val="28"/>
          <w:rtl/>
          <w:lang w:bidi="ar-EG"/>
        </w:rPr>
        <w:t>اهتماما</w:t>
      </w:r>
      <w:r w:rsidRPr="00AD0ADC">
        <w:rPr>
          <w:rFonts w:ascii="Sakkal Majalla" w:hAnsi="Sakkal Majalla" w:cs="Sakkal Majalla"/>
          <w:sz w:val="28"/>
          <w:szCs w:val="28"/>
          <w:rtl/>
          <w:lang w:bidi="ar-EG"/>
        </w:rPr>
        <w:t xml:space="preserve"> في المديرية كونها تستعمل التطبيقات الالكترونية في تدريب </w:t>
      </w:r>
      <w:r w:rsidRPr="00AD0ADC">
        <w:rPr>
          <w:rFonts w:ascii="Sakkal Majalla" w:hAnsi="Sakkal Majalla" w:cs="Sakkal Majalla" w:hint="cs"/>
          <w:sz w:val="28"/>
          <w:szCs w:val="28"/>
          <w:rtl/>
          <w:lang w:bidi="ar-EG"/>
        </w:rPr>
        <w:t>وتعليم</w:t>
      </w:r>
      <w:r w:rsidRPr="00AD0ADC">
        <w:rPr>
          <w:rFonts w:ascii="Sakkal Majalla" w:hAnsi="Sakkal Majalla" w:cs="Sakkal Majalla"/>
          <w:sz w:val="28"/>
          <w:szCs w:val="28"/>
          <w:rtl/>
          <w:lang w:bidi="ar-EG"/>
        </w:rPr>
        <w:t xml:space="preserve"> الموظفين. أخيراً تهتم مديرية تربية في حمص بالأداء المنظمي بمستوى مقبول، وان بعد الكفاءة من </w:t>
      </w:r>
      <w:r w:rsidRPr="00AD0ADC">
        <w:rPr>
          <w:rFonts w:ascii="Sakkal Majalla" w:hAnsi="Sakkal Majalla" w:cs="Sakkal Majalla" w:hint="cs"/>
          <w:sz w:val="28"/>
          <w:szCs w:val="28"/>
          <w:rtl/>
          <w:lang w:bidi="ar-EG"/>
        </w:rPr>
        <w:t>أكثر</w:t>
      </w:r>
      <w:r w:rsidRPr="00AD0ADC">
        <w:rPr>
          <w:rFonts w:ascii="Sakkal Majalla" w:hAnsi="Sakkal Majalla" w:cs="Sakkal Majalla"/>
          <w:sz w:val="28"/>
          <w:szCs w:val="28"/>
          <w:rtl/>
          <w:lang w:bidi="ar-EG"/>
        </w:rPr>
        <w:t xml:space="preserve"> الابعاد </w:t>
      </w:r>
      <w:r w:rsidRPr="00AD0ADC">
        <w:rPr>
          <w:rFonts w:ascii="Sakkal Majalla" w:hAnsi="Sakkal Majalla" w:cs="Sakkal Majalla" w:hint="cs"/>
          <w:sz w:val="28"/>
          <w:szCs w:val="28"/>
          <w:rtl/>
          <w:lang w:bidi="ar-EG"/>
        </w:rPr>
        <w:t>اهتماما</w:t>
      </w:r>
      <w:r w:rsidRPr="00AD0ADC">
        <w:rPr>
          <w:rFonts w:ascii="Sakkal Majalla" w:hAnsi="Sakkal Majalla" w:cs="Sakkal Majalla"/>
          <w:sz w:val="28"/>
          <w:szCs w:val="28"/>
          <w:rtl/>
          <w:lang w:bidi="ar-EG"/>
        </w:rPr>
        <w:t xml:space="preserve"> كونها تمتلك بنية تحتية الكترونية تساعدها على تبني هذا البعد. يفتح هذا البحث امام الإداريين العاملين المهتمين بالتحديث المستمر </w:t>
      </w:r>
      <w:r w:rsidRPr="00AD0ADC">
        <w:rPr>
          <w:rFonts w:ascii="Sakkal Majalla" w:hAnsi="Sakkal Majalla" w:cs="Sakkal Majalla" w:hint="cs"/>
          <w:sz w:val="28"/>
          <w:szCs w:val="28"/>
          <w:rtl/>
          <w:lang w:bidi="ar-EG"/>
        </w:rPr>
        <w:t>وبتطوير</w:t>
      </w:r>
      <w:r w:rsidRPr="00AD0ADC">
        <w:rPr>
          <w:rFonts w:ascii="Sakkal Majalla" w:hAnsi="Sakkal Majalla" w:cs="Sakkal Majalla"/>
          <w:sz w:val="28"/>
          <w:szCs w:val="28"/>
          <w:rtl/>
          <w:lang w:bidi="ar-EG"/>
        </w:rPr>
        <w:t xml:space="preserve"> العمل الاداري، رؤى مستقبلية للخوض في غمار المجتمع المعلوماتي </w:t>
      </w:r>
      <w:r w:rsidRPr="00AD0ADC">
        <w:rPr>
          <w:rFonts w:ascii="Sakkal Majalla" w:hAnsi="Sakkal Majalla" w:cs="Sakkal Majalla" w:hint="cs"/>
          <w:sz w:val="28"/>
          <w:szCs w:val="28"/>
          <w:rtl/>
          <w:lang w:bidi="ar-EG"/>
        </w:rPr>
        <w:t>والاستفادة</w:t>
      </w:r>
      <w:r w:rsidRPr="00AD0ADC">
        <w:rPr>
          <w:rFonts w:ascii="Sakkal Majalla" w:hAnsi="Sakkal Majalla" w:cs="Sakkal Majalla"/>
          <w:sz w:val="28"/>
          <w:szCs w:val="28"/>
          <w:rtl/>
          <w:lang w:bidi="ar-EG"/>
        </w:rPr>
        <w:t xml:space="preserve"> من التقنيات الحديثة.</w:t>
      </w:r>
    </w:p>
    <w:p w14:paraId="446D7319" w14:textId="77777777" w:rsidR="0011130F" w:rsidRPr="00AD0ADC" w:rsidRDefault="0011130F" w:rsidP="0011130F">
      <w:pPr>
        <w:spacing w:line="360" w:lineRule="auto"/>
        <w:jc w:val="both"/>
        <w:rPr>
          <w:rFonts w:ascii="Sakkal Majalla" w:hAnsi="Sakkal Majalla" w:cs="Sakkal Majalla"/>
          <w:sz w:val="28"/>
          <w:szCs w:val="28"/>
          <w:rtl/>
          <w:lang w:bidi="ar-EG"/>
        </w:rPr>
      </w:pPr>
    </w:p>
    <w:p w14:paraId="35E561F2" w14:textId="77777777" w:rsidR="0011130F" w:rsidRDefault="0011130F" w:rsidP="0011130F">
      <w:pPr>
        <w:tabs>
          <w:tab w:val="left" w:pos="1932"/>
        </w:tabs>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دراسة (فتحي،2024):</w:t>
      </w:r>
    </w:p>
    <w:p w14:paraId="3BEB4EEA" w14:textId="77777777" w:rsidR="0011130F" w:rsidRPr="00C425F7" w:rsidRDefault="0011130F" w:rsidP="0011130F">
      <w:pPr>
        <w:tabs>
          <w:tab w:val="left" w:pos="1932"/>
        </w:tabs>
        <w:spacing w:line="360" w:lineRule="auto"/>
        <w:jc w:val="both"/>
        <w:rPr>
          <w:rFonts w:ascii="Sakkal Majalla" w:hAnsi="Sakkal Majalla" w:cs="Sakkal Majalla"/>
          <w:sz w:val="28"/>
          <w:szCs w:val="28"/>
          <w:rtl/>
          <w:lang w:bidi="ar-EG"/>
        </w:rPr>
      </w:pPr>
      <w:r w:rsidRPr="00C425F7">
        <w:rPr>
          <w:rFonts w:ascii="Sakkal Majalla" w:hAnsi="Sakkal Majalla" w:cs="Sakkal Majalla" w:hint="cs"/>
          <w:sz w:val="28"/>
          <w:szCs w:val="28"/>
          <w:rtl/>
          <w:lang w:bidi="ar-EG"/>
        </w:rPr>
        <w:t>بعنوان "</w:t>
      </w:r>
      <w:r w:rsidRPr="00C425F7">
        <w:rPr>
          <w:rtl/>
        </w:rPr>
        <w:t xml:space="preserve"> </w:t>
      </w:r>
      <w:r w:rsidRPr="00C425F7">
        <w:rPr>
          <w:rFonts w:ascii="Sakkal Majalla" w:hAnsi="Sakkal Majalla" w:cs="Sakkal Majalla"/>
          <w:sz w:val="28"/>
          <w:szCs w:val="28"/>
          <w:rtl/>
          <w:lang w:bidi="ar-EG"/>
        </w:rPr>
        <w:t>أثر الإدارة الالكترونية للموارد البشرية علي الأداء الوظيفي</w:t>
      </w:r>
      <w:r w:rsidRPr="00C425F7">
        <w:rPr>
          <w:rFonts w:ascii="Sakkal Majalla" w:hAnsi="Sakkal Majalla" w:cs="Sakkal Majalla" w:hint="cs"/>
          <w:sz w:val="28"/>
          <w:szCs w:val="28"/>
          <w:rtl/>
          <w:lang w:bidi="ar-EG"/>
        </w:rPr>
        <w:t>" ي</w:t>
      </w:r>
      <w:r w:rsidRPr="00C425F7">
        <w:rPr>
          <w:rFonts w:ascii="Sakkal Majalla" w:hAnsi="Sakkal Majalla" w:cs="Sakkal Majalla"/>
          <w:sz w:val="28"/>
          <w:szCs w:val="28"/>
          <w:rtl/>
          <w:lang w:bidi="ar-EG"/>
        </w:rPr>
        <w:t>هتم إدارة الموارد البشرية بكل ما يتعلق بالعنصر البشري ويعتبر العنصر البشرى من أهم العناصر اللازمة لتحقيق التنمية وتعمل إدارة الموارد البشرية على ترغيب واجتذاب العنصر البشرى للعمل بالمنظمة والمحافظة عليه والعمل على تدريبه بصفة مستمرة وتقييم أدائه بهدف ترشيد هذا الأداء وزيادة الإنتاجية لتحقيق الأهداف المنشودة للمنظمة، تعتبر الإدارة الإلكترونية للموارد البشرية، مدخلا معاصرًا لتطوير وتحديث العمل الإداري في المنظمات، حيث يمكن من خلالها معالجة المشكلات التي كانت تنتج عن الإدارة التقليدية، ولكن تطبيق مفهوم الإدارة الإلكترونية يحتاج من المنظمات تبني واعتماد مبدأ التغيير والتطوير والتحسين في العمل، كما يحتاج من العاملين في المنظمات إلى تطبيق متميز للتقنيات الإلكترونية والاستثمار الإيجابي لتقنية المعلومات والاتصالات التي تساعد في التحول نحو تغيرات تنظيمية تخلق واقعًا جديدًا في إدارة العمل في المنظمة، وفي طبيعة تعاملها مع المتغيرات المعاصرة التي تمر بها سيما ما يتعلق بحالة الاتصال الإداري بين العاملين التي من شأنها أن تساهم في نجاح أو فشل الأعمال في المنظمات.</w:t>
      </w:r>
    </w:p>
    <w:p w14:paraId="4D3F4438" w14:textId="77777777" w:rsidR="0011130F" w:rsidRPr="00C425F7" w:rsidRDefault="0011130F" w:rsidP="0011130F">
      <w:pPr>
        <w:tabs>
          <w:tab w:val="left" w:pos="1932"/>
        </w:tabs>
        <w:spacing w:line="360" w:lineRule="auto"/>
        <w:jc w:val="both"/>
        <w:rPr>
          <w:rFonts w:ascii="Sakkal Majalla" w:hAnsi="Sakkal Majalla" w:cs="Sakkal Majalla"/>
          <w:sz w:val="28"/>
          <w:szCs w:val="28"/>
          <w:rtl/>
          <w:lang w:bidi="ar-EG"/>
        </w:rPr>
      </w:pPr>
      <w:r w:rsidRPr="00C425F7">
        <w:rPr>
          <w:rFonts w:ascii="Sakkal Majalla" w:hAnsi="Sakkal Majalla" w:cs="Sakkal Majalla"/>
          <w:sz w:val="28"/>
          <w:szCs w:val="28"/>
          <w:rtl/>
          <w:lang w:bidi="ar-EG"/>
        </w:rPr>
        <w:t xml:space="preserve">وفي عالم اليوم المتسم بالخبرة المهنية والثورة الإدارية أصبح هناك العديد من الطرق والأساليب الإدارية الحديثة، وأصبحت الإدارة الحديثة قضية هامة على رأس أجندة العمل في المؤسسات والشركات التي ما إذا طبقت يمكن أن يكون </w:t>
      </w:r>
      <w:r w:rsidRPr="00C425F7">
        <w:rPr>
          <w:rFonts w:ascii="Sakkal Majalla" w:hAnsi="Sakkal Majalla" w:cs="Sakkal Majalla"/>
          <w:sz w:val="28"/>
          <w:szCs w:val="28"/>
          <w:rtl/>
          <w:lang w:bidi="ar-EG"/>
        </w:rPr>
        <w:lastRenderedPageBreak/>
        <w:t xml:space="preserve">لها آثارها </w:t>
      </w:r>
      <w:r w:rsidRPr="00C425F7">
        <w:rPr>
          <w:rFonts w:ascii="Sakkal Majalla" w:hAnsi="Sakkal Majalla" w:cs="Sakkal Majalla" w:hint="cs"/>
          <w:sz w:val="28"/>
          <w:szCs w:val="28"/>
          <w:rtl/>
          <w:lang w:bidi="ar-EG"/>
        </w:rPr>
        <w:t xml:space="preserve">الإيجابية </w:t>
      </w:r>
      <w:r w:rsidRPr="00C425F7">
        <w:rPr>
          <w:rFonts w:ascii="Sakkal Majalla" w:hAnsi="Sakkal Majalla" w:cs="Sakkal Majalla"/>
          <w:sz w:val="28"/>
          <w:szCs w:val="28"/>
          <w:rtl/>
          <w:lang w:bidi="ar-EG"/>
        </w:rPr>
        <w:t>فالإدارة الإلكترونية استراتيجية إدارية لعصر المعلومات، تعمل على تحقيق خدمات أفضل للمواطنين والمؤسسات مع استغلال أمثل لمصادر المعلومات المتاحة من خلال توظيف الموارد البشرية والمعنوية المتاحة في إطار الكتروني حديث من أجل استغلال أمثل للوقت والمال والجهد وتحقيقًا للمطالب المستهدفة وبالجودة المطلوبة.</w:t>
      </w:r>
    </w:p>
    <w:p w14:paraId="415F2FEA" w14:textId="77777777" w:rsidR="0011130F" w:rsidRPr="00B20B23" w:rsidRDefault="0011130F" w:rsidP="00E3625B">
      <w:pPr>
        <w:spacing w:line="360" w:lineRule="auto"/>
        <w:jc w:val="both"/>
        <w:rPr>
          <w:rFonts w:ascii="Sakkal Majalla" w:hAnsi="Sakkal Majalla" w:cs="Sakkal Majalla"/>
          <w:sz w:val="28"/>
          <w:szCs w:val="28"/>
          <w:rtl/>
          <w:lang w:bidi="ar-EG"/>
        </w:rPr>
      </w:pPr>
    </w:p>
    <w:p w14:paraId="2F5DC190"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دراسة (شبانة واخرون، 2023):</w:t>
      </w:r>
    </w:p>
    <w:p w14:paraId="3AD77174"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sz w:val="28"/>
          <w:szCs w:val="28"/>
          <w:rtl/>
        </w:rPr>
        <w:t>بعنوان " العلاقة بين الإشراف التعسفي والأداء الوظيفي: دور حضور الموظفين ودعم زملاء العمل" الهدف: هدفت هذه الدراسة إلى تحديد تأثير كل من الدور الوسيط للموظف في الحضور على العلاقة بين الإشراف التعسفي والأداء الوظيفي وتأثير الدور المعتدل لدعم زميل العمل على العلاقة بين حضور الموظف والأداء الوظيفي، من خلال التقديم على موظفي المركز القومي لبحوث المياه في مصر. المنهجية: تتكون مجتمع الدراسة من العاملين بالمركز القومي لبحوث المياه في مصر"، وشملت (2215) موظفا، موزعين على 15 وكالة بحثية (في محافظات القليوبية والجيزة والإسكندرية)، وتم أخذ عينة عشوائية بسيطة من (327) موظفا. ولتحقيق أهداف الدراسة تم تحليل البيانات واختبار النموذج باستخدام كل من برنامج (</w:t>
      </w:r>
      <w:r w:rsidRPr="00B20B23">
        <w:rPr>
          <w:rFonts w:ascii="Sakkal Majalla" w:hAnsi="Sakkal Majalla" w:cs="Sakkal Majalla" w:hint="cs"/>
          <w:sz w:val="28"/>
          <w:szCs w:val="28"/>
        </w:rPr>
        <w:t>SPSS V.20</w:t>
      </w:r>
      <w:r w:rsidRPr="00B20B23">
        <w:rPr>
          <w:rFonts w:ascii="Sakkal Majalla" w:hAnsi="Sakkal Majalla" w:cs="Sakkal Majalla" w:hint="cs"/>
          <w:sz w:val="28"/>
          <w:szCs w:val="28"/>
          <w:rtl/>
        </w:rPr>
        <w:t>) وبرنامج (</w:t>
      </w:r>
      <w:r w:rsidRPr="00B20B23">
        <w:rPr>
          <w:rFonts w:ascii="Sakkal Majalla" w:hAnsi="Sakkal Majalla" w:cs="Sakkal Majalla" w:hint="cs"/>
          <w:sz w:val="28"/>
          <w:szCs w:val="28"/>
        </w:rPr>
        <w:t>Warp PLS 5</w:t>
      </w:r>
      <w:r w:rsidRPr="00B20B23">
        <w:rPr>
          <w:rFonts w:ascii="Sakkal Majalla" w:hAnsi="Sakkal Majalla" w:cs="Sakkal Majalla" w:hint="cs"/>
          <w:sz w:val="28"/>
          <w:szCs w:val="28"/>
          <w:rtl/>
        </w:rPr>
        <w:t>) بناء على نمذجة المعادلات الهيكلية (</w:t>
      </w:r>
      <w:r w:rsidRPr="00B20B23">
        <w:rPr>
          <w:rFonts w:ascii="Sakkal Majalla" w:hAnsi="Sakkal Majalla" w:cs="Sakkal Majalla" w:hint="cs"/>
          <w:sz w:val="28"/>
          <w:szCs w:val="28"/>
        </w:rPr>
        <w:t>SEM</w:t>
      </w:r>
      <w:r w:rsidRPr="00B20B23">
        <w:rPr>
          <w:rFonts w:ascii="Sakkal Majalla" w:hAnsi="Sakkal Majalla" w:cs="Sakkal Majalla" w:hint="cs"/>
          <w:sz w:val="28"/>
          <w:szCs w:val="28"/>
          <w:rtl/>
        </w:rPr>
        <w:t>) النتائج: أظهرت نتائج التحليل الإحصائي وفي ضوء نتائج النموذج الهيكلي تأثيرا سلبيا ذا دلالة إحصائية للإشراف التعسفي على الأداء الوظيفي،  تأثير إيجابي ذو دلالة إحصائية للإشراف المسيء على حضور الموظف ، وتأثير سلبي ذو دلالة إحصائية لحضور الموظف على الأداء الوظيفي ، والتأثير السلبي ذي الشأن لحضور الموظف يتوسط العلاقة بين الإشراف المسيء والأداء الوظيفي ، والتأثير الإيجابي الكبير لدعم زميل العمل على الأداء الوظيفي ، والتأثير الإيجابي الكبير لدعم زميل العمل يخفف من العلاقة بين حضور الموظف والأداء الوظيفي.  التوصيات: من خلال النتائج الأخيرة، أوصت الدراسة بعدة توصيات تساهم في زيادة الأداء الوظيفي</w:t>
      </w:r>
      <w:r w:rsidRPr="00B20B23">
        <w:rPr>
          <w:rFonts w:ascii="Sakkal Majalla" w:hAnsi="Sakkal Majalla" w:cs="Sakkal Majalla" w:hint="cs"/>
          <w:b/>
          <w:bCs/>
          <w:sz w:val="28"/>
          <w:szCs w:val="28"/>
          <w:rtl/>
        </w:rPr>
        <w:t>.</w:t>
      </w:r>
    </w:p>
    <w:p w14:paraId="76283532"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دراسة (عون الله، 2023):</w:t>
      </w:r>
    </w:p>
    <w:p w14:paraId="7F8DB8FE"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بعنوان (تأثير بيئة العمل علي تحقيق تحسين الاداء )هدفت الدراسة إلى التعرف على تأثير بيئة العمل في تحقيق تحسين الأداء الاداري في كلية العلوم الاقتصادية والعلوم التجارية وعلوم التسيير- تبسة -, وتمثلت أبعاد بيئة العمل في (الهيكل التنظيمي, التدريب, الحوافز والمكافأة, التكنولوجيا, ظروف العمل), وتم الاعتماد في الدراسة على المنهج الوصفي </w:t>
      </w:r>
      <w:r w:rsidRPr="00B20B23">
        <w:rPr>
          <w:rFonts w:ascii="Sakkal Majalla" w:hAnsi="Sakkal Majalla" w:cs="Sakkal Majalla" w:hint="cs"/>
          <w:sz w:val="28"/>
          <w:szCs w:val="28"/>
          <w:rtl/>
        </w:rPr>
        <w:lastRenderedPageBreak/>
        <w:t>التحليلي حيث اشتملت الدراسة الميدانية على مجتمع متكون من موظفين للكلية البالغ عددهم (192) تم اختيار عينة عشوائية منهم بالغة (50) موظف وموظفة, بالإضافة إلى استبيان في جمع البيانات وبغرض تحليلها مع اختبار فرضيات الدراسة باستخدام برنامج الحزم الإحصائية (</w:t>
      </w:r>
      <w:r w:rsidRPr="00B20B23">
        <w:rPr>
          <w:rFonts w:ascii="Sakkal Majalla" w:hAnsi="Sakkal Majalla" w:cs="Sakkal Majalla" w:hint="cs"/>
          <w:sz w:val="28"/>
          <w:szCs w:val="28"/>
        </w:rPr>
        <w:t>SPSS</w:t>
      </w:r>
      <w:r w:rsidRPr="00B20B23">
        <w:rPr>
          <w:rFonts w:ascii="Sakkal Majalla" w:hAnsi="Sakkal Majalla" w:cs="Sakkal Majalla" w:hint="cs"/>
          <w:sz w:val="28"/>
          <w:szCs w:val="28"/>
          <w:rtl/>
        </w:rPr>
        <w:t>). وتم التوصل إلى مجموعة من النتائج أهمها: أن الكلية تهتم ببيئة العمل ولديها توجه إبداعي في مجالها، كما توصلت الدراسة إلى وجود علاقة ذات دلالة إحصائية بين بيئة العمل والإبداع الإداري للكلية محل الدراسة عند مستوى الدلالة (</w:t>
      </w:r>
      <w:r w:rsidRPr="00B20B23">
        <w:rPr>
          <w:rFonts w:ascii="Cambria Math" w:hAnsi="Cambria Math" w:cs="Cambria Math" w:hint="cs"/>
          <w:sz w:val="28"/>
          <w:szCs w:val="28"/>
          <w:rtl/>
        </w:rPr>
        <w:t>∝</w:t>
      </w:r>
      <w:r w:rsidRPr="00B20B23">
        <w:rPr>
          <w:rFonts w:ascii="Sakkal Majalla" w:hAnsi="Sakkal Majalla" w:cs="Sakkal Majalla" w:hint="cs"/>
          <w:sz w:val="28"/>
          <w:szCs w:val="28"/>
          <w:rtl/>
        </w:rPr>
        <w:t>≤0.05)، وتمثلت مجموعة من التوصيات أهمها: ضرورة اهتمام الكلية بالتطور التكنولوجي المرتبط بأعمالها، يجب فرض التدريب على جميع الموظفين بشكل إلزامي.</w:t>
      </w:r>
    </w:p>
    <w:p w14:paraId="7AFEF5F6"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دراسة (عبد اللطيف 2023):</w:t>
      </w:r>
    </w:p>
    <w:p w14:paraId="222ECACA"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بعنوان ضغوط بيئة العمل وعلاقتها بالأداء الإداري - تركزت هذه الدراسة على دراسة ضغوط بيئة العمل وعلاقتها بمستوى الاداء الإداري، وتشرح الباحثة كلا المصطلحين ضغوط بيئة العمل والاداء الإداري والتعرف على العلاقة بينهما في فنادق الدراسة، وكل من إجابات المبحوثين حول ضغوط بيئة العمل ومستوى الاداء الإداري، ترجع إلى المتغيرات الديمغرافية (الجنس، المسمى الوظيفي، الأجر الشهري). </w:t>
      </w:r>
    </w:p>
    <w:p w14:paraId="78267AED"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استخدمت الدراسة المنهج الوصفي التحليلي التي تحاول من خلاله وصف الظاهرة موضوع الدراسة، وتحليل بياناتها وبيان العلاقة بين مكوناتها والآراء التي تطرح حولها والعمليات التي تتضمنها والآثار التي تحدثها، وشمل مجتمع البحث فنادق الثلاث والأربع نجوم في مدينة طرطوس والبالغ عددها (7) فنادق، أما عينة البحث فهي عينة من العاملين في المستويات الإدارية العليا في هذه الفنادق بطريقة عشوائية، تم توزيع الاستبانة أداة البحث عليهم، وأعيد منها (45) استبانة كاملة صالحة للتحليل الإحصائي. </w:t>
      </w:r>
    </w:p>
    <w:p w14:paraId="7746C43D"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وأهم نتائج الدراسة التي تم التوصل إليها: يوجد أثر عكسي لصراع الدور في مستوى الاداء الإداري، ويوجد أثر عكسي لغموض الدور في مستوى الاداء الإداري، ويوجد أثر عكسي لعبء الدور في مستوى الاداء الإداري، ويعد بعد صراع الدور أكثر الأبعاد تأثيرا في مستوى الاداء الإداري.</w:t>
      </w:r>
    </w:p>
    <w:p w14:paraId="70E358F6"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دراسة (الجبوري، 2020):</w:t>
      </w:r>
    </w:p>
    <w:p w14:paraId="5CD8B87F"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بعنوان "دور تقنية الخطوات الخمسة والسلامة لتحسين بيئة العمل -دراسة استطلاعية في معمل البان الموصل" يهدف هذا البحث إلى إظهار تأثير استخدام منهجية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في تحسين بيئة العمل، ودعمت هذه المنهجية الكثير من البرامج الإدارية </w:t>
      </w:r>
      <w:r w:rsidRPr="00B20B23">
        <w:rPr>
          <w:rFonts w:ascii="Sakkal Majalla" w:hAnsi="Sakkal Majalla" w:cs="Sakkal Majalla" w:hint="cs"/>
          <w:sz w:val="28"/>
          <w:szCs w:val="28"/>
          <w:rtl/>
        </w:rPr>
        <w:lastRenderedPageBreak/>
        <w:t>المعدلة وبالتالي فهي تستخدم للوصول إلى مستوى عال في الفعالية مع بيئة العمل. يستخدم الباحث في دراسته الأطر النظرية لوصف متغيراتها والتعرف عليها بجانب التطبيق الميداني (مصنع ديري موصل) ومحاولة الإجابة على الأسئلة البحثية التالية: هل هناك فكرة واضحة عن الإدارة ومستوياتها المختلفة حول تقنية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وكيف يمكن تطبيقها؟ ما مدى التطابق بين خطوات تقنية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ونهج تنفيذ الأنشطة في المنظمة المدروسة؟ للإجابة على هذه الأسئلة، اعتمدت الدراسة نموذجا افتراضيا يوضح العلاقة بين تقنية </w:t>
      </w:r>
      <w:r w:rsidRPr="00B20B23">
        <w:rPr>
          <w:rFonts w:ascii="Sakkal Majalla" w:hAnsi="Sakkal Majalla" w:cs="Sakkal Majalla" w:hint="cs"/>
          <w:sz w:val="28"/>
          <w:szCs w:val="28"/>
        </w:rPr>
        <w:t>Pillers</w:t>
      </w:r>
      <w:r w:rsidRPr="00B20B23">
        <w:rPr>
          <w:rFonts w:ascii="Sakkal Majalla" w:hAnsi="Sakkal Majalla" w:cs="Sakkal Majalla" w:hint="cs"/>
          <w:sz w:val="28"/>
          <w:szCs w:val="28"/>
          <w:rtl/>
        </w:rPr>
        <w:t xml:space="preserve"> الستة من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(تعتمد على الرأي الذي يضيف الأمان إلى الخطوات الخمس - الفرز، والترتيب، والتألق، والمعيار، والاستدامة) وبيئة العمل. تمت صياغة مجموعة من الفرضيات الرئيسية والفرعية وفقا لذلك والتي تم اختبارها باستخدام برمجة (</w:t>
      </w:r>
      <w:r w:rsidRPr="00B20B23">
        <w:rPr>
          <w:rFonts w:ascii="Sakkal Majalla" w:hAnsi="Sakkal Majalla" w:cs="Sakkal Majalla" w:hint="cs"/>
          <w:sz w:val="28"/>
          <w:szCs w:val="28"/>
        </w:rPr>
        <w:t>SPSS</w:t>
      </w:r>
      <w:r w:rsidRPr="00B20B23">
        <w:rPr>
          <w:rFonts w:ascii="Sakkal Majalla" w:hAnsi="Sakkal Majalla" w:cs="Sakkal Majalla" w:hint="cs"/>
          <w:sz w:val="28"/>
          <w:szCs w:val="28"/>
          <w:rtl/>
        </w:rPr>
        <w:t>) للبيانات التي تم الحصول عليها عبر استبيان معد لهذا الغرض، ومن خلال الإجابات المقدمة من الموظفين في المؤسسة المدروسة حول الأسئلة المتعلقة بتقنية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وبيئة العمل. ثم كانت النتائج الرئيسية: </w:t>
      </w:r>
      <w:r w:rsidRPr="00B20B23">
        <w:rPr>
          <w:rFonts w:ascii="Sakkal Majalla" w:hAnsi="Sakkal Majalla" w:cs="Sakkal Majalla" w:hint="cs"/>
          <w:sz w:val="28"/>
          <w:szCs w:val="28"/>
        </w:rPr>
        <w:t></w:t>
      </w:r>
      <w:r w:rsidRPr="00B20B23">
        <w:rPr>
          <w:rFonts w:ascii="Sakkal Majalla" w:hAnsi="Sakkal Majalla" w:cs="Sakkal Majalla" w:hint="cs"/>
          <w:sz w:val="28"/>
          <w:szCs w:val="28"/>
          <w:rtl/>
        </w:rPr>
        <w:t xml:space="preserve"> هناك تقنية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في المصنع المدروس ولكن في الشكل وضوح مختلف بطريقتها التي تم شرحها في أدبيات الإدارة. </w:t>
      </w:r>
      <w:r w:rsidRPr="00B20B23">
        <w:rPr>
          <w:rFonts w:ascii="Sakkal Majalla" w:hAnsi="Sakkal Majalla" w:cs="Sakkal Majalla" w:hint="cs"/>
          <w:sz w:val="28"/>
          <w:szCs w:val="28"/>
        </w:rPr>
        <w:t></w:t>
      </w:r>
      <w:r w:rsidRPr="00B20B23">
        <w:rPr>
          <w:rFonts w:ascii="Sakkal Majalla" w:hAnsi="Sakkal Majalla" w:cs="Sakkal Majalla" w:hint="cs"/>
          <w:sz w:val="28"/>
          <w:szCs w:val="28"/>
          <w:rtl/>
        </w:rPr>
        <w:t xml:space="preserve"> بيئة العمل مقبولة ولكنها تحتوي على الكثير من الأدوات غير الضرورية للوظيفة. </w:t>
      </w:r>
      <w:r w:rsidRPr="00B20B23">
        <w:rPr>
          <w:rFonts w:ascii="Sakkal Majalla" w:hAnsi="Sakkal Majalla" w:cs="Sakkal Majalla" w:hint="cs"/>
          <w:sz w:val="28"/>
          <w:szCs w:val="28"/>
        </w:rPr>
        <w:t></w:t>
      </w:r>
      <w:r w:rsidRPr="00B20B23">
        <w:rPr>
          <w:rFonts w:ascii="Sakkal Majalla" w:hAnsi="Sakkal Majalla" w:cs="Sakkal Majalla" w:hint="cs"/>
          <w:sz w:val="28"/>
          <w:szCs w:val="28"/>
          <w:rtl/>
        </w:rPr>
        <w:t xml:space="preserve"> العلاقة بين تقنية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وبيئة العمل قوية والتأثير بينهما إيجابي. اعتمادا على النتائج، فإن التوصيات الرئيسية هي: </w:t>
      </w:r>
      <w:r w:rsidRPr="00B20B23">
        <w:rPr>
          <w:rFonts w:ascii="Sakkal Majalla" w:hAnsi="Sakkal Majalla" w:cs="Sakkal Majalla" w:hint="cs"/>
          <w:sz w:val="28"/>
          <w:szCs w:val="28"/>
        </w:rPr>
        <w:t></w:t>
      </w:r>
      <w:r w:rsidRPr="00B20B23">
        <w:rPr>
          <w:rFonts w:ascii="Sakkal Majalla" w:hAnsi="Sakkal Majalla" w:cs="Sakkal Majalla" w:hint="cs"/>
          <w:sz w:val="28"/>
          <w:szCs w:val="28"/>
          <w:rtl/>
        </w:rPr>
        <w:t xml:space="preserve"> يجب على المصنع إيداع تقنية 5</w:t>
      </w:r>
      <w:r w:rsidRPr="00B20B23">
        <w:rPr>
          <w:rFonts w:ascii="Sakkal Majalla" w:hAnsi="Sakkal Majalla" w:cs="Sakkal Majalla" w:hint="cs"/>
          <w:sz w:val="28"/>
          <w:szCs w:val="28"/>
        </w:rPr>
        <w:t>s</w:t>
      </w:r>
      <w:r w:rsidRPr="00B20B23">
        <w:rPr>
          <w:rFonts w:ascii="Sakkal Majalla" w:hAnsi="Sakkal Majalla" w:cs="Sakkal Majalla" w:hint="cs"/>
          <w:sz w:val="28"/>
          <w:szCs w:val="28"/>
          <w:rtl/>
        </w:rPr>
        <w:t xml:space="preserve"> بأساليبه العلمية. توضيح مواصفات بيئة العمل المثلى ودورها في تحسين الوظيفة لموظفي المصنع.</w:t>
      </w:r>
    </w:p>
    <w:p w14:paraId="012AC5F8"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دراسة (خليل، 2020):</w:t>
      </w:r>
    </w:p>
    <w:p w14:paraId="60F968CC" w14:textId="77777777" w:rsidR="00E3625B" w:rsidRPr="00B20B23" w:rsidRDefault="00E3625B" w:rsidP="00E3625B">
      <w:p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 xml:space="preserve">بعنوان "أثر جودة بيئة العمل الابتكارية على تحسين الإنتاجية وزيادة القدرة التنافسية دراسة ميدانية بشركات البترول" كان الهدف من الدراسة هو تحديد كفاءة بيئة العمل الإبداعية من خلال تحسين إنتاجية شركات النفط قيد الدراسة وزيادة قدرتها التنافسية. وصل البحث إلى موضوع أساسي ذو أهمية إحصائية لنجاح بيئة العمل الإبداعية "ككل". تحسين كفاءة الشركات البترولية قيد البحث، فضلا عن وجود تأثير كبير ذي أهمية احتياطية على اتساق بيئة العمل الإبداعية، وتحسين القدرة التنافسية لشركات البترول قيد الدراسة، فضلا عن عدم وجود فروق ذات دلالة إحصائية في توقعات مفردات عينة الدراسة لأبعاد الجودة لشركات البترول قيد الدراسة بسبب المتغيرات الديموغرافية التي (الجنس - العمر - الخبرة - التعليم) تمثل. تنصح الدراسة بأن تهتم الإدارة بملاحظات العمال وتشجع الأفكار الجديدة، والتي أثبتت الدراسة الحالية أن لها تأثيرا معنويا إيجابيا على تعزيز الكفاءة وزيادة القدرة التنافسية، وتسهيل تجنب الأنشطة التي تخشى الخطأ وتجنب القرارات المحفوفة بالمخاطر، وقد أظهر البحث الحالي أن الأنشطة التالية لها تأثير معنوي إيجابي على تعزيز الكفاءة وزيادة القدرة التنافسية، والعمل على تحسينها: تفويض السلطات والانخراط </w:t>
      </w:r>
      <w:r w:rsidRPr="00B20B23">
        <w:rPr>
          <w:rFonts w:ascii="Sakkal Majalla" w:hAnsi="Sakkal Majalla" w:cs="Sakkal Majalla" w:hint="cs"/>
          <w:sz w:val="28"/>
          <w:szCs w:val="28"/>
          <w:rtl/>
        </w:rPr>
        <w:lastRenderedPageBreak/>
        <w:t>في صنع القرار، ومشاركة الإدارة في بيئة العمل المادية. وأن نتائج البحث الميداني لم تظهر علاقة أخلاقية بينهما، بين تحسين الإنتاجية وزيادة القدرة التنافسية، والمراقبة المتكررة لدرجة تطبيق اتساق بيئة العمل الإبداعية، وتحسين الإنتاجية وتحسين القدرة التنافسية للشركات قيد الدراسة.</w:t>
      </w:r>
    </w:p>
    <w:p w14:paraId="5B3652AB" w14:textId="77777777" w:rsidR="00E3625B" w:rsidRPr="00D9450C" w:rsidRDefault="00E3625B" w:rsidP="00E3625B">
      <w:pPr>
        <w:spacing w:line="360" w:lineRule="auto"/>
        <w:jc w:val="both"/>
        <w:rPr>
          <w:rFonts w:ascii="Sakkal Majalla" w:hAnsi="Sakkal Majalla" w:cs="Sakkal Majalla"/>
          <w:b/>
          <w:bCs/>
          <w:sz w:val="28"/>
          <w:szCs w:val="28"/>
          <w:rtl/>
        </w:rPr>
      </w:pPr>
      <w:r w:rsidRPr="00D9450C">
        <w:rPr>
          <w:rFonts w:ascii="Sakkal Majalla" w:hAnsi="Sakkal Majalla" w:cs="Sakkal Majalla" w:hint="cs"/>
          <w:b/>
          <w:bCs/>
          <w:sz w:val="28"/>
          <w:szCs w:val="28"/>
          <w:rtl/>
        </w:rPr>
        <w:t>دراسة (العيد،2018):</w:t>
      </w:r>
    </w:p>
    <w:p w14:paraId="4E0E5964"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بعنوان "أثر بيئة العمل على أداء العاملين دراسة حالة مديرية التجارة لولاية ورقلة" تهدف هذه الدراسة إلى معرفة تأثير بيئة العمل على أداء العاملين من خلال أبعاد (البيئة المادية والبيئة الاجتماعية) ومديرية التجارة وولاية ورقلة. تم استخدام النهج الوصفي للدراسة واعتمدنا على أداة المسح. تم تصميم استبيان من 28 فقرة لتغطية متغيرات الدراسة. ووزع 70 استبيانا على العاملين في وزارة التجارة في ولاية ورقلة. تم تحليل 60 من أصل 70 بيانات باستخدام </w:t>
      </w:r>
      <w:r w:rsidRPr="00B20B23">
        <w:rPr>
          <w:rFonts w:ascii="Sakkal Majalla" w:hAnsi="Sakkal Majalla" w:cs="Sakkal Majalla" w:hint="cs"/>
          <w:sz w:val="28"/>
          <w:szCs w:val="28"/>
        </w:rPr>
        <w:t>SPSS</w:t>
      </w:r>
      <w:r w:rsidRPr="00B20B23">
        <w:rPr>
          <w:rFonts w:ascii="Sakkal Majalla" w:hAnsi="Sakkal Majalla" w:cs="Sakkal Majalla" w:hint="cs"/>
          <w:sz w:val="28"/>
          <w:szCs w:val="28"/>
          <w:rtl/>
        </w:rPr>
        <w:t>. نتائج الدراسة: توافر أبعاد البيئة المادية والبيئة الاجتماعية في مديرية الدراسة على مستوى الوسيط، بالإضافة إلى اهتمام مديرية التجارة وولاية المواد المادية والمعنوية لرقلة</w:t>
      </w:r>
    </w:p>
    <w:p w14:paraId="1788210E" w14:textId="77777777" w:rsidR="00E3625B" w:rsidRPr="00B20B23" w:rsidRDefault="00E3625B" w:rsidP="00E3625B">
      <w:pPr>
        <w:pStyle w:val="a3"/>
        <w:spacing w:line="360" w:lineRule="auto"/>
        <w:jc w:val="both"/>
        <w:rPr>
          <w:rFonts w:ascii="Sakkal Majalla" w:hAnsi="Sakkal Majalla" w:cs="Sakkal Majalla"/>
          <w:sz w:val="28"/>
          <w:szCs w:val="28"/>
          <w:rtl/>
        </w:rPr>
      </w:pPr>
    </w:p>
    <w:p w14:paraId="5C68D3C0" w14:textId="77777777" w:rsidR="00E3625B" w:rsidRPr="00B20B23" w:rsidRDefault="00E3625B" w:rsidP="00E3625B">
      <w:pPr>
        <w:pStyle w:val="a3"/>
        <w:spacing w:line="360" w:lineRule="auto"/>
        <w:jc w:val="both"/>
        <w:rPr>
          <w:rFonts w:ascii="Sakkal Majalla" w:hAnsi="Sakkal Majalla" w:cs="Sakkal Majalla"/>
          <w:sz w:val="28"/>
          <w:szCs w:val="28"/>
        </w:rPr>
      </w:pPr>
    </w:p>
    <w:p w14:paraId="3C905966" w14:textId="5414157C" w:rsidR="00E3625B" w:rsidRPr="00D9450C" w:rsidRDefault="00F568D4" w:rsidP="00F568D4">
      <w:pPr>
        <w:spacing w:line="360" w:lineRule="auto"/>
        <w:jc w:val="both"/>
        <w:outlineLvl w:val="0"/>
        <w:rPr>
          <w:rFonts w:ascii="Sakkal Majalla" w:hAnsi="Sakkal Majalla" w:cs="Sakkal Majalla"/>
          <w:b/>
          <w:bCs/>
          <w:sz w:val="28"/>
          <w:szCs w:val="28"/>
        </w:rPr>
      </w:pPr>
      <w:bookmarkStart w:id="30" w:name="_Toc192653584"/>
      <w:r>
        <w:rPr>
          <w:rFonts w:ascii="Sakkal Majalla" w:hAnsi="Sakkal Majalla" w:cs="Sakkal Majalla" w:hint="cs"/>
          <w:b/>
          <w:bCs/>
          <w:sz w:val="28"/>
          <w:szCs w:val="28"/>
          <w:rtl/>
        </w:rPr>
        <w:t>2-2</w:t>
      </w:r>
      <w:r w:rsidR="00E3625B">
        <w:rPr>
          <w:rFonts w:ascii="Sakkal Majalla" w:hAnsi="Sakkal Majalla" w:cs="Sakkal Majalla" w:hint="cs"/>
          <w:b/>
          <w:bCs/>
          <w:sz w:val="28"/>
          <w:szCs w:val="28"/>
          <w:rtl/>
        </w:rPr>
        <w:t xml:space="preserve"> </w:t>
      </w:r>
      <w:r w:rsidR="00E3625B" w:rsidRPr="00D9450C">
        <w:rPr>
          <w:rFonts w:ascii="Sakkal Majalla" w:hAnsi="Sakkal Majalla" w:cs="Sakkal Majalla" w:hint="cs"/>
          <w:b/>
          <w:bCs/>
          <w:sz w:val="28"/>
          <w:szCs w:val="28"/>
          <w:rtl/>
        </w:rPr>
        <w:t>المنطلقات النظرية للدراسة:</w:t>
      </w:r>
      <w:bookmarkEnd w:id="30"/>
    </w:p>
    <w:p w14:paraId="08C26012" w14:textId="2466AFCA" w:rsidR="00E3625B" w:rsidRDefault="00E3625B" w:rsidP="00F568D4">
      <w:pPr>
        <w:spacing w:line="360" w:lineRule="auto"/>
        <w:jc w:val="both"/>
        <w:outlineLvl w:val="0"/>
        <w:rPr>
          <w:rFonts w:ascii="Sakkal Majalla" w:hAnsi="Sakkal Majalla" w:cs="Sakkal Majalla"/>
          <w:b/>
          <w:bCs/>
          <w:sz w:val="28"/>
          <w:szCs w:val="28"/>
          <w:rtl/>
        </w:rPr>
      </w:pPr>
      <w:bookmarkStart w:id="31" w:name="_Toc192653585"/>
      <w:r w:rsidRPr="00D9450C">
        <w:rPr>
          <w:rFonts w:ascii="Sakkal Majalla" w:hAnsi="Sakkal Majalla" w:cs="Sakkal Majalla" w:hint="cs"/>
          <w:b/>
          <w:bCs/>
          <w:sz w:val="28"/>
          <w:szCs w:val="28"/>
          <w:rtl/>
        </w:rPr>
        <w:t>المتغير المستقل: بيئة العمل الغير صحية</w:t>
      </w:r>
      <w:bookmarkEnd w:id="31"/>
      <w:r w:rsidRPr="00D9450C">
        <w:rPr>
          <w:rFonts w:ascii="Sakkal Majalla" w:hAnsi="Sakkal Majalla" w:cs="Sakkal Majalla" w:hint="cs"/>
          <w:sz w:val="28"/>
          <w:szCs w:val="28"/>
        </w:rPr>
        <w:t xml:space="preserve"> </w:t>
      </w:r>
    </w:p>
    <w:p w14:paraId="0AC3070F" w14:textId="65801E8B" w:rsidR="00AC7A2F" w:rsidRPr="00AC7A2F" w:rsidRDefault="00AC7A2F" w:rsidP="00E3625B">
      <w:pPr>
        <w:spacing w:line="360" w:lineRule="auto"/>
        <w:jc w:val="both"/>
        <w:rPr>
          <w:rFonts w:ascii="Sakkal Majalla" w:hAnsi="Sakkal Majalla" w:cs="Sakkal Majalla"/>
          <w:b/>
          <w:bCs/>
          <w:sz w:val="28"/>
          <w:szCs w:val="28"/>
          <w:rtl/>
        </w:rPr>
      </w:pPr>
      <w:r w:rsidRPr="00AC7A2F">
        <w:rPr>
          <w:rFonts w:ascii="Sakkal Majalla" w:hAnsi="Sakkal Majalla" w:cs="Sakkal Majalla" w:hint="cs"/>
          <w:b/>
          <w:bCs/>
          <w:sz w:val="28"/>
          <w:szCs w:val="28"/>
          <w:rtl/>
        </w:rPr>
        <w:t>تمهيد:</w:t>
      </w:r>
    </w:p>
    <w:p w14:paraId="3E7BA171" w14:textId="59378700" w:rsidR="00AC7A2F" w:rsidRDefault="00AC7A2F" w:rsidP="00E3625B">
      <w:pPr>
        <w:spacing w:line="360" w:lineRule="auto"/>
        <w:jc w:val="both"/>
        <w:rPr>
          <w:rFonts w:ascii="Sakkal Majalla" w:hAnsi="Sakkal Majalla" w:cs="Sakkal Majalla"/>
          <w:sz w:val="28"/>
          <w:szCs w:val="28"/>
          <w:rtl/>
        </w:rPr>
      </w:pPr>
      <w:r w:rsidRPr="00AC7A2F">
        <w:rPr>
          <w:rFonts w:ascii="Sakkal Majalla" w:hAnsi="Sakkal Majalla" w:cs="Sakkal Majalla"/>
          <w:sz w:val="28"/>
          <w:szCs w:val="28"/>
          <w:rtl/>
        </w:rPr>
        <w:t>تتميز بيئة العمل غير الصحية بعوامل تؤثر سلبًا على صحة الموظف ورفاهيته. وقد تشمل هذه العوامل الإجهاد المفرط وساعات العمل الطويلة وضعف التواصل ونقص التقدير والإدارة الجزئية والمضايقة والتمييز. وقد تنشأ بيئة العمل غير الصحية من مجموعة متنوعة من المصادر، بما في ذلك ثقافة العمل وأسلوب الإدارة وسياسات الشركة</w:t>
      </w:r>
    </w:p>
    <w:p w14:paraId="4242DFE5" w14:textId="577FC218" w:rsidR="00AC7A2F" w:rsidRPr="00AC7A2F" w:rsidRDefault="00AC7A2F" w:rsidP="00E3625B">
      <w:pPr>
        <w:spacing w:line="360" w:lineRule="auto"/>
        <w:jc w:val="both"/>
        <w:rPr>
          <w:rFonts w:ascii="Sakkal Majalla" w:hAnsi="Sakkal Majalla" w:cs="Sakkal Majalla"/>
          <w:sz w:val="28"/>
          <w:szCs w:val="28"/>
        </w:rPr>
      </w:pPr>
      <w:r w:rsidRPr="00AC7A2F">
        <w:rPr>
          <w:rFonts w:ascii="Sakkal Majalla" w:hAnsi="Sakkal Majalla" w:cs="Sakkal Majalla"/>
          <w:sz w:val="28"/>
          <w:szCs w:val="28"/>
          <w:rtl/>
        </w:rPr>
        <w:t>قد تؤدي بيئة العمل غير الصحية إلى انخفاض الرضا الوظيفي، وانخفاض الإنتاجية، وارتفاع معدلات دوران الموظفين. فالموظفون غير الراضين عن وظائفهم أقل قدرة على الأداء الجيد، وقد تُكلف معدلات دوران الموظفين المرتفعة الشركات الكثير. من المهم ملاحظة أن تأثير بيئة العمل غير الصحية لا يقتصر على الموظفين المتضررين، بل قد يؤثر سلبًا على الشركة بأكملها، بما في ذلك بقية الموظفين، وعلى صافي أرباحه</w:t>
      </w:r>
    </w:p>
    <w:p w14:paraId="23EC46FE" w14:textId="6B938446" w:rsidR="00E3625B" w:rsidRPr="00B20B23" w:rsidRDefault="00E3625B" w:rsidP="00E3625B">
      <w:pPr>
        <w:pStyle w:val="a3"/>
        <w:spacing w:line="360" w:lineRule="auto"/>
        <w:ind w:left="360"/>
        <w:jc w:val="both"/>
        <w:rPr>
          <w:rFonts w:ascii="Sakkal Majalla" w:hAnsi="Sakkal Majalla" w:cs="Sakkal Majalla"/>
          <w:b/>
          <w:bCs/>
          <w:sz w:val="28"/>
          <w:szCs w:val="28"/>
          <w:rtl/>
        </w:rPr>
      </w:pPr>
      <w:r w:rsidRPr="00B20B23">
        <w:rPr>
          <w:rFonts w:ascii="Sakkal Majalla" w:hAnsi="Sakkal Majalla" w:cs="Sakkal Majalla" w:hint="cs"/>
          <w:b/>
          <w:bCs/>
          <w:sz w:val="28"/>
          <w:szCs w:val="28"/>
          <w:rtl/>
        </w:rPr>
        <w:lastRenderedPageBreak/>
        <w:t xml:space="preserve">مفهوم </w:t>
      </w:r>
      <w:r w:rsidR="00AC7A2F">
        <w:rPr>
          <w:rFonts w:ascii="Sakkal Majalla" w:hAnsi="Sakkal Majalla" w:cs="Sakkal Majalla" w:hint="cs"/>
          <w:b/>
          <w:bCs/>
          <w:sz w:val="28"/>
          <w:szCs w:val="28"/>
          <w:rtl/>
        </w:rPr>
        <w:t xml:space="preserve">بيئة العمل </w:t>
      </w:r>
      <w:r w:rsidRPr="00B20B23">
        <w:rPr>
          <w:rFonts w:ascii="Sakkal Majalla" w:hAnsi="Sakkal Majalla" w:cs="Sakkal Majalla" w:hint="cs"/>
          <w:b/>
          <w:bCs/>
          <w:sz w:val="28"/>
          <w:szCs w:val="28"/>
          <w:rtl/>
        </w:rPr>
        <w:t xml:space="preserve"> </w:t>
      </w:r>
    </w:p>
    <w:p w14:paraId="3A6C3772"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هي كل ما يحيط بالفرد في عمله، ويؤثر في سلوكه وأدائه وميوله تجاه عمله والمجموعة التي يعمل معها والإدارة التي يتبعها، وتتضمن ظروف العمل المادية: الإضاءة، والضوضاء، والنظافة، ودرجة الحرارة، والتهوية، وحوادث العمل، والرعاية الصحية، وغيرها؛ فضّلًا عن ظروف العمل الاجتماعية، ونوعية الإشراف، والقدرة على الاندماج مع مجموعة العمل، والشعور بالراحة النفسية والمعاملة الإنسانية (الشنواني،1994، ص 118) </w:t>
      </w:r>
    </w:p>
    <w:p w14:paraId="6497DA97"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وبشكل عام، تعتبر بيئة العمل غير الصحية تهديدًا ليس فقط لصحة الأفراد، بل أيضًا للمنظمة ككل، حيث يمكن أن تؤدي إلى زيادة تكاليف الرعاية الصحية، وزيادة معدل دوران الموظفين، وانخفاض الروح المعنوية.</w:t>
      </w:r>
    </w:p>
    <w:p w14:paraId="30A9CC51"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كما اثبتت بعض الدراسات والأبحاث:  </w:t>
      </w:r>
    </w:p>
    <w:p w14:paraId="7D1003C2" w14:textId="77777777" w:rsidR="00E3625B" w:rsidRPr="00B20B23" w:rsidRDefault="00E3625B" w:rsidP="00E3625B">
      <w:pPr>
        <w:pStyle w:val="a3"/>
        <w:numPr>
          <w:ilvl w:val="0"/>
          <w:numId w:val="3"/>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دراسة من منظمة الصحة العالمية</w:t>
      </w:r>
      <w:r w:rsidRPr="00B20B23">
        <w:rPr>
          <w:rFonts w:ascii="Sakkal Majalla" w:hAnsi="Sakkal Majalla" w:cs="Sakkal Majalla" w:hint="cs"/>
          <w:sz w:val="28"/>
          <w:szCs w:val="28"/>
        </w:rPr>
        <w:t xml:space="preserve"> (WHO) </w:t>
      </w:r>
      <w:r w:rsidRPr="00B20B23">
        <w:rPr>
          <w:rFonts w:ascii="Sakkal Majalla" w:hAnsi="Sakkal Majalla" w:cs="Sakkal Majalla" w:hint="cs"/>
          <w:sz w:val="28"/>
          <w:szCs w:val="28"/>
          <w:rtl/>
        </w:rPr>
        <w:t>حول تأثير بيئة العمل على الصحة النفسية والجسدية</w:t>
      </w:r>
      <w:r w:rsidRPr="00B20B23">
        <w:rPr>
          <w:rFonts w:ascii="Sakkal Majalla" w:hAnsi="Sakkal Majalla" w:cs="Sakkal Majalla" w:hint="cs"/>
          <w:sz w:val="28"/>
          <w:szCs w:val="28"/>
        </w:rPr>
        <w:t>.</w:t>
      </w:r>
    </w:p>
    <w:p w14:paraId="6A6D1C7D" w14:textId="77777777" w:rsidR="00E3625B" w:rsidRPr="00B20B23" w:rsidRDefault="00E3625B" w:rsidP="00E3625B">
      <w:pPr>
        <w:pStyle w:val="a3"/>
        <w:numPr>
          <w:ilvl w:val="0"/>
          <w:numId w:val="3"/>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أبحاث من معهد الإجهاد</w:t>
      </w:r>
      <w:r w:rsidRPr="00B20B23">
        <w:rPr>
          <w:rFonts w:ascii="Sakkal Majalla" w:hAnsi="Sakkal Majalla" w:cs="Sakkal Majalla" w:hint="cs"/>
          <w:sz w:val="28"/>
          <w:szCs w:val="28"/>
        </w:rPr>
        <w:t xml:space="preserve"> (Stress Institute) </w:t>
      </w:r>
      <w:r w:rsidRPr="00B20B23">
        <w:rPr>
          <w:rFonts w:ascii="Sakkal Majalla" w:hAnsi="Sakkal Majalla" w:cs="Sakkal Majalla" w:hint="cs"/>
          <w:sz w:val="28"/>
          <w:szCs w:val="28"/>
          <w:rtl/>
        </w:rPr>
        <w:t>حول التأثيرات السلبية للضغوط المهنية على الموظفين</w:t>
      </w:r>
      <w:r w:rsidRPr="00B20B23">
        <w:rPr>
          <w:rFonts w:ascii="Sakkal Majalla" w:hAnsi="Sakkal Majalla" w:cs="Sakkal Majalla" w:hint="cs"/>
          <w:sz w:val="28"/>
          <w:szCs w:val="28"/>
        </w:rPr>
        <w:t>.</w:t>
      </w:r>
    </w:p>
    <w:p w14:paraId="76EAE0B7" w14:textId="77777777" w:rsidR="00E3625B" w:rsidRPr="00B20B23" w:rsidRDefault="00E3625B" w:rsidP="00E3625B">
      <w:pPr>
        <w:pStyle w:val="a3"/>
        <w:numPr>
          <w:ilvl w:val="0"/>
          <w:numId w:val="3"/>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 xml:space="preserve">دراسات علمية في مجلات </w:t>
      </w:r>
      <w:r w:rsidRPr="00B20B23">
        <w:rPr>
          <w:rFonts w:ascii="Sakkal Majalla" w:hAnsi="Sakkal Majalla" w:cs="Sakkal Majalla" w:hint="cs"/>
          <w:i/>
          <w:iCs/>
          <w:sz w:val="28"/>
          <w:szCs w:val="28"/>
        </w:rPr>
        <w:t>Journal of Occupational Health Psychology</w:t>
      </w:r>
      <w:r w:rsidRPr="00B20B23">
        <w:rPr>
          <w:rFonts w:ascii="Sakkal Majalla" w:hAnsi="Sakkal Majalla" w:cs="Sakkal Majalla" w:hint="cs"/>
          <w:sz w:val="28"/>
          <w:szCs w:val="28"/>
        </w:rPr>
        <w:t xml:space="preserve"> &amp; Occupational</w:t>
      </w:r>
      <w:r w:rsidRPr="00B20B23">
        <w:rPr>
          <w:rFonts w:ascii="Sakkal Majalla" w:hAnsi="Sakkal Majalla" w:cs="Sakkal Majalla" w:hint="cs"/>
          <w:i/>
          <w:iCs/>
          <w:sz w:val="28"/>
          <w:szCs w:val="28"/>
        </w:rPr>
        <w:t xml:space="preserve"> Medicine</w:t>
      </w:r>
      <w:r w:rsidRPr="00B20B23">
        <w:rPr>
          <w:rFonts w:ascii="Sakkal Majalla" w:hAnsi="Sakkal Majalla" w:cs="Sakkal Majalla" w:hint="cs"/>
          <w:sz w:val="28"/>
          <w:szCs w:val="28"/>
        </w:rPr>
        <w:t>.</w:t>
      </w:r>
    </w:p>
    <w:p w14:paraId="2BBBCF9B" w14:textId="00F96A08" w:rsidR="00E3625B" w:rsidRDefault="00E3625B" w:rsidP="00E3625B">
      <w:pPr>
        <w:pStyle w:val="a3"/>
        <w:numPr>
          <w:ilvl w:val="0"/>
          <w:numId w:val="3"/>
        </w:numPr>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وغيرهما من الدراسات والأبحاث.</w:t>
      </w:r>
    </w:p>
    <w:p w14:paraId="7B6574BE" w14:textId="39C8D397" w:rsidR="00AC7A2F" w:rsidRDefault="00AC7A2F" w:rsidP="00AC7A2F">
      <w:pPr>
        <w:spacing w:line="360" w:lineRule="auto"/>
        <w:jc w:val="both"/>
        <w:rPr>
          <w:rFonts w:ascii="Sakkal Majalla" w:hAnsi="Sakkal Majalla" w:cs="Sakkal Majalla"/>
          <w:sz w:val="28"/>
          <w:szCs w:val="28"/>
          <w:rtl/>
        </w:rPr>
      </w:pPr>
    </w:p>
    <w:p w14:paraId="6F23F801" w14:textId="77777777" w:rsidR="004F47C1" w:rsidRDefault="004F47C1" w:rsidP="004F47C1">
      <w:pPr>
        <w:spacing w:line="360" w:lineRule="auto"/>
        <w:rPr>
          <w:rFonts w:ascii="Sakkal Majalla" w:hAnsi="Sakkal Majalla" w:cs="Sakkal Majalla"/>
          <w:sz w:val="28"/>
          <w:szCs w:val="28"/>
          <w:rtl/>
        </w:rPr>
      </w:pPr>
      <w:r w:rsidRPr="0071274F">
        <w:rPr>
          <w:rFonts w:ascii="Sakkal Majalla" w:hAnsi="Sakkal Majalla" w:cs="Sakkal Majalla"/>
          <w:b/>
          <w:bCs/>
          <w:sz w:val="28"/>
          <w:szCs w:val="28"/>
          <w:rtl/>
        </w:rPr>
        <w:t>بيئة عمل مادية</w:t>
      </w:r>
      <w:r w:rsidRPr="0071274F">
        <w:rPr>
          <w:rFonts w:ascii="Sakkal Majalla" w:hAnsi="Sakkal Majalla" w:cs="Sakkal Majalla" w:hint="cs"/>
          <w:b/>
          <w:bCs/>
          <w:sz w:val="28"/>
          <w:szCs w:val="28"/>
          <w:rtl/>
        </w:rPr>
        <w:t xml:space="preserve"> ملموسة</w:t>
      </w:r>
      <w:r w:rsidRPr="008144F4">
        <w:rPr>
          <w:rFonts w:ascii="Sakkal Majalla" w:hAnsi="Sakkal Majalla" w:cs="Sakkal Majalla"/>
          <w:sz w:val="28"/>
          <w:szCs w:val="28"/>
          <w:rtl/>
        </w:rPr>
        <w:t xml:space="preserve">: </w:t>
      </w:r>
    </w:p>
    <w:p w14:paraId="51EE3BCB" w14:textId="77777777" w:rsidR="004F47C1" w:rsidRPr="008144F4" w:rsidRDefault="004F47C1" w:rsidP="004F47C1">
      <w:pPr>
        <w:spacing w:line="360" w:lineRule="auto"/>
        <w:rPr>
          <w:rFonts w:ascii="Sakkal Majalla" w:hAnsi="Sakkal Majalla" w:cs="Sakkal Majalla"/>
          <w:sz w:val="28"/>
          <w:szCs w:val="28"/>
          <w:rtl/>
        </w:rPr>
      </w:pPr>
      <w:r w:rsidRPr="008144F4">
        <w:rPr>
          <w:rFonts w:ascii="Sakkal Majalla" w:hAnsi="Sakkal Majalla" w:cs="Sakkal Majalla"/>
          <w:sz w:val="28"/>
          <w:szCs w:val="28"/>
          <w:rtl/>
        </w:rPr>
        <w:t xml:space="preserve">وهي كل شيء يوجد داخل </w:t>
      </w:r>
      <w:r>
        <w:rPr>
          <w:rFonts w:ascii="Sakkal Majalla" w:hAnsi="Sakkal Majalla" w:cs="Sakkal Majalla" w:hint="cs"/>
          <w:sz w:val="28"/>
          <w:szCs w:val="28"/>
          <w:rtl/>
        </w:rPr>
        <w:t xml:space="preserve">مكان العمل </w:t>
      </w:r>
      <w:r w:rsidRPr="008144F4">
        <w:rPr>
          <w:rFonts w:ascii="Sakkal Majalla" w:hAnsi="Sakkal Majalla" w:cs="Sakkal Majalla" w:hint="cs"/>
          <w:sz w:val="28"/>
          <w:szCs w:val="28"/>
          <w:rtl/>
        </w:rPr>
        <w:t>ملموس</w:t>
      </w:r>
      <w:r w:rsidRPr="008144F4">
        <w:rPr>
          <w:rFonts w:ascii="Sakkal Majalla" w:hAnsi="Sakkal Majalla" w:cs="Sakkal Majalla"/>
          <w:sz w:val="28"/>
          <w:szCs w:val="28"/>
          <w:rtl/>
        </w:rPr>
        <w:t xml:space="preserve"> ومادية كالإضاءة والتهوية والنظافة</w:t>
      </w:r>
      <w:r>
        <w:rPr>
          <w:rFonts w:ascii="Sakkal Majalla" w:hAnsi="Sakkal Majalla" w:cs="Sakkal Majalla" w:hint="cs"/>
          <w:sz w:val="28"/>
          <w:szCs w:val="28"/>
          <w:rtl/>
        </w:rPr>
        <w:t xml:space="preserve"> </w:t>
      </w:r>
      <w:r w:rsidRPr="008144F4">
        <w:rPr>
          <w:rFonts w:ascii="Sakkal Majalla" w:hAnsi="Sakkal Majalla" w:cs="Sakkal Majalla"/>
          <w:sz w:val="28"/>
          <w:szCs w:val="28"/>
          <w:rtl/>
        </w:rPr>
        <w:t>وضغط العمل ومساحة الغرفة وعدد ساعات العمل المحددة وفترات الراحة والعوامل المادية لها مدى تأثير كبير على طبيعة المادة الوظيفية.</w:t>
      </w:r>
    </w:p>
    <w:p w14:paraId="3B78B748" w14:textId="77777777" w:rsidR="004F47C1" w:rsidRPr="00021D35" w:rsidRDefault="004F47C1" w:rsidP="004F47C1">
      <w:pPr>
        <w:spacing w:line="360" w:lineRule="auto"/>
        <w:rPr>
          <w:rFonts w:ascii="Sakkal Majalla" w:hAnsi="Sakkal Majalla" w:cs="Sakkal Majalla"/>
          <w:b/>
          <w:bCs/>
          <w:sz w:val="32"/>
          <w:szCs w:val="32"/>
          <w:rtl/>
        </w:rPr>
      </w:pPr>
      <w:r w:rsidRPr="00021D35">
        <w:rPr>
          <w:rFonts w:ascii="Sakkal Majalla" w:hAnsi="Sakkal Majalla" w:cs="Sakkal Majalla"/>
          <w:b/>
          <w:bCs/>
          <w:sz w:val="32"/>
          <w:szCs w:val="32"/>
          <w:rtl/>
        </w:rPr>
        <w:t>الخصائص العامة لبيئة العمل:</w:t>
      </w:r>
    </w:p>
    <w:p w14:paraId="211C2B83" w14:textId="71DB10DD" w:rsidR="004F47C1" w:rsidRDefault="004F47C1" w:rsidP="004F47C1">
      <w:pPr>
        <w:spacing w:line="360" w:lineRule="auto"/>
        <w:rPr>
          <w:rFonts w:ascii="Sakkal Majalla" w:hAnsi="Sakkal Majalla" w:cs="Sakkal Majalla"/>
          <w:sz w:val="28"/>
          <w:szCs w:val="28"/>
          <w:rtl/>
        </w:rPr>
      </w:pPr>
      <w:r w:rsidRPr="0099287D">
        <w:rPr>
          <w:rFonts w:ascii="Sakkal Majalla" w:hAnsi="Sakkal Majalla" w:cs="Sakkal Majalla"/>
          <w:sz w:val="28"/>
          <w:szCs w:val="28"/>
          <w:rtl/>
        </w:rPr>
        <w:t xml:space="preserve">البيئة ذات عوامل </w:t>
      </w:r>
      <w:r>
        <w:rPr>
          <w:rFonts w:ascii="Sakkal Majalla" w:hAnsi="Sakkal Majalla" w:cs="Sakkal Majalla"/>
          <w:sz w:val="28"/>
          <w:szCs w:val="28"/>
          <w:rtl/>
        </w:rPr>
        <w:t xml:space="preserve">ومتغيرات </w:t>
      </w:r>
      <w:r w:rsidRPr="0099287D">
        <w:rPr>
          <w:rFonts w:ascii="Sakkal Majalla" w:hAnsi="Sakkal Majalla" w:cs="Sakkal Majalla"/>
          <w:sz w:val="28"/>
          <w:szCs w:val="28"/>
          <w:rtl/>
        </w:rPr>
        <w:t>متعددة يمكن النظر إلى البيئة من وجهة نظر ما تمثله من قيود وما تمنحه من فرص وتسهيلات منها ما يمكن قياسه ومنها ما لا يمكن قياسه</w:t>
      </w:r>
      <w:r>
        <w:rPr>
          <w:rFonts w:ascii="Sakkal Majalla" w:hAnsi="Sakkal Majalla" w:cs="Sakkal Majalla" w:hint="cs"/>
          <w:sz w:val="28"/>
          <w:szCs w:val="28"/>
          <w:rtl/>
        </w:rPr>
        <w:t xml:space="preserve"> </w:t>
      </w:r>
      <w:r w:rsidRPr="006D6B0F">
        <w:rPr>
          <w:rFonts w:ascii="Sakkal Majalla" w:hAnsi="Sakkal Majalla" w:cs="Sakkal Majalla"/>
          <w:sz w:val="28"/>
          <w:szCs w:val="28"/>
          <w:rtl/>
        </w:rPr>
        <w:t>إن كل ما يقع خارج حدود التنظيم أ وداخله يدخل في مفهوم اوطار البيئة</w:t>
      </w:r>
      <w:r>
        <w:rPr>
          <w:rFonts w:ascii="Sakkal Majalla" w:hAnsi="Sakkal Majalla" w:cs="Sakkal Majalla" w:hint="cs"/>
          <w:sz w:val="28"/>
          <w:szCs w:val="28"/>
          <w:rtl/>
        </w:rPr>
        <w:t xml:space="preserve"> كما </w:t>
      </w:r>
      <w:r w:rsidRPr="0099287D">
        <w:rPr>
          <w:rFonts w:ascii="Sakkal Majalla" w:hAnsi="Sakkal Majalla" w:cs="Sakkal Majalla"/>
          <w:sz w:val="28"/>
          <w:szCs w:val="28"/>
          <w:rtl/>
        </w:rPr>
        <w:t xml:space="preserve">إن تلك البيئة بعواملها </w:t>
      </w:r>
      <w:r>
        <w:rPr>
          <w:rFonts w:ascii="Sakkal Majalla" w:hAnsi="Sakkal Majalla" w:cs="Sakkal Majalla"/>
          <w:sz w:val="28"/>
          <w:szCs w:val="28"/>
          <w:rtl/>
        </w:rPr>
        <w:t xml:space="preserve">ومتغيراتها </w:t>
      </w:r>
      <w:r w:rsidRPr="0099287D">
        <w:rPr>
          <w:rFonts w:ascii="Sakkal Majalla" w:hAnsi="Sakkal Majalla" w:cs="Sakkal Majalla"/>
          <w:sz w:val="28"/>
          <w:szCs w:val="28"/>
          <w:rtl/>
        </w:rPr>
        <w:t xml:space="preserve">تؤثر على </w:t>
      </w:r>
      <w:r w:rsidR="00881D8E" w:rsidRPr="0099287D">
        <w:rPr>
          <w:rFonts w:ascii="Sakkal Majalla" w:hAnsi="Sakkal Majalla" w:cs="Sakkal Majalla" w:hint="cs"/>
          <w:sz w:val="28"/>
          <w:szCs w:val="28"/>
          <w:rtl/>
        </w:rPr>
        <w:t>مدى المنظمات</w:t>
      </w:r>
      <w:r w:rsidRPr="0099287D">
        <w:rPr>
          <w:rFonts w:ascii="Sakkal Majalla" w:hAnsi="Sakkal Majalla" w:cs="Sakkal Majalla"/>
          <w:sz w:val="28"/>
          <w:szCs w:val="28"/>
          <w:rtl/>
        </w:rPr>
        <w:t xml:space="preserve"> لأهدافها ومستوى أداء الأنشطة المختلفة بها </w:t>
      </w:r>
      <w:r w:rsidRPr="0099287D">
        <w:rPr>
          <w:rFonts w:ascii="Sakkal Majalla" w:hAnsi="Sakkal Majalla" w:cs="Sakkal Majalla" w:hint="cs"/>
          <w:sz w:val="28"/>
          <w:szCs w:val="28"/>
          <w:rtl/>
        </w:rPr>
        <w:t>وتكاليفها إ</w:t>
      </w:r>
      <w:r w:rsidRPr="0099287D">
        <w:rPr>
          <w:rFonts w:ascii="Sakkal Majalla" w:hAnsi="Sakkal Majalla" w:cs="Sakkal Majalla" w:hint="eastAsia"/>
          <w:sz w:val="28"/>
          <w:szCs w:val="28"/>
          <w:rtl/>
        </w:rPr>
        <w:t>ن</w:t>
      </w:r>
      <w:r w:rsidRPr="0099287D">
        <w:rPr>
          <w:rFonts w:ascii="Sakkal Majalla" w:hAnsi="Sakkal Majalla" w:cs="Sakkal Majalla"/>
          <w:sz w:val="28"/>
          <w:szCs w:val="28"/>
          <w:rtl/>
        </w:rPr>
        <w:t xml:space="preserve"> الإدارة قد تدرك هذه </w:t>
      </w:r>
      <w:r>
        <w:rPr>
          <w:rFonts w:ascii="Sakkal Majalla" w:hAnsi="Sakkal Majalla" w:cs="Sakkal Majalla"/>
          <w:sz w:val="28"/>
          <w:szCs w:val="28"/>
          <w:rtl/>
        </w:rPr>
        <w:t xml:space="preserve">المتغيرات </w:t>
      </w:r>
      <w:r>
        <w:rPr>
          <w:rFonts w:ascii="Sakkal Majalla" w:hAnsi="Sakkal Majalla" w:cs="Sakkal Majalla" w:hint="cs"/>
          <w:sz w:val="28"/>
          <w:szCs w:val="28"/>
          <w:rtl/>
        </w:rPr>
        <w:t>او لا</w:t>
      </w:r>
      <w:r w:rsidRPr="0099287D">
        <w:rPr>
          <w:rFonts w:ascii="Sakkal Majalla" w:hAnsi="Sakkal Majalla" w:cs="Sakkal Majalla"/>
          <w:sz w:val="28"/>
          <w:szCs w:val="28"/>
          <w:rtl/>
        </w:rPr>
        <w:t xml:space="preserve"> تدركها ولذا فدور وفعالية كل إدارة يختلف من تنظيم لآخر</w:t>
      </w:r>
      <w:r>
        <w:rPr>
          <w:rFonts w:ascii="Sakkal Majalla" w:hAnsi="Sakkal Majalla" w:cs="Sakkal Majalla" w:hint="cs"/>
          <w:sz w:val="28"/>
          <w:szCs w:val="28"/>
          <w:rtl/>
        </w:rPr>
        <w:t>.</w:t>
      </w:r>
    </w:p>
    <w:p w14:paraId="50BDF8B6" w14:textId="77777777" w:rsidR="004F47C1" w:rsidRPr="00AB46BA" w:rsidRDefault="004F47C1" w:rsidP="004F47C1">
      <w:pPr>
        <w:spacing w:line="360" w:lineRule="auto"/>
        <w:rPr>
          <w:rFonts w:ascii="Sakkal Majalla" w:hAnsi="Sakkal Majalla" w:cs="Sakkal Majalla"/>
          <w:b/>
          <w:bCs/>
          <w:sz w:val="32"/>
          <w:szCs w:val="32"/>
          <w:rtl/>
        </w:rPr>
      </w:pPr>
      <w:r w:rsidRPr="00AB46BA">
        <w:rPr>
          <w:rFonts w:ascii="Sakkal Majalla" w:hAnsi="Sakkal Majalla" w:cs="Sakkal Majalla"/>
          <w:b/>
          <w:bCs/>
          <w:sz w:val="32"/>
          <w:szCs w:val="32"/>
          <w:rtl/>
        </w:rPr>
        <w:lastRenderedPageBreak/>
        <w:t>أبعاد بيئة العمل:</w:t>
      </w:r>
    </w:p>
    <w:p w14:paraId="22FB39D5" w14:textId="77777777" w:rsidR="004F47C1" w:rsidRPr="000D569C" w:rsidRDefault="004F47C1" w:rsidP="004F47C1">
      <w:pPr>
        <w:spacing w:line="360" w:lineRule="auto"/>
        <w:rPr>
          <w:rFonts w:ascii="Sakkal Majalla" w:hAnsi="Sakkal Majalla" w:cs="Sakkal Majalla"/>
          <w:b/>
          <w:bCs/>
          <w:sz w:val="28"/>
          <w:szCs w:val="28"/>
          <w:rtl/>
        </w:rPr>
      </w:pPr>
      <w:r w:rsidRPr="000D569C">
        <w:rPr>
          <w:rFonts w:ascii="Sakkal Majalla" w:hAnsi="Sakkal Majalla" w:cs="Sakkal Majalla"/>
          <w:b/>
          <w:bCs/>
          <w:sz w:val="28"/>
          <w:szCs w:val="28"/>
          <w:rtl/>
        </w:rPr>
        <w:t>البعد الانساني:</w:t>
      </w:r>
    </w:p>
    <w:p w14:paraId="1AE66072" w14:textId="77777777" w:rsidR="004F47C1" w:rsidRDefault="004F47C1" w:rsidP="004F47C1">
      <w:pPr>
        <w:spacing w:line="360" w:lineRule="auto"/>
        <w:jc w:val="both"/>
        <w:rPr>
          <w:rFonts w:ascii="Sakkal Majalla" w:hAnsi="Sakkal Majalla" w:cs="Sakkal Majalla"/>
          <w:sz w:val="28"/>
          <w:szCs w:val="28"/>
          <w:rtl/>
        </w:rPr>
      </w:pPr>
      <w:r w:rsidRPr="000D569C">
        <w:rPr>
          <w:rFonts w:ascii="Sakkal Majalla" w:hAnsi="Sakkal Majalla" w:cs="Sakkal Majalla"/>
          <w:sz w:val="28"/>
          <w:szCs w:val="28"/>
          <w:rtl/>
        </w:rPr>
        <w:t xml:space="preserve">في </w:t>
      </w:r>
      <w:r>
        <w:rPr>
          <w:rFonts w:ascii="Sakkal Majalla" w:hAnsi="Sakkal Majalla" w:cs="Sakkal Majalla"/>
          <w:sz w:val="28"/>
          <w:szCs w:val="28"/>
          <w:rtl/>
        </w:rPr>
        <w:t>المؤسسة</w:t>
      </w:r>
      <w:r w:rsidRPr="000D569C">
        <w:rPr>
          <w:rFonts w:ascii="Sakkal Majalla" w:hAnsi="Sakkal Majalla" w:cs="Sakkal Majalla"/>
          <w:sz w:val="28"/>
          <w:szCs w:val="28"/>
          <w:rtl/>
        </w:rPr>
        <w:t xml:space="preserve"> حيث عندما يصاب </w:t>
      </w:r>
      <w:r w:rsidRPr="000D569C">
        <w:rPr>
          <w:rFonts w:ascii="Sakkal Majalla" w:hAnsi="Sakkal Majalla" w:cs="Sakkal Majalla" w:hint="cs"/>
          <w:sz w:val="28"/>
          <w:szCs w:val="28"/>
          <w:rtl/>
        </w:rPr>
        <w:t>أحد</w:t>
      </w:r>
      <w:r w:rsidRPr="000D569C">
        <w:rPr>
          <w:rFonts w:ascii="Sakkal Majalla" w:hAnsi="Sakkal Majalla" w:cs="Sakkal Majalla"/>
          <w:sz w:val="28"/>
          <w:szCs w:val="28"/>
          <w:rtl/>
        </w:rPr>
        <w:t xml:space="preserve"> العاملين </w:t>
      </w:r>
      <w:r>
        <w:rPr>
          <w:rFonts w:ascii="Sakkal Majalla" w:hAnsi="Sakkal Majalla" w:cs="Sakkal Majalla" w:hint="cs"/>
          <w:sz w:val="28"/>
          <w:szCs w:val="28"/>
          <w:rtl/>
        </w:rPr>
        <w:t>عند ممارسة العمل في</w:t>
      </w:r>
      <w:r w:rsidRPr="000D569C">
        <w:rPr>
          <w:rFonts w:ascii="Sakkal Majalla" w:hAnsi="Sakkal Majalla" w:cs="Sakkal Majalla"/>
          <w:sz w:val="28"/>
          <w:szCs w:val="28"/>
          <w:rtl/>
        </w:rPr>
        <w:t xml:space="preserve"> </w:t>
      </w:r>
      <w:r>
        <w:rPr>
          <w:rFonts w:ascii="Sakkal Majalla" w:hAnsi="Sakkal Majalla" w:cs="Sakkal Majalla"/>
          <w:sz w:val="28"/>
          <w:szCs w:val="28"/>
          <w:rtl/>
        </w:rPr>
        <w:t>المؤسسة</w:t>
      </w:r>
      <w:r w:rsidRPr="000D569C">
        <w:rPr>
          <w:rFonts w:ascii="Sakkal Majalla" w:hAnsi="Sakkal Majalla" w:cs="Sakkal Majalla" w:hint="cs"/>
          <w:sz w:val="28"/>
          <w:szCs w:val="28"/>
          <w:rtl/>
        </w:rPr>
        <w:t xml:space="preserve"> </w:t>
      </w:r>
      <w:r w:rsidRPr="000D569C">
        <w:rPr>
          <w:rFonts w:ascii="Sakkal Majalla" w:hAnsi="Sakkal Majalla" w:cs="Sakkal Majalla"/>
          <w:sz w:val="28"/>
          <w:szCs w:val="28"/>
          <w:rtl/>
        </w:rPr>
        <w:t>فإنه قد اعاق العملية الاخراجية بشكل عام</w:t>
      </w:r>
      <w:r>
        <w:rPr>
          <w:rFonts w:ascii="Sakkal Majalla" w:hAnsi="Sakkal Majalla" w:cs="Sakkal Majalla" w:hint="cs"/>
          <w:sz w:val="28"/>
          <w:szCs w:val="28"/>
          <w:rtl/>
        </w:rPr>
        <w:t xml:space="preserve"> علي الإنتاج حيث انه سوف يتوقف نظرا لإصابة العمل  </w:t>
      </w:r>
      <w:r w:rsidRPr="000D569C">
        <w:rPr>
          <w:rFonts w:ascii="Sakkal Majalla" w:hAnsi="Sakkal Majalla" w:cs="Sakkal Majalla"/>
          <w:sz w:val="28"/>
          <w:szCs w:val="28"/>
          <w:rtl/>
        </w:rPr>
        <w:t xml:space="preserve">وايضا </w:t>
      </w:r>
      <w:r w:rsidRPr="000D569C">
        <w:rPr>
          <w:rFonts w:ascii="Sakkal Majalla" w:hAnsi="Sakkal Majalla" w:cs="Sakkal Majalla" w:hint="cs"/>
          <w:sz w:val="28"/>
          <w:szCs w:val="28"/>
          <w:rtl/>
        </w:rPr>
        <w:t>أثر</w:t>
      </w:r>
      <w:r w:rsidRPr="000D569C">
        <w:rPr>
          <w:rFonts w:ascii="Sakkal Majalla" w:hAnsi="Sakkal Majalla" w:cs="Sakkal Majalla"/>
          <w:sz w:val="28"/>
          <w:szCs w:val="28"/>
          <w:rtl/>
        </w:rPr>
        <w:t xml:space="preserve"> ذلك على حياته الشخصية فهو قد يكون اصيب بعجز لم يعد قادرا على العمل لينفق على</w:t>
      </w:r>
      <w:r>
        <w:rPr>
          <w:rFonts w:ascii="Sakkal Majalla" w:hAnsi="Sakkal Majalla" w:cs="Sakkal Majalla" w:hint="cs"/>
          <w:sz w:val="28"/>
          <w:szCs w:val="28"/>
          <w:rtl/>
        </w:rPr>
        <w:t xml:space="preserve"> </w:t>
      </w:r>
      <w:r w:rsidRPr="000D569C">
        <w:rPr>
          <w:rFonts w:ascii="Sakkal Majalla" w:hAnsi="Sakkal Majalla" w:cs="Sakkal Majalla"/>
          <w:sz w:val="28"/>
          <w:szCs w:val="28"/>
          <w:rtl/>
        </w:rPr>
        <w:t xml:space="preserve">اسرته وهذا قد يؤدي به الى الاحباط حتى وان تعافى مستقبلا فلم يعد يريد العمل ان لم تتدخل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0D569C">
        <w:rPr>
          <w:rFonts w:ascii="Sakkal Majalla" w:hAnsi="Sakkal Majalla" w:cs="Sakkal Majalla"/>
          <w:sz w:val="28"/>
          <w:szCs w:val="28"/>
          <w:rtl/>
        </w:rPr>
        <w:t>المسؤولة عنه وتعيل اسرته او حتى تصرف له نصف راتب  لفع معنوياته وتشجيعه على الشفاء بأسرع</w:t>
      </w:r>
      <w:r>
        <w:rPr>
          <w:rFonts w:ascii="Sakkal Majalla" w:hAnsi="Sakkal Majalla" w:cs="Sakkal Majalla" w:hint="cs"/>
          <w:sz w:val="28"/>
          <w:szCs w:val="28"/>
          <w:rtl/>
        </w:rPr>
        <w:t xml:space="preserve"> </w:t>
      </w:r>
      <w:r w:rsidRPr="000D569C">
        <w:rPr>
          <w:rFonts w:ascii="Sakkal Majalla" w:hAnsi="Sakkal Majalla" w:cs="Sakkal Majalla"/>
          <w:sz w:val="28"/>
          <w:szCs w:val="28"/>
          <w:rtl/>
        </w:rPr>
        <w:t xml:space="preserve">وقت  وهكذا لن تخسر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0D569C">
        <w:rPr>
          <w:rFonts w:ascii="Sakkal Majalla" w:hAnsi="Sakkal Majalla" w:cs="Sakkal Majalla"/>
          <w:sz w:val="28"/>
          <w:szCs w:val="28"/>
          <w:rtl/>
        </w:rPr>
        <w:t xml:space="preserve">كثيرا من النفقات </w:t>
      </w:r>
      <w:r>
        <w:rPr>
          <w:rFonts w:ascii="Sakkal Majalla" w:hAnsi="Sakkal Majalla" w:cs="Sakkal Majalla" w:hint="cs"/>
          <w:sz w:val="28"/>
          <w:szCs w:val="28"/>
          <w:rtl/>
        </w:rPr>
        <w:t xml:space="preserve"> لك سوق تكسب الكثير من زيادة الولاء للعاملين في المؤسسة ومعرفتهم ان المؤسسة سوف تقف في جانبهم عند الحاجة لذلك</w:t>
      </w:r>
      <w:r w:rsidRPr="000D569C">
        <w:rPr>
          <w:rFonts w:ascii="Sakkal Majalla" w:hAnsi="Sakkal Majalla" w:cs="Sakkal Majalla"/>
          <w:sz w:val="28"/>
          <w:szCs w:val="28"/>
          <w:rtl/>
        </w:rPr>
        <w:t>.</w:t>
      </w:r>
    </w:p>
    <w:p w14:paraId="130EB482" w14:textId="77777777" w:rsidR="004F47C1" w:rsidRPr="00AB46BA" w:rsidRDefault="004F47C1" w:rsidP="004F47C1">
      <w:pPr>
        <w:spacing w:line="360" w:lineRule="auto"/>
        <w:rPr>
          <w:rFonts w:ascii="Sakkal Majalla" w:hAnsi="Sakkal Majalla" w:cs="Sakkal Majalla"/>
          <w:b/>
          <w:bCs/>
          <w:sz w:val="28"/>
          <w:szCs w:val="28"/>
          <w:rtl/>
        </w:rPr>
      </w:pPr>
      <w:r w:rsidRPr="00AB46BA">
        <w:rPr>
          <w:rFonts w:ascii="Sakkal Majalla" w:hAnsi="Sakkal Majalla" w:cs="Sakkal Majalla"/>
          <w:b/>
          <w:bCs/>
          <w:sz w:val="28"/>
          <w:szCs w:val="28"/>
          <w:rtl/>
        </w:rPr>
        <w:t>البعد الاقتصادي:</w:t>
      </w:r>
    </w:p>
    <w:p w14:paraId="362F9075" w14:textId="6BCDB0C9" w:rsidR="004F47C1" w:rsidRDefault="004F47C1" w:rsidP="004F47C1">
      <w:pPr>
        <w:spacing w:line="360" w:lineRule="auto"/>
        <w:jc w:val="both"/>
        <w:rPr>
          <w:rFonts w:ascii="Sakkal Majalla" w:hAnsi="Sakkal Majalla" w:cs="Sakkal Majalla"/>
          <w:sz w:val="28"/>
          <w:szCs w:val="28"/>
          <w:rtl/>
        </w:rPr>
      </w:pPr>
      <w:r w:rsidRPr="00AB46BA">
        <w:rPr>
          <w:rFonts w:ascii="Sakkal Majalla" w:hAnsi="Sakkal Majalla" w:cs="Sakkal Majalla"/>
          <w:sz w:val="28"/>
          <w:szCs w:val="28"/>
          <w:rtl/>
        </w:rPr>
        <w:t xml:space="preserve">البعد الاقتصادي ليس على مستوى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او </w:t>
      </w:r>
      <w:r>
        <w:rPr>
          <w:rFonts w:ascii="Sakkal Majalla" w:hAnsi="Sakkal Majalla" w:cs="Sakkal Majalla" w:hint="cs"/>
          <w:sz w:val="28"/>
          <w:szCs w:val="28"/>
          <w:rtl/>
        </w:rPr>
        <w:t>المنظمة</w:t>
      </w:r>
      <w:r w:rsidRPr="00AB46BA">
        <w:rPr>
          <w:rFonts w:ascii="Sakkal Majalla" w:hAnsi="Sakkal Majalla" w:cs="Sakkal Majalla"/>
          <w:sz w:val="28"/>
          <w:szCs w:val="28"/>
          <w:rtl/>
        </w:rPr>
        <w:t xml:space="preserve"> فقط بل على مستوى </w:t>
      </w:r>
      <w:r>
        <w:rPr>
          <w:rFonts w:ascii="Sakkal Majalla" w:hAnsi="Sakkal Majalla" w:cs="Sakkal Majalla" w:hint="cs"/>
          <w:sz w:val="28"/>
          <w:szCs w:val="28"/>
          <w:rtl/>
        </w:rPr>
        <w:t>الاقتصادا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لمحلي والإقليمي والدولي والعالمي</w:t>
      </w:r>
      <w:r w:rsidRPr="00AB46BA">
        <w:rPr>
          <w:rFonts w:ascii="Sakkal Majalla" w:hAnsi="Sakkal Majalla" w:cs="Sakkal Majalla"/>
          <w:sz w:val="28"/>
          <w:szCs w:val="28"/>
          <w:rtl/>
        </w:rPr>
        <w:t xml:space="preserve"> </w:t>
      </w:r>
      <w:r w:rsidRPr="00AB46BA">
        <w:rPr>
          <w:rFonts w:ascii="Sakkal Majalla" w:hAnsi="Sakkal Majalla" w:cs="Sakkal Majalla" w:hint="cs"/>
          <w:sz w:val="28"/>
          <w:szCs w:val="28"/>
          <w:rtl/>
        </w:rPr>
        <w:t>ككل كلما</w:t>
      </w:r>
      <w:r w:rsidRPr="00AB46BA">
        <w:rPr>
          <w:rFonts w:ascii="Sakkal Majalla" w:hAnsi="Sakkal Majalla" w:cs="Sakkal Majalla"/>
          <w:sz w:val="28"/>
          <w:szCs w:val="28"/>
          <w:rtl/>
        </w:rPr>
        <w:t xml:space="preserve"> زادت</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كفاءة العاملين كلما ارتقى الاقتصاد في المجتمع والدول </w:t>
      </w:r>
      <w:r>
        <w:rPr>
          <w:rFonts w:ascii="Sakkal Majalla" w:hAnsi="Sakkal Majalla" w:cs="Sakkal Majalla" w:hint="cs"/>
          <w:sz w:val="28"/>
          <w:szCs w:val="28"/>
          <w:rtl/>
        </w:rPr>
        <w:t>والعالم باسره</w:t>
      </w:r>
      <w:r w:rsidRPr="00AB46BA">
        <w:rPr>
          <w:rFonts w:ascii="Sakkal Majalla" w:hAnsi="Sakkal Majalla" w:cs="Sakkal Majalla"/>
          <w:sz w:val="28"/>
          <w:szCs w:val="28"/>
          <w:rtl/>
        </w:rPr>
        <w:t xml:space="preserve"> ويتجسد ذلك من خلال </w:t>
      </w:r>
      <w:r w:rsidRPr="00AB46BA">
        <w:rPr>
          <w:rFonts w:ascii="Sakkal Majalla" w:hAnsi="Sakkal Majalla" w:cs="Sakkal Majalla" w:hint="cs"/>
          <w:sz w:val="28"/>
          <w:szCs w:val="28"/>
          <w:rtl/>
        </w:rPr>
        <w:t>التكلفة عادة</w:t>
      </w:r>
      <w:r w:rsidRPr="00AB46BA">
        <w:rPr>
          <w:rFonts w:ascii="Sakkal Majalla" w:hAnsi="Sakkal Majalla" w:cs="Sakkal Majalla"/>
          <w:sz w:val="28"/>
          <w:szCs w:val="28"/>
          <w:rtl/>
        </w:rPr>
        <w:t xml:space="preserve"> ما تكون</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جميع تكاليف العمل على حساب </w:t>
      </w:r>
      <w:r>
        <w:rPr>
          <w:rFonts w:ascii="Sakkal Majalla" w:hAnsi="Sakkal Majalla" w:cs="Sakkal Majalla"/>
          <w:sz w:val="28"/>
          <w:szCs w:val="28"/>
          <w:rtl/>
        </w:rPr>
        <w:t>المؤسسة</w:t>
      </w:r>
      <w:r w:rsidRPr="00AB46BA">
        <w:rPr>
          <w:rFonts w:ascii="Sakkal Majalla" w:hAnsi="Sakkal Majalla" w:cs="Sakkal Majalla"/>
          <w:sz w:val="28"/>
          <w:szCs w:val="28"/>
          <w:rtl/>
        </w:rPr>
        <w:t xml:space="preserve"> نفسها كإصابات العمل والرواتب والاجور والتعويضات </w:t>
      </w:r>
      <w:r>
        <w:rPr>
          <w:rFonts w:ascii="Sakkal Majalla" w:hAnsi="Sakkal Majalla" w:cs="Sakkal Majalla" w:hint="cs"/>
          <w:sz w:val="28"/>
          <w:szCs w:val="28"/>
          <w:rtl/>
        </w:rPr>
        <w:t xml:space="preserve">وأنظمة الحوافز والمكافئات </w:t>
      </w:r>
      <w:r w:rsidRPr="00AB46BA">
        <w:rPr>
          <w:rFonts w:ascii="Sakkal Majalla" w:hAnsi="Sakkal Majalla" w:cs="Sakkal Majalla"/>
          <w:sz w:val="28"/>
          <w:szCs w:val="28"/>
          <w:rtl/>
        </w:rPr>
        <w:t xml:space="preserve">وحل مشكلات العجز المؤقت والدائم </w:t>
      </w:r>
      <w:r>
        <w:rPr>
          <w:rFonts w:ascii="Sakkal Majalla" w:hAnsi="Sakkal Majalla" w:cs="Sakkal Majalla" w:hint="cs"/>
          <w:sz w:val="28"/>
          <w:szCs w:val="28"/>
          <w:rtl/>
        </w:rPr>
        <w:t>و</w:t>
      </w:r>
      <w:r w:rsidRPr="00AB46BA">
        <w:rPr>
          <w:rFonts w:ascii="Sakkal Majalla" w:hAnsi="Sakkal Majalla" w:cs="Sakkal Majalla"/>
          <w:sz w:val="28"/>
          <w:szCs w:val="28"/>
          <w:rtl/>
        </w:rPr>
        <w:t>كافة نفقاتها</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سوف تذهب لإرضاء واشباع بيئة العمل كي تكون قادرة على المزيد من </w:t>
      </w:r>
      <w:r>
        <w:rPr>
          <w:rFonts w:ascii="Sakkal Majalla" w:hAnsi="Sakkal Majalla" w:cs="Sakkal Majalla" w:hint="cs"/>
          <w:sz w:val="28"/>
          <w:szCs w:val="28"/>
          <w:rtl/>
        </w:rPr>
        <w:t xml:space="preserve">بذل </w:t>
      </w:r>
      <w:r w:rsidRPr="00AB46BA">
        <w:rPr>
          <w:rFonts w:ascii="Sakkal Majalla" w:hAnsi="Sakkal Majalla" w:cs="Sakkal Majalla" w:hint="cs"/>
          <w:sz w:val="28"/>
          <w:szCs w:val="28"/>
          <w:rtl/>
        </w:rPr>
        <w:t>العطاء.</w:t>
      </w:r>
      <w:r w:rsidR="00881D8E">
        <w:rPr>
          <w:rFonts w:ascii="Sakkal Majalla" w:hAnsi="Sakkal Majalla" w:cs="Sakkal Majalla" w:hint="cs"/>
          <w:sz w:val="28"/>
          <w:szCs w:val="28"/>
          <w:rtl/>
        </w:rPr>
        <w:t xml:space="preserve"> </w:t>
      </w:r>
      <w:r w:rsidR="00881D8E">
        <w:rPr>
          <w:rFonts w:ascii="Sakkal Majalla" w:hAnsi="Sakkal Majalla" w:cs="Sakkal Majalla" w:hint="cs"/>
          <w:sz w:val="28"/>
          <w:szCs w:val="28"/>
          <w:rtl/>
          <w:lang w:bidi="ar-EG"/>
        </w:rPr>
        <w:t>(عودة،2017).</w:t>
      </w:r>
    </w:p>
    <w:p w14:paraId="59C598F1" w14:textId="77777777" w:rsidR="004F47C1" w:rsidRPr="00C91270" w:rsidRDefault="004F47C1" w:rsidP="004F47C1">
      <w:pPr>
        <w:spacing w:line="360" w:lineRule="auto"/>
        <w:rPr>
          <w:rFonts w:ascii="Sakkal Majalla" w:hAnsi="Sakkal Majalla" w:cs="Sakkal Majalla"/>
          <w:b/>
          <w:bCs/>
          <w:sz w:val="32"/>
          <w:szCs w:val="32"/>
          <w:rtl/>
        </w:rPr>
      </w:pPr>
      <w:r w:rsidRPr="00C91270">
        <w:rPr>
          <w:rFonts w:ascii="Sakkal Majalla" w:hAnsi="Sakkal Majalla" w:cs="Sakkal Majalla"/>
          <w:b/>
          <w:bCs/>
          <w:sz w:val="32"/>
          <w:szCs w:val="32"/>
          <w:rtl/>
        </w:rPr>
        <w:t xml:space="preserve">أهمية دراسة بيئة </w:t>
      </w:r>
      <w:r w:rsidRPr="00C91270">
        <w:rPr>
          <w:rFonts w:ascii="Sakkal Majalla" w:hAnsi="Sakkal Majalla" w:cs="Sakkal Majalla" w:hint="cs"/>
          <w:b/>
          <w:bCs/>
          <w:sz w:val="32"/>
          <w:szCs w:val="32"/>
          <w:rtl/>
        </w:rPr>
        <w:t>العمل:</w:t>
      </w:r>
      <w:r w:rsidRPr="00C91270">
        <w:rPr>
          <w:rFonts w:ascii="Sakkal Majalla" w:hAnsi="Sakkal Majalla" w:cs="Sakkal Majalla"/>
          <w:b/>
          <w:bCs/>
          <w:sz w:val="32"/>
          <w:szCs w:val="32"/>
          <w:rtl/>
        </w:rPr>
        <w:t xml:space="preserve"> </w:t>
      </w:r>
    </w:p>
    <w:p w14:paraId="0C89377C" w14:textId="77777777" w:rsidR="004F47C1" w:rsidRDefault="004F47C1" w:rsidP="004F47C1">
      <w:pPr>
        <w:spacing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تكمن أهمية </w:t>
      </w:r>
      <w:r>
        <w:rPr>
          <w:rFonts w:ascii="Sakkal Majalla" w:hAnsi="Sakkal Majalla" w:cs="Sakkal Majalla"/>
          <w:sz w:val="28"/>
          <w:szCs w:val="28"/>
          <w:rtl/>
        </w:rPr>
        <w:t xml:space="preserve">دراسة </w:t>
      </w:r>
      <w:r w:rsidRPr="006D6B0F">
        <w:rPr>
          <w:rFonts w:ascii="Sakkal Majalla" w:hAnsi="Sakkal Majalla" w:cs="Sakkal Majalla"/>
          <w:sz w:val="28"/>
          <w:szCs w:val="28"/>
          <w:rtl/>
        </w:rPr>
        <w:t xml:space="preserve">بيئة العمل في </w:t>
      </w:r>
      <w:r>
        <w:rPr>
          <w:rFonts w:ascii="Sakkal Majalla" w:hAnsi="Sakkal Majalla" w:cs="Sakkal Majalla" w:hint="cs"/>
          <w:sz w:val="28"/>
          <w:szCs w:val="28"/>
          <w:rtl/>
        </w:rPr>
        <w:t>قدرة</w:t>
      </w:r>
      <w:r w:rsidRPr="006D6B0F">
        <w:rPr>
          <w:rFonts w:ascii="Sakkal Majalla" w:hAnsi="Sakkal Majalla" w:cs="Sakkal Majalla"/>
          <w:sz w:val="28"/>
          <w:szCs w:val="28"/>
          <w:rtl/>
        </w:rPr>
        <w:t xml:space="preserve"> </w:t>
      </w:r>
      <w:r>
        <w:rPr>
          <w:rFonts w:ascii="Sakkal Majalla" w:hAnsi="Sakkal Majalla" w:cs="Sakkal Majalla"/>
          <w:sz w:val="28"/>
          <w:szCs w:val="28"/>
          <w:rtl/>
        </w:rPr>
        <w:t>المؤسسة</w:t>
      </w:r>
      <w:r w:rsidRPr="006D6B0F">
        <w:rPr>
          <w:rFonts w:ascii="Sakkal Majalla" w:hAnsi="Sakkal Majalla" w:cs="Sakkal Majalla"/>
          <w:sz w:val="28"/>
          <w:szCs w:val="28"/>
          <w:rtl/>
        </w:rPr>
        <w:t xml:space="preserve"> من التعرف على </w:t>
      </w:r>
      <w:r>
        <w:rPr>
          <w:rFonts w:ascii="Sakkal Majalla" w:hAnsi="Sakkal Majalla" w:cs="Sakkal Majalla" w:hint="cs"/>
          <w:sz w:val="28"/>
          <w:szCs w:val="28"/>
          <w:rtl/>
        </w:rPr>
        <w:t>ما يلي:</w:t>
      </w:r>
    </w:p>
    <w:p w14:paraId="07225309" w14:textId="77777777" w:rsidR="004F47C1" w:rsidRDefault="004F47C1" w:rsidP="0038481B">
      <w:pPr>
        <w:pStyle w:val="a3"/>
        <w:numPr>
          <w:ilvl w:val="0"/>
          <w:numId w:val="20"/>
        </w:numPr>
        <w:spacing w:after="120" w:line="360" w:lineRule="auto"/>
        <w:rPr>
          <w:rFonts w:ascii="Sakkal Majalla" w:hAnsi="Sakkal Majalla" w:cs="Sakkal Majalla"/>
          <w:sz w:val="28"/>
          <w:szCs w:val="28"/>
        </w:rPr>
      </w:pPr>
      <w:r w:rsidRPr="006D6B0F">
        <w:rPr>
          <w:rFonts w:ascii="Sakkal Majalla" w:hAnsi="Sakkal Majalla" w:cs="Sakkal Majalla"/>
          <w:sz w:val="28"/>
          <w:szCs w:val="28"/>
          <w:rtl/>
        </w:rPr>
        <w:t xml:space="preserve">تشخيص أنماط السلوك الإنتاجي </w:t>
      </w:r>
      <w:r w:rsidRPr="006D6B0F">
        <w:rPr>
          <w:rFonts w:ascii="Sakkal Majalla" w:hAnsi="Sakkal Majalla" w:cs="Sakkal Majalla" w:hint="cs"/>
          <w:sz w:val="28"/>
          <w:szCs w:val="28"/>
          <w:rtl/>
        </w:rPr>
        <w:t>والاستهلاكي</w:t>
      </w:r>
      <w:r w:rsidRPr="006D6B0F">
        <w:rPr>
          <w:rFonts w:ascii="Sakkal Majalla" w:hAnsi="Sakkal Majalla" w:cs="Sakkal Majalla"/>
          <w:sz w:val="28"/>
          <w:szCs w:val="28"/>
          <w:rtl/>
        </w:rPr>
        <w:t xml:space="preserve"> </w:t>
      </w:r>
      <w:r>
        <w:rPr>
          <w:rFonts w:ascii="Sakkal Majalla" w:hAnsi="Sakkal Majalla" w:cs="Sakkal Majalla" w:hint="cs"/>
          <w:sz w:val="28"/>
          <w:szCs w:val="28"/>
          <w:rtl/>
        </w:rPr>
        <w:t>للأفراد</w:t>
      </w:r>
      <w:r>
        <w:rPr>
          <w:rFonts w:ascii="Sakkal Majalla" w:hAnsi="Sakkal Majalla" w:cs="Sakkal Majalla"/>
          <w:sz w:val="28"/>
          <w:szCs w:val="28"/>
          <w:rtl/>
        </w:rPr>
        <w:t xml:space="preserve"> العاملين </w:t>
      </w:r>
      <w:r w:rsidRPr="006D6B0F">
        <w:rPr>
          <w:rFonts w:ascii="Sakkal Majalla" w:hAnsi="Sakkal Majalla" w:cs="Sakkal Majalla" w:hint="cs"/>
          <w:sz w:val="28"/>
          <w:szCs w:val="28"/>
          <w:rtl/>
        </w:rPr>
        <w:t>والمنظمات</w:t>
      </w:r>
      <w:r w:rsidRPr="006D6B0F">
        <w:rPr>
          <w:rFonts w:ascii="Sakkal Majalla" w:hAnsi="Sakkal Majalla" w:cs="Sakkal Majalla"/>
          <w:sz w:val="28"/>
          <w:szCs w:val="28"/>
          <w:rtl/>
        </w:rPr>
        <w:t>.</w:t>
      </w:r>
    </w:p>
    <w:p w14:paraId="4AD84295"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تحديد نقاط السوق </w:t>
      </w:r>
      <w:r>
        <w:rPr>
          <w:rFonts w:ascii="Sakkal Majalla" w:hAnsi="Sakkal Majalla" w:cs="Sakkal Majalla" w:hint="cs"/>
          <w:sz w:val="28"/>
          <w:szCs w:val="28"/>
          <w:rtl/>
        </w:rPr>
        <w:t>المتوقعة</w:t>
      </w:r>
      <w:r w:rsidRPr="006D6B0F">
        <w:rPr>
          <w:rFonts w:ascii="Sakkal Majalla" w:hAnsi="Sakkal Majalla" w:cs="Sakkal Majalla"/>
          <w:sz w:val="28"/>
          <w:szCs w:val="28"/>
          <w:rtl/>
        </w:rPr>
        <w:t xml:space="preserve"> ومجالات المعاملات</w:t>
      </w:r>
      <w:r>
        <w:rPr>
          <w:rFonts w:ascii="Sakkal Majalla" w:hAnsi="Sakkal Majalla" w:cs="Sakkal Majalla" w:hint="cs"/>
          <w:sz w:val="28"/>
          <w:szCs w:val="28"/>
          <w:rtl/>
        </w:rPr>
        <w:t xml:space="preserve"> والفرص</w:t>
      </w:r>
      <w:r w:rsidRPr="006D6B0F">
        <w:rPr>
          <w:rFonts w:ascii="Sakkal Majalla" w:hAnsi="Sakkal Majalla" w:cs="Sakkal Majalla"/>
          <w:sz w:val="28"/>
          <w:szCs w:val="28"/>
          <w:rtl/>
        </w:rPr>
        <w:t xml:space="preserve"> المتاحة أمامها.</w:t>
      </w:r>
    </w:p>
    <w:p w14:paraId="657F1E73"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تحديد سمات </w:t>
      </w:r>
      <w:r>
        <w:rPr>
          <w:rFonts w:ascii="Sakkal Majalla" w:hAnsi="Sakkal Majalla" w:cs="Sakkal Majalla" w:hint="cs"/>
          <w:sz w:val="28"/>
          <w:szCs w:val="28"/>
          <w:rtl/>
        </w:rPr>
        <w:t>العملاء</w:t>
      </w:r>
      <w:r w:rsidRPr="006D6B0F">
        <w:rPr>
          <w:rFonts w:ascii="Sakkal Majalla" w:hAnsi="Sakkal Majalla" w:cs="Sakkal Majalla"/>
          <w:sz w:val="28"/>
          <w:szCs w:val="28"/>
          <w:rtl/>
        </w:rPr>
        <w:t xml:space="preserve"> التي تتعامل معها </w:t>
      </w:r>
      <w:r>
        <w:rPr>
          <w:rFonts w:ascii="Sakkal Majalla" w:hAnsi="Sakkal Majalla" w:cs="Sakkal Majalla"/>
          <w:sz w:val="28"/>
          <w:szCs w:val="28"/>
          <w:rtl/>
        </w:rPr>
        <w:t>المؤسسة</w:t>
      </w:r>
      <w:r w:rsidRPr="006D6B0F">
        <w:rPr>
          <w:rFonts w:ascii="Sakkal Majalla" w:hAnsi="Sakkal Majalla" w:cs="Sakkal Majalla"/>
          <w:sz w:val="28"/>
          <w:szCs w:val="28"/>
          <w:rtl/>
        </w:rPr>
        <w:t xml:space="preserve">. </w:t>
      </w:r>
    </w:p>
    <w:p w14:paraId="58C01730"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بيان علاقات التأثير </w:t>
      </w:r>
      <w:r w:rsidRPr="006D6B0F">
        <w:rPr>
          <w:rFonts w:ascii="Sakkal Majalla" w:hAnsi="Sakkal Majalla" w:cs="Sakkal Majalla" w:hint="cs"/>
          <w:sz w:val="28"/>
          <w:szCs w:val="28"/>
          <w:rtl/>
        </w:rPr>
        <w:t>والتأثر</w:t>
      </w:r>
      <w:r w:rsidRPr="006D6B0F">
        <w:rPr>
          <w:rFonts w:ascii="Sakkal Majalla" w:hAnsi="Sakkal Majalla" w:cs="Sakkal Majalla"/>
          <w:sz w:val="28"/>
          <w:szCs w:val="28"/>
          <w:rtl/>
        </w:rPr>
        <w:t xml:space="preserve"> </w:t>
      </w:r>
      <w:r>
        <w:rPr>
          <w:rFonts w:ascii="Sakkal Majalla" w:hAnsi="Sakkal Majalla" w:cs="Sakkal Majalla" w:hint="cs"/>
          <w:sz w:val="28"/>
          <w:szCs w:val="28"/>
          <w:rtl/>
        </w:rPr>
        <w:t>بالشركات</w:t>
      </w:r>
      <w:r w:rsidRPr="006D6B0F">
        <w:rPr>
          <w:rFonts w:ascii="Sakkal Majalla" w:hAnsi="Sakkal Majalla" w:cs="Sakkal Majalla"/>
          <w:sz w:val="28"/>
          <w:szCs w:val="28"/>
          <w:rtl/>
        </w:rPr>
        <w:t xml:space="preserve"> المختلفة</w:t>
      </w:r>
      <w:r>
        <w:rPr>
          <w:rFonts w:ascii="Sakkal Majalla" w:hAnsi="Sakkal Majalla" w:cs="Sakkal Majalla" w:hint="cs"/>
          <w:sz w:val="28"/>
          <w:szCs w:val="28"/>
          <w:rtl/>
        </w:rPr>
        <w:t xml:space="preserve"> في نفس المجال.</w:t>
      </w:r>
    </w:p>
    <w:p w14:paraId="5C467E7A"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بيان الموارد المتاحة وكيفية </w:t>
      </w:r>
      <w:r w:rsidRPr="006D6B0F">
        <w:rPr>
          <w:rFonts w:ascii="Sakkal Majalla" w:hAnsi="Sakkal Majalla" w:cs="Sakkal Majalla" w:hint="cs"/>
          <w:sz w:val="28"/>
          <w:szCs w:val="28"/>
          <w:rtl/>
        </w:rPr>
        <w:t>الاستفادة</w:t>
      </w:r>
      <w:r w:rsidRPr="006D6B0F">
        <w:rPr>
          <w:rFonts w:ascii="Sakkal Majalla" w:hAnsi="Sakkal Majalla" w:cs="Sakkal Majalla"/>
          <w:sz w:val="28"/>
          <w:szCs w:val="28"/>
          <w:rtl/>
        </w:rPr>
        <w:t xml:space="preserve"> منها. </w:t>
      </w:r>
    </w:p>
    <w:p w14:paraId="176EF9B2" w14:textId="77777777" w:rsidR="004F47C1" w:rsidRPr="008D6633"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lastRenderedPageBreak/>
        <w:t>الأهداف</w:t>
      </w:r>
      <w:r>
        <w:rPr>
          <w:rFonts w:ascii="Sakkal Majalla" w:hAnsi="Sakkal Majalla" w:cs="Sakkal Majalla" w:hint="cs"/>
          <w:sz w:val="28"/>
          <w:szCs w:val="28"/>
          <w:rtl/>
        </w:rPr>
        <w:t xml:space="preserve"> والخطط</w:t>
      </w:r>
      <w:r w:rsidRPr="006D6B0F">
        <w:rPr>
          <w:rFonts w:ascii="Sakkal Majalla" w:hAnsi="Sakkal Majalla" w:cs="Sakkal Majalla"/>
          <w:sz w:val="28"/>
          <w:szCs w:val="28"/>
          <w:rtl/>
        </w:rPr>
        <w:t xml:space="preserve"> التي يجب ها.</w:t>
      </w:r>
    </w:p>
    <w:p w14:paraId="176DE04F" w14:textId="77777777" w:rsidR="004F47C1" w:rsidRDefault="004F47C1" w:rsidP="004F47C1">
      <w:pPr>
        <w:spacing w:line="360" w:lineRule="auto"/>
        <w:rPr>
          <w:rFonts w:ascii="Sakkal Majalla" w:hAnsi="Sakkal Majalla" w:cs="Sakkal Majalla"/>
          <w:b/>
          <w:bCs/>
          <w:sz w:val="28"/>
          <w:szCs w:val="28"/>
          <w:rtl/>
        </w:rPr>
      </w:pPr>
      <w:r w:rsidRPr="00D2577A">
        <w:rPr>
          <w:rFonts w:ascii="Sakkal Majalla" w:hAnsi="Sakkal Majalla" w:cs="Sakkal Majalla"/>
          <w:b/>
          <w:bCs/>
          <w:sz w:val="32"/>
          <w:szCs w:val="32"/>
          <w:rtl/>
        </w:rPr>
        <w:t>علاقة البيئة ب</w:t>
      </w:r>
      <w:r>
        <w:rPr>
          <w:rFonts w:ascii="Sakkal Majalla" w:hAnsi="Sakkal Majalla" w:cs="Sakkal Majalla"/>
          <w:b/>
          <w:bCs/>
          <w:sz w:val="32"/>
          <w:szCs w:val="32"/>
          <w:rtl/>
        </w:rPr>
        <w:t>المؤسسة</w:t>
      </w:r>
      <w:r w:rsidRPr="00D2577A">
        <w:rPr>
          <w:rFonts w:ascii="Sakkal Majalla" w:hAnsi="Sakkal Majalla" w:cs="Sakkal Majalla"/>
          <w:b/>
          <w:bCs/>
          <w:sz w:val="32"/>
          <w:szCs w:val="32"/>
          <w:rtl/>
        </w:rPr>
        <w:t xml:space="preserve"> </w:t>
      </w:r>
      <w:r>
        <w:rPr>
          <w:rFonts w:ascii="Sakkal Majalla" w:hAnsi="Sakkal Majalla" w:cs="Sakkal Majalla" w:hint="cs"/>
          <w:b/>
          <w:bCs/>
          <w:sz w:val="32"/>
          <w:szCs w:val="32"/>
          <w:rtl/>
        </w:rPr>
        <w:t>والعاملين بتلك المؤسسة</w:t>
      </w:r>
      <w:r>
        <w:rPr>
          <w:rFonts w:ascii="Sakkal Majalla" w:hAnsi="Sakkal Majalla" w:cs="Sakkal Majalla" w:hint="cs"/>
          <w:b/>
          <w:bCs/>
          <w:sz w:val="28"/>
          <w:szCs w:val="28"/>
          <w:rtl/>
        </w:rPr>
        <w:t>:</w:t>
      </w:r>
    </w:p>
    <w:p w14:paraId="6D42E47A" w14:textId="2E5E9FC0" w:rsidR="004F47C1" w:rsidRPr="00AD3AEC" w:rsidRDefault="004F47C1" w:rsidP="004F47C1">
      <w:pPr>
        <w:spacing w:line="360" w:lineRule="auto"/>
        <w:jc w:val="both"/>
        <w:rPr>
          <w:rFonts w:ascii="Sakkal Majalla" w:hAnsi="Sakkal Majalla" w:cs="Sakkal Majalla"/>
          <w:sz w:val="28"/>
          <w:szCs w:val="28"/>
          <w:rtl/>
        </w:rPr>
      </w:pPr>
      <w:r w:rsidRPr="00AD3AEC">
        <w:rPr>
          <w:rFonts w:ascii="Sakkal Majalla" w:hAnsi="Sakkal Majalla" w:cs="Sakkal Majalla"/>
          <w:sz w:val="28"/>
          <w:szCs w:val="28"/>
          <w:rtl/>
        </w:rPr>
        <w:t xml:space="preserve">تساعد تهيئة بيئة العمل في تكريس الوقت والجهد وتوجيه وحصر الفكر في الإنجاز الدقيق وما يتخلله من تنسيق وتنظيم وابداع  وغير ذلك من الأساسيات التي تدعم الجهاز الإداري وتهيأ من العمل الفعال الذي يساعد على  الأهداف بالسرعة والكفاءة المطلوبة ومن هذا المنطلق فقد أصبح التعرف على بيئة العمل وسيلة مهمة لتحسين الأداء ورفع إنتاجية العاملين واجتذابهم نحو المنظمات لذا فإن الإدارة الفعالة هي التي تحرص على التعرف على عناصر هذه البيئة وعلاقتها بالمتغيرات الأخرى حتى يتسنى لها تبني سياسات واجراءات لدعم الجوانب الإيجابية في </w:t>
      </w:r>
      <w:r>
        <w:rPr>
          <w:rFonts w:ascii="Sakkal Majalla" w:hAnsi="Sakkal Majalla" w:cs="Sakkal Majalla"/>
          <w:sz w:val="28"/>
          <w:szCs w:val="28"/>
          <w:rtl/>
        </w:rPr>
        <w:t>المؤسسة</w:t>
      </w:r>
      <w:r w:rsidRPr="00AD3AEC">
        <w:rPr>
          <w:rFonts w:ascii="Sakkal Majalla" w:hAnsi="Sakkal Majalla" w:cs="Sakkal Majalla"/>
          <w:sz w:val="28"/>
          <w:szCs w:val="28"/>
          <w:rtl/>
        </w:rPr>
        <w:t xml:space="preserve"> والقضاء على السلبيات للوصول إلى بيئة عمل نموذجية ومن هنا تتجلى أهمية دراسة عناصر بيئة العمل بشكل عام وبيئة العمل الداخلية بشكل خاص.</w:t>
      </w:r>
      <w:r w:rsidR="00881D8E" w:rsidRPr="00881D8E">
        <w:rPr>
          <w:rFonts w:ascii="Sakkal Majalla" w:hAnsi="Sakkal Majalla" w:cs="Sakkal Majalla" w:hint="cs"/>
          <w:sz w:val="28"/>
          <w:szCs w:val="28"/>
          <w:rtl/>
          <w:lang w:bidi="ar-EG"/>
        </w:rPr>
        <w:t xml:space="preserve"> </w:t>
      </w:r>
      <w:r w:rsidR="00881D8E">
        <w:rPr>
          <w:rFonts w:ascii="Sakkal Majalla" w:hAnsi="Sakkal Majalla" w:cs="Sakkal Majalla" w:hint="cs"/>
          <w:sz w:val="28"/>
          <w:szCs w:val="28"/>
          <w:rtl/>
          <w:lang w:bidi="ar-EG"/>
        </w:rPr>
        <w:t>(زقوت،2022).</w:t>
      </w:r>
    </w:p>
    <w:p w14:paraId="3A441BD9" w14:textId="77777777" w:rsidR="004F47C1" w:rsidRPr="00D2577A" w:rsidRDefault="004F47C1" w:rsidP="004F47C1">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1-</w:t>
      </w:r>
      <w:r w:rsidRPr="00D2577A">
        <w:rPr>
          <w:rFonts w:ascii="Sakkal Majalla" w:hAnsi="Sakkal Majalla" w:cs="Sakkal Majalla"/>
          <w:b/>
          <w:bCs/>
          <w:sz w:val="28"/>
          <w:szCs w:val="28"/>
          <w:rtl/>
        </w:rPr>
        <w:t xml:space="preserve"> علاقة البيئة ب</w:t>
      </w:r>
      <w:r>
        <w:rPr>
          <w:rFonts w:ascii="Sakkal Majalla" w:hAnsi="Sakkal Majalla" w:cs="Sakkal Majalla"/>
          <w:b/>
          <w:bCs/>
          <w:sz w:val="28"/>
          <w:szCs w:val="28"/>
          <w:rtl/>
        </w:rPr>
        <w:t>المؤسسة</w:t>
      </w:r>
      <w:r w:rsidRPr="00D2577A">
        <w:rPr>
          <w:rFonts w:ascii="Sakkal Majalla" w:hAnsi="Sakkal Majalla" w:cs="Sakkal Majalla"/>
          <w:b/>
          <w:bCs/>
          <w:sz w:val="28"/>
          <w:szCs w:val="28"/>
          <w:rtl/>
        </w:rPr>
        <w:t xml:space="preserve">: </w:t>
      </w:r>
    </w:p>
    <w:p w14:paraId="61ED33AA" w14:textId="0E7FA9DE" w:rsidR="004F47C1" w:rsidRDefault="004F47C1" w:rsidP="00881D8E">
      <w:pPr>
        <w:spacing w:line="360" w:lineRule="auto"/>
        <w:ind w:left="720"/>
        <w:jc w:val="both"/>
        <w:rPr>
          <w:rFonts w:ascii="Sakkal Majalla" w:hAnsi="Sakkal Majalla" w:cs="Sakkal Majalla"/>
          <w:sz w:val="28"/>
          <w:szCs w:val="28"/>
          <w:rtl/>
        </w:rPr>
      </w:pPr>
      <w:r w:rsidRPr="00D2577A">
        <w:rPr>
          <w:rFonts w:ascii="Sakkal Majalla" w:hAnsi="Sakkal Majalla" w:cs="Sakkal Majalla"/>
          <w:sz w:val="28"/>
          <w:szCs w:val="28"/>
          <w:rtl/>
        </w:rPr>
        <w:t xml:space="preserve">مهما كانت نوعية نشاط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D2577A">
        <w:rPr>
          <w:rFonts w:ascii="Sakkal Majalla" w:hAnsi="Sakkal Majalla" w:cs="Sakkal Majalla"/>
          <w:sz w:val="28"/>
          <w:szCs w:val="28"/>
          <w:rtl/>
        </w:rPr>
        <w:t>فإنها تنمو وتتطور داخل محيط معين تربطها</w:t>
      </w:r>
      <w:r>
        <w:rPr>
          <w:rFonts w:ascii="Sakkal Majalla" w:hAnsi="Sakkal Majalla" w:cs="Sakkal Majalla" w:hint="cs"/>
          <w:sz w:val="28"/>
          <w:szCs w:val="28"/>
          <w:rtl/>
        </w:rPr>
        <w:t xml:space="preserve"> </w:t>
      </w:r>
      <w:r w:rsidRPr="00D2577A">
        <w:rPr>
          <w:rFonts w:ascii="Sakkal Majalla" w:hAnsi="Sakkal Majalla" w:cs="Sakkal Majalla"/>
          <w:sz w:val="28"/>
          <w:szCs w:val="28"/>
          <w:rtl/>
        </w:rPr>
        <w:t xml:space="preserve">به علاقات متشابهة ومتباينة حيث لا يمكن فصل حياة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D2577A">
        <w:rPr>
          <w:rFonts w:ascii="Sakkal Majalla" w:hAnsi="Sakkal Majalla" w:cs="Sakkal Majalla"/>
          <w:sz w:val="28"/>
          <w:szCs w:val="28"/>
          <w:rtl/>
        </w:rPr>
        <w:t>عن المحيط الذي تنتمي إليه ف</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D2577A">
        <w:rPr>
          <w:rFonts w:ascii="Sakkal Majalla" w:hAnsi="Sakkal Majalla" w:cs="Sakkal Majalla"/>
          <w:sz w:val="28"/>
          <w:szCs w:val="28"/>
          <w:rtl/>
        </w:rPr>
        <w:t xml:space="preserve">تقوم </w:t>
      </w:r>
      <w:r w:rsidRPr="00D2577A">
        <w:rPr>
          <w:rFonts w:ascii="Sakkal Majalla" w:hAnsi="Sakkal Majalla" w:cs="Sakkal Majalla" w:hint="cs"/>
          <w:sz w:val="28"/>
          <w:szCs w:val="28"/>
          <w:rtl/>
        </w:rPr>
        <w:t>باتخاذ</w:t>
      </w:r>
      <w:r w:rsidRPr="00D2577A">
        <w:rPr>
          <w:rFonts w:ascii="Sakkal Majalla" w:hAnsi="Sakkal Majalla" w:cs="Sakkal Majalla"/>
          <w:sz w:val="28"/>
          <w:szCs w:val="28"/>
          <w:rtl/>
        </w:rPr>
        <w:t xml:space="preserve"> </w:t>
      </w:r>
      <w:r>
        <w:rPr>
          <w:rFonts w:ascii="Sakkal Majalla" w:hAnsi="Sakkal Majalla" w:cs="Sakkal Majalla"/>
          <w:sz w:val="28"/>
          <w:szCs w:val="28"/>
          <w:rtl/>
        </w:rPr>
        <w:t xml:space="preserve">قرارات </w:t>
      </w:r>
      <w:r w:rsidRPr="00D2577A">
        <w:rPr>
          <w:rFonts w:ascii="Sakkal Majalla" w:hAnsi="Sakkal Majalla" w:cs="Sakkal Majalla"/>
          <w:sz w:val="28"/>
          <w:szCs w:val="28"/>
          <w:rtl/>
        </w:rPr>
        <w:t xml:space="preserve">تخص كيفية بلوغ الأهداف التي تم تسطيرها من طرفها لأوجل ذلك فإن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D2577A">
        <w:rPr>
          <w:rFonts w:ascii="Sakkal Majalla" w:hAnsi="Sakkal Majalla" w:cs="Sakkal Majalla"/>
          <w:sz w:val="28"/>
          <w:szCs w:val="28"/>
          <w:rtl/>
        </w:rPr>
        <w:t>عليها</w:t>
      </w:r>
      <w:r>
        <w:rPr>
          <w:rFonts w:ascii="Sakkal Majalla" w:hAnsi="Sakkal Majalla" w:cs="Sakkal Majalla" w:hint="cs"/>
          <w:sz w:val="28"/>
          <w:szCs w:val="28"/>
          <w:rtl/>
        </w:rPr>
        <w:t xml:space="preserve"> </w:t>
      </w:r>
      <w:r w:rsidRPr="00D2577A">
        <w:rPr>
          <w:rFonts w:ascii="Sakkal Majalla" w:hAnsi="Sakkal Majalla" w:cs="Sakkal Majalla"/>
          <w:sz w:val="28"/>
          <w:szCs w:val="28"/>
          <w:rtl/>
        </w:rPr>
        <w:t xml:space="preserve">أن تأخذ بعين </w:t>
      </w:r>
      <w:r w:rsidRPr="00D2577A">
        <w:rPr>
          <w:rFonts w:ascii="Sakkal Majalla" w:hAnsi="Sakkal Majalla" w:cs="Sakkal Majalla" w:hint="cs"/>
          <w:sz w:val="28"/>
          <w:szCs w:val="28"/>
          <w:rtl/>
        </w:rPr>
        <w:t>الاعتبار</w:t>
      </w:r>
      <w:r w:rsidRPr="00D2577A">
        <w:rPr>
          <w:rFonts w:ascii="Sakkal Majalla" w:hAnsi="Sakkal Majalla" w:cs="Sakkal Majalla"/>
          <w:sz w:val="28"/>
          <w:szCs w:val="28"/>
          <w:rtl/>
        </w:rPr>
        <w:t xml:space="preserve"> عوامل البيئة المختلفة </w:t>
      </w:r>
      <w:r w:rsidRPr="00D2577A">
        <w:rPr>
          <w:rFonts w:ascii="Sakkal Majalla" w:hAnsi="Sakkal Majalla" w:cs="Sakkal Majalla" w:hint="cs"/>
          <w:sz w:val="28"/>
          <w:szCs w:val="28"/>
          <w:rtl/>
        </w:rPr>
        <w:t>والتي</w:t>
      </w:r>
      <w:r w:rsidRPr="00D2577A">
        <w:rPr>
          <w:rFonts w:ascii="Sakkal Majalla" w:hAnsi="Sakkal Majalla" w:cs="Sakkal Majalla"/>
          <w:sz w:val="28"/>
          <w:szCs w:val="28"/>
          <w:rtl/>
        </w:rPr>
        <w:t xml:space="preserve"> من شأنها أن تؤثر على عملها في إطار العلاقة بين</w:t>
      </w:r>
      <w:r>
        <w:rPr>
          <w:rFonts w:ascii="Sakkal Majalla" w:hAnsi="Sakkal Majalla" w:cs="Sakkal Majalla" w:hint="cs"/>
          <w:sz w:val="28"/>
          <w:szCs w:val="28"/>
          <w:rtl/>
        </w:rPr>
        <w:t xml:space="preserve">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D2577A">
        <w:rPr>
          <w:rFonts w:ascii="Sakkal Majalla" w:hAnsi="Sakkal Majalla" w:cs="Sakkal Majalla"/>
          <w:sz w:val="28"/>
          <w:szCs w:val="28"/>
          <w:rtl/>
        </w:rPr>
        <w:t xml:space="preserve">وبيئتها وتظهر أهمية العوامل البيئية في التأثير على المؤسسات في عدة اتجاهات </w:t>
      </w:r>
      <w:r>
        <w:rPr>
          <w:rFonts w:ascii="Sakkal Majalla" w:hAnsi="Sakkal Majalla" w:cs="Sakkal Majalla"/>
          <w:sz w:val="28"/>
          <w:szCs w:val="28"/>
          <w:rtl/>
        </w:rPr>
        <w:t>فالشركات</w:t>
      </w:r>
      <w:r>
        <w:rPr>
          <w:rFonts w:ascii="Sakkal Majalla" w:hAnsi="Sakkal Majalla" w:cs="Sakkal Majalla" w:hint="cs"/>
          <w:sz w:val="28"/>
          <w:szCs w:val="28"/>
          <w:rtl/>
        </w:rPr>
        <w:t xml:space="preserve"> </w:t>
      </w:r>
      <w:r w:rsidRPr="00D2577A">
        <w:rPr>
          <w:rFonts w:ascii="Sakkal Majalla" w:hAnsi="Sakkal Majalla" w:cs="Sakkal Majalla"/>
          <w:sz w:val="28"/>
          <w:szCs w:val="28"/>
          <w:rtl/>
        </w:rPr>
        <w:t xml:space="preserve">تستمد مدخلاتها من البيئة </w:t>
      </w:r>
      <w:r w:rsidRPr="00D2577A">
        <w:rPr>
          <w:rFonts w:ascii="Sakkal Majalla" w:hAnsi="Sakkal Majalla" w:cs="Sakkal Majalla" w:hint="cs"/>
          <w:sz w:val="28"/>
          <w:szCs w:val="28"/>
          <w:rtl/>
        </w:rPr>
        <w:t>باعتبارها</w:t>
      </w:r>
      <w:r w:rsidRPr="00D2577A">
        <w:rPr>
          <w:rFonts w:ascii="Sakkal Majalla" w:hAnsi="Sakkal Majalla" w:cs="Sakkal Majalla"/>
          <w:sz w:val="28"/>
          <w:szCs w:val="28"/>
          <w:rtl/>
        </w:rPr>
        <w:t xml:space="preserve"> المصدر الأساسي الذي يمد </w:t>
      </w:r>
      <w:r>
        <w:rPr>
          <w:rFonts w:ascii="Sakkal Majalla" w:hAnsi="Sakkal Majalla" w:cs="Sakkal Majalla" w:hint="cs"/>
          <w:sz w:val="28"/>
          <w:szCs w:val="28"/>
          <w:rtl/>
        </w:rPr>
        <w:t>المؤسسة</w:t>
      </w:r>
      <w:r w:rsidRPr="00D2577A">
        <w:rPr>
          <w:rFonts w:ascii="Sakkal Majalla" w:hAnsi="Sakkal Majalla" w:cs="Sakkal Majalla" w:hint="cs"/>
          <w:sz w:val="28"/>
          <w:szCs w:val="28"/>
          <w:rtl/>
        </w:rPr>
        <w:t xml:space="preserve"> بالموار</w:t>
      </w:r>
      <w:r w:rsidRPr="00D2577A">
        <w:rPr>
          <w:rFonts w:ascii="Sakkal Majalla" w:hAnsi="Sakkal Majalla" w:cs="Sakkal Majalla" w:hint="eastAsia"/>
          <w:sz w:val="28"/>
          <w:szCs w:val="28"/>
          <w:rtl/>
        </w:rPr>
        <w:t>د</w:t>
      </w:r>
      <w:r w:rsidRPr="00D2577A">
        <w:rPr>
          <w:rFonts w:ascii="Sakkal Majalla" w:hAnsi="Sakkal Majalla" w:cs="Sakkal Majalla"/>
          <w:sz w:val="28"/>
          <w:szCs w:val="28"/>
          <w:rtl/>
        </w:rPr>
        <w:t xml:space="preserve"> </w:t>
      </w:r>
      <w:r w:rsidRPr="00D2577A">
        <w:rPr>
          <w:rFonts w:ascii="Sakkal Majalla" w:hAnsi="Sakkal Majalla" w:cs="Sakkal Majalla" w:hint="cs"/>
          <w:sz w:val="28"/>
          <w:szCs w:val="28"/>
          <w:rtl/>
        </w:rPr>
        <w:t>الإمكانيات</w:t>
      </w:r>
      <w:r w:rsidRPr="00D2577A">
        <w:rPr>
          <w:rFonts w:ascii="Sakkal Majalla" w:hAnsi="Sakkal Majalla" w:cs="Sakkal Majalla"/>
          <w:sz w:val="28"/>
          <w:szCs w:val="28"/>
          <w:rtl/>
        </w:rPr>
        <w:t xml:space="preserve"> المختلفة في</w:t>
      </w:r>
      <w:r>
        <w:rPr>
          <w:rFonts w:ascii="Sakkal Majalla" w:hAnsi="Sakkal Majalla" w:cs="Sakkal Majalla" w:hint="cs"/>
          <w:sz w:val="28"/>
          <w:szCs w:val="28"/>
          <w:rtl/>
        </w:rPr>
        <w:t xml:space="preserve"> </w:t>
      </w:r>
      <w:r w:rsidRPr="00D2577A">
        <w:rPr>
          <w:rFonts w:ascii="Sakkal Majalla" w:hAnsi="Sakkal Majalla" w:cs="Sakkal Majalla"/>
          <w:sz w:val="28"/>
          <w:szCs w:val="28"/>
          <w:rtl/>
        </w:rPr>
        <w:t>شكل طاقة موارد عناصر بشرية معلومات بيانات كما تشتق أهدافها من النسق الأشمل وتتأثر مبادئها</w:t>
      </w:r>
      <w:r w:rsidR="00881D8E">
        <w:rPr>
          <w:rFonts w:ascii="Sakkal Majalla" w:hAnsi="Sakkal Majalla" w:cs="Sakkal Majalla" w:hint="cs"/>
          <w:sz w:val="28"/>
          <w:szCs w:val="28"/>
          <w:rtl/>
        </w:rPr>
        <w:t xml:space="preserve"> </w:t>
      </w:r>
      <w:r w:rsidR="00881D8E">
        <w:rPr>
          <w:rFonts w:ascii="Sakkal Majalla" w:hAnsi="Sakkal Majalla" w:cs="Sakkal Majalla" w:hint="cs"/>
          <w:sz w:val="28"/>
          <w:szCs w:val="28"/>
          <w:rtl/>
          <w:lang w:bidi="ar-EG"/>
        </w:rPr>
        <w:t>(الاطرش،2021).</w:t>
      </w:r>
    </w:p>
    <w:p w14:paraId="391A7C2D" w14:textId="77777777" w:rsidR="004F47C1" w:rsidRDefault="004F47C1" w:rsidP="004F47C1">
      <w:pPr>
        <w:spacing w:line="360" w:lineRule="auto"/>
        <w:rPr>
          <w:rFonts w:ascii="Sakkal Majalla" w:hAnsi="Sakkal Majalla" w:cs="Sakkal Majalla"/>
          <w:sz w:val="28"/>
          <w:szCs w:val="28"/>
          <w:rtl/>
        </w:rPr>
      </w:pPr>
    </w:p>
    <w:p w14:paraId="481A902E" w14:textId="77777777" w:rsidR="004F47C1" w:rsidRPr="00CA4A2F" w:rsidRDefault="004F47C1" w:rsidP="004F47C1">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2-</w:t>
      </w:r>
      <w:r w:rsidRPr="00CA4A2F">
        <w:rPr>
          <w:rFonts w:ascii="Sakkal Majalla" w:hAnsi="Sakkal Majalla" w:cs="Sakkal Majalla"/>
          <w:b/>
          <w:bCs/>
          <w:sz w:val="28"/>
          <w:szCs w:val="28"/>
          <w:rtl/>
        </w:rPr>
        <w:t xml:space="preserve"> بيئة العمل وعلاقتها بالعاملين:</w:t>
      </w:r>
    </w:p>
    <w:p w14:paraId="3E1A19A4" w14:textId="77777777" w:rsidR="004F47C1" w:rsidRDefault="004F47C1" w:rsidP="004F47C1">
      <w:pPr>
        <w:spacing w:line="360" w:lineRule="auto"/>
        <w:jc w:val="both"/>
        <w:rPr>
          <w:rFonts w:ascii="Sakkal Majalla" w:hAnsi="Sakkal Majalla" w:cs="Sakkal Majalla"/>
          <w:sz w:val="28"/>
          <w:szCs w:val="28"/>
          <w:rtl/>
        </w:rPr>
      </w:pPr>
      <w:r w:rsidRPr="00CA4A2F">
        <w:rPr>
          <w:rFonts w:ascii="Sakkal Majalla" w:hAnsi="Sakkal Majalla" w:cs="Sakkal Majalla"/>
          <w:sz w:val="28"/>
          <w:szCs w:val="28"/>
          <w:rtl/>
        </w:rPr>
        <w:t xml:space="preserve"> إن مصلحة </w:t>
      </w:r>
      <w:r>
        <w:rPr>
          <w:rFonts w:ascii="Sakkal Majalla" w:hAnsi="Sakkal Majalla" w:cs="Sakkal Majalla"/>
          <w:sz w:val="28"/>
          <w:szCs w:val="28"/>
          <w:rtl/>
        </w:rPr>
        <w:t>المؤسسة</w:t>
      </w:r>
      <w:r w:rsidRPr="00CA4A2F">
        <w:rPr>
          <w:rFonts w:ascii="Sakkal Majalla" w:hAnsi="Sakkal Majalla" w:cs="Sakkal Majalla"/>
          <w:sz w:val="28"/>
          <w:szCs w:val="28"/>
          <w:rtl/>
        </w:rPr>
        <w:t xml:space="preserve"> تقتضي ضرورة حصر وتجنب العوامل السلبية في بيئة العمل </w:t>
      </w:r>
      <w:r w:rsidRPr="00CA4A2F">
        <w:rPr>
          <w:rFonts w:ascii="Sakkal Majalla" w:hAnsi="Sakkal Majalla" w:cs="Sakkal Majalla" w:hint="cs"/>
          <w:sz w:val="28"/>
          <w:szCs w:val="28"/>
          <w:rtl/>
        </w:rPr>
        <w:t>لكيلا</w:t>
      </w:r>
      <w:r w:rsidRPr="00CA4A2F">
        <w:rPr>
          <w:rFonts w:ascii="Sakkal Majalla" w:hAnsi="Sakkal Majalla" w:cs="Sakkal Majalla"/>
          <w:sz w:val="28"/>
          <w:szCs w:val="28"/>
          <w:rtl/>
        </w:rPr>
        <w:t xml:space="preserve"> تكون سمة متحكمة في سلوك العاملين ومن تلك العوامل </w:t>
      </w:r>
      <w:r w:rsidRPr="00CA4A2F">
        <w:rPr>
          <w:rFonts w:ascii="Sakkal Majalla" w:hAnsi="Sakkal Majalla" w:cs="Sakkal Majalla" w:hint="cs"/>
          <w:sz w:val="28"/>
          <w:szCs w:val="28"/>
          <w:rtl/>
        </w:rPr>
        <w:t>الاتجاهات</w:t>
      </w:r>
      <w:r w:rsidRPr="00CA4A2F">
        <w:rPr>
          <w:rFonts w:ascii="Sakkal Majalla" w:hAnsi="Sakkal Majalla" w:cs="Sakkal Majalla"/>
          <w:sz w:val="28"/>
          <w:szCs w:val="28"/>
          <w:rtl/>
        </w:rPr>
        <w:t xml:space="preserve"> النفسية السلبية التي</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يحملها العامل اتجاه العمل أو </w:t>
      </w:r>
      <w:r>
        <w:rPr>
          <w:rFonts w:ascii="Sakkal Majalla" w:hAnsi="Sakkal Majalla" w:cs="Sakkal Majalla" w:hint="cs"/>
          <w:sz w:val="28"/>
          <w:szCs w:val="28"/>
          <w:rtl/>
        </w:rPr>
        <w:t xml:space="preserve"> </w:t>
      </w:r>
      <w:r>
        <w:rPr>
          <w:rFonts w:ascii="Sakkal Majalla" w:hAnsi="Sakkal Majalla" w:cs="Sakkal Majalla"/>
          <w:sz w:val="28"/>
          <w:szCs w:val="28"/>
          <w:rtl/>
        </w:rPr>
        <w:t>لشركة</w:t>
      </w:r>
      <w:r w:rsidRPr="00CA4A2F">
        <w:rPr>
          <w:rFonts w:ascii="Sakkal Majalla" w:hAnsi="Sakkal Majalla" w:cs="Sakkal Majalla"/>
          <w:sz w:val="28"/>
          <w:szCs w:val="28"/>
          <w:rtl/>
        </w:rPr>
        <w:t xml:space="preserve"> </w:t>
      </w:r>
      <w:r w:rsidRPr="00CA4A2F">
        <w:rPr>
          <w:rFonts w:ascii="Sakkal Majalla" w:hAnsi="Sakkal Majalla" w:cs="Sakkal Majalla" w:hint="cs"/>
          <w:sz w:val="28"/>
          <w:szCs w:val="28"/>
          <w:rtl/>
        </w:rPr>
        <w:t>والتي</w:t>
      </w:r>
      <w:r w:rsidRPr="00CA4A2F">
        <w:rPr>
          <w:rFonts w:ascii="Sakkal Majalla" w:hAnsi="Sakkal Majalla" w:cs="Sakkal Majalla"/>
          <w:sz w:val="28"/>
          <w:szCs w:val="28"/>
          <w:rtl/>
        </w:rPr>
        <w:t xml:space="preserve"> تهيمن عليه وتوجه سلوكه في مختلف مواقف العمل توجيها</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بعيدا عن المعايير المطلوبة للأداء وسواء كان العامل يحمل اتجاهات </w:t>
      </w:r>
      <w:r w:rsidRPr="00CA4A2F">
        <w:rPr>
          <w:rFonts w:ascii="Sakkal Majalla" w:hAnsi="Sakkal Majalla" w:cs="Sakkal Majalla"/>
          <w:sz w:val="28"/>
          <w:szCs w:val="28"/>
          <w:rtl/>
        </w:rPr>
        <w:lastRenderedPageBreak/>
        <w:t>سلبية من البيئة المنزلية أو تبناها من</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بيئة العمل فإن إدارة </w:t>
      </w:r>
      <w:r>
        <w:rPr>
          <w:rFonts w:ascii="Sakkal Majalla" w:hAnsi="Sakkal Majalla" w:cs="Sakkal Majalla"/>
          <w:sz w:val="28"/>
          <w:szCs w:val="28"/>
          <w:rtl/>
        </w:rPr>
        <w:t>المؤسسة</w:t>
      </w:r>
      <w:r w:rsidRPr="00CA4A2F">
        <w:rPr>
          <w:rFonts w:ascii="Sakkal Majalla" w:hAnsi="Sakkal Majalla" w:cs="Sakkal Majalla"/>
          <w:sz w:val="28"/>
          <w:szCs w:val="28"/>
          <w:rtl/>
        </w:rPr>
        <w:t xml:space="preserve"> الواعية تلاحظ أية بادرة لاتجاه سلبي غير سليم أو أية ظاهرة غير صحيحة</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فتصححها قبل أن تستفحل إذ أن الاتجاهات </w:t>
      </w:r>
      <w:r w:rsidRPr="00CA4A2F">
        <w:rPr>
          <w:rFonts w:ascii="Sakkal Majalla" w:hAnsi="Sakkal Majalla" w:cs="Sakkal Majalla" w:hint="cs"/>
          <w:sz w:val="28"/>
          <w:szCs w:val="28"/>
          <w:rtl/>
        </w:rPr>
        <w:t>والميول</w:t>
      </w:r>
      <w:r w:rsidRPr="00CA4A2F">
        <w:rPr>
          <w:rFonts w:ascii="Sakkal Majalla" w:hAnsi="Sakkal Majalla" w:cs="Sakkal Majalla"/>
          <w:sz w:val="28"/>
          <w:szCs w:val="28"/>
          <w:rtl/>
        </w:rPr>
        <w:t xml:space="preserve"> التي تم اكتسابها تقاوم التعديل أو التغيير عادة ولكن</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بجهود معينة يمكن تعديلها </w:t>
      </w:r>
      <w:r>
        <w:rPr>
          <w:rFonts w:ascii="Sakkal Majalla" w:hAnsi="Sakkal Majalla" w:cs="Sakkal Majalla" w:hint="cs"/>
          <w:sz w:val="28"/>
          <w:szCs w:val="28"/>
          <w:rtl/>
        </w:rPr>
        <w:t>والافراد</w:t>
      </w:r>
      <w:r w:rsidRPr="00CA4A2F">
        <w:rPr>
          <w:rFonts w:ascii="Sakkal Majalla" w:hAnsi="Sakkal Majalla" w:cs="Sakkal Majalla"/>
          <w:sz w:val="28"/>
          <w:szCs w:val="28"/>
          <w:rtl/>
        </w:rPr>
        <w:t xml:space="preserve"> لديهم الاستعداد للتغيير مدى الحياة وفي مختلف الأعمار فالبيئة إذن تؤثر على سلوك وتصرفات الجماعات </w:t>
      </w:r>
      <w:r>
        <w:rPr>
          <w:rFonts w:ascii="Sakkal Majalla" w:hAnsi="Sakkal Majalla" w:cs="Sakkal Majalla"/>
          <w:sz w:val="28"/>
          <w:szCs w:val="28"/>
          <w:rtl/>
        </w:rPr>
        <w:t xml:space="preserve">الأفراد </w:t>
      </w:r>
      <w:r w:rsidRPr="00CA4A2F">
        <w:rPr>
          <w:rFonts w:ascii="Sakkal Majalla" w:hAnsi="Sakkal Majalla" w:cs="Sakkal Majalla"/>
          <w:sz w:val="28"/>
          <w:szCs w:val="28"/>
          <w:rtl/>
        </w:rPr>
        <w:t>وذلك من خلال عواملها الاقتصادية</w:t>
      </w:r>
      <w:r>
        <w:rPr>
          <w:rFonts w:ascii="Sakkal Majalla" w:hAnsi="Sakkal Majalla" w:cs="Sakkal Majalla" w:hint="cs"/>
          <w:sz w:val="28"/>
          <w:szCs w:val="28"/>
          <w:rtl/>
        </w:rPr>
        <w:t xml:space="preserve"> و</w:t>
      </w:r>
      <w:r w:rsidRPr="00CA4A2F">
        <w:rPr>
          <w:rFonts w:ascii="Sakkal Majalla" w:hAnsi="Sakkal Majalla" w:cs="Sakkal Majalla"/>
          <w:sz w:val="28"/>
          <w:szCs w:val="28"/>
          <w:rtl/>
        </w:rPr>
        <w:t xml:space="preserve">الاجتماعية </w:t>
      </w:r>
      <w:r w:rsidRPr="00CA4A2F">
        <w:rPr>
          <w:rFonts w:ascii="Sakkal Majalla" w:hAnsi="Sakkal Majalla" w:cs="Sakkal Majalla" w:hint="cs"/>
          <w:sz w:val="28"/>
          <w:szCs w:val="28"/>
          <w:rtl/>
        </w:rPr>
        <w:t>والثقافية</w:t>
      </w:r>
      <w:r w:rsidRPr="00CA4A2F">
        <w:rPr>
          <w:rFonts w:ascii="Sakkal Majalla" w:hAnsi="Sakkal Majalla" w:cs="Sakkal Majalla"/>
          <w:sz w:val="28"/>
          <w:szCs w:val="28"/>
          <w:rtl/>
        </w:rPr>
        <w:t xml:space="preserve"> كما لها تأثير على السلوك الإداري </w:t>
      </w:r>
      <w:r w:rsidRPr="00CA4A2F">
        <w:rPr>
          <w:rFonts w:ascii="Sakkal Majalla" w:hAnsi="Sakkal Majalla" w:cs="Sakkal Majalla" w:hint="cs"/>
          <w:sz w:val="28"/>
          <w:szCs w:val="28"/>
          <w:rtl/>
        </w:rPr>
        <w:t>والنفسي</w:t>
      </w:r>
      <w:r w:rsidRPr="00CA4A2F">
        <w:rPr>
          <w:rFonts w:ascii="Sakkal Majalla" w:hAnsi="Sakkal Majalla" w:cs="Sakkal Majalla"/>
          <w:sz w:val="28"/>
          <w:szCs w:val="28"/>
          <w:rtl/>
        </w:rPr>
        <w:t xml:space="preserve"> على العاملين بالمنظمات بمختلف أنواعها</w:t>
      </w:r>
      <w:r>
        <w:rPr>
          <w:rFonts w:ascii="Sakkal Majalla" w:hAnsi="Sakkal Majalla" w:cs="Sakkal Majalla" w:hint="cs"/>
          <w:sz w:val="28"/>
          <w:szCs w:val="28"/>
          <w:rtl/>
        </w:rPr>
        <w:t xml:space="preserve"> </w:t>
      </w:r>
      <w:r w:rsidRPr="00CA4A2F">
        <w:rPr>
          <w:rFonts w:ascii="Sakkal Majalla" w:hAnsi="Sakkal Majalla" w:cs="Sakkal Majalla" w:hint="cs"/>
          <w:sz w:val="28"/>
          <w:szCs w:val="28"/>
          <w:rtl/>
        </w:rPr>
        <w:t>وأنشطتها</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وتساعد تهيئة بيئة العمل في تكريس الوقت </w:t>
      </w:r>
      <w:r w:rsidRPr="00CA4A2F">
        <w:rPr>
          <w:rFonts w:ascii="Sakkal Majalla" w:hAnsi="Sakkal Majalla" w:cs="Sakkal Majalla" w:hint="cs"/>
          <w:sz w:val="28"/>
          <w:szCs w:val="28"/>
          <w:rtl/>
        </w:rPr>
        <w:t>والجهد</w:t>
      </w:r>
      <w:r w:rsidRPr="00CA4A2F">
        <w:rPr>
          <w:rFonts w:ascii="Sakkal Majalla" w:hAnsi="Sakkal Majalla" w:cs="Sakkal Majalla"/>
          <w:sz w:val="28"/>
          <w:szCs w:val="28"/>
          <w:rtl/>
        </w:rPr>
        <w:t xml:space="preserve"> وتوجيه وحصر الفكر في الإنجاز الدقيق وما</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يتخلله من تنسيق وتنظيم </w:t>
      </w:r>
      <w:r>
        <w:rPr>
          <w:rFonts w:ascii="Sakkal Majalla" w:hAnsi="Sakkal Majalla" w:cs="Sakkal Majalla" w:hint="cs"/>
          <w:sz w:val="28"/>
          <w:szCs w:val="28"/>
          <w:rtl/>
        </w:rPr>
        <w:t xml:space="preserve">وابداع </w:t>
      </w:r>
      <w:r w:rsidRPr="00CA4A2F">
        <w:rPr>
          <w:rFonts w:ascii="Sakkal Majalla" w:hAnsi="Sakkal Majalla" w:cs="Sakkal Majalla"/>
          <w:sz w:val="28"/>
          <w:szCs w:val="28"/>
          <w:rtl/>
        </w:rPr>
        <w:t xml:space="preserve"> وغير ذلك من الأساسيات التي تدعم الجهاز الإداري وتهيأ من العمل الفعال</w:t>
      </w:r>
      <w:r>
        <w:rPr>
          <w:rFonts w:ascii="Sakkal Majalla" w:hAnsi="Sakkal Majalla" w:cs="Sakkal Majalla" w:hint="cs"/>
          <w:sz w:val="28"/>
          <w:szCs w:val="28"/>
          <w:rtl/>
        </w:rPr>
        <w:t xml:space="preserve"> </w:t>
      </w:r>
      <w:r w:rsidRPr="00CA4A2F">
        <w:rPr>
          <w:rFonts w:ascii="Sakkal Majalla" w:hAnsi="Sakkal Majalla" w:cs="Sakkal Majalla"/>
          <w:sz w:val="28"/>
          <w:szCs w:val="28"/>
          <w:rtl/>
        </w:rPr>
        <w:t xml:space="preserve">الذي يساعد على  الأهداف بالسرعة </w:t>
      </w:r>
      <w:r w:rsidRPr="00CA4A2F">
        <w:rPr>
          <w:rFonts w:ascii="Sakkal Majalla" w:hAnsi="Sakkal Majalla" w:cs="Sakkal Majalla" w:hint="cs"/>
          <w:sz w:val="28"/>
          <w:szCs w:val="28"/>
          <w:rtl/>
        </w:rPr>
        <w:t>والكفاءة</w:t>
      </w:r>
      <w:r w:rsidRPr="00CA4A2F">
        <w:rPr>
          <w:rFonts w:ascii="Sakkal Majalla" w:hAnsi="Sakkal Majalla" w:cs="Sakkal Majalla"/>
          <w:sz w:val="28"/>
          <w:szCs w:val="28"/>
          <w:rtl/>
        </w:rPr>
        <w:t xml:space="preserve"> المطلوبة</w:t>
      </w:r>
      <w:r>
        <w:rPr>
          <w:rFonts w:ascii="Sakkal Majalla" w:hAnsi="Sakkal Majalla" w:cs="Sakkal Majalla" w:hint="cs"/>
          <w:sz w:val="28"/>
          <w:szCs w:val="28"/>
          <w:rtl/>
        </w:rPr>
        <w:t>.</w:t>
      </w:r>
      <w:r w:rsidRPr="00CA4A2F">
        <w:rPr>
          <w:rFonts w:ascii="Sakkal Majalla" w:hAnsi="Sakkal Majalla" w:cs="Sakkal Majalla"/>
          <w:sz w:val="28"/>
          <w:szCs w:val="28"/>
          <w:rtl/>
        </w:rPr>
        <w:t xml:space="preserve"> </w:t>
      </w:r>
    </w:p>
    <w:p w14:paraId="0A5675C2" w14:textId="530C8EE2" w:rsidR="004F47C1" w:rsidRPr="00F568D4" w:rsidRDefault="004F47C1" w:rsidP="004F47C1">
      <w:pPr>
        <w:spacing w:line="360" w:lineRule="auto"/>
        <w:jc w:val="both"/>
        <w:rPr>
          <w:rFonts w:ascii="Sakkal Majalla" w:hAnsi="Sakkal Majalla" w:cs="Sakkal Majalla"/>
          <w:b/>
          <w:bCs/>
          <w:sz w:val="28"/>
          <w:szCs w:val="28"/>
          <w:rtl/>
        </w:rPr>
      </w:pPr>
      <w:r w:rsidRPr="00F568D4">
        <w:rPr>
          <w:rFonts w:ascii="Sakkal Majalla" w:hAnsi="Sakkal Majalla" w:cs="Sakkal Majalla" w:hint="cs"/>
          <w:b/>
          <w:bCs/>
          <w:sz w:val="28"/>
          <w:szCs w:val="28"/>
          <w:rtl/>
        </w:rPr>
        <w:t>:</w:t>
      </w:r>
      <w:r w:rsidRPr="00F568D4">
        <w:rPr>
          <w:rFonts w:ascii="Sakkal Majalla" w:hAnsi="Sakkal Majalla" w:cs="Sakkal Majalla"/>
          <w:b/>
          <w:bCs/>
          <w:sz w:val="28"/>
          <w:szCs w:val="28"/>
          <w:rtl/>
        </w:rPr>
        <w:t xml:space="preserve"> أنواع بيئة العمل</w:t>
      </w:r>
    </w:p>
    <w:p w14:paraId="31F04A66" w14:textId="77777777" w:rsidR="004F47C1" w:rsidRPr="00765A9D" w:rsidRDefault="004F47C1" w:rsidP="0038481B">
      <w:pPr>
        <w:pStyle w:val="a3"/>
        <w:numPr>
          <w:ilvl w:val="0"/>
          <w:numId w:val="21"/>
        </w:numPr>
        <w:spacing w:after="120" w:line="360" w:lineRule="auto"/>
        <w:jc w:val="both"/>
        <w:rPr>
          <w:rFonts w:ascii="Sakkal Majalla" w:hAnsi="Sakkal Majalla" w:cs="Sakkal Majalla"/>
          <w:b/>
          <w:bCs/>
          <w:sz w:val="28"/>
          <w:szCs w:val="28"/>
          <w:rtl/>
        </w:rPr>
      </w:pPr>
      <w:r w:rsidRPr="00765A9D">
        <w:rPr>
          <w:rFonts w:ascii="Sakkal Majalla" w:hAnsi="Sakkal Majalla" w:cs="Sakkal Majalla"/>
          <w:b/>
          <w:bCs/>
          <w:sz w:val="28"/>
          <w:szCs w:val="28"/>
          <w:rtl/>
        </w:rPr>
        <w:t xml:space="preserve">بيئة العمل الخارجية العامة: </w:t>
      </w:r>
    </w:p>
    <w:p w14:paraId="6A630A5C" w14:textId="77777777" w:rsidR="004F47C1" w:rsidRPr="005308A3" w:rsidRDefault="004F47C1" w:rsidP="004F47C1">
      <w:pPr>
        <w:spacing w:line="360" w:lineRule="auto"/>
        <w:jc w:val="both"/>
        <w:rPr>
          <w:rFonts w:ascii="Sakkal Majalla" w:hAnsi="Sakkal Majalla" w:cs="Sakkal Majalla"/>
          <w:sz w:val="28"/>
          <w:szCs w:val="28"/>
          <w:rtl/>
        </w:rPr>
      </w:pPr>
      <w:r w:rsidRPr="005308A3">
        <w:rPr>
          <w:rFonts w:ascii="Sakkal Majalla" w:hAnsi="Sakkal Majalla" w:cs="Sakkal Majalla"/>
          <w:sz w:val="28"/>
          <w:szCs w:val="28"/>
          <w:rtl/>
        </w:rPr>
        <w:t xml:space="preserve">تتمثل البيئة الخارجية العامة </w:t>
      </w:r>
      <w:r>
        <w:rPr>
          <w:rFonts w:ascii="Sakkal Majalla" w:hAnsi="Sakkal Majalla" w:cs="Sakkal Majalla"/>
          <w:sz w:val="28"/>
          <w:szCs w:val="28"/>
          <w:rtl/>
        </w:rPr>
        <w:t>للشركة</w:t>
      </w:r>
      <w:r w:rsidRPr="005308A3">
        <w:rPr>
          <w:rFonts w:ascii="Sakkal Majalla" w:hAnsi="Sakkal Majalla" w:cs="Sakkal Majalla"/>
          <w:sz w:val="28"/>
          <w:szCs w:val="28"/>
          <w:rtl/>
        </w:rPr>
        <w:t xml:space="preserve"> في تلك </w:t>
      </w:r>
      <w:r>
        <w:rPr>
          <w:rFonts w:ascii="Sakkal Majalla" w:hAnsi="Sakkal Majalla" w:cs="Sakkal Majalla"/>
          <w:sz w:val="28"/>
          <w:szCs w:val="28"/>
          <w:rtl/>
        </w:rPr>
        <w:t xml:space="preserve">المتغيرات </w:t>
      </w:r>
      <w:r w:rsidRPr="005308A3">
        <w:rPr>
          <w:rFonts w:ascii="Sakkal Majalla" w:hAnsi="Sakkal Majalla" w:cs="Sakkal Majalla"/>
          <w:sz w:val="28"/>
          <w:szCs w:val="28"/>
          <w:rtl/>
        </w:rPr>
        <w:t>التي تنشأ وتتغير</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خارج </w:t>
      </w:r>
      <w:r>
        <w:rPr>
          <w:rFonts w:ascii="Sakkal Majalla" w:hAnsi="Sakkal Majalla" w:cs="Sakkal Majalla"/>
          <w:sz w:val="28"/>
          <w:szCs w:val="28"/>
          <w:rtl/>
        </w:rPr>
        <w:t>المؤسسة</w:t>
      </w:r>
      <w:r w:rsidRPr="005308A3">
        <w:rPr>
          <w:rFonts w:ascii="Sakkal Majalla" w:hAnsi="Sakkal Majalla" w:cs="Sakkal Majalla"/>
          <w:sz w:val="28"/>
          <w:szCs w:val="28"/>
          <w:rtl/>
        </w:rPr>
        <w:t xml:space="preserve"> </w:t>
      </w:r>
      <w:r w:rsidRPr="005308A3">
        <w:rPr>
          <w:rFonts w:ascii="Sakkal Majalla" w:hAnsi="Sakkal Majalla" w:cs="Sakkal Majalla" w:hint="cs"/>
          <w:sz w:val="28"/>
          <w:szCs w:val="28"/>
          <w:rtl/>
        </w:rPr>
        <w:t>والتي</w:t>
      </w:r>
      <w:r w:rsidRPr="005308A3">
        <w:rPr>
          <w:rFonts w:ascii="Sakkal Majalla" w:hAnsi="Sakkal Majalla" w:cs="Sakkal Majalla"/>
          <w:sz w:val="28"/>
          <w:szCs w:val="28"/>
          <w:rtl/>
        </w:rPr>
        <w:t xml:space="preserve"> تؤدي إلى تغير حتمي في مسار </w:t>
      </w:r>
      <w:r>
        <w:rPr>
          <w:rFonts w:ascii="Sakkal Majalla" w:hAnsi="Sakkal Majalla" w:cs="Sakkal Majalla"/>
          <w:sz w:val="28"/>
          <w:szCs w:val="28"/>
          <w:rtl/>
        </w:rPr>
        <w:t>المؤسسة</w:t>
      </w:r>
      <w:r w:rsidRPr="005308A3">
        <w:rPr>
          <w:rFonts w:ascii="Sakkal Majalla" w:hAnsi="Sakkal Majalla" w:cs="Sakkal Majalla"/>
          <w:sz w:val="28"/>
          <w:szCs w:val="28"/>
          <w:rtl/>
        </w:rPr>
        <w:t xml:space="preserve"> لاو تستطيع هذه الأخيرة أن تتحكم فيها وقد</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قدمت عدة تعاريف للبيئة العامة نذكر منها ما </w:t>
      </w:r>
      <w:r w:rsidRPr="005308A3">
        <w:rPr>
          <w:rFonts w:ascii="Sakkal Majalla" w:hAnsi="Sakkal Majalla" w:cs="Sakkal Majalla" w:hint="cs"/>
          <w:sz w:val="28"/>
          <w:szCs w:val="28"/>
          <w:rtl/>
        </w:rPr>
        <w:t>يلي:</w:t>
      </w:r>
      <w:r>
        <w:rPr>
          <w:rFonts w:ascii="Sakkal Majalla" w:hAnsi="Sakkal Majalla" w:cs="Sakkal Majalla" w:hint="cs"/>
          <w:sz w:val="28"/>
          <w:szCs w:val="28"/>
          <w:rtl/>
        </w:rPr>
        <w:t xml:space="preserve"> </w:t>
      </w:r>
    </w:p>
    <w:p w14:paraId="686A19E6" w14:textId="7A84E250" w:rsidR="00AC7A2F" w:rsidRDefault="004F47C1" w:rsidP="004F47C1">
      <w:pPr>
        <w:spacing w:line="360" w:lineRule="auto"/>
        <w:jc w:val="both"/>
        <w:rPr>
          <w:rFonts w:ascii="Sakkal Majalla" w:hAnsi="Sakkal Majalla" w:cs="Sakkal Majalla"/>
          <w:sz w:val="28"/>
          <w:szCs w:val="28"/>
          <w:rtl/>
        </w:rPr>
      </w:pPr>
      <w:bookmarkStart w:id="32" w:name="_Hlk132518030"/>
      <w:r w:rsidRPr="005308A3">
        <w:rPr>
          <w:rFonts w:ascii="Sakkal Majalla" w:hAnsi="Sakkal Majalla" w:cs="Sakkal Majalla"/>
          <w:sz w:val="28"/>
          <w:szCs w:val="28"/>
          <w:rtl/>
        </w:rPr>
        <w:t xml:space="preserve">البيئة الخارجية العامة هي تلك العوامل التي تؤثر على كافة المؤسسات لاو تخضع لسيطرة إدارة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وتشمل كافة العوامل السياسية </w:t>
      </w:r>
      <w:r w:rsidRPr="005308A3">
        <w:rPr>
          <w:rFonts w:ascii="Sakkal Majalla" w:hAnsi="Sakkal Majalla" w:cs="Sakkal Majalla" w:hint="cs"/>
          <w:sz w:val="28"/>
          <w:szCs w:val="28"/>
          <w:rtl/>
        </w:rPr>
        <w:t>الاقتصادية</w:t>
      </w:r>
      <w:r w:rsidRPr="005308A3">
        <w:rPr>
          <w:rFonts w:ascii="Sakkal Majalla" w:hAnsi="Sakkal Majalla" w:cs="Sakkal Majalla"/>
          <w:sz w:val="28"/>
          <w:szCs w:val="28"/>
          <w:rtl/>
        </w:rPr>
        <w:t xml:space="preserve"> </w:t>
      </w:r>
      <w:r w:rsidRPr="005308A3">
        <w:rPr>
          <w:rFonts w:ascii="Sakkal Majalla" w:hAnsi="Sakkal Majalla" w:cs="Sakkal Majalla" w:hint="cs"/>
          <w:sz w:val="28"/>
          <w:szCs w:val="28"/>
          <w:rtl/>
        </w:rPr>
        <w:t>الاجتماعية</w:t>
      </w:r>
      <w:r w:rsidRPr="005308A3">
        <w:rPr>
          <w:rFonts w:ascii="Sakkal Majalla" w:hAnsi="Sakkal Majalla" w:cs="Sakkal Majalla"/>
          <w:sz w:val="28"/>
          <w:szCs w:val="28"/>
          <w:rtl/>
        </w:rPr>
        <w:t xml:space="preserve"> الثقافية القانونية </w:t>
      </w:r>
      <w:r w:rsidRPr="005308A3">
        <w:rPr>
          <w:rFonts w:ascii="Sakkal Majalla" w:hAnsi="Sakkal Majalla" w:cs="Sakkal Majalla" w:hint="cs"/>
          <w:sz w:val="28"/>
          <w:szCs w:val="28"/>
          <w:rtl/>
        </w:rPr>
        <w:t>والتكنولوجية</w:t>
      </w:r>
      <w:r>
        <w:rPr>
          <w:rFonts w:ascii="Sakkal Majalla" w:hAnsi="Sakkal Majalla" w:cs="Sakkal Majalla" w:hint="cs"/>
          <w:sz w:val="28"/>
          <w:szCs w:val="28"/>
          <w:rtl/>
        </w:rPr>
        <w:t>.</w:t>
      </w:r>
      <w:r w:rsidRPr="005308A3">
        <w:rPr>
          <w:rFonts w:ascii="Sakkal Majalla" w:hAnsi="Sakkal Majalla" w:cs="Sakkal Majalla"/>
          <w:sz w:val="28"/>
          <w:szCs w:val="28"/>
          <w:rtl/>
        </w:rPr>
        <w:t xml:space="preserve"> </w:t>
      </w:r>
      <w:bookmarkEnd w:id="32"/>
      <w:r>
        <w:rPr>
          <w:rFonts w:ascii="Sakkal Majalla" w:hAnsi="Sakkal Majalla" w:cs="Sakkal Majalla" w:hint="cs"/>
          <w:sz w:val="28"/>
          <w:szCs w:val="28"/>
          <w:rtl/>
        </w:rPr>
        <w:t xml:space="preserve"> ويكمن تعريفها بانها</w:t>
      </w:r>
      <w:r w:rsidRPr="005308A3">
        <w:rPr>
          <w:rFonts w:ascii="Sakkal Majalla" w:hAnsi="Sakkal Majalla" w:cs="Sakkal Majalla"/>
          <w:sz w:val="28"/>
          <w:szCs w:val="28"/>
          <w:rtl/>
        </w:rPr>
        <w:t xml:space="preserve"> هي العوامل </w:t>
      </w:r>
      <w:r>
        <w:rPr>
          <w:rFonts w:ascii="Sakkal Majalla" w:hAnsi="Sakkal Majalla" w:cs="Sakkal Majalla" w:hint="cs"/>
          <w:sz w:val="28"/>
          <w:szCs w:val="28"/>
          <w:rtl/>
        </w:rPr>
        <w:t>والمتغيرات</w:t>
      </w:r>
      <w:r w:rsidRPr="005308A3">
        <w:rPr>
          <w:rFonts w:ascii="Sakkal Majalla" w:hAnsi="Sakkal Majalla" w:cs="Sakkal Majalla"/>
          <w:sz w:val="28"/>
          <w:szCs w:val="28"/>
          <w:rtl/>
        </w:rPr>
        <w:t xml:space="preserve"> الخارجية التي تؤثر على المنظمات </w:t>
      </w:r>
      <w:r w:rsidRPr="005308A3">
        <w:rPr>
          <w:rFonts w:ascii="Sakkal Majalla" w:hAnsi="Sakkal Majalla" w:cs="Sakkal Majalla" w:hint="cs"/>
          <w:sz w:val="28"/>
          <w:szCs w:val="28"/>
          <w:rtl/>
        </w:rPr>
        <w:t>والأعمال</w:t>
      </w:r>
      <w:r w:rsidRPr="005308A3">
        <w:rPr>
          <w:rFonts w:ascii="Sakkal Majalla" w:hAnsi="Sakkal Majalla" w:cs="Sakkal Majalla"/>
          <w:sz w:val="28"/>
          <w:szCs w:val="28"/>
          <w:rtl/>
        </w:rPr>
        <w:t xml:space="preserve"> بصفة </w:t>
      </w:r>
      <w:r w:rsidRPr="005308A3">
        <w:rPr>
          <w:rFonts w:ascii="Sakkal Majalla" w:hAnsi="Sakkal Majalla" w:cs="Sakkal Majalla" w:hint="cs"/>
          <w:sz w:val="28"/>
          <w:szCs w:val="28"/>
          <w:rtl/>
        </w:rPr>
        <w:t xml:space="preserve">عامة </w:t>
      </w:r>
      <w:r>
        <w:rPr>
          <w:rFonts w:ascii="Sakkal Majalla" w:hAnsi="Sakkal Majalla" w:cs="Sakkal Majalla" w:hint="cs"/>
          <w:sz w:val="28"/>
          <w:szCs w:val="28"/>
          <w:rtl/>
        </w:rPr>
        <w:t>ولا</w:t>
      </w:r>
      <w:r w:rsidRPr="005308A3">
        <w:rPr>
          <w:rFonts w:ascii="Sakkal Majalla" w:hAnsi="Sakkal Majalla" w:cs="Sakkal Majalla"/>
          <w:sz w:val="28"/>
          <w:szCs w:val="28"/>
          <w:rtl/>
        </w:rPr>
        <w:t xml:space="preserve"> يتوقف تأثيرها على نوع معين من الأعمال أو مكان معين من الدولة وتسمى عوامل البيئة العامة كالظروف الاقتصادية</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السائدة أو المناخ السياسي أو بعض </w:t>
      </w:r>
      <w:r>
        <w:rPr>
          <w:rFonts w:ascii="Sakkal Majalla" w:hAnsi="Sakkal Majalla" w:cs="Sakkal Majalla"/>
          <w:sz w:val="28"/>
          <w:szCs w:val="28"/>
          <w:rtl/>
        </w:rPr>
        <w:t xml:space="preserve">المتغيرات </w:t>
      </w:r>
      <w:r w:rsidRPr="005308A3">
        <w:rPr>
          <w:rFonts w:ascii="Sakkal Majalla" w:hAnsi="Sakkal Majalla" w:cs="Sakkal Majalla"/>
          <w:sz w:val="28"/>
          <w:szCs w:val="28"/>
          <w:rtl/>
        </w:rPr>
        <w:t xml:space="preserve">الاجتماعية </w:t>
      </w:r>
      <w:r w:rsidRPr="005308A3">
        <w:rPr>
          <w:rFonts w:ascii="Sakkal Majalla" w:hAnsi="Sakkal Majalla" w:cs="Sakkal Majalla" w:hint="cs"/>
          <w:sz w:val="28"/>
          <w:szCs w:val="28"/>
          <w:rtl/>
        </w:rPr>
        <w:t>والثقافية.</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وهذا التعريف يعتبر مناسبا لأن الباحث عرف البيئة العامة على أنها </w:t>
      </w:r>
      <w:r>
        <w:rPr>
          <w:rFonts w:ascii="Sakkal Majalla" w:hAnsi="Sakkal Majalla" w:cs="Sakkal Majalla" w:hint="cs"/>
          <w:sz w:val="28"/>
          <w:szCs w:val="28"/>
          <w:rtl/>
        </w:rPr>
        <w:t>متغيرات</w:t>
      </w:r>
      <w:r w:rsidRPr="005308A3">
        <w:rPr>
          <w:rFonts w:ascii="Sakkal Majalla" w:hAnsi="Sakkal Majalla" w:cs="Sakkal Majalla"/>
          <w:sz w:val="28"/>
          <w:szCs w:val="28"/>
          <w:rtl/>
        </w:rPr>
        <w:t xml:space="preserve"> خارجية تؤثر على نوع</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معين من المنظمات </w:t>
      </w:r>
      <w:r w:rsidRPr="005308A3">
        <w:rPr>
          <w:rFonts w:ascii="Sakkal Majalla" w:hAnsi="Sakkal Majalla" w:cs="Sakkal Majalla" w:hint="cs"/>
          <w:sz w:val="28"/>
          <w:szCs w:val="28"/>
          <w:rtl/>
        </w:rPr>
        <w:t>والأعمال</w:t>
      </w:r>
      <w:r w:rsidRPr="005308A3">
        <w:rPr>
          <w:rFonts w:ascii="Sakkal Majalla" w:hAnsi="Sakkal Majalla" w:cs="Sakkal Majalla"/>
          <w:sz w:val="28"/>
          <w:szCs w:val="28"/>
          <w:rtl/>
        </w:rPr>
        <w:t xml:space="preserve"> بصفة عامة كما وضح بأن تأثير هذه </w:t>
      </w:r>
      <w:r>
        <w:rPr>
          <w:rFonts w:ascii="Sakkal Majalla" w:hAnsi="Sakkal Majalla" w:cs="Sakkal Majalla"/>
          <w:sz w:val="28"/>
          <w:szCs w:val="28"/>
          <w:rtl/>
        </w:rPr>
        <w:t xml:space="preserve">المتغيرات </w:t>
      </w:r>
      <w:r w:rsidRPr="005308A3">
        <w:rPr>
          <w:rFonts w:ascii="Sakkal Majalla" w:hAnsi="Sakkal Majalla" w:cs="Sakkal Majalla"/>
          <w:sz w:val="28"/>
          <w:szCs w:val="28"/>
          <w:rtl/>
        </w:rPr>
        <w:t>لا يتوقف على نوع معين من</w:t>
      </w:r>
      <w:r>
        <w:rPr>
          <w:rFonts w:ascii="Sakkal Majalla" w:hAnsi="Sakkal Majalla" w:cs="Sakkal Majalla" w:hint="cs"/>
          <w:sz w:val="28"/>
          <w:szCs w:val="28"/>
          <w:rtl/>
        </w:rPr>
        <w:t xml:space="preserve"> </w:t>
      </w:r>
      <w:r w:rsidRPr="005308A3">
        <w:rPr>
          <w:rFonts w:ascii="Sakkal Majalla" w:hAnsi="Sakkal Majalla" w:cs="Sakkal Majalla"/>
          <w:sz w:val="28"/>
          <w:szCs w:val="28"/>
          <w:rtl/>
        </w:rPr>
        <w:t>الأعمال.</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ومن خلال التعاريف السابقة نستنتج أن البيئة العامة </w:t>
      </w:r>
      <w:r>
        <w:rPr>
          <w:rFonts w:ascii="Sakkal Majalla" w:hAnsi="Sakkal Majalla" w:cs="Sakkal Majalla"/>
          <w:sz w:val="28"/>
          <w:szCs w:val="28"/>
          <w:rtl/>
        </w:rPr>
        <w:t>للشركة</w:t>
      </w:r>
      <w:r w:rsidRPr="005308A3">
        <w:rPr>
          <w:rFonts w:ascii="Sakkal Majalla" w:hAnsi="Sakkal Majalla" w:cs="Sakkal Majalla"/>
          <w:sz w:val="28"/>
          <w:szCs w:val="28"/>
          <w:rtl/>
        </w:rPr>
        <w:t xml:space="preserve"> تتكون من مجموعة من</w:t>
      </w:r>
      <w:r>
        <w:rPr>
          <w:rFonts w:ascii="Sakkal Majalla" w:hAnsi="Sakkal Majalla" w:cs="Sakkal Majalla" w:hint="cs"/>
          <w:sz w:val="28"/>
          <w:szCs w:val="28"/>
          <w:rtl/>
        </w:rPr>
        <w:t xml:space="preserve"> </w:t>
      </w:r>
      <w:r w:rsidRPr="005308A3">
        <w:rPr>
          <w:rFonts w:ascii="Sakkal Majalla" w:hAnsi="Sakkal Majalla" w:cs="Sakkal Majalla"/>
          <w:sz w:val="28"/>
          <w:szCs w:val="28"/>
          <w:rtl/>
        </w:rPr>
        <w:t>القوى الاقتصادية الاجتماعية السياسية ا ولثقافية وحتى الإدارية ا ولدولية التي تؤثر على</w:t>
      </w:r>
      <w:r>
        <w:rPr>
          <w:rFonts w:ascii="Sakkal Majalla" w:hAnsi="Sakkal Majalla" w:cs="Sakkal Majalla" w:hint="cs"/>
          <w:sz w:val="28"/>
          <w:szCs w:val="28"/>
          <w:rtl/>
        </w:rPr>
        <w:t xml:space="preserve"> </w:t>
      </w:r>
      <w:r w:rsidRPr="005308A3">
        <w:rPr>
          <w:rFonts w:ascii="Sakkal Majalla" w:hAnsi="Sakkal Majalla" w:cs="Sakkal Majalla"/>
          <w:sz w:val="28"/>
          <w:szCs w:val="28"/>
          <w:rtl/>
        </w:rPr>
        <w:t xml:space="preserve">الصناعة التي تعمل بها </w:t>
      </w:r>
      <w:r>
        <w:rPr>
          <w:rFonts w:ascii="Sakkal Majalla" w:hAnsi="Sakkal Majalla" w:cs="Sakkal Majalla"/>
          <w:sz w:val="28"/>
          <w:szCs w:val="28"/>
          <w:rtl/>
        </w:rPr>
        <w:t>المؤسسة</w:t>
      </w:r>
      <w:r w:rsidRPr="005308A3">
        <w:rPr>
          <w:rFonts w:ascii="Sakkal Majalla" w:hAnsi="Sakkal Majalla" w:cs="Sakkal Majalla"/>
          <w:sz w:val="28"/>
          <w:szCs w:val="28"/>
          <w:rtl/>
        </w:rPr>
        <w:t xml:space="preserve"> وعلى غيرها من الصناعات التي تعمل داخل هذه البيئة</w:t>
      </w:r>
      <w:r w:rsidR="00881D8E">
        <w:rPr>
          <w:rFonts w:ascii="Sakkal Majalla" w:hAnsi="Sakkal Majalla" w:cs="Sakkal Majalla" w:hint="cs"/>
          <w:sz w:val="28"/>
          <w:szCs w:val="28"/>
          <w:rtl/>
        </w:rPr>
        <w:t xml:space="preserve"> </w:t>
      </w:r>
      <w:r w:rsidR="00881D8E">
        <w:rPr>
          <w:rFonts w:ascii="Sakkal Majalla" w:hAnsi="Sakkal Majalla" w:cs="Sakkal Majalla" w:hint="cs"/>
          <w:sz w:val="28"/>
          <w:szCs w:val="28"/>
          <w:rtl/>
          <w:lang w:bidi="ar-EG"/>
        </w:rPr>
        <w:t>(نايف،2019).</w:t>
      </w:r>
    </w:p>
    <w:p w14:paraId="22606787" w14:textId="6770704B" w:rsidR="00F568D4" w:rsidRDefault="00F568D4" w:rsidP="004F47C1">
      <w:pPr>
        <w:spacing w:line="360" w:lineRule="auto"/>
        <w:jc w:val="both"/>
        <w:rPr>
          <w:rFonts w:ascii="Sakkal Majalla" w:hAnsi="Sakkal Majalla" w:cs="Sakkal Majalla"/>
          <w:sz w:val="28"/>
          <w:szCs w:val="28"/>
          <w:rtl/>
        </w:rPr>
      </w:pPr>
    </w:p>
    <w:p w14:paraId="5F90EDAC" w14:textId="77777777" w:rsidR="00F568D4" w:rsidRDefault="00F568D4" w:rsidP="004F47C1">
      <w:pPr>
        <w:spacing w:line="360" w:lineRule="auto"/>
        <w:jc w:val="both"/>
        <w:rPr>
          <w:rFonts w:ascii="Sakkal Majalla" w:hAnsi="Sakkal Majalla" w:cs="Sakkal Majalla"/>
          <w:sz w:val="28"/>
          <w:szCs w:val="28"/>
          <w:rtl/>
        </w:rPr>
      </w:pPr>
    </w:p>
    <w:p w14:paraId="291AC83E" w14:textId="77777777" w:rsidR="004F47C1" w:rsidRDefault="004F47C1" w:rsidP="004F47C1">
      <w:pPr>
        <w:spacing w:line="360" w:lineRule="auto"/>
        <w:rPr>
          <w:rFonts w:ascii="Sakkal Majalla" w:hAnsi="Sakkal Majalla" w:cs="Sakkal Majalla"/>
          <w:sz w:val="28"/>
          <w:szCs w:val="28"/>
          <w:rtl/>
        </w:rPr>
      </w:pPr>
      <w:r w:rsidRPr="0071274F">
        <w:rPr>
          <w:rFonts w:ascii="Sakkal Majalla" w:hAnsi="Sakkal Majalla" w:cs="Sakkal Majalla"/>
          <w:b/>
          <w:bCs/>
          <w:sz w:val="28"/>
          <w:szCs w:val="28"/>
          <w:rtl/>
        </w:rPr>
        <w:lastRenderedPageBreak/>
        <w:t>بيئة عمل مادية</w:t>
      </w:r>
      <w:r w:rsidRPr="0071274F">
        <w:rPr>
          <w:rFonts w:ascii="Sakkal Majalla" w:hAnsi="Sakkal Majalla" w:cs="Sakkal Majalla" w:hint="cs"/>
          <w:b/>
          <w:bCs/>
          <w:sz w:val="28"/>
          <w:szCs w:val="28"/>
          <w:rtl/>
        </w:rPr>
        <w:t xml:space="preserve"> ملموسة</w:t>
      </w:r>
      <w:r w:rsidRPr="008144F4">
        <w:rPr>
          <w:rFonts w:ascii="Sakkal Majalla" w:hAnsi="Sakkal Majalla" w:cs="Sakkal Majalla"/>
          <w:sz w:val="28"/>
          <w:szCs w:val="28"/>
          <w:rtl/>
        </w:rPr>
        <w:t xml:space="preserve">: </w:t>
      </w:r>
    </w:p>
    <w:p w14:paraId="0380C566" w14:textId="77777777" w:rsidR="004F47C1" w:rsidRPr="008144F4" w:rsidRDefault="004F47C1" w:rsidP="004F47C1">
      <w:pPr>
        <w:spacing w:line="360" w:lineRule="auto"/>
        <w:rPr>
          <w:rFonts w:ascii="Sakkal Majalla" w:hAnsi="Sakkal Majalla" w:cs="Sakkal Majalla"/>
          <w:sz w:val="28"/>
          <w:szCs w:val="28"/>
          <w:rtl/>
        </w:rPr>
      </w:pPr>
      <w:r w:rsidRPr="008144F4">
        <w:rPr>
          <w:rFonts w:ascii="Sakkal Majalla" w:hAnsi="Sakkal Majalla" w:cs="Sakkal Majalla"/>
          <w:sz w:val="28"/>
          <w:szCs w:val="28"/>
          <w:rtl/>
        </w:rPr>
        <w:t xml:space="preserve">وهي كل شيء يوجد داخل </w:t>
      </w:r>
      <w:r>
        <w:rPr>
          <w:rFonts w:ascii="Sakkal Majalla" w:hAnsi="Sakkal Majalla" w:cs="Sakkal Majalla" w:hint="cs"/>
          <w:sz w:val="28"/>
          <w:szCs w:val="28"/>
          <w:rtl/>
        </w:rPr>
        <w:t xml:space="preserve">مكان العمل </w:t>
      </w:r>
      <w:r w:rsidRPr="008144F4">
        <w:rPr>
          <w:rFonts w:ascii="Sakkal Majalla" w:hAnsi="Sakkal Majalla" w:cs="Sakkal Majalla" w:hint="cs"/>
          <w:sz w:val="28"/>
          <w:szCs w:val="28"/>
          <w:rtl/>
        </w:rPr>
        <w:t>ملموس</w:t>
      </w:r>
      <w:r w:rsidRPr="008144F4">
        <w:rPr>
          <w:rFonts w:ascii="Sakkal Majalla" w:hAnsi="Sakkal Majalla" w:cs="Sakkal Majalla"/>
          <w:sz w:val="28"/>
          <w:szCs w:val="28"/>
          <w:rtl/>
        </w:rPr>
        <w:t xml:space="preserve"> ومادية كالإضاءة والتهوية والنظافة</w:t>
      </w:r>
      <w:r>
        <w:rPr>
          <w:rFonts w:ascii="Sakkal Majalla" w:hAnsi="Sakkal Majalla" w:cs="Sakkal Majalla" w:hint="cs"/>
          <w:sz w:val="28"/>
          <w:szCs w:val="28"/>
          <w:rtl/>
        </w:rPr>
        <w:t xml:space="preserve"> </w:t>
      </w:r>
      <w:r w:rsidRPr="008144F4">
        <w:rPr>
          <w:rFonts w:ascii="Sakkal Majalla" w:hAnsi="Sakkal Majalla" w:cs="Sakkal Majalla"/>
          <w:sz w:val="28"/>
          <w:szCs w:val="28"/>
          <w:rtl/>
        </w:rPr>
        <w:t>وضغط العمل ومساحة الغرفة وعدد ساعات العمل المحددة وفترات الراحة والعوامل المادية لها مدى تأثير كبير على طبيعة المادة الوظيفية.</w:t>
      </w:r>
    </w:p>
    <w:p w14:paraId="7E21897B" w14:textId="77777777" w:rsidR="004F47C1" w:rsidRPr="00021D35" w:rsidRDefault="004F47C1" w:rsidP="004F47C1">
      <w:pPr>
        <w:spacing w:line="360" w:lineRule="auto"/>
        <w:rPr>
          <w:rFonts w:ascii="Sakkal Majalla" w:hAnsi="Sakkal Majalla" w:cs="Sakkal Majalla"/>
          <w:b/>
          <w:bCs/>
          <w:sz w:val="32"/>
          <w:szCs w:val="32"/>
          <w:rtl/>
        </w:rPr>
      </w:pPr>
      <w:r w:rsidRPr="00021D35">
        <w:rPr>
          <w:rFonts w:ascii="Sakkal Majalla" w:hAnsi="Sakkal Majalla" w:cs="Sakkal Majalla"/>
          <w:b/>
          <w:bCs/>
          <w:sz w:val="32"/>
          <w:szCs w:val="32"/>
          <w:rtl/>
        </w:rPr>
        <w:t>الخصائص العامة لبيئة العمل:</w:t>
      </w:r>
    </w:p>
    <w:p w14:paraId="67A4330F" w14:textId="30A47EB4" w:rsidR="004F47C1" w:rsidRDefault="004F47C1" w:rsidP="004F47C1">
      <w:pPr>
        <w:spacing w:line="360" w:lineRule="auto"/>
        <w:rPr>
          <w:rFonts w:ascii="Sakkal Majalla" w:hAnsi="Sakkal Majalla" w:cs="Sakkal Majalla"/>
          <w:sz w:val="28"/>
          <w:szCs w:val="28"/>
          <w:rtl/>
        </w:rPr>
      </w:pPr>
      <w:r w:rsidRPr="0099287D">
        <w:rPr>
          <w:rFonts w:ascii="Sakkal Majalla" w:hAnsi="Sakkal Majalla" w:cs="Sakkal Majalla"/>
          <w:sz w:val="28"/>
          <w:szCs w:val="28"/>
          <w:rtl/>
        </w:rPr>
        <w:t xml:space="preserve">البيئة ذات عوامل </w:t>
      </w:r>
      <w:r>
        <w:rPr>
          <w:rFonts w:ascii="Sakkal Majalla" w:hAnsi="Sakkal Majalla" w:cs="Sakkal Majalla"/>
          <w:sz w:val="28"/>
          <w:szCs w:val="28"/>
          <w:rtl/>
        </w:rPr>
        <w:t xml:space="preserve">ومتغيرات </w:t>
      </w:r>
      <w:r w:rsidRPr="0099287D">
        <w:rPr>
          <w:rFonts w:ascii="Sakkal Majalla" w:hAnsi="Sakkal Majalla" w:cs="Sakkal Majalla"/>
          <w:sz w:val="28"/>
          <w:szCs w:val="28"/>
          <w:rtl/>
        </w:rPr>
        <w:t>متعددة يمكن النظر إلى البيئة من وجهة نظر ما تمثله من قيود وما تمنحه من فرص وتسهيلات منها ما يمكن قياسه ومنها ما لا يمكن قياسه</w:t>
      </w:r>
      <w:r>
        <w:rPr>
          <w:rFonts w:ascii="Sakkal Majalla" w:hAnsi="Sakkal Majalla" w:cs="Sakkal Majalla" w:hint="cs"/>
          <w:sz w:val="28"/>
          <w:szCs w:val="28"/>
          <w:rtl/>
        </w:rPr>
        <w:t xml:space="preserve"> </w:t>
      </w:r>
      <w:r w:rsidRPr="006D6B0F">
        <w:rPr>
          <w:rFonts w:ascii="Sakkal Majalla" w:hAnsi="Sakkal Majalla" w:cs="Sakkal Majalla"/>
          <w:sz w:val="28"/>
          <w:szCs w:val="28"/>
          <w:rtl/>
        </w:rPr>
        <w:t>إن كل ما يقع خارج حدود التنظيم أ وداخله يدخل في مفهوم اوطار البيئة</w:t>
      </w:r>
      <w:r>
        <w:rPr>
          <w:rFonts w:ascii="Sakkal Majalla" w:hAnsi="Sakkal Majalla" w:cs="Sakkal Majalla" w:hint="cs"/>
          <w:sz w:val="28"/>
          <w:szCs w:val="28"/>
          <w:rtl/>
        </w:rPr>
        <w:t xml:space="preserve"> كما </w:t>
      </w:r>
      <w:r w:rsidRPr="0099287D">
        <w:rPr>
          <w:rFonts w:ascii="Sakkal Majalla" w:hAnsi="Sakkal Majalla" w:cs="Sakkal Majalla"/>
          <w:sz w:val="28"/>
          <w:szCs w:val="28"/>
          <w:rtl/>
        </w:rPr>
        <w:t xml:space="preserve">إن تلك البيئة بعواملها </w:t>
      </w:r>
      <w:r>
        <w:rPr>
          <w:rFonts w:ascii="Sakkal Majalla" w:hAnsi="Sakkal Majalla" w:cs="Sakkal Majalla"/>
          <w:sz w:val="28"/>
          <w:szCs w:val="28"/>
          <w:rtl/>
        </w:rPr>
        <w:t xml:space="preserve">ومتغيراتها </w:t>
      </w:r>
      <w:r w:rsidRPr="0099287D">
        <w:rPr>
          <w:rFonts w:ascii="Sakkal Majalla" w:hAnsi="Sakkal Majalla" w:cs="Sakkal Majalla"/>
          <w:sz w:val="28"/>
          <w:szCs w:val="28"/>
          <w:rtl/>
        </w:rPr>
        <w:t xml:space="preserve">تؤثر على </w:t>
      </w:r>
      <w:r w:rsidR="00881D8E" w:rsidRPr="0099287D">
        <w:rPr>
          <w:rFonts w:ascii="Sakkal Majalla" w:hAnsi="Sakkal Majalla" w:cs="Sakkal Majalla" w:hint="cs"/>
          <w:sz w:val="28"/>
          <w:szCs w:val="28"/>
          <w:rtl/>
        </w:rPr>
        <w:t>مدى المنظمات</w:t>
      </w:r>
      <w:r w:rsidRPr="0099287D">
        <w:rPr>
          <w:rFonts w:ascii="Sakkal Majalla" w:hAnsi="Sakkal Majalla" w:cs="Sakkal Majalla"/>
          <w:sz w:val="28"/>
          <w:szCs w:val="28"/>
          <w:rtl/>
        </w:rPr>
        <w:t xml:space="preserve"> لأهدافها ومستوى أداء الأنشطة المختلفة بها </w:t>
      </w:r>
      <w:r w:rsidRPr="0099287D">
        <w:rPr>
          <w:rFonts w:ascii="Sakkal Majalla" w:hAnsi="Sakkal Majalla" w:cs="Sakkal Majalla" w:hint="cs"/>
          <w:sz w:val="28"/>
          <w:szCs w:val="28"/>
          <w:rtl/>
        </w:rPr>
        <w:t>وتكاليفها إ</w:t>
      </w:r>
      <w:r w:rsidRPr="0099287D">
        <w:rPr>
          <w:rFonts w:ascii="Sakkal Majalla" w:hAnsi="Sakkal Majalla" w:cs="Sakkal Majalla" w:hint="eastAsia"/>
          <w:sz w:val="28"/>
          <w:szCs w:val="28"/>
          <w:rtl/>
        </w:rPr>
        <w:t>ن</w:t>
      </w:r>
      <w:r w:rsidRPr="0099287D">
        <w:rPr>
          <w:rFonts w:ascii="Sakkal Majalla" w:hAnsi="Sakkal Majalla" w:cs="Sakkal Majalla"/>
          <w:sz w:val="28"/>
          <w:szCs w:val="28"/>
          <w:rtl/>
        </w:rPr>
        <w:t xml:space="preserve"> الإدارة قد تدرك هذه </w:t>
      </w:r>
      <w:r>
        <w:rPr>
          <w:rFonts w:ascii="Sakkal Majalla" w:hAnsi="Sakkal Majalla" w:cs="Sakkal Majalla"/>
          <w:sz w:val="28"/>
          <w:szCs w:val="28"/>
          <w:rtl/>
        </w:rPr>
        <w:t xml:space="preserve">المتغيرات </w:t>
      </w:r>
      <w:r>
        <w:rPr>
          <w:rFonts w:ascii="Sakkal Majalla" w:hAnsi="Sakkal Majalla" w:cs="Sakkal Majalla" w:hint="cs"/>
          <w:sz w:val="28"/>
          <w:szCs w:val="28"/>
          <w:rtl/>
        </w:rPr>
        <w:t>او لا</w:t>
      </w:r>
      <w:r w:rsidRPr="0099287D">
        <w:rPr>
          <w:rFonts w:ascii="Sakkal Majalla" w:hAnsi="Sakkal Majalla" w:cs="Sakkal Majalla"/>
          <w:sz w:val="28"/>
          <w:szCs w:val="28"/>
          <w:rtl/>
        </w:rPr>
        <w:t xml:space="preserve"> تدركها ولذا فدور وفعالية كل إدارة يختلف من تنظيم لآخر</w:t>
      </w:r>
      <w:r>
        <w:rPr>
          <w:rFonts w:ascii="Sakkal Majalla" w:hAnsi="Sakkal Majalla" w:cs="Sakkal Majalla" w:hint="cs"/>
          <w:sz w:val="28"/>
          <w:szCs w:val="28"/>
          <w:rtl/>
        </w:rPr>
        <w:t>.</w:t>
      </w:r>
    </w:p>
    <w:p w14:paraId="2147BE90" w14:textId="77777777" w:rsidR="004F47C1" w:rsidRPr="00AB46BA" w:rsidRDefault="004F47C1" w:rsidP="004F47C1">
      <w:pPr>
        <w:spacing w:line="360" w:lineRule="auto"/>
        <w:rPr>
          <w:rFonts w:ascii="Sakkal Majalla" w:hAnsi="Sakkal Majalla" w:cs="Sakkal Majalla"/>
          <w:b/>
          <w:bCs/>
          <w:sz w:val="32"/>
          <w:szCs w:val="32"/>
          <w:rtl/>
        </w:rPr>
      </w:pPr>
      <w:r w:rsidRPr="00AB46BA">
        <w:rPr>
          <w:rFonts w:ascii="Sakkal Majalla" w:hAnsi="Sakkal Majalla" w:cs="Sakkal Majalla"/>
          <w:b/>
          <w:bCs/>
          <w:sz w:val="32"/>
          <w:szCs w:val="32"/>
          <w:rtl/>
        </w:rPr>
        <w:t>أبعاد بيئة العمل:</w:t>
      </w:r>
    </w:p>
    <w:p w14:paraId="5866544E" w14:textId="77777777" w:rsidR="004F47C1" w:rsidRPr="000D569C" w:rsidRDefault="004F47C1" w:rsidP="004F47C1">
      <w:pPr>
        <w:spacing w:line="360" w:lineRule="auto"/>
        <w:rPr>
          <w:rFonts w:ascii="Sakkal Majalla" w:hAnsi="Sakkal Majalla" w:cs="Sakkal Majalla"/>
          <w:b/>
          <w:bCs/>
          <w:sz w:val="28"/>
          <w:szCs w:val="28"/>
          <w:rtl/>
        </w:rPr>
      </w:pPr>
      <w:r w:rsidRPr="000D569C">
        <w:rPr>
          <w:rFonts w:ascii="Sakkal Majalla" w:hAnsi="Sakkal Majalla" w:cs="Sakkal Majalla"/>
          <w:b/>
          <w:bCs/>
          <w:sz w:val="28"/>
          <w:szCs w:val="28"/>
          <w:rtl/>
        </w:rPr>
        <w:t>البعد الانساني:</w:t>
      </w:r>
    </w:p>
    <w:p w14:paraId="68BD24CD" w14:textId="055A0621" w:rsidR="004F47C1" w:rsidRDefault="004F47C1" w:rsidP="004F47C1">
      <w:pPr>
        <w:spacing w:line="360" w:lineRule="auto"/>
        <w:jc w:val="both"/>
        <w:rPr>
          <w:rFonts w:ascii="Sakkal Majalla" w:hAnsi="Sakkal Majalla" w:cs="Sakkal Majalla"/>
          <w:sz w:val="28"/>
          <w:szCs w:val="28"/>
          <w:rtl/>
        </w:rPr>
      </w:pPr>
      <w:r w:rsidRPr="000D569C">
        <w:rPr>
          <w:rFonts w:ascii="Sakkal Majalla" w:hAnsi="Sakkal Majalla" w:cs="Sakkal Majalla"/>
          <w:sz w:val="28"/>
          <w:szCs w:val="28"/>
          <w:rtl/>
        </w:rPr>
        <w:t xml:space="preserve">في </w:t>
      </w:r>
      <w:r>
        <w:rPr>
          <w:rFonts w:ascii="Sakkal Majalla" w:hAnsi="Sakkal Majalla" w:cs="Sakkal Majalla"/>
          <w:sz w:val="28"/>
          <w:szCs w:val="28"/>
          <w:rtl/>
        </w:rPr>
        <w:t>المؤسسة</w:t>
      </w:r>
      <w:r w:rsidRPr="000D569C">
        <w:rPr>
          <w:rFonts w:ascii="Sakkal Majalla" w:hAnsi="Sakkal Majalla" w:cs="Sakkal Majalla"/>
          <w:sz w:val="28"/>
          <w:szCs w:val="28"/>
          <w:rtl/>
        </w:rPr>
        <w:t xml:space="preserve"> حيث عندما يصاب </w:t>
      </w:r>
      <w:r w:rsidRPr="000D569C">
        <w:rPr>
          <w:rFonts w:ascii="Sakkal Majalla" w:hAnsi="Sakkal Majalla" w:cs="Sakkal Majalla" w:hint="cs"/>
          <w:sz w:val="28"/>
          <w:szCs w:val="28"/>
          <w:rtl/>
        </w:rPr>
        <w:t>أحد</w:t>
      </w:r>
      <w:r w:rsidRPr="000D569C">
        <w:rPr>
          <w:rFonts w:ascii="Sakkal Majalla" w:hAnsi="Sakkal Majalla" w:cs="Sakkal Majalla"/>
          <w:sz w:val="28"/>
          <w:szCs w:val="28"/>
          <w:rtl/>
        </w:rPr>
        <w:t xml:space="preserve"> العاملين </w:t>
      </w:r>
      <w:r>
        <w:rPr>
          <w:rFonts w:ascii="Sakkal Majalla" w:hAnsi="Sakkal Majalla" w:cs="Sakkal Majalla" w:hint="cs"/>
          <w:sz w:val="28"/>
          <w:szCs w:val="28"/>
          <w:rtl/>
        </w:rPr>
        <w:t>عند ممارسة العمل في</w:t>
      </w:r>
      <w:r w:rsidRPr="000D569C">
        <w:rPr>
          <w:rFonts w:ascii="Sakkal Majalla" w:hAnsi="Sakkal Majalla" w:cs="Sakkal Majalla"/>
          <w:sz w:val="28"/>
          <w:szCs w:val="28"/>
          <w:rtl/>
        </w:rPr>
        <w:t xml:space="preserve"> </w:t>
      </w:r>
      <w:r>
        <w:rPr>
          <w:rFonts w:ascii="Sakkal Majalla" w:hAnsi="Sakkal Majalla" w:cs="Sakkal Majalla"/>
          <w:sz w:val="28"/>
          <w:szCs w:val="28"/>
          <w:rtl/>
        </w:rPr>
        <w:t>المؤسسة</w:t>
      </w:r>
      <w:r w:rsidRPr="000D569C">
        <w:rPr>
          <w:rFonts w:ascii="Sakkal Majalla" w:hAnsi="Sakkal Majalla" w:cs="Sakkal Majalla" w:hint="cs"/>
          <w:sz w:val="28"/>
          <w:szCs w:val="28"/>
          <w:rtl/>
        </w:rPr>
        <w:t xml:space="preserve"> </w:t>
      </w:r>
      <w:r w:rsidRPr="000D569C">
        <w:rPr>
          <w:rFonts w:ascii="Sakkal Majalla" w:hAnsi="Sakkal Majalla" w:cs="Sakkal Majalla"/>
          <w:sz w:val="28"/>
          <w:szCs w:val="28"/>
          <w:rtl/>
        </w:rPr>
        <w:t>فإنه قد اعاق العملية الاخراجية بشكل عام</w:t>
      </w:r>
      <w:r>
        <w:rPr>
          <w:rFonts w:ascii="Sakkal Majalla" w:hAnsi="Sakkal Majalla" w:cs="Sakkal Majalla" w:hint="cs"/>
          <w:sz w:val="28"/>
          <w:szCs w:val="28"/>
          <w:rtl/>
        </w:rPr>
        <w:t xml:space="preserve"> علي الإنتاج حيث انه سوف يتوقف نظرا لإصابة العمل  </w:t>
      </w:r>
      <w:r w:rsidRPr="000D569C">
        <w:rPr>
          <w:rFonts w:ascii="Sakkal Majalla" w:hAnsi="Sakkal Majalla" w:cs="Sakkal Majalla"/>
          <w:sz w:val="28"/>
          <w:szCs w:val="28"/>
          <w:rtl/>
        </w:rPr>
        <w:t xml:space="preserve">وايضا </w:t>
      </w:r>
      <w:r w:rsidRPr="000D569C">
        <w:rPr>
          <w:rFonts w:ascii="Sakkal Majalla" w:hAnsi="Sakkal Majalla" w:cs="Sakkal Majalla" w:hint="cs"/>
          <w:sz w:val="28"/>
          <w:szCs w:val="28"/>
          <w:rtl/>
        </w:rPr>
        <w:t>أثر</w:t>
      </w:r>
      <w:r w:rsidRPr="000D569C">
        <w:rPr>
          <w:rFonts w:ascii="Sakkal Majalla" w:hAnsi="Sakkal Majalla" w:cs="Sakkal Majalla"/>
          <w:sz w:val="28"/>
          <w:szCs w:val="28"/>
          <w:rtl/>
        </w:rPr>
        <w:t xml:space="preserve"> ذلك على حياته الشخصية فهو قد يكون اصيب بعجز لم يعد قادرا على العمل لينفق على</w:t>
      </w:r>
      <w:r>
        <w:rPr>
          <w:rFonts w:ascii="Sakkal Majalla" w:hAnsi="Sakkal Majalla" w:cs="Sakkal Majalla" w:hint="cs"/>
          <w:sz w:val="28"/>
          <w:szCs w:val="28"/>
          <w:rtl/>
        </w:rPr>
        <w:t xml:space="preserve"> </w:t>
      </w:r>
      <w:r w:rsidRPr="000D569C">
        <w:rPr>
          <w:rFonts w:ascii="Sakkal Majalla" w:hAnsi="Sakkal Majalla" w:cs="Sakkal Majalla"/>
          <w:sz w:val="28"/>
          <w:szCs w:val="28"/>
          <w:rtl/>
        </w:rPr>
        <w:t xml:space="preserve">اسرته وهذا قد يؤدي به الى الاحباط حتى وان تعافى مستقبلا فلم يعد يريد العمل ان لم تتدخل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0D569C">
        <w:rPr>
          <w:rFonts w:ascii="Sakkal Majalla" w:hAnsi="Sakkal Majalla" w:cs="Sakkal Majalla"/>
          <w:sz w:val="28"/>
          <w:szCs w:val="28"/>
          <w:rtl/>
        </w:rPr>
        <w:t>المسؤولة عنه وتعيل اسرته او حتى تصرف له نصف راتب  لفع معنوياته وتشجيعه على الشفاء بأسرع</w:t>
      </w:r>
      <w:r>
        <w:rPr>
          <w:rFonts w:ascii="Sakkal Majalla" w:hAnsi="Sakkal Majalla" w:cs="Sakkal Majalla" w:hint="cs"/>
          <w:sz w:val="28"/>
          <w:szCs w:val="28"/>
          <w:rtl/>
        </w:rPr>
        <w:t xml:space="preserve"> </w:t>
      </w:r>
      <w:r w:rsidRPr="000D569C">
        <w:rPr>
          <w:rFonts w:ascii="Sakkal Majalla" w:hAnsi="Sakkal Majalla" w:cs="Sakkal Majalla"/>
          <w:sz w:val="28"/>
          <w:szCs w:val="28"/>
          <w:rtl/>
        </w:rPr>
        <w:t xml:space="preserve">وقت  وهكذا لن تخسر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0D569C">
        <w:rPr>
          <w:rFonts w:ascii="Sakkal Majalla" w:hAnsi="Sakkal Majalla" w:cs="Sakkal Majalla"/>
          <w:sz w:val="28"/>
          <w:szCs w:val="28"/>
          <w:rtl/>
        </w:rPr>
        <w:t xml:space="preserve">كثيرا من النفقات </w:t>
      </w:r>
      <w:r>
        <w:rPr>
          <w:rFonts w:ascii="Sakkal Majalla" w:hAnsi="Sakkal Majalla" w:cs="Sakkal Majalla" w:hint="cs"/>
          <w:sz w:val="28"/>
          <w:szCs w:val="28"/>
          <w:rtl/>
        </w:rPr>
        <w:t xml:space="preserve"> لك سوق تكسب الكثير من زيادة الولاء للعاملين في المؤسسة ومعرفتهم ان المؤسسة سوف تقف في جانبهم عند الحاجة لذلك</w:t>
      </w:r>
      <w:r w:rsidRPr="000D569C">
        <w:rPr>
          <w:rFonts w:ascii="Sakkal Majalla" w:hAnsi="Sakkal Majalla" w:cs="Sakkal Majalla"/>
          <w:sz w:val="28"/>
          <w:szCs w:val="28"/>
          <w:rtl/>
        </w:rPr>
        <w:t>.</w:t>
      </w:r>
      <w:r w:rsidR="00881D8E" w:rsidRPr="00881D8E">
        <w:rPr>
          <w:rFonts w:ascii="Sakkal Majalla" w:hAnsi="Sakkal Majalla" w:cs="Sakkal Majalla" w:hint="cs"/>
          <w:sz w:val="28"/>
          <w:szCs w:val="28"/>
          <w:rtl/>
          <w:lang w:bidi="ar-EG"/>
        </w:rPr>
        <w:t xml:space="preserve"> </w:t>
      </w:r>
      <w:r w:rsidR="00881D8E">
        <w:rPr>
          <w:rFonts w:ascii="Sakkal Majalla" w:hAnsi="Sakkal Majalla" w:cs="Sakkal Majalla" w:hint="cs"/>
          <w:sz w:val="28"/>
          <w:szCs w:val="28"/>
          <w:rtl/>
          <w:lang w:bidi="ar-EG"/>
        </w:rPr>
        <w:t>(زقوت،2022).</w:t>
      </w:r>
    </w:p>
    <w:p w14:paraId="3B39BEF7" w14:textId="77777777" w:rsidR="004F47C1" w:rsidRPr="00AB46BA" w:rsidRDefault="004F47C1" w:rsidP="004F47C1">
      <w:pPr>
        <w:spacing w:line="360" w:lineRule="auto"/>
        <w:rPr>
          <w:rFonts w:ascii="Sakkal Majalla" w:hAnsi="Sakkal Majalla" w:cs="Sakkal Majalla"/>
          <w:b/>
          <w:bCs/>
          <w:sz w:val="28"/>
          <w:szCs w:val="28"/>
          <w:rtl/>
        </w:rPr>
      </w:pPr>
      <w:r w:rsidRPr="00AB46BA">
        <w:rPr>
          <w:rFonts w:ascii="Sakkal Majalla" w:hAnsi="Sakkal Majalla" w:cs="Sakkal Majalla"/>
          <w:b/>
          <w:bCs/>
          <w:sz w:val="28"/>
          <w:szCs w:val="28"/>
          <w:rtl/>
        </w:rPr>
        <w:t>البعد الاقتصادي:</w:t>
      </w:r>
    </w:p>
    <w:p w14:paraId="315FD230" w14:textId="77777777" w:rsidR="004F47C1" w:rsidRDefault="004F47C1" w:rsidP="004F47C1">
      <w:pPr>
        <w:spacing w:line="360" w:lineRule="auto"/>
        <w:jc w:val="both"/>
        <w:rPr>
          <w:rFonts w:ascii="Sakkal Majalla" w:hAnsi="Sakkal Majalla" w:cs="Sakkal Majalla"/>
          <w:sz w:val="28"/>
          <w:szCs w:val="28"/>
          <w:rtl/>
        </w:rPr>
      </w:pPr>
      <w:r w:rsidRPr="00AB46BA">
        <w:rPr>
          <w:rFonts w:ascii="Sakkal Majalla" w:hAnsi="Sakkal Majalla" w:cs="Sakkal Majalla"/>
          <w:sz w:val="28"/>
          <w:szCs w:val="28"/>
          <w:rtl/>
        </w:rPr>
        <w:t xml:space="preserve">البعد الاقتصادي ليس على مستوى </w:t>
      </w:r>
      <w:r>
        <w:rPr>
          <w:rFonts w:ascii="Sakkal Majalla" w:hAnsi="Sakkal Majalla" w:cs="Sakkal Majalla"/>
          <w:sz w:val="28"/>
          <w:szCs w:val="28"/>
          <w:rtl/>
        </w:rPr>
        <w:t>المؤسسة</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او </w:t>
      </w:r>
      <w:r>
        <w:rPr>
          <w:rFonts w:ascii="Sakkal Majalla" w:hAnsi="Sakkal Majalla" w:cs="Sakkal Majalla" w:hint="cs"/>
          <w:sz w:val="28"/>
          <w:szCs w:val="28"/>
          <w:rtl/>
        </w:rPr>
        <w:t>المنظمة</w:t>
      </w:r>
      <w:r w:rsidRPr="00AB46BA">
        <w:rPr>
          <w:rFonts w:ascii="Sakkal Majalla" w:hAnsi="Sakkal Majalla" w:cs="Sakkal Majalla"/>
          <w:sz w:val="28"/>
          <w:szCs w:val="28"/>
          <w:rtl/>
        </w:rPr>
        <w:t xml:space="preserve"> فقط بل على مستوى </w:t>
      </w:r>
      <w:r>
        <w:rPr>
          <w:rFonts w:ascii="Sakkal Majalla" w:hAnsi="Sakkal Majalla" w:cs="Sakkal Majalla" w:hint="cs"/>
          <w:sz w:val="28"/>
          <w:szCs w:val="28"/>
          <w:rtl/>
        </w:rPr>
        <w:t>الاقتصادا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لمحلي والإقليمي والدولي والعالمي</w:t>
      </w:r>
      <w:r w:rsidRPr="00AB46BA">
        <w:rPr>
          <w:rFonts w:ascii="Sakkal Majalla" w:hAnsi="Sakkal Majalla" w:cs="Sakkal Majalla"/>
          <w:sz w:val="28"/>
          <w:szCs w:val="28"/>
          <w:rtl/>
        </w:rPr>
        <w:t xml:space="preserve"> </w:t>
      </w:r>
      <w:r w:rsidRPr="00AB46BA">
        <w:rPr>
          <w:rFonts w:ascii="Sakkal Majalla" w:hAnsi="Sakkal Majalla" w:cs="Sakkal Majalla" w:hint="cs"/>
          <w:sz w:val="28"/>
          <w:szCs w:val="28"/>
          <w:rtl/>
        </w:rPr>
        <w:t>ككل كلما</w:t>
      </w:r>
      <w:r w:rsidRPr="00AB46BA">
        <w:rPr>
          <w:rFonts w:ascii="Sakkal Majalla" w:hAnsi="Sakkal Majalla" w:cs="Sakkal Majalla"/>
          <w:sz w:val="28"/>
          <w:szCs w:val="28"/>
          <w:rtl/>
        </w:rPr>
        <w:t xml:space="preserve"> زادت</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كفاءة العاملين كلما ارتقى الاقتصاد في المجتمع والدول </w:t>
      </w:r>
      <w:r>
        <w:rPr>
          <w:rFonts w:ascii="Sakkal Majalla" w:hAnsi="Sakkal Majalla" w:cs="Sakkal Majalla" w:hint="cs"/>
          <w:sz w:val="28"/>
          <w:szCs w:val="28"/>
          <w:rtl/>
        </w:rPr>
        <w:t>والعالم باسره</w:t>
      </w:r>
      <w:r w:rsidRPr="00AB46BA">
        <w:rPr>
          <w:rFonts w:ascii="Sakkal Majalla" w:hAnsi="Sakkal Majalla" w:cs="Sakkal Majalla"/>
          <w:sz w:val="28"/>
          <w:szCs w:val="28"/>
          <w:rtl/>
        </w:rPr>
        <w:t xml:space="preserve"> ويتجسد ذلك من خلال </w:t>
      </w:r>
      <w:r w:rsidRPr="00AB46BA">
        <w:rPr>
          <w:rFonts w:ascii="Sakkal Majalla" w:hAnsi="Sakkal Majalla" w:cs="Sakkal Majalla" w:hint="cs"/>
          <w:sz w:val="28"/>
          <w:szCs w:val="28"/>
          <w:rtl/>
        </w:rPr>
        <w:t>التكلفة عادة</w:t>
      </w:r>
      <w:r w:rsidRPr="00AB46BA">
        <w:rPr>
          <w:rFonts w:ascii="Sakkal Majalla" w:hAnsi="Sakkal Majalla" w:cs="Sakkal Majalla"/>
          <w:sz w:val="28"/>
          <w:szCs w:val="28"/>
          <w:rtl/>
        </w:rPr>
        <w:t xml:space="preserve"> ما تكون</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جميع تكاليف العمل على حساب </w:t>
      </w:r>
      <w:r>
        <w:rPr>
          <w:rFonts w:ascii="Sakkal Majalla" w:hAnsi="Sakkal Majalla" w:cs="Sakkal Majalla"/>
          <w:sz w:val="28"/>
          <w:szCs w:val="28"/>
          <w:rtl/>
        </w:rPr>
        <w:t>المؤسسة</w:t>
      </w:r>
      <w:r w:rsidRPr="00AB46BA">
        <w:rPr>
          <w:rFonts w:ascii="Sakkal Majalla" w:hAnsi="Sakkal Majalla" w:cs="Sakkal Majalla"/>
          <w:sz w:val="28"/>
          <w:szCs w:val="28"/>
          <w:rtl/>
        </w:rPr>
        <w:t xml:space="preserve"> نفسها كإصابات العمل والرواتب والاجور والتعويضات </w:t>
      </w:r>
      <w:r>
        <w:rPr>
          <w:rFonts w:ascii="Sakkal Majalla" w:hAnsi="Sakkal Majalla" w:cs="Sakkal Majalla" w:hint="cs"/>
          <w:sz w:val="28"/>
          <w:szCs w:val="28"/>
          <w:rtl/>
        </w:rPr>
        <w:lastRenderedPageBreak/>
        <w:t xml:space="preserve">وأنظمة الحوافز والمكافئات </w:t>
      </w:r>
      <w:r w:rsidRPr="00AB46BA">
        <w:rPr>
          <w:rFonts w:ascii="Sakkal Majalla" w:hAnsi="Sakkal Majalla" w:cs="Sakkal Majalla"/>
          <w:sz w:val="28"/>
          <w:szCs w:val="28"/>
          <w:rtl/>
        </w:rPr>
        <w:t xml:space="preserve">وحل مشكلات العجز المؤقت والدائم </w:t>
      </w:r>
      <w:r>
        <w:rPr>
          <w:rFonts w:ascii="Sakkal Majalla" w:hAnsi="Sakkal Majalla" w:cs="Sakkal Majalla" w:hint="cs"/>
          <w:sz w:val="28"/>
          <w:szCs w:val="28"/>
          <w:rtl/>
        </w:rPr>
        <w:t>و</w:t>
      </w:r>
      <w:r w:rsidRPr="00AB46BA">
        <w:rPr>
          <w:rFonts w:ascii="Sakkal Majalla" w:hAnsi="Sakkal Majalla" w:cs="Sakkal Majalla"/>
          <w:sz w:val="28"/>
          <w:szCs w:val="28"/>
          <w:rtl/>
        </w:rPr>
        <w:t>كافة نفقاتها</w:t>
      </w:r>
      <w:r>
        <w:rPr>
          <w:rFonts w:ascii="Sakkal Majalla" w:hAnsi="Sakkal Majalla" w:cs="Sakkal Majalla" w:hint="cs"/>
          <w:sz w:val="28"/>
          <w:szCs w:val="28"/>
          <w:rtl/>
        </w:rPr>
        <w:t xml:space="preserve"> </w:t>
      </w:r>
      <w:r w:rsidRPr="00AB46BA">
        <w:rPr>
          <w:rFonts w:ascii="Sakkal Majalla" w:hAnsi="Sakkal Majalla" w:cs="Sakkal Majalla"/>
          <w:sz w:val="28"/>
          <w:szCs w:val="28"/>
          <w:rtl/>
        </w:rPr>
        <w:t xml:space="preserve">سوف تذهب لإرضاء واشباع بيئة العمل كي تكون قادرة على المزيد من </w:t>
      </w:r>
      <w:r>
        <w:rPr>
          <w:rFonts w:ascii="Sakkal Majalla" w:hAnsi="Sakkal Majalla" w:cs="Sakkal Majalla" w:hint="cs"/>
          <w:sz w:val="28"/>
          <w:szCs w:val="28"/>
          <w:rtl/>
        </w:rPr>
        <w:t xml:space="preserve">بذل </w:t>
      </w:r>
      <w:r w:rsidRPr="00AB46BA">
        <w:rPr>
          <w:rFonts w:ascii="Sakkal Majalla" w:hAnsi="Sakkal Majalla" w:cs="Sakkal Majalla" w:hint="cs"/>
          <w:sz w:val="28"/>
          <w:szCs w:val="28"/>
          <w:rtl/>
        </w:rPr>
        <w:t>العطاء.</w:t>
      </w:r>
    </w:p>
    <w:p w14:paraId="440F47B7" w14:textId="7028DD8F" w:rsidR="004F47C1" w:rsidRPr="00C91270" w:rsidRDefault="004F47C1" w:rsidP="004F47C1">
      <w:pPr>
        <w:spacing w:line="360" w:lineRule="auto"/>
        <w:rPr>
          <w:rFonts w:ascii="Sakkal Majalla" w:hAnsi="Sakkal Majalla" w:cs="Sakkal Majalla"/>
          <w:b/>
          <w:bCs/>
          <w:sz w:val="32"/>
          <w:szCs w:val="32"/>
          <w:rtl/>
          <w:lang w:bidi="ar-EG"/>
        </w:rPr>
      </w:pPr>
      <w:r w:rsidRPr="00C91270">
        <w:rPr>
          <w:rFonts w:ascii="Sakkal Majalla" w:hAnsi="Sakkal Majalla" w:cs="Sakkal Majalla"/>
          <w:b/>
          <w:bCs/>
          <w:sz w:val="32"/>
          <w:szCs w:val="32"/>
          <w:rtl/>
        </w:rPr>
        <w:t xml:space="preserve">أهمية دراسة بيئة </w:t>
      </w:r>
      <w:r w:rsidRPr="00C91270">
        <w:rPr>
          <w:rFonts w:ascii="Sakkal Majalla" w:hAnsi="Sakkal Majalla" w:cs="Sakkal Majalla" w:hint="cs"/>
          <w:b/>
          <w:bCs/>
          <w:sz w:val="32"/>
          <w:szCs w:val="32"/>
          <w:rtl/>
        </w:rPr>
        <w:t>العمل:</w:t>
      </w:r>
      <w:r w:rsidRPr="00C91270">
        <w:rPr>
          <w:rFonts w:ascii="Sakkal Majalla" w:hAnsi="Sakkal Majalla" w:cs="Sakkal Majalla"/>
          <w:b/>
          <w:bCs/>
          <w:sz w:val="32"/>
          <w:szCs w:val="32"/>
          <w:rtl/>
        </w:rPr>
        <w:t xml:space="preserve"> </w:t>
      </w:r>
      <w:r w:rsidR="00881D8E">
        <w:rPr>
          <w:rFonts w:ascii="Sakkal Majalla" w:hAnsi="Sakkal Majalla" w:cs="Sakkal Majalla" w:hint="cs"/>
          <w:sz w:val="28"/>
          <w:szCs w:val="28"/>
          <w:rtl/>
          <w:lang w:bidi="ar-EG"/>
        </w:rPr>
        <w:t>(الحسين،2023).</w:t>
      </w:r>
    </w:p>
    <w:p w14:paraId="193F0DE0" w14:textId="77777777" w:rsidR="004F47C1" w:rsidRDefault="004F47C1" w:rsidP="004F47C1">
      <w:pPr>
        <w:spacing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تكمن أهمية </w:t>
      </w:r>
      <w:r>
        <w:rPr>
          <w:rFonts w:ascii="Sakkal Majalla" w:hAnsi="Sakkal Majalla" w:cs="Sakkal Majalla"/>
          <w:sz w:val="28"/>
          <w:szCs w:val="28"/>
          <w:rtl/>
        </w:rPr>
        <w:t xml:space="preserve">دراسة </w:t>
      </w:r>
      <w:r w:rsidRPr="006D6B0F">
        <w:rPr>
          <w:rFonts w:ascii="Sakkal Majalla" w:hAnsi="Sakkal Majalla" w:cs="Sakkal Majalla"/>
          <w:sz w:val="28"/>
          <w:szCs w:val="28"/>
          <w:rtl/>
        </w:rPr>
        <w:t xml:space="preserve">بيئة العمل في </w:t>
      </w:r>
      <w:r>
        <w:rPr>
          <w:rFonts w:ascii="Sakkal Majalla" w:hAnsi="Sakkal Majalla" w:cs="Sakkal Majalla" w:hint="cs"/>
          <w:sz w:val="28"/>
          <w:szCs w:val="28"/>
          <w:rtl/>
        </w:rPr>
        <w:t>قدرة</w:t>
      </w:r>
      <w:r w:rsidRPr="006D6B0F">
        <w:rPr>
          <w:rFonts w:ascii="Sakkal Majalla" w:hAnsi="Sakkal Majalla" w:cs="Sakkal Majalla"/>
          <w:sz w:val="28"/>
          <w:szCs w:val="28"/>
          <w:rtl/>
        </w:rPr>
        <w:t xml:space="preserve"> </w:t>
      </w:r>
      <w:r>
        <w:rPr>
          <w:rFonts w:ascii="Sakkal Majalla" w:hAnsi="Sakkal Majalla" w:cs="Sakkal Majalla"/>
          <w:sz w:val="28"/>
          <w:szCs w:val="28"/>
          <w:rtl/>
        </w:rPr>
        <w:t>المؤسسة</w:t>
      </w:r>
      <w:r w:rsidRPr="006D6B0F">
        <w:rPr>
          <w:rFonts w:ascii="Sakkal Majalla" w:hAnsi="Sakkal Majalla" w:cs="Sakkal Majalla"/>
          <w:sz w:val="28"/>
          <w:szCs w:val="28"/>
          <w:rtl/>
        </w:rPr>
        <w:t xml:space="preserve"> من التعرف على </w:t>
      </w:r>
      <w:r>
        <w:rPr>
          <w:rFonts w:ascii="Sakkal Majalla" w:hAnsi="Sakkal Majalla" w:cs="Sakkal Majalla" w:hint="cs"/>
          <w:sz w:val="28"/>
          <w:szCs w:val="28"/>
          <w:rtl/>
        </w:rPr>
        <w:t>ما يلي:</w:t>
      </w:r>
    </w:p>
    <w:p w14:paraId="23040E69" w14:textId="77777777" w:rsidR="004F47C1" w:rsidRDefault="004F47C1" w:rsidP="0038481B">
      <w:pPr>
        <w:pStyle w:val="a3"/>
        <w:numPr>
          <w:ilvl w:val="0"/>
          <w:numId w:val="20"/>
        </w:numPr>
        <w:spacing w:after="120" w:line="360" w:lineRule="auto"/>
        <w:rPr>
          <w:rFonts w:ascii="Sakkal Majalla" w:hAnsi="Sakkal Majalla" w:cs="Sakkal Majalla"/>
          <w:sz w:val="28"/>
          <w:szCs w:val="28"/>
        </w:rPr>
      </w:pPr>
      <w:r w:rsidRPr="006D6B0F">
        <w:rPr>
          <w:rFonts w:ascii="Sakkal Majalla" w:hAnsi="Sakkal Majalla" w:cs="Sakkal Majalla"/>
          <w:sz w:val="28"/>
          <w:szCs w:val="28"/>
          <w:rtl/>
        </w:rPr>
        <w:t xml:space="preserve">تشخيص أنماط السلوك الإنتاجي </w:t>
      </w:r>
      <w:r w:rsidRPr="006D6B0F">
        <w:rPr>
          <w:rFonts w:ascii="Sakkal Majalla" w:hAnsi="Sakkal Majalla" w:cs="Sakkal Majalla" w:hint="cs"/>
          <w:sz w:val="28"/>
          <w:szCs w:val="28"/>
          <w:rtl/>
        </w:rPr>
        <w:t>والاستهلاكي</w:t>
      </w:r>
      <w:r w:rsidRPr="006D6B0F">
        <w:rPr>
          <w:rFonts w:ascii="Sakkal Majalla" w:hAnsi="Sakkal Majalla" w:cs="Sakkal Majalla"/>
          <w:sz w:val="28"/>
          <w:szCs w:val="28"/>
          <w:rtl/>
        </w:rPr>
        <w:t xml:space="preserve"> </w:t>
      </w:r>
      <w:r>
        <w:rPr>
          <w:rFonts w:ascii="Sakkal Majalla" w:hAnsi="Sakkal Majalla" w:cs="Sakkal Majalla" w:hint="cs"/>
          <w:sz w:val="28"/>
          <w:szCs w:val="28"/>
          <w:rtl/>
        </w:rPr>
        <w:t>للأفراد</w:t>
      </w:r>
      <w:r>
        <w:rPr>
          <w:rFonts w:ascii="Sakkal Majalla" w:hAnsi="Sakkal Majalla" w:cs="Sakkal Majalla"/>
          <w:sz w:val="28"/>
          <w:szCs w:val="28"/>
          <w:rtl/>
        </w:rPr>
        <w:t xml:space="preserve"> العاملين </w:t>
      </w:r>
      <w:r w:rsidRPr="006D6B0F">
        <w:rPr>
          <w:rFonts w:ascii="Sakkal Majalla" w:hAnsi="Sakkal Majalla" w:cs="Sakkal Majalla" w:hint="cs"/>
          <w:sz w:val="28"/>
          <w:szCs w:val="28"/>
          <w:rtl/>
        </w:rPr>
        <w:t>والمنظمات</w:t>
      </w:r>
      <w:r w:rsidRPr="006D6B0F">
        <w:rPr>
          <w:rFonts w:ascii="Sakkal Majalla" w:hAnsi="Sakkal Majalla" w:cs="Sakkal Majalla"/>
          <w:sz w:val="28"/>
          <w:szCs w:val="28"/>
          <w:rtl/>
        </w:rPr>
        <w:t>.</w:t>
      </w:r>
    </w:p>
    <w:p w14:paraId="6DA9A949"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تحديد نقاط السوق </w:t>
      </w:r>
      <w:r>
        <w:rPr>
          <w:rFonts w:ascii="Sakkal Majalla" w:hAnsi="Sakkal Majalla" w:cs="Sakkal Majalla" w:hint="cs"/>
          <w:sz w:val="28"/>
          <w:szCs w:val="28"/>
          <w:rtl/>
        </w:rPr>
        <w:t>المتوقعة</w:t>
      </w:r>
      <w:r w:rsidRPr="006D6B0F">
        <w:rPr>
          <w:rFonts w:ascii="Sakkal Majalla" w:hAnsi="Sakkal Majalla" w:cs="Sakkal Majalla"/>
          <w:sz w:val="28"/>
          <w:szCs w:val="28"/>
          <w:rtl/>
        </w:rPr>
        <w:t xml:space="preserve"> ومجالات المعاملات</w:t>
      </w:r>
      <w:r>
        <w:rPr>
          <w:rFonts w:ascii="Sakkal Majalla" w:hAnsi="Sakkal Majalla" w:cs="Sakkal Majalla" w:hint="cs"/>
          <w:sz w:val="28"/>
          <w:szCs w:val="28"/>
          <w:rtl/>
        </w:rPr>
        <w:t xml:space="preserve"> والفرص</w:t>
      </w:r>
      <w:r w:rsidRPr="006D6B0F">
        <w:rPr>
          <w:rFonts w:ascii="Sakkal Majalla" w:hAnsi="Sakkal Majalla" w:cs="Sakkal Majalla"/>
          <w:sz w:val="28"/>
          <w:szCs w:val="28"/>
          <w:rtl/>
        </w:rPr>
        <w:t xml:space="preserve"> المتاحة أمامها.</w:t>
      </w:r>
    </w:p>
    <w:p w14:paraId="20D038E0"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تحديد سمات </w:t>
      </w:r>
      <w:r>
        <w:rPr>
          <w:rFonts w:ascii="Sakkal Majalla" w:hAnsi="Sakkal Majalla" w:cs="Sakkal Majalla" w:hint="cs"/>
          <w:sz w:val="28"/>
          <w:szCs w:val="28"/>
          <w:rtl/>
        </w:rPr>
        <w:t>العملاء</w:t>
      </w:r>
      <w:r w:rsidRPr="006D6B0F">
        <w:rPr>
          <w:rFonts w:ascii="Sakkal Majalla" w:hAnsi="Sakkal Majalla" w:cs="Sakkal Majalla"/>
          <w:sz w:val="28"/>
          <w:szCs w:val="28"/>
          <w:rtl/>
        </w:rPr>
        <w:t xml:space="preserve"> التي تتعامل معها </w:t>
      </w:r>
      <w:r>
        <w:rPr>
          <w:rFonts w:ascii="Sakkal Majalla" w:hAnsi="Sakkal Majalla" w:cs="Sakkal Majalla"/>
          <w:sz w:val="28"/>
          <w:szCs w:val="28"/>
          <w:rtl/>
        </w:rPr>
        <w:t>المؤسسة</w:t>
      </w:r>
      <w:r w:rsidRPr="006D6B0F">
        <w:rPr>
          <w:rFonts w:ascii="Sakkal Majalla" w:hAnsi="Sakkal Majalla" w:cs="Sakkal Majalla"/>
          <w:sz w:val="28"/>
          <w:szCs w:val="28"/>
          <w:rtl/>
        </w:rPr>
        <w:t xml:space="preserve">. </w:t>
      </w:r>
    </w:p>
    <w:p w14:paraId="6F22BDD1"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بيان علاقات التأثير </w:t>
      </w:r>
      <w:r w:rsidRPr="006D6B0F">
        <w:rPr>
          <w:rFonts w:ascii="Sakkal Majalla" w:hAnsi="Sakkal Majalla" w:cs="Sakkal Majalla" w:hint="cs"/>
          <w:sz w:val="28"/>
          <w:szCs w:val="28"/>
          <w:rtl/>
        </w:rPr>
        <w:t>والتأثر</w:t>
      </w:r>
      <w:r w:rsidRPr="006D6B0F">
        <w:rPr>
          <w:rFonts w:ascii="Sakkal Majalla" w:hAnsi="Sakkal Majalla" w:cs="Sakkal Majalla"/>
          <w:sz w:val="28"/>
          <w:szCs w:val="28"/>
          <w:rtl/>
        </w:rPr>
        <w:t xml:space="preserve"> </w:t>
      </w:r>
      <w:r>
        <w:rPr>
          <w:rFonts w:ascii="Sakkal Majalla" w:hAnsi="Sakkal Majalla" w:cs="Sakkal Majalla" w:hint="cs"/>
          <w:sz w:val="28"/>
          <w:szCs w:val="28"/>
          <w:rtl/>
        </w:rPr>
        <w:t>بالشركات</w:t>
      </w:r>
      <w:r w:rsidRPr="006D6B0F">
        <w:rPr>
          <w:rFonts w:ascii="Sakkal Majalla" w:hAnsi="Sakkal Majalla" w:cs="Sakkal Majalla"/>
          <w:sz w:val="28"/>
          <w:szCs w:val="28"/>
          <w:rtl/>
        </w:rPr>
        <w:t xml:space="preserve"> المختلفة</w:t>
      </w:r>
      <w:r>
        <w:rPr>
          <w:rFonts w:ascii="Sakkal Majalla" w:hAnsi="Sakkal Majalla" w:cs="Sakkal Majalla" w:hint="cs"/>
          <w:sz w:val="28"/>
          <w:szCs w:val="28"/>
          <w:rtl/>
        </w:rPr>
        <w:t xml:space="preserve"> في نفس المجال.</w:t>
      </w:r>
    </w:p>
    <w:p w14:paraId="22D8EFF7" w14:textId="77777777" w:rsidR="004F47C1" w:rsidRPr="006D6B0F" w:rsidRDefault="004F47C1" w:rsidP="0038481B">
      <w:pPr>
        <w:pStyle w:val="a3"/>
        <w:numPr>
          <w:ilvl w:val="0"/>
          <w:numId w:val="20"/>
        </w:numPr>
        <w:spacing w:after="120" w:line="360" w:lineRule="auto"/>
        <w:rPr>
          <w:rFonts w:ascii="Sakkal Majalla" w:hAnsi="Sakkal Majalla" w:cs="Sakkal Majalla"/>
          <w:sz w:val="28"/>
          <w:szCs w:val="28"/>
          <w:rtl/>
        </w:rPr>
      </w:pPr>
      <w:r w:rsidRPr="006D6B0F">
        <w:rPr>
          <w:rFonts w:ascii="Sakkal Majalla" w:hAnsi="Sakkal Majalla" w:cs="Sakkal Majalla"/>
          <w:sz w:val="28"/>
          <w:szCs w:val="28"/>
          <w:rtl/>
        </w:rPr>
        <w:t xml:space="preserve">بيان الموارد المتاحة وكيفية </w:t>
      </w:r>
      <w:r w:rsidRPr="006D6B0F">
        <w:rPr>
          <w:rFonts w:ascii="Sakkal Majalla" w:hAnsi="Sakkal Majalla" w:cs="Sakkal Majalla" w:hint="cs"/>
          <w:sz w:val="28"/>
          <w:szCs w:val="28"/>
          <w:rtl/>
        </w:rPr>
        <w:t>الاستفادة</w:t>
      </w:r>
      <w:r w:rsidRPr="006D6B0F">
        <w:rPr>
          <w:rFonts w:ascii="Sakkal Majalla" w:hAnsi="Sakkal Majalla" w:cs="Sakkal Majalla"/>
          <w:sz w:val="28"/>
          <w:szCs w:val="28"/>
          <w:rtl/>
        </w:rPr>
        <w:t xml:space="preserve"> منها. </w:t>
      </w:r>
    </w:p>
    <w:p w14:paraId="777AA614" w14:textId="55FAC60F" w:rsidR="004F47C1" w:rsidRDefault="004F47C1" w:rsidP="0038481B">
      <w:pPr>
        <w:pStyle w:val="a3"/>
        <w:numPr>
          <w:ilvl w:val="0"/>
          <w:numId w:val="20"/>
        </w:numPr>
        <w:spacing w:after="120" w:line="360" w:lineRule="auto"/>
        <w:rPr>
          <w:rFonts w:ascii="Sakkal Majalla" w:hAnsi="Sakkal Majalla" w:cs="Sakkal Majalla"/>
          <w:sz w:val="28"/>
          <w:szCs w:val="28"/>
        </w:rPr>
      </w:pPr>
      <w:r w:rsidRPr="006D6B0F">
        <w:rPr>
          <w:rFonts w:ascii="Sakkal Majalla" w:hAnsi="Sakkal Majalla" w:cs="Sakkal Majalla"/>
          <w:sz w:val="28"/>
          <w:szCs w:val="28"/>
          <w:rtl/>
        </w:rPr>
        <w:t>الأهداف</w:t>
      </w:r>
      <w:r>
        <w:rPr>
          <w:rFonts w:ascii="Sakkal Majalla" w:hAnsi="Sakkal Majalla" w:cs="Sakkal Majalla" w:hint="cs"/>
          <w:sz w:val="28"/>
          <w:szCs w:val="28"/>
          <w:rtl/>
        </w:rPr>
        <w:t xml:space="preserve"> والخطط</w:t>
      </w:r>
      <w:r w:rsidRPr="006D6B0F">
        <w:rPr>
          <w:rFonts w:ascii="Sakkal Majalla" w:hAnsi="Sakkal Majalla" w:cs="Sakkal Majalla"/>
          <w:sz w:val="28"/>
          <w:szCs w:val="28"/>
          <w:rtl/>
        </w:rPr>
        <w:t xml:space="preserve"> التي يجب ها.</w:t>
      </w:r>
    </w:p>
    <w:p w14:paraId="33E4E8F1" w14:textId="77777777" w:rsidR="00F568D4" w:rsidRDefault="00F568D4" w:rsidP="004F47C1">
      <w:pPr>
        <w:spacing w:line="360" w:lineRule="auto"/>
        <w:jc w:val="both"/>
        <w:rPr>
          <w:rFonts w:ascii="Sakkal Majalla" w:hAnsi="Sakkal Majalla" w:cs="Sakkal Majalla"/>
          <w:sz w:val="28"/>
          <w:szCs w:val="28"/>
          <w:rtl/>
        </w:rPr>
      </w:pPr>
    </w:p>
    <w:p w14:paraId="5F18425A" w14:textId="77777777" w:rsidR="00E3625B" w:rsidRPr="00AC7A2F" w:rsidRDefault="00E3625B" w:rsidP="00AC7A2F">
      <w:pPr>
        <w:spacing w:before="120" w:line="360" w:lineRule="auto"/>
        <w:jc w:val="both"/>
        <w:rPr>
          <w:rFonts w:ascii="Sakkal Majalla" w:hAnsi="Sakkal Majalla" w:cs="Sakkal Majalla"/>
          <w:sz w:val="28"/>
          <w:szCs w:val="28"/>
          <w:rtl/>
        </w:rPr>
      </w:pPr>
      <w:r w:rsidRPr="00AC7A2F">
        <w:rPr>
          <w:rFonts w:ascii="Sakkal Majalla" w:hAnsi="Sakkal Majalla" w:cs="Sakkal Majalla" w:hint="cs"/>
          <w:b/>
          <w:bCs/>
          <w:sz w:val="28"/>
          <w:szCs w:val="28"/>
          <w:rtl/>
        </w:rPr>
        <w:t>سمات بيئة العمل الغير صحية:</w:t>
      </w:r>
      <w:r w:rsidRPr="00AC7A2F">
        <w:rPr>
          <w:rFonts w:ascii="Sakkal Majalla" w:hAnsi="Sakkal Majalla" w:cs="Sakkal Majalla" w:hint="cs"/>
          <w:sz w:val="28"/>
          <w:szCs w:val="28"/>
        </w:rPr>
        <w:t xml:space="preserve"> </w:t>
      </w:r>
    </w:p>
    <w:p w14:paraId="40B656C1"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التواصل السلبي</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عدم وجود قنوات تواصل فعالة أو تجاهل آراء الموظفين وأفكارهم، مما يؤدي إلى سوء الفهم والصراعات</w:t>
      </w:r>
      <w:r w:rsidRPr="00B20B23">
        <w:rPr>
          <w:rFonts w:ascii="Sakkal Majalla" w:hAnsi="Sakkal Majalla" w:cs="Sakkal Majalla" w:hint="cs"/>
          <w:sz w:val="28"/>
          <w:szCs w:val="28"/>
        </w:rPr>
        <w:t>.</w:t>
      </w:r>
    </w:p>
    <w:p w14:paraId="2E2AFEB5"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ضغوط العمل المرتفعة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تحميل الموظفين مهام كثيرة تتجاوز قدراتهم، مما يسبب إجهادًا مستمرًا ويؤدي إلى الإرهاق المهني</w:t>
      </w:r>
      <w:r w:rsidRPr="00B20B23">
        <w:rPr>
          <w:rFonts w:ascii="Sakkal Majalla" w:hAnsi="Sakkal Majalla" w:cs="Sakkal Majalla" w:hint="cs"/>
          <w:sz w:val="28"/>
          <w:szCs w:val="28"/>
        </w:rPr>
        <w:t>.</w:t>
      </w:r>
    </w:p>
    <w:p w14:paraId="427A425E"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غياب الدعم والتقدير</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عدم تقدير جهود الموظفين أو عدم تقديم الدعم اللازم لهم لتحقيق أهدافهم، مما يُضعف الدافع</w:t>
      </w:r>
      <w:r w:rsidRPr="00B20B23">
        <w:rPr>
          <w:rFonts w:ascii="Sakkal Majalla" w:hAnsi="Sakkal Majalla" w:cs="Sakkal Majalla" w:hint="cs"/>
          <w:sz w:val="28"/>
          <w:szCs w:val="28"/>
        </w:rPr>
        <w:t>.</w:t>
      </w:r>
    </w:p>
    <w:p w14:paraId="6750D71A"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tl/>
        </w:rPr>
      </w:pPr>
      <w:r w:rsidRPr="00B20B23">
        <w:rPr>
          <w:rFonts w:ascii="Sakkal Majalla" w:hAnsi="Sakkal Majalla" w:cs="Sakkal Majalla" w:hint="cs"/>
          <w:b/>
          <w:bCs/>
          <w:sz w:val="28"/>
          <w:szCs w:val="28"/>
          <w:rtl/>
        </w:rPr>
        <w:t>عدم وضوح الأدوار والمسؤوليات</w:t>
      </w:r>
      <w:r w:rsidRPr="00B20B23">
        <w:rPr>
          <w:rFonts w:ascii="Sakkal Majalla" w:hAnsi="Sakkal Majalla" w:cs="Sakkal Majalla" w:hint="cs"/>
          <w:b/>
          <w:bCs/>
          <w:sz w:val="28"/>
          <w:szCs w:val="28"/>
        </w:rPr>
        <w:t>:</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حين لا يكون للموظفين فهم واضح لدورهم، قد يشعرون بالضياع وعدم التركيز، مما يؤثر على أدائهم</w:t>
      </w:r>
      <w:r w:rsidRPr="00B20B23">
        <w:rPr>
          <w:rFonts w:ascii="Sakkal Majalla" w:hAnsi="Sakkal Majalla" w:cs="Sakkal Majalla" w:hint="cs"/>
          <w:sz w:val="28"/>
          <w:szCs w:val="28"/>
        </w:rPr>
        <w:t>.</w:t>
      </w:r>
    </w:p>
    <w:p w14:paraId="2359012D"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lastRenderedPageBreak/>
        <w:t>سياسة إدارة متسلطة أو غير عادلة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إدارة تتحكم بشكل مفرط، أو تتخذ قرارات غير عادلة، تؤدي إلى شعور الموظفين بالاستياء وفقدان الحماس</w:t>
      </w:r>
      <w:r w:rsidRPr="00B20B23">
        <w:rPr>
          <w:rFonts w:ascii="Sakkal Majalla" w:hAnsi="Sakkal Majalla" w:cs="Sakkal Majalla" w:hint="cs"/>
          <w:sz w:val="28"/>
          <w:szCs w:val="28"/>
        </w:rPr>
        <w:t>.</w:t>
      </w:r>
    </w:p>
    <w:p w14:paraId="288ED113"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tl/>
        </w:rPr>
      </w:pPr>
      <w:r w:rsidRPr="00B20B23">
        <w:rPr>
          <w:rFonts w:ascii="Sakkal Majalla" w:hAnsi="Sakkal Majalla" w:cs="Sakkal Majalla" w:hint="cs"/>
          <w:b/>
          <w:bCs/>
          <w:sz w:val="28"/>
          <w:szCs w:val="28"/>
          <w:rtl/>
        </w:rPr>
        <w:t>غياب التوازن بين العمل والحياة الشخصية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ساعات العمل الطويلة أو مطالبات العمل خارج أوقات الدوام تؤثر على الحياة الشخصية للموظفين وتجعلهم يشعرون بالإرهاق</w:t>
      </w:r>
      <w:r w:rsidRPr="00B20B23">
        <w:rPr>
          <w:rFonts w:ascii="Sakkal Majalla" w:hAnsi="Sakkal Majalla" w:cs="Sakkal Majalla" w:hint="cs"/>
          <w:sz w:val="28"/>
          <w:szCs w:val="28"/>
        </w:rPr>
        <w:t>.</w:t>
      </w:r>
    </w:p>
    <w:p w14:paraId="09F78273"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tl/>
        </w:rPr>
      </w:pPr>
      <w:r w:rsidRPr="00B20B23">
        <w:rPr>
          <w:rFonts w:ascii="Sakkal Majalla" w:hAnsi="Sakkal Majalla" w:cs="Sakkal Majalla" w:hint="cs"/>
          <w:b/>
          <w:bCs/>
          <w:sz w:val="28"/>
          <w:szCs w:val="28"/>
          <w:rtl/>
        </w:rPr>
        <w:t>الضغوط النفسية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تشمل بيئات العمل التي تتسم بالتوتر المستمر، مثل الضغط العالي لتحقيق الأهداف، أو المنافسة الشديدة بين الموظفين، مما يؤدي إلى القلق والاكتئاب.</w:t>
      </w:r>
    </w:p>
    <w:p w14:paraId="77542042" w14:textId="77777777" w:rsidR="00E3625B" w:rsidRPr="00B20B23" w:rsidRDefault="00E3625B" w:rsidP="0038481B">
      <w:pPr>
        <w:pStyle w:val="a3"/>
        <w:numPr>
          <w:ilvl w:val="0"/>
          <w:numId w:val="5"/>
        </w:numPr>
        <w:spacing w:before="120" w:line="360" w:lineRule="auto"/>
        <w:ind w:left="170" w:hanging="357"/>
        <w:jc w:val="both"/>
        <w:rPr>
          <w:rFonts w:ascii="Sakkal Majalla" w:hAnsi="Sakkal Majalla" w:cs="Sakkal Majalla"/>
          <w:sz w:val="28"/>
          <w:szCs w:val="28"/>
          <w:rtl/>
        </w:rPr>
      </w:pPr>
      <w:r w:rsidRPr="00B20B23">
        <w:rPr>
          <w:rFonts w:ascii="Sakkal Majalla" w:hAnsi="Sakkal Majalla" w:cs="Sakkal Majalla" w:hint="cs"/>
          <w:b/>
          <w:bCs/>
          <w:sz w:val="28"/>
          <w:szCs w:val="28"/>
          <w:rtl/>
        </w:rPr>
        <w:t>عدم تقدير الموظفين</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عندما لا يشعر الموظفون بأنهم مُقدَّرون أو مُعترف بهم، مما يقلل من الحافز ويُعزز من بيئة العمل السلبية.</w:t>
      </w:r>
    </w:p>
    <w:p w14:paraId="716683CD" w14:textId="77777777" w:rsidR="00E3625B" w:rsidRPr="00B20B23" w:rsidRDefault="00E3625B" w:rsidP="0038481B">
      <w:pPr>
        <w:pStyle w:val="a3"/>
        <w:numPr>
          <w:ilvl w:val="0"/>
          <w:numId w:val="5"/>
        </w:numPr>
        <w:spacing w:before="120" w:line="360" w:lineRule="auto"/>
        <w:ind w:left="170"/>
        <w:jc w:val="both"/>
        <w:rPr>
          <w:rFonts w:ascii="Sakkal Majalla" w:hAnsi="Sakkal Majalla" w:cs="Sakkal Majalla"/>
          <w:sz w:val="28"/>
          <w:szCs w:val="28"/>
          <w:rtl/>
        </w:rPr>
      </w:pPr>
      <w:r w:rsidRPr="00B20B23">
        <w:rPr>
          <w:rFonts w:ascii="Sakkal Majalla" w:hAnsi="Sakkal Majalla" w:cs="Sakkal Majalla" w:hint="cs"/>
          <w:b/>
          <w:bCs/>
          <w:sz w:val="28"/>
          <w:szCs w:val="28"/>
          <w:rtl/>
        </w:rPr>
        <w:t>التنمر والتحرش في العمل</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تُظهر الأبحاث أن بيئات العمل التي تسمح بانتشار التنمر أو التحرش تعد بيئات غير صحية تمامًا، ولها تأثيرات خطيرة على الصحة النفسية والجسدية. التنمر في مكان العمل يقلل من رضا الموظفين ويزيد من رغبتهم في ترك العمل.</w:t>
      </w:r>
    </w:p>
    <w:p w14:paraId="04DB4B2F" w14:textId="77777777" w:rsidR="00E3625B" w:rsidRPr="00D9450C" w:rsidRDefault="00E3625B" w:rsidP="00E3625B">
      <w:pPr>
        <w:spacing w:before="120" w:after="120" w:line="360" w:lineRule="auto"/>
        <w:ind w:right="170"/>
        <w:jc w:val="both"/>
        <w:rPr>
          <w:rFonts w:ascii="Sakkal Majalla" w:hAnsi="Sakkal Majalla" w:cs="Sakkal Majalla"/>
          <w:sz w:val="28"/>
          <w:szCs w:val="28"/>
        </w:rPr>
      </w:pPr>
      <w:r w:rsidRPr="00D9450C">
        <w:rPr>
          <w:rFonts w:ascii="Sakkal Majalla" w:hAnsi="Sakkal Majalla" w:cs="Sakkal Majalla" w:hint="cs"/>
          <w:b/>
          <w:bCs/>
          <w:sz w:val="28"/>
          <w:szCs w:val="28"/>
          <w:rtl/>
        </w:rPr>
        <w:t>أبعاد بيئة العمل الغير صحية على الفرد والمنظومة:</w:t>
      </w:r>
    </w:p>
    <w:p w14:paraId="6BDFF95A" w14:textId="5D17F5C4" w:rsidR="00E3625B" w:rsidRPr="00D9450C" w:rsidRDefault="00E3625B" w:rsidP="00E3625B">
      <w:pPr>
        <w:spacing w:before="120" w:after="120" w:line="360" w:lineRule="auto"/>
        <w:ind w:right="170"/>
        <w:jc w:val="both"/>
        <w:rPr>
          <w:rFonts w:ascii="Sakkal Majalla" w:hAnsi="Sakkal Majalla" w:cs="Sakkal Majalla"/>
          <w:b/>
          <w:bCs/>
          <w:sz w:val="28"/>
          <w:szCs w:val="28"/>
          <w:lang w:bidi="ar-EG"/>
        </w:rPr>
      </w:pPr>
      <w:r w:rsidRPr="00D9450C">
        <w:rPr>
          <w:rFonts w:ascii="Sakkal Majalla" w:hAnsi="Sakkal Majalla" w:cs="Sakkal Majalla" w:hint="cs"/>
          <w:b/>
          <w:bCs/>
          <w:sz w:val="28"/>
          <w:szCs w:val="28"/>
          <w:rtl/>
        </w:rPr>
        <w:t>أبعاد بيئة العمل غير الصحية على الفرد:</w:t>
      </w:r>
      <w:r w:rsidR="00745A70" w:rsidRPr="00745A70">
        <w:rPr>
          <w:rFonts w:ascii="Sakkal Majalla" w:hAnsi="Sakkal Majalla" w:cs="Sakkal Majalla" w:hint="cs"/>
          <w:sz w:val="28"/>
          <w:szCs w:val="28"/>
          <w:rtl/>
          <w:lang w:bidi="ar-EG"/>
        </w:rPr>
        <w:t xml:space="preserve"> </w:t>
      </w:r>
      <w:r w:rsidR="00745A70">
        <w:rPr>
          <w:rFonts w:ascii="Sakkal Majalla" w:hAnsi="Sakkal Majalla" w:cs="Sakkal Majalla" w:hint="cs"/>
          <w:sz w:val="28"/>
          <w:szCs w:val="28"/>
          <w:rtl/>
          <w:lang w:bidi="ar-EG"/>
        </w:rPr>
        <w:t>(القوصي،2023).</w:t>
      </w:r>
    </w:p>
    <w:p w14:paraId="0A6DE324" w14:textId="77777777" w:rsidR="00E3625B" w:rsidRPr="00B20B23" w:rsidRDefault="00E3625B" w:rsidP="0038481B">
      <w:pPr>
        <w:pStyle w:val="a3"/>
        <w:numPr>
          <w:ilvl w:val="0"/>
          <w:numId w:val="6"/>
        </w:numPr>
        <w:spacing w:before="120" w:after="120" w:line="360" w:lineRule="auto"/>
        <w:ind w:left="527" w:righ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التأثير على الصحة النفسية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بيئة العمل التي تفتقر إلى الدعم وتحتوي على ضغوط نفسية عالية تؤدي إلى زيادة مستويات القلق والاكتئاب والإجهاد النفسي، مما قد يطور حالات الاحتراق المهني</w:t>
      </w:r>
      <w:r w:rsidRPr="00B20B23">
        <w:rPr>
          <w:rFonts w:ascii="Sakkal Majalla" w:hAnsi="Sakkal Majalla" w:cs="Sakkal Majalla"/>
          <w:sz w:val="28"/>
          <w:szCs w:val="28"/>
        </w:rPr>
        <w:t>.</w:t>
      </w:r>
    </w:p>
    <w:p w14:paraId="34AF8FDB" w14:textId="77777777" w:rsidR="00E3625B" w:rsidRPr="00B20B23" w:rsidRDefault="00E3625B" w:rsidP="0038481B">
      <w:pPr>
        <w:pStyle w:val="a3"/>
        <w:numPr>
          <w:ilvl w:val="0"/>
          <w:numId w:val="6"/>
        </w:numPr>
        <w:spacing w:before="120" w:after="120" w:line="360" w:lineRule="auto"/>
        <w:ind w:left="527" w:righ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الصحة الجسدية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يؤدي التعرض المستمر للضغط العالي والإجهاد إلى مشاكل صحية جسدية، مثل ارتفاع ضغط الدم، وأمراض القلب، واضطرابات النوم، وضعف المناعة، والصداع المستمر</w:t>
      </w:r>
      <w:r w:rsidRPr="00B20B23">
        <w:rPr>
          <w:rFonts w:ascii="Sakkal Majalla" w:hAnsi="Sakkal Majalla" w:cs="Sakkal Majalla" w:hint="cs"/>
          <w:sz w:val="28"/>
          <w:szCs w:val="28"/>
        </w:rPr>
        <w:t>.</w:t>
      </w:r>
    </w:p>
    <w:p w14:paraId="4E2E8BBD" w14:textId="77777777" w:rsidR="00E3625B" w:rsidRPr="00B20B23" w:rsidRDefault="00E3625B" w:rsidP="0038481B">
      <w:pPr>
        <w:pStyle w:val="a3"/>
        <w:numPr>
          <w:ilvl w:val="0"/>
          <w:numId w:val="6"/>
        </w:numPr>
        <w:spacing w:before="120" w:after="120" w:line="360" w:lineRule="auto"/>
        <w:ind w:left="527" w:righ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ضعف الإنتاجية والأداء</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نتيجة للتوتر والضغط النفسي والجسدي، يجد الموظفون صعوبة في التركيز وأداء مهامهم بكفاءة، مما يقلل من إنتاجيتهم ويؤثر سلبًا على جودة العمل</w:t>
      </w:r>
      <w:r w:rsidRPr="00B20B23">
        <w:rPr>
          <w:rFonts w:ascii="Sakkal Majalla" w:hAnsi="Sakkal Majalla" w:cs="Sakkal Majalla" w:hint="cs"/>
          <w:sz w:val="28"/>
          <w:szCs w:val="28"/>
        </w:rPr>
        <w:t>.</w:t>
      </w:r>
    </w:p>
    <w:p w14:paraId="6AB3C0ED" w14:textId="77777777" w:rsidR="00E3625B" w:rsidRPr="00B20B23" w:rsidRDefault="00E3625B" w:rsidP="0038481B">
      <w:pPr>
        <w:pStyle w:val="a3"/>
        <w:numPr>
          <w:ilvl w:val="0"/>
          <w:numId w:val="6"/>
        </w:numPr>
        <w:spacing w:before="120" w:after="120" w:line="360" w:lineRule="auto"/>
        <w:ind w:left="527" w:righ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فقدان الدافع والتحفيز</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غياب التقدير والشعور بعدم الأمان والاستقرار داخل بيئة العمل يؤثر على دافعية الموظفين، حيث يبد أون في فقدان الحماس للقيام بالمهام المطلوبة أو بذل جهد إضافي لتحقيق الأهداف</w:t>
      </w:r>
      <w:r w:rsidRPr="00B20B23">
        <w:rPr>
          <w:rFonts w:ascii="Sakkal Majalla" w:hAnsi="Sakkal Majalla" w:cs="Sakkal Majalla" w:hint="cs"/>
          <w:sz w:val="28"/>
          <w:szCs w:val="28"/>
        </w:rPr>
        <w:t>.</w:t>
      </w:r>
    </w:p>
    <w:p w14:paraId="0CFD3A30" w14:textId="77777777" w:rsidR="00E3625B" w:rsidRPr="00B20B23" w:rsidRDefault="00E3625B" w:rsidP="0038481B">
      <w:pPr>
        <w:pStyle w:val="a3"/>
        <w:numPr>
          <w:ilvl w:val="0"/>
          <w:numId w:val="6"/>
        </w:numPr>
        <w:spacing w:before="120" w:after="120" w:line="360" w:lineRule="auto"/>
        <w:ind w:left="527" w:righ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lastRenderedPageBreak/>
        <w:t>التأثير على العلاقات الشخصية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تؤدي بيئة العمل غير الصحية إلى استنزاف طاقة الموظفين، مما يؤثر على توازنهم الشخصي وقدرتهم على إقامة علاقات صحية خارج نطاق العمل، وبالتالي قد تضر بعلاقاتهم الأسرية والاجتماعية</w:t>
      </w:r>
      <w:r w:rsidRPr="00B20B23">
        <w:rPr>
          <w:rFonts w:ascii="Sakkal Majalla" w:hAnsi="Sakkal Majalla" w:cs="Sakkal Majalla" w:hint="cs"/>
          <w:sz w:val="28"/>
          <w:szCs w:val="28"/>
        </w:rPr>
        <w:t>.</w:t>
      </w:r>
    </w:p>
    <w:p w14:paraId="69AE011A" w14:textId="77777777" w:rsidR="00E3625B" w:rsidRPr="00B20B23" w:rsidRDefault="00E3625B" w:rsidP="0038481B">
      <w:pPr>
        <w:pStyle w:val="a3"/>
        <w:numPr>
          <w:ilvl w:val="0"/>
          <w:numId w:val="6"/>
        </w:numPr>
        <w:spacing w:before="120" w:after="120" w:line="360" w:lineRule="auto"/>
        <w:ind w:left="527" w:right="170" w:hanging="357"/>
        <w:jc w:val="both"/>
        <w:rPr>
          <w:rFonts w:ascii="Sakkal Majalla" w:hAnsi="Sakkal Majalla" w:cs="Sakkal Majalla"/>
          <w:sz w:val="28"/>
          <w:szCs w:val="28"/>
        </w:rPr>
      </w:pPr>
      <w:r w:rsidRPr="00B20B23">
        <w:rPr>
          <w:rFonts w:ascii="Sakkal Majalla" w:hAnsi="Sakkal Majalla" w:cs="Sakkal Majalla" w:hint="cs"/>
          <w:b/>
          <w:bCs/>
          <w:sz w:val="28"/>
          <w:szCs w:val="28"/>
          <w:rtl/>
        </w:rPr>
        <w:t>زيادة معدل الغياب</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الموظفون في بيئات عمل غير صحية هم أكثر عرضة للإصابة بالأمراض والضغوط النفسية، مما يزيد من معدل غيابهم عن العمل نتيجة للأمراض أو الحاجة إلى استراحة نفسية وجسدية</w:t>
      </w:r>
      <w:r w:rsidRPr="00B20B23">
        <w:rPr>
          <w:rFonts w:ascii="Sakkal Majalla" w:hAnsi="Sakkal Majalla" w:cs="Sakkal Majalla" w:hint="cs"/>
          <w:sz w:val="28"/>
          <w:szCs w:val="28"/>
        </w:rPr>
        <w:t>.</w:t>
      </w:r>
    </w:p>
    <w:p w14:paraId="536D2F17" w14:textId="77777777" w:rsidR="00E3625B" w:rsidRPr="00D9450C" w:rsidRDefault="00E3625B" w:rsidP="00E3625B">
      <w:pPr>
        <w:spacing w:before="120" w:after="120" w:line="360" w:lineRule="auto"/>
        <w:jc w:val="both"/>
        <w:rPr>
          <w:rFonts w:ascii="Sakkal Majalla" w:hAnsi="Sakkal Majalla" w:cs="Sakkal Majalla"/>
          <w:b/>
          <w:bCs/>
          <w:sz w:val="28"/>
          <w:szCs w:val="28"/>
        </w:rPr>
      </w:pPr>
      <w:r w:rsidRPr="00D9450C">
        <w:rPr>
          <w:rFonts w:ascii="Sakkal Majalla" w:hAnsi="Sakkal Majalla" w:cs="Sakkal Majalla" w:hint="cs"/>
          <w:b/>
          <w:bCs/>
          <w:sz w:val="28"/>
          <w:szCs w:val="28"/>
          <w:rtl/>
        </w:rPr>
        <w:t>أبعاد بيئة العمل غير الصحية على المنظومة:</w:t>
      </w:r>
    </w:p>
    <w:p w14:paraId="1EB46DBC" w14:textId="77777777" w:rsidR="00E3625B" w:rsidRPr="00B20B23" w:rsidRDefault="00E3625B" w:rsidP="00E3625B">
      <w:pPr>
        <w:numPr>
          <w:ilvl w:val="0"/>
          <w:numId w:val="4"/>
        </w:numPr>
        <w:spacing w:before="120" w:after="120" w:line="360" w:lineRule="auto"/>
        <w:ind w:left="170"/>
        <w:jc w:val="both"/>
        <w:rPr>
          <w:rFonts w:ascii="Sakkal Majalla" w:hAnsi="Sakkal Majalla" w:cs="Sakkal Majalla"/>
          <w:sz w:val="28"/>
          <w:szCs w:val="28"/>
        </w:rPr>
      </w:pPr>
      <w:r w:rsidRPr="00B20B23">
        <w:rPr>
          <w:rFonts w:ascii="Sakkal Majalla" w:hAnsi="Sakkal Majalla" w:cs="Sakkal Majalla" w:hint="cs"/>
          <w:b/>
          <w:bCs/>
          <w:sz w:val="28"/>
          <w:szCs w:val="28"/>
          <w:rtl/>
        </w:rPr>
        <w:t>انخفاض الإنتاجية العامة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يؤدي انخفاض أداء الموظفين الأفراد إلى تراجع الإنتاجية العامة للمؤسسة، مما ينعكس سلبًا على النتائج النهائية والأرباح</w:t>
      </w:r>
      <w:r w:rsidRPr="00B20B23">
        <w:rPr>
          <w:rFonts w:ascii="Sakkal Majalla" w:hAnsi="Sakkal Majalla" w:cs="Sakkal Majalla" w:hint="cs"/>
          <w:sz w:val="28"/>
          <w:szCs w:val="28"/>
        </w:rPr>
        <w:t>.</w:t>
      </w:r>
    </w:p>
    <w:p w14:paraId="0AE279C0" w14:textId="77777777" w:rsidR="00E3625B" w:rsidRPr="00B20B23" w:rsidRDefault="00E3625B" w:rsidP="00E3625B">
      <w:pPr>
        <w:numPr>
          <w:ilvl w:val="0"/>
          <w:numId w:val="4"/>
        </w:numPr>
        <w:spacing w:before="120" w:after="120" w:line="360" w:lineRule="auto"/>
        <w:ind w:left="170"/>
        <w:jc w:val="both"/>
        <w:rPr>
          <w:rFonts w:ascii="Sakkal Majalla" w:hAnsi="Sakkal Majalla" w:cs="Sakkal Majalla"/>
          <w:sz w:val="28"/>
          <w:szCs w:val="28"/>
        </w:rPr>
      </w:pPr>
      <w:r w:rsidRPr="00B20B23">
        <w:rPr>
          <w:rFonts w:ascii="Sakkal Majalla" w:hAnsi="Sakkal Majalla" w:cs="Sakkal Majalla" w:hint="cs"/>
          <w:b/>
          <w:bCs/>
          <w:sz w:val="28"/>
          <w:szCs w:val="28"/>
          <w:rtl/>
        </w:rPr>
        <w:t>زيادة معدل دوران الموظفين</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بيئات العمل غير الصحية تدفع الموظفين إلى التفكير في ترك وظائفهم بحثًا عن بيئة عمل أفضل وأكثر دعمًا، مما يزيد من تكلفة استقطاب وتدريب موظفين جدد بشكل مستمر</w:t>
      </w:r>
      <w:r w:rsidRPr="00B20B23">
        <w:rPr>
          <w:rFonts w:ascii="Sakkal Majalla" w:hAnsi="Sakkal Majalla" w:cs="Sakkal Majalla" w:hint="cs"/>
          <w:sz w:val="28"/>
          <w:szCs w:val="28"/>
        </w:rPr>
        <w:t>.</w:t>
      </w:r>
    </w:p>
    <w:p w14:paraId="2D6573EC" w14:textId="77777777" w:rsidR="00E3625B" w:rsidRPr="00B20B23" w:rsidRDefault="00E3625B" w:rsidP="00E3625B">
      <w:pPr>
        <w:numPr>
          <w:ilvl w:val="0"/>
          <w:numId w:val="4"/>
        </w:numPr>
        <w:spacing w:before="120" w:after="120" w:line="360" w:lineRule="auto"/>
        <w:ind w:left="170"/>
        <w:jc w:val="both"/>
        <w:rPr>
          <w:rFonts w:ascii="Sakkal Majalla" w:hAnsi="Sakkal Majalla" w:cs="Sakkal Majalla"/>
          <w:sz w:val="28"/>
          <w:szCs w:val="28"/>
        </w:rPr>
      </w:pPr>
      <w:r w:rsidRPr="00B20B23">
        <w:rPr>
          <w:rFonts w:ascii="Sakkal Majalla" w:hAnsi="Sakkal Majalla" w:cs="Sakkal Majalla" w:hint="cs"/>
          <w:b/>
          <w:bCs/>
          <w:sz w:val="28"/>
          <w:szCs w:val="28"/>
          <w:rtl/>
        </w:rPr>
        <w:t>ضعف الروح المعنوية والتعاون</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بيئة العمل السلبية قد تؤدي إلى تفكك روح العمل الجماعي وضعف العلاقات بين الزملاء، مما ينعكس على عدم التعاون وغياب الثقة بين الموظفين، ويؤثر سلبًا على سير العمل</w:t>
      </w:r>
      <w:r w:rsidRPr="00B20B23">
        <w:rPr>
          <w:rFonts w:ascii="Sakkal Majalla" w:hAnsi="Sakkal Majalla" w:cs="Sakkal Majalla" w:hint="cs"/>
          <w:sz w:val="28"/>
          <w:szCs w:val="28"/>
        </w:rPr>
        <w:t>.</w:t>
      </w:r>
    </w:p>
    <w:p w14:paraId="281CEEEA" w14:textId="77777777" w:rsidR="00E3625B" w:rsidRPr="00B20B23" w:rsidRDefault="00E3625B" w:rsidP="00E3625B">
      <w:pPr>
        <w:numPr>
          <w:ilvl w:val="0"/>
          <w:numId w:val="4"/>
        </w:numPr>
        <w:spacing w:before="120" w:after="120" w:line="360" w:lineRule="auto"/>
        <w:ind w:left="170"/>
        <w:jc w:val="both"/>
        <w:rPr>
          <w:rFonts w:ascii="Sakkal Majalla" w:hAnsi="Sakkal Majalla" w:cs="Sakkal Majalla"/>
          <w:sz w:val="28"/>
          <w:szCs w:val="28"/>
        </w:rPr>
      </w:pPr>
      <w:r w:rsidRPr="00B20B23">
        <w:rPr>
          <w:rFonts w:ascii="Sakkal Majalla" w:hAnsi="Sakkal Majalla" w:cs="Sakkal Majalla" w:hint="cs"/>
          <w:b/>
          <w:bCs/>
          <w:sz w:val="28"/>
          <w:szCs w:val="28"/>
          <w:rtl/>
        </w:rPr>
        <w:t>تراجع سمعة المؤسسة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المؤسسات التي تُعرف ببيئات العمل غير الصحية أو السلبية قد تواجه صعوبة في جذب المواهب المتميزة، مما يؤثر على قدرتها التنافسية ويضعف سمعتها في سوق العمل</w:t>
      </w:r>
      <w:r w:rsidRPr="00B20B23">
        <w:rPr>
          <w:rFonts w:ascii="Sakkal Majalla" w:hAnsi="Sakkal Majalla" w:cs="Sakkal Majalla" w:hint="cs"/>
          <w:sz w:val="28"/>
          <w:szCs w:val="28"/>
        </w:rPr>
        <w:t>.</w:t>
      </w:r>
    </w:p>
    <w:p w14:paraId="79065A1A" w14:textId="77777777" w:rsidR="00E3625B" w:rsidRPr="00B20B23" w:rsidRDefault="00E3625B" w:rsidP="00E3625B">
      <w:pPr>
        <w:numPr>
          <w:ilvl w:val="0"/>
          <w:numId w:val="4"/>
        </w:numPr>
        <w:spacing w:before="120" w:after="120" w:line="360" w:lineRule="auto"/>
        <w:ind w:left="170"/>
        <w:jc w:val="both"/>
        <w:rPr>
          <w:rFonts w:ascii="Sakkal Majalla" w:hAnsi="Sakkal Majalla" w:cs="Sakkal Majalla"/>
          <w:sz w:val="28"/>
          <w:szCs w:val="28"/>
        </w:rPr>
      </w:pPr>
      <w:r w:rsidRPr="00B20B23">
        <w:rPr>
          <w:rFonts w:ascii="Sakkal Majalla" w:hAnsi="Sakkal Majalla" w:cs="Sakkal Majalla" w:hint="cs"/>
          <w:b/>
          <w:bCs/>
          <w:sz w:val="28"/>
          <w:szCs w:val="28"/>
          <w:rtl/>
        </w:rPr>
        <w:t>زيادة تكاليف الرعاية الصحية</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بيئات العمل التي تؤدي إلى إرهاق الموظفين تؤدي أيضًا إلى زيادة التكاليف المتعلقة برعايتهم الصحية، سواء من خلال التغطية الصحية أو التأمين، وذلك نظرًا لتكرار إصابتهم بالأمراض</w:t>
      </w:r>
      <w:r w:rsidRPr="00B20B23">
        <w:rPr>
          <w:rFonts w:ascii="Sakkal Majalla" w:hAnsi="Sakkal Majalla" w:cs="Sakkal Majalla" w:hint="cs"/>
          <w:sz w:val="28"/>
          <w:szCs w:val="28"/>
        </w:rPr>
        <w:t>.</w:t>
      </w:r>
    </w:p>
    <w:p w14:paraId="03BB8226" w14:textId="77777777" w:rsidR="00E3625B" w:rsidRPr="00B20B23" w:rsidRDefault="00E3625B" w:rsidP="00E3625B">
      <w:pPr>
        <w:numPr>
          <w:ilvl w:val="0"/>
          <w:numId w:val="4"/>
        </w:numPr>
        <w:spacing w:before="120" w:after="120" w:line="360" w:lineRule="auto"/>
        <w:ind w:left="170"/>
        <w:jc w:val="both"/>
        <w:rPr>
          <w:rFonts w:ascii="Sakkal Majalla" w:hAnsi="Sakkal Majalla" w:cs="Sakkal Majalla"/>
          <w:sz w:val="28"/>
          <w:szCs w:val="28"/>
        </w:rPr>
      </w:pPr>
      <w:r w:rsidRPr="00B20B23">
        <w:rPr>
          <w:rFonts w:ascii="Sakkal Majalla" w:hAnsi="Sakkal Majalla" w:cs="Sakkal Majalla" w:hint="cs"/>
          <w:b/>
          <w:bCs/>
          <w:sz w:val="28"/>
          <w:szCs w:val="28"/>
          <w:rtl/>
        </w:rPr>
        <w:t>انخفاض الالتزام الوظيفي</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يشعر الموظفون في البيئات غير الصحية بعدم الولاء تجاه المؤسسة، مما يؤثر على التزامهم بالأهداف العامة للمؤسسة وقدرتهم على العمل بفاعلية</w:t>
      </w:r>
      <w:r w:rsidRPr="00B20B23">
        <w:rPr>
          <w:rFonts w:ascii="Sakkal Majalla" w:hAnsi="Sakkal Majalla" w:cs="Sakkal Majalla" w:hint="cs"/>
          <w:sz w:val="28"/>
          <w:szCs w:val="28"/>
        </w:rPr>
        <w:t>.</w:t>
      </w:r>
    </w:p>
    <w:p w14:paraId="4B7C9218" w14:textId="21371348" w:rsidR="00E3625B" w:rsidRDefault="00E3625B" w:rsidP="00E3625B">
      <w:pPr>
        <w:numPr>
          <w:ilvl w:val="0"/>
          <w:numId w:val="4"/>
        </w:numPr>
        <w:spacing w:before="120" w:after="120" w:line="360" w:lineRule="auto"/>
        <w:ind w:left="170"/>
        <w:jc w:val="both"/>
        <w:rPr>
          <w:rFonts w:ascii="Sakkal Majalla" w:hAnsi="Sakkal Majalla" w:cs="Sakkal Majalla"/>
          <w:sz w:val="28"/>
          <w:szCs w:val="28"/>
        </w:rPr>
      </w:pPr>
      <w:r w:rsidRPr="00B20B23">
        <w:rPr>
          <w:rFonts w:ascii="Sakkal Majalla" w:hAnsi="Sakkal Majalla" w:cs="Sakkal Majalla" w:hint="cs"/>
          <w:b/>
          <w:bCs/>
          <w:sz w:val="28"/>
          <w:szCs w:val="28"/>
          <w:rtl/>
        </w:rPr>
        <w:t>الوقوع في الأخطاء وكثرة الشكاوى</w:t>
      </w:r>
      <w:r w:rsidRPr="00B20B23">
        <w:rPr>
          <w:rFonts w:ascii="Sakkal Majalla" w:hAnsi="Sakkal Majalla" w:cs="Sakkal Majalla" w:hint="cs"/>
          <w:sz w:val="28"/>
          <w:szCs w:val="28"/>
        </w:rPr>
        <w:t xml:space="preserve">: </w:t>
      </w:r>
      <w:r w:rsidRPr="00B20B23">
        <w:rPr>
          <w:rFonts w:ascii="Sakkal Majalla" w:hAnsi="Sakkal Majalla" w:cs="Sakkal Majalla" w:hint="cs"/>
          <w:sz w:val="28"/>
          <w:szCs w:val="28"/>
          <w:rtl/>
        </w:rPr>
        <w:t>نظرًا للتوتر والإرهاق، تزداد احتمالية ارتكاب الأخطاء بين الموظفين، كما قد تكثر الشكاوى بسبب ضعف التواصل أو عدم الرضا عن بيئة العمل</w:t>
      </w:r>
    </w:p>
    <w:p w14:paraId="58EB7185" w14:textId="77777777" w:rsidR="00173E77" w:rsidRPr="00B20B23" w:rsidRDefault="00173E77" w:rsidP="00E3625B">
      <w:pPr>
        <w:numPr>
          <w:ilvl w:val="0"/>
          <w:numId w:val="4"/>
        </w:numPr>
        <w:spacing w:before="120" w:after="120" w:line="360" w:lineRule="auto"/>
        <w:ind w:left="170"/>
        <w:jc w:val="both"/>
        <w:rPr>
          <w:rFonts w:ascii="Sakkal Majalla" w:hAnsi="Sakkal Majalla" w:cs="Sakkal Majalla"/>
          <w:sz w:val="28"/>
          <w:szCs w:val="28"/>
        </w:rPr>
      </w:pPr>
    </w:p>
    <w:p w14:paraId="0FED7453" w14:textId="6FC92B9B" w:rsidR="00E3625B" w:rsidRPr="00D9450C" w:rsidRDefault="00E3625B" w:rsidP="00E3625B">
      <w:pPr>
        <w:tabs>
          <w:tab w:val="left" w:pos="2225"/>
        </w:tabs>
        <w:spacing w:line="360" w:lineRule="auto"/>
        <w:jc w:val="both"/>
        <w:outlineLvl w:val="0"/>
        <w:rPr>
          <w:rFonts w:ascii="Sakkal Majalla" w:hAnsi="Sakkal Majalla" w:cs="Sakkal Majalla"/>
          <w:b/>
          <w:bCs/>
          <w:sz w:val="32"/>
          <w:szCs w:val="32"/>
          <w:rtl/>
        </w:rPr>
      </w:pPr>
      <w:bookmarkStart w:id="33" w:name="_Toc181391643"/>
      <w:bookmarkStart w:id="34" w:name="_Toc192653586"/>
      <w:r w:rsidRPr="00D9450C">
        <w:rPr>
          <w:rFonts w:ascii="Sakkal Majalla" w:hAnsi="Sakkal Majalla" w:cs="Sakkal Majalla" w:hint="cs"/>
          <w:b/>
          <w:bCs/>
          <w:sz w:val="32"/>
          <w:szCs w:val="32"/>
          <w:rtl/>
        </w:rPr>
        <w:lastRenderedPageBreak/>
        <w:t>المتغير التابع: الأداء الوظيفي</w:t>
      </w:r>
      <w:bookmarkEnd w:id="33"/>
      <w:bookmarkEnd w:id="34"/>
      <w:r w:rsidRPr="00D9450C">
        <w:rPr>
          <w:rFonts w:ascii="Sakkal Majalla" w:hAnsi="Sakkal Majalla" w:cs="Sakkal Majalla" w:hint="cs"/>
          <w:b/>
          <w:bCs/>
          <w:sz w:val="32"/>
          <w:szCs w:val="32"/>
          <w:rtl/>
        </w:rPr>
        <w:t xml:space="preserve"> </w:t>
      </w:r>
    </w:p>
    <w:p w14:paraId="535A7048" w14:textId="77777777" w:rsidR="00BF6651" w:rsidRDefault="00BF6651" w:rsidP="00E3625B">
      <w:pPr>
        <w:tabs>
          <w:tab w:val="left" w:pos="2225"/>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تمهيد</w:t>
      </w:r>
    </w:p>
    <w:p w14:paraId="3D937110" w14:textId="0E97C18A" w:rsidR="00BF6651" w:rsidRPr="00BF6651" w:rsidRDefault="00BF6651" w:rsidP="00BF6651">
      <w:pPr>
        <w:tabs>
          <w:tab w:val="left" w:pos="2225"/>
        </w:tabs>
        <w:spacing w:line="360" w:lineRule="auto"/>
        <w:ind w:left="1440"/>
        <w:jc w:val="both"/>
        <w:rPr>
          <w:rFonts w:ascii="Sakkal Majalla" w:hAnsi="Sakkal Majalla" w:cs="Sakkal Majalla"/>
          <w:sz w:val="28"/>
          <w:szCs w:val="28"/>
          <w:rtl/>
        </w:rPr>
      </w:pPr>
      <w:r>
        <w:rPr>
          <w:rFonts w:ascii="Sakkal Majalla" w:hAnsi="Sakkal Majalla" w:cs="Sakkal Majalla" w:hint="cs"/>
          <w:sz w:val="28"/>
          <w:szCs w:val="28"/>
          <w:rtl/>
        </w:rPr>
        <w:t>ادارة</w:t>
      </w:r>
      <w:r w:rsidRPr="00BF6651">
        <w:rPr>
          <w:rFonts w:ascii="Sakkal Majalla" w:hAnsi="Sakkal Majalla" w:cs="Sakkal Majalla"/>
          <w:sz w:val="28"/>
          <w:szCs w:val="28"/>
          <w:rtl/>
        </w:rPr>
        <w:t xml:space="preserve">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وأيضا إشراك الموظفين في النقاشات والاجتماعات وإعداد منظومة حوافز متنوعة يكفل توزيعها بعدالة تامة بين العاملين وضع هيكل للأجور والمكافآت يتسم بالعدالة يعمل على تحقيق الإشباع إعادة صياغة معايير الترقية حتى تكون أكثر عدالة بمراعاة خبرة الموظف تعزيز وتطوير وتحسين العلاقة بين الإدارة والعاملين والعمل بروح الفريق تعزيز وتطوير وتحديث ظروف وبيئة العمل مع توفير الوسائل والإمكانيات وضع معايير موضوعية لتقييم الأداء. تمثلت آثارها في الانخفاض المعتبر لمستوى الرضا الوظيفي، ودور إدارة الموارد البشرية في تحقيق الرضا الوظيفي، دعم جهود إدارة الموارد البشرية لمساعدتها على انتهاج أفضل السياسات والسبل للقيام بواجباتها فيما يتعلق بإدارة العنصر البشري</w:t>
      </w:r>
      <w:r>
        <w:rPr>
          <w:rFonts w:ascii="Sakkal Majalla" w:hAnsi="Sakkal Majalla" w:cs="Sakkal Majalla" w:hint="cs"/>
          <w:sz w:val="28"/>
          <w:szCs w:val="28"/>
          <w:rtl/>
        </w:rPr>
        <w:t xml:space="preserve"> من أحل تحسين الأداء الوظيفي للعاملين.</w:t>
      </w:r>
    </w:p>
    <w:p w14:paraId="3648BF30" w14:textId="77777777" w:rsidR="00BF6651" w:rsidRDefault="00BF6651" w:rsidP="00E3625B">
      <w:pPr>
        <w:tabs>
          <w:tab w:val="left" w:pos="2225"/>
        </w:tabs>
        <w:spacing w:line="360" w:lineRule="auto"/>
        <w:jc w:val="both"/>
        <w:rPr>
          <w:rFonts w:ascii="Sakkal Majalla" w:hAnsi="Sakkal Majalla" w:cs="Sakkal Majalla"/>
          <w:b/>
          <w:bCs/>
          <w:sz w:val="28"/>
          <w:szCs w:val="28"/>
          <w:rtl/>
        </w:rPr>
      </w:pPr>
    </w:p>
    <w:p w14:paraId="23943F8A" w14:textId="5C6553B2" w:rsidR="00E3625B" w:rsidRPr="00B20B23" w:rsidRDefault="00E3625B" w:rsidP="00E3625B">
      <w:pPr>
        <w:tabs>
          <w:tab w:val="left" w:pos="2225"/>
        </w:tabs>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مفهوم الأداء الوظيفي</w:t>
      </w:r>
    </w:p>
    <w:p w14:paraId="09564B22" w14:textId="789B1176" w:rsidR="00E3625B" w:rsidRPr="00B20B23" w:rsidRDefault="00E3625B" w:rsidP="00745A70">
      <w:pPr>
        <w:tabs>
          <w:tab w:val="left" w:pos="2225"/>
        </w:tabs>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 xml:space="preserve">من المفاهيم التي نالت نصيباً وافراً من الاهتمام والبحث في الدراسات الإدارية بشكل عام وبدراسات الموارد البشرية بشكل خاص، وذلك لأهمية المفهوم على مستوى الفرد والمنظمة ولتداخل المؤثرات التي تؤثر على الأداء وتنوعها، لذلك فالغرض من هذا الموضوع هو تسليط الضوء على أهم التعريفات </w:t>
      </w:r>
      <w:r w:rsidR="00BF6651" w:rsidRPr="00B20B23">
        <w:rPr>
          <w:rFonts w:ascii="Sakkal Majalla" w:hAnsi="Sakkal Majalla" w:cs="Sakkal Majalla" w:hint="cs"/>
          <w:sz w:val="28"/>
          <w:szCs w:val="28"/>
          <w:rtl/>
        </w:rPr>
        <w:t>التي</w:t>
      </w:r>
      <w:r w:rsidRPr="00B20B23">
        <w:rPr>
          <w:rFonts w:ascii="Sakkal Majalla" w:hAnsi="Sakkal Majalla" w:cs="Sakkal Majalla" w:hint="cs"/>
          <w:sz w:val="28"/>
          <w:szCs w:val="28"/>
          <w:rtl/>
        </w:rPr>
        <w:t xml:space="preserve"> قدمت مفهوم الأداء على الساحة الإدارية</w:t>
      </w:r>
      <w:r w:rsidRPr="00B20B23">
        <w:rPr>
          <w:rFonts w:ascii="Sakkal Majalla" w:hAnsi="Sakkal Majalla" w:cs="Sakkal Majalla" w:hint="cs"/>
          <w:sz w:val="28"/>
          <w:szCs w:val="28"/>
        </w:rPr>
        <w:t>.</w:t>
      </w:r>
    </w:p>
    <w:p w14:paraId="4E8CFB18" w14:textId="4B63DFD9" w:rsidR="00E3625B" w:rsidRPr="00B20B23" w:rsidRDefault="00E3625B" w:rsidP="00745A70">
      <w:pPr>
        <w:tabs>
          <w:tab w:val="left" w:pos="2225"/>
        </w:tabs>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يقصد بمفهوم </w:t>
      </w:r>
      <w:r w:rsidRPr="00B20B23">
        <w:rPr>
          <w:rFonts w:ascii="Sakkal Majalla" w:hAnsi="Sakkal Majalla" w:cs="Sakkal Majalla" w:hint="cs"/>
          <w:b/>
          <w:bCs/>
          <w:sz w:val="28"/>
          <w:szCs w:val="28"/>
          <w:rtl/>
        </w:rPr>
        <w:t>الأداء </w:t>
      </w:r>
      <w:r w:rsidRPr="00B20B23">
        <w:rPr>
          <w:rFonts w:ascii="Sakkal Majalla" w:hAnsi="Sakkal Majalla" w:cs="Sakkal Majalla" w:hint="cs"/>
          <w:sz w:val="28"/>
          <w:szCs w:val="28"/>
          <w:rtl/>
        </w:rPr>
        <w:t xml:space="preserve">المخرجات والأهداف التي تسعى المنظمة إلى تحقيقها عن طريق العاملين </w:t>
      </w:r>
      <w:r w:rsidR="00BF6651" w:rsidRPr="00B20B23">
        <w:rPr>
          <w:rFonts w:ascii="Sakkal Majalla" w:hAnsi="Sakkal Majalla" w:cs="Sakkal Majalla" w:hint="cs"/>
          <w:sz w:val="28"/>
          <w:szCs w:val="28"/>
          <w:rtl/>
        </w:rPr>
        <w:t>فيها،</w:t>
      </w:r>
      <w:r w:rsidRPr="00B20B23">
        <w:rPr>
          <w:rFonts w:ascii="Sakkal Majalla" w:hAnsi="Sakkal Majalla" w:cs="Sakkal Majalla" w:hint="cs"/>
          <w:sz w:val="28"/>
          <w:szCs w:val="28"/>
          <w:rtl/>
        </w:rPr>
        <w:t xml:space="preserve"> ولذا فهو مفهوم يعكس كلا من الأهداف والوسائل اللازمة </w:t>
      </w:r>
      <w:r w:rsidR="00BF6651" w:rsidRPr="00B20B23">
        <w:rPr>
          <w:rFonts w:ascii="Sakkal Majalla" w:hAnsi="Sakkal Majalla" w:cs="Sakkal Majalla" w:hint="cs"/>
          <w:sz w:val="28"/>
          <w:szCs w:val="28"/>
          <w:rtl/>
        </w:rPr>
        <w:t>لتحقيقها،</w:t>
      </w:r>
      <w:r w:rsidRPr="00B20B23">
        <w:rPr>
          <w:rFonts w:ascii="Sakkal Majalla" w:hAnsi="Sakkal Majalla" w:cs="Sakkal Majalla" w:hint="cs"/>
          <w:sz w:val="28"/>
          <w:szCs w:val="28"/>
          <w:rtl/>
        </w:rPr>
        <w:t xml:space="preserve"> أي أنه مفهوم يربط بين أوجه النشاط وبين الأهداف التي تسعى إلى تحقيقها المنظمات عن طريق مهام وواجبات يقوم بها العاملين داخل تلك المنظمات</w:t>
      </w:r>
      <w:r w:rsidRPr="00B20B23">
        <w:rPr>
          <w:rFonts w:ascii="Sakkal Majalla" w:hAnsi="Sakkal Majalla" w:cs="Sakkal Majalla" w:hint="cs"/>
          <w:sz w:val="28"/>
          <w:szCs w:val="28"/>
        </w:rPr>
        <w:t>.</w:t>
      </w:r>
      <w:r w:rsidR="00745A70">
        <w:rPr>
          <w:rFonts w:ascii="Sakkal Majalla" w:hAnsi="Sakkal Majalla" w:cs="Sakkal Majalla" w:hint="cs"/>
          <w:sz w:val="28"/>
          <w:szCs w:val="28"/>
          <w:rtl/>
        </w:rPr>
        <w:t xml:space="preserve"> </w:t>
      </w:r>
      <w:r w:rsidR="00745A70">
        <w:rPr>
          <w:rFonts w:ascii="Sakkal Majalla" w:hAnsi="Sakkal Majalla" w:cs="Sakkal Majalla" w:hint="cs"/>
          <w:sz w:val="28"/>
          <w:szCs w:val="28"/>
          <w:rtl/>
          <w:lang w:bidi="ar-EG"/>
        </w:rPr>
        <w:t>(القحطاني،2019).</w:t>
      </w:r>
    </w:p>
    <w:p w14:paraId="118993D9" w14:textId="77777777" w:rsidR="00E3625B" w:rsidRPr="00B20B23" w:rsidRDefault="00E3625B" w:rsidP="00E3625B">
      <w:pPr>
        <w:tabs>
          <w:tab w:val="left" w:pos="2225"/>
        </w:tabs>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lastRenderedPageBreak/>
        <w:t>ويعرف </w:t>
      </w:r>
      <w:r w:rsidRPr="00B20B23">
        <w:rPr>
          <w:rFonts w:ascii="Sakkal Majalla" w:hAnsi="Sakkal Majalla" w:cs="Sakkal Majalla" w:hint="cs"/>
          <w:b/>
          <w:bCs/>
          <w:sz w:val="28"/>
          <w:szCs w:val="28"/>
          <w:rtl/>
        </w:rPr>
        <w:t>الأداء</w:t>
      </w:r>
      <w:r w:rsidRPr="00B20B23">
        <w:rPr>
          <w:rFonts w:ascii="Sakkal Majalla" w:hAnsi="Sakkal Majalla" w:cs="Sakkal Majalla" w:hint="cs"/>
          <w:sz w:val="28"/>
          <w:szCs w:val="28"/>
          <w:rtl/>
        </w:rPr>
        <w:t> بأنه العملية التي يتعرف من خلالها على أداء الفرد لمهامه وقدراته على الأداء والخصائص اللازمة لتأدية العمل بنجاح</w:t>
      </w:r>
      <w:r w:rsidRPr="00B20B23">
        <w:rPr>
          <w:rFonts w:ascii="Sakkal Majalla" w:hAnsi="Sakkal Majalla" w:cs="Sakkal Majalla" w:hint="cs"/>
          <w:sz w:val="28"/>
          <w:szCs w:val="28"/>
        </w:rPr>
        <w:t>.</w:t>
      </w:r>
    </w:p>
    <w:p w14:paraId="65F9B449" w14:textId="77777777" w:rsidR="00E3625B" w:rsidRPr="00B20B23" w:rsidRDefault="00E3625B" w:rsidP="00E3625B">
      <w:pPr>
        <w:tabs>
          <w:tab w:val="left" w:pos="2225"/>
        </w:tabs>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بينما يعرف </w:t>
      </w:r>
      <w:r w:rsidRPr="00B20B23">
        <w:rPr>
          <w:rFonts w:ascii="Sakkal Majalla" w:hAnsi="Sakkal Majalla" w:cs="Sakkal Majalla" w:hint="cs"/>
          <w:b/>
          <w:bCs/>
          <w:sz w:val="28"/>
          <w:szCs w:val="28"/>
          <w:rtl/>
        </w:rPr>
        <w:t>الأداء</w:t>
      </w:r>
      <w:r w:rsidRPr="00B20B23">
        <w:rPr>
          <w:rFonts w:ascii="Sakkal Majalla" w:hAnsi="Sakkal Majalla" w:cs="Sakkal Majalla" w:hint="cs"/>
          <w:sz w:val="28"/>
          <w:szCs w:val="28"/>
          <w:rtl/>
        </w:rPr>
        <w:t> بأنه النتائج العملية التي تنتج من الفعاليات والإنجازات، أو ما يقوم به الأفراد من أعمال داخل المنظمة</w:t>
      </w:r>
      <w:r w:rsidRPr="00B20B23">
        <w:rPr>
          <w:rFonts w:ascii="Sakkal Majalla" w:hAnsi="Sakkal Majalla" w:cs="Sakkal Majalla" w:hint="cs"/>
          <w:sz w:val="28"/>
          <w:szCs w:val="28"/>
        </w:rPr>
        <w:t>.</w:t>
      </w:r>
    </w:p>
    <w:p w14:paraId="37864729" w14:textId="77777777" w:rsidR="00E3625B" w:rsidRPr="00B20B23" w:rsidRDefault="00E3625B" w:rsidP="00E3625B">
      <w:pPr>
        <w:tabs>
          <w:tab w:val="left" w:pos="2225"/>
        </w:tabs>
        <w:spacing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وعرف </w:t>
      </w:r>
      <w:r w:rsidRPr="00B20B23">
        <w:rPr>
          <w:rFonts w:ascii="Sakkal Majalla" w:hAnsi="Sakkal Majalla" w:cs="Sakkal Majalla" w:hint="cs"/>
          <w:b/>
          <w:bCs/>
          <w:sz w:val="28"/>
          <w:szCs w:val="28"/>
          <w:rtl/>
        </w:rPr>
        <w:t>الأداء</w:t>
      </w:r>
      <w:r w:rsidRPr="00B20B23">
        <w:rPr>
          <w:rFonts w:ascii="Sakkal Majalla" w:hAnsi="Sakkal Majalla" w:cs="Sakkal Majalla" w:hint="cs"/>
          <w:sz w:val="28"/>
          <w:szCs w:val="28"/>
          <w:rtl/>
        </w:rPr>
        <w:t> بأنه المسئوليات والواجبات والنشطة والمهام التي يتكون منها عمل الفرد الذي يجب عليه القيام به على الوجه المطلوب، في ضوء معدلات في استطاعة العامل الكفء المدرب القيام به</w:t>
      </w:r>
    </w:p>
    <w:p w14:paraId="3564C64A" w14:textId="77777777" w:rsidR="00E3625B" w:rsidRPr="00B20B23" w:rsidRDefault="00E3625B" w:rsidP="00E3625B">
      <w:pPr>
        <w:tabs>
          <w:tab w:val="left" w:pos="2225"/>
        </w:tabs>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مفهوم تحسين الأداء الوظيفي للعاملين</w:t>
      </w:r>
    </w:p>
    <w:p w14:paraId="7617C8EA" w14:textId="0E0C0EAA" w:rsidR="00E3625B" w:rsidRPr="00B20B23" w:rsidRDefault="00E3625B" w:rsidP="00E3625B">
      <w:pPr>
        <w:tabs>
          <w:tab w:val="left" w:pos="2225"/>
        </w:tabs>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يمكن تعريف تحسين الأداء الوظيفي للعاملين على أنه “حالة مهنية مثالية تخلق شعورا إيجابيا مؤثرا على نفسية الموظف في عمله، وتعزز لديه الشعور بالانتماء والولاء المؤسسي، وتخلق لديه الثقة بالاستدامة مع صون حقوقه وتأمين مستقبله، بما يدفعه إلى التطلع للتطور والتطوير، وتنعكس إيجابا على العمل المؤسسي بما يحقق له تقدما ملحوظا وأداء مستقرا.</w:t>
      </w:r>
      <w:r w:rsidR="00745A70" w:rsidRPr="00745A70">
        <w:rPr>
          <w:rFonts w:ascii="Sakkal Majalla" w:hAnsi="Sakkal Majalla" w:cs="Sakkal Majalla" w:hint="cs"/>
          <w:sz w:val="28"/>
          <w:szCs w:val="28"/>
          <w:rtl/>
          <w:lang w:bidi="ar-EG"/>
        </w:rPr>
        <w:t xml:space="preserve"> </w:t>
      </w:r>
      <w:r w:rsidR="00745A70">
        <w:rPr>
          <w:rFonts w:ascii="Sakkal Majalla" w:hAnsi="Sakkal Majalla" w:cs="Sakkal Majalla" w:hint="cs"/>
          <w:sz w:val="28"/>
          <w:szCs w:val="28"/>
          <w:rtl/>
          <w:lang w:bidi="ar-EG"/>
        </w:rPr>
        <w:t>(القحطاني،2019).</w:t>
      </w:r>
    </w:p>
    <w:p w14:paraId="0983B684" w14:textId="03A5E08A" w:rsidR="00E3625B" w:rsidRPr="00B20B23" w:rsidRDefault="00E3625B" w:rsidP="00E3625B">
      <w:pPr>
        <w:tabs>
          <w:tab w:val="left" w:pos="2225"/>
        </w:tabs>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يمثل تحسين الأداء الوظيفي للعاملين حالة من التكيف والانسجام في العمل من جميع الجهات ومن حيث تنفيذ المهام المطلوبة أو طبيعة العلاقات مع الزملاء، لذلك يسعى الموظفون للحصول على وظيفة ثابتة بأجور ومزايا ثابتة وتوفير الراحة والسلامة لهم، مع فهم الاحتياجات الوظيفية والمستقبلية والأهداف المهنية من أجل اتخاذ قرارات التوظيف الصحيحة، لضمان النجاح المهني والأهداف المرجوة</w:t>
      </w:r>
      <w:r w:rsidR="00745A70">
        <w:rPr>
          <w:rFonts w:ascii="Sakkal Majalla" w:hAnsi="Sakkal Majalla" w:cs="Sakkal Majalla" w:hint="cs"/>
          <w:sz w:val="28"/>
          <w:szCs w:val="28"/>
          <w:rtl/>
        </w:rPr>
        <w:t xml:space="preserve"> </w:t>
      </w:r>
      <w:r w:rsidR="00745A70">
        <w:rPr>
          <w:rFonts w:ascii="Sakkal Majalla" w:hAnsi="Sakkal Majalla" w:cs="Sakkal Majalla" w:hint="cs"/>
          <w:sz w:val="28"/>
          <w:szCs w:val="28"/>
          <w:rtl/>
          <w:lang w:bidi="ar-EG"/>
        </w:rPr>
        <w:t>(زقوت،2022).</w:t>
      </w:r>
    </w:p>
    <w:p w14:paraId="1CFDA306" w14:textId="77777777" w:rsidR="00E3625B" w:rsidRPr="00B20B23" w:rsidRDefault="00E3625B" w:rsidP="00E3625B">
      <w:pPr>
        <w:tabs>
          <w:tab w:val="left" w:pos="2225"/>
        </w:tabs>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أهمية تحسين الأداء الوظيفي:</w:t>
      </w:r>
    </w:p>
    <w:p w14:paraId="4963D214" w14:textId="551D4A15" w:rsidR="00E3625B" w:rsidRPr="00B20B23" w:rsidRDefault="00E3625B" w:rsidP="00E3625B">
      <w:pPr>
        <w:tabs>
          <w:tab w:val="left" w:pos="2225"/>
        </w:tabs>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يشير تحسين الأداء الوظيفي للعاملين إلى استمرارية وأمن التوظيف داخل المنظمة. إنه عامل أساسي للموظفين، لأنه يوفر شعورا بالأمان المالي والتأكد من أنهم سيتمكنون من الحفاظ على دخل ثابت. وفي المقابل، يمكن أن يؤدي تحسين الأداء الوظيفي للعاملين إلى زيادة تحسين الأداء الوظيفي للعاملين والتحفيز، مما قد يؤدي إلى زيادة الإنتاجية والالتزام تجاه المنظمة. علاوة على ذلك، فإن الحصول على وظائف مستقرة يساعد الموظفين على التخطيط لمستقبلهم واتخاذ قرارات طويلة المدى، مثل الاستثمار في التعليم أو شراء منزل. بشكل عام، يعد تحسين الأداء الوظيفي للعاملين أمرا بالغ </w:t>
      </w:r>
      <w:r w:rsidRPr="00B20B23">
        <w:rPr>
          <w:rFonts w:ascii="Sakkal Majalla" w:hAnsi="Sakkal Majalla" w:cs="Sakkal Majalla" w:hint="cs"/>
          <w:sz w:val="28"/>
          <w:szCs w:val="28"/>
          <w:rtl/>
        </w:rPr>
        <w:lastRenderedPageBreak/>
        <w:t>الأهمية لرفاهية الموظفين ونجاح المؤسسات، لأنه يعزز الولاء، ويقلل من تكاليف دوران الموظفين، ويضمن قوة عاملة مستقرة.</w:t>
      </w:r>
      <w:r w:rsidR="00745A70" w:rsidRPr="00745A70">
        <w:t xml:space="preserve"> </w:t>
      </w:r>
      <w:r w:rsidR="00745A70" w:rsidRPr="00745A70">
        <w:rPr>
          <w:rFonts w:ascii="Sakkal Majalla" w:hAnsi="Sakkal Majalla" w:cs="Sakkal Majalla"/>
          <w:sz w:val="28"/>
          <w:szCs w:val="28"/>
        </w:rPr>
        <w:t>Tepper, J. )2021</w:t>
      </w:r>
      <w:r w:rsidR="006F503C">
        <w:rPr>
          <w:rFonts w:ascii="Sakkal Majalla" w:hAnsi="Sakkal Majalla" w:cs="Sakkal Majalla" w:hint="cs"/>
          <w:sz w:val="28"/>
          <w:szCs w:val="28"/>
          <w:rtl/>
        </w:rPr>
        <w:t>)</w:t>
      </w:r>
      <w:r w:rsidR="00745A70" w:rsidRPr="00745A70">
        <w:rPr>
          <w:rFonts w:ascii="Sakkal Majalla" w:hAnsi="Sakkal Majalla" w:cs="Sakkal Majalla"/>
          <w:sz w:val="28"/>
          <w:szCs w:val="28"/>
          <w:rtl/>
        </w:rPr>
        <w:t>.</w:t>
      </w:r>
    </w:p>
    <w:p w14:paraId="157F2C40" w14:textId="77777777" w:rsidR="00E3625B" w:rsidRPr="00B20B23" w:rsidRDefault="00E3625B" w:rsidP="00E3625B">
      <w:pPr>
        <w:spacing w:line="360" w:lineRule="auto"/>
        <w:ind w:left="720"/>
        <w:jc w:val="both"/>
        <w:rPr>
          <w:rFonts w:ascii="Sakkal Majalla" w:hAnsi="Sakkal Majalla" w:cs="Sakkal Majalla"/>
          <w:b/>
          <w:bCs/>
          <w:sz w:val="28"/>
          <w:szCs w:val="28"/>
          <w:rtl/>
        </w:rPr>
      </w:pPr>
      <w:r w:rsidRPr="00B20B23">
        <w:rPr>
          <w:rFonts w:ascii="Sakkal Majalla" w:hAnsi="Sakkal Majalla" w:cs="Sakkal Majalla" w:hint="cs"/>
          <w:b/>
          <w:bCs/>
          <w:sz w:val="28"/>
          <w:szCs w:val="28"/>
          <w:rtl/>
        </w:rPr>
        <w:t>فوائد تحسين الأداء الوظيفي:</w:t>
      </w:r>
    </w:p>
    <w:p w14:paraId="4AD144B4" w14:textId="4FCE8DA5" w:rsidR="00E3625B" w:rsidRPr="00B20B23" w:rsidRDefault="00E3625B" w:rsidP="00E3625B">
      <w:pPr>
        <w:spacing w:line="360" w:lineRule="auto"/>
        <w:ind w:left="720"/>
        <w:jc w:val="both"/>
        <w:rPr>
          <w:rFonts w:ascii="Sakkal Majalla" w:hAnsi="Sakkal Majalla" w:cs="Sakkal Majalla"/>
          <w:sz w:val="28"/>
          <w:szCs w:val="28"/>
          <w:rtl/>
        </w:rPr>
      </w:pPr>
      <w:r w:rsidRPr="00B20B23">
        <w:rPr>
          <w:rFonts w:ascii="Sakkal Majalla" w:hAnsi="Sakkal Majalla" w:cs="Sakkal Majalla" w:hint="cs"/>
          <w:sz w:val="28"/>
          <w:szCs w:val="28"/>
          <w:rtl/>
        </w:rPr>
        <w:t>توفير تحسين الأداء الوظيفي للعاملين للموظف يمكن أن يكون له العديد من الفوائد، منها:</w:t>
      </w:r>
      <w:r w:rsidR="00745A70" w:rsidRPr="00745A70">
        <w:rPr>
          <w:rFonts w:ascii="Sakkal Majalla" w:hAnsi="Sakkal Majalla" w:cs="Sakkal Majalla" w:hint="cs"/>
          <w:sz w:val="28"/>
          <w:szCs w:val="28"/>
          <w:rtl/>
        </w:rPr>
        <w:t xml:space="preserve"> </w:t>
      </w:r>
      <w:r w:rsidR="00745A70">
        <w:rPr>
          <w:rFonts w:ascii="Sakkal Majalla" w:hAnsi="Sakkal Majalla" w:cs="Sakkal Majalla" w:hint="cs"/>
          <w:sz w:val="28"/>
          <w:szCs w:val="28"/>
          <w:rtl/>
        </w:rPr>
        <w:t>(مبرك،2019).</w:t>
      </w:r>
    </w:p>
    <w:p w14:paraId="594582BC" w14:textId="77777777" w:rsidR="00E3625B" w:rsidRPr="00B20B23" w:rsidRDefault="00E3625B" w:rsidP="0038481B">
      <w:pPr>
        <w:pStyle w:val="a3"/>
        <w:numPr>
          <w:ilvl w:val="0"/>
          <w:numId w:val="16"/>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تحسين الأداء الوظيفي: يزيد تحسين الأداء الوظيفي للعاملين من مستوى رضا الموظف عن عمله، حيث يشعر بالثقة والرضا في مساره المهني.</w:t>
      </w:r>
    </w:p>
    <w:p w14:paraId="5AB53BDD" w14:textId="77777777" w:rsidR="00E3625B" w:rsidRPr="00B20B23" w:rsidRDefault="00E3625B" w:rsidP="0038481B">
      <w:pPr>
        <w:pStyle w:val="a3"/>
        <w:numPr>
          <w:ilvl w:val="0"/>
          <w:numId w:val="16"/>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التطور المهني: يمكن للاستقرار الوظيفي أن يفتح الأبواب أمام الموظف لفرص التطوير والترقية داخل الشركة، مما يساعده على تحقيق أهدافه المهنية.</w:t>
      </w:r>
    </w:p>
    <w:p w14:paraId="75C677C1" w14:textId="77777777" w:rsidR="00E3625B" w:rsidRPr="00B20B23" w:rsidRDefault="00E3625B" w:rsidP="0038481B">
      <w:pPr>
        <w:pStyle w:val="a3"/>
        <w:numPr>
          <w:ilvl w:val="0"/>
          <w:numId w:val="16"/>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الرضا المالي: يوفر تحسين الأداء الوظيفي للعاملين للموظف مستوى من الثبات المالي، حيث يتمكن من تحديد توقعاته المالية وتخطيط لمستقبله بشكل أفضل.</w:t>
      </w:r>
    </w:p>
    <w:p w14:paraId="59ED2B96" w14:textId="77777777" w:rsidR="00E3625B" w:rsidRPr="00B20B23" w:rsidRDefault="00E3625B" w:rsidP="0038481B">
      <w:pPr>
        <w:pStyle w:val="a3"/>
        <w:numPr>
          <w:ilvl w:val="0"/>
          <w:numId w:val="16"/>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رفاهية العمل: يعمل تحسين الأداء الوظيفي للعاملين على خلق بيئة عمل مستقرة ومريحة للموظف، مما يسهل عليه الاندماج في الفريق وتحقيق أداء متميز.</w:t>
      </w:r>
    </w:p>
    <w:p w14:paraId="7AADF8B9" w14:textId="77777777" w:rsidR="00E3625B" w:rsidRPr="00B20B23" w:rsidRDefault="00E3625B" w:rsidP="0038481B">
      <w:pPr>
        <w:pStyle w:val="a3"/>
        <w:numPr>
          <w:ilvl w:val="0"/>
          <w:numId w:val="16"/>
        </w:numPr>
        <w:spacing w:after="120"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الصحة النفسية: يسهم تحسين الأداء الوظيفي للعاملين في تقليل مستويات الضغط والتوتر النفسي، وبالتالي يحسن الصحة العامة والرفاهية النفسية للموظف.</w:t>
      </w:r>
    </w:p>
    <w:p w14:paraId="7F2BCC3C"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 xml:space="preserve">العوامل المؤثرة في مستويات اداء </w:t>
      </w:r>
    </w:p>
    <w:p w14:paraId="4E4723E4"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Pr>
      </w:pPr>
      <w:r w:rsidRPr="00B20B23">
        <w:rPr>
          <w:rFonts w:ascii="Sakkal Majalla" w:hAnsi="Sakkal Majalla" w:cs="Sakkal Majalla" w:hint="cs"/>
          <w:sz w:val="28"/>
          <w:szCs w:val="28"/>
          <w:rtl/>
        </w:rPr>
        <w:t>الطاقة الجسمية والعقلية التي يبذلها الفرد لأداء مهامه.</w:t>
      </w:r>
    </w:p>
    <w:p w14:paraId="1A38B2AE"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القدرة على تحمل المسؤولية</w:t>
      </w:r>
    </w:p>
    <w:p w14:paraId="0C2B7051"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المعرفة بمتطلبات العمل والخبرات التي يمتلكها الفرد تجاهه.</w:t>
      </w:r>
    </w:p>
    <w:p w14:paraId="79808241"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ومدى اعتقاده بأهميتها في انجاز العمل.</w:t>
      </w:r>
    </w:p>
    <w:p w14:paraId="5211E59B"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الالتزام بإنجاز المهام في مواعيد محددة.</w:t>
      </w:r>
    </w:p>
    <w:p w14:paraId="13A25E07"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lastRenderedPageBreak/>
        <w:t>الخصائص الشخصية التي يمتلكها الفرد كالجدية في العمل</w:t>
      </w:r>
    </w:p>
    <w:p w14:paraId="56FDE98A"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نوعية العمل المكلف به ومدى تناسبها مع قدراته وامكانياته.</w:t>
      </w:r>
    </w:p>
    <w:p w14:paraId="65F53968" w14:textId="77777777" w:rsidR="00E3625B" w:rsidRPr="00B20B23" w:rsidRDefault="00E3625B" w:rsidP="0038481B">
      <w:pPr>
        <w:pStyle w:val="a3"/>
        <w:numPr>
          <w:ilvl w:val="0"/>
          <w:numId w:val="17"/>
        </w:numPr>
        <w:spacing w:after="120"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إدراك الفرد لأبعاد الدور والمهام الموكلة اليه</w:t>
      </w:r>
    </w:p>
    <w:p w14:paraId="0BA848AA"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أهمية الاداء</w:t>
      </w:r>
    </w:p>
    <w:p w14:paraId="51F85B3A" w14:textId="387433A0"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xml:space="preserve"> يحتل اداء العاملين موقعاً متقدماً من حيث الأهمية لدى إدارة المنظمة ومسؤوليها بمستوياتهم المختلفة حيث يمثل الاداة او الوسيلة التي يمكن من خلالها تستطيع المنظمات من تحقيق اهدافها سواء كانت خدمية او انتاجية. بعبارة اوضح فأن اداء المنظمات هو حصيلة تفاعل مجموعة الجهود المبذولة من قبل العاملين ومستوى تمتعهم بالكفاءة والقدرة والرغبة في اداء المهام الموكلة لهم ولذلك فهو الصورة التي تعكس وضع المنظمة والافراد العاملين فها بمعنى اخر يمكن ان نقول بانه هو التفاعل بين السلوك والانجاز لإنتاج مخرجات ذات قيمة تساعد على بقاء المنظمة وعامليها ضمن البيئة التنافسية في سوق العمل </w:t>
      </w:r>
      <w:r w:rsidR="00745A70">
        <w:rPr>
          <w:rFonts w:ascii="Sakkal Majalla" w:hAnsi="Sakkal Majalla" w:cs="Sakkal Majalla" w:hint="cs"/>
          <w:sz w:val="28"/>
          <w:szCs w:val="28"/>
          <w:rtl/>
        </w:rPr>
        <w:t>(</w:t>
      </w:r>
      <w:r w:rsidR="00745A70" w:rsidRPr="00745A70">
        <w:rPr>
          <w:rFonts w:ascii="Sakkal Majalla" w:hAnsi="Sakkal Majalla" w:cs="Sakkal Majalla"/>
          <w:sz w:val="28"/>
          <w:szCs w:val="28"/>
        </w:rPr>
        <w:t>Klitschko, T. &amp; Riedl, R. )2021</w:t>
      </w:r>
      <w:r w:rsidR="00745A70" w:rsidRPr="00745A70">
        <w:rPr>
          <w:rFonts w:ascii="Sakkal Majalla" w:hAnsi="Sakkal Majalla" w:cs="Sakkal Majalla"/>
          <w:sz w:val="28"/>
          <w:szCs w:val="28"/>
          <w:rtl/>
        </w:rPr>
        <w:t>(</w:t>
      </w:r>
      <w:r w:rsidR="00745A70">
        <w:rPr>
          <w:rFonts w:ascii="Sakkal Majalla" w:hAnsi="Sakkal Majalla" w:cs="Sakkal Majalla" w:hint="cs"/>
          <w:sz w:val="28"/>
          <w:szCs w:val="28"/>
          <w:rtl/>
        </w:rPr>
        <w:t>).</w:t>
      </w:r>
    </w:p>
    <w:p w14:paraId="3FD0A61F" w14:textId="77777777" w:rsidR="00E3625B" w:rsidRPr="00B20B23" w:rsidRDefault="00E3625B" w:rsidP="00E3625B">
      <w:pPr>
        <w:spacing w:line="360" w:lineRule="auto"/>
        <w:jc w:val="both"/>
        <w:rPr>
          <w:rFonts w:ascii="Sakkal Majalla" w:hAnsi="Sakkal Majalla" w:cs="Sakkal Majalla"/>
          <w:b/>
          <w:bCs/>
          <w:sz w:val="28"/>
          <w:szCs w:val="28"/>
          <w:rtl/>
        </w:rPr>
      </w:pPr>
      <w:r w:rsidRPr="00B20B23">
        <w:rPr>
          <w:rFonts w:ascii="Sakkal Majalla" w:hAnsi="Sakkal Majalla" w:cs="Sakkal Majalla" w:hint="cs"/>
          <w:b/>
          <w:bCs/>
          <w:sz w:val="28"/>
          <w:szCs w:val="28"/>
          <w:rtl/>
        </w:rPr>
        <w:t xml:space="preserve">ابعاد الأداء </w:t>
      </w:r>
    </w:p>
    <w:p w14:paraId="4281DC3D"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نظرا للعلاقة المباشرة بين نجاح تنفيذ تلك الاستراتيجيات الخاصة بالأداء ومستوى اداء العاملين من جهة وبين ذلك المستوى والاداء التنظيمي للمنظمة من جهة أخرى فنجاح استراتيجيات أدارة الموارد البشرية يعني بالأساس اداء تنظيمي بشري عالي المستوى والذي يؤدي الى تحقيق اهداف المنظمة واستراتيجيتها الكلية</w:t>
      </w:r>
    </w:p>
    <w:p w14:paraId="0AEAD5FF"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ولقياس هذا النجاح تم تحديد ثلاثة ابعاد للمستوى الافضل لأداء العاملين وهي:</w:t>
      </w:r>
    </w:p>
    <w:p w14:paraId="6E205633"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جودة العمل المنجز:</w:t>
      </w:r>
    </w:p>
    <w:p w14:paraId="6997D611"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هي مستوى الدقة والاتقان ودرجة مطابقة الجهد المبذول لمواصفات نوعية معينة</w:t>
      </w:r>
    </w:p>
    <w:p w14:paraId="00FC279E"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 الالتزام:</w:t>
      </w:r>
    </w:p>
    <w:p w14:paraId="648878EA"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هو استثمار متبادل بين الفرد والمنظمة باستمرار العلاقة التعاقدية بينهما مما يترتب عليه سلوك مرغوب فيه من جانب الفرد تجاه المنظمة</w:t>
      </w:r>
    </w:p>
    <w:p w14:paraId="6293A2C4"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lastRenderedPageBreak/>
        <w:t>- كمية العمل المنجز:</w:t>
      </w:r>
    </w:p>
    <w:p w14:paraId="54D824E0" w14:textId="77777777" w:rsidR="00E3625B" w:rsidRPr="00B20B23" w:rsidRDefault="00E3625B" w:rsidP="00E3625B">
      <w:pPr>
        <w:spacing w:line="360" w:lineRule="auto"/>
        <w:jc w:val="both"/>
        <w:rPr>
          <w:rFonts w:ascii="Sakkal Majalla" w:hAnsi="Sakkal Majalla" w:cs="Sakkal Majalla"/>
          <w:sz w:val="28"/>
          <w:szCs w:val="28"/>
          <w:rtl/>
        </w:rPr>
      </w:pPr>
      <w:r w:rsidRPr="00B20B23">
        <w:rPr>
          <w:rFonts w:ascii="Sakkal Majalla" w:hAnsi="Sakkal Majalla" w:cs="Sakkal Majalla" w:hint="cs"/>
          <w:sz w:val="28"/>
          <w:szCs w:val="28"/>
          <w:rtl/>
        </w:rPr>
        <w:t>يقصد بها مقدار العمل الذي يستطيع الفرد العامل ان ينجزه في الظروف العادية للعمل خلال وحدة زمنية محددة عبر ما يبذله الفرد من طاقة جسمانية وعقلية اثناء تأديته ذلك العمل</w:t>
      </w:r>
    </w:p>
    <w:p w14:paraId="5824413E" w14:textId="01E7C470" w:rsidR="00E3625B" w:rsidRDefault="00E3625B" w:rsidP="00B20B23">
      <w:pPr>
        <w:spacing w:line="360" w:lineRule="auto"/>
        <w:jc w:val="both"/>
        <w:rPr>
          <w:rFonts w:ascii="Sakkal Majalla" w:hAnsi="Sakkal Majalla" w:cs="Sakkal Majalla"/>
          <w:b/>
          <w:bCs/>
          <w:sz w:val="28"/>
          <w:szCs w:val="28"/>
          <w:rtl/>
        </w:rPr>
      </w:pPr>
    </w:p>
    <w:p w14:paraId="3367B928" w14:textId="2D36FD6A" w:rsidR="00E3625B" w:rsidRDefault="00E3625B" w:rsidP="00B20B23">
      <w:pPr>
        <w:spacing w:line="360" w:lineRule="auto"/>
        <w:jc w:val="both"/>
        <w:rPr>
          <w:rFonts w:ascii="Sakkal Majalla" w:hAnsi="Sakkal Majalla" w:cs="Sakkal Majalla"/>
          <w:b/>
          <w:bCs/>
          <w:sz w:val="28"/>
          <w:szCs w:val="28"/>
          <w:rtl/>
        </w:rPr>
      </w:pPr>
    </w:p>
    <w:p w14:paraId="31A499BC" w14:textId="12AA8D0D" w:rsidR="00E3625B" w:rsidRDefault="00E3625B" w:rsidP="00B20B23">
      <w:pPr>
        <w:spacing w:line="360" w:lineRule="auto"/>
        <w:jc w:val="both"/>
        <w:rPr>
          <w:rFonts w:ascii="Sakkal Majalla" w:hAnsi="Sakkal Majalla" w:cs="Sakkal Majalla"/>
          <w:b/>
          <w:bCs/>
          <w:sz w:val="28"/>
          <w:szCs w:val="28"/>
          <w:rtl/>
        </w:rPr>
      </w:pPr>
    </w:p>
    <w:p w14:paraId="33F1F7B3" w14:textId="64B86EE8" w:rsidR="00E3625B" w:rsidRDefault="00E3625B" w:rsidP="00B20B23">
      <w:pPr>
        <w:spacing w:line="360" w:lineRule="auto"/>
        <w:jc w:val="both"/>
        <w:rPr>
          <w:rFonts w:ascii="Sakkal Majalla" w:hAnsi="Sakkal Majalla" w:cs="Sakkal Majalla"/>
          <w:b/>
          <w:bCs/>
          <w:sz w:val="28"/>
          <w:szCs w:val="28"/>
          <w:rtl/>
        </w:rPr>
      </w:pPr>
    </w:p>
    <w:p w14:paraId="1283B52B" w14:textId="61C9E1E6" w:rsidR="00E3625B" w:rsidRDefault="00E3625B" w:rsidP="00B20B23">
      <w:pPr>
        <w:spacing w:line="360" w:lineRule="auto"/>
        <w:jc w:val="both"/>
        <w:rPr>
          <w:rFonts w:ascii="Sakkal Majalla" w:hAnsi="Sakkal Majalla" w:cs="Sakkal Majalla"/>
          <w:b/>
          <w:bCs/>
          <w:sz w:val="28"/>
          <w:szCs w:val="28"/>
          <w:rtl/>
        </w:rPr>
      </w:pPr>
    </w:p>
    <w:p w14:paraId="18EC2600" w14:textId="367A81A0" w:rsidR="00E3625B" w:rsidRDefault="00E3625B" w:rsidP="00B20B23">
      <w:pPr>
        <w:spacing w:line="360" w:lineRule="auto"/>
        <w:jc w:val="both"/>
        <w:rPr>
          <w:rFonts w:ascii="Sakkal Majalla" w:hAnsi="Sakkal Majalla" w:cs="Sakkal Majalla"/>
          <w:b/>
          <w:bCs/>
          <w:sz w:val="28"/>
          <w:szCs w:val="28"/>
          <w:rtl/>
        </w:rPr>
      </w:pPr>
    </w:p>
    <w:p w14:paraId="14CBB6BD" w14:textId="662E1B71" w:rsidR="00E3625B" w:rsidRDefault="00E3625B" w:rsidP="00B20B23">
      <w:pPr>
        <w:spacing w:line="360" w:lineRule="auto"/>
        <w:jc w:val="both"/>
        <w:rPr>
          <w:rFonts w:ascii="Sakkal Majalla" w:hAnsi="Sakkal Majalla" w:cs="Sakkal Majalla"/>
          <w:b/>
          <w:bCs/>
          <w:sz w:val="28"/>
          <w:szCs w:val="28"/>
          <w:rtl/>
        </w:rPr>
      </w:pPr>
    </w:p>
    <w:p w14:paraId="11DFB364" w14:textId="4DF1C809" w:rsidR="00E3625B" w:rsidRDefault="00E3625B" w:rsidP="00B20B23">
      <w:pPr>
        <w:spacing w:line="360" w:lineRule="auto"/>
        <w:jc w:val="both"/>
        <w:rPr>
          <w:rFonts w:ascii="Sakkal Majalla" w:hAnsi="Sakkal Majalla" w:cs="Sakkal Majalla"/>
          <w:b/>
          <w:bCs/>
          <w:sz w:val="28"/>
          <w:szCs w:val="28"/>
          <w:rtl/>
        </w:rPr>
      </w:pPr>
    </w:p>
    <w:p w14:paraId="4F93F0C3" w14:textId="79884D77" w:rsidR="00E3625B" w:rsidRDefault="00E3625B" w:rsidP="00B20B23">
      <w:pPr>
        <w:spacing w:line="360" w:lineRule="auto"/>
        <w:jc w:val="both"/>
        <w:rPr>
          <w:rFonts w:ascii="Sakkal Majalla" w:hAnsi="Sakkal Majalla" w:cs="Sakkal Majalla"/>
          <w:b/>
          <w:bCs/>
          <w:sz w:val="28"/>
          <w:szCs w:val="28"/>
          <w:rtl/>
        </w:rPr>
      </w:pPr>
    </w:p>
    <w:p w14:paraId="7D10CC42" w14:textId="0878EDE6" w:rsidR="00E3625B" w:rsidRDefault="00E3625B" w:rsidP="00B20B23">
      <w:pPr>
        <w:spacing w:line="360" w:lineRule="auto"/>
        <w:jc w:val="both"/>
        <w:rPr>
          <w:rFonts w:ascii="Sakkal Majalla" w:hAnsi="Sakkal Majalla" w:cs="Sakkal Majalla"/>
          <w:b/>
          <w:bCs/>
          <w:sz w:val="28"/>
          <w:szCs w:val="28"/>
          <w:rtl/>
        </w:rPr>
      </w:pPr>
    </w:p>
    <w:p w14:paraId="224B5604" w14:textId="3F2F998A" w:rsidR="00E3625B" w:rsidRDefault="00E3625B" w:rsidP="00B20B23">
      <w:pPr>
        <w:spacing w:line="360" w:lineRule="auto"/>
        <w:jc w:val="both"/>
        <w:rPr>
          <w:rFonts w:ascii="Sakkal Majalla" w:hAnsi="Sakkal Majalla" w:cs="Sakkal Majalla"/>
          <w:b/>
          <w:bCs/>
          <w:sz w:val="28"/>
          <w:szCs w:val="28"/>
          <w:rtl/>
        </w:rPr>
      </w:pPr>
    </w:p>
    <w:p w14:paraId="202224EB" w14:textId="58EF006B" w:rsidR="00E3625B" w:rsidRDefault="00E3625B" w:rsidP="00B20B23">
      <w:pPr>
        <w:spacing w:line="360" w:lineRule="auto"/>
        <w:jc w:val="both"/>
        <w:rPr>
          <w:rFonts w:ascii="Sakkal Majalla" w:hAnsi="Sakkal Majalla" w:cs="Sakkal Majalla"/>
          <w:b/>
          <w:bCs/>
          <w:sz w:val="28"/>
          <w:szCs w:val="28"/>
          <w:rtl/>
        </w:rPr>
      </w:pPr>
    </w:p>
    <w:p w14:paraId="63EFF9C9" w14:textId="084E89F6" w:rsidR="00E3625B" w:rsidRDefault="00E3625B" w:rsidP="00B20B23">
      <w:pPr>
        <w:spacing w:line="360" w:lineRule="auto"/>
        <w:jc w:val="both"/>
        <w:rPr>
          <w:rFonts w:ascii="Sakkal Majalla" w:hAnsi="Sakkal Majalla" w:cs="Sakkal Majalla"/>
          <w:b/>
          <w:bCs/>
          <w:sz w:val="28"/>
          <w:szCs w:val="28"/>
          <w:rtl/>
        </w:rPr>
      </w:pPr>
    </w:p>
    <w:p w14:paraId="480F5219" w14:textId="0ECD579C" w:rsidR="00E3625B" w:rsidRDefault="00E3625B" w:rsidP="00B20B23">
      <w:pPr>
        <w:spacing w:line="360" w:lineRule="auto"/>
        <w:jc w:val="both"/>
        <w:rPr>
          <w:rFonts w:ascii="Sakkal Majalla" w:hAnsi="Sakkal Majalla" w:cs="Sakkal Majalla"/>
          <w:b/>
          <w:bCs/>
          <w:sz w:val="28"/>
          <w:szCs w:val="28"/>
          <w:rtl/>
        </w:rPr>
      </w:pPr>
    </w:p>
    <w:p w14:paraId="76A6BCEE" w14:textId="75AAFEAD" w:rsidR="00E3625B" w:rsidRDefault="00E3625B" w:rsidP="00B20B23">
      <w:pPr>
        <w:spacing w:line="360" w:lineRule="auto"/>
        <w:jc w:val="both"/>
        <w:rPr>
          <w:rFonts w:ascii="Sakkal Majalla" w:hAnsi="Sakkal Majalla" w:cs="Sakkal Majalla"/>
          <w:b/>
          <w:bCs/>
          <w:sz w:val="28"/>
          <w:szCs w:val="28"/>
          <w:rtl/>
        </w:rPr>
      </w:pPr>
    </w:p>
    <w:p w14:paraId="3BF93BBE" w14:textId="6375BC77" w:rsidR="00E3625B" w:rsidRDefault="00E3625B" w:rsidP="00B20B23">
      <w:pPr>
        <w:spacing w:line="360" w:lineRule="auto"/>
        <w:jc w:val="both"/>
        <w:rPr>
          <w:rFonts w:ascii="Sakkal Majalla" w:hAnsi="Sakkal Majalla" w:cs="Sakkal Majalla"/>
          <w:b/>
          <w:bCs/>
          <w:sz w:val="28"/>
          <w:szCs w:val="28"/>
          <w:rtl/>
        </w:rPr>
      </w:pPr>
    </w:p>
    <w:sectPr w:rsidR="00E3625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3280B" w14:textId="77777777" w:rsidR="004639F0" w:rsidRDefault="004639F0" w:rsidP="009125CE">
      <w:pPr>
        <w:spacing w:after="0" w:line="240" w:lineRule="auto"/>
      </w:pPr>
      <w:r>
        <w:separator/>
      </w:r>
    </w:p>
  </w:endnote>
  <w:endnote w:type="continuationSeparator" w:id="0">
    <w:p w14:paraId="39CBC7B1" w14:textId="77777777" w:rsidR="004639F0" w:rsidRDefault="004639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40461" w14:textId="77777777" w:rsidR="004639F0" w:rsidRDefault="004639F0" w:rsidP="009125CE">
      <w:pPr>
        <w:spacing w:after="0" w:line="240" w:lineRule="auto"/>
      </w:pPr>
      <w:r>
        <w:separator/>
      </w:r>
    </w:p>
  </w:footnote>
  <w:footnote w:type="continuationSeparator" w:id="0">
    <w:p w14:paraId="7AF3EA12" w14:textId="77777777" w:rsidR="004639F0" w:rsidRDefault="004639F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30888"/>
    <w:multiLevelType w:val="hybridMultilevel"/>
    <w:tmpl w:val="D8FC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956819"/>
    <w:multiLevelType w:val="hybridMultilevel"/>
    <w:tmpl w:val="8F8ED0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42728E"/>
    <w:multiLevelType w:val="hybridMultilevel"/>
    <w:tmpl w:val="27B6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F2D0E"/>
    <w:multiLevelType w:val="hybridMultilevel"/>
    <w:tmpl w:val="828CD910"/>
    <w:lvl w:ilvl="0" w:tplc="C35E7442">
      <w:start w:val="1"/>
      <w:numFmt w:val="bullet"/>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 w15:restartNumberingAfterBreak="0">
    <w:nsid w:val="1D56169E"/>
    <w:multiLevelType w:val="hybridMultilevel"/>
    <w:tmpl w:val="77D00648"/>
    <w:lvl w:ilvl="0" w:tplc="04B847D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A31F3A"/>
    <w:multiLevelType w:val="hybridMultilevel"/>
    <w:tmpl w:val="4FFAA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7366C1"/>
    <w:multiLevelType w:val="hybridMultilevel"/>
    <w:tmpl w:val="B21415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E752A81"/>
    <w:multiLevelType w:val="multilevel"/>
    <w:tmpl w:val="2C76FDA6"/>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8" w15:restartNumberingAfterBreak="0">
    <w:nsid w:val="24672DDE"/>
    <w:multiLevelType w:val="hybridMultilevel"/>
    <w:tmpl w:val="4A82D1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55438CC"/>
    <w:multiLevelType w:val="hybridMultilevel"/>
    <w:tmpl w:val="341C7EC8"/>
    <w:lvl w:ilvl="0" w:tplc="C22EEECE">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7CE30FC"/>
    <w:multiLevelType w:val="hybridMultilevel"/>
    <w:tmpl w:val="DEDAD9E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2A430C33"/>
    <w:multiLevelType w:val="hybridMultilevel"/>
    <w:tmpl w:val="76BC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544E5B"/>
    <w:multiLevelType w:val="hybridMultilevel"/>
    <w:tmpl w:val="669A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5A5286"/>
    <w:multiLevelType w:val="hybridMultilevel"/>
    <w:tmpl w:val="C546A022"/>
    <w:lvl w:ilvl="0" w:tplc="04B847D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1E63E4"/>
    <w:multiLevelType w:val="multilevel"/>
    <w:tmpl w:val="203E550C"/>
    <w:lvl w:ilvl="0">
      <w:start w:val="5"/>
      <w:numFmt w:val="bullet"/>
      <w:lvlText w:val="•"/>
      <w:lvlJc w:val="left"/>
      <w:pPr>
        <w:ind w:left="1080" w:hanging="360"/>
      </w:pPr>
      <w:rPr>
        <w:rFonts w:ascii="Sakkal Majalla" w:eastAsiaTheme="minorHAnsi" w:hAnsi="Sakkal Majalla" w:cs="Sakkal Majalla" w:hint="default"/>
      </w:rPr>
    </w:lvl>
    <w:lvl w:ilvl="1">
      <w:start w:val="2"/>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16" w15:restartNumberingAfterBreak="0">
    <w:nsid w:val="4BD611FD"/>
    <w:multiLevelType w:val="hybridMultilevel"/>
    <w:tmpl w:val="DEC2431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37C114E"/>
    <w:multiLevelType w:val="hybridMultilevel"/>
    <w:tmpl w:val="279CD0F6"/>
    <w:lvl w:ilvl="0" w:tplc="C22EEECE">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5DA527A"/>
    <w:multiLevelType w:val="multilevel"/>
    <w:tmpl w:val="8CB6C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9A73D6"/>
    <w:multiLevelType w:val="hybridMultilevel"/>
    <w:tmpl w:val="52CCD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8003BD"/>
    <w:multiLevelType w:val="multilevel"/>
    <w:tmpl w:val="1ACC729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22" w15:restartNumberingAfterBreak="0">
    <w:nsid w:val="676A0B1E"/>
    <w:multiLevelType w:val="hybridMultilevel"/>
    <w:tmpl w:val="547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2F6452"/>
    <w:multiLevelType w:val="hybridMultilevel"/>
    <w:tmpl w:val="AA18C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C97CBC"/>
    <w:multiLevelType w:val="multilevel"/>
    <w:tmpl w:val="203E550C"/>
    <w:lvl w:ilvl="0">
      <w:start w:val="5"/>
      <w:numFmt w:val="bullet"/>
      <w:lvlText w:val="•"/>
      <w:lvlJc w:val="left"/>
      <w:pPr>
        <w:ind w:left="1080" w:hanging="360"/>
      </w:pPr>
      <w:rPr>
        <w:rFonts w:ascii="Sakkal Majalla" w:eastAsiaTheme="minorHAnsi" w:hAnsi="Sakkal Majalla" w:cs="Sakkal Majalla" w:hint="default"/>
      </w:rPr>
    </w:lvl>
    <w:lvl w:ilvl="1">
      <w:start w:val="2"/>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25" w15:restartNumberingAfterBreak="0">
    <w:nsid w:val="7ED87C95"/>
    <w:multiLevelType w:val="hybridMultilevel"/>
    <w:tmpl w:val="DEC24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F1E71A3"/>
    <w:multiLevelType w:val="hybridMultilevel"/>
    <w:tmpl w:val="99D2B73A"/>
    <w:lvl w:ilvl="0" w:tplc="04B847D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2873788">
    <w:abstractNumId w:val="19"/>
  </w:num>
  <w:num w:numId="2" w16cid:durableId="510922534">
    <w:abstractNumId w:val="11"/>
  </w:num>
  <w:num w:numId="3" w16cid:durableId="817916828">
    <w:abstractNumId w:val="23"/>
  </w:num>
  <w:num w:numId="4" w16cid:durableId="1418937275">
    <w:abstractNumId w:val="18"/>
  </w:num>
  <w:num w:numId="5" w16cid:durableId="1036664886">
    <w:abstractNumId w:val="25"/>
  </w:num>
  <w:num w:numId="6" w16cid:durableId="817117259">
    <w:abstractNumId w:val="16"/>
  </w:num>
  <w:num w:numId="7" w16cid:durableId="281498950">
    <w:abstractNumId w:val="24"/>
  </w:num>
  <w:num w:numId="8" w16cid:durableId="1512990715">
    <w:abstractNumId w:val="15"/>
  </w:num>
  <w:num w:numId="9" w16cid:durableId="1275750582">
    <w:abstractNumId w:val="7"/>
  </w:num>
  <w:num w:numId="10" w16cid:durableId="111293724">
    <w:abstractNumId w:val="20"/>
  </w:num>
  <w:num w:numId="11" w16cid:durableId="840661412">
    <w:abstractNumId w:val="4"/>
  </w:num>
  <w:num w:numId="12" w16cid:durableId="1454441639">
    <w:abstractNumId w:val="12"/>
  </w:num>
  <w:num w:numId="13" w16cid:durableId="192421380">
    <w:abstractNumId w:val="22"/>
  </w:num>
  <w:num w:numId="14" w16cid:durableId="711540664">
    <w:abstractNumId w:val="14"/>
  </w:num>
  <w:num w:numId="15" w16cid:durableId="351882891">
    <w:abstractNumId w:val="26"/>
  </w:num>
  <w:num w:numId="16" w16cid:durableId="1730304371">
    <w:abstractNumId w:val="10"/>
  </w:num>
  <w:num w:numId="17" w16cid:durableId="2041277764">
    <w:abstractNumId w:val="5"/>
  </w:num>
  <w:num w:numId="18" w16cid:durableId="2125954652">
    <w:abstractNumId w:val="9"/>
  </w:num>
  <w:num w:numId="19" w16cid:durableId="1712336989">
    <w:abstractNumId w:val="17"/>
  </w:num>
  <w:num w:numId="20" w16cid:durableId="1921597611">
    <w:abstractNumId w:val="8"/>
  </w:num>
  <w:num w:numId="21" w16cid:durableId="786436675">
    <w:abstractNumId w:val="1"/>
  </w:num>
  <w:num w:numId="22" w16cid:durableId="868568841">
    <w:abstractNumId w:val="3"/>
  </w:num>
  <w:num w:numId="23" w16cid:durableId="29571726">
    <w:abstractNumId w:val="13"/>
  </w:num>
  <w:num w:numId="24" w16cid:durableId="422607987">
    <w:abstractNumId w:val="21"/>
  </w:num>
  <w:num w:numId="25" w16cid:durableId="2098094753">
    <w:abstractNumId w:val="2"/>
  </w:num>
  <w:num w:numId="26" w16cid:durableId="1178547019">
    <w:abstractNumId w:val="6"/>
  </w:num>
  <w:num w:numId="27" w16cid:durableId="1916626317">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6F"/>
    <w:rsid w:val="0000217B"/>
    <w:rsid w:val="00004312"/>
    <w:rsid w:val="00006FCC"/>
    <w:rsid w:val="00007E2E"/>
    <w:rsid w:val="00022EB5"/>
    <w:rsid w:val="00030CD8"/>
    <w:rsid w:val="00030DA9"/>
    <w:rsid w:val="000334CD"/>
    <w:rsid w:val="00036090"/>
    <w:rsid w:val="000373C9"/>
    <w:rsid w:val="00042991"/>
    <w:rsid w:val="00043166"/>
    <w:rsid w:val="000471F7"/>
    <w:rsid w:val="00052979"/>
    <w:rsid w:val="000539C0"/>
    <w:rsid w:val="00056836"/>
    <w:rsid w:val="00062483"/>
    <w:rsid w:val="000635FB"/>
    <w:rsid w:val="000648FE"/>
    <w:rsid w:val="00064E47"/>
    <w:rsid w:val="000657A3"/>
    <w:rsid w:val="00074E15"/>
    <w:rsid w:val="000765C3"/>
    <w:rsid w:val="000801C8"/>
    <w:rsid w:val="00080BB1"/>
    <w:rsid w:val="00087A5F"/>
    <w:rsid w:val="00096E0C"/>
    <w:rsid w:val="00096FE9"/>
    <w:rsid w:val="000A06CE"/>
    <w:rsid w:val="000A2F1C"/>
    <w:rsid w:val="000A6DCE"/>
    <w:rsid w:val="000B1C99"/>
    <w:rsid w:val="000B5FB2"/>
    <w:rsid w:val="000B6591"/>
    <w:rsid w:val="000C0207"/>
    <w:rsid w:val="000C5771"/>
    <w:rsid w:val="000C72A6"/>
    <w:rsid w:val="000C7876"/>
    <w:rsid w:val="000C7B2D"/>
    <w:rsid w:val="000D62ED"/>
    <w:rsid w:val="000D6EFC"/>
    <w:rsid w:val="000D78F6"/>
    <w:rsid w:val="000E0559"/>
    <w:rsid w:val="000F249E"/>
    <w:rsid w:val="000F30A0"/>
    <w:rsid w:val="000F44B4"/>
    <w:rsid w:val="000F4E92"/>
    <w:rsid w:val="000F60A0"/>
    <w:rsid w:val="001035FD"/>
    <w:rsid w:val="00103B71"/>
    <w:rsid w:val="00104C56"/>
    <w:rsid w:val="00104DFE"/>
    <w:rsid w:val="0011130F"/>
    <w:rsid w:val="00112398"/>
    <w:rsid w:val="001169AB"/>
    <w:rsid w:val="00121F0A"/>
    <w:rsid w:val="00130758"/>
    <w:rsid w:val="00150A89"/>
    <w:rsid w:val="0015120B"/>
    <w:rsid w:val="00156A01"/>
    <w:rsid w:val="0016727E"/>
    <w:rsid w:val="001673B9"/>
    <w:rsid w:val="00173E77"/>
    <w:rsid w:val="001825F3"/>
    <w:rsid w:val="0018708C"/>
    <w:rsid w:val="001902DB"/>
    <w:rsid w:val="00195145"/>
    <w:rsid w:val="001A24BB"/>
    <w:rsid w:val="001A315F"/>
    <w:rsid w:val="001C2162"/>
    <w:rsid w:val="001D1C0A"/>
    <w:rsid w:val="001D3AA3"/>
    <w:rsid w:val="001D53B0"/>
    <w:rsid w:val="001D58CA"/>
    <w:rsid w:val="001D5F9A"/>
    <w:rsid w:val="001D661B"/>
    <w:rsid w:val="001D7614"/>
    <w:rsid w:val="001E3C3D"/>
    <w:rsid w:val="001E5491"/>
    <w:rsid w:val="001E567A"/>
    <w:rsid w:val="001E6F23"/>
    <w:rsid w:val="001F138C"/>
    <w:rsid w:val="001F2058"/>
    <w:rsid w:val="001F50A2"/>
    <w:rsid w:val="001F6F88"/>
    <w:rsid w:val="00202E53"/>
    <w:rsid w:val="00213FDB"/>
    <w:rsid w:val="00222823"/>
    <w:rsid w:val="00223538"/>
    <w:rsid w:val="0022353C"/>
    <w:rsid w:val="00224D8C"/>
    <w:rsid w:val="00226A63"/>
    <w:rsid w:val="00230B2C"/>
    <w:rsid w:val="0023349B"/>
    <w:rsid w:val="00236213"/>
    <w:rsid w:val="00241086"/>
    <w:rsid w:val="00246749"/>
    <w:rsid w:val="002504D4"/>
    <w:rsid w:val="00250798"/>
    <w:rsid w:val="00251B30"/>
    <w:rsid w:val="00254D42"/>
    <w:rsid w:val="00260A4B"/>
    <w:rsid w:val="002621FC"/>
    <w:rsid w:val="002703B6"/>
    <w:rsid w:val="00270B18"/>
    <w:rsid w:val="00276232"/>
    <w:rsid w:val="002774A8"/>
    <w:rsid w:val="00282B57"/>
    <w:rsid w:val="0028316A"/>
    <w:rsid w:val="00284BF7"/>
    <w:rsid w:val="002876F1"/>
    <w:rsid w:val="00292763"/>
    <w:rsid w:val="002A120A"/>
    <w:rsid w:val="002B090E"/>
    <w:rsid w:val="002B2709"/>
    <w:rsid w:val="002B3098"/>
    <w:rsid w:val="002B381B"/>
    <w:rsid w:val="002C11A1"/>
    <w:rsid w:val="002C1627"/>
    <w:rsid w:val="002C71FF"/>
    <w:rsid w:val="002D4F78"/>
    <w:rsid w:val="002E33C4"/>
    <w:rsid w:val="002F0331"/>
    <w:rsid w:val="002F3B93"/>
    <w:rsid w:val="002F7E18"/>
    <w:rsid w:val="003078BA"/>
    <w:rsid w:val="0031384D"/>
    <w:rsid w:val="0031443D"/>
    <w:rsid w:val="003159A2"/>
    <w:rsid w:val="003225A9"/>
    <w:rsid w:val="00323180"/>
    <w:rsid w:val="003241EF"/>
    <w:rsid w:val="003243C3"/>
    <w:rsid w:val="00332CA3"/>
    <w:rsid w:val="00333837"/>
    <w:rsid w:val="00336E72"/>
    <w:rsid w:val="00342238"/>
    <w:rsid w:val="00344D5A"/>
    <w:rsid w:val="00355306"/>
    <w:rsid w:val="00356765"/>
    <w:rsid w:val="003623A9"/>
    <w:rsid w:val="00365A63"/>
    <w:rsid w:val="00372497"/>
    <w:rsid w:val="0038481B"/>
    <w:rsid w:val="00387519"/>
    <w:rsid w:val="00387982"/>
    <w:rsid w:val="003931F0"/>
    <w:rsid w:val="003A0A60"/>
    <w:rsid w:val="003A52CA"/>
    <w:rsid w:val="003A569D"/>
    <w:rsid w:val="003A5C38"/>
    <w:rsid w:val="003B2455"/>
    <w:rsid w:val="003B379F"/>
    <w:rsid w:val="003B4206"/>
    <w:rsid w:val="003B4F0E"/>
    <w:rsid w:val="003C21FD"/>
    <w:rsid w:val="003C2F74"/>
    <w:rsid w:val="003C49F7"/>
    <w:rsid w:val="003C5D6F"/>
    <w:rsid w:val="003C7DA5"/>
    <w:rsid w:val="003D088E"/>
    <w:rsid w:val="003D17C9"/>
    <w:rsid w:val="003D4ACB"/>
    <w:rsid w:val="003D4DFA"/>
    <w:rsid w:val="003E26CA"/>
    <w:rsid w:val="003E4244"/>
    <w:rsid w:val="003E4261"/>
    <w:rsid w:val="003E55EE"/>
    <w:rsid w:val="003F050D"/>
    <w:rsid w:val="003F314C"/>
    <w:rsid w:val="003F6192"/>
    <w:rsid w:val="004008BB"/>
    <w:rsid w:val="00400941"/>
    <w:rsid w:val="0040369F"/>
    <w:rsid w:val="004151BF"/>
    <w:rsid w:val="004217B1"/>
    <w:rsid w:val="00421D4A"/>
    <w:rsid w:val="00425B10"/>
    <w:rsid w:val="004316BA"/>
    <w:rsid w:val="004343D8"/>
    <w:rsid w:val="00436B5D"/>
    <w:rsid w:val="0044049D"/>
    <w:rsid w:val="004445FA"/>
    <w:rsid w:val="004562F1"/>
    <w:rsid w:val="00456FB1"/>
    <w:rsid w:val="00457DA5"/>
    <w:rsid w:val="004639F0"/>
    <w:rsid w:val="0046546B"/>
    <w:rsid w:val="00466FD9"/>
    <w:rsid w:val="004710D6"/>
    <w:rsid w:val="00475C3B"/>
    <w:rsid w:val="00480124"/>
    <w:rsid w:val="00482525"/>
    <w:rsid w:val="004830FA"/>
    <w:rsid w:val="004848AC"/>
    <w:rsid w:val="00484E36"/>
    <w:rsid w:val="00484FD8"/>
    <w:rsid w:val="004870EA"/>
    <w:rsid w:val="0049052A"/>
    <w:rsid w:val="0049105B"/>
    <w:rsid w:val="00496AFB"/>
    <w:rsid w:val="004A0A0D"/>
    <w:rsid w:val="004A188E"/>
    <w:rsid w:val="004A2893"/>
    <w:rsid w:val="004A4AD4"/>
    <w:rsid w:val="004A506A"/>
    <w:rsid w:val="004A5125"/>
    <w:rsid w:val="004A5770"/>
    <w:rsid w:val="004A5C49"/>
    <w:rsid w:val="004A79C2"/>
    <w:rsid w:val="004B42A5"/>
    <w:rsid w:val="004C169F"/>
    <w:rsid w:val="004C2622"/>
    <w:rsid w:val="004C4741"/>
    <w:rsid w:val="004C4DF4"/>
    <w:rsid w:val="004C4E3C"/>
    <w:rsid w:val="004D3F7F"/>
    <w:rsid w:val="004D551A"/>
    <w:rsid w:val="004E37C1"/>
    <w:rsid w:val="004E43ED"/>
    <w:rsid w:val="004F0966"/>
    <w:rsid w:val="004F2746"/>
    <w:rsid w:val="004F2B96"/>
    <w:rsid w:val="004F2C07"/>
    <w:rsid w:val="004F31FA"/>
    <w:rsid w:val="004F455D"/>
    <w:rsid w:val="004F47C1"/>
    <w:rsid w:val="004F7078"/>
    <w:rsid w:val="004F788B"/>
    <w:rsid w:val="00501488"/>
    <w:rsid w:val="0051235C"/>
    <w:rsid w:val="0051425D"/>
    <w:rsid w:val="0051457B"/>
    <w:rsid w:val="005178FF"/>
    <w:rsid w:val="00523B59"/>
    <w:rsid w:val="0053252C"/>
    <w:rsid w:val="0053693B"/>
    <w:rsid w:val="005424F9"/>
    <w:rsid w:val="00545CBC"/>
    <w:rsid w:val="005477BE"/>
    <w:rsid w:val="00552584"/>
    <w:rsid w:val="00552C07"/>
    <w:rsid w:val="00553775"/>
    <w:rsid w:val="0056014E"/>
    <w:rsid w:val="00562718"/>
    <w:rsid w:val="00564DE8"/>
    <w:rsid w:val="00565FA4"/>
    <w:rsid w:val="005662F5"/>
    <w:rsid w:val="0057086F"/>
    <w:rsid w:val="0057356E"/>
    <w:rsid w:val="00590B27"/>
    <w:rsid w:val="005A3C50"/>
    <w:rsid w:val="005C1202"/>
    <w:rsid w:val="005C6FBD"/>
    <w:rsid w:val="005C7639"/>
    <w:rsid w:val="005D10D6"/>
    <w:rsid w:val="005D21EE"/>
    <w:rsid w:val="005D44B8"/>
    <w:rsid w:val="005D5EE2"/>
    <w:rsid w:val="005E4EFA"/>
    <w:rsid w:val="005F4FF6"/>
    <w:rsid w:val="006132F2"/>
    <w:rsid w:val="006140D6"/>
    <w:rsid w:val="006169B1"/>
    <w:rsid w:val="00621283"/>
    <w:rsid w:val="0062761F"/>
    <w:rsid w:val="00630E9A"/>
    <w:rsid w:val="00635EA1"/>
    <w:rsid w:val="00636FB9"/>
    <w:rsid w:val="00637A45"/>
    <w:rsid w:val="006417F0"/>
    <w:rsid w:val="00641BBB"/>
    <w:rsid w:val="00641E08"/>
    <w:rsid w:val="00653A41"/>
    <w:rsid w:val="006566A6"/>
    <w:rsid w:val="00656C15"/>
    <w:rsid w:val="00660B08"/>
    <w:rsid w:val="00660B61"/>
    <w:rsid w:val="006620C7"/>
    <w:rsid w:val="00664014"/>
    <w:rsid w:val="006654B5"/>
    <w:rsid w:val="0067049D"/>
    <w:rsid w:val="00672CD5"/>
    <w:rsid w:val="0067453A"/>
    <w:rsid w:val="00675E97"/>
    <w:rsid w:val="00680C48"/>
    <w:rsid w:val="00684175"/>
    <w:rsid w:val="00690474"/>
    <w:rsid w:val="006948DE"/>
    <w:rsid w:val="006970C6"/>
    <w:rsid w:val="006A2067"/>
    <w:rsid w:val="006B1D3B"/>
    <w:rsid w:val="006B29B5"/>
    <w:rsid w:val="006B63BB"/>
    <w:rsid w:val="006B6E3C"/>
    <w:rsid w:val="006C0715"/>
    <w:rsid w:val="006C2E07"/>
    <w:rsid w:val="006C4B16"/>
    <w:rsid w:val="006D03CB"/>
    <w:rsid w:val="006D1729"/>
    <w:rsid w:val="006E1422"/>
    <w:rsid w:val="006E36CA"/>
    <w:rsid w:val="006E3EB1"/>
    <w:rsid w:val="006E4EE7"/>
    <w:rsid w:val="006E7166"/>
    <w:rsid w:val="006F2B46"/>
    <w:rsid w:val="006F39A2"/>
    <w:rsid w:val="006F503C"/>
    <w:rsid w:val="006F74E6"/>
    <w:rsid w:val="006F7BA3"/>
    <w:rsid w:val="006F7F65"/>
    <w:rsid w:val="00702F27"/>
    <w:rsid w:val="007068A1"/>
    <w:rsid w:val="00707A5C"/>
    <w:rsid w:val="0071295F"/>
    <w:rsid w:val="00715DD7"/>
    <w:rsid w:val="0072068E"/>
    <w:rsid w:val="007226FB"/>
    <w:rsid w:val="00723041"/>
    <w:rsid w:val="00724040"/>
    <w:rsid w:val="007244F0"/>
    <w:rsid w:val="0072458C"/>
    <w:rsid w:val="00726184"/>
    <w:rsid w:val="00726723"/>
    <w:rsid w:val="0072797C"/>
    <w:rsid w:val="00727EFA"/>
    <w:rsid w:val="0073098E"/>
    <w:rsid w:val="00745A70"/>
    <w:rsid w:val="00750FD3"/>
    <w:rsid w:val="007510BA"/>
    <w:rsid w:val="00752E9B"/>
    <w:rsid w:val="007556F2"/>
    <w:rsid w:val="007571A9"/>
    <w:rsid w:val="00760BE3"/>
    <w:rsid w:val="00761729"/>
    <w:rsid w:val="0076350A"/>
    <w:rsid w:val="00767D34"/>
    <w:rsid w:val="007803C7"/>
    <w:rsid w:val="007803F2"/>
    <w:rsid w:val="00780BDA"/>
    <w:rsid w:val="00790AD7"/>
    <w:rsid w:val="00791B62"/>
    <w:rsid w:val="00795564"/>
    <w:rsid w:val="00795D0E"/>
    <w:rsid w:val="007976D6"/>
    <w:rsid w:val="007B039C"/>
    <w:rsid w:val="007B0E54"/>
    <w:rsid w:val="007B1500"/>
    <w:rsid w:val="007B3539"/>
    <w:rsid w:val="007B550F"/>
    <w:rsid w:val="007B5D0B"/>
    <w:rsid w:val="007C11A9"/>
    <w:rsid w:val="007C1401"/>
    <w:rsid w:val="007C1D19"/>
    <w:rsid w:val="007D0A6E"/>
    <w:rsid w:val="007D51CD"/>
    <w:rsid w:val="007D53CC"/>
    <w:rsid w:val="007D676E"/>
    <w:rsid w:val="007D729B"/>
    <w:rsid w:val="007E3038"/>
    <w:rsid w:val="007E3A20"/>
    <w:rsid w:val="007E3CE7"/>
    <w:rsid w:val="007E436A"/>
    <w:rsid w:val="007E6C5D"/>
    <w:rsid w:val="007F126E"/>
    <w:rsid w:val="008006DD"/>
    <w:rsid w:val="00800AAE"/>
    <w:rsid w:val="00810443"/>
    <w:rsid w:val="00815682"/>
    <w:rsid w:val="00817C4B"/>
    <w:rsid w:val="008256FE"/>
    <w:rsid w:val="00826164"/>
    <w:rsid w:val="008354DD"/>
    <w:rsid w:val="008359C5"/>
    <w:rsid w:val="0083639C"/>
    <w:rsid w:val="008417EC"/>
    <w:rsid w:val="0084306F"/>
    <w:rsid w:val="00843997"/>
    <w:rsid w:val="00845DE5"/>
    <w:rsid w:val="00846B5F"/>
    <w:rsid w:val="008511B5"/>
    <w:rsid w:val="0086041E"/>
    <w:rsid w:val="00863F95"/>
    <w:rsid w:val="008661B6"/>
    <w:rsid w:val="00871B95"/>
    <w:rsid w:val="00874511"/>
    <w:rsid w:val="00877AAC"/>
    <w:rsid w:val="008803C0"/>
    <w:rsid w:val="00881D8E"/>
    <w:rsid w:val="00886C69"/>
    <w:rsid w:val="00887294"/>
    <w:rsid w:val="00891A65"/>
    <w:rsid w:val="008952FC"/>
    <w:rsid w:val="008A04D4"/>
    <w:rsid w:val="008A2874"/>
    <w:rsid w:val="008B0A76"/>
    <w:rsid w:val="008B0ABF"/>
    <w:rsid w:val="008B7B7B"/>
    <w:rsid w:val="008C013A"/>
    <w:rsid w:val="008C190D"/>
    <w:rsid w:val="008C63C2"/>
    <w:rsid w:val="008D2A14"/>
    <w:rsid w:val="008D3FCD"/>
    <w:rsid w:val="008D4EDE"/>
    <w:rsid w:val="008D5B3F"/>
    <w:rsid w:val="008E693A"/>
    <w:rsid w:val="008F1EAE"/>
    <w:rsid w:val="00901FC7"/>
    <w:rsid w:val="00902C23"/>
    <w:rsid w:val="00903DBD"/>
    <w:rsid w:val="00907FC6"/>
    <w:rsid w:val="009103C5"/>
    <w:rsid w:val="009125CE"/>
    <w:rsid w:val="009150DB"/>
    <w:rsid w:val="00916E06"/>
    <w:rsid w:val="00926242"/>
    <w:rsid w:val="00930F88"/>
    <w:rsid w:val="00932B5C"/>
    <w:rsid w:val="0093542D"/>
    <w:rsid w:val="00935478"/>
    <w:rsid w:val="00941EE9"/>
    <w:rsid w:val="00944AB3"/>
    <w:rsid w:val="00945EFA"/>
    <w:rsid w:val="00946387"/>
    <w:rsid w:val="009468A2"/>
    <w:rsid w:val="00953D40"/>
    <w:rsid w:val="009565D2"/>
    <w:rsid w:val="00956AD7"/>
    <w:rsid w:val="009602E9"/>
    <w:rsid w:val="0096215A"/>
    <w:rsid w:val="0096355C"/>
    <w:rsid w:val="009645EB"/>
    <w:rsid w:val="00971DDA"/>
    <w:rsid w:val="00972703"/>
    <w:rsid w:val="00983657"/>
    <w:rsid w:val="00985AC5"/>
    <w:rsid w:val="00986145"/>
    <w:rsid w:val="009914D5"/>
    <w:rsid w:val="009A105C"/>
    <w:rsid w:val="009A34E0"/>
    <w:rsid w:val="009B0E34"/>
    <w:rsid w:val="009B0F06"/>
    <w:rsid w:val="009B6888"/>
    <w:rsid w:val="009C0161"/>
    <w:rsid w:val="009C1489"/>
    <w:rsid w:val="009C4DA1"/>
    <w:rsid w:val="009C67D1"/>
    <w:rsid w:val="009D108D"/>
    <w:rsid w:val="009D1C5E"/>
    <w:rsid w:val="009D1D99"/>
    <w:rsid w:val="009D3AC2"/>
    <w:rsid w:val="009D528C"/>
    <w:rsid w:val="009E1436"/>
    <w:rsid w:val="009E2B48"/>
    <w:rsid w:val="009E3BF1"/>
    <w:rsid w:val="009E5668"/>
    <w:rsid w:val="009F1B50"/>
    <w:rsid w:val="00A12350"/>
    <w:rsid w:val="00A14981"/>
    <w:rsid w:val="00A249D3"/>
    <w:rsid w:val="00A3037E"/>
    <w:rsid w:val="00A30A74"/>
    <w:rsid w:val="00A31C6B"/>
    <w:rsid w:val="00A364A6"/>
    <w:rsid w:val="00A367FA"/>
    <w:rsid w:val="00A432DE"/>
    <w:rsid w:val="00A50206"/>
    <w:rsid w:val="00A53D77"/>
    <w:rsid w:val="00A5775B"/>
    <w:rsid w:val="00A67CF7"/>
    <w:rsid w:val="00A72CFD"/>
    <w:rsid w:val="00A7372B"/>
    <w:rsid w:val="00A74F76"/>
    <w:rsid w:val="00A756D8"/>
    <w:rsid w:val="00A83A89"/>
    <w:rsid w:val="00A91B9D"/>
    <w:rsid w:val="00A93C7A"/>
    <w:rsid w:val="00A96C03"/>
    <w:rsid w:val="00A96CCF"/>
    <w:rsid w:val="00AA2573"/>
    <w:rsid w:val="00AA5442"/>
    <w:rsid w:val="00AA726E"/>
    <w:rsid w:val="00AA79E9"/>
    <w:rsid w:val="00AB0A70"/>
    <w:rsid w:val="00AC0659"/>
    <w:rsid w:val="00AC2A82"/>
    <w:rsid w:val="00AC5815"/>
    <w:rsid w:val="00AC7A2F"/>
    <w:rsid w:val="00AD004C"/>
    <w:rsid w:val="00AD171C"/>
    <w:rsid w:val="00AF66B2"/>
    <w:rsid w:val="00B01413"/>
    <w:rsid w:val="00B12EDF"/>
    <w:rsid w:val="00B15CDD"/>
    <w:rsid w:val="00B200B4"/>
    <w:rsid w:val="00B20B23"/>
    <w:rsid w:val="00B20FD2"/>
    <w:rsid w:val="00B2155F"/>
    <w:rsid w:val="00B34074"/>
    <w:rsid w:val="00B340EF"/>
    <w:rsid w:val="00B34AD8"/>
    <w:rsid w:val="00B358F1"/>
    <w:rsid w:val="00B35A60"/>
    <w:rsid w:val="00B35D94"/>
    <w:rsid w:val="00B37374"/>
    <w:rsid w:val="00B37474"/>
    <w:rsid w:val="00B42CA5"/>
    <w:rsid w:val="00B44404"/>
    <w:rsid w:val="00B55380"/>
    <w:rsid w:val="00B55620"/>
    <w:rsid w:val="00B56726"/>
    <w:rsid w:val="00B6241C"/>
    <w:rsid w:val="00B63B0F"/>
    <w:rsid w:val="00B7678A"/>
    <w:rsid w:val="00B76B5D"/>
    <w:rsid w:val="00B80283"/>
    <w:rsid w:val="00B81F9B"/>
    <w:rsid w:val="00B85024"/>
    <w:rsid w:val="00B94238"/>
    <w:rsid w:val="00B96E11"/>
    <w:rsid w:val="00B971CE"/>
    <w:rsid w:val="00B974C5"/>
    <w:rsid w:val="00B979E1"/>
    <w:rsid w:val="00BA3788"/>
    <w:rsid w:val="00BA6E86"/>
    <w:rsid w:val="00BA7478"/>
    <w:rsid w:val="00BD0FDA"/>
    <w:rsid w:val="00BD4187"/>
    <w:rsid w:val="00BE49C7"/>
    <w:rsid w:val="00BE7C79"/>
    <w:rsid w:val="00BF1464"/>
    <w:rsid w:val="00BF30EE"/>
    <w:rsid w:val="00BF6651"/>
    <w:rsid w:val="00C0183C"/>
    <w:rsid w:val="00C03C55"/>
    <w:rsid w:val="00C04D0B"/>
    <w:rsid w:val="00C11A56"/>
    <w:rsid w:val="00C206F2"/>
    <w:rsid w:val="00C228BD"/>
    <w:rsid w:val="00C26FB1"/>
    <w:rsid w:val="00C3007D"/>
    <w:rsid w:val="00C35570"/>
    <w:rsid w:val="00C41A5C"/>
    <w:rsid w:val="00C43058"/>
    <w:rsid w:val="00C54BBF"/>
    <w:rsid w:val="00C60C67"/>
    <w:rsid w:val="00C612CA"/>
    <w:rsid w:val="00C62AEA"/>
    <w:rsid w:val="00C70487"/>
    <w:rsid w:val="00C713D3"/>
    <w:rsid w:val="00C71E18"/>
    <w:rsid w:val="00C72954"/>
    <w:rsid w:val="00C739ED"/>
    <w:rsid w:val="00C73A41"/>
    <w:rsid w:val="00C87C98"/>
    <w:rsid w:val="00C9491E"/>
    <w:rsid w:val="00CA07E0"/>
    <w:rsid w:val="00CA0D11"/>
    <w:rsid w:val="00CA1EFA"/>
    <w:rsid w:val="00CA28F9"/>
    <w:rsid w:val="00CA2D21"/>
    <w:rsid w:val="00CA3A5B"/>
    <w:rsid w:val="00CA40AD"/>
    <w:rsid w:val="00CA4DD9"/>
    <w:rsid w:val="00CB0219"/>
    <w:rsid w:val="00CB1474"/>
    <w:rsid w:val="00CB18AF"/>
    <w:rsid w:val="00CB658E"/>
    <w:rsid w:val="00CC0936"/>
    <w:rsid w:val="00CC3661"/>
    <w:rsid w:val="00CC62A8"/>
    <w:rsid w:val="00CD3C5A"/>
    <w:rsid w:val="00CE0F8F"/>
    <w:rsid w:val="00CE1632"/>
    <w:rsid w:val="00CE2B38"/>
    <w:rsid w:val="00CF3E96"/>
    <w:rsid w:val="00D01356"/>
    <w:rsid w:val="00D05E01"/>
    <w:rsid w:val="00D06B70"/>
    <w:rsid w:val="00D16AE0"/>
    <w:rsid w:val="00D22171"/>
    <w:rsid w:val="00D352D0"/>
    <w:rsid w:val="00D422B0"/>
    <w:rsid w:val="00D43D90"/>
    <w:rsid w:val="00D61405"/>
    <w:rsid w:val="00D62687"/>
    <w:rsid w:val="00D65B18"/>
    <w:rsid w:val="00D6668D"/>
    <w:rsid w:val="00D70A61"/>
    <w:rsid w:val="00D72701"/>
    <w:rsid w:val="00D72992"/>
    <w:rsid w:val="00D81E59"/>
    <w:rsid w:val="00D86681"/>
    <w:rsid w:val="00D9450C"/>
    <w:rsid w:val="00D957B0"/>
    <w:rsid w:val="00D970E6"/>
    <w:rsid w:val="00D9781A"/>
    <w:rsid w:val="00DA3A82"/>
    <w:rsid w:val="00DB36A7"/>
    <w:rsid w:val="00DC12D7"/>
    <w:rsid w:val="00DC4024"/>
    <w:rsid w:val="00DD00A2"/>
    <w:rsid w:val="00DD6A48"/>
    <w:rsid w:val="00DD6B3D"/>
    <w:rsid w:val="00DE2C25"/>
    <w:rsid w:val="00DE4FB9"/>
    <w:rsid w:val="00DE5534"/>
    <w:rsid w:val="00DE5899"/>
    <w:rsid w:val="00DF221C"/>
    <w:rsid w:val="00DF7F4A"/>
    <w:rsid w:val="00E003B8"/>
    <w:rsid w:val="00E062C0"/>
    <w:rsid w:val="00E07705"/>
    <w:rsid w:val="00E108AB"/>
    <w:rsid w:val="00E12DFA"/>
    <w:rsid w:val="00E14FD4"/>
    <w:rsid w:val="00E151D9"/>
    <w:rsid w:val="00E166F8"/>
    <w:rsid w:val="00E20684"/>
    <w:rsid w:val="00E20D01"/>
    <w:rsid w:val="00E22DF0"/>
    <w:rsid w:val="00E23138"/>
    <w:rsid w:val="00E27333"/>
    <w:rsid w:val="00E302C9"/>
    <w:rsid w:val="00E30BC8"/>
    <w:rsid w:val="00E312F0"/>
    <w:rsid w:val="00E32D5B"/>
    <w:rsid w:val="00E343FD"/>
    <w:rsid w:val="00E353FD"/>
    <w:rsid w:val="00E3625B"/>
    <w:rsid w:val="00E36E37"/>
    <w:rsid w:val="00E376C5"/>
    <w:rsid w:val="00E40D20"/>
    <w:rsid w:val="00E4180C"/>
    <w:rsid w:val="00E43397"/>
    <w:rsid w:val="00E43981"/>
    <w:rsid w:val="00E53DA2"/>
    <w:rsid w:val="00E5518B"/>
    <w:rsid w:val="00E55A0C"/>
    <w:rsid w:val="00E5707B"/>
    <w:rsid w:val="00E57B7E"/>
    <w:rsid w:val="00E62715"/>
    <w:rsid w:val="00E64526"/>
    <w:rsid w:val="00E71C79"/>
    <w:rsid w:val="00E759CD"/>
    <w:rsid w:val="00E75CDA"/>
    <w:rsid w:val="00E80FD9"/>
    <w:rsid w:val="00E9023E"/>
    <w:rsid w:val="00E9169F"/>
    <w:rsid w:val="00E91CA6"/>
    <w:rsid w:val="00E945F3"/>
    <w:rsid w:val="00E977D7"/>
    <w:rsid w:val="00EA1D08"/>
    <w:rsid w:val="00EA4FE8"/>
    <w:rsid w:val="00EA6B5D"/>
    <w:rsid w:val="00EA7D92"/>
    <w:rsid w:val="00EB4B70"/>
    <w:rsid w:val="00EB5E56"/>
    <w:rsid w:val="00EB66C9"/>
    <w:rsid w:val="00EB7394"/>
    <w:rsid w:val="00EC077A"/>
    <w:rsid w:val="00EC4D59"/>
    <w:rsid w:val="00EC7606"/>
    <w:rsid w:val="00ED2516"/>
    <w:rsid w:val="00ED6A3B"/>
    <w:rsid w:val="00EE3B6D"/>
    <w:rsid w:val="00EE5490"/>
    <w:rsid w:val="00EE67A8"/>
    <w:rsid w:val="00EE718D"/>
    <w:rsid w:val="00EF016A"/>
    <w:rsid w:val="00EF0730"/>
    <w:rsid w:val="00EF579D"/>
    <w:rsid w:val="00EF5EB1"/>
    <w:rsid w:val="00F01E13"/>
    <w:rsid w:val="00F03F16"/>
    <w:rsid w:val="00F04F2A"/>
    <w:rsid w:val="00F05BA9"/>
    <w:rsid w:val="00F102B6"/>
    <w:rsid w:val="00F122D7"/>
    <w:rsid w:val="00F14873"/>
    <w:rsid w:val="00F15BFB"/>
    <w:rsid w:val="00F21517"/>
    <w:rsid w:val="00F22A7A"/>
    <w:rsid w:val="00F3143E"/>
    <w:rsid w:val="00F31966"/>
    <w:rsid w:val="00F355AA"/>
    <w:rsid w:val="00F36EF6"/>
    <w:rsid w:val="00F433CC"/>
    <w:rsid w:val="00F464F3"/>
    <w:rsid w:val="00F466CB"/>
    <w:rsid w:val="00F5291A"/>
    <w:rsid w:val="00F546CE"/>
    <w:rsid w:val="00F568D4"/>
    <w:rsid w:val="00F57698"/>
    <w:rsid w:val="00F64DC5"/>
    <w:rsid w:val="00F73A55"/>
    <w:rsid w:val="00F74944"/>
    <w:rsid w:val="00F7723D"/>
    <w:rsid w:val="00F77421"/>
    <w:rsid w:val="00F77A19"/>
    <w:rsid w:val="00F8262F"/>
    <w:rsid w:val="00F8568E"/>
    <w:rsid w:val="00F90447"/>
    <w:rsid w:val="00F92DD0"/>
    <w:rsid w:val="00FA2281"/>
    <w:rsid w:val="00FA673B"/>
    <w:rsid w:val="00FB1621"/>
    <w:rsid w:val="00FB273F"/>
    <w:rsid w:val="00FB7816"/>
    <w:rsid w:val="00FC574B"/>
    <w:rsid w:val="00FD5171"/>
    <w:rsid w:val="00FD7779"/>
    <w:rsid w:val="00FE21B6"/>
    <w:rsid w:val="00FE35FB"/>
    <w:rsid w:val="00FE40D5"/>
    <w:rsid w:val="00FE6F16"/>
    <w:rsid w:val="00FE70AD"/>
    <w:rsid w:val="00FF2B7A"/>
    <w:rsid w:val="00FF4CCA"/>
    <w:rsid w:val="00FF51D3"/>
    <w:rsid w:val="00FF7449"/>
    <w:rsid w:val="00FF7C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71B95"/>
    <w:pPr>
      <w:widowControl w:val="0"/>
      <w:autoSpaceDE w:val="0"/>
      <w:autoSpaceDN w:val="0"/>
      <w:bidi w:val="0"/>
      <w:spacing w:before="240" w:after="0" w:line="240" w:lineRule="auto"/>
      <w:outlineLvl w:val="0"/>
    </w:pPr>
    <w:rPr>
      <w:rFonts w:eastAsia="Arial" w:cs="Arial"/>
      <w:b/>
      <w:bCs/>
      <w:kern w:val="0"/>
      <w:sz w:val="18"/>
      <w:szCs w:val="40"/>
      <w:lang w:bidi="en-US"/>
      <w14:ligatures w14:val="none"/>
    </w:rPr>
  </w:style>
  <w:style w:type="paragraph" w:styleId="2">
    <w:name w:val="heading 2"/>
    <w:basedOn w:val="a"/>
    <w:next w:val="a"/>
    <w:link w:val="2Char"/>
    <w:uiPriority w:val="9"/>
    <w:semiHidden/>
    <w:qFormat/>
    <w:rsid w:val="00871B95"/>
    <w:pPr>
      <w:widowControl w:val="0"/>
      <w:autoSpaceDE w:val="0"/>
      <w:autoSpaceDN w:val="0"/>
      <w:bidi w:val="0"/>
      <w:spacing w:before="134" w:after="0" w:line="312" w:lineRule="auto"/>
      <w:ind w:left="80"/>
      <w:outlineLvl w:val="1"/>
    </w:pPr>
    <w:rPr>
      <w:rFonts w:eastAsia="Arial" w:cs="Arial"/>
      <w:color w:val="231F20"/>
      <w:kern w:val="0"/>
      <w:sz w:val="43"/>
      <w:szCs w:val="16"/>
      <w:lang w:bidi="en-US"/>
      <w14:ligatures w14:val="none"/>
    </w:rPr>
  </w:style>
  <w:style w:type="paragraph" w:styleId="3">
    <w:name w:val="heading 3"/>
    <w:aliases w:val="Heading 3 Section Category"/>
    <w:basedOn w:val="a"/>
    <w:next w:val="a"/>
    <w:link w:val="3Char"/>
    <w:uiPriority w:val="9"/>
    <w:semiHidden/>
    <w:unhideWhenUsed/>
    <w:qFormat/>
    <w:rsid w:val="009602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aliases w:val="Heading 4 Job Title"/>
    <w:basedOn w:val="a"/>
    <w:next w:val="a"/>
    <w:link w:val="4Char"/>
    <w:uiPriority w:val="9"/>
    <w:semiHidden/>
    <w:qFormat/>
    <w:rsid w:val="00871B95"/>
    <w:pPr>
      <w:widowControl w:val="0"/>
      <w:autoSpaceDE w:val="0"/>
      <w:autoSpaceDN w:val="0"/>
      <w:bidi w:val="0"/>
      <w:spacing w:before="99" w:after="0" w:line="312" w:lineRule="auto"/>
      <w:outlineLvl w:val="3"/>
    </w:pPr>
    <w:rPr>
      <w:rFonts w:eastAsia="Arial" w:cs="Arial"/>
      <w:b/>
      <w:bCs/>
      <w:color w:val="231F20"/>
      <w:kern w:val="0"/>
      <w:sz w:val="23"/>
      <w:szCs w:val="16"/>
      <w:lang w:bidi="en-US"/>
      <w14:ligatures w14:val="none"/>
    </w:rPr>
  </w:style>
  <w:style w:type="paragraph" w:styleId="5">
    <w:name w:val="heading 5"/>
    <w:basedOn w:val="a"/>
    <w:next w:val="a"/>
    <w:link w:val="5Char"/>
    <w:uiPriority w:val="9"/>
    <w:semiHidden/>
    <w:unhideWhenUsed/>
    <w:qFormat/>
    <w:rsid w:val="009B0F0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71B95"/>
    <w:rPr>
      <w:rFonts w:eastAsia="Arial" w:cs="Arial"/>
      <w:b/>
      <w:bCs/>
      <w:kern w:val="0"/>
      <w:sz w:val="18"/>
      <w:szCs w:val="40"/>
      <w:lang w:bidi="en-US"/>
      <w14:ligatures w14:val="none"/>
    </w:rPr>
  </w:style>
  <w:style w:type="character" w:customStyle="1" w:styleId="2Char">
    <w:name w:val="عنوان 2 Char"/>
    <w:basedOn w:val="a0"/>
    <w:link w:val="2"/>
    <w:uiPriority w:val="9"/>
    <w:semiHidden/>
    <w:rsid w:val="00871B95"/>
    <w:rPr>
      <w:rFonts w:eastAsia="Arial" w:cs="Arial"/>
      <w:color w:val="231F20"/>
      <w:kern w:val="0"/>
      <w:sz w:val="43"/>
      <w:szCs w:val="16"/>
      <w:lang w:bidi="en-US"/>
      <w14:ligatures w14:val="none"/>
    </w:rPr>
  </w:style>
  <w:style w:type="character" w:customStyle="1" w:styleId="3Char">
    <w:name w:val="عنوان 3 Char"/>
    <w:aliases w:val="Heading 3 Section Category Char"/>
    <w:basedOn w:val="a0"/>
    <w:link w:val="3"/>
    <w:uiPriority w:val="9"/>
    <w:semiHidden/>
    <w:rsid w:val="009602E9"/>
    <w:rPr>
      <w:rFonts w:asciiTheme="majorHAnsi" w:eastAsiaTheme="majorEastAsia" w:hAnsiTheme="majorHAnsi" w:cstheme="majorBidi"/>
      <w:color w:val="1F3763" w:themeColor="accent1" w:themeShade="7F"/>
      <w:sz w:val="24"/>
      <w:szCs w:val="24"/>
    </w:rPr>
  </w:style>
  <w:style w:type="character" w:customStyle="1" w:styleId="5Char">
    <w:name w:val="عنوان 5 Char"/>
    <w:basedOn w:val="a0"/>
    <w:link w:val="5"/>
    <w:uiPriority w:val="9"/>
    <w:semiHidden/>
    <w:rsid w:val="009B0F06"/>
    <w:rPr>
      <w:rFonts w:asciiTheme="majorHAnsi" w:eastAsiaTheme="majorEastAsia" w:hAnsiTheme="majorHAnsi" w:cstheme="majorBidi"/>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List Paragraph1,NumberedList"/>
    <w:basedOn w:val="a"/>
    <w:link w:val="Char1"/>
    <w:uiPriority w:val="34"/>
    <w:qFormat/>
    <w:rsid w:val="00223538"/>
    <w:pPr>
      <w:ind w:left="720"/>
      <w:contextualSpacing/>
    </w:pPr>
  </w:style>
  <w:style w:type="character" w:customStyle="1" w:styleId="Char1">
    <w:name w:val="سرد الفقرات Char"/>
    <w:aliases w:val="عنوان رئيسي Char,سرد الفقراتCxSpLast Char,List Paragraph1 Char,NumberedList Char"/>
    <w:link w:val="a5"/>
    <w:uiPriority w:val="34"/>
    <w:rsid w:val="000F4E92"/>
  </w:style>
  <w:style w:type="character" w:styleId="Hyperlink">
    <w:name w:val="Hyperlink"/>
    <w:basedOn w:val="a0"/>
    <w:uiPriority w:val="99"/>
    <w:unhideWhenUsed/>
    <w:rsid w:val="007C1401"/>
    <w:rPr>
      <w:color w:val="0563C1" w:themeColor="hyperlink"/>
      <w:u w:val="single"/>
    </w:rPr>
  </w:style>
  <w:style w:type="character" w:styleId="a6">
    <w:name w:val="Unresolved Mention"/>
    <w:basedOn w:val="a0"/>
    <w:uiPriority w:val="99"/>
    <w:semiHidden/>
    <w:unhideWhenUsed/>
    <w:rsid w:val="007C1401"/>
    <w:rPr>
      <w:color w:val="605E5C"/>
      <w:shd w:val="clear" w:color="auto" w:fill="E1DFDD"/>
    </w:rPr>
  </w:style>
  <w:style w:type="character" w:styleId="a7">
    <w:name w:val="FollowedHyperlink"/>
    <w:basedOn w:val="a0"/>
    <w:uiPriority w:val="99"/>
    <w:semiHidden/>
    <w:unhideWhenUsed/>
    <w:rsid w:val="007C1401"/>
    <w:rPr>
      <w:color w:val="954F72" w:themeColor="followedHyperlink"/>
      <w:u w:val="single"/>
    </w:rPr>
  </w:style>
  <w:style w:type="character" w:customStyle="1" w:styleId="4Char">
    <w:name w:val="عنوان 4 Char"/>
    <w:aliases w:val="Heading 4 Job Title Char"/>
    <w:basedOn w:val="a0"/>
    <w:link w:val="4"/>
    <w:uiPriority w:val="9"/>
    <w:semiHidden/>
    <w:rsid w:val="00871B95"/>
    <w:rPr>
      <w:rFonts w:eastAsia="Arial" w:cs="Arial"/>
      <w:b/>
      <w:bCs/>
      <w:color w:val="231F20"/>
      <w:kern w:val="0"/>
      <w:sz w:val="23"/>
      <w:szCs w:val="16"/>
      <w:lang w:bidi="en-US"/>
      <w14:ligatures w14:val="none"/>
    </w:rPr>
  </w:style>
  <w:style w:type="paragraph" w:styleId="a8">
    <w:name w:val="Body Text"/>
    <w:basedOn w:val="a"/>
    <w:link w:val="Char2"/>
    <w:uiPriority w:val="1"/>
    <w:semiHidden/>
    <w:qFormat/>
    <w:rsid w:val="00871B95"/>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2">
    <w:name w:val="نص أساسي Char"/>
    <w:basedOn w:val="a0"/>
    <w:link w:val="a8"/>
    <w:uiPriority w:val="1"/>
    <w:semiHidden/>
    <w:rsid w:val="00871B95"/>
    <w:rPr>
      <w:rFonts w:eastAsia="Arial" w:cs="Arial"/>
      <w:color w:val="231F20"/>
      <w:kern w:val="0"/>
      <w:sz w:val="18"/>
      <w:szCs w:val="16"/>
      <w:lang w:bidi="en-US"/>
      <w14:ligatures w14:val="none"/>
    </w:rPr>
  </w:style>
  <w:style w:type="paragraph" w:customStyle="1" w:styleId="BodyContactInfo">
    <w:name w:val="Body Contact Info"/>
    <w:basedOn w:val="a8"/>
    <w:qFormat/>
    <w:rsid w:val="00871B95"/>
    <w:pPr>
      <w:spacing w:before="40" w:line="360" w:lineRule="auto"/>
    </w:pPr>
    <w:rPr>
      <w:color w:val="auto"/>
    </w:rPr>
  </w:style>
  <w:style w:type="paragraph" w:customStyle="1" w:styleId="SkillsBullets">
    <w:name w:val="Skills Bullets"/>
    <w:basedOn w:val="BulletsSkills"/>
    <w:qFormat/>
    <w:rsid w:val="00871B95"/>
    <w:pPr>
      <w:spacing w:before="240" w:line="312" w:lineRule="auto"/>
      <w:contextualSpacing/>
    </w:pPr>
  </w:style>
  <w:style w:type="paragraph" w:customStyle="1" w:styleId="BulletsSkills">
    <w:name w:val="Bullets Skills"/>
    <w:basedOn w:val="BodyContactInfo"/>
    <w:semiHidden/>
    <w:qFormat/>
    <w:rsid w:val="00871B95"/>
    <w:pPr>
      <w:ind w:left="288" w:hanging="288"/>
    </w:pPr>
  </w:style>
  <w:style w:type="paragraph" w:styleId="a9">
    <w:name w:val="Title"/>
    <w:basedOn w:val="a"/>
    <w:next w:val="a"/>
    <w:link w:val="Char3"/>
    <w:uiPriority w:val="10"/>
    <w:qFormat/>
    <w:rsid w:val="00871B95"/>
    <w:pPr>
      <w:widowControl w:val="0"/>
      <w:autoSpaceDE w:val="0"/>
      <w:autoSpaceDN w:val="0"/>
      <w:bidi w:val="0"/>
      <w:spacing w:before="27" w:after="240" w:line="216" w:lineRule="auto"/>
      <w:outlineLvl w:val="0"/>
    </w:pPr>
    <w:rPr>
      <w:rFonts w:asciiTheme="majorHAnsi" w:eastAsia="Arial" w:hAnsiTheme="majorHAnsi" w:cs="Arial"/>
      <w:b/>
      <w:color w:val="231F20"/>
      <w:kern w:val="0"/>
      <w:sz w:val="96"/>
      <w:szCs w:val="16"/>
      <w:lang w:bidi="en-US"/>
      <w14:ligatures w14:val="none"/>
    </w:rPr>
  </w:style>
  <w:style w:type="character" w:customStyle="1" w:styleId="Char3">
    <w:name w:val="العنوان Char"/>
    <w:basedOn w:val="a0"/>
    <w:link w:val="a9"/>
    <w:uiPriority w:val="10"/>
    <w:rsid w:val="00871B95"/>
    <w:rPr>
      <w:rFonts w:asciiTheme="majorHAnsi" w:eastAsia="Arial" w:hAnsiTheme="majorHAnsi" w:cs="Arial"/>
      <w:b/>
      <w:color w:val="231F20"/>
      <w:kern w:val="0"/>
      <w:sz w:val="96"/>
      <w:szCs w:val="16"/>
      <w:lang w:bidi="en-US"/>
      <w14:ligatures w14:val="none"/>
    </w:rPr>
  </w:style>
  <w:style w:type="paragraph" w:styleId="aa">
    <w:name w:val="Subtitle"/>
    <w:basedOn w:val="2"/>
    <w:next w:val="a"/>
    <w:link w:val="Char4"/>
    <w:uiPriority w:val="11"/>
    <w:qFormat/>
    <w:rsid w:val="00871B95"/>
    <w:pPr>
      <w:spacing w:line="240" w:lineRule="auto"/>
      <w:ind w:left="0"/>
    </w:pPr>
    <w:rPr>
      <w:rFonts w:asciiTheme="majorHAnsi" w:hAnsiTheme="majorHAnsi"/>
    </w:rPr>
  </w:style>
  <w:style w:type="character" w:customStyle="1" w:styleId="Char4">
    <w:name w:val="عنوان فرعي Char"/>
    <w:basedOn w:val="a0"/>
    <w:link w:val="aa"/>
    <w:uiPriority w:val="11"/>
    <w:rsid w:val="00871B95"/>
    <w:rPr>
      <w:rFonts w:asciiTheme="majorHAnsi" w:eastAsia="Arial" w:hAnsiTheme="majorHAnsi" w:cs="Arial"/>
      <w:color w:val="231F20"/>
      <w:kern w:val="0"/>
      <w:sz w:val="43"/>
      <w:szCs w:val="16"/>
      <w:lang w:bidi="en-US"/>
      <w14:ligatures w14:val="none"/>
    </w:rPr>
  </w:style>
  <w:style w:type="table" w:styleId="ab">
    <w:name w:val="Table Grid"/>
    <w:basedOn w:val="a1"/>
    <w:uiPriority w:val="39"/>
    <w:rsid w:val="00871B95"/>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bjectiveHeading">
    <w:name w:val="Objective Heading"/>
    <w:basedOn w:val="a"/>
    <w:qFormat/>
    <w:rsid w:val="00871B95"/>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a"/>
    <w:qFormat/>
    <w:rsid w:val="00871B95"/>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a"/>
    <w:qFormat/>
    <w:rsid w:val="00871B95"/>
    <w:pPr>
      <w:widowControl w:val="0"/>
      <w:autoSpaceDE w:val="0"/>
      <w:autoSpaceDN w:val="0"/>
      <w:bidi w:val="0"/>
      <w:spacing w:before="100" w:after="0" w:line="240" w:lineRule="auto"/>
    </w:pPr>
    <w:rPr>
      <w:rFonts w:asciiTheme="majorHAnsi" w:eastAsia="Arial" w:hAnsiTheme="majorHAnsi" w:cs="Arial"/>
      <w:color w:val="231F20"/>
      <w:kern w:val="0"/>
      <w:szCs w:val="16"/>
      <w:lang w:bidi="en-US"/>
      <w14:ligatures w14:val="none"/>
    </w:rPr>
  </w:style>
  <w:style w:type="character" w:customStyle="1" w:styleId="Greentext">
    <w:name w:val="Green text"/>
    <w:uiPriority w:val="1"/>
    <w:qFormat/>
    <w:rsid w:val="00871B95"/>
    <w:rPr>
      <w:color w:val="44546A" w:themeColor="text2"/>
    </w:rPr>
  </w:style>
  <w:style w:type="paragraph" w:customStyle="1" w:styleId="Jobdescription">
    <w:name w:val="Job description"/>
    <w:basedOn w:val="a"/>
    <w:qFormat/>
    <w:rsid w:val="00871B95"/>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a"/>
    <w:qFormat/>
    <w:rsid w:val="00871B95"/>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a"/>
    <w:qFormat/>
    <w:rsid w:val="00871B95"/>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871B95"/>
    <w:rPr>
      <w:color w:val="A5A5A5" w:themeColor="accent3"/>
    </w:rPr>
  </w:style>
  <w:style w:type="paragraph" w:customStyle="1" w:styleId="Company">
    <w:name w:val="Company"/>
    <w:basedOn w:val="a"/>
    <w:qFormat/>
    <w:rsid w:val="00871B95"/>
    <w:pPr>
      <w:widowControl w:val="0"/>
      <w:autoSpaceDE w:val="0"/>
      <w:autoSpaceDN w:val="0"/>
      <w:bidi w:val="0"/>
      <w:spacing w:after="0" w:line="312" w:lineRule="auto"/>
    </w:pPr>
    <w:rPr>
      <w:rFonts w:asciiTheme="majorHAnsi" w:eastAsia="Arial" w:hAnsiTheme="majorHAnsi" w:cs="Arial"/>
      <w:color w:val="231F20"/>
      <w:kern w:val="0"/>
      <w:szCs w:val="16"/>
      <w:lang w:bidi="en-US"/>
      <w14:ligatures w14:val="none"/>
    </w:rPr>
  </w:style>
  <w:style w:type="character" w:customStyle="1" w:styleId="Magentatext">
    <w:name w:val="Magenta text"/>
    <w:uiPriority w:val="1"/>
    <w:qFormat/>
    <w:rsid w:val="00871B95"/>
    <w:rPr>
      <w:color w:val="FFC000" w:themeColor="accent4"/>
    </w:rPr>
  </w:style>
  <w:style w:type="character" w:customStyle="1" w:styleId="Graytext">
    <w:name w:val="Gray text"/>
    <w:uiPriority w:val="1"/>
    <w:qFormat/>
    <w:rsid w:val="00871B95"/>
    <w:rPr>
      <w:color w:val="808080" w:themeColor="background1" w:themeShade="80"/>
    </w:rPr>
  </w:style>
  <w:style w:type="character" w:styleId="ac">
    <w:name w:val="Strong"/>
    <w:basedOn w:val="a0"/>
    <w:uiPriority w:val="22"/>
    <w:qFormat/>
    <w:rsid w:val="00871B95"/>
    <w:rPr>
      <w:b/>
      <w:bCs/>
    </w:rPr>
  </w:style>
  <w:style w:type="paragraph" w:styleId="ad">
    <w:name w:val="Normal (Web)"/>
    <w:basedOn w:val="a"/>
    <w:uiPriority w:val="99"/>
    <w:unhideWhenUsed/>
    <w:rsid w:val="00871B9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e">
    <w:name w:val="annotation text"/>
    <w:basedOn w:val="a"/>
    <w:link w:val="Char5"/>
    <w:uiPriority w:val="99"/>
    <w:unhideWhenUsed/>
    <w:rsid w:val="00871B95"/>
    <w:pPr>
      <w:bidi w:val="0"/>
      <w:spacing w:after="200" w:line="240" w:lineRule="auto"/>
    </w:pPr>
    <w:rPr>
      <w:kern w:val="0"/>
      <w:sz w:val="20"/>
      <w:szCs w:val="20"/>
      <w14:ligatures w14:val="none"/>
    </w:rPr>
  </w:style>
  <w:style w:type="character" w:customStyle="1" w:styleId="Char5">
    <w:name w:val="نص تعليق Char"/>
    <w:basedOn w:val="a0"/>
    <w:link w:val="ae"/>
    <w:uiPriority w:val="99"/>
    <w:rsid w:val="00871B95"/>
    <w:rPr>
      <w:kern w:val="0"/>
      <w:sz w:val="20"/>
      <w:szCs w:val="20"/>
      <w14:ligatures w14:val="none"/>
    </w:rPr>
  </w:style>
  <w:style w:type="character" w:customStyle="1" w:styleId="Char6">
    <w:name w:val="موضوع تعليق Char"/>
    <w:basedOn w:val="Char5"/>
    <w:link w:val="af"/>
    <w:uiPriority w:val="99"/>
    <w:semiHidden/>
    <w:rsid w:val="00871B95"/>
    <w:rPr>
      <w:rFonts w:eastAsia="Arial" w:cs="Arial"/>
      <w:b/>
      <w:bCs/>
      <w:color w:val="231F20"/>
      <w:kern w:val="0"/>
      <w:sz w:val="20"/>
      <w:szCs w:val="20"/>
      <w:lang w:bidi="en-US"/>
      <w14:ligatures w14:val="none"/>
    </w:rPr>
  </w:style>
  <w:style w:type="paragraph" w:styleId="af">
    <w:name w:val="annotation subject"/>
    <w:basedOn w:val="ae"/>
    <w:next w:val="ae"/>
    <w:link w:val="Char6"/>
    <w:uiPriority w:val="99"/>
    <w:semiHidden/>
    <w:unhideWhenUsed/>
    <w:rsid w:val="00871B95"/>
    <w:pPr>
      <w:widowControl w:val="0"/>
      <w:autoSpaceDE w:val="0"/>
      <w:autoSpaceDN w:val="0"/>
      <w:spacing w:after="0"/>
    </w:pPr>
    <w:rPr>
      <w:rFonts w:eastAsia="Arial" w:cs="Arial"/>
      <w:b/>
      <w:bCs/>
      <w:color w:val="231F20"/>
      <w:lang w:bidi="en-US"/>
    </w:rPr>
  </w:style>
  <w:style w:type="paragraph" w:styleId="af0">
    <w:name w:val="TOC Heading"/>
    <w:basedOn w:val="1"/>
    <w:next w:val="a"/>
    <w:uiPriority w:val="39"/>
    <w:unhideWhenUsed/>
    <w:qFormat/>
    <w:rsid w:val="00871B95"/>
    <w:pPr>
      <w:keepNext/>
      <w:keepLines/>
      <w:widowControl/>
      <w:autoSpaceDE/>
      <w:autoSpaceDN/>
      <w:bidi/>
      <w:spacing w:line="259" w:lineRule="auto"/>
      <w:outlineLvl w:val="9"/>
    </w:pPr>
    <w:rPr>
      <w:rFonts w:asciiTheme="majorHAnsi" w:eastAsiaTheme="majorEastAsia" w:hAnsiTheme="majorHAnsi" w:cstheme="majorBidi"/>
      <w:b w:val="0"/>
      <w:bCs w:val="0"/>
      <w:color w:val="2F5496" w:themeColor="accent1" w:themeShade="BF"/>
      <w:sz w:val="32"/>
      <w:szCs w:val="32"/>
      <w:rtl/>
      <w:lang w:bidi="ar-SA"/>
    </w:rPr>
  </w:style>
  <w:style w:type="paragraph" w:styleId="10">
    <w:name w:val="toc 1"/>
    <w:basedOn w:val="a"/>
    <w:next w:val="a"/>
    <w:autoRedefine/>
    <w:uiPriority w:val="39"/>
    <w:unhideWhenUsed/>
    <w:rsid w:val="00871B95"/>
    <w:pPr>
      <w:widowControl w:val="0"/>
      <w:tabs>
        <w:tab w:val="right" w:leader="dot" w:pos="8260"/>
      </w:tabs>
      <w:autoSpaceDE w:val="0"/>
      <w:autoSpaceDN w:val="0"/>
      <w:spacing w:after="100" w:line="312" w:lineRule="auto"/>
    </w:pPr>
    <w:rPr>
      <w:rFonts w:eastAsia="Arial" w:cs="Arial"/>
      <w:color w:val="231F20"/>
      <w:kern w:val="0"/>
      <w:sz w:val="18"/>
      <w:szCs w:val="16"/>
      <w:lang w:bidi="en-US"/>
      <w14:ligatures w14:val="none"/>
    </w:rPr>
  </w:style>
  <w:style w:type="table" w:styleId="4-3">
    <w:name w:val="Grid Table 4 Accent 3"/>
    <w:basedOn w:val="a1"/>
    <w:uiPriority w:val="49"/>
    <w:rsid w:val="000539C0"/>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886C69"/>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6891">
      <w:bodyDiv w:val="1"/>
      <w:marLeft w:val="0"/>
      <w:marRight w:val="0"/>
      <w:marTop w:val="0"/>
      <w:marBottom w:val="0"/>
      <w:divBdr>
        <w:top w:val="none" w:sz="0" w:space="0" w:color="auto"/>
        <w:left w:val="none" w:sz="0" w:space="0" w:color="auto"/>
        <w:bottom w:val="none" w:sz="0" w:space="0" w:color="auto"/>
        <w:right w:val="none" w:sz="0" w:space="0" w:color="auto"/>
      </w:divBdr>
    </w:div>
    <w:div w:id="298806564">
      <w:bodyDiv w:val="1"/>
      <w:marLeft w:val="0"/>
      <w:marRight w:val="0"/>
      <w:marTop w:val="0"/>
      <w:marBottom w:val="0"/>
      <w:divBdr>
        <w:top w:val="none" w:sz="0" w:space="0" w:color="auto"/>
        <w:left w:val="none" w:sz="0" w:space="0" w:color="auto"/>
        <w:bottom w:val="none" w:sz="0" w:space="0" w:color="auto"/>
        <w:right w:val="none" w:sz="0" w:space="0" w:color="auto"/>
      </w:divBdr>
    </w:div>
    <w:div w:id="416832029">
      <w:bodyDiv w:val="1"/>
      <w:marLeft w:val="0"/>
      <w:marRight w:val="0"/>
      <w:marTop w:val="0"/>
      <w:marBottom w:val="0"/>
      <w:divBdr>
        <w:top w:val="none" w:sz="0" w:space="0" w:color="auto"/>
        <w:left w:val="none" w:sz="0" w:space="0" w:color="auto"/>
        <w:bottom w:val="none" w:sz="0" w:space="0" w:color="auto"/>
        <w:right w:val="none" w:sz="0" w:space="0" w:color="auto"/>
      </w:divBdr>
    </w:div>
    <w:div w:id="588122630">
      <w:bodyDiv w:val="1"/>
      <w:marLeft w:val="0"/>
      <w:marRight w:val="0"/>
      <w:marTop w:val="0"/>
      <w:marBottom w:val="0"/>
      <w:divBdr>
        <w:top w:val="none" w:sz="0" w:space="0" w:color="auto"/>
        <w:left w:val="none" w:sz="0" w:space="0" w:color="auto"/>
        <w:bottom w:val="none" w:sz="0" w:space="0" w:color="auto"/>
        <w:right w:val="none" w:sz="0" w:space="0" w:color="auto"/>
      </w:divBdr>
    </w:div>
    <w:div w:id="735127778">
      <w:bodyDiv w:val="1"/>
      <w:marLeft w:val="0"/>
      <w:marRight w:val="0"/>
      <w:marTop w:val="0"/>
      <w:marBottom w:val="0"/>
      <w:divBdr>
        <w:top w:val="none" w:sz="0" w:space="0" w:color="auto"/>
        <w:left w:val="none" w:sz="0" w:space="0" w:color="auto"/>
        <w:bottom w:val="none" w:sz="0" w:space="0" w:color="auto"/>
        <w:right w:val="none" w:sz="0" w:space="0" w:color="auto"/>
      </w:divBdr>
    </w:div>
    <w:div w:id="844978250">
      <w:bodyDiv w:val="1"/>
      <w:marLeft w:val="0"/>
      <w:marRight w:val="0"/>
      <w:marTop w:val="0"/>
      <w:marBottom w:val="0"/>
      <w:divBdr>
        <w:top w:val="none" w:sz="0" w:space="0" w:color="auto"/>
        <w:left w:val="none" w:sz="0" w:space="0" w:color="auto"/>
        <w:bottom w:val="none" w:sz="0" w:space="0" w:color="auto"/>
        <w:right w:val="none" w:sz="0" w:space="0" w:color="auto"/>
      </w:divBdr>
    </w:div>
    <w:div w:id="1581716244">
      <w:bodyDiv w:val="1"/>
      <w:marLeft w:val="0"/>
      <w:marRight w:val="0"/>
      <w:marTop w:val="0"/>
      <w:marBottom w:val="0"/>
      <w:divBdr>
        <w:top w:val="none" w:sz="0" w:space="0" w:color="auto"/>
        <w:left w:val="none" w:sz="0" w:space="0" w:color="auto"/>
        <w:bottom w:val="none" w:sz="0" w:space="0" w:color="auto"/>
        <w:right w:val="none" w:sz="0" w:space="0" w:color="auto"/>
      </w:divBdr>
    </w:div>
    <w:div w:id="2139520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7F281-6B94-4B4F-853D-6F7B7AE93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6915</Words>
  <Characters>39416</Characters>
  <Application>Microsoft Office Word</Application>
  <DocSecurity>0</DocSecurity>
  <Lines>328</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Abdulmohsen Alothman</dc:creator>
  <cp:keywords>AAO</cp:keywords>
  <dc:description/>
  <cp:lastModifiedBy>Abdulmohsen Alothman</cp:lastModifiedBy>
  <cp:revision>2</cp:revision>
  <cp:lastPrinted>2025-03-12T04:44:00Z</cp:lastPrinted>
  <dcterms:created xsi:type="dcterms:W3CDTF">2025-03-12T21:40:00Z</dcterms:created>
  <dcterms:modified xsi:type="dcterms:W3CDTF">2025-03-12T21:40:00Z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