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0CDA1E91"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r>
        <w:rPr>
          <w:rFonts w:ascii="Arial" w:hAnsi="Arial" w:cs="Arial" w:hint="cs"/>
          <w:b/>
          <w:bCs/>
          <w:color w:val="0000FF"/>
          <w:sz w:val="32"/>
          <w:szCs w:val="32"/>
          <w:rtl/>
          <w:lang w:bidi="ar-JO"/>
        </w:rPr>
        <w:t>العنوان</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1354CF69" w:rsidR="00750E8B" w:rsidRDefault="001B4002" w:rsidP="00797249">
      <w:pPr>
        <w:spacing w:line="360" w:lineRule="auto"/>
        <w:jc w:val="right"/>
        <w:rPr>
          <w:rFonts w:ascii="Manrope Fallback" w:hAnsi="Manrope Fallback"/>
          <w:color w:val="131314"/>
          <w:sz w:val="33"/>
          <w:szCs w:val="33"/>
          <w:lang w:bidi="ar-EG"/>
        </w:rPr>
      </w:pPr>
      <w:r w:rsidRPr="001B4002">
        <w:rPr>
          <w:rFonts w:ascii="Arial" w:eastAsia="Times New Roman" w:hAnsi="Arial" w:cs="Arial"/>
          <w:b/>
          <w:bCs/>
          <w:color w:val="FF0000"/>
          <w:sz w:val="28"/>
          <w:szCs w:val="32"/>
          <w:rtl/>
        </w:rPr>
        <w:t xml:space="preserve">أثر التحول الرقمي على </w:t>
      </w:r>
      <w:r w:rsidR="000666B2">
        <w:rPr>
          <w:rFonts w:ascii="Arial" w:eastAsia="Times New Roman" w:hAnsi="Arial" w:cs="Arial" w:hint="cs"/>
          <w:b/>
          <w:bCs/>
          <w:color w:val="FF0000"/>
          <w:sz w:val="28"/>
          <w:szCs w:val="32"/>
          <w:rtl/>
        </w:rPr>
        <w:t>تجربة</w:t>
      </w:r>
      <w:r w:rsidRPr="001B4002">
        <w:rPr>
          <w:rFonts w:ascii="Arial" w:eastAsia="Times New Roman" w:hAnsi="Arial" w:cs="Arial"/>
          <w:b/>
          <w:bCs/>
          <w:color w:val="FF0000"/>
          <w:sz w:val="28"/>
          <w:szCs w:val="32"/>
          <w:rtl/>
        </w:rPr>
        <w:t xml:space="preserve"> العملاء في شركة زين للاتصالات بالسعودية</w:t>
      </w:r>
      <w:r w:rsidR="003A74E8">
        <w:rPr>
          <w:rFonts w:ascii="Arial" w:eastAsia="Times New Roman" w:hAnsi="Arial" w:cs="Arial" w:hint="cs"/>
          <w:b/>
          <w:bCs/>
          <w:color w:val="FF0000"/>
          <w:sz w:val="28"/>
          <w:szCs w:val="32"/>
          <w:rtl/>
        </w:rPr>
        <w:t>:</w:t>
      </w:r>
      <w:r w:rsidR="00DF1C1E">
        <w:rPr>
          <w:rFonts w:ascii="Arial" w:eastAsia="Times New Roman" w:hAnsi="Arial" w:cs="Arial" w:hint="cs"/>
          <w:b/>
          <w:bCs/>
          <w:color w:val="FF0000"/>
          <w:sz w:val="28"/>
          <w:szCs w:val="32"/>
          <w:rtl/>
          <w:lang w:bidi="ar-EG"/>
        </w:rPr>
        <w:t xml:space="preserve"> دراسة</w:t>
      </w:r>
      <w:r w:rsidR="003A74E8">
        <w:rPr>
          <w:rFonts w:ascii="Arial" w:eastAsia="Times New Roman" w:hAnsi="Arial" w:cs="Arial" w:hint="cs"/>
          <w:b/>
          <w:bCs/>
          <w:color w:val="FF0000"/>
          <w:sz w:val="28"/>
          <w:szCs w:val="32"/>
          <w:rtl/>
        </w:rPr>
        <w:t xml:space="preserve"> </w:t>
      </w:r>
      <w:r w:rsidR="003A74E8" w:rsidRPr="003A74E8">
        <w:rPr>
          <w:rFonts w:ascii="Arial" w:eastAsia="Times New Roman" w:hAnsi="Arial" w:cs="Arial"/>
          <w:b/>
          <w:bCs/>
          <w:color w:val="FF0000"/>
          <w:sz w:val="28"/>
          <w:szCs w:val="32"/>
          <w:rtl/>
        </w:rPr>
        <w:t>مقارنة بين الخدمات الرقمية و</w:t>
      </w:r>
      <w:r w:rsidR="000666B2">
        <w:rPr>
          <w:rFonts w:ascii="Arial" w:eastAsia="Times New Roman" w:hAnsi="Arial" w:cs="Arial" w:hint="cs"/>
          <w:b/>
          <w:bCs/>
          <w:color w:val="FF0000"/>
          <w:sz w:val="28"/>
          <w:szCs w:val="32"/>
          <w:rtl/>
        </w:rPr>
        <w:t>التقليدية</w:t>
      </w:r>
    </w:p>
    <w:p w14:paraId="35A6A697" w14:textId="6A49BC73" w:rsidR="001B4002" w:rsidRDefault="001B4002" w:rsidP="001B4002">
      <w:pPr>
        <w:pStyle w:val="1"/>
        <w:pBdr>
          <w:top w:val="single" w:sz="2" w:space="0" w:color="D1D1D2"/>
          <w:left w:val="single" w:sz="2" w:space="0" w:color="D1D1D2"/>
          <w:bottom w:val="single" w:sz="2" w:space="0" w:color="D1D1D2"/>
          <w:right w:val="single" w:sz="2" w:space="0" w:color="D1D1D2"/>
        </w:pBdr>
        <w:shd w:val="clear" w:color="auto" w:fill="FFFFFF"/>
        <w:spacing w:before="0" w:line="480" w:lineRule="atLeast"/>
        <w:rPr>
          <w:rFonts w:ascii="Manrope Fallback" w:hAnsi="Manrope Fallback"/>
          <w:color w:val="131314"/>
          <w:sz w:val="33"/>
          <w:szCs w:val="33"/>
        </w:rPr>
      </w:pPr>
      <w:r>
        <w:rPr>
          <w:rFonts w:ascii="Manrope Fallback" w:hAnsi="Manrope Fallback"/>
          <w:color w:val="131314"/>
          <w:sz w:val="33"/>
          <w:szCs w:val="33"/>
        </w:rPr>
        <w:t xml:space="preserve"> </w:t>
      </w:r>
    </w:p>
    <w:p w14:paraId="5473F8B1" w14:textId="55B2E065" w:rsidR="00BE609B" w:rsidRDefault="00BE609B" w:rsidP="00BE609B">
      <w:pPr>
        <w:spacing w:line="360" w:lineRule="auto"/>
        <w:ind w:left="534" w:hanging="340"/>
        <w:jc w:val="right"/>
        <w:rPr>
          <w:rFonts w:ascii="Arial" w:hAnsi="Arial" w:cs="Arial"/>
          <w:b/>
          <w:bCs/>
          <w:noProof/>
          <w:sz w:val="20"/>
          <w:szCs w:val="28"/>
          <w:rtl/>
        </w:rPr>
      </w:pPr>
      <w:r w:rsidRPr="004C1AE1">
        <w:rPr>
          <w:rFonts w:ascii="Arial" w:hAnsi="Arial" w:cs="Arial"/>
          <w:b/>
          <w:bCs/>
          <w:noProof/>
          <w:sz w:val="20"/>
          <w:szCs w:val="28"/>
          <w:rtl/>
        </w:rPr>
        <w:t xml:space="preserve"> </w:t>
      </w:r>
    </w:p>
    <w:p w14:paraId="4A5757E2" w14:textId="77777777" w:rsidR="00797249" w:rsidRPr="004C1AE1" w:rsidRDefault="00797249" w:rsidP="00DF1C1E">
      <w:pPr>
        <w:spacing w:line="360" w:lineRule="auto"/>
        <w:ind w:left="534" w:hanging="340"/>
        <w:jc w:val="right"/>
        <w:rPr>
          <w:rFonts w:ascii="Arial" w:hAnsi="Arial" w:cs="Arial"/>
          <w:b/>
          <w:bCs/>
          <w:noProof/>
          <w:sz w:val="20"/>
          <w:szCs w:val="20"/>
          <w:rtl/>
        </w:rPr>
      </w:pPr>
    </w:p>
    <w:p w14:paraId="4F2C4676" w14:textId="29E9D6BC" w:rsidR="00395E1F" w:rsidRDefault="00750E8B" w:rsidP="00DF1C1E">
      <w:pPr>
        <w:pStyle w:val="a8"/>
        <w:spacing w:before="0" w:beforeAutospacing="0" w:after="0" w:afterAutospacing="0"/>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5778"/>
      </w:tblGrid>
      <w:tr w:rsidR="004B484B" w14:paraId="42F9CBE0" w14:textId="4104E405" w:rsidTr="00055A4A">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0"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1" w:name="_Hlk196461808"/>
            <w:r w:rsidRPr="000A73E8">
              <w:rPr>
                <w:rFonts w:ascii="Sakkal Majalla" w:hAnsi="Sakkal Majalla" w:cs="Sakkal Majalla"/>
                <w:b/>
                <w:bCs/>
                <w:sz w:val="36"/>
                <w:szCs w:val="36"/>
                <w:rtl/>
              </w:rPr>
              <w:t>وقيت محمد عبد الله الوقيت</w:t>
            </w:r>
            <w:bookmarkEnd w:id="1"/>
          </w:p>
        </w:tc>
      </w:tr>
      <w:bookmarkEnd w:id="0"/>
      <w:tr w:rsidR="004B484B" w14:paraId="6FA7B4A8" w14:textId="02E32D0F" w:rsidTr="00055A4A">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2" w:name="_Hlk194640014"/>
            <w:r>
              <w:rPr>
                <w:rFonts w:ascii="Sakkal Majalla" w:hAnsi="Sakkal Majalla" w:cs="Sakkal Majalla" w:hint="cs"/>
                <w:b/>
                <w:bCs/>
                <w:sz w:val="36"/>
                <w:szCs w:val="36"/>
                <w:rtl/>
                <w:lang w:bidi="ar-EG"/>
              </w:rPr>
              <w:t>213000676</w:t>
            </w:r>
            <w:bookmarkEnd w:id="2"/>
          </w:p>
        </w:tc>
      </w:tr>
      <w:tr w:rsidR="004B484B" w14:paraId="627B39DB" w14:textId="0373C5D2" w:rsidTr="00055A4A">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55A4A">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9B8B023"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46</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rPr>
      </w:pPr>
    </w:p>
    <w:p w14:paraId="02B695D8" w14:textId="4245DE9B" w:rsidR="00C11026" w:rsidRPr="001B318B" w:rsidRDefault="00C11026" w:rsidP="001B318B">
      <w:pPr>
        <w:bidi/>
        <w:spacing w:after="200" w:line="276" w:lineRule="auto"/>
        <w:rPr>
          <w:rFonts w:ascii="Sakkal Majalla" w:hAnsi="Sakkal Majalla" w:cs="Sakkal Majalla"/>
          <w:b/>
          <w:bCs/>
          <w:sz w:val="32"/>
          <w:szCs w:val="32"/>
          <w:u w:val="single"/>
          <w:rtl/>
        </w:rPr>
      </w:pPr>
      <w:r w:rsidRPr="001B318B">
        <w:rPr>
          <w:rFonts w:ascii="Sakkal Majalla" w:hAnsi="Sakkal Majalla" w:cs="Sakkal Majalla" w:hint="cs"/>
          <w:b/>
          <w:bCs/>
          <w:sz w:val="32"/>
          <w:szCs w:val="32"/>
          <w:u w:val="single"/>
          <w:rtl/>
        </w:rPr>
        <w:lastRenderedPageBreak/>
        <w:t>مقدمة الدراسة</w:t>
      </w:r>
    </w:p>
    <w:p w14:paraId="01CE823C" w14:textId="21183643" w:rsidR="00995B37" w:rsidRDefault="00995B37" w:rsidP="001D76A5">
      <w:pPr>
        <w:bidi/>
        <w:spacing w:after="200" w:line="276" w:lineRule="auto"/>
        <w:jc w:val="both"/>
        <w:rPr>
          <w:rFonts w:ascii="Sakkal Majalla" w:hAnsi="Sakkal Majalla" w:cs="Sakkal Majalla"/>
          <w:color w:val="000000" w:themeColor="text1"/>
          <w:sz w:val="32"/>
          <w:szCs w:val="32"/>
          <w:rtl/>
          <w:lang w:bidi="ar-EG"/>
        </w:rPr>
      </w:pPr>
      <w:r w:rsidRPr="00995B37">
        <w:rPr>
          <w:rFonts w:ascii="Sakkal Majalla" w:hAnsi="Sakkal Majalla" w:cs="Sakkal Majalla"/>
          <w:color w:val="000000" w:themeColor="text1"/>
          <w:sz w:val="32"/>
          <w:szCs w:val="32"/>
          <w:rtl/>
        </w:rPr>
        <w:t>يشهد العالم المعاصر ثورة هائلة في مجال الاتصالات 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حيث تعمل المؤسسات خاصة الخدمية منها في بيئة تتسم بالمنافسة وشدة التعقيد، وهو ما جعلها تدرك أن قراراتها الإستراتيجية يجب أن تكون موجهة أكثر نحو العميل، باعتباره أحد أهم العناصر الحاكمة لنجاحها وبقائها في السو</w:t>
      </w:r>
      <w:r w:rsidR="001D76A5">
        <w:rPr>
          <w:rFonts w:ascii="Sakkal Majalla" w:hAnsi="Sakkal Majalla" w:cs="Sakkal Majalla" w:hint="cs"/>
          <w:color w:val="000000" w:themeColor="text1"/>
          <w:sz w:val="32"/>
          <w:szCs w:val="32"/>
          <w:rtl/>
        </w:rPr>
        <w:t>ق</w:t>
      </w:r>
      <w:r w:rsidR="001D76A5">
        <w:rPr>
          <w:rFonts w:ascii="Sakkal Majalla" w:hAnsi="Sakkal Majalla" w:cs="Sakkal Majalla" w:hint="cs"/>
          <w:color w:val="000000" w:themeColor="text1"/>
          <w:sz w:val="32"/>
          <w:szCs w:val="32"/>
          <w:rtl/>
          <w:lang w:bidi="ar-EG"/>
        </w:rPr>
        <w:t xml:space="preserve"> في ظل المنافسة القوية</w:t>
      </w:r>
      <w:r w:rsidR="00F05389">
        <w:rPr>
          <w:rFonts w:ascii="Sakkal Majalla" w:hAnsi="Sakkal Majalla" w:cs="Sakkal Majalla" w:hint="cs"/>
          <w:color w:val="000000" w:themeColor="text1"/>
          <w:sz w:val="32"/>
          <w:szCs w:val="32"/>
          <w:rtl/>
          <w:lang w:bidi="ar-EG"/>
        </w:rPr>
        <w:t xml:space="preserve"> (حافظ،2024).</w:t>
      </w:r>
    </w:p>
    <w:p w14:paraId="38E67D3C" w14:textId="53C135F0" w:rsidR="001E4A78" w:rsidRPr="00995B37" w:rsidRDefault="001E4A78" w:rsidP="001E4A78">
      <w:pPr>
        <w:bidi/>
        <w:spacing w:after="200" w:line="276" w:lineRule="auto"/>
        <w:jc w:val="both"/>
        <w:rPr>
          <w:rFonts w:ascii="Sakkal Majalla" w:hAnsi="Sakkal Majalla" w:cs="Sakkal Majalla"/>
          <w:color w:val="000000" w:themeColor="text1"/>
          <w:sz w:val="32"/>
          <w:szCs w:val="32"/>
          <w:rtl/>
          <w:lang w:bidi="ar-EG"/>
        </w:rPr>
      </w:pPr>
      <w:r w:rsidRPr="001E4A78">
        <w:rPr>
          <w:rFonts w:ascii="Sakkal Majalla" w:hAnsi="Sakkal Majalla" w:cs="Sakkal Majalla"/>
          <w:color w:val="000000" w:themeColor="text1"/>
          <w:sz w:val="32"/>
          <w:szCs w:val="32"/>
          <w:rtl/>
          <w:lang w:bidi="ar-EG"/>
        </w:rPr>
        <w:t xml:space="preserve">يعتبر مفهوم رضاء العميل مهم جدا ويبرز خاصة في </w:t>
      </w:r>
      <w:r>
        <w:rPr>
          <w:rFonts w:ascii="Sakkal Majalla" w:hAnsi="Sakkal Majalla" w:cs="Sakkal Majalla" w:hint="cs"/>
          <w:color w:val="000000" w:themeColor="text1"/>
          <w:sz w:val="32"/>
          <w:szCs w:val="32"/>
          <w:rtl/>
          <w:lang w:bidi="ar-EG"/>
        </w:rPr>
        <w:t>العدد من الشركات العاملة في مجال الاتصالات</w:t>
      </w:r>
      <w:r w:rsidRPr="001E4A78">
        <w:rPr>
          <w:rFonts w:ascii="Sakkal Majalla" w:hAnsi="Sakkal Majalla" w:cs="Sakkal Majalla"/>
          <w:color w:val="000000" w:themeColor="text1"/>
          <w:sz w:val="32"/>
          <w:szCs w:val="32"/>
          <w:rtl/>
          <w:lang w:bidi="ar-EG"/>
        </w:rPr>
        <w:t xml:space="preserve"> التي تمر بمرحلة نضج مرتفعة وتنافسية شديدة </w:t>
      </w:r>
      <w:r>
        <w:rPr>
          <w:rFonts w:ascii="Sakkal Majalla" w:hAnsi="Sakkal Majalla" w:cs="Sakkal Majalla" w:hint="cs"/>
          <w:color w:val="000000" w:themeColor="text1"/>
          <w:sz w:val="32"/>
          <w:szCs w:val="32"/>
          <w:rtl/>
          <w:lang w:bidi="ar-EG"/>
        </w:rPr>
        <w:t>من خلال تقديم العديد من</w:t>
      </w:r>
      <w:r w:rsidRPr="001E4A78">
        <w:rPr>
          <w:rFonts w:ascii="Sakkal Majalla" w:hAnsi="Sakkal Majalla" w:cs="Sakkal Majalla"/>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w:t>
      </w:r>
      <w:r w:rsidRPr="001E4A78">
        <w:rPr>
          <w:rFonts w:ascii="Sakkal Majalla" w:hAnsi="Sakkal Majalla" w:cs="Sakkal Majalla"/>
          <w:color w:val="000000" w:themeColor="text1"/>
          <w:sz w:val="32"/>
          <w:szCs w:val="32"/>
          <w:rtl/>
          <w:lang w:bidi="ar-EG"/>
        </w:rPr>
        <w:t xml:space="preserve">خدمات </w:t>
      </w:r>
      <w:r>
        <w:rPr>
          <w:rFonts w:ascii="Sakkal Majalla" w:hAnsi="Sakkal Majalla" w:cs="Sakkal Majalla" w:hint="cs"/>
          <w:color w:val="000000" w:themeColor="text1"/>
          <w:sz w:val="32"/>
          <w:szCs w:val="32"/>
          <w:rtl/>
          <w:lang w:bidi="ar-EG"/>
        </w:rPr>
        <w:t>المتطورة ذات الطابع ال</w:t>
      </w:r>
      <w:r w:rsidRPr="001E4A78">
        <w:rPr>
          <w:rFonts w:ascii="Sakkal Majalla" w:hAnsi="Sakkal Majalla" w:cs="Sakkal Majalla"/>
          <w:color w:val="000000" w:themeColor="text1"/>
          <w:sz w:val="32"/>
          <w:szCs w:val="32"/>
          <w:rtl/>
          <w:lang w:bidi="ar-EG"/>
        </w:rPr>
        <w:t>تكنولوجي</w:t>
      </w:r>
      <w:r>
        <w:rPr>
          <w:rFonts w:ascii="Sakkal Majalla" w:hAnsi="Sakkal Majalla" w:cs="Sakkal Majalla" w:hint="cs"/>
          <w:color w:val="000000" w:themeColor="text1"/>
          <w:sz w:val="32"/>
          <w:szCs w:val="32"/>
          <w:rtl/>
          <w:lang w:bidi="ar-EG"/>
        </w:rPr>
        <w:t xml:space="preserve"> في محال</w:t>
      </w:r>
      <w:r w:rsidRPr="001E4A78">
        <w:rPr>
          <w:rFonts w:ascii="Sakkal Majalla" w:hAnsi="Sakkal Majalla" w:cs="Sakkal Majalla"/>
          <w:color w:val="000000" w:themeColor="text1"/>
          <w:sz w:val="32"/>
          <w:szCs w:val="32"/>
          <w:rtl/>
          <w:lang w:bidi="ar-EG"/>
        </w:rPr>
        <w:t xml:space="preserve"> الاتصالات والأنترنيت</w:t>
      </w:r>
      <w:r w:rsidR="00116306">
        <w:rPr>
          <w:rFonts w:ascii="Sakkal Majalla" w:hAnsi="Sakkal Majalla" w:cs="Sakkal Majalla" w:hint="cs"/>
          <w:color w:val="000000" w:themeColor="text1"/>
          <w:sz w:val="32"/>
          <w:szCs w:val="32"/>
          <w:rtl/>
          <w:lang w:bidi="ar-EG"/>
        </w:rPr>
        <w:t xml:space="preserve"> (حامد،2023).</w:t>
      </w:r>
    </w:p>
    <w:p w14:paraId="7DF13882" w14:textId="6412937D" w:rsidR="00C36D1B" w:rsidRPr="00C36D1B" w:rsidRDefault="00995B37" w:rsidP="00C36D1B">
      <w:pPr>
        <w:bidi/>
        <w:spacing w:after="200" w:line="276" w:lineRule="auto"/>
        <w:jc w:val="both"/>
        <w:rPr>
          <w:rFonts w:ascii="Sakkal Majalla" w:hAnsi="Sakkal Majalla" w:cs="Sakkal Majalla"/>
          <w:color w:val="000000" w:themeColor="text1"/>
          <w:sz w:val="32"/>
          <w:szCs w:val="32"/>
          <w:rtl/>
        </w:rPr>
      </w:pPr>
      <w:r w:rsidRPr="00995B37">
        <w:rPr>
          <w:rFonts w:ascii="Sakkal Majalla" w:hAnsi="Sakkal Majalla" w:cs="Sakkal Majalla"/>
          <w:color w:val="000000" w:themeColor="text1"/>
          <w:sz w:val="32"/>
          <w:szCs w:val="32"/>
          <w:rtl/>
        </w:rPr>
        <w:t xml:space="preserve">إن تقديم منتجات وخدمات جيدة للعملاء والمستفيدين من الخدمات لم يعد أمرا اختياريا كما في السابق بل أصبح واقعا تفرضه طبيعة الظروف والمتغيرات المعاصرة، </w:t>
      </w:r>
      <w:r w:rsidR="00C36D1B">
        <w:rPr>
          <w:rFonts w:ascii="Sakkal Majalla" w:hAnsi="Sakkal Majalla" w:cs="Sakkal Majalla" w:hint="cs"/>
          <w:color w:val="000000" w:themeColor="text1"/>
          <w:sz w:val="32"/>
          <w:szCs w:val="32"/>
          <w:rtl/>
        </w:rPr>
        <w:t xml:space="preserve">حيث </w:t>
      </w:r>
      <w:r w:rsidR="00C36D1B" w:rsidRPr="00C36D1B">
        <w:rPr>
          <w:rFonts w:ascii="Sakkal Majalla" w:hAnsi="Sakkal Majalla" w:cs="Sakkal Majalla"/>
          <w:color w:val="000000" w:themeColor="text1"/>
          <w:sz w:val="32"/>
          <w:szCs w:val="32"/>
          <w:rtl/>
        </w:rPr>
        <w:t xml:space="preserve">تتشابه الخدمات الرقمية والخدمات </w:t>
      </w:r>
      <w:r w:rsidR="000768C1">
        <w:rPr>
          <w:rFonts w:ascii="Sakkal Majalla" w:hAnsi="Sakkal Majalla" w:cs="Sakkal Majalla"/>
          <w:color w:val="000000" w:themeColor="text1"/>
          <w:sz w:val="32"/>
          <w:szCs w:val="32"/>
          <w:rtl/>
        </w:rPr>
        <w:t>التقليدية</w:t>
      </w:r>
      <w:r w:rsidR="00C36D1B" w:rsidRPr="00C36D1B">
        <w:rPr>
          <w:rFonts w:ascii="Sakkal Majalla" w:hAnsi="Sakkal Majalla" w:cs="Sakkal Majalla"/>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Pr>
          <w:rFonts w:ascii="Sakkal Majalla" w:hAnsi="Sakkal Majalla" w:cs="Sakkal Majalla"/>
          <w:color w:val="000000" w:themeColor="text1"/>
          <w:sz w:val="32"/>
          <w:szCs w:val="32"/>
          <w:rtl/>
        </w:rPr>
        <w:t>التقليدية</w:t>
      </w:r>
      <w:r w:rsidR="00C36D1B" w:rsidRPr="00C36D1B">
        <w:rPr>
          <w:rFonts w:ascii="Sakkal Majalla" w:hAnsi="Sakkal Majalla" w:cs="Sakkal Majalla"/>
          <w:color w:val="000000" w:themeColor="text1"/>
          <w:sz w:val="32"/>
          <w:szCs w:val="32"/>
          <w:rtl/>
        </w:rPr>
        <w:t xml:space="preserve"> في الطريقة التي تقدم بها هذه الخدمات وكيفية توصيلها للمستخدمين</w:t>
      </w:r>
      <w:r w:rsidR="00116306">
        <w:rPr>
          <w:rFonts w:ascii="Sakkal Majalla" w:hAnsi="Sakkal Majalla" w:cs="Sakkal Majalla" w:hint="cs"/>
          <w:color w:val="000000" w:themeColor="text1"/>
          <w:sz w:val="32"/>
          <w:szCs w:val="32"/>
          <w:rtl/>
        </w:rPr>
        <w:t xml:space="preserve"> (مق</w:t>
      </w:r>
      <w:r w:rsidR="00DC6051">
        <w:rPr>
          <w:rFonts w:ascii="Sakkal Majalla" w:hAnsi="Sakkal Majalla" w:cs="Sakkal Majalla" w:hint="cs"/>
          <w:color w:val="000000" w:themeColor="text1"/>
          <w:sz w:val="32"/>
          <w:szCs w:val="32"/>
          <w:rtl/>
        </w:rPr>
        <w:t>دم،2015).</w:t>
      </w:r>
    </w:p>
    <w:p w14:paraId="2A11DE85" w14:textId="35FCFAA1" w:rsidR="00C36D1B" w:rsidRPr="00C36D1B" w:rsidRDefault="00C36D1B" w:rsidP="00C36D1B">
      <w:pPr>
        <w:bidi/>
        <w:spacing w:after="200" w:line="276" w:lineRule="auto"/>
        <w:jc w:val="both"/>
        <w:rPr>
          <w:rFonts w:ascii="Sakkal Majalla" w:hAnsi="Sakkal Majalla" w:cs="Sakkal Majalla"/>
          <w:color w:val="000000" w:themeColor="text1"/>
          <w:sz w:val="32"/>
          <w:szCs w:val="32"/>
          <w:rtl/>
        </w:rPr>
      </w:pPr>
      <w:r w:rsidRPr="00C36D1B">
        <w:rPr>
          <w:rFonts w:ascii="Sakkal Majalla" w:hAnsi="Sakkal Majalla" w:cs="Sakkal Majalla"/>
          <w:color w:val="000000" w:themeColor="text1"/>
          <w:sz w:val="32"/>
          <w:szCs w:val="32"/>
          <w:rtl/>
        </w:rPr>
        <w:t>تشير الخدمة الرقمية بشكل خاص إلى الخدمات التي تستخدم التكنولوجيا الرقمية، وهذا يعني أن المعلومات يتم تخزينها ونقلها ومعالجتها على شكل تسلسل من الأرقام الثنائية تستفيد الخدمات الرقمية من الإنترنت والحوسبة السحابية والتقنيات المتقدمة الأخرى لتوفير الخدمات مثل الخدمات المصرفية عبر الإنترنت والتجارة الإلكترونية والبث ووسائل التواصل الاجتماعي</w:t>
      </w:r>
      <w:r w:rsidR="00DC6051">
        <w:rPr>
          <w:rFonts w:ascii="Sakkal Majalla" w:hAnsi="Sakkal Majalla" w:cs="Sakkal Majalla" w:hint="cs"/>
          <w:color w:val="000000" w:themeColor="text1"/>
          <w:sz w:val="32"/>
          <w:szCs w:val="32"/>
          <w:rtl/>
        </w:rPr>
        <w:t xml:space="preserve"> (كاظم واخرون،2020).</w:t>
      </w:r>
    </w:p>
    <w:p w14:paraId="6A66DCA9" w14:textId="5422927A" w:rsidR="00995B37" w:rsidRPr="00995B37" w:rsidRDefault="00C36D1B" w:rsidP="00C36D1B">
      <w:pPr>
        <w:bidi/>
        <w:spacing w:after="200" w:line="276" w:lineRule="auto"/>
        <w:jc w:val="both"/>
        <w:rPr>
          <w:rFonts w:ascii="Sakkal Majalla" w:hAnsi="Sakkal Majalla" w:cs="Sakkal Majalla"/>
          <w:color w:val="000000" w:themeColor="text1"/>
          <w:sz w:val="32"/>
          <w:szCs w:val="32"/>
          <w:rtl/>
        </w:rPr>
      </w:pPr>
      <w:r w:rsidRPr="00C36D1B">
        <w:rPr>
          <w:rFonts w:ascii="Sakkal Majalla" w:hAnsi="Sakkal Majalla" w:cs="Sakkal Majalla"/>
          <w:color w:val="000000" w:themeColor="text1"/>
          <w:sz w:val="32"/>
          <w:szCs w:val="32"/>
          <w:rtl/>
        </w:rPr>
        <w:t>بينما تمثل الخدمات التقليدية التي تقدمها شركات الاتصالات في خدمات الهاتف الثابت وتشمل خدمات تمديد خطوط الهاتف وإقامة الأبراج والبنية التحتية لشبكة الاتصالات بالإضافة الي الخدمات المقدمة من عملاء الخدمة في فروع الشركة</w:t>
      </w:r>
      <w:r>
        <w:rPr>
          <w:rFonts w:ascii="Sakkal Majalla" w:hAnsi="Sakkal Majalla" w:cs="Sakkal Majalla" w:hint="cs"/>
          <w:color w:val="000000" w:themeColor="text1"/>
          <w:sz w:val="32"/>
          <w:szCs w:val="32"/>
          <w:rtl/>
        </w:rPr>
        <w:t xml:space="preserve"> المنتشرة في مناطق جغرافية واسعة</w:t>
      </w:r>
      <w:r w:rsidRPr="00C36D1B">
        <w:rPr>
          <w:rFonts w:ascii="Sakkal Majalla" w:hAnsi="Sakkal Majalla" w:cs="Sakkal Majalla"/>
          <w:color w:val="000000" w:themeColor="text1"/>
          <w:sz w:val="32"/>
          <w:szCs w:val="32"/>
          <w:rtl/>
        </w:rPr>
        <w:t xml:space="preserve"> </w:t>
      </w:r>
      <w:r w:rsidR="00995B37" w:rsidRPr="00995B37">
        <w:rPr>
          <w:rFonts w:ascii="Sakkal Majalla" w:hAnsi="Sakkal Majalla" w:cs="Sakkal Majalla"/>
          <w:color w:val="000000" w:themeColor="text1"/>
          <w:sz w:val="32"/>
          <w:szCs w:val="32"/>
          <w:rtl/>
        </w:rPr>
        <w:t>(العوضي،2022)</w:t>
      </w:r>
      <w:r w:rsidR="00995B37" w:rsidRPr="00995B37">
        <w:rPr>
          <w:rFonts w:ascii="Sakkal Majalla" w:hAnsi="Sakkal Majalla" w:cs="Sakkal Majalla"/>
          <w:color w:val="000000" w:themeColor="text1"/>
          <w:sz w:val="32"/>
          <w:szCs w:val="32"/>
        </w:rPr>
        <w:t xml:space="preserve">. </w:t>
      </w:r>
    </w:p>
    <w:p w14:paraId="6B1D8002" w14:textId="7BF266A5" w:rsidR="003B1D9E" w:rsidRDefault="00C36D1B" w:rsidP="001D76A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تنبع </w:t>
      </w:r>
      <w:r w:rsidRPr="00C36D1B">
        <w:rPr>
          <w:rFonts w:ascii="Sakkal Majalla" w:hAnsi="Sakkal Majalla" w:cs="Sakkal Majalla"/>
          <w:color w:val="000000" w:themeColor="text1"/>
          <w:sz w:val="32"/>
          <w:szCs w:val="32"/>
          <w:rtl/>
        </w:rPr>
        <w:t xml:space="preserve">أهمية الخدمات الرقمية التي تقدمها الشركات تبعا لعدة محددات منها طبيعة الخدمة وتكلفتها ونوع المستفيدين من تلك </w:t>
      </w:r>
      <w:r w:rsidR="0026745D" w:rsidRPr="00C36D1B">
        <w:rPr>
          <w:rFonts w:ascii="Sakkal Majalla" w:hAnsi="Sakkal Majalla" w:cs="Sakkal Majalla" w:hint="cs"/>
          <w:color w:val="000000" w:themeColor="text1"/>
          <w:sz w:val="32"/>
          <w:szCs w:val="32"/>
          <w:rtl/>
        </w:rPr>
        <w:t>الخدمات،</w:t>
      </w:r>
      <w:r w:rsidRPr="00C36D1B">
        <w:rPr>
          <w:rFonts w:ascii="Sakkal Majalla" w:hAnsi="Sakkal Majalla" w:cs="Sakkal Majalla"/>
          <w:color w:val="000000" w:themeColor="text1"/>
          <w:sz w:val="32"/>
          <w:szCs w:val="32"/>
          <w:rtl/>
        </w:rPr>
        <w:t xml:space="preserve"> ومع ذلك، فإن هناك العديد من الخدمات الرقمية الشائعة التي تقدمها شركات الاتصالات مثل خدمات الهاتف المحمول والهاتف الثابت التي تدعم تطوير مواقع الويب والتطبيقات وعمليات التسويق الرقمي وخدمات التجارة الالكترونية وخدمات الحوسبة السحابية والتخزين السحابي وانترنت الأشياء والواقع الافتراضي والواقع المعزز كلها خدمات يمكن تقديمها عن طريق شركات الاتصالات </w:t>
      </w:r>
      <w:r w:rsidR="00995B37" w:rsidRPr="00995B37">
        <w:rPr>
          <w:rFonts w:ascii="Sakkal Majalla" w:hAnsi="Sakkal Majalla" w:cs="Sakkal Majalla"/>
          <w:color w:val="000000" w:themeColor="text1"/>
          <w:sz w:val="32"/>
          <w:szCs w:val="32"/>
          <w:rtl/>
        </w:rPr>
        <w:t>(</w:t>
      </w:r>
      <w:r w:rsidR="00F05389">
        <w:rPr>
          <w:rFonts w:ascii="Sakkal Majalla" w:hAnsi="Sakkal Majalla" w:cs="Sakkal Majalla" w:hint="cs"/>
          <w:color w:val="000000" w:themeColor="text1"/>
          <w:sz w:val="32"/>
          <w:szCs w:val="32"/>
          <w:rtl/>
        </w:rPr>
        <w:t>حجازي</w:t>
      </w:r>
      <w:r w:rsidR="00995B37" w:rsidRPr="00995B37">
        <w:rPr>
          <w:rFonts w:ascii="Sakkal Majalla" w:hAnsi="Sakkal Majalla" w:cs="Sakkal Majalla"/>
          <w:color w:val="000000" w:themeColor="text1"/>
          <w:sz w:val="32"/>
          <w:szCs w:val="32"/>
          <w:rtl/>
        </w:rPr>
        <w:t>،</w:t>
      </w:r>
      <w:r w:rsidR="00F05389">
        <w:rPr>
          <w:rFonts w:ascii="Sakkal Majalla" w:hAnsi="Sakkal Majalla" w:cs="Sakkal Majalla" w:hint="cs"/>
          <w:color w:val="000000" w:themeColor="text1"/>
          <w:sz w:val="32"/>
          <w:szCs w:val="32"/>
          <w:rtl/>
        </w:rPr>
        <w:t>2024</w:t>
      </w:r>
      <w:r w:rsidR="00995B37" w:rsidRPr="00995B37">
        <w:rPr>
          <w:rFonts w:ascii="Sakkal Majalla" w:hAnsi="Sakkal Majalla" w:cs="Sakkal Majalla"/>
          <w:color w:val="000000" w:themeColor="text1"/>
          <w:sz w:val="32"/>
          <w:szCs w:val="32"/>
          <w:rtl/>
        </w:rPr>
        <w:t>)</w:t>
      </w:r>
      <w:r w:rsidR="00995B37" w:rsidRPr="00995B37">
        <w:rPr>
          <w:rFonts w:ascii="Sakkal Majalla" w:hAnsi="Sakkal Majalla" w:cs="Sakkal Majalla"/>
          <w:color w:val="000000" w:themeColor="text1"/>
          <w:sz w:val="32"/>
          <w:szCs w:val="32"/>
        </w:rPr>
        <w:t>.</w:t>
      </w:r>
    </w:p>
    <w:p w14:paraId="4D38D2C6" w14:textId="7CDD4313" w:rsidR="0026745D" w:rsidRDefault="00E04583" w:rsidP="00E16707">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تم الاستعانة</w:t>
      </w:r>
      <w:r w:rsidR="003B1D9E">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بعدد من</w:t>
      </w:r>
      <w:r w:rsidR="003B1D9E">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ال</w:t>
      </w:r>
      <w:r w:rsidR="003B1D9E">
        <w:rPr>
          <w:rFonts w:ascii="Sakkal Majalla" w:hAnsi="Sakkal Majalla" w:cs="Sakkal Majalla" w:hint="cs"/>
          <w:color w:val="000000" w:themeColor="text1"/>
          <w:sz w:val="32"/>
          <w:szCs w:val="32"/>
          <w:rtl/>
        </w:rPr>
        <w:t xml:space="preserve">دراسات </w:t>
      </w:r>
      <w:r>
        <w:rPr>
          <w:rFonts w:ascii="Sakkal Majalla" w:hAnsi="Sakkal Majalla" w:cs="Sakkal Majalla" w:hint="cs"/>
          <w:color w:val="000000" w:themeColor="text1"/>
          <w:sz w:val="32"/>
          <w:szCs w:val="32"/>
          <w:rtl/>
        </w:rPr>
        <w:t>ال</w:t>
      </w:r>
      <w:r w:rsidR="003B1D9E">
        <w:rPr>
          <w:rFonts w:ascii="Sakkal Majalla" w:hAnsi="Sakkal Majalla" w:cs="Sakkal Majalla" w:hint="cs"/>
          <w:color w:val="000000" w:themeColor="text1"/>
          <w:sz w:val="32"/>
          <w:szCs w:val="32"/>
          <w:rtl/>
        </w:rPr>
        <w:t xml:space="preserve">سابقة </w:t>
      </w:r>
      <w:r>
        <w:rPr>
          <w:rFonts w:ascii="Sakkal Majalla" w:hAnsi="Sakkal Majalla" w:cs="Sakkal Majalla" w:hint="cs"/>
          <w:color w:val="000000" w:themeColor="text1"/>
          <w:sz w:val="32"/>
          <w:szCs w:val="32"/>
          <w:rtl/>
        </w:rPr>
        <w:t xml:space="preserve">لإثبات </w:t>
      </w:r>
      <w:r w:rsidR="003B1D9E">
        <w:rPr>
          <w:rFonts w:ascii="Sakkal Majalla" w:hAnsi="Sakkal Majalla" w:cs="Sakkal Majalla" w:hint="cs"/>
          <w:color w:val="000000" w:themeColor="text1"/>
          <w:sz w:val="32"/>
          <w:szCs w:val="32"/>
          <w:rtl/>
        </w:rPr>
        <w:t xml:space="preserve">العلاقة بين </w:t>
      </w:r>
      <w:r>
        <w:rPr>
          <w:rFonts w:ascii="Sakkal Majalla" w:hAnsi="Sakkal Majalla" w:cs="Sakkal Majalla" w:hint="cs"/>
          <w:color w:val="000000" w:themeColor="text1"/>
          <w:sz w:val="32"/>
          <w:szCs w:val="32"/>
          <w:rtl/>
        </w:rPr>
        <w:t>التحول الرقمي</w:t>
      </w:r>
      <w:r w:rsidR="001C6EC0">
        <w:rPr>
          <w:rFonts w:ascii="Sakkal Majalla" w:hAnsi="Sakkal Majalla" w:cs="Sakkal Majalla" w:hint="cs"/>
          <w:color w:val="000000" w:themeColor="text1"/>
          <w:sz w:val="32"/>
          <w:szCs w:val="32"/>
          <w:rtl/>
        </w:rPr>
        <w:t xml:space="preserve"> </w:t>
      </w:r>
      <w:bookmarkStart w:id="3" w:name="_Hlk197646401"/>
      <w:r>
        <w:rPr>
          <w:rFonts w:ascii="Sakkal Majalla" w:hAnsi="Sakkal Majalla" w:cs="Sakkal Majalla" w:hint="cs"/>
          <w:color w:val="000000" w:themeColor="text1"/>
          <w:sz w:val="32"/>
          <w:szCs w:val="32"/>
          <w:rtl/>
        </w:rPr>
        <w:t>وتجربة</w:t>
      </w:r>
      <w:r w:rsidR="001C6EC0">
        <w:rPr>
          <w:rFonts w:ascii="Sakkal Majalla" w:hAnsi="Sakkal Majalla" w:cs="Sakkal Majalla" w:hint="cs"/>
          <w:color w:val="000000" w:themeColor="text1"/>
          <w:sz w:val="32"/>
          <w:szCs w:val="32"/>
          <w:rtl/>
        </w:rPr>
        <w:t xml:space="preserve"> </w:t>
      </w:r>
      <w:bookmarkEnd w:id="3"/>
      <w:r w:rsidR="001C6EC0">
        <w:rPr>
          <w:rFonts w:ascii="Sakkal Majalla" w:hAnsi="Sakkal Majalla" w:cs="Sakkal Majalla" w:hint="cs"/>
          <w:color w:val="000000" w:themeColor="text1"/>
          <w:sz w:val="32"/>
          <w:szCs w:val="32"/>
          <w:rtl/>
        </w:rPr>
        <w:t xml:space="preserve">العملاء </w:t>
      </w:r>
      <w:r w:rsidR="001C6EC0" w:rsidRPr="001C6EC0">
        <w:rPr>
          <w:rFonts w:ascii="Sakkal Majalla" w:hAnsi="Sakkal Majalla" w:cs="Sakkal Majalla"/>
          <w:color w:val="000000" w:themeColor="text1"/>
          <w:sz w:val="32"/>
          <w:szCs w:val="32"/>
          <w:rtl/>
        </w:rPr>
        <w:t>ومن اهم تلك الدراسات كانت دراسة (</w:t>
      </w:r>
      <w:r w:rsidR="001C6EC0" w:rsidRPr="001C6EC0">
        <w:rPr>
          <w:rFonts w:ascii="Sakkal Majalla" w:hAnsi="Sakkal Majalla" w:cs="Sakkal Majalla"/>
          <w:color w:val="000000" w:themeColor="text1"/>
          <w:sz w:val="32"/>
          <w:szCs w:val="32"/>
        </w:rPr>
        <w:t xml:space="preserve">Kyei </w:t>
      </w:r>
      <w:r w:rsidR="001C6EC0" w:rsidRPr="001C6EC0">
        <w:rPr>
          <w:rFonts w:ascii="Sakkal Majalla" w:hAnsi="Sakkal Majalla" w:cs="Sakkal Majalla"/>
          <w:color w:val="000000" w:themeColor="text1"/>
          <w:sz w:val="32"/>
          <w:szCs w:val="32"/>
          <w:rtl/>
        </w:rPr>
        <w:t>،2023) ودراسة (العوضي، 2023). ودراسة (الوهيبي ومرغني، 2020)</w:t>
      </w:r>
      <w:r w:rsidR="001C6EC0">
        <w:rPr>
          <w:rFonts w:ascii="Sakkal Majalla" w:hAnsi="Sakkal Majalla" w:cs="Sakkal Majalla" w:hint="cs"/>
          <w:color w:val="000000" w:themeColor="text1"/>
          <w:sz w:val="32"/>
          <w:szCs w:val="32"/>
          <w:rtl/>
        </w:rPr>
        <w:t xml:space="preserve"> و</w:t>
      </w:r>
      <w:r w:rsidR="001C6EC0" w:rsidRPr="001C6EC0">
        <w:rPr>
          <w:rFonts w:ascii="Sakkal Majalla" w:hAnsi="Sakkal Majalla" w:cs="Sakkal Majalla"/>
          <w:color w:val="000000" w:themeColor="text1"/>
          <w:sz w:val="32"/>
          <w:szCs w:val="32"/>
          <w:rtl/>
        </w:rPr>
        <w:t>دراسة (حكيم ،2024) ودراسة (</w:t>
      </w:r>
      <w:r w:rsidR="001C6EC0" w:rsidRPr="001C6EC0">
        <w:rPr>
          <w:rFonts w:ascii="Sakkal Majalla" w:hAnsi="Sakkal Majalla" w:cs="Sakkal Majalla"/>
          <w:color w:val="000000" w:themeColor="text1"/>
          <w:sz w:val="32"/>
          <w:szCs w:val="32"/>
        </w:rPr>
        <w:t>Shrestha</w:t>
      </w:r>
      <w:r w:rsidR="001C6EC0" w:rsidRPr="001C6EC0">
        <w:rPr>
          <w:rFonts w:ascii="Sakkal Majalla" w:hAnsi="Sakkal Majalla" w:cs="Sakkal Majalla"/>
          <w:color w:val="000000" w:themeColor="text1"/>
          <w:sz w:val="32"/>
          <w:szCs w:val="32"/>
          <w:rtl/>
        </w:rPr>
        <w:t>، 2021). ودراسة (رؤوف، 2018)</w:t>
      </w:r>
      <w:r w:rsidR="00AC4792">
        <w:rPr>
          <w:rFonts w:ascii="Sakkal Majalla" w:hAnsi="Sakkal Majalla" w:cs="Sakkal Majalla" w:hint="cs"/>
          <w:color w:val="000000" w:themeColor="text1"/>
          <w:sz w:val="32"/>
          <w:szCs w:val="32"/>
          <w:rtl/>
        </w:rPr>
        <w:t xml:space="preserve"> تم تناول متغيرات الدراسة </w:t>
      </w:r>
      <w:r w:rsidR="00B90C6E">
        <w:rPr>
          <w:rFonts w:ascii="Sakkal Majalla" w:hAnsi="Sakkal Majalla" w:cs="Sakkal Majalla" w:hint="cs"/>
          <w:color w:val="000000" w:themeColor="text1"/>
          <w:sz w:val="32"/>
          <w:szCs w:val="32"/>
          <w:rtl/>
        </w:rPr>
        <w:t>بأبعاد</w:t>
      </w:r>
      <w:r w:rsidR="00AC4792">
        <w:rPr>
          <w:rFonts w:ascii="Sakkal Majalla" w:hAnsi="Sakkal Majalla" w:cs="Sakkal Majalla" w:hint="cs"/>
          <w:color w:val="000000" w:themeColor="text1"/>
          <w:sz w:val="32"/>
          <w:szCs w:val="32"/>
          <w:rtl/>
        </w:rPr>
        <w:t xml:space="preserve"> ومحاور متعددة ولكن معظم تلك الدراسات لم تتناول </w:t>
      </w:r>
      <w:r w:rsidR="00F05389">
        <w:rPr>
          <w:rFonts w:ascii="Sakkal Majalla" w:hAnsi="Sakkal Majalla" w:cs="Sakkal Majalla" w:hint="cs"/>
          <w:color w:val="000000" w:themeColor="text1"/>
          <w:sz w:val="32"/>
          <w:szCs w:val="32"/>
          <w:rtl/>
        </w:rPr>
        <w:t>أثر</w:t>
      </w:r>
      <w:r w:rsidR="00AC4792">
        <w:rPr>
          <w:rFonts w:ascii="Sakkal Majalla" w:hAnsi="Sakkal Majalla" w:cs="Sakkal Majalla" w:hint="cs"/>
          <w:color w:val="000000" w:themeColor="text1"/>
          <w:sz w:val="32"/>
          <w:szCs w:val="32"/>
          <w:rtl/>
        </w:rPr>
        <w:t xml:space="preserve"> </w:t>
      </w:r>
      <w:r w:rsidR="00A87E28">
        <w:rPr>
          <w:rFonts w:ascii="Sakkal Majalla" w:hAnsi="Sakkal Majalla" w:cs="Sakkal Majalla" w:hint="cs"/>
          <w:color w:val="000000" w:themeColor="text1"/>
          <w:sz w:val="32"/>
          <w:szCs w:val="32"/>
          <w:rtl/>
        </w:rPr>
        <w:t>التحول الرقمي</w:t>
      </w:r>
      <w:r w:rsidR="00AC4792">
        <w:rPr>
          <w:rFonts w:ascii="Sakkal Majalla" w:hAnsi="Sakkal Majalla" w:cs="Sakkal Majalla" w:hint="cs"/>
          <w:color w:val="000000" w:themeColor="text1"/>
          <w:sz w:val="32"/>
          <w:szCs w:val="32"/>
          <w:rtl/>
        </w:rPr>
        <w:t xml:space="preserve"> علي </w:t>
      </w:r>
      <w:r w:rsidR="00A87E28">
        <w:rPr>
          <w:rFonts w:ascii="Sakkal Majalla" w:hAnsi="Sakkal Majalla" w:cs="Sakkal Majalla" w:hint="cs"/>
          <w:color w:val="000000" w:themeColor="text1"/>
          <w:sz w:val="32"/>
          <w:szCs w:val="32"/>
          <w:rtl/>
        </w:rPr>
        <w:t>تجربة</w:t>
      </w:r>
      <w:r w:rsidR="00AC4792">
        <w:rPr>
          <w:rFonts w:ascii="Sakkal Majalla" w:hAnsi="Sakkal Majalla" w:cs="Sakkal Majalla" w:hint="cs"/>
          <w:color w:val="000000" w:themeColor="text1"/>
          <w:sz w:val="32"/>
          <w:szCs w:val="32"/>
          <w:rtl/>
        </w:rPr>
        <w:t xml:space="preserve"> العملاء باستخدام </w:t>
      </w:r>
      <w:r w:rsidR="004C4B55">
        <w:rPr>
          <w:rFonts w:ascii="Sakkal Majalla" w:hAnsi="Sakkal Majalla" w:cs="Sakkal Majalla" w:hint="cs"/>
          <w:color w:val="000000" w:themeColor="text1"/>
          <w:sz w:val="32"/>
          <w:szCs w:val="32"/>
          <w:rtl/>
        </w:rPr>
        <w:t>ال</w:t>
      </w:r>
      <w:r w:rsidR="00AC4792">
        <w:rPr>
          <w:rFonts w:ascii="Sakkal Majalla" w:hAnsi="Sakkal Majalla" w:cs="Sakkal Majalla" w:hint="cs"/>
          <w:color w:val="000000" w:themeColor="text1"/>
          <w:sz w:val="32"/>
          <w:szCs w:val="32"/>
          <w:rtl/>
        </w:rPr>
        <w:t xml:space="preserve">تقنيات </w:t>
      </w:r>
      <w:r w:rsidR="004C4B55">
        <w:rPr>
          <w:rFonts w:ascii="Sakkal Majalla" w:hAnsi="Sakkal Majalla" w:cs="Sakkal Majalla" w:hint="cs"/>
          <w:color w:val="000000" w:themeColor="text1"/>
          <w:sz w:val="32"/>
          <w:szCs w:val="32"/>
          <w:rtl/>
        </w:rPr>
        <w:t>الرقمية الحديثة</w:t>
      </w:r>
      <w:r w:rsidR="00AC4792">
        <w:rPr>
          <w:rFonts w:ascii="Sakkal Majalla" w:hAnsi="Sakkal Majalla" w:cs="Sakkal Majalla" w:hint="cs"/>
          <w:color w:val="000000" w:themeColor="text1"/>
          <w:sz w:val="32"/>
          <w:szCs w:val="32"/>
          <w:rtl/>
        </w:rPr>
        <w:t xml:space="preserve"> وهو ما يمثل الفجوة البحثية لتلك الدراسة التي تم التوصل اليها بعد استعراض عدد من الدراسات السابقة </w:t>
      </w:r>
      <w:r w:rsidR="001E4A78" w:rsidRPr="0038281B">
        <w:rPr>
          <w:rFonts w:ascii="Sakkal Majalla" w:hAnsi="Sakkal Majalla" w:cs="Sakkal Majalla"/>
          <w:color w:val="000000" w:themeColor="text1"/>
          <w:sz w:val="32"/>
          <w:szCs w:val="32"/>
          <w:rtl/>
        </w:rPr>
        <w:t xml:space="preserve">على الرغم من تعدد الدراسات التي تناولت العلاقة بين التحول الرقمي </w:t>
      </w:r>
      <w:r w:rsidR="00A87E28" w:rsidRPr="00A87E28">
        <w:rPr>
          <w:rFonts w:ascii="Sakkal Majalla" w:hAnsi="Sakkal Majalla" w:cs="Sakkal Majalla"/>
          <w:color w:val="000000" w:themeColor="text1"/>
          <w:sz w:val="32"/>
          <w:szCs w:val="32"/>
          <w:rtl/>
        </w:rPr>
        <w:t xml:space="preserve">وتجربة </w:t>
      </w:r>
      <w:r w:rsidR="001E4A78" w:rsidRPr="0038281B">
        <w:rPr>
          <w:rFonts w:ascii="Sakkal Majalla" w:hAnsi="Sakkal Majalla" w:cs="Sakkal Majalla"/>
          <w:color w:val="000000" w:themeColor="text1"/>
          <w:sz w:val="32"/>
          <w:szCs w:val="32"/>
          <w:rtl/>
        </w:rPr>
        <w:t xml:space="preserve">العملاء، إلا أن معظمها ركز على مجالات أو قطاعات معينة تختلف عن نطاق الدراسة الحالية، فمثلا </w:t>
      </w:r>
      <w:r w:rsidR="001E4A78" w:rsidRPr="0038281B">
        <w:rPr>
          <w:rFonts w:ascii="Sakkal Majalla" w:hAnsi="Sakkal Majalla" w:cs="Sakkal Majalla" w:hint="cs"/>
          <w:color w:val="000000" w:themeColor="text1"/>
          <w:sz w:val="32"/>
          <w:szCs w:val="32"/>
          <w:rtl/>
        </w:rPr>
        <w:t xml:space="preserve">دراسة </w:t>
      </w:r>
      <w:r w:rsidR="001E4A78" w:rsidRPr="0038281B">
        <w:rPr>
          <w:rFonts w:ascii="Sakkal Majalla" w:hAnsi="Sakkal Majalla" w:cs="Sakkal Majalla"/>
          <w:color w:val="000000" w:themeColor="text1"/>
          <w:sz w:val="32"/>
          <w:szCs w:val="32"/>
          <w:rtl/>
        </w:rPr>
        <w:t xml:space="preserve">(قاسم، </w:t>
      </w:r>
      <w:r w:rsidR="001E4A78" w:rsidRPr="0038281B">
        <w:rPr>
          <w:rFonts w:ascii="Sakkal Majalla" w:hAnsi="Sakkal Majalla" w:cs="Sakkal Majalla" w:hint="cs"/>
          <w:color w:val="000000" w:themeColor="text1"/>
          <w:sz w:val="32"/>
          <w:szCs w:val="32"/>
          <w:rtl/>
        </w:rPr>
        <w:t>2024) ركز</w:t>
      </w:r>
      <w:r w:rsidR="001E4A78" w:rsidRPr="0038281B">
        <w:rPr>
          <w:rFonts w:ascii="Sakkal Majalla" w:hAnsi="Sakkal Majalla" w:cs="Sakkal Majalla" w:hint="eastAsia"/>
          <w:color w:val="000000" w:themeColor="text1"/>
          <w:sz w:val="32"/>
          <w:szCs w:val="32"/>
          <w:rtl/>
        </w:rPr>
        <w:t>ت</w:t>
      </w:r>
      <w:r w:rsidR="001E4A78" w:rsidRPr="0038281B">
        <w:rPr>
          <w:rFonts w:ascii="Sakkal Majalla" w:hAnsi="Sakkal Majalla" w:cs="Sakkal Majalla"/>
          <w:color w:val="000000" w:themeColor="text1"/>
          <w:sz w:val="32"/>
          <w:szCs w:val="32"/>
          <w:rtl/>
        </w:rPr>
        <w:t xml:space="preserve"> على القطاع المصرفي بينما تناولت </w:t>
      </w:r>
      <w:r w:rsidR="001E4A78" w:rsidRPr="0038281B">
        <w:rPr>
          <w:rFonts w:ascii="Sakkal Majalla" w:hAnsi="Sakkal Majalla" w:cs="Sakkal Majalla" w:hint="cs"/>
          <w:color w:val="000000" w:themeColor="text1"/>
          <w:sz w:val="32"/>
          <w:szCs w:val="32"/>
          <w:rtl/>
        </w:rPr>
        <w:t xml:space="preserve">دراسة </w:t>
      </w:r>
      <w:r w:rsidR="001E4A78">
        <w:rPr>
          <w:rFonts w:ascii="Sakkal Majalla" w:hAnsi="Sakkal Majalla" w:cs="Sakkal Majalla" w:hint="cs"/>
          <w:color w:val="000000" w:themeColor="text1"/>
          <w:sz w:val="32"/>
          <w:szCs w:val="32"/>
          <w:rtl/>
        </w:rPr>
        <w:t>(</w:t>
      </w:r>
      <w:r w:rsidR="001E4A78" w:rsidRPr="0038281B">
        <w:rPr>
          <w:rFonts w:ascii="Sakkal Majalla" w:hAnsi="Sakkal Majalla" w:cs="Sakkal Majalla" w:hint="cs"/>
          <w:color w:val="000000" w:themeColor="text1"/>
          <w:sz w:val="32"/>
          <w:szCs w:val="32"/>
          <w:rtl/>
        </w:rPr>
        <w:t>ميرغني</w:t>
      </w:r>
      <w:r w:rsidR="001E4A78" w:rsidRPr="0038281B">
        <w:rPr>
          <w:rFonts w:ascii="Sakkal Majalla" w:hAnsi="Sakkal Majalla" w:cs="Sakkal Majalla"/>
          <w:color w:val="000000" w:themeColor="text1"/>
          <w:sz w:val="32"/>
          <w:szCs w:val="32"/>
          <w:rtl/>
        </w:rPr>
        <w:t xml:space="preserve"> واخرون، 2023</w:t>
      </w:r>
      <w:r w:rsidR="001E4A78">
        <w:rPr>
          <w:rFonts w:ascii="Sakkal Majalla" w:hAnsi="Sakkal Majalla" w:cs="Sakkal Majalla" w:hint="cs"/>
          <w:color w:val="000000" w:themeColor="text1"/>
          <w:sz w:val="32"/>
          <w:szCs w:val="32"/>
          <w:rtl/>
        </w:rPr>
        <w:t>)</w:t>
      </w:r>
      <w:r w:rsidR="0026745D">
        <w:rPr>
          <w:rFonts w:ascii="Sakkal Majalla" w:hAnsi="Sakkal Majalla" w:cs="Sakkal Majalla" w:hint="cs"/>
          <w:color w:val="000000" w:themeColor="text1"/>
          <w:sz w:val="32"/>
          <w:szCs w:val="32"/>
          <w:rtl/>
        </w:rPr>
        <w:t xml:space="preserve"> </w:t>
      </w:r>
      <w:r w:rsidR="0026745D" w:rsidRPr="0026745D">
        <w:rPr>
          <w:rFonts w:ascii="Sakkal Majalla" w:hAnsi="Sakkal Majalla" w:cs="Sakkal Majalla"/>
          <w:color w:val="000000" w:themeColor="text1"/>
          <w:sz w:val="32"/>
          <w:szCs w:val="32"/>
          <w:rtl/>
        </w:rPr>
        <w:t xml:space="preserve">بينما ركزت أخرى على الأبعاد التقنية </w:t>
      </w:r>
    </w:p>
    <w:p w14:paraId="35D86470" w14:textId="293952AE" w:rsidR="00B37068" w:rsidRDefault="001E4A78" w:rsidP="0026745D">
      <w:p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يوجد</w:t>
      </w:r>
      <w:r w:rsidR="001D76A5" w:rsidRPr="00995B37">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ب</w:t>
      </w:r>
      <w:r w:rsidR="001D76A5" w:rsidRPr="00995B37">
        <w:rPr>
          <w:rFonts w:ascii="Sakkal Majalla" w:hAnsi="Sakkal Majalla" w:cs="Sakkal Majalla"/>
          <w:color w:val="000000" w:themeColor="text1"/>
          <w:sz w:val="32"/>
          <w:szCs w:val="32"/>
          <w:rtl/>
        </w:rPr>
        <w:t xml:space="preserve">سوق الاتصالات في المملكة العربية السعودية ثلاث شركات وهي هناك ثلاث شركات رئيسية تعمل في مجال الاتصالات في المملكة العربية السعودية وهي:( </w:t>
      </w:r>
      <w:r w:rsidR="001D76A5">
        <w:rPr>
          <w:rFonts w:ascii="Sakkal Majalla" w:hAnsi="Sakkal Majalla" w:cs="Sakkal Majalla" w:hint="cs"/>
          <w:color w:val="000000" w:themeColor="text1"/>
          <w:sz w:val="32"/>
          <w:szCs w:val="32"/>
          <w:rtl/>
        </w:rPr>
        <w:t xml:space="preserve">الشركة السعودية للاتصالات </w:t>
      </w:r>
      <w:r w:rsidR="001D76A5">
        <w:rPr>
          <w:rFonts w:ascii="Sakkal Majalla" w:hAnsi="Sakkal Majalla" w:cs="Sakkal Majalla"/>
          <w:color w:val="000000" w:themeColor="text1"/>
          <w:sz w:val="32"/>
          <w:szCs w:val="32"/>
        </w:rPr>
        <w:t>STC</w:t>
      </w:r>
      <w:r w:rsidR="001D76A5" w:rsidRPr="00995B37">
        <w:rPr>
          <w:rFonts w:ascii="Sakkal Majalla" w:hAnsi="Sakkal Majalla" w:cs="Sakkal Majalla"/>
          <w:color w:val="000000" w:themeColor="text1"/>
          <w:sz w:val="32"/>
          <w:szCs w:val="32"/>
          <w:rtl/>
        </w:rPr>
        <w:t>)، (زين المملكة العربية السعودية -</w:t>
      </w:r>
      <w:r w:rsidR="001D76A5" w:rsidRPr="00995B37">
        <w:rPr>
          <w:rFonts w:ascii="Sakkal Majalla" w:hAnsi="Sakkal Majalla" w:cs="Sakkal Majalla"/>
          <w:color w:val="000000" w:themeColor="text1"/>
          <w:sz w:val="32"/>
          <w:szCs w:val="32"/>
        </w:rPr>
        <w:t>Zain</w:t>
      </w:r>
      <w:r w:rsidR="001D76A5" w:rsidRPr="00995B37">
        <w:rPr>
          <w:rFonts w:ascii="Sakkal Majalla" w:hAnsi="Sakkal Majalla" w:cs="Sakkal Majalla"/>
          <w:color w:val="000000" w:themeColor="text1"/>
          <w:sz w:val="32"/>
          <w:szCs w:val="32"/>
          <w:rtl/>
        </w:rPr>
        <w:t>)، و(</w:t>
      </w:r>
      <w:r w:rsidR="001D76A5">
        <w:rPr>
          <w:rFonts w:ascii="Sakkal Majalla" w:hAnsi="Sakkal Majalla" w:cs="Sakkal Majalla" w:hint="cs"/>
          <w:color w:val="000000" w:themeColor="text1"/>
          <w:sz w:val="32"/>
          <w:szCs w:val="32"/>
          <w:rtl/>
        </w:rPr>
        <w:t>شركة موبيلي</w:t>
      </w:r>
      <w:r w:rsidR="001D76A5" w:rsidRPr="00995B37">
        <w:rPr>
          <w:rFonts w:ascii="Sakkal Majalla" w:hAnsi="Sakkal Majalla" w:cs="Sakkal Majalla"/>
          <w:color w:val="000000" w:themeColor="text1"/>
          <w:sz w:val="32"/>
          <w:szCs w:val="32"/>
          <w:rtl/>
        </w:rPr>
        <w:t xml:space="preserve">) تعمل في ظل ظروف تنافسية من اجل الاستحواذ </w:t>
      </w:r>
      <w:r w:rsidR="001D76A5" w:rsidRPr="00995B37">
        <w:rPr>
          <w:rFonts w:ascii="Sakkal Majalla" w:hAnsi="Sakkal Majalla" w:cs="Sakkal Majalla" w:hint="cs"/>
          <w:color w:val="000000" w:themeColor="text1"/>
          <w:sz w:val="32"/>
          <w:szCs w:val="32"/>
          <w:rtl/>
        </w:rPr>
        <w:t>على</w:t>
      </w:r>
      <w:r w:rsidR="001D76A5" w:rsidRPr="00995B37">
        <w:rPr>
          <w:rFonts w:ascii="Sakkal Majalla" w:hAnsi="Sakkal Majalla" w:cs="Sakkal Majalla"/>
          <w:color w:val="000000" w:themeColor="text1"/>
          <w:sz w:val="32"/>
          <w:szCs w:val="32"/>
          <w:rtl/>
        </w:rPr>
        <w:t xml:space="preserve"> العملاء </w:t>
      </w:r>
      <w:r w:rsidR="00B90C6E">
        <w:rPr>
          <w:rFonts w:ascii="Sakkal Majalla" w:hAnsi="Sakkal Majalla" w:cs="Sakkal Majalla" w:hint="cs"/>
          <w:color w:val="000000" w:themeColor="text1"/>
          <w:sz w:val="32"/>
          <w:szCs w:val="32"/>
          <w:rtl/>
        </w:rPr>
        <w:t xml:space="preserve">ومن خلال تناول شركة زين للاتصالات كموضوع للدراسة الحالية حيث </w:t>
      </w:r>
      <w:r w:rsidR="00B37068" w:rsidRPr="00B37068">
        <w:rPr>
          <w:rFonts w:ascii="Sakkal Majalla" w:hAnsi="Sakkal Majalla" w:cs="Sakkal Majalla"/>
          <w:color w:val="000000" w:themeColor="text1"/>
          <w:sz w:val="32"/>
          <w:szCs w:val="32"/>
          <w:rtl/>
        </w:rPr>
        <w:t xml:space="preserve">يبلغ عدد مشتركي الشركة أكثر من 9 ملايين مشترك، </w:t>
      </w:r>
      <w:r w:rsidR="00B90C6E">
        <w:rPr>
          <w:rFonts w:ascii="Sakkal Majalla" w:hAnsi="Sakkal Majalla" w:cs="Sakkal Majalla" w:hint="cs"/>
          <w:color w:val="000000" w:themeColor="text1"/>
          <w:sz w:val="32"/>
          <w:szCs w:val="32"/>
          <w:rtl/>
        </w:rPr>
        <w:t>ونجاح</w:t>
      </w:r>
      <w:r w:rsidR="00B37068" w:rsidRPr="00B37068">
        <w:rPr>
          <w:rFonts w:ascii="Sakkal Majalla" w:hAnsi="Sakkal Majalla" w:cs="Sakkal Majalla"/>
          <w:color w:val="000000" w:themeColor="text1"/>
          <w:sz w:val="32"/>
          <w:szCs w:val="32"/>
          <w:rtl/>
        </w:rPr>
        <w:t xml:space="preserve"> الشركة في توسيع شبكتها للوصل إلى 93% من المناطق المأهولة في المملكة عبر أكثر من ستة آلاف موقع للشبكة، وبفضل شبكتها المتطورة وأكثر من تسعة آلاف نقطة بيع حول المملكة، تجذب الشركة آلاف مشتركي خدمات الاتصالات بشكل مطرد، هذا وتعمل الشركة على تعزيز خبرات </w:t>
      </w:r>
      <w:r w:rsidR="00B90C6E">
        <w:rPr>
          <w:rFonts w:ascii="Sakkal Majalla" w:hAnsi="Sakkal Majalla" w:cs="Sakkal Majalla" w:hint="cs"/>
          <w:color w:val="000000" w:themeColor="text1"/>
          <w:sz w:val="32"/>
          <w:szCs w:val="32"/>
          <w:rtl/>
        </w:rPr>
        <w:t xml:space="preserve">ومستوى رضا </w:t>
      </w:r>
      <w:r w:rsidR="00B37068" w:rsidRPr="00B37068">
        <w:rPr>
          <w:rFonts w:ascii="Sakkal Majalla" w:hAnsi="Sakkal Majalla" w:cs="Sakkal Majalla"/>
          <w:color w:val="000000" w:themeColor="text1"/>
          <w:sz w:val="32"/>
          <w:szCs w:val="32"/>
          <w:rtl/>
        </w:rPr>
        <w:t>مشتركيها</w:t>
      </w:r>
      <w:r w:rsidR="00B90C6E">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Pr>
          <w:rFonts w:ascii="Sakkal Majalla" w:hAnsi="Sakkal Majalla" w:cs="Sakkal Majalla" w:hint="cs"/>
          <w:color w:val="000000" w:themeColor="text1"/>
          <w:sz w:val="32"/>
          <w:szCs w:val="32"/>
          <w:rtl/>
        </w:rPr>
        <w:t>التحول الرقمي</w:t>
      </w:r>
      <w:r w:rsidR="00B90C6E">
        <w:rPr>
          <w:rFonts w:ascii="Sakkal Majalla" w:hAnsi="Sakkal Majalla" w:cs="Sakkal Majalla" w:hint="cs"/>
          <w:color w:val="000000" w:themeColor="text1"/>
          <w:sz w:val="32"/>
          <w:szCs w:val="32"/>
          <w:rtl/>
        </w:rPr>
        <w:t xml:space="preserve"> (موقع الشركة،2025)</w:t>
      </w:r>
    </w:p>
    <w:p w14:paraId="44296764" w14:textId="42CD2C20" w:rsidR="00876724" w:rsidRDefault="00B37068" w:rsidP="001D76A5">
      <w:pPr>
        <w:pStyle w:val="a8"/>
        <w:bidi/>
        <w:spacing w:before="0" w:beforeAutospacing="0" w:after="0" w:afterAutospacing="0"/>
        <w:ind w:right="-27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وبناء علية </w:t>
      </w:r>
      <w:r w:rsidR="00002730">
        <w:rPr>
          <w:rFonts w:ascii="Sakkal Majalla" w:hAnsi="Sakkal Majalla" w:cs="Sakkal Majalla" w:hint="cs"/>
          <w:color w:val="000000" w:themeColor="text1"/>
          <w:sz w:val="32"/>
          <w:szCs w:val="32"/>
          <w:rtl/>
        </w:rPr>
        <w:t>تهدف الدراسة الي بيان</w:t>
      </w:r>
      <w:r w:rsidR="00002730" w:rsidRPr="00002730">
        <w:rPr>
          <w:rFonts w:ascii="Sakkal Majalla" w:hAnsi="Sakkal Majalla" w:cs="Sakkal Majalla"/>
          <w:color w:val="000000" w:themeColor="text1"/>
          <w:sz w:val="32"/>
          <w:szCs w:val="32"/>
          <w:rtl/>
        </w:rPr>
        <w:t xml:space="preserve"> </w:t>
      </w:r>
      <w:r w:rsidR="004C4B55">
        <w:rPr>
          <w:rFonts w:ascii="Sakkal Majalla" w:hAnsi="Sakkal Majalla" w:cs="Sakkal Majalla"/>
          <w:color w:val="000000" w:themeColor="text1"/>
          <w:sz w:val="32"/>
          <w:szCs w:val="32"/>
          <w:rtl/>
        </w:rPr>
        <w:t xml:space="preserve">أثر التحول الرقمي على </w:t>
      </w:r>
      <w:r w:rsidR="00E04583">
        <w:rPr>
          <w:rFonts w:ascii="Sakkal Majalla" w:hAnsi="Sakkal Majalla" w:cs="Sakkal Majalla" w:hint="cs"/>
          <w:color w:val="000000" w:themeColor="text1"/>
          <w:sz w:val="32"/>
          <w:szCs w:val="32"/>
          <w:rtl/>
        </w:rPr>
        <w:t>تجربة</w:t>
      </w:r>
      <w:r w:rsidR="004C4B55">
        <w:rPr>
          <w:rFonts w:ascii="Sakkal Majalla" w:hAnsi="Sakkal Majalla" w:cs="Sakkal Majalla"/>
          <w:color w:val="000000" w:themeColor="text1"/>
          <w:sz w:val="32"/>
          <w:szCs w:val="32"/>
          <w:rtl/>
        </w:rPr>
        <w:t xml:space="preserve"> العملاء </w:t>
      </w:r>
      <w:r w:rsidR="00002730">
        <w:rPr>
          <w:rFonts w:ascii="Sakkal Majalla" w:hAnsi="Sakkal Majalla" w:cs="Sakkal Majalla" w:hint="cs"/>
          <w:color w:val="000000" w:themeColor="text1"/>
          <w:sz w:val="32"/>
          <w:szCs w:val="32"/>
          <w:rtl/>
        </w:rPr>
        <w:t>في</w:t>
      </w:r>
      <w:r w:rsidR="00002730" w:rsidRPr="00002730">
        <w:rPr>
          <w:rFonts w:ascii="Sakkal Majalla" w:hAnsi="Sakkal Majalla" w:cs="Sakkal Majalla"/>
          <w:color w:val="000000" w:themeColor="text1"/>
          <w:sz w:val="32"/>
          <w:szCs w:val="32"/>
          <w:rtl/>
        </w:rPr>
        <w:t xml:space="preserve"> شركة زين </w:t>
      </w:r>
      <w:r w:rsidR="00002730" w:rsidRPr="00002730">
        <w:rPr>
          <w:rFonts w:ascii="Sakkal Majalla" w:hAnsi="Sakkal Majalla" w:cs="Sakkal Majalla"/>
          <w:color w:val="000000" w:themeColor="text1"/>
          <w:sz w:val="32"/>
          <w:szCs w:val="32"/>
        </w:rPr>
        <w:t>Zain</w:t>
      </w:r>
      <w:r w:rsidR="00002730" w:rsidRPr="00002730">
        <w:rPr>
          <w:rFonts w:ascii="Sakkal Majalla" w:hAnsi="Sakkal Majalla" w:cs="Sakkal Majalla"/>
          <w:color w:val="000000" w:themeColor="text1"/>
          <w:sz w:val="32"/>
          <w:szCs w:val="32"/>
          <w:rtl/>
        </w:rPr>
        <w:t xml:space="preserve"> للاتصالات في </w:t>
      </w:r>
      <w:r w:rsidR="00002730" w:rsidRPr="00002730">
        <w:rPr>
          <w:rFonts w:ascii="Sakkal Majalla" w:hAnsi="Sakkal Majalla" w:cs="Sakkal Majalla" w:hint="cs"/>
          <w:color w:val="000000" w:themeColor="text1"/>
          <w:sz w:val="32"/>
          <w:szCs w:val="32"/>
          <w:rtl/>
        </w:rPr>
        <w:t>المملكة العربية السعودية</w:t>
      </w:r>
      <w:r w:rsidR="00E04583">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002730">
        <w:rPr>
          <w:rFonts w:ascii="Sakkal Majalla" w:hAnsi="Sakkal Majalla" w:cs="Sakkal Majalla" w:hint="cs"/>
          <w:color w:val="000000" w:themeColor="text1"/>
          <w:sz w:val="32"/>
          <w:szCs w:val="32"/>
          <w:rtl/>
        </w:rPr>
        <w:t xml:space="preserve"> </w:t>
      </w:r>
      <w:r w:rsidR="00995B37" w:rsidRPr="00002730">
        <w:rPr>
          <w:rFonts w:ascii="Sakkal Majalla" w:hAnsi="Sakkal Majalla" w:cs="Sakkal Majalla"/>
          <w:color w:val="000000" w:themeColor="text1"/>
          <w:sz w:val="32"/>
          <w:szCs w:val="32"/>
          <w:rtl/>
        </w:rPr>
        <w:t xml:space="preserve"> </w:t>
      </w:r>
    </w:p>
    <w:p w14:paraId="6654D88D" w14:textId="6F5A499A" w:rsidR="00436B59" w:rsidRPr="00570EE2" w:rsidRDefault="00883E09" w:rsidP="00912656">
      <w:pPr>
        <w:bidi/>
        <w:spacing w:after="200" w:line="276" w:lineRule="auto"/>
        <w:rPr>
          <w:rFonts w:ascii="Sakkal Majalla" w:hAnsi="Sakkal Majalla" w:cs="Sakkal Majalla"/>
          <w:b/>
          <w:bCs/>
          <w:sz w:val="32"/>
          <w:szCs w:val="32"/>
          <w:rtl/>
        </w:rPr>
      </w:pPr>
      <w:r w:rsidRPr="00570EE2">
        <w:rPr>
          <w:rFonts w:ascii="Sakkal Majalla" w:hAnsi="Sakkal Majalla" w:cs="Sakkal Majalla" w:hint="cs"/>
          <w:b/>
          <w:bCs/>
          <w:sz w:val="32"/>
          <w:szCs w:val="32"/>
          <w:u w:val="single"/>
          <w:rtl/>
        </w:rPr>
        <w:lastRenderedPageBreak/>
        <w:t>مشكلة الدراسة</w:t>
      </w:r>
      <w:r w:rsidR="00231AB1" w:rsidRPr="00570EE2">
        <w:rPr>
          <w:rFonts w:ascii="Sakkal Majalla" w:hAnsi="Sakkal Majalla" w:cs="Sakkal Majalla" w:hint="cs"/>
          <w:b/>
          <w:bCs/>
          <w:sz w:val="32"/>
          <w:szCs w:val="32"/>
          <w:u w:val="single"/>
          <w:rtl/>
        </w:rPr>
        <w:t xml:space="preserve"> وأسئلتها</w:t>
      </w:r>
      <w:r w:rsidR="00436B59" w:rsidRPr="00570EE2">
        <w:rPr>
          <w:rFonts w:ascii="Sakkal Majalla" w:hAnsi="Sakkal Majalla" w:cs="Sakkal Majalla" w:hint="cs"/>
          <w:b/>
          <w:bCs/>
          <w:sz w:val="32"/>
          <w:szCs w:val="32"/>
          <w:u w:val="single"/>
          <w:rtl/>
        </w:rPr>
        <w:t>:</w:t>
      </w:r>
      <w:r w:rsidR="00436B59" w:rsidRPr="00570EE2">
        <w:rPr>
          <w:rFonts w:ascii="Sakkal Majalla" w:hAnsi="Sakkal Majalla" w:cs="Sakkal Majalla" w:hint="cs"/>
          <w:b/>
          <w:bCs/>
          <w:sz w:val="32"/>
          <w:szCs w:val="32"/>
          <w:rtl/>
        </w:rPr>
        <w:t xml:space="preserve"> </w:t>
      </w:r>
      <w:r w:rsidR="007F4183" w:rsidRPr="00570EE2">
        <w:rPr>
          <w:rFonts w:ascii="Sakkal Majalla" w:hAnsi="Sakkal Majalla" w:cs="Sakkal Majalla" w:hint="cs"/>
          <w:b/>
          <w:bCs/>
          <w:sz w:val="32"/>
          <w:szCs w:val="32"/>
          <w:rtl/>
        </w:rPr>
        <w:t xml:space="preserve">  </w:t>
      </w:r>
    </w:p>
    <w:p w14:paraId="2075999E" w14:textId="0831B8DE" w:rsidR="00AB243C" w:rsidRDefault="001D06FE" w:rsidP="002E513C">
      <w:pPr>
        <w:bidi/>
        <w:spacing w:after="200" w:line="276" w:lineRule="auto"/>
        <w:jc w:val="both"/>
        <w:rPr>
          <w:rFonts w:ascii="Sakkal Majalla" w:hAnsi="Sakkal Majalla" w:cs="Sakkal Majalla"/>
          <w:color w:val="000000" w:themeColor="text1"/>
          <w:sz w:val="32"/>
          <w:szCs w:val="32"/>
          <w:rtl/>
          <w:lang w:bidi="ar-EG"/>
        </w:rPr>
      </w:pPr>
      <w:r w:rsidRPr="001D06FE">
        <w:rPr>
          <w:rFonts w:ascii="Sakkal Majalla" w:hAnsi="Sakkal Majalla" w:cs="Sakkal Majalla"/>
          <w:color w:val="000000" w:themeColor="text1"/>
          <w:sz w:val="32"/>
          <w:szCs w:val="32"/>
          <w:rtl/>
          <w:lang w:bidi="ar-EG"/>
        </w:rPr>
        <w:t xml:space="preserve">أدت التحولات الكبيرة السياسية والاقتصادية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4C448A">
        <w:rPr>
          <w:rFonts w:ascii="Sakkal Majalla" w:hAnsi="Sakkal Majalla" w:cs="Sakkal Majalla"/>
          <w:color w:val="000000" w:themeColor="text1"/>
          <w:sz w:val="32"/>
          <w:szCs w:val="32"/>
          <w:rtl/>
          <w:lang w:bidi="ar-EG"/>
        </w:rPr>
        <w:t xml:space="preserve">المقدمة بأبعادها (الاعتمادية والملموسية والاستجابة والاتصال) على </w:t>
      </w:r>
      <w:r w:rsidR="00A87E28">
        <w:rPr>
          <w:rFonts w:ascii="Sakkal Majalla" w:hAnsi="Sakkal Majalla" w:cs="Sakkal Majalla" w:hint="cs"/>
          <w:color w:val="000000" w:themeColor="text1"/>
          <w:sz w:val="32"/>
          <w:szCs w:val="32"/>
          <w:rtl/>
          <w:lang w:bidi="ar-EG"/>
        </w:rPr>
        <w:t>تجربة</w:t>
      </w:r>
      <w:r w:rsidR="004C448A" w:rsidRPr="004C448A">
        <w:rPr>
          <w:rFonts w:ascii="Sakkal Majalla" w:hAnsi="Sakkal Majalla" w:cs="Sakkal Majalla"/>
          <w:color w:val="000000" w:themeColor="text1"/>
          <w:sz w:val="32"/>
          <w:szCs w:val="32"/>
          <w:rtl/>
          <w:lang w:bidi="ar-EG"/>
        </w:rPr>
        <w:t xml:space="preserve"> العملاء باستخدام تقنيات </w:t>
      </w:r>
      <w:r w:rsidR="003A74E8">
        <w:rPr>
          <w:rFonts w:ascii="Sakkal Majalla" w:hAnsi="Sakkal Majalla" w:cs="Sakkal Majalla"/>
          <w:color w:val="000000" w:themeColor="text1"/>
          <w:sz w:val="32"/>
          <w:szCs w:val="32"/>
          <w:rtl/>
          <w:lang w:bidi="ar-EG"/>
        </w:rPr>
        <w:t>التحول الرقمي</w:t>
      </w:r>
      <w:r w:rsidR="003A74E8">
        <w:rPr>
          <w:rFonts w:ascii="Sakkal Majalla" w:hAnsi="Sakkal Majalla" w:cs="Sakkal Majalla" w:hint="cs"/>
          <w:color w:val="000000" w:themeColor="text1"/>
          <w:sz w:val="32"/>
          <w:szCs w:val="32"/>
          <w:rtl/>
          <w:lang w:bidi="ar-EG"/>
        </w:rPr>
        <w:t xml:space="preserve"> في تطوير الخدمات التقليدية الي خدمات رقمية</w:t>
      </w:r>
      <w:r w:rsidRPr="001D06FE">
        <w:rPr>
          <w:rFonts w:ascii="Sakkal Majalla" w:hAnsi="Sakkal Majalla" w:cs="Sakkal Majalla"/>
          <w:color w:val="000000" w:themeColor="text1"/>
          <w:sz w:val="32"/>
          <w:szCs w:val="32"/>
          <w:rtl/>
          <w:lang w:bidi="ar-EG"/>
        </w:rPr>
        <w:t xml:space="preserve"> </w:t>
      </w:r>
      <w:r w:rsidR="00F05389">
        <w:rPr>
          <w:rFonts w:ascii="Sakkal Majalla" w:hAnsi="Sakkal Majalla" w:cs="Sakkal Majalla" w:hint="cs"/>
          <w:color w:val="000000" w:themeColor="text1"/>
          <w:sz w:val="32"/>
          <w:szCs w:val="32"/>
          <w:rtl/>
          <w:lang w:bidi="ar-EG"/>
        </w:rPr>
        <w:t>(ميرغني،2020).</w:t>
      </w:r>
    </w:p>
    <w:p w14:paraId="6E5BCBB5" w14:textId="33F81AF2" w:rsidR="007D7943" w:rsidRPr="007D7943" w:rsidRDefault="007D7943" w:rsidP="007D7943">
      <w:pPr>
        <w:bidi/>
        <w:spacing w:after="200" w:line="276" w:lineRule="auto"/>
        <w:jc w:val="both"/>
        <w:rPr>
          <w:rFonts w:ascii="Sakkal Majalla" w:hAnsi="Sakkal Majalla" w:cs="Sakkal Majalla"/>
          <w:color w:val="000000" w:themeColor="text1"/>
          <w:sz w:val="32"/>
          <w:szCs w:val="32"/>
          <w:rtl/>
          <w:lang w:bidi="ar-EG"/>
        </w:rPr>
      </w:pPr>
      <w:r w:rsidRPr="007D7943">
        <w:rPr>
          <w:rFonts w:ascii="Sakkal Majalla" w:hAnsi="Sakkal Majalla" w:cs="Sakkal Majalla"/>
          <w:color w:val="000000" w:themeColor="text1"/>
          <w:sz w:val="32"/>
          <w:szCs w:val="32"/>
          <w:rtl/>
          <w:lang w:bidi="ar-EG"/>
        </w:rPr>
        <w:t xml:space="preserve">تناولت عدة دراسات سابقة العلاقة بين التحول الرقمي </w:t>
      </w:r>
      <w:r w:rsidR="00A87E28" w:rsidRPr="00A87E28">
        <w:rPr>
          <w:rFonts w:ascii="Sakkal Majalla" w:hAnsi="Sakkal Majalla" w:cs="Sakkal Majalla"/>
          <w:color w:val="000000" w:themeColor="text1"/>
          <w:sz w:val="32"/>
          <w:szCs w:val="32"/>
          <w:rtl/>
          <w:lang w:bidi="ar-EG"/>
        </w:rPr>
        <w:t xml:space="preserve">وتجربة </w:t>
      </w:r>
      <w:r w:rsidRPr="007D7943">
        <w:rPr>
          <w:rFonts w:ascii="Sakkal Majalla" w:hAnsi="Sakkal Majalla" w:cs="Sakkal Majalla"/>
          <w:color w:val="000000" w:themeColor="text1"/>
          <w:sz w:val="32"/>
          <w:szCs w:val="32"/>
          <w:rtl/>
          <w:lang w:bidi="ar-EG"/>
        </w:rPr>
        <w:t xml:space="preserve">العملاء، إلا أن أغلبها ركز على نوع واحد من الخدمات (إما </w:t>
      </w:r>
      <w:r w:rsidR="00D115D4">
        <w:rPr>
          <w:rFonts w:ascii="Sakkal Majalla" w:hAnsi="Sakkal Majalla" w:cs="Sakkal Majalla" w:hint="cs"/>
          <w:color w:val="000000" w:themeColor="text1"/>
          <w:sz w:val="32"/>
          <w:szCs w:val="32"/>
          <w:rtl/>
          <w:lang w:bidi="ar-EG"/>
        </w:rPr>
        <w:t>تقليدية</w:t>
      </w:r>
      <w:r w:rsidRPr="007D7943">
        <w:rPr>
          <w:rFonts w:ascii="Sakkal Majalla" w:hAnsi="Sakkal Majalla" w:cs="Sakkal Majalla"/>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Pr="007D7943">
        <w:rPr>
          <w:rFonts w:ascii="Sakkal Majalla" w:hAnsi="Sakkal Majalla" w:cs="Sakkal Majalla"/>
          <w:color w:val="000000" w:themeColor="text1"/>
          <w:sz w:val="32"/>
          <w:szCs w:val="32"/>
          <w:lang w:bidi="ar-EG"/>
        </w:rPr>
        <w:t xml:space="preserve">. </w:t>
      </w:r>
      <w:r w:rsidR="00DF57A9" w:rsidRPr="00DF57A9">
        <w:rPr>
          <w:rFonts w:ascii="Sakkal Majalla" w:hAnsi="Sakkal Majalla" w:cs="Sakkal Majalla"/>
          <w:color w:val="000000" w:themeColor="text1"/>
          <w:sz w:val="32"/>
          <w:szCs w:val="32"/>
          <w:rtl/>
          <w:lang w:bidi="ar-EG"/>
        </w:rPr>
        <w:t xml:space="preserve">أجرت "زين السعودية" اختبارًا حديثًا لتحديد المخاطر </w:t>
      </w:r>
      <w:r w:rsidR="00DF57A9" w:rsidRPr="00DF57A9">
        <w:rPr>
          <w:rFonts w:ascii="Sakkal Majalla" w:hAnsi="Sakkal Majalla" w:cs="Sakkal Majalla" w:hint="cs"/>
          <w:color w:val="000000" w:themeColor="text1"/>
          <w:sz w:val="32"/>
          <w:szCs w:val="32"/>
          <w:rtl/>
          <w:lang w:bidi="ar-EG"/>
        </w:rPr>
        <w:t>الأبرز</w:t>
      </w:r>
      <w:r w:rsidR="00DF57A9" w:rsidRPr="00DF57A9">
        <w:rPr>
          <w:rFonts w:ascii="Sakkal Majalla" w:hAnsi="Sakkal Majalla" w:cs="Sakkal Majalla"/>
          <w:color w:val="000000" w:themeColor="text1"/>
          <w:sz w:val="32"/>
          <w:szCs w:val="32"/>
          <w:rtl/>
          <w:lang w:bidi="ar-EG"/>
        </w:rPr>
        <w:t xml:space="preserve"> وقياس تأثيرها على مستهدفات الشركة وإعادة ترتيب.</w:t>
      </w:r>
      <w:r w:rsidR="00DF57A9">
        <w:rPr>
          <w:rFonts w:ascii="Sakkal Majalla" w:hAnsi="Sakkal Majalla" w:cs="Sakkal Majalla" w:hint="cs"/>
          <w:color w:val="000000" w:themeColor="text1"/>
          <w:sz w:val="32"/>
          <w:szCs w:val="32"/>
          <w:rtl/>
          <w:lang w:bidi="ar-EG"/>
        </w:rPr>
        <w:t xml:space="preserve"> وضع الشركة التنافسي وبمراجعة أداء الشركة التاريخي نلاحظ ان مؤشر الأداء العام في هبوط مستمر مع </w:t>
      </w:r>
      <w:r w:rsidR="00D115D4">
        <w:rPr>
          <w:rFonts w:ascii="Sakkal Majalla" w:hAnsi="Sakkal Majalla" w:cs="Sakkal Majalla" w:hint="cs"/>
          <w:color w:val="000000" w:themeColor="text1"/>
          <w:sz w:val="32"/>
          <w:szCs w:val="32"/>
          <w:rtl/>
          <w:lang w:bidi="ar-EG"/>
        </w:rPr>
        <w:t>الزمن فكان أداء السهم من ثلاث سنوات 13.8 بينما في العام الحالي بلغ أداء السهم 10.3</w:t>
      </w:r>
      <w:r w:rsidR="00DF57A9">
        <w:rPr>
          <w:rFonts w:ascii="Sakkal Majalla" w:hAnsi="Sakkal Majalla" w:cs="Sakkal Majalla" w:hint="cs"/>
          <w:color w:val="000000" w:themeColor="text1"/>
          <w:sz w:val="32"/>
          <w:szCs w:val="32"/>
          <w:rtl/>
          <w:lang w:bidi="ar-EG"/>
        </w:rPr>
        <w:t>.</w:t>
      </w:r>
      <w:r w:rsidR="00D115D4">
        <w:rPr>
          <w:rFonts w:ascii="Sakkal Majalla" w:hAnsi="Sakkal Majalla" w:cs="Sakkal Majalla" w:hint="cs"/>
          <w:color w:val="000000" w:themeColor="text1"/>
          <w:sz w:val="32"/>
          <w:szCs w:val="32"/>
          <w:rtl/>
          <w:lang w:bidi="ar-EG"/>
        </w:rPr>
        <w:t>(موقع الشركة،2025).</w:t>
      </w:r>
    </w:p>
    <w:p w14:paraId="52A2CCBF" w14:textId="52AB847C" w:rsidR="007D7943" w:rsidRPr="007D7943" w:rsidRDefault="007D7943" w:rsidP="007D7943">
      <w:pPr>
        <w:bidi/>
        <w:spacing w:after="200" w:line="276" w:lineRule="auto"/>
        <w:jc w:val="both"/>
        <w:rPr>
          <w:rFonts w:ascii="Sakkal Majalla" w:hAnsi="Sakkal Majalla" w:cs="Sakkal Majalla"/>
          <w:color w:val="000000" w:themeColor="text1"/>
          <w:sz w:val="32"/>
          <w:szCs w:val="32"/>
          <w:rtl/>
          <w:lang w:bidi="ar-EG"/>
        </w:rPr>
      </w:pPr>
      <w:r w:rsidRPr="007D7943">
        <w:rPr>
          <w:rFonts w:ascii="Sakkal Majalla" w:hAnsi="Sakkal Majalla" w:cs="Sakkal Majalla"/>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الاتصالات مثل دراسة (السمان، 2024) وركزت </w:t>
      </w:r>
      <w:r w:rsidRPr="007D7943">
        <w:rPr>
          <w:rFonts w:ascii="Sakkal Majalla" w:hAnsi="Sakkal Majalla" w:cs="Sakkal Majalla" w:hint="cs"/>
          <w:color w:val="000000" w:themeColor="text1"/>
          <w:sz w:val="32"/>
          <w:szCs w:val="32"/>
          <w:rtl/>
          <w:lang w:bidi="ar-EG"/>
        </w:rPr>
        <w:t>على</w:t>
      </w:r>
      <w:r w:rsidRPr="007D7943">
        <w:rPr>
          <w:rFonts w:ascii="Sakkal Majalla" w:hAnsi="Sakkal Majalla" w:cs="Sakkal Majalla"/>
          <w:color w:val="000000" w:themeColor="text1"/>
          <w:sz w:val="32"/>
          <w:szCs w:val="32"/>
          <w:rtl/>
          <w:lang w:bidi="ar-EG"/>
        </w:rPr>
        <w:t xml:space="preserve"> علاقات العملاء </w:t>
      </w:r>
      <w:r w:rsidRPr="007D7943">
        <w:rPr>
          <w:rFonts w:ascii="Sakkal Majalla" w:hAnsi="Sakkal Majalla" w:cs="Sakkal Majalla" w:hint="cs"/>
          <w:color w:val="000000" w:themeColor="text1"/>
          <w:sz w:val="32"/>
          <w:szCs w:val="32"/>
          <w:rtl/>
          <w:lang w:bidi="ar-EG"/>
        </w:rPr>
        <w:t>ودراسة</w:t>
      </w:r>
      <w:r w:rsidRPr="007D7943">
        <w:rPr>
          <w:rFonts w:ascii="Sakkal Majalla" w:hAnsi="Sakkal Majalla" w:cs="Sakkal Majalla"/>
          <w:color w:val="000000" w:themeColor="text1"/>
          <w:sz w:val="32"/>
          <w:szCs w:val="32"/>
          <w:rtl/>
          <w:lang w:bidi="ar-EG"/>
        </w:rPr>
        <w:t xml:space="preserve"> (أمل زاهد 2023) ولكنها ركزت </w:t>
      </w:r>
      <w:r w:rsidRPr="007D7943">
        <w:rPr>
          <w:rFonts w:ascii="Sakkal Majalla" w:hAnsi="Sakkal Majalla" w:cs="Sakkal Majalla" w:hint="cs"/>
          <w:color w:val="000000" w:themeColor="text1"/>
          <w:sz w:val="32"/>
          <w:szCs w:val="32"/>
          <w:rtl/>
          <w:lang w:bidi="ar-EG"/>
        </w:rPr>
        <w:t>على</w:t>
      </w:r>
      <w:r w:rsidRPr="007D7943">
        <w:rPr>
          <w:rFonts w:ascii="Sakkal Majalla" w:hAnsi="Sakkal Majalla" w:cs="Sakkal Majalla"/>
          <w:color w:val="000000" w:themeColor="text1"/>
          <w:sz w:val="32"/>
          <w:szCs w:val="32"/>
          <w:rtl/>
          <w:lang w:bidi="ar-EG"/>
        </w:rPr>
        <w:t xml:space="preserve"> </w:t>
      </w:r>
      <w:proofErr w:type="gramStart"/>
      <w:r w:rsidR="00E16707">
        <w:rPr>
          <w:rFonts w:ascii="Sakkal Majalla" w:hAnsi="Sakkal Majalla" w:cs="Sakkal Majalla" w:hint="cs"/>
          <w:color w:val="000000" w:themeColor="text1"/>
          <w:sz w:val="32"/>
          <w:szCs w:val="32"/>
          <w:rtl/>
          <w:lang w:bidi="ar-EG"/>
        </w:rPr>
        <w:t>اثر</w:t>
      </w:r>
      <w:proofErr w:type="gramEnd"/>
      <w:r w:rsidR="00E16707">
        <w:rPr>
          <w:rFonts w:ascii="Sakkal Majalla" w:hAnsi="Sakkal Majalla" w:cs="Sakkal Majalla" w:hint="cs"/>
          <w:color w:val="000000" w:themeColor="text1"/>
          <w:sz w:val="32"/>
          <w:szCs w:val="32"/>
          <w:rtl/>
          <w:lang w:bidi="ar-EG"/>
        </w:rPr>
        <w:t xml:space="preserve"> التحول الرقمي على </w:t>
      </w:r>
      <w:r w:rsidRPr="007D7943">
        <w:rPr>
          <w:rFonts w:ascii="Sakkal Majalla" w:hAnsi="Sakkal Majalla" w:cs="Sakkal Majalla"/>
          <w:color w:val="000000" w:themeColor="text1"/>
          <w:sz w:val="32"/>
          <w:szCs w:val="32"/>
          <w:rtl/>
          <w:lang w:bidi="ar-EG"/>
        </w:rPr>
        <w:t>الكفاءة التشغيلية</w:t>
      </w:r>
      <w:r w:rsidR="00E16707">
        <w:rPr>
          <w:rFonts w:ascii="Sakkal Majalla" w:hAnsi="Sakkal Majalla" w:cs="Sakkal Majalla" w:hint="cs"/>
          <w:color w:val="000000" w:themeColor="text1"/>
          <w:sz w:val="32"/>
          <w:szCs w:val="32"/>
          <w:rtl/>
          <w:lang w:bidi="ar-EG"/>
        </w:rPr>
        <w:t xml:space="preserve"> </w:t>
      </w:r>
    </w:p>
    <w:p w14:paraId="3F3A792B" w14:textId="20E19098" w:rsidR="00891B38" w:rsidRDefault="007D7943" w:rsidP="00E16707">
      <w:pPr>
        <w:bidi/>
        <w:spacing w:after="200" w:line="276" w:lineRule="auto"/>
        <w:jc w:val="both"/>
        <w:rPr>
          <w:rFonts w:ascii="Sakkal Majalla" w:hAnsi="Sakkal Majalla" w:cs="Sakkal Majalla"/>
          <w:color w:val="000000" w:themeColor="text1"/>
          <w:sz w:val="32"/>
          <w:szCs w:val="32"/>
          <w:rtl/>
          <w:lang w:bidi="ar-EG"/>
        </w:rPr>
      </w:pPr>
      <w:r w:rsidRPr="007D7943">
        <w:rPr>
          <w:rFonts w:ascii="Sakkal Majalla" w:hAnsi="Sakkal Majalla" w:cs="Sakkal Majalla"/>
          <w:color w:val="000000" w:themeColor="text1"/>
          <w:sz w:val="32"/>
          <w:szCs w:val="32"/>
          <w:rtl/>
          <w:lang w:bidi="ar-EG"/>
        </w:rPr>
        <w:t>وأخيرا دراسات تناولت متغيرات الدراسة التابع والمستقل دراسة (</w:t>
      </w:r>
      <w:r w:rsidRPr="007D7943">
        <w:rPr>
          <w:rFonts w:ascii="Sakkal Majalla" w:hAnsi="Sakkal Majalla" w:cs="Sakkal Majalla"/>
          <w:color w:val="000000" w:themeColor="text1"/>
          <w:sz w:val="32"/>
          <w:szCs w:val="32"/>
          <w:lang w:bidi="ar-EG"/>
        </w:rPr>
        <w:t>Michael Owusu-Kyei. 2023</w:t>
      </w:r>
      <w:r w:rsidRPr="007D7943">
        <w:rPr>
          <w:rFonts w:ascii="Sakkal Majalla" w:hAnsi="Sakkal Majalla" w:cs="Sakkal Majalla"/>
          <w:color w:val="000000" w:themeColor="text1"/>
          <w:sz w:val="32"/>
          <w:szCs w:val="32"/>
          <w:rtl/>
          <w:lang w:bidi="ar-EG"/>
        </w:rPr>
        <w:t>) ودراسة (</w:t>
      </w:r>
      <w:r w:rsidRPr="007D7943">
        <w:rPr>
          <w:rFonts w:ascii="Sakkal Majalla" w:hAnsi="Sakkal Majalla" w:cs="Sakkal Majalla"/>
          <w:color w:val="000000" w:themeColor="text1"/>
          <w:sz w:val="32"/>
          <w:szCs w:val="32"/>
          <w:lang w:bidi="ar-EG"/>
        </w:rPr>
        <w:t>Purna Man Shrestha (2023</w:t>
      </w:r>
      <w:r w:rsidRPr="007D7943">
        <w:rPr>
          <w:rFonts w:ascii="Sakkal Majalla" w:hAnsi="Sakkal Majalla" w:cs="Sakkal Majalla"/>
          <w:color w:val="000000" w:themeColor="text1"/>
          <w:sz w:val="32"/>
          <w:szCs w:val="32"/>
          <w:rtl/>
          <w:lang w:bidi="ar-EG"/>
        </w:rPr>
        <w:t>] و   دراسة (رؤوف، 2018</w:t>
      </w:r>
      <w:r w:rsidR="00E16707" w:rsidRPr="007D7943">
        <w:rPr>
          <w:rFonts w:ascii="Sakkal Majalla" w:hAnsi="Sakkal Majalla" w:cs="Sakkal Majalla" w:hint="cs"/>
          <w:color w:val="000000" w:themeColor="text1"/>
          <w:sz w:val="32"/>
          <w:szCs w:val="32"/>
          <w:rtl/>
          <w:lang w:bidi="ar-EG"/>
        </w:rPr>
        <w:t>) ولكنها</w:t>
      </w:r>
      <w:r w:rsidRPr="007D7943">
        <w:rPr>
          <w:rFonts w:ascii="Sakkal Majalla" w:hAnsi="Sakkal Majalla" w:cs="Sakkal Majalla"/>
          <w:color w:val="000000" w:themeColor="text1"/>
          <w:sz w:val="32"/>
          <w:szCs w:val="32"/>
          <w:rtl/>
          <w:lang w:bidi="ar-EG"/>
        </w:rPr>
        <w:t xml:space="preserve"> لما تفرق بين الخدمات المقدمة رقمية او غير رقمية ومن هنا ركزت الدراسة الحالية علي الفجوة البحثية للدراسة من خلال تناول اثر التحول الرقمي عل</w:t>
      </w:r>
      <w:r w:rsidR="00A87E28">
        <w:rPr>
          <w:rFonts w:ascii="Sakkal Majalla" w:hAnsi="Sakkal Majalla" w:cs="Sakkal Majalla" w:hint="cs"/>
          <w:color w:val="000000" w:themeColor="text1"/>
          <w:sz w:val="32"/>
          <w:szCs w:val="32"/>
          <w:rtl/>
          <w:lang w:bidi="ar-EG"/>
        </w:rPr>
        <w:t>ى</w:t>
      </w:r>
      <w:r w:rsidRPr="007D7943">
        <w:rPr>
          <w:rFonts w:ascii="Sakkal Majalla" w:hAnsi="Sakkal Majalla" w:cs="Sakkal Majalla"/>
          <w:color w:val="000000" w:themeColor="text1"/>
          <w:sz w:val="32"/>
          <w:szCs w:val="32"/>
          <w:rtl/>
          <w:lang w:bidi="ar-EG"/>
        </w:rPr>
        <w:t xml:space="preserve"> </w:t>
      </w:r>
      <w:r w:rsidR="00A87E28">
        <w:rPr>
          <w:rFonts w:ascii="Sakkal Majalla" w:hAnsi="Sakkal Majalla" w:cs="Sakkal Majalla" w:hint="cs"/>
          <w:color w:val="000000" w:themeColor="text1"/>
          <w:sz w:val="32"/>
          <w:szCs w:val="32"/>
          <w:rtl/>
          <w:lang w:bidi="ar-EG"/>
        </w:rPr>
        <w:t>تجربة</w:t>
      </w:r>
      <w:r w:rsidRPr="007D7943">
        <w:rPr>
          <w:rFonts w:ascii="Sakkal Majalla" w:hAnsi="Sakkal Majalla" w:cs="Sakkal Majalla"/>
          <w:color w:val="000000" w:themeColor="text1"/>
          <w:sz w:val="32"/>
          <w:szCs w:val="32"/>
          <w:rtl/>
          <w:lang w:bidi="ar-EG"/>
        </w:rPr>
        <w:t xml:space="preserve"> </w:t>
      </w:r>
      <w:r w:rsidR="00E16707" w:rsidRPr="007D7943">
        <w:rPr>
          <w:rFonts w:ascii="Sakkal Majalla" w:hAnsi="Sakkal Majalla" w:cs="Sakkal Majalla" w:hint="cs"/>
          <w:color w:val="000000" w:themeColor="text1"/>
          <w:sz w:val="32"/>
          <w:szCs w:val="32"/>
          <w:rtl/>
          <w:lang w:bidi="ar-EG"/>
        </w:rPr>
        <w:t>العملاء بالنسبة</w:t>
      </w:r>
      <w:r w:rsidRPr="007D7943">
        <w:rPr>
          <w:rFonts w:ascii="Sakkal Majalla" w:hAnsi="Sakkal Majalla" w:cs="Sakkal Majalla"/>
          <w:color w:val="000000" w:themeColor="text1"/>
          <w:sz w:val="32"/>
          <w:szCs w:val="32"/>
          <w:rtl/>
          <w:lang w:bidi="ar-EG"/>
        </w:rPr>
        <w:t xml:space="preserve"> الي الخدمات الرقمية و</w:t>
      </w:r>
      <w:r w:rsidR="000768C1">
        <w:rPr>
          <w:rFonts w:ascii="Sakkal Majalla" w:hAnsi="Sakkal Majalla" w:cs="Sakkal Majalla"/>
          <w:color w:val="000000" w:themeColor="text1"/>
          <w:sz w:val="32"/>
          <w:szCs w:val="32"/>
          <w:rtl/>
          <w:lang w:bidi="ar-EG"/>
        </w:rPr>
        <w:t>التقليدية</w:t>
      </w:r>
      <w:r w:rsidRPr="007D7943">
        <w:rPr>
          <w:rFonts w:ascii="Sakkal Majalla" w:hAnsi="Sakkal Majalla" w:cs="Sakkal Majalla"/>
          <w:color w:val="000000" w:themeColor="text1"/>
          <w:sz w:val="32"/>
          <w:szCs w:val="32"/>
          <w:rtl/>
          <w:lang w:bidi="ar-EG"/>
        </w:rPr>
        <w:t xml:space="preserve"> لذلك هناك حاجة لدراسة مقارنة شاملة تقيّم الفرق في أثر كل من الخدمات </w:t>
      </w:r>
      <w:r w:rsidR="000768C1">
        <w:rPr>
          <w:rFonts w:ascii="Sakkal Majalla" w:hAnsi="Sakkal Majalla" w:cs="Sakkal Majalla"/>
          <w:color w:val="000000" w:themeColor="text1"/>
          <w:sz w:val="32"/>
          <w:szCs w:val="32"/>
          <w:rtl/>
          <w:lang w:bidi="ar-EG"/>
        </w:rPr>
        <w:t>التقليدية</w:t>
      </w:r>
      <w:r w:rsidRPr="007D7943">
        <w:rPr>
          <w:rFonts w:ascii="Sakkal Majalla" w:hAnsi="Sakkal Majalla" w:cs="Sakkal Majalla"/>
          <w:color w:val="000000" w:themeColor="text1"/>
          <w:sz w:val="32"/>
          <w:szCs w:val="32"/>
          <w:rtl/>
          <w:lang w:bidi="ar-EG"/>
        </w:rPr>
        <w:t xml:space="preserve"> والخدمات الرقمية على </w:t>
      </w:r>
      <w:r w:rsidR="00A87E28">
        <w:rPr>
          <w:rFonts w:ascii="Sakkal Majalla" w:hAnsi="Sakkal Majalla" w:cs="Sakkal Majalla" w:hint="cs"/>
          <w:color w:val="000000" w:themeColor="text1"/>
          <w:sz w:val="32"/>
          <w:szCs w:val="32"/>
          <w:rtl/>
          <w:lang w:bidi="ar-EG"/>
        </w:rPr>
        <w:t>تجربة</w:t>
      </w:r>
      <w:r w:rsidRPr="007D7943">
        <w:rPr>
          <w:rFonts w:ascii="Sakkal Majalla" w:hAnsi="Sakkal Majalla" w:cs="Sakkal Majalla"/>
          <w:color w:val="000000" w:themeColor="text1"/>
          <w:sz w:val="32"/>
          <w:szCs w:val="32"/>
          <w:rtl/>
          <w:lang w:bidi="ar-EG"/>
        </w:rPr>
        <w:t xml:space="preserve"> العملاء، بما يعزز الفهم لطبيعة تفضيلات العملاء</w:t>
      </w:r>
      <w:r w:rsidR="00E16707">
        <w:rPr>
          <w:rFonts w:ascii="Sakkal Majalla" w:hAnsi="Sakkal Majalla" w:cs="Sakkal Majalla" w:hint="cs"/>
          <w:color w:val="000000" w:themeColor="text1"/>
          <w:sz w:val="32"/>
          <w:szCs w:val="32"/>
          <w:rtl/>
          <w:lang w:bidi="ar-EG"/>
        </w:rPr>
        <w:t xml:space="preserve"> </w:t>
      </w:r>
      <w:r w:rsidR="001D06FE" w:rsidRPr="001D06FE">
        <w:rPr>
          <w:rFonts w:ascii="Sakkal Majalla" w:hAnsi="Sakkal Majalla" w:cs="Sakkal Majalla"/>
          <w:color w:val="000000" w:themeColor="text1"/>
          <w:sz w:val="32"/>
          <w:szCs w:val="32"/>
          <w:rtl/>
          <w:lang w:bidi="ar-EG"/>
        </w:rPr>
        <w:t>على ضوء ما سبق يمكن صياغة التساؤل الرئيسي التالي</w:t>
      </w:r>
      <w:r w:rsidR="001D06FE" w:rsidRPr="001D06FE">
        <w:rPr>
          <w:rFonts w:ascii="Sakkal Majalla" w:hAnsi="Sakkal Majalla" w:cs="Sakkal Majalla"/>
          <w:color w:val="000000" w:themeColor="text1"/>
          <w:sz w:val="32"/>
          <w:szCs w:val="32"/>
          <w:lang w:bidi="ar-EG"/>
        </w:rPr>
        <w:t xml:space="preserve">: </w:t>
      </w:r>
    </w:p>
    <w:p w14:paraId="58844AA8" w14:textId="136E7DA1" w:rsidR="001D06FE" w:rsidRPr="00E16707" w:rsidRDefault="00F16A86" w:rsidP="00891B38">
      <w:pPr>
        <w:bidi/>
        <w:spacing w:after="200" w:line="276" w:lineRule="auto"/>
        <w:jc w:val="both"/>
        <w:rPr>
          <w:rFonts w:ascii="Sakkal Majalla" w:hAnsi="Sakkal Majalla" w:cs="Sakkal Majalla"/>
          <w:sz w:val="32"/>
          <w:szCs w:val="32"/>
          <w:rtl/>
          <w:lang w:bidi="ar-EG"/>
        </w:rPr>
      </w:pPr>
      <w:r w:rsidRPr="00F16A86">
        <w:rPr>
          <w:rFonts w:ascii="Sakkal Majalla" w:hAnsi="Sakkal Majalla" w:cs="Sakkal Majalla"/>
          <w:sz w:val="32"/>
          <w:szCs w:val="32"/>
          <w:rtl/>
          <w:lang w:bidi="ar-EG"/>
        </w:rPr>
        <w:t>ما تأثير التحول الرقمي على تجربة العملاء في شركة زين للاتصالات من خلال مقارنة بين الخدمات الرقمية والتقليدية؟</w:t>
      </w:r>
    </w:p>
    <w:p w14:paraId="6630FB4D" w14:textId="77777777" w:rsidR="001D06FE" w:rsidRPr="00E16707" w:rsidRDefault="001D06FE" w:rsidP="001D06FE">
      <w:pPr>
        <w:bidi/>
        <w:spacing w:after="200" w:line="276" w:lineRule="auto"/>
        <w:jc w:val="both"/>
        <w:rPr>
          <w:rFonts w:ascii="Sakkal Majalla" w:hAnsi="Sakkal Majalla" w:cs="Sakkal Majalla"/>
          <w:b/>
          <w:bCs/>
          <w:sz w:val="32"/>
          <w:szCs w:val="32"/>
          <w:u w:val="single"/>
          <w:rtl/>
          <w:lang w:bidi="ar-EG"/>
        </w:rPr>
      </w:pPr>
      <w:r w:rsidRPr="00E16707">
        <w:rPr>
          <w:rFonts w:ascii="Sakkal Majalla" w:hAnsi="Sakkal Majalla" w:cs="Sakkal Majalla"/>
          <w:b/>
          <w:bCs/>
          <w:sz w:val="32"/>
          <w:szCs w:val="32"/>
          <w:u w:val="single"/>
          <w:rtl/>
          <w:lang w:bidi="ar-EG"/>
        </w:rPr>
        <w:lastRenderedPageBreak/>
        <w:t>أسئلة الدراسة</w:t>
      </w:r>
      <w:r w:rsidRPr="00E16707">
        <w:rPr>
          <w:rFonts w:ascii="Sakkal Majalla" w:hAnsi="Sakkal Majalla" w:cs="Sakkal Majalla"/>
          <w:b/>
          <w:bCs/>
          <w:sz w:val="32"/>
          <w:szCs w:val="32"/>
          <w:u w:val="single"/>
          <w:lang w:bidi="ar-EG"/>
        </w:rPr>
        <w:t xml:space="preserve"> </w:t>
      </w:r>
    </w:p>
    <w:p w14:paraId="2B574D6C" w14:textId="30FC556E" w:rsidR="00F83664" w:rsidRPr="00E16707" w:rsidRDefault="001D06FE" w:rsidP="00413339">
      <w:pPr>
        <w:bidi/>
        <w:spacing w:after="200" w:line="276" w:lineRule="auto"/>
        <w:jc w:val="both"/>
        <w:rPr>
          <w:rFonts w:ascii="Sakkal Majalla" w:hAnsi="Sakkal Majalla" w:cs="Sakkal Majalla"/>
          <w:sz w:val="32"/>
          <w:szCs w:val="32"/>
          <w:rtl/>
          <w:lang w:bidi="ar-EG"/>
        </w:rPr>
      </w:pPr>
      <w:r w:rsidRPr="00E16707">
        <w:rPr>
          <w:rFonts w:ascii="Sakkal Majalla" w:hAnsi="Sakkal Majalla" w:cs="Sakkal Majalla"/>
          <w:sz w:val="32"/>
          <w:szCs w:val="32"/>
          <w:rtl/>
          <w:lang w:bidi="ar-EG"/>
        </w:rPr>
        <w:t>وقد انبثق من خلال التساؤل الرئيسي عدة تساؤلات فرعية تتمثل فيما يلي</w:t>
      </w:r>
      <w:r w:rsidRPr="00E16707">
        <w:rPr>
          <w:rFonts w:ascii="Sakkal Majalla" w:hAnsi="Sakkal Majalla" w:cs="Sakkal Majalla"/>
          <w:sz w:val="32"/>
          <w:szCs w:val="32"/>
          <w:lang w:bidi="ar-EG"/>
        </w:rPr>
        <w:t>:</w:t>
      </w:r>
      <w:r w:rsidR="00F83664" w:rsidRPr="00E16707">
        <w:rPr>
          <w:rFonts w:ascii="Sakkal Majalla" w:hAnsi="Sakkal Majalla" w:cs="Sakkal Majalla"/>
          <w:sz w:val="32"/>
          <w:szCs w:val="32"/>
          <w:rtl/>
          <w:lang w:bidi="ar-EG"/>
        </w:rPr>
        <w:t xml:space="preserve"> </w:t>
      </w:r>
    </w:p>
    <w:p w14:paraId="49652301" w14:textId="77777777" w:rsidR="00F16A86" w:rsidRPr="00F16A86" w:rsidRDefault="00F16A86" w:rsidP="00F16A86">
      <w:pPr>
        <w:pStyle w:val="a3"/>
        <w:numPr>
          <w:ilvl w:val="0"/>
          <w:numId w:val="18"/>
        </w:numPr>
        <w:bidi/>
        <w:spacing w:after="200" w:line="276" w:lineRule="auto"/>
        <w:rPr>
          <w:rFonts w:ascii="Sakkal Majalla" w:hAnsi="Sakkal Majalla" w:cs="Sakkal Majalla"/>
          <w:sz w:val="32"/>
          <w:szCs w:val="32"/>
          <w:lang w:bidi="ar-EG"/>
        </w:rPr>
      </w:pPr>
      <w:r w:rsidRPr="00F16A86">
        <w:rPr>
          <w:rFonts w:ascii="Sakkal Majalla" w:hAnsi="Sakkal Majalla" w:cs="Sakkal Majalla"/>
          <w:sz w:val="32"/>
          <w:szCs w:val="32"/>
          <w:rtl/>
          <w:lang w:bidi="ar-EG"/>
        </w:rPr>
        <w:t>ما تأثير اختلاف تجربة العملاء في شركة زين بين الخدمات المقدمة عبر القنوات الرقمية وتلك المقدمة عبر القنوات التقليدية؟</w:t>
      </w:r>
    </w:p>
    <w:p w14:paraId="47FCC058" w14:textId="77777777" w:rsidR="00F16A86" w:rsidRPr="00F16A86" w:rsidRDefault="00F16A86" w:rsidP="00F16A86">
      <w:pPr>
        <w:pStyle w:val="a3"/>
        <w:numPr>
          <w:ilvl w:val="0"/>
          <w:numId w:val="18"/>
        </w:numPr>
        <w:bidi/>
        <w:spacing w:after="200" w:line="276" w:lineRule="auto"/>
        <w:rPr>
          <w:rFonts w:ascii="Sakkal Majalla" w:hAnsi="Sakkal Majalla" w:cs="Sakkal Majalla"/>
          <w:sz w:val="32"/>
          <w:szCs w:val="32"/>
          <w:lang w:bidi="ar-EG"/>
        </w:rPr>
      </w:pPr>
      <w:r w:rsidRPr="00F16A86">
        <w:rPr>
          <w:rFonts w:ascii="Sakkal Majalla" w:hAnsi="Sakkal Majalla" w:cs="Sakkal Majalla"/>
          <w:sz w:val="32"/>
          <w:szCs w:val="32"/>
          <w:rtl/>
          <w:lang w:bidi="ar-EG"/>
        </w:rPr>
        <w:t>ما تأثير البنية التحتية التكنولوجية على تجربة العملاء في شركة زين عبر القنوات الرقمية مقارنة بالقنوات التقليدية؟</w:t>
      </w:r>
    </w:p>
    <w:p w14:paraId="466BC7C9" w14:textId="77777777" w:rsidR="00F16A86" w:rsidRPr="00F16A86" w:rsidRDefault="00F16A86" w:rsidP="00F16A86">
      <w:pPr>
        <w:pStyle w:val="a3"/>
        <w:numPr>
          <w:ilvl w:val="0"/>
          <w:numId w:val="18"/>
        </w:numPr>
        <w:bidi/>
        <w:spacing w:after="200" w:line="276" w:lineRule="auto"/>
        <w:rPr>
          <w:rFonts w:ascii="Sakkal Majalla" w:hAnsi="Sakkal Majalla" w:cs="Sakkal Majalla"/>
          <w:sz w:val="32"/>
          <w:szCs w:val="32"/>
          <w:lang w:bidi="ar-EG"/>
        </w:rPr>
      </w:pPr>
      <w:r w:rsidRPr="00F16A86">
        <w:rPr>
          <w:rFonts w:ascii="Sakkal Majalla" w:hAnsi="Sakkal Majalla" w:cs="Sakkal Majalla"/>
          <w:sz w:val="32"/>
          <w:szCs w:val="32"/>
          <w:rtl/>
          <w:lang w:bidi="ar-EG"/>
        </w:rPr>
        <w:t>ما تأثير القيادة والدعم الإداري على تجربة العملاء في شركة زين عبر القنوات الرقمية مقارنة بالقنوات التقليدية؟</w:t>
      </w:r>
    </w:p>
    <w:p w14:paraId="2FDC3F5D" w14:textId="77777777" w:rsidR="00F16A86" w:rsidRPr="00F16A86" w:rsidRDefault="00F16A86" w:rsidP="00F16A86">
      <w:pPr>
        <w:pStyle w:val="a3"/>
        <w:numPr>
          <w:ilvl w:val="0"/>
          <w:numId w:val="18"/>
        </w:numPr>
        <w:bidi/>
        <w:spacing w:after="200" w:line="276" w:lineRule="auto"/>
        <w:rPr>
          <w:rFonts w:ascii="Sakkal Majalla" w:hAnsi="Sakkal Majalla" w:cs="Sakkal Majalla"/>
          <w:sz w:val="32"/>
          <w:szCs w:val="32"/>
          <w:lang w:bidi="ar-EG"/>
        </w:rPr>
      </w:pPr>
      <w:r w:rsidRPr="00F16A86">
        <w:rPr>
          <w:rFonts w:ascii="Sakkal Majalla" w:hAnsi="Sakkal Majalla" w:cs="Sakkal Majalla"/>
          <w:sz w:val="32"/>
          <w:szCs w:val="32"/>
          <w:rtl/>
          <w:lang w:bidi="ar-EG"/>
        </w:rPr>
        <w:t>ما تأثير الاستراتيجية الرقمية على تجربة العملاء في شركة زين عبر القنوات الرقمية مقارنة بالقنوات التقليدية؟</w:t>
      </w:r>
    </w:p>
    <w:p w14:paraId="2F77A85B" w14:textId="77777777" w:rsidR="00F16A86" w:rsidRPr="00F16A86" w:rsidRDefault="00F16A86" w:rsidP="00F16A86">
      <w:pPr>
        <w:pStyle w:val="a3"/>
        <w:numPr>
          <w:ilvl w:val="0"/>
          <w:numId w:val="18"/>
        </w:numPr>
        <w:bidi/>
        <w:spacing w:after="200" w:line="276" w:lineRule="auto"/>
        <w:rPr>
          <w:rFonts w:ascii="Sakkal Majalla" w:hAnsi="Sakkal Majalla" w:cs="Sakkal Majalla"/>
          <w:sz w:val="32"/>
          <w:szCs w:val="32"/>
          <w:lang w:bidi="ar-EG"/>
        </w:rPr>
      </w:pPr>
      <w:r w:rsidRPr="00F16A86">
        <w:rPr>
          <w:rFonts w:ascii="Sakkal Majalla" w:hAnsi="Sakkal Majalla" w:cs="Sakkal Majalla"/>
          <w:sz w:val="32"/>
          <w:szCs w:val="32"/>
          <w:rtl/>
          <w:lang w:bidi="ar-EG"/>
        </w:rPr>
        <w:t>ما تأثير المهارات الرقمية على تجربة العملاء في شركة زين عبر القنوات الرقمية مقارنة بالقنوات التقليدية؟</w:t>
      </w:r>
    </w:p>
    <w:p w14:paraId="1C826F2C" w14:textId="77777777" w:rsidR="00F16A86" w:rsidRPr="00F16A86" w:rsidRDefault="00F16A86" w:rsidP="00F16A86">
      <w:pPr>
        <w:pStyle w:val="a3"/>
        <w:numPr>
          <w:ilvl w:val="0"/>
          <w:numId w:val="18"/>
        </w:numPr>
        <w:bidi/>
        <w:spacing w:after="200" w:line="276" w:lineRule="auto"/>
        <w:rPr>
          <w:rFonts w:ascii="Sakkal Majalla" w:hAnsi="Sakkal Majalla" w:cs="Sakkal Majalla"/>
          <w:sz w:val="32"/>
          <w:szCs w:val="32"/>
          <w:lang w:bidi="ar-EG"/>
        </w:rPr>
      </w:pPr>
      <w:r w:rsidRPr="00F16A86">
        <w:rPr>
          <w:rFonts w:ascii="Sakkal Majalla" w:hAnsi="Sakkal Majalla" w:cs="Sakkal Majalla"/>
          <w:sz w:val="32"/>
          <w:szCs w:val="32"/>
          <w:rtl/>
          <w:lang w:bidi="ar-EG"/>
        </w:rPr>
        <w:t>ما تأثير المتغيرات الديموغرافية (مثل العمر، نوع العميل، مدة الاشتراك) على تجربة العملاء في شركة زين عبر القنوات الرقمية مقارنة بالقنوات التقليدية؟</w:t>
      </w:r>
    </w:p>
    <w:p w14:paraId="15174074" w14:textId="6AD66D4F" w:rsidR="00883E09" w:rsidRPr="00E16707" w:rsidRDefault="00C11026" w:rsidP="00F83664">
      <w:pPr>
        <w:bidi/>
        <w:spacing w:after="200" w:line="276" w:lineRule="auto"/>
        <w:rPr>
          <w:rFonts w:ascii="Sakkal Majalla" w:hAnsi="Sakkal Majalla" w:cs="Sakkal Majalla"/>
          <w:b/>
          <w:bCs/>
          <w:sz w:val="32"/>
          <w:szCs w:val="32"/>
          <w:u w:val="single"/>
          <w:rtl/>
        </w:rPr>
      </w:pPr>
      <w:r w:rsidRPr="00E16707">
        <w:rPr>
          <w:rFonts w:ascii="Sakkal Majalla" w:hAnsi="Sakkal Majalla" w:cs="Sakkal Majalla" w:hint="cs"/>
          <w:b/>
          <w:bCs/>
          <w:sz w:val="32"/>
          <w:szCs w:val="32"/>
          <w:u w:val="single"/>
          <w:rtl/>
        </w:rPr>
        <w:t>أهمية الدراسة (</w:t>
      </w:r>
      <w:r w:rsidR="000A1E46" w:rsidRPr="00E16707">
        <w:rPr>
          <w:rFonts w:ascii="Sakkal Majalla" w:hAnsi="Sakkal Majalla" w:cs="Sakkal Majalla" w:hint="cs"/>
          <w:b/>
          <w:bCs/>
          <w:sz w:val="32"/>
          <w:szCs w:val="32"/>
          <w:u w:val="single"/>
          <w:rtl/>
        </w:rPr>
        <w:t>النظرية والتطبيقية</w:t>
      </w:r>
      <w:r w:rsidRPr="00E16707">
        <w:rPr>
          <w:rFonts w:ascii="Sakkal Majalla" w:hAnsi="Sakkal Majalla" w:cs="Sakkal Majalla" w:hint="cs"/>
          <w:b/>
          <w:bCs/>
          <w:sz w:val="32"/>
          <w:szCs w:val="32"/>
          <w:u w:val="single"/>
          <w:rtl/>
        </w:rPr>
        <w:t>)</w:t>
      </w:r>
      <w:r w:rsidR="00883E09" w:rsidRPr="00E16707">
        <w:rPr>
          <w:rFonts w:ascii="Sakkal Majalla" w:hAnsi="Sakkal Majalla" w:cs="Sakkal Majalla" w:hint="cs"/>
          <w:b/>
          <w:bCs/>
          <w:sz w:val="32"/>
          <w:szCs w:val="32"/>
          <w:u w:val="single"/>
          <w:rtl/>
        </w:rPr>
        <w:t>:</w:t>
      </w:r>
    </w:p>
    <w:p w14:paraId="17C65C0D" w14:textId="11AB6E16" w:rsidR="00060059" w:rsidRPr="00E16707" w:rsidRDefault="00060059" w:rsidP="0053202D">
      <w:pPr>
        <w:bidi/>
        <w:spacing w:after="200" w:line="276" w:lineRule="auto"/>
        <w:jc w:val="both"/>
        <w:rPr>
          <w:rFonts w:ascii="Sakkal Majalla" w:hAnsi="Sakkal Majalla" w:cs="Sakkal Majalla"/>
          <w:sz w:val="32"/>
          <w:szCs w:val="32"/>
          <w:rtl/>
        </w:rPr>
      </w:pPr>
      <w:r w:rsidRPr="00E16707">
        <w:rPr>
          <w:rFonts w:ascii="Sakkal Majalla" w:hAnsi="Sakkal Majalla" w:cs="Sakkal Majalla" w:hint="cs"/>
          <w:sz w:val="32"/>
          <w:szCs w:val="32"/>
        </w:rPr>
        <w:t xml:space="preserve"> </w:t>
      </w:r>
      <w:r w:rsidR="00864F9B" w:rsidRPr="00E16707">
        <w:rPr>
          <w:rFonts w:ascii="Sakkal Majalla" w:hAnsi="Sakkal Majalla" w:cs="Sakkal Majalla"/>
          <w:sz w:val="32"/>
          <w:szCs w:val="32"/>
          <w:rtl/>
        </w:rPr>
        <w:t xml:space="preserve">تبرز أهمية الدراسة في كونها تسلط الضوء على </w:t>
      </w:r>
      <w:r w:rsidR="00C95073" w:rsidRPr="00E16707">
        <w:rPr>
          <w:rFonts w:ascii="Sakkal Majalla" w:hAnsi="Sakkal Majalla" w:cs="Sakkal Majalla" w:hint="cs"/>
          <w:sz w:val="32"/>
          <w:szCs w:val="32"/>
          <w:rtl/>
        </w:rPr>
        <w:t>عملية التحول الرقمي التي تشهدها</w:t>
      </w:r>
      <w:r w:rsidR="00864F9B" w:rsidRPr="00E16707">
        <w:rPr>
          <w:rFonts w:ascii="Sakkal Majalla" w:hAnsi="Sakkal Majalla" w:cs="Sakkal Majalla"/>
          <w:sz w:val="32"/>
          <w:szCs w:val="32"/>
          <w:rtl/>
        </w:rPr>
        <w:t xml:space="preserve"> شركات الاتصالات،</w:t>
      </w:r>
      <w:r w:rsidR="00C95073" w:rsidRPr="00E16707">
        <w:rPr>
          <w:rFonts w:ascii="Sakkal Majalla" w:hAnsi="Sakkal Majalla" w:cs="Sakkal Majalla" w:hint="cs"/>
          <w:sz w:val="32"/>
          <w:szCs w:val="32"/>
          <w:rtl/>
        </w:rPr>
        <w:t xml:space="preserve"> والتحديات في </w:t>
      </w:r>
      <w:r w:rsidR="008C2B49" w:rsidRPr="00E16707">
        <w:rPr>
          <w:rFonts w:ascii="Sakkal Majalla" w:hAnsi="Sakkal Majalla" w:cs="Sakkal Majalla" w:hint="cs"/>
          <w:sz w:val="32"/>
          <w:szCs w:val="32"/>
          <w:rtl/>
        </w:rPr>
        <w:t>عملية التوازن</w:t>
      </w:r>
      <w:r w:rsidR="00864F9B" w:rsidRPr="00E16707">
        <w:rPr>
          <w:rFonts w:ascii="Sakkal Majalla" w:hAnsi="Sakkal Majalla" w:cs="Sakkal Majalla"/>
          <w:sz w:val="32"/>
          <w:szCs w:val="32"/>
          <w:rtl/>
        </w:rPr>
        <w:t xml:space="preserve"> بين تقديم خدمات تقليدية</w:t>
      </w:r>
      <w:r w:rsidR="00C95073" w:rsidRPr="00E16707">
        <w:rPr>
          <w:rFonts w:ascii="Sakkal Majalla" w:hAnsi="Sakkal Majalla" w:cs="Sakkal Majalla" w:hint="cs"/>
          <w:sz w:val="32"/>
          <w:szCs w:val="32"/>
          <w:rtl/>
        </w:rPr>
        <w:t xml:space="preserve"> غير </w:t>
      </w:r>
      <w:r w:rsidR="008C2B49" w:rsidRPr="00E16707">
        <w:rPr>
          <w:rFonts w:ascii="Sakkal Majalla" w:hAnsi="Sakkal Majalla" w:cs="Sakkal Majalla" w:hint="cs"/>
          <w:sz w:val="32"/>
          <w:szCs w:val="32"/>
          <w:rtl/>
        </w:rPr>
        <w:t>رقمية تلبي</w:t>
      </w:r>
      <w:r w:rsidR="00864F9B" w:rsidRPr="00E16707">
        <w:rPr>
          <w:rFonts w:ascii="Sakkal Majalla" w:hAnsi="Sakkal Majalla" w:cs="Sakkal Majalla"/>
          <w:sz w:val="32"/>
          <w:szCs w:val="32"/>
          <w:rtl/>
        </w:rPr>
        <w:t xml:space="preserve"> احتياجات شريحة من العملاء، وخدمات رقمية تناسب التوجهات التكنولوجية الحديثة</w:t>
      </w:r>
      <w:r w:rsidR="00C95073" w:rsidRPr="00E16707">
        <w:rPr>
          <w:rFonts w:ascii="Sakkal Majalla" w:hAnsi="Sakkal Majalla" w:cs="Sakkal Majalla" w:hint="cs"/>
          <w:sz w:val="32"/>
          <w:szCs w:val="32"/>
          <w:rtl/>
        </w:rPr>
        <w:t xml:space="preserve"> من اجل كسب رضى شريحة كبيرة من العملاء</w:t>
      </w:r>
      <w:r w:rsidR="00864F9B" w:rsidRPr="00E16707">
        <w:rPr>
          <w:rFonts w:ascii="Sakkal Majalla" w:hAnsi="Sakkal Majalla" w:cs="Sakkal Majalla"/>
          <w:sz w:val="32"/>
          <w:szCs w:val="32"/>
          <w:rtl/>
        </w:rPr>
        <w:t xml:space="preserve"> كما تسهم الدراسة في دعم صناع القرار في قطاع الاتصالات لفهم سلوك العملاء وتفضيلاتهم، وبالتالي تطوير استراتيجيات تسويقية وخدمية أكثر فعالية</w:t>
      </w:r>
      <w:r w:rsidR="00F05389" w:rsidRPr="00E16707">
        <w:rPr>
          <w:rFonts w:ascii="Sakkal Majalla" w:hAnsi="Sakkal Majalla" w:cs="Sakkal Majalla" w:hint="cs"/>
          <w:sz w:val="32"/>
          <w:szCs w:val="32"/>
          <w:rtl/>
          <w:lang w:bidi="ar-EG"/>
        </w:rPr>
        <w:t xml:space="preserve"> (طريف،2020).</w:t>
      </w:r>
    </w:p>
    <w:p w14:paraId="2FC629CD" w14:textId="3F253B99" w:rsidR="00060059" w:rsidRPr="00E16707" w:rsidRDefault="00060059" w:rsidP="00912656">
      <w:pPr>
        <w:bidi/>
        <w:spacing w:after="200" w:line="276" w:lineRule="auto"/>
        <w:rPr>
          <w:rFonts w:ascii="Sakkal Majalla" w:hAnsi="Sakkal Majalla" w:cs="Sakkal Majalla"/>
          <w:b/>
          <w:bCs/>
          <w:sz w:val="32"/>
          <w:szCs w:val="32"/>
          <w:rtl/>
        </w:rPr>
      </w:pPr>
      <w:r w:rsidRPr="00E16707">
        <w:rPr>
          <w:rFonts w:ascii="Sakkal Majalla" w:hAnsi="Sakkal Majalla" w:cs="Sakkal Majalla" w:hint="cs"/>
          <w:b/>
          <w:bCs/>
          <w:sz w:val="32"/>
          <w:szCs w:val="32"/>
          <w:rtl/>
        </w:rPr>
        <w:t>الأهمية النظرية</w:t>
      </w:r>
      <w:r w:rsidRPr="00E16707">
        <w:rPr>
          <w:rFonts w:ascii="Sakkal Majalla" w:hAnsi="Sakkal Majalla" w:cs="Sakkal Majalla" w:hint="cs"/>
          <w:b/>
          <w:bCs/>
          <w:sz w:val="32"/>
          <w:szCs w:val="32"/>
        </w:rPr>
        <w:t>:</w:t>
      </w:r>
    </w:p>
    <w:p w14:paraId="603E7776" w14:textId="2F6A59CF" w:rsidR="00060059" w:rsidRPr="00E16707" w:rsidRDefault="0095314B" w:rsidP="00B8328B">
      <w:pPr>
        <w:bidi/>
        <w:spacing w:after="200" w:line="276" w:lineRule="auto"/>
        <w:jc w:val="both"/>
        <w:rPr>
          <w:rFonts w:ascii="Sakkal Majalla" w:hAnsi="Sakkal Majalla" w:cs="Sakkal Majalla"/>
          <w:sz w:val="32"/>
          <w:szCs w:val="32"/>
          <w:rtl/>
        </w:rPr>
      </w:pPr>
      <w:r w:rsidRPr="00E16707">
        <w:rPr>
          <w:rFonts w:ascii="Sakkal Majalla" w:hAnsi="Sakkal Majalla" w:cs="Sakkal Majalla" w:hint="cs"/>
          <w:sz w:val="32"/>
          <w:szCs w:val="32"/>
          <w:rtl/>
        </w:rPr>
        <w:t xml:space="preserve">تركز الأهمية النظرية </w:t>
      </w:r>
      <w:r w:rsidR="00B73B57" w:rsidRPr="00E16707">
        <w:rPr>
          <w:rFonts w:ascii="Sakkal Majalla" w:hAnsi="Sakkal Majalla" w:cs="Sakkal Majalla" w:hint="cs"/>
          <w:sz w:val="32"/>
          <w:szCs w:val="32"/>
          <w:rtl/>
        </w:rPr>
        <w:t>على</w:t>
      </w:r>
      <w:r w:rsidRPr="00E16707">
        <w:rPr>
          <w:rFonts w:ascii="Sakkal Majalla" w:hAnsi="Sakkal Majalla" w:cs="Sakkal Majalla" w:hint="cs"/>
          <w:sz w:val="32"/>
          <w:szCs w:val="32"/>
          <w:rtl/>
        </w:rPr>
        <w:t xml:space="preserve"> دراسة </w:t>
      </w:r>
      <w:r w:rsidRPr="00E16707">
        <w:rPr>
          <w:rFonts w:ascii="Sakkal Majalla" w:hAnsi="Sakkal Majalla" w:cs="Sakkal Majalla"/>
          <w:sz w:val="32"/>
          <w:szCs w:val="32"/>
          <w:rtl/>
        </w:rPr>
        <w:t xml:space="preserve">أثر أبعاد التحول الرقمي </w:t>
      </w:r>
      <w:r w:rsidR="008C2B49" w:rsidRPr="00E16707">
        <w:rPr>
          <w:rFonts w:ascii="Sakkal Majalla" w:hAnsi="Sakkal Majalla" w:cs="Sakkal Majalla"/>
          <w:sz w:val="32"/>
          <w:szCs w:val="32"/>
          <w:rtl/>
        </w:rPr>
        <w:t>(</w:t>
      </w:r>
      <w:bookmarkStart w:id="4" w:name="_Hlk197135280"/>
      <w:r w:rsidR="008C2B49" w:rsidRPr="00E16707">
        <w:rPr>
          <w:rFonts w:ascii="Sakkal Majalla" w:hAnsi="Sakkal Majalla" w:cs="Sakkal Majalla"/>
          <w:sz w:val="32"/>
          <w:szCs w:val="32"/>
          <w:rtl/>
        </w:rPr>
        <w:t xml:space="preserve">البنية التحتية التكنولوجية – القيادة والدعم الاداري- الاستراتيجية الرقمية – المهارات </w:t>
      </w:r>
      <w:r w:rsidR="006477E9" w:rsidRPr="00E16707">
        <w:rPr>
          <w:rFonts w:ascii="Sakkal Majalla" w:hAnsi="Sakkal Majalla" w:cs="Sakkal Majalla" w:hint="cs"/>
          <w:sz w:val="32"/>
          <w:szCs w:val="32"/>
          <w:rtl/>
        </w:rPr>
        <w:t>الرقمية) على</w:t>
      </w:r>
      <w:r w:rsidRPr="00E16707">
        <w:rPr>
          <w:rFonts w:ascii="Sakkal Majalla" w:hAnsi="Sakkal Majalla" w:cs="Sakkal Majalla"/>
          <w:sz w:val="32"/>
          <w:szCs w:val="32"/>
          <w:rtl/>
        </w:rPr>
        <w:t xml:space="preserve"> </w:t>
      </w:r>
      <w:r w:rsidR="0092624A">
        <w:rPr>
          <w:rFonts w:ascii="Sakkal Majalla" w:hAnsi="Sakkal Majalla" w:cs="Sakkal Majalla" w:hint="cs"/>
          <w:sz w:val="32"/>
          <w:szCs w:val="32"/>
          <w:rtl/>
        </w:rPr>
        <w:t>تجربة</w:t>
      </w:r>
      <w:r w:rsidRPr="00E16707">
        <w:rPr>
          <w:rFonts w:ascii="Sakkal Majalla" w:hAnsi="Sakkal Majalla" w:cs="Sakkal Majalla"/>
          <w:sz w:val="32"/>
          <w:szCs w:val="32"/>
          <w:rtl/>
        </w:rPr>
        <w:t xml:space="preserve"> العملاء</w:t>
      </w:r>
      <w:r w:rsidR="0092624A">
        <w:rPr>
          <w:rFonts w:ascii="Sakkal Majalla" w:hAnsi="Sakkal Majalla" w:cs="Sakkal Majalla" w:hint="cs"/>
          <w:sz w:val="32"/>
          <w:szCs w:val="32"/>
          <w:rtl/>
        </w:rPr>
        <w:t xml:space="preserve"> بأبعاده (مستوى الرضا- تجربة العملاء للخدمات الرقمية والتقليدية)</w:t>
      </w:r>
      <w:r w:rsidRPr="00E16707">
        <w:rPr>
          <w:rFonts w:ascii="Sakkal Majalla" w:hAnsi="Sakkal Majalla" w:cs="Sakkal Majalla"/>
          <w:sz w:val="32"/>
          <w:szCs w:val="32"/>
          <w:rtl/>
        </w:rPr>
        <w:t xml:space="preserve"> </w:t>
      </w:r>
      <w:bookmarkEnd w:id="4"/>
      <w:r w:rsidRPr="00E16707">
        <w:rPr>
          <w:rFonts w:ascii="Sakkal Majalla" w:hAnsi="Sakkal Majalla" w:cs="Sakkal Majalla" w:hint="cs"/>
          <w:sz w:val="32"/>
          <w:szCs w:val="32"/>
          <w:rtl/>
        </w:rPr>
        <w:t xml:space="preserve">حيث </w:t>
      </w:r>
      <w:r w:rsidR="00060059" w:rsidRPr="00E16707">
        <w:rPr>
          <w:rFonts w:ascii="Sakkal Majalla" w:hAnsi="Sakkal Majalla" w:cs="Sakkal Majalla" w:hint="cs"/>
          <w:sz w:val="32"/>
          <w:szCs w:val="32"/>
          <w:rtl/>
        </w:rPr>
        <w:t>تتمثل الأهمية النظرية للبحث في الآتي</w:t>
      </w:r>
      <w:r w:rsidR="00060059" w:rsidRPr="00E16707">
        <w:rPr>
          <w:rFonts w:ascii="Sakkal Majalla" w:hAnsi="Sakkal Majalla" w:cs="Sakkal Majalla" w:hint="cs"/>
          <w:sz w:val="32"/>
          <w:szCs w:val="32"/>
        </w:rPr>
        <w:t>:</w:t>
      </w:r>
    </w:p>
    <w:p w14:paraId="03643BD5" w14:textId="3E7FB9A4" w:rsidR="0053202D" w:rsidRPr="00E16707" w:rsidRDefault="006477E9" w:rsidP="00B8328B">
      <w:pPr>
        <w:pStyle w:val="a3"/>
        <w:numPr>
          <w:ilvl w:val="0"/>
          <w:numId w:val="14"/>
        </w:numPr>
        <w:bidi/>
        <w:spacing w:after="200" w:line="276" w:lineRule="auto"/>
        <w:jc w:val="both"/>
        <w:rPr>
          <w:rFonts w:ascii="Sakkal Majalla" w:hAnsi="Sakkal Majalla" w:cs="Sakkal Majalla"/>
          <w:sz w:val="32"/>
          <w:szCs w:val="32"/>
        </w:rPr>
      </w:pPr>
      <w:r w:rsidRPr="00E16707">
        <w:rPr>
          <w:rFonts w:ascii="Sakkal Majalla" w:hAnsi="Sakkal Majalla" w:cs="Sakkal Majalla" w:hint="cs"/>
          <w:sz w:val="32"/>
          <w:szCs w:val="32"/>
          <w:rtl/>
        </w:rPr>
        <w:lastRenderedPageBreak/>
        <w:t>أهمية مساهمة عمليات التحول الرقمي</w:t>
      </w:r>
      <w:r w:rsidR="0053202D" w:rsidRPr="00E16707">
        <w:rPr>
          <w:rFonts w:ascii="Sakkal Majalla" w:hAnsi="Sakkal Majalla" w:cs="Sakkal Majalla"/>
          <w:sz w:val="32"/>
          <w:szCs w:val="32"/>
          <w:rtl/>
        </w:rPr>
        <w:t xml:space="preserve"> تقديم مجموعة من النتائج </w:t>
      </w:r>
      <w:r w:rsidRPr="00E16707">
        <w:rPr>
          <w:rFonts w:ascii="Sakkal Majalla" w:hAnsi="Sakkal Majalla" w:cs="Sakkal Majalla" w:hint="cs"/>
          <w:sz w:val="32"/>
          <w:szCs w:val="32"/>
          <w:rtl/>
        </w:rPr>
        <w:t>تؤدي الي زيادة م</w:t>
      </w:r>
      <w:r w:rsidR="0053202D" w:rsidRPr="00E16707">
        <w:rPr>
          <w:rFonts w:ascii="Sakkal Majalla" w:hAnsi="Sakkal Majalla" w:cs="Sakkal Majalla"/>
          <w:sz w:val="32"/>
          <w:szCs w:val="32"/>
          <w:rtl/>
        </w:rPr>
        <w:t>عدل</w:t>
      </w:r>
      <w:r w:rsidRPr="00E16707">
        <w:rPr>
          <w:rFonts w:ascii="Sakkal Majalla" w:hAnsi="Sakkal Majalla" w:cs="Sakkal Majalla" w:hint="cs"/>
          <w:sz w:val="32"/>
          <w:szCs w:val="32"/>
          <w:rtl/>
        </w:rPr>
        <w:t>ات</w:t>
      </w:r>
      <w:r w:rsidR="0053202D" w:rsidRPr="00E16707">
        <w:rPr>
          <w:rFonts w:ascii="Sakkal Majalla" w:hAnsi="Sakkal Majalla" w:cs="Sakkal Majalla"/>
          <w:sz w:val="32"/>
          <w:szCs w:val="32"/>
          <w:rtl/>
        </w:rPr>
        <w:t xml:space="preserve"> </w:t>
      </w:r>
      <w:r w:rsidR="007B4230">
        <w:rPr>
          <w:rFonts w:ascii="Sakkal Majalla" w:hAnsi="Sakkal Majalla" w:cs="Sakkal Majalla" w:hint="cs"/>
          <w:sz w:val="32"/>
          <w:szCs w:val="32"/>
          <w:rtl/>
        </w:rPr>
        <w:t>إيجابية لتجربة</w:t>
      </w:r>
      <w:r w:rsidR="0053202D" w:rsidRPr="00E16707">
        <w:rPr>
          <w:rFonts w:ascii="Sakkal Majalla" w:hAnsi="Sakkal Majalla" w:cs="Sakkal Majalla"/>
          <w:sz w:val="32"/>
          <w:szCs w:val="32"/>
          <w:rtl/>
        </w:rPr>
        <w:t xml:space="preserve"> العملاء عن الخدمات المقدمة للعملاء </w:t>
      </w:r>
      <w:r w:rsidR="00864F9B" w:rsidRPr="00E16707">
        <w:rPr>
          <w:rFonts w:ascii="Sakkal Majalla" w:hAnsi="Sakkal Majalla" w:cs="Sakkal Majalla" w:hint="cs"/>
          <w:sz w:val="32"/>
          <w:szCs w:val="32"/>
          <w:rtl/>
        </w:rPr>
        <w:t xml:space="preserve">(التقليدية </w:t>
      </w:r>
      <w:r w:rsidR="00864F9B" w:rsidRPr="00E16707">
        <w:rPr>
          <w:rFonts w:ascii="Sakkal Majalla" w:hAnsi="Sakkal Majalla" w:cs="Sakkal Majalla"/>
          <w:sz w:val="32"/>
          <w:szCs w:val="32"/>
          <w:rtl/>
        </w:rPr>
        <w:t>–</w:t>
      </w:r>
      <w:r w:rsidR="00864F9B" w:rsidRPr="00E16707">
        <w:rPr>
          <w:rFonts w:ascii="Sakkal Majalla" w:hAnsi="Sakkal Majalla" w:cs="Sakkal Majalla" w:hint="cs"/>
          <w:sz w:val="32"/>
          <w:szCs w:val="32"/>
          <w:rtl/>
        </w:rPr>
        <w:t xml:space="preserve"> الرقمية)</w:t>
      </w:r>
      <w:r w:rsidR="0053202D" w:rsidRPr="00E16707">
        <w:rPr>
          <w:rFonts w:ascii="Sakkal Majalla" w:hAnsi="Sakkal Majalla" w:cs="Sakkal Majalla"/>
          <w:sz w:val="32"/>
          <w:szCs w:val="32"/>
          <w:rtl/>
        </w:rPr>
        <w:t xml:space="preserve"> </w:t>
      </w:r>
    </w:p>
    <w:p w14:paraId="16435C39" w14:textId="5D9DC7C3" w:rsidR="00754410" w:rsidRDefault="006477E9" w:rsidP="00B8328B">
      <w:pPr>
        <w:pStyle w:val="a3"/>
        <w:numPr>
          <w:ilvl w:val="0"/>
          <w:numId w:val="14"/>
        </w:numPr>
        <w:bidi/>
        <w:spacing w:after="200" w:line="276" w:lineRule="auto"/>
        <w:jc w:val="both"/>
        <w:rPr>
          <w:rFonts w:ascii="Sakkal Majalla" w:hAnsi="Sakkal Majalla" w:cs="Sakkal Majalla"/>
          <w:sz w:val="32"/>
          <w:szCs w:val="32"/>
        </w:rPr>
      </w:pPr>
      <w:r w:rsidRPr="00E16707">
        <w:rPr>
          <w:rFonts w:ascii="Sakkal Majalla" w:hAnsi="Sakkal Majalla" w:cs="Sakkal Majalla" w:hint="cs"/>
          <w:sz w:val="32"/>
          <w:szCs w:val="32"/>
          <w:rtl/>
        </w:rPr>
        <w:t xml:space="preserve"> </w:t>
      </w:r>
      <w:r w:rsidR="00754410" w:rsidRPr="00E16707">
        <w:rPr>
          <w:rFonts w:ascii="Sakkal Majalla" w:hAnsi="Sakkal Majalla" w:cs="Sakkal Majalla"/>
          <w:sz w:val="32"/>
          <w:szCs w:val="32"/>
          <w:rtl/>
        </w:rPr>
        <w:t xml:space="preserve">أهمية </w:t>
      </w:r>
      <w:r w:rsidRPr="00E16707">
        <w:rPr>
          <w:rFonts w:ascii="Sakkal Majalla" w:hAnsi="Sakkal Majalla" w:cs="Sakkal Majalla" w:hint="cs"/>
          <w:sz w:val="32"/>
          <w:szCs w:val="32"/>
          <w:rtl/>
        </w:rPr>
        <w:t>دراسة</w:t>
      </w:r>
      <w:r w:rsidR="00754410" w:rsidRPr="00E16707">
        <w:rPr>
          <w:rFonts w:ascii="Sakkal Majalla" w:hAnsi="Sakkal Majalla" w:cs="Sakkal Majalla"/>
          <w:sz w:val="32"/>
          <w:szCs w:val="32"/>
          <w:rtl/>
        </w:rPr>
        <w:t xml:space="preserve"> اعتماد </w:t>
      </w:r>
      <w:r w:rsidR="00754410" w:rsidRPr="00E16707">
        <w:rPr>
          <w:rFonts w:ascii="Sakkal Majalla" w:hAnsi="Sakkal Majalla" w:cs="Sakkal Majalla" w:hint="cs"/>
          <w:sz w:val="32"/>
          <w:szCs w:val="32"/>
          <w:rtl/>
        </w:rPr>
        <w:t xml:space="preserve">الخدمات المقدمة في مجال الاتصالات </w:t>
      </w:r>
      <w:r w:rsidR="00F61E1E" w:rsidRPr="00E16707">
        <w:rPr>
          <w:rFonts w:ascii="Sakkal Majalla" w:hAnsi="Sakkal Majalla" w:cs="Sakkal Majalla" w:hint="cs"/>
          <w:sz w:val="32"/>
          <w:szCs w:val="32"/>
          <w:rtl/>
        </w:rPr>
        <w:t>على</w:t>
      </w:r>
      <w:r w:rsidR="00754410" w:rsidRPr="00E16707">
        <w:rPr>
          <w:rFonts w:ascii="Sakkal Majalla" w:hAnsi="Sakkal Majalla" w:cs="Sakkal Majalla" w:hint="cs"/>
          <w:sz w:val="32"/>
          <w:szCs w:val="32"/>
          <w:rtl/>
        </w:rPr>
        <w:t xml:space="preserve"> </w:t>
      </w:r>
      <w:r w:rsidR="00864F9B" w:rsidRPr="00E16707">
        <w:rPr>
          <w:rFonts w:ascii="Sakkal Majalla" w:hAnsi="Sakkal Majalla" w:cs="Sakkal Majalla" w:hint="cs"/>
          <w:sz w:val="32"/>
          <w:szCs w:val="32"/>
          <w:rtl/>
        </w:rPr>
        <w:t>ال</w:t>
      </w:r>
      <w:r w:rsidR="00754410" w:rsidRPr="00E16707">
        <w:rPr>
          <w:rFonts w:ascii="Sakkal Majalla" w:hAnsi="Sakkal Majalla" w:cs="Sakkal Majalla" w:hint="cs"/>
          <w:sz w:val="32"/>
          <w:szCs w:val="32"/>
          <w:rtl/>
        </w:rPr>
        <w:t xml:space="preserve">تقنيات </w:t>
      </w:r>
      <w:r w:rsidR="003A74E8" w:rsidRPr="00E16707">
        <w:rPr>
          <w:rFonts w:ascii="Sakkal Majalla" w:hAnsi="Sakkal Majalla" w:cs="Sakkal Majalla"/>
          <w:sz w:val="32"/>
          <w:szCs w:val="32"/>
          <w:rtl/>
        </w:rPr>
        <w:t>الرقمي</w:t>
      </w:r>
      <w:r w:rsidR="00864F9B" w:rsidRPr="00E16707">
        <w:rPr>
          <w:rFonts w:ascii="Sakkal Majalla" w:hAnsi="Sakkal Majalla" w:cs="Sakkal Majalla" w:hint="cs"/>
          <w:sz w:val="32"/>
          <w:szCs w:val="32"/>
          <w:rtl/>
        </w:rPr>
        <w:t>ة الحديثة</w:t>
      </w:r>
      <w:r w:rsidR="00754410" w:rsidRPr="00E16707">
        <w:rPr>
          <w:rFonts w:ascii="Sakkal Majalla" w:hAnsi="Sakkal Majalla" w:cs="Sakkal Majalla"/>
          <w:sz w:val="32"/>
          <w:szCs w:val="32"/>
          <w:rtl/>
        </w:rPr>
        <w:t xml:space="preserve"> </w:t>
      </w:r>
      <w:r w:rsidR="00754410" w:rsidRPr="00E16707">
        <w:rPr>
          <w:rFonts w:ascii="Sakkal Majalla" w:hAnsi="Sakkal Majalla" w:cs="Sakkal Majalla" w:hint="cs"/>
          <w:sz w:val="32"/>
          <w:szCs w:val="32"/>
          <w:rtl/>
        </w:rPr>
        <w:t xml:space="preserve">وقياس علاقتها بمستوى </w:t>
      </w:r>
      <w:r w:rsidR="00A87E28">
        <w:rPr>
          <w:rFonts w:ascii="Sakkal Majalla" w:hAnsi="Sakkal Majalla" w:cs="Sakkal Majalla" w:hint="cs"/>
          <w:sz w:val="32"/>
          <w:szCs w:val="32"/>
          <w:rtl/>
        </w:rPr>
        <w:t>بتجربة</w:t>
      </w:r>
      <w:r w:rsidR="00754410" w:rsidRPr="00E16707">
        <w:rPr>
          <w:rFonts w:ascii="Sakkal Majalla" w:hAnsi="Sakkal Majalla" w:cs="Sakkal Majalla" w:hint="cs"/>
          <w:sz w:val="32"/>
          <w:szCs w:val="32"/>
          <w:rtl/>
        </w:rPr>
        <w:t xml:space="preserve"> العملاء عن الخدمات</w:t>
      </w:r>
      <w:r w:rsidR="00A87E28">
        <w:rPr>
          <w:rFonts w:ascii="Sakkal Majalla" w:hAnsi="Sakkal Majalla" w:cs="Sakkal Majalla" w:hint="cs"/>
          <w:sz w:val="32"/>
          <w:szCs w:val="32"/>
          <w:rtl/>
        </w:rPr>
        <w:t xml:space="preserve"> المقدمة</w:t>
      </w:r>
    </w:p>
    <w:p w14:paraId="09056A7F" w14:textId="5404DF3B" w:rsidR="00F4791E" w:rsidRPr="00F4791E" w:rsidRDefault="00F4791E" w:rsidP="00F4791E">
      <w:pPr>
        <w:pStyle w:val="a3"/>
        <w:numPr>
          <w:ilvl w:val="0"/>
          <w:numId w:val="14"/>
        </w:numPr>
        <w:bidi/>
        <w:spacing w:after="200" w:line="276" w:lineRule="auto"/>
        <w:jc w:val="both"/>
        <w:rPr>
          <w:rFonts w:ascii="Sakkal Majalla" w:hAnsi="Sakkal Majalla" w:cs="Sakkal Majalla"/>
          <w:sz w:val="32"/>
          <w:szCs w:val="32"/>
        </w:rPr>
      </w:pPr>
      <w:r w:rsidRPr="00E16707">
        <w:rPr>
          <w:rFonts w:ascii="Sakkal Majalla" w:hAnsi="Sakkal Majalla" w:cs="Sakkal Majalla"/>
          <w:sz w:val="32"/>
          <w:szCs w:val="32"/>
          <w:rtl/>
        </w:rPr>
        <w:t xml:space="preserve">تساهم هذه الدراسة في التعرض إلى العلاقة بين </w:t>
      </w:r>
      <w:r w:rsidRPr="00E16707">
        <w:rPr>
          <w:rFonts w:ascii="Sakkal Majalla" w:hAnsi="Sakkal Majalla" w:cs="Sakkal Majalla" w:hint="cs"/>
          <w:sz w:val="32"/>
          <w:szCs w:val="32"/>
          <w:rtl/>
        </w:rPr>
        <w:t>التحول الرقمي ل</w:t>
      </w:r>
      <w:r w:rsidRPr="00E16707">
        <w:rPr>
          <w:rFonts w:ascii="Sakkal Majalla" w:hAnsi="Sakkal Majalla" w:cs="Sakkal Majalla"/>
          <w:sz w:val="32"/>
          <w:szCs w:val="32"/>
          <w:rtl/>
        </w:rPr>
        <w:t xml:space="preserve">لخدمات المقدمة للعملاء وأثر ذلك على رضائهم عن هذه الخدمات </w:t>
      </w:r>
      <w:r w:rsidRPr="00E16707">
        <w:rPr>
          <w:rFonts w:ascii="Sakkal Majalla" w:hAnsi="Sakkal Majalla" w:cs="Sakkal Majalla" w:hint="cs"/>
          <w:sz w:val="32"/>
          <w:szCs w:val="32"/>
          <w:rtl/>
        </w:rPr>
        <w:t xml:space="preserve">سواء كانت خدمات رقمية او </w:t>
      </w:r>
      <w:r>
        <w:rPr>
          <w:rFonts w:ascii="Sakkal Majalla" w:hAnsi="Sakkal Majalla" w:cs="Sakkal Majalla" w:hint="cs"/>
          <w:sz w:val="32"/>
          <w:szCs w:val="32"/>
          <w:rtl/>
        </w:rPr>
        <w:t>تقليدية</w:t>
      </w:r>
      <w:r w:rsidRPr="00E16707">
        <w:rPr>
          <w:rFonts w:ascii="Sakkal Majalla" w:hAnsi="Sakkal Majalla" w:cs="Sakkal Majalla" w:hint="cs"/>
          <w:sz w:val="32"/>
          <w:szCs w:val="32"/>
          <w:rtl/>
        </w:rPr>
        <w:t xml:space="preserve"> </w:t>
      </w:r>
      <w:r w:rsidRPr="00E16707">
        <w:rPr>
          <w:rFonts w:ascii="Sakkal Majalla" w:hAnsi="Sakkal Majalla" w:cs="Sakkal Majalla"/>
          <w:sz w:val="32"/>
          <w:szCs w:val="32"/>
          <w:rtl/>
        </w:rPr>
        <w:t xml:space="preserve">وسوف تتناول الدراسة طرق قياس </w:t>
      </w:r>
      <w:r>
        <w:rPr>
          <w:rFonts w:ascii="Sakkal Majalla" w:hAnsi="Sakkal Majalla" w:cs="Sakkal Majalla" w:hint="cs"/>
          <w:sz w:val="32"/>
          <w:szCs w:val="32"/>
          <w:rtl/>
        </w:rPr>
        <w:t>التحول الرقمي</w:t>
      </w:r>
      <w:r w:rsidRPr="00E16707">
        <w:rPr>
          <w:rFonts w:ascii="Sakkal Majalla" w:hAnsi="Sakkal Majalla" w:cs="Sakkal Majalla"/>
          <w:sz w:val="32"/>
          <w:szCs w:val="32"/>
          <w:rtl/>
        </w:rPr>
        <w:t xml:space="preserve"> وأثر ذلك على </w:t>
      </w:r>
      <w:r>
        <w:rPr>
          <w:rFonts w:ascii="Sakkal Majalla" w:hAnsi="Sakkal Majalla" w:cs="Sakkal Majalla" w:hint="cs"/>
          <w:sz w:val="32"/>
          <w:szCs w:val="32"/>
          <w:rtl/>
        </w:rPr>
        <w:t>تجربة</w:t>
      </w:r>
      <w:r w:rsidRPr="00E16707">
        <w:rPr>
          <w:rFonts w:ascii="Sakkal Majalla" w:hAnsi="Sakkal Majalla" w:cs="Sakkal Majalla"/>
          <w:sz w:val="32"/>
          <w:szCs w:val="32"/>
          <w:rtl/>
        </w:rPr>
        <w:t xml:space="preserve"> العملاء</w:t>
      </w:r>
      <w:r w:rsidRPr="00E16707">
        <w:rPr>
          <w:rFonts w:ascii="Sakkal Majalla" w:hAnsi="Sakkal Majalla" w:cs="Sakkal Majalla"/>
          <w:sz w:val="32"/>
          <w:szCs w:val="32"/>
        </w:rPr>
        <w:t>.</w:t>
      </w:r>
    </w:p>
    <w:p w14:paraId="355B0A76" w14:textId="48A3BD02" w:rsidR="006477E9" w:rsidRPr="00E16707" w:rsidRDefault="006477E9" w:rsidP="00B8328B">
      <w:pPr>
        <w:pStyle w:val="a3"/>
        <w:numPr>
          <w:ilvl w:val="0"/>
          <w:numId w:val="14"/>
        </w:numPr>
        <w:bidi/>
        <w:spacing w:after="200" w:line="276" w:lineRule="auto"/>
        <w:jc w:val="both"/>
        <w:rPr>
          <w:rFonts w:ascii="Sakkal Majalla" w:hAnsi="Sakkal Majalla" w:cs="Sakkal Majalla"/>
          <w:sz w:val="32"/>
          <w:szCs w:val="32"/>
          <w:rtl/>
        </w:rPr>
      </w:pPr>
      <w:r w:rsidRPr="00E16707">
        <w:rPr>
          <w:rFonts w:ascii="Sakkal Majalla" w:hAnsi="Sakkal Majalla" w:cs="Sakkal Majalla" w:hint="cs"/>
          <w:sz w:val="32"/>
          <w:szCs w:val="32"/>
          <w:rtl/>
        </w:rPr>
        <w:t xml:space="preserve">دراسة التحديات التي تواجه عمليات التحول الرقمي </w:t>
      </w:r>
      <w:r w:rsidR="00B75105" w:rsidRPr="00E16707">
        <w:rPr>
          <w:rFonts w:ascii="Sakkal Majalla" w:hAnsi="Sakkal Majalla" w:cs="Sakkal Majalla" w:hint="cs"/>
          <w:sz w:val="32"/>
          <w:szCs w:val="32"/>
          <w:rtl/>
        </w:rPr>
        <w:t>وأثره</w:t>
      </w:r>
      <w:r w:rsidRPr="00E16707">
        <w:rPr>
          <w:rFonts w:ascii="Sakkal Majalla" w:hAnsi="Sakkal Majalla" w:cs="Sakkal Majalla" w:hint="cs"/>
          <w:sz w:val="32"/>
          <w:szCs w:val="32"/>
          <w:rtl/>
        </w:rPr>
        <w:t xml:space="preserve"> </w:t>
      </w:r>
      <w:r w:rsidR="00A87E28">
        <w:rPr>
          <w:rFonts w:ascii="Sakkal Majalla" w:hAnsi="Sakkal Majalla" w:cs="Sakkal Majalla" w:hint="cs"/>
          <w:sz w:val="32"/>
          <w:szCs w:val="32"/>
          <w:rtl/>
        </w:rPr>
        <w:t>تجربة</w:t>
      </w:r>
      <w:r w:rsidRPr="00E16707">
        <w:rPr>
          <w:rFonts w:ascii="Sakkal Majalla" w:hAnsi="Sakkal Majalla" w:cs="Sakkal Majalla" w:hint="cs"/>
          <w:sz w:val="32"/>
          <w:szCs w:val="32"/>
          <w:rtl/>
        </w:rPr>
        <w:t xml:space="preserve"> العملاء </w:t>
      </w:r>
      <w:r w:rsidR="00A87E28">
        <w:rPr>
          <w:rFonts w:ascii="Sakkal Majalla" w:hAnsi="Sakkal Majalla" w:cs="Sakkal Majalla" w:hint="cs"/>
          <w:sz w:val="32"/>
          <w:szCs w:val="32"/>
          <w:rtl/>
        </w:rPr>
        <w:t>حول</w:t>
      </w:r>
      <w:r w:rsidRPr="00E16707">
        <w:rPr>
          <w:rFonts w:ascii="Sakkal Majalla" w:hAnsi="Sakkal Majalla" w:cs="Sakkal Majalla" w:hint="cs"/>
          <w:sz w:val="32"/>
          <w:szCs w:val="32"/>
          <w:rtl/>
        </w:rPr>
        <w:t xml:space="preserve"> الخدمات المقدمة سواء </w:t>
      </w:r>
      <w:r w:rsidR="00B75105" w:rsidRPr="00E16707">
        <w:rPr>
          <w:rFonts w:ascii="Sakkal Majalla" w:hAnsi="Sakkal Majalla" w:cs="Sakkal Majalla" w:hint="cs"/>
          <w:sz w:val="32"/>
          <w:szCs w:val="32"/>
          <w:rtl/>
        </w:rPr>
        <w:t>كانت خدمات تقليدي</w:t>
      </w:r>
      <w:r w:rsidR="00B75105" w:rsidRPr="00E16707">
        <w:rPr>
          <w:rFonts w:ascii="Sakkal Majalla" w:hAnsi="Sakkal Majalla" w:cs="Sakkal Majalla" w:hint="eastAsia"/>
          <w:sz w:val="32"/>
          <w:szCs w:val="32"/>
          <w:rtl/>
        </w:rPr>
        <w:t>ة</w:t>
      </w:r>
      <w:r w:rsidRPr="00E16707">
        <w:rPr>
          <w:rFonts w:ascii="Sakkal Majalla" w:hAnsi="Sakkal Majalla" w:cs="Sakkal Majalla" w:hint="cs"/>
          <w:sz w:val="32"/>
          <w:szCs w:val="32"/>
          <w:rtl/>
        </w:rPr>
        <w:t xml:space="preserve"> او رقمية</w:t>
      </w:r>
      <w:r w:rsidR="0092624A">
        <w:rPr>
          <w:rFonts w:ascii="Sakkal Majalla" w:hAnsi="Sakkal Majalla" w:cs="Sakkal Majalla" w:hint="cs"/>
          <w:sz w:val="32"/>
          <w:szCs w:val="32"/>
          <w:rtl/>
        </w:rPr>
        <w:t xml:space="preserve"> مع اخذ البعد الديموغرافي لعينة الدراسة</w:t>
      </w:r>
    </w:p>
    <w:p w14:paraId="2B4D7A10" w14:textId="29FC853C" w:rsidR="00F61E1E" w:rsidRPr="00E16707" w:rsidRDefault="00F61E1E" w:rsidP="00B8328B">
      <w:pPr>
        <w:pStyle w:val="a3"/>
        <w:numPr>
          <w:ilvl w:val="0"/>
          <w:numId w:val="14"/>
        </w:numPr>
        <w:bidi/>
        <w:spacing w:after="200" w:line="276" w:lineRule="auto"/>
        <w:jc w:val="both"/>
        <w:rPr>
          <w:rFonts w:ascii="Sakkal Majalla" w:hAnsi="Sakkal Majalla" w:cs="Sakkal Majalla"/>
          <w:sz w:val="32"/>
          <w:szCs w:val="32"/>
          <w:rtl/>
          <w:lang w:bidi="ar-EG"/>
        </w:rPr>
      </w:pPr>
      <w:r w:rsidRPr="00E16707">
        <w:rPr>
          <w:rFonts w:ascii="Sakkal Majalla" w:hAnsi="Sakkal Majalla" w:cs="Sakkal Majalla" w:hint="cs"/>
          <w:sz w:val="32"/>
          <w:szCs w:val="32"/>
          <w:rtl/>
          <w:lang w:bidi="ar-EG"/>
        </w:rPr>
        <w:t xml:space="preserve">محاول الدراسة اثراء المكتبة العربية بموضوع حول </w:t>
      </w:r>
      <w:r w:rsidRPr="00E16707">
        <w:rPr>
          <w:rFonts w:ascii="Sakkal Majalla" w:hAnsi="Sakkal Majalla" w:cs="Sakkal Majalla"/>
          <w:sz w:val="32"/>
          <w:szCs w:val="32"/>
          <w:rtl/>
          <w:lang w:bidi="ar-EG"/>
        </w:rPr>
        <w:t xml:space="preserve">دور </w:t>
      </w:r>
      <w:r w:rsidR="003A74E8" w:rsidRPr="00E16707">
        <w:rPr>
          <w:rFonts w:ascii="Sakkal Majalla" w:hAnsi="Sakkal Majalla" w:cs="Sakkal Majalla"/>
          <w:sz w:val="32"/>
          <w:szCs w:val="32"/>
          <w:rtl/>
          <w:lang w:bidi="ar-EG"/>
        </w:rPr>
        <w:t>التحول الرقمي</w:t>
      </w:r>
      <w:r w:rsidRPr="00E16707">
        <w:rPr>
          <w:rFonts w:ascii="Sakkal Majalla" w:hAnsi="Sakkal Majalla" w:cs="Sakkal Majalla"/>
          <w:sz w:val="32"/>
          <w:szCs w:val="32"/>
          <w:rtl/>
          <w:lang w:bidi="ar-EG"/>
        </w:rPr>
        <w:t xml:space="preserve"> في تطوير </w:t>
      </w:r>
      <w:r w:rsidRPr="00E16707">
        <w:rPr>
          <w:rFonts w:ascii="Sakkal Majalla" w:hAnsi="Sakkal Majalla" w:cs="Sakkal Majalla" w:hint="cs"/>
          <w:sz w:val="32"/>
          <w:szCs w:val="32"/>
          <w:rtl/>
          <w:lang w:bidi="ar-EG"/>
        </w:rPr>
        <w:t>الخدمات المقدمة وعلاقتها برضاء المستفيدين من تلك الخدمات.</w:t>
      </w:r>
    </w:p>
    <w:p w14:paraId="1A9F60F7" w14:textId="750CFAFF" w:rsidR="00060059" w:rsidRPr="00E16707" w:rsidRDefault="00060059" w:rsidP="00B8328B">
      <w:pPr>
        <w:bidi/>
        <w:spacing w:after="200" w:line="276" w:lineRule="auto"/>
        <w:jc w:val="both"/>
        <w:rPr>
          <w:rFonts w:ascii="Sakkal Majalla" w:hAnsi="Sakkal Majalla" w:cs="Sakkal Majalla"/>
          <w:b/>
          <w:bCs/>
          <w:sz w:val="32"/>
          <w:szCs w:val="32"/>
          <w:rtl/>
        </w:rPr>
      </w:pPr>
      <w:r w:rsidRPr="00E16707">
        <w:rPr>
          <w:rFonts w:ascii="Sakkal Majalla" w:hAnsi="Sakkal Majalla" w:cs="Sakkal Majalla" w:hint="cs"/>
          <w:b/>
          <w:bCs/>
          <w:sz w:val="32"/>
          <w:szCs w:val="32"/>
          <w:rtl/>
        </w:rPr>
        <w:t>الأهمية التطبيقية</w:t>
      </w:r>
      <w:r w:rsidRPr="00E16707">
        <w:rPr>
          <w:rFonts w:ascii="Sakkal Majalla" w:hAnsi="Sakkal Majalla" w:cs="Sakkal Majalla" w:hint="cs"/>
          <w:b/>
          <w:bCs/>
          <w:sz w:val="32"/>
          <w:szCs w:val="32"/>
        </w:rPr>
        <w:t>:</w:t>
      </w:r>
    </w:p>
    <w:p w14:paraId="778E7E27" w14:textId="228F5255" w:rsidR="004B65F2" w:rsidRPr="00E16707" w:rsidRDefault="004B65F2" w:rsidP="00B8328B">
      <w:pPr>
        <w:bidi/>
        <w:spacing w:after="200" w:line="276" w:lineRule="auto"/>
        <w:jc w:val="both"/>
        <w:rPr>
          <w:rFonts w:ascii="Sakkal Majalla" w:hAnsi="Sakkal Majalla" w:cs="Sakkal Majalla"/>
          <w:sz w:val="32"/>
          <w:szCs w:val="32"/>
          <w:rtl/>
        </w:rPr>
      </w:pPr>
      <w:r w:rsidRPr="00E16707">
        <w:rPr>
          <w:rFonts w:ascii="Sakkal Majalla" w:hAnsi="Sakkal Majalla" w:cs="Sakkal Majalla"/>
          <w:sz w:val="32"/>
          <w:szCs w:val="32"/>
          <w:rtl/>
        </w:rPr>
        <w:t xml:space="preserve">سوف تتناول هذه الدراسة دراسة </w:t>
      </w:r>
      <w:r w:rsidR="00C91747" w:rsidRPr="00E16707">
        <w:rPr>
          <w:rFonts w:ascii="Sakkal Majalla" w:hAnsi="Sakkal Majalla" w:cs="Sakkal Majalla"/>
          <w:sz w:val="32"/>
          <w:szCs w:val="32"/>
          <w:rtl/>
        </w:rPr>
        <w:t xml:space="preserve">أثر أبعاد التحول الرقمي </w:t>
      </w:r>
      <w:r w:rsidR="00B75105" w:rsidRPr="00E16707">
        <w:rPr>
          <w:rFonts w:ascii="Sakkal Majalla" w:hAnsi="Sakkal Majalla" w:cs="Sakkal Majalla"/>
          <w:sz w:val="32"/>
          <w:szCs w:val="32"/>
          <w:rtl/>
        </w:rPr>
        <w:t xml:space="preserve">(البنية التحتية التكنولوجية – القيادة والدعم الاداري- الاستراتيجية الرقمية – المهارات الرقمية) </w:t>
      </w:r>
      <w:r w:rsidR="00C91747" w:rsidRPr="00E16707">
        <w:rPr>
          <w:rFonts w:ascii="Sakkal Majalla" w:hAnsi="Sakkal Majalla" w:cs="Sakkal Majalla"/>
          <w:sz w:val="32"/>
          <w:szCs w:val="32"/>
          <w:rtl/>
        </w:rPr>
        <w:t xml:space="preserve">على </w:t>
      </w:r>
      <w:r w:rsidR="000768C1">
        <w:rPr>
          <w:rFonts w:ascii="Sakkal Majalla" w:hAnsi="Sakkal Majalla" w:cs="Sakkal Majalla" w:hint="cs"/>
          <w:sz w:val="32"/>
          <w:szCs w:val="32"/>
          <w:rtl/>
        </w:rPr>
        <w:t>تجربة</w:t>
      </w:r>
      <w:r w:rsidR="00C91747" w:rsidRPr="00E16707">
        <w:rPr>
          <w:rFonts w:ascii="Sakkal Majalla" w:hAnsi="Sakkal Majalla" w:cs="Sakkal Majalla"/>
          <w:sz w:val="32"/>
          <w:szCs w:val="32"/>
          <w:rtl/>
        </w:rPr>
        <w:t xml:space="preserve"> العملاء </w:t>
      </w:r>
      <w:r w:rsidR="0092624A">
        <w:rPr>
          <w:rFonts w:ascii="Sakkal Majalla" w:hAnsi="Sakkal Majalla" w:cs="Sakkal Majalla" w:hint="cs"/>
          <w:sz w:val="32"/>
          <w:szCs w:val="32"/>
          <w:rtl/>
        </w:rPr>
        <w:t>بأبعاده (مستوى الرضا- تجربة العملاء للخدمات الرقمية والتقليدية)</w:t>
      </w:r>
      <w:r w:rsidR="0092624A" w:rsidRPr="00E16707">
        <w:rPr>
          <w:rFonts w:ascii="Sakkal Majalla" w:hAnsi="Sakkal Majalla" w:cs="Sakkal Majalla"/>
          <w:sz w:val="32"/>
          <w:szCs w:val="32"/>
          <w:rtl/>
        </w:rPr>
        <w:t xml:space="preserve"> </w:t>
      </w:r>
      <w:r w:rsidR="00C91747" w:rsidRPr="00E16707">
        <w:rPr>
          <w:rFonts w:ascii="Sakkal Majalla" w:hAnsi="Sakkal Majalla" w:cs="Sakkal Majalla"/>
          <w:sz w:val="32"/>
          <w:szCs w:val="32"/>
          <w:rtl/>
        </w:rPr>
        <w:t xml:space="preserve">في شركة زين للاتصالات </w:t>
      </w:r>
      <w:r w:rsidRPr="00E16707">
        <w:rPr>
          <w:rFonts w:ascii="Sakkal Majalla" w:hAnsi="Sakkal Majalla" w:cs="Sakkal Majalla"/>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E16707">
        <w:rPr>
          <w:rFonts w:ascii="Sakkal Majalla" w:hAnsi="Sakkal Majalla" w:cs="Sakkal Majalla" w:hint="cs"/>
          <w:sz w:val="32"/>
          <w:szCs w:val="32"/>
          <w:rtl/>
        </w:rPr>
        <w:t xml:space="preserve"> سواء كانت خدمات رقمية او غير رقمية</w:t>
      </w:r>
      <w:r w:rsidRPr="00E16707">
        <w:rPr>
          <w:rFonts w:ascii="Sakkal Majalla" w:hAnsi="Sakkal Majalla" w:cs="Sakkal Majalla"/>
          <w:sz w:val="32"/>
          <w:szCs w:val="32"/>
        </w:rPr>
        <w:t>.</w:t>
      </w:r>
      <w:r w:rsidR="00F05389" w:rsidRPr="00E16707">
        <w:rPr>
          <w:rFonts w:ascii="Sakkal Majalla" w:hAnsi="Sakkal Majalla" w:cs="Sakkal Majalla" w:hint="cs"/>
          <w:sz w:val="32"/>
          <w:szCs w:val="32"/>
          <w:rtl/>
          <w:lang w:bidi="ar-EG"/>
        </w:rPr>
        <w:t xml:space="preserve"> (مؤمن،2020).</w:t>
      </w:r>
    </w:p>
    <w:p w14:paraId="33B45E12" w14:textId="22480804" w:rsidR="00754410" w:rsidRPr="00E16707" w:rsidRDefault="00754410" w:rsidP="00B8328B">
      <w:pPr>
        <w:bidi/>
        <w:spacing w:after="200" w:line="276" w:lineRule="auto"/>
        <w:jc w:val="both"/>
        <w:rPr>
          <w:rFonts w:ascii="Sakkal Majalla" w:hAnsi="Sakkal Majalla" w:cs="Sakkal Majalla"/>
          <w:sz w:val="32"/>
          <w:szCs w:val="32"/>
          <w:rtl/>
        </w:rPr>
      </w:pPr>
      <w:r w:rsidRPr="00E16707">
        <w:rPr>
          <w:rFonts w:ascii="Sakkal Majalla" w:hAnsi="Sakkal Majalla" w:cs="Sakkal Majalla" w:hint="cs"/>
          <w:sz w:val="32"/>
          <w:szCs w:val="32"/>
          <w:rtl/>
        </w:rPr>
        <w:t>تتمثل الأهمية التطبيقية للبحث في الآتي</w:t>
      </w:r>
      <w:r w:rsidRPr="00E16707">
        <w:rPr>
          <w:rFonts w:ascii="Sakkal Majalla" w:hAnsi="Sakkal Majalla" w:cs="Sakkal Majalla" w:hint="cs"/>
          <w:sz w:val="32"/>
          <w:szCs w:val="32"/>
        </w:rPr>
        <w:t>:</w:t>
      </w:r>
    </w:p>
    <w:p w14:paraId="26E2427C" w14:textId="54256667" w:rsidR="00864F9B" w:rsidRPr="00E16707" w:rsidRDefault="00B75105" w:rsidP="00B8328B">
      <w:pPr>
        <w:pStyle w:val="a3"/>
        <w:numPr>
          <w:ilvl w:val="0"/>
          <w:numId w:val="10"/>
        </w:numPr>
        <w:bidi/>
        <w:spacing w:after="200" w:line="276" w:lineRule="auto"/>
        <w:jc w:val="both"/>
        <w:rPr>
          <w:rFonts w:ascii="Sakkal Majalla" w:hAnsi="Sakkal Majalla" w:cs="Sakkal Majalla"/>
          <w:sz w:val="32"/>
          <w:szCs w:val="32"/>
        </w:rPr>
      </w:pPr>
      <w:bookmarkStart w:id="5" w:name="_Hlk197134228"/>
      <w:r w:rsidRPr="00E16707">
        <w:rPr>
          <w:rFonts w:ascii="Sakkal Majalla" w:hAnsi="Sakkal Majalla" w:cs="Sakkal Majalla" w:hint="cs"/>
          <w:sz w:val="32"/>
          <w:szCs w:val="32"/>
          <w:rtl/>
        </w:rPr>
        <w:t xml:space="preserve">أهمية قياس مستوى </w:t>
      </w:r>
      <w:r w:rsidR="0092624A">
        <w:rPr>
          <w:rFonts w:ascii="Sakkal Majalla" w:hAnsi="Sakkal Majalla" w:cs="Sakkal Majalla" w:hint="cs"/>
          <w:sz w:val="32"/>
          <w:szCs w:val="32"/>
          <w:rtl/>
        </w:rPr>
        <w:t>ايجابية</w:t>
      </w:r>
      <w:r w:rsidR="00864F9B" w:rsidRPr="00E16707">
        <w:rPr>
          <w:rFonts w:ascii="Sakkal Majalla" w:hAnsi="Sakkal Majalla" w:cs="Sakkal Majalla"/>
          <w:sz w:val="32"/>
          <w:szCs w:val="32"/>
          <w:rtl/>
        </w:rPr>
        <w:t xml:space="preserve"> </w:t>
      </w:r>
      <w:r w:rsidR="000768C1">
        <w:rPr>
          <w:rFonts w:ascii="Sakkal Majalla" w:hAnsi="Sakkal Majalla" w:cs="Sakkal Majalla" w:hint="cs"/>
          <w:sz w:val="32"/>
          <w:szCs w:val="32"/>
          <w:rtl/>
        </w:rPr>
        <w:t xml:space="preserve">تجربة </w:t>
      </w:r>
      <w:r w:rsidR="00864F9B" w:rsidRPr="00E16707">
        <w:rPr>
          <w:rFonts w:ascii="Sakkal Majalla" w:hAnsi="Sakkal Majalla" w:cs="Sakkal Majalla"/>
          <w:sz w:val="32"/>
          <w:szCs w:val="32"/>
          <w:rtl/>
        </w:rPr>
        <w:t>العملاء عن الخدمات التقليدية</w:t>
      </w:r>
      <w:r w:rsidRPr="00E16707">
        <w:rPr>
          <w:rFonts w:ascii="Sakkal Majalla" w:hAnsi="Sakkal Majalla" w:cs="Sakkal Majalla" w:hint="cs"/>
          <w:sz w:val="32"/>
          <w:szCs w:val="32"/>
          <w:rtl/>
        </w:rPr>
        <w:t xml:space="preserve"> (</w:t>
      </w:r>
      <w:r w:rsidR="000768C1">
        <w:rPr>
          <w:rFonts w:ascii="Sakkal Majalla" w:hAnsi="Sakkal Majalla" w:cs="Sakkal Majalla" w:hint="cs"/>
          <w:sz w:val="32"/>
          <w:szCs w:val="32"/>
          <w:rtl/>
        </w:rPr>
        <w:t>غير الرقمية</w:t>
      </w:r>
      <w:r w:rsidRPr="00E16707">
        <w:rPr>
          <w:rFonts w:ascii="Sakkal Majalla" w:hAnsi="Sakkal Majalla" w:cs="Sakkal Majalla" w:hint="cs"/>
          <w:sz w:val="32"/>
          <w:szCs w:val="32"/>
          <w:rtl/>
        </w:rPr>
        <w:t>)</w:t>
      </w:r>
      <w:r w:rsidR="00864F9B" w:rsidRPr="00E16707">
        <w:rPr>
          <w:rFonts w:ascii="Sakkal Majalla" w:hAnsi="Sakkal Majalla" w:cs="Sakkal Majalla"/>
          <w:sz w:val="32"/>
          <w:szCs w:val="32"/>
          <w:rtl/>
        </w:rPr>
        <w:t xml:space="preserve"> </w:t>
      </w:r>
      <w:r w:rsidRPr="00E16707">
        <w:rPr>
          <w:rFonts w:ascii="Sakkal Majalla" w:hAnsi="Sakkal Majalla" w:cs="Sakkal Majalla" w:hint="cs"/>
          <w:sz w:val="32"/>
          <w:szCs w:val="32"/>
          <w:rtl/>
        </w:rPr>
        <w:t>التي تقدمها شركة</w:t>
      </w:r>
      <w:r w:rsidR="00864F9B" w:rsidRPr="00E16707">
        <w:rPr>
          <w:rFonts w:ascii="Sakkal Majalla" w:hAnsi="Sakkal Majalla" w:cs="Sakkal Majalla"/>
          <w:sz w:val="32"/>
          <w:szCs w:val="32"/>
          <w:rtl/>
        </w:rPr>
        <w:t xml:space="preserve"> </w:t>
      </w:r>
      <w:r w:rsidR="00864F9B" w:rsidRPr="00E16707">
        <w:rPr>
          <w:rFonts w:ascii="Sakkal Majalla" w:hAnsi="Sakkal Majalla" w:cs="Sakkal Majalla" w:hint="cs"/>
          <w:sz w:val="32"/>
          <w:szCs w:val="32"/>
          <w:rtl/>
        </w:rPr>
        <w:t>زين للاتصالات</w:t>
      </w:r>
      <w:r w:rsidR="00864F9B" w:rsidRPr="00E16707">
        <w:rPr>
          <w:rFonts w:ascii="Sakkal Majalla" w:hAnsi="Sakkal Majalla" w:cs="Sakkal Majalla"/>
          <w:sz w:val="32"/>
          <w:szCs w:val="32"/>
          <w:rtl/>
        </w:rPr>
        <w:t xml:space="preserve"> </w:t>
      </w:r>
      <w:r w:rsidRPr="00E16707">
        <w:rPr>
          <w:rFonts w:ascii="Sakkal Majalla" w:hAnsi="Sakkal Majalla" w:cs="Sakkal Majalla" w:hint="cs"/>
          <w:sz w:val="32"/>
          <w:szCs w:val="32"/>
          <w:rtl/>
        </w:rPr>
        <w:t>بالمملكة العربية السعودية</w:t>
      </w:r>
      <w:r w:rsidR="00864F9B" w:rsidRPr="00E16707">
        <w:rPr>
          <w:rFonts w:ascii="Sakkal Majalla" w:hAnsi="Sakkal Majalla" w:cs="Sakkal Majalla"/>
          <w:sz w:val="32"/>
          <w:szCs w:val="32"/>
          <w:rtl/>
        </w:rPr>
        <w:t>.</w:t>
      </w:r>
    </w:p>
    <w:bookmarkEnd w:id="5"/>
    <w:p w14:paraId="511D4CDD" w14:textId="3A87FF47" w:rsidR="00864F9B" w:rsidRPr="00E16707" w:rsidRDefault="00B75105" w:rsidP="00B8328B">
      <w:pPr>
        <w:pStyle w:val="a3"/>
        <w:numPr>
          <w:ilvl w:val="0"/>
          <w:numId w:val="10"/>
        </w:numPr>
        <w:bidi/>
        <w:jc w:val="both"/>
        <w:rPr>
          <w:rFonts w:ascii="Sakkal Majalla" w:hAnsi="Sakkal Majalla" w:cs="Sakkal Majalla"/>
          <w:sz w:val="32"/>
          <w:szCs w:val="32"/>
        </w:rPr>
      </w:pPr>
      <w:r w:rsidRPr="00E16707">
        <w:rPr>
          <w:rFonts w:ascii="Sakkal Majalla" w:hAnsi="Sakkal Majalla" w:cs="Sakkal Majalla"/>
          <w:sz w:val="32"/>
          <w:szCs w:val="32"/>
          <w:rtl/>
        </w:rPr>
        <w:t xml:space="preserve">أهمية قياس مستوى رضا العملاء عن الخدمات </w:t>
      </w:r>
      <w:r w:rsidRPr="00E16707">
        <w:rPr>
          <w:rFonts w:ascii="Sakkal Majalla" w:hAnsi="Sakkal Majalla" w:cs="Sakkal Majalla" w:hint="cs"/>
          <w:sz w:val="32"/>
          <w:szCs w:val="32"/>
          <w:rtl/>
        </w:rPr>
        <w:t>الرقمية التي</w:t>
      </w:r>
      <w:r w:rsidRPr="00E16707">
        <w:rPr>
          <w:rFonts w:ascii="Sakkal Majalla" w:hAnsi="Sakkal Majalla" w:cs="Sakkal Majalla"/>
          <w:sz w:val="32"/>
          <w:szCs w:val="32"/>
          <w:rtl/>
        </w:rPr>
        <w:t xml:space="preserve"> </w:t>
      </w:r>
      <w:r w:rsidRPr="00E16707">
        <w:rPr>
          <w:rFonts w:ascii="Sakkal Majalla" w:hAnsi="Sakkal Majalla" w:cs="Sakkal Majalla" w:hint="cs"/>
          <w:sz w:val="32"/>
          <w:szCs w:val="32"/>
          <w:rtl/>
        </w:rPr>
        <w:t>تقدمها شركة</w:t>
      </w:r>
      <w:r w:rsidRPr="00E16707">
        <w:rPr>
          <w:rFonts w:ascii="Sakkal Majalla" w:hAnsi="Sakkal Majalla" w:cs="Sakkal Majalla"/>
          <w:sz w:val="32"/>
          <w:szCs w:val="32"/>
          <w:rtl/>
        </w:rPr>
        <w:t xml:space="preserve"> زين للاتصالات بالسعودية</w:t>
      </w:r>
      <w:r w:rsidRPr="00E16707">
        <w:rPr>
          <w:rFonts w:ascii="Sakkal Majalla" w:hAnsi="Sakkal Majalla" w:cs="Sakkal Majalla"/>
          <w:sz w:val="32"/>
          <w:szCs w:val="32"/>
        </w:rPr>
        <w:t>.</w:t>
      </w:r>
    </w:p>
    <w:p w14:paraId="6C1A8E81" w14:textId="7C488F6B" w:rsidR="00864F9B" w:rsidRPr="00E16707" w:rsidRDefault="00B75105" w:rsidP="00B8328B">
      <w:pPr>
        <w:pStyle w:val="a3"/>
        <w:numPr>
          <w:ilvl w:val="0"/>
          <w:numId w:val="10"/>
        </w:numPr>
        <w:bidi/>
        <w:spacing w:after="200" w:line="276" w:lineRule="auto"/>
        <w:jc w:val="both"/>
        <w:rPr>
          <w:rFonts w:ascii="Sakkal Majalla" w:hAnsi="Sakkal Majalla" w:cs="Sakkal Majalla"/>
          <w:sz w:val="32"/>
          <w:szCs w:val="32"/>
        </w:rPr>
      </w:pPr>
      <w:r w:rsidRPr="00E16707">
        <w:rPr>
          <w:rFonts w:ascii="Sakkal Majalla" w:hAnsi="Sakkal Majalla" w:cs="Sakkal Majalla" w:hint="cs"/>
          <w:sz w:val="32"/>
          <w:szCs w:val="32"/>
          <w:rtl/>
        </w:rPr>
        <w:t>أهمية دراسة و</w:t>
      </w:r>
      <w:r w:rsidR="00864F9B" w:rsidRPr="00E16707">
        <w:rPr>
          <w:rFonts w:ascii="Sakkal Majalla" w:hAnsi="Sakkal Majalla" w:cs="Sakkal Majalla"/>
          <w:sz w:val="32"/>
          <w:szCs w:val="32"/>
          <w:rtl/>
        </w:rPr>
        <w:t xml:space="preserve">مقارنة أثر كل من الخدمات </w:t>
      </w:r>
      <w:r w:rsidRPr="00E16707">
        <w:rPr>
          <w:rFonts w:ascii="Sakkal Majalla" w:hAnsi="Sakkal Majalla" w:cs="Sakkal Majalla" w:hint="cs"/>
          <w:sz w:val="32"/>
          <w:szCs w:val="32"/>
          <w:rtl/>
        </w:rPr>
        <w:t>الرقمية</w:t>
      </w:r>
      <w:r w:rsidR="00864F9B" w:rsidRPr="00E16707">
        <w:rPr>
          <w:rFonts w:ascii="Sakkal Majalla" w:hAnsi="Sakkal Majalla" w:cs="Sakkal Majalla"/>
          <w:sz w:val="32"/>
          <w:szCs w:val="32"/>
          <w:rtl/>
        </w:rPr>
        <w:t xml:space="preserve"> والخدمات </w:t>
      </w:r>
      <w:r w:rsidR="000768C1">
        <w:rPr>
          <w:rFonts w:ascii="Sakkal Majalla" w:hAnsi="Sakkal Majalla" w:cs="Sakkal Majalla" w:hint="cs"/>
          <w:sz w:val="32"/>
          <w:szCs w:val="32"/>
          <w:rtl/>
        </w:rPr>
        <w:t>التقليدية</w:t>
      </w:r>
      <w:r w:rsidR="00864F9B" w:rsidRPr="00E16707">
        <w:rPr>
          <w:rFonts w:ascii="Sakkal Majalla" w:hAnsi="Sakkal Majalla" w:cs="Sakkal Majalla"/>
          <w:sz w:val="32"/>
          <w:szCs w:val="32"/>
          <w:rtl/>
        </w:rPr>
        <w:t xml:space="preserve"> على </w:t>
      </w:r>
      <w:r w:rsidR="000768C1">
        <w:rPr>
          <w:rFonts w:ascii="Sakkal Majalla" w:hAnsi="Sakkal Majalla" w:cs="Sakkal Majalla" w:hint="cs"/>
          <w:sz w:val="32"/>
          <w:szCs w:val="32"/>
          <w:rtl/>
        </w:rPr>
        <w:t>تجربة</w:t>
      </w:r>
      <w:r w:rsidR="00864F9B" w:rsidRPr="00E16707">
        <w:rPr>
          <w:rFonts w:ascii="Sakkal Majalla" w:hAnsi="Sakkal Majalla" w:cs="Sakkal Majalla"/>
          <w:sz w:val="32"/>
          <w:szCs w:val="32"/>
          <w:rtl/>
        </w:rPr>
        <w:t xml:space="preserve"> عملاء</w:t>
      </w:r>
      <w:r w:rsidRPr="00E16707">
        <w:rPr>
          <w:rtl/>
        </w:rPr>
        <w:t xml:space="preserve"> </w:t>
      </w:r>
      <w:bookmarkStart w:id="6" w:name="_Hlk197135414"/>
      <w:r w:rsidRPr="00E16707">
        <w:rPr>
          <w:rFonts w:ascii="Sakkal Majalla" w:hAnsi="Sakkal Majalla" w:cs="Sakkal Majalla"/>
          <w:sz w:val="32"/>
          <w:szCs w:val="32"/>
          <w:rtl/>
        </w:rPr>
        <w:t>شركة زين للاتصالات بالمملكة العربية السعودية</w:t>
      </w:r>
      <w:bookmarkEnd w:id="6"/>
      <w:r w:rsidR="00D34E41" w:rsidRPr="00E16707">
        <w:rPr>
          <w:rFonts w:ascii="Sakkal Majalla" w:hAnsi="Sakkal Majalla" w:cs="Sakkal Majalla" w:hint="cs"/>
          <w:sz w:val="32"/>
          <w:szCs w:val="32"/>
          <w:rtl/>
        </w:rPr>
        <w:t>.</w:t>
      </w:r>
    </w:p>
    <w:p w14:paraId="26C9AC4F" w14:textId="08C6E429" w:rsidR="00D34E41" w:rsidRPr="00E16707" w:rsidRDefault="00D34E41" w:rsidP="00D34E41">
      <w:pPr>
        <w:pStyle w:val="a3"/>
        <w:numPr>
          <w:ilvl w:val="0"/>
          <w:numId w:val="10"/>
        </w:numPr>
        <w:bidi/>
        <w:spacing w:after="200" w:line="276" w:lineRule="auto"/>
        <w:jc w:val="both"/>
        <w:rPr>
          <w:rFonts w:ascii="Sakkal Majalla" w:hAnsi="Sakkal Majalla" w:cs="Sakkal Majalla"/>
          <w:sz w:val="32"/>
          <w:szCs w:val="32"/>
        </w:rPr>
      </w:pPr>
      <w:r w:rsidRPr="00E16707">
        <w:rPr>
          <w:rFonts w:ascii="Sakkal Majalla" w:hAnsi="Sakkal Majalla" w:cs="Sakkal Majalla" w:hint="cs"/>
          <w:sz w:val="32"/>
          <w:szCs w:val="32"/>
          <w:rtl/>
        </w:rPr>
        <w:lastRenderedPageBreak/>
        <w:t xml:space="preserve">أهمية قياس تأثير ابعاد التحول الرقمي الأربعة على مستوى </w:t>
      </w:r>
      <w:r w:rsidR="000768C1">
        <w:rPr>
          <w:rFonts w:ascii="Sakkal Majalla" w:hAnsi="Sakkal Majalla" w:cs="Sakkal Majalla" w:hint="cs"/>
          <w:sz w:val="32"/>
          <w:szCs w:val="32"/>
          <w:rtl/>
        </w:rPr>
        <w:t>تجربة</w:t>
      </w:r>
      <w:r w:rsidRPr="00E16707">
        <w:rPr>
          <w:rFonts w:ascii="Sakkal Majalla" w:hAnsi="Sakkal Majalla" w:cs="Sakkal Majalla" w:hint="cs"/>
          <w:sz w:val="32"/>
          <w:szCs w:val="32"/>
          <w:rtl/>
        </w:rPr>
        <w:t xml:space="preserve"> </w:t>
      </w:r>
      <w:r w:rsidR="0092624A">
        <w:rPr>
          <w:rFonts w:ascii="Sakkal Majalla" w:hAnsi="Sakkal Majalla" w:cs="Sakkal Majalla" w:hint="cs"/>
          <w:sz w:val="32"/>
          <w:szCs w:val="32"/>
          <w:rtl/>
        </w:rPr>
        <w:t>ال</w:t>
      </w:r>
      <w:r w:rsidRPr="00E16707">
        <w:rPr>
          <w:rFonts w:ascii="Sakkal Majalla" w:hAnsi="Sakkal Majalla" w:cs="Sakkal Majalla" w:hint="cs"/>
          <w:sz w:val="32"/>
          <w:szCs w:val="32"/>
          <w:rtl/>
        </w:rPr>
        <w:t>عملاء</w:t>
      </w:r>
      <w:r w:rsidR="0092624A">
        <w:rPr>
          <w:rFonts w:ascii="Sakkal Majalla" w:hAnsi="Sakkal Majalla" w:cs="Sakkal Majalla" w:hint="cs"/>
          <w:sz w:val="32"/>
          <w:szCs w:val="32"/>
          <w:rtl/>
        </w:rPr>
        <w:t xml:space="preserve"> مع مراعاة البعد الديموغرافي لعينة الدراسة في</w:t>
      </w:r>
      <w:r w:rsidRPr="00E16707">
        <w:rPr>
          <w:rFonts w:ascii="Sakkal Majalla" w:hAnsi="Sakkal Majalla" w:cs="Sakkal Majalla" w:hint="cs"/>
          <w:sz w:val="32"/>
          <w:szCs w:val="32"/>
          <w:rtl/>
        </w:rPr>
        <w:t xml:space="preserve"> </w:t>
      </w:r>
      <w:r w:rsidRPr="00E16707">
        <w:rPr>
          <w:rFonts w:ascii="Sakkal Majalla" w:hAnsi="Sakkal Majalla" w:cs="Sakkal Majalla"/>
          <w:sz w:val="32"/>
          <w:szCs w:val="32"/>
          <w:rtl/>
        </w:rPr>
        <w:t>شركة زين للاتصالات بالمملكة العربية السعودية</w:t>
      </w:r>
      <w:r w:rsidRPr="00E16707">
        <w:rPr>
          <w:rFonts w:ascii="Sakkal Majalla" w:hAnsi="Sakkal Majalla" w:cs="Sakkal Majalla" w:hint="cs"/>
          <w:sz w:val="32"/>
          <w:szCs w:val="32"/>
          <w:rtl/>
        </w:rPr>
        <w:t>.</w:t>
      </w:r>
    </w:p>
    <w:p w14:paraId="009B80B4" w14:textId="787D006A" w:rsidR="00B8328B" w:rsidRPr="00E16707" w:rsidRDefault="00B8328B" w:rsidP="00B8328B">
      <w:pPr>
        <w:pStyle w:val="a3"/>
        <w:numPr>
          <w:ilvl w:val="0"/>
          <w:numId w:val="10"/>
        </w:numPr>
        <w:bidi/>
        <w:spacing w:after="200" w:line="276" w:lineRule="auto"/>
        <w:jc w:val="both"/>
        <w:rPr>
          <w:rFonts w:ascii="Sakkal Majalla" w:hAnsi="Sakkal Majalla" w:cs="Sakkal Majalla"/>
          <w:sz w:val="32"/>
          <w:szCs w:val="32"/>
        </w:rPr>
      </w:pPr>
      <w:r w:rsidRPr="00E16707">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E16707">
        <w:rPr>
          <w:rFonts w:ascii="Sakkal Majalla" w:hAnsi="Sakkal Majalla" w:cs="Sakkal Majalla" w:hint="cs"/>
          <w:sz w:val="32"/>
          <w:szCs w:val="32"/>
          <w:rtl/>
        </w:rPr>
        <w:t>على</w:t>
      </w:r>
      <w:r w:rsidRPr="00E16707">
        <w:rPr>
          <w:rFonts w:ascii="Sakkal Majalla" w:hAnsi="Sakkal Majalla" w:cs="Sakkal Majalla" w:hint="cs"/>
          <w:sz w:val="32"/>
          <w:szCs w:val="32"/>
          <w:rtl/>
        </w:rPr>
        <w:t xml:space="preserve"> عملية التحول الرقمي بشركة</w:t>
      </w:r>
      <w:r w:rsidRPr="00E16707">
        <w:rPr>
          <w:rFonts w:ascii="Sakkal Majalla" w:hAnsi="Sakkal Majalla" w:cs="Sakkal Majalla"/>
          <w:sz w:val="32"/>
          <w:szCs w:val="32"/>
          <w:rtl/>
        </w:rPr>
        <w:t xml:space="preserve"> </w:t>
      </w:r>
      <w:r w:rsidRPr="00E16707">
        <w:rPr>
          <w:rFonts w:ascii="Sakkal Majalla" w:hAnsi="Sakkal Majalla" w:cs="Sakkal Majalla" w:hint="cs"/>
          <w:sz w:val="32"/>
          <w:szCs w:val="32"/>
          <w:rtl/>
        </w:rPr>
        <w:t>زين للاتصالات</w:t>
      </w:r>
      <w:r w:rsidRPr="00E16707">
        <w:rPr>
          <w:rFonts w:ascii="Sakkal Majalla" w:hAnsi="Sakkal Majalla" w:cs="Sakkal Majalla"/>
          <w:sz w:val="32"/>
          <w:szCs w:val="32"/>
          <w:rtl/>
        </w:rPr>
        <w:t xml:space="preserve"> </w:t>
      </w:r>
      <w:r w:rsidRPr="00E16707">
        <w:rPr>
          <w:rFonts w:ascii="Sakkal Majalla" w:hAnsi="Sakkal Majalla" w:cs="Sakkal Majalla" w:hint="cs"/>
          <w:sz w:val="32"/>
          <w:szCs w:val="32"/>
          <w:rtl/>
        </w:rPr>
        <w:t>بالمملكة العربية السعودية</w:t>
      </w:r>
      <w:r w:rsidR="00D34E41" w:rsidRPr="00E16707">
        <w:rPr>
          <w:rFonts w:ascii="Sakkal Majalla" w:hAnsi="Sakkal Majalla" w:cs="Sakkal Majalla" w:hint="cs"/>
          <w:sz w:val="32"/>
          <w:szCs w:val="32"/>
          <w:rtl/>
        </w:rPr>
        <w:t>.</w:t>
      </w:r>
    </w:p>
    <w:p w14:paraId="0E8E9098" w14:textId="13FBD389" w:rsidR="00A16E60" w:rsidRPr="00E16707" w:rsidRDefault="00C11026" w:rsidP="00912656">
      <w:pPr>
        <w:bidi/>
        <w:spacing w:after="200" w:line="276" w:lineRule="auto"/>
        <w:rPr>
          <w:rFonts w:ascii="Sakkal Majalla" w:hAnsi="Sakkal Majalla" w:cs="Sakkal Majalla"/>
          <w:b/>
          <w:bCs/>
          <w:sz w:val="32"/>
          <w:szCs w:val="32"/>
          <w:u w:val="single"/>
          <w:rtl/>
        </w:rPr>
      </w:pPr>
      <w:r w:rsidRPr="00E16707">
        <w:rPr>
          <w:rFonts w:ascii="Sakkal Majalla" w:hAnsi="Sakkal Majalla" w:cs="Sakkal Majalla" w:hint="cs"/>
          <w:b/>
          <w:bCs/>
          <w:sz w:val="32"/>
          <w:szCs w:val="32"/>
          <w:u w:val="single"/>
          <w:rtl/>
        </w:rPr>
        <w:t>أ</w:t>
      </w:r>
      <w:r w:rsidR="00A16E60" w:rsidRPr="00E16707">
        <w:rPr>
          <w:rFonts w:ascii="Sakkal Majalla" w:hAnsi="Sakkal Majalla" w:cs="Sakkal Majalla" w:hint="cs"/>
          <w:b/>
          <w:bCs/>
          <w:sz w:val="32"/>
          <w:szCs w:val="32"/>
          <w:u w:val="single"/>
          <w:rtl/>
        </w:rPr>
        <w:t>هد</w:t>
      </w:r>
      <w:r w:rsidRPr="00E16707">
        <w:rPr>
          <w:rFonts w:ascii="Sakkal Majalla" w:hAnsi="Sakkal Majalla" w:cs="Sakkal Majalla" w:hint="cs"/>
          <w:b/>
          <w:bCs/>
          <w:sz w:val="32"/>
          <w:szCs w:val="32"/>
          <w:u w:val="single"/>
          <w:rtl/>
        </w:rPr>
        <w:t>ا</w:t>
      </w:r>
      <w:r w:rsidR="00A16E60" w:rsidRPr="00E16707">
        <w:rPr>
          <w:rFonts w:ascii="Sakkal Majalla" w:hAnsi="Sakkal Majalla" w:cs="Sakkal Majalla" w:hint="cs"/>
          <w:b/>
          <w:bCs/>
          <w:sz w:val="32"/>
          <w:szCs w:val="32"/>
          <w:u w:val="single"/>
          <w:rtl/>
        </w:rPr>
        <w:t>ف الدراسة:</w:t>
      </w:r>
    </w:p>
    <w:p w14:paraId="4005B15C" w14:textId="1D57B942" w:rsidR="002940E3" w:rsidRPr="00E16707" w:rsidRDefault="002940E3" w:rsidP="002940E3">
      <w:pPr>
        <w:bidi/>
        <w:spacing w:after="200" w:line="276" w:lineRule="auto"/>
        <w:jc w:val="both"/>
        <w:rPr>
          <w:rFonts w:ascii="Sakkal Majalla" w:hAnsi="Sakkal Majalla" w:cs="Sakkal Majalla"/>
          <w:sz w:val="32"/>
          <w:szCs w:val="32"/>
          <w:rtl/>
        </w:rPr>
      </w:pPr>
      <w:r w:rsidRPr="00E16707">
        <w:rPr>
          <w:rFonts w:ascii="Sakkal Majalla" w:hAnsi="Sakkal Majalla" w:cs="Sakkal Majalla"/>
          <w:sz w:val="32"/>
          <w:szCs w:val="32"/>
          <w:rtl/>
        </w:rPr>
        <w:t xml:space="preserve">تهدف هذه الدراسة الي التعـرف علـى </w:t>
      </w:r>
      <w:r w:rsidR="003D33AC" w:rsidRPr="00E16707">
        <w:rPr>
          <w:rFonts w:ascii="Sakkal Majalla" w:hAnsi="Sakkal Majalla" w:cs="Sakkal Majalla" w:hint="cs"/>
          <w:sz w:val="32"/>
          <w:szCs w:val="32"/>
          <w:rtl/>
        </w:rPr>
        <w:t>"</w:t>
      </w:r>
      <w:r w:rsidR="003D33AC" w:rsidRPr="00E16707">
        <w:rPr>
          <w:rtl/>
        </w:rPr>
        <w:t xml:space="preserve"> </w:t>
      </w:r>
      <w:bookmarkStart w:id="7" w:name="_Hlk196453104"/>
      <w:r w:rsidR="000768C1" w:rsidRPr="000768C1">
        <w:rPr>
          <w:rFonts w:ascii="Sakkal Majalla" w:hAnsi="Sakkal Majalla" w:cs="Sakkal Majalla"/>
          <w:sz w:val="32"/>
          <w:szCs w:val="32"/>
          <w:rtl/>
        </w:rPr>
        <w:t>دراسة تأثير التحول الرقمي على تجربة العملاء في شركة زين للاتصالات من خلال مقارنة بين الخدمات الرقمية والتقليدية</w:t>
      </w:r>
      <w:r w:rsidR="00C91747" w:rsidRPr="00E16707">
        <w:rPr>
          <w:rFonts w:ascii="Sakkal Majalla" w:hAnsi="Sakkal Majalla" w:cs="Sakkal Majalla" w:hint="cs"/>
          <w:sz w:val="32"/>
          <w:szCs w:val="32"/>
          <w:rtl/>
        </w:rPr>
        <w:t xml:space="preserve"> </w:t>
      </w:r>
      <w:bookmarkEnd w:id="7"/>
      <w:r w:rsidR="003D33AC" w:rsidRPr="00E16707">
        <w:rPr>
          <w:rFonts w:ascii="Sakkal Majalla" w:hAnsi="Sakkal Majalla" w:cs="Sakkal Majalla" w:hint="cs"/>
          <w:sz w:val="32"/>
          <w:szCs w:val="32"/>
          <w:rtl/>
        </w:rPr>
        <w:t>"</w:t>
      </w:r>
      <w:r w:rsidRPr="00E16707">
        <w:rPr>
          <w:rFonts w:ascii="Sakkal Majalla" w:hAnsi="Sakkal Majalla" w:cs="Sakkal Majalla"/>
          <w:sz w:val="32"/>
          <w:szCs w:val="32"/>
          <w:rtl/>
        </w:rPr>
        <w:t xml:space="preserve"> حيث سعت الدراسة الي تحقيق الأهداف الفرعيـة التاليـة</w:t>
      </w:r>
      <w:r w:rsidRPr="00E16707">
        <w:rPr>
          <w:rFonts w:ascii="Sakkal Majalla" w:hAnsi="Sakkal Majalla" w:cs="Sakkal Majalla"/>
          <w:sz w:val="32"/>
          <w:szCs w:val="32"/>
        </w:rPr>
        <w:t>:</w:t>
      </w:r>
    </w:p>
    <w:p w14:paraId="22D05A64" w14:textId="7B57D5BF" w:rsidR="00F16A86" w:rsidRPr="00F16A86" w:rsidRDefault="00F16A86" w:rsidP="000768C1">
      <w:pPr>
        <w:pStyle w:val="a3"/>
        <w:numPr>
          <w:ilvl w:val="0"/>
          <w:numId w:val="19"/>
        </w:numPr>
        <w:bidi/>
        <w:spacing w:after="200" w:line="276" w:lineRule="auto"/>
        <w:jc w:val="both"/>
        <w:rPr>
          <w:rFonts w:ascii="Sakkal Majalla" w:hAnsi="Sakkal Majalla" w:cs="Sakkal Majalla"/>
          <w:sz w:val="32"/>
          <w:szCs w:val="32"/>
        </w:rPr>
      </w:pPr>
      <w:bookmarkStart w:id="8" w:name="_Hlk197646736"/>
      <w:r w:rsidRPr="00F16A86">
        <w:rPr>
          <w:rFonts w:ascii="Sakkal Majalla" w:hAnsi="Sakkal Majalla" w:cs="Sakkal Majalla" w:hint="cs"/>
          <w:sz w:val="32"/>
          <w:szCs w:val="32"/>
          <w:rtl/>
        </w:rPr>
        <w:t xml:space="preserve">دراسة </w:t>
      </w:r>
      <w:bookmarkEnd w:id="8"/>
      <w:r w:rsidRPr="00F16A86">
        <w:rPr>
          <w:rFonts w:ascii="Sakkal Majalla" w:hAnsi="Sakkal Majalla" w:cs="Sakkal Majalla"/>
          <w:sz w:val="32"/>
          <w:szCs w:val="32"/>
          <w:rtl/>
        </w:rPr>
        <w:t>تأثير اختلاف تجربة العملاء في شركة زين بين الخدمات المقدمة عبر القنوات الرقمية وتلك المقدمة عبر القنوات التقليدية</w:t>
      </w:r>
      <w:r w:rsidRPr="00F16A86">
        <w:rPr>
          <w:rFonts w:ascii="Sakkal Majalla" w:hAnsi="Sakkal Majalla" w:cs="Sakkal Majalla" w:hint="cs"/>
          <w:sz w:val="32"/>
          <w:szCs w:val="32"/>
          <w:rtl/>
        </w:rPr>
        <w:t>.</w:t>
      </w:r>
    </w:p>
    <w:p w14:paraId="2E28785C" w14:textId="73B00143" w:rsidR="00F16A86" w:rsidRPr="00F16A86" w:rsidRDefault="00F16A86" w:rsidP="000768C1">
      <w:pPr>
        <w:pStyle w:val="a3"/>
        <w:numPr>
          <w:ilvl w:val="0"/>
          <w:numId w:val="19"/>
        </w:numPr>
        <w:bidi/>
        <w:spacing w:after="200" w:line="276" w:lineRule="auto"/>
        <w:jc w:val="both"/>
        <w:rPr>
          <w:rFonts w:ascii="Sakkal Majalla" w:hAnsi="Sakkal Majalla" w:cs="Sakkal Majalla"/>
          <w:sz w:val="32"/>
          <w:szCs w:val="32"/>
        </w:rPr>
      </w:pPr>
      <w:r w:rsidRPr="00F16A86">
        <w:rPr>
          <w:rFonts w:ascii="Sakkal Majalla" w:hAnsi="Sakkal Majalla" w:cs="Sakkal Majalla"/>
          <w:sz w:val="32"/>
          <w:szCs w:val="32"/>
          <w:rtl/>
        </w:rPr>
        <w:t>دراسة تأثير البنية التحتية التكنولوجية على تجربة العملاء في شركة زين عبر القنوات الرقمية مقارنة بالقنوات التقليدية</w:t>
      </w:r>
      <w:r w:rsidRPr="00F16A86">
        <w:rPr>
          <w:rFonts w:ascii="Sakkal Majalla" w:hAnsi="Sakkal Majalla" w:cs="Sakkal Majalla" w:hint="cs"/>
          <w:sz w:val="32"/>
          <w:szCs w:val="32"/>
          <w:rtl/>
        </w:rPr>
        <w:t>.</w:t>
      </w:r>
    </w:p>
    <w:p w14:paraId="619E2694" w14:textId="0E022A03" w:rsidR="00F16A86" w:rsidRPr="00F16A86" w:rsidRDefault="00F16A86" w:rsidP="000768C1">
      <w:pPr>
        <w:pStyle w:val="a3"/>
        <w:numPr>
          <w:ilvl w:val="0"/>
          <w:numId w:val="19"/>
        </w:numPr>
        <w:bidi/>
        <w:spacing w:after="200" w:line="276" w:lineRule="auto"/>
        <w:jc w:val="both"/>
        <w:rPr>
          <w:rFonts w:ascii="Sakkal Majalla" w:hAnsi="Sakkal Majalla" w:cs="Sakkal Majalla"/>
          <w:sz w:val="32"/>
          <w:szCs w:val="32"/>
        </w:rPr>
      </w:pPr>
      <w:r w:rsidRPr="00F16A86">
        <w:rPr>
          <w:rFonts w:ascii="Sakkal Majalla" w:hAnsi="Sakkal Majalla" w:cs="Sakkal Majalla"/>
          <w:sz w:val="32"/>
          <w:szCs w:val="32"/>
          <w:rtl/>
        </w:rPr>
        <w:t>دراسة تأثير القيادة والدعم الإداري على تجربة العملاء في شركة زين عبر القنوات الرقمية مقارنة بالقنوات التقليدية</w:t>
      </w:r>
      <w:r w:rsidRPr="00F16A86">
        <w:rPr>
          <w:rFonts w:ascii="Sakkal Majalla" w:hAnsi="Sakkal Majalla" w:cs="Sakkal Majalla" w:hint="cs"/>
          <w:sz w:val="32"/>
          <w:szCs w:val="32"/>
          <w:rtl/>
        </w:rPr>
        <w:t>.</w:t>
      </w:r>
    </w:p>
    <w:p w14:paraId="0B3AEEB6" w14:textId="4FF4E359" w:rsidR="00F16A86" w:rsidRPr="00F16A86" w:rsidRDefault="00F16A86" w:rsidP="000768C1">
      <w:pPr>
        <w:pStyle w:val="a3"/>
        <w:numPr>
          <w:ilvl w:val="0"/>
          <w:numId w:val="19"/>
        </w:numPr>
        <w:bidi/>
        <w:spacing w:after="200" w:line="276" w:lineRule="auto"/>
        <w:jc w:val="both"/>
        <w:rPr>
          <w:rFonts w:ascii="Sakkal Majalla" w:hAnsi="Sakkal Majalla" w:cs="Sakkal Majalla"/>
          <w:sz w:val="32"/>
          <w:szCs w:val="32"/>
        </w:rPr>
      </w:pPr>
      <w:r w:rsidRPr="00F16A86">
        <w:rPr>
          <w:rFonts w:ascii="Sakkal Majalla" w:hAnsi="Sakkal Majalla" w:cs="Sakkal Majalla"/>
          <w:sz w:val="32"/>
          <w:szCs w:val="32"/>
          <w:rtl/>
        </w:rPr>
        <w:t>دراسة تأثير الاستراتيجية الرقمية على تجربة العملاء في شركة زين عبر القنوات الرقمية مقارنة بالقنوات التقليدية</w:t>
      </w:r>
      <w:r w:rsidRPr="00F16A86">
        <w:rPr>
          <w:rFonts w:ascii="Sakkal Majalla" w:hAnsi="Sakkal Majalla" w:cs="Sakkal Majalla" w:hint="cs"/>
          <w:sz w:val="32"/>
          <w:szCs w:val="32"/>
          <w:rtl/>
        </w:rPr>
        <w:t>.</w:t>
      </w:r>
    </w:p>
    <w:p w14:paraId="6EE461A7" w14:textId="492936E9" w:rsidR="00F16A86" w:rsidRPr="00F16A86" w:rsidRDefault="00F16A86" w:rsidP="000768C1">
      <w:pPr>
        <w:pStyle w:val="a3"/>
        <w:numPr>
          <w:ilvl w:val="0"/>
          <w:numId w:val="19"/>
        </w:numPr>
        <w:bidi/>
        <w:spacing w:after="200" w:line="276" w:lineRule="auto"/>
        <w:jc w:val="both"/>
        <w:rPr>
          <w:rFonts w:ascii="Sakkal Majalla" w:hAnsi="Sakkal Majalla" w:cs="Sakkal Majalla"/>
          <w:sz w:val="32"/>
          <w:szCs w:val="32"/>
        </w:rPr>
      </w:pPr>
      <w:r w:rsidRPr="00F16A86">
        <w:rPr>
          <w:rFonts w:ascii="Sakkal Majalla" w:hAnsi="Sakkal Majalla" w:cs="Sakkal Majalla"/>
          <w:sz w:val="32"/>
          <w:szCs w:val="32"/>
          <w:rtl/>
        </w:rPr>
        <w:t>دراسة تأثير المهارات الرقمية على تجربة العملاء في شركة زين عبر القنوات الرقمية مقارنة بالقنوات التقليدية</w:t>
      </w:r>
      <w:r w:rsidRPr="00F16A86">
        <w:rPr>
          <w:rFonts w:ascii="Sakkal Majalla" w:hAnsi="Sakkal Majalla" w:cs="Sakkal Majalla" w:hint="cs"/>
          <w:sz w:val="32"/>
          <w:szCs w:val="32"/>
          <w:rtl/>
        </w:rPr>
        <w:t>.</w:t>
      </w:r>
    </w:p>
    <w:p w14:paraId="4A8343F2" w14:textId="3C68F98F" w:rsidR="00F16A86" w:rsidRPr="00F16A86" w:rsidRDefault="00F16A86" w:rsidP="000768C1">
      <w:pPr>
        <w:pStyle w:val="a3"/>
        <w:numPr>
          <w:ilvl w:val="0"/>
          <w:numId w:val="19"/>
        </w:numPr>
        <w:bidi/>
        <w:spacing w:after="200" w:line="276" w:lineRule="auto"/>
        <w:jc w:val="both"/>
        <w:rPr>
          <w:rFonts w:ascii="Sakkal Majalla" w:hAnsi="Sakkal Majalla" w:cs="Sakkal Majalla"/>
          <w:sz w:val="32"/>
          <w:szCs w:val="32"/>
        </w:rPr>
      </w:pPr>
      <w:r w:rsidRPr="00F16A86">
        <w:rPr>
          <w:rFonts w:ascii="Sakkal Majalla" w:hAnsi="Sakkal Majalla" w:cs="Sakkal Majalla"/>
          <w:sz w:val="32"/>
          <w:szCs w:val="32"/>
          <w:rtl/>
        </w:rPr>
        <w:t>دراسة تأثير المتغيرات الديموغرافية (مثل العمر، نوع العميل، مدة الاشتراك) على تجربة العملاء في شركة زين عبر القنوات الرقمية مقارنة بالقنوات التقليدية</w:t>
      </w:r>
      <w:r w:rsidRPr="00F16A86">
        <w:rPr>
          <w:rFonts w:ascii="Sakkal Majalla" w:hAnsi="Sakkal Majalla" w:cs="Sakkal Majalla" w:hint="cs"/>
          <w:sz w:val="32"/>
          <w:szCs w:val="32"/>
          <w:rtl/>
        </w:rPr>
        <w:t>.</w:t>
      </w:r>
    </w:p>
    <w:p w14:paraId="57FD93C5" w14:textId="0A852548" w:rsidR="00D34E41" w:rsidRDefault="00D34E41" w:rsidP="000768C1">
      <w:pPr>
        <w:pStyle w:val="a3"/>
        <w:numPr>
          <w:ilvl w:val="0"/>
          <w:numId w:val="19"/>
        </w:numPr>
        <w:bidi/>
        <w:spacing w:after="200" w:line="276" w:lineRule="auto"/>
        <w:jc w:val="both"/>
        <w:rPr>
          <w:rFonts w:ascii="Sakkal Majalla" w:hAnsi="Sakkal Majalla" w:cs="Sakkal Majalla"/>
          <w:sz w:val="32"/>
          <w:szCs w:val="32"/>
        </w:rPr>
      </w:pPr>
      <w:r w:rsidRPr="00E16707">
        <w:rPr>
          <w:rFonts w:ascii="Sakkal Majalla" w:hAnsi="Sakkal Majalla" w:cs="Sakkal Majalla"/>
          <w:sz w:val="32"/>
          <w:szCs w:val="32"/>
          <w:rtl/>
        </w:rPr>
        <w:t>تقديم توصيات لتحسين مزيج الخدمات</w:t>
      </w:r>
      <w:r w:rsidRPr="00E16707">
        <w:rPr>
          <w:rFonts w:ascii="Sakkal Majalla" w:hAnsi="Sakkal Majalla" w:cs="Sakkal Majalla" w:hint="cs"/>
          <w:sz w:val="32"/>
          <w:szCs w:val="32"/>
          <w:rtl/>
        </w:rPr>
        <w:t xml:space="preserve"> (الرقمية </w:t>
      </w:r>
      <w:r w:rsidR="00F16A86">
        <w:rPr>
          <w:rFonts w:ascii="Sakkal Majalla" w:hAnsi="Sakkal Majalla" w:cs="Sakkal Majalla" w:hint="cs"/>
          <w:sz w:val="32"/>
          <w:szCs w:val="32"/>
          <w:rtl/>
        </w:rPr>
        <w:t>والتقليدية</w:t>
      </w:r>
      <w:r w:rsidRPr="00E16707">
        <w:rPr>
          <w:rFonts w:ascii="Sakkal Majalla" w:hAnsi="Sakkal Majalla" w:cs="Sakkal Majalla" w:hint="cs"/>
          <w:sz w:val="32"/>
          <w:szCs w:val="32"/>
          <w:rtl/>
        </w:rPr>
        <w:t>)</w:t>
      </w:r>
      <w:r w:rsidRPr="00E16707">
        <w:rPr>
          <w:rFonts w:ascii="Sakkal Majalla" w:hAnsi="Sakkal Majalla" w:cs="Sakkal Majalla"/>
          <w:sz w:val="32"/>
          <w:szCs w:val="32"/>
          <w:rtl/>
        </w:rPr>
        <w:t xml:space="preserve"> بما يتناسب مع توقعات واحتياجات العملاء.</w:t>
      </w:r>
    </w:p>
    <w:p w14:paraId="69389CED" w14:textId="4D0031CA" w:rsidR="00A16E60" w:rsidRPr="00E16707" w:rsidRDefault="00A16E60" w:rsidP="00912656">
      <w:pPr>
        <w:bidi/>
        <w:spacing w:after="200" w:line="276" w:lineRule="auto"/>
        <w:rPr>
          <w:rFonts w:ascii="Sakkal Majalla" w:hAnsi="Sakkal Majalla" w:cs="Sakkal Majalla"/>
          <w:b/>
          <w:bCs/>
          <w:sz w:val="32"/>
          <w:szCs w:val="32"/>
          <w:u w:val="single"/>
          <w:rtl/>
        </w:rPr>
      </w:pPr>
      <w:r w:rsidRPr="00E16707">
        <w:rPr>
          <w:rFonts w:ascii="Sakkal Majalla" w:hAnsi="Sakkal Majalla" w:cs="Sakkal Majalla" w:hint="cs"/>
          <w:b/>
          <w:bCs/>
          <w:sz w:val="32"/>
          <w:szCs w:val="32"/>
          <w:u w:val="single"/>
          <w:rtl/>
        </w:rPr>
        <w:t>فرضيات الدراسة:</w:t>
      </w:r>
    </w:p>
    <w:p w14:paraId="50A9A4B0" w14:textId="77777777" w:rsidR="00D3568A" w:rsidRDefault="00EE6526" w:rsidP="00912656">
      <w:pPr>
        <w:bidi/>
        <w:spacing w:after="200" w:line="276" w:lineRule="auto"/>
        <w:rPr>
          <w:rFonts w:ascii="Sakkal Majalla" w:hAnsi="Sakkal Majalla" w:cs="Sakkal Majalla"/>
          <w:sz w:val="32"/>
          <w:szCs w:val="32"/>
          <w:rtl/>
        </w:rPr>
      </w:pPr>
      <w:r w:rsidRPr="00E16707">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w:t>
      </w:r>
    </w:p>
    <w:p w14:paraId="760E0704" w14:textId="574A18E3" w:rsidR="00113926" w:rsidRPr="00E16707" w:rsidRDefault="00EE6526" w:rsidP="00D3568A">
      <w:pPr>
        <w:bidi/>
        <w:spacing w:after="200" w:line="276" w:lineRule="auto"/>
        <w:rPr>
          <w:rFonts w:ascii="Sakkal Majalla" w:hAnsi="Sakkal Majalla" w:cs="Sakkal Majalla"/>
          <w:sz w:val="32"/>
          <w:szCs w:val="32"/>
          <w:rtl/>
        </w:rPr>
      </w:pPr>
      <w:r w:rsidRPr="00E16707">
        <w:rPr>
          <w:rFonts w:ascii="Sakkal Majalla" w:hAnsi="Sakkal Majalla" w:cs="Sakkal Majalla" w:hint="cs"/>
          <w:sz w:val="32"/>
          <w:szCs w:val="32"/>
          <w:rtl/>
        </w:rPr>
        <w:lastRenderedPageBreak/>
        <w:t xml:space="preserve">الفروض في سبيل الإجابة على تلك الأسئلة وتحيق الأهداف المطلوبة حيث </w:t>
      </w:r>
      <w:r w:rsidR="00113926" w:rsidRPr="00E16707">
        <w:rPr>
          <w:rFonts w:ascii="Sakkal Majalla" w:hAnsi="Sakkal Majalla" w:cs="Sakkal Majalla" w:hint="cs"/>
          <w:sz w:val="32"/>
          <w:szCs w:val="32"/>
          <w:rtl/>
        </w:rPr>
        <w:t xml:space="preserve">يقوم البحث </w:t>
      </w:r>
      <w:r w:rsidRPr="00E16707">
        <w:rPr>
          <w:rFonts w:ascii="Sakkal Majalla" w:hAnsi="Sakkal Majalla" w:cs="Sakkal Majalla" w:hint="cs"/>
          <w:sz w:val="32"/>
          <w:szCs w:val="32"/>
          <w:rtl/>
        </w:rPr>
        <w:t>على</w:t>
      </w:r>
      <w:r w:rsidR="00113926" w:rsidRPr="00E16707">
        <w:rPr>
          <w:rFonts w:ascii="Sakkal Majalla" w:hAnsi="Sakkal Majalla" w:cs="Sakkal Majalla" w:hint="cs"/>
          <w:sz w:val="32"/>
          <w:szCs w:val="32"/>
          <w:rtl/>
        </w:rPr>
        <w:t xml:space="preserve"> محاولة اختبار صحة الفروض التالية </w:t>
      </w:r>
    </w:p>
    <w:p w14:paraId="38CFF4A5" w14:textId="3ED7C1BD" w:rsidR="00113926" w:rsidRPr="00E16707" w:rsidRDefault="00113926" w:rsidP="00F4791E">
      <w:pPr>
        <w:bidi/>
        <w:spacing w:after="200" w:line="276" w:lineRule="auto"/>
        <w:jc w:val="both"/>
        <w:rPr>
          <w:rFonts w:ascii="Sakkal Majalla" w:hAnsi="Sakkal Majalla" w:cs="Sakkal Majalla"/>
          <w:sz w:val="32"/>
          <w:szCs w:val="32"/>
          <w:rtl/>
        </w:rPr>
      </w:pPr>
      <w:r w:rsidRPr="00E16707">
        <w:rPr>
          <w:rFonts w:ascii="Sakkal Majalla" w:hAnsi="Sakkal Majalla" w:cs="Sakkal Majalla" w:hint="cs"/>
          <w:b/>
          <w:bCs/>
          <w:sz w:val="32"/>
          <w:szCs w:val="32"/>
          <w:u w:val="single"/>
          <w:rtl/>
        </w:rPr>
        <w:t xml:space="preserve">الفرض </w:t>
      </w:r>
      <w:r w:rsidR="004845AF" w:rsidRPr="00E16707">
        <w:rPr>
          <w:rFonts w:ascii="Sakkal Majalla" w:hAnsi="Sakkal Majalla" w:cs="Sakkal Majalla" w:hint="cs"/>
          <w:b/>
          <w:bCs/>
          <w:sz w:val="32"/>
          <w:szCs w:val="32"/>
          <w:u w:val="single"/>
          <w:rtl/>
        </w:rPr>
        <w:t>الرئيسي</w:t>
      </w:r>
      <w:r w:rsidR="004845AF" w:rsidRPr="00E16707">
        <w:rPr>
          <w:rFonts w:ascii="Sakkal Majalla" w:hAnsi="Sakkal Majalla" w:cs="Sakkal Majalla" w:hint="cs"/>
          <w:sz w:val="32"/>
          <w:szCs w:val="32"/>
          <w:rtl/>
        </w:rPr>
        <w:t xml:space="preserve"> "</w:t>
      </w:r>
      <w:r w:rsidR="00686E39" w:rsidRPr="00686E39">
        <w:rPr>
          <w:rtl/>
        </w:rPr>
        <w:t xml:space="preserve"> </w:t>
      </w:r>
      <w:r w:rsidR="00686E39" w:rsidRPr="00686E39">
        <w:rPr>
          <w:rFonts w:ascii="Sakkal Majalla" w:hAnsi="Sakkal Majalla" w:cs="Sakkal Majalla"/>
          <w:sz w:val="32"/>
          <w:szCs w:val="32"/>
          <w:rtl/>
        </w:rPr>
        <w:t xml:space="preserve">يوجد فرق ذو دلالة إحصائية </w:t>
      </w:r>
      <w:r w:rsidR="00476111" w:rsidRPr="00E16707">
        <w:rPr>
          <w:rFonts w:ascii="Sakkal Majalla" w:hAnsi="Sakkal Majalla" w:cs="Sakkal Majalla" w:hint="cs"/>
          <w:sz w:val="32"/>
          <w:szCs w:val="32"/>
          <w:rtl/>
        </w:rPr>
        <w:t xml:space="preserve">إيجابية لأبعاد </w:t>
      </w:r>
      <w:r w:rsidR="00F83664" w:rsidRPr="00E16707">
        <w:rPr>
          <w:rFonts w:ascii="Sakkal Majalla" w:hAnsi="Sakkal Majalla" w:cs="Sakkal Majalla" w:hint="cs"/>
          <w:sz w:val="32"/>
          <w:szCs w:val="32"/>
          <w:rtl/>
        </w:rPr>
        <w:t>التحول الرقمي</w:t>
      </w:r>
      <w:r w:rsidR="003D33AC" w:rsidRPr="00E16707">
        <w:rPr>
          <w:rFonts w:ascii="Sakkal Majalla" w:hAnsi="Sakkal Majalla" w:cs="Sakkal Majalla"/>
          <w:sz w:val="32"/>
          <w:szCs w:val="32"/>
          <w:rtl/>
        </w:rPr>
        <w:t xml:space="preserve"> (</w:t>
      </w:r>
      <w:r w:rsidR="004845AF" w:rsidRPr="00E16707">
        <w:rPr>
          <w:rFonts w:ascii="Sakkal Majalla" w:hAnsi="Sakkal Majalla" w:cs="Sakkal Majalla"/>
          <w:sz w:val="32"/>
          <w:szCs w:val="32"/>
          <w:rtl/>
        </w:rPr>
        <w:t>البنية التحتية التكنولوجية</w:t>
      </w:r>
      <w:r w:rsidR="00F83664" w:rsidRPr="00E16707">
        <w:rPr>
          <w:rFonts w:ascii="Sakkal Majalla" w:hAnsi="Sakkal Majalla" w:cs="Sakkal Majalla" w:hint="cs"/>
          <w:sz w:val="32"/>
          <w:szCs w:val="32"/>
          <w:rtl/>
        </w:rPr>
        <w:t xml:space="preserve"> </w:t>
      </w:r>
      <w:r w:rsidR="00F83664" w:rsidRPr="00E16707">
        <w:rPr>
          <w:rFonts w:ascii="Sakkal Majalla" w:hAnsi="Sakkal Majalla" w:cs="Sakkal Majalla"/>
          <w:sz w:val="32"/>
          <w:szCs w:val="32"/>
          <w:rtl/>
        </w:rPr>
        <w:t>–</w:t>
      </w:r>
      <w:r w:rsidR="00F83664" w:rsidRPr="00E16707">
        <w:rPr>
          <w:rFonts w:ascii="Sakkal Majalla" w:hAnsi="Sakkal Majalla" w:cs="Sakkal Majalla" w:hint="cs"/>
          <w:sz w:val="32"/>
          <w:szCs w:val="32"/>
          <w:rtl/>
        </w:rPr>
        <w:t xml:space="preserve"> </w:t>
      </w:r>
      <w:r w:rsidR="00C95073" w:rsidRPr="00E16707">
        <w:rPr>
          <w:rFonts w:ascii="Sakkal Majalla" w:hAnsi="Sakkal Majalla" w:cs="Sakkal Majalla" w:hint="cs"/>
          <w:sz w:val="32"/>
          <w:szCs w:val="32"/>
          <w:rtl/>
        </w:rPr>
        <w:t>القيادة والدعم الاداري</w:t>
      </w:r>
      <w:r w:rsidR="00F83664" w:rsidRPr="00E16707">
        <w:rPr>
          <w:rFonts w:ascii="Sakkal Majalla" w:hAnsi="Sakkal Majalla" w:cs="Sakkal Majalla" w:hint="cs"/>
          <w:sz w:val="32"/>
          <w:szCs w:val="32"/>
          <w:rtl/>
        </w:rPr>
        <w:t xml:space="preserve">- </w:t>
      </w:r>
      <w:r w:rsidR="00C95073" w:rsidRPr="00E16707">
        <w:rPr>
          <w:rFonts w:ascii="Sakkal Majalla" w:hAnsi="Sakkal Majalla" w:cs="Sakkal Majalla" w:hint="cs"/>
          <w:sz w:val="32"/>
          <w:szCs w:val="32"/>
          <w:rtl/>
        </w:rPr>
        <w:t>الاستراتيجية الرقمية</w:t>
      </w:r>
      <w:r w:rsidR="00C91747" w:rsidRPr="00E16707">
        <w:rPr>
          <w:rFonts w:ascii="Sakkal Majalla" w:hAnsi="Sakkal Majalla" w:cs="Sakkal Majalla" w:hint="cs"/>
          <w:sz w:val="32"/>
          <w:szCs w:val="32"/>
          <w:rtl/>
        </w:rPr>
        <w:t xml:space="preserve"> </w:t>
      </w:r>
      <w:r w:rsidR="00C95073" w:rsidRPr="00E16707">
        <w:rPr>
          <w:rFonts w:ascii="Sakkal Majalla" w:hAnsi="Sakkal Majalla" w:cs="Sakkal Majalla"/>
          <w:sz w:val="32"/>
          <w:szCs w:val="32"/>
          <w:rtl/>
        </w:rPr>
        <w:t>–</w:t>
      </w:r>
      <w:r w:rsidR="00F83664" w:rsidRPr="00E16707">
        <w:rPr>
          <w:rFonts w:ascii="Sakkal Majalla" w:hAnsi="Sakkal Majalla" w:cs="Sakkal Majalla" w:hint="cs"/>
          <w:sz w:val="32"/>
          <w:szCs w:val="32"/>
          <w:rtl/>
        </w:rPr>
        <w:t xml:space="preserve"> </w:t>
      </w:r>
      <w:r w:rsidR="00C95073" w:rsidRPr="00E16707">
        <w:rPr>
          <w:rFonts w:ascii="Sakkal Majalla" w:hAnsi="Sakkal Majalla" w:cs="Sakkal Majalla" w:hint="cs"/>
          <w:sz w:val="32"/>
          <w:szCs w:val="32"/>
          <w:rtl/>
        </w:rPr>
        <w:t>المهارات الرقمية</w:t>
      </w:r>
      <w:r w:rsidR="003D33AC" w:rsidRPr="00E16707">
        <w:rPr>
          <w:rFonts w:ascii="Sakkal Majalla" w:hAnsi="Sakkal Majalla" w:cs="Sakkal Majalla"/>
          <w:sz w:val="32"/>
          <w:szCs w:val="32"/>
          <w:rtl/>
        </w:rPr>
        <w:t xml:space="preserve">) على </w:t>
      </w:r>
      <w:r w:rsidR="00686E39">
        <w:rPr>
          <w:rFonts w:ascii="Sakkal Majalla" w:hAnsi="Sakkal Majalla" w:cs="Sakkal Majalla" w:hint="cs"/>
          <w:sz w:val="32"/>
          <w:szCs w:val="32"/>
          <w:rtl/>
        </w:rPr>
        <w:t>تجربة</w:t>
      </w:r>
      <w:r w:rsidR="003D33AC" w:rsidRPr="00E16707">
        <w:rPr>
          <w:rFonts w:ascii="Sakkal Majalla" w:hAnsi="Sakkal Majalla" w:cs="Sakkal Majalla"/>
          <w:sz w:val="32"/>
          <w:szCs w:val="32"/>
          <w:rtl/>
        </w:rPr>
        <w:t xml:space="preserve"> العملاء</w:t>
      </w:r>
      <w:r w:rsidR="00C95073" w:rsidRPr="00E16707">
        <w:rPr>
          <w:rFonts w:ascii="Sakkal Majalla" w:hAnsi="Sakkal Majalla" w:cs="Sakkal Majalla" w:hint="cs"/>
          <w:sz w:val="32"/>
          <w:szCs w:val="32"/>
          <w:rtl/>
        </w:rPr>
        <w:t xml:space="preserve"> عن الخدمات الرقمية و</w:t>
      </w:r>
      <w:r w:rsidR="000768C1">
        <w:rPr>
          <w:rFonts w:ascii="Sakkal Majalla" w:hAnsi="Sakkal Majalla" w:cs="Sakkal Majalla" w:hint="cs"/>
          <w:sz w:val="32"/>
          <w:szCs w:val="32"/>
          <w:rtl/>
        </w:rPr>
        <w:t>التقليدية</w:t>
      </w:r>
      <w:r w:rsidR="003D33AC" w:rsidRPr="00E16707">
        <w:rPr>
          <w:rFonts w:ascii="Sakkal Majalla" w:hAnsi="Sakkal Majalla" w:cs="Sakkal Majalla"/>
          <w:sz w:val="32"/>
          <w:szCs w:val="32"/>
          <w:rtl/>
        </w:rPr>
        <w:t xml:space="preserve"> في شركة زين للاتصالات</w:t>
      </w:r>
      <w:r w:rsidR="003D33AC" w:rsidRPr="00E16707">
        <w:rPr>
          <w:rFonts w:ascii="Sakkal Majalla" w:hAnsi="Sakkal Majalla" w:cs="Sakkal Majalla" w:hint="cs"/>
          <w:sz w:val="32"/>
          <w:szCs w:val="32"/>
          <w:rtl/>
        </w:rPr>
        <w:t>"</w:t>
      </w:r>
      <w:r w:rsidR="00E24629" w:rsidRPr="00E16707">
        <w:rPr>
          <w:rFonts w:ascii="Sakkal Majalla" w:hAnsi="Sakkal Majalla" w:cs="Sakkal Majalla"/>
          <w:sz w:val="32"/>
          <w:szCs w:val="32"/>
          <w:rtl/>
        </w:rPr>
        <w:t>.</w:t>
      </w:r>
      <w:r w:rsidR="006243DF" w:rsidRPr="00E16707">
        <w:rPr>
          <w:rFonts w:ascii="Sakkal Majalla" w:hAnsi="Sakkal Majalla" w:cs="Sakkal Majalla" w:hint="cs"/>
          <w:sz w:val="32"/>
          <w:szCs w:val="32"/>
          <w:rtl/>
        </w:rPr>
        <w:t xml:space="preserve"> </w:t>
      </w:r>
      <w:r w:rsidRPr="00E16707">
        <w:rPr>
          <w:rFonts w:ascii="Sakkal Majalla" w:hAnsi="Sakkal Majalla" w:cs="Sakkal Majalla" w:hint="cs"/>
          <w:sz w:val="32"/>
          <w:szCs w:val="32"/>
          <w:rtl/>
        </w:rPr>
        <w:t>ويتفرع من هذا الفرض الفرضيات الفرعية الاتية:</w:t>
      </w:r>
    </w:p>
    <w:p w14:paraId="076EB07C" w14:textId="77777777" w:rsidR="00EC6CA0" w:rsidRPr="00686E39" w:rsidRDefault="00EC6CA0" w:rsidP="00686E39">
      <w:pPr>
        <w:bidi/>
        <w:spacing w:after="200" w:line="276" w:lineRule="auto"/>
        <w:ind w:left="360"/>
        <w:rPr>
          <w:rFonts w:ascii="Sakkal Majalla" w:hAnsi="Sakkal Majalla" w:cs="Sakkal Majalla"/>
          <w:sz w:val="32"/>
          <w:szCs w:val="32"/>
          <w:rtl/>
        </w:rPr>
      </w:pPr>
      <w:bookmarkStart w:id="9" w:name="_Hlk197652489"/>
      <w:r w:rsidRPr="00686E39">
        <w:rPr>
          <w:rFonts w:ascii="Sakkal Majalla" w:hAnsi="Sakkal Majalla" w:cs="Sakkal Majalla" w:hint="cs"/>
          <w:sz w:val="32"/>
          <w:szCs w:val="32"/>
          <w:rtl/>
        </w:rPr>
        <w:t xml:space="preserve">الفرضية الاولي: </w:t>
      </w:r>
    </w:p>
    <w:p w14:paraId="78312613" w14:textId="74C11272" w:rsidR="0099088D" w:rsidRPr="00686E39" w:rsidRDefault="0099088D" w:rsidP="00686E39">
      <w:pPr>
        <w:bidi/>
        <w:spacing w:after="200" w:line="276" w:lineRule="auto"/>
        <w:ind w:left="360"/>
        <w:rPr>
          <w:rFonts w:ascii="Sakkal Majalla" w:hAnsi="Sakkal Majalla" w:cs="Sakkal Majalla"/>
          <w:sz w:val="32"/>
          <w:szCs w:val="32"/>
          <w:rtl/>
        </w:rPr>
      </w:pPr>
      <w:r w:rsidRPr="00686E39">
        <w:rPr>
          <w:rFonts w:ascii="Sakkal Majalla" w:hAnsi="Sakkal Majalla" w:cs="Sakkal Majalla"/>
          <w:sz w:val="32"/>
          <w:szCs w:val="32"/>
        </w:rPr>
        <w:t>H</w:t>
      </w:r>
      <w:r w:rsidR="00686E39" w:rsidRPr="00686E39">
        <w:rPr>
          <w:rFonts w:ascii="Sakkal Majalla" w:hAnsi="Sakkal Majalla" w:cs="Sakkal Majalla"/>
          <w:sz w:val="32"/>
          <w:szCs w:val="32"/>
        </w:rPr>
        <w:t>1</w:t>
      </w:r>
      <w:r w:rsidR="00686E39" w:rsidRPr="00686E39">
        <w:rPr>
          <w:rFonts w:ascii="Sakkal Majalla" w:hAnsi="Sakkal Majalla" w:cs="Sakkal Majalla" w:hint="cs"/>
          <w:sz w:val="32"/>
          <w:szCs w:val="32"/>
          <w:rtl/>
        </w:rPr>
        <w:t>: يوج</w:t>
      </w:r>
      <w:r w:rsidR="00686E39" w:rsidRPr="00686E39">
        <w:rPr>
          <w:rFonts w:ascii="Sakkal Majalla" w:hAnsi="Sakkal Majalla" w:cs="Sakkal Majalla" w:hint="eastAsia"/>
          <w:sz w:val="32"/>
          <w:szCs w:val="32"/>
          <w:rtl/>
        </w:rPr>
        <w:t>د</w:t>
      </w:r>
      <w:r w:rsidRPr="00686E39">
        <w:rPr>
          <w:rFonts w:ascii="Sakkal Majalla" w:hAnsi="Sakkal Majalla" w:cs="Sakkal Majalla"/>
          <w:sz w:val="32"/>
          <w:szCs w:val="32"/>
          <w:rtl/>
        </w:rPr>
        <w:t xml:space="preserve"> فرق ذو دلالة إحصائية في تجربة العملاء في شركة زين بين الخدمات المقدمة عبر القنوات الرقمية وتلك المقدمة عبر القنوات التقليدية.</w:t>
      </w:r>
    </w:p>
    <w:p w14:paraId="5234DE2F" w14:textId="7AE2FDBF" w:rsidR="00686E39" w:rsidRPr="00686E39" w:rsidRDefault="00686E39" w:rsidP="00686E39">
      <w:pPr>
        <w:bidi/>
        <w:spacing w:after="200" w:line="276" w:lineRule="auto"/>
        <w:ind w:left="360"/>
        <w:rPr>
          <w:rFonts w:ascii="Sakkal Majalla" w:hAnsi="Sakkal Majalla" w:cs="Sakkal Majalla"/>
          <w:sz w:val="32"/>
          <w:szCs w:val="32"/>
        </w:rPr>
      </w:pPr>
      <w:r w:rsidRPr="00686E39">
        <w:rPr>
          <w:rFonts w:ascii="Sakkal Majalla" w:hAnsi="Sakkal Majalla" w:cs="Sakkal Majalla" w:hint="cs"/>
          <w:sz w:val="32"/>
          <w:szCs w:val="32"/>
          <w:rtl/>
        </w:rPr>
        <w:t>الفرضية الثانية:</w:t>
      </w:r>
    </w:p>
    <w:p w14:paraId="108E98DF" w14:textId="0000C3A1" w:rsidR="0099088D" w:rsidRPr="00686E39" w:rsidRDefault="0099088D" w:rsidP="00686E39">
      <w:pPr>
        <w:bidi/>
        <w:spacing w:after="200" w:line="276" w:lineRule="auto"/>
        <w:ind w:left="360"/>
        <w:rPr>
          <w:rFonts w:ascii="Sakkal Majalla" w:hAnsi="Sakkal Majalla" w:cs="Sakkal Majalla"/>
          <w:sz w:val="32"/>
          <w:szCs w:val="32"/>
          <w:rtl/>
          <w:lang w:bidi="ar-EG"/>
        </w:rPr>
      </w:pPr>
      <w:r w:rsidRPr="00686E39">
        <w:rPr>
          <w:rFonts w:ascii="Sakkal Majalla" w:hAnsi="Sakkal Majalla" w:cs="Sakkal Majalla"/>
          <w:sz w:val="32"/>
          <w:szCs w:val="32"/>
        </w:rPr>
        <w:t>H</w:t>
      </w:r>
      <w:r w:rsidR="00686E39" w:rsidRPr="00686E39">
        <w:rPr>
          <w:rFonts w:ascii="Sakkal Majalla" w:hAnsi="Sakkal Majalla" w:cs="Sakkal Majalla"/>
          <w:sz w:val="32"/>
          <w:szCs w:val="32"/>
        </w:rPr>
        <w:t>2</w:t>
      </w:r>
      <w:r w:rsidR="00686E39" w:rsidRPr="00686E39">
        <w:rPr>
          <w:rFonts w:ascii="Sakkal Majalla" w:hAnsi="Sakkal Majalla" w:cs="Sakkal Majalla" w:hint="cs"/>
          <w:sz w:val="32"/>
          <w:szCs w:val="32"/>
          <w:rtl/>
        </w:rPr>
        <w:t>: يوج</w:t>
      </w:r>
      <w:r w:rsidR="00686E39" w:rsidRPr="00686E39">
        <w:rPr>
          <w:rFonts w:ascii="Sakkal Majalla" w:hAnsi="Sakkal Majalla" w:cs="Sakkal Majalla" w:hint="eastAsia"/>
          <w:sz w:val="32"/>
          <w:szCs w:val="32"/>
          <w:rtl/>
        </w:rPr>
        <w:t>د</w:t>
      </w:r>
      <w:r w:rsidRPr="00686E39">
        <w:rPr>
          <w:rFonts w:ascii="Sakkal Majalla" w:hAnsi="Sakkal Majalla" w:cs="Sakkal Majalla"/>
          <w:sz w:val="32"/>
          <w:szCs w:val="32"/>
          <w:rtl/>
        </w:rPr>
        <w:t xml:space="preserve"> فرق ذو دلالة إحصائية في تجربة العملاء في شركة زين بسبب اختلاف مستوى البنية التحتية التكنولوجية بين القنوات الرقمية والتقليدية.</w:t>
      </w:r>
    </w:p>
    <w:p w14:paraId="79E3C5C7" w14:textId="5D9374CB" w:rsidR="00686E39" w:rsidRPr="00686E39" w:rsidRDefault="00686E39" w:rsidP="00686E39">
      <w:pPr>
        <w:bidi/>
        <w:spacing w:after="200" w:line="276" w:lineRule="auto"/>
        <w:ind w:left="360"/>
        <w:rPr>
          <w:rFonts w:ascii="Sakkal Majalla" w:hAnsi="Sakkal Majalla" w:cs="Sakkal Majalla"/>
          <w:sz w:val="32"/>
          <w:szCs w:val="32"/>
          <w:rtl/>
          <w:lang w:bidi="ar-EG"/>
        </w:rPr>
      </w:pPr>
      <w:r w:rsidRPr="00686E39">
        <w:rPr>
          <w:rFonts w:ascii="Sakkal Majalla" w:hAnsi="Sakkal Majalla" w:cs="Sakkal Majalla" w:hint="cs"/>
          <w:sz w:val="32"/>
          <w:szCs w:val="32"/>
          <w:rtl/>
          <w:lang w:bidi="ar-EG"/>
        </w:rPr>
        <w:t>الفرضية الثالثة</w:t>
      </w:r>
    </w:p>
    <w:p w14:paraId="498B6121" w14:textId="4397010F" w:rsidR="0099088D" w:rsidRDefault="0099088D" w:rsidP="00686E39">
      <w:pPr>
        <w:bidi/>
        <w:spacing w:after="200" w:line="276" w:lineRule="auto"/>
        <w:ind w:left="360"/>
        <w:rPr>
          <w:rFonts w:ascii="Sakkal Majalla" w:hAnsi="Sakkal Majalla" w:cs="Sakkal Majalla"/>
          <w:sz w:val="32"/>
          <w:szCs w:val="32"/>
          <w:rtl/>
        </w:rPr>
      </w:pPr>
      <w:r w:rsidRPr="00686E39">
        <w:rPr>
          <w:rFonts w:ascii="Sakkal Majalla" w:hAnsi="Sakkal Majalla" w:cs="Sakkal Majalla"/>
          <w:sz w:val="32"/>
          <w:szCs w:val="32"/>
        </w:rPr>
        <w:t>H3</w:t>
      </w:r>
      <w:r w:rsidRPr="00686E39">
        <w:rPr>
          <w:rFonts w:ascii="Sakkal Majalla" w:hAnsi="Sakkal Majalla" w:cs="Sakkal Majalla"/>
          <w:sz w:val="32"/>
          <w:szCs w:val="32"/>
          <w:rtl/>
        </w:rPr>
        <w:t>: يوجد فرق ذو دلالة إحصائية في تجربة العملاء في شركة زين بسبب اختلاف مستوى القيادة والدعم الإداري بين القنوات الرقمية والتقليدية.</w:t>
      </w:r>
    </w:p>
    <w:p w14:paraId="13106BCD" w14:textId="553C55A5" w:rsidR="00686E39" w:rsidRPr="00686E39" w:rsidRDefault="00686E39" w:rsidP="00686E39">
      <w:pPr>
        <w:bidi/>
        <w:spacing w:after="200" w:line="276" w:lineRule="auto"/>
        <w:ind w:left="360"/>
        <w:rPr>
          <w:rFonts w:ascii="Sakkal Majalla" w:hAnsi="Sakkal Majalla" w:cs="Sakkal Majalla"/>
          <w:sz w:val="32"/>
          <w:szCs w:val="32"/>
        </w:rPr>
      </w:pPr>
      <w:r>
        <w:rPr>
          <w:rFonts w:ascii="Sakkal Majalla" w:hAnsi="Sakkal Majalla" w:cs="Sakkal Majalla" w:hint="cs"/>
          <w:sz w:val="32"/>
          <w:szCs w:val="32"/>
          <w:rtl/>
        </w:rPr>
        <w:t>الفرضية الرابعة:</w:t>
      </w:r>
    </w:p>
    <w:p w14:paraId="0319F8B9" w14:textId="1095B69C" w:rsidR="0099088D" w:rsidRDefault="0099088D" w:rsidP="00686E39">
      <w:pPr>
        <w:bidi/>
        <w:spacing w:after="200" w:line="276" w:lineRule="auto"/>
        <w:ind w:left="360"/>
        <w:rPr>
          <w:rFonts w:ascii="Sakkal Majalla" w:hAnsi="Sakkal Majalla" w:cs="Sakkal Majalla"/>
          <w:sz w:val="32"/>
          <w:szCs w:val="32"/>
          <w:rtl/>
        </w:rPr>
      </w:pPr>
      <w:r w:rsidRPr="00686E39">
        <w:rPr>
          <w:rFonts w:ascii="Sakkal Majalla" w:hAnsi="Sakkal Majalla" w:cs="Sakkal Majalla"/>
          <w:sz w:val="32"/>
          <w:szCs w:val="32"/>
        </w:rPr>
        <w:t>H4</w:t>
      </w:r>
      <w:r w:rsidRPr="00686E39">
        <w:rPr>
          <w:rFonts w:ascii="Sakkal Majalla" w:hAnsi="Sakkal Majalla" w:cs="Sakkal Majalla"/>
          <w:sz w:val="32"/>
          <w:szCs w:val="32"/>
          <w:rtl/>
        </w:rPr>
        <w:t>: يوجد فرق ذو دلالة إحصائية في تجربة العملاء في شركة زين بسبب اختلاف مستوى تطبيق الاستراتيجية الرقمية بين القنوات الرقمية والتقليدية.</w:t>
      </w:r>
    </w:p>
    <w:p w14:paraId="5A8B263C" w14:textId="07600E31" w:rsidR="00686E39" w:rsidRPr="00686E39" w:rsidRDefault="00686E39" w:rsidP="00686E39">
      <w:pPr>
        <w:bidi/>
        <w:spacing w:after="200" w:line="276" w:lineRule="auto"/>
        <w:ind w:left="360"/>
        <w:rPr>
          <w:rFonts w:ascii="Sakkal Majalla" w:hAnsi="Sakkal Majalla" w:cs="Sakkal Majalla"/>
          <w:sz w:val="32"/>
          <w:szCs w:val="32"/>
        </w:rPr>
      </w:pPr>
      <w:r>
        <w:rPr>
          <w:rFonts w:ascii="Sakkal Majalla" w:hAnsi="Sakkal Majalla" w:cs="Sakkal Majalla" w:hint="cs"/>
          <w:sz w:val="32"/>
          <w:szCs w:val="32"/>
          <w:rtl/>
        </w:rPr>
        <w:t>الفرضية الخامسة:</w:t>
      </w:r>
    </w:p>
    <w:p w14:paraId="16677A7F" w14:textId="458D2491" w:rsidR="0099088D" w:rsidRDefault="0099088D" w:rsidP="00686E39">
      <w:pPr>
        <w:bidi/>
        <w:spacing w:after="200" w:line="276" w:lineRule="auto"/>
        <w:ind w:left="360"/>
        <w:rPr>
          <w:rFonts w:ascii="Sakkal Majalla" w:hAnsi="Sakkal Majalla" w:cs="Sakkal Majalla"/>
          <w:sz w:val="32"/>
          <w:szCs w:val="32"/>
          <w:rtl/>
        </w:rPr>
      </w:pPr>
      <w:r w:rsidRPr="00686E39">
        <w:rPr>
          <w:rFonts w:ascii="Sakkal Majalla" w:hAnsi="Sakkal Majalla" w:cs="Sakkal Majalla"/>
          <w:sz w:val="32"/>
          <w:szCs w:val="32"/>
        </w:rPr>
        <w:t>H5</w:t>
      </w:r>
      <w:r w:rsidRPr="00686E39">
        <w:rPr>
          <w:rFonts w:ascii="Sakkal Majalla" w:hAnsi="Sakkal Majalla" w:cs="Sakkal Majalla"/>
          <w:sz w:val="32"/>
          <w:szCs w:val="32"/>
          <w:rtl/>
        </w:rPr>
        <w:t>: يوجد فرق ذو دلالة إحصائية في تجربة العملاء في شركة زين بسبب اختلاف مستوى المهارات الرقمية بين القنوات الرقمية والتقليدية.</w:t>
      </w:r>
    </w:p>
    <w:p w14:paraId="1AD310D7" w14:textId="29E0B0AF" w:rsidR="0099088D" w:rsidRPr="00686E39" w:rsidRDefault="00686E39" w:rsidP="00D3568A">
      <w:pPr>
        <w:bidi/>
        <w:spacing w:after="200" w:line="276" w:lineRule="auto"/>
        <w:ind w:left="360"/>
        <w:rPr>
          <w:rFonts w:ascii="Sakkal Majalla" w:hAnsi="Sakkal Majalla" w:cs="Sakkal Majalla"/>
          <w:sz w:val="32"/>
          <w:szCs w:val="32"/>
        </w:rPr>
      </w:pPr>
      <w:r>
        <w:rPr>
          <w:rFonts w:ascii="Sakkal Majalla" w:hAnsi="Sakkal Majalla" w:cs="Sakkal Majalla" w:hint="cs"/>
          <w:sz w:val="32"/>
          <w:szCs w:val="32"/>
          <w:rtl/>
        </w:rPr>
        <w:lastRenderedPageBreak/>
        <w:t>الفرضية السادسة:</w:t>
      </w:r>
      <w:r w:rsidR="0099088D" w:rsidRPr="00686E39">
        <w:rPr>
          <w:rFonts w:ascii="Sakkal Majalla" w:hAnsi="Sakkal Majalla" w:cs="Sakkal Majalla"/>
          <w:sz w:val="32"/>
          <w:szCs w:val="32"/>
        </w:rPr>
        <w:t>H6</w:t>
      </w:r>
      <w:r w:rsidR="0099088D" w:rsidRPr="00686E39">
        <w:rPr>
          <w:rFonts w:ascii="Sakkal Majalla" w:hAnsi="Sakkal Majalla" w:cs="Sakkal Majalla"/>
          <w:sz w:val="32"/>
          <w:szCs w:val="32"/>
          <w:rtl/>
        </w:rPr>
        <w:t>: يوجد تأثير ذو دلالة إحصائية للمتغيرات الديموغرافية (مثل العمر، نوع العميل، مدة الاشتراك) على تجربة العملاء في شركة زين بين القنوات الرقمية والتقليدي</w:t>
      </w:r>
    </w:p>
    <w:bookmarkEnd w:id="9"/>
    <w:p w14:paraId="167CE554" w14:textId="41A35EBA" w:rsidR="00AD783C" w:rsidRPr="00E16707" w:rsidRDefault="00AD783C" w:rsidP="00912656">
      <w:pPr>
        <w:bidi/>
        <w:spacing w:after="200" w:line="276" w:lineRule="auto"/>
        <w:rPr>
          <w:rFonts w:ascii="Sakkal Majalla" w:hAnsi="Sakkal Majalla" w:cs="Sakkal Majalla"/>
          <w:b/>
          <w:bCs/>
          <w:sz w:val="32"/>
          <w:szCs w:val="32"/>
          <w:u w:val="single"/>
          <w:rtl/>
        </w:rPr>
      </w:pPr>
      <w:r w:rsidRPr="00E16707">
        <w:rPr>
          <w:rFonts w:ascii="Sakkal Majalla" w:hAnsi="Sakkal Majalla" w:cs="Sakkal Majalla" w:hint="cs"/>
          <w:b/>
          <w:bCs/>
          <w:sz w:val="32"/>
          <w:szCs w:val="32"/>
          <w:u w:val="single"/>
          <w:rtl/>
        </w:rPr>
        <w:t xml:space="preserve">نموذج </w:t>
      </w:r>
      <w:r w:rsidR="008C2B49" w:rsidRPr="00E16707">
        <w:rPr>
          <w:rFonts w:ascii="Sakkal Majalla" w:hAnsi="Sakkal Majalla" w:cs="Sakkal Majalla" w:hint="cs"/>
          <w:b/>
          <w:bCs/>
          <w:sz w:val="32"/>
          <w:szCs w:val="32"/>
          <w:u w:val="single"/>
          <w:rtl/>
        </w:rPr>
        <w:t xml:space="preserve">متغيرات </w:t>
      </w:r>
      <w:r w:rsidRPr="00E16707">
        <w:rPr>
          <w:rFonts w:ascii="Sakkal Majalla" w:hAnsi="Sakkal Majalla" w:cs="Sakkal Majalla" w:hint="cs"/>
          <w:b/>
          <w:bCs/>
          <w:sz w:val="32"/>
          <w:szCs w:val="32"/>
          <w:u w:val="single"/>
          <w:rtl/>
        </w:rPr>
        <w:t>الدراسة</w:t>
      </w:r>
    </w:p>
    <w:p w14:paraId="40444720" w14:textId="65C6181D" w:rsidR="00A068B6" w:rsidRPr="00E16707" w:rsidRDefault="00A068B6" w:rsidP="00532155">
      <w:pPr>
        <w:pStyle w:val="a3"/>
        <w:numPr>
          <w:ilvl w:val="0"/>
          <w:numId w:val="7"/>
        </w:numPr>
        <w:bidi/>
        <w:spacing w:after="200" w:line="276" w:lineRule="auto"/>
        <w:rPr>
          <w:rFonts w:ascii="Sakkal Majalla" w:hAnsi="Sakkal Majalla" w:cs="Sakkal Majalla"/>
          <w:sz w:val="32"/>
          <w:szCs w:val="32"/>
          <w:rtl/>
        </w:rPr>
      </w:pPr>
      <w:r w:rsidRPr="00E16707">
        <w:rPr>
          <w:rFonts w:ascii="Sakkal Majalla" w:hAnsi="Sakkal Majalla" w:cs="Sakkal Majalla"/>
          <w:sz w:val="32"/>
          <w:szCs w:val="32"/>
          <w:rtl/>
        </w:rPr>
        <w:t xml:space="preserve">المتغير المستقل: </w:t>
      </w:r>
      <w:r w:rsidR="00B60D3D" w:rsidRPr="00E16707">
        <w:rPr>
          <w:rFonts w:ascii="Sakkal Majalla" w:hAnsi="Sakkal Majalla" w:cs="Sakkal Majalla" w:hint="cs"/>
          <w:sz w:val="32"/>
          <w:szCs w:val="32"/>
          <w:rtl/>
        </w:rPr>
        <w:t>التحول الرقمي:</w:t>
      </w:r>
    </w:p>
    <w:p w14:paraId="7AB3131A" w14:textId="77777777" w:rsidR="00944490" w:rsidRPr="00E16707" w:rsidRDefault="00944490" w:rsidP="00532155">
      <w:pPr>
        <w:pStyle w:val="a3"/>
        <w:numPr>
          <w:ilvl w:val="4"/>
          <w:numId w:val="7"/>
        </w:numPr>
        <w:bidi/>
        <w:spacing w:after="200" w:line="276" w:lineRule="auto"/>
        <w:rPr>
          <w:rFonts w:ascii="Sakkal Majalla" w:hAnsi="Sakkal Majalla" w:cs="Sakkal Majalla"/>
          <w:sz w:val="32"/>
          <w:szCs w:val="32"/>
        </w:rPr>
      </w:pPr>
      <w:r w:rsidRPr="00E16707">
        <w:rPr>
          <w:rFonts w:ascii="Sakkal Majalla" w:hAnsi="Sakkal Majalla" w:cs="Sakkal Majalla"/>
          <w:sz w:val="32"/>
          <w:szCs w:val="32"/>
          <w:rtl/>
        </w:rPr>
        <w:t>البنية التحتية التكنولوجية</w:t>
      </w:r>
    </w:p>
    <w:p w14:paraId="64AEC69F" w14:textId="77777777" w:rsidR="00944490" w:rsidRPr="00E16707" w:rsidRDefault="00944490" w:rsidP="00944490">
      <w:pPr>
        <w:pStyle w:val="a3"/>
        <w:numPr>
          <w:ilvl w:val="4"/>
          <w:numId w:val="7"/>
        </w:numPr>
        <w:bidi/>
        <w:spacing w:after="200" w:line="276" w:lineRule="auto"/>
        <w:rPr>
          <w:rFonts w:ascii="Sakkal Majalla" w:hAnsi="Sakkal Majalla" w:cs="Sakkal Majalla"/>
          <w:sz w:val="32"/>
          <w:szCs w:val="32"/>
        </w:rPr>
      </w:pPr>
      <w:r w:rsidRPr="00E16707">
        <w:rPr>
          <w:rFonts w:ascii="Sakkal Majalla" w:hAnsi="Sakkal Majalla" w:cs="Sakkal Majalla"/>
          <w:sz w:val="32"/>
          <w:szCs w:val="32"/>
          <w:rtl/>
        </w:rPr>
        <w:t xml:space="preserve"> القيادة والدعم الإداري</w:t>
      </w:r>
    </w:p>
    <w:p w14:paraId="53139423" w14:textId="77777777" w:rsidR="00944490" w:rsidRPr="00E16707" w:rsidRDefault="00944490" w:rsidP="00944490">
      <w:pPr>
        <w:pStyle w:val="a3"/>
        <w:numPr>
          <w:ilvl w:val="4"/>
          <w:numId w:val="7"/>
        </w:numPr>
        <w:bidi/>
        <w:spacing w:after="200" w:line="276" w:lineRule="auto"/>
        <w:rPr>
          <w:rFonts w:ascii="Sakkal Majalla" w:hAnsi="Sakkal Majalla" w:cs="Sakkal Majalla"/>
          <w:sz w:val="32"/>
          <w:szCs w:val="32"/>
        </w:rPr>
      </w:pPr>
      <w:r w:rsidRPr="00E16707">
        <w:rPr>
          <w:rFonts w:ascii="Sakkal Majalla" w:hAnsi="Sakkal Majalla" w:cs="Sakkal Majalla"/>
          <w:sz w:val="32"/>
          <w:szCs w:val="32"/>
          <w:rtl/>
        </w:rPr>
        <w:t xml:space="preserve"> الاستراتيجية الرقمية</w:t>
      </w:r>
    </w:p>
    <w:p w14:paraId="56660F82" w14:textId="77777777" w:rsidR="00944490" w:rsidRPr="00E16707" w:rsidRDefault="00944490" w:rsidP="00944490">
      <w:pPr>
        <w:pStyle w:val="a3"/>
        <w:numPr>
          <w:ilvl w:val="4"/>
          <w:numId w:val="7"/>
        </w:numPr>
        <w:bidi/>
        <w:spacing w:after="200" w:line="276" w:lineRule="auto"/>
        <w:rPr>
          <w:rFonts w:ascii="Sakkal Majalla" w:hAnsi="Sakkal Majalla" w:cs="Sakkal Majalla"/>
          <w:sz w:val="32"/>
          <w:szCs w:val="32"/>
        </w:rPr>
      </w:pPr>
      <w:r w:rsidRPr="00E16707">
        <w:rPr>
          <w:rFonts w:ascii="Sakkal Majalla" w:hAnsi="Sakkal Majalla" w:cs="Sakkal Majalla"/>
          <w:sz w:val="32"/>
          <w:szCs w:val="32"/>
          <w:rtl/>
        </w:rPr>
        <w:t xml:space="preserve"> المهارات الرقمية</w:t>
      </w:r>
    </w:p>
    <w:p w14:paraId="238E3F18" w14:textId="07D0BA83" w:rsidR="00FB763E" w:rsidRDefault="00A068B6" w:rsidP="00532155">
      <w:pPr>
        <w:pStyle w:val="a3"/>
        <w:numPr>
          <w:ilvl w:val="0"/>
          <w:numId w:val="7"/>
        </w:numPr>
        <w:bidi/>
        <w:spacing w:after="200" w:line="276" w:lineRule="auto"/>
        <w:rPr>
          <w:rFonts w:ascii="Sakkal Majalla" w:hAnsi="Sakkal Majalla" w:cs="Sakkal Majalla"/>
          <w:sz w:val="32"/>
          <w:szCs w:val="32"/>
        </w:rPr>
      </w:pPr>
      <w:r w:rsidRPr="00E16707">
        <w:rPr>
          <w:rFonts w:ascii="Sakkal Majalla" w:hAnsi="Sakkal Majalla" w:cs="Sakkal Majalla"/>
          <w:sz w:val="32"/>
          <w:szCs w:val="32"/>
          <w:rtl/>
        </w:rPr>
        <w:t xml:space="preserve">المتغير التابع: </w:t>
      </w:r>
      <w:r w:rsidR="00C23891">
        <w:rPr>
          <w:rFonts w:ascii="Sakkal Majalla" w:hAnsi="Sakkal Majalla" w:cs="Sakkal Majalla" w:hint="cs"/>
          <w:sz w:val="32"/>
          <w:szCs w:val="32"/>
          <w:rtl/>
        </w:rPr>
        <w:t>تجربة</w:t>
      </w:r>
      <w:r w:rsidRPr="00E16707">
        <w:rPr>
          <w:rFonts w:ascii="Sakkal Majalla" w:hAnsi="Sakkal Majalla" w:cs="Sakkal Majalla"/>
          <w:sz w:val="32"/>
          <w:szCs w:val="32"/>
          <w:rtl/>
        </w:rPr>
        <w:t xml:space="preserve"> العميل</w:t>
      </w:r>
      <w:r w:rsidRPr="00E16707">
        <w:rPr>
          <w:rFonts w:ascii="Sakkal Majalla" w:hAnsi="Sakkal Majalla" w:cs="Sakkal Majalla"/>
          <w:sz w:val="32"/>
          <w:szCs w:val="32"/>
        </w:rPr>
        <w:t>.</w:t>
      </w:r>
    </w:p>
    <w:p w14:paraId="71AB56FB" w14:textId="0F6E6C47" w:rsidR="00C23891" w:rsidRPr="00C23891" w:rsidRDefault="00C23891" w:rsidP="00C23891">
      <w:pPr>
        <w:pStyle w:val="a3"/>
        <w:numPr>
          <w:ilvl w:val="0"/>
          <w:numId w:val="22"/>
        </w:numPr>
        <w:bidi/>
        <w:spacing w:after="200" w:line="276" w:lineRule="auto"/>
        <w:rPr>
          <w:rFonts w:ascii="Sakkal Majalla" w:hAnsi="Sakkal Majalla" w:cs="Sakkal Majalla"/>
          <w:sz w:val="32"/>
          <w:szCs w:val="32"/>
          <w:rtl/>
        </w:rPr>
      </w:pPr>
      <w:r w:rsidRPr="00C23891">
        <w:rPr>
          <w:rFonts w:ascii="Sakkal Majalla" w:hAnsi="Sakkal Majalla" w:cs="Sakkal Majalla"/>
          <w:sz w:val="32"/>
          <w:szCs w:val="32"/>
          <w:rtl/>
        </w:rPr>
        <w:t>مستوى الرضا</w:t>
      </w:r>
    </w:p>
    <w:p w14:paraId="5534DAEF" w14:textId="248B05F8" w:rsidR="00C23891" w:rsidRPr="00C23891" w:rsidRDefault="00C23891" w:rsidP="00C23891">
      <w:pPr>
        <w:pStyle w:val="a3"/>
        <w:numPr>
          <w:ilvl w:val="0"/>
          <w:numId w:val="22"/>
        </w:numPr>
        <w:bidi/>
        <w:spacing w:after="200" w:line="276" w:lineRule="auto"/>
        <w:rPr>
          <w:rFonts w:ascii="Sakkal Majalla" w:hAnsi="Sakkal Majalla" w:cs="Sakkal Majalla"/>
          <w:sz w:val="32"/>
          <w:szCs w:val="32"/>
          <w:rtl/>
        </w:rPr>
      </w:pPr>
      <w:r w:rsidRPr="00C23891">
        <w:rPr>
          <w:rFonts w:ascii="Sakkal Majalla" w:hAnsi="Sakkal Majalla" w:cs="Sakkal Majalla"/>
          <w:sz w:val="32"/>
          <w:szCs w:val="32"/>
        </w:rPr>
        <w:t xml:space="preserve"> </w:t>
      </w:r>
      <w:r w:rsidRPr="00C23891">
        <w:rPr>
          <w:rFonts w:ascii="Sakkal Majalla" w:hAnsi="Sakkal Majalla" w:cs="Sakkal Majalla"/>
          <w:sz w:val="32"/>
          <w:szCs w:val="32"/>
          <w:rtl/>
        </w:rPr>
        <w:t>تجربة الخدمات الرقمية</w:t>
      </w:r>
    </w:p>
    <w:p w14:paraId="6D8FDB26" w14:textId="73923570" w:rsidR="00C23891" w:rsidRPr="00E16707" w:rsidRDefault="00C23891" w:rsidP="00C23891">
      <w:pPr>
        <w:pStyle w:val="a3"/>
        <w:numPr>
          <w:ilvl w:val="0"/>
          <w:numId w:val="22"/>
        </w:numPr>
        <w:bidi/>
        <w:spacing w:after="200" w:line="276" w:lineRule="auto"/>
        <w:rPr>
          <w:rFonts w:ascii="Sakkal Majalla" w:hAnsi="Sakkal Majalla" w:cs="Sakkal Majalla"/>
          <w:sz w:val="32"/>
          <w:szCs w:val="32"/>
          <w:rtl/>
        </w:rPr>
      </w:pPr>
      <w:r w:rsidRPr="00C23891">
        <w:rPr>
          <w:rFonts w:ascii="Sakkal Majalla" w:hAnsi="Sakkal Majalla" w:cs="Sakkal Majalla"/>
          <w:sz w:val="32"/>
          <w:szCs w:val="32"/>
          <w:rtl/>
        </w:rPr>
        <w:t xml:space="preserve"> تجربة الخدمات التقليدية</w:t>
      </w:r>
    </w:p>
    <w:p w14:paraId="49EBBE6D" w14:textId="3E65FC7C" w:rsidR="00E66C37" w:rsidRDefault="00E66C37" w:rsidP="00532155">
      <w:pPr>
        <w:pStyle w:val="a3"/>
        <w:numPr>
          <w:ilvl w:val="0"/>
          <w:numId w:val="7"/>
        </w:numPr>
        <w:bidi/>
        <w:spacing w:after="200" w:line="276" w:lineRule="auto"/>
        <w:rPr>
          <w:rFonts w:ascii="Sakkal Majalla" w:hAnsi="Sakkal Majalla" w:cs="Sakkal Majalla"/>
          <w:sz w:val="32"/>
          <w:szCs w:val="32"/>
        </w:rPr>
      </w:pPr>
      <w:r w:rsidRPr="00E16707">
        <w:rPr>
          <w:rFonts w:ascii="Sakkal Majalla" w:hAnsi="Sakkal Majalla" w:cs="Sakkal Majalla" w:hint="cs"/>
          <w:sz w:val="32"/>
          <w:szCs w:val="32"/>
          <w:rtl/>
        </w:rPr>
        <w:t xml:space="preserve">المتغير الوسيط: </w:t>
      </w:r>
      <w:r w:rsidR="00686E39">
        <w:rPr>
          <w:rFonts w:ascii="Sakkal Majalla" w:hAnsi="Sakkal Majalla" w:cs="Sakkal Majalla" w:hint="cs"/>
          <w:sz w:val="32"/>
          <w:szCs w:val="32"/>
          <w:rtl/>
        </w:rPr>
        <w:t>المتغيرات الديموغرافي</w:t>
      </w:r>
      <w:r w:rsidR="00686E39">
        <w:rPr>
          <w:rFonts w:ascii="Sakkal Majalla" w:hAnsi="Sakkal Majalla" w:cs="Sakkal Majalla" w:hint="eastAsia"/>
          <w:sz w:val="32"/>
          <w:szCs w:val="32"/>
          <w:rtl/>
        </w:rPr>
        <w:t>ة</w:t>
      </w:r>
      <w:r w:rsidR="00686E39">
        <w:rPr>
          <w:rFonts w:ascii="Sakkal Majalla" w:hAnsi="Sakkal Majalla" w:cs="Sakkal Majalla" w:hint="cs"/>
          <w:sz w:val="32"/>
          <w:szCs w:val="32"/>
          <w:rtl/>
        </w:rPr>
        <w:t xml:space="preserve"> (النوع والعمر ونوع العميل ومدة الاشتراك)</w:t>
      </w:r>
    </w:p>
    <w:p w14:paraId="23174A78" w14:textId="71740081" w:rsidR="00FB763E" w:rsidRPr="00055A4A" w:rsidRDefault="004C09EB" w:rsidP="00055A4A">
      <w:pPr>
        <w:bidi/>
        <w:spacing w:line="276" w:lineRule="auto"/>
        <w:ind w:left="360"/>
        <w:jc w:val="both"/>
        <w:rPr>
          <w:rFonts w:ascii="Sakkal Majalla" w:hAnsi="Sakkal Majalla" w:cs="Sakkal Majalla"/>
          <w:sz w:val="32"/>
          <w:szCs w:val="32"/>
          <w:rtl/>
        </w:rPr>
      </w:pPr>
      <w:r>
        <w:rPr>
          <w:rFonts w:ascii="Sakkal Majalla" w:hAnsi="Sakkal Majalla" w:cs="Sakkal Majalla"/>
          <w:noProof/>
          <w:sz w:val="32"/>
          <w:szCs w:val="32"/>
          <w:rtl/>
          <w:lang w:val="ar-SA"/>
        </w:rPr>
        <mc:AlternateContent>
          <mc:Choice Requires="wpg">
            <w:drawing>
              <wp:anchor distT="0" distB="0" distL="114300" distR="114300" simplePos="0" relativeHeight="251666944" behindDoc="0" locked="0" layoutInCell="1" allowOverlap="1" wp14:anchorId="4D769578" wp14:editId="74304761">
                <wp:simplePos x="0" y="0"/>
                <wp:positionH relativeFrom="margin">
                  <wp:posOffset>-408305</wp:posOffset>
                </wp:positionH>
                <wp:positionV relativeFrom="paragraph">
                  <wp:posOffset>160020</wp:posOffset>
                </wp:positionV>
                <wp:extent cx="6010936" cy="3558833"/>
                <wp:effectExtent l="0" t="0" r="27940" b="22860"/>
                <wp:wrapNone/>
                <wp:docPr id="1" name="مجموعة 1"/>
                <wp:cNvGraphicFramePr/>
                <a:graphic xmlns:a="http://schemas.openxmlformats.org/drawingml/2006/main">
                  <a:graphicData uri="http://schemas.microsoft.com/office/word/2010/wordprocessingGroup">
                    <wpg:wgp>
                      <wpg:cNvGrpSpPr/>
                      <wpg:grpSpPr>
                        <a:xfrm>
                          <a:off x="0" y="0"/>
                          <a:ext cx="6010936" cy="3558833"/>
                          <a:chOff x="-251460" y="0"/>
                          <a:chExt cx="6010936" cy="3558833"/>
                        </a:xfrm>
                        <a:solidFill>
                          <a:schemeClr val="bg2"/>
                        </a:solidFill>
                      </wpg:grpSpPr>
                      <wpg:grpSp>
                        <wpg:cNvPr id="259143538" name="مجموعة 10"/>
                        <wpg:cNvGrpSpPr/>
                        <wpg:grpSpPr>
                          <a:xfrm>
                            <a:off x="-251460" y="0"/>
                            <a:ext cx="6010936" cy="3558833"/>
                            <a:chOff x="-260033" y="1182578"/>
                            <a:chExt cx="6011580" cy="3031370"/>
                          </a:xfrm>
                          <a:grpFill/>
                        </wpg:grpSpPr>
                        <wps:wsp>
                          <wps:cNvPr id="2015918928" name="شكل بيضاوي 3"/>
                          <wps:cNvSpPr/>
                          <wps:spPr>
                            <a:xfrm>
                              <a:off x="3755107" y="2602920"/>
                              <a:ext cx="1996440" cy="1548841"/>
                            </a:xfrm>
                            <a:prstGeom prst="flowChartAlternateProcess">
                              <a:avLst/>
                            </a:prstGeom>
                            <a:grpFill/>
                            <a:ln/>
                          </wps:spPr>
                          <wps:style>
                            <a:lnRef idx="2">
                              <a:schemeClr val="dk1"/>
                            </a:lnRef>
                            <a:fillRef idx="1">
                              <a:schemeClr val="lt1"/>
                            </a:fillRef>
                            <a:effectRef idx="0">
                              <a:schemeClr val="dk1"/>
                            </a:effectRef>
                            <a:fontRef idx="minor">
                              <a:schemeClr val="dk1"/>
                            </a:fontRef>
                          </wps:style>
                          <wps:txbx>
                            <w:txbxContent>
                              <w:p w14:paraId="2B20814B" w14:textId="77777777" w:rsidR="00B60D3D" w:rsidRDefault="00B60D3D" w:rsidP="00B60D3D">
                                <w:pPr>
                                  <w:pStyle w:val="a3"/>
                                  <w:spacing w:after="200" w:line="240" w:lineRule="auto"/>
                                  <w:ind w:left="360"/>
                                  <w:rPr>
                                    <w:rFonts w:ascii="Simplified Arabic" w:hAnsi="Simplified Arabic" w:cs="Simplified Arabic"/>
                                    <w:b/>
                                    <w:bCs/>
                                    <w:sz w:val="40"/>
                                    <w:szCs w:val="40"/>
                                    <w:rtl/>
                                  </w:rPr>
                                </w:pPr>
                                <w:r w:rsidRPr="001F0CA9">
                                  <w:rPr>
                                    <w:rFonts w:ascii="Simplified Arabic" w:hAnsi="Simplified Arabic" w:cs="Simplified Arabic" w:hint="cs"/>
                                    <w:b/>
                                    <w:bCs/>
                                    <w:sz w:val="40"/>
                                    <w:szCs w:val="40"/>
                                    <w:rtl/>
                                  </w:rPr>
                                  <w:t xml:space="preserve">التحول الرقمي </w:t>
                                </w:r>
                              </w:p>
                              <w:p w14:paraId="7D6CFA17"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البنية التحتية التكنولوجية</w:t>
                                </w:r>
                              </w:p>
                              <w:p w14:paraId="58C341EF"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القيادة والدعم الإداري</w:t>
                                </w:r>
                              </w:p>
                              <w:p w14:paraId="55C55825"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الاستراتيجية الرقمية</w:t>
                                </w:r>
                              </w:p>
                              <w:p w14:paraId="6B7FD04D" w14:textId="0B2F92A1" w:rsidR="002275E4"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المهارات الرقمية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0033" y="2669808"/>
                              <a:ext cx="2004079" cy="1544140"/>
                            </a:xfrm>
                            <a:prstGeom prst="flowChartAlternateProcess">
                              <a:avLst/>
                            </a:prstGeom>
                            <a:grpFill/>
                            <a:ln/>
                          </wps:spPr>
                          <wps:style>
                            <a:lnRef idx="2">
                              <a:schemeClr val="dk1"/>
                            </a:lnRef>
                            <a:fillRef idx="1">
                              <a:schemeClr val="lt1"/>
                            </a:fillRef>
                            <a:effectRef idx="0">
                              <a:schemeClr val="dk1"/>
                            </a:effectRef>
                            <a:fontRef idx="minor">
                              <a:schemeClr val="dk1"/>
                            </a:fontRef>
                          </wps:style>
                          <wps:txbx>
                            <w:txbxContent>
                              <w:p w14:paraId="76CFD185" w14:textId="56617D0C" w:rsidR="00FB763E" w:rsidRDefault="00C23891" w:rsidP="00FB763E">
                                <w:pPr>
                                  <w:jc w:val="center"/>
                                  <w:rPr>
                                    <w:rFonts w:cs="Arial"/>
                                    <w:b/>
                                    <w:bCs/>
                                    <w:sz w:val="32"/>
                                    <w:szCs w:val="32"/>
                                    <w:rtl/>
                                    <w:lang w:bidi="ar-EG"/>
                                  </w:rPr>
                                </w:pPr>
                                <w:r>
                                  <w:rPr>
                                    <w:rFonts w:cs="Arial" w:hint="cs"/>
                                    <w:b/>
                                    <w:bCs/>
                                    <w:sz w:val="32"/>
                                    <w:szCs w:val="32"/>
                                    <w:rtl/>
                                    <w:lang w:bidi="ar-EG"/>
                                  </w:rPr>
                                  <w:t>تجربة</w:t>
                                </w:r>
                                <w:r w:rsidR="002275E4">
                                  <w:rPr>
                                    <w:rFonts w:cs="Arial" w:hint="cs"/>
                                    <w:b/>
                                    <w:bCs/>
                                    <w:sz w:val="32"/>
                                    <w:szCs w:val="32"/>
                                    <w:rtl/>
                                    <w:lang w:bidi="ar-EG"/>
                                  </w:rPr>
                                  <w:t xml:space="preserve"> العملاء</w:t>
                                </w:r>
                              </w:p>
                              <w:p w14:paraId="2AED488E" w14:textId="0D8DF6A5"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Pr>
                                    <w:rFonts w:ascii="Simplified Arabic" w:hAnsi="Simplified Arabic" w:cs="Simplified Arabic" w:hint="cs"/>
                                    <w:b/>
                                    <w:bCs/>
                                    <w:sz w:val="24"/>
                                    <w:szCs w:val="24"/>
                                    <w:rtl/>
                                  </w:rPr>
                                  <w:t>مستوى الرضا</w:t>
                                </w:r>
                              </w:p>
                              <w:p w14:paraId="6C053471" w14:textId="5B76A67D"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الرقمية</w:t>
                                </w:r>
                              </w:p>
                              <w:p w14:paraId="1EB9D07C" w14:textId="51BDC9D1"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التقليدية</w:t>
                                </w:r>
                              </w:p>
                              <w:p w14:paraId="75070F92" w14:textId="77777777" w:rsidR="00C23891" w:rsidRPr="00725EAB" w:rsidRDefault="00C23891" w:rsidP="00FB763E">
                                <w:pPr>
                                  <w:jc w:val="center"/>
                                  <w:rPr>
                                    <w:b/>
                                    <w:bCs/>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grpFill/>
                            <a:ln/>
                          </wps:spPr>
                          <wps:style>
                            <a:lnRef idx="2">
                              <a:schemeClr val="dk1"/>
                            </a:lnRef>
                            <a:fillRef idx="1">
                              <a:schemeClr val="lt1"/>
                            </a:fillRef>
                            <a:effectRef idx="0">
                              <a:schemeClr val="dk1"/>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grpFill/>
                            <a:ln/>
                          </wps:spPr>
                          <wps:style>
                            <a:lnRef idx="2">
                              <a:schemeClr val="dk1"/>
                            </a:lnRef>
                            <a:fillRef idx="1">
                              <a:schemeClr val="lt1"/>
                            </a:fillRef>
                            <a:effectRef idx="0">
                              <a:schemeClr val="dk1"/>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a:off x="1427967" y="1215055"/>
                              <a:ext cx="2956857" cy="1518781"/>
                            </a:xfrm>
                            <a:prstGeom prst="leftRightArrow">
                              <a:avLst/>
                            </a:prstGeom>
                            <a:grpFill/>
                            <a:ln/>
                          </wps:spPr>
                          <wps:style>
                            <a:lnRef idx="2">
                              <a:schemeClr val="dk1"/>
                            </a:lnRef>
                            <a:fillRef idx="1">
                              <a:schemeClr val="lt1"/>
                            </a:fillRef>
                            <a:effectRef idx="0">
                              <a:schemeClr val="dk1"/>
                            </a:effectRef>
                            <a:fontRef idx="minor">
                              <a:schemeClr val="dk1"/>
                            </a:fontRef>
                          </wps:style>
                          <wps:txbx>
                            <w:txbxContent>
                              <w:p w14:paraId="0F7A2890" w14:textId="1DA5E17C" w:rsidR="00E66C37" w:rsidRPr="00E66C37" w:rsidRDefault="00E66C37" w:rsidP="00E66C37">
                                <w:pPr>
                                  <w:jc w:val="center"/>
                                  <w:rPr>
                                    <w:b/>
                                    <w:bCs/>
                                    <w:sz w:val="32"/>
                                    <w:szCs w:val="32"/>
                                    <w:u w:val="single"/>
                                    <w:rtl/>
                                    <w:lang w:bidi="ar-EG"/>
                                  </w:rPr>
                                </w:pPr>
                                <w:r w:rsidRPr="00E66C37">
                                  <w:rPr>
                                    <w:rFonts w:hint="cs"/>
                                    <w:sz w:val="32"/>
                                    <w:szCs w:val="32"/>
                                    <w:u w:val="single"/>
                                    <w:rtl/>
                                    <w:lang w:bidi="ar-EG"/>
                                  </w:rPr>
                                  <w:t>ا</w:t>
                                </w:r>
                                <w:r w:rsidRPr="00E66C37">
                                  <w:rPr>
                                    <w:rFonts w:hint="cs"/>
                                    <w:b/>
                                    <w:bCs/>
                                    <w:sz w:val="32"/>
                                    <w:szCs w:val="32"/>
                                    <w:u w:val="single"/>
                                    <w:rtl/>
                                    <w:lang w:bidi="ar-EG"/>
                                  </w:rPr>
                                  <w:t>لمتغير الوس</w:t>
                                </w:r>
                                <w:r>
                                  <w:rPr>
                                    <w:rFonts w:hint="cs"/>
                                    <w:b/>
                                    <w:bCs/>
                                    <w:sz w:val="32"/>
                                    <w:szCs w:val="32"/>
                                    <w:u w:val="single"/>
                                    <w:rtl/>
                                    <w:lang w:bidi="ar-EG"/>
                                  </w:rPr>
                                  <w:t>ي</w:t>
                                </w:r>
                                <w:r w:rsidRPr="00E66C37">
                                  <w:rPr>
                                    <w:rFonts w:hint="cs"/>
                                    <w:b/>
                                    <w:bCs/>
                                    <w:sz w:val="32"/>
                                    <w:szCs w:val="32"/>
                                    <w:u w:val="single"/>
                                    <w:rtl/>
                                    <w:lang w:bidi="ar-EG"/>
                                  </w:rPr>
                                  <w:t>ط</w:t>
                                </w:r>
                              </w:p>
                              <w:p w14:paraId="673DEF77" w14:textId="1C4CAB1A" w:rsidR="00E66C37" w:rsidRPr="00E66C37" w:rsidRDefault="00686E39" w:rsidP="00686E39">
                                <w:pPr>
                                  <w:jc w:val="center"/>
                                  <w:rPr>
                                    <w:b/>
                                    <w:bCs/>
                                    <w:sz w:val="32"/>
                                    <w:szCs w:val="32"/>
                                    <w:u w:val="single"/>
                                    <w:rtl/>
                                    <w:lang w:bidi="ar-EG"/>
                                  </w:rPr>
                                </w:pPr>
                                <w:r w:rsidRPr="00686E39">
                                  <w:rPr>
                                    <w:rFonts w:cs="Arial"/>
                                    <w:b/>
                                    <w:bCs/>
                                    <w:sz w:val="24"/>
                                    <w:szCs w:val="24"/>
                                    <w:u w:val="single"/>
                                    <w:rtl/>
                                    <w:lang w:bidi="ar-EG"/>
                                  </w:rPr>
                                  <w:t>المتغيرات الديموغرافية (النوع والعمر ونوع العميل ومدة الاشتراك)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2084176" y="2947219"/>
                              <a:ext cx="1466850" cy="232410"/>
                            </a:xfrm>
                            <a:prstGeom prst="rightArrow">
                              <a:avLst>
                                <a:gd name="adj1" fmla="val 50046"/>
                                <a:gd name="adj2" fmla="val 50000"/>
                              </a:avLst>
                            </a:prstGeom>
                            <a:grp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10375" y="1330179"/>
                            <a:ext cx="475586" cy="28829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93719" y="2589376"/>
                            <a:ext cx="1466771" cy="28873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18367553" name="سهم: لليمين 7"/>
                        <wps:cNvSpPr/>
                        <wps:spPr>
                          <a:xfrm rot="10800000" flipV="1">
                            <a:off x="2119357" y="3204673"/>
                            <a:ext cx="1466771" cy="28873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797814" y="1253267"/>
                            <a:ext cx="475586" cy="28829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D769578" id="مجموعة 1" o:spid="_x0000_s1026" style="position:absolute;left:0;text-align:left;margin-left:-32.15pt;margin-top:12.6pt;width:473.3pt;height:280.2pt;z-index:251666944;mso-position-horizontal-relative:margin;mso-width-relative:margin" coordorigin="-2514" coordsize="60109,3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onLQYAAFAqAAAOAAAAZHJzL2Uyb0RvYy54bWzsWt1u2zYUvh+wdxB031qk/o04RZCuxYCi&#10;DdpuvVZkydYmiRrFxE5v125FXqTbMGDYOmzYm1hvs4/Un9s4Ttq0AZapBRxJJEWew/Od75wj7txZ&#10;Zql2HPEyYflEJ7cNXYvykE2TfDbRv3p675ana6UI8mmQsjya6CdRqd/Z/fyznUUxjiibs3QacQ0v&#10;ycvxopjocyGK8WhUhvMoC8rbrIhyNMaMZ4HALZ+NpjxY4O1ZOqKG4YwWjE8LzsKoLPH0bt2o76r3&#10;x3EUikdxXEZCSyc61ibUL1e/h/J3tLsTjGc8KOZJ2Cwj+IBVZEGSY9LuVXcDEWhHPDnzqiwJOStZ&#10;LG6HLBuxOE7CSMkAaYjxjjT3OTsqlCyz8WJWdGqCat/R0we/Nnx4fMC1ZIq907U8yLBF1cvVr9XL&#10;6tXqn9XPGpEaWhSzMTre58WT4oA3D2b1nRR6GfNM/oU42lLp9qTTbbQUWoiHDsTzTUfXQrSZtu15&#10;pllrP5xji+S4W9QmloNd6keH8y8uGD/qpy9ZmkzvJWkq16IsKNpPuXYcYO8PZ1TOht5rvUZSsE6O&#10;7qYTuNEMtX1imbYJU96kIWVE76miDaK+l6Icw4D6pKII8ajteq0q19RFbA+6VOo2TGK6ap1r6oLg&#10;UllSK53oB1wKDyiWvbWVV7O2J/OgiJQRl9KIWp0aBFr1fNopdfVn9X31Qlv9VJ2u/lq9rl5Vp5qy&#10;ELkeDOxMrxyXsMINdme6tk0MV6mFOgb1aYPvVrXE9x3LapRCbMvzLGXfa0opeCnuRyzT5MVEj1O2&#10;2J8HXOylIuJ5IKKD2tdAoGAcHD8oRW1V7Tj5uFdsME7zWr/toqUwpThJI9kxzR9HMcAH26fqhe8Y&#10;7fTbdnmqpxwSY8e6QWTToFS0g5q+clikXGE30Ng0sJ+t661mZLnoBmZJzvj2wXHdX1lVJ6sUWywP&#10;l1CGvDxk0xMYAme1Py6L8F4CfT8ISnEQcDhg7BFIRTzCj9yCic6aK12bM/5803PZH5aKVl1bwKFP&#10;9PK7o4BHupZ+mcOGgWG59ULdWLYL49D4esvhekt+lO0z+A14RaxOXcr+Im2fxpxlz8A9e3JWNAV5&#10;iLkneih4e7MvaqIBe4XR3p7qBq9fBOJB/qQI5culgqXpPF0+C3jRGJ2AvT5kLW7OmFndV47M2d6R&#10;YHGibLDXa6N6YPiawGxbvmlR1wb0agd5dSzfAoBbF0cdx/eMxsW1WAb5W4br1w4OWLYIdrfGYktH&#10;LSYHLEsAf3QsN1HDAOmbCGniAtBAoENbTCMsfLP6ZfV3dVq9GGurPxAgvgZVv9aaht9w8zsiRkui&#10;UDqjS3G2ZZmesymUaXFOiGtabSDj+cS31QTnU3aUpklRyojjjOeUxC4fDwSt/AHCvjMErUCtQuWe&#10;TwaeviE87YIxXZA1WLNLZD4BpqlHfBlqyeyEEttos5Me0sh12zDctx3qO9uZe4D0VWJuBekukxpC&#10;7xsVehPXcRD8Gg6qAU3s/ab6sXo51qoX+H+KQs5p9YOmAHZpUibgft+pE2mFYNuu6wstgilQ68lw&#10;X1YXiE0812uTznOC7zSKxeNkNhd7nLPFQM6yvtlXp/rUe2v2rJDcxVcDkm8Ykn3HMS3TBHNuQbJ7&#10;cXhdx2vE8Az5T9diBMRft9WGpkZLDdS+XJRjAWDqWy4l/tsQRyUWEMdoCXFqUotckF7zDehWwfa0&#10;ESeYfoNqSpylqO+gJqvZyOCVX0JAvtYHCcdbfSBBndarapsq4baJ/RDLn+suBudwXc6hL55fU7WN&#10;2haieMfvq22bGP/SfsK2trgJhxioqtehPDwTQcENYEQ9ufkqY6Hk7jUfdajnUb8F6zlhwCYnUaN7&#10;M6brFFWV+9eS1f9b5XwA83WBWRrZdXz7MoEq0PP1ML1vumB3xfS2h5uGdFsMS6Z3XVCzYnrPcxGB&#10;1JgcQIwPbh/r89cA4hsFYo94pgP22553X5qFL4jWCfFNmW8jFjcpwma3OTsxYPicPPrTfMIeMHyj&#10;MIzDIgbxLNuwPg4Rbw2lLddHlQwzyZIZtU2KAtsQS585qNWXwgYI/7ePnqjEGMcWVcmmOWIpz0Wu&#10;36ujKuPuIOjuvwAAAP//AwBQSwMEFAAGAAgAAAAhAKaB84fgAAAACgEAAA8AAABkcnMvZG93bnJl&#10;di54bWxMj8Fqg0AQhu+FvsMygd6SVVNFjGMIoe0pFJoUSm8bnajE3RV3o+btOz21x5n5+Of78+2s&#10;OzHS4FprEMJVAIJMaavW1Aifp9dlCsJ5ZSrVWUMId3KwLR4fcpVVdjIfNB59LTjEuEwhNN73mZSu&#10;bEgrt7I9Gb5d7KCV53GoZTWoicN1J6MgSKRWreEPjepp31B5Pd40wtukpt06fBkP18v+/n2K378O&#10;ISE+LebdBoSn2f/B8KvP6lCw09neTOVEh7BMnteMIkRxBIKBNI14cUaI0zgBWeTyf4XiBwAA//8D&#10;AFBLAQItABQABgAIAAAAIQC2gziS/gAAAOEBAAATAAAAAAAAAAAAAAAAAAAAAABbQ29udGVudF9U&#10;eXBlc10ueG1sUEsBAi0AFAAGAAgAAAAhADj9If/WAAAAlAEAAAsAAAAAAAAAAAAAAAAALwEAAF9y&#10;ZWxzLy5yZWxzUEsBAi0AFAAGAAgAAAAhAENDOictBgAAUCoAAA4AAAAAAAAAAAAAAAAALgIAAGRy&#10;cy9lMm9Eb2MueG1sUEsBAi0AFAAGAAgAAAAhAKaB84fgAAAACgEAAA8AAAAAAAAAAAAAAAAAhwgA&#10;AGRycy9kb3ducmV2LnhtbFBLBQYAAAAABAAEAPMAAACUCQAAAAA=&#10;">
                <v:group id="مجموعة 10" o:spid="_x0000_s1027" style="position:absolute;left:-2514;width:60108;height:35588" coordorigin="-2600,11825" coordsize="60115,30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7551;top:26029;width:19964;height:15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a6ywAAAOMAAAAPAAAAZHJzL2Rvd25yZXYueG1sRI/BasMw&#10;DIbvg72DUWGXsDrJ2GizuqUUxjZ26do+gIjVODSWQ+y02dtPh8GO4tf/Sd9qM/lOXWmIbWADxTwH&#10;RVwH23Jj4HR8e1yAignZYheYDPxQhM36/m6FlQ03/qbrITVKIBwrNOBS6iutY+3IY5yHnliycxg8&#10;JhmHRtsBbwL3nS7z/EV7bFkuOOxp56i+HEYvFF28jw7P+6+s2z19bpvxmJ0yYx5m0/YVVKIp/S//&#10;tT+sgTIvnpfFYlnK0+IkPqDXvwAAAP//AwBQSwECLQAUAAYACAAAACEA2+H2y+4AAACFAQAAEwAA&#10;AAAAAAAAAAAAAAAAAAAAW0NvbnRlbnRfVHlwZXNdLnhtbFBLAQItABQABgAIAAAAIQBa9CxbvwAA&#10;ABUBAAALAAAAAAAAAAAAAAAAAB8BAABfcmVscy8ucmVsc1BLAQItABQABgAIAAAAIQAfg+a6ywAA&#10;AOMAAAAPAAAAAAAAAAAAAAAAAAcCAABkcnMvZG93bnJldi54bWxQSwUGAAAAAAMAAwC3AAAA/wIA&#10;AAAA&#10;" filled="f" strokecolor="black [3200]" strokeweight="2pt">
                    <v:textbox>
                      <w:txbxContent>
                        <w:p w14:paraId="2B20814B" w14:textId="77777777" w:rsidR="00B60D3D" w:rsidRDefault="00B60D3D" w:rsidP="00B60D3D">
                          <w:pPr>
                            <w:pStyle w:val="a3"/>
                            <w:spacing w:after="200" w:line="240" w:lineRule="auto"/>
                            <w:ind w:left="360"/>
                            <w:rPr>
                              <w:rFonts w:ascii="Simplified Arabic" w:hAnsi="Simplified Arabic" w:cs="Simplified Arabic"/>
                              <w:b/>
                              <w:bCs/>
                              <w:sz w:val="40"/>
                              <w:szCs w:val="40"/>
                              <w:rtl/>
                            </w:rPr>
                          </w:pPr>
                          <w:r w:rsidRPr="001F0CA9">
                            <w:rPr>
                              <w:rFonts w:ascii="Simplified Arabic" w:hAnsi="Simplified Arabic" w:cs="Simplified Arabic" w:hint="cs"/>
                              <w:b/>
                              <w:bCs/>
                              <w:sz w:val="40"/>
                              <w:szCs w:val="40"/>
                              <w:rtl/>
                            </w:rPr>
                            <w:t xml:space="preserve">التحول الرقمي </w:t>
                          </w:r>
                        </w:p>
                        <w:p w14:paraId="7D6CFA17"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البنية التحتية التكنولوجية</w:t>
                          </w:r>
                        </w:p>
                        <w:p w14:paraId="58C341EF"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القيادة والدعم الإداري</w:t>
                          </w:r>
                        </w:p>
                        <w:p w14:paraId="55C55825"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الاستراتيجية الرقمية</w:t>
                          </w:r>
                        </w:p>
                        <w:p w14:paraId="6B7FD04D" w14:textId="0B2F92A1" w:rsidR="002275E4"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المهارات الرقمية</w:t>
                          </w:r>
                        </w:p>
                      </w:txbxContent>
                    </v:textbox>
                  </v:shape>
                  <v:shape id="شكل بيضاوي 3" o:spid="_x0000_s1029" type="#_x0000_t176" style="position:absolute;left:-2600;top:26698;width:20040;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lLygAAAOIAAAAPAAAAZHJzL2Rvd25yZXYueG1sRI/NasMw&#10;EITvgb6D2EIvJpHz69aNEkKgNKWXNvEDLNbGMrVWxpIT9+2rQiDHYWa+YdbbwTbiQp2vHSuYTlIQ&#10;xKXTNVcKitPb+BmED8gaG8ek4Jc8bDcPozXm2l35my7HUIkIYZ+jAhNCm0vpS0MW/cS1xNE7u85i&#10;iLKrpO7wGuG2kbM0XUmLNccFgy3tDZU/x95Gipy+9wbPX59Js59/7Kr+lBSJUk+Pw+4VRKAh3MO3&#10;9kErWC5e5otZtszg/1K8A3LzBwAA//8DAFBLAQItABQABgAIAAAAIQDb4fbL7gAAAIUBAAATAAAA&#10;AAAAAAAAAAAAAAAAAABbQ29udGVudF9UeXBlc10ueG1sUEsBAi0AFAAGAAgAAAAhAFr0LFu/AAAA&#10;FQEAAAsAAAAAAAAAAAAAAAAAHwEAAF9yZWxzLy5yZWxzUEsBAi0AFAAGAAgAAAAhAK9p6UvKAAAA&#10;4gAAAA8AAAAAAAAAAAAAAAAABwIAAGRycy9kb3ducmV2LnhtbFBLBQYAAAAAAwADALcAAAD+AgAA&#10;AAA=&#10;" filled="f" strokecolor="black [3200]" strokeweight="2pt">
                    <v:textbox>
                      <w:txbxContent>
                        <w:p w14:paraId="76CFD185" w14:textId="56617D0C" w:rsidR="00FB763E" w:rsidRDefault="00C23891" w:rsidP="00FB763E">
                          <w:pPr>
                            <w:jc w:val="center"/>
                            <w:rPr>
                              <w:rFonts w:cs="Arial"/>
                              <w:b/>
                              <w:bCs/>
                              <w:sz w:val="32"/>
                              <w:szCs w:val="32"/>
                              <w:rtl/>
                              <w:lang w:bidi="ar-EG"/>
                            </w:rPr>
                          </w:pPr>
                          <w:r>
                            <w:rPr>
                              <w:rFonts w:cs="Arial" w:hint="cs"/>
                              <w:b/>
                              <w:bCs/>
                              <w:sz w:val="32"/>
                              <w:szCs w:val="32"/>
                              <w:rtl/>
                              <w:lang w:bidi="ar-EG"/>
                            </w:rPr>
                            <w:t>تجربة</w:t>
                          </w:r>
                          <w:r w:rsidR="002275E4">
                            <w:rPr>
                              <w:rFonts w:cs="Arial" w:hint="cs"/>
                              <w:b/>
                              <w:bCs/>
                              <w:sz w:val="32"/>
                              <w:szCs w:val="32"/>
                              <w:rtl/>
                              <w:lang w:bidi="ar-EG"/>
                            </w:rPr>
                            <w:t xml:space="preserve"> العملاء</w:t>
                          </w:r>
                        </w:p>
                        <w:p w14:paraId="2AED488E" w14:textId="0D8DF6A5"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Pr>
                              <w:rFonts w:ascii="Simplified Arabic" w:hAnsi="Simplified Arabic" w:cs="Simplified Arabic" w:hint="cs"/>
                              <w:b/>
                              <w:bCs/>
                              <w:sz w:val="24"/>
                              <w:szCs w:val="24"/>
                              <w:rtl/>
                            </w:rPr>
                            <w:t>مستوى الرضا</w:t>
                          </w:r>
                        </w:p>
                        <w:p w14:paraId="6C053471" w14:textId="5B76A67D"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الرقمية</w:t>
                          </w:r>
                        </w:p>
                        <w:p w14:paraId="1EB9D07C" w14:textId="51BDC9D1"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التقليدية</w:t>
                          </w:r>
                        </w:p>
                        <w:p w14:paraId="75070F92" w14:textId="77777777" w:rsidR="00C23891" w:rsidRPr="00725EAB" w:rsidRDefault="00C23891" w:rsidP="00FB763E">
                          <w:pPr>
                            <w:jc w:val="center"/>
                            <w:rPr>
                              <w:b/>
                              <w:bCs/>
                              <w:sz w:val="32"/>
                              <w:szCs w:val="32"/>
                              <w:lang w:bidi="ar-EG"/>
                            </w:rPr>
                          </w:pPr>
                        </w:p>
                      </w:txbxContent>
                    </v:textbox>
                  </v:shape>
                  <v:oval id="مستطيل: زوايا مستديرة 4" o:spid="_x0000_s1030"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dhxQAAAOMAAAAPAAAAZHJzL2Rvd25yZXYueG1sRE9LTsMw&#10;EN0jcQdrkNhRG4PaEOpWUAFiS8sBRvHk08bjYJsk3B4jIXU57z/r7ex6MVKInWcDtwsFgrjytuPG&#10;wOfh9aYAEROyxd4zGfihCNvN5cUaS+sn/qBxnxqRQziWaKBNaSiljFVLDuPCD8SZq31wmPIZGmkD&#10;Tjnc9VIrtZQOO84NLQ60a6k67b+dgenl4Til+fmrxrd6ZK2Lwy4UxlxfzU+PIBLN6Sz+d7/bPH91&#10;r1dK3S01/P2UAZCbXwAAAP//AwBQSwECLQAUAAYACAAAACEA2+H2y+4AAACFAQAAEwAAAAAAAAAA&#10;AAAAAAAAAAAAW0NvbnRlbnRfVHlwZXNdLnhtbFBLAQItABQABgAIAAAAIQBa9CxbvwAAABUBAAAL&#10;AAAAAAAAAAAAAAAAAB8BAABfcmVscy8ucmVsc1BLAQItABQABgAIAAAAIQCYvidhxQAAAOMAAAAP&#10;AAAAAAAAAAAAAAAAAAcCAABkcnMvZG93bnJldi54bWxQSwUGAAAAAAMAAwC3AAAA+QIAAAAA&#10;" filled="f" strokecolor="black [3200]" strokeweight="2pt">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NKdyAAAAOIAAAAPAAAAZHJzL2Rvd25yZXYueG1sRI/NTsMw&#10;EITvSH0Ha5F6ow5RIT/UraACxJWWB1jFm582Xqe2m4S3x0hIHEcz841ms5tNL0ZyvrOs4H6VgCCu&#10;rO64UfB1fLvLQfiArLG3TAq+ycNuu7jZYKntxJ80HkIjIoR9iQraEIZSSl+1ZNCv7EAcvdo6gyFK&#10;10jtcIpw08s0SR6lwY7jQosD7VuqzoerUTC9FqcpzC+XGt/rkdM0P+5drtTydn5+AhFoDv/hv/aH&#10;VpCtkyx7WBcF/F6Kd0BufwAAAP//AwBQSwECLQAUAAYACAAAACEA2+H2y+4AAACFAQAAEwAAAAAA&#10;AAAAAAAAAAAAAAAAW0NvbnRlbnRfVHlwZXNdLnhtbFBLAQItABQABgAIAAAAIQBa9CxbvwAAABUB&#10;AAALAAAAAAAAAAAAAAAAAB8BAABfcmVscy8ucmVsc1BLAQItABQABgAIAAAAIQB4aNKdyAAAAOIA&#10;AAAPAAAAAAAAAAAAAAAAAAcCAABkcnMvZG93bnJldi54bWxQSwUGAAAAAAMAAwC3AAAA/AIAAAAA&#10;" filled="f" strokecolor="black [3200]" strokeweight="2pt">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سهم: لليمين 6" o:spid="_x0000_s1032" type="#_x0000_t69" style="position:absolute;left:14279;top:12150;width:29569;height:15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BryxwAAAOMAAAAPAAAAZHJzL2Rvd25yZXYueG1sRE9fS8Mw&#10;EH8X/A7hBF/EpXNbJnXZKMJA8GndPsDRnE1YcylN7Lp9eiMIPt7v/212k+/ESEN0gTXMZwUI4iYY&#10;x62G03H//AoiJmSDXWDScKUIu+393QZLEy58oLFOrcghHEvUYFPqSyljY8ljnIWeOHNfYfCY8jm0&#10;0gx4yeG+ky9FoaRHx7nBYk/vlppz/e019Ovb3DY1Lj7V03hN1dlV4eC0fnyYqjcQiab0L/5zf5g8&#10;f63Uarks1AJ+f8oAyO0PAAAA//8DAFBLAQItABQABgAIAAAAIQDb4fbL7gAAAIUBAAATAAAAAAAA&#10;AAAAAAAAAAAAAABbQ29udGVudF9UeXBlc10ueG1sUEsBAi0AFAAGAAgAAAAhAFr0LFu/AAAAFQEA&#10;AAsAAAAAAAAAAAAAAAAAHwEAAF9yZWxzLy5yZWxzUEsBAi0AFAAGAAgAAAAhAENYGvLHAAAA4wAA&#10;AA8AAAAAAAAAAAAAAAAABwIAAGRycy9kb3ducmV2LnhtbFBLBQYAAAAAAwADALcAAAD7AgAAAAA=&#10;" adj="5547" filled="f" strokecolor="black [3200]" strokeweight="2pt">
                    <v:textbox>
                      <w:txbxContent>
                        <w:p w14:paraId="0F7A2890" w14:textId="1DA5E17C" w:rsidR="00E66C37" w:rsidRPr="00E66C37" w:rsidRDefault="00E66C37" w:rsidP="00E66C37">
                          <w:pPr>
                            <w:jc w:val="center"/>
                            <w:rPr>
                              <w:b/>
                              <w:bCs/>
                              <w:sz w:val="32"/>
                              <w:szCs w:val="32"/>
                              <w:u w:val="single"/>
                              <w:rtl/>
                              <w:lang w:bidi="ar-EG"/>
                            </w:rPr>
                          </w:pPr>
                          <w:r w:rsidRPr="00E66C37">
                            <w:rPr>
                              <w:rFonts w:hint="cs"/>
                              <w:sz w:val="32"/>
                              <w:szCs w:val="32"/>
                              <w:u w:val="single"/>
                              <w:rtl/>
                              <w:lang w:bidi="ar-EG"/>
                            </w:rPr>
                            <w:t>ا</w:t>
                          </w:r>
                          <w:r w:rsidRPr="00E66C37">
                            <w:rPr>
                              <w:rFonts w:hint="cs"/>
                              <w:b/>
                              <w:bCs/>
                              <w:sz w:val="32"/>
                              <w:szCs w:val="32"/>
                              <w:u w:val="single"/>
                              <w:rtl/>
                              <w:lang w:bidi="ar-EG"/>
                            </w:rPr>
                            <w:t>لمتغير الوس</w:t>
                          </w:r>
                          <w:r>
                            <w:rPr>
                              <w:rFonts w:hint="cs"/>
                              <w:b/>
                              <w:bCs/>
                              <w:sz w:val="32"/>
                              <w:szCs w:val="32"/>
                              <w:u w:val="single"/>
                              <w:rtl/>
                              <w:lang w:bidi="ar-EG"/>
                            </w:rPr>
                            <w:t>ي</w:t>
                          </w:r>
                          <w:r w:rsidRPr="00E66C37">
                            <w:rPr>
                              <w:rFonts w:hint="cs"/>
                              <w:b/>
                              <w:bCs/>
                              <w:sz w:val="32"/>
                              <w:szCs w:val="32"/>
                              <w:u w:val="single"/>
                              <w:rtl/>
                              <w:lang w:bidi="ar-EG"/>
                            </w:rPr>
                            <w:t>ط</w:t>
                          </w:r>
                        </w:p>
                        <w:p w14:paraId="673DEF77" w14:textId="1C4CAB1A" w:rsidR="00E66C37" w:rsidRPr="00E66C37" w:rsidRDefault="00686E39" w:rsidP="00686E39">
                          <w:pPr>
                            <w:jc w:val="center"/>
                            <w:rPr>
                              <w:b/>
                              <w:bCs/>
                              <w:sz w:val="32"/>
                              <w:szCs w:val="32"/>
                              <w:u w:val="single"/>
                              <w:rtl/>
                              <w:lang w:bidi="ar-EG"/>
                            </w:rPr>
                          </w:pPr>
                          <w:r w:rsidRPr="00686E39">
                            <w:rPr>
                              <w:rFonts w:cs="Arial"/>
                              <w:b/>
                              <w:bCs/>
                              <w:sz w:val="24"/>
                              <w:szCs w:val="24"/>
                              <w:u w:val="single"/>
                              <w:rtl/>
                              <w:lang w:bidi="ar-EG"/>
                            </w:rPr>
                            <w:t>المتغيرات الديموغرافية (النوع والعمر ونوع العميل ومدة الاشتراك)</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3" type="#_x0000_t13" style="position:absolute;left:20841;top:29472;width:14669;height:2324;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FMzQAAAOMAAAAPAAAAZHJzL2Rvd25yZXYueG1sRI9BT8JA&#10;EIXvJvyHzZB4ky3UVKgsxGgUIxoCcvE26Y5toTtbuyvUf+8cTDzOzJv33jdf9q5RJ+pC7dnAeJSA&#10;Ii68rbk0sH9/vJqCChHZYuOZDPxQgOVicDHH3Pozb+m0i6USEw45GqhibHOtQ1GRwzDyLbHcPn3n&#10;MMrYldp2eBZz1+hJkmTaYc2SUGFL9xUVx923M/Bl/djZ9Wq9WU33Hw+vh6eXt83EmMthf3cLKlIf&#10;/8V/389W6t/Msiy9TlOhECZZgF78AgAA//8DAFBLAQItABQABgAIAAAAIQDb4fbL7gAAAIUBAAAT&#10;AAAAAAAAAAAAAAAAAAAAAABbQ29udGVudF9UeXBlc10ueG1sUEsBAi0AFAAGAAgAAAAhAFr0LFu/&#10;AAAAFQEAAAsAAAAAAAAAAAAAAAAAHwEAAF9yZWxzLy5yZWxzUEsBAi0AFAAGAAgAAAAhAFs0IUzN&#10;AAAA4wAAAA8AAAAAAAAAAAAAAAAABwIAAGRycy9kb3ducmV2LnhtbFBLBQYAAAAAAwADALcAAAAB&#10;AwAAAAA=&#10;" adj="19889,5395" filled="f" strokecolor="black [3200]" strokeweight="2pt"/>
                </v:group>
                <v:shape id="سهم: لليمين 7" o:spid="_x0000_s1034" type="#_x0000_t13" style="position:absolute;left:6104;top:13301;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I0SywAAAOIAAAAPAAAAZHJzL2Rvd25yZXYueG1sRI9PSwMx&#10;FMTvgt8hPMGbzVpsY9empSiKBw/9Yym9PTbPzeLmZUnS7fbbG0HwOMzMb5j5cnCt6CnExrOG+1EB&#10;grjypuFaw+fu9e4RREzIBlvPpOFCEZaL66s5lsafeUP9NtUiQziWqMGm1JVSxsqSwzjyHXH2vnxw&#10;mLIMtTQBzxnuWjkuiql02HBesNjRs6Xqe3tyGl5WR/XRH/rTW1jv16ruLtbERuvbm2H1BCLRkP7D&#10;f+13o2E8eVBqMp0p+L2U74Bc/AAAAP//AwBQSwECLQAUAAYACAAAACEA2+H2y+4AAACFAQAAEwAA&#10;AAAAAAAAAAAAAAAAAAAAW0NvbnRlbnRfVHlwZXNdLnhtbFBLAQItABQABgAIAAAAIQBa9CxbvwAA&#10;ABUBAAALAAAAAAAAAAAAAAAAAB8BAABfcmVscy8ucmVsc1BLAQItABQABgAIAAAAIQAgGI0SywAA&#10;AOIAAAAPAAAAAAAAAAAAAAAAAAcCAABkcnMvZG93bnJldi54bWxQSwUGAAAAAAMAAwC3AAAA/wIA&#10;AAAA&#10;" adj="15053" filled="f" strokecolor="black [3200]" strokeweight="2pt"/>
                <v:shape id="سهم: لليمين 7" o:spid="_x0000_s1035" type="#_x0000_t13" style="position:absolute;left:20937;top:25893;width:14667;height:28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dSxygAAAOMAAAAPAAAAZHJzL2Rvd25yZXYueG1sRI/NTgIx&#10;FIX3JrxDc0ncSQtEIAOFgInGuCAKCnF3nV6mE6a3k7bC+PZ2YeLy5PzlW6w614gLhVh71jAcKBDE&#10;pTc1Vxre9493MxAxIRtsPJOGH4qwWvZuFlgYf+U3uuxSJfIIxwI12JTaQspYWnIYB74lzt7JB4cp&#10;y1BJE/Cax10jR0pNpMOa84PFlh4slefdt9NQ2q/Xl/h0sGG7SefDhzq2n2vW+rbfrecgEnXpP/zX&#10;fjYaRmo4Hk/vZypTZKbMA3L5CwAA//8DAFBLAQItABQABgAIAAAAIQDb4fbL7gAAAIUBAAATAAAA&#10;AAAAAAAAAAAAAAAAAABbQ29udGVudF9UeXBlc10ueG1sUEsBAi0AFAAGAAgAAAAhAFr0LFu/AAAA&#10;FQEAAAsAAAAAAAAAAAAAAAAAHwEAAF9yZWxzLy5yZWxzUEsBAi0AFAAGAAgAAAAhAGjR1LHKAAAA&#10;4wAAAA8AAAAAAAAAAAAAAAAABwIAAGRycy9kb3ducmV2LnhtbFBLBQYAAAAAAwADALcAAAD+AgAA&#10;AAA=&#10;" adj="19474" filled="f" strokecolor="black [3200]" strokeweight="2pt"/>
                <v:shape id="سهم: لليمين 7" o:spid="_x0000_s1036" type="#_x0000_t13" style="position:absolute;left:21193;top:32046;width:14668;height:28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veywAAAOIAAAAPAAAAZHJzL2Rvd25yZXYueG1sRI9PSwMx&#10;FMTvgt8hPKE3m21L67I2La1gEQ+i/Yu3183rZunmZUliu357Iwgeh5n5DTOdd7YRF/Khdqxg0M9A&#10;EJdO11wp2G6e73MQISJrbByTgm8KMJ/d3kyx0O7KH3RZx0okCIcCFZgY20LKUBqyGPquJU7eyXmL&#10;MUlfSe3xmuC2kcMsm0iLNacFgy09GSrP6y+roDTH99ew2hv/tozn/S47tJ8LVqp31y0eQUTq4n/4&#10;r/2iFeSDfDR5GI9H8Hsp3QE5+wEAAP//AwBQSwECLQAUAAYACAAAACEA2+H2y+4AAACFAQAAEwAA&#10;AAAAAAAAAAAAAAAAAAAAW0NvbnRlbnRfVHlwZXNdLnhtbFBLAQItABQABgAIAAAAIQBa9CxbvwAA&#10;ABUBAAALAAAAAAAAAAAAAAAAAB8BAABfcmVscy8ucmVsc1BLAQItABQABgAIAAAAIQB+aUveywAA&#10;AOIAAAAPAAAAAAAAAAAAAAAAAAcCAABkcnMvZG93bnJldi54bWxQSwUGAAAAAAMAAwC3AAAA/wIA&#10;AAAA&#10;" adj="19474" filled="f" strokecolor="black [3200]" strokeweight="2pt"/>
                <v:shape id="سهم: لليمين 7" o:spid="_x0000_s1037" type="#_x0000_t13" style="position:absolute;left:47978;top:12532;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9P5yAAAAOMAAAAPAAAAZHJzL2Rvd25yZXYueG1sRE/NTgIx&#10;EL6b+A7NmHiTFoMuWSiEaDQeOCBqCLfJdthu3E43bVmWt7ckJhzn+5/5cnCt6CnExrOG8UiBIK68&#10;abjW8P319jAFEROywdYzaThThOXi9maOpfEn/qR+m2qRQziWqMGm1JVSxsqSwzjyHXHmDj44TPkM&#10;tTQBTznctfJRqWfpsOHcYLGjF0vV7/boNLyu9sW63/XH97D52RR1d7YmNlrf3w2rGYhEQ7qK/90f&#10;Js9XhRpPJ09qApefMgBy8QcAAP//AwBQSwECLQAUAAYACAAAACEA2+H2y+4AAACFAQAAEwAAAAAA&#10;AAAAAAAAAAAAAAAAW0NvbnRlbnRfVHlwZXNdLnhtbFBLAQItABQABgAIAAAAIQBa9CxbvwAAABUB&#10;AAALAAAAAAAAAAAAAAAAAB8BAABfcmVscy8ucmVsc1BLAQItABQABgAIAAAAIQCYA9P5yAAAAOMA&#10;AAAPAAAAAAAAAAAAAAAAAAcCAABkcnMvZG93bnJldi54bWxQSwUGAAAAAAMAAwC3AAAA/AIAAAAA&#10;" adj="15053" filled="f" strokecolor="black [3200]" strokeweight="2pt"/>
                <w10:wrap anchorx="margin"/>
              </v:group>
            </w:pict>
          </mc:Fallback>
        </mc:AlternateContent>
      </w:r>
    </w:p>
    <w:p w14:paraId="4F90B3C3" w14:textId="5E05D4BB" w:rsidR="00FB763E" w:rsidRPr="00ED558C" w:rsidRDefault="00FB763E" w:rsidP="00532155">
      <w:pPr>
        <w:pStyle w:val="a3"/>
        <w:numPr>
          <w:ilvl w:val="0"/>
          <w:numId w:val="2"/>
        </w:numPr>
        <w:bidi/>
        <w:spacing w:line="276" w:lineRule="auto"/>
        <w:jc w:val="both"/>
        <w:rPr>
          <w:rFonts w:ascii="Sakkal Majalla" w:hAnsi="Sakkal Majalla" w:cs="Sakkal Majalla"/>
          <w:sz w:val="32"/>
          <w:szCs w:val="32"/>
          <w:rtl/>
        </w:rPr>
      </w:pPr>
    </w:p>
    <w:p w14:paraId="7D4D1554" w14:textId="6CC21F72" w:rsidR="00FB763E" w:rsidRPr="00ED558C" w:rsidRDefault="00FB763E" w:rsidP="00532155">
      <w:pPr>
        <w:pStyle w:val="a3"/>
        <w:numPr>
          <w:ilvl w:val="0"/>
          <w:numId w:val="2"/>
        </w:numPr>
        <w:bidi/>
        <w:spacing w:line="276" w:lineRule="auto"/>
        <w:jc w:val="both"/>
        <w:rPr>
          <w:rFonts w:ascii="Sakkal Majalla" w:hAnsi="Sakkal Majalla" w:cs="Sakkal Majalla"/>
          <w:sz w:val="32"/>
          <w:szCs w:val="32"/>
          <w:rtl/>
        </w:rPr>
      </w:pPr>
    </w:p>
    <w:p w14:paraId="11384163" w14:textId="6DABB85B" w:rsidR="00FB763E" w:rsidRPr="00055A4A" w:rsidRDefault="00FB763E" w:rsidP="00055A4A">
      <w:pPr>
        <w:bidi/>
        <w:spacing w:line="276" w:lineRule="auto"/>
        <w:ind w:left="360"/>
        <w:jc w:val="both"/>
        <w:rPr>
          <w:rFonts w:ascii="Sakkal Majalla" w:hAnsi="Sakkal Majalla" w:cs="Sakkal Majalla"/>
          <w:sz w:val="32"/>
          <w:szCs w:val="32"/>
          <w:rtl/>
        </w:rPr>
      </w:pPr>
    </w:p>
    <w:p w14:paraId="36312ED5" w14:textId="1EEBB016" w:rsidR="00FB763E" w:rsidRPr="00ED558C" w:rsidRDefault="00FB763E" w:rsidP="00055A4A">
      <w:pPr>
        <w:pStyle w:val="a3"/>
        <w:bidi/>
        <w:spacing w:line="276" w:lineRule="auto"/>
        <w:jc w:val="both"/>
        <w:rPr>
          <w:rFonts w:ascii="Sakkal Majalla" w:hAnsi="Sakkal Majalla" w:cs="Sakkal Majalla"/>
          <w:sz w:val="32"/>
          <w:szCs w:val="32"/>
          <w:rtl/>
          <w:lang w:bidi="ar-EG"/>
        </w:rPr>
      </w:pPr>
    </w:p>
    <w:p w14:paraId="17DE803E" w14:textId="77777777" w:rsidR="00FB763E" w:rsidRPr="00055A4A" w:rsidRDefault="00FB763E" w:rsidP="00055A4A">
      <w:pPr>
        <w:bidi/>
        <w:spacing w:line="276" w:lineRule="auto"/>
        <w:ind w:left="360"/>
        <w:jc w:val="both"/>
        <w:rPr>
          <w:rFonts w:ascii="Sakkal Majalla" w:hAnsi="Sakkal Majalla" w:cs="Sakkal Majalla"/>
          <w:sz w:val="32"/>
          <w:szCs w:val="32"/>
          <w:rtl/>
        </w:rPr>
      </w:pPr>
    </w:p>
    <w:p w14:paraId="4DEA7C5A" w14:textId="0B60C690" w:rsidR="00FB763E" w:rsidRPr="00055A4A" w:rsidRDefault="00FB763E" w:rsidP="00055A4A">
      <w:pPr>
        <w:bidi/>
        <w:spacing w:line="276" w:lineRule="auto"/>
        <w:ind w:left="360"/>
        <w:jc w:val="both"/>
        <w:rPr>
          <w:rFonts w:ascii="Sakkal Majalla" w:hAnsi="Sakkal Majalla" w:cs="Sakkal Majalla"/>
          <w:sz w:val="32"/>
          <w:szCs w:val="32"/>
          <w:rtl/>
        </w:rPr>
      </w:pPr>
    </w:p>
    <w:p w14:paraId="37B15A85" w14:textId="108CAAE1" w:rsidR="00FB763E" w:rsidRPr="00055A4A" w:rsidRDefault="00FB763E" w:rsidP="00055A4A">
      <w:pPr>
        <w:bidi/>
        <w:spacing w:line="276" w:lineRule="auto"/>
        <w:ind w:left="360"/>
        <w:jc w:val="both"/>
        <w:rPr>
          <w:rFonts w:ascii="Sakkal Majalla" w:hAnsi="Sakkal Majalla" w:cs="Sakkal Majalla"/>
          <w:sz w:val="32"/>
          <w:szCs w:val="32"/>
          <w:rtl/>
        </w:rPr>
      </w:pPr>
    </w:p>
    <w:p w14:paraId="13B5F5EE" w14:textId="06CCA0CF" w:rsidR="00055A4A" w:rsidRDefault="00055A4A" w:rsidP="002275E4">
      <w:pPr>
        <w:pStyle w:val="a3"/>
        <w:bidi/>
        <w:spacing w:line="276" w:lineRule="auto"/>
        <w:jc w:val="both"/>
        <w:rPr>
          <w:rFonts w:ascii="Sakkal Majalla" w:hAnsi="Sakkal Majalla" w:cs="Sakkal Majalla"/>
          <w:sz w:val="32"/>
          <w:szCs w:val="32"/>
        </w:rPr>
      </w:pPr>
    </w:p>
    <w:p w14:paraId="450F012A" w14:textId="2BE6FB79" w:rsidR="00F4791E" w:rsidRDefault="00FB763E" w:rsidP="00E66C37">
      <w:pPr>
        <w:bidi/>
        <w:spacing w:after="200" w:line="276" w:lineRule="auto"/>
        <w:jc w:val="center"/>
        <w:rPr>
          <w:rFonts w:ascii="Sakkal Majalla" w:hAnsi="Sakkal Majalla" w:cs="Sakkal Majalla"/>
          <w:color w:val="000000" w:themeColor="text1"/>
          <w:sz w:val="32"/>
          <w:szCs w:val="32"/>
          <w:rtl/>
        </w:rPr>
        <w:sectPr w:rsidR="00F4791E" w:rsidSect="00BA42FD">
          <w:headerReference w:type="even" r:id="rId9"/>
          <w:headerReference w:type="default" r:id="rId10"/>
          <w:footerReference w:type="default" r:id="rId11"/>
          <w:headerReference w:type="first" r:id="rId12"/>
          <w:footerReference w:type="first" r:id="rId1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ED558C">
        <w:rPr>
          <w:rFonts w:ascii="Sakkal Majalla" w:hAnsi="Sakkal Majalla" w:cs="Sakkal Majalla" w:hint="cs"/>
          <w:color w:val="000000" w:themeColor="text1"/>
          <w:sz w:val="32"/>
          <w:szCs w:val="32"/>
          <w:rtl/>
        </w:rPr>
        <w:t>كل 1 اعداد الباحث (نموذج الدراسة)</w:t>
      </w:r>
    </w:p>
    <w:p w14:paraId="729A1469" w14:textId="50AB65E7" w:rsidR="00533AA9" w:rsidRPr="002275E4" w:rsidRDefault="00533AA9" w:rsidP="00413339">
      <w:pPr>
        <w:bidi/>
        <w:spacing w:after="200" w:line="276" w:lineRule="auto"/>
        <w:jc w:val="both"/>
        <w:rPr>
          <w:rFonts w:ascii="Sakkal Majalla" w:hAnsi="Sakkal Majalla" w:cs="Sakkal Majalla"/>
          <w:b/>
          <w:bCs/>
          <w:sz w:val="32"/>
          <w:szCs w:val="32"/>
          <w:u w:val="single"/>
          <w:rtl/>
        </w:rPr>
      </w:pPr>
      <w:r w:rsidRPr="002275E4">
        <w:rPr>
          <w:rFonts w:ascii="Sakkal Majalla" w:hAnsi="Sakkal Majalla" w:cs="Sakkal Majalla" w:hint="cs"/>
          <w:b/>
          <w:bCs/>
          <w:sz w:val="32"/>
          <w:szCs w:val="32"/>
          <w:u w:val="single"/>
          <w:rtl/>
        </w:rPr>
        <w:lastRenderedPageBreak/>
        <w:t>الدراسات المرجعية:</w:t>
      </w:r>
    </w:p>
    <w:p w14:paraId="4E6A08E4" w14:textId="6F27A0F3"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لأثر 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حسب التسلسل التاريخي من الاحدث الي الاقدم كما يلي</w:t>
      </w:r>
      <w:r w:rsidR="00A53BB1" w:rsidRPr="001D6B31">
        <w:rPr>
          <w:rFonts w:ascii="Sakkal Majalla" w:hAnsi="Sakkal Majalla" w:cs="Sakkal Majalla" w:hint="cs"/>
          <w:sz w:val="32"/>
          <w:szCs w:val="32"/>
        </w:rPr>
        <w:t xml:space="preserve">: </w:t>
      </w:r>
    </w:p>
    <w:p w14:paraId="6B3A2615" w14:textId="2B5BB38E"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جدول رقم 1 الدراسات السابقة</w:t>
      </w:r>
    </w:p>
    <w:tbl>
      <w:tblPr>
        <w:bidiVisual/>
        <w:tblW w:w="14732"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364"/>
        <w:gridCol w:w="1138"/>
        <w:gridCol w:w="1884"/>
        <w:gridCol w:w="2130"/>
        <w:gridCol w:w="2009"/>
        <w:gridCol w:w="2376"/>
        <w:gridCol w:w="1994"/>
        <w:gridCol w:w="979"/>
      </w:tblGrid>
      <w:tr w:rsidR="00F4791E" w:rsidRPr="009325D3" w14:paraId="370997F4" w14:textId="77777777" w:rsidTr="00E82B21">
        <w:trPr>
          <w:trHeight w:val="648"/>
        </w:trPr>
        <w:tc>
          <w:tcPr>
            <w:tcW w:w="567" w:type="dxa"/>
            <w:shd w:val="clear" w:color="auto" w:fill="auto"/>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253" w:type="dxa"/>
            <w:shd w:val="clear" w:color="auto" w:fill="auto"/>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985" w:type="dxa"/>
            <w:shd w:val="clear" w:color="auto" w:fill="auto"/>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967" w:type="dxa"/>
            <w:shd w:val="clear" w:color="auto" w:fill="auto"/>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245" w:type="dxa"/>
            <w:shd w:val="clear" w:color="auto" w:fill="auto"/>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2107" w:type="dxa"/>
            <w:shd w:val="clear" w:color="auto" w:fill="auto"/>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523" w:type="dxa"/>
            <w:shd w:val="clear" w:color="auto" w:fill="auto"/>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2104" w:type="dxa"/>
            <w:shd w:val="clear" w:color="auto" w:fill="auto"/>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1" w:type="dxa"/>
            <w:shd w:val="clear" w:color="auto" w:fill="auto"/>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F4791E" w:rsidRPr="009325D3" w14:paraId="5ADB467D" w14:textId="77777777" w:rsidTr="00E82B21">
        <w:trPr>
          <w:trHeight w:val="2592"/>
        </w:trPr>
        <w:tc>
          <w:tcPr>
            <w:tcW w:w="567" w:type="dxa"/>
            <w:shd w:val="clear" w:color="auto" w:fill="auto"/>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253" w:type="dxa"/>
            <w:shd w:val="clear" w:color="auto" w:fill="auto"/>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985" w:type="dxa"/>
            <w:shd w:val="clear" w:color="auto" w:fill="auto"/>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967" w:type="dxa"/>
            <w:shd w:val="clear" w:color="auto" w:fill="auto"/>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245" w:type="dxa"/>
            <w:shd w:val="clear" w:color="auto" w:fill="auto"/>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2107" w:type="dxa"/>
            <w:shd w:val="clear" w:color="auto" w:fill="auto"/>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523" w:type="dxa"/>
            <w:shd w:val="clear" w:color="auto" w:fill="auto"/>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2104" w:type="dxa"/>
            <w:shd w:val="clear" w:color="auto" w:fill="auto"/>
            <w:vAlign w:val="center"/>
            <w:hideMark/>
          </w:tcPr>
          <w:p w14:paraId="676696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الاتصالات العاملة في المملكة العربية السعودية </w:t>
            </w:r>
          </w:p>
        </w:tc>
        <w:tc>
          <w:tcPr>
            <w:tcW w:w="981" w:type="dxa"/>
            <w:shd w:val="clear" w:color="auto" w:fill="auto"/>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2B21">
        <w:trPr>
          <w:trHeight w:val="3888"/>
        </w:trPr>
        <w:tc>
          <w:tcPr>
            <w:tcW w:w="567" w:type="dxa"/>
            <w:shd w:val="clear" w:color="auto" w:fill="auto"/>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253" w:type="dxa"/>
            <w:shd w:val="clear" w:color="auto" w:fill="auto"/>
            <w:vAlign w:val="center"/>
            <w:hideMark/>
          </w:tcPr>
          <w:p w14:paraId="18D5FC4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تقنيات التحول الرقمي بشركات الاتصالات المصرية ودورها في إدارة علاقات العملاء– دراسة ميدانية</w:t>
            </w:r>
          </w:p>
        </w:tc>
        <w:tc>
          <w:tcPr>
            <w:tcW w:w="985" w:type="dxa"/>
            <w:shd w:val="clear" w:color="auto" w:fill="auto"/>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967" w:type="dxa"/>
            <w:shd w:val="clear" w:color="auto" w:fill="auto"/>
            <w:vAlign w:val="center"/>
            <w:hideMark/>
          </w:tcPr>
          <w:p w14:paraId="10AC118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إلى رصد مدى نجاح شركات الاتصالات في استخدام تقنيات التحول الرقمي في إدارة علاقات العملاء بأبعادها المختلفة (درجة تبني الاتصالات الفعالة- درجة تبني الاستثمار في العلاقة- درجة رضا العملاء عن الخدمات المقدمة- درجة ولاء العملاء للشركة- الصورة الذهنية للشركة لدى العملاء)</w:t>
            </w:r>
          </w:p>
        </w:tc>
        <w:tc>
          <w:tcPr>
            <w:tcW w:w="2245" w:type="dxa"/>
            <w:shd w:val="clear" w:color="auto" w:fill="auto"/>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2107" w:type="dxa"/>
            <w:shd w:val="clear" w:color="auto" w:fill="auto"/>
            <w:vAlign w:val="center"/>
            <w:hideMark/>
          </w:tcPr>
          <w:p w14:paraId="2E2D48A3"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كشفت الدراسة عن أن تطبيقات التحول الرقمي أسهمت بصورة كبيرة في إدارة علاقات العملاء بشركات الاتصالات بأبعادها المختلفة..</w:t>
            </w:r>
          </w:p>
        </w:tc>
        <w:tc>
          <w:tcPr>
            <w:tcW w:w="2523" w:type="dxa"/>
            <w:shd w:val="clear" w:color="auto" w:fill="auto"/>
            <w:vAlign w:val="center"/>
            <w:hideMark/>
          </w:tcPr>
          <w:p w14:paraId="1A485DD3"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الاتصالات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shd w:val="clear" w:color="auto" w:fill="auto"/>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shd w:val="clear" w:color="auto" w:fill="auto"/>
            <w:vAlign w:val="center"/>
            <w:hideMark/>
          </w:tcPr>
          <w:p w14:paraId="00DFF205"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تقنيات التحول الرقمي بشركات الاتصالات المصرية ودورها في إدارة علاقات العملاء</w:t>
            </w:r>
          </w:p>
        </w:tc>
      </w:tr>
      <w:tr w:rsidR="00F4791E" w:rsidRPr="009325D3" w14:paraId="4932AD60" w14:textId="77777777" w:rsidTr="00E82B21">
        <w:trPr>
          <w:trHeight w:val="3240"/>
        </w:trPr>
        <w:tc>
          <w:tcPr>
            <w:tcW w:w="567" w:type="dxa"/>
            <w:shd w:val="clear" w:color="auto" w:fill="auto"/>
            <w:vAlign w:val="center"/>
            <w:hideMark/>
          </w:tcPr>
          <w:p w14:paraId="7E641C4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الثالثة</w:t>
            </w:r>
          </w:p>
        </w:tc>
        <w:tc>
          <w:tcPr>
            <w:tcW w:w="1253" w:type="dxa"/>
            <w:shd w:val="clear" w:color="auto" w:fill="auto"/>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985" w:type="dxa"/>
            <w:shd w:val="clear" w:color="auto" w:fill="auto"/>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967" w:type="dxa"/>
            <w:shd w:val="clear" w:color="auto" w:fill="auto"/>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245" w:type="dxa"/>
            <w:shd w:val="clear" w:color="auto" w:fill="auto"/>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shd w:val="clear" w:color="auto" w:fill="auto"/>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523" w:type="dxa"/>
            <w:shd w:val="clear" w:color="auto" w:fill="auto"/>
            <w:vAlign w:val="center"/>
            <w:hideMark/>
          </w:tcPr>
          <w:p w14:paraId="0C92B3F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الاتصالات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shd w:val="clear" w:color="auto" w:fill="auto"/>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shd w:val="clear" w:color="auto" w:fill="auto"/>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جودة اداء الخدمات على رضاء العملاء</w:t>
            </w:r>
          </w:p>
        </w:tc>
      </w:tr>
      <w:tr w:rsidR="00F4791E" w:rsidRPr="009325D3" w14:paraId="24961A0E" w14:textId="77777777" w:rsidTr="00E82B21">
        <w:trPr>
          <w:trHeight w:val="4536"/>
        </w:trPr>
        <w:tc>
          <w:tcPr>
            <w:tcW w:w="567" w:type="dxa"/>
            <w:shd w:val="clear" w:color="auto" w:fill="auto"/>
            <w:vAlign w:val="center"/>
            <w:hideMark/>
          </w:tcPr>
          <w:p w14:paraId="38321BC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الرابعة</w:t>
            </w:r>
          </w:p>
        </w:tc>
        <w:tc>
          <w:tcPr>
            <w:tcW w:w="1253" w:type="dxa"/>
            <w:shd w:val="clear" w:color="auto" w:fill="auto"/>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985" w:type="dxa"/>
            <w:shd w:val="clear" w:color="auto" w:fill="auto"/>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967" w:type="dxa"/>
            <w:shd w:val="clear" w:color="auto" w:fill="auto"/>
            <w:vAlign w:val="center"/>
            <w:hideMark/>
          </w:tcPr>
          <w:p w14:paraId="151900C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الاتصالات الغاني، وبالتالي الحاجة إلى هذا البحث. مع استمرار ارتفاع رضا العملاء، يتوقع عملاء الاتصالات تحسن جودة الخدمة لتلبية رضاهم. </w:t>
            </w:r>
          </w:p>
        </w:tc>
        <w:tc>
          <w:tcPr>
            <w:tcW w:w="2245" w:type="dxa"/>
            <w:shd w:val="clear" w:color="auto" w:fill="auto"/>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107" w:type="dxa"/>
            <w:shd w:val="clear" w:color="auto" w:fill="auto"/>
            <w:vAlign w:val="center"/>
            <w:hideMark/>
          </w:tcPr>
          <w:p w14:paraId="29F672A1"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النتيجة الرئيسية على أن إدارة التحول الرقمي كان لها تأثير كبير على جودة الخدمة ورضا العملاء في شركات الاتصالات في غانا.</w:t>
            </w:r>
          </w:p>
        </w:tc>
        <w:tc>
          <w:tcPr>
            <w:tcW w:w="2523" w:type="dxa"/>
            <w:shd w:val="clear" w:color="auto" w:fill="auto"/>
            <w:vAlign w:val="center"/>
            <w:hideMark/>
          </w:tcPr>
          <w:p w14:paraId="6E98441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الاتصالات </w:t>
            </w:r>
          </w:p>
        </w:tc>
        <w:tc>
          <w:tcPr>
            <w:tcW w:w="2104" w:type="dxa"/>
            <w:shd w:val="clear" w:color="auto" w:fill="auto"/>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1" w:type="dxa"/>
            <w:shd w:val="clear" w:color="auto" w:fill="auto"/>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F4791E" w:rsidRPr="009325D3" w14:paraId="38511B9D" w14:textId="77777777" w:rsidTr="00E82B21">
        <w:trPr>
          <w:trHeight w:val="2916"/>
        </w:trPr>
        <w:tc>
          <w:tcPr>
            <w:tcW w:w="567" w:type="dxa"/>
            <w:shd w:val="clear" w:color="auto" w:fill="auto"/>
            <w:vAlign w:val="center"/>
            <w:hideMark/>
          </w:tcPr>
          <w:p w14:paraId="2D7242C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الخامسة</w:t>
            </w:r>
          </w:p>
        </w:tc>
        <w:tc>
          <w:tcPr>
            <w:tcW w:w="1253" w:type="dxa"/>
            <w:shd w:val="clear" w:color="auto" w:fill="auto"/>
            <w:vAlign w:val="center"/>
            <w:hideMark/>
          </w:tcPr>
          <w:p w14:paraId="1377E4B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w:t>
            </w:r>
          </w:p>
        </w:tc>
        <w:tc>
          <w:tcPr>
            <w:tcW w:w="985" w:type="dxa"/>
            <w:shd w:val="clear" w:color="auto" w:fill="auto"/>
            <w:vAlign w:val="center"/>
            <w:hideMark/>
          </w:tcPr>
          <w:p w14:paraId="798F25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أمل زاهد 2023</w:t>
            </w:r>
          </w:p>
        </w:tc>
        <w:tc>
          <w:tcPr>
            <w:tcW w:w="1967" w:type="dxa"/>
            <w:shd w:val="clear" w:color="auto" w:fill="auto"/>
            <w:vAlign w:val="center"/>
            <w:hideMark/>
          </w:tcPr>
          <w:p w14:paraId="03AA7FC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الاتصالات بشركة الاتصالات السعودية، </w:t>
            </w:r>
          </w:p>
        </w:tc>
        <w:tc>
          <w:tcPr>
            <w:tcW w:w="2245" w:type="dxa"/>
            <w:shd w:val="clear" w:color="auto" w:fill="auto"/>
            <w:vAlign w:val="center"/>
            <w:hideMark/>
          </w:tcPr>
          <w:p w14:paraId="3EF46EE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الاتصالات السعودية، وقد بلغت العينة المختارة (60) موظف وموظفة</w:t>
            </w:r>
          </w:p>
        </w:tc>
        <w:tc>
          <w:tcPr>
            <w:tcW w:w="2107" w:type="dxa"/>
            <w:shd w:val="clear" w:color="auto" w:fill="auto"/>
            <w:vAlign w:val="center"/>
            <w:hideMark/>
          </w:tcPr>
          <w:p w14:paraId="4250431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 الاتصالات بشركة الاتصالات السعودية</w:t>
            </w:r>
          </w:p>
        </w:tc>
        <w:tc>
          <w:tcPr>
            <w:tcW w:w="2523" w:type="dxa"/>
            <w:shd w:val="clear" w:color="auto" w:fill="auto"/>
            <w:vAlign w:val="center"/>
            <w:hideMark/>
          </w:tcPr>
          <w:p w14:paraId="1C2A2CF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التطبيق في شركات الاتصالات في المملكة العربية السعودية</w:t>
            </w:r>
          </w:p>
        </w:tc>
        <w:tc>
          <w:tcPr>
            <w:tcW w:w="2104" w:type="dxa"/>
            <w:shd w:val="clear" w:color="auto" w:fill="auto"/>
            <w:vAlign w:val="center"/>
            <w:hideMark/>
          </w:tcPr>
          <w:p w14:paraId="190B92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حيث استخدمت الدراسة الكفاءة التشغيلية كمتغير تابع بالإضافة الي اختلاف عينة ومجتمع الدراسة </w:t>
            </w:r>
          </w:p>
        </w:tc>
        <w:tc>
          <w:tcPr>
            <w:tcW w:w="981" w:type="dxa"/>
            <w:shd w:val="clear" w:color="auto" w:fill="auto"/>
            <w:vAlign w:val="center"/>
            <w:hideMark/>
          </w:tcPr>
          <w:p w14:paraId="6C0FE1A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استراتيجية عملية التغيير المستمرة تؤثر سلباً في جودة العمل واستمراره، بهدف تحقيق الاستدامة، والاستفادة من الخبرات المتراكمة، وتجنب تأخر العمل أو توقفه</w:t>
            </w:r>
          </w:p>
        </w:tc>
      </w:tr>
      <w:tr w:rsidR="00F4791E" w:rsidRPr="009325D3" w14:paraId="6CB00971" w14:textId="77777777" w:rsidTr="00E82B21">
        <w:trPr>
          <w:trHeight w:val="2916"/>
        </w:trPr>
        <w:tc>
          <w:tcPr>
            <w:tcW w:w="567" w:type="dxa"/>
            <w:shd w:val="clear" w:color="auto" w:fill="auto"/>
            <w:vAlign w:val="center"/>
            <w:hideMark/>
          </w:tcPr>
          <w:p w14:paraId="1A9D1C65"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السادسة</w:t>
            </w:r>
          </w:p>
        </w:tc>
        <w:tc>
          <w:tcPr>
            <w:tcW w:w="1253" w:type="dxa"/>
            <w:shd w:val="clear" w:color="auto" w:fill="auto"/>
            <w:vAlign w:val="center"/>
            <w:hideMark/>
          </w:tcPr>
          <w:p w14:paraId="185717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أثر جودة الخدمات المصرفية في تحقيق رضا العميل من خلال بناء صورة ذهنية إيجابية – دراسة ميدانية في البنوك العاملة في صنعاء – اليمن</w:t>
            </w:r>
          </w:p>
        </w:tc>
        <w:tc>
          <w:tcPr>
            <w:tcW w:w="985" w:type="dxa"/>
            <w:shd w:val="clear" w:color="auto" w:fill="auto"/>
            <w:vAlign w:val="center"/>
            <w:hideMark/>
          </w:tcPr>
          <w:p w14:paraId="6033F82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(ميرغني واخرون، 2023)</w:t>
            </w:r>
          </w:p>
        </w:tc>
        <w:tc>
          <w:tcPr>
            <w:tcW w:w="1967" w:type="dxa"/>
            <w:shd w:val="clear" w:color="auto" w:fill="auto"/>
            <w:vAlign w:val="center"/>
            <w:hideMark/>
          </w:tcPr>
          <w:p w14:paraId="44C4B64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2245" w:type="dxa"/>
            <w:shd w:val="clear" w:color="auto" w:fill="auto"/>
            <w:vAlign w:val="center"/>
            <w:hideMark/>
          </w:tcPr>
          <w:p w14:paraId="4990C8A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2107" w:type="dxa"/>
            <w:shd w:val="clear" w:color="auto" w:fill="auto"/>
            <w:vAlign w:val="center"/>
            <w:hideMark/>
          </w:tcPr>
          <w:p w14:paraId="526DD3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523" w:type="dxa"/>
            <w:shd w:val="clear" w:color="auto" w:fill="auto"/>
            <w:vAlign w:val="center"/>
            <w:hideMark/>
          </w:tcPr>
          <w:p w14:paraId="5A5F8CF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2104" w:type="dxa"/>
            <w:shd w:val="clear" w:color="auto" w:fill="auto"/>
            <w:vAlign w:val="center"/>
            <w:hideMark/>
          </w:tcPr>
          <w:p w14:paraId="1EAF9AC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1" w:type="dxa"/>
            <w:shd w:val="clear" w:color="auto" w:fill="auto"/>
            <w:vAlign w:val="center"/>
            <w:hideMark/>
          </w:tcPr>
          <w:p w14:paraId="51D17CD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أثر جودة الخدمات المصرفية في تحقيق رضا العميل من خلال بناء صورة ذهنية إيجابية</w:t>
            </w:r>
          </w:p>
        </w:tc>
      </w:tr>
      <w:tr w:rsidR="00F4791E" w:rsidRPr="009325D3" w14:paraId="4F59F132" w14:textId="77777777" w:rsidTr="00E82B21">
        <w:trPr>
          <w:trHeight w:val="2916"/>
        </w:trPr>
        <w:tc>
          <w:tcPr>
            <w:tcW w:w="567" w:type="dxa"/>
            <w:shd w:val="clear" w:color="auto" w:fill="auto"/>
            <w:vAlign w:val="center"/>
            <w:hideMark/>
          </w:tcPr>
          <w:p w14:paraId="3867281E"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السابعة</w:t>
            </w:r>
          </w:p>
        </w:tc>
        <w:tc>
          <w:tcPr>
            <w:tcW w:w="1253" w:type="dxa"/>
            <w:shd w:val="clear" w:color="auto" w:fill="auto"/>
            <w:vAlign w:val="center"/>
            <w:hideMark/>
          </w:tcPr>
          <w:p w14:paraId="687AC84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t>تأثير التحول الرقمي على رضا العملاء وولائهم</w:t>
            </w:r>
          </w:p>
        </w:tc>
        <w:tc>
          <w:tcPr>
            <w:tcW w:w="985" w:type="dxa"/>
            <w:shd w:val="clear" w:color="auto" w:fill="auto"/>
            <w:vAlign w:val="center"/>
            <w:hideMark/>
          </w:tcPr>
          <w:p w14:paraId="49636E7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967" w:type="dxa"/>
            <w:shd w:val="clear" w:color="auto" w:fill="auto"/>
            <w:vAlign w:val="center"/>
            <w:hideMark/>
          </w:tcPr>
          <w:p w14:paraId="0692B1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245" w:type="dxa"/>
            <w:shd w:val="clear" w:color="auto" w:fill="auto"/>
            <w:vAlign w:val="center"/>
            <w:hideMark/>
          </w:tcPr>
          <w:p w14:paraId="44C02531"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2107" w:type="dxa"/>
            <w:shd w:val="clear" w:color="auto" w:fill="auto"/>
            <w:vAlign w:val="center"/>
            <w:hideMark/>
          </w:tcPr>
          <w:p w14:paraId="1A5F91B5"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يمكن لإدارة شركة الاتصالات الوطنية تطبيق نتائج هذه الدراسة لتطوير استراتيجية تتعلق بخدمة العملاء، والتي تخلق قيمة مؤسسية وتؤدي إلى رضا العملاء وولائهم.</w:t>
            </w:r>
          </w:p>
        </w:tc>
        <w:tc>
          <w:tcPr>
            <w:tcW w:w="2523" w:type="dxa"/>
            <w:shd w:val="clear" w:color="auto" w:fill="auto"/>
            <w:vAlign w:val="center"/>
            <w:hideMark/>
          </w:tcPr>
          <w:p w14:paraId="5F659C7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الاتصالات وكان الهدف المشترك هو خدمة العملاء في كلا الدراستين </w:t>
            </w:r>
          </w:p>
        </w:tc>
        <w:tc>
          <w:tcPr>
            <w:tcW w:w="2104" w:type="dxa"/>
            <w:shd w:val="clear" w:color="auto" w:fill="auto"/>
            <w:vAlign w:val="center"/>
            <w:hideMark/>
          </w:tcPr>
          <w:p w14:paraId="5830D85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shd w:val="clear" w:color="auto" w:fill="auto"/>
            <w:vAlign w:val="center"/>
            <w:hideMark/>
          </w:tcPr>
          <w:p w14:paraId="64E8BAF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F4791E" w:rsidRPr="009325D3" w14:paraId="4912A0CE" w14:textId="77777777" w:rsidTr="00E82B21">
        <w:trPr>
          <w:trHeight w:val="3660"/>
        </w:trPr>
        <w:tc>
          <w:tcPr>
            <w:tcW w:w="567" w:type="dxa"/>
            <w:shd w:val="clear" w:color="auto" w:fill="auto"/>
            <w:vAlign w:val="center"/>
            <w:hideMark/>
          </w:tcPr>
          <w:p w14:paraId="4886E5FA"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الثامنة </w:t>
            </w:r>
          </w:p>
        </w:tc>
        <w:tc>
          <w:tcPr>
            <w:tcW w:w="1253" w:type="dxa"/>
            <w:shd w:val="clear" w:color="auto" w:fill="auto"/>
            <w:vAlign w:val="center"/>
            <w:hideMark/>
          </w:tcPr>
          <w:p w14:paraId="7A31875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أثر التحول الرقمي على رضا عملاء مجموعة الاتصالات الأردنية: دراسة ميدانية</w:t>
            </w:r>
          </w:p>
        </w:tc>
        <w:tc>
          <w:tcPr>
            <w:tcW w:w="985" w:type="dxa"/>
            <w:shd w:val="clear" w:color="auto" w:fill="auto"/>
            <w:vAlign w:val="center"/>
            <w:hideMark/>
          </w:tcPr>
          <w:p w14:paraId="5922783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(رؤوف، 2018)</w:t>
            </w:r>
          </w:p>
        </w:tc>
        <w:tc>
          <w:tcPr>
            <w:tcW w:w="1967" w:type="dxa"/>
            <w:shd w:val="clear" w:color="auto" w:fill="auto"/>
            <w:vAlign w:val="center"/>
            <w:hideMark/>
          </w:tcPr>
          <w:p w14:paraId="1A6B8F6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هذه الدراسة إلى التعرف على أثر التحول الرقمي المقدمة من مجموعة الاتصالات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245" w:type="dxa"/>
            <w:shd w:val="clear" w:color="auto" w:fill="auto"/>
            <w:vAlign w:val="center"/>
            <w:hideMark/>
          </w:tcPr>
          <w:p w14:paraId="2B695B0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الاتصالات 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shd w:val="clear" w:color="auto" w:fill="auto"/>
            <w:vAlign w:val="center"/>
            <w:hideMark/>
          </w:tcPr>
          <w:p w14:paraId="03D6EC8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523" w:type="dxa"/>
            <w:shd w:val="clear" w:color="auto" w:fill="auto"/>
            <w:vAlign w:val="center"/>
            <w:hideMark/>
          </w:tcPr>
          <w:p w14:paraId="673B97C1"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الاتصالات وكان الهدف المشترك هو خدمة العملاء في كلا الدراستين </w:t>
            </w:r>
          </w:p>
        </w:tc>
        <w:tc>
          <w:tcPr>
            <w:tcW w:w="2104" w:type="dxa"/>
            <w:shd w:val="clear" w:color="auto" w:fill="auto"/>
            <w:vAlign w:val="center"/>
            <w:hideMark/>
          </w:tcPr>
          <w:p w14:paraId="7439BC3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shd w:val="clear" w:color="auto" w:fill="auto"/>
            <w:vAlign w:val="center"/>
            <w:hideMark/>
          </w:tcPr>
          <w:p w14:paraId="65F6D33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تدور الفجوة البحثية حول أثر جودة الخدمة على رضا عملاء</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187497E8" w14:textId="77777777" w:rsidR="00620F4F" w:rsidRPr="00ED558C" w:rsidRDefault="00620F4F" w:rsidP="00912656">
      <w:pPr>
        <w:bidi/>
        <w:spacing w:line="276"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912656">
      <w:pPr>
        <w:bidi/>
        <w:spacing w:line="276"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5237DEE5" w14:textId="1A506D9B" w:rsidR="00916633" w:rsidRPr="00ED558C" w:rsidRDefault="00916633" w:rsidP="00532155">
      <w:pPr>
        <w:pStyle w:val="a3"/>
        <w:numPr>
          <w:ilvl w:val="0"/>
          <w:numId w:val="13"/>
        </w:numPr>
        <w:bidi/>
        <w:spacing w:line="276" w:lineRule="auto"/>
        <w:jc w:val="both"/>
        <w:rPr>
          <w:rFonts w:ascii="Sakkal Majalla" w:hAnsi="Sakkal Majalla" w:cs="Sakkal Majalla"/>
          <w:sz w:val="32"/>
          <w:szCs w:val="32"/>
        </w:rPr>
      </w:pPr>
      <w:r w:rsidRPr="00916633">
        <w:rPr>
          <w:rFonts w:ascii="Sakkal Majalla" w:hAnsi="Sakkal Majalla" w:cs="Sakkal Majalla"/>
          <w:sz w:val="32"/>
          <w:szCs w:val="32"/>
          <w:rtl/>
        </w:rPr>
        <w:t>استخدم البحث الحالي أبعاد لمتغيرات البحث تختلف نوعا ما عن الابعاد المستخدمة في الدراسات السابقة.</w:t>
      </w:r>
    </w:p>
    <w:p w14:paraId="2B35435D" w14:textId="32E76CE6" w:rsidR="00620F4F" w:rsidRPr="00ED558C"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E14617">
        <w:rPr>
          <w:rFonts w:ascii="Sakkal Majalla" w:hAnsi="Sakkal Majalla" w:cs="Sakkal Majalla" w:hint="cs"/>
          <w:sz w:val="32"/>
          <w:szCs w:val="32"/>
          <w:rtl/>
        </w:rPr>
        <w:t xml:space="preserve">جودة الخدمة وأثرها علي رضا العملاء </w:t>
      </w:r>
      <w:r w:rsidRPr="00ED558C">
        <w:rPr>
          <w:rFonts w:ascii="Sakkal Majalla" w:hAnsi="Sakkal Majalla" w:cs="Sakkal Majalla" w:hint="cs"/>
          <w:sz w:val="32"/>
          <w:szCs w:val="32"/>
          <w:rtl/>
        </w:rPr>
        <w:t xml:space="preserve">من خلال البعد </w:t>
      </w:r>
      <w:r w:rsidR="00E14617" w:rsidRPr="00ED558C">
        <w:rPr>
          <w:rFonts w:ascii="Sakkal Majalla" w:hAnsi="Sakkal Majalla" w:cs="Sakkal Majalla" w:hint="cs"/>
          <w:sz w:val="32"/>
          <w:szCs w:val="32"/>
          <w:rtl/>
        </w:rPr>
        <w:t xml:space="preserve">البشري </w:t>
      </w:r>
      <w:r w:rsidR="00E14617">
        <w:rPr>
          <w:rFonts w:ascii="Sakkal Majalla" w:hAnsi="Sakkal Majalla" w:cs="Sakkal Majalla" w:hint="cs"/>
          <w:sz w:val="32"/>
          <w:szCs w:val="32"/>
          <w:rtl/>
        </w:rPr>
        <w:t>بالمتغيرات الديموغرافية لعينة الدراسة</w:t>
      </w:r>
      <w:r w:rsidRPr="00ED558C">
        <w:rPr>
          <w:rFonts w:ascii="Sakkal Majalla" w:hAnsi="Sakkal Majalla" w:cs="Sakkal Majalla" w:hint="cs"/>
          <w:sz w:val="32"/>
          <w:szCs w:val="32"/>
          <w:rtl/>
        </w:rPr>
        <w:t xml:space="preserve"> </w:t>
      </w:r>
    </w:p>
    <w:p w14:paraId="0CAB489C" w14:textId="1052A610" w:rsidR="009325D3" w:rsidRDefault="00620F4F" w:rsidP="00532155">
      <w:pPr>
        <w:pStyle w:val="a3"/>
        <w:numPr>
          <w:ilvl w:val="0"/>
          <w:numId w:val="13"/>
        </w:numPr>
        <w:bidi/>
        <w:spacing w:line="276" w:lineRule="auto"/>
        <w:jc w:val="both"/>
        <w:rPr>
          <w:rFonts w:ascii="Sakkal Majalla" w:hAnsi="Sakkal Majalla" w:cs="Sakkal Majalla"/>
          <w:sz w:val="32"/>
          <w:szCs w:val="32"/>
        </w:rPr>
        <w:sectPr w:rsidR="009325D3" w:rsidSect="00F4791E">
          <w:pgSz w:w="16838" w:h="11906" w:orient="landscape"/>
          <w:pgMar w:top="1531" w:right="1440" w:bottom="1531"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ED558C">
        <w:rPr>
          <w:rFonts w:ascii="Sakkal Majalla" w:hAnsi="Sakkal Majalla" w:cs="Sakkal Majalla" w:hint="cs"/>
          <w:sz w:val="32"/>
          <w:szCs w:val="32"/>
          <w:rtl/>
        </w:rPr>
        <w:t xml:space="preserve">تتمثل مبررات اختيار هذا الموضوع في تسليط الضوء على مفهوم </w:t>
      </w:r>
      <w:r w:rsidR="00E14617">
        <w:rPr>
          <w:rFonts w:ascii="Sakkal Majalla" w:hAnsi="Sakkal Majalla" w:cs="Sakkal Majalla" w:hint="cs"/>
          <w:sz w:val="32"/>
          <w:szCs w:val="32"/>
          <w:rtl/>
        </w:rPr>
        <w:t>جودة الخدمات المقدمة</w:t>
      </w:r>
      <w:r w:rsidRPr="00ED558C">
        <w:rPr>
          <w:rFonts w:ascii="Sakkal Majalla" w:hAnsi="Sakkal Majalla" w:cs="Sakkal Majalla" w:hint="cs"/>
          <w:sz w:val="32"/>
          <w:szCs w:val="32"/>
          <w:rtl/>
        </w:rPr>
        <w:t xml:space="preserve"> بصفته موضوع جديد وحديث الساعة </w:t>
      </w:r>
      <w:r w:rsidR="00E14617">
        <w:rPr>
          <w:rFonts w:ascii="Sakkal Majalla" w:hAnsi="Sakkal Majalla" w:cs="Sakkal Majalla" w:hint="cs"/>
          <w:sz w:val="32"/>
          <w:szCs w:val="32"/>
          <w:rtl/>
        </w:rPr>
        <w:t>تحقيق رضا العميل كأساس للمنافسة وزيادة الربحية وضمان استمرارية المنظمة</w:t>
      </w:r>
      <w:r w:rsidRPr="00ED558C">
        <w:rPr>
          <w:rFonts w:ascii="Sakkal Majalla" w:hAnsi="Sakkal Majalla" w:cs="Sakkal Majalla" w:hint="cs"/>
          <w:sz w:val="32"/>
          <w:szCs w:val="32"/>
          <w:rtl/>
        </w:rPr>
        <w:t xml:space="preserve"> وأيضا اختلاف مجتمع وعينة الدراسة الحالية عن الدراسات السابق</w:t>
      </w:r>
      <w:r w:rsidR="009325D3">
        <w:rPr>
          <w:rFonts w:ascii="Sakkal Majalla" w:hAnsi="Sakkal Majalla" w:cs="Sakkal Majalla" w:hint="cs"/>
          <w:sz w:val="32"/>
          <w:szCs w:val="32"/>
          <w:rtl/>
        </w:rPr>
        <w:t>ة</w:t>
      </w:r>
    </w:p>
    <w:p w14:paraId="35661277" w14:textId="3E1D7F59" w:rsidR="00620F4F" w:rsidRPr="009325D3" w:rsidRDefault="00620F4F" w:rsidP="009325D3">
      <w:pPr>
        <w:bidi/>
        <w:spacing w:line="276" w:lineRule="auto"/>
        <w:jc w:val="both"/>
        <w:rPr>
          <w:rFonts w:ascii="Sakkal Majalla" w:hAnsi="Sakkal Majalla" w:cs="Sakkal Majalla"/>
          <w:sz w:val="32"/>
          <w:szCs w:val="32"/>
        </w:rPr>
      </w:pPr>
    </w:p>
    <w:p w14:paraId="27DF243E" w14:textId="3C62E4AB" w:rsidR="00620F4F" w:rsidRPr="00ED558C"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sidR="00E14617">
        <w:rPr>
          <w:rFonts w:ascii="Sakkal Majalla" w:hAnsi="Sakkal Majalla" w:cs="Sakkal Majalla" w:hint="cs"/>
          <w:sz w:val="32"/>
          <w:szCs w:val="32"/>
          <w:rtl/>
        </w:rPr>
        <w:t>جودة الخدمات المقدمة وأثرها على الرضا الوظيفي</w:t>
      </w:r>
      <w:r w:rsidRPr="00ED558C">
        <w:rPr>
          <w:rFonts w:ascii="Sakkal Majalla" w:hAnsi="Sakkal Majalla" w:cs="Sakkal Majalla" w:hint="cs"/>
          <w:sz w:val="32"/>
          <w:szCs w:val="32"/>
          <w:rtl/>
        </w:rPr>
        <w:t xml:space="preserve"> ولكنها اختلفت في مكان تطبيق الدراسة حيث طبقت الدراسة الحالية </w:t>
      </w:r>
      <w:r w:rsidR="00E14617">
        <w:rPr>
          <w:rFonts w:ascii="Sakkal Majalla" w:hAnsi="Sakkal Majalla" w:cs="Sakkal Majalla" w:hint="cs"/>
          <w:sz w:val="32"/>
          <w:szCs w:val="32"/>
          <w:rtl/>
        </w:rPr>
        <w:t>على شركة زين للاتصالات في المملكة العربية السعودية</w:t>
      </w:r>
    </w:p>
    <w:p w14:paraId="367E1D2A" w14:textId="0E29CFEC" w:rsidR="00620F4F"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w:t>
      </w:r>
      <w:r w:rsidR="006243DF" w:rsidRPr="00ED558C">
        <w:rPr>
          <w:rFonts w:ascii="Sakkal Majalla" w:hAnsi="Sakkal Majalla" w:cs="Sakkal Majalla" w:hint="cs"/>
          <w:sz w:val="32"/>
          <w:szCs w:val="32"/>
          <w:rtl/>
        </w:rPr>
        <w:t xml:space="preserve">الدراسة </w:t>
      </w:r>
      <w:r w:rsidR="006243DF">
        <w:rPr>
          <w:rFonts w:ascii="Sakkal Majalla" w:hAnsi="Sakkal Majalla" w:cs="Sakkal Majalla" w:hint="cs"/>
          <w:sz w:val="32"/>
          <w:szCs w:val="32"/>
          <w:rtl/>
        </w:rPr>
        <w:t>وانفرادها</w:t>
      </w:r>
      <w:r w:rsidR="00C42624">
        <w:rPr>
          <w:rFonts w:ascii="Sakkal Majalla" w:hAnsi="Sakkal Majalla" w:cs="Sakkal Majalla" w:hint="cs"/>
          <w:sz w:val="32"/>
          <w:szCs w:val="32"/>
          <w:rtl/>
        </w:rPr>
        <w:t xml:space="preserve"> باستخدام المتغير الوسيط "تقنيات </w:t>
      </w:r>
      <w:r w:rsidR="003A74E8">
        <w:rPr>
          <w:rFonts w:ascii="Sakkal Majalla" w:hAnsi="Sakkal Majalla" w:cs="Sakkal Majalla" w:hint="cs"/>
          <w:sz w:val="32"/>
          <w:szCs w:val="32"/>
          <w:rtl/>
        </w:rPr>
        <w:t>التحول الرقمي</w:t>
      </w:r>
      <w:r w:rsidR="00C42624">
        <w:rPr>
          <w:rFonts w:ascii="Sakkal Majalla" w:hAnsi="Sakkal Majalla" w:cs="Sakkal Majalla" w:hint="cs"/>
          <w:sz w:val="32"/>
          <w:szCs w:val="32"/>
          <w:rtl/>
        </w:rPr>
        <w:t>"</w:t>
      </w:r>
    </w:p>
    <w:p w14:paraId="751A5391" w14:textId="4B29DDB0" w:rsidR="00413339" w:rsidRDefault="00413339" w:rsidP="00413339">
      <w:pPr>
        <w:bidi/>
        <w:spacing w:line="276" w:lineRule="auto"/>
        <w:jc w:val="both"/>
        <w:rPr>
          <w:rFonts w:ascii="Sakkal Majalla" w:hAnsi="Sakkal Majalla" w:cs="Sakkal Majalla"/>
          <w:sz w:val="32"/>
          <w:szCs w:val="32"/>
          <w:rtl/>
        </w:rPr>
      </w:pPr>
    </w:p>
    <w:p w14:paraId="59BBA661" w14:textId="77777777" w:rsidR="00AD783C" w:rsidRPr="007E2D4D" w:rsidRDefault="00AD783C" w:rsidP="00912656">
      <w:pPr>
        <w:bidi/>
        <w:spacing w:after="200" w:line="276" w:lineRule="auto"/>
        <w:jc w:val="both"/>
        <w:rPr>
          <w:rFonts w:ascii="Sakkal Majalla" w:hAnsi="Sakkal Majalla" w:cs="Sakkal Majalla"/>
          <w:b/>
          <w:bCs/>
          <w:sz w:val="32"/>
          <w:szCs w:val="32"/>
          <w:rtl/>
        </w:rPr>
      </w:pPr>
      <w:r w:rsidRPr="007E2D4D">
        <w:rPr>
          <w:rFonts w:ascii="Sakkal Majalla" w:hAnsi="Sakkal Majalla" w:cs="Sakkal Majalla" w:hint="cs"/>
          <w:b/>
          <w:bCs/>
          <w:sz w:val="32"/>
          <w:szCs w:val="32"/>
          <w:u w:val="single"/>
          <w:rtl/>
        </w:rPr>
        <w:t>مصطلحات الدراسة وتعريفاتها الإجرائية</w:t>
      </w:r>
    </w:p>
    <w:p w14:paraId="33331300" w14:textId="77777777" w:rsidR="00D85A62" w:rsidRPr="007E2D4D" w:rsidRDefault="00D85A62" w:rsidP="00D85A62">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 xml:space="preserve">المفهوم الاصطلاحي للتحول الرقمي: </w:t>
      </w:r>
    </w:p>
    <w:p w14:paraId="496CABC9" w14:textId="593D0EE7" w:rsidR="00D85A62" w:rsidRPr="007E2D4D" w:rsidRDefault="00D85A62" w:rsidP="00D85A62">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 xml:space="preserve">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w:t>
      </w:r>
      <w:r w:rsidRPr="007E2D4D">
        <w:rPr>
          <w:rFonts w:ascii="Sakkal Majalla" w:hAnsi="Sakkal Majalla" w:cs="Sakkal Majalla"/>
          <w:sz w:val="32"/>
          <w:szCs w:val="32"/>
          <w:rtl/>
        </w:rPr>
        <w:t>(</w:t>
      </w:r>
      <w:r w:rsidRPr="007E2D4D">
        <w:rPr>
          <w:rFonts w:ascii="Sakkal Majalla" w:hAnsi="Sakkal Majalla" w:cs="Sakkal Majalla" w:hint="cs"/>
          <w:sz w:val="32"/>
          <w:szCs w:val="32"/>
          <w:rtl/>
        </w:rPr>
        <w:t>الطاهر</w:t>
      </w:r>
      <w:r w:rsidRPr="007E2D4D">
        <w:rPr>
          <w:rFonts w:ascii="Sakkal Majalla" w:hAnsi="Sakkal Majalla" w:cs="Sakkal Majalla"/>
          <w:sz w:val="32"/>
          <w:szCs w:val="32"/>
          <w:rtl/>
        </w:rPr>
        <w:t>، 2018)</w:t>
      </w:r>
    </w:p>
    <w:p w14:paraId="69070E1E" w14:textId="77777777" w:rsidR="00D85A62" w:rsidRPr="007E2D4D" w:rsidRDefault="00D85A62" w:rsidP="00D85A62">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المفهوم الاجرائي للتحول الرقمي:</w:t>
      </w:r>
    </w:p>
    <w:p w14:paraId="4EB57568" w14:textId="5EDA30F5" w:rsidR="00D85A62" w:rsidRPr="007E2D4D" w:rsidRDefault="00D85A62" w:rsidP="00D85A62">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هي العملية التي تنتقل من خلاله</w:t>
      </w:r>
      <w:r w:rsidRPr="007E2D4D">
        <w:rPr>
          <w:rFonts w:ascii="Sakkal Majalla" w:hAnsi="Sakkal Majalla" w:cs="Sakkal Majalla" w:hint="eastAsia"/>
          <w:sz w:val="32"/>
          <w:szCs w:val="32"/>
          <w:rtl/>
        </w:rPr>
        <w:t>ا</w:t>
      </w:r>
      <w:r w:rsidRPr="007E2D4D">
        <w:rPr>
          <w:rFonts w:ascii="Sakkal Majalla" w:hAnsi="Sakkal Majalla" w:cs="Sakkal Majalla" w:hint="cs"/>
          <w:sz w:val="32"/>
          <w:szCs w:val="32"/>
          <w:rtl/>
        </w:rPr>
        <w:t xml:space="preserve"> الشركات الي نماذج الاعمال القائمة على التقنيات الرقمية لدعم تطوير وابتكار المنتجات والخدمات المقدمة فضلا عن توفير قنوات تسويقية وفرص عمل جديدة </w:t>
      </w:r>
      <w:r w:rsidR="00122B64" w:rsidRPr="007E2D4D">
        <w:rPr>
          <w:rFonts w:ascii="Sakkal Majalla" w:hAnsi="Sakkal Majalla" w:cs="Sakkal Majalla" w:hint="cs"/>
          <w:sz w:val="32"/>
          <w:szCs w:val="32"/>
          <w:rtl/>
        </w:rPr>
        <w:t>تزيد</w:t>
      </w:r>
      <w:r w:rsidRPr="007E2D4D">
        <w:rPr>
          <w:rFonts w:ascii="Sakkal Majalla" w:hAnsi="Sakkal Majalla" w:cs="Sakkal Majalla" w:hint="cs"/>
          <w:sz w:val="32"/>
          <w:szCs w:val="32"/>
          <w:rtl/>
        </w:rPr>
        <w:t xml:space="preserve"> من قيمة المنتجات والخدمات المقدمة سواء كانت سلع او خدمات </w:t>
      </w:r>
      <w:r w:rsidRPr="007E2D4D">
        <w:rPr>
          <w:rFonts w:ascii="Sakkal Majalla" w:hAnsi="Sakkal Majalla" w:cs="Sakkal Majalla"/>
          <w:sz w:val="32"/>
          <w:szCs w:val="32"/>
          <w:rtl/>
        </w:rPr>
        <w:t>(</w:t>
      </w:r>
      <w:r w:rsidRPr="007E2D4D">
        <w:rPr>
          <w:rFonts w:ascii="Sakkal Majalla" w:hAnsi="Sakkal Majalla" w:cs="Sakkal Majalla" w:hint="cs"/>
          <w:sz w:val="32"/>
          <w:szCs w:val="32"/>
          <w:rtl/>
        </w:rPr>
        <w:t>نور الدين</w:t>
      </w:r>
      <w:r w:rsidRPr="007E2D4D">
        <w:rPr>
          <w:rFonts w:ascii="Sakkal Majalla" w:hAnsi="Sakkal Majalla" w:cs="Sakkal Majalla"/>
          <w:sz w:val="32"/>
          <w:szCs w:val="32"/>
          <w:rtl/>
        </w:rPr>
        <w:t xml:space="preserve">، </w:t>
      </w:r>
      <w:r w:rsidRPr="007E2D4D">
        <w:rPr>
          <w:rFonts w:ascii="Sakkal Majalla" w:hAnsi="Sakkal Majalla" w:cs="Sakkal Majalla" w:hint="cs"/>
          <w:sz w:val="32"/>
          <w:szCs w:val="32"/>
          <w:rtl/>
        </w:rPr>
        <w:t>2021</w:t>
      </w:r>
      <w:r w:rsidRPr="007E2D4D">
        <w:rPr>
          <w:rFonts w:ascii="Sakkal Majalla" w:hAnsi="Sakkal Majalla" w:cs="Sakkal Majalla"/>
          <w:sz w:val="32"/>
          <w:szCs w:val="32"/>
          <w:rtl/>
        </w:rPr>
        <w:t>)</w:t>
      </w:r>
    </w:p>
    <w:p w14:paraId="2265EED3" w14:textId="77777777" w:rsidR="00D85A62" w:rsidRPr="007E2D4D" w:rsidRDefault="00D85A62" w:rsidP="00D85A62">
      <w:pPr>
        <w:bidi/>
        <w:spacing w:after="200" w:line="276" w:lineRule="auto"/>
        <w:rPr>
          <w:rFonts w:ascii="Sakkal Majalla" w:hAnsi="Sakkal Majalla" w:cs="Sakkal Majalla"/>
          <w:sz w:val="32"/>
          <w:szCs w:val="32"/>
          <w:rtl/>
        </w:rPr>
      </w:pPr>
      <w:r w:rsidRPr="007E2D4D">
        <w:rPr>
          <w:rFonts w:ascii="Sakkal Majalla" w:hAnsi="Sakkal Majalla" w:cs="Sakkal Majalla" w:hint="cs"/>
          <w:b/>
          <w:bCs/>
          <w:sz w:val="32"/>
          <w:szCs w:val="32"/>
          <w:rtl/>
        </w:rPr>
        <w:t>ومما سبق من تعريفات ل</w:t>
      </w:r>
      <w:r w:rsidRPr="007E2D4D">
        <w:rPr>
          <w:rFonts w:ascii="Sakkal Majalla" w:hAnsi="Sakkal Majalla" w:cs="Sakkal Majalla"/>
          <w:b/>
          <w:bCs/>
          <w:sz w:val="32"/>
          <w:szCs w:val="32"/>
          <w:rtl/>
        </w:rPr>
        <w:t>لتحول الرقمي</w:t>
      </w:r>
      <w:r w:rsidRPr="007E2D4D">
        <w:rPr>
          <w:rFonts w:ascii="Sakkal Majalla" w:hAnsi="Sakkal Majalla" w:cs="Sakkal Majalla" w:hint="cs"/>
          <w:b/>
          <w:bCs/>
          <w:sz w:val="32"/>
          <w:szCs w:val="32"/>
          <w:rtl/>
        </w:rPr>
        <w:t xml:space="preserve"> يرى الباحث</w:t>
      </w:r>
      <w:r w:rsidRPr="007E2D4D">
        <w:rPr>
          <w:rFonts w:ascii="Sakkal Majalla" w:hAnsi="Sakkal Majalla" w:cs="Sakkal Majalla" w:hint="cs"/>
          <w:sz w:val="32"/>
          <w:szCs w:val="32"/>
          <w:rtl/>
        </w:rPr>
        <w:t>:</w:t>
      </w:r>
    </w:p>
    <w:p w14:paraId="3B87D88A" w14:textId="171FE72E" w:rsidR="00D85A62" w:rsidRDefault="00D85A62" w:rsidP="00922A85">
      <w:pPr>
        <w:bidi/>
        <w:spacing w:after="200" w:line="276" w:lineRule="auto"/>
        <w:ind w:left="720"/>
        <w:jc w:val="both"/>
        <w:rPr>
          <w:rFonts w:ascii="Sakkal Majalla" w:hAnsi="Sakkal Majalla" w:cs="Sakkal Majalla"/>
          <w:sz w:val="32"/>
          <w:szCs w:val="32"/>
          <w:rtl/>
        </w:rPr>
      </w:pPr>
      <w:r w:rsidRPr="007E2D4D">
        <w:rPr>
          <w:rFonts w:ascii="Sakkal Majalla" w:hAnsi="Sakkal Majalla" w:cs="Sakkal Majalla" w:hint="cs"/>
          <w:sz w:val="32"/>
          <w:szCs w:val="32"/>
          <w:rtl/>
        </w:rPr>
        <w:t>ان</w:t>
      </w:r>
      <w:r w:rsidRPr="007E2D4D">
        <w:rPr>
          <w:rFonts w:ascii="Sakkal Majalla" w:hAnsi="Sakkal Majalla" w:cs="Sakkal Majalla"/>
          <w:sz w:val="32"/>
          <w:szCs w:val="32"/>
          <w:rtl/>
        </w:rPr>
        <w:t xml:space="preserve"> تطبيق شركات الاتصالات 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w:t>
      </w:r>
      <w:r w:rsidRPr="007E2D4D">
        <w:rPr>
          <w:rFonts w:ascii="Sakkal Majalla" w:hAnsi="Sakkal Majalla" w:cs="Sakkal Majalla" w:hint="cs"/>
          <w:sz w:val="32"/>
          <w:szCs w:val="32"/>
          <w:rtl/>
        </w:rPr>
        <w:t xml:space="preserve">تستهدف الانتقال من النظم التقليدية للنظم الحديثة والتي تعتمد بشكل كامل علي التكنولوجيا والتقنيات الحديثة </w:t>
      </w:r>
      <w:r w:rsidRPr="007E2D4D">
        <w:rPr>
          <w:rFonts w:ascii="Sakkal Majalla" w:hAnsi="Sakkal Majalla" w:cs="Sakkal Majalla"/>
          <w:sz w:val="32"/>
          <w:szCs w:val="32"/>
          <w:rtl/>
        </w:rPr>
        <w:t>ويُقاس هذا المتغير من خلال استبانة مكونة من (</w:t>
      </w:r>
      <w:r w:rsidRPr="007E2D4D">
        <w:rPr>
          <w:rFonts w:ascii="Sakkal Majalla" w:hAnsi="Sakkal Majalla" w:cs="Sakkal Majalla" w:hint="cs"/>
          <w:sz w:val="32"/>
          <w:szCs w:val="32"/>
          <w:rtl/>
        </w:rPr>
        <w:t>25</w:t>
      </w:r>
      <w:r w:rsidRPr="007E2D4D">
        <w:rPr>
          <w:rFonts w:ascii="Sakkal Majalla" w:hAnsi="Sakkal Majalla" w:cs="Sakkal Majalla"/>
          <w:sz w:val="32"/>
          <w:szCs w:val="32"/>
          <w:rtl/>
        </w:rPr>
        <w:t>) عبارات موزعة على (</w:t>
      </w:r>
      <w:r w:rsidRPr="007E2D4D">
        <w:rPr>
          <w:rFonts w:ascii="Sakkal Majalla" w:hAnsi="Sakkal Majalla" w:cs="Sakkal Majalla" w:hint="cs"/>
          <w:sz w:val="32"/>
          <w:szCs w:val="32"/>
          <w:rtl/>
        </w:rPr>
        <w:t>5</w:t>
      </w:r>
      <w:r w:rsidRPr="007E2D4D">
        <w:rPr>
          <w:rFonts w:ascii="Sakkal Majalla" w:hAnsi="Sakkal Majalla" w:cs="Sakkal Majalla"/>
          <w:sz w:val="32"/>
          <w:szCs w:val="32"/>
          <w:rtl/>
        </w:rPr>
        <w:t>) أبعاد رئيسية، تعكس إدراك العاملين لمستوى التحول الرقمي في شركتهم</w:t>
      </w:r>
    </w:p>
    <w:p w14:paraId="3DF49120" w14:textId="77777777" w:rsidR="00D3568A" w:rsidRPr="007E2D4D" w:rsidRDefault="00D3568A" w:rsidP="00D3568A">
      <w:pPr>
        <w:bidi/>
        <w:spacing w:after="200" w:line="276" w:lineRule="auto"/>
        <w:ind w:left="720"/>
        <w:jc w:val="both"/>
        <w:rPr>
          <w:rFonts w:ascii="Sakkal Majalla" w:hAnsi="Sakkal Majalla" w:cs="Sakkal Majalla"/>
          <w:sz w:val="32"/>
          <w:szCs w:val="32"/>
          <w:rtl/>
        </w:rPr>
      </w:pPr>
    </w:p>
    <w:p w14:paraId="37F1C64A" w14:textId="7D3F630F" w:rsidR="00B97FA4" w:rsidRPr="007E2D4D" w:rsidRDefault="00B97FA4" w:rsidP="00D85A62">
      <w:pPr>
        <w:bidi/>
        <w:spacing w:after="200" w:line="276" w:lineRule="auto"/>
        <w:jc w:val="both"/>
        <w:rPr>
          <w:rFonts w:ascii="Sakkal Majalla" w:hAnsi="Sakkal Majalla" w:cs="Sakkal Majalla"/>
          <w:sz w:val="32"/>
          <w:szCs w:val="32"/>
          <w:rtl/>
        </w:rPr>
      </w:pPr>
      <w:r w:rsidRPr="007E2D4D">
        <w:rPr>
          <w:rFonts w:ascii="Sakkal Majalla" w:hAnsi="Sakkal Majalla" w:cs="Sakkal Majalla"/>
          <w:sz w:val="32"/>
          <w:szCs w:val="32"/>
          <w:rtl/>
        </w:rPr>
        <w:lastRenderedPageBreak/>
        <w:t>جودة الخدمة</w:t>
      </w:r>
      <w:r w:rsidRPr="007E2D4D">
        <w:rPr>
          <w:rFonts w:ascii="Sakkal Majalla" w:hAnsi="Sakkal Majalla" w:cs="Sakkal Majalla"/>
          <w:sz w:val="32"/>
          <w:szCs w:val="32"/>
        </w:rPr>
        <w:t>:</w:t>
      </w:r>
    </w:p>
    <w:p w14:paraId="3BBF5DF0" w14:textId="73950317" w:rsidR="006E4C72" w:rsidRPr="007E2D4D" w:rsidRDefault="006E4C72" w:rsidP="00532155">
      <w:pPr>
        <w:pStyle w:val="a3"/>
        <w:numPr>
          <w:ilvl w:val="0"/>
          <w:numId w:val="9"/>
        </w:num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تعرف جودة الخدمة اصطلاحا</w:t>
      </w:r>
      <w:r w:rsidR="00122B64" w:rsidRPr="007E2D4D">
        <w:rPr>
          <w:rFonts w:ascii="Sakkal Majalla" w:hAnsi="Sakkal Majalla" w:cs="Sakkal Majalla" w:hint="cs"/>
          <w:sz w:val="32"/>
          <w:szCs w:val="32"/>
          <w:rtl/>
        </w:rPr>
        <w:t>:</w:t>
      </w:r>
      <w:r w:rsidRPr="007E2D4D">
        <w:rPr>
          <w:rFonts w:ascii="Sakkal Majalla" w:hAnsi="Sakkal Majalla" w:cs="Sakkal Majalla" w:hint="cs"/>
          <w:sz w:val="32"/>
          <w:szCs w:val="32"/>
          <w:rtl/>
        </w:rPr>
        <w:t xml:space="preserve"> بانها مجموعة من الخصائص والصفات التي تمتاز بها السلعة او الخدمة التي تجعلها تفي باحتياجات العميل المطلوبة</w:t>
      </w:r>
      <w:r w:rsidR="00F05389" w:rsidRPr="007E2D4D">
        <w:rPr>
          <w:rFonts w:ascii="Sakkal Majalla" w:hAnsi="Sakkal Majalla" w:cs="Sakkal Majalla" w:hint="cs"/>
          <w:sz w:val="32"/>
          <w:szCs w:val="32"/>
          <w:rtl/>
        </w:rPr>
        <w:t xml:space="preserve"> </w:t>
      </w:r>
      <w:r w:rsidR="00F05389" w:rsidRPr="007E2D4D">
        <w:rPr>
          <w:rFonts w:ascii="Sakkal Majalla" w:hAnsi="Sakkal Majalla" w:cs="Sakkal Majalla" w:hint="cs"/>
          <w:sz w:val="32"/>
          <w:szCs w:val="32"/>
          <w:rtl/>
          <w:lang w:bidi="ar-EG"/>
        </w:rPr>
        <w:t>(</w:t>
      </w:r>
      <w:r w:rsidR="00E4549D" w:rsidRPr="007E2D4D">
        <w:rPr>
          <w:rFonts w:ascii="Sakkal Majalla" w:hAnsi="Sakkal Majalla" w:cs="Sakkal Majalla" w:hint="cs"/>
          <w:sz w:val="32"/>
          <w:szCs w:val="32"/>
          <w:rtl/>
          <w:lang w:bidi="ar-EG"/>
        </w:rPr>
        <w:t>أبو صبحة</w:t>
      </w:r>
      <w:r w:rsidR="00F05389" w:rsidRPr="007E2D4D">
        <w:rPr>
          <w:rFonts w:ascii="Sakkal Majalla" w:hAnsi="Sakkal Majalla" w:cs="Sakkal Majalla" w:hint="cs"/>
          <w:sz w:val="32"/>
          <w:szCs w:val="32"/>
          <w:rtl/>
          <w:lang w:bidi="ar-EG"/>
        </w:rPr>
        <w:t>،2024).</w:t>
      </w:r>
    </w:p>
    <w:p w14:paraId="5150D37B" w14:textId="30C98957" w:rsidR="00B97FA4" w:rsidRPr="007E2D4D" w:rsidRDefault="00B97FA4" w:rsidP="00532155">
      <w:pPr>
        <w:pStyle w:val="a3"/>
        <w:numPr>
          <w:ilvl w:val="0"/>
          <w:numId w:val="9"/>
        </w:numPr>
        <w:bidi/>
        <w:spacing w:after="200" w:line="276" w:lineRule="auto"/>
        <w:jc w:val="both"/>
        <w:rPr>
          <w:rFonts w:ascii="Sakkal Majalla" w:hAnsi="Sakkal Majalla" w:cs="Sakkal Majalla"/>
          <w:sz w:val="32"/>
          <w:szCs w:val="32"/>
          <w:rtl/>
        </w:rPr>
      </w:pPr>
      <w:r w:rsidRPr="007E2D4D">
        <w:rPr>
          <w:rFonts w:ascii="Sakkal Majalla" w:hAnsi="Sakkal Majalla" w:cs="Sakkal Majalla"/>
          <w:sz w:val="32"/>
          <w:szCs w:val="32"/>
          <w:rtl/>
        </w:rPr>
        <w:t xml:space="preserve">تعرف جودة الخدمة </w:t>
      </w:r>
      <w:r w:rsidR="006E4C72" w:rsidRPr="007E2D4D">
        <w:rPr>
          <w:rFonts w:ascii="Sakkal Majalla" w:hAnsi="Sakkal Majalla" w:cs="Sakkal Majalla" w:hint="cs"/>
          <w:sz w:val="32"/>
          <w:szCs w:val="32"/>
          <w:rtl/>
        </w:rPr>
        <w:t xml:space="preserve">اجرائيا </w:t>
      </w:r>
      <w:r w:rsidRPr="007E2D4D">
        <w:rPr>
          <w:rFonts w:ascii="Sakkal Majalla" w:hAnsi="Sakkal Majalla" w:cs="Sakkal Majalla"/>
          <w:sz w:val="32"/>
          <w:szCs w:val="32"/>
          <w:rtl/>
        </w:rPr>
        <w:t>بانها القدرة على تحقيق رغبات العميل بالشكل الذي يتماشى مع توقعاته وتحقيق رضاه عن السلعة أو الخدمة المقدمة لجهة (</w:t>
      </w:r>
      <w:r w:rsidR="00F9114C" w:rsidRPr="00F9114C">
        <w:rPr>
          <w:rFonts w:ascii="Sakkal Majalla" w:hAnsi="Sakkal Majalla" w:cs="Sakkal Majalla"/>
          <w:sz w:val="32"/>
          <w:szCs w:val="32"/>
          <w:rtl/>
        </w:rPr>
        <w:t xml:space="preserve">ويليامز، ريتشارد. </w:t>
      </w:r>
      <w:r w:rsidR="00F9114C">
        <w:rPr>
          <w:rFonts w:ascii="Sakkal Majalla" w:hAnsi="Sakkal Majalla" w:cs="Sakkal Majalla" w:hint="cs"/>
          <w:sz w:val="32"/>
          <w:szCs w:val="32"/>
          <w:rtl/>
        </w:rPr>
        <w:t>2012</w:t>
      </w:r>
      <w:r w:rsidRPr="007E2D4D">
        <w:rPr>
          <w:rFonts w:ascii="Sakkal Majalla" w:hAnsi="Sakkal Majalla" w:cs="Sakkal Majalla"/>
          <w:sz w:val="32"/>
          <w:szCs w:val="32"/>
          <w:rtl/>
        </w:rPr>
        <w:t>)</w:t>
      </w:r>
    </w:p>
    <w:p w14:paraId="5EE2B057" w14:textId="5E9F5D16" w:rsidR="00E4549D" w:rsidRPr="007E2D4D" w:rsidRDefault="00B97FA4" w:rsidP="00532155">
      <w:pPr>
        <w:pStyle w:val="a3"/>
        <w:numPr>
          <w:ilvl w:val="0"/>
          <w:numId w:val="9"/>
        </w:numPr>
        <w:bidi/>
        <w:spacing w:after="200" w:line="276" w:lineRule="auto"/>
        <w:jc w:val="both"/>
        <w:rPr>
          <w:rFonts w:ascii="Sakkal Majalla" w:hAnsi="Sakkal Majalla" w:cs="Sakkal Majalla"/>
          <w:sz w:val="32"/>
          <w:szCs w:val="32"/>
        </w:rPr>
      </w:pPr>
      <w:r w:rsidRPr="007E2D4D">
        <w:rPr>
          <w:rFonts w:ascii="Sakkal Majalla" w:hAnsi="Sakkal Majalla" w:cs="Sakkal Majalla"/>
          <w:sz w:val="32"/>
          <w:szCs w:val="32"/>
          <w:rtl/>
        </w:rPr>
        <w:t>جودة الخدمة هي درجة واتجاه التباين والتشابه بين الإدراك والتوقعات نحو الخدمة المقدمة للعميل</w:t>
      </w:r>
      <w:r w:rsidR="00F9114C" w:rsidRPr="007E2D4D">
        <w:rPr>
          <w:rFonts w:ascii="Sakkal Majalla" w:hAnsi="Sakkal Majalla" w:cs="Sakkal Majalla" w:hint="cs"/>
          <w:sz w:val="32"/>
          <w:szCs w:val="32"/>
          <w:rtl/>
        </w:rPr>
        <w:t>".</w:t>
      </w:r>
      <w:r w:rsidR="00F9114C" w:rsidRPr="00F9114C">
        <w:t xml:space="preserve"> Adera</w:t>
      </w:r>
      <w:r w:rsidR="00E4549D" w:rsidRPr="007E2D4D">
        <w:t>., (2020)</w:t>
      </w:r>
      <w:r w:rsidR="003638A9" w:rsidRPr="007E2D4D">
        <w:rPr>
          <w:rFonts w:ascii="Sakkal Majalla" w:hAnsi="Sakkal Majalla" w:cs="Sakkal Majalla" w:hint="cs"/>
          <w:sz w:val="32"/>
          <w:szCs w:val="32"/>
          <w:rtl/>
        </w:rPr>
        <w:t>)</w:t>
      </w:r>
    </w:p>
    <w:p w14:paraId="0E86F588" w14:textId="5D4E05E1" w:rsidR="00B97FA4" w:rsidRPr="007E2D4D" w:rsidRDefault="00B97FA4" w:rsidP="00532155">
      <w:pPr>
        <w:pStyle w:val="a3"/>
        <w:numPr>
          <w:ilvl w:val="0"/>
          <w:numId w:val="9"/>
        </w:numPr>
        <w:bidi/>
        <w:spacing w:after="200" w:line="276" w:lineRule="auto"/>
        <w:jc w:val="both"/>
        <w:rPr>
          <w:rFonts w:ascii="Sakkal Majalla" w:hAnsi="Sakkal Majalla" w:cs="Sakkal Majalla"/>
          <w:sz w:val="32"/>
          <w:szCs w:val="32"/>
        </w:rPr>
      </w:pPr>
      <w:r w:rsidRPr="007E2D4D">
        <w:rPr>
          <w:rFonts w:ascii="Sakkal Majalla" w:hAnsi="Sakkal Majalla" w:cs="Sakkal Majalla"/>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7E2D4D">
        <w:rPr>
          <w:rFonts w:ascii="Sakkal Majalla" w:hAnsi="Sakkal Majalla" w:cs="Sakkal Majalla"/>
          <w:sz w:val="32"/>
          <w:szCs w:val="32"/>
        </w:rPr>
        <w:t>. (</w:t>
      </w:r>
      <w:r w:rsidR="003638A9" w:rsidRPr="007E2D4D">
        <w:rPr>
          <w:rFonts w:ascii="Sakkal Majalla" w:hAnsi="Sakkal Majalla" w:cs="Sakkal Majalla"/>
          <w:sz w:val="32"/>
          <w:szCs w:val="32"/>
        </w:rPr>
        <w:t>Zeiss</w:t>
      </w:r>
      <w:r w:rsidRPr="007E2D4D">
        <w:rPr>
          <w:rFonts w:ascii="Sakkal Majalla" w:hAnsi="Sakkal Majalla" w:cs="Sakkal Majalla"/>
          <w:sz w:val="32"/>
          <w:szCs w:val="32"/>
        </w:rPr>
        <w:t xml:space="preserve">et Al </w:t>
      </w:r>
      <w:r w:rsidR="003638A9" w:rsidRPr="007E2D4D">
        <w:rPr>
          <w:rFonts w:ascii="Sakkal Majalla" w:hAnsi="Sakkal Majalla" w:cs="Sakkal Majalla"/>
          <w:sz w:val="32"/>
          <w:szCs w:val="32"/>
        </w:rPr>
        <w:t>2019</w:t>
      </w:r>
      <w:r w:rsidRPr="007E2D4D">
        <w:rPr>
          <w:rFonts w:ascii="Sakkal Majalla" w:hAnsi="Sakkal Majalla" w:cs="Sakkal Majalla"/>
          <w:sz w:val="32"/>
          <w:szCs w:val="32"/>
        </w:rPr>
        <w:t>).</w:t>
      </w:r>
    </w:p>
    <w:p w14:paraId="15446594" w14:textId="6FA2ED39" w:rsidR="00413339" w:rsidRPr="007E2D4D" w:rsidRDefault="00122B64" w:rsidP="00122B64">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الاتصالات للمستفيدين ومطابقتها للمواصفات بما يلبي احتياجات المستفيدين ويساهم في رضا العملاء بشكل </w:t>
      </w:r>
      <w:r w:rsidR="00D3568A" w:rsidRPr="007E2D4D">
        <w:rPr>
          <w:rFonts w:ascii="Sakkal Majalla" w:hAnsi="Sakkal Majalla" w:cs="Sakkal Majalla" w:hint="cs"/>
          <w:sz w:val="32"/>
          <w:szCs w:val="32"/>
          <w:rtl/>
        </w:rPr>
        <w:t>أفضل</w:t>
      </w:r>
      <w:r w:rsidRPr="007E2D4D">
        <w:rPr>
          <w:rFonts w:ascii="Sakkal Majalla" w:hAnsi="Sakkal Majalla" w:cs="Sakkal Majalla" w:hint="cs"/>
          <w:sz w:val="32"/>
          <w:szCs w:val="32"/>
          <w:rtl/>
        </w:rPr>
        <w:t xml:space="preserve"> من الخدمات المقدمة من المنافسين"</w:t>
      </w:r>
    </w:p>
    <w:p w14:paraId="36586162" w14:textId="77777777" w:rsidR="00B97FA4" w:rsidRPr="007E2D4D" w:rsidRDefault="00B97FA4" w:rsidP="00B97FA4">
      <w:pPr>
        <w:bidi/>
        <w:spacing w:after="200" w:line="276" w:lineRule="auto"/>
        <w:jc w:val="both"/>
        <w:rPr>
          <w:rFonts w:ascii="Sakkal Majalla" w:hAnsi="Sakkal Majalla" w:cs="Sakkal Majalla"/>
          <w:sz w:val="32"/>
          <w:szCs w:val="32"/>
          <w:rtl/>
        </w:rPr>
      </w:pPr>
      <w:r w:rsidRPr="007E2D4D">
        <w:rPr>
          <w:rFonts w:ascii="Sakkal Majalla" w:hAnsi="Sakkal Majalla" w:cs="Sakkal Majalla"/>
          <w:sz w:val="32"/>
          <w:szCs w:val="32"/>
          <w:rtl/>
        </w:rPr>
        <w:t>رضا العميل</w:t>
      </w:r>
      <w:r w:rsidRPr="007E2D4D">
        <w:rPr>
          <w:rFonts w:ascii="Sakkal Majalla" w:hAnsi="Sakkal Majalla" w:cs="Sakkal Majalla"/>
          <w:sz w:val="32"/>
          <w:szCs w:val="32"/>
        </w:rPr>
        <w:t xml:space="preserve">: </w:t>
      </w:r>
    </w:p>
    <w:p w14:paraId="727E9D3A" w14:textId="2AB813A5" w:rsidR="003F2908" w:rsidRPr="007E2D4D" w:rsidRDefault="003F2908" w:rsidP="00532155">
      <w:pPr>
        <w:pStyle w:val="a3"/>
        <w:numPr>
          <w:ilvl w:val="0"/>
          <w:numId w:val="8"/>
        </w:num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ال</w:t>
      </w:r>
      <w:r w:rsidRPr="007E2D4D">
        <w:rPr>
          <w:rFonts w:ascii="Sakkal Majalla" w:hAnsi="Sakkal Majalla" w:cs="Sakkal Majalla"/>
          <w:sz w:val="32"/>
          <w:szCs w:val="32"/>
          <w:rtl/>
        </w:rPr>
        <w:t>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003638A9" w:rsidRPr="007E2D4D">
        <w:rPr>
          <w:rFonts w:ascii="Sakkal Majalla" w:hAnsi="Sakkal Majalla" w:cs="Sakkal Majalla" w:hint="cs"/>
          <w:sz w:val="32"/>
          <w:szCs w:val="32"/>
          <w:rtl/>
          <w:lang w:bidi="ar-EG"/>
        </w:rPr>
        <w:t xml:space="preserve"> </w:t>
      </w:r>
      <w:r w:rsidR="003638A9" w:rsidRPr="007E2D4D">
        <w:rPr>
          <w:rFonts w:ascii="Sakkal Majalla" w:hAnsi="Sakkal Majalla" w:cs="Sakkal Majalla"/>
          <w:sz w:val="32"/>
          <w:szCs w:val="32"/>
          <w:rtl/>
        </w:rPr>
        <w:t>(</w:t>
      </w:r>
      <w:r w:rsidR="003638A9" w:rsidRPr="007E2D4D">
        <w:rPr>
          <w:rFonts w:ascii="Sakkal Majalla" w:hAnsi="Sakkal Majalla" w:cs="Sakkal Majalla" w:hint="cs"/>
          <w:sz w:val="32"/>
          <w:szCs w:val="32"/>
          <w:rtl/>
        </w:rPr>
        <w:t>المهيدب</w:t>
      </w:r>
      <w:r w:rsidR="003638A9" w:rsidRPr="007E2D4D">
        <w:rPr>
          <w:rFonts w:ascii="Sakkal Majalla" w:hAnsi="Sakkal Majalla" w:cs="Sakkal Majalla"/>
          <w:sz w:val="32"/>
          <w:szCs w:val="32"/>
          <w:rtl/>
        </w:rPr>
        <w:t xml:space="preserve">، </w:t>
      </w:r>
      <w:r w:rsidR="003638A9" w:rsidRPr="007E2D4D">
        <w:rPr>
          <w:rFonts w:ascii="Sakkal Majalla" w:hAnsi="Sakkal Majalla" w:cs="Sakkal Majalla" w:hint="cs"/>
          <w:sz w:val="32"/>
          <w:szCs w:val="32"/>
          <w:rtl/>
        </w:rPr>
        <w:t>2017</w:t>
      </w:r>
      <w:r w:rsidR="003638A9" w:rsidRPr="007E2D4D">
        <w:rPr>
          <w:rFonts w:ascii="Sakkal Majalla" w:hAnsi="Sakkal Majalla" w:cs="Sakkal Majalla"/>
          <w:sz w:val="32"/>
          <w:szCs w:val="32"/>
          <w:rtl/>
        </w:rPr>
        <w:t>)</w:t>
      </w:r>
      <w:r w:rsidR="003638A9" w:rsidRPr="007E2D4D">
        <w:rPr>
          <w:rFonts w:ascii="Sakkal Majalla" w:hAnsi="Sakkal Majalla" w:cs="Sakkal Majalla" w:hint="cs"/>
          <w:sz w:val="32"/>
          <w:szCs w:val="32"/>
          <w:rtl/>
        </w:rPr>
        <w:t>.</w:t>
      </w:r>
    </w:p>
    <w:p w14:paraId="5AF26838" w14:textId="454C8395" w:rsidR="003F2908" w:rsidRPr="007E2D4D" w:rsidRDefault="003F2908" w:rsidP="00532155">
      <w:pPr>
        <w:pStyle w:val="a3"/>
        <w:numPr>
          <w:ilvl w:val="0"/>
          <w:numId w:val="8"/>
        </w:numPr>
        <w:bidi/>
        <w:spacing w:after="200" w:line="276" w:lineRule="auto"/>
        <w:jc w:val="both"/>
        <w:rPr>
          <w:rFonts w:ascii="Sakkal Majalla" w:hAnsi="Sakkal Majalla" w:cs="Sakkal Majalla"/>
          <w:sz w:val="32"/>
          <w:szCs w:val="32"/>
          <w:rtl/>
        </w:rPr>
      </w:pPr>
      <w:r w:rsidRPr="007E2D4D">
        <w:rPr>
          <w:rFonts w:ascii="Sakkal Majalla" w:hAnsi="Sakkal Majalla" w:cs="Sakkal Majalla"/>
          <w:sz w:val="32"/>
          <w:szCs w:val="32"/>
          <w:rtl/>
        </w:rPr>
        <w:t xml:space="preserve">يتم تعريف </w:t>
      </w:r>
      <w:r w:rsidRPr="007E2D4D">
        <w:rPr>
          <w:rFonts w:ascii="Sakkal Majalla" w:hAnsi="Sakkal Majalla" w:cs="Sakkal Majalla" w:hint="cs"/>
          <w:sz w:val="32"/>
          <w:szCs w:val="32"/>
          <w:rtl/>
        </w:rPr>
        <w:t>الاجرائي</w:t>
      </w:r>
      <w:r w:rsidRPr="007E2D4D">
        <w:rPr>
          <w:rFonts w:ascii="Sakkal Majalla" w:hAnsi="Sakkal Majalla" w:cs="Sakkal Majalla"/>
          <w:sz w:val="32"/>
          <w:szCs w:val="32"/>
          <w:rtl/>
        </w:rPr>
        <w:t xml:space="preserve">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w:t>
      </w:r>
      <w:r w:rsidR="003638A9" w:rsidRPr="007E2D4D">
        <w:rPr>
          <w:rFonts w:ascii="Sakkal Majalla" w:hAnsi="Sakkal Majalla" w:cs="Sakkal Majalla" w:hint="cs"/>
          <w:sz w:val="32"/>
          <w:szCs w:val="32"/>
          <w:rtl/>
        </w:rPr>
        <w:t xml:space="preserve"> </w:t>
      </w:r>
      <w:r w:rsidR="003638A9" w:rsidRPr="007E2D4D">
        <w:rPr>
          <w:rFonts w:ascii="Sakkal Majalla" w:hAnsi="Sakkal Majalla" w:cs="Sakkal Majalla"/>
          <w:sz w:val="32"/>
          <w:szCs w:val="32"/>
          <w:rtl/>
        </w:rPr>
        <w:t>(</w:t>
      </w:r>
      <w:r w:rsidR="00F9114C">
        <w:rPr>
          <w:rFonts w:ascii="Sakkal Majalla" w:hAnsi="Sakkal Majalla" w:cs="Sakkal Majalla" w:hint="cs"/>
          <w:sz w:val="32"/>
          <w:szCs w:val="32"/>
          <w:rtl/>
        </w:rPr>
        <w:t>بصحراوي</w:t>
      </w:r>
      <w:r w:rsidR="003638A9" w:rsidRPr="007E2D4D">
        <w:rPr>
          <w:rFonts w:ascii="Sakkal Majalla" w:hAnsi="Sakkal Majalla" w:cs="Sakkal Majalla"/>
          <w:sz w:val="32"/>
          <w:szCs w:val="32"/>
          <w:rtl/>
        </w:rPr>
        <w:t xml:space="preserve">، </w:t>
      </w:r>
      <w:r w:rsidR="00F9114C">
        <w:rPr>
          <w:rFonts w:ascii="Sakkal Majalla" w:hAnsi="Sakkal Majalla" w:cs="Sakkal Majalla" w:hint="cs"/>
          <w:sz w:val="32"/>
          <w:szCs w:val="32"/>
          <w:rtl/>
        </w:rPr>
        <w:t>2019</w:t>
      </w:r>
      <w:r w:rsidR="003638A9" w:rsidRPr="007E2D4D">
        <w:rPr>
          <w:rFonts w:ascii="Sakkal Majalla" w:hAnsi="Sakkal Majalla" w:cs="Sakkal Majalla"/>
          <w:sz w:val="32"/>
          <w:szCs w:val="32"/>
          <w:rtl/>
        </w:rPr>
        <w:t>)</w:t>
      </w:r>
    </w:p>
    <w:p w14:paraId="0B226FBE" w14:textId="3E0304C8" w:rsidR="003F2908" w:rsidRDefault="003F2908" w:rsidP="00532155">
      <w:pPr>
        <w:pStyle w:val="a3"/>
        <w:numPr>
          <w:ilvl w:val="0"/>
          <w:numId w:val="8"/>
        </w:numPr>
        <w:bidi/>
        <w:spacing w:after="200" w:line="276" w:lineRule="auto"/>
        <w:jc w:val="both"/>
        <w:rPr>
          <w:rFonts w:ascii="Sakkal Majalla" w:hAnsi="Sakkal Majalla" w:cs="Sakkal Majalla"/>
          <w:sz w:val="32"/>
          <w:szCs w:val="32"/>
        </w:rPr>
      </w:pPr>
      <w:r w:rsidRPr="007E2D4D">
        <w:rPr>
          <w:rFonts w:ascii="Sakkal Majalla" w:hAnsi="Sakkal Majalla" w:cs="Sakkal Majalla"/>
          <w:sz w:val="32"/>
          <w:szCs w:val="32"/>
          <w:rtl/>
        </w:rPr>
        <w:t>رضا العميل هو الدرجة التي تهدف الي تلبية توقعات العميل لإعادة شراء منتوج أو خدمة ما، أو تفوق تلك التوقعات</w:t>
      </w:r>
      <w:r w:rsidR="00BE37B8" w:rsidRPr="007E2D4D">
        <w:rPr>
          <w:rFonts w:ascii="Sakkal Majalla" w:hAnsi="Sakkal Majalla" w:cs="Sakkal Majalla"/>
          <w:sz w:val="32"/>
          <w:szCs w:val="32"/>
        </w:rPr>
        <w:t xml:space="preserve"> </w:t>
      </w:r>
      <w:r w:rsidR="009F16D4">
        <w:rPr>
          <w:rFonts w:ascii="Sakkal Majalla" w:hAnsi="Sakkal Majalla" w:cs="Sakkal Majalla"/>
          <w:sz w:val="32"/>
          <w:szCs w:val="32"/>
        </w:rPr>
        <w:t>(</w:t>
      </w:r>
      <w:r w:rsidR="009F16D4" w:rsidRPr="009F16D4">
        <w:rPr>
          <w:rFonts w:ascii="Sakkal Majalla" w:hAnsi="Sakkal Majalla" w:cs="Sakkal Majalla"/>
          <w:sz w:val="32"/>
          <w:szCs w:val="32"/>
        </w:rPr>
        <w:t>Baha lander</w:t>
      </w:r>
      <w:r w:rsidR="00BE37B8" w:rsidRPr="007E2D4D">
        <w:rPr>
          <w:rFonts w:ascii="Sakkal Majalla" w:hAnsi="Sakkal Majalla" w:cs="Sakkal Majalla"/>
          <w:sz w:val="32"/>
          <w:szCs w:val="32"/>
        </w:rPr>
        <w:t xml:space="preserve">. </w:t>
      </w:r>
      <w:r w:rsidR="00D3568A">
        <w:rPr>
          <w:rFonts w:ascii="Sakkal Majalla" w:hAnsi="Sakkal Majalla" w:cs="Sakkal Majalla"/>
          <w:sz w:val="32"/>
          <w:szCs w:val="32"/>
        </w:rPr>
        <w:t>2015</w:t>
      </w:r>
      <w:r w:rsidR="00D3568A" w:rsidRPr="007E2D4D">
        <w:rPr>
          <w:rFonts w:ascii="Sakkal Majalla" w:hAnsi="Sakkal Majalla" w:cs="Sakkal Majalla"/>
          <w:sz w:val="32"/>
          <w:szCs w:val="32"/>
        </w:rPr>
        <w:t>).</w:t>
      </w:r>
    </w:p>
    <w:p w14:paraId="6A191211" w14:textId="06A3840A" w:rsidR="00EB0080" w:rsidRDefault="00EB0080" w:rsidP="00EB008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تجربة العملاء:</w:t>
      </w:r>
    </w:p>
    <w:p w14:paraId="3B770472" w14:textId="77777777" w:rsidR="00D3568A" w:rsidRDefault="00EB0080" w:rsidP="00EB0080">
      <w:pPr>
        <w:pStyle w:val="a3"/>
        <w:numPr>
          <w:ilvl w:val="0"/>
          <w:numId w:val="24"/>
        </w:numPr>
        <w:bidi/>
        <w:spacing w:after="200" w:line="276" w:lineRule="auto"/>
        <w:jc w:val="both"/>
        <w:rPr>
          <w:rFonts w:ascii="Sakkal Majalla" w:hAnsi="Sakkal Majalla" w:cs="Sakkal Majalla"/>
          <w:sz w:val="32"/>
          <w:szCs w:val="32"/>
        </w:rPr>
      </w:pPr>
      <w:r w:rsidRPr="00EB0080">
        <w:rPr>
          <w:rFonts w:ascii="Sakkal Majalla" w:hAnsi="Sakkal Majalla" w:cs="Sakkal Majalla"/>
          <w:sz w:val="32"/>
          <w:szCs w:val="32"/>
          <w:rtl/>
        </w:rPr>
        <w:t>تشير تجربة العملاء (</w:t>
      </w:r>
      <w:r w:rsidRPr="00EB0080">
        <w:rPr>
          <w:rFonts w:ascii="Sakkal Majalla" w:hAnsi="Sakkal Majalla" w:cs="Sakkal Majalla" w:hint="cs"/>
          <w:sz w:val="32"/>
          <w:szCs w:val="32"/>
          <w:rtl/>
        </w:rPr>
        <w:t>اصطلاحا</w:t>
      </w:r>
      <w:r w:rsidRPr="00EB0080">
        <w:rPr>
          <w:rFonts w:ascii="Sakkal Majalla" w:hAnsi="Sakkal Majalla" w:cs="Sakkal Majalla"/>
          <w:sz w:val="32"/>
          <w:szCs w:val="32"/>
          <w:rtl/>
        </w:rPr>
        <w:t xml:space="preserve">) إلى كيفية تفاعل شركة مع عملائها عبر كل جانب من جوانب </w:t>
      </w:r>
    </w:p>
    <w:p w14:paraId="4A0D1919" w14:textId="14DB4872" w:rsidR="00EB0080" w:rsidRPr="00D3568A" w:rsidRDefault="00EB0080" w:rsidP="00D3568A">
      <w:pPr>
        <w:bidi/>
        <w:spacing w:after="200" w:line="276" w:lineRule="auto"/>
        <w:ind w:left="360"/>
        <w:jc w:val="both"/>
        <w:rPr>
          <w:rFonts w:ascii="Sakkal Majalla" w:hAnsi="Sakkal Majalla" w:cs="Sakkal Majalla"/>
          <w:sz w:val="32"/>
          <w:szCs w:val="32"/>
          <w:rtl/>
        </w:rPr>
      </w:pPr>
      <w:r w:rsidRPr="00D3568A">
        <w:rPr>
          <w:rFonts w:ascii="Sakkal Majalla" w:hAnsi="Sakkal Majalla" w:cs="Sakkal Majalla"/>
          <w:sz w:val="32"/>
          <w:szCs w:val="32"/>
          <w:rtl/>
        </w:rPr>
        <w:lastRenderedPageBreak/>
        <w:t>رحلة الشراء - بدءًا من التسويق وحتى المبيعات وصولاً إلى خدمة العملاء وكل ما يحدث بينها.</w:t>
      </w:r>
    </w:p>
    <w:p w14:paraId="236943AC" w14:textId="1D48A30A" w:rsidR="00EB0080" w:rsidRPr="00EB0080" w:rsidRDefault="00EB0080" w:rsidP="00EB0080">
      <w:pPr>
        <w:pStyle w:val="a3"/>
        <w:numPr>
          <w:ilvl w:val="0"/>
          <w:numId w:val="24"/>
        </w:numPr>
        <w:bidi/>
        <w:spacing w:after="200" w:line="276" w:lineRule="auto"/>
        <w:jc w:val="both"/>
        <w:rPr>
          <w:rFonts w:ascii="Sakkal Majalla" w:hAnsi="Sakkal Majalla" w:cs="Sakkal Majalla"/>
          <w:sz w:val="32"/>
          <w:szCs w:val="32"/>
          <w:rtl/>
        </w:rPr>
      </w:pPr>
      <w:r w:rsidRPr="00EB0080">
        <w:rPr>
          <w:rFonts w:ascii="Sakkal Majalla" w:hAnsi="Sakkal Majalla" w:cs="Sakkal Majalla" w:hint="cs"/>
          <w:sz w:val="32"/>
          <w:szCs w:val="32"/>
          <w:rtl/>
        </w:rPr>
        <w:t xml:space="preserve">تعرف </w:t>
      </w:r>
      <w:r w:rsidRPr="00EB0080">
        <w:rPr>
          <w:rFonts w:ascii="Sakkal Majalla" w:hAnsi="Sakkal Majalla" w:cs="Sakkal Majalla"/>
          <w:sz w:val="32"/>
          <w:szCs w:val="32"/>
          <w:rtl/>
        </w:rPr>
        <w:t>تجربة</w:t>
      </w:r>
      <w:r w:rsidRPr="00EB0080">
        <w:rPr>
          <w:rFonts w:ascii="Sakkal Majalla" w:hAnsi="Sakkal Majalla" w:cs="Sakkal Majalla" w:hint="cs"/>
          <w:sz w:val="32"/>
          <w:szCs w:val="32"/>
          <w:rtl/>
        </w:rPr>
        <w:t xml:space="preserve"> اجرائيا</w:t>
      </w:r>
      <w:r w:rsidRPr="00EB0080">
        <w:rPr>
          <w:rFonts w:ascii="Sakkal Majalla" w:hAnsi="Sakkal Majalla" w:cs="Sakkal Majalla"/>
          <w:sz w:val="32"/>
          <w:szCs w:val="32"/>
          <w:rtl/>
        </w:rPr>
        <w:t xml:space="preserve"> العميل تشمل جوانب عديدة، ولكن يمكن وصفها بشكل عام بأنها انطباع العميل أو الشركة عن العلامة </w:t>
      </w:r>
      <w:r w:rsidRPr="00EB0080">
        <w:rPr>
          <w:rFonts w:ascii="Sakkal Majalla" w:hAnsi="Sakkal Majalla" w:cs="Sakkal Majalla" w:hint="cs"/>
          <w:sz w:val="32"/>
          <w:szCs w:val="32"/>
          <w:rtl/>
        </w:rPr>
        <w:t>التجارية.</w:t>
      </w:r>
      <w:r w:rsidRPr="00EB0080">
        <w:rPr>
          <w:rFonts w:ascii="Sakkal Majalla" w:hAnsi="Sakkal Majalla" w:cs="Sakkal Majalla"/>
          <w:sz w:val="32"/>
          <w:szCs w:val="32"/>
          <w:rtl/>
        </w:rPr>
        <w:t xml:space="preserve"> إنها جزء لا يتجزأ من كل تفاعل، وكل تفاعل يُمثل فرصة لبناء رابط أقوى بين الشركة والعميل، أو قد يُضعف هذا الرابط.</w:t>
      </w:r>
    </w:p>
    <w:p w14:paraId="3BB0CC62" w14:textId="080DC057" w:rsidR="00413339" w:rsidRPr="007E2D4D" w:rsidRDefault="00922A85" w:rsidP="00413339">
      <w:pPr>
        <w:bidi/>
        <w:spacing w:after="200" w:line="276" w:lineRule="auto"/>
        <w:jc w:val="both"/>
        <w:rPr>
          <w:rFonts w:ascii="Sakkal Majalla" w:hAnsi="Sakkal Majalla" w:cs="Sakkal Majalla"/>
          <w:sz w:val="32"/>
          <w:szCs w:val="32"/>
          <w:rtl/>
          <w:lang w:bidi="ar-EG"/>
        </w:rPr>
      </w:pPr>
      <w:r w:rsidRPr="007E2D4D">
        <w:rPr>
          <w:rFonts w:ascii="Sakkal Majalla" w:hAnsi="Sakkal Majalla" w:cs="Sakkal Majalla" w:hint="cs"/>
          <w:sz w:val="32"/>
          <w:szCs w:val="32"/>
          <w:rtl/>
        </w:rPr>
        <w:t>ومن خلال التعريفات السابقة لرضا العملاء يمكن للباحث استخلاص تعريف لرضا العملاء " وهو</w:t>
      </w:r>
      <w:r w:rsidRPr="007E2D4D">
        <w:rPr>
          <w:rFonts w:ascii="Sakkal Majalla" w:hAnsi="Sakkal Majalla" w:cs="Sakkal Majalla"/>
          <w:sz w:val="32"/>
          <w:szCs w:val="32"/>
          <w:rtl/>
        </w:rPr>
        <w:t xml:space="preserve"> هو إحساس العميل بالمتعة أو خيبة الأمل الناتجة عن مقارنته لأداء المنتوج او الخدمة المقدمة بحسب توقعاته السابقة عن هذا المنتوج</w:t>
      </w:r>
      <w:r w:rsidRPr="007E2D4D">
        <w:rPr>
          <w:rFonts w:ascii="Sakkal Majalla" w:hAnsi="Sakkal Majalla" w:cs="Sakkal Majalla" w:hint="cs"/>
          <w:sz w:val="32"/>
          <w:szCs w:val="32"/>
          <w:rtl/>
        </w:rPr>
        <w:t>".</w:t>
      </w:r>
    </w:p>
    <w:p w14:paraId="7A782D0E" w14:textId="77777777" w:rsidR="003A0E39" w:rsidRPr="007E2D4D" w:rsidRDefault="00C20F4C" w:rsidP="00C20F4C">
      <w:pPr>
        <w:bidi/>
        <w:spacing w:after="200" w:line="276" w:lineRule="auto"/>
        <w:jc w:val="both"/>
        <w:rPr>
          <w:rFonts w:ascii="Sakkal Majalla" w:hAnsi="Sakkal Majalla" w:cs="Sakkal Majalla"/>
          <w:sz w:val="32"/>
          <w:szCs w:val="32"/>
          <w:rtl/>
          <w:lang w:bidi="ar-EG"/>
        </w:rPr>
      </w:pPr>
      <w:r w:rsidRPr="007E2D4D">
        <w:rPr>
          <w:rFonts w:ascii="Sakkal Majalla" w:hAnsi="Sakkal Majalla" w:cs="Sakkal Majalla" w:hint="cs"/>
          <w:sz w:val="32"/>
          <w:szCs w:val="32"/>
          <w:rtl/>
        </w:rPr>
        <w:t xml:space="preserve">الخدمات الرقمية: </w:t>
      </w:r>
    </w:p>
    <w:p w14:paraId="7742F664" w14:textId="7DF7B3A5" w:rsidR="00C20F4C" w:rsidRDefault="003A0E39" w:rsidP="003A0E39">
      <w:pPr>
        <w:bidi/>
        <w:spacing w:after="200" w:line="276" w:lineRule="auto"/>
        <w:jc w:val="both"/>
        <w:rPr>
          <w:rFonts w:ascii="Sakkal Majalla" w:hAnsi="Sakkal Majalla" w:cs="Sakkal Majalla"/>
          <w:sz w:val="32"/>
          <w:szCs w:val="32"/>
          <w:rtl/>
        </w:rPr>
      </w:pPr>
      <w:r w:rsidRPr="007E2D4D">
        <w:rPr>
          <w:rFonts w:ascii="Sakkal Majalla" w:hAnsi="Sakkal Majalla" w:cs="Sakkal Majalla"/>
          <w:sz w:val="32"/>
          <w:szCs w:val="32"/>
          <w:rtl/>
        </w:rPr>
        <w:t>الخدمات الرقمية 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والتحليلات التنبئية واستشارات التحول الرقمي وحلول إنترنت الأشياء</w:t>
      </w:r>
      <w:r w:rsidR="009F16D4" w:rsidRPr="009F16D4">
        <w:rPr>
          <w:rFonts w:ascii="Sakkal Majalla" w:hAnsi="Sakkal Majalla" w:cs="Sakkal Majalla"/>
          <w:sz w:val="32"/>
          <w:szCs w:val="32"/>
          <w:rtl/>
        </w:rPr>
        <w:tab/>
      </w:r>
      <w:r w:rsidR="009F16D4" w:rsidRPr="009F16D4">
        <w:rPr>
          <w:rFonts w:ascii="Sakkal Majalla" w:hAnsi="Sakkal Majalla" w:cs="Sakkal Majalla"/>
          <w:sz w:val="32"/>
          <w:szCs w:val="32"/>
        </w:rPr>
        <w:t>Santorini's</w:t>
      </w:r>
      <w:r w:rsidR="008C4A98" w:rsidRPr="007E2D4D">
        <w:rPr>
          <w:rFonts w:ascii="Sakkal Majalla" w:hAnsi="Sakkal Majalla" w:cs="Sakkal Majalla"/>
          <w:sz w:val="32"/>
          <w:szCs w:val="32"/>
        </w:rPr>
        <w:t>, (</w:t>
      </w:r>
      <w:r w:rsidR="009F16D4">
        <w:rPr>
          <w:rFonts w:ascii="Sakkal Majalla" w:hAnsi="Sakkal Majalla" w:cs="Sakkal Majalla"/>
          <w:sz w:val="32"/>
          <w:szCs w:val="32"/>
        </w:rPr>
        <w:t>2019)</w:t>
      </w:r>
      <w:r w:rsidR="008C4A98" w:rsidRPr="007E2D4D">
        <w:rPr>
          <w:rFonts w:ascii="Sakkal Majalla" w:hAnsi="Sakkal Majalla" w:cs="Sakkal Majalla" w:hint="cs"/>
          <w:sz w:val="32"/>
          <w:szCs w:val="32"/>
          <w:rtl/>
        </w:rPr>
        <w:t>)</w:t>
      </w:r>
      <w:r w:rsidR="00B71D1F">
        <w:rPr>
          <w:rFonts w:ascii="Sakkal Majalla" w:hAnsi="Sakkal Majalla" w:cs="Sakkal Majalla" w:hint="cs"/>
          <w:sz w:val="32"/>
          <w:szCs w:val="32"/>
          <w:rtl/>
        </w:rPr>
        <w:t>.</w:t>
      </w:r>
    </w:p>
    <w:p w14:paraId="262B6234" w14:textId="77777777" w:rsidR="00B71D1F" w:rsidRPr="007E2D4D" w:rsidRDefault="00B71D1F" w:rsidP="00B71D1F">
      <w:pPr>
        <w:bidi/>
        <w:spacing w:after="200" w:line="276" w:lineRule="auto"/>
        <w:jc w:val="both"/>
        <w:rPr>
          <w:rFonts w:ascii="Sakkal Majalla" w:hAnsi="Sakkal Majalla" w:cs="Sakkal Majalla"/>
          <w:sz w:val="32"/>
          <w:szCs w:val="32"/>
          <w:rtl/>
        </w:rPr>
      </w:pPr>
    </w:p>
    <w:p w14:paraId="57369536" w14:textId="05BE848C" w:rsidR="00C20F4C" w:rsidRPr="007E2D4D" w:rsidRDefault="00C20F4C" w:rsidP="00C20F4C">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 xml:space="preserve">الخدمات </w:t>
      </w:r>
      <w:r w:rsidR="000768C1">
        <w:rPr>
          <w:rFonts w:ascii="Sakkal Majalla" w:hAnsi="Sakkal Majalla" w:cs="Sakkal Majalla" w:hint="cs"/>
          <w:sz w:val="32"/>
          <w:szCs w:val="32"/>
          <w:rtl/>
        </w:rPr>
        <w:t>التقليدية</w:t>
      </w:r>
      <w:r w:rsidRPr="007E2D4D">
        <w:rPr>
          <w:rFonts w:ascii="Sakkal Majalla" w:hAnsi="Sakkal Majalla" w:cs="Sakkal Majalla" w:hint="cs"/>
          <w:sz w:val="32"/>
          <w:szCs w:val="32"/>
          <w:rtl/>
        </w:rPr>
        <w:t>:</w:t>
      </w:r>
    </w:p>
    <w:p w14:paraId="4B73941C" w14:textId="5D5361FF" w:rsidR="00071F34" w:rsidRPr="007E2D4D" w:rsidRDefault="00071F34" w:rsidP="00071F34">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هي</w:t>
      </w:r>
      <w:r w:rsidRPr="007E2D4D">
        <w:rPr>
          <w:rFonts w:ascii="Sakkal Majalla" w:hAnsi="Sakkal Majalla" w:cs="Sakkal Majalla"/>
          <w:sz w:val="32"/>
          <w:szCs w:val="32"/>
          <w:rtl/>
        </w:rPr>
        <w:t xml:space="preserve"> تلك الخدمات التي تقدمها المكتبات ومراكز المعلومات لمجتمع المستفيدين منها بصورة إلزامية سواء قدمت الخدمات يدوياً أو من خلال نظام آلي؛ ومن أمثلتها </w:t>
      </w:r>
      <w:r w:rsidRPr="007E2D4D">
        <w:rPr>
          <w:rFonts w:ascii="Sakkal Majalla" w:hAnsi="Sakkal Majalla" w:cs="Sakkal Majalla" w:hint="cs"/>
          <w:sz w:val="32"/>
          <w:szCs w:val="32"/>
          <w:rtl/>
        </w:rPr>
        <w:t>الاطلاع</w:t>
      </w:r>
      <w:r w:rsidRPr="007E2D4D">
        <w:rPr>
          <w:rFonts w:ascii="Sakkal Majalla" w:hAnsi="Sakkal Majalla" w:cs="Sakkal Majalla"/>
          <w:sz w:val="32"/>
          <w:szCs w:val="32"/>
          <w:rtl/>
        </w:rPr>
        <w:t xml:space="preserve"> الداخلي، والخدمة المرجعية، والإعارة، </w:t>
      </w:r>
      <w:r w:rsidR="008C4A98" w:rsidRPr="007E2D4D">
        <w:rPr>
          <w:rFonts w:ascii="Sakkal Majalla" w:hAnsi="Sakkal Majalla" w:cs="Sakkal Majalla" w:hint="cs"/>
          <w:sz w:val="32"/>
          <w:szCs w:val="32"/>
          <w:rtl/>
        </w:rPr>
        <w:t xml:space="preserve">والتصوير </w:t>
      </w:r>
      <w:r w:rsidR="008C4A98" w:rsidRPr="007E2D4D">
        <w:rPr>
          <w:rFonts w:ascii="Sakkal Majalla" w:hAnsi="Sakkal Majalla" w:cs="Sakkal Majalla"/>
          <w:sz w:val="32"/>
          <w:szCs w:val="32"/>
          <w:rtl/>
        </w:rPr>
        <w:t>(</w:t>
      </w:r>
      <w:r w:rsidR="009F16D4" w:rsidRPr="009F16D4">
        <w:rPr>
          <w:rFonts w:ascii="Sakkal Majalla" w:hAnsi="Sakkal Majalla" w:cs="Sakkal Majalla"/>
          <w:sz w:val="32"/>
          <w:szCs w:val="32"/>
        </w:rPr>
        <w:t>Fisher</w:t>
      </w:r>
      <w:r w:rsidR="008C4A98" w:rsidRPr="007E2D4D">
        <w:rPr>
          <w:rFonts w:ascii="Sakkal Majalla" w:hAnsi="Sakkal Majalla" w:cs="Sakkal Majalla"/>
          <w:sz w:val="32"/>
          <w:szCs w:val="32"/>
        </w:rPr>
        <w:t>, (</w:t>
      </w:r>
      <w:r w:rsidR="009F16D4">
        <w:rPr>
          <w:rFonts w:ascii="Sakkal Majalla" w:hAnsi="Sakkal Majalla" w:cs="Sakkal Majalla"/>
          <w:sz w:val="32"/>
          <w:szCs w:val="32"/>
        </w:rPr>
        <w:t>2019</w:t>
      </w:r>
      <w:r w:rsidR="008C4A98" w:rsidRPr="007E2D4D">
        <w:rPr>
          <w:rFonts w:ascii="Sakkal Majalla" w:hAnsi="Sakkal Majalla" w:cs="Sakkal Majalla" w:hint="cs"/>
          <w:sz w:val="32"/>
          <w:szCs w:val="32"/>
          <w:rtl/>
        </w:rPr>
        <w:t>)</w:t>
      </w:r>
    </w:p>
    <w:p w14:paraId="0E27CCF0" w14:textId="0190C9F8" w:rsidR="00257F01" w:rsidRPr="007E2D4D" w:rsidRDefault="00257F01" w:rsidP="00912656">
      <w:pPr>
        <w:bidi/>
        <w:spacing w:after="0" w:line="276" w:lineRule="auto"/>
        <w:jc w:val="both"/>
        <w:rPr>
          <w:rFonts w:ascii="Sakkal Majalla" w:hAnsi="Sakkal Majalla" w:cs="Sakkal Majalla"/>
          <w:b/>
          <w:bCs/>
          <w:sz w:val="32"/>
          <w:szCs w:val="32"/>
          <w:u w:val="single"/>
          <w:rtl/>
        </w:rPr>
      </w:pPr>
      <w:r w:rsidRPr="007E2D4D">
        <w:rPr>
          <w:rFonts w:ascii="Sakkal Majalla" w:hAnsi="Sakkal Majalla" w:cs="Sakkal Majalla" w:hint="cs"/>
          <w:b/>
          <w:bCs/>
          <w:sz w:val="32"/>
          <w:szCs w:val="32"/>
          <w:u w:val="single"/>
          <w:rtl/>
        </w:rPr>
        <w:t>إجراءات الدراسة:</w:t>
      </w:r>
      <w:r w:rsidRPr="007E2D4D">
        <w:rPr>
          <w:rFonts w:ascii="Sakkal Majalla" w:hAnsi="Sakkal Majalla" w:cs="Sakkal Majalla" w:hint="cs"/>
          <w:b/>
          <w:bCs/>
          <w:sz w:val="32"/>
          <w:szCs w:val="32"/>
          <w:rtl/>
        </w:rPr>
        <w:t xml:space="preserve">  </w:t>
      </w:r>
    </w:p>
    <w:p w14:paraId="19351B93" w14:textId="7329301D" w:rsidR="00533AA9" w:rsidRPr="007E2D4D" w:rsidRDefault="00533AA9" w:rsidP="00912656">
      <w:pPr>
        <w:bidi/>
        <w:spacing w:after="0" w:line="276" w:lineRule="auto"/>
        <w:jc w:val="both"/>
        <w:rPr>
          <w:rFonts w:ascii="Sakkal Majalla" w:hAnsi="Sakkal Majalla" w:cs="Sakkal Majalla"/>
          <w:b/>
          <w:bCs/>
          <w:sz w:val="32"/>
          <w:szCs w:val="32"/>
          <w:u w:val="single"/>
          <w:rtl/>
          <w:lang w:bidi="ar-EG"/>
        </w:rPr>
      </w:pPr>
      <w:r w:rsidRPr="007E2D4D">
        <w:rPr>
          <w:rFonts w:ascii="Sakkal Majalla" w:hAnsi="Sakkal Majalla" w:cs="Sakkal Majalla" w:hint="cs"/>
          <w:b/>
          <w:bCs/>
          <w:sz w:val="32"/>
          <w:szCs w:val="32"/>
          <w:u w:val="single"/>
          <w:rtl/>
        </w:rPr>
        <w:t>منهج الدراسة:</w:t>
      </w:r>
    </w:p>
    <w:p w14:paraId="45B9B010" w14:textId="514E00AC" w:rsidR="008C4A98" w:rsidRPr="007E2D4D" w:rsidRDefault="00234392" w:rsidP="00A5507C">
      <w:pPr>
        <w:bidi/>
        <w:spacing w:after="200" w:line="276" w:lineRule="auto"/>
        <w:jc w:val="both"/>
        <w:rPr>
          <w:rFonts w:ascii="Sakkal Majalla" w:hAnsi="Sakkal Majalla" w:cs="Sakkal Majalla"/>
          <w:sz w:val="32"/>
          <w:szCs w:val="32"/>
          <w:rtl/>
          <w:lang w:bidi="ar-EG"/>
        </w:rPr>
      </w:pPr>
      <w:r w:rsidRPr="007E2D4D">
        <w:rPr>
          <w:rFonts w:ascii="Sakkal Majalla" w:hAnsi="Sakkal Majalla" w:cs="Sakkal Majalla"/>
          <w:sz w:val="32"/>
          <w:szCs w:val="32"/>
          <w:rtl/>
        </w:rPr>
        <w:t xml:space="preserve">سوف يتم الاعتماد على المنهج الوصفي التحليلي الذي يتلاءم وطبيعة الموضوع حيث سيتم استغلال المعلومات لوصف الخلفية النظرية للدراسة، </w:t>
      </w:r>
      <w:r w:rsidR="008C4A98" w:rsidRPr="007E2D4D">
        <w:rPr>
          <w:rFonts w:ascii="Sakkal Majalla" w:hAnsi="Sakkal Majalla" w:cs="Sakkal Majalla" w:hint="cs"/>
          <w:sz w:val="32"/>
          <w:szCs w:val="32"/>
          <w:rtl/>
        </w:rPr>
        <w:t>من خلال الاتجاه المختلط للدراسة لجمع البيانات الرقمية والكيفي</w:t>
      </w:r>
      <w:r w:rsidR="00116306">
        <w:rPr>
          <w:rFonts w:ascii="Sakkal Majalla" w:hAnsi="Sakkal Majalla" w:cs="Sakkal Majalla" w:hint="cs"/>
          <w:sz w:val="32"/>
          <w:szCs w:val="32"/>
          <w:rtl/>
        </w:rPr>
        <w:t>ة</w:t>
      </w:r>
      <w:r w:rsidR="00A5507C" w:rsidRPr="00A5507C">
        <w:rPr>
          <w:rtl/>
        </w:rPr>
        <w:t xml:space="preserve"> </w:t>
      </w:r>
      <w:r w:rsidR="00A5507C">
        <w:rPr>
          <w:rFonts w:ascii="Sakkal Majalla" w:hAnsi="Sakkal Majalla" w:cs="Sakkal Majalla" w:hint="cs"/>
          <w:sz w:val="32"/>
          <w:szCs w:val="32"/>
          <w:rtl/>
        </w:rPr>
        <w:t>من خلال</w:t>
      </w:r>
      <w:r w:rsidR="00A5507C" w:rsidRPr="00A5507C">
        <w:rPr>
          <w:rFonts w:ascii="Sakkal Majalla" w:hAnsi="Sakkal Majalla" w:cs="Sakkal Majalla" w:hint="cs"/>
          <w:sz w:val="32"/>
          <w:szCs w:val="32"/>
          <w:rtl/>
        </w:rPr>
        <w:t xml:space="preserve"> تطبيق</w:t>
      </w:r>
      <w:r w:rsidR="00A5507C" w:rsidRPr="00A5507C">
        <w:rPr>
          <w:rFonts w:ascii="Sakkal Majalla" w:hAnsi="Sakkal Majalla" w:cs="Sakkal Majalla"/>
          <w:sz w:val="32"/>
          <w:szCs w:val="32"/>
          <w:rtl/>
        </w:rPr>
        <w:t xml:space="preserve"> منهجية مختلطة تعتمد على المقابلات الشخصية بجانب الاستبانات للوصول الى نتائج </w:t>
      </w:r>
      <w:r w:rsidR="0051354D" w:rsidRPr="00A5507C">
        <w:rPr>
          <w:rFonts w:ascii="Sakkal Majalla" w:hAnsi="Sakkal Majalla" w:cs="Sakkal Majalla" w:hint="cs"/>
          <w:sz w:val="32"/>
          <w:szCs w:val="32"/>
          <w:rtl/>
        </w:rPr>
        <w:t>أعمق</w:t>
      </w:r>
      <w:r w:rsidR="00A5507C" w:rsidRPr="00A5507C">
        <w:rPr>
          <w:rFonts w:ascii="Sakkal Majalla" w:hAnsi="Sakkal Majalla" w:cs="Sakkal Majalla"/>
          <w:sz w:val="32"/>
          <w:szCs w:val="32"/>
          <w:rtl/>
        </w:rPr>
        <w:t xml:space="preserve"> </w:t>
      </w:r>
      <w:r w:rsidR="00A5507C">
        <w:rPr>
          <w:rFonts w:ascii="Sakkal Majalla" w:hAnsi="Sakkal Majalla" w:cs="Sakkal Majalla" w:hint="cs"/>
          <w:sz w:val="32"/>
          <w:szCs w:val="32"/>
          <w:rtl/>
        </w:rPr>
        <w:t>بالإضافة الى</w:t>
      </w:r>
      <w:r w:rsidR="00A5507C" w:rsidRPr="00A5507C">
        <w:rPr>
          <w:rFonts w:ascii="Sakkal Majalla" w:hAnsi="Sakkal Majalla" w:cs="Sakkal Majalla"/>
          <w:sz w:val="32"/>
          <w:szCs w:val="32"/>
          <w:rtl/>
        </w:rPr>
        <w:t xml:space="preserve"> الدراسات السابقة </w:t>
      </w:r>
      <w:r w:rsidR="00A5507C" w:rsidRPr="00A5507C">
        <w:rPr>
          <w:rFonts w:ascii="Sakkal Majalla" w:hAnsi="Sakkal Majalla" w:cs="Sakkal Majalla" w:hint="cs"/>
          <w:sz w:val="32"/>
          <w:szCs w:val="32"/>
          <w:rtl/>
        </w:rPr>
        <w:t>التي</w:t>
      </w:r>
      <w:r w:rsidR="00A5507C" w:rsidRPr="00A5507C">
        <w:rPr>
          <w:rFonts w:ascii="Sakkal Majalla" w:hAnsi="Sakkal Majalla" w:cs="Sakkal Majalla"/>
          <w:sz w:val="32"/>
          <w:szCs w:val="32"/>
          <w:rtl/>
        </w:rPr>
        <w:t xml:space="preserve"> تناولت نفس الموضوع</w:t>
      </w:r>
      <w:r w:rsidR="00116306">
        <w:rPr>
          <w:rFonts w:ascii="Sakkal Majalla" w:hAnsi="Sakkal Majalla" w:cs="Sakkal Majalla" w:hint="cs"/>
          <w:sz w:val="32"/>
          <w:szCs w:val="32"/>
          <w:rtl/>
        </w:rPr>
        <w:t xml:space="preserve"> </w:t>
      </w:r>
    </w:p>
    <w:p w14:paraId="735162B2" w14:textId="7ABD2823" w:rsidR="00234392" w:rsidRPr="007E2D4D" w:rsidRDefault="00234392" w:rsidP="008C4A98">
      <w:pPr>
        <w:bidi/>
        <w:spacing w:after="200" w:line="276" w:lineRule="auto"/>
        <w:jc w:val="both"/>
        <w:rPr>
          <w:rFonts w:ascii="Sakkal Majalla" w:hAnsi="Sakkal Majalla" w:cs="Sakkal Majalla"/>
          <w:b/>
          <w:bCs/>
          <w:sz w:val="32"/>
          <w:szCs w:val="32"/>
          <w:u w:val="single"/>
          <w:rtl/>
        </w:rPr>
      </w:pPr>
      <w:r w:rsidRPr="007E2D4D">
        <w:rPr>
          <w:rFonts w:ascii="Sakkal Majalla" w:hAnsi="Sakkal Majalla" w:cs="Sakkal Majalla"/>
          <w:sz w:val="32"/>
          <w:szCs w:val="32"/>
          <w:rtl/>
        </w:rPr>
        <w:lastRenderedPageBreak/>
        <w:t xml:space="preserve">ثم سوف يتم التوجه إلى ميدان الدراسة لجمع البيانات الخاصة بشركة زين 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w:t>
      </w:r>
      <w:r w:rsidRPr="007E2D4D">
        <w:rPr>
          <w:rFonts w:ascii="Sakkal Majalla" w:hAnsi="Sakkal Majalla" w:cs="Sakkal Majalla" w:hint="cs"/>
          <w:sz w:val="32"/>
          <w:szCs w:val="32"/>
          <w:rtl/>
        </w:rPr>
        <w:t>استخدام</w:t>
      </w:r>
      <w:r w:rsidRPr="007E2D4D">
        <w:rPr>
          <w:rFonts w:ascii="Sakkal Majalla" w:hAnsi="Sakkal Majalla" w:cs="Sakkal Majalla"/>
          <w:sz w:val="32"/>
          <w:szCs w:val="32"/>
          <w:rtl/>
        </w:rPr>
        <w:t xml:space="preserve"> الأساليب الإحصائية والرياضية المختلفة لمعالجة البيانات وتحليلها(</w:t>
      </w:r>
      <w:r w:rsidRPr="007E2D4D">
        <w:rPr>
          <w:rFonts w:ascii="Sakkal Majalla" w:hAnsi="Sakkal Majalla" w:cs="Sakkal Majalla"/>
          <w:sz w:val="32"/>
          <w:szCs w:val="32"/>
        </w:rPr>
        <w:t>SPSS</w:t>
      </w:r>
      <w:r w:rsidRPr="007E2D4D">
        <w:rPr>
          <w:rFonts w:ascii="Sakkal Majalla" w:hAnsi="Sakkal Majalla" w:cs="Sakkal Majalla"/>
          <w:sz w:val="32"/>
          <w:szCs w:val="32"/>
          <w:rtl/>
        </w:rPr>
        <w:t>) وكذلك تحليل إجابات أفراد عينة الدراسة، والتي تتناسب مع طبيعة تلك الدراسة.</w:t>
      </w:r>
    </w:p>
    <w:p w14:paraId="0E0A8B8F" w14:textId="14444838" w:rsidR="00ED7356" w:rsidRPr="007E2D4D" w:rsidRDefault="00ED7356" w:rsidP="00234392">
      <w:pPr>
        <w:bidi/>
        <w:spacing w:after="200" w:line="276" w:lineRule="auto"/>
        <w:jc w:val="both"/>
        <w:rPr>
          <w:rFonts w:ascii="Sakkal Majalla" w:hAnsi="Sakkal Majalla" w:cs="Sakkal Majalla"/>
          <w:b/>
          <w:bCs/>
          <w:sz w:val="32"/>
          <w:szCs w:val="32"/>
          <w:u w:val="single"/>
          <w:rtl/>
        </w:rPr>
      </w:pPr>
      <w:r w:rsidRPr="007E2D4D">
        <w:rPr>
          <w:rFonts w:ascii="Sakkal Majalla" w:hAnsi="Sakkal Majalla" w:cs="Sakkal Majalla" w:hint="cs"/>
          <w:b/>
          <w:bCs/>
          <w:sz w:val="32"/>
          <w:szCs w:val="32"/>
          <w:u w:val="single"/>
          <w:rtl/>
        </w:rPr>
        <w:t>أدوات الدراسة</w:t>
      </w:r>
      <w:r w:rsidRPr="007E2D4D">
        <w:rPr>
          <w:rFonts w:ascii="Sakkal Majalla" w:hAnsi="Sakkal Majalla" w:cs="Sakkal Majalla" w:hint="cs"/>
          <w:b/>
          <w:bCs/>
          <w:sz w:val="32"/>
          <w:szCs w:val="32"/>
          <w:u w:val="single"/>
        </w:rPr>
        <w:t xml:space="preserve"> </w:t>
      </w:r>
    </w:p>
    <w:p w14:paraId="54986124" w14:textId="77777777" w:rsidR="006243DF" w:rsidRPr="007E2D4D" w:rsidRDefault="00ED7356" w:rsidP="00912656">
      <w:pPr>
        <w:bidi/>
        <w:spacing w:after="200"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 xml:space="preserve">هي الأداة أو مجموعة الأدوات التي تستخدم في جمع البيانات والمعلومات من عينة البحث وطرق </w:t>
      </w:r>
    </w:p>
    <w:p w14:paraId="32410ECA" w14:textId="19B651C4" w:rsidR="00ED7356" w:rsidRPr="007E2D4D" w:rsidRDefault="00ED7356" w:rsidP="006243DF">
      <w:pPr>
        <w:bidi/>
        <w:spacing w:after="200" w:line="276" w:lineRule="auto"/>
        <w:jc w:val="both"/>
        <w:rPr>
          <w:rFonts w:ascii="Sakkal Majalla" w:hAnsi="Sakkal Majalla" w:cs="Sakkal Majalla"/>
          <w:sz w:val="32"/>
          <w:szCs w:val="32"/>
          <w:rtl/>
          <w:lang w:bidi="ar-EG"/>
        </w:rPr>
      </w:pPr>
      <w:r w:rsidRPr="007E2D4D">
        <w:rPr>
          <w:rFonts w:ascii="Sakkal Majalla" w:hAnsi="Sakkal Majalla" w:cs="Sakkal Majalla" w:hint="cs"/>
          <w:sz w:val="32"/>
          <w:szCs w:val="32"/>
          <w:rtl/>
        </w:rPr>
        <w:t>تحليلها</w:t>
      </w:r>
      <w:r w:rsidRPr="007E2D4D">
        <w:rPr>
          <w:rFonts w:ascii="Sakkal Majalla" w:hAnsi="Sakkal Majalla" w:cs="Sakkal Majalla" w:hint="cs"/>
          <w:sz w:val="32"/>
          <w:szCs w:val="32"/>
        </w:rPr>
        <w:t xml:space="preserve"> </w:t>
      </w:r>
      <w:r w:rsidRPr="007E2D4D">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00593AFA" w:rsidRPr="007E2D4D">
        <w:rPr>
          <w:rFonts w:ascii="Sakkal Majalla" w:hAnsi="Sakkal Majalla" w:cs="Sakkal Majalla" w:hint="cs"/>
          <w:sz w:val="32"/>
          <w:szCs w:val="32"/>
          <w:rtl/>
          <w:lang w:bidi="ar-EG"/>
        </w:rPr>
        <w:t xml:space="preserve"> </w:t>
      </w:r>
      <w:r w:rsidR="00116306">
        <w:rPr>
          <w:rFonts w:ascii="Sakkal Majalla" w:hAnsi="Sakkal Majalla" w:cs="Sakkal Majalla" w:hint="cs"/>
          <w:sz w:val="32"/>
          <w:szCs w:val="32"/>
          <w:rtl/>
          <w:lang w:bidi="ar-EG"/>
        </w:rPr>
        <w:t>(حذر واخرون،2017).</w:t>
      </w:r>
    </w:p>
    <w:p w14:paraId="3C98700C" w14:textId="7F67367E" w:rsidR="00C20C65" w:rsidRPr="007E2D4D" w:rsidRDefault="00C20C65" w:rsidP="00C20C65">
      <w:pPr>
        <w:pStyle w:val="a3"/>
        <w:numPr>
          <w:ilvl w:val="0"/>
          <w:numId w:val="15"/>
        </w:numPr>
        <w:bidi/>
        <w:spacing w:line="276" w:lineRule="auto"/>
        <w:jc w:val="both"/>
        <w:rPr>
          <w:rFonts w:ascii="Sakkal Majalla" w:hAnsi="Sakkal Majalla" w:cs="Sakkal Majalla"/>
          <w:b/>
          <w:bCs/>
          <w:sz w:val="32"/>
          <w:szCs w:val="32"/>
        </w:rPr>
      </w:pPr>
      <w:r w:rsidRPr="007E2D4D">
        <w:rPr>
          <w:rFonts w:ascii="Sakkal Majalla" w:hAnsi="Sakkal Majalla" w:cs="Sakkal Majalla" w:hint="cs"/>
          <w:b/>
          <w:bCs/>
          <w:sz w:val="32"/>
          <w:szCs w:val="32"/>
          <w:rtl/>
        </w:rPr>
        <w:t>الاستبيان</w:t>
      </w:r>
    </w:p>
    <w:p w14:paraId="3CEA121C" w14:textId="69632E78" w:rsidR="009012BC" w:rsidRDefault="009012BC" w:rsidP="00C20C65">
      <w:pPr>
        <w:pStyle w:val="a3"/>
        <w:bidi/>
        <w:spacing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سوف يتم</w:t>
      </w:r>
      <w:r w:rsidRPr="007E2D4D">
        <w:rPr>
          <w:rFonts w:ascii="Sakkal Majalla" w:hAnsi="Sakkal Majalla" w:cs="Sakkal Majalla"/>
          <w:sz w:val="32"/>
          <w:szCs w:val="32"/>
          <w:rtl/>
        </w:rPr>
        <w:t xml:space="preserve"> إعداد </w:t>
      </w:r>
      <w:r w:rsidRPr="007E2D4D">
        <w:rPr>
          <w:rFonts w:ascii="Sakkal Majalla" w:hAnsi="Sakkal Majalla" w:cs="Sakkal Majalla" w:hint="cs"/>
          <w:sz w:val="32"/>
          <w:szCs w:val="32"/>
          <w:rtl/>
        </w:rPr>
        <w:t>استبانة</w:t>
      </w:r>
      <w:r w:rsidRPr="007E2D4D">
        <w:rPr>
          <w:rFonts w:ascii="Sakkal Majalla" w:hAnsi="Sakkal Majalla" w:cs="Sakkal Majalla"/>
          <w:sz w:val="32"/>
          <w:szCs w:val="32"/>
          <w:rtl/>
        </w:rPr>
        <w:t xml:space="preserve"> لـتــحقيق أهداف الدراسة </w:t>
      </w:r>
      <w:r w:rsidRPr="007E2D4D">
        <w:rPr>
          <w:rFonts w:ascii="Sakkal Majalla" w:hAnsi="Sakkal Majalla" w:cs="Sakkal Majalla" w:hint="cs"/>
          <w:sz w:val="32"/>
          <w:szCs w:val="32"/>
          <w:rtl/>
        </w:rPr>
        <w:t xml:space="preserve">من خلال </w:t>
      </w:r>
      <w:r w:rsidRPr="007E2D4D">
        <w:rPr>
          <w:rFonts w:ascii="Sakkal Majalla" w:hAnsi="Sakkal Majalla" w:cs="Sakkal Majalla"/>
          <w:sz w:val="32"/>
          <w:szCs w:val="32"/>
          <w:rtl/>
        </w:rPr>
        <w:t xml:space="preserve">الاستفادة من الاستبانات المعدة </w:t>
      </w:r>
      <w:r w:rsidRPr="007E2D4D">
        <w:rPr>
          <w:rFonts w:ascii="Sakkal Majalla" w:hAnsi="Sakkal Majalla" w:cs="Sakkal Majalla" w:hint="cs"/>
          <w:sz w:val="32"/>
          <w:szCs w:val="32"/>
          <w:rtl/>
        </w:rPr>
        <w:t xml:space="preserve">في الدراسات </w:t>
      </w:r>
      <w:r w:rsidRPr="007E2D4D">
        <w:rPr>
          <w:rFonts w:ascii="Sakkal Majalla" w:hAnsi="Sakkal Majalla" w:cs="Sakkal Majalla"/>
          <w:sz w:val="32"/>
          <w:szCs w:val="32"/>
          <w:rtl/>
        </w:rPr>
        <w:t>السابقة</w:t>
      </w:r>
      <w:r w:rsidRPr="007E2D4D">
        <w:rPr>
          <w:rFonts w:ascii="Sakkal Majalla" w:hAnsi="Sakkal Majalla" w:cs="Sakkal Majalla" w:hint="cs"/>
          <w:sz w:val="32"/>
          <w:szCs w:val="32"/>
          <w:rtl/>
        </w:rPr>
        <w:t xml:space="preserve"> سوف تتكون الاستبانة من جزئين رئيسيين كما يلي: </w:t>
      </w:r>
    </w:p>
    <w:p w14:paraId="1CFA99AC" w14:textId="77777777" w:rsidR="00B71D1F" w:rsidRPr="007E2D4D" w:rsidRDefault="00B71D1F" w:rsidP="00B71D1F">
      <w:pPr>
        <w:pStyle w:val="a3"/>
        <w:bidi/>
        <w:spacing w:line="276" w:lineRule="auto"/>
        <w:jc w:val="both"/>
        <w:rPr>
          <w:rFonts w:ascii="Sakkal Majalla" w:hAnsi="Sakkal Majalla" w:cs="Sakkal Majalla"/>
          <w:sz w:val="32"/>
          <w:szCs w:val="32"/>
          <w:rtl/>
        </w:rPr>
      </w:pPr>
    </w:p>
    <w:p w14:paraId="2084FA41" w14:textId="77777777" w:rsidR="00C20C65" w:rsidRPr="007E2D4D" w:rsidRDefault="00C20C65" w:rsidP="00C20C65">
      <w:pPr>
        <w:pStyle w:val="a3"/>
        <w:numPr>
          <w:ilvl w:val="0"/>
          <w:numId w:val="15"/>
        </w:numPr>
        <w:bidi/>
        <w:spacing w:line="360" w:lineRule="auto"/>
        <w:jc w:val="both"/>
        <w:rPr>
          <w:rFonts w:ascii="Calibri" w:hAnsi="Calibri" w:cs="Calibri"/>
          <w:sz w:val="28"/>
          <w:szCs w:val="28"/>
          <w:rtl/>
        </w:rPr>
      </w:pPr>
      <w:r w:rsidRPr="007E2D4D">
        <w:rPr>
          <w:rFonts w:ascii="Calibri" w:hAnsi="Calibri" w:cs="Calibri" w:hint="cs"/>
          <w:b/>
          <w:bCs/>
          <w:sz w:val="28"/>
          <w:szCs w:val="28"/>
          <w:rtl/>
        </w:rPr>
        <w:t>المقابلات</w:t>
      </w:r>
      <w:r w:rsidRPr="007E2D4D">
        <w:rPr>
          <w:rFonts w:ascii="Calibri" w:hAnsi="Calibri" w:cs="Calibri" w:hint="cs"/>
          <w:sz w:val="28"/>
          <w:szCs w:val="28"/>
          <w:rtl/>
        </w:rPr>
        <w:t xml:space="preserve">: </w:t>
      </w:r>
    </w:p>
    <w:p w14:paraId="333FD683" w14:textId="15298378" w:rsidR="00C20C65" w:rsidRPr="00116306" w:rsidRDefault="00C20C65" w:rsidP="00C20C65">
      <w:pPr>
        <w:bidi/>
        <w:spacing w:line="360" w:lineRule="auto"/>
        <w:jc w:val="both"/>
        <w:rPr>
          <w:rFonts w:ascii="Sakkal Majalla" w:hAnsi="Sakkal Majalla" w:cs="Sakkal Majalla"/>
          <w:sz w:val="28"/>
          <w:szCs w:val="28"/>
          <w:rtl/>
          <w:lang w:bidi="ar-EG"/>
        </w:rPr>
      </w:pPr>
      <w:r w:rsidRPr="00116306">
        <w:rPr>
          <w:rFonts w:ascii="Sakkal Majalla" w:hAnsi="Sakkal Majalla" w:cs="Sakkal Majalla" w:hint="cs"/>
          <w:sz w:val="28"/>
          <w:szCs w:val="28"/>
          <w:rtl/>
        </w:rPr>
        <w:t>سوف تستخدم المقابلات في جمع البيانات من العملاء بالإضافة الي الاستبيان الالكتروني وذلك من خلال عمليات المقابلة المباشرة مع العملاء او عن طريق اجراء مكالمات هاتفية مباشرة تتناول أسئلة الاستبانة في الحصول على إجابات مباشرة من العملاء.</w:t>
      </w:r>
    </w:p>
    <w:p w14:paraId="74A550DB" w14:textId="3D44D4E7" w:rsidR="00C20C65" w:rsidRPr="007E2D4D" w:rsidRDefault="00C20C65" w:rsidP="00C20C65">
      <w:pPr>
        <w:pStyle w:val="a3"/>
        <w:numPr>
          <w:ilvl w:val="0"/>
          <w:numId w:val="15"/>
        </w:numPr>
        <w:bidi/>
        <w:spacing w:line="360" w:lineRule="auto"/>
        <w:jc w:val="both"/>
        <w:rPr>
          <w:rFonts w:ascii="Calibri" w:hAnsi="Calibri" w:cs="Calibri"/>
          <w:sz w:val="28"/>
          <w:szCs w:val="28"/>
        </w:rPr>
      </w:pPr>
      <w:r w:rsidRPr="007E2D4D">
        <w:rPr>
          <w:rFonts w:ascii="Calibri" w:hAnsi="Calibri" w:cs="Calibri" w:hint="cs"/>
          <w:sz w:val="28"/>
          <w:szCs w:val="28"/>
          <w:rtl/>
        </w:rPr>
        <w:t xml:space="preserve">نتائج الدراسات السابقة </w:t>
      </w:r>
    </w:p>
    <w:p w14:paraId="14A86E33" w14:textId="09162F20" w:rsidR="00C20C65" w:rsidRPr="00116306" w:rsidRDefault="00C20C65" w:rsidP="00C20C65">
      <w:pPr>
        <w:pStyle w:val="a3"/>
        <w:bidi/>
        <w:spacing w:line="360" w:lineRule="auto"/>
        <w:jc w:val="both"/>
        <w:rPr>
          <w:rFonts w:ascii="Sakkal Majalla" w:hAnsi="Sakkal Majalla" w:cs="Sakkal Majalla"/>
          <w:sz w:val="28"/>
          <w:szCs w:val="28"/>
          <w:rtl/>
        </w:rPr>
      </w:pPr>
      <w:r w:rsidRPr="00116306">
        <w:rPr>
          <w:rFonts w:ascii="Sakkal Majalla" w:hAnsi="Sakkal Majalla" w:cs="Sakkal Majalla" w:hint="cs"/>
          <w:sz w:val="28"/>
          <w:szCs w:val="28"/>
          <w:rtl/>
        </w:rPr>
        <w:t xml:space="preserve">وهي تمثل الجانب النظري في جمع المعلومات من خلال ما توصلت اليه تلك النتائج من توصيات ونتائج حول مشكلة الدراسة </w:t>
      </w:r>
      <w:r w:rsidR="00250440" w:rsidRPr="00116306">
        <w:rPr>
          <w:rFonts w:ascii="Sakkal Majalla" w:hAnsi="Sakkal Majalla" w:cs="Sakkal Majalla" w:hint="cs"/>
          <w:sz w:val="28"/>
          <w:szCs w:val="28"/>
          <w:rtl/>
        </w:rPr>
        <w:t>وما قدمه من حلول قد تتشابه او تتعارض مع نتائج الدراسة الحالية</w:t>
      </w:r>
    </w:p>
    <w:p w14:paraId="7AC5A1FF" w14:textId="7302C826" w:rsidR="009012BC" w:rsidRPr="007E2D4D" w:rsidRDefault="009012BC" w:rsidP="009012BC">
      <w:pPr>
        <w:bidi/>
        <w:spacing w:line="276" w:lineRule="auto"/>
        <w:jc w:val="both"/>
        <w:rPr>
          <w:rFonts w:ascii="Sakkal Majalla" w:hAnsi="Sakkal Majalla" w:cs="Sakkal Majalla"/>
          <w:sz w:val="32"/>
          <w:szCs w:val="32"/>
          <w:rtl/>
        </w:rPr>
      </w:pPr>
      <w:r w:rsidRPr="007E2D4D">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0AE4AE13" w14:textId="4F77391C" w:rsidR="009012BC" w:rsidRPr="00C10BEC" w:rsidRDefault="009012BC" w:rsidP="009012BC">
      <w:pPr>
        <w:bidi/>
        <w:spacing w:line="276" w:lineRule="auto"/>
        <w:jc w:val="both"/>
        <w:rPr>
          <w:rFonts w:ascii="Sakkal Majalla" w:hAnsi="Sakkal Majalla" w:cs="Sakkal Majalla"/>
          <w:color w:val="FF0000"/>
          <w:sz w:val="32"/>
          <w:szCs w:val="32"/>
          <w:rtl/>
        </w:rPr>
      </w:pPr>
      <w:r w:rsidRPr="007E2D4D">
        <w:rPr>
          <w:rFonts w:ascii="Sakkal Majalla" w:hAnsi="Sakkal Majalla" w:cs="Sakkal Majalla" w:hint="cs"/>
          <w:sz w:val="32"/>
          <w:szCs w:val="32"/>
          <w:rtl/>
        </w:rPr>
        <w:lastRenderedPageBreak/>
        <w:t xml:space="preserve">الجزء الثاني: سوف يتكون من </w:t>
      </w:r>
      <w:r w:rsidR="00BC386A">
        <w:rPr>
          <w:rFonts w:ascii="Sakkal Majalla" w:hAnsi="Sakkal Majalla" w:cs="Sakkal Majalla" w:hint="cs"/>
          <w:sz w:val="32"/>
          <w:szCs w:val="32"/>
          <w:rtl/>
        </w:rPr>
        <w:t>ستة</w:t>
      </w:r>
      <w:r w:rsidRPr="007E2D4D">
        <w:rPr>
          <w:rFonts w:ascii="Sakkal Majalla" w:hAnsi="Sakkal Majalla" w:cs="Sakkal Majalla" w:hint="cs"/>
          <w:sz w:val="32"/>
          <w:szCs w:val="32"/>
          <w:rtl/>
        </w:rPr>
        <w:t xml:space="preserve"> محاور تمثل المستقل</w:t>
      </w:r>
      <w:r w:rsidR="00AC58B9" w:rsidRPr="007E2D4D">
        <w:rPr>
          <w:rFonts w:ascii="Sakkal Majalla" w:hAnsi="Sakkal Majalla" w:cs="Sakkal Majalla" w:hint="cs"/>
          <w:sz w:val="32"/>
          <w:szCs w:val="32"/>
          <w:rtl/>
        </w:rPr>
        <w:t xml:space="preserve"> "</w:t>
      </w:r>
      <w:r w:rsidR="00A5507C">
        <w:rPr>
          <w:rFonts w:ascii="Sakkal Majalla" w:hAnsi="Sakkal Majalla" w:cs="Sakkal Majalla" w:hint="cs"/>
          <w:sz w:val="32"/>
          <w:szCs w:val="32"/>
          <w:rtl/>
        </w:rPr>
        <w:t>التحول الرقمي</w:t>
      </w:r>
      <w:r w:rsidR="008E4A0A" w:rsidRPr="007E2D4D">
        <w:rPr>
          <w:rFonts w:ascii="Sakkal Majalla" w:hAnsi="Sakkal Majalla" w:cs="Sakkal Majalla" w:hint="cs"/>
          <w:sz w:val="32"/>
          <w:szCs w:val="32"/>
          <w:rtl/>
        </w:rPr>
        <w:t>" وابعاده</w:t>
      </w:r>
      <w:r w:rsidRPr="007E2D4D">
        <w:rPr>
          <w:rFonts w:ascii="Sakkal Majalla" w:hAnsi="Sakkal Majalla" w:cs="Sakkal Majalla" w:hint="cs"/>
          <w:sz w:val="32"/>
          <w:szCs w:val="32"/>
          <w:rtl/>
        </w:rPr>
        <w:t xml:space="preserve"> </w:t>
      </w:r>
      <w:r w:rsidRPr="007E2D4D">
        <w:rPr>
          <w:rFonts w:ascii="Sakkal Majalla" w:hAnsi="Sakkal Majalla" w:cs="Sakkal Majalla"/>
          <w:sz w:val="32"/>
          <w:szCs w:val="32"/>
          <w:rtl/>
        </w:rPr>
        <w:t>((الاعتمادية والملموسية والاستجابة والاتصال)</w:t>
      </w:r>
      <w:r w:rsidRPr="007E2D4D">
        <w:rPr>
          <w:rFonts w:ascii="Sakkal Majalla" w:hAnsi="Sakkal Majalla" w:cs="Sakkal Majalla" w:hint="cs"/>
          <w:sz w:val="32"/>
          <w:szCs w:val="32"/>
          <w:rtl/>
        </w:rPr>
        <w:t xml:space="preserve"> وأثرها على </w:t>
      </w:r>
      <w:r w:rsidR="00A5507C">
        <w:rPr>
          <w:rFonts w:ascii="Sakkal Majalla" w:hAnsi="Sakkal Majalla" w:cs="Sakkal Majalla" w:hint="cs"/>
          <w:sz w:val="32"/>
          <w:szCs w:val="32"/>
          <w:rtl/>
        </w:rPr>
        <w:t>تجربة</w:t>
      </w:r>
      <w:r w:rsidRPr="007E2D4D">
        <w:rPr>
          <w:rFonts w:ascii="Sakkal Majalla" w:hAnsi="Sakkal Majalla" w:cs="Sakkal Majalla" w:hint="cs"/>
          <w:sz w:val="32"/>
          <w:szCs w:val="32"/>
          <w:rtl/>
        </w:rPr>
        <w:t xml:space="preserve"> </w:t>
      </w:r>
      <w:r w:rsidR="00071F34" w:rsidRPr="007E2D4D">
        <w:rPr>
          <w:rFonts w:ascii="Sakkal Majalla" w:hAnsi="Sakkal Majalla" w:cs="Sakkal Majalla" w:hint="cs"/>
          <w:sz w:val="32"/>
          <w:szCs w:val="32"/>
          <w:rtl/>
        </w:rPr>
        <w:t>العملاء في</w:t>
      </w:r>
      <w:r w:rsidRPr="007E2D4D">
        <w:rPr>
          <w:rFonts w:ascii="Sakkal Majalla" w:hAnsi="Sakkal Majalla" w:cs="Sakkal Majalla" w:hint="cs"/>
          <w:sz w:val="32"/>
          <w:szCs w:val="32"/>
          <w:rtl/>
        </w:rPr>
        <w:t xml:space="preserve"> ظل استخدام </w:t>
      </w:r>
      <w:r w:rsidR="00A5507C">
        <w:rPr>
          <w:rFonts w:ascii="Sakkal Majalla" w:hAnsi="Sakkal Majalla" w:cs="Sakkal Majalla" w:hint="cs"/>
          <w:sz w:val="32"/>
          <w:szCs w:val="32"/>
          <w:rtl/>
        </w:rPr>
        <w:t>المتغيرات الديموغرافية</w:t>
      </w:r>
      <w:r w:rsidRPr="007E2D4D">
        <w:rPr>
          <w:rFonts w:ascii="Sakkal Majalla" w:hAnsi="Sakkal Majalla" w:cs="Sakkal Majalla" w:hint="cs"/>
          <w:sz w:val="32"/>
          <w:szCs w:val="32"/>
          <w:rtl/>
        </w:rPr>
        <w:t xml:space="preserve"> كمتغير </w:t>
      </w:r>
      <w:r w:rsidR="00071F34" w:rsidRPr="007E2D4D">
        <w:rPr>
          <w:rFonts w:ascii="Sakkal Majalla" w:hAnsi="Sakkal Majalla" w:cs="Sakkal Majalla" w:hint="cs"/>
          <w:sz w:val="32"/>
          <w:szCs w:val="32"/>
          <w:rtl/>
        </w:rPr>
        <w:t>وسيط من</w:t>
      </w:r>
      <w:r w:rsidRPr="007E2D4D">
        <w:rPr>
          <w:rFonts w:ascii="Sakkal Majalla" w:hAnsi="Sakkal Majalla" w:cs="Sakkal Majalla" w:hint="cs"/>
          <w:sz w:val="32"/>
          <w:szCs w:val="32"/>
          <w:rtl/>
        </w:rPr>
        <w:t xml:space="preserve"> خلال (</w:t>
      </w:r>
      <w:r w:rsidR="00BC386A">
        <w:rPr>
          <w:rFonts w:ascii="Sakkal Majalla" w:hAnsi="Sakkal Majalla" w:cs="Sakkal Majalla" w:hint="cs"/>
          <w:sz w:val="32"/>
          <w:szCs w:val="32"/>
          <w:rtl/>
        </w:rPr>
        <w:t>30</w:t>
      </w:r>
      <w:r w:rsidRPr="007E2D4D">
        <w:rPr>
          <w:rFonts w:ascii="Sakkal Majalla" w:hAnsi="Sakkal Majalla" w:cs="Sakkal Majalla" w:hint="cs"/>
          <w:sz w:val="32"/>
          <w:szCs w:val="32"/>
          <w:rtl/>
        </w:rPr>
        <w:t>)</w:t>
      </w:r>
      <w:r w:rsidRPr="007E2D4D">
        <w:rPr>
          <w:rFonts w:ascii="Sakkal Majalla" w:hAnsi="Sakkal Majalla" w:cs="Sakkal Majalla"/>
          <w:sz w:val="32"/>
          <w:szCs w:val="32"/>
          <w:rtl/>
        </w:rPr>
        <w:t xml:space="preserve"> </w:t>
      </w:r>
      <w:r w:rsidRPr="007E2D4D">
        <w:rPr>
          <w:rFonts w:ascii="Sakkal Majalla" w:hAnsi="Sakkal Majalla" w:cs="Sakkal Majalla" w:hint="cs"/>
          <w:sz w:val="32"/>
          <w:szCs w:val="32"/>
          <w:rtl/>
        </w:rPr>
        <w:t xml:space="preserve">فقرة بمعدل </w:t>
      </w:r>
      <w:r w:rsidR="00550F7D" w:rsidRPr="007E2D4D">
        <w:rPr>
          <w:rFonts w:ascii="Sakkal Majalla" w:hAnsi="Sakkal Majalla" w:cs="Sakkal Majalla" w:hint="cs"/>
          <w:sz w:val="32"/>
          <w:szCs w:val="32"/>
          <w:rtl/>
        </w:rPr>
        <w:t>5</w:t>
      </w:r>
      <w:r w:rsidRPr="007E2D4D">
        <w:rPr>
          <w:rFonts w:ascii="Sakkal Majalla" w:hAnsi="Sakkal Majalla" w:cs="Sakkal Majalla" w:hint="cs"/>
          <w:sz w:val="32"/>
          <w:szCs w:val="32"/>
          <w:rtl/>
        </w:rPr>
        <w:t xml:space="preserve">فقرات لكل محور </w:t>
      </w:r>
      <w:r w:rsidR="00550F7D" w:rsidRPr="007E2D4D">
        <w:rPr>
          <w:rFonts w:ascii="Sakkal Majalla" w:hAnsi="Sakkal Majalla" w:cs="Sakkal Majalla" w:hint="cs"/>
          <w:sz w:val="32"/>
          <w:szCs w:val="32"/>
          <w:rtl/>
        </w:rPr>
        <w:t xml:space="preserve">تتناول أسئلة عن كل محور بالتفصيل بما يخص موضوع التحول الرقمي </w:t>
      </w:r>
      <w:r w:rsidR="00250440" w:rsidRPr="007E2D4D">
        <w:rPr>
          <w:rFonts w:ascii="Sakkal Majalla" w:hAnsi="Sakkal Majalla" w:cs="Sakkal Majalla" w:hint="cs"/>
          <w:sz w:val="32"/>
          <w:szCs w:val="32"/>
          <w:rtl/>
        </w:rPr>
        <w:t>وأثره</w:t>
      </w:r>
      <w:r w:rsidR="00550F7D" w:rsidRPr="007E2D4D">
        <w:rPr>
          <w:rFonts w:ascii="Sakkal Majalla" w:hAnsi="Sakkal Majalla" w:cs="Sakkal Majalla" w:hint="cs"/>
          <w:sz w:val="32"/>
          <w:szCs w:val="32"/>
          <w:rtl/>
        </w:rPr>
        <w:t xml:space="preserve"> </w:t>
      </w:r>
      <w:r w:rsidR="00A5507C" w:rsidRPr="007E2D4D">
        <w:rPr>
          <w:rFonts w:ascii="Sakkal Majalla" w:hAnsi="Sakkal Majalla" w:cs="Sakkal Majalla" w:hint="cs"/>
          <w:sz w:val="32"/>
          <w:szCs w:val="32"/>
          <w:rtl/>
        </w:rPr>
        <w:t>على</w:t>
      </w:r>
      <w:r w:rsidR="00550F7D" w:rsidRPr="007E2D4D">
        <w:rPr>
          <w:rFonts w:ascii="Sakkal Majalla" w:hAnsi="Sakkal Majalla" w:cs="Sakkal Majalla" w:hint="cs"/>
          <w:sz w:val="32"/>
          <w:szCs w:val="32"/>
          <w:rtl/>
        </w:rPr>
        <w:t xml:space="preserve"> </w:t>
      </w:r>
      <w:r w:rsidR="00A5507C">
        <w:rPr>
          <w:rFonts w:ascii="Sakkal Majalla" w:hAnsi="Sakkal Majalla" w:cs="Sakkal Majalla" w:hint="cs"/>
          <w:sz w:val="32"/>
          <w:szCs w:val="32"/>
          <w:rtl/>
        </w:rPr>
        <w:t>تجربة</w:t>
      </w:r>
      <w:r w:rsidR="00550F7D" w:rsidRPr="007E2D4D">
        <w:rPr>
          <w:rFonts w:ascii="Sakkal Majalla" w:hAnsi="Sakkal Majalla" w:cs="Sakkal Majalla" w:hint="cs"/>
          <w:sz w:val="32"/>
          <w:szCs w:val="32"/>
          <w:rtl/>
        </w:rPr>
        <w:t xml:space="preserve"> العملاء عن الخدمات الرقمية و</w:t>
      </w:r>
      <w:r w:rsidR="000768C1">
        <w:rPr>
          <w:rFonts w:ascii="Sakkal Majalla" w:hAnsi="Sakkal Majalla" w:cs="Sakkal Majalla" w:hint="cs"/>
          <w:sz w:val="32"/>
          <w:szCs w:val="32"/>
          <w:rtl/>
        </w:rPr>
        <w:t>التقليدية</w:t>
      </w:r>
      <w:r w:rsidR="00550F7D" w:rsidRPr="00C10BEC">
        <w:rPr>
          <w:rFonts w:ascii="Sakkal Majalla" w:hAnsi="Sakkal Majalla" w:cs="Sakkal Majalla" w:hint="cs"/>
          <w:color w:val="FF0000"/>
          <w:sz w:val="32"/>
          <w:szCs w:val="32"/>
          <w:rtl/>
        </w:rPr>
        <w:t>.</w:t>
      </w:r>
    </w:p>
    <w:p w14:paraId="1387F253" w14:textId="6F67C00A" w:rsidR="00E02615" w:rsidRPr="006627FB" w:rsidRDefault="00E02615" w:rsidP="00E02615">
      <w:pPr>
        <w:bidi/>
        <w:spacing w:line="360" w:lineRule="auto"/>
        <w:ind w:left="720"/>
        <w:jc w:val="both"/>
        <w:rPr>
          <w:rFonts w:ascii="Calibri" w:hAnsi="Calibri" w:cs="Calibri"/>
          <w:sz w:val="24"/>
          <w:szCs w:val="24"/>
          <w:rtl/>
        </w:rPr>
      </w:pPr>
      <w:r w:rsidRPr="006627FB">
        <w:rPr>
          <w:rFonts w:ascii="Calibri" w:hAnsi="Calibri" w:cs="Calibri" w:hint="cs"/>
          <w:sz w:val="24"/>
          <w:szCs w:val="24"/>
          <w:rtl/>
        </w:rPr>
        <w:t xml:space="preserve">جدول رقم </w:t>
      </w:r>
      <w:r w:rsidR="006627FB" w:rsidRPr="006627FB">
        <w:rPr>
          <w:rFonts w:ascii="Calibri" w:hAnsi="Calibri" w:cs="Calibri" w:hint="cs"/>
          <w:sz w:val="24"/>
          <w:szCs w:val="24"/>
          <w:rtl/>
        </w:rPr>
        <w:t>(2</w:t>
      </w:r>
      <w:r w:rsidRPr="006627FB">
        <w:rPr>
          <w:rFonts w:ascii="Calibri" w:hAnsi="Calibri" w:cs="Calibri" w:hint="cs"/>
          <w:sz w:val="24"/>
          <w:szCs w:val="24"/>
          <w:rtl/>
        </w:rPr>
        <w:t>-) مكونات استمارة الاستبيان</w:t>
      </w:r>
    </w:p>
    <w:tbl>
      <w:tblPr>
        <w:tblStyle w:val="4-5"/>
        <w:bidiVisual/>
        <w:tblW w:w="560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7610"/>
        <w:gridCol w:w="1204"/>
      </w:tblGrid>
      <w:tr w:rsidR="009C72DA" w:rsidRPr="007146B2" w14:paraId="5973385A" w14:textId="77777777" w:rsidTr="00A5507C">
        <w:trPr>
          <w:cnfStyle w:val="100000000000" w:firstRow="1" w:lastRow="0" w:firstColumn="0" w:lastColumn="0" w:oddVBand="0" w:evenVBand="0" w:oddHBand="0"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48" w:type="pct"/>
          </w:tcPr>
          <w:p w14:paraId="61680DDA" w14:textId="77777777" w:rsidR="00E02615" w:rsidRPr="007146B2" w:rsidRDefault="00E02615" w:rsidP="00B07B28">
            <w:pPr>
              <w:bidi/>
              <w:spacing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بيان</w:t>
            </w:r>
          </w:p>
        </w:tc>
        <w:tc>
          <w:tcPr>
            <w:tcW w:w="3844" w:type="pct"/>
          </w:tcPr>
          <w:p w14:paraId="6FE84AC5" w14:textId="77777777" w:rsidR="00E02615" w:rsidRPr="007146B2" w:rsidRDefault="00E02615" w:rsidP="00B07B28">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146B2">
              <w:rPr>
                <w:rFonts w:ascii="Sakkal Majalla" w:hAnsi="Sakkal Majalla" w:cs="Sakkal Majalla" w:hint="cs"/>
                <w:sz w:val="28"/>
                <w:szCs w:val="28"/>
                <w:rtl/>
                <w:lang w:bidi="ar-EG"/>
              </w:rPr>
              <w:t>القسم</w:t>
            </w:r>
          </w:p>
        </w:tc>
        <w:tc>
          <w:tcPr>
            <w:tcW w:w="608" w:type="pct"/>
          </w:tcPr>
          <w:p w14:paraId="3D895AF5" w14:textId="77777777" w:rsidR="00E02615" w:rsidRPr="007146B2" w:rsidRDefault="00E02615" w:rsidP="00B07B28">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146B2">
              <w:rPr>
                <w:rFonts w:ascii="Sakkal Majalla" w:hAnsi="Sakkal Majalla" w:cs="Sakkal Majalla" w:hint="cs"/>
                <w:sz w:val="28"/>
                <w:szCs w:val="28"/>
                <w:rtl/>
                <w:lang w:bidi="ar-EG"/>
              </w:rPr>
              <w:t>عدد الفقرات</w:t>
            </w:r>
          </w:p>
        </w:tc>
      </w:tr>
      <w:tr w:rsidR="00E02615" w:rsidRPr="007146B2" w14:paraId="6E5D0161" w14:textId="77777777" w:rsidTr="00A5507C">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548" w:type="pct"/>
          </w:tcPr>
          <w:p w14:paraId="3445BC3F" w14:textId="77777777" w:rsidR="00E02615" w:rsidRPr="007146B2" w:rsidRDefault="00E02615" w:rsidP="00B07B28">
            <w:pPr>
              <w:bidi/>
              <w:spacing w:line="240" w:lineRule="auto"/>
              <w:jc w:val="center"/>
              <w:rPr>
                <w:rFonts w:ascii="Sakkal Majalla" w:hAnsi="Sakkal Majalla" w:cs="Sakkal Majalla"/>
                <w:sz w:val="24"/>
                <w:szCs w:val="24"/>
                <w:lang w:bidi="ar-EG"/>
              </w:rPr>
            </w:pPr>
            <w:r w:rsidRPr="007146B2">
              <w:rPr>
                <w:rFonts w:ascii="Sakkal Majalla" w:hAnsi="Sakkal Majalla" w:cs="Sakkal Majalla" w:hint="cs"/>
                <w:sz w:val="24"/>
                <w:szCs w:val="24"/>
                <w:rtl/>
                <w:lang w:bidi="ar-EG"/>
              </w:rPr>
              <w:t>الجزء الاول</w:t>
            </w:r>
          </w:p>
        </w:tc>
        <w:tc>
          <w:tcPr>
            <w:tcW w:w="4452" w:type="pct"/>
            <w:gridSpan w:val="2"/>
          </w:tcPr>
          <w:p w14:paraId="725397C6" w14:textId="77777777" w:rsidR="00E02615" w:rsidRPr="006627FB" w:rsidRDefault="00E02615" w:rsidP="00B07B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627FB">
              <w:rPr>
                <w:rFonts w:ascii="Sakkal Majalla" w:hAnsi="Sakkal Majalla" w:cs="Sakkal Majalla" w:hint="cs"/>
                <w:sz w:val="32"/>
                <w:szCs w:val="32"/>
                <w:rtl/>
              </w:rPr>
              <w:t xml:space="preserve">البيانات الشخصية </w:t>
            </w:r>
          </w:p>
          <w:p w14:paraId="0BF26D6F" w14:textId="77777777" w:rsidR="00E02615" w:rsidRPr="007146B2" w:rsidRDefault="00E02615" w:rsidP="00B07B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627FB">
              <w:rPr>
                <w:rFonts w:ascii="Sakkal Majalla" w:hAnsi="Sakkal Majalla" w:cs="Sakkal Majalla" w:hint="cs"/>
                <w:sz w:val="32"/>
                <w:szCs w:val="32"/>
                <w:rtl/>
              </w:rPr>
              <w:t>العمر – النوع – سنوات الخبرة - الوظيفية</w:t>
            </w:r>
          </w:p>
        </w:tc>
      </w:tr>
      <w:tr w:rsidR="00A5507C" w:rsidRPr="007146B2" w14:paraId="5EC541DA" w14:textId="77777777" w:rsidTr="00A5507C">
        <w:trPr>
          <w:trHeight w:val="1240"/>
        </w:trPr>
        <w:tc>
          <w:tcPr>
            <w:cnfStyle w:val="001000000000" w:firstRow="0" w:lastRow="0" w:firstColumn="1" w:lastColumn="0" w:oddVBand="0" w:evenVBand="0" w:oddHBand="0" w:evenHBand="0" w:firstRowFirstColumn="0" w:firstRowLastColumn="0" w:lastRowFirstColumn="0" w:lastRowLastColumn="0"/>
            <w:tcW w:w="548" w:type="pct"/>
          </w:tcPr>
          <w:p w14:paraId="010AE013" w14:textId="77777777" w:rsidR="00A5507C" w:rsidRPr="007146B2" w:rsidRDefault="00A5507C" w:rsidP="00A5507C">
            <w:pPr>
              <w:bidi/>
              <w:spacing w:line="240" w:lineRule="auto"/>
              <w:jc w:val="center"/>
              <w:rPr>
                <w:rFonts w:ascii="Sakkal Majalla" w:hAnsi="Sakkal Majalla" w:cs="Sakkal Majalla"/>
                <w:sz w:val="24"/>
                <w:szCs w:val="24"/>
                <w:rtl/>
              </w:rPr>
            </w:pPr>
            <w:r w:rsidRPr="007146B2">
              <w:rPr>
                <w:rFonts w:ascii="Sakkal Majalla" w:hAnsi="Sakkal Majalla" w:cs="Sakkal Majalla" w:hint="cs"/>
                <w:sz w:val="24"/>
                <w:szCs w:val="24"/>
                <w:rtl/>
              </w:rPr>
              <w:t>الفرضية الاولي</w:t>
            </w:r>
          </w:p>
        </w:tc>
        <w:tc>
          <w:tcPr>
            <w:tcW w:w="3844" w:type="pct"/>
          </w:tcPr>
          <w:p w14:paraId="1942F9DE" w14:textId="2155995E" w:rsidR="00A5507C" w:rsidRPr="007146B2" w:rsidRDefault="00A5507C" w:rsidP="00A5507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55720">
              <w:rPr>
                <w:rFonts w:ascii="Sakkal Majalla" w:hAnsi="Sakkal Majalla" w:cs="Sakkal Majalla"/>
                <w:sz w:val="32"/>
                <w:szCs w:val="32"/>
              </w:rPr>
              <w:t>H1</w:t>
            </w:r>
            <w:r w:rsidRPr="00F55720">
              <w:rPr>
                <w:rFonts w:ascii="Sakkal Majalla" w:hAnsi="Sakkal Majalla" w:cs="Sakkal Majalla" w:hint="cs"/>
                <w:sz w:val="32"/>
                <w:szCs w:val="32"/>
                <w:rtl/>
              </w:rPr>
              <w:t>: يوج</w:t>
            </w:r>
            <w:r w:rsidRPr="00F55720">
              <w:rPr>
                <w:rFonts w:ascii="Sakkal Majalla" w:hAnsi="Sakkal Majalla" w:cs="Sakkal Majalla" w:hint="eastAsia"/>
                <w:sz w:val="32"/>
                <w:szCs w:val="32"/>
                <w:rtl/>
              </w:rPr>
              <w:t>د</w:t>
            </w:r>
            <w:r w:rsidRPr="00F55720">
              <w:rPr>
                <w:rFonts w:ascii="Sakkal Majalla" w:hAnsi="Sakkal Majalla" w:cs="Sakkal Majalla"/>
                <w:sz w:val="32"/>
                <w:szCs w:val="32"/>
                <w:rtl/>
              </w:rPr>
              <w:t xml:space="preserve"> فرق ذو دلالة إحصائية في تجربة العملاء في شركة زين بين الخدمات المقدمة عبر القنوات الرقمية وتلك المقدمة عبر القنوات التقليدية.</w:t>
            </w:r>
          </w:p>
        </w:tc>
        <w:tc>
          <w:tcPr>
            <w:tcW w:w="608" w:type="pct"/>
          </w:tcPr>
          <w:p w14:paraId="39787FA2" w14:textId="458070D6" w:rsidR="00A5507C" w:rsidRPr="007146B2" w:rsidRDefault="00A5507C" w:rsidP="00A5507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146B2">
              <w:rPr>
                <w:rFonts w:ascii="Sakkal Majalla" w:hAnsi="Sakkal Majalla" w:cs="Sakkal Majalla" w:hint="cs"/>
                <w:sz w:val="28"/>
                <w:szCs w:val="28"/>
                <w:rtl/>
              </w:rPr>
              <w:t xml:space="preserve"> </w:t>
            </w:r>
            <w:r>
              <w:rPr>
                <w:rFonts w:ascii="Sakkal Majalla" w:hAnsi="Sakkal Majalla" w:cs="Sakkal Majalla" w:hint="cs"/>
                <w:sz w:val="28"/>
                <w:szCs w:val="28"/>
                <w:rtl/>
              </w:rPr>
              <w:t>5</w:t>
            </w:r>
            <w:r w:rsidRPr="007146B2">
              <w:rPr>
                <w:rFonts w:ascii="Sakkal Majalla" w:hAnsi="Sakkal Majalla" w:cs="Sakkal Majalla" w:hint="cs"/>
                <w:sz w:val="28"/>
                <w:szCs w:val="28"/>
                <w:rtl/>
              </w:rPr>
              <w:t xml:space="preserve"> فقرات </w:t>
            </w:r>
          </w:p>
        </w:tc>
      </w:tr>
      <w:tr w:rsidR="00A5507C" w:rsidRPr="007146B2" w14:paraId="637E54C3" w14:textId="77777777" w:rsidTr="00A5507C">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48" w:type="pct"/>
          </w:tcPr>
          <w:p w14:paraId="507C422E" w14:textId="77777777" w:rsidR="00A5507C" w:rsidRPr="007146B2" w:rsidRDefault="00A5507C" w:rsidP="00A5507C">
            <w:pPr>
              <w:bidi/>
              <w:spacing w:line="240" w:lineRule="auto"/>
              <w:jc w:val="center"/>
              <w:rPr>
                <w:rFonts w:ascii="Sakkal Majalla" w:hAnsi="Sakkal Majalla" w:cs="Sakkal Majalla"/>
                <w:sz w:val="24"/>
                <w:szCs w:val="24"/>
                <w:lang w:bidi="ar-EG"/>
              </w:rPr>
            </w:pPr>
            <w:r w:rsidRPr="007146B2">
              <w:rPr>
                <w:rFonts w:ascii="Sakkal Majalla" w:hAnsi="Sakkal Majalla" w:cs="Sakkal Majalla" w:hint="cs"/>
                <w:sz w:val="24"/>
                <w:szCs w:val="24"/>
                <w:rtl/>
              </w:rPr>
              <w:t>ال</w:t>
            </w:r>
            <w:r w:rsidRPr="007146B2">
              <w:rPr>
                <w:rFonts w:ascii="Sakkal Majalla" w:hAnsi="Sakkal Majalla" w:cs="Sakkal Majalla" w:hint="cs"/>
                <w:sz w:val="24"/>
                <w:szCs w:val="24"/>
                <w:rtl/>
                <w:lang w:bidi="ar-EG"/>
              </w:rPr>
              <w:t>فرضية الثانية</w:t>
            </w:r>
          </w:p>
        </w:tc>
        <w:tc>
          <w:tcPr>
            <w:tcW w:w="3844" w:type="pct"/>
          </w:tcPr>
          <w:p w14:paraId="4A03AD76" w14:textId="75F0AE7D" w:rsidR="00A5507C" w:rsidRPr="007146B2" w:rsidRDefault="00A5507C" w:rsidP="00A5507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55720">
              <w:rPr>
                <w:rFonts w:ascii="Sakkal Majalla" w:hAnsi="Sakkal Majalla" w:cs="Sakkal Majalla"/>
                <w:sz w:val="32"/>
                <w:szCs w:val="32"/>
              </w:rPr>
              <w:t>H2</w:t>
            </w:r>
            <w:r w:rsidRPr="00F55720">
              <w:rPr>
                <w:rFonts w:ascii="Sakkal Majalla" w:hAnsi="Sakkal Majalla" w:cs="Sakkal Majalla" w:hint="cs"/>
                <w:sz w:val="32"/>
                <w:szCs w:val="32"/>
                <w:rtl/>
              </w:rPr>
              <w:t>: يوج</w:t>
            </w:r>
            <w:r w:rsidRPr="00F55720">
              <w:rPr>
                <w:rFonts w:ascii="Sakkal Majalla" w:hAnsi="Sakkal Majalla" w:cs="Sakkal Majalla" w:hint="eastAsia"/>
                <w:sz w:val="32"/>
                <w:szCs w:val="32"/>
                <w:rtl/>
              </w:rPr>
              <w:t>د</w:t>
            </w:r>
            <w:r w:rsidRPr="00F55720">
              <w:rPr>
                <w:rFonts w:ascii="Sakkal Majalla" w:hAnsi="Sakkal Majalla" w:cs="Sakkal Majalla"/>
                <w:sz w:val="32"/>
                <w:szCs w:val="32"/>
                <w:rtl/>
              </w:rPr>
              <w:t xml:space="preserve"> فرق ذو دلالة إحصائية في تجربة العملاء في شركة زين بسبب اختلاف مستوى البنية التحتية التكنولوجية بين القنوات الرقمية والتقليدية.</w:t>
            </w:r>
          </w:p>
        </w:tc>
        <w:tc>
          <w:tcPr>
            <w:tcW w:w="608" w:type="pct"/>
          </w:tcPr>
          <w:p w14:paraId="0A225E0A" w14:textId="1A265192" w:rsidR="00A5507C" w:rsidRPr="007146B2" w:rsidRDefault="00A5507C" w:rsidP="00A5507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5</w:t>
            </w:r>
            <w:r w:rsidRPr="007146B2">
              <w:rPr>
                <w:rFonts w:ascii="Sakkal Majalla" w:hAnsi="Sakkal Majalla" w:cs="Sakkal Majalla" w:hint="cs"/>
                <w:sz w:val="28"/>
                <w:szCs w:val="28"/>
                <w:rtl/>
              </w:rPr>
              <w:t xml:space="preserve"> فقرات </w:t>
            </w:r>
          </w:p>
        </w:tc>
      </w:tr>
      <w:tr w:rsidR="00A5507C" w:rsidRPr="007146B2" w14:paraId="016492A0" w14:textId="77777777" w:rsidTr="00A5507C">
        <w:trPr>
          <w:trHeight w:val="1240"/>
        </w:trPr>
        <w:tc>
          <w:tcPr>
            <w:cnfStyle w:val="001000000000" w:firstRow="0" w:lastRow="0" w:firstColumn="1" w:lastColumn="0" w:oddVBand="0" w:evenVBand="0" w:oddHBand="0" w:evenHBand="0" w:firstRowFirstColumn="0" w:firstRowLastColumn="0" w:lastRowFirstColumn="0" w:lastRowLastColumn="0"/>
            <w:tcW w:w="548" w:type="pct"/>
          </w:tcPr>
          <w:p w14:paraId="0086A059" w14:textId="77777777" w:rsidR="00A5507C" w:rsidRPr="007146B2" w:rsidRDefault="00A5507C" w:rsidP="00A5507C">
            <w:pPr>
              <w:bidi/>
              <w:spacing w:line="240" w:lineRule="auto"/>
              <w:jc w:val="center"/>
              <w:rPr>
                <w:rFonts w:ascii="Sakkal Majalla" w:hAnsi="Sakkal Majalla" w:cs="Sakkal Majalla"/>
                <w:sz w:val="24"/>
                <w:szCs w:val="24"/>
              </w:rPr>
            </w:pPr>
            <w:r w:rsidRPr="007146B2">
              <w:rPr>
                <w:rFonts w:ascii="Sakkal Majalla" w:hAnsi="Sakkal Majalla" w:cs="Sakkal Majalla" w:hint="cs"/>
                <w:sz w:val="24"/>
                <w:szCs w:val="24"/>
                <w:rtl/>
              </w:rPr>
              <w:t>الفرضية الثالثة</w:t>
            </w:r>
          </w:p>
        </w:tc>
        <w:tc>
          <w:tcPr>
            <w:tcW w:w="3844" w:type="pct"/>
          </w:tcPr>
          <w:p w14:paraId="47C23233" w14:textId="45ED7C07" w:rsidR="00A5507C" w:rsidRPr="007146B2" w:rsidRDefault="00A5507C" w:rsidP="00A5507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55720">
              <w:rPr>
                <w:rFonts w:ascii="Sakkal Majalla" w:hAnsi="Sakkal Majalla" w:cs="Sakkal Majalla"/>
                <w:sz w:val="32"/>
                <w:szCs w:val="32"/>
              </w:rPr>
              <w:t>H3</w:t>
            </w:r>
            <w:r w:rsidRPr="00F55720">
              <w:rPr>
                <w:rFonts w:ascii="Sakkal Majalla" w:hAnsi="Sakkal Majalla" w:cs="Sakkal Majalla"/>
                <w:sz w:val="32"/>
                <w:szCs w:val="32"/>
                <w:rtl/>
              </w:rPr>
              <w:t>: يوجد فرق ذو دلالة إحصائية في تجربة العملاء في شركة زين بسبب اختلاف مستوى القيادة والدعم الإداري بين القنوات الرقمية والتقليدية.</w:t>
            </w:r>
          </w:p>
        </w:tc>
        <w:tc>
          <w:tcPr>
            <w:tcW w:w="608" w:type="pct"/>
          </w:tcPr>
          <w:p w14:paraId="000CAD64" w14:textId="5B4B6273" w:rsidR="00A5507C" w:rsidRPr="007146B2" w:rsidRDefault="00A5507C" w:rsidP="00A5507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146B2">
              <w:rPr>
                <w:rFonts w:ascii="Sakkal Majalla" w:hAnsi="Sakkal Majalla" w:cs="Sakkal Majalla" w:hint="cs"/>
                <w:sz w:val="28"/>
                <w:szCs w:val="28"/>
                <w:rtl/>
              </w:rPr>
              <w:t xml:space="preserve"> </w:t>
            </w:r>
            <w:r>
              <w:rPr>
                <w:rFonts w:ascii="Sakkal Majalla" w:hAnsi="Sakkal Majalla" w:cs="Sakkal Majalla" w:hint="cs"/>
                <w:sz w:val="28"/>
                <w:szCs w:val="28"/>
                <w:rtl/>
              </w:rPr>
              <w:t>5</w:t>
            </w:r>
            <w:r w:rsidRPr="007146B2">
              <w:rPr>
                <w:rFonts w:ascii="Sakkal Majalla" w:hAnsi="Sakkal Majalla" w:cs="Sakkal Majalla" w:hint="cs"/>
                <w:sz w:val="28"/>
                <w:szCs w:val="28"/>
                <w:rtl/>
              </w:rPr>
              <w:t xml:space="preserve"> فقرات </w:t>
            </w:r>
          </w:p>
        </w:tc>
      </w:tr>
      <w:tr w:rsidR="00A5507C" w:rsidRPr="007146B2" w14:paraId="626720E6" w14:textId="77777777" w:rsidTr="00A5507C">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48" w:type="pct"/>
          </w:tcPr>
          <w:p w14:paraId="3A07119D" w14:textId="773DEA7A" w:rsidR="00A5507C" w:rsidRPr="007146B2" w:rsidRDefault="00A5507C" w:rsidP="00A5507C">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الفرضية الرابعة</w:t>
            </w:r>
          </w:p>
        </w:tc>
        <w:tc>
          <w:tcPr>
            <w:tcW w:w="3844" w:type="pct"/>
          </w:tcPr>
          <w:p w14:paraId="3C3B863B" w14:textId="3D4622AF" w:rsidR="00A5507C" w:rsidRPr="006627FB" w:rsidRDefault="00A5507C" w:rsidP="00A5507C">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F55720">
              <w:rPr>
                <w:rFonts w:ascii="Sakkal Majalla" w:hAnsi="Sakkal Majalla" w:cs="Sakkal Majalla"/>
                <w:sz w:val="32"/>
                <w:szCs w:val="32"/>
              </w:rPr>
              <w:t>H4</w:t>
            </w:r>
            <w:r w:rsidRPr="00F55720">
              <w:rPr>
                <w:rFonts w:ascii="Sakkal Majalla" w:hAnsi="Sakkal Majalla" w:cs="Sakkal Majalla"/>
                <w:sz w:val="32"/>
                <w:szCs w:val="32"/>
                <w:rtl/>
              </w:rPr>
              <w:t>: يوجد فرق ذو دلالة إحصائية في تجربة العملاء في شركة زين بسبب اختلاف مستوى تطبيق الاستراتيجية الرقمية بين القنوات الرقمية والتقليدية.</w:t>
            </w:r>
          </w:p>
        </w:tc>
        <w:tc>
          <w:tcPr>
            <w:tcW w:w="608" w:type="pct"/>
          </w:tcPr>
          <w:p w14:paraId="5299693D" w14:textId="03DBFE93" w:rsidR="00A5507C" w:rsidRPr="007146B2" w:rsidRDefault="00A5507C" w:rsidP="00A5507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w:t>
            </w:r>
            <w:r w:rsidRPr="007146B2">
              <w:rPr>
                <w:rFonts w:ascii="Sakkal Majalla" w:hAnsi="Sakkal Majalla" w:cs="Sakkal Majalla" w:hint="cs"/>
                <w:sz w:val="28"/>
                <w:szCs w:val="28"/>
                <w:rtl/>
              </w:rPr>
              <w:t xml:space="preserve"> فقرات</w:t>
            </w:r>
          </w:p>
        </w:tc>
      </w:tr>
      <w:tr w:rsidR="00A5507C" w:rsidRPr="007146B2" w14:paraId="0A7C2290" w14:textId="77777777" w:rsidTr="00A5507C">
        <w:trPr>
          <w:trHeight w:val="1240"/>
        </w:trPr>
        <w:tc>
          <w:tcPr>
            <w:cnfStyle w:val="001000000000" w:firstRow="0" w:lastRow="0" w:firstColumn="1" w:lastColumn="0" w:oddVBand="0" w:evenVBand="0" w:oddHBand="0" w:evenHBand="0" w:firstRowFirstColumn="0" w:firstRowLastColumn="0" w:lastRowFirstColumn="0" w:lastRowLastColumn="0"/>
            <w:tcW w:w="548" w:type="pct"/>
          </w:tcPr>
          <w:p w14:paraId="1C05535E" w14:textId="18152AFF" w:rsidR="00A5507C" w:rsidRPr="007146B2" w:rsidRDefault="00A5507C" w:rsidP="00A5507C">
            <w:pPr>
              <w:bidi/>
              <w:spacing w:line="240" w:lineRule="auto"/>
              <w:jc w:val="center"/>
              <w:rPr>
                <w:rFonts w:ascii="Sakkal Majalla" w:hAnsi="Sakkal Majalla" w:cs="Sakkal Majalla"/>
                <w:sz w:val="24"/>
                <w:szCs w:val="24"/>
                <w:rtl/>
              </w:rPr>
            </w:pPr>
            <w:r>
              <w:rPr>
                <w:rFonts w:ascii="Sakkal Majalla" w:hAnsi="Sakkal Majalla" w:cs="Sakkal Majalla" w:hint="cs"/>
                <w:sz w:val="24"/>
                <w:szCs w:val="24"/>
                <w:rtl/>
              </w:rPr>
              <w:t>الفرضية الخامسة</w:t>
            </w:r>
          </w:p>
        </w:tc>
        <w:tc>
          <w:tcPr>
            <w:tcW w:w="3844" w:type="pct"/>
          </w:tcPr>
          <w:p w14:paraId="135C0AA1" w14:textId="0306D2D1" w:rsidR="00A5507C" w:rsidRPr="006627FB" w:rsidRDefault="00A5507C" w:rsidP="00A5507C">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B0F0"/>
                <w:sz w:val="32"/>
                <w:szCs w:val="32"/>
                <w:u w:val="single"/>
                <w:rtl/>
              </w:rPr>
            </w:pPr>
            <w:r w:rsidRPr="00F55720">
              <w:rPr>
                <w:rFonts w:ascii="Sakkal Majalla" w:hAnsi="Sakkal Majalla" w:cs="Sakkal Majalla"/>
                <w:sz w:val="32"/>
                <w:szCs w:val="32"/>
              </w:rPr>
              <w:t>H5</w:t>
            </w:r>
            <w:r w:rsidRPr="00F55720">
              <w:rPr>
                <w:rFonts w:ascii="Sakkal Majalla" w:hAnsi="Sakkal Majalla" w:cs="Sakkal Majalla"/>
                <w:sz w:val="32"/>
                <w:szCs w:val="32"/>
                <w:rtl/>
              </w:rPr>
              <w:t>: يوجد فرق ذو دلالة إحصائية في تجربة العملاء في شركة زين بسبب اختلاف مستوى المهارات الرقمية بين القنوات الرقمية والتقليدية.</w:t>
            </w:r>
          </w:p>
        </w:tc>
        <w:tc>
          <w:tcPr>
            <w:tcW w:w="608" w:type="pct"/>
          </w:tcPr>
          <w:p w14:paraId="4D106EEC" w14:textId="29C20CF1" w:rsidR="00A5507C" w:rsidRPr="007146B2" w:rsidRDefault="00A5507C" w:rsidP="00A5507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w:t>
            </w:r>
            <w:r w:rsidRPr="007146B2">
              <w:rPr>
                <w:rFonts w:ascii="Sakkal Majalla" w:hAnsi="Sakkal Majalla" w:cs="Sakkal Majalla" w:hint="cs"/>
                <w:sz w:val="28"/>
                <w:szCs w:val="28"/>
                <w:rtl/>
              </w:rPr>
              <w:t xml:space="preserve"> فقرات</w:t>
            </w:r>
          </w:p>
        </w:tc>
      </w:tr>
      <w:tr w:rsidR="00A5507C" w:rsidRPr="007146B2" w14:paraId="67BD4A92" w14:textId="77777777" w:rsidTr="00A5507C">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48" w:type="pct"/>
          </w:tcPr>
          <w:p w14:paraId="07BD649C" w14:textId="4EC9693D" w:rsidR="00A5507C" w:rsidRDefault="00A5507C" w:rsidP="00A5507C">
            <w:pPr>
              <w:bidi/>
              <w:spacing w:line="240" w:lineRule="auto"/>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الفرضية السادسة</w:t>
            </w:r>
          </w:p>
        </w:tc>
        <w:tc>
          <w:tcPr>
            <w:tcW w:w="3844" w:type="pct"/>
          </w:tcPr>
          <w:p w14:paraId="07C97078" w14:textId="37D258EB" w:rsidR="00A5507C" w:rsidRPr="00124A9F" w:rsidRDefault="00A5507C" w:rsidP="00A5507C">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F55720">
              <w:rPr>
                <w:rFonts w:ascii="Sakkal Majalla" w:hAnsi="Sakkal Majalla" w:cs="Sakkal Majalla"/>
                <w:sz w:val="32"/>
                <w:szCs w:val="32"/>
              </w:rPr>
              <w:t>H6</w:t>
            </w:r>
            <w:r w:rsidRPr="00F55720">
              <w:rPr>
                <w:rFonts w:ascii="Sakkal Majalla" w:hAnsi="Sakkal Majalla" w:cs="Sakkal Majalla"/>
                <w:sz w:val="32"/>
                <w:szCs w:val="32"/>
                <w:rtl/>
              </w:rPr>
              <w:t>: يوجد تأثير ذو دلالة إحصائية للمتغيرات الديموغرافية (مثل العمر، نوع العميل، مدة الاشتراك) على تجربة العملاء في شركة زين بين القنوات الرقمية والتقليدي</w:t>
            </w:r>
          </w:p>
        </w:tc>
        <w:tc>
          <w:tcPr>
            <w:tcW w:w="608" w:type="pct"/>
          </w:tcPr>
          <w:p w14:paraId="55EC5D1F" w14:textId="53F09EF3" w:rsidR="00A5507C" w:rsidRDefault="00A5507C" w:rsidP="00A5507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w:t>
            </w:r>
            <w:r w:rsidRPr="007146B2">
              <w:rPr>
                <w:rFonts w:ascii="Sakkal Majalla" w:hAnsi="Sakkal Majalla" w:cs="Sakkal Majalla" w:hint="cs"/>
                <w:sz w:val="28"/>
                <w:szCs w:val="28"/>
                <w:rtl/>
              </w:rPr>
              <w:t xml:space="preserve"> فقرات</w:t>
            </w:r>
          </w:p>
        </w:tc>
      </w:tr>
    </w:tbl>
    <w:p w14:paraId="0A59A792" w14:textId="1136129A" w:rsidR="00E02615" w:rsidRDefault="00E02615" w:rsidP="00E02615">
      <w:pPr>
        <w:bidi/>
        <w:spacing w:line="360" w:lineRule="auto"/>
        <w:jc w:val="both"/>
        <w:rPr>
          <w:rFonts w:ascii="Calibri" w:hAnsi="Calibri" w:cs="Calibri"/>
          <w:sz w:val="28"/>
          <w:szCs w:val="28"/>
          <w:rtl/>
        </w:rPr>
      </w:pPr>
    </w:p>
    <w:p w14:paraId="01F6BAE4" w14:textId="66785263" w:rsidR="009012BC" w:rsidRPr="00D41771" w:rsidRDefault="009012BC" w:rsidP="009012BC">
      <w:pPr>
        <w:bidi/>
        <w:spacing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سوف يتم الاعتماد على نموذج ليكرت الخماسي في الإجابة على فقرات الدراسة في المحاور الثلاثة في الجزء الثاني من الاستبيان </w:t>
      </w:r>
      <w:r w:rsidRPr="00D41771">
        <w:rPr>
          <w:rFonts w:ascii="Sakkal Majalla" w:hAnsi="Sakkal Majalla" w:cs="Sakkal Majalla"/>
          <w:color w:val="000000" w:themeColor="text1"/>
          <w:sz w:val="32"/>
          <w:szCs w:val="32"/>
          <w:rtl/>
        </w:rPr>
        <w:t>جدول رقم (</w:t>
      </w:r>
      <w:r w:rsidR="006627FB">
        <w:rPr>
          <w:rFonts w:ascii="Sakkal Majalla" w:hAnsi="Sakkal Majalla" w:cs="Sakkal Majalla" w:hint="cs"/>
          <w:color w:val="000000" w:themeColor="text1"/>
          <w:sz w:val="32"/>
          <w:szCs w:val="32"/>
          <w:rtl/>
        </w:rPr>
        <w:t>3</w:t>
      </w:r>
      <w:r w:rsidRPr="00D41771">
        <w:rPr>
          <w:rFonts w:ascii="Sakkal Majalla" w:hAnsi="Sakkal Majalla" w:cs="Sakkal Majalla"/>
          <w:color w:val="000000" w:themeColor="text1"/>
          <w:sz w:val="32"/>
          <w:szCs w:val="32"/>
          <w:rtl/>
        </w:rPr>
        <w:t>)</w:t>
      </w:r>
    </w:p>
    <w:tbl>
      <w:tblPr>
        <w:tblStyle w:val="10"/>
        <w:bidiVisual/>
        <w:tblW w:w="8706" w:type="dxa"/>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1482"/>
        <w:gridCol w:w="1483"/>
        <w:gridCol w:w="1483"/>
        <w:gridCol w:w="1201"/>
        <w:gridCol w:w="1765"/>
      </w:tblGrid>
      <w:tr w:rsidR="009012BC" w:rsidRPr="00D41771" w14:paraId="036CC857" w14:textId="77777777" w:rsidTr="00D3568A">
        <w:trPr>
          <w:cnfStyle w:val="100000000000" w:firstRow="1" w:lastRow="0" w:firstColumn="0" w:lastColumn="0" w:oddVBand="0" w:evenVBand="0" w:oddHBand="0" w:evenHBand="0" w:firstRowFirstColumn="0" w:firstRowLastColumn="0" w:lastRowFirstColumn="0" w:lastRowLastColumn="0"/>
          <w:trHeight w:val="1554"/>
        </w:trPr>
        <w:tc>
          <w:tcPr>
            <w:cnfStyle w:val="001000000000" w:firstRow="0" w:lastRow="0" w:firstColumn="1" w:lastColumn="0" w:oddVBand="0" w:evenVBand="0" w:oddHBand="0" w:evenHBand="0" w:firstRowFirstColumn="0" w:firstRowLastColumn="0" w:lastRowFirstColumn="0" w:lastRowLastColumn="0"/>
            <w:tcW w:w="1292" w:type="dxa"/>
          </w:tcPr>
          <w:p w14:paraId="716C61D7" w14:textId="77777777" w:rsidR="009012BC" w:rsidRPr="00D41771" w:rsidRDefault="009012BC" w:rsidP="00CC44DB">
            <w:pPr>
              <w:bidi/>
              <w:spacing w:line="276"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الإجابة</w:t>
            </w:r>
          </w:p>
        </w:tc>
        <w:tc>
          <w:tcPr>
            <w:tcW w:w="1482" w:type="dxa"/>
          </w:tcPr>
          <w:p w14:paraId="65F26AF8" w14:textId="77777777" w:rsidR="009012BC" w:rsidRPr="00D41771" w:rsidRDefault="009012BC" w:rsidP="00CC44D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موافق بشدة</w:t>
            </w:r>
          </w:p>
        </w:tc>
        <w:tc>
          <w:tcPr>
            <w:tcW w:w="1483" w:type="dxa"/>
          </w:tcPr>
          <w:p w14:paraId="1FFE9239" w14:textId="77777777" w:rsidR="009012BC" w:rsidRPr="00D41771" w:rsidRDefault="009012BC" w:rsidP="00CC44D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موافق</w:t>
            </w:r>
          </w:p>
        </w:tc>
        <w:tc>
          <w:tcPr>
            <w:tcW w:w="1483" w:type="dxa"/>
          </w:tcPr>
          <w:p w14:paraId="043C5E4A" w14:textId="77777777" w:rsidR="009012BC" w:rsidRPr="00D41771" w:rsidRDefault="009012BC" w:rsidP="00CC44D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محايد</w:t>
            </w:r>
          </w:p>
        </w:tc>
        <w:tc>
          <w:tcPr>
            <w:tcW w:w="1201" w:type="dxa"/>
          </w:tcPr>
          <w:p w14:paraId="1AF9FE99" w14:textId="77777777" w:rsidR="009012BC" w:rsidRPr="00D41771" w:rsidRDefault="009012BC" w:rsidP="00CC44D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غير موافق</w:t>
            </w:r>
          </w:p>
        </w:tc>
        <w:tc>
          <w:tcPr>
            <w:tcW w:w="1765" w:type="dxa"/>
          </w:tcPr>
          <w:p w14:paraId="03A8F287" w14:textId="77777777" w:rsidR="009012BC" w:rsidRPr="00D41771" w:rsidRDefault="009012BC" w:rsidP="00CC44D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غير موافق بشدة</w:t>
            </w:r>
          </w:p>
        </w:tc>
      </w:tr>
      <w:tr w:rsidR="009012BC" w:rsidRPr="00D41771" w14:paraId="7CE23B7E" w14:textId="77777777" w:rsidTr="00D3568A">
        <w:trPr>
          <w:cnfStyle w:val="000000100000" w:firstRow="0" w:lastRow="0" w:firstColumn="0" w:lastColumn="0" w:oddVBand="0" w:evenVBand="0" w:oddHBand="1" w:evenHBand="0" w:firstRowFirstColumn="0" w:firstRowLastColumn="0" w:lastRowFirstColumn="0" w:lastRowLastColumn="0"/>
          <w:trHeight w:val="1523"/>
        </w:trPr>
        <w:tc>
          <w:tcPr>
            <w:cnfStyle w:val="001000000000" w:firstRow="0" w:lastRow="0" w:firstColumn="1" w:lastColumn="0" w:oddVBand="0" w:evenVBand="0" w:oddHBand="0" w:evenHBand="0" w:firstRowFirstColumn="0" w:firstRowLastColumn="0" w:lastRowFirstColumn="0" w:lastRowLastColumn="0"/>
            <w:tcW w:w="1292" w:type="dxa"/>
          </w:tcPr>
          <w:p w14:paraId="7F4E53EB" w14:textId="77777777" w:rsidR="009012BC" w:rsidRPr="00D41771" w:rsidRDefault="009012BC" w:rsidP="00CC44DB">
            <w:pPr>
              <w:bidi/>
              <w:spacing w:line="276" w:lineRule="auto"/>
              <w:jc w:val="center"/>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الدرجة</w:t>
            </w:r>
          </w:p>
        </w:tc>
        <w:tc>
          <w:tcPr>
            <w:tcW w:w="1482" w:type="dxa"/>
          </w:tcPr>
          <w:p w14:paraId="7AF665EA" w14:textId="77777777" w:rsidR="009012BC" w:rsidRPr="00D41771" w:rsidRDefault="009012BC" w:rsidP="00CC44D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5</w:t>
            </w:r>
          </w:p>
        </w:tc>
        <w:tc>
          <w:tcPr>
            <w:tcW w:w="1483" w:type="dxa"/>
          </w:tcPr>
          <w:p w14:paraId="59B0B279" w14:textId="77777777" w:rsidR="009012BC" w:rsidRPr="00D41771" w:rsidRDefault="009012BC" w:rsidP="00CC44D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4</w:t>
            </w:r>
          </w:p>
        </w:tc>
        <w:tc>
          <w:tcPr>
            <w:tcW w:w="1483" w:type="dxa"/>
          </w:tcPr>
          <w:p w14:paraId="6ABBBE85" w14:textId="77777777" w:rsidR="009012BC" w:rsidRPr="00D41771" w:rsidRDefault="009012BC" w:rsidP="00CC44D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3</w:t>
            </w:r>
          </w:p>
        </w:tc>
        <w:tc>
          <w:tcPr>
            <w:tcW w:w="1201" w:type="dxa"/>
          </w:tcPr>
          <w:p w14:paraId="3F88EA1B" w14:textId="77777777" w:rsidR="009012BC" w:rsidRPr="00D41771" w:rsidRDefault="009012BC" w:rsidP="00CC44D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2</w:t>
            </w:r>
          </w:p>
        </w:tc>
        <w:tc>
          <w:tcPr>
            <w:tcW w:w="1765" w:type="dxa"/>
          </w:tcPr>
          <w:p w14:paraId="0289D5F8" w14:textId="77777777" w:rsidR="009012BC" w:rsidRPr="00D41771" w:rsidRDefault="009012BC" w:rsidP="00CC44D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41771">
              <w:rPr>
                <w:rFonts w:ascii="Sakkal Majalla" w:hAnsi="Sakkal Majalla" w:cs="Sakkal Majalla" w:hint="cs"/>
                <w:color w:val="000000" w:themeColor="text1"/>
                <w:sz w:val="32"/>
                <w:szCs w:val="32"/>
                <w:rtl/>
              </w:rPr>
              <w:t>1</w:t>
            </w:r>
          </w:p>
        </w:tc>
      </w:tr>
    </w:tbl>
    <w:p w14:paraId="0E115E05" w14:textId="1E811AA8" w:rsidR="009012BC" w:rsidRDefault="009012BC" w:rsidP="009012BC">
      <w:pPr>
        <w:bidi/>
        <w:spacing w:after="200" w:line="276" w:lineRule="auto"/>
        <w:jc w:val="both"/>
        <w:rPr>
          <w:rFonts w:ascii="Sakkal Majalla" w:hAnsi="Sakkal Majalla" w:cs="Sakkal Majalla"/>
          <w:b/>
          <w:bCs/>
          <w:color w:val="0070C0"/>
          <w:sz w:val="32"/>
          <w:szCs w:val="32"/>
          <w:u w:val="single"/>
          <w:rtl/>
        </w:rPr>
      </w:pPr>
    </w:p>
    <w:p w14:paraId="6C1FA1E1" w14:textId="04E11FA6" w:rsidR="00533AA9" w:rsidRPr="000118A6" w:rsidRDefault="00533AA9" w:rsidP="00912656">
      <w:pPr>
        <w:bidi/>
        <w:spacing w:after="200" w:line="276" w:lineRule="auto"/>
        <w:jc w:val="both"/>
        <w:rPr>
          <w:rFonts w:ascii="Sakkal Majalla" w:hAnsi="Sakkal Majalla" w:cs="Sakkal Majalla"/>
          <w:b/>
          <w:bCs/>
          <w:sz w:val="32"/>
          <w:szCs w:val="32"/>
          <w:u w:val="single"/>
          <w:rtl/>
        </w:rPr>
      </w:pPr>
      <w:r w:rsidRPr="000118A6">
        <w:rPr>
          <w:rFonts w:ascii="Sakkal Majalla" w:hAnsi="Sakkal Majalla" w:cs="Sakkal Majalla" w:hint="cs"/>
          <w:b/>
          <w:bCs/>
          <w:sz w:val="32"/>
          <w:szCs w:val="32"/>
          <w:u w:val="single"/>
          <w:rtl/>
        </w:rPr>
        <w:t>مجتمع وعينة الدراسة:</w:t>
      </w:r>
    </w:p>
    <w:p w14:paraId="02E0CC71" w14:textId="2E2298EF" w:rsidR="003235C8" w:rsidRPr="00ED558C" w:rsidRDefault="003235C8" w:rsidP="00532155">
      <w:pPr>
        <w:pStyle w:val="a3"/>
        <w:numPr>
          <w:ilvl w:val="0"/>
          <w:numId w:val="1"/>
        </w:numPr>
        <w:bidi/>
        <w:spacing w:after="200" w:line="276" w:lineRule="auto"/>
        <w:jc w:val="both"/>
        <w:rPr>
          <w:rFonts w:ascii="Sakkal Majalla" w:hAnsi="Sakkal Majalla" w:cs="Sakkal Majalla"/>
          <w:b/>
          <w:bCs/>
          <w:color w:val="000000" w:themeColor="text1"/>
          <w:sz w:val="32"/>
          <w:szCs w:val="32"/>
          <w:rtl/>
        </w:rPr>
      </w:pPr>
      <w:r w:rsidRPr="00ED558C">
        <w:rPr>
          <w:rFonts w:ascii="Sakkal Majalla" w:hAnsi="Sakkal Majalla" w:cs="Sakkal Majalla" w:hint="cs"/>
          <w:b/>
          <w:bCs/>
          <w:color w:val="000000" w:themeColor="text1"/>
          <w:sz w:val="32"/>
          <w:szCs w:val="32"/>
          <w:rtl/>
        </w:rPr>
        <w:t>مجتمع الدراسة:</w:t>
      </w:r>
    </w:p>
    <w:p w14:paraId="482983AC" w14:textId="54E61A6C" w:rsidR="00A36F8D" w:rsidRDefault="00071F34" w:rsidP="00A36F8D">
      <w:pPr>
        <w:bidi/>
        <w:spacing w:after="0" w:line="276" w:lineRule="auto"/>
        <w:jc w:val="both"/>
        <w:rPr>
          <w:rFonts w:ascii="Sakkal Majalla" w:hAnsi="Sakkal Majalla" w:cs="Sakkal Majalla"/>
          <w:sz w:val="32"/>
          <w:szCs w:val="32"/>
          <w:rtl/>
        </w:rPr>
      </w:pPr>
      <w:r w:rsidRPr="00071F34">
        <w:rPr>
          <w:rFonts w:ascii="Sakkal Majalla" w:hAnsi="Sakkal Majalla" w:cs="Sakkal Majalla"/>
          <w:color w:val="000000" w:themeColor="text1"/>
          <w:sz w:val="32"/>
          <w:szCs w:val="32"/>
          <w:rtl/>
        </w:rPr>
        <w:t xml:space="preserve">مجموعة "زين" من الشركات الرائدة في مجال الاتصالات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w:t>
      </w:r>
      <w:r w:rsidR="000118A6" w:rsidRPr="000118A6">
        <w:rPr>
          <w:rFonts w:ascii="Sakkal Majalla" w:hAnsi="Sakkal Majalla" w:cs="Sakkal Majalla"/>
          <w:color w:val="000000" w:themeColor="text1"/>
          <w:sz w:val="32"/>
          <w:szCs w:val="32"/>
          <w:rtl/>
        </w:rPr>
        <w:t>زين المملكة العربية السعودية ش.</w:t>
      </w:r>
      <w:r w:rsidR="00B71D1F">
        <w:rPr>
          <w:rFonts w:ascii="Sakkal Majalla" w:hAnsi="Sakkal Majalla" w:cs="Sakkal Majalla" w:hint="cs"/>
          <w:color w:val="000000" w:themeColor="text1"/>
          <w:sz w:val="32"/>
          <w:szCs w:val="32"/>
          <w:rtl/>
        </w:rPr>
        <w:t xml:space="preserve"> </w:t>
      </w:r>
      <w:r w:rsidR="000118A6" w:rsidRPr="000118A6">
        <w:rPr>
          <w:rFonts w:ascii="Sakkal Majalla" w:hAnsi="Sakkal Majalla" w:cs="Sakkal Majalla"/>
          <w:color w:val="000000" w:themeColor="text1"/>
          <w:sz w:val="32"/>
          <w:szCs w:val="32"/>
          <w:rtl/>
        </w:rPr>
        <w:t xml:space="preserve">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w:t>
      </w:r>
      <w:r w:rsidR="000118A6" w:rsidRPr="000118A6">
        <w:rPr>
          <w:rFonts w:ascii="Sakkal Majalla" w:hAnsi="Sakkal Majalla" w:cs="Sakkal Majalla" w:hint="cs"/>
          <w:color w:val="000000" w:themeColor="text1"/>
          <w:sz w:val="32"/>
          <w:szCs w:val="32"/>
          <w:rtl/>
        </w:rPr>
        <w:t xml:space="preserve">عملاء </w:t>
      </w:r>
      <w:r w:rsidR="00AC58B9">
        <w:rPr>
          <w:rFonts w:ascii="Sakkal Majalla" w:hAnsi="Sakkal Majalla" w:cs="Sakkal Majalla" w:hint="cs"/>
          <w:color w:val="000000" w:themeColor="text1"/>
          <w:sz w:val="32"/>
          <w:szCs w:val="32"/>
          <w:rtl/>
        </w:rPr>
        <w:t>ال</w:t>
      </w:r>
      <w:r w:rsidR="000118A6" w:rsidRPr="000118A6">
        <w:rPr>
          <w:rFonts w:ascii="Sakkal Majalla" w:hAnsi="Sakkal Majalla" w:cs="Sakkal Majalla"/>
          <w:color w:val="000000" w:themeColor="text1"/>
          <w:sz w:val="32"/>
          <w:szCs w:val="32"/>
          <w:rtl/>
        </w:rPr>
        <w:t xml:space="preserve">شركة </w:t>
      </w:r>
      <w:r w:rsidR="00AC58B9">
        <w:rPr>
          <w:rFonts w:ascii="Sakkal Majalla" w:hAnsi="Sakkal Majalla" w:cs="Sakkal Majalla" w:hint="cs"/>
          <w:color w:val="000000" w:themeColor="text1"/>
          <w:sz w:val="32"/>
          <w:szCs w:val="32"/>
          <w:rtl/>
        </w:rPr>
        <w:t xml:space="preserve">البلغ </w:t>
      </w:r>
      <w:r w:rsidR="002502DE">
        <w:rPr>
          <w:rFonts w:ascii="Sakkal Majalla" w:hAnsi="Sakkal Majalla" w:cs="Sakkal Majalla" w:hint="cs"/>
          <w:color w:val="000000" w:themeColor="text1"/>
          <w:sz w:val="32"/>
          <w:szCs w:val="32"/>
          <w:rtl/>
        </w:rPr>
        <w:t xml:space="preserve">عددهم 9 مليون مشترك تقريبات في شركة </w:t>
      </w:r>
      <w:r w:rsidR="000118A6" w:rsidRPr="000118A6">
        <w:rPr>
          <w:rFonts w:ascii="Sakkal Majalla" w:hAnsi="Sakkal Majalla" w:cs="Sakkal Majalla"/>
          <w:color w:val="000000" w:themeColor="text1"/>
          <w:sz w:val="32"/>
          <w:szCs w:val="32"/>
          <w:rtl/>
        </w:rPr>
        <w:t xml:space="preserve">زين العاملة في المملكة العربية </w:t>
      </w:r>
      <w:r w:rsidR="000118A6" w:rsidRPr="000118A6">
        <w:rPr>
          <w:rFonts w:ascii="Sakkal Majalla" w:hAnsi="Sakkal Majalla" w:cs="Sakkal Majalla" w:hint="cs"/>
          <w:color w:val="000000" w:themeColor="text1"/>
          <w:sz w:val="32"/>
          <w:szCs w:val="32"/>
          <w:rtl/>
        </w:rPr>
        <w:t>السعودية وتم</w:t>
      </w:r>
      <w:r w:rsidR="000118A6" w:rsidRPr="000118A6">
        <w:rPr>
          <w:rFonts w:ascii="Sakkal Majalla" w:hAnsi="Sakkal Majalla" w:cs="Sakkal Majalla"/>
          <w:color w:val="000000" w:themeColor="text1"/>
          <w:sz w:val="32"/>
          <w:szCs w:val="32"/>
          <w:rtl/>
        </w:rPr>
        <w:t xml:space="preserve">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1AACC810" w14:textId="221718D9" w:rsidR="00A36F8D" w:rsidRPr="000118A6" w:rsidRDefault="00A36F8D" w:rsidP="00912656">
      <w:pPr>
        <w:bidi/>
        <w:spacing w:after="0" w:line="276" w:lineRule="auto"/>
        <w:jc w:val="both"/>
        <w:rPr>
          <w:rFonts w:ascii="Sakkal Majalla" w:hAnsi="Sakkal Majalla" w:cs="Sakkal Majalla"/>
          <w:b/>
          <w:bCs/>
          <w:sz w:val="32"/>
          <w:szCs w:val="32"/>
          <w:u w:val="single"/>
          <w:rtl/>
        </w:rPr>
      </w:pPr>
      <w:r w:rsidRPr="000118A6">
        <w:rPr>
          <w:rFonts w:ascii="Sakkal Majalla" w:hAnsi="Sakkal Majalla" w:cs="Sakkal Majalla" w:hint="cs"/>
          <w:b/>
          <w:bCs/>
          <w:sz w:val="32"/>
          <w:szCs w:val="32"/>
          <w:u w:val="single"/>
          <w:rtl/>
        </w:rPr>
        <w:t>عينة الدراسة:</w:t>
      </w:r>
    </w:p>
    <w:p w14:paraId="62933D40" w14:textId="0FB9A56E" w:rsidR="00ED0E3C" w:rsidRPr="00B71D1F" w:rsidRDefault="00ED0E3C" w:rsidP="00912656">
      <w:pPr>
        <w:bidi/>
        <w:spacing w:after="0" w:line="276" w:lineRule="auto"/>
        <w:jc w:val="both"/>
        <w:rPr>
          <w:rFonts w:ascii="Sakkal Majalla" w:hAnsi="Sakkal Majalla" w:cs="Sakkal Majalla"/>
          <w:sz w:val="32"/>
          <w:szCs w:val="32"/>
          <w:rtl/>
        </w:rPr>
      </w:pPr>
      <w:r w:rsidRPr="00ED0E3C">
        <w:rPr>
          <w:rFonts w:ascii="Sakkal Majalla" w:hAnsi="Sakkal Majalla" w:cs="Sakkal Majalla"/>
          <w:sz w:val="32"/>
          <w:szCs w:val="32"/>
          <w:rtl/>
        </w:rPr>
        <w:t xml:space="preserve">سيتكون مجتمع هذه الدراسة </w:t>
      </w:r>
      <w:r w:rsidR="00550F7D">
        <w:rPr>
          <w:rFonts w:ascii="Sakkal Majalla" w:hAnsi="Sakkal Majalla" w:cs="Sakkal Majalla" w:hint="cs"/>
          <w:sz w:val="32"/>
          <w:szCs w:val="32"/>
          <w:rtl/>
        </w:rPr>
        <w:t>من</w:t>
      </w:r>
      <w:r w:rsidRPr="00ED0E3C">
        <w:rPr>
          <w:rFonts w:ascii="Sakkal Majalla" w:hAnsi="Sakkal Majalla" w:cs="Sakkal Majalla"/>
          <w:sz w:val="32"/>
          <w:szCs w:val="32"/>
          <w:rtl/>
        </w:rPr>
        <w:t xml:space="preserve"> </w:t>
      </w:r>
      <w:r>
        <w:rPr>
          <w:rFonts w:ascii="Sakkal Majalla" w:hAnsi="Sakkal Majalla" w:cs="Sakkal Majalla" w:hint="cs"/>
          <w:sz w:val="32"/>
          <w:szCs w:val="32"/>
          <w:rtl/>
        </w:rPr>
        <w:t xml:space="preserve">عملاء شركة زين للاتصالات العاملة في المملكة العربية السعودية </w:t>
      </w:r>
      <w:r w:rsidRPr="00ED0E3C">
        <w:rPr>
          <w:rFonts w:ascii="Sakkal Majalla" w:hAnsi="Sakkal Majalla" w:cs="Sakkal Majalla"/>
          <w:sz w:val="32"/>
          <w:szCs w:val="32"/>
          <w:rtl/>
        </w:rPr>
        <w:t xml:space="preserve"> حيث تشير إحصائية في ان </w:t>
      </w:r>
      <w:r>
        <w:rPr>
          <w:rFonts w:ascii="Sakkal Majalla" w:hAnsi="Sakkal Majalla" w:cs="Sakkal Majalla" w:hint="cs"/>
          <w:sz w:val="32"/>
          <w:szCs w:val="32"/>
          <w:rtl/>
        </w:rPr>
        <w:t xml:space="preserve">عدد عملاء شركة زين السعودية يتجاوز 9 مليون عميل وهو في ازدياد بشكل مستمر </w:t>
      </w:r>
      <w:r w:rsidRPr="00ED0E3C">
        <w:rPr>
          <w:rFonts w:ascii="Sakkal Majalla" w:hAnsi="Sakkal Majalla" w:cs="Sakkal Majalla"/>
          <w:sz w:val="32"/>
          <w:szCs w:val="32"/>
          <w:rtl/>
        </w:rPr>
        <w:t xml:space="preserve"> تكونت عينة الدراسة بعدد مستهدف (400) تم توزيعها عبر رابط الكتروني من خلال وسائل </w:t>
      </w:r>
      <w:r w:rsidRPr="00ED0E3C">
        <w:rPr>
          <w:rFonts w:ascii="Sakkal Majalla" w:hAnsi="Sakkal Majalla" w:cs="Sakkal Majalla"/>
          <w:sz w:val="32"/>
          <w:szCs w:val="32"/>
          <w:rtl/>
        </w:rPr>
        <w:lastRenderedPageBreak/>
        <w:t xml:space="preserve">التواصل الاجتماعي على </w:t>
      </w:r>
      <w:r>
        <w:rPr>
          <w:rFonts w:ascii="Sakkal Majalla" w:hAnsi="Sakkal Majalla" w:cs="Sakkal Majalla" w:hint="cs"/>
          <w:sz w:val="32"/>
          <w:szCs w:val="32"/>
          <w:rtl/>
        </w:rPr>
        <w:t xml:space="preserve">عملاء شركة زين للاتصالات العاملة في المملكة العربية السعودية </w:t>
      </w:r>
      <w:r w:rsidRPr="00ED0E3C">
        <w:rPr>
          <w:rFonts w:ascii="Sakkal Majalla" w:hAnsi="Sakkal Majalla" w:cs="Sakkal Majalla"/>
          <w:sz w:val="32"/>
          <w:szCs w:val="32"/>
          <w:rtl/>
        </w:rPr>
        <w:t xml:space="preserve"> </w:t>
      </w:r>
      <w:r w:rsidR="00550F7D">
        <w:rPr>
          <w:rFonts w:ascii="Sakkal Majalla" w:hAnsi="Sakkal Majalla" w:cs="Sakkal Majalla" w:hint="cs"/>
          <w:sz w:val="32"/>
          <w:szCs w:val="32"/>
          <w:rtl/>
        </w:rPr>
        <w:t xml:space="preserve">في منطقة الرياض وذلك لان معظم عملاء شركة زين يتمركزون في منطقة الرياض بشكل كبير </w:t>
      </w:r>
      <w:r w:rsidRPr="00ED0E3C">
        <w:rPr>
          <w:rFonts w:ascii="Sakkal Majalla" w:hAnsi="Sakkal Majalla" w:cs="Sakkal Majalla"/>
          <w:sz w:val="32"/>
          <w:szCs w:val="32"/>
          <w:rtl/>
        </w:rPr>
        <w:t>وتم عملية تحديد حجم عينة الدراسة من خلال جدول كريجنسي ومورجان (</w:t>
      </w:r>
      <w:r w:rsidRPr="00ED0E3C">
        <w:rPr>
          <w:rFonts w:ascii="Sakkal Majalla" w:hAnsi="Sakkal Majalla" w:cs="Sakkal Majalla"/>
          <w:sz w:val="32"/>
          <w:szCs w:val="32"/>
        </w:rPr>
        <w:t>Krejcie &amp; Morga, 1970</w:t>
      </w:r>
      <w:r w:rsidRPr="00ED0E3C">
        <w:rPr>
          <w:rFonts w:ascii="Sakkal Majalla" w:hAnsi="Sakkal Majalla" w:cs="Sakkal Majalla"/>
          <w:sz w:val="32"/>
          <w:szCs w:val="32"/>
          <w:rtl/>
        </w:rPr>
        <w:t>) لتحديد حجم العينة، وسيتم اختيارهم بشكل عشوائي، بما يضمن أن تمثل كافة عناصر المجتمع</w:t>
      </w:r>
      <w:r w:rsidR="00B71D1F">
        <w:rPr>
          <w:rFonts w:ascii="Sakkal Majalla" w:hAnsi="Sakkal Majalla" w:cs="Sakkal Majalla" w:hint="cs"/>
          <w:sz w:val="32"/>
          <w:szCs w:val="32"/>
          <w:rtl/>
        </w:rPr>
        <w:t>.</w:t>
      </w:r>
    </w:p>
    <w:p w14:paraId="7551EF3D" w14:textId="11436C02" w:rsidR="000A1E46" w:rsidRPr="000118A6" w:rsidRDefault="000A1E46" w:rsidP="00ED0E3C">
      <w:pPr>
        <w:bidi/>
        <w:spacing w:after="0" w:line="276" w:lineRule="auto"/>
        <w:jc w:val="both"/>
        <w:rPr>
          <w:rFonts w:ascii="Sakkal Majalla" w:hAnsi="Sakkal Majalla" w:cs="Sakkal Majalla"/>
          <w:b/>
          <w:bCs/>
          <w:sz w:val="32"/>
          <w:szCs w:val="32"/>
          <w:u w:val="single"/>
          <w:rtl/>
        </w:rPr>
      </w:pPr>
      <w:r w:rsidRPr="000118A6">
        <w:rPr>
          <w:rFonts w:ascii="Sakkal Majalla" w:hAnsi="Sakkal Majalla" w:cs="Sakkal Majalla" w:hint="cs"/>
          <w:b/>
          <w:bCs/>
          <w:sz w:val="32"/>
          <w:szCs w:val="32"/>
          <w:u w:val="single"/>
          <w:rtl/>
        </w:rPr>
        <w:t>حدود الدراسة: (</w:t>
      </w:r>
      <w:r w:rsidR="000118A6" w:rsidRPr="000118A6">
        <w:rPr>
          <w:rFonts w:ascii="Sakkal Majalla" w:hAnsi="Sakkal Majalla" w:cs="Sakkal Majalla" w:hint="cs"/>
          <w:b/>
          <w:bCs/>
          <w:sz w:val="32"/>
          <w:szCs w:val="32"/>
          <w:u w:val="single"/>
          <w:rtl/>
        </w:rPr>
        <w:t>المكانية،</w:t>
      </w:r>
      <w:r w:rsidRPr="000118A6">
        <w:rPr>
          <w:rFonts w:ascii="Sakkal Majalla" w:hAnsi="Sakkal Majalla" w:cs="Sakkal Majalla" w:hint="cs"/>
          <w:b/>
          <w:bCs/>
          <w:sz w:val="32"/>
          <w:szCs w:val="32"/>
          <w:u w:val="single"/>
          <w:rtl/>
        </w:rPr>
        <w:t xml:space="preserve"> </w:t>
      </w:r>
      <w:r w:rsidR="000118A6" w:rsidRPr="000118A6">
        <w:rPr>
          <w:rFonts w:ascii="Sakkal Majalla" w:hAnsi="Sakkal Majalla" w:cs="Sakkal Majalla" w:hint="cs"/>
          <w:b/>
          <w:bCs/>
          <w:sz w:val="32"/>
          <w:szCs w:val="32"/>
          <w:u w:val="single"/>
          <w:rtl/>
        </w:rPr>
        <w:t>الزمانية،</w:t>
      </w:r>
      <w:r w:rsidRPr="000118A6">
        <w:rPr>
          <w:rFonts w:ascii="Sakkal Majalla" w:hAnsi="Sakkal Majalla" w:cs="Sakkal Majalla" w:hint="cs"/>
          <w:b/>
          <w:bCs/>
          <w:sz w:val="32"/>
          <w:szCs w:val="32"/>
          <w:u w:val="single"/>
          <w:rtl/>
        </w:rPr>
        <w:t xml:space="preserve"> البشرية)</w:t>
      </w:r>
    </w:p>
    <w:p w14:paraId="4A62666D" w14:textId="77777777"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تتمثل حدود الدراسة على ما يلي</w:t>
      </w:r>
      <w:r w:rsidRPr="00234392">
        <w:rPr>
          <w:rFonts w:ascii="Sakkal Majalla" w:hAnsi="Sakkal Majalla" w:cs="Sakkal Majalla"/>
          <w:color w:val="000000" w:themeColor="text1"/>
          <w:sz w:val="32"/>
          <w:szCs w:val="32"/>
        </w:rPr>
        <w:t xml:space="preserve">: </w:t>
      </w:r>
    </w:p>
    <w:p w14:paraId="3C00447B" w14:textId="4F5467AA"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 xml:space="preserve">الحد البشري – </w:t>
      </w:r>
      <w:r w:rsidR="002502DE">
        <w:rPr>
          <w:rFonts w:ascii="Sakkal Majalla" w:hAnsi="Sakkal Majalla" w:cs="Sakkal Majalla" w:hint="cs"/>
          <w:color w:val="000000" w:themeColor="text1"/>
          <w:sz w:val="32"/>
          <w:szCs w:val="32"/>
          <w:rtl/>
        </w:rPr>
        <w:t xml:space="preserve">عملاء </w:t>
      </w:r>
      <w:r w:rsidRPr="00234392">
        <w:rPr>
          <w:rFonts w:ascii="Sakkal Majalla" w:hAnsi="Sakkal Majalla" w:cs="Sakkal Majalla"/>
          <w:color w:val="000000" w:themeColor="text1"/>
          <w:sz w:val="32"/>
          <w:szCs w:val="32"/>
          <w:rtl/>
        </w:rPr>
        <w:t xml:space="preserve">شركة زين للاتصالات </w:t>
      </w:r>
      <w:r w:rsidR="00ED0E3C">
        <w:rPr>
          <w:rFonts w:ascii="Sakkal Majalla" w:hAnsi="Sakkal Majalla" w:cs="Sakkal Majalla" w:hint="cs"/>
          <w:color w:val="000000" w:themeColor="text1"/>
          <w:sz w:val="32"/>
          <w:szCs w:val="32"/>
          <w:rtl/>
        </w:rPr>
        <w:t xml:space="preserve">بمنطقة الرياض </w:t>
      </w:r>
      <w:r w:rsidRPr="00234392">
        <w:rPr>
          <w:rFonts w:ascii="Sakkal Majalla" w:hAnsi="Sakkal Majalla" w:cs="Sakkal Majalla"/>
          <w:color w:val="000000" w:themeColor="text1"/>
          <w:sz w:val="32"/>
          <w:szCs w:val="32"/>
          <w:rtl/>
        </w:rPr>
        <w:t>في المملكة العربية السعودية</w:t>
      </w:r>
      <w:r w:rsidRPr="00234392">
        <w:rPr>
          <w:rFonts w:ascii="Sakkal Majalla" w:hAnsi="Sakkal Majalla" w:cs="Sakkal Majalla"/>
          <w:color w:val="000000" w:themeColor="text1"/>
          <w:sz w:val="32"/>
          <w:szCs w:val="32"/>
        </w:rPr>
        <w:t xml:space="preserve">. </w:t>
      </w:r>
    </w:p>
    <w:p w14:paraId="714FF733" w14:textId="77777777"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الحد الزمني - تم اجراء الدراسة على مجتمع وعينة الدراسة في عام 2025 م</w:t>
      </w:r>
      <w:r w:rsidRPr="00234392">
        <w:rPr>
          <w:rFonts w:ascii="Sakkal Majalla" w:hAnsi="Sakkal Majalla" w:cs="Sakkal Majalla"/>
          <w:color w:val="000000" w:themeColor="text1"/>
          <w:sz w:val="32"/>
          <w:szCs w:val="32"/>
        </w:rPr>
        <w:t>.</w:t>
      </w:r>
    </w:p>
    <w:p w14:paraId="23CB5B89" w14:textId="4B813F4F"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الحد المكاني - شركة زين للاتصالات</w:t>
      </w:r>
      <w:r w:rsidR="00ED0E3C">
        <w:rPr>
          <w:rFonts w:ascii="Sakkal Majalla" w:hAnsi="Sakkal Majalla" w:cs="Sakkal Majalla" w:hint="cs"/>
          <w:color w:val="000000" w:themeColor="text1"/>
          <w:sz w:val="32"/>
          <w:szCs w:val="32"/>
          <w:rtl/>
        </w:rPr>
        <w:t xml:space="preserve"> بمنطقة </w:t>
      </w:r>
      <w:r w:rsidR="006627FB">
        <w:rPr>
          <w:rFonts w:ascii="Sakkal Majalla" w:hAnsi="Sakkal Majalla" w:cs="Sakkal Majalla" w:hint="cs"/>
          <w:color w:val="000000" w:themeColor="text1"/>
          <w:sz w:val="32"/>
          <w:szCs w:val="32"/>
          <w:rtl/>
        </w:rPr>
        <w:t xml:space="preserve">الرياض </w:t>
      </w:r>
      <w:r w:rsidR="006627FB" w:rsidRPr="00234392">
        <w:rPr>
          <w:rFonts w:ascii="Sakkal Majalla" w:hAnsi="Sakkal Majalla" w:cs="Sakkal Majalla" w:hint="cs"/>
          <w:color w:val="000000" w:themeColor="text1"/>
          <w:sz w:val="32"/>
          <w:szCs w:val="32"/>
          <w:rtl/>
        </w:rPr>
        <w:t>–</w:t>
      </w:r>
      <w:r w:rsidRPr="00234392">
        <w:rPr>
          <w:rFonts w:ascii="Sakkal Majalla" w:hAnsi="Sakkal Majalla" w:cs="Sakkal Majalla"/>
          <w:color w:val="000000" w:themeColor="text1"/>
          <w:sz w:val="32"/>
          <w:szCs w:val="32"/>
          <w:rtl/>
        </w:rPr>
        <w:t xml:space="preserve"> المملكة العربية السعودية</w:t>
      </w:r>
      <w:r w:rsidRPr="00234392">
        <w:rPr>
          <w:rFonts w:ascii="Sakkal Majalla" w:hAnsi="Sakkal Majalla" w:cs="Sakkal Majalla"/>
          <w:color w:val="000000" w:themeColor="text1"/>
          <w:sz w:val="32"/>
          <w:szCs w:val="32"/>
        </w:rPr>
        <w:t>.</w:t>
      </w:r>
    </w:p>
    <w:p w14:paraId="4B8361EC" w14:textId="77777777"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الحد الموضوعي - الموضوع أثر جودة الخدمات المقدمة من شركة زين للاتصالات على رضا العملاء</w:t>
      </w:r>
    </w:p>
    <w:p w14:paraId="54BD9CFC" w14:textId="6E1E93EA" w:rsidR="007F4183" w:rsidRPr="000118A6" w:rsidRDefault="007F4183" w:rsidP="00912656">
      <w:pPr>
        <w:bidi/>
        <w:spacing w:after="200" w:line="276" w:lineRule="auto"/>
        <w:jc w:val="both"/>
        <w:rPr>
          <w:rFonts w:ascii="Sakkal Majalla" w:hAnsi="Sakkal Majalla" w:cs="Sakkal Majalla"/>
          <w:b/>
          <w:bCs/>
          <w:sz w:val="32"/>
          <w:szCs w:val="32"/>
          <w:u w:val="single"/>
          <w:rtl/>
        </w:rPr>
      </w:pPr>
      <w:r w:rsidRPr="000118A6">
        <w:rPr>
          <w:rFonts w:ascii="Sakkal Majalla" w:hAnsi="Sakkal Majalla" w:cs="Sakkal Majalla" w:hint="cs"/>
          <w:b/>
          <w:bCs/>
          <w:sz w:val="32"/>
          <w:szCs w:val="32"/>
          <w:u w:val="single"/>
          <w:rtl/>
        </w:rPr>
        <w:t>وسائل جمع بيانات الدراسة:</w:t>
      </w:r>
    </w:p>
    <w:p w14:paraId="3678BA30" w14:textId="77777777"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سوف يتم الاعتماد على مصدرين لجمع البيانات وهما</w:t>
      </w:r>
      <w:r w:rsidRPr="00234392">
        <w:rPr>
          <w:rFonts w:ascii="Sakkal Majalla" w:hAnsi="Sakkal Majalla" w:cs="Sakkal Majalla"/>
          <w:color w:val="000000" w:themeColor="text1"/>
          <w:sz w:val="32"/>
          <w:szCs w:val="32"/>
        </w:rPr>
        <w:t>:</w:t>
      </w:r>
    </w:p>
    <w:p w14:paraId="508B98EE" w14:textId="77777777"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1</w:t>
      </w:r>
      <w:r w:rsidRPr="00234392">
        <w:rPr>
          <w:rFonts w:ascii="Sakkal Majalla" w:hAnsi="Sakkal Majalla" w:cs="Sakkal Majalla"/>
          <w:color w:val="000000" w:themeColor="text1"/>
          <w:sz w:val="32"/>
          <w:szCs w:val="32"/>
        </w:rPr>
        <w:t>-</w:t>
      </w:r>
      <w:r w:rsidRPr="00234392">
        <w:rPr>
          <w:rFonts w:ascii="Sakkal Majalla" w:hAnsi="Sakkal Majalla" w:cs="Sakkal Majalla"/>
          <w:color w:val="000000" w:themeColor="text1"/>
          <w:sz w:val="32"/>
          <w:szCs w:val="32"/>
        </w:rPr>
        <w:tab/>
      </w:r>
      <w:r w:rsidRPr="00234392">
        <w:rPr>
          <w:rFonts w:ascii="Sakkal Majalla" w:hAnsi="Sakkal Majalla" w:cs="Sakkal Majalla"/>
          <w:color w:val="000000" w:themeColor="text1"/>
          <w:sz w:val="32"/>
          <w:szCs w:val="32"/>
          <w:rtl/>
        </w:rPr>
        <w:t>المصادر الأولية</w:t>
      </w:r>
      <w:r w:rsidRPr="00234392">
        <w:rPr>
          <w:rFonts w:ascii="Sakkal Majalla" w:hAnsi="Sakkal Majalla" w:cs="Sakkal Majalla"/>
          <w:color w:val="000000" w:themeColor="text1"/>
          <w:sz w:val="32"/>
          <w:szCs w:val="32"/>
        </w:rPr>
        <w:t>:</w:t>
      </w:r>
    </w:p>
    <w:p w14:paraId="1676C5F8" w14:textId="56D96294"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234392">
        <w:rPr>
          <w:rFonts w:ascii="Sakkal Majalla" w:hAnsi="Sakkal Majalla" w:cs="Sakkal Majalla"/>
          <w:color w:val="000000" w:themeColor="text1"/>
          <w:sz w:val="32"/>
          <w:szCs w:val="32"/>
        </w:rPr>
        <w:t>.</w:t>
      </w:r>
      <w:r w:rsidR="00965D61">
        <w:rPr>
          <w:rFonts w:ascii="Sakkal Majalla" w:hAnsi="Sakkal Majalla" w:cs="Sakkal Majalla" w:hint="cs"/>
          <w:color w:val="000000" w:themeColor="text1"/>
          <w:sz w:val="32"/>
          <w:szCs w:val="32"/>
          <w:rtl/>
        </w:rPr>
        <w:t xml:space="preserve"> بالإضافة الي المقابلات المباشرة</w:t>
      </w:r>
      <w:r w:rsidR="00396387">
        <w:rPr>
          <w:rFonts w:ascii="Sakkal Majalla" w:hAnsi="Sakkal Majalla" w:cs="Sakkal Majalla" w:hint="cs"/>
          <w:color w:val="000000" w:themeColor="text1"/>
          <w:sz w:val="32"/>
          <w:szCs w:val="32"/>
          <w:rtl/>
        </w:rPr>
        <w:t xml:space="preserve"> </w:t>
      </w:r>
      <w:r w:rsidR="00396387" w:rsidRPr="006E4C72">
        <w:rPr>
          <w:rFonts w:ascii="Sakkal Majalla" w:hAnsi="Sakkal Majalla" w:cs="Sakkal Majalla"/>
          <w:color w:val="000000" w:themeColor="text1"/>
          <w:sz w:val="32"/>
          <w:szCs w:val="32"/>
          <w:rtl/>
        </w:rPr>
        <w:t>(</w:t>
      </w:r>
      <w:r w:rsidR="0051562D">
        <w:rPr>
          <w:rFonts w:ascii="Sakkal Majalla" w:hAnsi="Sakkal Majalla" w:cs="Sakkal Majalla" w:hint="cs"/>
          <w:color w:val="000000" w:themeColor="text1"/>
          <w:sz w:val="32"/>
          <w:szCs w:val="32"/>
          <w:rtl/>
        </w:rPr>
        <w:t>بصحراوي</w:t>
      </w:r>
      <w:r w:rsidR="00396387" w:rsidRPr="006E4C72">
        <w:rPr>
          <w:rFonts w:ascii="Sakkal Majalla" w:hAnsi="Sakkal Majalla" w:cs="Sakkal Majalla"/>
          <w:color w:val="000000" w:themeColor="text1"/>
          <w:sz w:val="32"/>
          <w:szCs w:val="32"/>
          <w:rtl/>
        </w:rPr>
        <w:t xml:space="preserve">، </w:t>
      </w:r>
      <w:r w:rsidR="00396387">
        <w:rPr>
          <w:rFonts w:ascii="Sakkal Majalla" w:hAnsi="Sakkal Majalla" w:cs="Sakkal Majalla" w:hint="cs"/>
          <w:color w:val="000000" w:themeColor="text1"/>
          <w:sz w:val="32"/>
          <w:szCs w:val="32"/>
          <w:rtl/>
        </w:rPr>
        <w:t>2019</w:t>
      </w:r>
      <w:r w:rsidR="00396387" w:rsidRPr="006E4C72">
        <w:rPr>
          <w:rFonts w:ascii="Sakkal Majalla" w:hAnsi="Sakkal Majalla" w:cs="Sakkal Majalla"/>
          <w:color w:val="000000" w:themeColor="text1"/>
          <w:sz w:val="32"/>
          <w:szCs w:val="32"/>
          <w:rtl/>
        </w:rPr>
        <w:t>)</w:t>
      </w:r>
    </w:p>
    <w:p w14:paraId="659576F6" w14:textId="77777777" w:rsidR="00234392" w:rsidRPr="00234392" w:rsidRDefault="00234392" w:rsidP="00234392">
      <w:pPr>
        <w:bidi/>
        <w:spacing w:after="200" w:line="276" w:lineRule="auto"/>
        <w:jc w:val="both"/>
        <w:rPr>
          <w:rFonts w:ascii="Sakkal Majalla" w:hAnsi="Sakkal Majalla" w:cs="Sakkal Majalla"/>
          <w:color w:val="000000" w:themeColor="text1"/>
          <w:sz w:val="32"/>
          <w:szCs w:val="32"/>
          <w:rtl/>
        </w:rPr>
      </w:pPr>
      <w:r w:rsidRPr="00234392">
        <w:rPr>
          <w:rFonts w:ascii="Sakkal Majalla" w:hAnsi="Sakkal Majalla" w:cs="Sakkal Majalla"/>
          <w:color w:val="000000" w:themeColor="text1"/>
          <w:sz w:val="32"/>
          <w:szCs w:val="32"/>
          <w:rtl/>
        </w:rPr>
        <w:t>2</w:t>
      </w:r>
      <w:r w:rsidRPr="00234392">
        <w:rPr>
          <w:rFonts w:ascii="Sakkal Majalla" w:hAnsi="Sakkal Majalla" w:cs="Sakkal Majalla"/>
          <w:color w:val="000000" w:themeColor="text1"/>
          <w:sz w:val="32"/>
          <w:szCs w:val="32"/>
        </w:rPr>
        <w:t>-</w:t>
      </w:r>
      <w:r w:rsidRPr="00234392">
        <w:rPr>
          <w:rFonts w:ascii="Sakkal Majalla" w:hAnsi="Sakkal Majalla" w:cs="Sakkal Majalla"/>
          <w:color w:val="000000" w:themeColor="text1"/>
          <w:sz w:val="32"/>
          <w:szCs w:val="32"/>
        </w:rPr>
        <w:tab/>
      </w:r>
      <w:r w:rsidRPr="00234392">
        <w:rPr>
          <w:rFonts w:ascii="Sakkal Majalla" w:hAnsi="Sakkal Majalla" w:cs="Sakkal Majalla"/>
          <w:color w:val="000000" w:themeColor="text1"/>
          <w:sz w:val="32"/>
          <w:szCs w:val="32"/>
          <w:rtl/>
        </w:rPr>
        <w:t>المصادر الثانوية</w:t>
      </w:r>
      <w:r w:rsidRPr="00234392">
        <w:rPr>
          <w:rFonts w:ascii="Sakkal Majalla" w:hAnsi="Sakkal Majalla" w:cs="Sakkal Majalla"/>
          <w:color w:val="000000" w:themeColor="text1"/>
          <w:sz w:val="32"/>
          <w:szCs w:val="32"/>
        </w:rPr>
        <w:t>:</w:t>
      </w:r>
    </w:p>
    <w:p w14:paraId="41D6B60C" w14:textId="257A399C" w:rsidR="00123943" w:rsidRDefault="00234392" w:rsidP="00234392">
      <w:pPr>
        <w:bidi/>
        <w:spacing w:after="200" w:line="276" w:lineRule="auto"/>
        <w:jc w:val="both"/>
        <w:rPr>
          <w:rFonts w:ascii="Sakkal Majalla" w:hAnsi="Sakkal Majalla" w:cs="Sakkal Majalla"/>
          <w:b/>
          <w:bCs/>
          <w:color w:val="00B0F0"/>
          <w:sz w:val="32"/>
          <w:szCs w:val="32"/>
          <w:u w:val="single"/>
          <w:rtl/>
        </w:rPr>
      </w:pPr>
      <w:r w:rsidRPr="00234392">
        <w:rPr>
          <w:rFonts w:ascii="Sakkal Majalla" w:hAnsi="Sakkal Majalla" w:cs="Sakkal Majalla"/>
          <w:color w:val="000000" w:themeColor="text1"/>
          <w:sz w:val="32"/>
          <w:szCs w:val="32"/>
          <w:rtl/>
        </w:rPr>
        <w:t xml:space="preserve"> ويتمثل في المؤلفات والدوريات والبحوث العلمية بالإضافة إلى مواقع الانترنت التي لها علاقة بالموضوع الخاص بالدراسة.</w:t>
      </w:r>
      <w:r w:rsidR="00384269" w:rsidRPr="00384269">
        <w:rPr>
          <w:rFonts w:ascii="Sakkal Majalla" w:hAnsi="Sakkal Majalla" w:cs="Sakkal Majalla" w:hint="cs"/>
          <w:color w:val="000000" w:themeColor="text1"/>
          <w:sz w:val="32"/>
          <w:szCs w:val="32"/>
          <w:rtl/>
        </w:rPr>
        <w:t xml:space="preserve"> </w:t>
      </w:r>
      <w:r w:rsidR="00384269" w:rsidRPr="0065173D">
        <w:rPr>
          <w:rFonts w:ascii="Sakkal Majalla" w:hAnsi="Sakkal Majalla" w:cs="Sakkal Majalla" w:hint="cs"/>
          <w:color w:val="000000" w:themeColor="text1"/>
          <w:sz w:val="32"/>
          <w:szCs w:val="32"/>
          <w:rtl/>
        </w:rPr>
        <w:t>مث</w:t>
      </w:r>
      <w:r w:rsidR="00384269" w:rsidRPr="0065173D">
        <w:rPr>
          <w:rFonts w:ascii="Sakkal Majalla" w:hAnsi="Sakkal Majalla" w:cs="Sakkal Majalla" w:hint="eastAsia"/>
          <w:color w:val="000000" w:themeColor="text1"/>
          <w:sz w:val="32"/>
          <w:szCs w:val="32"/>
          <w:rtl/>
        </w:rPr>
        <w:t>ل</w:t>
      </w:r>
      <w:r w:rsidR="00384269" w:rsidRPr="0065173D">
        <w:rPr>
          <w:rFonts w:ascii="Sakkal Majalla" w:hAnsi="Sakkal Majalla" w:cs="Sakkal Majalla" w:hint="cs"/>
          <w:color w:val="000000" w:themeColor="text1"/>
          <w:sz w:val="32"/>
          <w:szCs w:val="32"/>
          <w:rtl/>
        </w:rPr>
        <w:t xml:space="preserve"> موقع الشركة على الانترنت</w:t>
      </w:r>
      <w:r w:rsidR="00384269">
        <w:rPr>
          <w:rFonts w:ascii="Sakkal Majalla" w:hAnsi="Sakkal Majalla" w:cs="Sakkal Majalla" w:hint="cs"/>
          <w:b/>
          <w:bCs/>
          <w:color w:val="00B0F0"/>
          <w:sz w:val="32"/>
          <w:szCs w:val="32"/>
          <w:u w:val="single"/>
          <w:rtl/>
        </w:rPr>
        <w:t>.</w:t>
      </w:r>
      <w:r w:rsidR="0051562D" w:rsidRPr="0051562D">
        <w:rPr>
          <w:rFonts w:ascii="Sakkal Majalla" w:hAnsi="Sakkal Majalla" w:cs="Sakkal Majalla"/>
          <w:color w:val="000000" w:themeColor="text1"/>
          <w:sz w:val="32"/>
          <w:szCs w:val="32"/>
        </w:rPr>
        <w:t xml:space="preserve"> </w:t>
      </w:r>
      <w:r w:rsidR="0051562D" w:rsidRPr="006E4C72">
        <w:rPr>
          <w:rFonts w:ascii="Sakkal Majalla" w:hAnsi="Sakkal Majalla" w:cs="Sakkal Majalla"/>
          <w:color w:val="000000" w:themeColor="text1"/>
          <w:sz w:val="32"/>
          <w:szCs w:val="32"/>
        </w:rPr>
        <w:t>(</w:t>
      </w:r>
      <w:r w:rsidR="0051562D" w:rsidRPr="0051562D">
        <w:rPr>
          <w:rFonts w:ascii="Sakkal Majalla" w:hAnsi="Sakkal Majalla" w:cs="Sakkal Majalla"/>
          <w:color w:val="000000" w:themeColor="text1"/>
          <w:sz w:val="32"/>
          <w:szCs w:val="32"/>
        </w:rPr>
        <w:t>Rajeswari</w:t>
      </w:r>
      <w:r w:rsidR="0051562D">
        <w:rPr>
          <w:rFonts w:ascii="Sakkal Majalla" w:hAnsi="Sakkal Majalla" w:cs="Sakkal Majalla"/>
          <w:color w:val="000000" w:themeColor="text1"/>
          <w:sz w:val="32"/>
          <w:szCs w:val="32"/>
        </w:rPr>
        <w:t>.</w:t>
      </w:r>
      <w:r w:rsidR="0051562D" w:rsidRPr="006E4C72">
        <w:rPr>
          <w:rFonts w:ascii="Sakkal Majalla" w:hAnsi="Sakkal Majalla" w:cs="Sakkal Majalla"/>
          <w:color w:val="000000" w:themeColor="text1"/>
          <w:sz w:val="32"/>
          <w:szCs w:val="32"/>
        </w:rPr>
        <w:t xml:space="preserve"> </w:t>
      </w:r>
      <w:r w:rsidR="0051562D">
        <w:rPr>
          <w:rFonts w:ascii="Sakkal Majalla" w:hAnsi="Sakkal Majalla" w:cs="Sakkal Majalla"/>
          <w:color w:val="000000" w:themeColor="text1"/>
          <w:sz w:val="32"/>
          <w:szCs w:val="32"/>
        </w:rPr>
        <w:t>2020</w:t>
      </w:r>
      <w:r w:rsidR="0051562D" w:rsidRPr="006E4C72">
        <w:rPr>
          <w:rFonts w:ascii="Sakkal Majalla" w:hAnsi="Sakkal Majalla" w:cs="Sakkal Majalla"/>
          <w:color w:val="000000" w:themeColor="text1"/>
          <w:sz w:val="32"/>
          <w:szCs w:val="32"/>
        </w:rPr>
        <w:t>).</w:t>
      </w:r>
    </w:p>
    <w:p w14:paraId="5D00CACB" w14:textId="1AF3EB7B" w:rsidR="0089778F" w:rsidRDefault="0089778F" w:rsidP="0089778F">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3-</w:t>
      </w:r>
      <w:r w:rsidRPr="0089778F">
        <w:rPr>
          <w:rFonts w:ascii="Sakkal Majalla" w:hAnsi="Sakkal Majalla" w:cs="Sakkal Majalla" w:hint="cs"/>
          <w:color w:val="000000" w:themeColor="text1"/>
          <w:sz w:val="32"/>
          <w:szCs w:val="32"/>
          <w:rtl/>
        </w:rPr>
        <w:t xml:space="preserve">المقابلات الشخصية </w:t>
      </w:r>
    </w:p>
    <w:p w14:paraId="1A9D9624" w14:textId="115810BD" w:rsidR="0089778F" w:rsidRDefault="0089778F" w:rsidP="0089778F">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عن طريق المقابلات الشخصية مع بعض العملاء</w:t>
      </w:r>
      <w:r w:rsidR="00C10BEC">
        <w:rPr>
          <w:rFonts w:ascii="Sakkal Majalla" w:hAnsi="Sakkal Majalla" w:cs="Sakkal Majalla" w:hint="cs"/>
          <w:color w:val="000000" w:themeColor="text1"/>
          <w:sz w:val="32"/>
          <w:szCs w:val="32"/>
          <w:rtl/>
        </w:rPr>
        <w:t xml:space="preserve"> وعن طريق اجراء مكالمات هاتفية مباشرة معهم</w:t>
      </w:r>
      <w:r>
        <w:rPr>
          <w:rFonts w:ascii="Sakkal Majalla" w:hAnsi="Sakkal Majalla" w:cs="Sakkal Majalla" w:hint="cs"/>
          <w:color w:val="000000" w:themeColor="text1"/>
          <w:sz w:val="32"/>
          <w:szCs w:val="32"/>
          <w:rtl/>
        </w:rPr>
        <w:t xml:space="preserve"> </w:t>
      </w:r>
      <w:r w:rsidR="000E537C" w:rsidRPr="000E537C">
        <w:rPr>
          <w:rFonts w:ascii="Sakkal Majalla" w:hAnsi="Sakkal Majalla" w:cs="Sakkal Majalla"/>
          <w:color w:val="000000" w:themeColor="text1"/>
          <w:sz w:val="32"/>
          <w:szCs w:val="32"/>
          <w:rtl/>
        </w:rPr>
        <w:t>باستخدام نفس الأسئلة الموجودة في استمارة الاستبيان لسهولة العمل عليها وتحليلها احصائيا</w:t>
      </w:r>
    </w:p>
    <w:p w14:paraId="7A86D77B" w14:textId="77777777" w:rsidR="00D3568A" w:rsidRPr="0089778F" w:rsidRDefault="00D3568A" w:rsidP="00D3568A">
      <w:pPr>
        <w:bidi/>
        <w:spacing w:after="200" w:line="276" w:lineRule="auto"/>
        <w:jc w:val="both"/>
        <w:rPr>
          <w:rFonts w:ascii="Sakkal Majalla" w:hAnsi="Sakkal Majalla" w:cs="Sakkal Majalla"/>
          <w:color w:val="000000" w:themeColor="text1"/>
          <w:sz w:val="32"/>
          <w:szCs w:val="32"/>
          <w:rtl/>
        </w:rPr>
      </w:pPr>
    </w:p>
    <w:p w14:paraId="2770DAC6" w14:textId="06453C32" w:rsidR="00C61182" w:rsidRPr="000118A6" w:rsidRDefault="00C61182" w:rsidP="00912656">
      <w:pPr>
        <w:bidi/>
        <w:spacing w:after="200" w:line="276" w:lineRule="auto"/>
        <w:jc w:val="both"/>
        <w:rPr>
          <w:rFonts w:ascii="Sakkal Majalla" w:hAnsi="Sakkal Majalla" w:cs="Sakkal Majalla"/>
          <w:b/>
          <w:bCs/>
          <w:sz w:val="32"/>
          <w:szCs w:val="32"/>
          <w:u w:val="single"/>
          <w:rtl/>
        </w:rPr>
      </w:pPr>
      <w:r w:rsidRPr="000118A6">
        <w:rPr>
          <w:rFonts w:ascii="Sakkal Majalla" w:hAnsi="Sakkal Majalla" w:cs="Sakkal Majalla" w:hint="cs"/>
          <w:b/>
          <w:bCs/>
          <w:sz w:val="32"/>
          <w:szCs w:val="32"/>
          <w:u w:val="single"/>
          <w:rtl/>
        </w:rPr>
        <w:lastRenderedPageBreak/>
        <w:t xml:space="preserve">المعالجات </w:t>
      </w:r>
      <w:r w:rsidR="00ED558C" w:rsidRPr="000118A6">
        <w:rPr>
          <w:rFonts w:ascii="Sakkal Majalla" w:hAnsi="Sakkal Majalla" w:cs="Sakkal Majalla" w:hint="cs"/>
          <w:b/>
          <w:bCs/>
          <w:sz w:val="32"/>
          <w:szCs w:val="32"/>
          <w:u w:val="single"/>
          <w:rtl/>
        </w:rPr>
        <w:t>الإحصائية المقترحة</w:t>
      </w:r>
      <w:r w:rsidRPr="000118A6">
        <w:rPr>
          <w:rFonts w:ascii="Sakkal Majalla" w:hAnsi="Sakkal Majalla" w:cs="Sakkal Majalla" w:hint="cs"/>
          <w:b/>
          <w:bCs/>
          <w:sz w:val="32"/>
          <w:szCs w:val="32"/>
          <w:u w:val="single"/>
          <w:rtl/>
        </w:rPr>
        <w:t>:</w:t>
      </w:r>
    </w:p>
    <w:p w14:paraId="39E4AE15" w14:textId="7D3CA925" w:rsidR="00710891" w:rsidRPr="00710891" w:rsidRDefault="002502DE" w:rsidP="00912656">
      <w:pPr>
        <w:bidi/>
        <w:spacing w:after="200" w:line="276" w:lineRule="auto"/>
        <w:jc w:val="both"/>
        <w:rPr>
          <w:rFonts w:ascii="Sakkal Majalla" w:hAnsi="Sakkal Majalla" w:cs="Sakkal Majalla"/>
          <w:color w:val="000000" w:themeColor="text1"/>
          <w:sz w:val="32"/>
          <w:szCs w:val="32"/>
          <w:rtl/>
        </w:rPr>
      </w:pPr>
      <w:r w:rsidRPr="002502DE">
        <w:rPr>
          <w:rFonts w:ascii="Sakkal Majalla" w:hAnsi="Sakkal Majalla" w:cs="Sakkal Majalla"/>
          <w:color w:val="000000" w:themeColor="text1"/>
          <w:sz w:val="32"/>
          <w:szCs w:val="32"/>
          <w:rtl/>
        </w:rPr>
        <w:t xml:space="preserve">سيتم تحليل البيانات باستخدام برنامج </w:t>
      </w:r>
      <w:r w:rsidRPr="002502DE">
        <w:rPr>
          <w:rFonts w:ascii="Sakkal Majalla" w:hAnsi="Sakkal Majalla" w:cs="Sakkal Majalla"/>
          <w:color w:val="000000" w:themeColor="text1"/>
          <w:sz w:val="32"/>
          <w:szCs w:val="32"/>
        </w:rPr>
        <w:t>SPSS</w:t>
      </w:r>
      <w:r w:rsidRPr="002502DE">
        <w:rPr>
          <w:rFonts w:ascii="Sakkal Majalla" w:hAnsi="Sakkal Majalla" w:cs="Sakkal Majalla"/>
          <w:color w:val="000000" w:themeColor="text1"/>
          <w:sz w:val="32"/>
          <w:szCs w:val="32"/>
          <w:rtl/>
        </w:rPr>
        <w:t xml:space="preserve"> نظرًا لقدرته على إجراء الاختبارات الإحصائية المتنوعة وتحليل العلاقات بين المتغيرات بدق</w:t>
      </w:r>
      <w:r>
        <w:rPr>
          <w:rFonts w:ascii="Sakkal Majalla" w:hAnsi="Sakkal Majalla" w:cs="Sakkal Majalla" w:hint="cs"/>
          <w:color w:val="000000" w:themeColor="text1"/>
          <w:sz w:val="32"/>
          <w:szCs w:val="32"/>
          <w:rtl/>
        </w:rPr>
        <w:t>ة</w:t>
      </w:r>
      <w:r w:rsidRPr="002502DE">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w:t>
      </w:r>
      <w:r w:rsidR="00710891" w:rsidRPr="00ED558C">
        <w:rPr>
          <w:rFonts w:ascii="Sakkal Majalla" w:hAnsi="Sakkal Majalla" w:cs="Sakkal Majalla" w:hint="cs"/>
          <w:color w:val="000000" w:themeColor="text1"/>
          <w:sz w:val="32"/>
          <w:szCs w:val="32"/>
          <w:rtl/>
        </w:rPr>
        <w:t xml:space="preserve">سوف يتم </w:t>
      </w:r>
      <w:r w:rsidR="00710891" w:rsidRPr="00710891">
        <w:rPr>
          <w:rFonts w:ascii="Sakkal Majalla" w:hAnsi="Sakkal Majalla" w:cs="Sakkal Majalla" w:hint="cs"/>
          <w:color w:val="000000" w:themeColor="text1"/>
          <w:sz w:val="32"/>
          <w:szCs w:val="32"/>
          <w:rtl/>
        </w:rPr>
        <w:t>استخدام المعالجات والاختبار الإحصائية التالية</w:t>
      </w:r>
      <w:r w:rsidR="00710891" w:rsidRPr="00710891">
        <w:rPr>
          <w:rFonts w:ascii="Sakkal Majalla" w:hAnsi="Sakkal Majalla" w:cs="Sakkal Majalla" w:hint="cs"/>
          <w:color w:val="000000" w:themeColor="text1"/>
          <w:sz w:val="32"/>
          <w:szCs w:val="32"/>
        </w:rPr>
        <w:t xml:space="preserve">: </w:t>
      </w:r>
    </w:p>
    <w:p w14:paraId="1919284A" w14:textId="77777777" w:rsidR="00710891" w:rsidRPr="000118A6" w:rsidRDefault="00710891" w:rsidP="00532155">
      <w:pPr>
        <w:pStyle w:val="a3"/>
        <w:numPr>
          <w:ilvl w:val="0"/>
          <w:numId w:val="5"/>
        </w:numPr>
        <w:bidi/>
        <w:spacing w:after="200" w:line="276" w:lineRule="auto"/>
        <w:jc w:val="both"/>
        <w:rPr>
          <w:rFonts w:ascii="Sakkal Majalla" w:hAnsi="Sakkal Majalla" w:cs="Sakkal Majalla"/>
          <w:sz w:val="32"/>
          <w:szCs w:val="32"/>
          <w:rtl/>
        </w:rPr>
      </w:pPr>
      <w:r w:rsidRPr="000118A6">
        <w:rPr>
          <w:rFonts w:ascii="Sakkal Majalla" w:hAnsi="Sakkal Majalla" w:cs="Sakkal Majalla" w:hint="cs"/>
          <w:sz w:val="32"/>
          <w:szCs w:val="32"/>
          <w:rtl/>
        </w:rPr>
        <w:t>التكرارات والنسب المئوية لوصف المبحوثين وفقا للمتغيرات الشخصية</w:t>
      </w:r>
      <w:r w:rsidRPr="000118A6">
        <w:rPr>
          <w:rFonts w:ascii="Sakkal Majalla" w:hAnsi="Sakkal Majalla" w:cs="Sakkal Majalla" w:hint="cs"/>
          <w:sz w:val="32"/>
          <w:szCs w:val="32"/>
        </w:rPr>
        <w:t xml:space="preserve"> </w:t>
      </w:r>
    </w:p>
    <w:p w14:paraId="57230A99" w14:textId="21EE7448" w:rsidR="00C61182" w:rsidRPr="000118A6" w:rsidRDefault="00710891" w:rsidP="00532155">
      <w:pPr>
        <w:pStyle w:val="a3"/>
        <w:numPr>
          <w:ilvl w:val="0"/>
          <w:numId w:val="5"/>
        </w:numPr>
        <w:bidi/>
        <w:spacing w:after="200" w:line="276" w:lineRule="auto"/>
        <w:jc w:val="both"/>
        <w:rPr>
          <w:rFonts w:ascii="Sakkal Majalla" w:hAnsi="Sakkal Majalla" w:cs="Sakkal Majalla"/>
          <w:sz w:val="32"/>
          <w:szCs w:val="32"/>
        </w:rPr>
      </w:pPr>
      <w:r w:rsidRPr="000118A6">
        <w:rPr>
          <w:rFonts w:ascii="Sakkal Majalla" w:hAnsi="Sakkal Majalla" w:cs="Sakkal Majalla" w:hint="cs"/>
          <w:sz w:val="32"/>
          <w:szCs w:val="32"/>
          <w:rtl/>
        </w:rPr>
        <w:t xml:space="preserve">المتوسط الحسابي والانحراف المعياري للإجابة </w:t>
      </w:r>
      <w:r w:rsidR="000118A6" w:rsidRPr="000118A6">
        <w:rPr>
          <w:rFonts w:ascii="Sakkal Majalla" w:hAnsi="Sakkal Majalla" w:cs="Sakkal Majalla" w:hint="cs"/>
          <w:sz w:val="32"/>
          <w:szCs w:val="32"/>
          <w:rtl/>
        </w:rPr>
        <w:t>على</w:t>
      </w:r>
      <w:r w:rsidRPr="000118A6">
        <w:rPr>
          <w:rFonts w:ascii="Sakkal Majalla" w:hAnsi="Sakkal Majalla" w:cs="Sakkal Majalla" w:hint="cs"/>
          <w:sz w:val="32"/>
          <w:szCs w:val="32"/>
          <w:rtl/>
        </w:rPr>
        <w:t xml:space="preserve"> تساؤلات الدراسة</w:t>
      </w:r>
    </w:p>
    <w:p w14:paraId="33AB7A1B" w14:textId="77777777" w:rsidR="000118A6" w:rsidRPr="000118A6" w:rsidRDefault="000118A6" w:rsidP="00532155">
      <w:pPr>
        <w:pStyle w:val="a3"/>
        <w:numPr>
          <w:ilvl w:val="0"/>
          <w:numId w:val="5"/>
        </w:numPr>
        <w:bidi/>
        <w:spacing w:after="200" w:line="276" w:lineRule="auto"/>
        <w:jc w:val="both"/>
        <w:rPr>
          <w:rFonts w:ascii="Sakkal Majalla" w:hAnsi="Sakkal Majalla" w:cs="Sakkal Majalla"/>
          <w:sz w:val="32"/>
          <w:szCs w:val="32"/>
          <w:rtl/>
        </w:rPr>
      </w:pPr>
      <w:r w:rsidRPr="000118A6">
        <w:rPr>
          <w:rFonts w:ascii="Sakkal Majalla" w:hAnsi="Sakkal Majalla" w:cs="Sakkal Majalla" w:hint="cs"/>
          <w:sz w:val="32"/>
          <w:szCs w:val="32"/>
          <w:rtl/>
        </w:rPr>
        <w:t>معامل بيرسون للارتباط بين فقرات ومحاور الدراسة</w:t>
      </w:r>
    </w:p>
    <w:p w14:paraId="54782FDB" w14:textId="6B3FD8F0" w:rsidR="000118A6" w:rsidRDefault="000118A6" w:rsidP="00532155">
      <w:pPr>
        <w:pStyle w:val="a3"/>
        <w:numPr>
          <w:ilvl w:val="0"/>
          <w:numId w:val="5"/>
        </w:numPr>
        <w:bidi/>
        <w:spacing w:after="200" w:line="276" w:lineRule="auto"/>
        <w:jc w:val="both"/>
        <w:rPr>
          <w:rFonts w:ascii="Sakkal Majalla" w:hAnsi="Sakkal Majalla" w:cs="Sakkal Majalla"/>
          <w:sz w:val="32"/>
          <w:szCs w:val="32"/>
        </w:rPr>
      </w:pPr>
      <w:r w:rsidRPr="000118A6">
        <w:rPr>
          <w:rFonts w:ascii="Sakkal Majalla" w:hAnsi="Sakkal Majalla" w:cs="Sakkal Majalla" w:hint="cs"/>
          <w:sz w:val="32"/>
          <w:szCs w:val="32"/>
          <w:rtl/>
        </w:rPr>
        <w:t>معامل الفا كرونباخ للتحقق من الثبات لأداة الدراسة</w:t>
      </w:r>
    </w:p>
    <w:p w14:paraId="0B725EC2" w14:textId="468307E0" w:rsidR="00ED0E3C" w:rsidRPr="000118A6" w:rsidRDefault="00ED0E3C" w:rsidP="00532155">
      <w:pPr>
        <w:pStyle w:val="a3"/>
        <w:numPr>
          <w:ilvl w:val="0"/>
          <w:numId w:val="5"/>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تحليل التباين</w:t>
      </w:r>
    </w:p>
    <w:p w14:paraId="0BC40150" w14:textId="0B1C9FCF" w:rsidR="007F4183" w:rsidRPr="007F156F" w:rsidRDefault="007F4183" w:rsidP="00912656">
      <w:pPr>
        <w:bidi/>
        <w:spacing w:after="200" w:line="276" w:lineRule="auto"/>
        <w:jc w:val="both"/>
        <w:rPr>
          <w:rFonts w:ascii="Sakkal Majalla" w:hAnsi="Sakkal Majalla" w:cs="Sakkal Majalla"/>
          <w:b/>
          <w:bCs/>
          <w:sz w:val="32"/>
          <w:szCs w:val="32"/>
          <w:u w:val="single"/>
          <w:rtl/>
        </w:rPr>
      </w:pPr>
      <w:r w:rsidRPr="007F156F">
        <w:rPr>
          <w:rFonts w:ascii="Sakkal Majalla" w:hAnsi="Sakkal Majalla" w:cs="Sakkal Majalla" w:hint="cs"/>
          <w:b/>
          <w:bCs/>
          <w:sz w:val="32"/>
          <w:szCs w:val="32"/>
          <w:u w:val="single"/>
          <w:rtl/>
        </w:rPr>
        <w:t>خطوات تنفيذ خطة الدراسة:</w:t>
      </w:r>
    </w:p>
    <w:p w14:paraId="7805C7C6" w14:textId="4FA6736E" w:rsidR="007F156F" w:rsidRPr="007F156F" w:rsidRDefault="007F156F" w:rsidP="007F156F">
      <w:pPr>
        <w:bidi/>
        <w:spacing w:after="200" w:line="276" w:lineRule="auto"/>
        <w:jc w:val="both"/>
        <w:rPr>
          <w:rFonts w:ascii="Sakkal Majalla" w:hAnsi="Sakkal Majalla" w:cs="Sakkal Majalla"/>
          <w:color w:val="000000" w:themeColor="text1"/>
          <w:sz w:val="32"/>
          <w:szCs w:val="32"/>
          <w:rtl/>
        </w:rPr>
      </w:pPr>
      <w:r w:rsidRPr="007F156F">
        <w:rPr>
          <w:rFonts w:ascii="Sakkal Majalla" w:hAnsi="Sakkal Majalla" w:cs="Sakkal Majalla"/>
          <w:color w:val="000000" w:themeColor="text1"/>
          <w:sz w:val="32"/>
          <w:szCs w:val="32"/>
          <w:rtl/>
        </w:rPr>
        <w:t xml:space="preserve">انطلاقا من مشكلة الدراسة وفي ضوء منهجيتها وتحقيقا لأهدافها سوف يتم تبويب متن الدراسة بحيث تتمثل خطة الدراسة في </w:t>
      </w:r>
      <w:r w:rsidR="00B71D1F">
        <w:rPr>
          <w:rFonts w:ascii="Sakkal Majalla" w:hAnsi="Sakkal Majalla" w:cs="Sakkal Majalla" w:hint="cs"/>
          <w:color w:val="000000" w:themeColor="text1"/>
          <w:sz w:val="32"/>
          <w:szCs w:val="32"/>
          <w:rtl/>
        </w:rPr>
        <w:t>أ</w:t>
      </w:r>
      <w:r w:rsidRPr="007F156F">
        <w:rPr>
          <w:rFonts w:ascii="Sakkal Majalla" w:hAnsi="Sakkal Majalla" w:cs="Sakkal Majalla"/>
          <w:color w:val="000000" w:themeColor="text1"/>
          <w:sz w:val="32"/>
          <w:szCs w:val="32"/>
          <w:rtl/>
        </w:rPr>
        <w:t>ربعة فصول رئيسية يمكن عرضها على النحو التالي</w:t>
      </w:r>
      <w:r w:rsidRPr="007F156F">
        <w:rPr>
          <w:rFonts w:ascii="Sakkal Majalla" w:hAnsi="Sakkal Majalla" w:cs="Sakkal Majalla"/>
          <w:color w:val="000000" w:themeColor="text1"/>
          <w:sz w:val="32"/>
          <w:szCs w:val="32"/>
        </w:rPr>
        <w:t xml:space="preserve">: </w:t>
      </w:r>
    </w:p>
    <w:p w14:paraId="10CDFC88" w14:textId="77777777" w:rsidR="007F156F" w:rsidRPr="007F156F" w:rsidRDefault="007F156F" w:rsidP="007F156F">
      <w:pPr>
        <w:bidi/>
        <w:spacing w:after="200" w:line="276" w:lineRule="auto"/>
        <w:jc w:val="both"/>
        <w:rPr>
          <w:rFonts w:ascii="Sakkal Majalla" w:hAnsi="Sakkal Majalla" w:cs="Sakkal Majalla"/>
          <w:color w:val="000000" w:themeColor="text1"/>
          <w:sz w:val="32"/>
          <w:szCs w:val="32"/>
          <w:rtl/>
        </w:rPr>
      </w:pPr>
      <w:r w:rsidRPr="007F156F">
        <w:rPr>
          <w:rFonts w:ascii="Sakkal Majalla" w:hAnsi="Sakkal Majalla" w:cs="Sakkal Majalla"/>
          <w:color w:val="000000" w:themeColor="text1"/>
          <w:sz w:val="32"/>
          <w:szCs w:val="32"/>
          <w:rtl/>
        </w:rPr>
        <w:t>الفصل الأول: الإطار العام للدراسة</w:t>
      </w:r>
      <w:r w:rsidRPr="007F156F">
        <w:rPr>
          <w:rFonts w:ascii="Sakkal Majalla" w:hAnsi="Sakkal Majalla" w:cs="Sakkal Majalla"/>
          <w:color w:val="000000" w:themeColor="text1"/>
          <w:sz w:val="32"/>
          <w:szCs w:val="32"/>
        </w:rPr>
        <w:t>.</w:t>
      </w:r>
    </w:p>
    <w:p w14:paraId="495D9BC9" w14:textId="77777777" w:rsidR="007F156F" w:rsidRPr="007F156F" w:rsidRDefault="007F156F" w:rsidP="007F156F">
      <w:pPr>
        <w:bidi/>
        <w:spacing w:after="200" w:line="276" w:lineRule="auto"/>
        <w:jc w:val="both"/>
        <w:rPr>
          <w:rFonts w:ascii="Sakkal Majalla" w:hAnsi="Sakkal Majalla" w:cs="Sakkal Majalla"/>
          <w:color w:val="000000" w:themeColor="text1"/>
          <w:sz w:val="32"/>
          <w:szCs w:val="32"/>
          <w:rtl/>
        </w:rPr>
      </w:pPr>
      <w:r w:rsidRPr="007F156F">
        <w:rPr>
          <w:rFonts w:ascii="Sakkal Majalla" w:hAnsi="Sakkal Majalla" w:cs="Sakkal Majalla"/>
          <w:color w:val="000000" w:themeColor="text1"/>
          <w:sz w:val="32"/>
          <w:szCs w:val="32"/>
          <w:rtl/>
        </w:rPr>
        <w:t>الفصل الثاني: الإطار النظري للدراسة والدراسات السابقة</w:t>
      </w:r>
      <w:r w:rsidRPr="007F156F">
        <w:rPr>
          <w:rFonts w:ascii="Sakkal Majalla" w:hAnsi="Sakkal Majalla" w:cs="Sakkal Majalla"/>
          <w:color w:val="000000" w:themeColor="text1"/>
          <w:sz w:val="32"/>
          <w:szCs w:val="32"/>
        </w:rPr>
        <w:t>.</w:t>
      </w:r>
    </w:p>
    <w:p w14:paraId="272E5892" w14:textId="77777777" w:rsidR="007F156F" w:rsidRPr="007F156F" w:rsidRDefault="007F156F" w:rsidP="007F156F">
      <w:pPr>
        <w:bidi/>
        <w:spacing w:after="200" w:line="276" w:lineRule="auto"/>
        <w:jc w:val="both"/>
        <w:rPr>
          <w:rFonts w:ascii="Sakkal Majalla" w:hAnsi="Sakkal Majalla" w:cs="Sakkal Majalla"/>
          <w:color w:val="000000" w:themeColor="text1"/>
          <w:sz w:val="32"/>
          <w:szCs w:val="32"/>
          <w:rtl/>
        </w:rPr>
      </w:pPr>
      <w:r w:rsidRPr="007F156F">
        <w:rPr>
          <w:rFonts w:ascii="Sakkal Majalla" w:hAnsi="Sakkal Majalla" w:cs="Sakkal Majalla"/>
          <w:color w:val="000000" w:themeColor="text1"/>
          <w:sz w:val="32"/>
          <w:szCs w:val="32"/>
          <w:rtl/>
        </w:rPr>
        <w:t>الفصل الثالث: الإطار المنهجي للدراسة</w:t>
      </w:r>
    </w:p>
    <w:p w14:paraId="380897C1" w14:textId="77777777" w:rsidR="007F156F" w:rsidRPr="007F156F" w:rsidRDefault="007F156F" w:rsidP="007F156F">
      <w:pPr>
        <w:bidi/>
        <w:spacing w:after="200" w:line="276" w:lineRule="auto"/>
        <w:jc w:val="both"/>
        <w:rPr>
          <w:rFonts w:ascii="Sakkal Majalla" w:hAnsi="Sakkal Majalla" w:cs="Sakkal Majalla"/>
          <w:color w:val="000000" w:themeColor="text1"/>
          <w:sz w:val="32"/>
          <w:szCs w:val="32"/>
          <w:rtl/>
        </w:rPr>
      </w:pPr>
      <w:r w:rsidRPr="007F156F">
        <w:rPr>
          <w:rFonts w:ascii="Sakkal Majalla" w:hAnsi="Sakkal Majalla" w:cs="Sakkal Majalla"/>
          <w:color w:val="000000" w:themeColor="text1"/>
          <w:sz w:val="32"/>
          <w:szCs w:val="32"/>
          <w:rtl/>
        </w:rPr>
        <w:t>الفصل الرابع: الدراسة الميدانية</w:t>
      </w:r>
    </w:p>
    <w:p w14:paraId="3CB2A23A" w14:textId="22058C10" w:rsidR="007F156F" w:rsidRDefault="007F156F" w:rsidP="007F156F">
      <w:pPr>
        <w:bidi/>
        <w:spacing w:after="200" w:line="276" w:lineRule="auto"/>
        <w:jc w:val="both"/>
        <w:rPr>
          <w:rFonts w:ascii="Sakkal Majalla" w:hAnsi="Sakkal Majalla" w:cs="Sakkal Majalla"/>
          <w:color w:val="000000" w:themeColor="text1"/>
          <w:sz w:val="32"/>
          <w:szCs w:val="32"/>
          <w:rtl/>
        </w:rPr>
      </w:pPr>
      <w:r w:rsidRPr="007F156F">
        <w:rPr>
          <w:rFonts w:ascii="Sakkal Majalla" w:hAnsi="Sakkal Majalla" w:cs="Sakkal Majalla"/>
          <w:color w:val="000000" w:themeColor="text1"/>
          <w:sz w:val="32"/>
          <w:szCs w:val="32"/>
          <w:rtl/>
        </w:rPr>
        <w:t>الفصل الخامس: خلاصة الدراسة والنتائج والتوصيات</w:t>
      </w:r>
      <w:r w:rsidRPr="007F156F">
        <w:rPr>
          <w:rFonts w:ascii="Sakkal Majalla" w:hAnsi="Sakkal Majalla" w:cs="Sakkal Majalla"/>
          <w:color w:val="000000" w:themeColor="text1"/>
          <w:sz w:val="32"/>
          <w:szCs w:val="32"/>
        </w:rPr>
        <w:t>.</w:t>
      </w:r>
    </w:p>
    <w:p w14:paraId="49DAF763" w14:textId="705165EE"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DC05AE9" w14:textId="576C9BCC"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CA1C463" w14:textId="64F7FDA7"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18CADAE5" w14:textId="393C33E5"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559FB494" w14:textId="77777777" w:rsidR="00D3568A" w:rsidRPr="007F156F" w:rsidRDefault="00D3568A" w:rsidP="00D3568A">
      <w:pPr>
        <w:bidi/>
        <w:spacing w:after="200" w:line="276" w:lineRule="auto"/>
        <w:jc w:val="both"/>
        <w:rPr>
          <w:rFonts w:ascii="Sakkal Majalla" w:hAnsi="Sakkal Majalla" w:cs="Sakkal Majalla"/>
          <w:color w:val="000000" w:themeColor="text1"/>
          <w:sz w:val="32"/>
          <w:szCs w:val="32"/>
          <w:rtl/>
        </w:rPr>
      </w:pPr>
    </w:p>
    <w:p w14:paraId="2C06601E" w14:textId="77777777" w:rsidR="007F156F" w:rsidRPr="00ED6E7E" w:rsidRDefault="007F156F" w:rsidP="007F156F">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AFC30DE"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10" w:name="_Hlk192003387"/>
      <w:r w:rsidR="00A36F8D" w:rsidRPr="00D165B4">
        <w:rPr>
          <w:rFonts w:ascii="Sakkal Majalla" w:hAnsi="Sakkal Majalla" w:cs="Sakkal Majalla" w:hint="cs"/>
          <w:b/>
          <w:bCs/>
          <w:sz w:val="32"/>
          <w:szCs w:val="32"/>
          <w:u w:val="single"/>
          <w:rtl/>
        </w:rPr>
        <w:t xml:space="preserve"> المقترحة:</w:t>
      </w:r>
    </w:p>
    <w:p w14:paraId="080F0C6A" w14:textId="77777777" w:rsidR="00CF4C4D" w:rsidRPr="00102C82" w:rsidRDefault="00CF4C4D" w:rsidP="00CF4C4D">
      <w:pPr>
        <w:pStyle w:val="a3"/>
        <w:numPr>
          <w:ilvl w:val="0"/>
          <w:numId w:val="16"/>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Pr="005B511C">
        <w:rPr>
          <w:rFonts w:ascii="Sakkal Majalla" w:hAnsi="Sakkal Majalla" w:cs="Sakkal Majalla"/>
          <w:sz w:val="32"/>
          <w:szCs w:val="32"/>
          <w:rtl/>
        </w:rPr>
        <w:t>أثر الخدمات الإلكترونية على رضا العملاء في الدوائر الحكومية – دراسة حالة: دائرة الجمارك الأردنية</w:t>
      </w:r>
    </w:p>
    <w:p w14:paraId="146AF8B9" w14:textId="706296F5"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Pr="00856594">
        <w:rPr>
          <w:rFonts w:ascii="Sakkal Majalla" w:hAnsi="Sakkal Majalla" w:cs="Sakkal Majalla"/>
          <w:sz w:val="32"/>
          <w:szCs w:val="32"/>
          <w:rtl/>
        </w:rPr>
        <w:t>أثر 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CF4C4D">
      <w:pPr>
        <w:pStyle w:val="a3"/>
        <w:numPr>
          <w:ilvl w:val="0"/>
          <w:numId w:val="16"/>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أثر 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Pr="000A659E">
        <w:rPr>
          <w:rFonts w:ascii="Sakkal Majalla" w:hAnsi="Sakkal Majalla" w:cs="Sakkal Majalla" w:hint="cs"/>
          <w:sz w:val="32"/>
          <w:szCs w:val="32"/>
          <w:rtl/>
        </w:rPr>
        <w:t>أثر</w:t>
      </w:r>
      <w:r w:rsidRPr="000A659E">
        <w:rPr>
          <w:rFonts w:ascii="Sakkal Majalla" w:hAnsi="Sakkal Majalla" w:cs="Sakkal Majalla"/>
          <w:sz w:val="32"/>
          <w:szCs w:val="32"/>
          <w:rtl/>
        </w:rPr>
        <w:t xml:space="preserve"> 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2F80A87B"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"أثر 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5EA62411" w:rsidR="00492FD2" w:rsidRPr="00492FD2" w:rsidRDefault="00492FD2" w:rsidP="00492FD2">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Pr="000118A6">
        <w:rPr>
          <w:rFonts w:ascii="Sakkal Majalla" w:hAnsi="Sakkal Majalla" w:cs="Sakkal Majalla"/>
          <w:sz w:val="32"/>
          <w:szCs w:val="32"/>
          <w:rtl/>
        </w:rPr>
        <w:t>أثر جودة الخدمات الإلكترونية 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46FEF091"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Pr="005B511C">
        <w:rPr>
          <w:rFonts w:ascii="Sakkal Majalla" w:hAnsi="Sakkal Majalla" w:cs="Sakkal Majalla"/>
          <w:sz w:val="32"/>
          <w:szCs w:val="32"/>
          <w:rtl/>
        </w:rPr>
        <w:t>أثر 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0B301572"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065660" w:rsidRPr="00EF45D5">
        <w:rPr>
          <w:rFonts w:ascii="Sakkal Majalla" w:hAnsi="Sakkal Majalla" w:cs="Sakkal Majalla" w:hint="cs"/>
          <w:sz w:val="32"/>
          <w:szCs w:val="32"/>
          <w:rtl/>
        </w:rPr>
        <w:t>أث</w:t>
      </w:r>
      <w:r w:rsidR="00065660" w:rsidRPr="00EF45D5">
        <w:rPr>
          <w:rFonts w:ascii="Sakkal Majalla" w:hAnsi="Sakkal Majalla" w:cs="Sakkal Majalla" w:hint="eastAsia"/>
          <w:sz w:val="32"/>
          <w:szCs w:val="32"/>
          <w:rtl/>
        </w:rPr>
        <w:t>ر</w:t>
      </w:r>
      <w:r w:rsidRPr="00EF45D5">
        <w:rPr>
          <w:rFonts w:ascii="Sakkal Majalla" w:hAnsi="Sakkal Majalla" w:cs="Sakkal Majalla"/>
          <w:sz w:val="32"/>
          <w:szCs w:val="32"/>
          <w:rtl/>
        </w:rPr>
        <w:t xml:space="preserve"> 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69652015"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وأثر 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10"/>
    <w:p w14:paraId="339983DC" w14:textId="77777777" w:rsidR="0040381D" w:rsidRPr="00797249" w:rsidRDefault="0040381D" w:rsidP="00797249">
      <w:pPr>
        <w:pStyle w:val="a3"/>
        <w:numPr>
          <w:ilvl w:val="0"/>
          <w:numId w:val="17"/>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sectPr w:rsidR="0040381D" w:rsidRPr="007972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41E8D" w14:textId="77777777" w:rsidR="0067011C" w:rsidRDefault="0067011C" w:rsidP="00F628F0">
      <w:pPr>
        <w:spacing w:after="0" w:line="240" w:lineRule="auto"/>
      </w:pPr>
      <w:r>
        <w:separator/>
      </w:r>
    </w:p>
  </w:endnote>
  <w:endnote w:type="continuationSeparator" w:id="0">
    <w:p w14:paraId="2D74E847" w14:textId="77777777" w:rsidR="0067011C" w:rsidRDefault="0067011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anrope Fallback">
    <w:altName w:val="Cambria"/>
    <w:panose1 w:val="00000000000000000000"/>
    <w:charset w:val="00"/>
    <w:family w:val="roman"/>
    <w:notTrueType/>
    <w:pitch w:val="default"/>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1C245C09"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32FA0" w14:textId="77777777" w:rsidR="0067011C" w:rsidRDefault="0067011C" w:rsidP="00F628F0">
      <w:pPr>
        <w:spacing w:after="0" w:line="240" w:lineRule="auto"/>
      </w:pPr>
      <w:r>
        <w:separator/>
      </w:r>
    </w:p>
  </w:footnote>
  <w:footnote w:type="continuationSeparator" w:id="0">
    <w:p w14:paraId="669286C6" w14:textId="77777777" w:rsidR="0067011C" w:rsidRDefault="0067011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67011C">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67011C">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2C592018" w14:textId="2BE52E38" w:rsidR="003235C8" w:rsidRDefault="0067011C">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F7848"/>
    <w:multiLevelType w:val="hybridMultilevel"/>
    <w:tmpl w:val="77D82F8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217CAB"/>
    <w:multiLevelType w:val="hybridMultilevel"/>
    <w:tmpl w:val="190C4F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96FCE"/>
    <w:multiLevelType w:val="hybridMultilevel"/>
    <w:tmpl w:val="217256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D6B46"/>
    <w:multiLevelType w:val="hybridMultilevel"/>
    <w:tmpl w:val="4284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B16EE6"/>
    <w:multiLevelType w:val="hybridMultilevel"/>
    <w:tmpl w:val="780A842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CAC22BE"/>
    <w:multiLevelType w:val="hybridMultilevel"/>
    <w:tmpl w:val="F9E691D4"/>
    <w:lvl w:ilvl="0" w:tplc="F9F0FD66">
      <w:start w:val="1"/>
      <w:numFmt w:val="decimal"/>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3A4431"/>
    <w:multiLevelType w:val="hybridMultilevel"/>
    <w:tmpl w:val="BB880768"/>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9" w15:restartNumberingAfterBreak="0">
    <w:nsid w:val="295F532A"/>
    <w:multiLevelType w:val="hybridMultilevel"/>
    <w:tmpl w:val="8354A8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4D5571"/>
    <w:multiLevelType w:val="hybridMultilevel"/>
    <w:tmpl w:val="498E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6D01B45"/>
    <w:multiLevelType w:val="hybridMultilevel"/>
    <w:tmpl w:val="D19A932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7EB6951"/>
    <w:multiLevelType w:val="hybridMultilevel"/>
    <w:tmpl w:val="113A42E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CD447AA"/>
    <w:multiLevelType w:val="hybridMultilevel"/>
    <w:tmpl w:val="A5122EA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B6576CF"/>
    <w:multiLevelType w:val="hybridMultilevel"/>
    <w:tmpl w:val="6E622C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B715389"/>
    <w:multiLevelType w:val="hybridMultilevel"/>
    <w:tmpl w:val="F364C996"/>
    <w:lvl w:ilvl="0" w:tplc="04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19" w15:restartNumberingAfterBreak="0">
    <w:nsid w:val="640431BE"/>
    <w:multiLevelType w:val="hybridMultilevel"/>
    <w:tmpl w:val="F808D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8E3A2C"/>
    <w:multiLevelType w:val="hybridMultilevel"/>
    <w:tmpl w:val="B30096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5"/>
  </w:num>
  <w:num w:numId="3">
    <w:abstractNumId w:val="14"/>
  </w:num>
  <w:num w:numId="4">
    <w:abstractNumId w:val="13"/>
  </w:num>
  <w:num w:numId="5">
    <w:abstractNumId w:val="12"/>
  </w:num>
  <w:num w:numId="6">
    <w:abstractNumId w:val="9"/>
  </w:num>
  <w:num w:numId="7">
    <w:abstractNumId w:val="5"/>
  </w:num>
  <w:num w:numId="8">
    <w:abstractNumId w:val="4"/>
  </w:num>
  <w:num w:numId="9">
    <w:abstractNumId w:val="21"/>
  </w:num>
  <w:num w:numId="10">
    <w:abstractNumId w:val="10"/>
  </w:num>
  <w:num w:numId="11">
    <w:abstractNumId w:val="2"/>
  </w:num>
  <w:num w:numId="12">
    <w:abstractNumId w:val="18"/>
  </w:num>
  <w:num w:numId="13">
    <w:abstractNumId w:val="11"/>
  </w:num>
  <w:num w:numId="14">
    <w:abstractNumId w:val="17"/>
  </w:num>
  <w:num w:numId="15">
    <w:abstractNumId w:val="23"/>
  </w:num>
  <w:num w:numId="16">
    <w:abstractNumId w:val="22"/>
  </w:num>
  <w:num w:numId="17">
    <w:abstractNumId w:val="16"/>
  </w:num>
  <w:num w:numId="18">
    <w:abstractNumId w:val="3"/>
  </w:num>
  <w:num w:numId="19">
    <w:abstractNumId w:val="8"/>
  </w:num>
  <w:num w:numId="20">
    <w:abstractNumId w:val="7"/>
  </w:num>
  <w:num w:numId="21">
    <w:abstractNumId w:val="19"/>
  </w:num>
  <w:num w:numId="22">
    <w:abstractNumId w:val="6"/>
  </w:num>
  <w:num w:numId="23">
    <w:abstractNumId w:val="20"/>
  </w:num>
  <w:num w:numId="2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gutterAtTop/>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A34"/>
    <w:rsid w:val="000322E7"/>
    <w:rsid w:val="00043DBA"/>
    <w:rsid w:val="00044CFD"/>
    <w:rsid w:val="00055A4A"/>
    <w:rsid w:val="00060059"/>
    <w:rsid w:val="00061A09"/>
    <w:rsid w:val="00065660"/>
    <w:rsid w:val="000666B2"/>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C1969"/>
    <w:rsid w:val="000D0869"/>
    <w:rsid w:val="000D3EAE"/>
    <w:rsid w:val="000D409B"/>
    <w:rsid w:val="000D5131"/>
    <w:rsid w:val="000E23AB"/>
    <w:rsid w:val="000E537C"/>
    <w:rsid w:val="000E6887"/>
    <w:rsid w:val="000F0A0D"/>
    <w:rsid w:val="000F7F04"/>
    <w:rsid w:val="00100A1D"/>
    <w:rsid w:val="00102C82"/>
    <w:rsid w:val="00110665"/>
    <w:rsid w:val="0011126E"/>
    <w:rsid w:val="001136CE"/>
    <w:rsid w:val="00113926"/>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54CD"/>
    <w:rsid w:val="00173699"/>
    <w:rsid w:val="001762F4"/>
    <w:rsid w:val="00180799"/>
    <w:rsid w:val="00180A9B"/>
    <w:rsid w:val="00185F71"/>
    <w:rsid w:val="00195226"/>
    <w:rsid w:val="001A5804"/>
    <w:rsid w:val="001A680C"/>
    <w:rsid w:val="001B318B"/>
    <w:rsid w:val="001B4002"/>
    <w:rsid w:val="001C01BE"/>
    <w:rsid w:val="001C3DA0"/>
    <w:rsid w:val="001C426A"/>
    <w:rsid w:val="001C6EC0"/>
    <w:rsid w:val="001C75AB"/>
    <w:rsid w:val="001C7DB2"/>
    <w:rsid w:val="001D06FE"/>
    <w:rsid w:val="001D47AD"/>
    <w:rsid w:val="001D67F6"/>
    <w:rsid w:val="001D6B31"/>
    <w:rsid w:val="001D76A5"/>
    <w:rsid w:val="001E252D"/>
    <w:rsid w:val="001E3179"/>
    <w:rsid w:val="001E32DF"/>
    <w:rsid w:val="001E3406"/>
    <w:rsid w:val="001E4A78"/>
    <w:rsid w:val="001F5E96"/>
    <w:rsid w:val="0020239B"/>
    <w:rsid w:val="00202867"/>
    <w:rsid w:val="00206824"/>
    <w:rsid w:val="0022051E"/>
    <w:rsid w:val="00222468"/>
    <w:rsid w:val="00223881"/>
    <w:rsid w:val="002267E3"/>
    <w:rsid w:val="002275E4"/>
    <w:rsid w:val="00231AB1"/>
    <w:rsid w:val="00232A16"/>
    <w:rsid w:val="00234392"/>
    <w:rsid w:val="0024045F"/>
    <w:rsid w:val="002502DE"/>
    <w:rsid w:val="00250440"/>
    <w:rsid w:val="00250CC6"/>
    <w:rsid w:val="00251580"/>
    <w:rsid w:val="00255A11"/>
    <w:rsid w:val="00257F01"/>
    <w:rsid w:val="002616CF"/>
    <w:rsid w:val="00263733"/>
    <w:rsid w:val="00264677"/>
    <w:rsid w:val="002655C1"/>
    <w:rsid w:val="00265C31"/>
    <w:rsid w:val="0026745D"/>
    <w:rsid w:val="00274C5B"/>
    <w:rsid w:val="00282C5C"/>
    <w:rsid w:val="00291D70"/>
    <w:rsid w:val="002940E3"/>
    <w:rsid w:val="002A113E"/>
    <w:rsid w:val="002B2B11"/>
    <w:rsid w:val="002B47EB"/>
    <w:rsid w:val="002B6766"/>
    <w:rsid w:val="002C2285"/>
    <w:rsid w:val="002C33B5"/>
    <w:rsid w:val="002D019D"/>
    <w:rsid w:val="002D3349"/>
    <w:rsid w:val="002D638C"/>
    <w:rsid w:val="002D68BB"/>
    <w:rsid w:val="002E03CF"/>
    <w:rsid w:val="002E513C"/>
    <w:rsid w:val="002F0EEA"/>
    <w:rsid w:val="002F20A7"/>
    <w:rsid w:val="002F20B5"/>
    <w:rsid w:val="002F2E25"/>
    <w:rsid w:val="00316776"/>
    <w:rsid w:val="003223F2"/>
    <w:rsid w:val="00322A0D"/>
    <w:rsid w:val="00322CDE"/>
    <w:rsid w:val="003235C8"/>
    <w:rsid w:val="003310B3"/>
    <w:rsid w:val="00333FF1"/>
    <w:rsid w:val="00334002"/>
    <w:rsid w:val="00341A3F"/>
    <w:rsid w:val="003432AC"/>
    <w:rsid w:val="00343773"/>
    <w:rsid w:val="003537DE"/>
    <w:rsid w:val="00356156"/>
    <w:rsid w:val="00360A3F"/>
    <w:rsid w:val="003638A9"/>
    <w:rsid w:val="00364C07"/>
    <w:rsid w:val="00366BCF"/>
    <w:rsid w:val="003702C1"/>
    <w:rsid w:val="00377CB0"/>
    <w:rsid w:val="00381E67"/>
    <w:rsid w:val="0038281B"/>
    <w:rsid w:val="00384269"/>
    <w:rsid w:val="00395E1F"/>
    <w:rsid w:val="00396387"/>
    <w:rsid w:val="00397058"/>
    <w:rsid w:val="003A0E39"/>
    <w:rsid w:val="003A4334"/>
    <w:rsid w:val="003A74E8"/>
    <w:rsid w:val="003B0F00"/>
    <w:rsid w:val="003B1418"/>
    <w:rsid w:val="003B1D9E"/>
    <w:rsid w:val="003B6969"/>
    <w:rsid w:val="003C05E1"/>
    <w:rsid w:val="003C1A4C"/>
    <w:rsid w:val="003C42D9"/>
    <w:rsid w:val="003C4C32"/>
    <w:rsid w:val="003C5A3D"/>
    <w:rsid w:val="003D33AC"/>
    <w:rsid w:val="003D3563"/>
    <w:rsid w:val="003D5F89"/>
    <w:rsid w:val="003D7E7F"/>
    <w:rsid w:val="003E1E60"/>
    <w:rsid w:val="003F2908"/>
    <w:rsid w:val="003F6189"/>
    <w:rsid w:val="003F69BC"/>
    <w:rsid w:val="0040381D"/>
    <w:rsid w:val="0040510D"/>
    <w:rsid w:val="00411534"/>
    <w:rsid w:val="00413339"/>
    <w:rsid w:val="00431B5F"/>
    <w:rsid w:val="0043449E"/>
    <w:rsid w:val="004356B0"/>
    <w:rsid w:val="00436B59"/>
    <w:rsid w:val="004413CD"/>
    <w:rsid w:val="0044258D"/>
    <w:rsid w:val="00443A60"/>
    <w:rsid w:val="00444B1D"/>
    <w:rsid w:val="00444B3C"/>
    <w:rsid w:val="00455EDF"/>
    <w:rsid w:val="00461A91"/>
    <w:rsid w:val="00466097"/>
    <w:rsid w:val="00473F99"/>
    <w:rsid w:val="00475AAC"/>
    <w:rsid w:val="00476111"/>
    <w:rsid w:val="004821D2"/>
    <w:rsid w:val="00483F3D"/>
    <w:rsid w:val="004845AF"/>
    <w:rsid w:val="004845EA"/>
    <w:rsid w:val="00485BD0"/>
    <w:rsid w:val="00486B51"/>
    <w:rsid w:val="00487152"/>
    <w:rsid w:val="00492E40"/>
    <w:rsid w:val="00492FD2"/>
    <w:rsid w:val="004A10BC"/>
    <w:rsid w:val="004B484B"/>
    <w:rsid w:val="004B65F2"/>
    <w:rsid w:val="004B78C6"/>
    <w:rsid w:val="004C09EB"/>
    <w:rsid w:val="004C1CC5"/>
    <w:rsid w:val="004C1DAF"/>
    <w:rsid w:val="004C448A"/>
    <w:rsid w:val="004C4B55"/>
    <w:rsid w:val="004C7B52"/>
    <w:rsid w:val="004D075E"/>
    <w:rsid w:val="004D143F"/>
    <w:rsid w:val="004D2A39"/>
    <w:rsid w:val="004D6DB2"/>
    <w:rsid w:val="004D7783"/>
    <w:rsid w:val="004D7F28"/>
    <w:rsid w:val="004E01F6"/>
    <w:rsid w:val="004F1607"/>
    <w:rsid w:val="004F1964"/>
    <w:rsid w:val="004F1CF1"/>
    <w:rsid w:val="0050023D"/>
    <w:rsid w:val="0050451B"/>
    <w:rsid w:val="0051354D"/>
    <w:rsid w:val="005144E3"/>
    <w:rsid w:val="00515088"/>
    <w:rsid w:val="0051562D"/>
    <w:rsid w:val="00516634"/>
    <w:rsid w:val="0052019E"/>
    <w:rsid w:val="0053202D"/>
    <w:rsid w:val="00532155"/>
    <w:rsid w:val="0053336F"/>
    <w:rsid w:val="00533AA9"/>
    <w:rsid w:val="00533E9D"/>
    <w:rsid w:val="00535ED5"/>
    <w:rsid w:val="0053681E"/>
    <w:rsid w:val="005433BE"/>
    <w:rsid w:val="00545742"/>
    <w:rsid w:val="00546BB3"/>
    <w:rsid w:val="00550F7D"/>
    <w:rsid w:val="0055278A"/>
    <w:rsid w:val="005532E5"/>
    <w:rsid w:val="00560CC1"/>
    <w:rsid w:val="00570EE2"/>
    <w:rsid w:val="00571590"/>
    <w:rsid w:val="0058302C"/>
    <w:rsid w:val="00593AFA"/>
    <w:rsid w:val="00595574"/>
    <w:rsid w:val="00597208"/>
    <w:rsid w:val="005A3266"/>
    <w:rsid w:val="005A3959"/>
    <w:rsid w:val="005A4F66"/>
    <w:rsid w:val="005A76D0"/>
    <w:rsid w:val="005A7EB2"/>
    <w:rsid w:val="005B25B6"/>
    <w:rsid w:val="005B2E32"/>
    <w:rsid w:val="005B511C"/>
    <w:rsid w:val="005B65AE"/>
    <w:rsid w:val="005C3DA2"/>
    <w:rsid w:val="005D1768"/>
    <w:rsid w:val="005D2492"/>
    <w:rsid w:val="005E1B7D"/>
    <w:rsid w:val="005E24FB"/>
    <w:rsid w:val="005F2661"/>
    <w:rsid w:val="005F5AF5"/>
    <w:rsid w:val="0060066C"/>
    <w:rsid w:val="0060105E"/>
    <w:rsid w:val="00607669"/>
    <w:rsid w:val="0061026F"/>
    <w:rsid w:val="00620F4F"/>
    <w:rsid w:val="006219D4"/>
    <w:rsid w:val="006243DF"/>
    <w:rsid w:val="0062589E"/>
    <w:rsid w:val="00625A3C"/>
    <w:rsid w:val="00633F98"/>
    <w:rsid w:val="00634932"/>
    <w:rsid w:val="006447D8"/>
    <w:rsid w:val="00644F28"/>
    <w:rsid w:val="006477E9"/>
    <w:rsid w:val="0065187E"/>
    <w:rsid w:val="00652162"/>
    <w:rsid w:val="00655684"/>
    <w:rsid w:val="00661A1D"/>
    <w:rsid w:val="006627FB"/>
    <w:rsid w:val="00666EB3"/>
    <w:rsid w:val="00667BBF"/>
    <w:rsid w:val="0067011C"/>
    <w:rsid w:val="00671088"/>
    <w:rsid w:val="006731F3"/>
    <w:rsid w:val="00676B85"/>
    <w:rsid w:val="0067785B"/>
    <w:rsid w:val="00686E39"/>
    <w:rsid w:val="00687F77"/>
    <w:rsid w:val="006A5A93"/>
    <w:rsid w:val="006A5CB6"/>
    <w:rsid w:val="006A7DC3"/>
    <w:rsid w:val="006B1075"/>
    <w:rsid w:val="006B366F"/>
    <w:rsid w:val="006B51C2"/>
    <w:rsid w:val="006B5991"/>
    <w:rsid w:val="006C10F3"/>
    <w:rsid w:val="006C2E76"/>
    <w:rsid w:val="006C54C9"/>
    <w:rsid w:val="006D4A7A"/>
    <w:rsid w:val="006E413B"/>
    <w:rsid w:val="006E4C72"/>
    <w:rsid w:val="006F1837"/>
    <w:rsid w:val="006F216B"/>
    <w:rsid w:val="006F3CD1"/>
    <w:rsid w:val="006F7096"/>
    <w:rsid w:val="0070272D"/>
    <w:rsid w:val="00703A9A"/>
    <w:rsid w:val="00704C25"/>
    <w:rsid w:val="007054FB"/>
    <w:rsid w:val="00705F1D"/>
    <w:rsid w:val="00706AC7"/>
    <w:rsid w:val="00710891"/>
    <w:rsid w:val="00711248"/>
    <w:rsid w:val="007239AC"/>
    <w:rsid w:val="00723E95"/>
    <w:rsid w:val="00733953"/>
    <w:rsid w:val="00736364"/>
    <w:rsid w:val="0073642B"/>
    <w:rsid w:val="00740AB1"/>
    <w:rsid w:val="00742A5A"/>
    <w:rsid w:val="007507AF"/>
    <w:rsid w:val="00750E8B"/>
    <w:rsid w:val="00750F2F"/>
    <w:rsid w:val="00754410"/>
    <w:rsid w:val="00754496"/>
    <w:rsid w:val="0076684E"/>
    <w:rsid w:val="00766A58"/>
    <w:rsid w:val="007764F4"/>
    <w:rsid w:val="00776AB8"/>
    <w:rsid w:val="00781550"/>
    <w:rsid w:val="007822A3"/>
    <w:rsid w:val="00790119"/>
    <w:rsid w:val="00793616"/>
    <w:rsid w:val="007969DC"/>
    <w:rsid w:val="00797249"/>
    <w:rsid w:val="00797AF9"/>
    <w:rsid w:val="007A31DC"/>
    <w:rsid w:val="007B1922"/>
    <w:rsid w:val="007B29E4"/>
    <w:rsid w:val="007B3A5C"/>
    <w:rsid w:val="007B4230"/>
    <w:rsid w:val="007C1F01"/>
    <w:rsid w:val="007C428F"/>
    <w:rsid w:val="007C5FCE"/>
    <w:rsid w:val="007C6512"/>
    <w:rsid w:val="007D39B9"/>
    <w:rsid w:val="007D7943"/>
    <w:rsid w:val="007D7D94"/>
    <w:rsid w:val="007E2D4D"/>
    <w:rsid w:val="007E3985"/>
    <w:rsid w:val="007F156F"/>
    <w:rsid w:val="007F1F90"/>
    <w:rsid w:val="007F4183"/>
    <w:rsid w:val="008022F1"/>
    <w:rsid w:val="00802EEF"/>
    <w:rsid w:val="008055F5"/>
    <w:rsid w:val="00807260"/>
    <w:rsid w:val="00810AE7"/>
    <w:rsid w:val="008173B3"/>
    <w:rsid w:val="00817E2A"/>
    <w:rsid w:val="00821A13"/>
    <w:rsid w:val="008257ED"/>
    <w:rsid w:val="00831B04"/>
    <w:rsid w:val="00840269"/>
    <w:rsid w:val="00853050"/>
    <w:rsid w:val="00854E14"/>
    <w:rsid w:val="00856594"/>
    <w:rsid w:val="0086333D"/>
    <w:rsid w:val="00864B2B"/>
    <w:rsid w:val="00864F9B"/>
    <w:rsid w:val="00872484"/>
    <w:rsid w:val="00876724"/>
    <w:rsid w:val="0088063D"/>
    <w:rsid w:val="008806D9"/>
    <w:rsid w:val="0088301D"/>
    <w:rsid w:val="00883E09"/>
    <w:rsid w:val="00886510"/>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12656"/>
    <w:rsid w:val="009139AE"/>
    <w:rsid w:val="00916122"/>
    <w:rsid w:val="00916633"/>
    <w:rsid w:val="00917C97"/>
    <w:rsid w:val="00922314"/>
    <w:rsid w:val="00922A85"/>
    <w:rsid w:val="0092624A"/>
    <w:rsid w:val="009325D3"/>
    <w:rsid w:val="0093756B"/>
    <w:rsid w:val="009400C2"/>
    <w:rsid w:val="00944490"/>
    <w:rsid w:val="009462FA"/>
    <w:rsid w:val="009505DD"/>
    <w:rsid w:val="0095314B"/>
    <w:rsid w:val="00955905"/>
    <w:rsid w:val="00962E14"/>
    <w:rsid w:val="00965D61"/>
    <w:rsid w:val="0096761A"/>
    <w:rsid w:val="009705B3"/>
    <w:rsid w:val="00971016"/>
    <w:rsid w:val="009813A6"/>
    <w:rsid w:val="0099088D"/>
    <w:rsid w:val="00995B37"/>
    <w:rsid w:val="009A4DFE"/>
    <w:rsid w:val="009B7B1F"/>
    <w:rsid w:val="009C2244"/>
    <w:rsid w:val="009C3C7B"/>
    <w:rsid w:val="009C72DA"/>
    <w:rsid w:val="009D1D31"/>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7B25"/>
    <w:rsid w:val="00A83153"/>
    <w:rsid w:val="00A8785A"/>
    <w:rsid w:val="00A87E28"/>
    <w:rsid w:val="00A90432"/>
    <w:rsid w:val="00AB0DB7"/>
    <w:rsid w:val="00AB0E27"/>
    <w:rsid w:val="00AB243C"/>
    <w:rsid w:val="00AC24D4"/>
    <w:rsid w:val="00AC46F5"/>
    <w:rsid w:val="00AC4792"/>
    <w:rsid w:val="00AC4F32"/>
    <w:rsid w:val="00AC58B9"/>
    <w:rsid w:val="00AD191A"/>
    <w:rsid w:val="00AD5DDB"/>
    <w:rsid w:val="00AD783C"/>
    <w:rsid w:val="00AE6B9C"/>
    <w:rsid w:val="00AF62C2"/>
    <w:rsid w:val="00B00D76"/>
    <w:rsid w:val="00B03D10"/>
    <w:rsid w:val="00B05FDA"/>
    <w:rsid w:val="00B146C0"/>
    <w:rsid w:val="00B234AD"/>
    <w:rsid w:val="00B32E4E"/>
    <w:rsid w:val="00B36D8E"/>
    <w:rsid w:val="00B37068"/>
    <w:rsid w:val="00B43F32"/>
    <w:rsid w:val="00B4456F"/>
    <w:rsid w:val="00B51CC1"/>
    <w:rsid w:val="00B54DFE"/>
    <w:rsid w:val="00B60D3D"/>
    <w:rsid w:val="00B61F61"/>
    <w:rsid w:val="00B63BBC"/>
    <w:rsid w:val="00B71D1F"/>
    <w:rsid w:val="00B73B57"/>
    <w:rsid w:val="00B75105"/>
    <w:rsid w:val="00B802A8"/>
    <w:rsid w:val="00B81A4F"/>
    <w:rsid w:val="00B8328B"/>
    <w:rsid w:val="00B90C6E"/>
    <w:rsid w:val="00B90CF8"/>
    <w:rsid w:val="00B91986"/>
    <w:rsid w:val="00B96E4F"/>
    <w:rsid w:val="00B97FA4"/>
    <w:rsid w:val="00BA42FD"/>
    <w:rsid w:val="00BA688E"/>
    <w:rsid w:val="00BB3408"/>
    <w:rsid w:val="00BB4052"/>
    <w:rsid w:val="00BB46BB"/>
    <w:rsid w:val="00BB5DCC"/>
    <w:rsid w:val="00BC386A"/>
    <w:rsid w:val="00BC7341"/>
    <w:rsid w:val="00BC78DA"/>
    <w:rsid w:val="00BD17E4"/>
    <w:rsid w:val="00BD4333"/>
    <w:rsid w:val="00BE07E2"/>
    <w:rsid w:val="00BE2447"/>
    <w:rsid w:val="00BE2AD6"/>
    <w:rsid w:val="00BE37B8"/>
    <w:rsid w:val="00BE609B"/>
    <w:rsid w:val="00BF00BC"/>
    <w:rsid w:val="00BF10E4"/>
    <w:rsid w:val="00BF20DB"/>
    <w:rsid w:val="00BF2A76"/>
    <w:rsid w:val="00BF4225"/>
    <w:rsid w:val="00BF4DA6"/>
    <w:rsid w:val="00C10BEC"/>
    <w:rsid w:val="00C11026"/>
    <w:rsid w:val="00C1168C"/>
    <w:rsid w:val="00C1324B"/>
    <w:rsid w:val="00C144E4"/>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6B6D"/>
    <w:rsid w:val="00C60EB7"/>
    <w:rsid w:val="00C61182"/>
    <w:rsid w:val="00C62DC1"/>
    <w:rsid w:val="00C72575"/>
    <w:rsid w:val="00C74AAF"/>
    <w:rsid w:val="00C76706"/>
    <w:rsid w:val="00C76D29"/>
    <w:rsid w:val="00C87AB5"/>
    <w:rsid w:val="00C91747"/>
    <w:rsid w:val="00C93ED6"/>
    <w:rsid w:val="00C93FA9"/>
    <w:rsid w:val="00C95073"/>
    <w:rsid w:val="00CA1B14"/>
    <w:rsid w:val="00CB0A76"/>
    <w:rsid w:val="00CB0E67"/>
    <w:rsid w:val="00CB50D5"/>
    <w:rsid w:val="00CC365B"/>
    <w:rsid w:val="00CC3C32"/>
    <w:rsid w:val="00CD67C0"/>
    <w:rsid w:val="00CD6E13"/>
    <w:rsid w:val="00CE13A5"/>
    <w:rsid w:val="00CE39F0"/>
    <w:rsid w:val="00CE3F4A"/>
    <w:rsid w:val="00CE45FE"/>
    <w:rsid w:val="00CE683E"/>
    <w:rsid w:val="00CF38E8"/>
    <w:rsid w:val="00CF4C4D"/>
    <w:rsid w:val="00CF6A2A"/>
    <w:rsid w:val="00D0035F"/>
    <w:rsid w:val="00D012B5"/>
    <w:rsid w:val="00D046CC"/>
    <w:rsid w:val="00D05EDF"/>
    <w:rsid w:val="00D115D4"/>
    <w:rsid w:val="00D1286C"/>
    <w:rsid w:val="00D165B4"/>
    <w:rsid w:val="00D20E96"/>
    <w:rsid w:val="00D235C5"/>
    <w:rsid w:val="00D23CA7"/>
    <w:rsid w:val="00D31D7E"/>
    <w:rsid w:val="00D34E41"/>
    <w:rsid w:val="00D3568A"/>
    <w:rsid w:val="00D43F87"/>
    <w:rsid w:val="00D47F4C"/>
    <w:rsid w:val="00D62FE7"/>
    <w:rsid w:val="00D66F8C"/>
    <w:rsid w:val="00D7057C"/>
    <w:rsid w:val="00D70797"/>
    <w:rsid w:val="00D73F64"/>
    <w:rsid w:val="00D81FAB"/>
    <w:rsid w:val="00D85A62"/>
    <w:rsid w:val="00D9144F"/>
    <w:rsid w:val="00D92FFE"/>
    <w:rsid w:val="00DA22D9"/>
    <w:rsid w:val="00DA5FAE"/>
    <w:rsid w:val="00DA6668"/>
    <w:rsid w:val="00DB675E"/>
    <w:rsid w:val="00DB67ED"/>
    <w:rsid w:val="00DC034B"/>
    <w:rsid w:val="00DC6051"/>
    <w:rsid w:val="00DC7903"/>
    <w:rsid w:val="00DC7FD7"/>
    <w:rsid w:val="00DD31D7"/>
    <w:rsid w:val="00DD4E9D"/>
    <w:rsid w:val="00DE4849"/>
    <w:rsid w:val="00DF1C1E"/>
    <w:rsid w:val="00DF30DF"/>
    <w:rsid w:val="00DF57A9"/>
    <w:rsid w:val="00DF6DD4"/>
    <w:rsid w:val="00E01563"/>
    <w:rsid w:val="00E02615"/>
    <w:rsid w:val="00E031FB"/>
    <w:rsid w:val="00E04583"/>
    <w:rsid w:val="00E1052A"/>
    <w:rsid w:val="00E1087D"/>
    <w:rsid w:val="00E11EF3"/>
    <w:rsid w:val="00E14617"/>
    <w:rsid w:val="00E16707"/>
    <w:rsid w:val="00E24629"/>
    <w:rsid w:val="00E3299D"/>
    <w:rsid w:val="00E34F6D"/>
    <w:rsid w:val="00E3538E"/>
    <w:rsid w:val="00E3576C"/>
    <w:rsid w:val="00E36535"/>
    <w:rsid w:val="00E415CF"/>
    <w:rsid w:val="00E4549D"/>
    <w:rsid w:val="00E45FD8"/>
    <w:rsid w:val="00E501DC"/>
    <w:rsid w:val="00E53A08"/>
    <w:rsid w:val="00E57E7F"/>
    <w:rsid w:val="00E60039"/>
    <w:rsid w:val="00E638A6"/>
    <w:rsid w:val="00E667FB"/>
    <w:rsid w:val="00E66C37"/>
    <w:rsid w:val="00E70A28"/>
    <w:rsid w:val="00E70E4C"/>
    <w:rsid w:val="00E71030"/>
    <w:rsid w:val="00E8640E"/>
    <w:rsid w:val="00EA0044"/>
    <w:rsid w:val="00EA2C08"/>
    <w:rsid w:val="00EA481C"/>
    <w:rsid w:val="00EA69AC"/>
    <w:rsid w:val="00EB0080"/>
    <w:rsid w:val="00EB2046"/>
    <w:rsid w:val="00EB684E"/>
    <w:rsid w:val="00EC25CF"/>
    <w:rsid w:val="00EC4694"/>
    <w:rsid w:val="00EC6CA0"/>
    <w:rsid w:val="00ED0E3C"/>
    <w:rsid w:val="00ED558C"/>
    <w:rsid w:val="00ED6E7E"/>
    <w:rsid w:val="00ED7356"/>
    <w:rsid w:val="00EE6526"/>
    <w:rsid w:val="00EE7D55"/>
    <w:rsid w:val="00EF040F"/>
    <w:rsid w:val="00EF052C"/>
    <w:rsid w:val="00EF1678"/>
    <w:rsid w:val="00EF45D5"/>
    <w:rsid w:val="00F05002"/>
    <w:rsid w:val="00F05389"/>
    <w:rsid w:val="00F1554E"/>
    <w:rsid w:val="00F16A86"/>
    <w:rsid w:val="00F17A30"/>
    <w:rsid w:val="00F20D35"/>
    <w:rsid w:val="00F405B2"/>
    <w:rsid w:val="00F43BA7"/>
    <w:rsid w:val="00F4536C"/>
    <w:rsid w:val="00F4791E"/>
    <w:rsid w:val="00F53DD3"/>
    <w:rsid w:val="00F55531"/>
    <w:rsid w:val="00F5781A"/>
    <w:rsid w:val="00F61E1E"/>
    <w:rsid w:val="00F628F0"/>
    <w:rsid w:val="00F63B45"/>
    <w:rsid w:val="00F71C4B"/>
    <w:rsid w:val="00F73EE4"/>
    <w:rsid w:val="00F74068"/>
    <w:rsid w:val="00F77CC4"/>
    <w:rsid w:val="00F83664"/>
    <w:rsid w:val="00F909EF"/>
    <w:rsid w:val="00F9114C"/>
    <w:rsid w:val="00F92126"/>
    <w:rsid w:val="00F92EA4"/>
    <w:rsid w:val="00FA28F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6577"/>
    <w:rsid w:val="00FF240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25</Pages>
  <Words>5751</Words>
  <Characters>32784</Characters>
  <Application>Microsoft Office Word</Application>
  <DocSecurity>0</DocSecurity>
  <Lines>273</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cp:lastModifiedBy>
  <cp:revision>6</cp:revision>
  <cp:lastPrinted>2025-05-09T00:54:00Z</cp:lastPrinted>
  <dcterms:created xsi:type="dcterms:W3CDTF">2025-05-09T00:53:00Z</dcterms:created>
  <dcterms:modified xsi:type="dcterms:W3CDTF">2025-05-11T21:30:00Z</dcterms:modified>
</cp:coreProperties>
</file>