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69FA6F" w14:textId="77777777" w:rsidR="005A3752" w:rsidRDefault="005A3752" w:rsidP="00D859FD">
      <w:pPr>
        <w:bidi/>
        <w:jc w:val="both"/>
        <w:rPr>
          <w:b/>
          <w:bCs/>
          <w:color w:val="FF0000"/>
          <w:sz w:val="32"/>
          <w:szCs w:val="32"/>
          <w:rtl/>
        </w:rPr>
      </w:pPr>
    </w:p>
    <w:p w14:paraId="66DEBF9A" w14:textId="1B38DFFE" w:rsidR="005A3752" w:rsidRDefault="005A3752" w:rsidP="005A3752">
      <w:pPr>
        <w:bidi/>
        <w:jc w:val="both"/>
        <w:rPr>
          <w:b/>
          <w:bCs/>
          <w:color w:val="FF0000"/>
          <w:sz w:val="32"/>
          <w:szCs w:val="32"/>
          <w:rtl/>
        </w:rPr>
      </w:pPr>
      <w:r>
        <w:rPr>
          <w:rFonts w:hint="cs"/>
          <w:b/>
          <w:bCs/>
          <w:color w:val="FF0000"/>
          <w:sz w:val="32"/>
          <w:szCs w:val="32"/>
          <w:rtl/>
        </w:rPr>
        <w:t xml:space="preserve">تم اعتماد العنوان </w:t>
      </w:r>
      <w:r w:rsidR="00ED3195">
        <w:rPr>
          <w:rFonts w:hint="cs"/>
          <w:b/>
          <w:bCs/>
          <w:color w:val="FF0000"/>
          <w:sz w:val="32"/>
          <w:szCs w:val="32"/>
          <w:rtl/>
        </w:rPr>
        <w:t>البحثي</w:t>
      </w:r>
      <w:r>
        <w:rPr>
          <w:rFonts w:hint="cs"/>
          <w:b/>
          <w:bCs/>
          <w:color w:val="FF0000"/>
          <w:sz w:val="32"/>
          <w:szCs w:val="32"/>
          <w:rtl/>
        </w:rPr>
        <w:t xml:space="preserve"> ولكن يراعى </w:t>
      </w:r>
      <w:r w:rsidR="00ED3195">
        <w:rPr>
          <w:rFonts w:hint="cs"/>
          <w:b/>
          <w:bCs/>
          <w:color w:val="FF0000"/>
          <w:sz w:val="32"/>
          <w:szCs w:val="32"/>
          <w:rtl/>
        </w:rPr>
        <w:t xml:space="preserve">إجراء المقترحات </w:t>
      </w:r>
      <w:proofErr w:type="gramStart"/>
      <w:r w:rsidR="00ED3195">
        <w:rPr>
          <w:rFonts w:hint="cs"/>
          <w:b/>
          <w:bCs/>
          <w:color w:val="FF0000"/>
          <w:sz w:val="32"/>
          <w:szCs w:val="32"/>
          <w:rtl/>
        </w:rPr>
        <w:t>التالية :</w:t>
      </w:r>
      <w:proofErr w:type="gramEnd"/>
    </w:p>
    <w:p w14:paraId="4B4E5BF2" w14:textId="77777777" w:rsidR="00ED3195" w:rsidRDefault="00ED3195" w:rsidP="00ED3195">
      <w:pPr>
        <w:bidi/>
        <w:jc w:val="both"/>
        <w:rPr>
          <w:b/>
          <w:bCs/>
          <w:color w:val="FF0000"/>
          <w:sz w:val="32"/>
          <w:szCs w:val="32"/>
          <w:rtl/>
        </w:rPr>
      </w:pPr>
    </w:p>
    <w:p w14:paraId="3827D8CA" w14:textId="28B946D2" w:rsidR="00D859FD" w:rsidRPr="00D859FD" w:rsidRDefault="00D859FD" w:rsidP="005A3752">
      <w:pPr>
        <w:bidi/>
        <w:jc w:val="both"/>
        <w:rPr>
          <w:b/>
          <w:bCs/>
          <w:color w:val="FF0000"/>
          <w:sz w:val="32"/>
          <w:szCs w:val="32"/>
          <w:rtl/>
        </w:rPr>
      </w:pPr>
      <w:r w:rsidRPr="00D859FD">
        <w:rPr>
          <w:rFonts w:hint="cs"/>
          <w:b/>
          <w:bCs/>
          <w:color w:val="FF0000"/>
          <w:sz w:val="32"/>
          <w:szCs w:val="32"/>
          <w:rtl/>
        </w:rPr>
        <w:t xml:space="preserve">الفرضية الثانية </w:t>
      </w:r>
      <w:proofErr w:type="spellStart"/>
      <w:r w:rsidRPr="00D859FD">
        <w:rPr>
          <w:rFonts w:hint="cs"/>
          <w:b/>
          <w:bCs/>
          <w:color w:val="FF0000"/>
          <w:sz w:val="32"/>
          <w:szCs w:val="32"/>
          <w:rtl/>
        </w:rPr>
        <w:t>والثالة</w:t>
      </w:r>
      <w:proofErr w:type="spellEnd"/>
      <w:r w:rsidRPr="00D859FD">
        <w:rPr>
          <w:rFonts w:hint="cs"/>
          <w:b/>
          <w:bCs/>
          <w:color w:val="FF0000"/>
          <w:sz w:val="32"/>
          <w:szCs w:val="32"/>
          <w:rtl/>
        </w:rPr>
        <w:t xml:space="preserve"> تكرار بالنص راجعها من فضلك </w:t>
      </w:r>
      <w:r>
        <w:rPr>
          <w:rFonts w:hint="cs"/>
          <w:b/>
          <w:bCs/>
          <w:color w:val="FF0000"/>
          <w:sz w:val="32"/>
          <w:szCs w:val="32"/>
          <w:rtl/>
        </w:rPr>
        <w:t xml:space="preserve">ودقق فى صياغة الفروض </w:t>
      </w:r>
    </w:p>
    <w:p w14:paraId="6BB48889" w14:textId="77777777" w:rsidR="00D859FD" w:rsidRDefault="00D859FD" w:rsidP="00D859FD">
      <w:pPr>
        <w:bidi/>
        <w:jc w:val="both"/>
        <w:rPr>
          <w:rtl/>
        </w:rPr>
      </w:pPr>
    </w:p>
    <w:p w14:paraId="07E6D0BB" w14:textId="77777777" w:rsidR="00A40092" w:rsidRDefault="00D859FD" w:rsidP="006577B4">
      <w:pPr>
        <w:bidi/>
        <w:jc w:val="both"/>
        <w:rPr>
          <w:rtl/>
        </w:rPr>
      </w:pPr>
      <w:r>
        <w:rPr>
          <w:noProof/>
        </w:rPr>
        <w:drawing>
          <wp:inline distT="0" distB="0" distL="0" distR="0" wp14:anchorId="13BF4201" wp14:editId="2B53CB00">
            <wp:extent cx="6581553" cy="3923414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701" t="19100" r="30121" b="4779"/>
                    <a:stretch/>
                  </pic:blipFill>
                  <pic:spPr bwMode="auto">
                    <a:xfrm>
                      <a:off x="0" y="0"/>
                      <a:ext cx="6651564" cy="39651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E24B35" w14:textId="77777777" w:rsidR="006577B4" w:rsidRPr="006577B4" w:rsidRDefault="006577B4" w:rsidP="006577B4">
      <w:pPr>
        <w:bidi/>
        <w:rPr>
          <w:rtl/>
        </w:rPr>
      </w:pPr>
    </w:p>
    <w:p w14:paraId="506C0FB6" w14:textId="77777777" w:rsidR="006577B4" w:rsidRPr="006577B4" w:rsidRDefault="006577B4" w:rsidP="006577B4">
      <w:pPr>
        <w:bidi/>
        <w:rPr>
          <w:rtl/>
        </w:rPr>
      </w:pPr>
    </w:p>
    <w:p w14:paraId="5CA3A2B1" w14:textId="77777777" w:rsidR="006577B4" w:rsidRDefault="006577B4" w:rsidP="006577B4">
      <w:pPr>
        <w:bidi/>
        <w:rPr>
          <w:rtl/>
        </w:rPr>
      </w:pPr>
    </w:p>
    <w:p w14:paraId="0CA53785" w14:textId="77777777" w:rsidR="006577B4" w:rsidRDefault="006577B4" w:rsidP="006577B4">
      <w:pPr>
        <w:pStyle w:val="ListParagraph"/>
        <w:numPr>
          <w:ilvl w:val="1"/>
          <w:numId w:val="2"/>
        </w:numPr>
        <w:bidi/>
        <w:rPr>
          <w:b/>
          <w:bCs/>
          <w:color w:val="FF0000"/>
          <w:sz w:val="28"/>
          <w:szCs w:val="28"/>
        </w:rPr>
      </w:pPr>
      <w:r w:rsidRPr="006577B4">
        <w:rPr>
          <w:rFonts w:hint="cs"/>
          <w:b/>
          <w:bCs/>
          <w:color w:val="FF0000"/>
          <w:sz w:val="28"/>
          <w:szCs w:val="28"/>
          <w:rtl/>
        </w:rPr>
        <w:t xml:space="preserve">الفروض والتساؤلات والاهداف يجب ان تحقق بعضها راعى ان تكون نفس العدد (4 فروض لاربعة اهداف </w:t>
      </w:r>
      <w:proofErr w:type="gramStart"/>
      <w:r w:rsidRPr="006577B4">
        <w:rPr>
          <w:rFonts w:hint="cs"/>
          <w:b/>
          <w:bCs/>
          <w:color w:val="FF0000"/>
          <w:sz w:val="28"/>
          <w:szCs w:val="28"/>
          <w:rtl/>
        </w:rPr>
        <w:t>وهكذا )</w:t>
      </w:r>
      <w:proofErr w:type="gramEnd"/>
    </w:p>
    <w:p w14:paraId="394FAD47" w14:textId="77777777" w:rsidR="006577B4" w:rsidRDefault="006577B4" w:rsidP="006577B4">
      <w:pPr>
        <w:pStyle w:val="ListParagraph"/>
        <w:bidi/>
        <w:ind w:left="1440"/>
        <w:rPr>
          <w:b/>
          <w:bCs/>
          <w:color w:val="FF0000"/>
          <w:sz w:val="28"/>
          <w:szCs w:val="28"/>
          <w:rtl/>
        </w:rPr>
      </w:pPr>
    </w:p>
    <w:p w14:paraId="40B74CF7" w14:textId="77777777" w:rsidR="006577B4" w:rsidRDefault="006577B4" w:rsidP="006577B4">
      <w:pPr>
        <w:pStyle w:val="ListParagraph"/>
        <w:bidi/>
        <w:ind w:left="1440"/>
        <w:rPr>
          <w:b/>
          <w:bCs/>
          <w:color w:val="FF0000"/>
          <w:sz w:val="28"/>
          <w:szCs w:val="28"/>
          <w:rtl/>
        </w:rPr>
      </w:pPr>
    </w:p>
    <w:p w14:paraId="53108735" w14:textId="77777777" w:rsidR="006577B4" w:rsidRDefault="006577B4" w:rsidP="006577B4">
      <w:pPr>
        <w:pStyle w:val="ListParagraph"/>
        <w:bidi/>
        <w:ind w:left="1440"/>
        <w:rPr>
          <w:b/>
          <w:bCs/>
          <w:color w:val="FF0000"/>
          <w:sz w:val="28"/>
          <w:szCs w:val="28"/>
          <w:rtl/>
        </w:rPr>
      </w:pPr>
      <w:r>
        <w:rPr>
          <w:noProof/>
        </w:rPr>
        <w:lastRenderedPageBreak/>
        <w:drawing>
          <wp:inline distT="0" distB="0" distL="0" distR="0" wp14:anchorId="489F800A" wp14:editId="29FFCC96">
            <wp:extent cx="6006237" cy="3438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523" t="17183" r="31484" b="5477"/>
                    <a:stretch/>
                  </pic:blipFill>
                  <pic:spPr bwMode="auto">
                    <a:xfrm>
                      <a:off x="0" y="0"/>
                      <a:ext cx="6052141" cy="3464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1FD02D" w14:textId="77777777" w:rsidR="006577B4" w:rsidRPr="006577B4" w:rsidRDefault="006577B4" w:rsidP="006577B4">
      <w:pPr>
        <w:rPr>
          <w:rtl/>
        </w:rPr>
      </w:pPr>
    </w:p>
    <w:p w14:paraId="2B82129C" w14:textId="77777777" w:rsidR="006577B4" w:rsidRPr="006577B4" w:rsidRDefault="006577B4" w:rsidP="006577B4">
      <w:pPr>
        <w:rPr>
          <w:rtl/>
        </w:rPr>
      </w:pPr>
    </w:p>
    <w:p w14:paraId="3810B05B" w14:textId="77777777" w:rsidR="006577B4" w:rsidRDefault="006577B4" w:rsidP="006577B4">
      <w:pPr>
        <w:rPr>
          <w:b/>
          <w:bCs/>
          <w:color w:val="FF0000"/>
          <w:sz w:val="28"/>
          <w:szCs w:val="28"/>
          <w:rtl/>
        </w:rPr>
      </w:pPr>
    </w:p>
    <w:p w14:paraId="734A6A0C" w14:textId="77777777" w:rsidR="006577B4" w:rsidRDefault="006577B4" w:rsidP="006577B4">
      <w:pPr>
        <w:tabs>
          <w:tab w:val="left" w:pos="8322"/>
        </w:tabs>
        <w:bidi/>
        <w:rPr>
          <w:b/>
          <w:bCs/>
          <w:color w:val="FF0000"/>
          <w:sz w:val="32"/>
          <w:szCs w:val="32"/>
          <w:rtl/>
        </w:rPr>
      </w:pPr>
      <w:r w:rsidRPr="006577B4">
        <w:rPr>
          <w:rFonts w:hint="cs"/>
          <w:b/>
          <w:bCs/>
          <w:color w:val="FF0000"/>
          <w:sz w:val="32"/>
          <w:szCs w:val="32"/>
          <w:rtl/>
        </w:rPr>
        <w:t>توثيق الدراس</w:t>
      </w:r>
      <w:r>
        <w:rPr>
          <w:rFonts w:hint="cs"/>
          <w:b/>
          <w:bCs/>
          <w:color w:val="FF0000"/>
          <w:sz w:val="32"/>
          <w:szCs w:val="32"/>
          <w:rtl/>
        </w:rPr>
        <w:t>ات</w:t>
      </w:r>
      <w:r w:rsidRPr="006577B4">
        <w:rPr>
          <w:rFonts w:hint="cs"/>
          <w:b/>
          <w:bCs/>
          <w:color w:val="FF0000"/>
          <w:sz w:val="32"/>
          <w:szCs w:val="32"/>
          <w:rtl/>
        </w:rPr>
        <w:t xml:space="preserve"> </w:t>
      </w:r>
      <w:proofErr w:type="gramStart"/>
      <w:r w:rsidRPr="006577B4">
        <w:rPr>
          <w:rFonts w:hint="cs"/>
          <w:b/>
          <w:bCs/>
          <w:color w:val="FF0000"/>
          <w:sz w:val="32"/>
          <w:szCs w:val="32"/>
          <w:rtl/>
        </w:rPr>
        <w:t>السابقة  ال</w:t>
      </w:r>
      <w:r>
        <w:rPr>
          <w:rFonts w:hint="cs"/>
          <w:b/>
          <w:bCs/>
          <w:color w:val="FF0000"/>
          <w:sz w:val="32"/>
          <w:szCs w:val="32"/>
          <w:rtl/>
        </w:rPr>
        <w:t>م</w:t>
      </w:r>
      <w:r w:rsidRPr="006577B4">
        <w:rPr>
          <w:rFonts w:hint="cs"/>
          <w:b/>
          <w:bCs/>
          <w:color w:val="FF0000"/>
          <w:sz w:val="32"/>
          <w:szCs w:val="32"/>
          <w:rtl/>
        </w:rPr>
        <w:t>ؤلف</w:t>
      </w:r>
      <w:proofErr w:type="gramEnd"/>
      <w:r w:rsidRPr="006577B4">
        <w:rPr>
          <w:rFonts w:hint="cs"/>
          <w:b/>
          <w:bCs/>
          <w:color w:val="FF0000"/>
          <w:sz w:val="32"/>
          <w:szCs w:val="32"/>
          <w:rtl/>
        </w:rPr>
        <w:t xml:space="preserve"> (سنة النشر) العنوان فقط فى قائمة المراجع </w:t>
      </w:r>
    </w:p>
    <w:p w14:paraId="08D34A25" w14:textId="77777777" w:rsidR="00EE709C" w:rsidRDefault="00EE709C" w:rsidP="00EE709C">
      <w:pPr>
        <w:tabs>
          <w:tab w:val="left" w:pos="8322"/>
        </w:tabs>
        <w:bidi/>
        <w:rPr>
          <w:b/>
          <w:bCs/>
          <w:color w:val="FF0000"/>
          <w:sz w:val="32"/>
          <w:szCs w:val="32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585EDF" wp14:editId="3A3C7CAF">
                <wp:simplePos x="0" y="0"/>
                <wp:positionH relativeFrom="column">
                  <wp:posOffset>1988288</wp:posOffset>
                </wp:positionH>
                <wp:positionV relativeFrom="paragraph">
                  <wp:posOffset>1185855</wp:posOffset>
                </wp:positionV>
                <wp:extent cx="1063256" cy="74428"/>
                <wp:effectExtent l="0" t="114300" r="0" b="7810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3256" cy="74428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BC0BA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56.55pt;margin-top:93.35pt;width:83.7pt;height:5.8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" strokecolor="#c00000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D882017" wp14:editId="2A43D604">
            <wp:extent cx="4368800" cy="284952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0057" t="19412" r="32542" b="25518"/>
                    <a:stretch/>
                  </pic:blipFill>
                  <pic:spPr bwMode="auto">
                    <a:xfrm>
                      <a:off x="0" y="0"/>
                      <a:ext cx="4385185" cy="28602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D0239E" w14:textId="77777777" w:rsidR="00EE709C" w:rsidRDefault="00EE709C" w:rsidP="00EE709C">
      <w:pPr>
        <w:tabs>
          <w:tab w:val="left" w:pos="8322"/>
        </w:tabs>
        <w:bidi/>
        <w:rPr>
          <w:b/>
          <w:bCs/>
          <w:color w:val="FF0000"/>
          <w:sz w:val="32"/>
          <w:szCs w:val="32"/>
          <w:rtl/>
        </w:rPr>
      </w:pPr>
    </w:p>
    <w:p w14:paraId="47F32463" w14:textId="77777777" w:rsidR="00EE709C" w:rsidRDefault="00EE709C" w:rsidP="00EE709C">
      <w:pPr>
        <w:tabs>
          <w:tab w:val="left" w:pos="8322"/>
        </w:tabs>
        <w:bidi/>
        <w:rPr>
          <w:b/>
          <w:bCs/>
          <w:color w:val="FF0000"/>
          <w:sz w:val="32"/>
          <w:szCs w:val="32"/>
          <w:rtl/>
        </w:rPr>
      </w:pPr>
    </w:p>
    <w:p w14:paraId="55C7C873" w14:textId="77777777" w:rsidR="006577B4" w:rsidRDefault="00EE709C" w:rsidP="00EE709C">
      <w:pPr>
        <w:tabs>
          <w:tab w:val="left" w:pos="8322"/>
        </w:tabs>
        <w:bidi/>
        <w:rPr>
          <w:b/>
          <w:bCs/>
          <w:color w:val="FF0000"/>
          <w:sz w:val="32"/>
          <w:szCs w:val="32"/>
          <w:rtl/>
        </w:rPr>
      </w:pPr>
      <w:r>
        <w:rPr>
          <w:rFonts w:hint="cs"/>
          <w:b/>
          <w:bCs/>
          <w:color w:val="FF0000"/>
          <w:sz w:val="32"/>
          <w:szCs w:val="32"/>
          <w:rtl/>
        </w:rPr>
        <w:t xml:space="preserve">حذف السهم الهابط من النموذج </w:t>
      </w:r>
    </w:p>
    <w:p w14:paraId="6C61BF7D" w14:textId="77777777" w:rsidR="001A0CB1" w:rsidRDefault="001A0CB1" w:rsidP="001A0CB1">
      <w:pPr>
        <w:tabs>
          <w:tab w:val="left" w:pos="8322"/>
        </w:tabs>
        <w:bidi/>
        <w:rPr>
          <w:b/>
          <w:bCs/>
          <w:color w:val="FF0000"/>
          <w:sz w:val="32"/>
          <w:szCs w:val="32"/>
          <w:rtl/>
        </w:rPr>
      </w:pPr>
    </w:p>
    <w:p w14:paraId="7CFC04D5" w14:textId="77777777" w:rsidR="001A0CB1" w:rsidRDefault="001A0CB1" w:rsidP="001A0CB1">
      <w:pPr>
        <w:tabs>
          <w:tab w:val="left" w:pos="8322"/>
        </w:tabs>
        <w:bidi/>
        <w:rPr>
          <w:b/>
          <w:bCs/>
          <w:color w:val="FF0000"/>
          <w:sz w:val="32"/>
          <w:szCs w:val="32"/>
          <w:rtl/>
        </w:rPr>
      </w:pPr>
    </w:p>
    <w:p w14:paraId="6B526B45" w14:textId="77777777" w:rsidR="001A0CB1" w:rsidRDefault="001A0CB1" w:rsidP="001A0CB1">
      <w:pPr>
        <w:tabs>
          <w:tab w:val="left" w:pos="8322"/>
        </w:tabs>
        <w:bidi/>
        <w:rPr>
          <w:b/>
          <w:bCs/>
          <w:color w:val="FF0000"/>
          <w:sz w:val="32"/>
          <w:szCs w:val="32"/>
          <w:rtl/>
        </w:rPr>
      </w:pPr>
    </w:p>
    <w:p w14:paraId="53EA14B3" w14:textId="77777777" w:rsidR="001A0CB1" w:rsidRDefault="001A0CB1" w:rsidP="001A0CB1">
      <w:pPr>
        <w:tabs>
          <w:tab w:val="left" w:pos="8322"/>
        </w:tabs>
        <w:bidi/>
        <w:rPr>
          <w:b/>
          <w:bCs/>
          <w:color w:val="FF0000"/>
          <w:sz w:val="32"/>
          <w:szCs w:val="32"/>
          <w:rtl/>
        </w:rPr>
      </w:pPr>
      <w:r>
        <w:rPr>
          <w:rFonts w:hint="cs"/>
          <w:b/>
          <w:bCs/>
          <w:color w:val="FF0000"/>
          <w:sz w:val="32"/>
          <w:szCs w:val="32"/>
          <w:rtl/>
        </w:rPr>
        <w:t xml:space="preserve">هذا الجزء الافضل وضعه اما فى مقدمة الدراسة او الاهمية التطبيقية للدراسة </w:t>
      </w:r>
    </w:p>
    <w:p w14:paraId="562900C0" w14:textId="77777777" w:rsidR="001A0CB1" w:rsidRDefault="001A0CB1" w:rsidP="001A0CB1">
      <w:pPr>
        <w:tabs>
          <w:tab w:val="left" w:pos="8322"/>
        </w:tabs>
        <w:bidi/>
        <w:rPr>
          <w:b/>
          <w:bCs/>
          <w:color w:val="FF0000"/>
          <w:sz w:val="32"/>
          <w:szCs w:val="32"/>
          <w:rtl/>
        </w:rPr>
      </w:pPr>
    </w:p>
    <w:p w14:paraId="7E0EAAE6" w14:textId="77777777" w:rsidR="001A0CB1" w:rsidRPr="006577B4" w:rsidRDefault="001A0CB1" w:rsidP="001A0CB1">
      <w:pPr>
        <w:tabs>
          <w:tab w:val="left" w:pos="8322"/>
        </w:tabs>
        <w:bidi/>
        <w:rPr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0776321F" wp14:editId="5C6D7A7E">
            <wp:extent cx="5016500" cy="3348552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880" t="18137" r="30948" b="4505"/>
                    <a:stretch/>
                  </pic:blipFill>
                  <pic:spPr bwMode="auto">
                    <a:xfrm>
                      <a:off x="0" y="0"/>
                      <a:ext cx="5032490" cy="33592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A0CB1" w:rsidRPr="006577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CA730F"/>
    <w:multiLevelType w:val="hybridMultilevel"/>
    <w:tmpl w:val="AFD657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94883"/>
    <w:multiLevelType w:val="hybridMultilevel"/>
    <w:tmpl w:val="111CB68C"/>
    <w:lvl w:ilvl="0" w:tplc="196E0190">
      <w:start w:val="1"/>
      <w:numFmt w:val="bullet"/>
      <w:lvlText w:val=""/>
      <w:lvlJc w:val="left"/>
      <w:pPr>
        <w:ind w:left="720" w:hanging="360"/>
      </w:pPr>
      <w:rPr>
        <w:rFonts w:ascii="Wingdings" w:hAnsi="Wingdings" w:hint="default"/>
        <w:color w:val="auto"/>
        <w:sz w:val="28"/>
        <w:szCs w:val="28"/>
        <w:lang w:bidi="ar-EG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7635921">
    <w:abstractNumId w:val="0"/>
  </w:num>
  <w:num w:numId="2" w16cid:durableId="191692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9FD"/>
    <w:rsid w:val="00091A7E"/>
    <w:rsid w:val="001A0CB1"/>
    <w:rsid w:val="00595412"/>
    <w:rsid w:val="005A3752"/>
    <w:rsid w:val="006577B4"/>
    <w:rsid w:val="00A40092"/>
    <w:rsid w:val="00D859FD"/>
    <w:rsid w:val="00ED3195"/>
    <w:rsid w:val="00EE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0FB0F"/>
  <w15:chartTrackingRefBased/>
  <w15:docId w15:val="{7E960382-BC11-442D-A2B8-E60E6EC06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77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sania sabaa</dc:creator>
  <cp:keywords/>
  <dc:description/>
  <cp:lastModifiedBy>DELL</cp:lastModifiedBy>
  <cp:revision>6</cp:revision>
  <dcterms:created xsi:type="dcterms:W3CDTF">2024-12-06T09:44:00Z</dcterms:created>
  <dcterms:modified xsi:type="dcterms:W3CDTF">2024-12-07T18:06:00Z</dcterms:modified>
</cp:coreProperties>
</file>