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509" w:rsidRDefault="00B07509" w:rsidP="00B07509">
      <w:pPr>
        <w:bidi/>
        <w:rPr>
          <w:rFonts w:ascii="Simplified Arabic" w:hAnsi="Simplified Arabic" w:cs="Simplified Arabic" w:hint="cs"/>
          <w:b/>
          <w:bCs/>
          <w:sz w:val="24"/>
          <w:szCs w:val="24"/>
          <w:rtl/>
        </w:rPr>
      </w:pPr>
      <w:proofErr w:type="gramStart"/>
      <w:r w:rsidRPr="00B07509">
        <w:rPr>
          <w:rFonts w:ascii="Simplified Arabic" w:hAnsi="Simplified Arabic" w:cs="Simplified Arabic"/>
          <w:b/>
          <w:bCs/>
          <w:sz w:val="24"/>
          <w:szCs w:val="24"/>
          <w:highlight w:val="red"/>
          <w:rtl/>
        </w:rPr>
        <w:t>يرجى</w:t>
      </w:r>
      <w:proofErr w:type="gramEnd"/>
      <w:r w:rsidRPr="00B07509">
        <w:rPr>
          <w:rFonts w:ascii="Simplified Arabic" w:hAnsi="Simplified Arabic" w:cs="Simplified Arabic"/>
          <w:b/>
          <w:bCs/>
          <w:sz w:val="24"/>
          <w:szCs w:val="24"/>
          <w:highlight w:val="red"/>
          <w:rtl/>
        </w:rPr>
        <w:t xml:space="preserve"> إعداد جدول تفصيلي بالتعديلات المطلوبة على الفصل الثالث، بحيث يتضمن: رقم الملاحظة، نص الملاحظة، الجزء أو الصفحة التي تتعلق بها، التعديل المطلوب، والإجراء الذي تم تنفيذه لمعالجتها. كما يرجى تمييز جميع التعديلات التي أُجريت داخل النص باللون الأصفر، </w:t>
      </w:r>
      <w:proofErr w:type="gramStart"/>
      <w:r w:rsidRPr="00B07509">
        <w:rPr>
          <w:rFonts w:ascii="Simplified Arabic" w:hAnsi="Simplified Arabic" w:cs="Simplified Arabic"/>
          <w:b/>
          <w:bCs/>
          <w:sz w:val="24"/>
          <w:szCs w:val="24"/>
          <w:highlight w:val="red"/>
          <w:rtl/>
        </w:rPr>
        <w:t>حتى</w:t>
      </w:r>
      <w:proofErr w:type="gramEnd"/>
      <w:r w:rsidRPr="00B07509">
        <w:rPr>
          <w:rFonts w:ascii="Simplified Arabic" w:hAnsi="Simplified Arabic" w:cs="Simplified Arabic"/>
          <w:b/>
          <w:bCs/>
          <w:sz w:val="24"/>
          <w:szCs w:val="24"/>
          <w:highlight w:val="red"/>
          <w:rtl/>
        </w:rPr>
        <w:t xml:space="preserve"> يسهل تتبعها ومراجعتها</w:t>
      </w:r>
      <w:r w:rsidRPr="00B07509">
        <w:rPr>
          <w:rFonts w:ascii="Simplified Arabic" w:hAnsi="Simplified Arabic" w:cs="Simplified Arabic"/>
          <w:b/>
          <w:bCs/>
          <w:sz w:val="24"/>
          <w:szCs w:val="24"/>
          <w:highlight w:val="red"/>
        </w:rPr>
        <w:t>.</w:t>
      </w:r>
    </w:p>
    <w:p w:rsidR="00CC472E" w:rsidRPr="00CC472E" w:rsidRDefault="00CC472E" w:rsidP="00B07509">
      <w:pPr>
        <w:bidi/>
        <w:rPr>
          <w:rFonts w:ascii="Simplified Arabic" w:hAnsi="Simplified Arabic" w:cs="Simplified Arabic"/>
          <w:b/>
          <w:bCs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الملاحظات</w:t>
      </w:r>
      <w:proofErr w:type="gramEnd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الجوهرية الكبيرة</w:t>
      </w:r>
      <w:bookmarkStart w:id="0" w:name="_GoBack"/>
      <w:bookmarkEnd w:id="0"/>
    </w:p>
    <w:p w:rsidR="00CC472E" w:rsidRPr="00CC472E" w:rsidRDefault="00CC472E" w:rsidP="00CC472E">
      <w:pPr>
        <w:bidi/>
        <w:rPr>
          <w:rFonts w:ascii="Simplified Arabic" w:hAnsi="Simplified Arabic" w:cs="Simplified Arabic"/>
          <w:b/>
          <w:bCs/>
          <w:color w:val="FF0000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>1) اضطراب واضح في تحديد مجتمع الدراسة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في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موضع من الفصل تم تعريف المجتمع بأنه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: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المرضى الذين استخدموا التطبيقات الذكية التابعة لمستشفيات القطاع الخاص بمدينة الرياض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ثم لاحقًا </w:t>
      </w: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ظهرت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عبارات توحي بأن الدراسة تشمل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:</w:t>
      </w:r>
    </w:p>
    <w:p w:rsidR="00CC472E" w:rsidRPr="00CC472E" w:rsidRDefault="00CC472E" w:rsidP="00CC472E">
      <w:pPr>
        <w:numPr>
          <w:ilvl w:val="0"/>
          <w:numId w:val="1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المرضى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أو العملاء</w:t>
      </w:r>
    </w:p>
    <w:p w:rsidR="00CC472E" w:rsidRPr="00CC472E" w:rsidRDefault="00CC472E" w:rsidP="00CC472E">
      <w:pPr>
        <w:numPr>
          <w:ilvl w:val="0"/>
          <w:numId w:val="1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>المستفيدين</w:t>
      </w:r>
    </w:p>
    <w:p w:rsidR="00CC472E" w:rsidRPr="00CC472E" w:rsidRDefault="00CC472E" w:rsidP="00CC472E">
      <w:pPr>
        <w:numPr>
          <w:ilvl w:val="0"/>
          <w:numId w:val="1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>العاملين</w:t>
      </w:r>
    </w:p>
    <w:p w:rsidR="00CC472E" w:rsidRPr="00CC472E" w:rsidRDefault="00CC472E" w:rsidP="00CC472E">
      <w:pPr>
        <w:numPr>
          <w:ilvl w:val="0"/>
          <w:numId w:val="1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مقدمي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الرعاية الصحية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ثم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في موضع آخر ورد نص يفيد بإمكانية تحليل البيانات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: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من وجهة نظر المرضى ومقدمي الرعاية الصحية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هذا </w:t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خلط </w:t>
      </w:r>
      <w:proofErr w:type="gram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منهجي</w:t>
      </w:r>
      <w:proofErr w:type="gramEnd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خطير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لا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يجوز أن يكون مجتمع الدراسة مرة المرضى فقط، ومرة المرضى والعملاء، ومرة المرضى ومقدمي الرعاية. يجب </w:t>
      </w: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حسم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الأمر بدقة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: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إما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أن الدراسة على </w:t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المرضى/المستفيدين فقط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أو على </w:t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العاملين فقط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أو على </w:t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الفئتين معًا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>، وفي هذه الحالة تحتاج تصميمًا مختلفًا تمامًا وعينتين وربما أداتين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Default="00CC472E" w:rsidP="00CC472E">
      <w:pPr>
        <w:bidi/>
        <w:rPr>
          <w:rFonts w:ascii="Simplified Arabic" w:hAnsi="Simplified Arabic" w:cs="Simplified Arabic" w:hint="cs"/>
          <w:sz w:val="24"/>
          <w:szCs w:val="24"/>
          <w:rtl/>
          <w:lang w:val="en-US"/>
        </w:rPr>
      </w:pP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بصيغته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الحالية، الفصل غير منضبط في هذه النقطة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Default="00CC472E" w:rsidP="00CC472E">
      <w:pPr>
        <w:bidi/>
        <w:rPr>
          <w:rFonts w:ascii="Simplified Arabic" w:hAnsi="Simplified Arabic" w:cs="Simplified Arabic" w:hint="cs"/>
          <w:sz w:val="24"/>
          <w:szCs w:val="24"/>
          <w:rtl/>
          <w:lang w:val="en-US"/>
        </w:rPr>
      </w:pPr>
    </w:p>
    <w:p w:rsidR="00CC472E" w:rsidRDefault="00CC472E" w:rsidP="00CC472E">
      <w:pPr>
        <w:bidi/>
        <w:rPr>
          <w:rFonts w:ascii="Simplified Arabic" w:hAnsi="Simplified Arabic" w:cs="Simplified Arabic" w:hint="cs"/>
          <w:sz w:val="24"/>
          <w:szCs w:val="24"/>
          <w:rtl/>
          <w:lang w:val="en-US"/>
        </w:rPr>
      </w:pP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</w:p>
    <w:p w:rsidR="00CC472E" w:rsidRPr="00CC472E" w:rsidRDefault="00CC472E" w:rsidP="00CC472E">
      <w:pPr>
        <w:bidi/>
        <w:rPr>
          <w:rFonts w:ascii="Simplified Arabic" w:hAnsi="Simplified Arabic" w:cs="Simplified Arabic" w:hint="cs"/>
          <w:b/>
          <w:bCs/>
          <w:color w:val="FF0000"/>
          <w:sz w:val="24"/>
          <w:szCs w:val="24"/>
          <w:rtl/>
          <w:lang w:val="en-US"/>
        </w:rPr>
      </w:pPr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 xml:space="preserve">2) تناقض صريح </w:t>
      </w:r>
      <w:proofErr w:type="gramStart"/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>في</w:t>
      </w:r>
      <w:proofErr w:type="gramEnd"/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 xml:space="preserve"> نوع العينة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في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قسم العينة ذكرت أن الدراسة اعتمدت على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: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العينة العشوائية البسيطة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>لكن في قسم إجراءات تنفيذ الدراسة ذكرت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: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تم </w:t>
      </w:r>
      <w:proofErr w:type="spell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الإعتماد</w:t>
      </w:r>
      <w:proofErr w:type="spellEnd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على أسلوب العينة الملائمة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وهذا تناقض </w:t>
      </w: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منهجي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مباشر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لا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يمكن أن تكون العينة في الوقت نفسه </w:t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عشوائية بسيطة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و</w:t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ملائمة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كما أن نشر رابط </w:t>
      </w:r>
      <w:proofErr w:type="spellStart"/>
      <w:r w:rsidRPr="00CC472E">
        <w:rPr>
          <w:rFonts w:ascii="Simplified Arabic" w:hAnsi="Simplified Arabic" w:cs="Simplified Arabic"/>
          <w:sz w:val="24"/>
          <w:szCs w:val="24"/>
          <w:rtl/>
        </w:rPr>
        <w:t>الإستبانة</w:t>
      </w:r>
      <w:proofErr w:type="spell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عبر منصات التواصل والمجموعات المجتمعية </w:t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لا يحقق العشوائية البسيطة غالبًا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>، بل يقترب من العينة المتاحة أو الملائمة أو القصدية المشروطة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Default="00CC472E" w:rsidP="00CC472E">
      <w:pPr>
        <w:bidi/>
        <w:rPr>
          <w:rFonts w:ascii="Simplified Arabic" w:hAnsi="Simplified Arabic" w:cs="Simplified Arabic" w:hint="cs"/>
          <w:sz w:val="24"/>
          <w:szCs w:val="24"/>
          <w:rtl/>
        </w:rPr>
      </w:pPr>
      <w:r>
        <w:rPr>
          <w:rFonts w:ascii="Simplified Arabic" w:hAnsi="Simplified Arabic" w:cs="Simplified Arabic"/>
          <w:sz w:val="24"/>
          <w:szCs w:val="24"/>
          <w:rtl/>
        </w:rPr>
        <w:t xml:space="preserve">إذًا يجب تصحيح هذا </w:t>
      </w:r>
      <w:proofErr w:type="gramStart"/>
      <w:r>
        <w:rPr>
          <w:rFonts w:ascii="Simplified Arabic" w:hAnsi="Simplified Arabic" w:cs="Simplified Arabic"/>
          <w:sz w:val="24"/>
          <w:szCs w:val="24"/>
          <w:rtl/>
        </w:rPr>
        <w:t>فورًا</w:t>
      </w:r>
      <w:proofErr w:type="gramEnd"/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</w:p>
    <w:p w:rsidR="00CC472E" w:rsidRPr="00CC472E" w:rsidRDefault="00CC472E" w:rsidP="00CC472E">
      <w:pPr>
        <w:bidi/>
        <w:rPr>
          <w:rFonts w:ascii="Simplified Arabic" w:hAnsi="Simplified Arabic" w:cs="Simplified Arabic" w:hint="cs"/>
          <w:b/>
          <w:bCs/>
          <w:color w:val="FF0000"/>
          <w:sz w:val="24"/>
          <w:szCs w:val="24"/>
          <w:rtl/>
          <w:lang w:val="en-US"/>
        </w:rPr>
      </w:pPr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 xml:space="preserve">3) حجم المجتمع </w:t>
      </w:r>
      <w:proofErr w:type="gramStart"/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>غير</w:t>
      </w:r>
      <w:proofErr w:type="gramEnd"/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 xml:space="preserve"> موثق بصورة منهجية مقنعة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ذكرت أن حجم المجتمع </w:t>
      </w:r>
      <w:r w:rsidRPr="00CC472E">
        <w:rPr>
          <w:rFonts w:ascii="Simplified Arabic" w:hAnsi="Simplified Arabic" w:cs="Simplified Arabic"/>
          <w:b/>
          <w:bCs/>
          <w:sz w:val="24"/>
          <w:szCs w:val="24"/>
          <w:lang w:val="en-US"/>
        </w:rPr>
        <w:t>232</w:t>
      </w:r>
      <w:proofErr w:type="gramStart"/>
      <w:r w:rsidRPr="00CC472E">
        <w:rPr>
          <w:rFonts w:ascii="Simplified Arabic" w:hAnsi="Simplified Arabic" w:cs="Simplified Arabic"/>
          <w:b/>
          <w:bCs/>
          <w:sz w:val="24"/>
          <w:szCs w:val="24"/>
          <w:lang w:val="en-US"/>
        </w:rPr>
        <w:t>,000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lang w:val="en-US"/>
        </w:rPr>
        <w:t xml:space="preserve"> 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>مستفيد سنويًا، لكن الصياغة ما تزال ضعيفة من حيث التوثيق العلمي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sz w:val="24"/>
          <w:szCs w:val="24"/>
          <w:rtl/>
        </w:rPr>
        <w:t>المشكلة ليست فقط في الرقم، بل في الآتي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:</w:t>
      </w:r>
    </w:p>
    <w:p w:rsidR="00CC472E" w:rsidRPr="00CC472E" w:rsidRDefault="00CC472E" w:rsidP="00CC472E">
      <w:pPr>
        <w:numPr>
          <w:ilvl w:val="0"/>
          <w:numId w:val="2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هل هذا الرقم خاص بمدينة الرياض </w:t>
      </w: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فقط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>؟</w:t>
      </w:r>
    </w:p>
    <w:p w:rsidR="00CC472E" w:rsidRPr="00CC472E" w:rsidRDefault="00CC472E" w:rsidP="00CC472E">
      <w:pPr>
        <w:numPr>
          <w:ilvl w:val="0"/>
          <w:numId w:val="2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>هل يخص القطاع الخاص فقط؟</w:t>
      </w:r>
    </w:p>
    <w:p w:rsidR="00CC472E" w:rsidRPr="00CC472E" w:rsidRDefault="00CC472E" w:rsidP="00CC472E">
      <w:pPr>
        <w:numPr>
          <w:ilvl w:val="0"/>
          <w:numId w:val="2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>هل يخص مستخدمي التطبيقات الذكية فقط؟</w:t>
      </w:r>
    </w:p>
    <w:p w:rsidR="00CC472E" w:rsidRPr="00CC472E" w:rsidRDefault="00CC472E" w:rsidP="00CC472E">
      <w:pPr>
        <w:numPr>
          <w:ilvl w:val="0"/>
          <w:numId w:val="2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هل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يخص المستفيدين من المواعيد والخدمات الرقمية فعلًا، أم عموم المستفيدين من الخدمات الصحية الرقمية؟</w:t>
      </w:r>
    </w:p>
    <w:p w:rsidR="00CC472E" w:rsidRDefault="00CC472E" w:rsidP="00CC472E">
      <w:pPr>
        <w:bidi/>
        <w:rPr>
          <w:rFonts w:ascii="Simplified Arabic" w:hAnsi="Simplified Arabic" w:cs="Simplified Arabic" w:hint="cs"/>
          <w:sz w:val="24"/>
          <w:szCs w:val="24"/>
          <w:rtl/>
          <w:lang w:val="en-US"/>
        </w:rPr>
      </w:pP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lastRenderedPageBreak/>
        <w:t>الصياغة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الحالية تجعل الرقم يبدو </w:t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تقديريًا أكثر من كونه رقمًا موثقًا بدقة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sz w:val="24"/>
          <w:szCs w:val="24"/>
          <w:rtl/>
        </w:rPr>
        <w:t>إذا لم يوجد مصدر رسمي واضح ومحدد جدًا، فسيبدو الرقم هشًا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</w:p>
    <w:p w:rsidR="00CC472E" w:rsidRPr="00CC472E" w:rsidRDefault="00CC472E" w:rsidP="00CC472E">
      <w:pPr>
        <w:bidi/>
        <w:rPr>
          <w:rFonts w:ascii="Simplified Arabic" w:hAnsi="Simplified Arabic" w:cs="Simplified Arabic" w:hint="cs"/>
          <w:b/>
          <w:bCs/>
          <w:color w:val="FF0000"/>
          <w:sz w:val="24"/>
          <w:szCs w:val="24"/>
          <w:rtl/>
          <w:lang w:val="en-US"/>
        </w:rPr>
      </w:pPr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>4) إدراج توزيعات ديموغرافية افتراضية داخل الفصل خطأ منهجي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هذا </w:t>
      </w: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من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أكبر أخطاء الفصل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>وضعت جداول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:</w:t>
      </w:r>
    </w:p>
    <w:p w:rsidR="00CC472E" w:rsidRPr="00CC472E" w:rsidRDefault="00CC472E" w:rsidP="00CC472E">
      <w:pPr>
        <w:numPr>
          <w:ilvl w:val="0"/>
          <w:numId w:val="3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>التوزيع حسب الجنس</w:t>
      </w:r>
    </w:p>
    <w:p w:rsidR="00CC472E" w:rsidRPr="00CC472E" w:rsidRDefault="00CC472E" w:rsidP="00CC472E">
      <w:pPr>
        <w:numPr>
          <w:ilvl w:val="0"/>
          <w:numId w:val="3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>التوزيع حسب العمر</w:t>
      </w:r>
    </w:p>
    <w:p w:rsidR="00CC472E" w:rsidRPr="00CC472E" w:rsidRDefault="00CC472E" w:rsidP="00CC472E">
      <w:pPr>
        <w:numPr>
          <w:ilvl w:val="0"/>
          <w:numId w:val="3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التوزيع حسب </w:t>
      </w: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الخبرة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/ مدة التعامل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ثم وصفتها بأنها </w:t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توزيعات </w:t>
      </w:r>
      <w:proofErr w:type="spell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إفتراضية</w:t>
      </w:r>
      <w:proofErr w:type="spellEnd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مقترحة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هذا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لا ينبغي أن يوضع في الفصل الثالث بهذه الصورة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إذا كان سيبدو كأنه جزء من البيانات الحقيقية للدراسة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الفصل المنهجي لا يتضمن جداول ديموغرافية رقمية </w:t>
      </w:r>
      <w:proofErr w:type="spellStart"/>
      <w:r w:rsidRPr="00CC472E">
        <w:rPr>
          <w:rFonts w:ascii="Simplified Arabic" w:hAnsi="Simplified Arabic" w:cs="Simplified Arabic"/>
          <w:sz w:val="24"/>
          <w:szCs w:val="24"/>
          <w:rtl/>
        </w:rPr>
        <w:t>إفتراضية</w:t>
      </w:r>
      <w:proofErr w:type="spell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للعينة وكأنها نتائج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sz w:val="24"/>
          <w:szCs w:val="24"/>
          <w:rtl/>
        </w:rPr>
        <w:t>إما أن تذكر فقط المتغيرات الديموغرافية التي ستقاس، دون أرقام،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sz w:val="24"/>
          <w:szCs w:val="24"/>
          <w:rtl/>
        </w:rPr>
        <w:t>أو تضع الجداول الفعلية لاحقًا في الفصل الرابع بعد جمع البيانات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Default="00CC472E" w:rsidP="00CC472E">
      <w:pPr>
        <w:bidi/>
        <w:rPr>
          <w:rFonts w:ascii="Simplified Arabic" w:hAnsi="Simplified Arabic" w:cs="Simplified Arabic" w:hint="cs"/>
          <w:sz w:val="24"/>
          <w:szCs w:val="24"/>
          <w:rtl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وجود جداول بأرقام </w:t>
      </w:r>
      <w:proofErr w:type="spellStart"/>
      <w:r w:rsidRPr="00CC472E">
        <w:rPr>
          <w:rFonts w:ascii="Simplified Arabic" w:hAnsi="Simplified Arabic" w:cs="Simplified Arabic"/>
          <w:sz w:val="24"/>
          <w:szCs w:val="24"/>
          <w:rtl/>
        </w:rPr>
        <w:t>إفتراضية</w:t>
      </w:r>
      <w:proofErr w:type="spell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داخل الفصل يضعف مصداقية الرسالة، وقد يعطي انطباعًا بأن البيانات مصنوعة أو تمهيدية بلا قيمة منهجية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</w:p>
    <w:p w:rsidR="00CC472E" w:rsidRPr="00CC472E" w:rsidRDefault="00CC472E" w:rsidP="00CC472E">
      <w:pPr>
        <w:bidi/>
        <w:rPr>
          <w:rFonts w:ascii="Simplified Arabic" w:hAnsi="Simplified Arabic" w:cs="Simplified Arabic" w:hint="cs"/>
          <w:b/>
          <w:bCs/>
          <w:color w:val="FF0000"/>
          <w:sz w:val="24"/>
          <w:szCs w:val="24"/>
          <w:rtl/>
          <w:lang w:val="en-US"/>
        </w:rPr>
      </w:pPr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 xml:space="preserve">5) متغير “سنوات </w:t>
      </w:r>
      <w:proofErr w:type="gramStart"/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>الخبرة</w:t>
      </w:r>
      <w:proofErr w:type="gramEnd"/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>” غير مناسب لفئة المرضى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في البداية ظهر متغير </w:t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الخبرة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وكأنه متغير ديموغرافي عام، ثم جرى تعديله ليصبح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: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مدة التعامل مع الخدمات الصحية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lastRenderedPageBreak/>
        <w:t>هذا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يكشف أن المتغير لم يكن محسومًا منذ البداية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إذا كانت </w:t>
      </w: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العينة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مرضى أو مستفيدين، فالأصح ليس “سنوات الخبرة”، بل مثلًا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:</w:t>
      </w:r>
    </w:p>
    <w:p w:rsidR="00CC472E" w:rsidRPr="00CC472E" w:rsidRDefault="00CC472E" w:rsidP="00CC472E">
      <w:pPr>
        <w:numPr>
          <w:ilvl w:val="0"/>
          <w:numId w:val="4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مدة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استخدام تطبيقات المستشفى</w:t>
      </w:r>
    </w:p>
    <w:p w:rsidR="00CC472E" w:rsidRPr="00CC472E" w:rsidRDefault="00CC472E" w:rsidP="00CC472E">
      <w:pPr>
        <w:numPr>
          <w:ilvl w:val="0"/>
          <w:numId w:val="4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عدد مرات </w:t>
      </w:r>
      <w:proofErr w:type="spellStart"/>
      <w:r w:rsidRPr="00CC472E">
        <w:rPr>
          <w:rFonts w:ascii="Simplified Arabic" w:hAnsi="Simplified Arabic" w:cs="Simplified Arabic"/>
          <w:sz w:val="24"/>
          <w:szCs w:val="24"/>
          <w:rtl/>
        </w:rPr>
        <w:t>الإستفادة</w:t>
      </w:r>
      <w:proofErr w:type="spell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من التطبيق</w:t>
      </w:r>
    </w:p>
    <w:p w:rsidR="00CC472E" w:rsidRPr="00CC472E" w:rsidRDefault="00CC472E" w:rsidP="00CC472E">
      <w:pPr>
        <w:numPr>
          <w:ilvl w:val="0"/>
          <w:numId w:val="4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>مدة التعامل مع المستشفى</w:t>
      </w:r>
    </w:p>
    <w:p w:rsidR="00CC472E" w:rsidRDefault="00CC472E" w:rsidP="00CC472E">
      <w:pPr>
        <w:bidi/>
        <w:rPr>
          <w:rFonts w:ascii="Simplified Arabic" w:hAnsi="Simplified Arabic" w:cs="Simplified Arabic" w:hint="cs"/>
          <w:sz w:val="24"/>
          <w:szCs w:val="24"/>
          <w:rtl/>
          <w:lang w:val="en-US"/>
        </w:rPr>
      </w:pP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أما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كلمة </w:t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الخبرة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فترتبط غالبًا بالعاملين لا بالمرضى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</w:p>
    <w:p w:rsidR="00CC472E" w:rsidRPr="00CC472E" w:rsidRDefault="00CC472E" w:rsidP="00CC472E">
      <w:pPr>
        <w:bidi/>
        <w:rPr>
          <w:rFonts w:ascii="Simplified Arabic" w:hAnsi="Simplified Arabic" w:cs="Simplified Arabic" w:hint="cs"/>
          <w:b/>
          <w:bCs/>
          <w:color w:val="FF0000"/>
          <w:sz w:val="24"/>
          <w:szCs w:val="24"/>
          <w:rtl/>
          <w:lang w:val="en-US"/>
        </w:rPr>
      </w:pPr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 xml:space="preserve">6) خلط بين الفصل الثالث </w:t>
      </w:r>
      <w:proofErr w:type="gramStart"/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>والفصل</w:t>
      </w:r>
      <w:proofErr w:type="gramEnd"/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 xml:space="preserve"> الرابع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في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الفصل الثالث يفترض أن تشرح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:</w:t>
      </w:r>
    </w:p>
    <w:p w:rsidR="00CC472E" w:rsidRPr="00CC472E" w:rsidRDefault="00CC472E" w:rsidP="00CC472E">
      <w:pPr>
        <w:numPr>
          <w:ilvl w:val="0"/>
          <w:numId w:val="5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>ماذا ستفعل</w:t>
      </w:r>
    </w:p>
    <w:p w:rsidR="00CC472E" w:rsidRPr="00CC472E" w:rsidRDefault="00CC472E" w:rsidP="00CC472E">
      <w:pPr>
        <w:numPr>
          <w:ilvl w:val="0"/>
          <w:numId w:val="5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>كيف ستقيس</w:t>
      </w:r>
    </w:p>
    <w:p w:rsidR="00CC472E" w:rsidRPr="00CC472E" w:rsidRDefault="00CC472E" w:rsidP="00CC472E">
      <w:pPr>
        <w:numPr>
          <w:ilvl w:val="0"/>
          <w:numId w:val="5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>كيف ستختبر</w:t>
      </w:r>
    </w:p>
    <w:p w:rsidR="00CC472E" w:rsidRDefault="00CC472E" w:rsidP="00CC472E">
      <w:pPr>
        <w:bidi/>
        <w:rPr>
          <w:rFonts w:ascii="Simplified Arabic" w:hAnsi="Simplified Arabic" w:cs="Simplified Arabic" w:hint="cs"/>
          <w:sz w:val="24"/>
          <w:szCs w:val="24"/>
          <w:rtl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لكن </w:t>
      </w: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عندك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مواضع كثيرة فيها نبرة تفسير نتائج أو تبرير توزيعات أو توقعات، وهذا أقرب إلى الفصل الرابع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sz w:val="24"/>
          <w:szCs w:val="24"/>
          <w:rtl/>
        </w:rPr>
        <w:t>مثل شرح الفئات العمرية ولماذا هذه الفئة أكبر، أو إعطاء أرقام شبه نهائية، أو الحديث عن تحليلات فروق مستقبلية بتفصيل زائد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sz w:val="24"/>
          <w:szCs w:val="24"/>
          <w:rtl/>
        </w:rPr>
        <w:t>هذا يجعل الفصل مترهلًا ويضعف طابعه المنهجي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</w:p>
    <w:p w:rsidR="00CC472E" w:rsidRPr="00CC472E" w:rsidRDefault="00CC472E" w:rsidP="00CC472E">
      <w:pPr>
        <w:bidi/>
        <w:rPr>
          <w:rFonts w:ascii="Simplified Arabic" w:hAnsi="Simplified Arabic" w:cs="Simplified Arabic" w:hint="cs"/>
          <w:b/>
          <w:bCs/>
          <w:color w:val="FF0000"/>
          <w:sz w:val="24"/>
          <w:szCs w:val="24"/>
          <w:rtl/>
          <w:lang w:val="en-US"/>
        </w:rPr>
      </w:pPr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 xml:space="preserve">7) </w:t>
      </w:r>
      <w:proofErr w:type="gramStart"/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>عدد</w:t>
      </w:r>
      <w:proofErr w:type="gramEnd"/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 xml:space="preserve"> الفرضيات لا ينسجم تمامًا مع بعض العبارات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ورد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في موضع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: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الفرضية الرئيسة والفرضيات الفرعية الثلاث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بينما بقية الفصل تشير بوضوح إلى </w:t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أربع فرضيات فرعية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Default="00CC472E" w:rsidP="00CC472E">
      <w:pPr>
        <w:bidi/>
        <w:rPr>
          <w:rFonts w:ascii="Simplified Arabic" w:hAnsi="Simplified Arabic" w:cs="Simplified Arabic" w:hint="cs"/>
          <w:sz w:val="24"/>
          <w:szCs w:val="24"/>
          <w:rtl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lastRenderedPageBreak/>
        <w:t xml:space="preserve">هذا خطأ مهم لأنه يدل </w:t>
      </w: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على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عدم مراجعة دقيقة للفصل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</w:p>
    <w:p w:rsidR="00CC472E" w:rsidRPr="00CC472E" w:rsidRDefault="00CC472E" w:rsidP="00CC472E">
      <w:pPr>
        <w:bidi/>
        <w:rPr>
          <w:rFonts w:ascii="Simplified Arabic" w:hAnsi="Simplified Arabic" w:cs="Simplified Arabic" w:hint="cs"/>
          <w:b/>
          <w:bCs/>
          <w:color w:val="FF0000"/>
          <w:sz w:val="24"/>
          <w:szCs w:val="24"/>
          <w:rtl/>
          <w:lang w:val="en-US"/>
        </w:rPr>
      </w:pPr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>8) ضعف في دقة الصياغة الإحصائية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هناك نقاط إحصائية تحتاج </w:t>
      </w: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ضبطًا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lang w:val="en-US"/>
        </w:rPr>
        <w:t>:</w:t>
      </w:r>
    </w:p>
    <w:p w:rsidR="00CC472E" w:rsidRPr="00CC472E" w:rsidRDefault="00CC472E" w:rsidP="00CC472E">
      <w:pPr>
        <w:numPr>
          <w:ilvl w:val="0"/>
          <w:numId w:val="6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ذكرت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الصدق الظاهري ونسبة اتفاق المحكمين أكثر من 85%، لكن لم توضح </w:t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عدد المحكمين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بدقة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numPr>
          <w:ilvl w:val="0"/>
          <w:numId w:val="6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ذكرت </w:t>
      </w:r>
      <w:proofErr w:type="spellStart"/>
      <w:r w:rsidRPr="00CC472E">
        <w:rPr>
          <w:rFonts w:ascii="Simplified Arabic" w:hAnsi="Simplified Arabic" w:cs="Simplified Arabic"/>
          <w:sz w:val="24"/>
          <w:szCs w:val="24"/>
          <w:rtl/>
        </w:rPr>
        <w:t>الإتساق</w:t>
      </w:r>
      <w:proofErr w:type="spell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الداخلي لعينة استطلاعية من 30 مفردة، وهذا مقبول مبدئيًا، لكن يحتاج صياغة أكثر تحفظًا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numPr>
          <w:ilvl w:val="0"/>
          <w:numId w:val="6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>جدول الثبات فيه خطأ واضح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: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الثبات الكلي </w:t>
      </w:r>
      <w:proofErr w:type="spell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للإستبانة</w:t>
      </w:r>
      <w:proofErr w:type="spellEnd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= 4 عبارات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sz w:val="24"/>
          <w:szCs w:val="24"/>
          <w:rtl/>
        </w:rPr>
        <w:t>وهذا غير منطقي؛ لأن الثبات الكلي يجب أن يكون لعدد العبارات الكلي، وليس 4 فقط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numPr>
          <w:ilvl w:val="0"/>
          <w:numId w:val="6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بعض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عناوين الجداول وصيغها تحتاج توحيد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Default="00CC472E" w:rsidP="00CC472E">
      <w:pPr>
        <w:numPr>
          <w:ilvl w:val="0"/>
          <w:numId w:val="6"/>
        </w:numPr>
        <w:bidi/>
        <w:rPr>
          <w:rFonts w:ascii="Simplified Arabic" w:hAnsi="Simplified Arabic" w:cs="Simplified Arabic" w:hint="cs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يجب تحديد بوضوح ما إذا كانت الفرضيات ستختبر </w:t>
      </w:r>
      <w:proofErr w:type="spellStart"/>
      <w:r w:rsidRPr="00CC472E">
        <w:rPr>
          <w:rFonts w:ascii="Simplified Arabic" w:hAnsi="Simplified Arabic" w:cs="Simplified Arabic"/>
          <w:sz w:val="24"/>
          <w:szCs w:val="24"/>
          <w:rtl/>
        </w:rPr>
        <w:t>بالإنحدار</w:t>
      </w:r>
      <w:proofErr w:type="spell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البسيط فقط أم </w:t>
      </w:r>
      <w:proofErr w:type="spellStart"/>
      <w:r w:rsidRPr="00CC472E">
        <w:rPr>
          <w:rFonts w:ascii="Simplified Arabic" w:hAnsi="Simplified Arabic" w:cs="Simplified Arabic"/>
          <w:sz w:val="24"/>
          <w:szCs w:val="24"/>
          <w:rtl/>
        </w:rPr>
        <w:t>بالإنحدار</w:t>
      </w:r>
      <w:proofErr w:type="spell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المتعدد، وهل هناك تحليل فروق فعلًا أم مجرد احتمال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bidi/>
        <w:ind w:left="720"/>
        <w:rPr>
          <w:rFonts w:ascii="Simplified Arabic" w:hAnsi="Simplified Arabic" w:cs="Simplified Arabic"/>
          <w:sz w:val="24"/>
          <w:szCs w:val="24"/>
          <w:lang w:val="en-US"/>
        </w:rPr>
      </w:pPr>
    </w:p>
    <w:p w:rsidR="00CC472E" w:rsidRPr="00CC472E" w:rsidRDefault="00CC472E" w:rsidP="00CC472E">
      <w:pPr>
        <w:bidi/>
        <w:rPr>
          <w:rFonts w:ascii="Simplified Arabic" w:hAnsi="Simplified Arabic" w:cs="Simplified Arabic" w:hint="cs"/>
          <w:b/>
          <w:bCs/>
          <w:color w:val="FF0000"/>
          <w:sz w:val="24"/>
          <w:szCs w:val="24"/>
          <w:rtl/>
          <w:lang w:val="en-US"/>
        </w:rPr>
      </w:pPr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 xml:space="preserve">9) </w:t>
      </w:r>
      <w:proofErr w:type="spellStart"/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>الإدعاء</w:t>
      </w:r>
      <w:proofErr w:type="spellEnd"/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 xml:space="preserve"> بوجود “</w:t>
      </w:r>
      <w:proofErr w:type="spellStart"/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>إتساق</w:t>
      </w:r>
      <w:proofErr w:type="spellEnd"/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 xml:space="preserve"> منهجي كامل” مبالغ فيه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>النص يقول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: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وبذلك يتحقق </w:t>
      </w:r>
      <w:proofErr w:type="spell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الإتساق</w:t>
      </w:r>
      <w:proofErr w:type="spellEnd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المنهجي الكامل</w:t>
      </w:r>
      <w:r w:rsidRPr="00CC472E">
        <w:rPr>
          <w:rFonts w:ascii="Simplified Arabic" w:hAnsi="Simplified Arabic" w:cs="Simplified Arabic"/>
          <w:b/>
          <w:bCs/>
          <w:sz w:val="24"/>
          <w:szCs w:val="24"/>
          <w:lang w:val="en-US"/>
        </w:rPr>
        <w:t>...</w:t>
      </w:r>
    </w:p>
    <w:p w:rsidR="00CC472E" w:rsidRDefault="00CC472E" w:rsidP="00CC472E">
      <w:pPr>
        <w:bidi/>
        <w:rPr>
          <w:rFonts w:ascii="Simplified Arabic" w:hAnsi="Simplified Arabic" w:cs="Simplified Arabic" w:hint="cs"/>
          <w:b/>
          <w:bCs/>
          <w:sz w:val="24"/>
          <w:szCs w:val="24"/>
          <w:rtl/>
          <w:lang w:val="en-US"/>
        </w:rPr>
      </w:pPr>
      <w:r>
        <w:rPr>
          <w:rFonts w:ascii="Simplified Arabic" w:hAnsi="Simplified Arabic" w:cs="Simplified Arabic"/>
          <w:sz w:val="24"/>
          <w:szCs w:val="24"/>
          <w:rtl/>
        </w:rPr>
        <w:t>من وجهة نظر</w:t>
      </w:r>
      <w:r>
        <w:rPr>
          <w:rFonts w:ascii="Simplified Arabic" w:hAnsi="Simplified Arabic" w:cs="Simplified Arabic" w:hint="cs"/>
          <w:sz w:val="24"/>
          <w:szCs w:val="24"/>
          <w:rtl/>
        </w:rPr>
        <w:t>ي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، هذه العبارة لا أنصح بها هنا، لأن الفصل نفسه ما يزال فيه </w:t>
      </w:r>
      <w:proofErr w:type="spellStart"/>
      <w:r w:rsidRPr="00CC472E">
        <w:rPr>
          <w:rFonts w:ascii="Simplified Arabic" w:hAnsi="Simplified Arabic" w:cs="Simplified Arabic"/>
          <w:sz w:val="24"/>
          <w:szCs w:val="24"/>
          <w:rtl/>
        </w:rPr>
        <w:t>تعارضات</w:t>
      </w:r>
      <w:proofErr w:type="spellEnd"/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sz w:val="24"/>
          <w:szCs w:val="24"/>
          <w:rtl/>
        </w:rPr>
        <w:t>الأفضل استخدام صياغة أكثر تحفظًا، مثل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: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وبذلك تسعى الدراسة إلى تحقيق قدر عال من </w:t>
      </w:r>
      <w:proofErr w:type="spell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الإتساق</w:t>
      </w:r>
      <w:proofErr w:type="spellEnd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المنهجي</w:t>
      </w:r>
      <w:r w:rsidRPr="00CC472E">
        <w:rPr>
          <w:rFonts w:ascii="Simplified Arabic" w:hAnsi="Simplified Arabic" w:cs="Simplified Arabic"/>
          <w:b/>
          <w:bCs/>
          <w:sz w:val="24"/>
          <w:szCs w:val="24"/>
          <w:lang w:val="en-US"/>
        </w:rPr>
        <w:t>...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</w:p>
    <w:p w:rsidR="00CC472E" w:rsidRPr="00CC472E" w:rsidRDefault="00CC472E" w:rsidP="00CC472E">
      <w:pPr>
        <w:bidi/>
        <w:rPr>
          <w:rFonts w:ascii="Simplified Arabic" w:hAnsi="Simplified Arabic" w:cs="Simplified Arabic" w:hint="cs"/>
          <w:b/>
          <w:bCs/>
          <w:color w:val="FF0000"/>
          <w:sz w:val="24"/>
          <w:szCs w:val="24"/>
          <w:rtl/>
          <w:lang w:val="en-US"/>
        </w:rPr>
      </w:pPr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 xml:space="preserve">10) الفصل </w:t>
      </w:r>
      <w:proofErr w:type="gramStart"/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>طويل</w:t>
      </w:r>
      <w:proofErr w:type="gramEnd"/>
      <w:r w:rsidRPr="00CC472E">
        <w:rPr>
          <w:rFonts w:ascii="Simplified Arabic" w:hAnsi="Simplified Arabic" w:cs="Simplified Arabic"/>
          <w:b/>
          <w:bCs/>
          <w:color w:val="FF0000"/>
          <w:sz w:val="24"/>
          <w:szCs w:val="24"/>
          <w:rtl/>
          <w:lang w:val="en-US"/>
        </w:rPr>
        <w:t xml:space="preserve"> وفيه تكرار ملحوظ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lastRenderedPageBreak/>
        <w:t xml:space="preserve">هناك تكرار واضح </w:t>
      </w: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في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lang w:val="en-US"/>
        </w:rPr>
        <w:t>:</w:t>
      </w:r>
    </w:p>
    <w:p w:rsidR="00CC472E" w:rsidRPr="00CC472E" w:rsidRDefault="00CC472E" w:rsidP="00CC472E">
      <w:pPr>
        <w:numPr>
          <w:ilvl w:val="0"/>
          <w:numId w:val="7"/>
        </w:numPr>
        <w:bidi/>
        <w:rPr>
          <w:rFonts w:ascii="Simplified Arabic" w:hAnsi="Simplified Arabic" w:cs="Simplified Arabic"/>
          <w:b/>
          <w:bCs/>
          <w:sz w:val="24"/>
          <w:szCs w:val="24"/>
          <w:highlight w:val="yellow"/>
          <w:lang w:val="en-US"/>
        </w:rPr>
      </w:pPr>
      <w:r w:rsidRPr="00CC472E">
        <w:rPr>
          <w:rFonts w:ascii="Simplified Arabic" w:hAnsi="Simplified Arabic" w:cs="Simplified Arabic"/>
          <w:b/>
          <w:bCs/>
          <w:sz w:val="24"/>
          <w:szCs w:val="24"/>
          <w:highlight w:val="yellow"/>
          <w:rtl/>
        </w:rPr>
        <w:t xml:space="preserve">تعريف المجتمع </w:t>
      </w:r>
      <w:proofErr w:type="gramStart"/>
      <w:r w:rsidRPr="00CC472E">
        <w:rPr>
          <w:rFonts w:ascii="Simplified Arabic" w:hAnsi="Simplified Arabic" w:cs="Simplified Arabic"/>
          <w:b/>
          <w:bCs/>
          <w:sz w:val="24"/>
          <w:szCs w:val="24"/>
          <w:highlight w:val="yellow"/>
          <w:rtl/>
        </w:rPr>
        <w:t>والعينة</w:t>
      </w:r>
      <w:proofErr w:type="gramEnd"/>
      <w:r w:rsidRPr="00CC472E">
        <w:rPr>
          <w:rFonts w:ascii="Simplified Arabic" w:hAnsi="Simplified Arabic" w:cs="Simplified Arabic" w:hint="cs"/>
          <w:b/>
          <w:bCs/>
          <w:sz w:val="24"/>
          <w:szCs w:val="24"/>
          <w:highlight w:val="yellow"/>
          <w:rtl/>
        </w:rPr>
        <w:t xml:space="preserve">....هذا فصل ثالث من رسالة </w:t>
      </w:r>
      <w:proofErr w:type="spellStart"/>
      <w:r w:rsidRPr="00CC472E">
        <w:rPr>
          <w:rFonts w:ascii="Simplified Arabic" w:hAnsi="Simplified Arabic" w:cs="Simplified Arabic" w:hint="cs"/>
          <w:b/>
          <w:bCs/>
          <w:sz w:val="24"/>
          <w:szCs w:val="24"/>
          <w:highlight w:val="yellow"/>
          <w:rtl/>
        </w:rPr>
        <w:t>دكتوراة</w:t>
      </w:r>
      <w:proofErr w:type="spellEnd"/>
      <w:r w:rsidRPr="00CC472E">
        <w:rPr>
          <w:rFonts w:ascii="Simplified Arabic" w:hAnsi="Simplified Arabic" w:cs="Simplified Arabic" w:hint="cs"/>
          <w:b/>
          <w:bCs/>
          <w:sz w:val="24"/>
          <w:szCs w:val="24"/>
          <w:highlight w:val="yellow"/>
          <w:rtl/>
        </w:rPr>
        <w:t xml:space="preserve"> وليس كتاب اساليب بحث علمي لتكثر من الشرح حول معنى </w:t>
      </w:r>
      <w:proofErr w:type="spellStart"/>
      <w:r w:rsidRPr="00CC472E">
        <w:rPr>
          <w:rFonts w:ascii="Simplified Arabic" w:hAnsi="Simplified Arabic" w:cs="Simplified Arabic" w:hint="cs"/>
          <w:b/>
          <w:bCs/>
          <w:sz w:val="24"/>
          <w:szCs w:val="24"/>
          <w:highlight w:val="yellow"/>
          <w:rtl/>
        </w:rPr>
        <w:t>المجتكع</w:t>
      </w:r>
      <w:proofErr w:type="spellEnd"/>
      <w:r w:rsidRPr="00CC472E">
        <w:rPr>
          <w:rFonts w:ascii="Simplified Arabic" w:hAnsi="Simplified Arabic" w:cs="Simplified Arabic" w:hint="cs"/>
          <w:b/>
          <w:bCs/>
          <w:sz w:val="24"/>
          <w:szCs w:val="24"/>
          <w:highlight w:val="yellow"/>
          <w:rtl/>
        </w:rPr>
        <w:t xml:space="preserve"> والعينية والاساليب</w:t>
      </w:r>
    </w:p>
    <w:p w:rsidR="00CC472E" w:rsidRPr="00CC472E" w:rsidRDefault="00CC472E" w:rsidP="00CC472E">
      <w:pPr>
        <w:numPr>
          <w:ilvl w:val="0"/>
          <w:numId w:val="7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تبرير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المنهج</w:t>
      </w:r>
    </w:p>
    <w:p w:rsidR="00CC472E" w:rsidRPr="00CC472E" w:rsidRDefault="00CC472E" w:rsidP="00CC472E">
      <w:pPr>
        <w:numPr>
          <w:ilvl w:val="0"/>
          <w:numId w:val="7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شرح أهمية </w:t>
      </w:r>
      <w:proofErr w:type="spellStart"/>
      <w:r w:rsidRPr="00CC472E">
        <w:rPr>
          <w:rFonts w:ascii="Simplified Arabic" w:hAnsi="Simplified Arabic" w:cs="Simplified Arabic"/>
          <w:sz w:val="24"/>
          <w:szCs w:val="24"/>
          <w:rtl/>
        </w:rPr>
        <w:t>الإستبانة</w:t>
      </w:r>
      <w:proofErr w:type="spellEnd"/>
    </w:p>
    <w:p w:rsidR="00CC472E" w:rsidRPr="00CC472E" w:rsidRDefault="00CC472E" w:rsidP="00CC472E">
      <w:pPr>
        <w:numPr>
          <w:ilvl w:val="0"/>
          <w:numId w:val="7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تفسير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سبب ملاءمة العينة</w:t>
      </w:r>
    </w:p>
    <w:p w:rsidR="00CC472E" w:rsidRPr="00CC472E" w:rsidRDefault="00CC472E" w:rsidP="00CC472E">
      <w:pPr>
        <w:numPr>
          <w:ilvl w:val="0"/>
          <w:numId w:val="7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إعادة عرض </w:t>
      </w: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العلاقة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بين المتغيرات</w:t>
      </w:r>
    </w:p>
    <w:p w:rsidR="00CC472E" w:rsidRDefault="00CC472E" w:rsidP="00CC472E">
      <w:pPr>
        <w:bidi/>
        <w:rPr>
          <w:rFonts w:ascii="Simplified Arabic" w:hAnsi="Simplified Arabic" w:cs="Simplified Arabic" w:hint="cs"/>
          <w:sz w:val="24"/>
          <w:szCs w:val="24"/>
          <w:rtl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lang w:val="en-US"/>
        </w:rPr>
        <w:br/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الفصل الجيد ليس فقط </w:t>
      </w: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صحيحًا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>، بل أيضًا محكم وغير مترهل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</w:p>
    <w:p w:rsidR="00CC472E" w:rsidRPr="00CC472E" w:rsidRDefault="00CC472E" w:rsidP="00CC472E">
      <w:pPr>
        <w:bidi/>
        <w:rPr>
          <w:rFonts w:ascii="Simplified Arabic" w:hAnsi="Simplified Arabic" w:cs="Simplified Arabic"/>
          <w:b/>
          <w:bCs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ثالثًا: ملاحظات لغوية </w:t>
      </w:r>
      <w:proofErr w:type="spell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وصياغية</w:t>
      </w:r>
      <w:proofErr w:type="spellEnd"/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لغويًا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النص جيد نسبيًا، لكن فيه ملاحظات تحتاج تنقيحًا، مثل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:</w:t>
      </w:r>
    </w:p>
    <w:p w:rsidR="00CC472E" w:rsidRPr="00CC472E" w:rsidRDefault="00CC472E" w:rsidP="00CC472E">
      <w:pPr>
        <w:numPr>
          <w:ilvl w:val="0"/>
          <w:numId w:val="8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بدءًا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لا </w:t>
      </w:r>
      <w:proofErr w:type="gram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بدءً</w:t>
      </w:r>
      <w:proofErr w:type="gramEnd"/>
    </w:p>
    <w:p w:rsidR="00CC472E" w:rsidRPr="00CC472E" w:rsidRDefault="00CC472E" w:rsidP="00CC472E">
      <w:pPr>
        <w:numPr>
          <w:ilvl w:val="0"/>
          <w:numId w:val="8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spell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السيكومترية</w:t>
      </w:r>
      <w:proofErr w:type="spell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يفضل توحيد كتابتها</w:t>
      </w:r>
    </w:p>
    <w:p w:rsidR="00CC472E" w:rsidRPr="00CC472E" w:rsidRDefault="00CC472E" w:rsidP="00CC472E">
      <w:pPr>
        <w:numPr>
          <w:ilvl w:val="0"/>
          <w:numId w:val="8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spell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إستبانة</w:t>
      </w:r>
      <w:proofErr w:type="spellEnd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/ </w:t>
      </w:r>
      <w:proofErr w:type="spell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الإستمارة</w:t>
      </w:r>
      <w:proofErr w:type="spellEnd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/ الأداة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يجب توحيد المصطلح</w:t>
      </w:r>
    </w:p>
    <w:p w:rsidR="00CC472E" w:rsidRPr="00CC472E" w:rsidRDefault="00CC472E" w:rsidP="00CC472E">
      <w:pPr>
        <w:numPr>
          <w:ilvl w:val="0"/>
          <w:numId w:val="8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التسويق عبر </w:t>
      </w:r>
      <w:proofErr w:type="gram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التطبيقات</w:t>
      </w:r>
      <w:proofErr w:type="gramEnd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الذكية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و</w:t>
      </w: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التسويق عبر تطبيقات الهواتف الذكية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يجب اختيار صياغة واحدة ثابتة</w:t>
      </w:r>
    </w:p>
    <w:p w:rsidR="00CC472E" w:rsidRPr="00CC472E" w:rsidRDefault="00CC472E" w:rsidP="00CC472E">
      <w:pPr>
        <w:numPr>
          <w:ilvl w:val="0"/>
          <w:numId w:val="8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مستشفيات</w:t>
      </w:r>
      <w:proofErr w:type="gramEnd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القطاع الخاص بمدينة الرياض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يجب أن تبقى بصيغة موحدة في جميع المواضع</w:t>
      </w:r>
    </w:p>
    <w:p w:rsidR="00CC472E" w:rsidRPr="00CC472E" w:rsidRDefault="00CC472E" w:rsidP="00CC472E">
      <w:pPr>
        <w:numPr>
          <w:ilvl w:val="0"/>
          <w:numId w:val="8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هناك مسافات </w:t>
      </w: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وعلامات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ترقيم غير مستقرة</w:t>
      </w:r>
    </w:p>
    <w:p w:rsidR="00CC472E" w:rsidRPr="00CC472E" w:rsidRDefault="00CC472E" w:rsidP="00CC472E">
      <w:pPr>
        <w:numPr>
          <w:ilvl w:val="0"/>
          <w:numId w:val="8"/>
        </w:numPr>
        <w:bidi/>
        <w:rPr>
          <w:rFonts w:ascii="Simplified Arabic" w:hAnsi="Simplified Arabic" w:cs="Simplified Arabic" w:hint="cs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sz w:val="24"/>
          <w:szCs w:val="24"/>
          <w:rtl/>
        </w:rPr>
        <w:t>بعض الفقرات طويلة جدًا وتحتاج تقسيمًا</w:t>
      </w:r>
    </w:p>
    <w:p w:rsidR="00CC472E" w:rsidRPr="00CC472E" w:rsidRDefault="00CC472E" w:rsidP="00CC472E">
      <w:pPr>
        <w:bidi/>
        <w:ind w:left="720"/>
        <w:rPr>
          <w:rFonts w:ascii="Simplified Arabic" w:hAnsi="Simplified Arabic" w:cs="Simplified Arabic"/>
          <w:sz w:val="24"/>
          <w:szCs w:val="24"/>
          <w:lang w:val="en-US"/>
        </w:rPr>
      </w:pPr>
    </w:p>
    <w:p w:rsidR="00CC472E" w:rsidRPr="00CC472E" w:rsidRDefault="00CC472E" w:rsidP="00CC472E">
      <w:pPr>
        <w:bidi/>
        <w:rPr>
          <w:rFonts w:ascii="Simplified Arabic" w:hAnsi="Simplified Arabic" w:cs="Simplified Arabic"/>
          <w:b/>
          <w:bCs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b/>
          <w:bCs/>
          <w:sz w:val="24"/>
          <w:szCs w:val="24"/>
          <w:highlight w:val="yellow"/>
          <w:rtl/>
        </w:rPr>
        <w:lastRenderedPageBreak/>
        <w:t xml:space="preserve">رابعًا: ما </w:t>
      </w:r>
      <w:proofErr w:type="gramStart"/>
      <w:r w:rsidRPr="00CC472E">
        <w:rPr>
          <w:rFonts w:ascii="Simplified Arabic" w:hAnsi="Simplified Arabic" w:cs="Simplified Arabic"/>
          <w:b/>
          <w:bCs/>
          <w:sz w:val="24"/>
          <w:szCs w:val="24"/>
          <w:highlight w:val="yellow"/>
          <w:rtl/>
        </w:rPr>
        <w:t>الذي</w:t>
      </w:r>
      <w:proofErr w:type="gramEnd"/>
      <w:r w:rsidRPr="00CC472E">
        <w:rPr>
          <w:rFonts w:ascii="Simplified Arabic" w:hAnsi="Simplified Arabic" w:cs="Simplified Arabic"/>
          <w:b/>
          <w:bCs/>
          <w:sz w:val="24"/>
          <w:szCs w:val="24"/>
          <w:highlight w:val="yellow"/>
          <w:rtl/>
        </w:rPr>
        <w:t xml:space="preserve"> يحتاج تعديلًا قبل اعتماده؟</w:t>
      </w:r>
    </w:p>
    <w:p w:rsidR="00CC472E" w:rsidRPr="00CC472E" w:rsidRDefault="00CC472E" w:rsidP="00CC472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>
        <w:rPr>
          <w:rFonts w:ascii="Simplified Arabic" w:hAnsi="Simplified Arabic" w:cs="Simplified Arabic" w:hint="cs"/>
          <w:sz w:val="24"/>
          <w:szCs w:val="24"/>
          <w:rtl/>
        </w:rPr>
        <w:t>اطلب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قبل اعتماد الفصل ما يلي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:</w:t>
      </w:r>
    </w:p>
    <w:p w:rsidR="00CC472E" w:rsidRPr="00CC472E" w:rsidRDefault="00CC472E" w:rsidP="00CC472E">
      <w:pPr>
        <w:numPr>
          <w:ilvl w:val="0"/>
          <w:numId w:val="9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حسم</w:t>
      </w:r>
      <w:proofErr w:type="gramEnd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مجتمع الدراسة نهائيًا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 xml:space="preserve">: 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>هل هم المرضى فقط أم غيرهم؟</w:t>
      </w:r>
    </w:p>
    <w:p w:rsidR="00CC472E" w:rsidRPr="00CC472E" w:rsidRDefault="00CC472E" w:rsidP="00CC472E">
      <w:pPr>
        <w:numPr>
          <w:ilvl w:val="0"/>
          <w:numId w:val="9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حسم </w:t>
      </w:r>
      <w:proofErr w:type="gram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نوع</w:t>
      </w:r>
      <w:proofErr w:type="gramEnd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العينة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 xml:space="preserve">: 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عشوائية بسيطة أم ملائمة؟ ولا يجوز الجمع </w:t>
      </w: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بينهما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numPr>
          <w:ilvl w:val="0"/>
          <w:numId w:val="9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توثيق رقم المجتمع بدقة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بمصدر رسمي مباشر </w:t>
      </w: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وواضح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numPr>
          <w:ilvl w:val="0"/>
          <w:numId w:val="9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حذف كل الجداول </w:t>
      </w:r>
      <w:proofErr w:type="spell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الإفتراضية</w:t>
      </w:r>
      <w:proofErr w:type="spell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الخاصة بالتوزيع الديموغرافي من الفصل الثالث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numPr>
          <w:ilvl w:val="0"/>
          <w:numId w:val="9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تصحيح</w:t>
      </w:r>
      <w:proofErr w:type="gramEnd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متغيرات البيانات العامة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بما يتناسب مع المرضى لا الموظفين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numPr>
          <w:ilvl w:val="0"/>
          <w:numId w:val="9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تصحيح</w:t>
      </w:r>
      <w:proofErr w:type="gramEnd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عدد الفرضيات الفرعية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وتوحيده في كل الفصل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numPr>
          <w:ilvl w:val="0"/>
          <w:numId w:val="9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proofErr w:type="gram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تصحيح</w:t>
      </w:r>
      <w:proofErr w:type="gramEnd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جدول الثبات الكلي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وعدد الفقرات فيه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numPr>
          <w:ilvl w:val="0"/>
          <w:numId w:val="9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تقليل التكرار </w:t>
      </w:r>
      <w:proofErr w:type="gramStart"/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والإطالة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numPr>
          <w:ilvl w:val="0"/>
          <w:numId w:val="9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ضبط المصطلحات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بحيث تكون موحدة من أول الفصل إلى آخره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CC472E" w:rsidRPr="00CC472E" w:rsidRDefault="00CC472E" w:rsidP="00CC472E">
      <w:pPr>
        <w:numPr>
          <w:ilvl w:val="0"/>
          <w:numId w:val="9"/>
        </w:numPr>
        <w:bidi/>
        <w:rPr>
          <w:rFonts w:ascii="Simplified Arabic" w:hAnsi="Simplified Arabic" w:cs="Simplified Arabic"/>
          <w:sz w:val="24"/>
          <w:szCs w:val="24"/>
          <w:lang w:val="en-US"/>
        </w:rPr>
      </w:pPr>
      <w:r w:rsidRPr="00CC472E">
        <w:rPr>
          <w:rFonts w:ascii="Simplified Arabic" w:hAnsi="Simplified Arabic" w:cs="Simplified Arabic"/>
          <w:b/>
          <w:bCs/>
          <w:sz w:val="24"/>
          <w:szCs w:val="24"/>
          <w:rtl/>
        </w:rPr>
        <w:t>الفصل بين المنهجية والنتائج المتوقعة</w:t>
      </w:r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</w:t>
      </w:r>
      <w:proofErr w:type="gramStart"/>
      <w:r w:rsidRPr="00CC472E">
        <w:rPr>
          <w:rFonts w:ascii="Simplified Arabic" w:hAnsi="Simplified Arabic" w:cs="Simplified Arabic"/>
          <w:sz w:val="24"/>
          <w:szCs w:val="24"/>
          <w:rtl/>
        </w:rPr>
        <w:t>وعدم</w:t>
      </w:r>
      <w:proofErr w:type="gramEnd"/>
      <w:r w:rsidRPr="00CC472E">
        <w:rPr>
          <w:rFonts w:ascii="Simplified Arabic" w:hAnsi="Simplified Arabic" w:cs="Simplified Arabic"/>
          <w:sz w:val="24"/>
          <w:szCs w:val="24"/>
          <w:rtl/>
        </w:rPr>
        <w:t xml:space="preserve"> إدخال تفسيرات أو توزيعات شبه نهائية في الفصل الثالث</w:t>
      </w:r>
      <w:r w:rsidRPr="00CC472E">
        <w:rPr>
          <w:rFonts w:ascii="Simplified Arabic" w:hAnsi="Simplified Arabic" w:cs="Simplified Arabic"/>
          <w:sz w:val="24"/>
          <w:szCs w:val="24"/>
          <w:lang w:val="en-US"/>
        </w:rPr>
        <w:t>.</w:t>
      </w:r>
    </w:p>
    <w:p w:rsidR="007419CC" w:rsidRPr="00CC472E" w:rsidRDefault="007419CC" w:rsidP="00BA12DE">
      <w:pPr>
        <w:bidi/>
        <w:rPr>
          <w:lang w:val="en-US"/>
        </w:rPr>
      </w:pPr>
    </w:p>
    <w:sectPr w:rsidR="007419CC" w:rsidRPr="00CC472E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23D1D"/>
    <w:multiLevelType w:val="multilevel"/>
    <w:tmpl w:val="6FBE4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A353C2"/>
    <w:multiLevelType w:val="multilevel"/>
    <w:tmpl w:val="FBDE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BA14F3"/>
    <w:multiLevelType w:val="multilevel"/>
    <w:tmpl w:val="B448B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3D024B"/>
    <w:multiLevelType w:val="multilevel"/>
    <w:tmpl w:val="48A67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A65233"/>
    <w:multiLevelType w:val="multilevel"/>
    <w:tmpl w:val="4DEA7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C47D24"/>
    <w:multiLevelType w:val="multilevel"/>
    <w:tmpl w:val="65725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757B4C"/>
    <w:multiLevelType w:val="multilevel"/>
    <w:tmpl w:val="DD2C9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066555"/>
    <w:multiLevelType w:val="multilevel"/>
    <w:tmpl w:val="5C3AB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122F76"/>
    <w:multiLevelType w:val="multilevel"/>
    <w:tmpl w:val="E8EAE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6"/>
  </w:num>
  <w:num w:numId="5">
    <w:abstractNumId w:val="8"/>
  </w:num>
  <w:num w:numId="6">
    <w:abstractNumId w:val="4"/>
  </w:num>
  <w:num w:numId="7">
    <w:abstractNumId w:val="0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6EC"/>
    <w:rsid w:val="001E4DDA"/>
    <w:rsid w:val="007419CC"/>
    <w:rsid w:val="00B07509"/>
    <w:rsid w:val="00BA12DE"/>
    <w:rsid w:val="00CC472E"/>
    <w:rsid w:val="00D17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3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2026-03-10T18:18:00Z</dcterms:created>
  <dcterms:modified xsi:type="dcterms:W3CDTF">2026-03-11T17:30:00Z</dcterms:modified>
</cp:coreProperties>
</file>