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01A108B"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w:t>
      </w:r>
      <w:r w:rsidR="00377710">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18D6EC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75465">
        <w:rPr>
          <w:rFonts w:ascii="Sakkal Majalla" w:hAnsi="Sakkal Majalla" w:cs="Sakkal Majalla"/>
          <w:b/>
          <w:bCs/>
          <w:sz w:val="28"/>
          <w:szCs w:val="28"/>
          <w:rtl/>
          <w:lang w:bidi="ar-EG"/>
        </w:rPr>
        <w:t xml:space="preserve"> علاقات عامه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46C043B" w14:textId="77777777" w:rsidR="007E5D32" w:rsidRPr="007E5D32" w:rsidRDefault="007E5D32" w:rsidP="007E5D32">
      <w:pPr>
        <w:jc w:val="center"/>
        <w:rPr>
          <w:rFonts w:ascii="Sakkal Majalla" w:hAnsi="Sakkal Majalla" w:cs="Sakkal Majalla"/>
          <w:b/>
          <w:bCs/>
          <w:color w:val="002060"/>
          <w:sz w:val="32"/>
          <w:szCs w:val="32"/>
          <w:rtl/>
          <w:lang w:bidi="ar-EG"/>
        </w:rPr>
      </w:pPr>
      <w:bookmarkStart w:id="0" w:name="_Hlk180189508"/>
      <w:r w:rsidRPr="007E5D32">
        <w:rPr>
          <w:rFonts w:ascii="Sakkal Majalla" w:hAnsi="Sakkal Majalla" w:cs="Sakkal Majalla"/>
          <w:b/>
          <w:bCs/>
          <w:color w:val="002060"/>
          <w:sz w:val="32"/>
          <w:szCs w:val="32"/>
          <w:rtl/>
          <w:lang w:bidi="ar-EG"/>
        </w:rPr>
        <w:t xml:space="preserve">تأثير </w:t>
      </w:r>
      <w:bookmarkStart w:id="1" w:name="_Hlk180189667"/>
      <w:r w:rsidRPr="007E5D32">
        <w:rPr>
          <w:rFonts w:ascii="Sakkal Majalla" w:hAnsi="Sakkal Majalla" w:cs="Sakkal Majalla"/>
          <w:b/>
          <w:bCs/>
          <w:color w:val="002060"/>
          <w:sz w:val="32"/>
          <w:szCs w:val="32"/>
          <w:rtl/>
          <w:lang w:bidi="ar-EG"/>
        </w:rPr>
        <w:t xml:space="preserve">استراتيجيات الاتصال الرقمي </w:t>
      </w:r>
      <w:bookmarkEnd w:id="1"/>
      <w:r w:rsidRPr="007E5D32">
        <w:rPr>
          <w:rFonts w:ascii="Sakkal Majalla" w:hAnsi="Sakkal Majalla" w:cs="Sakkal Majalla"/>
          <w:b/>
          <w:bCs/>
          <w:color w:val="002060"/>
          <w:sz w:val="32"/>
          <w:szCs w:val="32"/>
          <w:rtl/>
          <w:lang w:bidi="ar-EG"/>
        </w:rPr>
        <w:t xml:space="preserve">على رضا العملاء: دراسة حالة </w:t>
      </w:r>
      <w:bookmarkStart w:id="2" w:name="_Hlk173456477"/>
      <w:r w:rsidRPr="007E5D32">
        <w:rPr>
          <w:rFonts w:ascii="Sakkal Majalla" w:hAnsi="Sakkal Majalla" w:cs="Sakkal Majalla"/>
          <w:b/>
          <w:bCs/>
          <w:color w:val="002060"/>
          <w:sz w:val="32"/>
          <w:szCs w:val="32"/>
          <w:rtl/>
          <w:lang w:bidi="ar-EG"/>
        </w:rPr>
        <w:t>لشركة نجم للتأمين في المملكة العربية السعودية</w:t>
      </w:r>
    </w:p>
    <w:bookmarkEnd w:id="0"/>
    <w:bookmarkEnd w:id="2"/>
    <w:p w14:paraId="2B5B3934" w14:textId="77777777" w:rsidR="007E5D32" w:rsidRDefault="007E5D32" w:rsidP="007E5D32">
      <w:pPr>
        <w:jc w:val="center"/>
        <w:rPr>
          <w:rFonts w:ascii="Sakkal Majalla" w:hAnsi="Sakkal Majalla" w:cs="Sakkal Majalla"/>
          <w:b/>
          <w:bCs/>
          <w:sz w:val="28"/>
          <w:szCs w:val="28"/>
          <w:rtl/>
          <w:lang w:bidi="ar-EG"/>
        </w:rPr>
      </w:pPr>
    </w:p>
    <w:p w14:paraId="751A7E65" w14:textId="62A9E8F7" w:rsidR="009125CE" w:rsidRPr="001902DB" w:rsidRDefault="009125CE" w:rsidP="007E5D3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1810435" w14:textId="77777777" w:rsidR="00775465" w:rsidRDefault="00775465"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عبدالعزيز صالح السليم</w:t>
      </w:r>
    </w:p>
    <w:p w14:paraId="5D8B3C78" w14:textId="7F1F5A16" w:rsidR="00775465" w:rsidRDefault="00775465" w:rsidP="0077546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الرقم الجامعي/ </w:t>
      </w:r>
    </w:p>
    <w:p w14:paraId="419BB1EB" w14:textId="77777777" w:rsidR="00775465" w:rsidRPr="001902DB" w:rsidRDefault="00775465"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241002240</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984A2A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8465A9">
        <w:rPr>
          <w:rFonts w:ascii="Sakkal Majalla" w:hAnsi="Sakkal Majalla" w:cs="Sakkal Majalla" w:hint="cs"/>
          <w:b/>
          <w:bCs/>
          <w:sz w:val="28"/>
          <w:szCs w:val="28"/>
          <w:rtl/>
          <w:lang w:bidi="ar-EG"/>
        </w:rPr>
        <w:t>4</w:t>
      </w:r>
    </w:p>
    <w:p w14:paraId="71099ADB" w14:textId="77777777" w:rsidR="009125CE" w:rsidRDefault="009125CE" w:rsidP="009125CE">
      <w:pPr>
        <w:jc w:val="center"/>
        <w:rPr>
          <w:rFonts w:ascii="Sakkal Majalla" w:hAnsi="Sakkal Majalla" w:cs="Sakkal Majalla"/>
          <w:b/>
          <w:bCs/>
          <w:sz w:val="28"/>
          <w:szCs w:val="28"/>
          <w:rtl/>
          <w:lang w:bidi="ar-EG"/>
        </w:rPr>
      </w:pPr>
    </w:p>
    <w:p w14:paraId="3F13733B" w14:textId="77777777" w:rsidR="003367FD" w:rsidRDefault="003367FD" w:rsidP="009125CE">
      <w:pPr>
        <w:jc w:val="center"/>
        <w:rPr>
          <w:rFonts w:ascii="Sakkal Majalla" w:hAnsi="Sakkal Majalla" w:cs="Sakkal Majalla"/>
          <w:b/>
          <w:bCs/>
          <w:sz w:val="28"/>
          <w:szCs w:val="28"/>
          <w:rtl/>
          <w:lang w:bidi="ar-EG"/>
        </w:rPr>
      </w:pPr>
    </w:p>
    <w:p w14:paraId="56D0051B" w14:textId="77777777" w:rsidR="003367FD" w:rsidRDefault="003367FD" w:rsidP="009125CE">
      <w:pPr>
        <w:jc w:val="center"/>
        <w:rPr>
          <w:rFonts w:ascii="Sakkal Majalla" w:hAnsi="Sakkal Majalla" w:cs="Sakkal Majalla"/>
          <w:b/>
          <w:bCs/>
          <w:sz w:val="28"/>
          <w:szCs w:val="28"/>
          <w:rtl/>
          <w:lang w:bidi="ar-EG"/>
        </w:rPr>
      </w:pPr>
    </w:p>
    <w:p w14:paraId="69C795EC" w14:textId="77777777" w:rsidR="003367FD" w:rsidRPr="001902DB" w:rsidRDefault="003367FD" w:rsidP="009125CE">
      <w:pPr>
        <w:jc w:val="center"/>
        <w:rPr>
          <w:rFonts w:ascii="Sakkal Majalla" w:hAnsi="Sakkal Majalla" w:cs="Sakkal Majalla"/>
          <w:b/>
          <w:bCs/>
          <w:sz w:val="28"/>
          <w:szCs w:val="28"/>
          <w:rtl/>
          <w:lang w:bidi="ar-EG"/>
        </w:rPr>
      </w:pPr>
    </w:p>
    <w:p w14:paraId="3930C25B" w14:textId="77777777" w:rsidR="003C5CA2" w:rsidRDefault="003C5CA2" w:rsidP="00D50410">
      <w:pPr>
        <w:spacing w:line="360" w:lineRule="auto"/>
        <w:jc w:val="both"/>
        <w:rPr>
          <w:rFonts w:ascii="Sakkal Majalla" w:hAnsi="Sakkal Majalla" w:cs="Sakkal Majalla"/>
          <w:b/>
          <w:bCs/>
          <w:sz w:val="28"/>
          <w:szCs w:val="28"/>
          <w:u w:val="single"/>
          <w:rtl/>
        </w:rPr>
      </w:pPr>
    </w:p>
    <w:p w14:paraId="071A62D5" w14:textId="7F3F16ED" w:rsidR="003C5CA2" w:rsidRDefault="00D45142" w:rsidP="00D50410">
      <w:pPr>
        <w:spacing w:line="360" w:lineRule="auto"/>
        <w:jc w:val="both"/>
        <w:rPr>
          <w:rFonts w:ascii="Sakkal Majalla" w:hAnsi="Sakkal Majalla" w:cs="Sakkal Majalla"/>
          <w:b/>
          <w:bCs/>
          <w:sz w:val="28"/>
          <w:szCs w:val="28"/>
          <w:u w:val="single"/>
          <w:rtl/>
          <w:lang w:bidi="ar-EG"/>
        </w:rPr>
      </w:pPr>
      <w:r w:rsidRPr="00C22E9D">
        <w:rPr>
          <w:rFonts w:ascii="Sakkal Majalla" w:hAnsi="Sakkal Majalla" w:cs="Sakkal Majalla"/>
          <w:b/>
          <w:bCs/>
          <w:noProof/>
          <w:color w:val="FF0000"/>
          <w:sz w:val="32"/>
          <w:szCs w:val="32"/>
          <w:shd w:val="clear" w:color="auto" w:fill="F9F9F3"/>
          <w:rtl/>
        </w:rPr>
        <w:drawing>
          <wp:inline distT="0" distB="0" distL="0" distR="0" wp14:anchorId="325F8659" wp14:editId="15B1CEBD">
            <wp:extent cx="4999990" cy="7110730"/>
            <wp:effectExtent l="0" t="0" r="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99990" cy="7110730"/>
                    </a:xfrm>
                    <a:prstGeom prst="rect">
                      <a:avLst/>
                    </a:prstGeom>
                    <a:noFill/>
                    <a:ln>
                      <a:noFill/>
                    </a:ln>
                  </pic:spPr>
                </pic:pic>
              </a:graphicData>
            </a:graphic>
          </wp:inline>
        </w:drawing>
      </w:r>
    </w:p>
    <w:p w14:paraId="47D664FC" w14:textId="77777777" w:rsidR="003C5CA2" w:rsidRDefault="003C5CA2" w:rsidP="00D50410">
      <w:pPr>
        <w:spacing w:line="360" w:lineRule="auto"/>
        <w:jc w:val="both"/>
        <w:rPr>
          <w:rFonts w:ascii="Sakkal Majalla" w:hAnsi="Sakkal Majalla" w:cs="Sakkal Majalla"/>
          <w:b/>
          <w:bCs/>
          <w:sz w:val="28"/>
          <w:szCs w:val="28"/>
          <w:u w:val="single"/>
          <w:rtl/>
        </w:rPr>
      </w:pPr>
    </w:p>
    <w:p w14:paraId="4DE652C1" w14:textId="77777777" w:rsidR="003C5CA2" w:rsidRDefault="003C5CA2" w:rsidP="00D50410">
      <w:pPr>
        <w:spacing w:line="360" w:lineRule="auto"/>
        <w:jc w:val="both"/>
        <w:rPr>
          <w:rFonts w:ascii="Sakkal Majalla" w:hAnsi="Sakkal Majalla" w:cs="Sakkal Majalla"/>
          <w:b/>
          <w:bCs/>
          <w:sz w:val="28"/>
          <w:szCs w:val="28"/>
          <w:u w:val="single"/>
          <w:rtl/>
        </w:rPr>
      </w:pPr>
    </w:p>
    <w:p w14:paraId="362C7256" w14:textId="77777777" w:rsidR="00D45142" w:rsidRDefault="00D45142" w:rsidP="00D45142">
      <w:pPr>
        <w:spacing w:line="360" w:lineRule="auto"/>
        <w:jc w:val="both"/>
        <w:rPr>
          <w:rFonts w:ascii="Sakkal Majalla" w:hAnsi="Sakkal Majalla" w:cs="Sakkal Majalla"/>
          <w:sz w:val="28"/>
          <w:szCs w:val="28"/>
          <w:rtl/>
          <w:lang w:bidi="ar-EG"/>
        </w:rPr>
      </w:pPr>
    </w:p>
    <w:p w14:paraId="622B20EF" w14:textId="77777777" w:rsidR="00D45142" w:rsidRDefault="00D45142" w:rsidP="00D45142">
      <w:pPr>
        <w:spacing w:line="360" w:lineRule="auto"/>
        <w:jc w:val="both"/>
        <w:rPr>
          <w:rFonts w:ascii="Sakkal Majalla" w:hAnsi="Sakkal Majalla" w:cs="Sakkal Majalla"/>
          <w:sz w:val="28"/>
          <w:szCs w:val="28"/>
          <w:rtl/>
          <w:lang w:bidi="ar-EG"/>
        </w:rPr>
      </w:pPr>
    </w:p>
    <w:p w14:paraId="2B9B6CE8" w14:textId="77777777" w:rsidR="00D45142" w:rsidRPr="004C73B3" w:rsidRDefault="00D45142" w:rsidP="00D45142">
      <w:pPr>
        <w:spacing w:line="360" w:lineRule="auto"/>
        <w:jc w:val="center"/>
        <w:rPr>
          <w:rFonts w:ascii="Sakkal Majalla" w:hAnsi="Sakkal Majalla" w:cs="Sakkal Majalla"/>
          <w:b/>
          <w:bCs/>
          <w:sz w:val="36"/>
          <w:szCs w:val="36"/>
          <w:rtl/>
        </w:rPr>
      </w:pPr>
      <w:r w:rsidRPr="004C73B3">
        <w:rPr>
          <w:rFonts w:ascii="Sakkal Majalla" w:hAnsi="Sakkal Majalla" w:cs="Sakkal Majalla" w:hint="cs"/>
          <w:b/>
          <w:bCs/>
          <w:sz w:val="36"/>
          <w:szCs w:val="36"/>
          <w:rtl/>
        </w:rPr>
        <w:t xml:space="preserve">بسم الله الرحمن الرحيم </w:t>
      </w:r>
    </w:p>
    <w:p w14:paraId="04ADD255" w14:textId="77777777" w:rsidR="00D45142" w:rsidRPr="004C73B3" w:rsidRDefault="00D45142" w:rsidP="00D45142">
      <w:pPr>
        <w:spacing w:line="360" w:lineRule="auto"/>
        <w:jc w:val="center"/>
        <w:rPr>
          <w:rFonts w:ascii="Sakkal Majalla" w:hAnsi="Sakkal Majalla" w:cs="Sakkal Majalla"/>
          <w:b/>
          <w:bCs/>
          <w:sz w:val="36"/>
          <w:szCs w:val="36"/>
          <w:rtl/>
        </w:rPr>
      </w:pPr>
      <w:r w:rsidRPr="004C73B3">
        <w:rPr>
          <w:rFonts w:ascii="Sakkal Majalla" w:hAnsi="Sakkal Majalla" w:cs="Sakkal Majalla" w:hint="cs"/>
          <w:b/>
          <w:bCs/>
          <w:sz w:val="36"/>
          <w:szCs w:val="36"/>
          <w:rtl/>
        </w:rPr>
        <w:t xml:space="preserve">شكر وتقدير </w:t>
      </w:r>
    </w:p>
    <w:p w14:paraId="1B6AB663" w14:textId="77777777" w:rsidR="00D45142" w:rsidRPr="004C73B3" w:rsidRDefault="00D45142" w:rsidP="00D45142">
      <w:pPr>
        <w:spacing w:line="360" w:lineRule="auto"/>
        <w:jc w:val="center"/>
        <w:rPr>
          <w:rFonts w:ascii="Sakkal Majalla" w:hAnsi="Sakkal Majalla" w:cs="Sakkal Majalla"/>
          <w:b/>
          <w:bCs/>
          <w:sz w:val="32"/>
          <w:szCs w:val="32"/>
          <w:rtl/>
        </w:rPr>
      </w:pPr>
      <w:r w:rsidRPr="004C73B3">
        <w:rPr>
          <w:rFonts w:ascii="Sakkal Majalla" w:hAnsi="Sakkal Majalla" w:cs="Sakkal Majalla" w:hint="cs"/>
          <w:b/>
          <w:bCs/>
          <w:sz w:val="32"/>
          <w:szCs w:val="32"/>
          <w:rtl/>
        </w:rPr>
        <w:t>الحمد والشكر لله رب العالمين وبه نستعين والصلاة والسلام على رسوله الأمين محمد سيد الأنبياء وخاتم المرسلين وعلي أله الطيبين واصحابه الميامين.</w:t>
      </w:r>
    </w:p>
    <w:p w14:paraId="67E3AD95" w14:textId="64D07E9C" w:rsidR="00D45142" w:rsidRPr="00F92A8C" w:rsidRDefault="00D45142" w:rsidP="00D45142">
      <w:pPr>
        <w:rPr>
          <w:rFonts w:ascii="Sakkal Majalla" w:hAnsi="Sakkal Majalla" w:cs="Sakkal Majalla"/>
          <w:b/>
          <w:bCs/>
          <w:sz w:val="32"/>
          <w:szCs w:val="32"/>
          <w:rtl/>
          <w:lang w:bidi="ar-EG"/>
        </w:rPr>
      </w:pPr>
      <w:r w:rsidRPr="004C73B3">
        <w:rPr>
          <w:rFonts w:ascii="Sakkal Majalla" w:hAnsi="Sakkal Majalla" w:cs="Sakkal Majalla" w:hint="cs"/>
          <w:b/>
          <w:bCs/>
          <w:sz w:val="32"/>
          <w:szCs w:val="32"/>
          <w:rtl/>
        </w:rPr>
        <w:t xml:space="preserve">لا يسعنا ونحن نقدم هذه الدراسة الان ان نسجل الشكر والامتنان والعرفان بالجميل الي </w:t>
      </w:r>
      <w:r w:rsidRPr="00723806">
        <w:rPr>
          <w:rFonts w:ascii="Sakkal Majalla" w:hAnsi="Sakkal Majalla" w:cs="Sakkal Majalla"/>
          <w:b/>
          <w:bCs/>
          <w:sz w:val="32"/>
          <w:szCs w:val="32"/>
          <w:rtl/>
          <w:lang w:bidi="ar-EG"/>
        </w:rPr>
        <w:t xml:space="preserve">د. </w:t>
      </w:r>
      <w:r>
        <w:rPr>
          <w:rFonts w:ascii="Sakkal Majalla" w:hAnsi="Sakkal Majalla" w:cs="Sakkal Majalla" w:hint="cs"/>
          <w:b/>
          <w:bCs/>
          <w:sz w:val="32"/>
          <w:szCs w:val="32"/>
          <w:rtl/>
          <w:lang w:bidi="ar-EG"/>
        </w:rPr>
        <w:t>...............................</w:t>
      </w:r>
    </w:p>
    <w:p w14:paraId="2487211F" w14:textId="77777777" w:rsidR="00D45142" w:rsidRPr="004C73B3" w:rsidRDefault="00D45142" w:rsidP="00D45142">
      <w:pPr>
        <w:spacing w:line="360" w:lineRule="auto"/>
        <w:jc w:val="center"/>
        <w:rPr>
          <w:rFonts w:ascii="Sakkal Majalla" w:hAnsi="Sakkal Majalla" w:cs="Sakkal Majalla"/>
          <w:b/>
          <w:bCs/>
          <w:sz w:val="32"/>
          <w:szCs w:val="32"/>
          <w:rtl/>
        </w:rPr>
      </w:pPr>
      <w:r w:rsidRPr="004C73B3">
        <w:rPr>
          <w:rFonts w:ascii="Sakkal Majalla" w:hAnsi="Sakkal Majalla" w:cs="Sakkal Majalla" w:hint="cs"/>
          <w:b/>
          <w:bCs/>
          <w:sz w:val="32"/>
          <w:szCs w:val="32"/>
          <w:rtl/>
        </w:rPr>
        <w:t>المشرف</w:t>
      </w:r>
      <w:r>
        <w:rPr>
          <w:rFonts w:ascii="Sakkal Majalla" w:hAnsi="Sakkal Majalla" w:cs="Sakkal Majalla" w:hint="cs"/>
          <w:b/>
          <w:bCs/>
          <w:sz w:val="32"/>
          <w:szCs w:val="32"/>
          <w:rtl/>
        </w:rPr>
        <w:t xml:space="preserve">ة </w:t>
      </w:r>
      <w:r w:rsidRPr="004C73B3">
        <w:rPr>
          <w:rFonts w:ascii="Sakkal Majalla" w:hAnsi="Sakkal Majalla" w:cs="Sakkal Majalla" w:hint="cs"/>
          <w:b/>
          <w:bCs/>
          <w:sz w:val="32"/>
          <w:szCs w:val="32"/>
          <w:rtl/>
        </w:rPr>
        <w:t>على هذه الدراسة لما قدم</w:t>
      </w:r>
      <w:r>
        <w:rPr>
          <w:rFonts w:ascii="Sakkal Majalla" w:hAnsi="Sakkal Majalla" w:cs="Sakkal Majalla" w:hint="cs"/>
          <w:b/>
          <w:bCs/>
          <w:sz w:val="32"/>
          <w:szCs w:val="32"/>
          <w:rtl/>
        </w:rPr>
        <w:t>ته</w:t>
      </w:r>
      <w:r w:rsidRPr="004C73B3">
        <w:rPr>
          <w:rFonts w:ascii="Sakkal Majalla" w:hAnsi="Sakkal Majalla" w:cs="Sakkal Majalla" w:hint="cs"/>
          <w:b/>
          <w:bCs/>
          <w:sz w:val="32"/>
          <w:szCs w:val="32"/>
          <w:rtl/>
        </w:rPr>
        <w:t xml:space="preserve"> لنا من توجيهات سديدة ورعاية علمية واراء قيمة كان لها الاثر الكبير في اغناء تلك الدراسة واخراجها بهذه الصورة </w:t>
      </w:r>
    </w:p>
    <w:p w14:paraId="0E165FA9" w14:textId="6F0E5CA1" w:rsidR="003C5CA2" w:rsidRDefault="00D45142" w:rsidP="00D45142">
      <w:pPr>
        <w:spacing w:line="360" w:lineRule="auto"/>
        <w:jc w:val="both"/>
        <w:rPr>
          <w:rFonts w:ascii="Sakkal Majalla" w:hAnsi="Sakkal Majalla" w:cs="Sakkal Majalla"/>
          <w:b/>
          <w:bCs/>
          <w:sz w:val="28"/>
          <w:szCs w:val="28"/>
          <w:u w:val="single"/>
          <w:rtl/>
        </w:rPr>
      </w:pPr>
      <w:r w:rsidRPr="004C73B3">
        <w:rPr>
          <w:rFonts w:ascii="Sakkal Majalla" w:hAnsi="Sakkal Majalla" w:cs="Sakkal Majalla" w:hint="cs"/>
          <w:b/>
          <w:bCs/>
          <w:sz w:val="32"/>
          <w:szCs w:val="32"/>
          <w:rtl/>
        </w:rPr>
        <w:t xml:space="preserve">كما نتقدم بالشكر الي إدارة جامعة </w:t>
      </w:r>
      <w:r>
        <w:rPr>
          <w:rFonts w:ascii="Sakkal Majalla" w:hAnsi="Sakkal Majalla" w:cs="Sakkal Majalla" w:hint="cs"/>
          <w:b/>
          <w:bCs/>
          <w:sz w:val="32"/>
          <w:szCs w:val="32"/>
          <w:rtl/>
        </w:rPr>
        <w:t>ميد اوشن</w:t>
      </w:r>
      <w:r w:rsidRPr="004C73B3">
        <w:rPr>
          <w:rFonts w:ascii="Sakkal Majalla" w:hAnsi="Sakkal Majalla" w:cs="Sakkal Majalla" w:hint="cs"/>
          <w:b/>
          <w:bCs/>
          <w:sz w:val="32"/>
          <w:szCs w:val="32"/>
          <w:rtl/>
        </w:rPr>
        <w:t xml:space="preserve"> وكل العاملين بالجامعة لما قدموه لنا من مساعدة فلهم جزيل الشكر </w:t>
      </w:r>
      <w:r>
        <w:rPr>
          <w:rFonts w:ascii="Sakkal Majalla" w:hAnsi="Sakkal Majalla" w:cs="Sakkal Majalla" w:hint="cs"/>
          <w:b/>
          <w:bCs/>
          <w:sz w:val="32"/>
          <w:szCs w:val="32"/>
          <w:rtl/>
        </w:rPr>
        <w:t>والعرفان</w:t>
      </w:r>
    </w:p>
    <w:p w14:paraId="14EE9B26" w14:textId="77777777" w:rsidR="003C5CA2" w:rsidRDefault="003C5CA2" w:rsidP="00D50410">
      <w:pPr>
        <w:spacing w:line="360" w:lineRule="auto"/>
        <w:jc w:val="both"/>
        <w:rPr>
          <w:rFonts w:ascii="Sakkal Majalla" w:hAnsi="Sakkal Majalla" w:cs="Sakkal Majalla"/>
          <w:b/>
          <w:bCs/>
          <w:sz w:val="28"/>
          <w:szCs w:val="28"/>
          <w:u w:val="single"/>
          <w:rtl/>
        </w:rPr>
      </w:pPr>
    </w:p>
    <w:p w14:paraId="68688161" w14:textId="24247A0E" w:rsidR="003C5CA2" w:rsidRDefault="003C5CA2" w:rsidP="00D50410">
      <w:pPr>
        <w:spacing w:line="360" w:lineRule="auto"/>
        <w:jc w:val="both"/>
        <w:rPr>
          <w:rFonts w:ascii="Sakkal Majalla" w:hAnsi="Sakkal Majalla" w:cs="Sakkal Majalla"/>
          <w:b/>
          <w:bCs/>
          <w:sz w:val="28"/>
          <w:szCs w:val="28"/>
          <w:u w:val="single"/>
          <w:rtl/>
        </w:rPr>
      </w:pPr>
    </w:p>
    <w:p w14:paraId="66973E92" w14:textId="00AF2491" w:rsidR="003C5CA2" w:rsidRDefault="003C5CA2" w:rsidP="00D50410">
      <w:pPr>
        <w:spacing w:line="360" w:lineRule="auto"/>
        <w:jc w:val="both"/>
        <w:rPr>
          <w:rFonts w:ascii="Sakkal Majalla" w:hAnsi="Sakkal Majalla" w:cs="Sakkal Majalla"/>
          <w:b/>
          <w:bCs/>
          <w:sz w:val="28"/>
          <w:szCs w:val="28"/>
          <w:u w:val="single"/>
          <w:rtl/>
        </w:rPr>
      </w:pPr>
    </w:p>
    <w:p w14:paraId="46CF143C" w14:textId="482EBE0D" w:rsidR="003C5CA2" w:rsidRDefault="003C5CA2" w:rsidP="00D50410">
      <w:pPr>
        <w:spacing w:line="360" w:lineRule="auto"/>
        <w:jc w:val="both"/>
        <w:rPr>
          <w:rFonts w:ascii="Sakkal Majalla" w:hAnsi="Sakkal Majalla" w:cs="Sakkal Majalla"/>
          <w:b/>
          <w:bCs/>
          <w:sz w:val="28"/>
          <w:szCs w:val="28"/>
          <w:u w:val="single"/>
          <w:rtl/>
        </w:rPr>
      </w:pPr>
    </w:p>
    <w:p w14:paraId="17058621" w14:textId="310D307A" w:rsidR="003C5CA2" w:rsidRDefault="003C5CA2" w:rsidP="00D50410">
      <w:pPr>
        <w:spacing w:line="360" w:lineRule="auto"/>
        <w:jc w:val="both"/>
        <w:rPr>
          <w:rFonts w:ascii="Sakkal Majalla" w:hAnsi="Sakkal Majalla" w:cs="Sakkal Majalla"/>
          <w:b/>
          <w:bCs/>
          <w:sz w:val="28"/>
          <w:szCs w:val="28"/>
          <w:u w:val="single"/>
          <w:rtl/>
        </w:rPr>
      </w:pPr>
    </w:p>
    <w:p w14:paraId="3368E9F3" w14:textId="3B483557" w:rsidR="003C5CA2" w:rsidRDefault="003C5CA2" w:rsidP="00D50410">
      <w:pPr>
        <w:spacing w:line="360" w:lineRule="auto"/>
        <w:jc w:val="both"/>
        <w:rPr>
          <w:rFonts w:ascii="Sakkal Majalla" w:hAnsi="Sakkal Majalla" w:cs="Sakkal Majalla"/>
          <w:b/>
          <w:bCs/>
          <w:sz w:val="28"/>
          <w:szCs w:val="28"/>
          <w:u w:val="single"/>
          <w:rtl/>
        </w:rPr>
      </w:pPr>
    </w:p>
    <w:p w14:paraId="752AED4A" w14:textId="77777777" w:rsidR="003C5CA2" w:rsidRDefault="003C5CA2" w:rsidP="00D50410">
      <w:pPr>
        <w:spacing w:line="360" w:lineRule="auto"/>
        <w:jc w:val="both"/>
        <w:rPr>
          <w:rFonts w:ascii="Sakkal Majalla" w:hAnsi="Sakkal Majalla" w:cs="Sakkal Majalla"/>
          <w:b/>
          <w:bCs/>
          <w:sz w:val="28"/>
          <w:szCs w:val="28"/>
          <w:u w:val="single"/>
          <w:rtl/>
        </w:rPr>
      </w:pPr>
    </w:p>
    <w:p w14:paraId="6A5EAE32" w14:textId="68D6A269" w:rsidR="003C5CA2" w:rsidRDefault="00162BDF" w:rsidP="00D50410">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فهرس المحتويات</w:t>
      </w:r>
    </w:p>
    <w:sdt>
      <w:sdtPr>
        <w:rPr>
          <w:rFonts w:asciiTheme="minorHAnsi" w:eastAsiaTheme="minorHAnsi" w:hAnsiTheme="minorHAnsi" w:cstheme="minorBidi"/>
          <w:color w:val="auto"/>
          <w:kern w:val="2"/>
          <w:sz w:val="22"/>
          <w:szCs w:val="22"/>
          <w:lang w:val="ar-SA"/>
          <w14:ligatures w14:val="standardContextual"/>
        </w:rPr>
        <w:id w:val="408655454"/>
        <w:docPartObj>
          <w:docPartGallery w:val="Table of Contents"/>
          <w:docPartUnique/>
        </w:docPartObj>
      </w:sdtPr>
      <w:sdtEndPr>
        <w:rPr>
          <w:lang w:val="en-US"/>
        </w:rPr>
      </w:sdtEndPr>
      <w:sdtContent>
        <w:p w14:paraId="586506E9" w14:textId="42C14980" w:rsidR="00162BDF" w:rsidRDefault="00162BDF">
          <w:pPr>
            <w:pStyle w:val="a6"/>
          </w:pPr>
          <w:r>
            <w:rPr>
              <w:lang w:val="ar-SA"/>
            </w:rPr>
            <w:t>جدول المحتويات</w:t>
          </w:r>
        </w:p>
        <w:p w14:paraId="048AFC17" w14:textId="3A195BF5" w:rsidR="00D45142" w:rsidRDefault="00162BDF">
          <w:pPr>
            <w:pStyle w:val="10"/>
            <w:tabs>
              <w:tab w:val="right" w:leader="dot" w:pos="7926"/>
            </w:tabs>
            <w:rPr>
              <w:rFonts w:eastAsiaTheme="minorEastAsia"/>
              <w:noProof/>
              <w:rtl/>
            </w:rPr>
          </w:pPr>
          <w:r>
            <w:fldChar w:fldCharType="begin"/>
          </w:r>
          <w:r>
            <w:instrText xml:space="preserve"> TOC \o "1-3" \h \z \u </w:instrText>
          </w:r>
          <w:r>
            <w:fldChar w:fldCharType="separate"/>
          </w:r>
          <w:hyperlink w:anchor="_Toc180192856" w:history="1">
            <w:r w:rsidR="00D45142" w:rsidRPr="00192488">
              <w:rPr>
                <w:rStyle w:val="Hyperlink"/>
                <w:rFonts w:ascii="Sakkal Majalla" w:hAnsi="Sakkal Majalla" w:cs="Sakkal Majalla"/>
                <w:b/>
                <w:bCs/>
                <w:noProof/>
                <w:rtl/>
              </w:rPr>
              <w:t>الفضل الأول الإطار العام للدراسة</w:t>
            </w:r>
            <w:r w:rsidR="00D45142">
              <w:rPr>
                <w:noProof/>
                <w:webHidden/>
                <w:rtl/>
              </w:rPr>
              <w:tab/>
            </w:r>
            <w:r w:rsidR="00D45142">
              <w:rPr>
                <w:rStyle w:val="Hyperlink"/>
                <w:noProof/>
                <w:rtl/>
              </w:rPr>
              <w:fldChar w:fldCharType="begin"/>
            </w:r>
            <w:r w:rsidR="00D45142">
              <w:rPr>
                <w:noProof/>
                <w:webHidden/>
                <w:rtl/>
              </w:rPr>
              <w:instrText xml:space="preserve"> </w:instrText>
            </w:r>
            <w:r w:rsidR="00D45142">
              <w:rPr>
                <w:noProof/>
                <w:webHidden/>
              </w:rPr>
              <w:instrText>PAGEREF</w:instrText>
            </w:r>
            <w:r w:rsidR="00D45142">
              <w:rPr>
                <w:noProof/>
                <w:webHidden/>
                <w:rtl/>
              </w:rPr>
              <w:instrText xml:space="preserve"> _</w:instrText>
            </w:r>
            <w:r w:rsidR="00D45142">
              <w:rPr>
                <w:noProof/>
                <w:webHidden/>
              </w:rPr>
              <w:instrText>Toc180192856 \h</w:instrText>
            </w:r>
            <w:r w:rsidR="00D45142">
              <w:rPr>
                <w:noProof/>
                <w:webHidden/>
                <w:rtl/>
              </w:rPr>
              <w:instrText xml:space="preserve"> </w:instrText>
            </w:r>
            <w:r w:rsidR="00D45142">
              <w:rPr>
                <w:rStyle w:val="Hyperlink"/>
                <w:noProof/>
                <w:rtl/>
              </w:rPr>
            </w:r>
            <w:r w:rsidR="00D45142">
              <w:rPr>
                <w:rStyle w:val="Hyperlink"/>
                <w:noProof/>
                <w:rtl/>
              </w:rPr>
              <w:fldChar w:fldCharType="separate"/>
            </w:r>
            <w:r w:rsidR="00433FAA">
              <w:rPr>
                <w:noProof/>
                <w:webHidden/>
                <w:rtl/>
              </w:rPr>
              <w:t>6</w:t>
            </w:r>
            <w:r w:rsidR="00D45142">
              <w:rPr>
                <w:rStyle w:val="Hyperlink"/>
                <w:noProof/>
                <w:rtl/>
              </w:rPr>
              <w:fldChar w:fldCharType="end"/>
            </w:r>
          </w:hyperlink>
        </w:p>
        <w:p w14:paraId="62F5A385" w14:textId="0DCF70F3" w:rsidR="00D45142" w:rsidRDefault="00D45142">
          <w:pPr>
            <w:pStyle w:val="10"/>
            <w:tabs>
              <w:tab w:val="right" w:leader="dot" w:pos="7926"/>
            </w:tabs>
            <w:rPr>
              <w:rFonts w:eastAsiaTheme="minorEastAsia"/>
              <w:noProof/>
              <w:rtl/>
            </w:rPr>
          </w:pPr>
          <w:hyperlink w:anchor="_Toc180192857" w:history="1">
            <w:r w:rsidRPr="00192488">
              <w:rPr>
                <w:rStyle w:val="Hyperlink"/>
                <w:rFonts w:ascii="Sakkal Majalla" w:hAnsi="Sakkal Majalla" w:cs="Sakkal Majalla"/>
                <w:b/>
                <w:bCs/>
                <w:noProof/>
                <w:rtl/>
              </w:rPr>
              <w:t>مقدمة</w:t>
            </w:r>
            <w:r w:rsidRPr="00192488">
              <w:rPr>
                <w:rStyle w:val="Hyperlink"/>
                <w:rFonts w:ascii="Sakkal Majalla" w:hAnsi="Sakkal Majalla" w:cs="Sakkal Majalla"/>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Toc180192857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7</w:t>
            </w:r>
            <w:r>
              <w:rPr>
                <w:rStyle w:val="Hyperlink"/>
                <w:noProof/>
                <w:rtl/>
              </w:rPr>
              <w:fldChar w:fldCharType="end"/>
            </w:r>
          </w:hyperlink>
        </w:p>
        <w:p w14:paraId="048F02C2" w14:textId="571731AB" w:rsidR="00D45142" w:rsidRDefault="00D45142">
          <w:pPr>
            <w:pStyle w:val="10"/>
            <w:tabs>
              <w:tab w:val="right" w:leader="dot" w:pos="7926"/>
            </w:tabs>
            <w:rPr>
              <w:rFonts w:eastAsiaTheme="minorEastAsia"/>
              <w:noProof/>
              <w:rtl/>
            </w:rPr>
          </w:pPr>
          <w:hyperlink w:anchor="_Toc180192858" w:history="1">
            <w:r w:rsidRPr="00192488">
              <w:rPr>
                <w:rStyle w:val="Hyperlink"/>
                <w:rFonts w:ascii="Sakkal Majalla" w:hAnsi="Sakkal Majalla" w:cs="Sakkal Majalla"/>
                <w:b/>
                <w:bCs/>
                <w:noProof/>
                <w:rtl/>
              </w:rPr>
              <w:t>مشكلة الدراسة</w:t>
            </w:r>
            <w:r w:rsidRPr="00192488">
              <w:rPr>
                <w:rStyle w:val="Hyperlink"/>
                <w:rFonts w:ascii="Sakkal Majalla" w:hAnsi="Sakkal Majalla" w:cs="Sakkal Majalla"/>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Toc180192858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8</w:t>
            </w:r>
            <w:r>
              <w:rPr>
                <w:rStyle w:val="Hyperlink"/>
                <w:noProof/>
                <w:rtl/>
              </w:rPr>
              <w:fldChar w:fldCharType="end"/>
            </w:r>
          </w:hyperlink>
        </w:p>
        <w:p w14:paraId="7D696CFE" w14:textId="3E6CF290" w:rsidR="00D45142" w:rsidRDefault="00D45142">
          <w:pPr>
            <w:pStyle w:val="10"/>
            <w:tabs>
              <w:tab w:val="right" w:leader="dot" w:pos="7926"/>
            </w:tabs>
            <w:rPr>
              <w:rFonts w:eastAsiaTheme="minorEastAsia"/>
              <w:noProof/>
              <w:rtl/>
            </w:rPr>
          </w:pPr>
          <w:hyperlink w:anchor="_Toc180192859" w:history="1">
            <w:r w:rsidRPr="00192488">
              <w:rPr>
                <w:rStyle w:val="Hyperlink"/>
                <w:rFonts w:ascii="Sakkal Majalla" w:hAnsi="Sakkal Majalla" w:cs="Sakkal Majalla"/>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Toc180192859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8</w:t>
            </w:r>
            <w:r>
              <w:rPr>
                <w:rStyle w:val="Hyperlink"/>
                <w:noProof/>
                <w:rtl/>
              </w:rPr>
              <w:fldChar w:fldCharType="end"/>
            </w:r>
          </w:hyperlink>
        </w:p>
        <w:p w14:paraId="50874608" w14:textId="14C32ED5" w:rsidR="00D45142" w:rsidRDefault="00D45142">
          <w:pPr>
            <w:pStyle w:val="20"/>
            <w:tabs>
              <w:tab w:val="right" w:leader="dot" w:pos="7926"/>
            </w:tabs>
            <w:rPr>
              <w:rFonts w:eastAsiaTheme="minorEastAsia"/>
              <w:noProof/>
              <w:rtl/>
            </w:rPr>
          </w:pPr>
          <w:hyperlink w:anchor="_Toc180192860" w:history="1">
            <w:r w:rsidRPr="00192488">
              <w:rPr>
                <w:rStyle w:val="Hyperlink"/>
                <w:rFonts w:ascii="Sakkal Majalla" w:hAnsi="Sakkal Majalla" w:cs="Sakkal Majalla"/>
                <w:noProof/>
                <w:rtl/>
              </w:rPr>
              <w:t>الأهمية العملية: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Toc180192860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9</w:t>
            </w:r>
            <w:r>
              <w:rPr>
                <w:rStyle w:val="Hyperlink"/>
                <w:noProof/>
                <w:rtl/>
              </w:rPr>
              <w:fldChar w:fldCharType="end"/>
            </w:r>
          </w:hyperlink>
        </w:p>
        <w:p w14:paraId="70968130" w14:textId="53315A0A" w:rsidR="00D45142" w:rsidRDefault="00D45142">
          <w:pPr>
            <w:pStyle w:val="20"/>
            <w:tabs>
              <w:tab w:val="right" w:leader="dot" w:pos="7926"/>
            </w:tabs>
            <w:rPr>
              <w:rFonts w:eastAsiaTheme="minorEastAsia"/>
              <w:noProof/>
              <w:rtl/>
            </w:rPr>
          </w:pPr>
          <w:hyperlink w:anchor="_Toc180192861" w:history="1">
            <w:r w:rsidRPr="00192488">
              <w:rPr>
                <w:rStyle w:val="Hyperlink"/>
                <w:rFonts w:ascii="Sakkal Majalla" w:hAnsi="Sakkal Majalla" w:cs="Sakkal Majalla"/>
                <w:noProof/>
                <w:rtl/>
              </w:rPr>
              <w:t>الأهمية 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Toc180192861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9</w:t>
            </w:r>
            <w:r>
              <w:rPr>
                <w:rStyle w:val="Hyperlink"/>
                <w:noProof/>
                <w:rtl/>
              </w:rPr>
              <w:fldChar w:fldCharType="end"/>
            </w:r>
          </w:hyperlink>
        </w:p>
        <w:p w14:paraId="58E6F7EF" w14:textId="77EAF08E" w:rsidR="00D45142" w:rsidRDefault="00D45142">
          <w:pPr>
            <w:pStyle w:val="10"/>
            <w:tabs>
              <w:tab w:val="right" w:leader="dot" w:pos="7926"/>
            </w:tabs>
            <w:rPr>
              <w:rFonts w:eastAsiaTheme="minorEastAsia"/>
              <w:noProof/>
              <w:rtl/>
            </w:rPr>
          </w:pPr>
          <w:hyperlink w:anchor="_Toc180192862" w:history="1">
            <w:r w:rsidRPr="00192488">
              <w:rPr>
                <w:rStyle w:val="Hyperlink"/>
                <w:rFonts w:ascii="Sakkal Majalla" w:hAnsi="Sakkal Majalla" w:cs="Sakkal Majalla"/>
                <w:b/>
                <w:bCs/>
                <w:noProof/>
                <w:rtl/>
              </w:rPr>
              <w:t>أهداف الدراسة</w:t>
            </w:r>
            <w:r w:rsidRPr="00192488">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Toc180192862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10</w:t>
            </w:r>
            <w:r>
              <w:rPr>
                <w:rStyle w:val="Hyperlink"/>
                <w:noProof/>
                <w:rtl/>
              </w:rPr>
              <w:fldChar w:fldCharType="end"/>
            </w:r>
          </w:hyperlink>
        </w:p>
        <w:p w14:paraId="2FC28270" w14:textId="395C0049" w:rsidR="00D45142" w:rsidRDefault="00D45142">
          <w:pPr>
            <w:pStyle w:val="10"/>
            <w:tabs>
              <w:tab w:val="right" w:leader="dot" w:pos="7926"/>
            </w:tabs>
            <w:rPr>
              <w:rFonts w:eastAsiaTheme="minorEastAsia"/>
              <w:noProof/>
              <w:rtl/>
            </w:rPr>
          </w:pPr>
          <w:hyperlink w:anchor="_Toc180192863" w:history="1">
            <w:r w:rsidRPr="00192488">
              <w:rPr>
                <w:rStyle w:val="Hyperlink"/>
                <w:rFonts w:ascii="Sakkal Majalla" w:hAnsi="Sakkal Majalla" w:cs="Sakkal Majalla"/>
                <w:b/>
                <w:bCs/>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Toc180192863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10</w:t>
            </w:r>
            <w:r>
              <w:rPr>
                <w:rStyle w:val="Hyperlink"/>
                <w:noProof/>
                <w:rtl/>
              </w:rPr>
              <w:fldChar w:fldCharType="end"/>
            </w:r>
          </w:hyperlink>
        </w:p>
        <w:p w14:paraId="5412CAC5" w14:textId="6C34086A" w:rsidR="00D45142" w:rsidRDefault="00D45142">
          <w:pPr>
            <w:pStyle w:val="10"/>
            <w:tabs>
              <w:tab w:val="right" w:leader="dot" w:pos="7926"/>
            </w:tabs>
            <w:rPr>
              <w:rFonts w:eastAsiaTheme="minorEastAsia"/>
              <w:noProof/>
              <w:rtl/>
            </w:rPr>
          </w:pPr>
          <w:hyperlink w:anchor="_Toc180192864" w:history="1">
            <w:r w:rsidRPr="00192488">
              <w:rPr>
                <w:rStyle w:val="Hyperlink"/>
                <w:rFonts w:ascii="Sakkal Majalla" w:hAnsi="Sakkal Majalla" w:cs="Sakkal Majalla"/>
                <w:b/>
                <w:bCs/>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Toc180192864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11</w:t>
            </w:r>
            <w:r>
              <w:rPr>
                <w:rStyle w:val="Hyperlink"/>
                <w:noProof/>
                <w:rtl/>
              </w:rPr>
              <w:fldChar w:fldCharType="end"/>
            </w:r>
          </w:hyperlink>
        </w:p>
        <w:p w14:paraId="6FF9B75D" w14:textId="14CF1BA0" w:rsidR="00D45142" w:rsidRDefault="00D45142">
          <w:pPr>
            <w:pStyle w:val="10"/>
            <w:tabs>
              <w:tab w:val="right" w:leader="dot" w:pos="7926"/>
            </w:tabs>
            <w:rPr>
              <w:rFonts w:eastAsiaTheme="minorEastAsia"/>
              <w:noProof/>
              <w:rtl/>
            </w:rPr>
          </w:pPr>
          <w:hyperlink w:anchor="_Toc180192865" w:history="1">
            <w:r w:rsidRPr="00192488">
              <w:rPr>
                <w:rStyle w:val="Hyperlink"/>
                <w:rFonts w:ascii="Sakkal Majalla" w:hAnsi="Sakkal Majalla" w:cs="Sakkal Majalla"/>
                <w:b/>
                <w:bCs/>
                <w:noProof/>
                <w:rtl/>
              </w:rPr>
              <w:t>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Toc180192865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12</w:t>
            </w:r>
            <w:r>
              <w:rPr>
                <w:rStyle w:val="Hyperlink"/>
                <w:noProof/>
                <w:rtl/>
              </w:rPr>
              <w:fldChar w:fldCharType="end"/>
            </w:r>
          </w:hyperlink>
        </w:p>
        <w:p w14:paraId="59FC55C8" w14:textId="4A3D224D" w:rsidR="00D45142" w:rsidRDefault="00D45142">
          <w:pPr>
            <w:pStyle w:val="10"/>
            <w:tabs>
              <w:tab w:val="right" w:leader="dot" w:pos="7926"/>
            </w:tabs>
            <w:rPr>
              <w:rFonts w:eastAsiaTheme="minorEastAsia"/>
              <w:noProof/>
              <w:rtl/>
            </w:rPr>
          </w:pPr>
          <w:hyperlink w:anchor="_Toc180192866" w:history="1">
            <w:r w:rsidRPr="00192488">
              <w:rPr>
                <w:rStyle w:val="Hyperlink"/>
                <w:rFonts w:ascii="Sakkal Majalla" w:hAnsi="Sakkal Majalla" w:cs="Sakkal Majalla"/>
                <w:b/>
                <w:bCs/>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Toc180192866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13</w:t>
            </w:r>
            <w:r>
              <w:rPr>
                <w:rStyle w:val="Hyperlink"/>
                <w:noProof/>
                <w:rtl/>
              </w:rPr>
              <w:fldChar w:fldCharType="end"/>
            </w:r>
          </w:hyperlink>
        </w:p>
        <w:p w14:paraId="4073C22E" w14:textId="5AF09073" w:rsidR="00D45142" w:rsidRDefault="00D45142">
          <w:pPr>
            <w:pStyle w:val="10"/>
            <w:tabs>
              <w:tab w:val="right" w:leader="dot" w:pos="7926"/>
            </w:tabs>
            <w:rPr>
              <w:rFonts w:eastAsiaTheme="minorEastAsia"/>
              <w:noProof/>
              <w:rtl/>
            </w:rPr>
          </w:pPr>
          <w:hyperlink w:anchor="_Toc180192867" w:history="1">
            <w:r w:rsidRPr="00192488">
              <w:rPr>
                <w:rStyle w:val="Hyperlink"/>
                <w:rFonts w:ascii="Sakkal Majalla" w:hAnsi="Sakkal Majalla" w:cs="Sakkal Majalla"/>
                <w:b/>
                <w:bCs/>
                <w:noProof/>
                <w:rtl/>
              </w:rPr>
              <w:t>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Toc180192867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13</w:t>
            </w:r>
            <w:r>
              <w:rPr>
                <w:rStyle w:val="Hyperlink"/>
                <w:noProof/>
                <w:rtl/>
              </w:rPr>
              <w:fldChar w:fldCharType="end"/>
            </w:r>
          </w:hyperlink>
        </w:p>
        <w:p w14:paraId="33ED4776" w14:textId="601BB0A4" w:rsidR="00D45142" w:rsidRDefault="00D45142">
          <w:pPr>
            <w:pStyle w:val="10"/>
            <w:tabs>
              <w:tab w:val="right" w:leader="dot" w:pos="7926"/>
            </w:tabs>
            <w:rPr>
              <w:rFonts w:eastAsiaTheme="minorEastAsia"/>
              <w:noProof/>
              <w:rtl/>
            </w:rPr>
          </w:pPr>
          <w:hyperlink w:anchor="_Toc180192868" w:history="1">
            <w:r w:rsidRPr="00192488">
              <w:rPr>
                <w:rStyle w:val="Hyperlink"/>
                <w:rFonts w:ascii="Sakkal Majalla" w:hAnsi="Sakkal Majalla" w:cs="Sakkal Majalla"/>
                <w:b/>
                <w:bCs/>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Toc180192868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14</w:t>
            </w:r>
            <w:r>
              <w:rPr>
                <w:rStyle w:val="Hyperlink"/>
                <w:noProof/>
                <w:rtl/>
              </w:rPr>
              <w:fldChar w:fldCharType="end"/>
            </w:r>
          </w:hyperlink>
        </w:p>
        <w:p w14:paraId="30DB5129" w14:textId="41A6C8F5" w:rsidR="00D45142" w:rsidRDefault="00D45142">
          <w:pPr>
            <w:pStyle w:val="10"/>
            <w:tabs>
              <w:tab w:val="right" w:leader="dot" w:pos="7926"/>
            </w:tabs>
            <w:rPr>
              <w:rFonts w:eastAsiaTheme="minorEastAsia"/>
              <w:noProof/>
              <w:rtl/>
            </w:rPr>
          </w:pPr>
          <w:hyperlink w:anchor="_Toc180192869" w:history="1">
            <w:r w:rsidRPr="00192488">
              <w:rPr>
                <w:rStyle w:val="Hyperlink"/>
                <w:rFonts w:ascii="Sakkal Majalla" w:hAnsi="Sakkal Majalla" w:cs="Sakkal Majalla"/>
                <w:b/>
                <w:bCs/>
                <w:noProof/>
                <w:rtl/>
              </w:rPr>
              <w:t>الفضل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Toc180192869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15</w:t>
            </w:r>
            <w:r>
              <w:rPr>
                <w:rStyle w:val="Hyperlink"/>
                <w:noProof/>
                <w:rtl/>
              </w:rPr>
              <w:fldChar w:fldCharType="end"/>
            </w:r>
          </w:hyperlink>
        </w:p>
        <w:p w14:paraId="68C55CD2" w14:textId="3F09928B" w:rsidR="00D45142" w:rsidRDefault="00D45142">
          <w:pPr>
            <w:pStyle w:val="10"/>
            <w:tabs>
              <w:tab w:val="right" w:leader="dot" w:pos="7926"/>
            </w:tabs>
            <w:rPr>
              <w:rFonts w:eastAsiaTheme="minorEastAsia"/>
              <w:noProof/>
              <w:rtl/>
            </w:rPr>
          </w:pPr>
          <w:hyperlink w:anchor="_Toc180192870" w:history="1">
            <w:r w:rsidRPr="00192488">
              <w:rPr>
                <w:rStyle w:val="Hyperlink"/>
                <w:rFonts w:ascii="Sakkal Majalla" w:hAnsi="Sakkal Majalla" w:cs="Sakkal Majalla"/>
                <w:b/>
                <w:bCs/>
                <w:noProof/>
                <w:rtl/>
              </w:rPr>
              <w:t>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Toc180192870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16</w:t>
            </w:r>
            <w:r>
              <w:rPr>
                <w:rStyle w:val="Hyperlink"/>
                <w:noProof/>
                <w:rtl/>
              </w:rPr>
              <w:fldChar w:fldCharType="end"/>
            </w:r>
          </w:hyperlink>
        </w:p>
        <w:p w14:paraId="7686D6B4" w14:textId="73BF69AE" w:rsidR="00D45142" w:rsidRDefault="00D45142">
          <w:pPr>
            <w:pStyle w:val="10"/>
            <w:tabs>
              <w:tab w:val="right" w:leader="dot" w:pos="7926"/>
            </w:tabs>
            <w:rPr>
              <w:rFonts w:eastAsiaTheme="minorEastAsia"/>
              <w:noProof/>
              <w:rtl/>
            </w:rPr>
          </w:pPr>
          <w:hyperlink w:anchor="_Toc180192871" w:history="1">
            <w:r w:rsidRPr="00192488">
              <w:rPr>
                <w:rStyle w:val="Hyperlink"/>
                <w:rFonts w:asciiTheme="majorBidi" w:hAnsiTheme="majorBidi" w:cstheme="majorBidi"/>
                <w:b/>
                <w:bCs/>
                <w:noProof/>
                <w:rtl/>
              </w:rPr>
              <w:t>رضا العملاء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Toc180192871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21</w:t>
            </w:r>
            <w:r>
              <w:rPr>
                <w:rStyle w:val="Hyperlink"/>
                <w:noProof/>
                <w:rtl/>
              </w:rPr>
              <w:fldChar w:fldCharType="end"/>
            </w:r>
          </w:hyperlink>
        </w:p>
        <w:p w14:paraId="2DE79F3E" w14:textId="49EFBA4B" w:rsidR="00D45142" w:rsidRDefault="00D45142">
          <w:pPr>
            <w:pStyle w:val="10"/>
            <w:tabs>
              <w:tab w:val="right" w:leader="dot" w:pos="7926"/>
            </w:tabs>
            <w:rPr>
              <w:rFonts w:eastAsiaTheme="minorEastAsia"/>
              <w:noProof/>
              <w:rtl/>
            </w:rPr>
          </w:pPr>
          <w:hyperlink w:anchor="_Toc180192872" w:history="1">
            <w:r w:rsidRPr="00192488">
              <w:rPr>
                <w:rStyle w:val="Hyperlink"/>
                <w:rFonts w:ascii="Sakkal Majalla" w:hAnsi="Sakkal Majalla" w:cs="Sakkal Majalla"/>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Toc180192872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31</w:t>
            </w:r>
            <w:r>
              <w:rPr>
                <w:rStyle w:val="Hyperlink"/>
                <w:noProof/>
                <w:rtl/>
              </w:rPr>
              <w:fldChar w:fldCharType="end"/>
            </w:r>
          </w:hyperlink>
        </w:p>
        <w:p w14:paraId="29D4DE13" w14:textId="58240760" w:rsidR="00D45142" w:rsidRDefault="00D45142">
          <w:pPr>
            <w:pStyle w:val="10"/>
            <w:tabs>
              <w:tab w:val="right" w:leader="dot" w:pos="7926"/>
            </w:tabs>
            <w:rPr>
              <w:rFonts w:eastAsiaTheme="minorEastAsia"/>
              <w:noProof/>
              <w:rtl/>
            </w:rPr>
          </w:pPr>
          <w:hyperlink w:anchor="_Toc180192873" w:history="1">
            <w:r w:rsidRPr="00192488">
              <w:rPr>
                <w:rStyle w:val="Hyperlink"/>
                <w:rFonts w:ascii="Sakkal Majalla" w:hAnsi="Sakkal Majalla" w:cs="Sakkal Majalla"/>
                <w:b/>
                <w:bCs/>
                <w:noProof/>
                <w:rtl/>
              </w:rPr>
              <w:t>الفضل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Toc180192873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41</w:t>
            </w:r>
            <w:r>
              <w:rPr>
                <w:rStyle w:val="Hyperlink"/>
                <w:noProof/>
                <w:rtl/>
              </w:rPr>
              <w:fldChar w:fldCharType="end"/>
            </w:r>
          </w:hyperlink>
        </w:p>
        <w:p w14:paraId="66583C7E" w14:textId="0743D3D1" w:rsidR="00D45142" w:rsidRDefault="00D45142">
          <w:pPr>
            <w:pStyle w:val="10"/>
            <w:tabs>
              <w:tab w:val="right" w:leader="dot" w:pos="7926"/>
            </w:tabs>
            <w:rPr>
              <w:rFonts w:eastAsiaTheme="minorEastAsia"/>
              <w:noProof/>
              <w:rtl/>
            </w:rPr>
          </w:pPr>
          <w:hyperlink w:anchor="_Toc180192874" w:history="1">
            <w:r w:rsidRPr="00192488">
              <w:rPr>
                <w:rStyle w:val="Hyperlink"/>
                <w:rFonts w:ascii="Sakkal Majalla" w:hAnsi="Sakkal Majalla" w:cs="Sakkal Majalla"/>
                <w:b/>
                <w:bCs/>
                <w:noProof/>
                <w:rtl/>
                <w:lang w:bidi="ar-EG"/>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Toc180192874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42</w:t>
            </w:r>
            <w:r>
              <w:rPr>
                <w:rStyle w:val="Hyperlink"/>
                <w:noProof/>
                <w:rtl/>
              </w:rPr>
              <w:fldChar w:fldCharType="end"/>
            </w:r>
          </w:hyperlink>
        </w:p>
        <w:p w14:paraId="62159373" w14:textId="3866AB81" w:rsidR="00D45142" w:rsidRDefault="00D45142">
          <w:pPr>
            <w:pStyle w:val="10"/>
            <w:tabs>
              <w:tab w:val="right" w:leader="dot" w:pos="7926"/>
            </w:tabs>
            <w:rPr>
              <w:rFonts w:eastAsiaTheme="minorEastAsia"/>
              <w:noProof/>
              <w:rtl/>
            </w:rPr>
          </w:pPr>
          <w:hyperlink w:anchor="_Toc180192875" w:history="1">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أدوات</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البحث</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وطرق</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جمع</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المعلومات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Toc180192875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42</w:t>
            </w:r>
            <w:r>
              <w:rPr>
                <w:rStyle w:val="Hyperlink"/>
                <w:noProof/>
                <w:rtl/>
              </w:rPr>
              <w:fldChar w:fldCharType="end"/>
            </w:r>
          </w:hyperlink>
        </w:p>
        <w:p w14:paraId="70C68F45" w14:textId="62F5AD30" w:rsidR="00D45142" w:rsidRDefault="00D45142">
          <w:pPr>
            <w:pStyle w:val="10"/>
            <w:tabs>
              <w:tab w:val="right" w:leader="dot" w:pos="7926"/>
            </w:tabs>
            <w:rPr>
              <w:rFonts w:eastAsiaTheme="minorEastAsia"/>
              <w:noProof/>
              <w:rtl/>
            </w:rPr>
          </w:pPr>
          <w:hyperlink w:anchor="_Toc180192876" w:history="1">
            <w:r w:rsidRPr="00192488">
              <w:rPr>
                <w:rStyle w:val="Hyperlink"/>
                <w:rFonts w:ascii="Sakkal Majalla" w:hAnsi="Sakkal Majalla" w:cs="Sakkal Majalla"/>
                <w:b/>
                <w:bCs/>
                <w:noProof/>
                <w:rtl/>
                <w:lang w:bidi="ar-EG"/>
              </w:rPr>
              <w:t>تصميم</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البحث</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واسلوبه</w:t>
            </w:r>
            <w:r w:rsidRPr="00192488">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Toc180192876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44</w:t>
            </w:r>
            <w:r>
              <w:rPr>
                <w:rStyle w:val="Hyperlink"/>
                <w:noProof/>
                <w:rtl/>
              </w:rPr>
              <w:fldChar w:fldCharType="end"/>
            </w:r>
          </w:hyperlink>
        </w:p>
        <w:p w14:paraId="0C734ADF" w14:textId="1279BFA4" w:rsidR="00D45142" w:rsidRDefault="00D45142">
          <w:pPr>
            <w:pStyle w:val="10"/>
            <w:tabs>
              <w:tab w:val="right" w:leader="dot" w:pos="7926"/>
            </w:tabs>
            <w:rPr>
              <w:rFonts w:eastAsiaTheme="minorEastAsia"/>
              <w:noProof/>
              <w:rtl/>
            </w:rPr>
          </w:pPr>
          <w:hyperlink w:anchor="_Toc180192877" w:history="1">
            <w:r w:rsidRPr="00192488">
              <w:rPr>
                <w:rStyle w:val="Hyperlink"/>
                <w:rFonts w:ascii="Sakkal Majalla" w:hAnsi="Sakkal Majalla" w:cs="Sakkal Majalla"/>
                <w:b/>
                <w:bCs/>
                <w:noProof/>
                <w:rtl/>
                <w:lang w:bidi="ar-EG"/>
              </w:rPr>
              <w:t>مجتمع</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Toc180192877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44</w:t>
            </w:r>
            <w:r>
              <w:rPr>
                <w:rStyle w:val="Hyperlink"/>
                <w:noProof/>
                <w:rtl/>
              </w:rPr>
              <w:fldChar w:fldCharType="end"/>
            </w:r>
          </w:hyperlink>
        </w:p>
        <w:p w14:paraId="3E0C09C7" w14:textId="63BAF865" w:rsidR="00D45142" w:rsidRDefault="00D45142">
          <w:pPr>
            <w:pStyle w:val="10"/>
            <w:tabs>
              <w:tab w:val="right" w:leader="dot" w:pos="7926"/>
            </w:tabs>
            <w:rPr>
              <w:rFonts w:eastAsiaTheme="minorEastAsia"/>
              <w:noProof/>
              <w:rtl/>
            </w:rPr>
          </w:pPr>
          <w:hyperlink w:anchor="_Toc180192878" w:history="1">
            <w:r w:rsidRPr="00192488">
              <w:rPr>
                <w:rStyle w:val="Hyperlink"/>
                <w:rFonts w:ascii="Sakkal Majalla" w:hAnsi="Sakkal Majalla" w:cs="Sakkal Majalla"/>
                <w:b/>
                <w:bCs/>
                <w:noProof/>
                <w:rtl/>
                <w:lang w:bidi="ar-EG"/>
              </w:rPr>
              <w:t>عينة</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الدارسة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Toc180192878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45</w:t>
            </w:r>
            <w:r>
              <w:rPr>
                <w:rStyle w:val="Hyperlink"/>
                <w:noProof/>
                <w:rtl/>
              </w:rPr>
              <w:fldChar w:fldCharType="end"/>
            </w:r>
          </w:hyperlink>
        </w:p>
        <w:p w14:paraId="6EDFFD0B" w14:textId="7E5E4B9F" w:rsidR="00D45142" w:rsidRDefault="00D45142">
          <w:pPr>
            <w:pStyle w:val="10"/>
            <w:tabs>
              <w:tab w:val="right" w:leader="dot" w:pos="7926"/>
            </w:tabs>
            <w:rPr>
              <w:rFonts w:eastAsiaTheme="minorEastAsia"/>
              <w:noProof/>
              <w:rtl/>
            </w:rPr>
          </w:pPr>
          <w:hyperlink w:anchor="_Toc180192879" w:history="1">
            <w:r w:rsidRPr="00192488">
              <w:rPr>
                <w:rStyle w:val="Hyperlink"/>
                <w:rFonts w:ascii="Sakkal Majalla" w:hAnsi="Sakkal Majalla" w:cs="Sakkal Majalla"/>
                <w:b/>
                <w:bCs/>
                <w:noProof/>
                <w:rtl/>
                <w:lang w:bidi="ar-EG"/>
              </w:rPr>
              <w:t>محاور أداة الدراسة</w:t>
            </w:r>
            <w:r w:rsidRPr="00192488">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Toc180192879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46</w:t>
            </w:r>
            <w:r>
              <w:rPr>
                <w:rStyle w:val="Hyperlink"/>
                <w:noProof/>
                <w:rtl/>
              </w:rPr>
              <w:fldChar w:fldCharType="end"/>
            </w:r>
          </w:hyperlink>
        </w:p>
        <w:p w14:paraId="21FB8276" w14:textId="38B12676" w:rsidR="00D45142" w:rsidRDefault="00D45142">
          <w:pPr>
            <w:pStyle w:val="10"/>
            <w:tabs>
              <w:tab w:val="right" w:leader="dot" w:pos="7926"/>
            </w:tabs>
            <w:rPr>
              <w:rFonts w:eastAsiaTheme="minorEastAsia"/>
              <w:noProof/>
              <w:rtl/>
            </w:rPr>
          </w:pPr>
          <w:hyperlink w:anchor="_Toc180192880" w:history="1">
            <w:r w:rsidRPr="00192488">
              <w:rPr>
                <w:rStyle w:val="Hyperlink"/>
                <w:rFonts w:ascii="Sakkal Majalla" w:hAnsi="Sakkal Majalla" w:cs="Sakkal Majalla"/>
                <w:b/>
                <w:bCs/>
                <w:noProof/>
                <w:rtl/>
                <w:lang w:bidi="ar-EG"/>
              </w:rPr>
              <w:t>3/7 ملخص 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Toc180192880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47</w:t>
            </w:r>
            <w:r>
              <w:rPr>
                <w:rStyle w:val="Hyperlink"/>
                <w:noProof/>
                <w:rtl/>
              </w:rPr>
              <w:fldChar w:fldCharType="end"/>
            </w:r>
          </w:hyperlink>
        </w:p>
        <w:p w14:paraId="48C8BF42" w14:textId="2369285F" w:rsidR="00D45142" w:rsidRDefault="00D45142">
          <w:pPr>
            <w:pStyle w:val="10"/>
            <w:tabs>
              <w:tab w:val="right" w:leader="dot" w:pos="7926"/>
            </w:tabs>
            <w:rPr>
              <w:rFonts w:eastAsiaTheme="minorEastAsia"/>
              <w:noProof/>
              <w:rtl/>
            </w:rPr>
          </w:pPr>
          <w:hyperlink w:anchor="_Toc180192881" w:history="1">
            <w:r w:rsidRPr="00192488">
              <w:rPr>
                <w:rStyle w:val="Hyperlink"/>
                <w:rFonts w:ascii="Sakkal Majalla" w:hAnsi="Sakkal Majalla" w:cs="Sakkal Majalla"/>
                <w:b/>
                <w:bCs/>
                <w:noProof/>
                <w:rtl/>
                <w:lang w:bidi="ar-BH"/>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Toc180192881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48</w:t>
            </w:r>
            <w:r>
              <w:rPr>
                <w:rStyle w:val="Hyperlink"/>
                <w:noProof/>
                <w:rtl/>
              </w:rPr>
              <w:fldChar w:fldCharType="end"/>
            </w:r>
          </w:hyperlink>
        </w:p>
        <w:p w14:paraId="585E3160" w14:textId="3DAA5E45" w:rsidR="00D45142" w:rsidRDefault="00D45142">
          <w:pPr>
            <w:pStyle w:val="10"/>
            <w:tabs>
              <w:tab w:val="right" w:leader="dot" w:pos="7926"/>
            </w:tabs>
            <w:rPr>
              <w:rFonts w:eastAsiaTheme="minorEastAsia"/>
              <w:noProof/>
              <w:rtl/>
            </w:rPr>
          </w:pPr>
          <w:hyperlink w:anchor="_Toc180192882" w:history="1">
            <w:r w:rsidRPr="00192488">
              <w:rPr>
                <w:rStyle w:val="Hyperlink"/>
                <w:rFonts w:ascii="Sakkal Majalla" w:hAnsi="Sakkal Majalla" w:cs="Sakkal Majalla"/>
                <w:b/>
                <w:bCs/>
                <w:noProof/>
                <w:rtl/>
                <w:lang w:bidi="ar-EG"/>
              </w:rPr>
              <w:t>4/2 صدق</w:t>
            </w:r>
            <w:r w:rsidRPr="00192488">
              <w:rPr>
                <w:rStyle w:val="Hyperlink"/>
                <w:rFonts w:ascii="Sakkal Majalla" w:hAnsi="Sakkal Majalla" w:cs="Sakkal Majalla"/>
                <w:b/>
                <w:bCs/>
                <w:noProof/>
                <w:rtl/>
              </w:rPr>
              <w:t xml:space="preserve"> - </w:t>
            </w:r>
            <w:r w:rsidRPr="00192488">
              <w:rPr>
                <w:rStyle w:val="Hyperlink"/>
                <w:rFonts w:ascii="Sakkal Majalla" w:hAnsi="Sakkal Majalla" w:cs="Sakkal Majalla"/>
                <w:b/>
                <w:bCs/>
                <w:noProof/>
                <w:rtl/>
                <w:lang w:bidi="ar-EG"/>
              </w:rPr>
              <w:t>وثبات</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Toc180192882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49</w:t>
            </w:r>
            <w:r>
              <w:rPr>
                <w:rStyle w:val="Hyperlink"/>
                <w:noProof/>
                <w:rtl/>
              </w:rPr>
              <w:fldChar w:fldCharType="end"/>
            </w:r>
          </w:hyperlink>
        </w:p>
        <w:p w14:paraId="30990705" w14:textId="36B521AA" w:rsidR="00D45142" w:rsidRDefault="00D45142">
          <w:pPr>
            <w:pStyle w:val="10"/>
            <w:tabs>
              <w:tab w:val="right" w:leader="dot" w:pos="7926"/>
            </w:tabs>
            <w:rPr>
              <w:rFonts w:eastAsiaTheme="minorEastAsia"/>
              <w:noProof/>
              <w:rtl/>
            </w:rPr>
          </w:pPr>
          <w:hyperlink w:anchor="_Toc180192883" w:history="1">
            <w:r w:rsidRPr="00192488">
              <w:rPr>
                <w:rStyle w:val="Hyperlink"/>
                <w:rFonts w:ascii="Sakkal Majalla" w:hAnsi="Sakkal Majalla" w:cs="Sakkal Majalla"/>
                <w:b/>
                <w:bCs/>
                <w:noProof/>
                <w:rtl/>
                <w:lang w:bidi="ar-EG"/>
              </w:rPr>
              <w:t>4/3</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التحليل</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الوصفي</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لنتائج</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القسم</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الاول</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البيانات</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الشخصية</w:t>
            </w:r>
            <w:r w:rsidRPr="00192488">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Toc180192883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51</w:t>
            </w:r>
            <w:r>
              <w:rPr>
                <w:rStyle w:val="Hyperlink"/>
                <w:noProof/>
                <w:rtl/>
              </w:rPr>
              <w:fldChar w:fldCharType="end"/>
            </w:r>
          </w:hyperlink>
        </w:p>
        <w:p w14:paraId="79AF07CE" w14:textId="715DF8A3" w:rsidR="00D45142" w:rsidRDefault="00D45142">
          <w:pPr>
            <w:pStyle w:val="10"/>
            <w:tabs>
              <w:tab w:val="right" w:leader="dot" w:pos="7926"/>
            </w:tabs>
            <w:rPr>
              <w:rFonts w:eastAsiaTheme="minorEastAsia"/>
              <w:noProof/>
              <w:rtl/>
            </w:rPr>
          </w:pPr>
          <w:hyperlink w:anchor="_Toc180192884" w:history="1">
            <w:r w:rsidRPr="00192488">
              <w:rPr>
                <w:rStyle w:val="Hyperlink"/>
                <w:rFonts w:ascii="Sakkal Majalla" w:hAnsi="Sakkal Majalla" w:cs="Sakkal Majalla"/>
                <w:b/>
                <w:bCs/>
                <w:i/>
                <w:iCs/>
                <w:noProof/>
                <w:rtl/>
                <w:lang w:bidi="ar-EG"/>
              </w:rPr>
              <w:t>4/4   ثانيا</w:t>
            </w:r>
            <w:r w:rsidRPr="00192488">
              <w:rPr>
                <w:rStyle w:val="Hyperlink"/>
                <w:rFonts w:ascii="Sakkal Majalla" w:hAnsi="Sakkal Majalla" w:cs="Sakkal Majalla"/>
                <w:b/>
                <w:bCs/>
                <w:i/>
                <w:iCs/>
                <w:noProof/>
                <w:rtl/>
              </w:rPr>
              <w:t xml:space="preserve">: </w:t>
            </w:r>
            <w:r w:rsidRPr="00192488">
              <w:rPr>
                <w:rStyle w:val="Hyperlink"/>
                <w:rFonts w:ascii="Sakkal Majalla" w:hAnsi="Sakkal Majalla" w:cs="Sakkal Majalla"/>
                <w:b/>
                <w:bCs/>
                <w:i/>
                <w:iCs/>
                <w:noProof/>
                <w:rtl/>
                <w:lang w:bidi="ar-EG"/>
              </w:rPr>
              <w:t>التحليل</w:t>
            </w:r>
            <w:r w:rsidRPr="00192488">
              <w:rPr>
                <w:rStyle w:val="Hyperlink"/>
                <w:rFonts w:ascii="Sakkal Majalla" w:hAnsi="Sakkal Majalla" w:cs="Sakkal Majalla"/>
                <w:b/>
                <w:bCs/>
                <w:i/>
                <w:iCs/>
                <w:noProof/>
                <w:rtl/>
              </w:rPr>
              <w:t xml:space="preserve"> </w:t>
            </w:r>
            <w:r w:rsidRPr="00192488">
              <w:rPr>
                <w:rStyle w:val="Hyperlink"/>
                <w:rFonts w:ascii="Sakkal Majalla" w:hAnsi="Sakkal Majalla" w:cs="Sakkal Majalla"/>
                <w:b/>
                <w:bCs/>
                <w:i/>
                <w:iCs/>
                <w:noProof/>
                <w:rtl/>
                <w:lang w:bidi="ar-EG"/>
              </w:rPr>
              <w:t>الوصفي</w:t>
            </w:r>
            <w:r w:rsidRPr="00192488">
              <w:rPr>
                <w:rStyle w:val="Hyperlink"/>
                <w:rFonts w:ascii="Sakkal Majalla" w:hAnsi="Sakkal Majalla" w:cs="Sakkal Majalla"/>
                <w:b/>
                <w:bCs/>
                <w:i/>
                <w:iCs/>
                <w:noProof/>
                <w:rtl/>
              </w:rPr>
              <w:t xml:space="preserve"> </w:t>
            </w:r>
            <w:r w:rsidRPr="00192488">
              <w:rPr>
                <w:rStyle w:val="Hyperlink"/>
                <w:rFonts w:ascii="Sakkal Majalla" w:hAnsi="Sakkal Majalla" w:cs="Sakkal Majalla"/>
                <w:b/>
                <w:bCs/>
                <w:i/>
                <w:iCs/>
                <w:noProof/>
                <w:rtl/>
                <w:lang w:bidi="ar-EG"/>
              </w:rPr>
              <w:t>لمتغيرات</w:t>
            </w:r>
            <w:r w:rsidRPr="00192488">
              <w:rPr>
                <w:rStyle w:val="Hyperlink"/>
                <w:rFonts w:ascii="Sakkal Majalla" w:hAnsi="Sakkal Majalla" w:cs="Sakkal Majalla"/>
                <w:b/>
                <w:bCs/>
                <w:i/>
                <w:iCs/>
                <w:noProof/>
                <w:rtl/>
              </w:rPr>
              <w:t xml:space="preserve"> </w:t>
            </w:r>
            <w:r w:rsidRPr="00192488">
              <w:rPr>
                <w:rStyle w:val="Hyperlink"/>
                <w:rFonts w:ascii="Sakkal Majalla" w:hAnsi="Sakkal Majalla" w:cs="Sakkal Majalla"/>
                <w:b/>
                <w:bCs/>
                <w:i/>
                <w:iCs/>
                <w:noProof/>
                <w:rtl/>
                <w:lang w:bidi="ar-EG"/>
              </w:rPr>
              <w:t>الدراسة</w:t>
            </w:r>
            <w:r w:rsidRPr="00192488">
              <w:rPr>
                <w:rStyle w:val="Hyperlink"/>
                <w:rFonts w:ascii="Sakkal Majalla" w:hAnsi="Sakkal Majalla" w:cs="Sakkal Majalla"/>
                <w:b/>
                <w:bCs/>
                <w:i/>
                <w:iCs/>
                <w:noProof/>
                <w:rtl/>
              </w:rPr>
              <w:t xml:space="preserve"> </w:t>
            </w:r>
            <w:r w:rsidRPr="00192488">
              <w:rPr>
                <w:rStyle w:val="Hyperlink"/>
                <w:rFonts w:ascii="Sakkal Majalla" w:hAnsi="Sakkal Majalla" w:cs="Sakkal Majalla"/>
                <w:b/>
                <w:bCs/>
                <w:i/>
                <w:iCs/>
                <w:noProof/>
                <w:rtl/>
                <w:lang w:bidi="ar-EG"/>
              </w:rPr>
              <w:t>وفروضها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Toc180192884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56</w:t>
            </w:r>
            <w:r>
              <w:rPr>
                <w:rStyle w:val="Hyperlink"/>
                <w:noProof/>
                <w:rtl/>
              </w:rPr>
              <w:fldChar w:fldCharType="end"/>
            </w:r>
          </w:hyperlink>
        </w:p>
        <w:p w14:paraId="4ACB647E" w14:textId="6D1A15C7" w:rsidR="00D45142" w:rsidRDefault="00D45142">
          <w:pPr>
            <w:pStyle w:val="10"/>
            <w:tabs>
              <w:tab w:val="right" w:leader="dot" w:pos="7926"/>
            </w:tabs>
            <w:rPr>
              <w:rFonts w:eastAsiaTheme="minorEastAsia"/>
              <w:noProof/>
              <w:rtl/>
            </w:rPr>
          </w:pPr>
          <w:hyperlink w:anchor="_Toc180192885" w:history="1">
            <w:r w:rsidRPr="00192488">
              <w:rPr>
                <w:rStyle w:val="Hyperlink"/>
                <w:rFonts w:ascii="Sakkal Majalla" w:hAnsi="Sakkal Majalla" w:cs="Sakkal Majalla"/>
                <w:b/>
                <w:bCs/>
                <w:noProof/>
                <w:rtl/>
                <w:lang w:bidi="ar-BH"/>
              </w:rPr>
              <w:t>الفصل الخامس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Toc180192885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68</w:t>
            </w:r>
            <w:r>
              <w:rPr>
                <w:rStyle w:val="Hyperlink"/>
                <w:noProof/>
                <w:rtl/>
              </w:rPr>
              <w:fldChar w:fldCharType="end"/>
            </w:r>
          </w:hyperlink>
        </w:p>
        <w:p w14:paraId="77DB1CF2" w14:textId="662CB67A" w:rsidR="00D45142" w:rsidRDefault="00D45142">
          <w:pPr>
            <w:pStyle w:val="10"/>
            <w:tabs>
              <w:tab w:val="right" w:leader="dot" w:pos="7926"/>
            </w:tabs>
            <w:rPr>
              <w:rFonts w:eastAsiaTheme="minorEastAsia"/>
              <w:noProof/>
              <w:rtl/>
            </w:rPr>
          </w:pPr>
          <w:hyperlink w:anchor="_Toc180192886" w:history="1">
            <w:r w:rsidRPr="00192488">
              <w:rPr>
                <w:rStyle w:val="Hyperlink"/>
                <w:rFonts w:ascii="Sakkal Majalla" w:hAnsi="Sakkal Majalla" w:cs="Sakkal Majalla"/>
                <w:b/>
                <w:bCs/>
                <w:noProof/>
                <w:rtl/>
                <w:lang w:bidi="ar-EG"/>
              </w:rPr>
              <w:t>نتائج</w:t>
            </w:r>
            <w:r w:rsidRPr="00192488">
              <w:rPr>
                <w:rStyle w:val="Hyperlink"/>
                <w:rFonts w:ascii="Sakkal Majalla" w:hAnsi="Sakkal Majalla" w:cs="Sakkal Majalla"/>
                <w:b/>
                <w:bCs/>
                <w:noProof/>
                <w:rtl/>
              </w:rPr>
              <w:t xml:space="preserve"> </w:t>
            </w:r>
            <w:r w:rsidRPr="00192488">
              <w:rPr>
                <w:rStyle w:val="Hyperlink"/>
                <w:rFonts w:ascii="Sakkal Majalla" w:hAnsi="Sakkal Majalla" w:cs="Sakkal Majalla"/>
                <w:b/>
                <w:bCs/>
                <w:noProof/>
                <w:rtl/>
                <w:lang w:bidi="ar-EG"/>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Toc180192886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69</w:t>
            </w:r>
            <w:r>
              <w:rPr>
                <w:rStyle w:val="Hyperlink"/>
                <w:noProof/>
                <w:rtl/>
              </w:rPr>
              <w:fldChar w:fldCharType="end"/>
            </w:r>
          </w:hyperlink>
        </w:p>
        <w:p w14:paraId="2BF274B0" w14:textId="1D2BB0EF" w:rsidR="00D45142" w:rsidRDefault="00D45142">
          <w:pPr>
            <w:pStyle w:val="10"/>
            <w:tabs>
              <w:tab w:val="right" w:leader="dot" w:pos="7926"/>
            </w:tabs>
            <w:rPr>
              <w:rFonts w:eastAsiaTheme="minorEastAsia"/>
              <w:noProof/>
              <w:rtl/>
            </w:rPr>
          </w:pPr>
          <w:hyperlink w:anchor="_Toc180192887" w:history="1">
            <w:r w:rsidRPr="00192488">
              <w:rPr>
                <w:rStyle w:val="Hyperlink"/>
                <w:rFonts w:ascii="Sakkal Majalla" w:hAnsi="Sakkal Majalla" w:cs="Sakkal Majalla"/>
                <w:b/>
                <w:bCs/>
                <w:noProof/>
                <w:rtl/>
                <w:lang w:bidi="ar-EG"/>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Toc180192887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70</w:t>
            </w:r>
            <w:r>
              <w:rPr>
                <w:rStyle w:val="Hyperlink"/>
                <w:noProof/>
                <w:rtl/>
              </w:rPr>
              <w:fldChar w:fldCharType="end"/>
            </w:r>
          </w:hyperlink>
        </w:p>
        <w:p w14:paraId="0F7358AF" w14:textId="2BBDAF68" w:rsidR="00D45142" w:rsidRDefault="00D45142">
          <w:pPr>
            <w:pStyle w:val="10"/>
            <w:tabs>
              <w:tab w:val="right" w:leader="dot" w:pos="7926"/>
            </w:tabs>
            <w:rPr>
              <w:rFonts w:eastAsiaTheme="minorEastAsia"/>
              <w:noProof/>
              <w:rtl/>
            </w:rPr>
          </w:pPr>
          <w:hyperlink w:anchor="_Toc180192888" w:history="1">
            <w:r w:rsidRPr="00192488">
              <w:rPr>
                <w:rStyle w:val="Hyperlink"/>
                <w:rFonts w:ascii="Sakkal Majalla" w:hAnsi="Sakkal Majalla" w:cs="Sakkal Majalla"/>
                <w:b/>
                <w:bCs/>
                <w:noProof/>
                <w:rtl/>
                <w:lang w:bidi="ar-EG"/>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Toc180192888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72</w:t>
            </w:r>
            <w:r>
              <w:rPr>
                <w:rStyle w:val="Hyperlink"/>
                <w:noProof/>
                <w:rtl/>
              </w:rPr>
              <w:fldChar w:fldCharType="end"/>
            </w:r>
          </w:hyperlink>
        </w:p>
        <w:p w14:paraId="571DF5C2" w14:textId="1F9E84BD" w:rsidR="00D45142" w:rsidRDefault="00D45142">
          <w:pPr>
            <w:pStyle w:val="10"/>
            <w:tabs>
              <w:tab w:val="right" w:leader="dot" w:pos="7926"/>
            </w:tabs>
            <w:rPr>
              <w:rFonts w:eastAsiaTheme="minorEastAsia"/>
              <w:noProof/>
              <w:rtl/>
            </w:rPr>
          </w:pPr>
          <w:hyperlink w:anchor="_Toc180192889" w:history="1">
            <w:r w:rsidRPr="00192488">
              <w:rPr>
                <w:rStyle w:val="Hyperlink"/>
                <w:rFonts w:ascii="Sakkal Majalla" w:hAnsi="Sakkal Majalla" w:cs="Sakkal Majalla"/>
                <w:b/>
                <w:bCs/>
                <w:noProof/>
                <w:rtl/>
                <w:lang w:bidi="ar-BH"/>
              </w:rPr>
              <w:t>ملاحق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Toc180192889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73</w:t>
            </w:r>
            <w:r>
              <w:rPr>
                <w:rStyle w:val="Hyperlink"/>
                <w:noProof/>
                <w:rtl/>
              </w:rPr>
              <w:fldChar w:fldCharType="end"/>
            </w:r>
          </w:hyperlink>
        </w:p>
        <w:p w14:paraId="3369F88E" w14:textId="6908A864" w:rsidR="00D45142" w:rsidRDefault="00D45142">
          <w:pPr>
            <w:pStyle w:val="10"/>
            <w:tabs>
              <w:tab w:val="right" w:leader="dot" w:pos="7926"/>
            </w:tabs>
            <w:rPr>
              <w:rFonts w:eastAsiaTheme="minorEastAsia"/>
              <w:noProof/>
              <w:rtl/>
            </w:rPr>
          </w:pPr>
          <w:hyperlink w:anchor="_Toc180192890" w:history="1">
            <w:r w:rsidRPr="00192488">
              <w:rPr>
                <w:rStyle w:val="Hyperlink"/>
                <w:rFonts w:asciiTheme="majorBidi" w:hAnsiTheme="majorBidi" w:cstheme="majorBidi"/>
                <w:b/>
                <w:bCs/>
                <w:noProof/>
                <w:rtl/>
                <w:lang w:bidi="ar-EG"/>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Toc180192890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74</w:t>
            </w:r>
            <w:r>
              <w:rPr>
                <w:rStyle w:val="Hyperlink"/>
                <w:noProof/>
                <w:rtl/>
              </w:rPr>
              <w:fldChar w:fldCharType="end"/>
            </w:r>
          </w:hyperlink>
        </w:p>
        <w:p w14:paraId="03713AB4" w14:textId="4C0F6F0A" w:rsidR="00D45142" w:rsidRDefault="00D45142">
          <w:pPr>
            <w:pStyle w:val="10"/>
            <w:tabs>
              <w:tab w:val="right" w:leader="dot" w:pos="7926"/>
            </w:tabs>
            <w:rPr>
              <w:rFonts w:eastAsiaTheme="minorEastAsia"/>
              <w:noProof/>
              <w:rtl/>
            </w:rPr>
          </w:pPr>
          <w:hyperlink w:anchor="_Toc180192891" w:history="1">
            <w:r w:rsidRPr="00192488">
              <w:rPr>
                <w:rStyle w:val="Hyperlink"/>
                <w:rFonts w:ascii="Sakkal Majalla" w:hAnsi="Sakkal Majalla" w:cs="Sakkal Majalla"/>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Toc180192891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77</w:t>
            </w:r>
            <w:r>
              <w:rPr>
                <w:rStyle w:val="Hyperlink"/>
                <w:noProof/>
                <w:rtl/>
              </w:rPr>
              <w:fldChar w:fldCharType="end"/>
            </w:r>
          </w:hyperlink>
        </w:p>
        <w:p w14:paraId="29E5BA13" w14:textId="7FA7C399" w:rsidR="00D45142" w:rsidRDefault="00D45142">
          <w:pPr>
            <w:pStyle w:val="10"/>
            <w:tabs>
              <w:tab w:val="right" w:leader="dot" w:pos="7926"/>
            </w:tabs>
            <w:rPr>
              <w:rFonts w:eastAsiaTheme="minorEastAsia"/>
              <w:noProof/>
              <w:rtl/>
            </w:rPr>
          </w:pPr>
          <w:hyperlink w:anchor="_Toc180192892" w:history="1">
            <w:r w:rsidRPr="00192488">
              <w:rPr>
                <w:rStyle w:val="Hyperlink"/>
                <w:rFonts w:ascii="Sakkal Majalla" w:hAnsi="Sakkal Majalla" w:cs="Sakkal Majalla"/>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Toc180192892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78</w:t>
            </w:r>
            <w:r>
              <w:rPr>
                <w:rStyle w:val="Hyperlink"/>
                <w:noProof/>
                <w:rtl/>
              </w:rPr>
              <w:fldChar w:fldCharType="end"/>
            </w:r>
          </w:hyperlink>
        </w:p>
        <w:p w14:paraId="6D202498" w14:textId="5F1244F8" w:rsidR="00D45142" w:rsidRDefault="00D45142">
          <w:pPr>
            <w:pStyle w:val="10"/>
            <w:tabs>
              <w:tab w:val="right" w:leader="dot" w:pos="7926"/>
            </w:tabs>
            <w:rPr>
              <w:rFonts w:eastAsiaTheme="minorEastAsia"/>
              <w:noProof/>
              <w:rtl/>
            </w:rPr>
          </w:pPr>
          <w:hyperlink w:anchor="_Toc180192893" w:history="1">
            <w:r w:rsidRPr="00192488">
              <w:rPr>
                <w:rStyle w:val="Hyperlink"/>
                <w:rFonts w:ascii="Sakkal Majalla" w:hAnsi="Sakkal Majalla" w:cs="Sakkal Majalla"/>
                <w:b/>
                <w:bCs/>
                <w:noProof/>
                <w:rtl/>
                <w:lang w:bidi="ar-EG"/>
              </w:rPr>
              <w:t>ا</w:t>
            </w:r>
            <w:r w:rsidRPr="00192488">
              <w:rPr>
                <w:rStyle w:val="Hyperlink"/>
                <w:rFonts w:ascii="Sakkal Majalla" w:hAnsi="Sakkal Majalla" w:cs="Sakkal Majalla"/>
                <w:noProof/>
                <w:rtl/>
                <w:lang w:bidi="ar-EG"/>
              </w:rPr>
              <w:t>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Toc180192893 \h</w:instrText>
            </w:r>
            <w:r>
              <w:rPr>
                <w:noProof/>
                <w:webHidden/>
                <w:rtl/>
              </w:rPr>
              <w:instrText xml:space="preserve"> </w:instrText>
            </w:r>
            <w:r>
              <w:rPr>
                <w:rStyle w:val="Hyperlink"/>
                <w:noProof/>
                <w:rtl/>
              </w:rPr>
            </w:r>
            <w:r>
              <w:rPr>
                <w:rStyle w:val="Hyperlink"/>
                <w:noProof/>
                <w:rtl/>
              </w:rPr>
              <w:fldChar w:fldCharType="separate"/>
            </w:r>
            <w:r w:rsidR="00433FAA">
              <w:rPr>
                <w:noProof/>
                <w:webHidden/>
                <w:rtl/>
              </w:rPr>
              <w:t>80</w:t>
            </w:r>
            <w:r>
              <w:rPr>
                <w:rStyle w:val="Hyperlink"/>
                <w:noProof/>
                <w:rtl/>
              </w:rPr>
              <w:fldChar w:fldCharType="end"/>
            </w:r>
          </w:hyperlink>
        </w:p>
        <w:p w14:paraId="36C6EFF0" w14:textId="0528D62E" w:rsidR="00162BDF" w:rsidRDefault="00162BDF">
          <w:r>
            <w:rPr>
              <w:b/>
              <w:bCs/>
              <w:lang w:val="ar-SA"/>
            </w:rPr>
            <w:fldChar w:fldCharType="end"/>
          </w:r>
        </w:p>
      </w:sdtContent>
    </w:sdt>
    <w:p w14:paraId="5A1F0232" w14:textId="77777777" w:rsidR="00162BDF" w:rsidRDefault="00162BDF" w:rsidP="00D50410">
      <w:pPr>
        <w:spacing w:line="360" w:lineRule="auto"/>
        <w:jc w:val="both"/>
        <w:rPr>
          <w:rFonts w:ascii="Sakkal Majalla" w:hAnsi="Sakkal Majalla" w:cs="Sakkal Majalla"/>
          <w:b/>
          <w:bCs/>
          <w:sz w:val="28"/>
          <w:szCs w:val="28"/>
          <w:u w:val="single"/>
          <w:rtl/>
        </w:rPr>
      </w:pPr>
    </w:p>
    <w:p w14:paraId="34DA3C30" w14:textId="77777777" w:rsidR="003C5CA2" w:rsidRDefault="003C5CA2" w:rsidP="00D50410">
      <w:pPr>
        <w:spacing w:line="360" w:lineRule="auto"/>
        <w:jc w:val="both"/>
        <w:rPr>
          <w:rFonts w:ascii="Sakkal Majalla" w:hAnsi="Sakkal Majalla" w:cs="Sakkal Majalla"/>
          <w:b/>
          <w:bCs/>
          <w:sz w:val="28"/>
          <w:szCs w:val="28"/>
          <w:u w:val="single"/>
          <w:rtl/>
        </w:rPr>
      </w:pPr>
    </w:p>
    <w:p w14:paraId="4D98059A" w14:textId="77777777" w:rsidR="003C5CA2" w:rsidRDefault="003C5CA2" w:rsidP="00D50410">
      <w:pPr>
        <w:spacing w:line="360" w:lineRule="auto"/>
        <w:jc w:val="both"/>
        <w:rPr>
          <w:rFonts w:ascii="Sakkal Majalla" w:hAnsi="Sakkal Majalla" w:cs="Sakkal Majalla"/>
          <w:b/>
          <w:bCs/>
          <w:sz w:val="28"/>
          <w:szCs w:val="28"/>
          <w:u w:val="single"/>
          <w:rtl/>
        </w:rPr>
      </w:pPr>
    </w:p>
    <w:p w14:paraId="76974AF2" w14:textId="77777777" w:rsidR="00377710" w:rsidRDefault="00377710" w:rsidP="00D50410">
      <w:pPr>
        <w:spacing w:line="360" w:lineRule="auto"/>
        <w:jc w:val="both"/>
        <w:rPr>
          <w:rFonts w:ascii="Sakkal Majalla" w:hAnsi="Sakkal Majalla" w:cs="Sakkal Majalla"/>
          <w:b/>
          <w:bCs/>
          <w:sz w:val="28"/>
          <w:szCs w:val="28"/>
          <w:u w:val="single"/>
          <w:rtl/>
        </w:rPr>
      </w:pPr>
    </w:p>
    <w:p w14:paraId="71E055BE" w14:textId="77777777" w:rsidR="00377710" w:rsidRDefault="00377710" w:rsidP="00D50410">
      <w:pPr>
        <w:spacing w:line="360" w:lineRule="auto"/>
        <w:jc w:val="both"/>
        <w:rPr>
          <w:rFonts w:ascii="Sakkal Majalla" w:hAnsi="Sakkal Majalla" w:cs="Sakkal Majalla"/>
          <w:b/>
          <w:bCs/>
          <w:sz w:val="28"/>
          <w:szCs w:val="28"/>
          <w:u w:val="single"/>
          <w:rtl/>
        </w:rPr>
      </w:pPr>
    </w:p>
    <w:p w14:paraId="148FEE5B" w14:textId="77777777" w:rsidR="00377710" w:rsidRDefault="00377710" w:rsidP="00D50410">
      <w:pPr>
        <w:spacing w:line="360" w:lineRule="auto"/>
        <w:jc w:val="both"/>
        <w:rPr>
          <w:rFonts w:ascii="Sakkal Majalla" w:hAnsi="Sakkal Majalla" w:cs="Sakkal Majalla"/>
          <w:b/>
          <w:bCs/>
          <w:sz w:val="28"/>
          <w:szCs w:val="28"/>
          <w:u w:val="single"/>
          <w:rtl/>
        </w:rPr>
      </w:pPr>
    </w:p>
    <w:p w14:paraId="550662C3" w14:textId="77777777" w:rsidR="00377710" w:rsidRDefault="00377710" w:rsidP="00D50410">
      <w:pPr>
        <w:spacing w:line="360" w:lineRule="auto"/>
        <w:jc w:val="both"/>
        <w:rPr>
          <w:rFonts w:ascii="Sakkal Majalla" w:hAnsi="Sakkal Majalla" w:cs="Sakkal Majalla"/>
          <w:b/>
          <w:bCs/>
          <w:sz w:val="28"/>
          <w:szCs w:val="28"/>
          <w:u w:val="single"/>
          <w:rtl/>
        </w:rPr>
      </w:pPr>
    </w:p>
    <w:p w14:paraId="0D5AB0F9" w14:textId="77777777" w:rsidR="00D45142" w:rsidRDefault="00D45142" w:rsidP="00D50410">
      <w:pPr>
        <w:spacing w:line="360" w:lineRule="auto"/>
        <w:jc w:val="both"/>
        <w:rPr>
          <w:rFonts w:ascii="Sakkal Majalla" w:hAnsi="Sakkal Majalla" w:cs="Sakkal Majalla"/>
          <w:b/>
          <w:bCs/>
          <w:sz w:val="28"/>
          <w:szCs w:val="28"/>
          <w:u w:val="single"/>
          <w:rtl/>
        </w:rPr>
      </w:pPr>
    </w:p>
    <w:p w14:paraId="2B396F3F" w14:textId="77777777" w:rsidR="00D45142" w:rsidRDefault="00D45142" w:rsidP="00D50410">
      <w:pPr>
        <w:spacing w:line="360" w:lineRule="auto"/>
        <w:jc w:val="both"/>
        <w:rPr>
          <w:rFonts w:ascii="Sakkal Majalla" w:hAnsi="Sakkal Majalla" w:cs="Sakkal Majalla"/>
          <w:b/>
          <w:bCs/>
          <w:sz w:val="28"/>
          <w:szCs w:val="28"/>
          <w:u w:val="single"/>
          <w:rtl/>
        </w:rPr>
      </w:pPr>
    </w:p>
    <w:p w14:paraId="6497304C" w14:textId="77777777" w:rsidR="00D45142" w:rsidRDefault="00D45142" w:rsidP="00D50410">
      <w:pPr>
        <w:spacing w:line="360" w:lineRule="auto"/>
        <w:jc w:val="both"/>
        <w:rPr>
          <w:rFonts w:ascii="Sakkal Majalla" w:hAnsi="Sakkal Majalla" w:cs="Sakkal Majalla"/>
          <w:b/>
          <w:bCs/>
          <w:sz w:val="28"/>
          <w:szCs w:val="28"/>
          <w:u w:val="single"/>
          <w:rtl/>
        </w:rPr>
      </w:pPr>
    </w:p>
    <w:p w14:paraId="7A3DAB79" w14:textId="77777777" w:rsidR="00D45142" w:rsidRDefault="00D45142" w:rsidP="00D50410">
      <w:pPr>
        <w:spacing w:line="360" w:lineRule="auto"/>
        <w:jc w:val="both"/>
        <w:rPr>
          <w:rFonts w:ascii="Sakkal Majalla" w:hAnsi="Sakkal Majalla" w:cs="Sakkal Majalla"/>
          <w:b/>
          <w:bCs/>
          <w:sz w:val="28"/>
          <w:szCs w:val="28"/>
          <w:u w:val="single"/>
          <w:rtl/>
        </w:rPr>
      </w:pPr>
    </w:p>
    <w:p w14:paraId="2B1E5362" w14:textId="77777777" w:rsidR="00D45142" w:rsidRDefault="00D45142" w:rsidP="00D50410">
      <w:pPr>
        <w:spacing w:line="360" w:lineRule="auto"/>
        <w:jc w:val="both"/>
        <w:rPr>
          <w:rFonts w:ascii="Sakkal Majalla" w:hAnsi="Sakkal Majalla" w:cs="Sakkal Majalla"/>
          <w:b/>
          <w:bCs/>
          <w:sz w:val="28"/>
          <w:szCs w:val="28"/>
          <w:u w:val="single"/>
          <w:rtl/>
        </w:rPr>
      </w:pPr>
    </w:p>
    <w:p w14:paraId="354893B3" w14:textId="77777777" w:rsidR="00D45142" w:rsidRDefault="00D45142" w:rsidP="00D50410">
      <w:pPr>
        <w:spacing w:line="360" w:lineRule="auto"/>
        <w:jc w:val="both"/>
        <w:rPr>
          <w:rFonts w:ascii="Sakkal Majalla" w:hAnsi="Sakkal Majalla" w:cs="Sakkal Majalla"/>
          <w:b/>
          <w:bCs/>
          <w:sz w:val="28"/>
          <w:szCs w:val="28"/>
          <w:u w:val="single"/>
          <w:rtl/>
        </w:rPr>
      </w:pPr>
    </w:p>
    <w:p w14:paraId="4EC8DD43" w14:textId="77777777" w:rsidR="00377710" w:rsidRDefault="00377710" w:rsidP="00D50410">
      <w:pPr>
        <w:spacing w:line="360" w:lineRule="auto"/>
        <w:jc w:val="both"/>
        <w:rPr>
          <w:rFonts w:ascii="Sakkal Majalla" w:hAnsi="Sakkal Majalla" w:cs="Sakkal Majalla"/>
          <w:b/>
          <w:bCs/>
          <w:sz w:val="28"/>
          <w:szCs w:val="28"/>
          <w:u w:val="single"/>
          <w:rtl/>
        </w:rPr>
      </w:pPr>
    </w:p>
    <w:p w14:paraId="6204106A" w14:textId="77777777" w:rsidR="00377710" w:rsidRDefault="00377710" w:rsidP="00D50410">
      <w:pPr>
        <w:spacing w:line="360" w:lineRule="auto"/>
        <w:jc w:val="both"/>
        <w:rPr>
          <w:rFonts w:ascii="Sakkal Majalla" w:hAnsi="Sakkal Majalla" w:cs="Sakkal Majalla"/>
          <w:b/>
          <w:bCs/>
          <w:sz w:val="28"/>
          <w:szCs w:val="28"/>
          <w:u w:val="single"/>
          <w:rtl/>
        </w:rPr>
      </w:pPr>
    </w:p>
    <w:p w14:paraId="22528BE1" w14:textId="77777777" w:rsidR="00377710" w:rsidRDefault="00377710" w:rsidP="00D50410">
      <w:pPr>
        <w:spacing w:line="360" w:lineRule="auto"/>
        <w:jc w:val="both"/>
        <w:rPr>
          <w:rFonts w:ascii="Sakkal Majalla" w:hAnsi="Sakkal Majalla" w:cs="Sakkal Majalla"/>
          <w:b/>
          <w:bCs/>
          <w:sz w:val="28"/>
          <w:szCs w:val="28"/>
          <w:u w:val="single"/>
          <w:rtl/>
        </w:rPr>
      </w:pPr>
    </w:p>
    <w:p w14:paraId="795E7956" w14:textId="77777777" w:rsidR="00377710" w:rsidRDefault="00377710" w:rsidP="00D50410">
      <w:pPr>
        <w:spacing w:line="360" w:lineRule="auto"/>
        <w:jc w:val="both"/>
        <w:rPr>
          <w:rFonts w:ascii="Sakkal Majalla" w:hAnsi="Sakkal Majalla" w:cs="Sakkal Majalla"/>
          <w:b/>
          <w:bCs/>
          <w:sz w:val="28"/>
          <w:szCs w:val="28"/>
          <w:u w:val="single"/>
          <w:rtl/>
        </w:rPr>
      </w:pPr>
    </w:p>
    <w:p w14:paraId="1B88ACDF" w14:textId="2A453325" w:rsidR="00377710" w:rsidRDefault="00377710" w:rsidP="00D50410">
      <w:pPr>
        <w:spacing w:line="360" w:lineRule="auto"/>
        <w:jc w:val="both"/>
        <w:rPr>
          <w:rFonts w:ascii="Sakkal Majalla" w:hAnsi="Sakkal Majalla" w:cs="Sakkal Majalla"/>
          <w:b/>
          <w:bCs/>
          <w:sz w:val="28"/>
          <w:szCs w:val="28"/>
          <w:u w:val="single"/>
          <w:rtl/>
        </w:rPr>
      </w:pPr>
      <w:r>
        <w:rPr>
          <w:rFonts w:ascii="Sakkal Majalla" w:hAnsi="Sakkal Majalla" w:cs="Sakkal Majalla"/>
          <w:b/>
          <w:bCs/>
          <w:noProof/>
          <w:sz w:val="28"/>
          <w:szCs w:val="28"/>
          <w:u w:val="single"/>
          <w:rtl/>
          <w:lang w:val="ar-SA"/>
        </w:rPr>
        <mc:AlternateContent>
          <mc:Choice Requires="wps">
            <w:drawing>
              <wp:anchor distT="0" distB="0" distL="114300" distR="114300" simplePos="0" relativeHeight="251664384" behindDoc="0" locked="0" layoutInCell="1" allowOverlap="1" wp14:anchorId="3BC7DF78" wp14:editId="3CF1E036">
                <wp:simplePos x="0" y="0"/>
                <wp:positionH relativeFrom="margin">
                  <wp:align>center</wp:align>
                </wp:positionH>
                <wp:positionV relativeFrom="paragraph">
                  <wp:posOffset>9998</wp:posOffset>
                </wp:positionV>
                <wp:extent cx="3705308" cy="2584174"/>
                <wp:effectExtent l="0" t="0" r="28575" b="26035"/>
                <wp:wrapNone/>
                <wp:docPr id="467936313" name="تمرير: أفقي 1"/>
                <wp:cNvGraphicFramePr/>
                <a:graphic xmlns:a="http://schemas.openxmlformats.org/drawingml/2006/main">
                  <a:graphicData uri="http://schemas.microsoft.com/office/word/2010/wordprocessingShape">
                    <wps:wsp>
                      <wps:cNvSpPr/>
                      <wps:spPr>
                        <a:xfrm>
                          <a:off x="0" y="0"/>
                          <a:ext cx="3705308" cy="2584174"/>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02ECB66F" w14:textId="77777777" w:rsidR="00377710" w:rsidRPr="003C5CA2" w:rsidRDefault="00377710" w:rsidP="00D45142">
                            <w:pPr>
                              <w:spacing w:line="360" w:lineRule="auto"/>
                              <w:jc w:val="both"/>
                              <w:outlineLvl w:val="0"/>
                              <w:rPr>
                                <w:rFonts w:ascii="Sakkal Majalla" w:hAnsi="Sakkal Majalla" w:cs="Sakkal Majalla"/>
                                <w:b/>
                                <w:bCs/>
                                <w:sz w:val="72"/>
                                <w:szCs w:val="72"/>
                                <w:rtl/>
                              </w:rPr>
                            </w:pPr>
                            <w:bookmarkStart w:id="3" w:name="_Toc180192856"/>
                            <w:r>
                              <w:rPr>
                                <w:rFonts w:ascii="Sakkal Majalla" w:hAnsi="Sakkal Majalla" w:cs="Sakkal Majalla" w:hint="cs"/>
                                <w:b/>
                                <w:bCs/>
                                <w:sz w:val="72"/>
                                <w:szCs w:val="72"/>
                                <w:rtl/>
                              </w:rPr>
                              <w:t xml:space="preserve">الفضل الأول </w:t>
                            </w:r>
                            <w:r w:rsidRPr="003C5CA2">
                              <w:rPr>
                                <w:rFonts w:ascii="Sakkal Majalla" w:hAnsi="Sakkal Majalla" w:cs="Sakkal Majalla" w:hint="cs"/>
                                <w:b/>
                                <w:bCs/>
                                <w:sz w:val="72"/>
                                <w:szCs w:val="72"/>
                                <w:rtl/>
                              </w:rPr>
                              <w:t>الإطار العام للدراسة</w:t>
                            </w:r>
                            <w:bookmarkEnd w:id="3"/>
                            <w:r w:rsidRPr="003C5CA2">
                              <w:rPr>
                                <w:rFonts w:ascii="Sakkal Majalla" w:hAnsi="Sakkal Majalla" w:cs="Sakkal Majalla" w:hint="cs"/>
                                <w:b/>
                                <w:bCs/>
                                <w:sz w:val="72"/>
                                <w:szCs w:val="72"/>
                                <w:rtl/>
                              </w:rPr>
                              <w:t xml:space="preserve"> </w:t>
                            </w:r>
                          </w:p>
                          <w:p w14:paraId="4E1F852F" w14:textId="77777777" w:rsidR="00377710" w:rsidRDefault="00377710" w:rsidP="00377710">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BC7DF78"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 o:spid="_x0000_s1026" type="#_x0000_t98" style="position:absolute;left:0;text-align:left;margin-left:0;margin-top:.8pt;width:291.75pt;height:203.5pt;z-index:2516643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" fillcolor="white [3201]" strokecolor="#70ad47 [3209]" strokeweight="1pt">
                <v:stroke joinstyle="miter"/>
                <v:textbox>
                  <w:txbxContent>
                    <w:p w14:paraId="02ECB66F" w14:textId="77777777" w:rsidR="00377710" w:rsidRPr="003C5CA2" w:rsidRDefault="00377710" w:rsidP="00D45142">
                      <w:pPr>
                        <w:spacing w:line="360" w:lineRule="auto"/>
                        <w:jc w:val="both"/>
                        <w:outlineLvl w:val="0"/>
                        <w:rPr>
                          <w:rFonts w:ascii="Sakkal Majalla" w:hAnsi="Sakkal Majalla" w:cs="Sakkal Majalla"/>
                          <w:b/>
                          <w:bCs/>
                          <w:sz w:val="72"/>
                          <w:szCs w:val="72"/>
                          <w:rtl/>
                        </w:rPr>
                      </w:pPr>
                      <w:bookmarkStart w:id="4" w:name="_Toc180192856"/>
                      <w:r>
                        <w:rPr>
                          <w:rFonts w:ascii="Sakkal Majalla" w:hAnsi="Sakkal Majalla" w:cs="Sakkal Majalla" w:hint="cs"/>
                          <w:b/>
                          <w:bCs/>
                          <w:sz w:val="72"/>
                          <w:szCs w:val="72"/>
                          <w:rtl/>
                        </w:rPr>
                        <w:t xml:space="preserve">الفضل الأول </w:t>
                      </w:r>
                      <w:r w:rsidRPr="003C5CA2">
                        <w:rPr>
                          <w:rFonts w:ascii="Sakkal Majalla" w:hAnsi="Sakkal Majalla" w:cs="Sakkal Majalla" w:hint="cs"/>
                          <w:b/>
                          <w:bCs/>
                          <w:sz w:val="72"/>
                          <w:szCs w:val="72"/>
                          <w:rtl/>
                        </w:rPr>
                        <w:t>الإطار العام للدراسة</w:t>
                      </w:r>
                      <w:bookmarkEnd w:id="4"/>
                      <w:r w:rsidRPr="003C5CA2">
                        <w:rPr>
                          <w:rFonts w:ascii="Sakkal Majalla" w:hAnsi="Sakkal Majalla" w:cs="Sakkal Majalla" w:hint="cs"/>
                          <w:b/>
                          <w:bCs/>
                          <w:sz w:val="72"/>
                          <w:szCs w:val="72"/>
                          <w:rtl/>
                        </w:rPr>
                        <w:t xml:space="preserve"> </w:t>
                      </w:r>
                    </w:p>
                    <w:p w14:paraId="4E1F852F" w14:textId="77777777" w:rsidR="00377710" w:rsidRDefault="00377710" w:rsidP="00377710">
                      <w:pPr>
                        <w:jc w:val="center"/>
                      </w:pPr>
                    </w:p>
                  </w:txbxContent>
                </v:textbox>
                <w10:wrap anchorx="margin"/>
              </v:shape>
            </w:pict>
          </mc:Fallback>
        </mc:AlternateContent>
      </w:r>
    </w:p>
    <w:p w14:paraId="2FD2BA3A" w14:textId="77777777" w:rsidR="00377710" w:rsidRDefault="00377710" w:rsidP="00D50410">
      <w:pPr>
        <w:spacing w:line="360" w:lineRule="auto"/>
        <w:jc w:val="both"/>
        <w:rPr>
          <w:rFonts w:ascii="Sakkal Majalla" w:hAnsi="Sakkal Majalla" w:cs="Sakkal Majalla"/>
          <w:b/>
          <w:bCs/>
          <w:sz w:val="28"/>
          <w:szCs w:val="28"/>
          <w:u w:val="single"/>
          <w:rtl/>
        </w:rPr>
      </w:pPr>
    </w:p>
    <w:p w14:paraId="06AA31D5" w14:textId="77777777" w:rsidR="00377710" w:rsidRDefault="00377710" w:rsidP="00D50410">
      <w:pPr>
        <w:spacing w:line="360" w:lineRule="auto"/>
        <w:jc w:val="both"/>
        <w:rPr>
          <w:rFonts w:ascii="Sakkal Majalla" w:hAnsi="Sakkal Majalla" w:cs="Sakkal Majalla"/>
          <w:b/>
          <w:bCs/>
          <w:sz w:val="28"/>
          <w:szCs w:val="28"/>
          <w:u w:val="single"/>
          <w:rtl/>
        </w:rPr>
      </w:pPr>
    </w:p>
    <w:p w14:paraId="0D594311" w14:textId="77777777" w:rsidR="00377710" w:rsidRDefault="00377710" w:rsidP="00D50410">
      <w:pPr>
        <w:spacing w:line="360" w:lineRule="auto"/>
        <w:jc w:val="both"/>
        <w:rPr>
          <w:rFonts w:ascii="Sakkal Majalla" w:hAnsi="Sakkal Majalla" w:cs="Sakkal Majalla"/>
          <w:b/>
          <w:bCs/>
          <w:sz w:val="28"/>
          <w:szCs w:val="28"/>
          <w:u w:val="single"/>
          <w:rtl/>
        </w:rPr>
      </w:pPr>
    </w:p>
    <w:p w14:paraId="1228EFBF" w14:textId="77777777" w:rsidR="00377710" w:rsidRDefault="00377710" w:rsidP="00D50410">
      <w:pPr>
        <w:spacing w:line="360" w:lineRule="auto"/>
        <w:jc w:val="both"/>
        <w:rPr>
          <w:rFonts w:ascii="Sakkal Majalla" w:hAnsi="Sakkal Majalla" w:cs="Sakkal Majalla"/>
          <w:b/>
          <w:bCs/>
          <w:sz w:val="28"/>
          <w:szCs w:val="28"/>
          <w:u w:val="single"/>
          <w:rtl/>
        </w:rPr>
      </w:pPr>
    </w:p>
    <w:p w14:paraId="69E19F33" w14:textId="77777777" w:rsidR="00377710" w:rsidRDefault="00377710" w:rsidP="00D50410">
      <w:pPr>
        <w:spacing w:line="360" w:lineRule="auto"/>
        <w:jc w:val="both"/>
        <w:rPr>
          <w:rFonts w:ascii="Sakkal Majalla" w:hAnsi="Sakkal Majalla" w:cs="Sakkal Majalla"/>
          <w:b/>
          <w:bCs/>
          <w:sz w:val="28"/>
          <w:szCs w:val="28"/>
          <w:u w:val="single"/>
          <w:rtl/>
        </w:rPr>
      </w:pPr>
    </w:p>
    <w:p w14:paraId="574165D6" w14:textId="77777777" w:rsidR="00377710" w:rsidRDefault="00377710" w:rsidP="00D50410">
      <w:pPr>
        <w:spacing w:line="360" w:lineRule="auto"/>
        <w:jc w:val="both"/>
        <w:rPr>
          <w:rFonts w:ascii="Sakkal Majalla" w:hAnsi="Sakkal Majalla" w:cs="Sakkal Majalla"/>
          <w:b/>
          <w:bCs/>
          <w:sz w:val="28"/>
          <w:szCs w:val="28"/>
          <w:u w:val="single"/>
          <w:rtl/>
        </w:rPr>
      </w:pPr>
    </w:p>
    <w:p w14:paraId="2F3F3905" w14:textId="77777777" w:rsidR="003C5CA2" w:rsidRDefault="003C5CA2" w:rsidP="00D50410">
      <w:pPr>
        <w:spacing w:line="360" w:lineRule="auto"/>
        <w:jc w:val="both"/>
        <w:rPr>
          <w:rFonts w:ascii="Sakkal Majalla" w:hAnsi="Sakkal Majalla" w:cs="Sakkal Majalla"/>
          <w:b/>
          <w:bCs/>
          <w:sz w:val="28"/>
          <w:szCs w:val="28"/>
          <w:u w:val="single"/>
          <w:rtl/>
        </w:rPr>
      </w:pPr>
    </w:p>
    <w:p w14:paraId="6683F6EB" w14:textId="77777777" w:rsidR="00377710" w:rsidRDefault="00377710" w:rsidP="00D50410">
      <w:pPr>
        <w:spacing w:line="360" w:lineRule="auto"/>
        <w:jc w:val="both"/>
        <w:rPr>
          <w:rFonts w:ascii="Sakkal Majalla" w:hAnsi="Sakkal Majalla" w:cs="Sakkal Majalla"/>
          <w:b/>
          <w:bCs/>
          <w:sz w:val="28"/>
          <w:szCs w:val="28"/>
          <w:u w:val="single"/>
          <w:rtl/>
        </w:rPr>
      </w:pPr>
    </w:p>
    <w:p w14:paraId="12B2CEA4" w14:textId="77777777" w:rsidR="00377710" w:rsidRDefault="00377710" w:rsidP="00D50410">
      <w:pPr>
        <w:spacing w:line="360" w:lineRule="auto"/>
        <w:jc w:val="both"/>
        <w:rPr>
          <w:rFonts w:ascii="Sakkal Majalla" w:hAnsi="Sakkal Majalla" w:cs="Sakkal Majalla"/>
          <w:b/>
          <w:bCs/>
          <w:sz w:val="28"/>
          <w:szCs w:val="28"/>
          <w:u w:val="single"/>
          <w:rtl/>
        </w:rPr>
      </w:pPr>
    </w:p>
    <w:p w14:paraId="61F6BB42" w14:textId="77777777" w:rsidR="00377710" w:rsidRDefault="00377710" w:rsidP="00D50410">
      <w:pPr>
        <w:spacing w:line="360" w:lineRule="auto"/>
        <w:jc w:val="both"/>
        <w:rPr>
          <w:rFonts w:ascii="Sakkal Majalla" w:hAnsi="Sakkal Majalla" w:cs="Sakkal Majalla"/>
          <w:b/>
          <w:bCs/>
          <w:sz w:val="28"/>
          <w:szCs w:val="28"/>
          <w:u w:val="single"/>
          <w:rtl/>
        </w:rPr>
      </w:pPr>
    </w:p>
    <w:p w14:paraId="6B86911C" w14:textId="77777777" w:rsidR="00377710" w:rsidRDefault="00377710" w:rsidP="00D50410">
      <w:pPr>
        <w:spacing w:line="360" w:lineRule="auto"/>
        <w:jc w:val="both"/>
        <w:rPr>
          <w:rFonts w:ascii="Sakkal Majalla" w:hAnsi="Sakkal Majalla" w:cs="Sakkal Majalla"/>
          <w:b/>
          <w:bCs/>
          <w:sz w:val="28"/>
          <w:szCs w:val="28"/>
          <w:u w:val="single"/>
          <w:rtl/>
        </w:rPr>
      </w:pPr>
    </w:p>
    <w:p w14:paraId="401259E0" w14:textId="77777777" w:rsidR="003C5CA2" w:rsidRDefault="003C5CA2" w:rsidP="00D50410">
      <w:pPr>
        <w:spacing w:line="360" w:lineRule="auto"/>
        <w:jc w:val="both"/>
        <w:rPr>
          <w:rFonts w:ascii="Sakkal Majalla" w:hAnsi="Sakkal Majalla" w:cs="Sakkal Majalla"/>
          <w:b/>
          <w:bCs/>
          <w:sz w:val="28"/>
          <w:szCs w:val="28"/>
          <w:u w:val="single"/>
          <w:rtl/>
        </w:rPr>
      </w:pPr>
    </w:p>
    <w:p w14:paraId="21947CC6" w14:textId="77777777" w:rsidR="003C5CA2" w:rsidRDefault="003C5CA2" w:rsidP="00D50410">
      <w:pPr>
        <w:spacing w:line="360" w:lineRule="auto"/>
        <w:jc w:val="both"/>
        <w:rPr>
          <w:rFonts w:ascii="Sakkal Majalla" w:hAnsi="Sakkal Majalla" w:cs="Sakkal Majalla"/>
          <w:b/>
          <w:bCs/>
          <w:sz w:val="28"/>
          <w:szCs w:val="28"/>
          <w:u w:val="single"/>
          <w:rtl/>
        </w:rPr>
      </w:pPr>
    </w:p>
    <w:p w14:paraId="035BF540" w14:textId="050ACC66" w:rsidR="009125CE" w:rsidRPr="00693830" w:rsidRDefault="00A74F76" w:rsidP="00693830">
      <w:pPr>
        <w:spacing w:line="360" w:lineRule="auto"/>
        <w:jc w:val="both"/>
        <w:outlineLvl w:val="0"/>
        <w:rPr>
          <w:rFonts w:ascii="Sakkal Majalla" w:hAnsi="Sakkal Majalla" w:cs="Sakkal Majalla"/>
          <w:sz w:val="28"/>
          <w:szCs w:val="28"/>
          <w:u w:val="single"/>
          <w:rtl/>
          <w:lang w:bidi="ar-EG"/>
        </w:rPr>
      </w:pPr>
      <w:bookmarkStart w:id="4" w:name="_Toc180192857"/>
      <w:r w:rsidRPr="00693830">
        <w:rPr>
          <w:rFonts w:ascii="Sakkal Majalla" w:hAnsi="Sakkal Majalla" w:cs="Sakkal Majalla" w:hint="cs"/>
          <w:b/>
          <w:bCs/>
          <w:sz w:val="28"/>
          <w:szCs w:val="28"/>
          <w:u w:val="single"/>
          <w:rtl/>
        </w:rPr>
        <w:lastRenderedPageBreak/>
        <w:t>مقدمة</w:t>
      </w:r>
      <w:r w:rsidR="009125CE" w:rsidRPr="00693830">
        <w:rPr>
          <w:rFonts w:ascii="Sakkal Majalla" w:hAnsi="Sakkal Majalla" w:cs="Sakkal Majalla" w:hint="cs"/>
          <w:sz w:val="28"/>
          <w:szCs w:val="28"/>
          <w:u w:val="single"/>
          <w:rtl/>
          <w:lang w:bidi="ar-EG"/>
        </w:rPr>
        <w:t>:</w:t>
      </w:r>
      <w:bookmarkEnd w:id="4"/>
    </w:p>
    <w:p w14:paraId="05EAC89D" w14:textId="77777777" w:rsidR="007E5D32" w:rsidRPr="00693830" w:rsidRDefault="007E5D32" w:rsidP="00693830">
      <w:pPr>
        <w:spacing w:line="360" w:lineRule="auto"/>
        <w:jc w:val="both"/>
        <w:rPr>
          <w:rFonts w:ascii="Sakkal Majalla" w:hAnsi="Sakkal Majalla" w:cs="Sakkal Majalla"/>
          <w:sz w:val="28"/>
          <w:szCs w:val="28"/>
          <w:rtl/>
          <w:lang w:bidi="ar-EG"/>
        </w:rPr>
      </w:pPr>
      <w:r w:rsidRPr="00693830">
        <w:rPr>
          <w:rFonts w:ascii="Sakkal Majalla" w:hAnsi="Sakkal Majalla" w:cs="Sakkal Majalla" w:hint="cs"/>
          <w:sz w:val="28"/>
          <w:szCs w:val="28"/>
          <w:rtl/>
          <w:lang w:bidi="ar-EG"/>
        </w:rPr>
        <w:t xml:space="preserve">يشهد العالم المعاصر ثورة هائلة في مجال الاتصالات 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حيث تعمل المؤسسات خاصة الخدمية منها في بيئة تتسم بالمنافسة وشدة التعقيد، وهو ما جعلها تدرك أن قراراتها الإستراتيجية يجب أن تكون موجهة أكثر نحو العميل، باعتباره أحد أهم العناصر الحاكمة لنجاحها وبقائها في السوق. </w:t>
      </w:r>
    </w:p>
    <w:p w14:paraId="1B1EE789" w14:textId="1EE73C28" w:rsidR="007E5D32" w:rsidRPr="00693830" w:rsidRDefault="007E5D32" w:rsidP="00693830">
      <w:pPr>
        <w:spacing w:line="360" w:lineRule="auto"/>
        <w:jc w:val="both"/>
        <w:rPr>
          <w:rFonts w:ascii="Sakkal Majalla" w:hAnsi="Sakkal Majalla" w:cs="Sakkal Majalla"/>
          <w:sz w:val="28"/>
          <w:szCs w:val="28"/>
          <w:rtl/>
          <w:lang w:bidi="ar-EG"/>
        </w:rPr>
      </w:pPr>
      <w:r w:rsidRPr="00693830">
        <w:rPr>
          <w:rFonts w:ascii="Sakkal Majalla" w:hAnsi="Sakkal Majalla" w:cs="Sakkal Majalla" w:hint="cs"/>
          <w:sz w:val="28"/>
          <w:szCs w:val="28"/>
          <w:rtl/>
          <w:lang w:bidi="ar-EG"/>
        </w:rPr>
        <w:t xml:space="preserve">إن تقديم منتجات وخدمات جيدة للعملاء والمستفيدين من الخدمات لم يعد أمرا اختياريا كما في السابق بل أصبح واقعا تفرضه طبيعة الظروف والمتغيرات المعاصرة، فلقد أدى الانفتاح على الأسواق العالمية بالنسبة الي سوق السلع والخدمات إلى ظهور منافسة شديدة بين المؤسسات الاقتصادية من أجل إشباع حاجات ورغبات العملاء والتمتع بالمزايا التنافسية التي تمكنهم من جلب عملاء جدد والحفاظ على عملائهم الحاليين حيث يعتبر العملاء أحد اهم الدعائم التي تضمن بقاء واستمرار الشركة من عدمها بالإضافة إلى الحفاظ على مكانتهم في الأسواق </w:t>
      </w:r>
      <w:r w:rsidR="00263EB9" w:rsidRPr="00693830">
        <w:rPr>
          <w:rFonts w:ascii="Sakkal Majalla" w:hAnsi="Sakkal Majalla" w:cs="Sakkal Majalla" w:hint="cs"/>
          <w:sz w:val="28"/>
          <w:szCs w:val="28"/>
          <w:rtl/>
          <w:lang w:bidi="ar-EG"/>
        </w:rPr>
        <w:t xml:space="preserve"> ومن هنا دعت الحاجة الي ضرورة وضع استراتيجيات الاتصال الرقمي القائمة علي اندماج تكنولوجيا المعلومات والاتصال </w:t>
      </w:r>
      <w:r w:rsidR="00530AB1" w:rsidRPr="00693830">
        <w:rPr>
          <w:rFonts w:ascii="Sakkal Majalla" w:hAnsi="Sakkal Majalla" w:cs="Sakkal Majalla" w:hint="cs"/>
          <w:sz w:val="28"/>
          <w:szCs w:val="28"/>
          <w:rtl/>
          <w:lang w:bidi="ar-EG"/>
        </w:rPr>
        <w:t>عبر العديد من القنوات التي يمكن ان تشتغلها الشركة من اجل التواصل مع عملائها ولعل اهم هذه القنوان تتمثل في البريد الالكتروني والهاتف المحمول ومواقع التواصل الاجتماعي والرسائل القصي</w:t>
      </w:r>
      <w:r w:rsidR="008465A9" w:rsidRPr="00693830">
        <w:rPr>
          <w:rFonts w:ascii="Sakkal Majalla" w:hAnsi="Sakkal Majalla" w:cs="Sakkal Majalla" w:hint="cs"/>
          <w:sz w:val="28"/>
          <w:szCs w:val="28"/>
          <w:rtl/>
          <w:lang w:bidi="ar-EG"/>
        </w:rPr>
        <w:t>ر</w:t>
      </w:r>
      <w:r w:rsidR="00530AB1" w:rsidRPr="00693830">
        <w:rPr>
          <w:rFonts w:ascii="Sakkal Majalla" w:hAnsi="Sakkal Majalla" w:cs="Sakkal Majalla" w:hint="cs"/>
          <w:sz w:val="28"/>
          <w:szCs w:val="28"/>
          <w:rtl/>
          <w:lang w:bidi="ar-EG"/>
        </w:rPr>
        <w:t xml:space="preserve">ة </w:t>
      </w:r>
    </w:p>
    <w:p w14:paraId="0BA5249A" w14:textId="6DF00006" w:rsidR="007E5D32" w:rsidRPr="00693830" w:rsidRDefault="007E5D32" w:rsidP="00693830">
      <w:pPr>
        <w:spacing w:line="360" w:lineRule="auto"/>
        <w:jc w:val="both"/>
        <w:rPr>
          <w:rFonts w:ascii="Sakkal Majalla" w:hAnsi="Sakkal Majalla" w:cs="Sakkal Majalla"/>
          <w:sz w:val="28"/>
          <w:szCs w:val="28"/>
          <w:rtl/>
          <w:lang w:bidi="ar-EG"/>
        </w:rPr>
      </w:pPr>
      <w:r w:rsidRPr="00693830">
        <w:rPr>
          <w:rFonts w:ascii="Sakkal Majalla" w:hAnsi="Sakkal Majalla" w:cs="Sakkal Majalla" w:hint="cs"/>
          <w:sz w:val="28"/>
          <w:szCs w:val="28"/>
          <w:rtl/>
          <w:lang w:bidi="ar-EG"/>
        </w:rPr>
        <w:t xml:space="preserve">وبهدف النمو والتطور أصبحت إدارة </w:t>
      </w:r>
      <w:r w:rsidR="00530AB1" w:rsidRPr="00693830">
        <w:rPr>
          <w:rFonts w:ascii="Sakkal Majalla" w:hAnsi="Sakkal Majalla" w:cs="Sakkal Majalla" w:hint="cs"/>
          <w:sz w:val="28"/>
          <w:szCs w:val="28"/>
          <w:rtl/>
          <w:lang w:bidi="ar-EG"/>
        </w:rPr>
        <w:t>اتصال فعال مع العملاء</w:t>
      </w:r>
      <w:r w:rsidRPr="00693830">
        <w:rPr>
          <w:rFonts w:ascii="Sakkal Majalla" w:hAnsi="Sakkal Majalla" w:cs="Sakkal Majalla" w:hint="cs"/>
          <w:sz w:val="28"/>
          <w:szCs w:val="28"/>
          <w:rtl/>
          <w:lang w:bidi="ar-EG"/>
        </w:rPr>
        <w:t xml:space="preserve"> وتحقيق رضا العميل هاجسا للشركات الخدمية، حيث أصبح رضا العميل محور الاهتمام بالبحث والتعرف على حاجات وتوقعات العميل، وتقديم خدمة تحقق رضاه وولائه للشركة التي تقدمها خاصة وأن ثورة تكنولوجيا الاتصالات والمعلوماتية مكنت العميل من أن يستطيع المفاضلة بين الخدمات حسب رغباته واختياراته بين البدائل المتاحة </w:t>
      </w:r>
    </w:p>
    <w:p w14:paraId="5979D367" w14:textId="77777777" w:rsidR="007E5D32" w:rsidRPr="00693830" w:rsidRDefault="007E5D32" w:rsidP="00693830">
      <w:pPr>
        <w:spacing w:line="360" w:lineRule="auto"/>
        <w:jc w:val="both"/>
        <w:rPr>
          <w:rFonts w:ascii="Sakkal Majalla" w:hAnsi="Sakkal Majalla" w:cs="Sakkal Majalla"/>
          <w:sz w:val="28"/>
          <w:szCs w:val="28"/>
          <w:rtl/>
          <w:lang w:bidi="ar-EG"/>
        </w:rPr>
      </w:pPr>
      <w:r w:rsidRPr="00693830">
        <w:rPr>
          <w:rFonts w:ascii="Sakkal Majalla" w:hAnsi="Sakkal Majalla" w:cs="Sakkal Majalla" w:hint="cs"/>
          <w:sz w:val="28"/>
          <w:szCs w:val="28"/>
          <w:rtl/>
          <w:lang w:bidi="ar-EG"/>
        </w:rPr>
        <w:t xml:space="preserve">وتختلف المنظمات والمؤسسات المقدمة للخدمات في العديد من النواحي أو السمات المميزة لها مثل أهدافها، إستراتيجياتها، أنظمتها، أو فلسفات العمل التي تتبناها لتحقيق غاياتها الرئيسية وهناك شيئا واحدا مشتركا </w:t>
      </w:r>
      <w:r w:rsidRPr="00693830">
        <w:rPr>
          <w:rFonts w:ascii="Sakkal Majalla" w:hAnsi="Sakkal Majalla" w:cs="Sakkal Majalla" w:hint="cs"/>
          <w:sz w:val="28"/>
          <w:szCs w:val="28"/>
          <w:rtl/>
          <w:lang w:bidi="ar-EG"/>
        </w:rPr>
        <w:lastRenderedPageBreak/>
        <w:t>يجمع بينهم وهو توقف تحقيق النجاح والاستمرارية في السوق على قاعدة العملاء هي العامل الاساسي ونوعية العلاقة التي تربطهم بهؤلاء العملاء هي المحرك الاساسي حيث يعتبر المصدر الحقيقي لتحقيق جودة أداء دائمة في الأسواق المستهدفة هي فهم احتياجات ورغبات العملاء والتميز في خدمتهم والسعي إلى تحقيق رضائهم بشكل يحقق الاستمرار.</w:t>
      </w:r>
    </w:p>
    <w:p w14:paraId="37503B94" w14:textId="27FB861A" w:rsidR="009125CE" w:rsidRPr="00693830" w:rsidRDefault="007E5D32" w:rsidP="00693830">
      <w:pPr>
        <w:spacing w:line="360" w:lineRule="auto"/>
        <w:jc w:val="both"/>
        <w:rPr>
          <w:rFonts w:ascii="Sakkal Majalla" w:hAnsi="Sakkal Majalla" w:cs="Sakkal Majalla"/>
          <w:sz w:val="28"/>
          <w:szCs w:val="28"/>
          <w:rtl/>
          <w:lang w:bidi="ar-EG"/>
        </w:rPr>
      </w:pPr>
      <w:r w:rsidRPr="00693830">
        <w:rPr>
          <w:rFonts w:ascii="Sakkal Majalla" w:hAnsi="Sakkal Majalla" w:cs="Sakkal Majalla" w:hint="cs"/>
          <w:sz w:val="28"/>
          <w:szCs w:val="28"/>
          <w:rtl/>
          <w:lang w:bidi="ar-EG"/>
        </w:rPr>
        <w:t xml:space="preserve">يعتبر مفهوم رضاء العميل مهم جدا ويبرز خاصة في الأسواق الحالية داخل </w:t>
      </w:r>
      <w:r w:rsidR="00530AB1" w:rsidRPr="00693830">
        <w:rPr>
          <w:rFonts w:ascii="Sakkal Majalla" w:hAnsi="Sakkal Majalla" w:cs="Sakkal Majalla" w:hint="cs"/>
          <w:sz w:val="28"/>
          <w:szCs w:val="28"/>
          <w:rtl/>
          <w:lang w:bidi="ar-EG"/>
        </w:rPr>
        <w:t>المملكة العربية السعودية</w:t>
      </w:r>
      <w:r w:rsidRPr="00693830">
        <w:rPr>
          <w:rFonts w:ascii="Sakkal Majalla" w:hAnsi="Sakkal Majalla" w:cs="Sakkal Majalla" w:hint="cs"/>
          <w:sz w:val="28"/>
          <w:szCs w:val="28"/>
          <w:rtl/>
          <w:lang w:bidi="ar-EG"/>
        </w:rPr>
        <w:t xml:space="preserve"> التي تمر بمرحلة نضج مرتفعة وتنافسية شديدة بين شركات خدمات</w:t>
      </w:r>
      <w:r w:rsidR="00530AB1" w:rsidRPr="00693830">
        <w:rPr>
          <w:rFonts w:ascii="Sakkal Majalla" w:hAnsi="Sakkal Majalla" w:cs="Sakkal Majalla" w:hint="cs"/>
          <w:sz w:val="28"/>
          <w:szCs w:val="28"/>
          <w:rtl/>
          <w:lang w:bidi="ar-EG"/>
        </w:rPr>
        <w:t xml:space="preserve"> التامين وما يدعهما من خدمات</w:t>
      </w:r>
      <w:r w:rsidRPr="00693830">
        <w:rPr>
          <w:rFonts w:ascii="Sakkal Majalla" w:hAnsi="Sakkal Majalla" w:cs="Sakkal Majalla" w:hint="cs"/>
          <w:sz w:val="28"/>
          <w:szCs w:val="28"/>
          <w:rtl/>
          <w:lang w:bidi="ar-EG"/>
        </w:rPr>
        <w:t xml:space="preserve"> تكنولوجيا الاتصالات والأنترنيت لكثرة احتياج العملاء لهم ولخدماتهم، </w:t>
      </w:r>
      <w:r w:rsidR="00530AB1" w:rsidRPr="00693830">
        <w:rPr>
          <w:rFonts w:ascii="Sakkal Majalla" w:hAnsi="Sakkal Majalla" w:cs="Sakkal Majalla" w:hint="cs"/>
          <w:sz w:val="28"/>
          <w:szCs w:val="28"/>
          <w:rtl/>
          <w:lang w:bidi="ar-EG"/>
        </w:rPr>
        <w:t xml:space="preserve">حيث </w:t>
      </w:r>
      <w:r w:rsidRPr="00693830">
        <w:rPr>
          <w:rFonts w:ascii="Sakkal Majalla" w:hAnsi="Sakkal Majalla" w:cs="Sakkal Majalla" w:hint="cs"/>
          <w:sz w:val="28"/>
          <w:szCs w:val="28"/>
          <w:rtl/>
          <w:lang w:bidi="ar-EG"/>
        </w:rPr>
        <w:t xml:space="preserve">تعد من خدمات التسويق التي يهتم فيها العميل بالتعامل مع شركة ذات سمعة طيبة ومستوى عاليا من الخدمة </w:t>
      </w:r>
    </w:p>
    <w:p w14:paraId="40A61660" w14:textId="4326FFA7" w:rsidR="009125CE" w:rsidRPr="00693830" w:rsidRDefault="00A74F76" w:rsidP="00693830">
      <w:pPr>
        <w:spacing w:line="360" w:lineRule="auto"/>
        <w:jc w:val="both"/>
        <w:outlineLvl w:val="0"/>
        <w:rPr>
          <w:rFonts w:ascii="Sakkal Majalla" w:hAnsi="Sakkal Majalla" w:cs="Sakkal Majalla"/>
          <w:sz w:val="28"/>
          <w:szCs w:val="28"/>
          <w:u w:val="single"/>
          <w:rtl/>
          <w:lang w:bidi="ar-EG"/>
        </w:rPr>
      </w:pPr>
      <w:bookmarkStart w:id="5" w:name="_Toc180192858"/>
      <w:r w:rsidRPr="00693830">
        <w:rPr>
          <w:rFonts w:ascii="Sakkal Majalla" w:hAnsi="Sakkal Majalla" w:cs="Sakkal Majalla" w:hint="cs"/>
          <w:b/>
          <w:bCs/>
          <w:sz w:val="28"/>
          <w:szCs w:val="28"/>
          <w:u w:val="single"/>
          <w:rtl/>
        </w:rPr>
        <w:t>مشكلة الدراسة</w:t>
      </w:r>
      <w:r w:rsidR="009125CE" w:rsidRPr="00693830">
        <w:rPr>
          <w:rFonts w:ascii="Sakkal Majalla" w:hAnsi="Sakkal Majalla" w:cs="Sakkal Majalla" w:hint="cs"/>
          <w:sz w:val="28"/>
          <w:szCs w:val="28"/>
          <w:u w:val="single"/>
          <w:rtl/>
          <w:lang w:bidi="ar-EG"/>
        </w:rPr>
        <w:t>:</w:t>
      </w:r>
      <w:bookmarkEnd w:id="5"/>
    </w:p>
    <w:p w14:paraId="1A445764" w14:textId="73CDA102" w:rsidR="007E5D32" w:rsidRPr="00693830" w:rsidRDefault="007E5D32" w:rsidP="00693830">
      <w:pPr>
        <w:spacing w:line="360" w:lineRule="auto"/>
        <w:jc w:val="both"/>
        <w:rPr>
          <w:rFonts w:ascii="Sakkal Majalla" w:hAnsi="Sakkal Majalla" w:cs="Sakkal Majalla"/>
          <w:sz w:val="28"/>
          <w:szCs w:val="28"/>
          <w:rtl/>
          <w:lang w:bidi="ar-EG"/>
        </w:rPr>
      </w:pPr>
      <w:r w:rsidRPr="00693830">
        <w:rPr>
          <w:rFonts w:ascii="Sakkal Majalla" w:hAnsi="Sakkal Majalla" w:cs="Sakkal Majalla" w:hint="cs"/>
          <w:sz w:val="28"/>
          <w:szCs w:val="28"/>
          <w:rtl/>
          <w:lang w:bidi="ar-EG"/>
        </w:rPr>
        <w:t>أدت التحولات الكبيرة السياسية والاقتصادية والتكنولوجية في السنوات الأخيرة إلى تأكيد أهمية المنافسة لتحقيق الاستمرارية والبقاء فلقد أدى التقدم الهائل في مجالات تكنولوجيا الاتصالات والمعلومات إلى الاتجاه إلى تحقيق معدلات نمو أعلى، وهذا يفرض ضرورة اهتمام المنظمات المختلفة بتطوير أدائها وتحسين جودة خدماتها التي تقدمها، وذلك عن طريق الاستخدام الكفء والفعال لمواردها المختلفة بما ينعكس على جودة هذا الأداء بما يحقق رضاء العميل عن استراتيجيات الاتصال الرقمي المقدمة</w:t>
      </w:r>
      <w:r w:rsidR="00530AB1" w:rsidRPr="00693830">
        <w:rPr>
          <w:rFonts w:ascii="Sakkal Majalla" w:hAnsi="Sakkal Majalla" w:cs="Sakkal Majalla" w:hint="cs"/>
          <w:sz w:val="28"/>
          <w:szCs w:val="28"/>
          <w:rtl/>
          <w:lang w:bidi="ar-EG"/>
        </w:rPr>
        <w:t xml:space="preserve"> لتسهيل عملية الاتصال وتأدية الخدمة المقدمة</w:t>
      </w:r>
      <w:r w:rsidRPr="00693830">
        <w:rPr>
          <w:rFonts w:ascii="Sakkal Majalla" w:hAnsi="Sakkal Majalla" w:cs="Sakkal Majalla" w:hint="cs"/>
          <w:sz w:val="28"/>
          <w:szCs w:val="28"/>
          <w:rtl/>
          <w:lang w:bidi="ar-EG"/>
        </w:rPr>
        <w:t xml:space="preserve"> له  حيث ينظر دائما للجودة على أنها مفتاح لخلق الثروة والتأثير على رضا الزبون على ضوء ما سبق يمكن صياغة التساؤل الرئيسي التالي: </w:t>
      </w:r>
    </w:p>
    <w:p w14:paraId="3A504109" w14:textId="12D9FE4E" w:rsidR="009125CE" w:rsidRPr="00693830" w:rsidRDefault="007E5D32" w:rsidP="00693830">
      <w:pPr>
        <w:spacing w:line="360" w:lineRule="auto"/>
        <w:jc w:val="both"/>
        <w:rPr>
          <w:rFonts w:ascii="Sakkal Majalla" w:hAnsi="Sakkal Majalla" w:cs="Sakkal Majalla"/>
          <w:sz w:val="28"/>
          <w:szCs w:val="28"/>
          <w:rtl/>
          <w:lang w:bidi="ar-EG"/>
        </w:rPr>
      </w:pPr>
      <w:r w:rsidRPr="00693830">
        <w:rPr>
          <w:rFonts w:ascii="Sakkal Majalla" w:hAnsi="Sakkal Majalla" w:cs="Sakkal Majalla" w:hint="cs"/>
          <w:sz w:val="28"/>
          <w:szCs w:val="28"/>
          <w:rtl/>
          <w:lang w:bidi="ar-EG"/>
        </w:rPr>
        <w:t>فما تأثير استراتيجيات الاتصال الرقمي المقدمة من شركة نجم للتأمين على رضا العملاء</w:t>
      </w:r>
      <w:r w:rsidR="00530AB1" w:rsidRPr="00693830">
        <w:rPr>
          <w:rFonts w:ascii="Sakkal Majalla" w:hAnsi="Sakkal Majalla" w:cs="Sakkal Majalla" w:hint="cs"/>
          <w:sz w:val="28"/>
          <w:szCs w:val="28"/>
          <w:rtl/>
          <w:lang w:bidi="ar-EG"/>
        </w:rPr>
        <w:t xml:space="preserve"> في شركة نجم لخدمات التامين في المملكة العربية السعودية</w:t>
      </w:r>
      <w:r w:rsidRPr="00693830">
        <w:rPr>
          <w:rFonts w:ascii="Sakkal Majalla" w:hAnsi="Sakkal Majalla" w:cs="Sakkal Majalla" w:hint="cs"/>
          <w:sz w:val="28"/>
          <w:szCs w:val="28"/>
          <w:rtl/>
          <w:lang w:bidi="ar-EG"/>
        </w:rPr>
        <w:t>؟</w:t>
      </w:r>
    </w:p>
    <w:p w14:paraId="231E38BB" w14:textId="157304B2" w:rsidR="009125CE" w:rsidRPr="00693830" w:rsidRDefault="00A74F76" w:rsidP="00693830">
      <w:pPr>
        <w:spacing w:line="360" w:lineRule="auto"/>
        <w:jc w:val="both"/>
        <w:outlineLvl w:val="0"/>
        <w:rPr>
          <w:rFonts w:ascii="Sakkal Majalla" w:hAnsi="Sakkal Majalla" w:cs="Sakkal Majalla"/>
          <w:sz w:val="28"/>
          <w:szCs w:val="28"/>
          <w:u w:val="single"/>
          <w:rtl/>
        </w:rPr>
      </w:pPr>
      <w:bookmarkStart w:id="6" w:name="_Toc180192859"/>
      <w:r w:rsidRPr="00693830">
        <w:rPr>
          <w:rFonts w:ascii="Sakkal Majalla" w:hAnsi="Sakkal Majalla" w:cs="Sakkal Majalla" w:hint="cs"/>
          <w:b/>
          <w:bCs/>
          <w:sz w:val="28"/>
          <w:szCs w:val="28"/>
          <w:u w:val="single"/>
          <w:rtl/>
        </w:rPr>
        <w:t>أهمية الدراسة:</w:t>
      </w:r>
      <w:bookmarkEnd w:id="6"/>
    </w:p>
    <w:p w14:paraId="75B67118" w14:textId="19819DB1" w:rsidR="007E5D32" w:rsidRPr="00693830" w:rsidRDefault="007E5D32" w:rsidP="00693830">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تكمن أهمية البحث في أن قطاع خدمات </w:t>
      </w:r>
      <w:r w:rsidR="00530AB1" w:rsidRPr="00693830">
        <w:rPr>
          <w:rFonts w:ascii="Sakkal Majalla" w:hAnsi="Sakkal Majalla" w:cs="Sakkal Majalla" w:hint="cs"/>
          <w:sz w:val="28"/>
          <w:szCs w:val="28"/>
          <w:rtl/>
        </w:rPr>
        <w:t xml:space="preserve">التامين التي تستدعي وضع استراتيجيات تواكب العصر للقدرة علي تقديم خدماتها للعملاء عبر تكنولوجيا </w:t>
      </w:r>
      <w:r w:rsidRPr="00693830">
        <w:rPr>
          <w:rFonts w:ascii="Sakkal Majalla" w:hAnsi="Sakkal Majalla" w:cs="Sakkal Majalla" w:hint="cs"/>
          <w:sz w:val="28"/>
          <w:szCs w:val="28"/>
          <w:rtl/>
        </w:rPr>
        <w:t xml:space="preserve">الاتصال وتكنولوجيا المعلومات يلعب دورا هاما في الاقتصاد </w:t>
      </w:r>
      <w:r w:rsidR="00530AB1" w:rsidRPr="00693830">
        <w:rPr>
          <w:rFonts w:ascii="Sakkal Majalla" w:hAnsi="Sakkal Majalla" w:cs="Sakkal Majalla" w:hint="cs"/>
          <w:sz w:val="28"/>
          <w:szCs w:val="28"/>
          <w:rtl/>
        </w:rPr>
        <w:t xml:space="preserve">الوطني  في المملكة العربية السعودية </w:t>
      </w:r>
      <w:r w:rsidRPr="00693830">
        <w:rPr>
          <w:rFonts w:ascii="Sakkal Majalla" w:hAnsi="Sakkal Majalla" w:cs="Sakkal Majalla" w:hint="cs"/>
          <w:sz w:val="28"/>
          <w:szCs w:val="28"/>
          <w:rtl/>
        </w:rPr>
        <w:t xml:space="preserve"> إلا أن الاهتمام به من قبل الباحثين والدارسين لا يزال ليس على </w:t>
      </w:r>
      <w:r w:rsidRPr="00693830">
        <w:rPr>
          <w:rFonts w:ascii="Sakkal Majalla" w:hAnsi="Sakkal Majalla" w:cs="Sakkal Majalla" w:hint="cs"/>
          <w:sz w:val="28"/>
          <w:szCs w:val="28"/>
          <w:rtl/>
        </w:rPr>
        <w:lastRenderedPageBreak/>
        <w:t xml:space="preserve">المستوى المطلوب لذلك فهو يتطلب المزيد من الأبحاث والدراسات خاصة تلك المتعلقة بالمجال التسويقي </w:t>
      </w:r>
      <w:r w:rsidR="00530AB1" w:rsidRPr="00693830">
        <w:rPr>
          <w:rFonts w:ascii="Sakkal Majalla" w:hAnsi="Sakkal Majalla" w:cs="Sakkal Majalla" w:hint="cs"/>
          <w:sz w:val="28"/>
          <w:szCs w:val="28"/>
          <w:rtl/>
        </w:rPr>
        <w:t xml:space="preserve"> القائم علي وضع استراتيجيات للاتصال الرقمي </w:t>
      </w:r>
      <w:r w:rsidRPr="00693830">
        <w:rPr>
          <w:rFonts w:ascii="Sakkal Majalla" w:hAnsi="Sakkal Majalla" w:cs="Sakkal Majalla" w:hint="cs"/>
          <w:sz w:val="28"/>
          <w:szCs w:val="28"/>
          <w:rtl/>
        </w:rPr>
        <w:t xml:space="preserve">من أجل التعريف بالخدمات الخاصة بتكنولوجيا الاتصالات وخصائصها التسويقية وعلاقتها بسلوك العملاء وتنوع الخدمات المقدمة للعملاء ومستوى رضاهم عن تلك الخدمات. </w:t>
      </w:r>
    </w:p>
    <w:p w14:paraId="5059C42D" w14:textId="77777777" w:rsidR="007E5D32" w:rsidRPr="00693830" w:rsidRDefault="007E5D32" w:rsidP="00693830">
      <w:pPr>
        <w:spacing w:line="360" w:lineRule="auto"/>
        <w:jc w:val="both"/>
        <w:outlineLvl w:val="1"/>
        <w:rPr>
          <w:rFonts w:ascii="Sakkal Majalla" w:hAnsi="Sakkal Majalla" w:cs="Sakkal Majalla"/>
          <w:sz w:val="28"/>
          <w:szCs w:val="28"/>
          <w:rtl/>
        </w:rPr>
      </w:pPr>
      <w:bookmarkStart w:id="7" w:name="_Toc180192860"/>
      <w:r w:rsidRPr="00693830">
        <w:rPr>
          <w:rFonts w:ascii="Sakkal Majalla" w:hAnsi="Sakkal Majalla" w:cs="Sakkal Majalla" w:hint="cs"/>
          <w:sz w:val="28"/>
          <w:szCs w:val="28"/>
          <w:rtl/>
        </w:rPr>
        <w:t>الأهمية العملية:</w:t>
      </w:r>
      <w:bookmarkEnd w:id="7"/>
    </w:p>
    <w:p w14:paraId="1EC7C54C" w14:textId="36DD50A5" w:rsidR="007E5D32" w:rsidRPr="00693830" w:rsidRDefault="007E5D32" w:rsidP="00775465">
      <w:pPr>
        <w:pStyle w:val="a5"/>
        <w:numPr>
          <w:ilvl w:val="0"/>
          <w:numId w:val="1"/>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سوف تتناول هذه الدراسة دراسة مستوى الخدمات المقدمة من شركة نجم للتأمين العاملة في المملكة العربية السعودية وعلاقته برضاء العملاء </w:t>
      </w:r>
      <w:r w:rsidR="00530AB1" w:rsidRPr="00693830">
        <w:rPr>
          <w:rFonts w:ascii="Sakkal Majalla" w:hAnsi="Sakkal Majalla" w:cs="Sakkal Majalla" w:hint="cs"/>
          <w:sz w:val="28"/>
          <w:szCs w:val="28"/>
          <w:rtl/>
        </w:rPr>
        <w:t xml:space="preserve">عبر وضع استراتيجيات للاتصال </w:t>
      </w:r>
      <w:r w:rsidR="00A24794" w:rsidRPr="00693830">
        <w:rPr>
          <w:rFonts w:ascii="Sakkal Majalla" w:hAnsi="Sakkal Majalla" w:cs="Sakkal Majalla" w:hint="cs"/>
          <w:sz w:val="28"/>
          <w:szCs w:val="28"/>
          <w:rtl/>
        </w:rPr>
        <w:t>الرقمي وكون</w:t>
      </w:r>
      <w:r w:rsidRPr="00693830">
        <w:rPr>
          <w:rFonts w:ascii="Sakkal Majalla" w:hAnsi="Sakkal Majalla" w:cs="Sakkal Majalla" w:hint="cs"/>
          <w:sz w:val="28"/>
          <w:szCs w:val="28"/>
          <w:rtl/>
        </w:rPr>
        <w:t xml:space="preserve"> هذه الشركة تتعامل مع أعداد كبيرة من المستفيدين من خدماتها والذين تتعدد مطالبهم واحتياجاتهم لتميز الخدمة المقدمة مما يجعل رضاء هؤلاء العملاء المستفيدين من الخدمة.</w:t>
      </w:r>
    </w:p>
    <w:p w14:paraId="46F76708" w14:textId="0FE06986" w:rsidR="00A24794" w:rsidRPr="00693830" w:rsidRDefault="007E5D32" w:rsidP="00775465">
      <w:pPr>
        <w:pStyle w:val="a5"/>
        <w:numPr>
          <w:ilvl w:val="0"/>
          <w:numId w:val="1"/>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الدراسة سوف تحاول توجيه نتائج وتوصيات تفيد مستخدمي القرار في شركة نجم للتأمين العاملة في السوق </w:t>
      </w:r>
      <w:r w:rsidR="00530AB1" w:rsidRPr="00693830">
        <w:rPr>
          <w:rFonts w:ascii="Sakkal Majalla" w:hAnsi="Sakkal Majalla" w:cs="Sakkal Majalla" w:hint="cs"/>
          <w:sz w:val="28"/>
          <w:szCs w:val="28"/>
          <w:rtl/>
        </w:rPr>
        <w:t>السعودي</w:t>
      </w:r>
      <w:r w:rsidRPr="00693830">
        <w:rPr>
          <w:rFonts w:ascii="Sakkal Majalla" w:hAnsi="Sakkal Majalla" w:cs="Sakkal Majalla" w:hint="cs"/>
          <w:sz w:val="28"/>
          <w:szCs w:val="28"/>
          <w:rtl/>
        </w:rPr>
        <w:t xml:space="preserve"> في اتخاذ ودعم القرار بناء على تأثير استراتيجيات الاتصال الرقمي </w:t>
      </w:r>
      <w:r w:rsidR="00530AB1" w:rsidRPr="00693830">
        <w:rPr>
          <w:rFonts w:ascii="Sakkal Majalla" w:hAnsi="Sakkal Majalla" w:cs="Sakkal Majalla" w:hint="cs"/>
          <w:sz w:val="28"/>
          <w:szCs w:val="28"/>
          <w:rtl/>
        </w:rPr>
        <w:t xml:space="preserve">لتسهيل </w:t>
      </w:r>
      <w:r w:rsidR="00A24794" w:rsidRPr="00693830">
        <w:rPr>
          <w:rFonts w:ascii="Sakkal Majalla" w:hAnsi="Sakkal Majalla" w:cs="Sakkal Majalla" w:hint="cs"/>
          <w:sz w:val="28"/>
          <w:szCs w:val="28"/>
          <w:rtl/>
        </w:rPr>
        <w:t xml:space="preserve">الخدمات </w:t>
      </w:r>
      <w:r w:rsidRPr="00693830">
        <w:rPr>
          <w:rFonts w:ascii="Sakkal Majalla" w:hAnsi="Sakkal Majalla" w:cs="Sakkal Majalla" w:hint="cs"/>
          <w:sz w:val="28"/>
          <w:szCs w:val="28"/>
          <w:rtl/>
        </w:rPr>
        <w:t>المقدمة من شركة نجم للتأمين على رضا العملاء.</w:t>
      </w:r>
    </w:p>
    <w:p w14:paraId="70E8AB01" w14:textId="3894F351" w:rsidR="007E5D32" w:rsidRPr="00693830" w:rsidRDefault="00A24794" w:rsidP="00775465">
      <w:pPr>
        <w:pStyle w:val="a5"/>
        <w:numPr>
          <w:ilvl w:val="0"/>
          <w:numId w:val="2"/>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أيضا سوف تسهم في تقديم مجموعة من النتائج عن أسباب انخفاض معدل رضاء العملاء ان وجد عن الخدمات المقدمة للعملاء من شركة نجم للتأمين العاملة في المملكة العربية السعودية وسبل علاج وتحسين ذلك</w:t>
      </w:r>
      <w:r w:rsidR="007E5D32" w:rsidRPr="00693830">
        <w:rPr>
          <w:rFonts w:ascii="Sakkal Majalla" w:hAnsi="Sakkal Majalla" w:cs="Sakkal Majalla" w:hint="cs"/>
          <w:sz w:val="28"/>
          <w:szCs w:val="28"/>
          <w:rtl/>
        </w:rPr>
        <w:t xml:space="preserve"> </w:t>
      </w:r>
    </w:p>
    <w:p w14:paraId="63BCE5F5" w14:textId="77777777" w:rsidR="007E5D32" w:rsidRPr="00693830" w:rsidRDefault="007E5D32" w:rsidP="00693830">
      <w:pPr>
        <w:spacing w:line="360" w:lineRule="auto"/>
        <w:jc w:val="both"/>
        <w:outlineLvl w:val="1"/>
        <w:rPr>
          <w:rFonts w:ascii="Sakkal Majalla" w:hAnsi="Sakkal Majalla" w:cs="Sakkal Majalla"/>
          <w:sz w:val="28"/>
          <w:szCs w:val="28"/>
          <w:rtl/>
        </w:rPr>
      </w:pPr>
      <w:bookmarkStart w:id="8" w:name="_Toc180192861"/>
      <w:r w:rsidRPr="00693830">
        <w:rPr>
          <w:rFonts w:ascii="Sakkal Majalla" w:hAnsi="Sakkal Majalla" w:cs="Sakkal Majalla" w:hint="cs"/>
          <w:sz w:val="28"/>
          <w:szCs w:val="28"/>
          <w:rtl/>
        </w:rPr>
        <w:t>الأهمية العلمية</w:t>
      </w:r>
      <w:bookmarkEnd w:id="8"/>
      <w:r w:rsidRPr="00693830">
        <w:rPr>
          <w:rFonts w:ascii="Sakkal Majalla" w:hAnsi="Sakkal Majalla" w:cs="Sakkal Majalla" w:hint="cs"/>
          <w:sz w:val="28"/>
          <w:szCs w:val="28"/>
          <w:rtl/>
        </w:rPr>
        <w:t xml:space="preserve"> </w:t>
      </w:r>
    </w:p>
    <w:p w14:paraId="6F9AC04C" w14:textId="1ED00BE9" w:rsidR="00A24794" w:rsidRPr="00693830" w:rsidRDefault="007E5D32" w:rsidP="00775465">
      <w:pPr>
        <w:pStyle w:val="a5"/>
        <w:numPr>
          <w:ilvl w:val="0"/>
          <w:numId w:val="2"/>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تساهم هذه الدراسة في التعرض إلى العلاقة بين مستوى أداء واستراتيجيات الاتصال الرقمي المقدمة للعملاء وأثر ذلك على رضائهم عن هذه الخدمات </w:t>
      </w:r>
    </w:p>
    <w:p w14:paraId="786D9BF0" w14:textId="69AA93AE" w:rsidR="007E5D32" w:rsidRPr="00693830" w:rsidRDefault="00A24794" w:rsidP="00775465">
      <w:pPr>
        <w:pStyle w:val="a5"/>
        <w:numPr>
          <w:ilvl w:val="0"/>
          <w:numId w:val="2"/>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أهمية </w:t>
      </w:r>
      <w:r w:rsidR="007E5D32" w:rsidRPr="00693830">
        <w:rPr>
          <w:rFonts w:ascii="Sakkal Majalla" w:hAnsi="Sakkal Majalla" w:cs="Sakkal Majalla" w:hint="cs"/>
          <w:sz w:val="28"/>
          <w:szCs w:val="28"/>
          <w:rtl/>
        </w:rPr>
        <w:t>طرق قياس استراتيجيات الاتصال الرقمي وأثر ذلك على رضاء العملاء.</w:t>
      </w:r>
    </w:p>
    <w:p w14:paraId="2EA6585C" w14:textId="70A711A4" w:rsidR="009125CE" w:rsidRDefault="007E5D32" w:rsidP="00775465">
      <w:pPr>
        <w:pStyle w:val="a5"/>
        <w:numPr>
          <w:ilvl w:val="0"/>
          <w:numId w:val="2"/>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سو</w:t>
      </w:r>
      <w:r w:rsidR="00A24794" w:rsidRPr="00693830">
        <w:rPr>
          <w:rFonts w:ascii="Sakkal Majalla" w:hAnsi="Sakkal Majalla" w:cs="Sakkal Majalla" w:hint="cs"/>
          <w:sz w:val="28"/>
          <w:szCs w:val="28"/>
          <w:rtl/>
        </w:rPr>
        <w:t>ف</w:t>
      </w:r>
      <w:r w:rsidRPr="00693830">
        <w:rPr>
          <w:rFonts w:ascii="Sakkal Majalla" w:hAnsi="Sakkal Majalla" w:cs="Sakkal Majalla" w:hint="cs"/>
          <w:sz w:val="28"/>
          <w:szCs w:val="28"/>
          <w:rtl/>
        </w:rPr>
        <w:t xml:space="preserve"> يتم في النهاية تقديم مجموعة من التوصيات التي تساعد في تحسين استراتيجيات الاتصال الرقمي المقدمة مما يسمح بزيادة رضاء العملاء</w:t>
      </w:r>
    </w:p>
    <w:p w14:paraId="0A9F091A" w14:textId="77777777" w:rsidR="00693830" w:rsidRPr="00693830" w:rsidRDefault="00693830" w:rsidP="00693830">
      <w:pPr>
        <w:pStyle w:val="a5"/>
        <w:spacing w:line="360" w:lineRule="auto"/>
        <w:jc w:val="both"/>
        <w:rPr>
          <w:rFonts w:ascii="Sakkal Majalla" w:hAnsi="Sakkal Majalla" w:cs="Sakkal Majalla"/>
          <w:sz w:val="28"/>
          <w:szCs w:val="28"/>
          <w:rtl/>
        </w:rPr>
      </w:pPr>
    </w:p>
    <w:p w14:paraId="1817352F" w14:textId="349DC553" w:rsidR="009125CE" w:rsidRPr="00693830" w:rsidRDefault="00A74F76" w:rsidP="00693830">
      <w:pPr>
        <w:spacing w:line="360" w:lineRule="auto"/>
        <w:jc w:val="both"/>
        <w:outlineLvl w:val="0"/>
        <w:rPr>
          <w:rFonts w:ascii="Sakkal Majalla" w:hAnsi="Sakkal Majalla" w:cs="Sakkal Majalla"/>
          <w:sz w:val="28"/>
          <w:szCs w:val="28"/>
          <w:u w:val="single"/>
          <w:rtl/>
        </w:rPr>
      </w:pPr>
      <w:bookmarkStart w:id="9" w:name="_Toc180192862"/>
      <w:r w:rsidRPr="00693830">
        <w:rPr>
          <w:rFonts w:ascii="Sakkal Majalla" w:hAnsi="Sakkal Majalla" w:cs="Sakkal Majalla" w:hint="cs"/>
          <w:b/>
          <w:bCs/>
          <w:sz w:val="28"/>
          <w:szCs w:val="28"/>
          <w:u w:val="single"/>
          <w:rtl/>
        </w:rPr>
        <w:lastRenderedPageBreak/>
        <w:t>أهداف الدراسة</w:t>
      </w:r>
      <w:r w:rsidR="009125CE" w:rsidRPr="00693830">
        <w:rPr>
          <w:rFonts w:ascii="Sakkal Majalla" w:hAnsi="Sakkal Majalla" w:cs="Sakkal Majalla" w:hint="cs"/>
          <w:sz w:val="28"/>
          <w:szCs w:val="28"/>
          <w:u w:val="single"/>
          <w:rtl/>
        </w:rPr>
        <w:t>:</w:t>
      </w:r>
      <w:bookmarkEnd w:id="9"/>
    </w:p>
    <w:p w14:paraId="3059E8B7" w14:textId="1E8D24B2" w:rsidR="007E5D32" w:rsidRPr="00693830" w:rsidRDefault="007E5D32" w:rsidP="00693830">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تهدف هذه الدراسة الي التعـرف علـى ابعاد استراتيجيات الاتصال الرقمي المقدمة من شركة نجم للتأمين على رضا العملاء حيث سعت الدراسة الي تحقيق الأهداف الفرعيـة التاليـة:</w:t>
      </w:r>
    </w:p>
    <w:p w14:paraId="0441730D" w14:textId="7286BF97" w:rsidR="007E5D32" w:rsidRPr="00693830" w:rsidRDefault="007E5D32" w:rsidP="00775465">
      <w:pPr>
        <w:pStyle w:val="a5"/>
        <w:numPr>
          <w:ilvl w:val="0"/>
          <w:numId w:val="3"/>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تقديم إطار نظري يحدد المفاهيم المتعلقة باستراتيجيات الاتصال الرقمي والمؤشرات ونماذج تقييمها وسبل تحسينها بالإضافة إلى التعريف بالرضا وخصائصه وطرق قياسه.</w:t>
      </w:r>
    </w:p>
    <w:p w14:paraId="5DE76089" w14:textId="59AFE932" w:rsidR="007E5D32" w:rsidRPr="00693830" w:rsidRDefault="00A24794" w:rsidP="00775465">
      <w:pPr>
        <w:pStyle w:val="a5"/>
        <w:numPr>
          <w:ilvl w:val="0"/>
          <w:numId w:val="3"/>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تهدف الي</w:t>
      </w:r>
      <w:r w:rsidR="007E5D32" w:rsidRPr="00693830">
        <w:rPr>
          <w:rFonts w:ascii="Sakkal Majalla" w:hAnsi="Sakkal Majalla" w:cs="Sakkal Majalla" w:hint="cs"/>
          <w:sz w:val="28"/>
          <w:szCs w:val="28"/>
          <w:rtl/>
        </w:rPr>
        <w:t xml:space="preserve"> تحليل العلاقة الموجودة بين استراتيجيات الاتصال الرقمي ورضا العملاء.</w:t>
      </w:r>
    </w:p>
    <w:p w14:paraId="17B90966" w14:textId="10E9B0C4" w:rsidR="007E5D32" w:rsidRPr="00693830" w:rsidRDefault="00A24794" w:rsidP="00775465">
      <w:pPr>
        <w:pStyle w:val="a5"/>
        <w:numPr>
          <w:ilvl w:val="0"/>
          <w:numId w:val="3"/>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تهدف الي ايضاح</w:t>
      </w:r>
      <w:r w:rsidR="007E5D32" w:rsidRPr="00693830">
        <w:rPr>
          <w:rFonts w:ascii="Sakkal Majalla" w:hAnsi="Sakkal Majalla" w:cs="Sakkal Majalla" w:hint="cs"/>
          <w:sz w:val="28"/>
          <w:szCs w:val="28"/>
          <w:rtl/>
        </w:rPr>
        <w:t xml:space="preserve"> أهمية استراتيجيات الاتصال الرقمي المقدمة كمصدر للميزة التنافسية في ظل الانفتاح على السوق العالمي.</w:t>
      </w:r>
    </w:p>
    <w:p w14:paraId="30AA4354" w14:textId="1C0A4FE0" w:rsidR="007E5D32" w:rsidRPr="00693830" w:rsidRDefault="007E5D32" w:rsidP="00775465">
      <w:pPr>
        <w:pStyle w:val="a5"/>
        <w:numPr>
          <w:ilvl w:val="0"/>
          <w:numId w:val="3"/>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التوصل إلى بعض النتائج والاقتراحات التي من الممكن أن تساهم في تطور استراتيجيات الاتصال الرقمي في شركة نجم للتأمين داخل </w:t>
      </w:r>
      <w:r w:rsidR="00530AB1" w:rsidRPr="00693830">
        <w:rPr>
          <w:rFonts w:ascii="Sakkal Majalla" w:hAnsi="Sakkal Majalla" w:cs="Sakkal Majalla" w:hint="cs"/>
          <w:sz w:val="28"/>
          <w:szCs w:val="28"/>
          <w:rtl/>
        </w:rPr>
        <w:t>المملكة العربية السعودية</w:t>
      </w:r>
      <w:r w:rsidRPr="00693830">
        <w:rPr>
          <w:rFonts w:ascii="Sakkal Majalla" w:hAnsi="Sakkal Majalla" w:cs="Sakkal Majalla" w:hint="cs"/>
          <w:sz w:val="28"/>
          <w:szCs w:val="28"/>
          <w:rtl/>
        </w:rPr>
        <w:t>.</w:t>
      </w:r>
    </w:p>
    <w:p w14:paraId="2B7CC51B" w14:textId="606BA46B" w:rsidR="00A24794" w:rsidRPr="00693830" w:rsidRDefault="00A24794" w:rsidP="00775465">
      <w:pPr>
        <w:pStyle w:val="a5"/>
        <w:numPr>
          <w:ilvl w:val="0"/>
          <w:numId w:val="3"/>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بيان بعد الثقة والأمان في استراتيجيات الاتصال الرقمي على رضا العملاء بشركة نجم للتأمين في المملكة</w:t>
      </w:r>
      <w:r w:rsidR="000A2B24" w:rsidRPr="00693830">
        <w:rPr>
          <w:rFonts w:ascii="Sakkal Majalla" w:hAnsi="Sakkal Majalla" w:cs="Sakkal Majalla" w:hint="cs"/>
          <w:sz w:val="28"/>
          <w:szCs w:val="28"/>
          <w:rtl/>
        </w:rPr>
        <w:t xml:space="preserve"> العربية السعودية</w:t>
      </w:r>
    </w:p>
    <w:p w14:paraId="6CA269E8" w14:textId="1FC9BAF0" w:rsidR="00A24794" w:rsidRPr="00693830" w:rsidRDefault="00A24794" w:rsidP="00775465">
      <w:pPr>
        <w:pStyle w:val="a5"/>
        <w:numPr>
          <w:ilvl w:val="0"/>
          <w:numId w:val="3"/>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-بيان بعد الاستجابة في استراتيجيات الاتصال الرقمي على رضا العملاء بشركة نجم للتأمين في المملكة</w:t>
      </w:r>
      <w:r w:rsidR="000A2B24" w:rsidRPr="00693830">
        <w:rPr>
          <w:rFonts w:ascii="Sakkal Majalla" w:hAnsi="Sakkal Majalla" w:cs="Sakkal Majalla" w:hint="cs"/>
          <w:sz w:val="28"/>
          <w:szCs w:val="28"/>
          <w:rtl/>
        </w:rPr>
        <w:t xml:space="preserve"> العربية السعودية</w:t>
      </w:r>
    </w:p>
    <w:p w14:paraId="264734A6" w14:textId="191547AE" w:rsidR="00A24794" w:rsidRPr="00693830" w:rsidRDefault="00A24794" w:rsidP="00775465">
      <w:pPr>
        <w:pStyle w:val="a5"/>
        <w:numPr>
          <w:ilvl w:val="0"/>
          <w:numId w:val="3"/>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w:t>
      </w:r>
      <w:r w:rsidR="000A2B24" w:rsidRPr="00693830">
        <w:rPr>
          <w:rFonts w:ascii="Sakkal Majalla" w:hAnsi="Sakkal Majalla" w:cs="Sakkal Majalla" w:hint="cs"/>
          <w:sz w:val="28"/>
          <w:szCs w:val="28"/>
          <w:rtl/>
        </w:rPr>
        <w:t>بيان</w:t>
      </w:r>
      <w:r w:rsidRPr="00693830">
        <w:rPr>
          <w:rFonts w:ascii="Sakkal Majalla" w:hAnsi="Sakkal Majalla" w:cs="Sakkal Majalla" w:hint="cs"/>
          <w:sz w:val="28"/>
          <w:szCs w:val="28"/>
          <w:rtl/>
        </w:rPr>
        <w:t xml:space="preserve"> بعد التجهيزات المادية الملموسة في استراتيجيات الاتصال الرقمي على رضا العملاء بشركة نجم للتأمين في المملكة</w:t>
      </w:r>
      <w:r w:rsidR="000A2B24" w:rsidRPr="00693830">
        <w:rPr>
          <w:rFonts w:ascii="Sakkal Majalla" w:hAnsi="Sakkal Majalla" w:cs="Sakkal Majalla" w:hint="cs"/>
          <w:sz w:val="28"/>
          <w:szCs w:val="28"/>
          <w:rtl/>
        </w:rPr>
        <w:t xml:space="preserve"> العربية السعودية</w:t>
      </w:r>
    </w:p>
    <w:p w14:paraId="36F619BF" w14:textId="77777777" w:rsidR="00A74F76" w:rsidRPr="00693830" w:rsidRDefault="00D22171" w:rsidP="00693830">
      <w:pPr>
        <w:spacing w:line="360" w:lineRule="auto"/>
        <w:jc w:val="both"/>
        <w:outlineLvl w:val="0"/>
        <w:rPr>
          <w:rFonts w:ascii="Sakkal Majalla" w:hAnsi="Sakkal Majalla" w:cs="Sakkal Majalla"/>
          <w:b/>
          <w:bCs/>
          <w:sz w:val="28"/>
          <w:szCs w:val="28"/>
          <w:u w:val="single"/>
          <w:rtl/>
        </w:rPr>
      </w:pPr>
      <w:bookmarkStart w:id="10" w:name="_Toc180192863"/>
      <w:r w:rsidRPr="00693830">
        <w:rPr>
          <w:rFonts w:ascii="Sakkal Majalla" w:hAnsi="Sakkal Majalla" w:cs="Sakkal Majalla" w:hint="cs"/>
          <w:b/>
          <w:bCs/>
          <w:sz w:val="28"/>
          <w:szCs w:val="28"/>
          <w:u w:val="single"/>
          <w:rtl/>
        </w:rPr>
        <w:t>تساؤلات الدراسة</w:t>
      </w:r>
      <w:bookmarkEnd w:id="10"/>
    </w:p>
    <w:p w14:paraId="69BD1105" w14:textId="77777777" w:rsidR="007E5D32" w:rsidRPr="00693830" w:rsidRDefault="007E5D32" w:rsidP="00693830">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وقد انبثق من خلال التساؤل الرئيسي عدة تساؤلات فرعية تتمثل فيما يلي:</w:t>
      </w:r>
    </w:p>
    <w:p w14:paraId="1542EEAC" w14:textId="29521609" w:rsidR="007E5D32" w:rsidRPr="00693830" w:rsidRDefault="007E5D32" w:rsidP="00775465">
      <w:pPr>
        <w:pStyle w:val="a5"/>
        <w:numPr>
          <w:ilvl w:val="0"/>
          <w:numId w:val="4"/>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ما مدى توافر مقومات استراتيجيات الاتصال الرقمي المقدمة لعملاء شركة نجم للتأمين؟</w:t>
      </w:r>
    </w:p>
    <w:p w14:paraId="43CAE7A5" w14:textId="30326FA1" w:rsidR="007E5D32" w:rsidRPr="00693830" w:rsidRDefault="007E5D32" w:rsidP="00775465">
      <w:pPr>
        <w:pStyle w:val="a5"/>
        <w:numPr>
          <w:ilvl w:val="0"/>
          <w:numId w:val="4"/>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ما المقصود باستراتيجيات الاتصال الرقمي المقدمة؟ وكيف يمكن لشركة نجم للتأمين تحقيقها؟</w:t>
      </w:r>
    </w:p>
    <w:p w14:paraId="5A257065" w14:textId="29DBB22B" w:rsidR="007E5D32" w:rsidRPr="00693830" w:rsidRDefault="007E5D32" w:rsidP="00775465">
      <w:pPr>
        <w:pStyle w:val="a5"/>
        <w:numPr>
          <w:ilvl w:val="0"/>
          <w:numId w:val="4"/>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وكيف يمكن الاستفادة من هذا المدخل في تحسين رضاء العملاء المستفيدين من الخدمة التي تقدمها لشركة نجم للتأمين في المملكة العربية السعودية؟</w:t>
      </w:r>
    </w:p>
    <w:p w14:paraId="1CA35D16" w14:textId="748644A8" w:rsidR="00A74F76" w:rsidRPr="00693830" w:rsidRDefault="007E5D32" w:rsidP="00775465">
      <w:pPr>
        <w:pStyle w:val="a5"/>
        <w:numPr>
          <w:ilvl w:val="0"/>
          <w:numId w:val="4"/>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lastRenderedPageBreak/>
        <w:t>هل يوجد أثر ذو دلالة إحصائية بين استراتيجيات الاتصال الرقمي في لشركة نجم للتأمين في المملكة العربية السعودية ورضا عملائها؟</w:t>
      </w:r>
    </w:p>
    <w:p w14:paraId="0431BE75" w14:textId="5D7F3E61" w:rsidR="00A24794" w:rsidRPr="00693830" w:rsidRDefault="00A24794" w:rsidP="00775465">
      <w:pPr>
        <w:pStyle w:val="a5"/>
        <w:numPr>
          <w:ilvl w:val="0"/>
          <w:numId w:val="4"/>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ما أثر بعد الثقة والأمان في استراتيجيات الاتصال الرقمي على رضا العملاء بشركة نجم للتأمين في المملكة؟</w:t>
      </w:r>
    </w:p>
    <w:p w14:paraId="393B40BC" w14:textId="232E35BD" w:rsidR="00A24794" w:rsidRPr="00693830" w:rsidRDefault="00A24794" w:rsidP="00775465">
      <w:pPr>
        <w:pStyle w:val="a5"/>
        <w:numPr>
          <w:ilvl w:val="0"/>
          <w:numId w:val="4"/>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-ما أثر بعد الاستجابة في استراتيجيات الاتصال الرقمي على رضا العملاء بشركة نجم للتأمين في المملكة؟</w:t>
      </w:r>
    </w:p>
    <w:p w14:paraId="0F3D7C42" w14:textId="32A62B9F" w:rsidR="00A24794" w:rsidRPr="00693830" w:rsidRDefault="00A24794" w:rsidP="00775465">
      <w:pPr>
        <w:pStyle w:val="a5"/>
        <w:numPr>
          <w:ilvl w:val="0"/>
          <w:numId w:val="4"/>
        </w:num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-ما أثر بعد التجهيزات المادية الملموسة في استراتيجيات الاتصال الرقمي على رضا العملاء بشركة نجم للتأمين في المملكة؟</w:t>
      </w:r>
    </w:p>
    <w:p w14:paraId="56B19CA7" w14:textId="67082C38" w:rsidR="00D22171" w:rsidRPr="00693830" w:rsidRDefault="00A74F76" w:rsidP="00693830">
      <w:pPr>
        <w:spacing w:line="360" w:lineRule="auto"/>
        <w:jc w:val="both"/>
        <w:outlineLvl w:val="0"/>
        <w:rPr>
          <w:rFonts w:ascii="Sakkal Majalla" w:hAnsi="Sakkal Majalla" w:cs="Sakkal Majalla"/>
          <w:b/>
          <w:bCs/>
          <w:sz w:val="28"/>
          <w:szCs w:val="28"/>
          <w:u w:val="single"/>
          <w:rtl/>
        </w:rPr>
      </w:pPr>
      <w:bookmarkStart w:id="11" w:name="_Toc180192864"/>
      <w:r w:rsidRPr="00693830">
        <w:rPr>
          <w:rFonts w:ascii="Sakkal Majalla" w:hAnsi="Sakkal Majalla" w:cs="Sakkal Majalla" w:hint="cs"/>
          <w:b/>
          <w:bCs/>
          <w:sz w:val="28"/>
          <w:szCs w:val="28"/>
          <w:u w:val="single"/>
          <w:rtl/>
        </w:rPr>
        <w:t>فروض الدراسة:</w:t>
      </w:r>
      <w:bookmarkEnd w:id="11"/>
    </w:p>
    <w:p w14:paraId="2229A557" w14:textId="006CC276" w:rsidR="00A24794" w:rsidRPr="00693830" w:rsidRDefault="00A24794" w:rsidP="00693830">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الفرضية الرئيسية</w:t>
      </w:r>
    </w:p>
    <w:p w14:paraId="3DCD48AC" w14:textId="59AAC50B" w:rsidR="007E5D32" w:rsidRPr="00693830" w:rsidRDefault="00E92B4A" w:rsidP="00693830">
      <w:pPr>
        <w:spacing w:line="360" w:lineRule="auto"/>
        <w:jc w:val="both"/>
        <w:rPr>
          <w:rFonts w:ascii="Sakkal Majalla" w:hAnsi="Sakkal Majalla" w:cs="Sakkal Majalla"/>
          <w:sz w:val="28"/>
          <w:szCs w:val="28"/>
          <w:rtl/>
        </w:rPr>
      </w:pPr>
      <w:r w:rsidRPr="00E92B4A">
        <w:rPr>
          <w:rFonts w:ascii="Sakkal Majalla" w:hAnsi="Sakkal Majalla" w:cs="Sakkal Majalla"/>
          <w:sz w:val="28"/>
          <w:szCs w:val="28"/>
          <w:rtl/>
        </w:rPr>
        <w:t xml:space="preserve">توجد علاقة ارتباطية إيجابية بين استراتيجيات الاتصال الرقمي على رضا العملاء في شركة نجم للتامين بالمملكة العربية </w:t>
      </w:r>
      <w:r w:rsidRPr="00E92B4A">
        <w:rPr>
          <w:rFonts w:ascii="Sakkal Majalla" w:hAnsi="Sakkal Majalla" w:cs="Sakkal Majalla" w:hint="cs"/>
          <w:sz w:val="28"/>
          <w:szCs w:val="28"/>
          <w:rtl/>
        </w:rPr>
        <w:t>السعودية.</w:t>
      </w:r>
      <w:r w:rsidRPr="00693830">
        <w:rPr>
          <w:rFonts w:ascii="Sakkal Majalla" w:hAnsi="Sakkal Majalla" w:cs="Sakkal Majalla" w:hint="cs"/>
          <w:sz w:val="28"/>
          <w:szCs w:val="28"/>
          <w:rtl/>
        </w:rPr>
        <w:t xml:space="preserve"> تنقس</w:t>
      </w:r>
      <w:r w:rsidRPr="00693830">
        <w:rPr>
          <w:rFonts w:ascii="Sakkal Majalla" w:hAnsi="Sakkal Majalla" w:cs="Sakkal Majalla" w:hint="eastAsia"/>
          <w:sz w:val="28"/>
          <w:szCs w:val="28"/>
          <w:rtl/>
        </w:rPr>
        <w:t>م</w:t>
      </w:r>
      <w:r w:rsidR="007E5D32" w:rsidRPr="00693830">
        <w:rPr>
          <w:rFonts w:ascii="Sakkal Majalla" w:hAnsi="Sakkal Majalla" w:cs="Sakkal Majalla" w:hint="cs"/>
          <w:sz w:val="28"/>
          <w:szCs w:val="28"/>
          <w:rtl/>
        </w:rPr>
        <w:t xml:space="preserve"> هذه الفرضية إلى 5 فرضيات فرعية تتمثل في:</w:t>
      </w:r>
    </w:p>
    <w:p w14:paraId="32AF38AA" w14:textId="071D9F2A" w:rsidR="00A24794" w:rsidRPr="00693830" w:rsidRDefault="00A24794" w:rsidP="00693830">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الفرضية 1:</w:t>
      </w:r>
    </w:p>
    <w:p w14:paraId="0769BF09" w14:textId="63AE7260" w:rsidR="007E5D32" w:rsidRPr="00693830" w:rsidRDefault="007E5D32" w:rsidP="00693830">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w:t>
      </w:r>
      <w:r w:rsidRPr="00693830">
        <w:rPr>
          <w:rFonts w:ascii="Sakkal Majalla" w:hAnsi="Sakkal Majalla" w:cs="Sakkal Majalla" w:hint="cs"/>
          <w:sz w:val="28"/>
          <w:szCs w:val="28"/>
          <w:rtl/>
        </w:rPr>
        <w:tab/>
      </w:r>
      <w:r w:rsidR="00E92B4A" w:rsidRPr="00E92B4A">
        <w:rPr>
          <w:rFonts w:ascii="Sakkal Majalla" w:hAnsi="Sakkal Majalla" w:cs="Sakkal Majalla"/>
          <w:sz w:val="28"/>
          <w:szCs w:val="28"/>
          <w:rtl/>
        </w:rPr>
        <w:t>توجد علاقة ارتباطية إيجابية بين استراتيجيات الاتصال الرقمي</w:t>
      </w:r>
      <w:r w:rsidR="00E92B4A">
        <w:rPr>
          <w:rFonts w:ascii="Sakkal Majalla" w:hAnsi="Sakkal Majalla" w:cs="Sakkal Majalla" w:hint="cs"/>
          <w:sz w:val="28"/>
          <w:szCs w:val="28"/>
          <w:rtl/>
        </w:rPr>
        <w:t xml:space="preserve"> لبعد الحوافز والمكافئات</w:t>
      </w:r>
      <w:r w:rsidR="00E92B4A" w:rsidRPr="00E92B4A">
        <w:rPr>
          <w:rFonts w:ascii="Sakkal Majalla" w:hAnsi="Sakkal Majalla" w:cs="Sakkal Majalla"/>
          <w:sz w:val="28"/>
          <w:szCs w:val="28"/>
          <w:rtl/>
        </w:rPr>
        <w:t xml:space="preserve"> على رضا العملاء في شركة نجم للتامين بالمملكة العربية السعودية.</w:t>
      </w:r>
    </w:p>
    <w:p w14:paraId="695D01F8" w14:textId="77777777" w:rsidR="00A24794" w:rsidRPr="00693830" w:rsidRDefault="00A24794" w:rsidP="00693830">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الفرضية 2:</w:t>
      </w:r>
    </w:p>
    <w:p w14:paraId="6B99D299" w14:textId="7A02D115" w:rsidR="007E5D32" w:rsidRPr="00693830" w:rsidRDefault="007E5D32" w:rsidP="00693830">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w:t>
      </w:r>
      <w:r w:rsidRPr="00693830">
        <w:rPr>
          <w:rFonts w:ascii="Sakkal Majalla" w:hAnsi="Sakkal Majalla" w:cs="Sakkal Majalla" w:hint="cs"/>
          <w:sz w:val="28"/>
          <w:szCs w:val="28"/>
          <w:rtl/>
        </w:rPr>
        <w:tab/>
      </w:r>
      <w:r w:rsidR="00E92B4A" w:rsidRPr="00E92B4A">
        <w:rPr>
          <w:rFonts w:ascii="Sakkal Majalla" w:hAnsi="Sakkal Majalla" w:cs="Sakkal Majalla"/>
          <w:sz w:val="28"/>
          <w:szCs w:val="28"/>
          <w:rtl/>
        </w:rPr>
        <w:t xml:space="preserve">توجد علاقة ارتباطية إيجابية بين استراتيجيات الاتصال الرقمي </w:t>
      </w:r>
      <w:r w:rsidR="00E92B4A">
        <w:rPr>
          <w:rFonts w:ascii="Sakkal Majalla" w:hAnsi="Sakkal Majalla" w:cs="Sakkal Majalla" w:hint="cs"/>
          <w:sz w:val="28"/>
          <w:szCs w:val="28"/>
          <w:rtl/>
        </w:rPr>
        <w:t xml:space="preserve">لبعد برامج التدريب </w:t>
      </w:r>
      <w:r w:rsidR="00E92B4A" w:rsidRPr="00E92B4A">
        <w:rPr>
          <w:rFonts w:ascii="Sakkal Majalla" w:hAnsi="Sakkal Majalla" w:cs="Sakkal Majalla"/>
          <w:sz w:val="28"/>
          <w:szCs w:val="28"/>
          <w:rtl/>
        </w:rPr>
        <w:t>على رضا العملاء في شركة نجم للتامين بالمملكة العربية السعودية.</w:t>
      </w:r>
    </w:p>
    <w:p w14:paraId="2BDA2DF6" w14:textId="77777777" w:rsidR="00A24794" w:rsidRPr="00693830" w:rsidRDefault="00A24794" w:rsidP="00693830">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الفرضية 3:</w:t>
      </w:r>
    </w:p>
    <w:p w14:paraId="07312428" w14:textId="328F73B7" w:rsidR="007E5D32" w:rsidRDefault="007E5D32" w:rsidP="00693830">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w:t>
      </w:r>
      <w:r w:rsidRPr="00693830">
        <w:rPr>
          <w:rFonts w:ascii="Sakkal Majalla" w:hAnsi="Sakkal Majalla" w:cs="Sakkal Majalla" w:hint="cs"/>
          <w:sz w:val="28"/>
          <w:szCs w:val="28"/>
          <w:rtl/>
        </w:rPr>
        <w:tab/>
      </w:r>
      <w:r w:rsidR="00E92B4A" w:rsidRPr="00E92B4A">
        <w:rPr>
          <w:rFonts w:ascii="Sakkal Majalla" w:hAnsi="Sakkal Majalla" w:cs="Sakkal Majalla"/>
          <w:sz w:val="28"/>
          <w:szCs w:val="28"/>
          <w:rtl/>
        </w:rPr>
        <w:t>توجد علاقة ارتباطية إيجابية بين استراتيجيات الاتصال الرقمي</w:t>
      </w:r>
      <w:r w:rsidR="00826AEB">
        <w:rPr>
          <w:rFonts w:ascii="Sakkal Majalla" w:hAnsi="Sakkal Majalla" w:cs="Sakkal Majalla" w:hint="cs"/>
          <w:sz w:val="28"/>
          <w:szCs w:val="28"/>
          <w:rtl/>
        </w:rPr>
        <w:t xml:space="preserve"> لبعد برامج التقييم</w:t>
      </w:r>
      <w:r w:rsidR="00E92B4A" w:rsidRPr="00E92B4A">
        <w:rPr>
          <w:rFonts w:ascii="Sakkal Majalla" w:hAnsi="Sakkal Majalla" w:cs="Sakkal Majalla"/>
          <w:sz w:val="28"/>
          <w:szCs w:val="28"/>
          <w:rtl/>
        </w:rPr>
        <w:t xml:space="preserve"> على رضا العملاء في شركة نجم للتامين بالمملكة العربية السعودية.</w:t>
      </w:r>
      <w:r w:rsidR="00A24794" w:rsidRPr="00693830">
        <w:rPr>
          <w:rFonts w:ascii="Sakkal Majalla" w:hAnsi="Sakkal Majalla" w:cs="Sakkal Majalla" w:hint="cs"/>
          <w:sz w:val="28"/>
          <w:szCs w:val="28"/>
          <w:rtl/>
        </w:rPr>
        <w:t>.</w:t>
      </w:r>
      <w:r w:rsidRPr="00693830">
        <w:rPr>
          <w:rFonts w:ascii="Sakkal Majalla" w:hAnsi="Sakkal Majalla" w:cs="Sakkal Majalla" w:hint="cs"/>
          <w:sz w:val="28"/>
          <w:szCs w:val="28"/>
          <w:rtl/>
        </w:rPr>
        <w:t>.</w:t>
      </w:r>
    </w:p>
    <w:p w14:paraId="172F379B" w14:textId="77777777" w:rsidR="003C5CA2" w:rsidRPr="00693830" w:rsidRDefault="003C5CA2" w:rsidP="00693830">
      <w:pPr>
        <w:spacing w:line="360" w:lineRule="auto"/>
        <w:jc w:val="both"/>
        <w:outlineLvl w:val="0"/>
        <w:rPr>
          <w:rFonts w:ascii="Sakkal Majalla" w:hAnsi="Sakkal Majalla" w:cs="Sakkal Majalla"/>
          <w:b/>
          <w:bCs/>
          <w:sz w:val="28"/>
          <w:szCs w:val="28"/>
          <w:u w:val="single"/>
          <w:rtl/>
        </w:rPr>
      </w:pPr>
      <w:bookmarkStart w:id="12" w:name="_Toc180192865"/>
      <w:r w:rsidRPr="00693830">
        <w:rPr>
          <w:rFonts w:ascii="Sakkal Majalla" w:hAnsi="Sakkal Majalla" w:cs="Sakkal Majalla" w:hint="cs"/>
          <w:b/>
          <w:bCs/>
          <w:sz w:val="28"/>
          <w:szCs w:val="28"/>
          <w:u w:val="single"/>
          <w:rtl/>
        </w:rPr>
        <w:lastRenderedPageBreak/>
        <w:t>متغيرات الدراسة</w:t>
      </w:r>
      <w:bookmarkEnd w:id="12"/>
    </w:p>
    <w:p w14:paraId="0974F680" w14:textId="39D59EB2" w:rsidR="003C5CA2" w:rsidRPr="00693830" w:rsidRDefault="003C5CA2" w:rsidP="00775465">
      <w:pPr>
        <w:pStyle w:val="a5"/>
        <w:numPr>
          <w:ilvl w:val="0"/>
          <w:numId w:val="7"/>
        </w:numPr>
        <w:spacing w:after="120"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المتغير المستقل: </w:t>
      </w:r>
      <w:r w:rsidR="00693830">
        <w:rPr>
          <w:rFonts w:ascii="Sakkal Majalla" w:hAnsi="Sakkal Majalla" w:cs="Sakkal Majalla" w:hint="cs"/>
          <w:sz w:val="28"/>
          <w:szCs w:val="28"/>
          <w:rtl/>
        </w:rPr>
        <w:t xml:space="preserve">استراتيجيات الاتصال الرقمي </w:t>
      </w:r>
    </w:p>
    <w:p w14:paraId="67214106" w14:textId="40F83F1A" w:rsidR="003C5CA2" w:rsidRPr="00693830" w:rsidRDefault="003C5CA2" w:rsidP="00775465">
      <w:pPr>
        <w:pStyle w:val="a5"/>
        <w:numPr>
          <w:ilvl w:val="0"/>
          <w:numId w:val="7"/>
        </w:numPr>
        <w:spacing w:after="120"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المتغير التابع: </w:t>
      </w:r>
      <w:r w:rsidR="00693830">
        <w:rPr>
          <w:rFonts w:ascii="Sakkal Majalla" w:hAnsi="Sakkal Majalla" w:cs="Sakkal Majalla" w:hint="cs"/>
          <w:sz w:val="28"/>
          <w:szCs w:val="28"/>
          <w:rtl/>
        </w:rPr>
        <w:t xml:space="preserve">رضا العملاء </w:t>
      </w:r>
    </w:p>
    <w:p w14:paraId="01C869B0" w14:textId="77777777" w:rsidR="003C5CA2" w:rsidRDefault="003C5CA2" w:rsidP="00693830">
      <w:pPr>
        <w:spacing w:line="360" w:lineRule="auto"/>
        <w:ind w:left="360"/>
        <w:jc w:val="both"/>
        <w:rPr>
          <w:rFonts w:ascii="Sakkal Majalla" w:hAnsi="Sakkal Majalla" w:cs="Sakkal Majalla"/>
          <w:sz w:val="28"/>
          <w:szCs w:val="28"/>
          <w:rtl/>
        </w:rPr>
      </w:pPr>
      <w:r w:rsidRPr="00693830">
        <w:rPr>
          <w:rFonts w:ascii="Sakkal Majalla" w:hAnsi="Sakkal Majalla" w:cs="Sakkal Majalla" w:hint="cs"/>
          <w:noProof/>
          <w:sz w:val="28"/>
          <w:szCs w:val="28"/>
          <w:rtl/>
          <w:lang w:val="ar-SA"/>
        </w:rPr>
        <mc:AlternateContent>
          <mc:Choice Requires="wpg">
            <w:drawing>
              <wp:anchor distT="0" distB="0" distL="114300" distR="114300" simplePos="0" relativeHeight="251662336" behindDoc="0" locked="0" layoutInCell="1" allowOverlap="1" wp14:anchorId="7B169EE8" wp14:editId="529872F1">
                <wp:simplePos x="0" y="0"/>
                <wp:positionH relativeFrom="column">
                  <wp:posOffset>-361443</wp:posOffset>
                </wp:positionH>
                <wp:positionV relativeFrom="paragraph">
                  <wp:posOffset>349234</wp:posOffset>
                </wp:positionV>
                <wp:extent cx="6162931" cy="5056094"/>
                <wp:effectExtent l="0" t="0" r="28575" b="11430"/>
                <wp:wrapNone/>
                <wp:docPr id="1206306020" name="مجموعة 2"/>
                <wp:cNvGraphicFramePr/>
                <a:graphic xmlns:a="http://schemas.openxmlformats.org/drawingml/2006/main">
                  <a:graphicData uri="http://schemas.microsoft.com/office/word/2010/wordprocessingGroup">
                    <wpg:wgp>
                      <wpg:cNvGrpSpPr/>
                      <wpg:grpSpPr>
                        <a:xfrm>
                          <a:off x="0" y="0"/>
                          <a:ext cx="6162931" cy="5056094"/>
                          <a:chOff x="0" y="0"/>
                          <a:chExt cx="6132353" cy="3422708"/>
                        </a:xfrm>
                      </wpg:grpSpPr>
                      <wps:wsp>
                        <wps:cNvPr id="1158887429" name="مستطيل: زوايا قطرية مستديرة 6"/>
                        <wps:cNvSpPr/>
                        <wps:spPr>
                          <a:xfrm>
                            <a:off x="0" y="0"/>
                            <a:ext cx="6132353" cy="3422708"/>
                          </a:xfrm>
                          <a:prstGeom prst="round2DiagRect">
                            <a:avLst/>
                          </a:prstGeom>
                          <a:solidFill>
                            <a:schemeClr val="bg2"/>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799512660" name="مجموعة 13"/>
                        <wpg:cNvGrpSpPr/>
                        <wpg:grpSpPr>
                          <a:xfrm>
                            <a:off x="251670" y="83890"/>
                            <a:ext cx="5420171" cy="3263259"/>
                            <a:chOff x="0" y="0"/>
                            <a:chExt cx="5420171" cy="3263259"/>
                          </a:xfrm>
                        </wpg:grpSpPr>
                        <wps:wsp>
                          <wps:cNvPr id="1546475385" name="مستطيل: زوايا مستديرة 7"/>
                          <wps:cNvSpPr/>
                          <wps:spPr>
                            <a:xfrm>
                              <a:off x="3632433" y="0"/>
                              <a:ext cx="1626870" cy="4191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DF3C68D" w14:textId="77777777" w:rsidR="003C5CA2" w:rsidRPr="003E406C" w:rsidRDefault="003C5CA2" w:rsidP="003C5CA2">
                                <w:pPr>
                                  <w:bidi w:val="0"/>
                                  <w:jc w:val="center"/>
                                  <w:rPr>
                                    <w:b/>
                                    <w:bCs/>
                                    <w:sz w:val="24"/>
                                    <w:szCs w:val="24"/>
                                  </w:rPr>
                                </w:pPr>
                                <w:r w:rsidRPr="003E406C">
                                  <w:rPr>
                                    <w:rFonts w:hint="cs"/>
                                    <w:b/>
                                    <w:bCs/>
                                    <w:sz w:val="24"/>
                                    <w:szCs w:val="24"/>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27378122" name="مستطيل: زوايا مستديرة 7"/>
                          <wps:cNvSpPr/>
                          <wps:spPr>
                            <a:xfrm>
                              <a:off x="3675307" y="452996"/>
                              <a:ext cx="1744864" cy="135887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7974F7E" w14:textId="12489A87" w:rsidR="003C5CA2" w:rsidRDefault="00693830" w:rsidP="003C5CA2">
                                <w:pPr>
                                  <w:jc w:val="center"/>
                                  <w:rPr>
                                    <w:rFonts w:cs="Arial"/>
                                    <w:b/>
                                    <w:bCs/>
                                    <w:i/>
                                    <w:iCs/>
                                    <w:sz w:val="24"/>
                                    <w:szCs w:val="24"/>
                                    <w:rtl/>
                                  </w:rPr>
                                </w:pPr>
                                <w:r w:rsidRPr="00693830">
                                  <w:rPr>
                                    <w:rFonts w:cs="Arial"/>
                                    <w:b/>
                                    <w:bCs/>
                                    <w:i/>
                                    <w:iCs/>
                                    <w:sz w:val="24"/>
                                    <w:szCs w:val="24"/>
                                    <w:rtl/>
                                  </w:rPr>
                                  <w:t>استراتيجيات الاتصال الرقمي</w:t>
                                </w:r>
                              </w:p>
                              <w:p w14:paraId="5FBB3AF6" w14:textId="27C46426" w:rsidR="00826AEB" w:rsidRPr="00826AEB" w:rsidRDefault="00826AEB" w:rsidP="003C5CA2">
                                <w:pPr>
                                  <w:jc w:val="center"/>
                                  <w:rPr>
                                    <w:rFonts w:cs="Arial"/>
                                    <w:i/>
                                    <w:iCs/>
                                    <w:sz w:val="24"/>
                                    <w:szCs w:val="24"/>
                                    <w:rtl/>
                                  </w:rPr>
                                </w:pPr>
                                <w:r w:rsidRPr="00826AEB">
                                  <w:rPr>
                                    <w:rFonts w:cs="Arial" w:hint="cs"/>
                                    <w:i/>
                                    <w:iCs/>
                                    <w:sz w:val="24"/>
                                    <w:szCs w:val="24"/>
                                    <w:rtl/>
                                  </w:rPr>
                                  <w:t xml:space="preserve">الحوافز والمكافئات </w:t>
                                </w:r>
                              </w:p>
                              <w:p w14:paraId="2CD57A06" w14:textId="06F3C22C" w:rsidR="00826AEB" w:rsidRPr="00826AEB" w:rsidRDefault="00826AEB" w:rsidP="003C5CA2">
                                <w:pPr>
                                  <w:jc w:val="center"/>
                                  <w:rPr>
                                    <w:rFonts w:cs="Arial"/>
                                    <w:i/>
                                    <w:iCs/>
                                    <w:sz w:val="24"/>
                                    <w:szCs w:val="24"/>
                                    <w:rtl/>
                                  </w:rPr>
                                </w:pPr>
                                <w:r w:rsidRPr="00826AEB">
                                  <w:rPr>
                                    <w:rFonts w:cs="Arial" w:hint="cs"/>
                                    <w:i/>
                                    <w:iCs/>
                                    <w:sz w:val="24"/>
                                    <w:szCs w:val="24"/>
                                    <w:rtl/>
                                  </w:rPr>
                                  <w:t>برامج التدريب والتطوير</w:t>
                                </w:r>
                              </w:p>
                              <w:p w14:paraId="00F877BE" w14:textId="452DAEF3" w:rsidR="00826AEB" w:rsidRPr="00826AEB" w:rsidRDefault="00826AEB" w:rsidP="00826AEB">
                                <w:pPr>
                                  <w:rPr>
                                    <w:rFonts w:cs="Arial"/>
                                    <w:i/>
                                    <w:iCs/>
                                    <w:sz w:val="24"/>
                                    <w:szCs w:val="24"/>
                                    <w:rtl/>
                                  </w:rPr>
                                </w:pPr>
                                <w:r w:rsidRPr="00826AEB">
                                  <w:rPr>
                                    <w:rFonts w:cs="Arial" w:hint="cs"/>
                                    <w:i/>
                                    <w:iCs/>
                                    <w:sz w:val="24"/>
                                    <w:szCs w:val="24"/>
                                    <w:rtl/>
                                  </w:rPr>
                                  <w:t>برامج التقييم</w:t>
                                </w:r>
                              </w:p>
                              <w:p w14:paraId="213BAD1E" w14:textId="77777777" w:rsidR="00826AEB" w:rsidRPr="002D3608" w:rsidRDefault="00826AEB" w:rsidP="003C5CA2">
                                <w:pPr>
                                  <w:jc w:val="center"/>
                                  <w:rPr>
                                    <w:b/>
                                    <w:bCs/>
                                    <w:i/>
                                    <w:iCs/>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89331570" name="مستطيل: زوايا مستديرة 7"/>
                          <wps:cNvSpPr/>
                          <wps:spPr>
                            <a:xfrm>
                              <a:off x="0" y="453005"/>
                              <a:ext cx="1501629" cy="13589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C083B1C" w14:textId="05B549B5" w:rsidR="003C5CA2" w:rsidRPr="00207452" w:rsidRDefault="00693830" w:rsidP="003C5CA2">
                                <w:pPr>
                                  <w:jc w:val="center"/>
                                  <w:rPr>
                                    <w:rFonts w:ascii="Sakkal Majalla" w:hAnsi="Sakkal Majalla" w:cs="Sakkal Majalla"/>
                                    <w:b/>
                                    <w:bCs/>
                                    <w:sz w:val="24"/>
                                    <w:szCs w:val="24"/>
                                  </w:rPr>
                                </w:pPr>
                                <w:r w:rsidRPr="00693830">
                                  <w:rPr>
                                    <w:rFonts w:ascii="Sakkal Majalla" w:hAnsi="Sakkal Majalla" w:cs="Sakkal Majalla"/>
                                    <w:b/>
                                    <w:bCs/>
                                    <w:sz w:val="24"/>
                                    <w:szCs w:val="24"/>
                                    <w:rtl/>
                                  </w:rPr>
                                  <w:t>رضا العملاء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29714613" name="مستطيل: زوايا مستديرة 7"/>
                          <wps:cNvSpPr/>
                          <wps:spPr>
                            <a:xfrm>
                              <a:off x="58723" y="0"/>
                              <a:ext cx="1518407" cy="41944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E070D93" w14:textId="77777777" w:rsidR="003C5CA2" w:rsidRPr="003E406C" w:rsidRDefault="003C5CA2" w:rsidP="003C5CA2">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25759498" name="مستطيل: زوايا مستديرة 7"/>
                          <wps:cNvSpPr/>
                          <wps:spPr>
                            <a:xfrm>
                              <a:off x="41945" y="2625754"/>
                              <a:ext cx="5292841" cy="6375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992F006" w14:textId="6EF7A659" w:rsidR="003C5CA2" w:rsidRPr="00FC6D75" w:rsidRDefault="006115C8" w:rsidP="003C5CA2">
                                <w:pPr>
                                  <w:jc w:val="center"/>
                                  <w:rPr>
                                    <w:rFonts w:ascii="Sakkal Majalla" w:hAnsi="Sakkal Majalla" w:cs="Sakkal Majalla"/>
                                    <w:b/>
                                    <w:bCs/>
                                    <w:sz w:val="32"/>
                                    <w:szCs w:val="32"/>
                                    <w:rtl/>
                                  </w:rPr>
                                </w:pPr>
                                <w:r w:rsidRPr="00FC6D75">
                                  <w:rPr>
                                    <w:rFonts w:ascii="Sakkal Majalla" w:hAnsi="Sakkal Majalla" w:cs="Sakkal Majalla"/>
                                    <w:b/>
                                    <w:bCs/>
                                    <w:sz w:val="36"/>
                                    <w:szCs w:val="36"/>
                                    <w:rtl/>
                                  </w:rPr>
                                  <w:t>شركة نجم للتأمين 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585423306" name="سهم: لأعلى 8"/>
                        <wps:cNvSpPr/>
                        <wps:spPr>
                          <a:xfrm flipH="1">
                            <a:off x="4619753" y="1941096"/>
                            <a:ext cx="470822" cy="710400"/>
                          </a:xfrm>
                          <a:prstGeom prst="upArrow">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93598003" name="سهم: لأعلى 9"/>
                        <wps:cNvSpPr/>
                        <wps:spPr>
                          <a:xfrm>
                            <a:off x="622443" y="1895800"/>
                            <a:ext cx="612798" cy="696287"/>
                          </a:xfrm>
                          <a:prstGeom prst="upArrow">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6028401" name="سهم: لليسار 10"/>
                        <wps:cNvSpPr/>
                        <wps:spPr>
                          <a:xfrm flipV="1">
                            <a:off x="1906475" y="26737"/>
                            <a:ext cx="1853967" cy="358273"/>
                          </a:xfrm>
                          <a:prstGeom prst="leftArrow">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38917812" name="سهم: لليسار 11"/>
                        <wps:cNvSpPr/>
                        <wps:spPr>
                          <a:xfrm>
                            <a:off x="1931690" y="909054"/>
                            <a:ext cx="1778466" cy="712266"/>
                          </a:xfrm>
                          <a:prstGeom prst="leftArrow">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169EE8" id="مجموعة 2" o:spid="_x0000_s1027" style="position:absolute;left:0;text-align:left;margin-left:-28.45pt;margin-top:27.5pt;width:485.25pt;height:398.1pt;z-index:251662336;mso-width-relative:margin;mso-height-relative:margin" coordsize="61323,34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">
                <v:shape id="مستطيل: زوايا قطرية مستديرة 6" o:spid="_x0000_s1028" style="position:absolute;width:61323;height:34227;visibility:visible;mso-wrap-style:square;v-text-anchor:middle" coordsize="6132353,3422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" path="m570463,l6132353,r,l6132353,2852245v,315058,-255405,570463,-570463,570463l,3422708r,l,570463c,255405,255405,,570463,xe" fillcolor="#e7e6e6 [3214]" strokecolor="black [3200]" strokeweight="1pt">
                  <v:stroke joinstyle="miter"/>
                  <v:path arrowok="t" o:connecttype="custom" o:connectlocs="570463,0;6132353,0;6132353,0;6132353,2852245;5561890,3422708;0,3422708;0,3422708;0,570463;570463,0" o:connectangles="0,0,0,0,0,0,0,0,0"/>
                </v:shape>
                <v:group id="مجموعة 13" o:spid="_x0000_s1029" style="position:absolute;left:2516;top:838;width:54202;height:32633" coordsize="54201,32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">
                  <v:roundrect id="مستطيل: زوايا مستديرة 7" o:spid="_x0000_s1030" style="position:absolute;left:36324;width:16269;height:4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" fillcolor="white [3201]" strokecolor="#70ad47 [3209]" strokeweight="1pt">
                    <v:stroke joinstyle="miter"/>
                    <v:textbox>
                      <w:txbxContent>
                        <w:p w14:paraId="4DF3C68D" w14:textId="77777777" w:rsidR="003C5CA2" w:rsidRPr="003E406C" w:rsidRDefault="003C5CA2" w:rsidP="003C5CA2">
                          <w:pPr>
                            <w:bidi w:val="0"/>
                            <w:jc w:val="center"/>
                            <w:rPr>
                              <w:b/>
                              <w:bCs/>
                              <w:sz w:val="24"/>
                              <w:szCs w:val="24"/>
                            </w:rPr>
                          </w:pPr>
                          <w:r w:rsidRPr="003E406C">
                            <w:rPr>
                              <w:rFonts w:hint="cs"/>
                              <w:b/>
                              <w:bCs/>
                              <w:sz w:val="24"/>
                              <w:szCs w:val="24"/>
                              <w:rtl/>
                            </w:rPr>
                            <w:t xml:space="preserve">المتغير المستقل </w:t>
                          </w:r>
                        </w:p>
                      </w:txbxContent>
                    </v:textbox>
                  </v:roundrect>
                  <v:roundrect id="مستطيل: زوايا مستديرة 7" o:spid="_x0000_s1031" style="position:absolute;left:36753;top:4529;width:17448;height:135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" fillcolor="white [3201]" strokecolor="#70ad47 [3209]" strokeweight="1pt">
                    <v:stroke joinstyle="miter"/>
                    <v:textbox>
                      <w:txbxContent>
                        <w:p w14:paraId="67974F7E" w14:textId="12489A87" w:rsidR="003C5CA2" w:rsidRDefault="00693830" w:rsidP="003C5CA2">
                          <w:pPr>
                            <w:jc w:val="center"/>
                            <w:rPr>
                              <w:rFonts w:cs="Arial"/>
                              <w:b/>
                              <w:bCs/>
                              <w:i/>
                              <w:iCs/>
                              <w:sz w:val="24"/>
                              <w:szCs w:val="24"/>
                              <w:rtl/>
                            </w:rPr>
                          </w:pPr>
                          <w:r w:rsidRPr="00693830">
                            <w:rPr>
                              <w:rFonts w:cs="Arial"/>
                              <w:b/>
                              <w:bCs/>
                              <w:i/>
                              <w:iCs/>
                              <w:sz w:val="24"/>
                              <w:szCs w:val="24"/>
                              <w:rtl/>
                            </w:rPr>
                            <w:t>استراتيجيات الاتصال الرقمي</w:t>
                          </w:r>
                        </w:p>
                        <w:p w14:paraId="5FBB3AF6" w14:textId="27C46426" w:rsidR="00826AEB" w:rsidRPr="00826AEB" w:rsidRDefault="00826AEB" w:rsidP="003C5CA2">
                          <w:pPr>
                            <w:jc w:val="center"/>
                            <w:rPr>
                              <w:rFonts w:cs="Arial"/>
                              <w:i/>
                              <w:iCs/>
                              <w:sz w:val="24"/>
                              <w:szCs w:val="24"/>
                              <w:rtl/>
                            </w:rPr>
                          </w:pPr>
                          <w:r w:rsidRPr="00826AEB">
                            <w:rPr>
                              <w:rFonts w:cs="Arial" w:hint="cs"/>
                              <w:i/>
                              <w:iCs/>
                              <w:sz w:val="24"/>
                              <w:szCs w:val="24"/>
                              <w:rtl/>
                            </w:rPr>
                            <w:t xml:space="preserve">الحوافز والمكافئات </w:t>
                          </w:r>
                        </w:p>
                        <w:p w14:paraId="2CD57A06" w14:textId="06F3C22C" w:rsidR="00826AEB" w:rsidRPr="00826AEB" w:rsidRDefault="00826AEB" w:rsidP="003C5CA2">
                          <w:pPr>
                            <w:jc w:val="center"/>
                            <w:rPr>
                              <w:rFonts w:cs="Arial"/>
                              <w:i/>
                              <w:iCs/>
                              <w:sz w:val="24"/>
                              <w:szCs w:val="24"/>
                              <w:rtl/>
                            </w:rPr>
                          </w:pPr>
                          <w:r w:rsidRPr="00826AEB">
                            <w:rPr>
                              <w:rFonts w:cs="Arial" w:hint="cs"/>
                              <w:i/>
                              <w:iCs/>
                              <w:sz w:val="24"/>
                              <w:szCs w:val="24"/>
                              <w:rtl/>
                            </w:rPr>
                            <w:t>برامج التدريب والتطوير</w:t>
                          </w:r>
                        </w:p>
                        <w:p w14:paraId="00F877BE" w14:textId="452DAEF3" w:rsidR="00826AEB" w:rsidRPr="00826AEB" w:rsidRDefault="00826AEB" w:rsidP="00826AEB">
                          <w:pPr>
                            <w:rPr>
                              <w:rFonts w:cs="Arial"/>
                              <w:i/>
                              <w:iCs/>
                              <w:sz w:val="24"/>
                              <w:szCs w:val="24"/>
                              <w:rtl/>
                            </w:rPr>
                          </w:pPr>
                          <w:r w:rsidRPr="00826AEB">
                            <w:rPr>
                              <w:rFonts w:cs="Arial" w:hint="cs"/>
                              <w:i/>
                              <w:iCs/>
                              <w:sz w:val="24"/>
                              <w:szCs w:val="24"/>
                              <w:rtl/>
                            </w:rPr>
                            <w:t>برامج التقييم</w:t>
                          </w:r>
                        </w:p>
                        <w:p w14:paraId="213BAD1E" w14:textId="77777777" w:rsidR="00826AEB" w:rsidRPr="002D3608" w:rsidRDefault="00826AEB" w:rsidP="003C5CA2">
                          <w:pPr>
                            <w:jc w:val="center"/>
                            <w:rPr>
                              <w:b/>
                              <w:bCs/>
                              <w:i/>
                              <w:iCs/>
                              <w:sz w:val="24"/>
                              <w:szCs w:val="24"/>
                            </w:rPr>
                          </w:pPr>
                        </w:p>
                      </w:txbxContent>
                    </v:textbox>
                  </v:roundrect>
                  <v:roundrect id="مستطيل: زوايا مستديرة 7" o:spid="_x0000_s1032" style="position:absolute;top:4530;width:15016;height:135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" fillcolor="white [3201]" strokecolor="#70ad47 [3209]" strokeweight="1pt">
                    <v:stroke joinstyle="miter"/>
                    <v:textbox>
                      <w:txbxContent>
                        <w:p w14:paraId="2C083B1C" w14:textId="05B549B5" w:rsidR="003C5CA2" w:rsidRPr="00207452" w:rsidRDefault="00693830" w:rsidP="003C5CA2">
                          <w:pPr>
                            <w:jc w:val="center"/>
                            <w:rPr>
                              <w:rFonts w:ascii="Sakkal Majalla" w:hAnsi="Sakkal Majalla" w:cs="Sakkal Majalla"/>
                              <w:b/>
                              <w:bCs/>
                              <w:sz w:val="24"/>
                              <w:szCs w:val="24"/>
                            </w:rPr>
                          </w:pPr>
                          <w:r w:rsidRPr="00693830">
                            <w:rPr>
                              <w:rFonts w:ascii="Sakkal Majalla" w:hAnsi="Sakkal Majalla" w:cs="Sakkal Majalla"/>
                              <w:b/>
                              <w:bCs/>
                              <w:sz w:val="24"/>
                              <w:szCs w:val="24"/>
                              <w:rtl/>
                            </w:rPr>
                            <w:t>رضا العملاء</w:t>
                          </w:r>
                        </w:p>
                      </w:txbxContent>
                    </v:textbox>
                  </v:roundrect>
                  <v:roundrect id="مستطيل: زوايا مستديرة 7" o:spid="_x0000_s1033" style="position:absolute;left:587;width:15184;height:4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" fillcolor="white [3201]" strokecolor="#70ad47 [3209]" strokeweight="1pt">
                    <v:stroke joinstyle="miter"/>
                    <v:textbox>
                      <w:txbxContent>
                        <w:p w14:paraId="1E070D93" w14:textId="77777777" w:rsidR="003C5CA2" w:rsidRPr="003E406C" w:rsidRDefault="003C5CA2" w:rsidP="003C5CA2">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v:textbox>
                  </v:roundrect>
                  <v:roundrect id="مستطيل: زوايا مستديرة 7" o:spid="_x0000_s1034" style="position:absolute;left:419;top:26257;width:52928;height:63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" fillcolor="white [3201]" strokecolor="#70ad47 [3209]" strokeweight="1pt">
                    <v:stroke joinstyle="miter"/>
                    <v:textbox>
                      <w:txbxContent>
                        <w:p w14:paraId="1992F006" w14:textId="6EF7A659" w:rsidR="003C5CA2" w:rsidRPr="00FC6D75" w:rsidRDefault="006115C8" w:rsidP="003C5CA2">
                          <w:pPr>
                            <w:jc w:val="center"/>
                            <w:rPr>
                              <w:rFonts w:ascii="Sakkal Majalla" w:hAnsi="Sakkal Majalla" w:cs="Sakkal Majalla"/>
                              <w:b/>
                              <w:bCs/>
                              <w:sz w:val="32"/>
                              <w:szCs w:val="32"/>
                              <w:rtl/>
                            </w:rPr>
                          </w:pPr>
                          <w:r w:rsidRPr="00FC6D75">
                            <w:rPr>
                              <w:rFonts w:ascii="Sakkal Majalla" w:hAnsi="Sakkal Majalla" w:cs="Sakkal Majalla"/>
                              <w:b/>
                              <w:bCs/>
                              <w:sz w:val="36"/>
                              <w:szCs w:val="36"/>
                              <w:rtl/>
                            </w:rPr>
                            <w:t>شركة نجم للتأمين في المملكة العربية السعودية</w:t>
                          </w:r>
                        </w:p>
                      </w:txbxContent>
                    </v:textbox>
                  </v:roundrect>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سهم: لأعلى 8" o:spid="_x0000_s1035" type="#_x0000_t68" style="position:absolute;left:46197;top:19410;width:4708;height:710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" adj="7158" fillcolor="#e7e6e6 [3214]" strokecolor="#09101d [484]" strokeweight="1pt"/>
                <v:shape id="سهم: لأعلى 9" o:spid="_x0000_s1036" type="#_x0000_t68" style="position:absolute;left:6224;top:18958;width:6128;height:6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" adj="9505" fillcolor="#e7e6e6 [3214]" strokecolor="#09101d [484]"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37" type="#_x0000_t66" style="position:absolute;left:19064;top:267;width:18540;height:3583;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" adj="2087" fillcolor="#e7e6e6 [3214]" strokecolor="#09101d [484]" strokeweight="1pt"/>
                <v:shape id="سهم: لليسار 11" o:spid="_x0000_s1038" type="#_x0000_t66" style="position:absolute;left:19316;top:9090;width:17785;height:71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" adj="4325" fillcolor="#e7e6e6 [3214]" strokecolor="#09101d [484]" strokeweight="1pt"/>
              </v:group>
            </w:pict>
          </mc:Fallback>
        </mc:AlternateContent>
      </w:r>
      <w:r w:rsidRPr="00693830">
        <w:rPr>
          <w:rFonts w:ascii="Sakkal Majalla" w:hAnsi="Sakkal Majalla" w:cs="Sakkal Majalla" w:hint="cs"/>
          <w:sz w:val="28"/>
          <w:szCs w:val="28"/>
          <w:rtl/>
        </w:rPr>
        <w:t xml:space="preserve"> </w:t>
      </w:r>
    </w:p>
    <w:p w14:paraId="32CD1DA0" w14:textId="77777777" w:rsidR="006115C8" w:rsidRDefault="006115C8" w:rsidP="00693830">
      <w:pPr>
        <w:spacing w:line="360" w:lineRule="auto"/>
        <w:ind w:left="360"/>
        <w:jc w:val="both"/>
        <w:rPr>
          <w:rFonts w:ascii="Sakkal Majalla" w:hAnsi="Sakkal Majalla" w:cs="Sakkal Majalla"/>
          <w:sz w:val="28"/>
          <w:szCs w:val="28"/>
          <w:rtl/>
        </w:rPr>
      </w:pPr>
    </w:p>
    <w:p w14:paraId="603A255A" w14:textId="77777777" w:rsidR="006115C8" w:rsidRDefault="006115C8" w:rsidP="00693830">
      <w:pPr>
        <w:spacing w:line="360" w:lineRule="auto"/>
        <w:ind w:left="360"/>
        <w:jc w:val="both"/>
        <w:rPr>
          <w:rFonts w:ascii="Sakkal Majalla" w:hAnsi="Sakkal Majalla" w:cs="Sakkal Majalla"/>
          <w:sz w:val="28"/>
          <w:szCs w:val="28"/>
          <w:rtl/>
        </w:rPr>
      </w:pPr>
    </w:p>
    <w:p w14:paraId="7754030E" w14:textId="77777777" w:rsidR="006115C8" w:rsidRDefault="006115C8" w:rsidP="00693830">
      <w:pPr>
        <w:spacing w:line="360" w:lineRule="auto"/>
        <w:ind w:left="360"/>
        <w:jc w:val="both"/>
        <w:rPr>
          <w:rFonts w:ascii="Sakkal Majalla" w:hAnsi="Sakkal Majalla" w:cs="Sakkal Majalla"/>
          <w:sz w:val="28"/>
          <w:szCs w:val="28"/>
          <w:rtl/>
        </w:rPr>
      </w:pPr>
    </w:p>
    <w:p w14:paraId="20FBBE1E" w14:textId="77777777" w:rsidR="006115C8" w:rsidRPr="00693830" w:rsidRDefault="006115C8" w:rsidP="00693830">
      <w:pPr>
        <w:spacing w:line="360" w:lineRule="auto"/>
        <w:ind w:left="360"/>
        <w:jc w:val="both"/>
        <w:rPr>
          <w:rFonts w:ascii="Sakkal Majalla" w:hAnsi="Sakkal Majalla" w:cs="Sakkal Majalla"/>
          <w:sz w:val="28"/>
          <w:szCs w:val="28"/>
          <w:rtl/>
        </w:rPr>
      </w:pPr>
    </w:p>
    <w:p w14:paraId="008B24A3" w14:textId="77777777" w:rsidR="003C5CA2" w:rsidRPr="00693830" w:rsidRDefault="003C5CA2" w:rsidP="00693830">
      <w:pPr>
        <w:spacing w:line="360" w:lineRule="auto"/>
        <w:ind w:left="360"/>
        <w:jc w:val="both"/>
        <w:rPr>
          <w:rFonts w:ascii="Sakkal Majalla" w:hAnsi="Sakkal Majalla" w:cs="Sakkal Majalla"/>
          <w:sz w:val="28"/>
          <w:szCs w:val="28"/>
          <w:rtl/>
        </w:rPr>
      </w:pPr>
    </w:p>
    <w:p w14:paraId="75092E52" w14:textId="77777777" w:rsidR="003C5CA2" w:rsidRPr="00693830" w:rsidRDefault="003C5CA2" w:rsidP="00693830">
      <w:pPr>
        <w:spacing w:line="360" w:lineRule="auto"/>
        <w:ind w:left="360"/>
        <w:jc w:val="both"/>
        <w:rPr>
          <w:rFonts w:ascii="Sakkal Majalla" w:hAnsi="Sakkal Majalla" w:cs="Sakkal Majalla"/>
          <w:sz w:val="28"/>
          <w:szCs w:val="28"/>
          <w:rtl/>
        </w:rPr>
      </w:pPr>
    </w:p>
    <w:p w14:paraId="7C42FDF6" w14:textId="77777777" w:rsidR="003C5CA2" w:rsidRPr="00693830" w:rsidRDefault="003C5CA2" w:rsidP="00693830">
      <w:pPr>
        <w:spacing w:line="360" w:lineRule="auto"/>
        <w:ind w:left="360"/>
        <w:jc w:val="both"/>
        <w:rPr>
          <w:rFonts w:ascii="Sakkal Majalla" w:hAnsi="Sakkal Majalla" w:cs="Sakkal Majalla"/>
          <w:sz w:val="28"/>
          <w:szCs w:val="28"/>
          <w:rtl/>
        </w:rPr>
      </w:pPr>
    </w:p>
    <w:p w14:paraId="3115AF0B" w14:textId="77777777" w:rsidR="003C5CA2" w:rsidRPr="00693830" w:rsidRDefault="003C5CA2" w:rsidP="00693830">
      <w:pPr>
        <w:spacing w:line="360" w:lineRule="auto"/>
        <w:ind w:left="360"/>
        <w:jc w:val="both"/>
        <w:rPr>
          <w:rFonts w:ascii="Sakkal Majalla" w:hAnsi="Sakkal Majalla" w:cs="Sakkal Majalla"/>
          <w:sz w:val="28"/>
          <w:szCs w:val="28"/>
          <w:rtl/>
        </w:rPr>
      </w:pPr>
    </w:p>
    <w:p w14:paraId="27E90965" w14:textId="77777777" w:rsidR="003C5CA2" w:rsidRPr="00693830" w:rsidRDefault="003C5CA2" w:rsidP="00693830">
      <w:pPr>
        <w:spacing w:line="360" w:lineRule="auto"/>
        <w:ind w:left="360"/>
        <w:jc w:val="both"/>
        <w:rPr>
          <w:rFonts w:ascii="Sakkal Majalla" w:hAnsi="Sakkal Majalla" w:cs="Sakkal Majalla"/>
          <w:sz w:val="28"/>
          <w:szCs w:val="28"/>
          <w:rtl/>
        </w:rPr>
      </w:pPr>
    </w:p>
    <w:p w14:paraId="321A3DB6" w14:textId="77777777" w:rsidR="003C5CA2" w:rsidRPr="00693830" w:rsidRDefault="003C5CA2" w:rsidP="00693830">
      <w:pPr>
        <w:spacing w:line="360" w:lineRule="auto"/>
        <w:ind w:left="360"/>
        <w:jc w:val="both"/>
        <w:rPr>
          <w:rFonts w:ascii="Sakkal Majalla" w:hAnsi="Sakkal Majalla" w:cs="Sakkal Majalla"/>
          <w:sz w:val="28"/>
          <w:szCs w:val="28"/>
          <w:rtl/>
        </w:rPr>
      </w:pPr>
    </w:p>
    <w:p w14:paraId="33BE36AD" w14:textId="77777777" w:rsidR="003C5CA2" w:rsidRPr="00693830" w:rsidRDefault="003C5CA2" w:rsidP="00693830">
      <w:pPr>
        <w:spacing w:line="360" w:lineRule="auto"/>
        <w:ind w:left="360"/>
        <w:jc w:val="both"/>
        <w:rPr>
          <w:rFonts w:ascii="Sakkal Majalla" w:hAnsi="Sakkal Majalla" w:cs="Sakkal Majalla"/>
          <w:sz w:val="28"/>
          <w:szCs w:val="28"/>
          <w:rtl/>
        </w:rPr>
      </w:pPr>
    </w:p>
    <w:p w14:paraId="0EC6C8EB" w14:textId="1A8B2CD8" w:rsidR="003C5CA2" w:rsidRPr="00693830" w:rsidRDefault="003C5CA2" w:rsidP="00693830">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شكل1</w:t>
      </w:r>
      <w:r w:rsidR="00FC6D75">
        <w:rPr>
          <w:rFonts w:ascii="Sakkal Majalla" w:hAnsi="Sakkal Majalla" w:cs="Sakkal Majalla" w:hint="cs"/>
          <w:sz w:val="28"/>
          <w:szCs w:val="28"/>
          <w:rtl/>
        </w:rPr>
        <w:t xml:space="preserve"> اعداد الطالب</w:t>
      </w:r>
    </w:p>
    <w:p w14:paraId="76C217D0" w14:textId="77777777" w:rsidR="003C5CA2" w:rsidRDefault="003C5CA2" w:rsidP="00693830">
      <w:pPr>
        <w:spacing w:line="360" w:lineRule="auto"/>
        <w:jc w:val="both"/>
        <w:rPr>
          <w:rFonts w:ascii="Sakkal Majalla" w:hAnsi="Sakkal Majalla" w:cs="Sakkal Majalla"/>
          <w:sz w:val="28"/>
          <w:szCs w:val="28"/>
          <w:rtl/>
        </w:rPr>
      </w:pPr>
    </w:p>
    <w:p w14:paraId="5CECCA2F" w14:textId="77777777" w:rsidR="00941FBC" w:rsidRDefault="00941FBC" w:rsidP="00941FBC">
      <w:pPr>
        <w:spacing w:line="360" w:lineRule="auto"/>
        <w:jc w:val="both"/>
        <w:rPr>
          <w:rFonts w:ascii="Sakkal Majalla" w:hAnsi="Sakkal Majalla" w:cs="Sakkal Majalla"/>
          <w:sz w:val="28"/>
          <w:szCs w:val="28"/>
          <w:rtl/>
        </w:rPr>
      </w:pPr>
    </w:p>
    <w:p w14:paraId="218B60EA" w14:textId="77777777" w:rsidR="00321775" w:rsidRPr="00693830" w:rsidRDefault="00321775" w:rsidP="00941FBC">
      <w:pPr>
        <w:spacing w:line="360" w:lineRule="auto"/>
        <w:jc w:val="both"/>
        <w:rPr>
          <w:rFonts w:ascii="Sakkal Majalla" w:hAnsi="Sakkal Majalla" w:cs="Sakkal Majalla"/>
          <w:sz w:val="28"/>
          <w:szCs w:val="28"/>
          <w:rtl/>
        </w:rPr>
      </w:pPr>
    </w:p>
    <w:p w14:paraId="03154B90" w14:textId="77777777" w:rsidR="00941FBC" w:rsidRPr="00703145" w:rsidRDefault="00941FBC" w:rsidP="00941FBC">
      <w:pPr>
        <w:spacing w:line="360" w:lineRule="auto"/>
        <w:jc w:val="both"/>
        <w:outlineLvl w:val="0"/>
        <w:rPr>
          <w:rFonts w:ascii="Sakkal Majalla" w:hAnsi="Sakkal Majalla" w:cs="Sakkal Majalla"/>
          <w:b/>
          <w:bCs/>
          <w:sz w:val="28"/>
          <w:szCs w:val="28"/>
          <w:u w:val="single"/>
          <w:rtl/>
        </w:rPr>
      </w:pPr>
      <w:bookmarkStart w:id="13" w:name="_Toc180192866"/>
      <w:r w:rsidRPr="00703145">
        <w:rPr>
          <w:rFonts w:ascii="Sakkal Majalla" w:hAnsi="Sakkal Majalla" w:cs="Sakkal Majalla" w:hint="cs"/>
          <w:b/>
          <w:bCs/>
          <w:sz w:val="28"/>
          <w:szCs w:val="28"/>
          <w:u w:val="single"/>
          <w:rtl/>
        </w:rPr>
        <w:lastRenderedPageBreak/>
        <w:t>المنهجية وطرق البحث:</w:t>
      </w:r>
      <w:bookmarkEnd w:id="13"/>
    </w:p>
    <w:p w14:paraId="630088A9" w14:textId="77777777" w:rsidR="00941FBC" w:rsidRPr="00693830" w:rsidRDefault="00941FBC" w:rsidP="00941FBC">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سوف يتم الاعتماد على المنهج الوصفي التحليلي الذي يتلاءم وطبيعة الموضوع حيث سيتم استغلال المعلومات لوصف الخلفية النظرية للدراسة، ثم سوف يتم التوجه إلى ميدان الدراسة لجمع البيانات الخاصة بشركة نجم للتأمين 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  سوف يتم الاعتماد على مصدرين لجمع البيانات وهما:</w:t>
      </w:r>
    </w:p>
    <w:p w14:paraId="2687A1D3" w14:textId="77777777" w:rsidR="00941FBC" w:rsidRPr="00693830" w:rsidRDefault="00941FBC" w:rsidP="00941FBC">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1-</w:t>
      </w:r>
      <w:r w:rsidRPr="00693830">
        <w:rPr>
          <w:rFonts w:ascii="Sakkal Majalla" w:hAnsi="Sakkal Majalla" w:cs="Sakkal Majalla" w:hint="cs"/>
          <w:sz w:val="28"/>
          <w:szCs w:val="28"/>
          <w:rtl/>
        </w:rPr>
        <w:tab/>
        <w:t>المصادر الأولية: هي عملية جمع البيانات الأولية من خلال دراسة استكشافية باستخدام الاستبيان كأداة رئيسية للبحث صممت خصيصا لهذا الغرض.</w:t>
      </w:r>
    </w:p>
    <w:p w14:paraId="3C57F1BF" w14:textId="77777777" w:rsidR="00941FBC" w:rsidRPr="00693830" w:rsidRDefault="00941FBC" w:rsidP="00941FBC">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2-</w:t>
      </w:r>
      <w:r w:rsidRPr="00693830">
        <w:rPr>
          <w:rFonts w:ascii="Sakkal Majalla" w:hAnsi="Sakkal Majalla" w:cs="Sakkal Majalla" w:hint="cs"/>
          <w:sz w:val="28"/>
          <w:szCs w:val="28"/>
          <w:rtl/>
        </w:rPr>
        <w:tab/>
        <w:t>المصادر الثانوية: ويتمثل في المؤلفات والدوريات والبحوث العلمية بالإضافة إلى مواقع الانترنت التي لها علاقة بالموضوع الخاص بالدراسة.</w:t>
      </w:r>
    </w:p>
    <w:p w14:paraId="14E1FAEA" w14:textId="77777777" w:rsidR="00941FBC" w:rsidRPr="00693830" w:rsidRDefault="00941FBC" w:rsidP="00941FBC">
      <w:pPr>
        <w:spacing w:line="360" w:lineRule="auto"/>
        <w:jc w:val="both"/>
        <w:outlineLvl w:val="0"/>
        <w:rPr>
          <w:rFonts w:ascii="Sakkal Majalla" w:hAnsi="Sakkal Majalla" w:cs="Sakkal Majalla"/>
          <w:b/>
          <w:bCs/>
          <w:sz w:val="28"/>
          <w:szCs w:val="28"/>
          <w:u w:val="single"/>
          <w:rtl/>
        </w:rPr>
      </w:pPr>
      <w:bookmarkStart w:id="14" w:name="_Toc180192867"/>
      <w:r w:rsidRPr="00693830">
        <w:rPr>
          <w:rFonts w:ascii="Sakkal Majalla" w:hAnsi="Sakkal Majalla" w:cs="Sakkal Majalla" w:hint="cs"/>
          <w:b/>
          <w:bCs/>
          <w:sz w:val="28"/>
          <w:szCs w:val="28"/>
          <w:u w:val="single"/>
          <w:rtl/>
        </w:rPr>
        <w:t>أدوات الدراسة:</w:t>
      </w:r>
      <w:bookmarkEnd w:id="14"/>
    </w:p>
    <w:p w14:paraId="3C63A445" w14:textId="77777777" w:rsidR="00941FBC" w:rsidRPr="00693830" w:rsidRDefault="00941FBC" w:rsidP="00941FBC">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أدوات الدراسة في البحث العلمي تشمل وسائل وأجهزة تستخدم لجمع البيانات اللازمة لإجراء الدراسة وتحليلها. وتختلف أدوات الدراسة حسب طبيعة البحث والمجال العلمي الذي يتعامل معه الباحث. ومن بين أدوات الدراسة الشائعة تشمل:</w:t>
      </w:r>
    </w:p>
    <w:p w14:paraId="55A1CCEC" w14:textId="77777777" w:rsidR="00941FBC" w:rsidRPr="00693830" w:rsidRDefault="00941FBC" w:rsidP="00941FBC">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 الاستبانة: وهي ورقة تحتوي على مجموعة من الأسئلة المهمة لجمع البيانات من الأفراد المشاركين في الدراسة. يتم توزيع الاستبانة على الأشخاص المستهدفين ويتم جمع الاستبانات المكتملة لاحقا لتحليل البيانات.</w:t>
      </w:r>
    </w:p>
    <w:p w14:paraId="3B3F5C1E" w14:textId="77777777" w:rsidR="00941FBC" w:rsidRPr="00693830" w:rsidRDefault="00941FBC" w:rsidP="00941FBC">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 المقابلة: هي عملية تواصل مباشرة بين الباحث والشخص المشارك في الدراسة. يتم طرح الأسئلة والاستماع إلى الإجابات وتسجيلها لاحقا لتحليلها واستخدامها في البحث.</w:t>
      </w:r>
    </w:p>
    <w:p w14:paraId="08BDB156" w14:textId="77777777" w:rsidR="00941FBC" w:rsidRPr="00693830" w:rsidRDefault="00941FBC" w:rsidP="00941FBC">
      <w:pPr>
        <w:spacing w:line="360" w:lineRule="auto"/>
        <w:jc w:val="both"/>
        <w:rPr>
          <w:rFonts w:ascii="Sakkal Majalla" w:hAnsi="Sakkal Majalla" w:cs="Sakkal Majalla"/>
          <w:sz w:val="28"/>
          <w:szCs w:val="28"/>
          <w:u w:val="single"/>
          <w:rtl/>
        </w:rPr>
      </w:pPr>
      <w:r w:rsidRPr="00693830">
        <w:rPr>
          <w:rFonts w:ascii="Sakkal Majalla" w:hAnsi="Sakkal Majalla" w:cs="Sakkal Majalla" w:hint="cs"/>
          <w:sz w:val="28"/>
          <w:szCs w:val="28"/>
          <w:rtl/>
        </w:rPr>
        <w:lastRenderedPageBreak/>
        <w:t>- الملاحظة: وهي عملية مراقبة وتسجيل المشاهد والتفاعلات والسلوكيات في بيئة معينة. يمكن استخدام الملاحظة لجمع البيانات في العديد من المجالات مثل علم النفس والتربية وعلم الاجتماع.</w:t>
      </w:r>
    </w:p>
    <w:p w14:paraId="7048D9D3" w14:textId="77777777" w:rsidR="00941FBC" w:rsidRPr="00703145" w:rsidRDefault="00941FBC" w:rsidP="00941FBC">
      <w:pPr>
        <w:spacing w:line="360" w:lineRule="auto"/>
        <w:jc w:val="both"/>
        <w:outlineLvl w:val="0"/>
        <w:rPr>
          <w:rFonts w:ascii="Sakkal Majalla" w:hAnsi="Sakkal Majalla" w:cs="Sakkal Majalla"/>
          <w:b/>
          <w:bCs/>
          <w:sz w:val="28"/>
          <w:szCs w:val="28"/>
          <w:u w:val="single"/>
          <w:rtl/>
        </w:rPr>
      </w:pPr>
      <w:bookmarkStart w:id="15" w:name="_Toc180192868"/>
      <w:r w:rsidRPr="00703145">
        <w:rPr>
          <w:rFonts w:ascii="Sakkal Majalla" w:hAnsi="Sakkal Majalla" w:cs="Sakkal Majalla" w:hint="cs"/>
          <w:b/>
          <w:bCs/>
          <w:sz w:val="28"/>
          <w:szCs w:val="28"/>
          <w:u w:val="single"/>
          <w:rtl/>
        </w:rPr>
        <w:t>حدود الدراسة:</w:t>
      </w:r>
      <w:bookmarkEnd w:id="15"/>
    </w:p>
    <w:p w14:paraId="35D96C96" w14:textId="77777777" w:rsidR="00941FBC" w:rsidRPr="00693830" w:rsidRDefault="00941FBC" w:rsidP="00941FBC">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تتمثل حدود الدراسة على ما يلي: </w:t>
      </w:r>
    </w:p>
    <w:p w14:paraId="712796EC" w14:textId="77777777" w:rsidR="00941FBC" w:rsidRPr="00693830" w:rsidRDefault="00941FBC" w:rsidP="00941FBC">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1-</w:t>
      </w:r>
      <w:r w:rsidRPr="00693830">
        <w:rPr>
          <w:rFonts w:ascii="Sakkal Majalla" w:hAnsi="Sakkal Majalla" w:cs="Sakkal Majalla" w:hint="cs"/>
          <w:sz w:val="28"/>
          <w:szCs w:val="28"/>
          <w:rtl/>
        </w:rPr>
        <w:tab/>
        <w:t xml:space="preserve">الحد البشري –العاملين بشركة نجم للتأمين في المملكة العربية السعودية. </w:t>
      </w:r>
    </w:p>
    <w:p w14:paraId="16D5D32C" w14:textId="77777777" w:rsidR="00941FBC" w:rsidRPr="00693830" w:rsidRDefault="00941FBC" w:rsidP="00941FBC">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2-</w:t>
      </w:r>
      <w:r w:rsidRPr="00693830">
        <w:rPr>
          <w:rFonts w:ascii="Sakkal Majalla" w:hAnsi="Sakkal Majalla" w:cs="Sakkal Majalla" w:hint="cs"/>
          <w:sz w:val="28"/>
          <w:szCs w:val="28"/>
          <w:rtl/>
        </w:rPr>
        <w:tab/>
        <w:t>الحد الزمني - 2024 م.</w:t>
      </w:r>
    </w:p>
    <w:p w14:paraId="24130724" w14:textId="77777777" w:rsidR="00941FBC" w:rsidRPr="00693830" w:rsidRDefault="00941FBC" w:rsidP="00941FBC">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3-</w:t>
      </w:r>
      <w:r w:rsidRPr="00693830">
        <w:rPr>
          <w:rFonts w:ascii="Sakkal Majalla" w:hAnsi="Sakkal Majalla" w:cs="Sakkal Majalla" w:hint="cs"/>
          <w:sz w:val="28"/>
          <w:szCs w:val="28"/>
          <w:rtl/>
        </w:rPr>
        <w:tab/>
        <w:t>الحد المكاني - شركة نجم للتأمين – المملكة العربية السعودية.</w:t>
      </w:r>
    </w:p>
    <w:p w14:paraId="0905C6D9" w14:textId="77777777" w:rsidR="00941FBC" w:rsidRPr="00693830" w:rsidRDefault="00941FBC" w:rsidP="00941FBC">
      <w:pPr>
        <w:spacing w:line="360" w:lineRule="auto"/>
        <w:jc w:val="both"/>
        <w:rPr>
          <w:rFonts w:ascii="Sakkal Majalla" w:hAnsi="Sakkal Majalla" w:cs="Sakkal Majalla"/>
          <w:sz w:val="28"/>
          <w:szCs w:val="28"/>
          <w:rtl/>
        </w:rPr>
      </w:pPr>
      <w:r w:rsidRPr="00693830">
        <w:rPr>
          <w:rFonts w:ascii="Sakkal Majalla" w:hAnsi="Sakkal Majalla" w:cs="Sakkal Majalla" w:hint="cs"/>
          <w:sz w:val="28"/>
          <w:szCs w:val="28"/>
          <w:rtl/>
        </w:rPr>
        <w:t>4-</w:t>
      </w:r>
      <w:r w:rsidRPr="00693830">
        <w:rPr>
          <w:rFonts w:ascii="Sakkal Majalla" w:hAnsi="Sakkal Majalla" w:cs="Sakkal Majalla" w:hint="cs"/>
          <w:sz w:val="28"/>
          <w:szCs w:val="28"/>
          <w:rtl/>
        </w:rPr>
        <w:tab/>
        <w:t>الحد الموضوعي - الموضوع تأثير استراتيجيات الاتصال الرقمي المقدمة من شركة نجم للتأمين على رضا العملاء</w:t>
      </w:r>
    </w:p>
    <w:p w14:paraId="723BFA77" w14:textId="77777777" w:rsidR="00377710" w:rsidRDefault="00377710" w:rsidP="00693830">
      <w:pPr>
        <w:spacing w:line="360" w:lineRule="auto"/>
        <w:jc w:val="both"/>
        <w:rPr>
          <w:rFonts w:ascii="Sakkal Majalla" w:hAnsi="Sakkal Majalla" w:cs="Sakkal Majalla"/>
          <w:sz w:val="28"/>
          <w:szCs w:val="28"/>
          <w:rtl/>
        </w:rPr>
      </w:pPr>
    </w:p>
    <w:p w14:paraId="45809FDE" w14:textId="77777777" w:rsidR="00941FBC" w:rsidRDefault="00941FBC" w:rsidP="00693830">
      <w:pPr>
        <w:spacing w:line="360" w:lineRule="auto"/>
        <w:jc w:val="both"/>
        <w:rPr>
          <w:rFonts w:ascii="Sakkal Majalla" w:hAnsi="Sakkal Majalla" w:cs="Sakkal Majalla"/>
          <w:sz w:val="28"/>
          <w:szCs w:val="28"/>
          <w:rtl/>
        </w:rPr>
      </w:pPr>
    </w:p>
    <w:p w14:paraId="5046447D" w14:textId="77777777" w:rsidR="00941FBC" w:rsidRDefault="00941FBC" w:rsidP="00693830">
      <w:pPr>
        <w:spacing w:line="360" w:lineRule="auto"/>
        <w:jc w:val="both"/>
        <w:rPr>
          <w:rFonts w:ascii="Sakkal Majalla" w:hAnsi="Sakkal Majalla" w:cs="Sakkal Majalla"/>
          <w:sz w:val="28"/>
          <w:szCs w:val="28"/>
          <w:rtl/>
        </w:rPr>
      </w:pPr>
    </w:p>
    <w:p w14:paraId="4888B3DF" w14:textId="77777777" w:rsidR="00941FBC" w:rsidRDefault="00941FBC" w:rsidP="00693830">
      <w:pPr>
        <w:spacing w:line="360" w:lineRule="auto"/>
        <w:jc w:val="both"/>
        <w:rPr>
          <w:rFonts w:ascii="Sakkal Majalla" w:hAnsi="Sakkal Majalla" w:cs="Sakkal Majalla"/>
          <w:sz w:val="28"/>
          <w:szCs w:val="28"/>
          <w:rtl/>
        </w:rPr>
      </w:pPr>
    </w:p>
    <w:p w14:paraId="45284086" w14:textId="77777777" w:rsidR="00941FBC" w:rsidRDefault="00941FBC" w:rsidP="00693830">
      <w:pPr>
        <w:spacing w:line="360" w:lineRule="auto"/>
        <w:jc w:val="both"/>
        <w:rPr>
          <w:rFonts w:ascii="Sakkal Majalla" w:hAnsi="Sakkal Majalla" w:cs="Sakkal Majalla"/>
          <w:sz w:val="28"/>
          <w:szCs w:val="28"/>
          <w:rtl/>
        </w:rPr>
      </w:pPr>
    </w:p>
    <w:p w14:paraId="7085C124" w14:textId="77777777" w:rsidR="00D45142" w:rsidRDefault="00D45142" w:rsidP="00693830">
      <w:pPr>
        <w:spacing w:line="360" w:lineRule="auto"/>
        <w:jc w:val="both"/>
        <w:rPr>
          <w:rFonts w:ascii="Sakkal Majalla" w:hAnsi="Sakkal Majalla" w:cs="Sakkal Majalla"/>
          <w:sz w:val="28"/>
          <w:szCs w:val="28"/>
          <w:rtl/>
        </w:rPr>
      </w:pPr>
    </w:p>
    <w:p w14:paraId="41CD46C5" w14:textId="77777777" w:rsidR="00D45142" w:rsidRDefault="00D45142" w:rsidP="00693830">
      <w:pPr>
        <w:spacing w:line="360" w:lineRule="auto"/>
        <w:jc w:val="both"/>
        <w:rPr>
          <w:rFonts w:ascii="Sakkal Majalla" w:hAnsi="Sakkal Majalla" w:cs="Sakkal Majalla"/>
          <w:sz w:val="28"/>
          <w:szCs w:val="28"/>
          <w:rtl/>
        </w:rPr>
      </w:pPr>
    </w:p>
    <w:p w14:paraId="34CDFC72" w14:textId="77777777" w:rsidR="00D45142" w:rsidRDefault="00D45142" w:rsidP="00693830">
      <w:pPr>
        <w:spacing w:line="360" w:lineRule="auto"/>
        <w:jc w:val="both"/>
        <w:rPr>
          <w:rFonts w:ascii="Sakkal Majalla" w:hAnsi="Sakkal Majalla" w:cs="Sakkal Majalla"/>
          <w:sz w:val="28"/>
          <w:szCs w:val="28"/>
          <w:rtl/>
        </w:rPr>
      </w:pPr>
    </w:p>
    <w:p w14:paraId="714314C9" w14:textId="77777777" w:rsidR="00D45142" w:rsidRDefault="00D45142" w:rsidP="00693830">
      <w:pPr>
        <w:spacing w:line="360" w:lineRule="auto"/>
        <w:jc w:val="both"/>
        <w:rPr>
          <w:rFonts w:ascii="Sakkal Majalla" w:hAnsi="Sakkal Majalla" w:cs="Sakkal Majalla"/>
          <w:sz w:val="28"/>
          <w:szCs w:val="28"/>
          <w:rtl/>
        </w:rPr>
      </w:pPr>
    </w:p>
    <w:p w14:paraId="3DF0E8AA" w14:textId="77777777" w:rsidR="00D45142" w:rsidRDefault="00D45142" w:rsidP="00693830">
      <w:pPr>
        <w:spacing w:line="360" w:lineRule="auto"/>
        <w:jc w:val="both"/>
        <w:rPr>
          <w:rFonts w:ascii="Sakkal Majalla" w:hAnsi="Sakkal Majalla" w:cs="Sakkal Majalla"/>
          <w:sz w:val="28"/>
          <w:szCs w:val="28"/>
          <w:rtl/>
        </w:rPr>
      </w:pPr>
    </w:p>
    <w:p w14:paraId="3C96BC5A" w14:textId="77777777" w:rsidR="00D45142" w:rsidRDefault="00D45142" w:rsidP="00693830">
      <w:pPr>
        <w:spacing w:line="360" w:lineRule="auto"/>
        <w:jc w:val="both"/>
        <w:rPr>
          <w:rFonts w:ascii="Sakkal Majalla" w:hAnsi="Sakkal Majalla" w:cs="Sakkal Majalla"/>
          <w:sz w:val="28"/>
          <w:szCs w:val="28"/>
          <w:rtl/>
        </w:rPr>
      </w:pPr>
    </w:p>
    <w:p w14:paraId="79DEA77C" w14:textId="77777777" w:rsidR="00D45142" w:rsidRDefault="00D45142" w:rsidP="00693830">
      <w:pPr>
        <w:spacing w:line="360" w:lineRule="auto"/>
        <w:jc w:val="both"/>
        <w:rPr>
          <w:rFonts w:ascii="Sakkal Majalla" w:hAnsi="Sakkal Majalla" w:cs="Sakkal Majalla"/>
          <w:sz w:val="28"/>
          <w:szCs w:val="28"/>
          <w:rtl/>
        </w:rPr>
      </w:pPr>
    </w:p>
    <w:p w14:paraId="1C70BF90" w14:textId="77777777" w:rsidR="00941FBC" w:rsidRDefault="00941FBC" w:rsidP="00693830">
      <w:pPr>
        <w:spacing w:line="360" w:lineRule="auto"/>
        <w:jc w:val="both"/>
        <w:rPr>
          <w:rFonts w:ascii="Sakkal Majalla" w:hAnsi="Sakkal Majalla" w:cs="Sakkal Majalla"/>
          <w:sz w:val="28"/>
          <w:szCs w:val="28"/>
          <w:rtl/>
        </w:rPr>
      </w:pPr>
    </w:p>
    <w:p w14:paraId="04E91DE9" w14:textId="77777777" w:rsidR="00377710" w:rsidRDefault="00377710" w:rsidP="00693830">
      <w:pPr>
        <w:spacing w:line="360" w:lineRule="auto"/>
        <w:jc w:val="both"/>
        <w:rPr>
          <w:rFonts w:ascii="Sakkal Majalla" w:hAnsi="Sakkal Majalla" w:cs="Sakkal Majalla"/>
          <w:sz w:val="28"/>
          <w:szCs w:val="28"/>
          <w:rtl/>
        </w:rPr>
      </w:pPr>
    </w:p>
    <w:p w14:paraId="05EA3D78" w14:textId="77777777" w:rsidR="00377710" w:rsidRDefault="00377710" w:rsidP="00693830">
      <w:pPr>
        <w:spacing w:line="360" w:lineRule="auto"/>
        <w:jc w:val="both"/>
        <w:rPr>
          <w:rFonts w:ascii="Sakkal Majalla" w:hAnsi="Sakkal Majalla" w:cs="Sakkal Majalla"/>
          <w:sz w:val="28"/>
          <w:szCs w:val="28"/>
          <w:rtl/>
        </w:rPr>
      </w:pPr>
    </w:p>
    <w:p w14:paraId="543B5CBD" w14:textId="2106ACC7" w:rsidR="00377710" w:rsidRDefault="00941FBC" w:rsidP="00693830">
      <w:pPr>
        <w:spacing w:line="360" w:lineRule="auto"/>
        <w:jc w:val="both"/>
        <w:rPr>
          <w:rFonts w:ascii="Sakkal Majalla" w:hAnsi="Sakkal Majalla" w:cs="Sakkal Majalla"/>
          <w:sz w:val="28"/>
          <w:szCs w:val="28"/>
          <w:rtl/>
        </w:rPr>
      </w:pPr>
      <w:r>
        <w:rPr>
          <w:rFonts w:ascii="Sakkal Majalla" w:hAnsi="Sakkal Majalla" w:cs="Sakkal Majalla"/>
          <w:b/>
          <w:bCs/>
          <w:noProof/>
          <w:sz w:val="28"/>
          <w:szCs w:val="28"/>
          <w:u w:val="single"/>
          <w:rtl/>
          <w:lang w:val="ar-SA"/>
        </w:rPr>
        <mc:AlternateContent>
          <mc:Choice Requires="wps">
            <w:drawing>
              <wp:anchor distT="0" distB="0" distL="114300" distR="114300" simplePos="0" relativeHeight="251666432" behindDoc="0" locked="0" layoutInCell="1" allowOverlap="1" wp14:anchorId="4A0AD89B" wp14:editId="48107A3C">
                <wp:simplePos x="0" y="0"/>
                <wp:positionH relativeFrom="margin">
                  <wp:posOffset>334409</wp:posOffset>
                </wp:positionH>
                <wp:positionV relativeFrom="paragraph">
                  <wp:posOffset>469870</wp:posOffset>
                </wp:positionV>
                <wp:extent cx="4704419" cy="4253024"/>
                <wp:effectExtent l="0" t="0" r="20320" b="14605"/>
                <wp:wrapNone/>
                <wp:docPr id="422564908" name="تمرير: أفقي 1"/>
                <wp:cNvGraphicFramePr/>
                <a:graphic xmlns:a="http://schemas.openxmlformats.org/drawingml/2006/main">
                  <a:graphicData uri="http://schemas.microsoft.com/office/word/2010/wordprocessingShape">
                    <wps:wsp>
                      <wps:cNvSpPr/>
                      <wps:spPr>
                        <a:xfrm>
                          <a:off x="0" y="0"/>
                          <a:ext cx="4704419" cy="4253024"/>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727C40DA" w14:textId="77777777" w:rsidR="00941FBC" w:rsidRDefault="00377710" w:rsidP="00D45142">
                            <w:pPr>
                              <w:spacing w:line="360" w:lineRule="auto"/>
                              <w:jc w:val="both"/>
                              <w:outlineLvl w:val="0"/>
                              <w:rPr>
                                <w:rFonts w:ascii="Sakkal Majalla" w:hAnsi="Sakkal Majalla" w:cs="Sakkal Majalla"/>
                                <w:b/>
                                <w:bCs/>
                                <w:sz w:val="72"/>
                                <w:szCs w:val="72"/>
                                <w:rtl/>
                              </w:rPr>
                            </w:pPr>
                            <w:bookmarkStart w:id="16" w:name="_Toc180192869"/>
                            <w:r>
                              <w:rPr>
                                <w:rFonts w:ascii="Sakkal Majalla" w:hAnsi="Sakkal Majalla" w:cs="Sakkal Majalla" w:hint="cs"/>
                                <w:b/>
                                <w:bCs/>
                                <w:sz w:val="72"/>
                                <w:szCs w:val="72"/>
                                <w:rtl/>
                              </w:rPr>
                              <w:t xml:space="preserve">الفضل </w:t>
                            </w:r>
                            <w:r w:rsidR="00941FBC">
                              <w:rPr>
                                <w:rFonts w:ascii="Sakkal Majalla" w:hAnsi="Sakkal Majalla" w:cs="Sakkal Majalla" w:hint="cs"/>
                                <w:b/>
                                <w:bCs/>
                                <w:sz w:val="72"/>
                                <w:szCs w:val="72"/>
                                <w:rtl/>
                              </w:rPr>
                              <w:t>الثاني</w:t>
                            </w:r>
                            <w:bookmarkEnd w:id="16"/>
                            <w:r>
                              <w:rPr>
                                <w:rFonts w:ascii="Sakkal Majalla" w:hAnsi="Sakkal Majalla" w:cs="Sakkal Majalla" w:hint="cs"/>
                                <w:b/>
                                <w:bCs/>
                                <w:sz w:val="72"/>
                                <w:szCs w:val="72"/>
                                <w:rtl/>
                              </w:rPr>
                              <w:t xml:space="preserve"> </w:t>
                            </w:r>
                          </w:p>
                          <w:p w14:paraId="2A5718D5" w14:textId="528E2E81" w:rsidR="00377710" w:rsidRDefault="00321775" w:rsidP="00377710">
                            <w:pPr>
                              <w:spacing w:line="360" w:lineRule="auto"/>
                              <w:jc w:val="both"/>
                              <w:rPr>
                                <w:rFonts w:ascii="Sakkal Majalla" w:hAnsi="Sakkal Majalla" w:cs="Sakkal Majalla"/>
                                <w:b/>
                                <w:bCs/>
                                <w:sz w:val="72"/>
                                <w:szCs w:val="72"/>
                                <w:rtl/>
                              </w:rPr>
                            </w:pPr>
                            <w:r>
                              <w:rPr>
                                <w:rFonts w:ascii="Sakkal Majalla" w:hAnsi="Sakkal Majalla" w:cs="Sakkal Majalla" w:hint="cs"/>
                                <w:b/>
                                <w:bCs/>
                                <w:sz w:val="72"/>
                                <w:szCs w:val="72"/>
                                <w:rtl/>
                              </w:rPr>
                              <w:t>المنطلقات</w:t>
                            </w:r>
                            <w:r w:rsidR="00377710" w:rsidRPr="003C5CA2">
                              <w:rPr>
                                <w:rFonts w:ascii="Sakkal Majalla" w:hAnsi="Sakkal Majalla" w:cs="Sakkal Majalla" w:hint="cs"/>
                                <w:b/>
                                <w:bCs/>
                                <w:sz w:val="72"/>
                                <w:szCs w:val="72"/>
                                <w:rtl/>
                              </w:rPr>
                              <w:t xml:space="preserve"> </w:t>
                            </w:r>
                            <w:r w:rsidR="00941FBC">
                              <w:rPr>
                                <w:rFonts w:ascii="Sakkal Majalla" w:hAnsi="Sakkal Majalla" w:cs="Sakkal Majalla" w:hint="cs"/>
                                <w:b/>
                                <w:bCs/>
                                <w:sz w:val="72"/>
                                <w:szCs w:val="72"/>
                                <w:rtl/>
                              </w:rPr>
                              <w:t>النظري</w:t>
                            </w:r>
                            <w:r>
                              <w:rPr>
                                <w:rFonts w:ascii="Sakkal Majalla" w:hAnsi="Sakkal Majalla" w:cs="Sakkal Majalla" w:hint="cs"/>
                                <w:b/>
                                <w:bCs/>
                                <w:sz w:val="72"/>
                                <w:szCs w:val="72"/>
                                <w:rtl/>
                              </w:rPr>
                              <w:t>ة</w:t>
                            </w:r>
                            <w:r w:rsidR="00377710" w:rsidRPr="003C5CA2">
                              <w:rPr>
                                <w:rFonts w:ascii="Sakkal Majalla" w:hAnsi="Sakkal Majalla" w:cs="Sakkal Majalla" w:hint="cs"/>
                                <w:b/>
                                <w:bCs/>
                                <w:sz w:val="72"/>
                                <w:szCs w:val="72"/>
                                <w:rtl/>
                              </w:rPr>
                              <w:t xml:space="preserve"> للدراسة </w:t>
                            </w:r>
                          </w:p>
                          <w:p w14:paraId="0E43CC17" w14:textId="1061E59E" w:rsidR="00941FBC" w:rsidRPr="003C5CA2" w:rsidRDefault="00941FBC" w:rsidP="00377710">
                            <w:pPr>
                              <w:spacing w:line="360" w:lineRule="auto"/>
                              <w:jc w:val="both"/>
                              <w:rPr>
                                <w:rFonts w:ascii="Sakkal Majalla" w:hAnsi="Sakkal Majalla" w:cs="Sakkal Majalla"/>
                                <w:b/>
                                <w:bCs/>
                                <w:sz w:val="72"/>
                                <w:szCs w:val="72"/>
                                <w:rtl/>
                              </w:rPr>
                            </w:pPr>
                            <w:r>
                              <w:rPr>
                                <w:rFonts w:ascii="Sakkal Majalla" w:hAnsi="Sakkal Majalla" w:cs="Sakkal Majalla" w:hint="cs"/>
                                <w:b/>
                                <w:bCs/>
                                <w:sz w:val="72"/>
                                <w:szCs w:val="72"/>
                                <w:rtl/>
                              </w:rPr>
                              <w:t>الدراسات السابقة</w:t>
                            </w:r>
                          </w:p>
                          <w:p w14:paraId="6A60756C" w14:textId="77777777" w:rsidR="00377710" w:rsidRDefault="00377710" w:rsidP="00377710">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AD89B" id="_x0000_s1039" type="#_x0000_t98" style="position:absolute;left:0;text-align:left;margin-left:26.35pt;margin-top:37pt;width:370.45pt;height:334.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" fillcolor="white [3201]" strokecolor="#70ad47 [3209]" strokeweight="1pt">
                <v:stroke joinstyle="miter"/>
                <v:textbox>
                  <w:txbxContent>
                    <w:p w14:paraId="727C40DA" w14:textId="77777777" w:rsidR="00941FBC" w:rsidRDefault="00377710" w:rsidP="00D45142">
                      <w:pPr>
                        <w:spacing w:line="360" w:lineRule="auto"/>
                        <w:jc w:val="both"/>
                        <w:outlineLvl w:val="0"/>
                        <w:rPr>
                          <w:rFonts w:ascii="Sakkal Majalla" w:hAnsi="Sakkal Majalla" w:cs="Sakkal Majalla"/>
                          <w:b/>
                          <w:bCs/>
                          <w:sz w:val="72"/>
                          <w:szCs w:val="72"/>
                          <w:rtl/>
                        </w:rPr>
                      </w:pPr>
                      <w:bookmarkStart w:id="18" w:name="_Toc180192869"/>
                      <w:r>
                        <w:rPr>
                          <w:rFonts w:ascii="Sakkal Majalla" w:hAnsi="Sakkal Majalla" w:cs="Sakkal Majalla" w:hint="cs"/>
                          <w:b/>
                          <w:bCs/>
                          <w:sz w:val="72"/>
                          <w:szCs w:val="72"/>
                          <w:rtl/>
                        </w:rPr>
                        <w:t xml:space="preserve">الفضل </w:t>
                      </w:r>
                      <w:r w:rsidR="00941FBC">
                        <w:rPr>
                          <w:rFonts w:ascii="Sakkal Majalla" w:hAnsi="Sakkal Majalla" w:cs="Sakkal Majalla" w:hint="cs"/>
                          <w:b/>
                          <w:bCs/>
                          <w:sz w:val="72"/>
                          <w:szCs w:val="72"/>
                          <w:rtl/>
                        </w:rPr>
                        <w:t>الثاني</w:t>
                      </w:r>
                      <w:bookmarkEnd w:id="18"/>
                      <w:r>
                        <w:rPr>
                          <w:rFonts w:ascii="Sakkal Majalla" w:hAnsi="Sakkal Majalla" w:cs="Sakkal Majalla" w:hint="cs"/>
                          <w:b/>
                          <w:bCs/>
                          <w:sz w:val="72"/>
                          <w:szCs w:val="72"/>
                          <w:rtl/>
                        </w:rPr>
                        <w:t xml:space="preserve"> </w:t>
                      </w:r>
                    </w:p>
                    <w:p w14:paraId="2A5718D5" w14:textId="528E2E81" w:rsidR="00377710" w:rsidRDefault="00321775" w:rsidP="00377710">
                      <w:pPr>
                        <w:spacing w:line="360" w:lineRule="auto"/>
                        <w:jc w:val="both"/>
                        <w:rPr>
                          <w:rFonts w:ascii="Sakkal Majalla" w:hAnsi="Sakkal Majalla" w:cs="Sakkal Majalla"/>
                          <w:b/>
                          <w:bCs/>
                          <w:sz w:val="72"/>
                          <w:szCs w:val="72"/>
                          <w:rtl/>
                        </w:rPr>
                      </w:pPr>
                      <w:r>
                        <w:rPr>
                          <w:rFonts w:ascii="Sakkal Majalla" w:hAnsi="Sakkal Majalla" w:cs="Sakkal Majalla" w:hint="cs"/>
                          <w:b/>
                          <w:bCs/>
                          <w:sz w:val="72"/>
                          <w:szCs w:val="72"/>
                          <w:rtl/>
                        </w:rPr>
                        <w:t>المنطلقات</w:t>
                      </w:r>
                      <w:r w:rsidR="00377710" w:rsidRPr="003C5CA2">
                        <w:rPr>
                          <w:rFonts w:ascii="Sakkal Majalla" w:hAnsi="Sakkal Majalla" w:cs="Sakkal Majalla" w:hint="cs"/>
                          <w:b/>
                          <w:bCs/>
                          <w:sz w:val="72"/>
                          <w:szCs w:val="72"/>
                          <w:rtl/>
                        </w:rPr>
                        <w:t xml:space="preserve"> </w:t>
                      </w:r>
                      <w:r w:rsidR="00941FBC">
                        <w:rPr>
                          <w:rFonts w:ascii="Sakkal Majalla" w:hAnsi="Sakkal Majalla" w:cs="Sakkal Majalla" w:hint="cs"/>
                          <w:b/>
                          <w:bCs/>
                          <w:sz w:val="72"/>
                          <w:szCs w:val="72"/>
                          <w:rtl/>
                        </w:rPr>
                        <w:t>النظري</w:t>
                      </w:r>
                      <w:r>
                        <w:rPr>
                          <w:rFonts w:ascii="Sakkal Majalla" w:hAnsi="Sakkal Majalla" w:cs="Sakkal Majalla" w:hint="cs"/>
                          <w:b/>
                          <w:bCs/>
                          <w:sz w:val="72"/>
                          <w:szCs w:val="72"/>
                          <w:rtl/>
                        </w:rPr>
                        <w:t>ة</w:t>
                      </w:r>
                      <w:r w:rsidR="00377710" w:rsidRPr="003C5CA2">
                        <w:rPr>
                          <w:rFonts w:ascii="Sakkal Majalla" w:hAnsi="Sakkal Majalla" w:cs="Sakkal Majalla" w:hint="cs"/>
                          <w:b/>
                          <w:bCs/>
                          <w:sz w:val="72"/>
                          <w:szCs w:val="72"/>
                          <w:rtl/>
                        </w:rPr>
                        <w:t xml:space="preserve"> للدراسة </w:t>
                      </w:r>
                    </w:p>
                    <w:p w14:paraId="0E43CC17" w14:textId="1061E59E" w:rsidR="00941FBC" w:rsidRPr="003C5CA2" w:rsidRDefault="00941FBC" w:rsidP="00377710">
                      <w:pPr>
                        <w:spacing w:line="360" w:lineRule="auto"/>
                        <w:jc w:val="both"/>
                        <w:rPr>
                          <w:rFonts w:ascii="Sakkal Majalla" w:hAnsi="Sakkal Majalla" w:cs="Sakkal Majalla"/>
                          <w:b/>
                          <w:bCs/>
                          <w:sz w:val="72"/>
                          <w:szCs w:val="72"/>
                          <w:rtl/>
                        </w:rPr>
                      </w:pPr>
                      <w:r>
                        <w:rPr>
                          <w:rFonts w:ascii="Sakkal Majalla" w:hAnsi="Sakkal Majalla" w:cs="Sakkal Majalla" w:hint="cs"/>
                          <w:b/>
                          <w:bCs/>
                          <w:sz w:val="72"/>
                          <w:szCs w:val="72"/>
                          <w:rtl/>
                        </w:rPr>
                        <w:t>الدراسات السابقة</w:t>
                      </w:r>
                    </w:p>
                    <w:p w14:paraId="6A60756C" w14:textId="77777777" w:rsidR="00377710" w:rsidRDefault="00377710" w:rsidP="00377710">
                      <w:pPr>
                        <w:jc w:val="center"/>
                      </w:pPr>
                    </w:p>
                  </w:txbxContent>
                </v:textbox>
                <w10:wrap anchorx="margin"/>
              </v:shape>
            </w:pict>
          </mc:Fallback>
        </mc:AlternateContent>
      </w:r>
    </w:p>
    <w:p w14:paraId="1EAC3404" w14:textId="1B59E4D9" w:rsidR="00377710" w:rsidRDefault="00377710" w:rsidP="00693830">
      <w:pPr>
        <w:spacing w:line="360" w:lineRule="auto"/>
        <w:jc w:val="both"/>
        <w:rPr>
          <w:rFonts w:ascii="Sakkal Majalla" w:hAnsi="Sakkal Majalla" w:cs="Sakkal Majalla"/>
          <w:sz w:val="28"/>
          <w:szCs w:val="28"/>
          <w:rtl/>
        </w:rPr>
      </w:pPr>
    </w:p>
    <w:p w14:paraId="40D00A61" w14:textId="77777777" w:rsidR="00377710" w:rsidRDefault="00377710" w:rsidP="00693830">
      <w:pPr>
        <w:spacing w:line="360" w:lineRule="auto"/>
        <w:jc w:val="both"/>
        <w:rPr>
          <w:rFonts w:ascii="Sakkal Majalla" w:hAnsi="Sakkal Majalla" w:cs="Sakkal Majalla"/>
          <w:sz w:val="28"/>
          <w:szCs w:val="28"/>
          <w:rtl/>
        </w:rPr>
      </w:pPr>
    </w:p>
    <w:p w14:paraId="53573F7D" w14:textId="77777777" w:rsidR="00377710" w:rsidRDefault="00377710" w:rsidP="00693830">
      <w:pPr>
        <w:spacing w:line="360" w:lineRule="auto"/>
        <w:jc w:val="both"/>
        <w:rPr>
          <w:rFonts w:ascii="Sakkal Majalla" w:hAnsi="Sakkal Majalla" w:cs="Sakkal Majalla"/>
          <w:sz w:val="28"/>
          <w:szCs w:val="28"/>
          <w:rtl/>
        </w:rPr>
      </w:pPr>
    </w:p>
    <w:p w14:paraId="50674AF5" w14:textId="77777777" w:rsidR="00377710" w:rsidRDefault="00377710" w:rsidP="00693830">
      <w:pPr>
        <w:spacing w:line="360" w:lineRule="auto"/>
        <w:jc w:val="both"/>
        <w:rPr>
          <w:rFonts w:ascii="Sakkal Majalla" w:hAnsi="Sakkal Majalla" w:cs="Sakkal Majalla"/>
          <w:sz w:val="28"/>
          <w:szCs w:val="28"/>
          <w:rtl/>
        </w:rPr>
      </w:pPr>
    </w:p>
    <w:p w14:paraId="2020C9F2" w14:textId="77777777" w:rsidR="00377710" w:rsidRDefault="00377710" w:rsidP="00693830">
      <w:pPr>
        <w:spacing w:line="360" w:lineRule="auto"/>
        <w:jc w:val="both"/>
        <w:rPr>
          <w:rFonts w:ascii="Sakkal Majalla" w:hAnsi="Sakkal Majalla" w:cs="Sakkal Majalla"/>
          <w:sz w:val="28"/>
          <w:szCs w:val="28"/>
          <w:rtl/>
        </w:rPr>
      </w:pPr>
    </w:p>
    <w:p w14:paraId="38E8643C" w14:textId="77777777" w:rsidR="00377710" w:rsidRDefault="00377710" w:rsidP="00693830">
      <w:pPr>
        <w:spacing w:line="360" w:lineRule="auto"/>
        <w:jc w:val="both"/>
        <w:rPr>
          <w:rFonts w:ascii="Sakkal Majalla" w:hAnsi="Sakkal Majalla" w:cs="Sakkal Majalla"/>
          <w:sz w:val="28"/>
          <w:szCs w:val="28"/>
          <w:rtl/>
        </w:rPr>
      </w:pPr>
    </w:p>
    <w:p w14:paraId="626EE8FA" w14:textId="77777777" w:rsidR="00377710" w:rsidRDefault="00377710" w:rsidP="00693830">
      <w:pPr>
        <w:spacing w:line="360" w:lineRule="auto"/>
        <w:jc w:val="both"/>
        <w:rPr>
          <w:rFonts w:ascii="Sakkal Majalla" w:hAnsi="Sakkal Majalla" w:cs="Sakkal Majalla"/>
          <w:sz w:val="28"/>
          <w:szCs w:val="28"/>
          <w:rtl/>
        </w:rPr>
      </w:pPr>
    </w:p>
    <w:p w14:paraId="6106F14D" w14:textId="77777777" w:rsidR="00377710" w:rsidRDefault="00377710" w:rsidP="00693830">
      <w:pPr>
        <w:spacing w:line="360" w:lineRule="auto"/>
        <w:jc w:val="both"/>
        <w:rPr>
          <w:rFonts w:ascii="Sakkal Majalla" w:hAnsi="Sakkal Majalla" w:cs="Sakkal Majalla"/>
          <w:sz w:val="28"/>
          <w:szCs w:val="28"/>
          <w:rtl/>
        </w:rPr>
      </w:pPr>
    </w:p>
    <w:p w14:paraId="5C458015" w14:textId="77777777" w:rsidR="00377710" w:rsidRDefault="00377710" w:rsidP="00693830">
      <w:pPr>
        <w:spacing w:line="360" w:lineRule="auto"/>
        <w:jc w:val="both"/>
        <w:rPr>
          <w:rFonts w:ascii="Sakkal Majalla" w:hAnsi="Sakkal Majalla" w:cs="Sakkal Majalla"/>
          <w:sz w:val="28"/>
          <w:szCs w:val="28"/>
          <w:rtl/>
        </w:rPr>
      </w:pPr>
    </w:p>
    <w:p w14:paraId="14CF3E6D" w14:textId="77777777" w:rsidR="00377710" w:rsidRDefault="00377710" w:rsidP="00693830">
      <w:pPr>
        <w:spacing w:line="360" w:lineRule="auto"/>
        <w:jc w:val="both"/>
        <w:rPr>
          <w:rFonts w:ascii="Sakkal Majalla" w:hAnsi="Sakkal Majalla" w:cs="Sakkal Majalla"/>
          <w:sz w:val="28"/>
          <w:szCs w:val="28"/>
          <w:rtl/>
        </w:rPr>
      </w:pPr>
    </w:p>
    <w:p w14:paraId="41084187" w14:textId="77777777" w:rsidR="00377710" w:rsidRDefault="00377710" w:rsidP="00693830">
      <w:pPr>
        <w:spacing w:line="360" w:lineRule="auto"/>
        <w:jc w:val="both"/>
        <w:rPr>
          <w:rFonts w:ascii="Sakkal Majalla" w:hAnsi="Sakkal Majalla" w:cs="Sakkal Majalla"/>
          <w:sz w:val="28"/>
          <w:szCs w:val="28"/>
          <w:rtl/>
        </w:rPr>
      </w:pPr>
    </w:p>
    <w:p w14:paraId="1F55DD32" w14:textId="77777777" w:rsidR="00941FBC" w:rsidRDefault="00941FBC" w:rsidP="00693830">
      <w:pPr>
        <w:spacing w:line="360" w:lineRule="auto"/>
        <w:jc w:val="both"/>
        <w:rPr>
          <w:rFonts w:ascii="Sakkal Majalla" w:hAnsi="Sakkal Majalla" w:cs="Sakkal Majalla"/>
          <w:sz w:val="28"/>
          <w:szCs w:val="28"/>
          <w:rtl/>
        </w:rPr>
      </w:pPr>
    </w:p>
    <w:p w14:paraId="54C75B0E" w14:textId="77777777" w:rsidR="00941FBC" w:rsidRDefault="00941FBC" w:rsidP="00693830">
      <w:pPr>
        <w:spacing w:line="360" w:lineRule="auto"/>
        <w:jc w:val="both"/>
        <w:rPr>
          <w:rFonts w:ascii="Sakkal Majalla" w:hAnsi="Sakkal Majalla" w:cs="Sakkal Majalla"/>
          <w:sz w:val="28"/>
          <w:szCs w:val="28"/>
          <w:rtl/>
        </w:rPr>
      </w:pPr>
    </w:p>
    <w:p w14:paraId="1AF505F5" w14:textId="77777777" w:rsidR="00941FBC" w:rsidRPr="006115C8" w:rsidRDefault="00941FBC" w:rsidP="008C0DDF">
      <w:pPr>
        <w:spacing w:line="480" w:lineRule="auto"/>
        <w:jc w:val="both"/>
        <w:outlineLvl w:val="0"/>
        <w:rPr>
          <w:rFonts w:ascii="Sakkal Majalla" w:hAnsi="Sakkal Majalla" w:cs="Sakkal Majalla"/>
          <w:b/>
          <w:bCs/>
          <w:sz w:val="28"/>
          <w:szCs w:val="28"/>
          <w:u w:val="single"/>
          <w:rtl/>
        </w:rPr>
      </w:pPr>
      <w:bookmarkStart w:id="17" w:name="_Toc180192870"/>
      <w:r w:rsidRPr="006115C8">
        <w:rPr>
          <w:rFonts w:ascii="Sakkal Majalla" w:hAnsi="Sakkal Majalla" w:cs="Sakkal Majalla" w:hint="cs"/>
          <w:b/>
          <w:bCs/>
          <w:sz w:val="28"/>
          <w:szCs w:val="28"/>
          <w:u w:val="single"/>
          <w:rtl/>
        </w:rPr>
        <w:lastRenderedPageBreak/>
        <w:t>المنطلقات النظرية للدراسة:</w:t>
      </w:r>
      <w:bookmarkEnd w:id="17"/>
    </w:p>
    <w:p w14:paraId="44F24751"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توجد العديد من الاستراتيجيات الفعالة لتعزيز رضا العملاء وتشمل:</w:t>
      </w:r>
    </w:p>
    <w:p w14:paraId="1DA6DAED"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1- توفير خدمة عملاء عالية الجودة: يجب توفير خدمة عملاء عالية الجودة من خلال الرد السريع على استفسارات العملاء والتجاوب مع شكاويهم بشكل سريع وفعال.</w:t>
      </w:r>
    </w:p>
    <w:p w14:paraId="25296A2D"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2- توفير منتجات وخدمات عالية الجودة: يجب توفير منتجات وخدمات عالية الجودة للعملاء، وذلك من خلال مراجعة المنتجات والخدمات بشكل دوري وتحديثها لتلبية احتياجات العملاء.</w:t>
      </w:r>
    </w:p>
    <w:p w14:paraId="40DAFD0A"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3- تحسين تجربة العملاء: يمكن تحسين تجربة العملاء عن طريق توفير خدمة الشحن المجانية وسهولة عملية الشراء والدفع، وكذلك توفير معلومات مفصلة عن المنتجات والخدمات.</w:t>
      </w:r>
    </w:p>
    <w:p w14:paraId="2C2A476B"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4- توفير عروض وتخفيضات: يمكن زيادة رضا العملاء من خلال توفير عروض وتخفيضات خاصة للعملاء المميزين، وذلك يمكن أن يزيد من الولاء للعملاء.</w:t>
      </w:r>
    </w:p>
    <w:p w14:paraId="6D02A517"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5- المراجعة المنتظمة: يجب إجراء المراجعة المنتظمة لسياسات الشركة والتأكد من صدق عملية تطبيقها لتضمن رضا العملاء.</w:t>
      </w:r>
    </w:p>
    <w:p w14:paraId="19845FAA"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6- توفير تجربة فريدة: يمكن تحسين رضا العملاء عن طريق توفير تجربة فريدة ومميزة للعملاء، وذلك يمكن أن يزيد من توصية العملاء للشركة.</w:t>
      </w:r>
    </w:p>
    <w:p w14:paraId="0656BD6D" w14:textId="77777777" w:rsidR="00941FBC" w:rsidRPr="00693830" w:rsidRDefault="00941FBC" w:rsidP="008C0DDF">
      <w:pPr>
        <w:spacing w:line="480" w:lineRule="auto"/>
        <w:jc w:val="both"/>
        <w:rPr>
          <w:rFonts w:ascii="Sakkal Majalla" w:hAnsi="Sakkal Majalla" w:cs="Sakkal Majalla"/>
          <w:sz w:val="28"/>
          <w:szCs w:val="28"/>
          <w:rtl/>
        </w:rPr>
      </w:pPr>
      <w:r w:rsidRPr="006115C8">
        <w:rPr>
          <w:rFonts w:ascii="Sakkal Majalla" w:hAnsi="Sakkal Majalla" w:cs="Sakkal Majalla" w:hint="cs"/>
          <w:b/>
          <w:bCs/>
          <w:sz w:val="28"/>
          <w:szCs w:val="28"/>
          <w:rtl/>
        </w:rPr>
        <w:t>تعريف استراتيجيات الاتصال</w:t>
      </w:r>
    </w:p>
    <w:p w14:paraId="48ADA8B5"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lastRenderedPageBreak/>
        <w:t>مهارات واستراتيجيات الاتصال الفعالة هي مصطلحات تستخدم لوصف أساليب القادة المستخدمة أثناء تواصلهم مع جمهورهم، سواء كانت اتصالات شفهية أو غير شفهية أو عن طريق لغة الجسد أو عبر إستراتيجية الإنصات الفعالة.</w:t>
      </w:r>
    </w:p>
    <w:p w14:paraId="492E04BD"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وتتضمن هذه الاستراتيجيات استخدام تقنيات التسويق الرقمي الخارجية للتواصل مع العميل المحتمل، وتعتبر هذه الاستراتيجيات واحدة من أهم مهارات الاتصال الإدارية بسبب دورها البارز في نجاح إستراتيجية الأعمال وتحقيق الأهداف والاحتفاظ بالموظفين لفترة أطول.</w:t>
      </w:r>
    </w:p>
    <w:p w14:paraId="0578B076" w14:textId="77777777" w:rsidR="00941FBC" w:rsidRPr="006115C8" w:rsidRDefault="00941FBC" w:rsidP="008C0DDF">
      <w:pPr>
        <w:spacing w:line="480" w:lineRule="auto"/>
        <w:jc w:val="both"/>
        <w:rPr>
          <w:rFonts w:ascii="Sakkal Majalla" w:hAnsi="Sakkal Majalla" w:cs="Sakkal Majalla"/>
          <w:b/>
          <w:bCs/>
          <w:sz w:val="28"/>
          <w:szCs w:val="28"/>
          <w:rtl/>
        </w:rPr>
      </w:pPr>
      <w:r w:rsidRPr="006115C8">
        <w:rPr>
          <w:rFonts w:ascii="Sakkal Majalla" w:hAnsi="Sakkal Majalla" w:cs="Sakkal Majalla" w:hint="cs"/>
          <w:b/>
          <w:bCs/>
          <w:sz w:val="28"/>
          <w:szCs w:val="28"/>
          <w:rtl/>
        </w:rPr>
        <w:t>لماذا يحتاج القادة إلى استراتيجيات الاتصال الفعالة؟</w:t>
      </w:r>
    </w:p>
    <w:p w14:paraId="021664A1" w14:textId="77777777" w:rsidR="00941FBC"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لا يعد هذا السؤال بسيطا، ومن الممكن أن يتم طرحه بسبب الضجة الكبيرة حول أهمية الاتصالات اليوم، ولكن دعنا نضمن لك أن استراتيجيات الاتصال الفعالة تعتبر جزءا هام جدا من نجاح القائد وتطوره وقدرته على دعم رؤى الشركة وتحقيق أهدافها المتعددة.</w:t>
      </w:r>
      <w:r>
        <w:rPr>
          <w:rFonts w:ascii="Sakkal Majalla" w:hAnsi="Sakkal Majalla" w:cs="Sakkal Majalla" w:hint="cs"/>
          <w:sz w:val="28"/>
          <w:szCs w:val="28"/>
          <w:rtl/>
        </w:rPr>
        <w:t xml:space="preserve"> </w:t>
      </w:r>
      <w:r w:rsidRPr="00693830">
        <w:rPr>
          <w:rFonts w:ascii="Sakkal Majalla" w:hAnsi="Sakkal Majalla" w:cs="Sakkal Majalla" w:hint="cs"/>
          <w:sz w:val="28"/>
          <w:szCs w:val="28"/>
          <w:rtl/>
        </w:rPr>
        <w:t>وذلك لأن استراتيجيات التواصل والأدوات والمهارات دائما ما تساعد القائد على بناء علاقات قوية مع موظفيه وتطوير خطة العمل بالأوقات الفعلية وتشجيع المشاركة داخل المنظمة وحل المشكلات بفعالية والتواصل مع كل شخص في الفريق بأفضل الطرق.</w:t>
      </w:r>
    </w:p>
    <w:p w14:paraId="301F2C16" w14:textId="77777777" w:rsidR="00941FBC" w:rsidRPr="00693830" w:rsidRDefault="00941FBC" w:rsidP="008C0DDF">
      <w:pPr>
        <w:spacing w:line="480" w:lineRule="auto"/>
        <w:jc w:val="both"/>
        <w:rPr>
          <w:rFonts w:ascii="Sakkal Majalla" w:hAnsi="Sakkal Majalla" w:cs="Sakkal Majalla"/>
          <w:sz w:val="28"/>
          <w:szCs w:val="28"/>
          <w:rtl/>
        </w:rPr>
      </w:pPr>
    </w:p>
    <w:p w14:paraId="36EB194B" w14:textId="77777777" w:rsidR="00941FBC" w:rsidRPr="00802CB9" w:rsidRDefault="00941FBC" w:rsidP="008C0DDF">
      <w:pPr>
        <w:spacing w:line="480" w:lineRule="auto"/>
        <w:jc w:val="both"/>
        <w:rPr>
          <w:rFonts w:ascii="Sakkal Majalla" w:hAnsi="Sakkal Majalla" w:cs="Sakkal Majalla"/>
          <w:b/>
          <w:bCs/>
          <w:sz w:val="28"/>
          <w:szCs w:val="28"/>
          <w:rtl/>
        </w:rPr>
      </w:pPr>
      <w:r w:rsidRPr="00802CB9">
        <w:rPr>
          <w:rFonts w:ascii="Sakkal Majalla" w:hAnsi="Sakkal Majalla" w:cs="Sakkal Majalla" w:hint="cs"/>
          <w:b/>
          <w:bCs/>
          <w:sz w:val="28"/>
          <w:szCs w:val="28"/>
          <w:rtl/>
        </w:rPr>
        <w:t>اهمية التواصل الفعّال</w:t>
      </w:r>
    </w:p>
    <w:p w14:paraId="74361FCB"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يمكن اعتبار التواصل وسيط بين طرفين، يريد كل منهم إيصال فكرة أو معلومة للطرف الآخر لذلك فهو في النهاية وسيلة لغاية أعم وأشمل، ولتحقيق هذه الغاية يجب اتقانه بشكل مثالي، لتجنب حدوث سوء فهم أو خطأ في التقدير من الطرف الآخر.</w:t>
      </w:r>
      <w:r>
        <w:rPr>
          <w:rFonts w:ascii="Sakkal Majalla" w:hAnsi="Sakkal Majalla" w:cs="Sakkal Majalla" w:hint="cs"/>
          <w:sz w:val="28"/>
          <w:szCs w:val="28"/>
          <w:rtl/>
        </w:rPr>
        <w:t xml:space="preserve"> </w:t>
      </w:r>
      <w:r w:rsidRPr="00693830">
        <w:rPr>
          <w:rFonts w:ascii="Sakkal Majalla" w:hAnsi="Sakkal Majalla" w:cs="Sakkal Majalla" w:hint="cs"/>
          <w:sz w:val="28"/>
          <w:szCs w:val="28"/>
          <w:rtl/>
        </w:rPr>
        <w:t>ويمكن اختصار أهمية التواصل الفعال في بيئة العمل بالتالي:</w:t>
      </w:r>
    </w:p>
    <w:p w14:paraId="5B6EAEDF" w14:textId="77777777" w:rsidR="00941FBC" w:rsidRPr="00802CB9" w:rsidRDefault="00941FBC" w:rsidP="00775465">
      <w:pPr>
        <w:pStyle w:val="a5"/>
        <w:numPr>
          <w:ilvl w:val="0"/>
          <w:numId w:val="8"/>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lastRenderedPageBreak/>
        <w:t>تحسين فهم الأهداف والمهام: يمكن للتواصل الفعال أن يساعد في توضيح الأهداف والمهام المطلوبة في العمل، مما يسهم في تحقيق أهداف الشركة بشكل أفضل.</w:t>
      </w:r>
    </w:p>
    <w:p w14:paraId="4037923B" w14:textId="77777777" w:rsidR="00941FBC" w:rsidRPr="00802CB9" w:rsidRDefault="00941FBC" w:rsidP="00775465">
      <w:pPr>
        <w:pStyle w:val="a5"/>
        <w:numPr>
          <w:ilvl w:val="0"/>
          <w:numId w:val="8"/>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تعزيز التعاون: يساعد التواصل الفعّال في تعزيز التعاون بين أعضاء الفريق والأقسام المختلفة في المؤسسة، مما يزيد من كفاءة العمل وتحسين الأداء.</w:t>
      </w:r>
    </w:p>
    <w:p w14:paraId="2EF1A685" w14:textId="77777777" w:rsidR="00941FBC" w:rsidRPr="00802CB9" w:rsidRDefault="00941FBC" w:rsidP="00775465">
      <w:pPr>
        <w:pStyle w:val="a5"/>
        <w:numPr>
          <w:ilvl w:val="0"/>
          <w:numId w:val="8"/>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تبادل المعلومات: يساهم التواصل الفعّال في تبادل المعلومات الضرورية بين الموظفين، وبالتالي يسهم في اتخاذ قرارات أفضل وأكثر تأثيرا.</w:t>
      </w:r>
    </w:p>
    <w:p w14:paraId="078E01EE" w14:textId="77777777" w:rsidR="00941FBC" w:rsidRPr="00802CB9" w:rsidRDefault="00941FBC" w:rsidP="00775465">
      <w:pPr>
        <w:pStyle w:val="a5"/>
        <w:numPr>
          <w:ilvl w:val="0"/>
          <w:numId w:val="8"/>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حل النزاعات: يمكن أن يكون التواصل الفعّال وسيلة لحل النزاعات والمشكلات في بيئة العمل، حيث يمكن للموظفين التعبير عن آرائهم والبحث عن حلول مشتركة بينهم.</w:t>
      </w:r>
    </w:p>
    <w:p w14:paraId="6DECB11E" w14:textId="77777777" w:rsidR="00941FBC" w:rsidRPr="00802CB9" w:rsidRDefault="00941FBC" w:rsidP="00775465">
      <w:pPr>
        <w:pStyle w:val="a5"/>
        <w:numPr>
          <w:ilvl w:val="0"/>
          <w:numId w:val="8"/>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بناء علاقات جيدة: يعزز التواصل الفعّال من بناء علاقات إيجابية بين الموظفين والزملاء والمديرين، مما يزيد من رضا العاملين والمساهمة في استقرار العمل.</w:t>
      </w:r>
    </w:p>
    <w:p w14:paraId="2C53CBCD" w14:textId="77777777" w:rsidR="00941FBC" w:rsidRPr="00802CB9" w:rsidRDefault="00941FBC" w:rsidP="00775465">
      <w:pPr>
        <w:pStyle w:val="a5"/>
        <w:numPr>
          <w:ilvl w:val="0"/>
          <w:numId w:val="8"/>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تحسين مهارات القيادة: التواصل الفعّال هو جزء أساسي من مهارات القيادة، لما له من دورٍ هام في توجيه الفريق نحو تحقيق الأهداف.</w:t>
      </w:r>
    </w:p>
    <w:p w14:paraId="25BE53B6"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بالتالي، يمكن القول إن التواصل الفعّال يعتبر عاملا أساسيا في نجاح أي بيئة عمل وتحقيق الأهداف المنشودة.</w:t>
      </w:r>
    </w:p>
    <w:p w14:paraId="119E3799" w14:textId="77777777" w:rsidR="00941FBC" w:rsidRPr="00693830" w:rsidRDefault="00941FBC" w:rsidP="008C0DDF">
      <w:pPr>
        <w:spacing w:line="480" w:lineRule="auto"/>
        <w:jc w:val="both"/>
        <w:rPr>
          <w:rFonts w:ascii="Sakkal Majalla" w:hAnsi="Sakkal Majalla" w:cs="Sakkal Majalla"/>
          <w:sz w:val="28"/>
          <w:szCs w:val="28"/>
          <w:rtl/>
        </w:rPr>
      </w:pPr>
    </w:p>
    <w:p w14:paraId="7DC7B12F" w14:textId="77777777" w:rsidR="00941FBC" w:rsidRPr="00802CB9" w:rsidRDefault="00941FBC" w:rsidP="008C0DDF">
      <w:pPr>
        <w:spacing w:line="480" w:lineRule="auto"/>
        <w:jc w:val="both"/>
        <w:rPr>
          <w:rFonts w:ascii="Sakkal Majalla" w:hAnsi="Sakkal Majalla" w:cs="Sakkal Majalla"/>
          <w:b/>
          <w:bCs/>
          <w:sz w:val="28"/>
          <w:szCs w:val="28"/>
          <w:rtl/>
        </w:rPr>
      </w:pPr>
      <w:r w:rsidRPr="00802CB9">
        <w:rPr>
          <w:rFonts w:ascii="Sakkal Majalla" w:hAnsi="Sakkal Majalla" w:cs="Sakkal Majalla" w:hint="cs"/>
          <w:b/>
          <w:bCs/>
          <w:sz w:val="28"/>
          <w:szCs w:val="28"/>
          <w:rtl/>
        </w:rPr>
        <w:t>معوقات التواصل</w:t>
      </w:r>
    </w:p>
    <w:p w14:paraId="70E558A6" w14:textId="77777777" w:rsidR="00941FBC" w:rsidRPr="00802CB9" w:rsidRDefault="00941FBC" w:rsidP="00775465">
      <w:pPr>
        <w:pStyle w:val="a5"/>
        <w:numPr>
          <w:ilvl w:val="0"/>
          <w:numId w:val="9"/>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المصطلحات المتخصصة والمعقدة.</w:t>
      </w:r>
    </w:p>
    <w:p w14:paraId="2986CCD2" w14:textId="77777777" w:rsidR="00941FBC" w:rsidRPr="00802CB9" w:rsidRDefault="00941FBC" w:rsidP="00775465">
      <w:pPr>
        <w:pStyle w:val="a5"/>
        <w:numPr>
          <w:ilvl w:val="0"/>
          <w:numId w:val="9"/>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lastRenderedPageBreak/>
        <w:t>اللغة العشوائية المبتذلة.</w:t>
      </w:r>
    </w:p>
    <w:p w14:paraId="336C5926" w14:textId="77777777" w:rsidR="00941FBC" w:rsidRPr="00802CB9" w:rsidRDefault="00941FBC" w:rsidP="00775465">
      <w:pPr>
        <w:pStyle w:val="a5"/>
        <w:numPr>
          <w:ilvl w:val="0"/>
          <w:numId w:val="9"/>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السخرية من أفكار الأشخاص ومعتقداتهم.</w:t>
      </w:r>
    </w:p>
    <w:p w14:paraId="5EA4DDDF" w14:textId="77777777" w:rsidR="00941FBC" w:rsidRPr="00802CB9" w:rsidRDefault="00941FBC" w:rsidP="00775465">
      <w:pPr>
        <w:pStyle w:val="a5"/>
        <w:numPr>
          <w:ilvl w:val="0"/>
          <w:numId w:val="9"/>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عدم تقبل النقد.</w:t>
      </w:r>
    </w:p>
    <w:p w14:paraId="75E09065" w14:textId="77777777" w:rsidR="00941FBC" w:rsidRPr="00802CB9" w:rsidRDefault="00941FBC" w:rsidP="00775465">
      <w:pPr>
        <w:pStyle w:val="a5"/>
        <w:numPr>
          <w:ilvl w:val="0"/>
          <w:numId w:val="9"/>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الميل لتعظيم النفس بشكل مبالغ فيه.</w:t>
      </w:r>
    </w:p>
    <w:p w14:paraId="43107178" w14:textId="77777777" w:rsidR="00941FBC" w:rsidRPr="00802CB9" w:rsidRDefault="00941FBC" w:rsidP="00775465">
      <w:pPr>
        <w:pStyle w:val="a5"/>
        <w:numPr>
          <w:ilvl w:val="0"/>
          <w:numId w:val="9"/>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الاضطرابات الصوتية والبصرية</w:t>
      </w:r>
    </w:p>
    <w:p w14:paraId="68DDEF51" w14:textId="77777777" w:rsidR="00941FBC" w:rsidRPr="00802CB9" w:rsidRDefault="00941FBC" w:rsidP="008C0DDF">
      <w:pPr>
        <w:spacing w:line="480" w:lineRule="auto"/>
        <w:jc w:val="both"/>
        <w:rPr>
          <w:rFonts w:ascii="Sakkal Majalla" w:hAnsi="Sakkal Majalla" w:cs="Sakkal Majalla"/>
          <w:b/>
          <w:bCs/>
          <w:sz w:val="28"/>
          <w:szCs w:val="28"/>
          <w:rtl/>
        </w:rPr>
      </w:pPr>
      <w:r w:rsidRPr="00802CB9">
        <w:rPr>
          <w:rFonts w:ascii="Sakkal Majalla" w:hAnsi="Sakkal Majalla" w:cs="Sakkal Majalla" w:hint="cs"/>
          <w:b/>
          <w:bCs/>
          <w:sz w:val="28"/>
          <w:szCs w:val="28"/>
          <w:rtl/>
        </w:rPr>
        <w:t>أساليب الاتصال</w:t>
      </w:r>
    </w:p>
    <w:p w14:paraId="2532F7C1" w14:textId="77777777" w:rsidR="00941FBC"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 في كثير من الأحيان يعتبر الناس الاتصال أمرا مفروغا منه، فيقوم المتواصلون باستمرار بتبادل المعلومات، مما يعني أنّ الناس دائما ما يكونون متلقين أو مقدمين للمعلومات، وتكمن أهمية الاتصال في معرفة الطريقة المثلى لتقديم وتبادل المعلومات لا سيما في مجال الأعمال والإعدادات المهنية</w:t>
      </w:r>
    </w:p>
    <w:p w14:paraId="2F576E39" w14:textId="77777777" w:rsidR="00941FBC"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ويتكون الاتصال من نوعين رئيسيين هما</w:t>
      </w:r>
    </w:p>
    <w:p w14:paraId="482C42A5" w14:textId="77777777" w:rsidR="00941FBC"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 الاتصال اللفظي وغير اللفظي ويمكن تلخيصها ببعض من الإيجاز بالآتي: </w:t>
      </w:r>
    </w:p>
    <w:p w14:paraId="650587C9" w14:textId="77777777" w:rsidR="00941FBC" w:rsidRPr="00802CB9" w:rsidRDefault="00941FBC" w:rsidP="00775465">
      <w:pPr>
        <w:pStyle w:val="a5"/>
        <w:numPr>
          <w:ilvl w:val="0"/>
          <w:numId w:val="10"/>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الاتصال اللفظي يستخدم الفرد في التواصل اللفظي الكلمات لإيصال الرسالة أو الفكرة التي يريدها، وتساهم رؤية الشخص الذي يجري التواصل وجها لوجه في قياس استجابة هذا الشخص ومدى فهمه للمعلومة من خلال فهم لغة الجسد الخاصة به، ويساعد أيضا على فهم الحوار الدائر بطريقة سهلة، ويعتبر التواصل الكتابي والشفوي أحد أنواع الاتصال اللفظي.</w:t>
      </w:r>
    </w:p>
    <w:p w14:paraId="20370DAD" w14:textId="77777777" w:rsidR="00941FBC" w:rsidRPr="00802CB9" w:rsidRDefault="00941FBC" w:rsidP="00775465">
      <w:pPr>
        <w:pStyle w:val="a5"/>
        <w:numPr>
          <w:ilvl w:val="0"/>
          <w:numId w:val="10"/>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 xml:space="preserve">الاتصال الكتابي يحتاج الفرد إلى استخدام هذا الأسلوب عند تعامله مع مهمات تحتاج إلى تفصيل كالأرقام والحقائق، وتكمن أهمية هذا الأسلوب تحديدا في مكان عمل الفرد حيث يستخدم الكتابة </w:t>
      </w:r>
      <w:r w:rsidRPr="00802CB9">
        <w:rPr>
          <w:rFonts w:ascii="Sakkal Majalla" w:hAnsi="Sakkal Majalla" w:cs="Sakkal Majalla" w:hint="cs"/>
          <w:sz w:val="28"/>
          <w:szCs w:val="28"/>
          <w:rtl/>
        </w:rPr>
        <w:lastRenderedPageBreak/>
        <w:t>لتخزين المعلومات المهمة عن العمل والعودة لها عند الحاجة، ولكن قد يشوب هذا النوع من الاتصال أنه يحتاج إلى وقت وجهد ومال أكثر من الاتصال الشفوي.</w:t>
      </w:r>
    </w:p>
    <w:p w14:paraId="7B146FA6" w14:textId="77777777" w:rsidR="00941FBC" w:rsidRPr="00802CB9" w:rsidRDefault="00941FBC" w:rsidP="00775465">
      <w:pPr>
        <w:pStyle w:val="a5"/>
        <w:numPr>
          <w:ilvl w:val="0"/>
          <w:numId w:val="10"/>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الاتصال الشفوي يعتبر الاتصال الشفوي من أكثر وسائل وأساليب الاتصال استخداما ويستخدم فيها الفرد كلاما لفظيا منطوقا، وفي هذا النوع من الاتصال يسهل على الفرد قراءة وجه وتعابير الفرد الآخر وإيجاد أي صراع أو مشكلة لديه.</w:t>
      </w:r>
    </w:p>
    <w:p w14:paraId="5A0C3049" w14:textId="77777777" w:rsidR="00941FBC" w:rsidRPr="00802CB9" w:rsidRDefault="00941FBC" w:rsidP="00775465">
      <w:pPr>
        <w:pStyle w:val="a5"/>
        <w:numPr>
          <w:ilvl w:val="0"/>
          <w:numId w:val="10"/>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الاتصال غير اللفظي تعتبر لغة الجسد من أهم الأمثلة على الاتصال غير اللفظي، وتتكون لغة الجسد من وضعية الجسم، وتعبيرات الوجه، وتواصل العينين، والإيماءات، واللمس، ونبرة الصوت، والحركات العامة للجسم، ومن الجدير بالذكر أنّ جميع هذه الحركات تساهم بحد كبير في إيصال الرسالة للشخص الذي تتواصل معه، لكن عندما تكون هذه الرسائل اللفظية وغير اللفظية غير متناسقة فإنّها تخلق الارتباك للفرد المتلقي الرسالة</w:t>
      </w:r>
    </w:p>
    <w:p w14:paraId="20A53976" w14:textId="77777777" w:rsidR="00941FBC" w:rsidRPr="00693830" w:rsidRDefault="00941FBC" w:rsidP="008C0DDF">
      <w:pPr>
        <w:spacing w:line="480" w:lineRule="auto"/>
        <w:jc w:val="both"/>
        <w:rPr>
          <w:rFonts w:ascii="Sakkal Majalla" w:hAnsi="Sakkal Majalla" w:cs="Sakkal Majalla"/>
          <w:sz w:val="28"/>
          <w:szCs w:val="28"/>
          <w:rtl/>
        </w:rPr>
      </w:pPr>
    </w:p>
    <w:p w14:paraId="7D9A2EA4" w14:textId="77777777" w:rsidR="00941FBC" w:rsidRPr="00802CB9" w:rsidRDefault="00941FBC" w:rsidP="008C0DDF">
      <w:pPr>
        <w:spacing w:line="480" w:lineRule="auto"/>
        <w:jc w:val="both"/>
        <w:rPr>
          <w:rFonts w:ascii="Sakkal Majalla" w:hAnsi="Sakkal Majalla" w:cs="Sakkal Majalla"/>
          <w:b/>
          <w:bCs/>
          <w:sz w:val="28"/>
          <w:szCs w:val="28"/>
          <w:rtl/>
        </w:rPr>
      </w:pPr>
      <w:r w:rsidRPr="00802CB9">
        <w:rPr>
          <w:rFonts w:ascii="Sakkal Majalla" w:hAnsi="Sakkal Majalla" w:cs="Sakkal Majalla" w:hint="cs"/>
          <w:b/>
          <w:bCs/>
          <w:sz w:val="28"/>
          <w:szCs w:val="28"/>
          <w:rtl/>
        </w:rPr>
        <w:t>عناصر الإستراتيجية الرقمية</w:t>
      </w:r>
    </w:p>
    <w:p w14:paraId="1EFC546C"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على الرغم من أننا ذكرنا كيف أن الإستراتيجية الرقمية هي عملية مخصصة، ومتكيفة مع احتياجات كل شركة، إلا أن هناك بعض مجالات العمل والعمليات التي يمكن العثور عليها في معظم الحالات، مثل:</w:t>
      </w:r>
    </w:p>
    <w:p w14:paraId="513F7D0A" w14:textId="77777777" w:rsidR="00941FBC" w:rsidRPr="00802CB9" w:rsidRDefault="00941FBC" w:rsidP="00775465">
      <w:pPr>
        <w:pStyle w:val="a5"/>
        <w:numPr>
          <w:ilvl w:val="0"/>
          <w:numId w:val="11"/>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العلامة التجارية: طريقة لإدارة استراتيجيات العلامة التجارية التي تتضمن التخطيط والإشراف على عناصر العلامة التجارية من أجل تحسين تصور المستهلكين لها.</w:t>
      </w:r>
    </w:p>
    <w:p w14:paraId="0BACBF41" w14:textId="77777777" w:rsidR="00941FBC" w:rsidRPr="00802CB9" w:rsidRDefault="00941FBC" w:rsidP="00775465">
      <w:pPr>
        <w:pStyle w:val="a5"/>
        <w:numPr>
          <w:ilvl w:val="0"/>
          <w:numId w:val="11"/>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lastRenderedPageBreak/>
        <w:t>شخصية المشتري: التمثيل النظري للعميل المثالي للشركة. سيتم تصميم إجراءات الإستراتيجية الرقمية وتوجيهها تحديدا إلى نوع المستخدم الذي تهدف الشركة إلى الوصول إليه.</w:t>
      </w:r>
    </w:p>
    <w:p w14:paraId="7D31D330" w14:textId="77777777" w:rsidR="00941FBC" w:rsidRPr="00802CB9" w:rsidRDefault="00941FBC" w:rsidP="00775465">
      <w:pPr>
        <w:pStyle w:val="a5"/>
        <w:numPr>
          <w:ilvl w:val="0"/>
          <w:numId w:val="11"/>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رحلة العميل: تتيح لك رحلة العميل استخدام معلومات حول دوافع العملاء واهتماماتهم لتحديد سلوكهم وبالتالي إنشاء مسار من الاتصال الأول حتى التحويل.</w:t>
      </w:r>
    </w:p>
    <w:p w14:paraId="7B7FC993" w14:textId="77777777" w:rsidR="00941FBC" w:rsidRPr="00802CB9" w:rsidRDefault="00941FBC" w:rsidP="00775465">
      <w:pPr>
        <w:pStyle w:val="a5"/>
        <w:numPr>
          <w:ilvl w:val="0"/>
          <w:numId w:val="11"/>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المنصات: يجب دعم كل استراتيجية رقمية من خلال منصات وأدوات رقمية تزيد من إمكانيات التأثير والتفاعل مع المستخدمين (مثل مواقع الويب أو المدونات أو الصفحات المقصودة أو تطبيقات الأجهزة المحمولة أو الوسائط الاجتماعية).</w:t>
      </w:r>
    </w:p>
    <w:p w14:paraId="70651764" w14:textId="29970D50" w:rsidR="00941FBC" w:rsidRPr="00802CB9" w:rsidRDefault="00941FBC" w:rsidP="00775465">
      <w:pPr>
        <w:pStyle w:val="a5"/>
        <w:numPr>
          <w:ilvl w:val="0"/>
          <w:numId w:val="11"/>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 xml:space="preserve">المؤشرات: يجب أن توفر الإستراتيجية الرقمية نتائج قابلة للقياس تساعد في تقييم عائد الأنشطة. وفقا لذلك، فإن أحد أهم العناصر هي مؤشرات الأداء الرئيسية </w:t>
      </w:r>
      <w:r w:rsidR="008C0DDF" w:rsidRPr="00802CB9">
        <w:rPr>
          <w:rFonts w:ascii="Sakkal Majalla" w:hAnsi="Sakkal Majalla" w:cs="Sakkal Majalla" w:hint="cs"/>
          <w:sz w:val="28"/>
          <w:szCs w:val="28"/>
          <w:rtl/>
        </w:rPr>
        <w:t>(</w:t>
      </w:r>
      <w:r w:rsidR="008C0DDF" w:rsidRPr="00802CB9">
        <w:rPr>
          <w:rFonts w:ascii="Sakkal Majalla" w:hAnsi="Sakkal Majalla" w:cs="Sakkal Majalla"/>
          <w:sz w:val="28"/>
          <w:szCs w:val="28"/>
        </w:rPr>
        <w:t>KPIs</w:t>
      </w:r>
      <w:r w:rsidR="008C0DDF" w:rsidRPr="00802CB9">
        <w:rPr>
          <w:rFonts w:ascii="Sakkal Majalla" w:hAnsi="Sakkal Majalla" w:cs="Sakkal Majalla" w:hint="cs"/>
          <w:sz w:val="28"/>
          <w:szCs w:val="28"/>
          <w:rtl/>
        </w:rPr>
        <w:t>)</w:t>
      </w:r>
      <w:r w:rsidRPr="00802CB9">
        <w:rPr>
          <w:rFonts w:ascii="Sakkal Majalla" w:hAnsi="Sakkal Majalla" w:cs="Sakkal Majalla" w:hint="cs"/>
          <w:sz w:val="28"/>
          <w:szCs w:val="28"/>
          <w:rtl/>
        </w:rPr>
        <w:t xml:space="preserve"> التي تساعدك على تحديد مستقبل الخطط.</w:t>
      </w:r>
    </w:p>
    <w:p w14:paraId="713F556E" w14:textId="77777777" w:rsidR="00941FBC" w:rsidRPr="00802CB9" w:rsidRDefault="00941FBC" w:rsidP="00775465">
      <w:pPr>
        <w:pStyle w:val="a5"/>
        <w:numPr>
          <w:ilvl w:val="0"/>
          <w:numId w:val="11"/>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التدريب: يتم عادة بهدف إعداد الموارد البشرية وتدريبها على استخدام الاستراتيجيات قصيرة ومتوسطة وطويلة المدى والأدوات المتخصصة لجميع المبادرات.</w:t>
      </w:r>
    </w:p>
    <w:p w14:paraId="25BD51C7" w14:textId="77777777" w:rsidR="00941FBC" w:rsidRDefault="00941FBC" w:rsidP="008C0DDF">
      <w:pPr>
        <w:spacing w:line="480" w:lineRule="auto"/>
        <w:jc w:val="both"/>
        <w:rPr>
          <w:rFonts w:ascii="Sakkal Majalla" w:hAnsi="Sakkal Majalla" w:cs="Sakkal Majalla"/>
          <w:sz w:val="28"/>
          <w:szCs w:val="28"/>
          <w:rtl/>
        </w:rPr>
      </w:pPr>
    </w:p>
    <w:p w14:paraId="6527326B" w14:textId="77777777" w:rsidR="00BB3793" w:rsidRPr="00D2564B" w:rsidRDefault="00BB3793" w:rsidP="008C0DDF">
      <w:pPr>
        <w:spacing w:line="480" w:lineRule="auto"/>
        <w:jc w:val="center"/>
        <w:outlineLvl w:val="0"/>
        <w:rPr>
          <w:rFonts w:asciiTheme="majorBidi" w:hAnsiTheme="majorBidi" w:cstheme="majorBidi"/>
          <w:b/>
          <w:bCs/>
          <w:sz w:val="36"/>
          <w:szCs w:val="36"/>
          <w:rtl/>
        </w:rPr>
      </w:pPr>
      <w:bookmarkStart w:id="18" w:name="_Toc180192871"/>
      <w:r w:rsidRPr="00D2564B">
        <w:rPr>
          <w:rFonts w:asciiTheme="majorBidi" w:hAnsiTheme="majorBidi" w:cstheme="majorBidi" w:hint="cs"/>
          <w:b/>
          <w:bCs/>
          <w:sz w:val="36"/>
          <w:szCs w:val="36"/>
          <w:rtl/>
        </w:rPr>
        <w:t>رضا العملاء</w:t>
      </w:r>
      <w:bookmarkEnd w:id="18"/>
    </w:p>
    <w:p w14:paraId="2BC62FC7" w14:textId="77777777" w:rsidR="00BB3793" w:rsidRPr="00064443" w:rsidRDefault="00BB3793" w:rsidP="008C0DDF">
      <w:pPr>
        <w:spacing w:line="480" w:lineRule="auto"/>
        <w:jc w:val="both"/>
        <w:rPr>
          <w:rFonts w:asciiTheme="majorBidi" w:hAnsiTheme="majorBidi" w:cstheme="majorBidi"/>
          <w:sz w:val="32"/>
          <w:szCs w:val="32"/>
          <w:rtl/>
        </w:rPr>
      </w:pPr>
      <w:r w:rsidRPr="00064443">
        <w:rPr>
          <w:rFonts w:asciiTheme="majorBidi" w:hAnsiTheme="majorBidi" w:cstheme="majorBidi"/>
          <w:sz w:val="32"/>
          <w:szCs w:val="32"/>
          <w:rtl/>
        </w:rPr>
        <w:t xml:space="preserve"> </w:t>
      </w:r>
      <w:r w:rsidRPr="00064443">
        <w:rPr>
          <w:rFonts w:asciiTheme="majorBidi" w:hAnsiTheme="majorBidi" w:cstheme="majorBidi"/>
          <w:b/>
          <w:bCs/>
          <w:sz w:val="32"/>
          <w:szCs w:val="32"/>
          <w:rtl/>
        </w:rPr>
        <w:t>مفهوم رضا العملاء</w:t>
      </w:r>
      <w:r w:rsidRPr="00064443">
        <w:rPr>
          <w:rFonts w:asciiTheme="majorBidi" w:hAnsiTheme="majorBidi" w:cstheme="majorBidi" w:hint="cs"/>
          <w:b/>
          <w:bCs/>
          <w:sz w:val="32"/>
          <w:szCs w:val="32"/>
          <w:rtl/>
        </w:rPr>
        <w:t>:</w:t>
      </w:r>
    </w:p>
    <w:p w14:paraId="6D23B743" w14:textId="1857F799" w:rsidR="00BB3793" w:rsidRPr="00BB3793" w:rsidRDefault="00BB3793" w:rsidP="008C0DDF">
      <w:pPr>
        <w:spacing w:line="480" w:lineRule="auto"/>
        <w:jc w:val="both"/>
        <w:rPr>
          <w:rFonts w:asciiTheme="majorBidi" w:hAnsiTheme="majorBidi" w:cstheme="majorBidi"/>
          <w:sz w:val="28"/>
          <w:szCs w:val="28"/>
          <w:rtl/>
        </w:rPr>
      </w:pPr>
      <w:r w:rsidRPr="00BB3793">
        <w:rPr>
          <w:rFonts w:asciiTheme="majorBidi" w:hAnsiTheme="majorBidi" w:cs="Times New Roman" w:hint="cs"/>
          <w:sz w:val="28"/>
          <w:szCs w:val="28"/>
          <w:rtl/>
        </w:rPr>
        <w:t>نظرا لطبيعة البيئة التي تنشط فيها الشركات اليوم بالديناميكي</w:t>
      </w:r>
      <w:r w:rsidRPr="00BB3793">
        <w:rPr>
          <w:rFonts w:asciiTheme="majorBidi" w:hAnsiTheme="majorBidi" w:cs="Times New Roman" w:hint="eastAsia"/>
          <w:sz w:val="28"/>
          <w:szCs w:val="28"/>
          <w:rtl/>
        </w:rPr>
        <w:t>ة</w:t>
      </w:r>
      <w:r w:rsidRPr="00BB3793">
        <w:rPr>
          <w:rFonts w:asciiTheme="majorBidi" w:hAnsiTheme="majorBidi" w:cs="Times New Roman" w:hint="cs"/>
          <w:sz w:val="28"/>
          <w:szCs w:val="28"/>
          <w:rtl/>
        </w:rPr>
        <w:t xml:space="preserve"> والتغيير المستمر وما تتميز به من شدة المنافسة سواء كانت محلية او إقليمية او عالمية مما استلزم </w:t>
      </w:r>
      <w:r w:rsidR="00321775" w:rsidRPr="00BB3793">
        <w:rPr>
          <w:rFonts w:asciiTheme="majorBidi" w:hAnsiTheme="majorBidi" w:cs="Times New Roman" w:hint="cs"/>
          <w:sz w:val="28"/>
          <w:szCs w:val="28"/>
          <w:rtl/>
        </w:rPr>
        <w:t>على</w:t>
      </w:r>
      <w:r w:rsidRPr="00BB3793">
        <w:rPr>
          <w:rFonts w:asciiTheme="majorBidi" w:hAnsiTheme="majorBidi" w:cs="Times New Roman" w:hint="cs"/>
          <w:sz w:val="28"/>
          <w:szCs w:val="28"/>
          <w:rtl/>
        </w:rPr>
        <w:t xml:space="preserve"> كل الشركات السباق </w:t>
      </w:r>
      <w:r w:rsidR="00321775" w:rsidRPr="00BB3793">
        <w:rPr>
          <w:rFonts w:asciiTheme="majorBidi" w:hAnsiTheme="majorBidi" w:cs="Times New Roman" w:hint="cs"/>
          <w:sz w:val="28"/>
          <w:szCs w:val="28"/>
          <w:rtl/>
        </w:rPr>
        <w:t>على</w:t>
      </w:r>
      <w:r w:rsidRPr="00BB3793">
        <w:rPr>
          <w:rFonts w:asciiTheme="majorBidi" w:hAnsiTheme="majorBidi" w:cs="Times New Roman" w:hint="cs"/>
          <w:sz w:val="28"/>
          <w:szCs w:val="28"/>
          <w:rtl/>
        </w:rPr>
        <w:t xml:space="preserve"> الحصول علي رضا العملاء وتعزيز وزيادة درجة ولاء العملاء للشركة عن طريق تقديم </w:t>
      </w:r>
      <w:r w:rsidRPr="00BB3793">
        <w:rPr>
          <w:rFonts w:asciiTheme="majorBidi" w:hAnsiTheme="majorBidi" w:cs="Times New Roman" w:hint="cs"/>
          <w:sz w:val="28"/>
          <w:szCs w:val="28"/>
          <w:rtl/>
        </w:rPr>
        <w:lastRenderedPageBreak/>
        <w:t xml:space="preserve">خدمات عالية الجودة بأسعار تنافسية تحقق الاشباع المطلوب للعملاء بطريقة اكثر فاعلية من باقي المنافسين وكما نعلم فان العملاء هو مصدر نجاح أي شركة ووسيلتها نحو تحقيق الأرباح والنجاح للشركة </w:t>
      </w:r>
    </w:p>
    <w:p w14:paraId="0E3A7A9B" w14:textId="77777777" w:rsidR="00BB3793" w:rsidRPr="00BB3793" w:rsidRDefault="00BB3793" w:rsidP="008C0DDF">
      <w:pPr>
        <w:spacing w:line="480" w:lineRule="auto"/>
        <w:ind w:left="360"/>
        <w:jc w:val="both"/>
        <w:rPr>
          <w:rFonts w:asciiTheme="majorBidi" w:hAnsiTheme="majorBidi" w:cstheme="majorBidi"/>
          <w:sz w:val="28"/>
          <w:szCs w:val="28"/>
          <w:u w:val="single"/>
          <w:rtl/>
        </w:rPr>
      </w:pPr>
      <w:r w:rsidRPr="00BB3793">
        <w:rPr>
          <w:rFonts w:asciiTheme="majorBidi" w:hAnsiTheme="majorBidi" w:cstheme="majorBidi"/>
          <w:sz w:val="28"/>
          <w:szCs w:val="28"/>
          <w:u w:val="single"/>
          <w:rtl/>
        </w:rPr>
        <w:t xml:space="preserve">يعرف رضاء العملاء بأنه: </w:t>
      </w:r>
    </w:p>
    <w:p w14:paraId="747E4A1F" w14:textId="77777777" w:rsidR="00BB3793" w:rsidRPr="00BB3793" w:rsidRDefault="00BB3793" w:rsidP="00775465">
      <w:pPr>
        <w:pStyle w:val="a5"/>
        <w:numPr>
          <w:ilvl w:val="0"/>
          <w:numId w:val="20"/>
        </w:numPr>
        <w:spacing w:line="480" w:lineRule="auto"/>
        <w:jc w:val="both"/>
        <w:rPr>
          <w:rFonts w:asciiTheme="majorBidi" w:hAnsiTheme="majorBidi" w:cstheme="majorBidi"/>
          <w:sz w:val="28"/>
          <w:szCs w:val="28"/>
          <w:rtl/>
        </w:rPr>
      </w:pPr>
      <w:r w:rsidRPr="00BB3793">
        <w:rPr>
          <w:rFonts w:asciiTheme="majorBidi" w:hAnsiTheme="majorBidi" w:cstheme="majorBidi" w:hint="cs"/>
          <w:sz w:val="28"/>
          <w:szCs w:val="28"/>
          <w:rtl/>
        </w:rPr>
        <w:t xml:space="preserve">هو تلك الحالة </w:t>
      </w:r>
      <w:r w:rsidRPr="00BB3793">
        <w:rPr>
          <w:rFonts w:asciiTheme="majorBidi" w:hAnsiTheme="majorBidi" w:cstheme="majorBidi"/>
          <w:sz w:val="28"/>
          <w:szCs w:val="28"/>
          <w:rtl/>
        </w:rPr>
        <w:t xml:space="preserve">التي يتم فيها مقابلة </w:t>
      </w:r>
      <w:r w:rsidRPr="00BB3793">
        <w:rPr>
          <w:rFonts w:asciiTheme="majorBidi" w:hAnsiTheme="majorBidi" w:cstheme="majorBidi" w:hint="cs"/>
          <w:sz w:val="28"/>
          <w:szCs w:val="28"/>
          <w:rtl/>
        </w:rPr>
        <w:t>احتياجات</w:t>
      </w:r>
      <w:r w:rsidRPr="00BB3793">
        <w:rPr>
          <w:rFonts w:asciiTheme="majorBidi" w:hAnsiTheme="majorBidi" w:cstheme="majorBidi"/>
          <w:sz w:val="28"/>
          <w:szCs w:val="28"/>
          <w:rtl/>
        </w:rPr>
        <w:t xml:space="preserve"> ورغبات وتوقعات العميل، أو التفوق عليها، مما</w:t>
      </w:r>
    </w:p>
    <w:p w14:paraId="2BEE81D9" w14:textId="77777777" w:rsidR="00BB3793" w:rsidRPr="00BB3793" w:rsidRDefault="00BB3793" w:rsidP="00775465">
      <w:pPr>
        <w:pStyle w:val="a5"/>
        <w:numPr>
          <w:ilvl w:val="0"/>
          <w:numId w:val="20"/>
        </w:numPr>
        <w:spacing w:line="480" w:lineRule="auto"/>
        <w:jc w:val="both"/>
        <w:rPr>
          <w:rFonts w:asciiTheme="majorBidi" w:hAnsiTheme="majorBidi" w:cstheme="majorBidi"/>
          <w:sz w:val="28"/>
          <w:szCs w:val="28"/>
          <w:rtl/>
        </w:rPr>
      </w:pPr>
      <w:r w:rsidRPr="00BB3793">
        <w:rPr>
          <w:rFonts w:asciiTheme="majorBidi" w:hAnsiTheme="majorBidi" w:cstheme="majorBidi"/>
          <w:sz w:val="28"/>
          <w:szCs w:val="28"/>
          <w:rtl/>
        </w:rPr>
        <w:t xml:space="preserve">يؤدي إلى إعادة </w:t>
      </w:r>
      <w:r w:rsidRPr="00BB3793">
        <w:rPr>
          <w:rFonts w:asciiTheme="majorBidi" w:hAnsiTheme="majorBidi" w:cstheme="majorBidi" w:hint="cs"/>
          <w:sz w:val="28"/>
          <w:szCs w:val="28"/>
          <w:rtl/>
        </w:rPr>
        <w:t>شراء العميل</w:t>
      </w:r>
      <w:r w:rsidRPr="00BB3793">
        <w:rPr>
          <w:rFonts w:asciiTheme="majorBidi" w:hAnsiTheme="majorBidi" w:cstheme="majorBidi"/>
          <w:sz w:val="28"/>
          <w:szCs w:val="28"/>
          <w:rtl/>
        </w:rPr>
        <w:t xml:space="preserve"> لنفس المنتج والولاء المستمر للمنظمة</w:t>
      </w:r>
    </w:p>
    <w:p w14:paraId="77F81B99" w14:textId="77777777" w:rsidR="00BB3793" w:rsidRPr="00BB3793" w:rsidRDefault="00BB3793" w:rsidP="00775465">
      <w:pPr>
        <w:pStyle w:val="a5"/>
        <w:numPr>
          <w:ilvl w:val="0"/>
          <w:numId w:val="20"/>
        </w:numPr>
        <w:spacing w:line="480" w:lineRule="auto"/>
        <w:jc w:val="both"/>
        <w:rPr>
          <w:rFonts w:asciiTheme="majorBidi" w:hAnsiTheme="majorBidi" w:cstheme="majorBidi"/>
          <w:sz w:val="28"/>
          <w:szCs w:val="28"/>
          <w:rtl/>
        </w:rPr>
      </w:pPr>
      <w:r w:rsidRPr="00BB3793">
        <w:rPr>
          <w:rFonts w:asciiTheme="majorBidi" w:hAnsiTheme="majorBidi" w:cstheme="majorBidi" w:hint="cs"/>
          <w:sz w:val="28"/>
          <w:szCs w:val="28"/>
          <w:rtl/>
        </w:rPr>
        <w:t>هو استجابة</w:t>
      </w:r>
      <w:r w:rsidRPr="00BB3793">
        <w:rPr>
          <w:rFonts w:asciiTheme="majorBidi" w:hAnsiTheme="majorBidi" w:cstheme="majorBidi"/>
          <w:sz w:val="28"/>
          <w:szCs w:val="28"/>
          <w:rtl/>
        </w:rPr>
        <w:t xml:space="preserve"> العميل لتقييم الفرق </w:t>
      </w:r>
      <w:r w:rsidRPr="00BB3793">
        <w:rPr>
          <w:rFonts w:asciiTheme="majorBidi" w:hAnsiTheme="majorBidi" w:cstheme="majorBidi" w:hint="cs"/>
          <w:sz w:val="28"/>
          <w:szCs w:val="28"/>
          <w:rtl/>
        </w:rPr>
        <w:t>المحقق</w:t>
      </w:r>
      <w:r w:rsidRPr="00BB3793">
        <w:rPr>
          <w:rFonts w:asciiTheme="majorBidi" w:hAnsiTheme="majorBidi" w:cstheme="majorBidi"/>
          <w:sz w:val="28"/>
          <w:szCs w:val="28"/>
          <w:rtl/>
        </w:rPr>
        <w:t xml:space="preserve"> بين التوقعات السابقة أو أي معيار آخر</w:t>
      </w:r>
      <w:r w:rsidRPr="00BB3793">
        <w:rPr>
          <w:rFonts w:asciiTheme="majorBidi" w:hAnsiTheme="majorBidi" w:cstheme="majorBidi" w:hint="cs"/>
          <w:sz w:val="28"/>
          <w:szCs w:val="28"/>
          <w:rtl/>
        </w:rPr>
        <w:t xml:space="preserve"> </w:t>
      </w:r>
      <w:r w:rsidRPr="00BB3793">
        <w:rPr>
          <w:rFonts w:asciiTheme="majorBidi" w:hAnsiTheme="majorBidi" w:cstheme="majorBidi"/>
          <w:sz w:val="28"/>
          <w:szCs w:val="28"/>
          <w:rtl/>
        </w:rPr>
        <w:t xml:space="preserve">للأداء الفعلي للمنتج، كما هو </w:t>
      </w:r>
      <w:r w:rsidRPr="00BB3793">
        <w:rPr>
          <w:rFonts w:asciiTheme="majorBidi" w:hAnsiTheme="majorBidi" w:cstheme="majorBidi" w:hint="cs"/>
          <w:sz w:val="28"/>
          <w:szCs w:val="28"/>
          <w:rtl/>
        </w:rPr>
        <w:t>محقق</w:t>
      </w:r>
      <w:r w:rsidRPr="00BB3793">
        <w:rPr>
          <w:rFonts w:asciiTheme="majorBidi" w:hAnsiTheme="majorBidi" w:cstheme="majorBidi"/>
          <w:sz w:val="28"/>
          <w:szCs w:val="28"/>
          <w:rtl/>
        </w:rPr>
        <w:t xml:space="preserve"> بعد </w:t>
      </w:r>
      <w:r w:rsidRPr="00BB3793">
        <w:rPr>
          <w:rFonts w:asciiTheme="majorBidi" w:hAnsiTheme="majorBidi" w:cstheme="majorBidi" w:hint="cs"/>
          <w:sz w:val="28"/>
          <w:szCs w:val="28"/>
          <w:rtl/>
        </w:rPr>
        <w:t>الاستهلاك</w:t>
      </w:r>
      <w:r w:rsidRPr="00BB3793">
        <w:rPr>
          <w:rFonts w:asciiTheme="majorBidi" w:hAnsiTheme="majorBidi" w:cstheme="majorBidi"/>
          <w:sz w:val="28"/>
          <w:szCs w:val="28"/>
          <w:rtl/>
        </w:rPr>
        <w:t xml:space="preserve">. </w:t>
      </w:r>
    </w:p>
    <w:p w14:paraId="0447BE83" w14:textId="77777777" w:rsidR="00BB3793" w:rsidRPr="00BB3793" w:rsidRDefault="00BB3793" w:rsidP="00775465">
      <w:pPr>
        <w:pStyle w:val="a5"/>
        <w:numPr>
          <w:ilvl w:val="0"/>
          <w:numId w:val="20"/>
        </w:numPr>
        <w:spacing w:line="480" w:lineRule="auto"/>
        <w:jc w:val="both"/>
        <w:rPr>
          <w:rFonts w:asciiTheme="majorBidi" w:hAnsiTheme="majorBidi" w:cstheme="majorBidi"/>
          <w:sz w:val="28"/>
          <w:szCs w:val="28"/>
          <w:rtl/>
        </w:rPr>
      </w:pPr>
      <w:r w:rsidRPr="00BB3793">
        <w:rPr>
          <w:rFonts w:asciiTheme="majorBidi" w:hAnsiTheme="majorBidi" w:cstheme="majorBidi" w:hint="cs"/>
          <w:sz w:val="28"/>
          <w:szCs w:val="28"/>
          <w:rtl/>
        </w:rPr>
        <w:t>هو الحال</w:t>
      </w:r>
      <w:r w:rsidRPr="00BB3793">
        <w:rPr>
          <w:rFonts w:asciiTheme="majorBidi" w:hAnsiTheme="majorBidi" w:cstheme="majorBidi" w:hint="eastAsia"/>
          <w:sz w:val="28"/>
          <w:szCs w:val="28"/>
          <w:rtl/>
        </w:rPr>
        <w:t>ة</w:t>
      </w:r>
      <w:r w:rsidRPr="00BB3793">
        <w:rPr>
          <w:rFonts w:asciiTheme="majorBidi" w:hAnsiTheme="majorBidi" w:cstheme="majorBidi" w:hint="cs"/>
          <w:sz w:val="28"/>
          <w:szCs w:val="28"/>
          <w:rtl/>
        </w:rPr>
        <w:t xml:space="preserve"> </w:t>
      </w:r>
      <w:r w:rsidRPr="00BB3793">
        <w:rPr>
          <w:rFonts w:asciiTheme="majorBidi" w:hAnsiTheme="majorBidi" w:cstheme="majorBidi"/>
          <w:sz w:val="28"/>
          <w:szCs w:val="28"/>
          <w:rtl/>
        </w:rPr>
        <w:t xml:space="preserve">النفسية </w:t>
      </w:r>
      <w:r w:rsidRPr="00BB3793">
        <w:rPr>
          <w:rFonts w:asciiTheme="majorBidi" w:hAnsiTheme="majorBidi" w:cstheme="majorBidi" w:hint="cs"/>
          <w:sz w:val="28"/>
          <w:szCs w:val="28"/>
          <w:rtl/>
        </w:rPr>
        <w:t>التي ينتج عنها سلوك معين</w:t>
      </w:r>
      <w:r w:rsidRPr="00BB3793">
        <w:rPr>
          <w:rFonts w:asciiTheme="majorBidi" w:hAnsiTheme="majorBidi" w:cstheme="majorBidi"/>
          <w:sz w:val="28"/>
          <w:szCs w:val="28"/>
          <w:rtl/>
        </w:rPr>
        <w:t xml:space="preserve"> عندما تحاط العواطف بالتوقع غير المحقق، وتتصل</w:t>
      </w:r>
      <w:r w:rsidRPr="00BB3793">
        <w:rPr>
          <w:rFonts w:asciiTheme="majorBidi" w:hAnsiTheme="majorBidi" w:cstheme="majorBidi" w:hint="cs"/>
          <w:sz w:val="28"/>
          <w:szCs w:val="28"/>
          <w:rtl/>
        </w:rPr>
        <w:t xml:space="preserve"> </w:t>
      </w:r>
      <w:r w:rsidRPr="00BB3793">
        <w:rPr>
          <w:rFonts w:asciiTheme="majorBidi" w:hAnsiTheme="majorBidi" w:cstheme="majorBidi"/>
          <w:sz w:val="28"/>
          <w:szCs w:val="28"/>
          <w:rtl/>
        </w:rPr>
        <w:t>بالشعور الأولي للفرد الناتج عن الخبرة السابقة</w:t>
      </w:r>
      <w:r w:rsidRPr="00BB3793">
        <w:rPr>
          <w:rFonts w:asciiTheme="majorBidi" w:hAnsiTheme="majorBidi" w:cstheme="majorBidi" w:hint="cs"/>
          <w:sz w:val="28"/>
          <w:szCs w:val="28"/>
          <w:rtl/>
        </w:rPr>
        <w:t>.</w:t>
      </w:r>
    </w:p>
    <w:p w14:paraId="4F6459DE" w14:textId="77777777" w:rsidR="00BB3793" w:rsidRPr="00BB3793" w:rsidRDefault="00BB3793" w:rsidP="00775465">
      <w:pPr>
        <w:pStyle w:val="a5"/>
        <w:numPr>
          <w:ilvl w:val="0"/>
          <w:numId w:val="20"/>
        </w:numPr>
        <w:spacing w:line="480" w:lineRule="auto"/>
        <w:jc w:val="both"/>
        <w:rPr>
          <w:rFonts w:asciiTheme="majorBidi" w:hAnsiTheme="majorBidi" w:cstheme="majorBidi"/>
          <w:sz w:val="28"/>
          <w:szCs w:val="28"/>
          <w:rtl/>
        </w:rPr>
      </w:pPr>
      <w:r w:rsidRPr="00BB3793">
        <w:rPr>
          <w:rFonts w:asciiTheme="majorBidi" w:hAnsiTheme="majorBidi" w:cs="Times New Roman"/>
          <w:sz w:val="28"/>
          <w:szCs w:val="28"/>
          <w:rtl/>
        </w:rPr>
        <w:t>هو حالة إد ا رك المشتري لكفاية / عدم كفاية</w:t>
      </w:r>
      <w:r w:rsidRPr="00BB3793">
        <w:rPr>
          <w:rFonts w:asciiTheme="majorBidi" w:hAnsiTheme="majorBidi" w:cstheme="majorBidi" w:hint="cs"/>
          <w:sz w:val="28"/>
          <w:szCs w:val="28"/>
          <w:rtl/>
        </w:rPr>
        <w:t xml:space="preserve"> </w:t>
      </w:r>
      <w:r w:rsidRPr="00BB3793">
        <w:rPr>
          <w:rFonts w:asciiTheme="majorBidi" w:hAnsiTheme="majorBidi" w:cs="Times New Roman"/>
          <w:sz w:val="28"/>
          <w:szCs w:val="28"/>
          <w:rtl/>
        </w:rPr>
        <w:t>القيمة التي حصل عليها مقارنة بحجم التضحية التي تحملها</w:t>
      </w:r>
      <w:r w:rsidRPr="00BB3793">
        <w:rPr>
          <w:rFonts w:asciiTheme="majorBidi" w:hAnsiTheme="majorBidi" w:cstheme="majorBidi" w:hint="cs"/>
          <w:sz w:val="28"/>
          <w:szCs w:val="28"/>
          <w:rtl/>
        </w:rPr>
        <w:t xml:space="preserve"> العميل</w:t>
      </w:r>
    </w:p>
    <w:p w14:paraId="57D86EEA" w14:textId="77777777" w:rsidR="00BB3793" w:rsidRPr="00BB3793" w:rsidRDefault="00BB3793" w:rsidP="00775465">
      <w:pPr>
        <w:pStyle w:val="a5"/>
        <w:numPr>
          <w:ilvl w:val="0"/>
          <w:numId w:val="20"/>
        </w:numPr>
        <w:spacing w:line="480" w:lineRule="auto"/>
        <w:jc w:val="both"/>
        <w:rPr>
          <w:rFonts w:asciiTheme="majorBidi" w:hAnsiTheme="majorBidi" w:cs="Times New Roman"/>
          <w:sz w:val="28"/>
          <w:szCs w:val="28"/>
          <w:rtl/>
        </w:rPr>
      </w:pPr>
      <w:r w:rsidRPr="00BB3793">
        <w:rPr>
          <w:rFonts w:asciiTheme="majorBidi" w:hAnsiTheme="majorBidi" w:cs="Times New Roman" w:hint="cs"/>
          <w:sz w:val="28"/>
          <w:szCs w:val="28"/>
          <w:rtl/>
        </w:rPr>
        <w:t xml:space="preserve">هي </w:t>
      </w:r>
      <w:r w:rsidRPr="00BB3793">
        <w:rPr>
          <w:rFonts w:asciiTheme="majorBidi" w:hAnsiTheme="majorBidi" w:cs="Times New Roman"/>
          <w:sz w:val="28"/>
          <w:szCs w:val="28"/>
          <w:rtl/>
        </w:rPr>
        <w:t xml:space="preserve">حكم </w:t>
      </w:r>
      <w:r w:rsidRPr="00BB3793">
        <w:rPr>
          <w:rFonts w:asciiTheme="majorBidi" w:hAnsiTheme="majorBidi" w:cs="Times New Roman" w:hint="cs"/>
          <w:sz w:val="28"/>
          <w:szCs w:val="28"/>
          <w:rtl/>
        </w:rPr>
        <w:t>العميل</w:t>
      </w:r>
      <w:r w:rsidRPr="00BB3793">
        <w:rPr>
          <w:rFonts w:asciiTheme="majorBidi" w:hAnsiTheme="majorBidi" w:cs="Times New Roman"/>
          <w:sz w:val="28"/>
          <w:szCs w:val="28"/>
          <w:rtl/>
        </w:rPr>
        <w:t xml:space="preserve"> بالنظر إلى الخبرة</w:t>
      </w:r>
      <w:r w:rsidRPr="00BB3793">
        <w:rPr>
          <w:rFonts w:asciiTheme="majorBidi" w:hAnsiTheme="majorBidi" w:cstheme="majorBidi" w:hint="cs"/>
          <w:sz w:val="28"/>
          <w:szCs w:val="28"/>
          <w:rtl/>
        </w:rPr>
        <w:t xml:space="preserve"> </w:t>
      </w:r>
      <w:r w:rsidRPr="00BB3793">
        <w:rPr>
          <w:rFonts w:asciiTheme="majorBidi" w:hAnsiTheme="majorBidi" w:cs="Times New Roman"/>
          <w:sz w:val="28"/>
          <w:szCs w:val="28"/>
          <w:rtl/>
        </w:rPr>
        <w:t>الاستهلاكية أو الاستعمال الناتج عن توقعاته بالنسبة للمنتج والأداء المدرك</w:t>
      </w:r>
      <w:r w:rsidRPr="00BB3793">
        <w:rPr>
          <w:rFonts w:asciiTheme="majorBidi" w:hAnsiTheme="majorBidi" w:cs="Times New Roman" w:hint="cs"/>
          <w:sz w:val="28"/>
          <w:szCs w:val="28"/>
          <w:rtl/>
        </w:rPr>
        <w:t xml:space="preserve"> للعميل</w:t>
      </w:r>
    </w:p>
    <w:p w14:paraId="2523FBF9" w14:textId="77777777" w:rsidR="00BB3793" w:rsidRPr="00BB3793" w:rsidRDefault="00BB3793" w:rsidP="00775465">
      <w:pPr>
        <w:pStyle w:val="a5"/>
        <w:numPr>
          <w:ilvl w:val="0"/>
          <w:numId w:val="20"/>
        </w:numPr>
        <w:spacing w:line="480" w:lineRule="auto"/>
        <w:jc w:val="both"/>
        <w:rPr>
          <w:rFonts w:asciiTheme="majorBidi" w:hAnsiTheme="majorBidi" w:cstheme="majorBidi"/>
          <w:sz w:val="28"/>
          <w:szCs w:val="28"/>
          <w:rtl/>
        </w:rPr>
      </w:pPr>
      <w:r w:rsidRPr="00BB3793">
        <w:rPr>
          <w:rFonts w:asciiTheme="majorBidi" w:hAnsiTheme="majorBidi" w:cs="Times New Roman" w:hint="cs"/>
          <w:sz w:val="28"/>
          <w:szCs w:val="28"/>
          <w:rtl/>
        </w:rPr>
        <w:t xml:space="preserve">هي </w:t>
      </w:r>
      <w:r w:rsidRPr="00BB3793">
        <w:rPr>
          <w:rFonts w:asciiTheme="majorBidi" w:hAnsiTheme="majorBidi" w:cs="Times New Roman"/>
          <w:sz w:val="28"/>
          <w:szCs w:val="28"/>
          <w:rtl/>
        </w:rPr>
        <w:t xml:space="preserve">حالة شعورية تنتج عن حكم </w:t>
      </w:r>
      <w:r w:rsidRPr="00BB3793">
        <w:rPr>
          <w:rFonts w:asciiTheme="majorBidi" w:hAnsiTheme="majorBidi" w:cs="Times New Roman" w:hint="cs"/>
          <w:sz w:val="28"/>
          <w:szCs w:val="28"/>
          <w:rtl/>
        </w:rPr>
        <w:t>العميل</w:t>
      </w:r>
      <w:r w:rsidRPr="00BB3793">
        <w:rPr>
          <w:rFonts w:asciiTheme="majorBidi" w:hAnsiTheme="majorBidi" w:cstheme="majorBidi" w:hint="cs"/>
          <w:sz w:val="28"/>
          <w:szCs w:val="28"/>
          <w:rtl/>
        </w:rPr>
        <w:t xml:space="preserve"> </w:t>
      </w:r>
      <w:r w:rsidRPr="00BB3793">
        <w:rPr>
          <w:rFonts w:asciiTheme="majorBidi" w:hAnsiTheme="majorBidi" w:cs="Times New Roman"/>
          <w:sz w:val="28"/>
          <w:szCs w:val="28"/>
          <w:rtl/>
        </w:rPr>
        <w:t>على أداء الخدمة المقدمة إليه بعد مقارنته بتوقعاته السابقة المتعلقة بهذا الأداء</w:t>
      </w:r>
    </w:p>
    <w:p w14:paraId="708647AF" w14:textId="77777777" w:rsidR="00BB3793" w:rsidRPr="00BB3793" w:rsidRDefault="00BB3793" w:rsidP="008C0DDF">
      <w:pPr>
        <w:spacing w:line="480" w:lineRule="auto"/>
        <w:jc w:val="both"/>
        <w:rPr>
          <w:rFonts w:asciiTheme="majorBidi" w:hAnsiTheme="majorBidi" w:cstheme="majorBidi"/>
          <w:sz w:val="28"/>
          <w:szCs w:val="28"/>
          <w:rtl/>
        </w:rPr>
      </w:pPr>
      <w:r w:rsidRPr="00BB3793">
        <w:rPr>
          <w:rFonts w:asciiTheme="majorBidi" w:hAnsiTheme="majorBidi" w:cstheme="majorBidi" w:hint="cs"/>
          <w:sz w:val="28"/>
          <w:szCs w:val="28"/>
          <w:rtl/>
        </w:rPr>
        <w:t>برعم</w:t>
      </w:r>
      <w:r w:rsidRPr="00BB3793">
        <w:rPr>
          <w:rFonts w:asciiTheme="majorBidi" w:hAnsiTheme="majorBidi" w:cstheme="majorBidi"/>
          <w:sz w:val="28"/>
          <w:szCs w:val="28"/>
          <w:rtl/>
        </w:rPr>
        <w:t xml:space="preserve"> </w:t>
      </w:r>
      <w:r w:rsidRPr="00BB3793">
        <w:rPr>
          <w:rFonts w:asciiTheme="majorBidi" w:hAnsiTheme="majorBidi" w:cstheme="majorBidi" w:hint="cs"/>
          <w:sz w:val="28"/>
          <w:szCs w:val="28"/>
          <w:rtl/>
        </w:rPr>
        <w:t>اختلافات</w:t>
      </w:r>
      <w:r w:rsidRPr="00BB3793">
        <w:rPr>
          <w:rFonts w:asciiTheme="majorBidi" w:hAnsiTheme="majorBidi" w:cstheme="majorBidi"/>
          <w:sz w:val="28"/>
          <w:szCs w:val="28"/>
          <w:rtl/>
        </w:rPr>
        <w:t xml:space="preserve"> التعاريف</w:t>
      </w:r>
      <w:r w:rsidRPr="00BB3793">
        <w:rPr>
          <w:rFonts w:asciiTheme="majorBidi" w:hAnsiTheme="majorBidi" w:cstheme="majorBidi" w:hint="cs"/>
          <w:sz w:val="28"/>
          <w:szCs w:val="28"/>
          <w:rtl/>
        </w:rPr>
        <w:t xml:space="preserve"> </w:t>
      </w:r>
      <w:r w:rsidRPr="00BB3793">
        <w:rPr>
          <w:rFonts w:asciiTheme="majorBidi" w:hAnsiTheme="majorBidi" w:cstheme="majorBidi"/>
          <w:sz w:val="28"/>
          <w:szCs w:val="28"/>
          <w:rtl/>
        </w:rPr>
        <w:t>إلا أن هناك عناصر أساسية</w:t>
      </w:r>
      <w:r w:rsidRPr="00BB3793">
        <w:rPr>
          <w:rFonts w:asciiTheme="majorBidi" w:hAnsiTheme="majorBidi" w:cstheme="majorBidi" w:hint="cs"/>
          <w:sz w:val="28"/>
          <w:szCs w:val="28"/>
          <w:rtl/>
        </w:rPr>
        <w:t xml:space="preserve"> مشتركة لها تنطوي </w:t>
      </w:r>
      <w:r w:rsidRPr="00BB3793">
        <w:rPr>
          <w:rFonts w:asciiTheme="majorBidi" w:hAnsiTheme="majorBidi" w:cstheme="majorBidi"/>
          <w:sz w:val="28"/>
          <w:szCs w:val="28"/>
          <w:rtl/>
        </w:rPr>
        <w:t xml:space="preserve">ينطوي عليها </w:t>
      </w:r>
      <w:r w:rsidRPr="00BB3793">
        <w:rPr>
          <w:rFonts w:asciiTheme="majorBidi" w:hAnsiTheme="majorBidi" w:cstheme="majorBidi" w:hint="cs"/>
          <w:sz w:val="28"/>
          <w:szCs w:val="28"/>
          <w:rtl/>
        </w:rPr>
        <w:t>رضا العميل تتمثل في</w:t>
      </w:r>
      <w:r w:rsidRPr="00BB3793">
        <w:rPr>
          <w:rFonts w:asciiTheme="majorBidi" w:hAnsiTheme="majorBidi" w:cstheme="majorBidi"/>
          <w:sz w:val="28"/>
          <w:szCs w:val="28"/>
          <w:rtl/>
        </w:rPr>
        <w:t xml:space="preserve"> </w:t>
      </w:r>
      <w:r w:rsidRPr="00BB3793">
        <w:rPr>
          <w:rFonts w:asciiTheme="majorBidi" w:hAnsiTheme="majorBidi" w:cstheme="majorBidi" w:hint="cs"/>
          <w:sz w:val="28"/>
          <w:szCs w:val="28"/>
          <w:rtl/>
        </w:rPr>
        <w:t xml:space="preserve">الاستجابة </w:t>
      </w:r>
      <w:r w:rsidRPr="00BB3793">
        <w:rPr>
          <w:rFonts w:asciiTheme="majorBidi" w:hAnsiTheme="majorBidi" w:cstheme="majorBidi"/>
          <w:sz w:val="28"/>
          <w:szCs w:val="28"/>
          <w:rtl/>
        </w:rPr>
        <w:t>ل</w:t>
      </w:r>
      <w:r w:rsidRPr="00BB3793">
        <w:rPr>
          <w:rFonts w:asciiTheme="majorBidi" w:hAnsiTheme="majorBidi" w:cstheme="majorBidi" w:hint="cs"/>
          <w:sz w:val="28"/>
          <w:szCs w:val="28"/>
          <w:rtl/>
        </w:rPr>
        <w:t>ل</w:t>
      </w:r>
      <w:r w:rsidRPr="00BB3793">
        <w:rPr>
          <w:rFonts w:asciiTheme="majorBidi" w:hAnsiTheme="majorBidi" w:cstheme="majorBidi"/>
          <w:sz w:val="28"/>
          <w:szCs w:val="28"/>
          <w:rtl/>
        </w:rPr>
        <w:t xml:space="preserve">توقعات </w:t>
      </w:r>
      <w:r w:rsidRPr="00BB3793">
        <w:rPr>
          <w:rFonts w:asciiTheme="majorBidi" w:hAnsiTheme="majorBidi" w:cstheme="majorBidi" w:hint="cs"/>
          <w:sz w:val="28"/>
          <w:szCs w:val="28"/>
          <w:rtl/>
        </w:rPr>
        <w:t xml:space="preserve">ومدى </w:t>
      </w:r>
      <w:r w:rsidRPr="00BB3793">
        <w:rPr>
          <w:rFonts w:asciiTheme="majorBidi" w:hAnsiTheme="majorBidi" w:cstheme="majorBidi"/>
          <w:sz w:val="28"/>
          <w:szCs w:val="28"/>
          <w:rtl/>
        </w:rPr>
        <w:t xml:space="preserve">مقابلة </w:t>
      </w:r>
      <w:r w:rsidRPr="00BB3793">
        <w:rPr>
          <w:rFonts w:asciiTheme="majorBidi" w:hAnsiTheme="majorBidi" w:cstheme="majorBidi" w:hint="cs"/>
          <w:sz w:val="28"/>
          <w:szCs w:val="28"/>
          <w:rtl/>
        </w:rPr>
        <w:t>الخدمة لاحتياجات العميل.</w:t>
      </w:r>
    </w:p>
    <w:p w14:paraId="6AF6F9A9" w14:textId="77777777" w:rsidR="00941FBC" w:rsidRPr="00802CB9" w:rsidRDefault="00941FBC" w:rsidP="008C0DDF">
      <w:pPr>
        <w:spacing w:line="480" w:lineRule="auto"/>
        <w:jc w:val="both"/>
        <w:rPr>
          <w:rFonts w:ascii="Sakkal Majalla" w:hAnsi="Sakkal Majalla" w:cs="Sakkal Majalla"/>
          <w:b/>
          <w:bCs/>
          <w:sz w:val="28"/>
          <w:szCs w:val="28"/>
          <w:rtl/>
        </w:rPr>
      </w:pPr>
      <w:r w:rsidRPr="00802CB9">
        <w:rPr>
          <w:rFonts w:ascii="Sakkal Majalla" w:hAnsi="Sakkal Majalla" w:cs="Sakkal Majalla" w:hint="cs"/>
          <w:b/>
          <w:bCs/>
          <w:sz w:val="28"/>
          <w:szCs w:val="28"/>
          <w:rtl/>
        </w:rPr>
        <w:t>محددات رضا العميل:</w:t>
      </w:r>
    </w:p>
    <w:p w14:paraId="1FD4B558"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محددات رضا العميل تقوم على عدة محددات أساسية يمكن حصرها في ثلاث محددات تتمثل فيما يلي:</w:t>
      </w:r>
    </w:p>
    <w:p w14:paraId="3E3DA8A4"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lastRenderedPageBreak/>
        <w:t>المحدد الأول: إدراك العملاء:</w:t>
      </w:r>
    </w:p>
    <w:p w14:paraId="5E7B73D8" w14:textId="77777777" w:rsidR="00941FBC" w:rsidRPr="00802CB9" w:rsidRDefault="00941FBC" w:rsidP="00775465">
      <w:pPr>
        <w:pStyle w:val="a5"/>
        <w:numPr>
          <w:ilvl w:val="0"/>
          <w:numId w:val="12"/>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يعبر الأداء المدرك عن مستو الأداء الذي يحصل عليه العميل نتيجة استهلاكه للخدمة</w:t>
      </w:r>
    </w:p>
    <w:p w14:paraId="4117FE42" w14:textId="77777777" w:rsidR="00941FBC" w:rsidRPr="00802CB9" w:rsidRDefault="00941FBC" w:rsidP="00775465">
      <w:pPr>
        <w:pStyle w:val="a5"/>
        <w:numPr>
          <w:ilvl w:val="0"/>
          <w:numId w:val="12"/>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هي العملية التي يقوم الأفراد عن طريقها باختيار وتنظيم وتفسير المعلومات المتوافرة في البيئة المحيطة من أجل التوصل إلى معان ومفاهيم وتكوين صورة</w:t>
      </w:r>
    </w:p>
    <w:p w14:paraId="50820D2E" w14:textId="77777777" w:rsidR="00941FBC" w:rsidRPr="00802CB9" w:rsidRDefault="00941FBC" w:rsidP="00775465">
      <w:pPr>
        <w:pStyle w:val="a5"/>
        <w:numPr>
          <w:ilvl w:val="0"/>
          <w:numId w:val="12"/>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تتأثر العوامل المؤثرة على إدراك العميل لجودة الخدمة مثل سعر الخدمة، الجوانب الملموسة للخدمة، لقاء العملاء بموظفي الخدمة.</w:t>
      </w:r>
    </w:p>
    <w:p w14:paraId="28408A6F"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المحدد الثاني: توقعات العملاء:</w:t>
      </w:r>
    </w:p>
    <w:p w14:paraId="4F0B8D4E"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يقوم العملاء بتقييم مستوى الجودة من خلال مقارنة ما يتوقعونه لمستويات ما يحصلون عليه بالفعل.</w:t>
      </w:r>
    </w:p>
    <w:p w14:paraId="0938C008"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 لتحقيق التميز فيجب على الشركات أن تقدم باستمرار مستويات من الخدمة تتوافق مع أو تتجاوز توقعات العملاء</w:t>
      </w:r>
    </w:p>
    <w:p w14:paraId="612BAC73"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وتنقسم التوقعات الخاصة بالعملاء الي ما يلي:</w:t>
      </w:r>
    </w:p>
    <w:p w14:paraId="6383A4CC" w14:textId="77777777" w:rsidR="00941FBC" w:rsidRPr="00802CB9" w:rsidRDefault="00941FBC" w:rsidP="00775465">
      <w:pPr>
        <w:pStyle w:val="a5"/>
        <w:numPr>
          <w:ilvl w:val="0"/>
          <w:numId w:val="13"/>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 xml:space="preserve">التوقعات عن طبيعة الخدمات والمنافع عن أداء السلعة أو الخدمة </w:t>
      </w:r>
    </w:p>
    <w:p w14:paraId="4C560AF6" w14:textId="77777777" w:rsidR="00941FBC" w:rsidRPr="00802CB9" w:rsidRDefault="00941FBC" w:rsidP="00775465">
      <w:pPr>
        <w:pStyle w:val="a5"/>
        <w:numPr>
          <w:ilvl w:val="0"/>
          <w:numId w:val="13"/>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 xml:space="preserve">التوقعات عن تكاليف السلعة أو الخدمة التي يتوقع أن يتحملها العميل </w:t>
      </w:r>
    </w:p>
    <w:p w14:paraId="1BEF6BF1" w14:textId="77777777" w:rsidR="00941FBC" w:rsidRPr="00802CB9" w:rsidRDefault="00941FBC" w:rsidP="00775465">
      <w:pPr>
        <w:pStyle w:val="a5"/>
        <w:numPr>
          <w:ilvl w:val="0"/>
          <w:numId w:val="13"/>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التوقعات عن المنافع أو التكاليف الاجتماعية</w:t>
      </w:r>
    </w:p>
    <w:p w14:paraId="4B0CB798" w14:textId="77777777" w:rsidR="00941FBC" w:rsidRPr="00802CB9" w:rsidRDefault="00941FBC" w:rsidP="00775465">
      <w:pPr>
        <w:pStyle w:val="a5"/>
        <w:numPr>
          <w:ilvl w:val="0"/>
          <w:numId w:val="13"/>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التوقعات المعيارية حول الذي يجب أن يكون عليه المنتج.</w:t>
      </w:r>
    </w:p>
    <w:p w14:paraId="41EC2127" w14:textId="77777777" w:rsidR="00941FBC" w:rsidRPr="00802CB9" w:rsidRDefault="00941FBC" w:rsidP="00775465">
      <w:pPr>
        <w:pStyle w:val="a5"/>
        <w:numPr>
          <w:ilvl w:val="0"/>
          <w:numId w:val="13"/>
        </w:numPr>
        <w:spacing w:line="480" w:lineRule="auto"/>
        <w:jc w:val="both"/>
        <w:rPr>
          <w:rFonts w:ascii="Sakkal Majalla" w:hAnsi="Sakkal Majalla" w:cs="Sakkal Majalla"/>
          <w:sz w:val="28"/>
          <w:szCs w:val="28"/>
          <w:rtl/>
        </w:rPr>
      </w:pPr>
      <w:r w:rsidRPr="00802CB9">
        <w:rPr>
          <w:rFonts w:ascii="Sakkal Majalla" w:hAnsi="Sakkal Majalla" w:cs="Sakkal Majalla" w:hint="cs"/>
          <w:sz w:val="28"/>
          <w:szCs w:val="28"/>
          <w:rtl/>
        </w:rPr>
        <w:t>التوقعات المقارنة عن أداء منتج معين بالمقارنة</w:t>
      </w:r>
    </w:p>
    <w:p w14:paraId="1AC0B454"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lastRenderedPageBreak/>
        <w:t>المحدد الثالث: المطابقة:</w:t>
      </w:r>
    </w:p>
    <w:p w14:paraId="6DD2C837"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المطابقة هي عملية التي يقوم بها العميل للتفرقة بين مستوى الأداء الفعلي ومستوى الأداء المتوقع للشركة او الشخص مقدم الخدمة. </w:t>
      </w:r>
    </w:p>
    <w:p w14:paraId="4A57CDAE"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توجد للمطابقة ثلاث حالات تتمثل فيما يلي </w:t>
      </w:r>
    </w:p>
    <w:p w14:paraId="257A750A"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       </w:t>
      </w:r>
      <w:r w:rsidRPr="00693830">
        <w:rPr>
          <w:rFonts w:ascii="Times New Roman" w:hAnsi="Times New Roman" w:cs="Times New Roman" w:hint="cs"/>
          <w:sz w:val="28"/>
          <w:szCs w:val="28"/>
          <w:rtl/>
        </w:rPr>
        <w:t>▪</w:t>
      </w:r>
      <w:r w:rsidRPr="00693830">
        <w:rPr>
          <w:rFonts w:ascii="Sakkal Majalla" w:hAnsi="Sakkal Majalla" w:cs="Sakkal Majalla" w:hint="cs"/>
          <w:sz w:val="28"/>
          <w:szCs w:val="28"/>
          <w:rtl/>
        </w:rPr>
        <w:t xml:space="preserve"> الحالة الأولى: حالة رضا كامل: </w:t>
      </w:r>
    </w:p>
    <w:p w14:paraId="65E8B887"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               يكون مستوى الأداء الفعلي أكبر من المستوى المتوقع </w:t>
      </w:r>
    </w:p>
    <w:p w14:paraId="2BFC0037"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        </w:t>
      </w:r>
      <w:r w:rsidRPr="00693830">
        <w:rPr>
          <w:rFonts w:ascii="Times New Roman" w:hAnsi="Times New Roman" w:cs="Times New Roman" w:hint="cs"/>
          <w:sz w:val="28"/>
          <w:szCs w:val="28"/>
          <w:rtl/>
        </w:rPr>
        <w:t>▪</w:t>
      </w:r>
      <w:r w:rsidRPr="00693830">
        <w:rPr>
          <w:rFonts w:ascii="Sakkal Majalla" w:hAnsi="Sakkal Majalla" w:cs="Sakkal Majalla" w:hint="cs"/>
          <w:sz w:val="28"/>
          <w:szCs w:val="28"/>
          <w:rtl/>
        </w:rPr>
        <w:t xml:space="preserve"> الحالة الثانية: اعتدال في مستوى الرضا: </w:t>
      </w:r>
    </w:p>
    <w:p w14:paraId="7DA10A67"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                       يكون الأداء الفعلي وتوقعات العميل في نفس </w:t>
      </w:r>
    </w:p>
    <w:p w14:paraId="26191C1D"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           </w:t>
      </w:r>
      <w:r w:rsidRPr="00693830">
        <w:rPr>
          <w:rFonts w:ascii="Times New Roman" w:hAnsi="Times New Roman" w:cs="Times New Roman" w:hint="cs"/>
          <w:sz w:val="28"/>
          <w:szCs w:val="28"/>
          <w:rtl/>
        </w:rPr>
        <w:t>▪</w:t>
      </w:r>
      <w:r w:rsidRPr="00693830">
        <w:rPr>
          <w:rFonts w:ascii="Sakkal Majalla" w:hAnsi="Sakkal Majalla" w:cs="Sakkal Majalla" w:hint="cs"/>
          <w:sz w:val="28"/>
          <w:szCs w:val="28"/>
          <w:rtl/>
        </w:rPr>
        <w:t xml:space="preserve"> الحالة الثالثة: حالة عدم الرضا:</w:t>
      </w:r>
    </w:p>
    <w:p w14:paraId="2C584068"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                   يكون الأداء الفعلي أقل من المتوقع، وهي حالة غير مرغوب فيها</w:t>
      </w:r>
    </w:p>
    <w:p w14:paraId="607E11FB" w14:textId="77777777" w:rsidR="00941FBC" w:rsidRPr="00693830" w:rsidRDefault="00941FBC" w:rsidP="008C0DDF">
      <w:pPr>
        <w:spacing w:line="480" w:lineRule="auto"/>
        <w:jc w:val="both"/>
        <w:rPr>
          <w:rFonts w:ascii="Sakkal Majalla" w:hAnsi="Sakkal Majalla" w:cs="Sakkal Majalla"/>
          <w:sz w:val="28"/>
          <w:szCs w:val="28"/>
          <w:rtl/>
        </w:rPr>
      </w:pPr>
      <w:r w:rsidRPr="00703145">
        <w:rPr>
          <w:rFonts w:ascii="Sakkal Majalla" w:hAnsi="Sakkal Majalla" w:cs="Sakkal Majalla" w:hint="cs"/>
          <w:b/>
          <w:bCs/>
          <w:sz w:val="28"/>
          <w:szCs w:val="28"/>
          <w:rtl/>
        </w:rPr>
        <w:t>أهمية تحقيق رضا العميل</w:t>
      </w:r>
      <w:r w:rsidRPr="00693830">
        <w:rPr>
          <w:rFonts w:ascii="Sakkal Majalla" w:hAnsi="Sakkal Majalla" w:cs="Sakkal Majalla" w:hint="cs"/>
          <w:sz w:val="28"/>
          <w:szCs w:val="28"/>
          <w:rtl/>
        </w:rPr>
        <w:t>:</w:t>
      </w:r>
    </w:p>
    <w:p w14:paraId="5F84C25E"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يستحوذ رضا العميل على أهمية كبيرة في سياسة الشركة، وذلك للأسباب الآتية: </w:t>
      </w:r>
    </w:p>
    <w:p w14:paraId="0321777B" w14:textId="77777777" w:rsidR="00941FBC" w:rsidRPr="00703145" w:rsidRDefault="00941FBC" w:rsidP="00775465">
      <w:pPr>
        <w:pStyle w:val="a5"/>
        <w:numPr>
          <w:ilvl w:val="0"/>
          <w:numId w:val="14"/>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تحقيق احتمالية الحصول على عملاء جدد من أصدقائه ومعارفه إذا كان العميل راضيا عن أداء الشركة او مقدمي الخدمة.</w:t>
      </w:r>
    </w:p>
    <w:p w14:paraId="35F1494E" w14:textId="77777777" w:rsidR="00941FBC" w:rsidRPr="00703145" w:rsidRDefault="00941FBC" w:rsidP="00775465">
      <w:pPr>
        <w:pStyle w:val="a5"/>
        <w:numPr>
          <w:ilvl w:val="0"/>
          <w:numId w:val="14"/>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 xml:space="preserve">تحقيق الحماية للشركة من ضغوط المنافسة للأسعار عن طريق الاهتمام برضا العميل </w:t>
      </w:r>
    </w:p>
    <w:p w14:paraId="049601D8" w14:textId="77777777" w:rsidR="00941FBC" w:rsidRPr="00703145" w:rsidRDefault="00941FBC" w:rsidP="00775465">
      <w:pPr>
        <w:pStyle w:val="a5"/>
        <w:numPr>
          <w:ilvl w:val="0"/>
          <w:numId w:val="14"/>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lastRenderedPageBreak/>
        <w:t>تحقيق رضا العميل عن الخدمات المقدمة إليه من قبل الشركة او مقدمي الخدمة سيقلل من احتمالية توجه العميل إلى احدة الشركات المنافسة.</w:t>
      </w:r>
    </w:p>
    <w:p w14:paraId="09D1710C" w14:textId="77777777" w:rsidR="00941FBC" w:rsidRPr="00703145" w:rsidRDefault="00941FBC" w:rsidP="00775465">
      <w:pPr>
        <w:pStyle w:val="a5"/>
        <w:numPr>
          <w:ilvl w:val="0"/>
          <w:numId w:val="14"/>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 xml:space="preserve">-تحقيق رضا العميل عن الخدمات المقدمة إليه من قبل الشركة، او مقدمي الخدمة الي العودة للتعامل معها مرة أخر </w:t>
      </w:r>
    </w:p>
    <w:p w14:paraId="42EA87F7" w14:textId="77777777" w:rsidR="00941FBC" w:rsidRPr="00703145" w:rsidRDefault="00941FBC" w:rsidP="00775465">
      <w:pPr>
        <w:pStyle w:val="a5"/>
        <w:numPr>
          <w:ilvl w:val="0"/>
          <w:numId w:val="14"/>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يحقق تقييم مستوى رضا العميل مؤشرا لجودة الخدمات المقدمة.</w:t>
      </w:r>
    </w:p>
    <w:p w14:paraId="3A6EE7D2" w14:textId="77777777" w:rsidR="00941FBC" w:rsidRPr="00703145" w:rsidRDefault="00941FBC" w:rsidP="00775465">
      <w:pPr>
        <w:pStyle w:val="a5"/>
        <w:numPr>
          <w:ilvl w:val="0"/>
          <w:numId w:val="14"/>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 xml:space="preserve">يحقق رضا العميل تغذية راجعة للشركة من حيث التقييم للخدمات </w:t>
      </w:r>
    </w:p>
    <w:p w14:paraId="4BC03C01" w14:textId="77777777" w:rsidR="00941FBC" w:rsidRPr="00703145" w:rsidRDefault="00941FBC" w:rsidP="00775465">
      <w:pPr>
        <w:pStyle w:val="a5"/>
        <w:numPr>
          <w:ilvl w:val="0"/>
          <w:numId w:val="14"/>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يساعد الشركة على تطوير خدماتها المقدمة عن طريق استطلاع اراء العملاء حول الخدمات</w:t>
      </w:r>
    </w:p>
    <w:p w14:paraId="28CACE9A" w14:textId="77777777" w:rsidR="00941FBC" w:rsidRPr="00703145" w:rsidRDefault="00941FBC" w:rsidP="008C0DDF">
      <w:pPr>
        <w:spacing w:line="480" w:lineRule="auto"/>
        <w:jc w:val="both"/>
        <w:rPr>
          <w:rFonts w:ascii="Sakkal Majalla" w:hAnsi="Sakkal Majalla" w:cs="Sakkal Majalla"/>
          <w:b/>
          <w:bCs/>
          <w:sz w:val="28"/>
          <w:szCs w:val="28"/>
          <w:rtl/>
        </w:rPr>
      </w:pPr>
      <w:r w:rsidRPr="00703145">
        <w:rPr>
          <w:rFonts w:ascii="Sakkal Majalla" w:hAnsi="Sakkal Majalla" w:cs="Sakkal Majalla" w:hint="cs"/>
          <w:b/>
          <w:bCs/>
          <w:sz w:val="28"/>
          <w:szCs w:val="28"/>
          <w:rtl/>
        </w:rPr>
        <w:t>النتائج المترتبة على الخدمة الجيدة للعملاء:</w:t>
      </w:r>
    </w:p>
    <w:p w14:paraId="0764B46E"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يوجد العديد من النتائج الإيجابية المترتبة عن أداء الخدمة بصورة جيدة للعملاء بحيث يساعد أداء الخدمة بشكل جيد فيما يلي:</w:t>
      </w:r>
    </w:p>
    <w:p w14:paraId="3D6A8234"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أولا: تمكين الشركة من زيادة فعالية جهودها التسويقية وتحقيق الكفاءة في التشغيل والعمليات.</w:t>
      </w:r>
    </w:p>
    <w:p w14:paraId="3A11DF1B"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تساهم تأدية الخدمة الجيدة في تدعيم المركز التنافسي وتحقيق الربحية.</w:t>
      </w:r>
    </w:p>
    <w:p w14:paraId="5AA8DCF5"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ثانيا: الخدمة الجيدة تنمي ولاء العملاء ومن ثم استمر تعاملهم معها، ويمكن حساب درجة الولاء من خلال حساب القيمة الناتجة عن ولاء العملاء باستخدام المعادلة التالية:</w:t>
      </w:r>
    </w:p>
    <w:p w14:paraId="1B318E27"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متوسط حجم المبيعات السنوية للعميل × القيمة = متوسط عدد سنوات التعامل</w:t>
      </w:r>
    </w:p>
    <w:p w14:paraId="57273E44"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lastRenderedPageBreak/>
        <w:t>ثالثا: الخدمة الجيدة تجذب عملاء جدد من خلال في تناقل الاتصالات الإيجابية بين العملاء ومحيطهم الاجتماعي ويترتب عليه تحسين سمعة الشركة، وجذب عملاء جدد نتيجة للخدمة الجيدة يتم تخفيض التكاليف نتيجة للاتي:</w:t>
      </w:r>
    </w:p>
    <w:p w14:paraId="178C9737" w14:textId="77777777" w:rsidR="00941FBC" w:rsidRPr="00703145" w:rsidRDefault="00941FBC" w:rsidP="00775465">
      <w:pPr>
        <w:pStyle w:val="a5"/>
        <w:numPr>
          <w:ilvl w:val="1"/>
          <w:numId w:val="16"/>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الخدمة الجيدة تجنب تكلفة إعادة تكرار عمل الخدمة.</w:t>
      </w:r>
    </w:p>
    <w:p w14:paraId="0791CAA9" w14:textId="77777777" w:rsidR="00941FBC" w:rsidRPr="00703145" w:rsidRDefault="00941FBC" w:rsidP="00775465">
      <w:pPr>
        <w:pStyle w:val="a5"/>
        <w:numPr>
          <w:ilvl w:val="1"/>
          <w:numId w:val="15"/>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تخفيض مصاريف الدعاية والاعتماد على الاتصالات الشخصية الإيجابية للعملاء.</w:t>
      </w:r>
    </w:p>
    <w:p w14:paraId="7F187947" w14:textId="77777777" w:rsidR="00941FBC" w:rsidRPr="00703145" w:rsidRDefault="00941FBC" w:rsidP="00775465">
      <w:pPr>
        <w:pStyle w:val="a5"/>
        <w:numPr>
          <w:ilvl w:val="1"/>
          <w:numId w:val="15"/>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تخفيض في مصروفات إدارية خاصة بمشاكل تقديم الخدمة</w:t>
      </w:r>
    </w:p>
    <w:p w14:paraId="68F1885C" w14:textId="77777777" w:rsidR="00941FBC" w:rsidRPr="00703145" w:rsidRDefault="00941FBC" w:rsidP="00775465">
      <w:pPr>
        <w:pStyle w:val="a5"/>
        <w:numPr>
          <w:ilvl w:val="1"/>
          <w:numId w:val="15"/>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تقليل تكاليف جذب العملاء الجدد</w:t>
      </w:r>
    </w:p>
    <w:p w14:paraId="15091D19"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رابعا: الخدمة الجيدة تسهم في حرية تسعير الخدمات من خلال استعداد العميل بالدفع مقابل الحصول على المستويات الراقية من الخدمة.</w:t>
      </w:r>
    </w:p>
    <w:p w14:paraId="19ADFC3C"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خامسا: الخدمة الجيدة تساهم في الحفاظ على الموارد البشرية والكفاءات المتميزة في الشركة عن طريق استمرار العملاء في التعامل مع الشركة وهو ما يؤدي إلى زيادة أعمال المنظمة ومن ثم توافر فرص الترقي والحوافز والإشباع الوظيفي للعاملين.</w:t>
      </w:r>
    </w:p>
    <w:p w14:paraId="42B24D75"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سادسا: الخدمة الجيدة تؤدي إلى تحسين في العائد على الاستثمار لزيادة المبيعات وزيادة الإنتاجية وتخفيض التكلفة. </w:t>
      </w:r>
    </w:p>
    <w:p w14:paraId="0084C660" w14:textId="77777777" w:rsidR="00BB3793" w:rsidRPr="00BB3793" w:rsidRDefault="00BB3793" w:rsidP="008C0DDF">
      <w:pPr>
        <w:spacing w:line="480" w:lineRule="auto"/>
        <w:jc w:val="both"/>
        <w:rPr>
          <w:rFonts w:asciiTheme="majorBidi" w:hAnsiTheme="majorBidi" w:cstheme="majorBidi"/>
          <w:b/>
          <w:bCs/>
          <w:sz w:val="28"/>
          <w:szCs w:val="28"/>
          <w:rtl/>
        </w:rPr>
      </w:pPr>
      <w:r w:rsidRPr="00BB3793">
        <w:rPr>
          <w:rFonts w:asciiTheme="majorBidi" w:hAnsiTheme="majorBidi" w:cstheme="majorBidi"/>
          <w:b/>
          <w:bCs/>
          <w:sz w:val="28"/>
          <w:szCs w:val="28"/>
          <w:rtl/>
        </w:rPr>
        <w:t>هيكل توقعات العملاء:</w:t>
      </w:r>
    </w:p>
    <w:p w14:paraId="00BB05A1" w14:textId="77777777" w:rsidR="00BB3793" w:rsidRPr="00BB3793" w:rsidRDefault="00BB3793" w:rsidP="008C0DDF">
      <w:pPr>
        <w:spacing w:line="480" w:lineRule="auto"/>
        <w:jc w:val="both"/>
        <w:rPr>
          <w:rFonts w:asciiTheme="majorBidi" w:hAnsiTheme="majorBidi" w:cstheme="majorBidi"/>
          <w:sz w:val="28"/>
          <w:szCs w:val="28"/>
          <w:rtl/>
        </w:rPr>
      </w:pPr>
      <w:r w:rsidRPr="00BB3793">
        <w:rPr>
          <w:rFonts w:asciiTheme="majorBidi" w:hAnsiTheme="majorBidi" w:cstheme="majorBidi" w:hint="cs"/>
          <w:sz w:val="28"/>
          <w:szCs w:val="28"/>
          <w:rtl/>
        </w:rPr>
        <w:t xml:space="preserve">يتمثل هيكل التوقعات للعملاء حول مستوى الرضا الي </w:t>
      </w:r>
      <w:r w:rsidRPr="00BB3793">
        <w:rPr>
          <w:rFonts w:asciiTheme="majorBidi" w:hAnsiTheme="majorBidi" w:cstheme="majorBidi"/>
          <w:sz w:val="28"/>
          <w:szCs w:val="28"/>
          <w:rtl/>
        </w:rPr>
        <w:t>ينتج رضا العميل بأنه ينتج عن تقييم جميع نواحي العلاقة بين البائع وهذا العميل</w:t>
      </w:r>
      <w:r w:rsidRPr="00BB3793">
        <w:rPr>
          <w:rFonts w:asciiTheme="majorBidi" w:hAnsiTheme="majorBidi" w:cstheme="majorBidi" w:hint="cs"/>
          <w:sz w:val="28"/>
          <w:szCs w:val="28"/>
          <w:rtl/>
        </w:rPr>
        <w:t xml:space="preserve"> ان</w:t>
      </w:r>
      <w:r w:rsidRPr="00BB3793">
        <w:rPr>
          <w:rFonts w:asciiTheme="majorBidi" w:hAnsiTheme="majorBidi" w:cstheme="majorBidi"/>
          <w:sz w:val="28"/>
          <w:szCs w:val="28"/>
          <w:rtl/>
        </w:rPr>
        <w:t xml:space="preserve"> تقييم العمي</w:t>
      </w:r>
      <w:r w:rsidRPr="00BB3793">
        <w:rPr>
          <w:rFonts w:asciiTheme="majorBidi" w:hAnsiTheme="majorBidi" w:cstheme="majorBidi" w:hint="cs"/>
          <w:sz w:val="28"/>
          <w:szCs w:val="28"/>
          <w:rtl/>
        </w:rPr>
        <w:t>ل ل</w:t>
      </w:r>
      <w:r w:rsidRPr="00BB3793">
        <w:rPr>
          <w:rFonts w:asciiTheme="majorBidi" w:hAnsiTheme="majorBidi" w:cstheme="majorBidi"/>
          <w:sz w:val="28"/>
          <w:szCs w:val="28"/>
          <w:rtl/>
        </w:rPr>
        <w:t xml:space="preserve">لخدمة </w:t>
      </w:r>
      <w:r w:rsidRPr="00BB3793">
        <w:rPr>
          <w:rFonts w:asciiTheme="majorBidi" w:hAnsiTheme="majorBidi" w:cstheme="majorBidi" w:hint="cs"/>
          <w:sz w:val="28"/>
          <w:szCs w:val="28"/>
          <w:rtl/>
        </w:rPr>
        <w:t>يتم على اساس</w:t>
      </w:r>
      <w:r w:rsidRPr="00BB3793">
        <w:rPr>
          <w:rFonts w:asciiTheme="majorBidi" w:hAnsiTheme="majorBidi" w:cstheme="majorBidi"/>
          <w:sz w:val="28"/>
          <w:szCs w:val="28"/>
          <w:rtl/>
        </w:rPr>
        <w:t xml:space="preserve"> مقارنة </w:t>
      </w:r>
      <w:r w:rsidRPr="00BB3793">
        <w:rPr>
          <w:rFonts w:asciiTheme="majorBidi" w:hAnsiTheme="majorBidi" w:cstheme="majorBidi"/>
          <w:sz w:val="28"/>
          <w:szCs w:val="28"/>
          <w:rtl/>
        </w:rPr>
        <w:lastRenderedPageBreak/>
        <w:t>الأداء الفعلي لهذه الخدمة مع بعض المعايير أو المقاييس التي يتوقعها هذا العميل</w:t>
      </w:r>
      <w:r w:rsidRPr="00BB3793">
        <w:rPr>
          <w:rFonts w:asciiTheme="majorBidi" w:hAnsiTheme="majorBidi" w:cstheme="majorBidi" w:hint="cs"/>
          <w:sz w:val="28"/>
          <w:szCs w:val="28"/>
          <w:rtl/>
        </w:rPr>
        <w:t xml:space="preserve"> وتتمثل تلك المقارنة في عدد من النتائج يتم حصرها من خلال 3 نتائج وهي كما يلي:</w:t>
      </w:r>
    </w:p>
    <w:p w14:paraId="21D3A02C" w14:textId="77777777" w:rsidR="00BB3793" w:rsidRPr="00BB3793" w:rsidRDefault="00BB3793" w:rsidP="008C0DDF">
      <w:pPr>
        <w:spacing w:line="480" w:lineRule="auto"/>
        <w:jc w:val="both"/>
        <w:rPr>
          <w:rFonts w:asciiTheme="majorBidi" w:hAnsiTheme="majorBidi" w:cstheme="majorBidi"/>
          <w:sz w:val="28"/>
          <w:szCs w:val="28"/>
          <w:rtl/>
        </w:rPr>
      </w:pPr>
      <w:r w:rsidRPr="00BB3793">
        <w:rPr>
          <w:rFonts w:asciiTheme="majorBidi" w:hAnsiTheme="majorBidi" w:cstheme="majorBidi" w:hint="cs"/>
          <w:b/>
          <w:bCs/>
          <w:sz w:val="28"/>
          <w:szCs w:val="28"/>
          <w:rtl/>
        </w:rPr>
        <w:t>أولا</w:t>
      </w:r>
      <w:r w:rsidRPr="00BB3793">
        <w:rPr>
          <w:rFonts w:asciiTheme="majorBidi" w:hAnsiTheme="majorBidi" w:cstheme="majorBidi" w:hint="cs"/>
          <w:sz w:val="28"/>
          <w:szCs w:val="28"/>
          <w:rtl/>
        </w:rPr>
        <w:t>: الأداء</w:t>
      </w:r>
      <w:r w:rsidRPr="00BB3793">
        <w:rPr>
          <w:rFonts w:asciiTheme="majorBidi" w:hAnsiTheme="majorBidi" w:cstheme="majorBidi"/>
          <w:sz w:val="28"/>
          <w:szCs w:val="28"/>
          <w:rtl/>
        </w:rPr>
        <w:t xml:space="preserve"> الفعلي </w:t>
      </w:r>
      <w:r w:rsidRPr="00BB3793">
        <w:rPr>
          <w:rFonts w:asciiTheme="majorBidi" w:hAnsiTheme="majorBidi" w:cstheme="majorBidi" w:hint="cs"/>
          <w:sz w:val="28"/>
          <w:szCs w:val="28"/>
          <w:rtl/>
        </w:rPr>
        <w:t xml:space="preserve">= </w:t>
      </w:r>
      <w:r w:rsidRPr="00BB3793">
        <w:rPr>
          <w:rFonts w:asciiTheme="majorBidi" w:hAnsiTheme="majorBidi" w:cstheme="majorBidi"/>
          <w:sz w:val="28"/>
          <w:szCs w:val="28"/>
          <w:rtl/>
        </w:rPr>
        <w:t>للمعايير</w:t>
      </w:r>
    </w:p>
    <w:p w14:paraId="4EB47D2E" w14:textId="77777777" w:rsidR="00BB3793" w:rsidRPr="00BB3793" w:rsidRDefault="00BB3793" w:rsidP="008C0DDF">
      <w:pPr>
        <w:spacing w:line="480" w:lineRule="auto"/>
        <w:jc w:val="both"/>
        <w:rPr>
          <w:rFonts w:asciiTheme="majorBidi" w:hAnsiTheme="majorBidi" w:cstheme="majorBidi"/>
          <w:sz w:val="28"/>
          <w:szCs w:val="28"/>
          <w:rtl/>
        </w:rPr>
      </w:pPr>
      <w:r w:rsidRPr="00BB3793">
        <w:rPr>
          <w:rFonts w:asciiTheme="majorBidi" w:hAnsiTheme="majorBidi" w:cstheme="majorBidi"/>
          <w:sz w:val="28"/>
          <w:szCs w:val="28"/>
          <w:rtl/>
        </w:rPr>
        <w:t xml:space="preserve"> وهذا يؤدي إلى شعور غير واضح</w:t>
      </w:r>
      <w:r w:rsidRPr="00BB3793">
        <w:rPr>
          <w:rFonts w:asciiTheme="majorBidi" w:hAnsiTheme="majorBidi" w:cstheme="majorBidi" w:hint="cs"/>
          <w:sz w:val="28"/>
          <w:szCs w:val="28"/>
          <w:rtl/>
        </w:rPr>
        <w:t xml:space="preserve"> ويكون العميل </w:t>
      </w:r>
      <w:r w:rsidRPr="00BB3793">
        <w:rPr>
          <w:rFonts w:asciiTheme="majorBidi" w:hAnsiTheme="majorBidi" w:cstheme="majorBidi"/>
          <w:sz w:val="28"/>
          <w:szCs w:val="28"/>
          <w:rtl/>
        </w:rPr>
        <w:t xml:space="preserve">لا يستطيع أن يميل إلى الرضا أو عدم الرضا </w:t>
      </w:r>
      <w:r w:rsidRPr="00BB3793">
        <w:rPr>
          <w:rFonts w:asciiTheme="majorBidi" w:hAnsiTheme="majorBidi" w:cstheme="majorBidi" w:hint="cs"/>
          <w:sz w:val="28"/>
          <w:szCs w:val="28"/>
          <w:rtl/>
        </w:rPr>
        <w:t>أي بنسبة 50% راضي و50% عدم الرضا.</w:t>
      </w:r>
    </w:p>
    <w:p w14:paraId="7D3319F2" w14:textId="77777777" w:rsidR="00BB3793" w:rsidRPr="00BB3793" w:rsidRDefault="00BB3793" w:rsidP="008C0DDF">
      <w:pPr>
        <w:spacing w:line="480" w:lineRule="auto"/>
        <w:jc w:val="both"/>
        <w:rPr>
          <w:rFonts w:asciiTheme="majorBidi" w:hAnsiTheme="majorBidi" w:cstheme="majorBidi"/>
          <w:sz w:val="28"/>
          <w:szCs w:val="28"/>
          <w:rtl/>
        </w:rPr>
      </w:pPr>
    </w:p>
    <w:p w14:paraId="2C776555" w14:textId="77777777" w:rsidR="00BB3793" w:rsidRPr="00BB3793" w:rsidRDefault="00BB3793" w:rsidP="008C0DDF">
      <w:pPr>
        <w:spacing w:line="480" w:lineRule="auto"/>
        <w:jc w:val="both"/>
        <w:rPr>
          <w:rFonts w:asciiTheme="majorBidi" w:hAnsiTheme="majorBidi" w:cstheme="majorBidi"/>
          <w:sz w:val="28"/>
          <w:szCs w:val="28"/>
          <w:rtl/>
        </w:rPr>
      </w:pPr>
      <w:r w:rsidRPr="00BB3793">
        <w:rPr>
          <w:rFonts w:asciiTheme="majorBidi" w:hAnsiTheme="majorBidi" w:cstheme="majorBidi" w:hint="cs"/>
          <w:b/>
          <w:bCs/>
          <w:sz w:val="28"/>
          <w:szCs w:val="28"/>
          <w:rtl/>
        </w:rPr>
        <w:t>ثانيا</w:t>
      </w:r>
      <w:r w:rsidRPr="00BB3793">
        <w:rPr>
          <w:rFonts w:asciiTheme="majorBidi" w:hAnsiTheme="majorBidi" w:cstheme="majorBidi" w:hint="cs"/>
          <w:sz w:val="28"/>
          <w:szCs w:val="28"/>
          <w:rtl/>
        </w:rPr>
        <w:t>: الأداء</w:t>
      </w:r>
      <w:r w:rsidRPr="00BB3793">
        <w:rPr>
          <w:rFonts w:asciiTheme="majorBidi" w:hAnsiTheme="majorBidi" w:cstheme="majorBidi"/>
          <w:sz w:val="28"/>
          <w:szCs w:val="28"/>
          <w:rtl/>
        </w:rPr>
        <w:t xml:space="preserve"> الفعلي </w:t>
      </w:r>
      <w:r w:rsidRPr="00BB3793">
        <w:rPr>
          <w:rFonts w:asciiTheme="majorBidi" w:hAnsiTheme="majorBidi" w:cstheme="majorBidi" w:hint="cs"/>
          <w:sz w:val="28"/>
          <w:szCs w:val="28"/>
          <w:rtl/>
        </w:rPr>
        <w:t>أكبر من المعايير</w:t>
      </w:r>
    </w:p>
    <w:p w14:paraId="7B7730A3" w14:textId="77777777" w:rsidR="00BB3793" w:rsidRPr="00BB3793" w:rsidRDefault="00BB3793" w:rsidP="008C0DDF">
      <w:pPr>
        <w:spacing w:line="480" w:lineRule="auto"/>
        <w:jc w:val="both"/>
        <w:rPr>
          <w:rFonts w:asciiTheme="majorBidi" w:hAnsiTheme="majorBidi" w:cstheme="majorBidi"/>
          <w:sz w:val="28"/>
          <w:szCs w:val="28"/>
          <w:rtl/>
        </w:rPr>
      </w:pPr>
      <w:r w:rsidRPr="00BB3793">
        <w:rPr>
          <w:rFonts w:asciiTheme="majorBidi" w:hAnsiTheme="majorBidi" w:cstheme="majorBidi"/>
          <w:sz w:val="28"/>
          <w:szCs w:val="28"/>
          <w:rtl/>
        </w:rPr>
        <w:t xml:space="preserve"> </w:t>
      </w:r>
      <w:r w:rsidRPr="00BB3793">
        <w:rPr>
          <w:rFonts w:asciiTheme="majorBidi" w:hAnsiTheme="majorBidi" w:cstheme="majorBidi" w:hint="cs"/>
          <w:sz w:val="28"/>
          <w:szCs w:val="28"/>
          <w:rtl/>
        </w:rPr>
        <w:t xml:space="preserve">                                 </w:t>
      </w:r>
      <w:r w:rsidRPr="00BB3793">
        <w:rPr>
          <w:rFonts w:asciiTheme="majorBidi" w:hAnsiTheme="majorBidi" w:cstheme="majorBidi"/>
          <w:sz w:val="28"/>
          <w:szCs w:val="28"/>
          <w:rtl/>
        </w:rPr>
        <w:t>يؤدي إلى شعور العميل</w:t>
      </w:r>
      <w:r w:rsidRPr="00BB3793">
        <w:rPr>
          <w:rFonts w:asciiTheme="majorBidi" w:hAnsiTheme="majorBidi" w:cstheme="majorBidi" w:hint="cs"/>
          <w:sz w:val="28"/>
          <w:szCs w:val="28"/>
          <w:rtl/>
        </w:rPr>
        <w:t xml:space="preserve"> </w:t>
      </w:r>
      <w:r w:rsidRPr="00BB3793">
        <w:rPr>
          <w:rFonts w:asciiTheme="majorBidi" w:hAnsiTheme="majorBidi" w:cstheme="majorBidi"/>
          <w:sz w:val="28"/>
          <w:szCs w:val="28"/>
          <w:rtl/>
        </w:rPr>
        <w:t>بالرضا.</w:t>
      </w:r>
    </w:p>
    <w:p w14:paraId="2691D75A" w14:textId="77777777" w:rsidR="00BB3793" w:rsidRPr="00BB3793" w:rsidRDefault="00BB3793" w:rsidP="008C0DDF">
      <w:pPr>
        <w:spacing w:line="480" w:lineRule="auto"/>
        <w:jc w:val="both"/>
        <w:rPr>
          <w:rFonts w:asciiTheme="majorBidi" w:hAnsiTheme="majorBidi" w:cstheme="majorBidi"/>
          <w:sz w:val="28"/>
          <w:szCs w:val="28"/>
          <w:rtl/>
        </w:rPr>
      </w:pPr>
    </w:p>
    <w:p w14:paraId="43FF4E2B" w14:textId="77777777" w:rsidR="00BB3793" w:rsidRPr="00BB3793" w:rsidRDefault="00BB3793" w:rsidP="008C0DDF">
      <w:pPr>
        <w:spacing w:line="480" w:lineRule="auto"/>
        <w:jc w:val="both"/>
        <w:rPr>
          <w:rFonts w:asciiTheme="majorBidi" w:hAnsiTheme="majorBidi" w:cstheme="majorBidi"/>
          <w:sz w:val="28"/>
          <w:szCs w:val="28"/>
          <w:rtl/>
        </w:rPr>
      </w:pPr>
      <w:r w:rsidRPr="00BB3793">
        <w:rPr>
          <w:rFonts w:asciiTheme="majorBidi" w:hAnsiTheme="majorBidi" w:cstheme="majorBidi" w:hint="cs"/>
          <w:b/>
          <w:bCs/>
          <w:sz w:val="28"/>
          <w:szCs w:val="28"/>
          <w:rtl/>
        </w:rPr>
        <w:t>ثالثا</w:t>
      </w:r>
      <w:r w:rsidRPr="00BB3793">
        <w:rPr>
          <w:rFonts w:asciiTheme="majorBidi" w:hAnsiTheme="majorBidi" w:cstheme="majorBidi" w:hint="cs"/>
          <w:sz w:val="28"/>
          <w:szCs w:val="28"/>
          <w:rtl/>
        </w:rPr>
        <w:t>: الأداء</w:t>
      </w:r>
      <w:r w:rsidRPr="00BB3793">
        <w:rPr>
          <w:rFonts w:asciiTheme="majorBidi" w:hAnsiTheme="majorBidi" w:cstheme="majorBidi"/>
          <w:sz w:val="28"/>
          <w:szCs w:val="28"/>
          <w:rtl/>
        </w:rPr>
        <w:t xml:space="preserve"> الفعلي أقل من المعايير</w:t>
      </w:r>
    </w:p>
    <w:p w14:paraId="3466A37C" w14:textId="77777777" w:rsidR="00BB3793" w:rsidRPr="00BB3793" w:rsidRDefault="00BB3793" w:rsidP="008C0DDF">
      <w:pPr>
        <w:spacing w:line="480" w:lineRule="auto"/>
        <w:jc w:val="both"/>
        <w:rPr>
          <w:rFonts w:asciiTheme="majorBidi" w:hAnsiTheme="majorBidi" w:cstheme="majorBidi"/>
          <w:sz w:val="28"/>
          <w:szCs w:val="28"/>
          <w:rtl/>
        </w:rPr>
      </w:pPr>
      <w:r w:rsidRPr="00BB3793">
        <w:rPr>
          <w:rFonts w:asciiTheme="majorBidi" w:hAnsiTheme="majorBidi" w:cstheme="majorBidi" w:hint="cs"/>
          <w:sz w:val="28"/>
          <w:szCs w:val="28"/>
          <w:rtl/>
        </w:rPr>
        <w:t xml:space="preserve">                                  </w:t>
      </w:r>
      <w:r w:rsidRPr="00BB3793">
        <w:rPr>
          <w:rFonts w:asciiTheme="majorBidi" w:hAnsiTheme="majorBidi" w:cstheme="majorBidi"/>
          <w:sz w:val="28"/>
          <w:szCs w:val="28"/>
          <w:rtl/>
        </w:rPr>
        <w:t xml:space="preserve"> يؤدي إلى الشعور </w:t>
      </w:r>
      <w:r w:rsidRPr="00BB3793">
        <w:rPr>
          <w:rFonts w:asciiTheme="majorBidi" w:hAnsiTheme="majorBidi" w:cstheme="majorBidi" w:hint="cs"/>
          <w:sz w:val="28"/>
          <w:szCs w:val="28"/>
          <w:rtl/>
        </w:rPr>
        <w:t xml:space="preserve">العميل </w:t>
      </w:r>
      <w:r w:rsidRPr="00BB3793">
        <w:rPr>
          <w:rFonts w:asciiTheme="majorBidi" w:hAnsiTheme="majorBidi" w:cstheme="majorBidi"/>
          <w:sz w:val="28"/>
          <w:szCs w:val="28"/>
          <w:rtl/>
        </w:rPr>
        <w:t>بعدم الرضا</w:t>
      </w:r>
    </w:p>
    <w:p w14:paraId="609A9A0C" w14:textId="77777777" w:rsidR="00BB3793" w:rsidRPr="00BB3793" w:rsidRDefault="00BB3793" w:rsidP="008C0DDF">
      <w:pPr>
        <w:spacing w:line="480" w:lineRule="auto"/>
        <w:jc w:val="both"/>
        <w:rPr>
          <w:rFonts w:asciiTheme="majorBidi" w:hAnsiTheme="majorBidi" w:cstheme="majorBidi"/>
          <w:sz w:val="28"/>
          <w:szCs w:val="28"/>
          <w:u w:val="single"/>
          <w:rtl/>
        </w:rPr>
      </w:pPr>
    </w:p>
    <w:p w14:paraId="26149B92" w14:textId="77777777" w:rsidR="00BB3793" w:rsidRPr="00BB3793" w:rsidRDefault="00BB3793" w:rsidP="008C0DDF">
      <w:pPr>
        <w:spacing w:line="480" w:lineRule="auto"/>
        <w:jc w:val="both"/>
        <w:rPr>
          <w:rFonts w:asciiTheme="majorBidi" w:hAnsiTheme="majorBidi" w:cstheme="majorBidi"/>
          <w:sz w:val="28"/>
          <w:szCs w:val="28"/>
          <w:u w:val="single"/>
          <w:rtl/>
        </w:rPr>
      </w:pPr>
      <w:r w:rsidRPr="00BB3793">
        <w:rPr>
          <w:rFonts w:asciiTheme="majorBidi" w:hAnsiTheme="majorBidi" w:cstheme="majorBidi" w:hint="cs"/>
          <w:sz w:val="28"/>
          <w:szCs w:val="28"/>
          <w:u w:val="single"/>
          <w:rtl/>
        </w:rPr>
        <w:t xml:space="preserve">مستويات توقع العميل للخدمات </w:t>
      </w:r>
    </w:p>
    <w:p w14:paraId="7FA10860" w14:textId="77777777" w:rsidR="00BB3793" w:rsidRPr="00BB3793" w:rsidRDefault="00BB3793" w:rsidP="00775465">
      <w:pPr>
        <w:pStyle w:val="a5"/>
        <w:numPr>
          <w:ilvl w:val="0"/>
          <w:numId w:val="22"/>
        </w:numPr>
        <w:spacing w:line="480" w:lineRule="auto"/>
        <w:jc w:val="both"/>
        <w:rPr>
          <w:rFonts w:asciiTheme="majorBidi" w:hAnsiTheme="majorBidi" w:cstheme="majorBidi"/>
          <w:sz w:val="28"/>
          <w:szCs w:val="28"/>
        </w:rPr>
      </w:pPr>
      <w:r w:rsidRPr="00BB3793">
        <w:rPr>
          <w:rFonts w:asciiTheme="majorBidi" w:hAnsiTheme="majorBidi" w:cstheme="majorBidi"/>
          <w:sz w:val="28"/>
          <w:szCs w:val="28"/>
          <w:rtl/>
        </w:rPr>
        <w:t xml:space="preserve">المستوى المطلوب </w:t>
      </w:r>
    </w:p>
    <w:p w14:paraId="5FCB50FF" w14:textId="77777777" w:rsidR="00BB3793" w:rsidRDefault="00BB3793" w:rsidP="00775465">
      <w:pPr>
        <w:pStyle w:val="a5"/>
        <w:numPr>
          <w:ilvl w:val="0"/>
          <w:numId w:val="22"/>
        </w:numPr>
        <w:spacing w:line="480" w:lineRule="auto"/>
        <w:jc w:val="both"/>
        <w:rPr>
          <w:rFonts w:asciiTheme="majorBidi" w:hAnsiTheme="majorBidi" w:cstheme="majorBidi"/>
          <w:sz w:val="28"/>
          <w:szCs w:val="28"/>
        </w:rPr>
      </w:pPr>
      <w:r w:rsidRPr="00BB3793">
        <w:rPr>
          <w:rFonts w:asciiTheme="majorBidi" w:hAnsiTheme="majorBidi" w:cstheme="majorBidi"/>
          <w:sz w:val="28"/>
          <w:szCs w:val="28"/>
          <w:rtl/>
        </w:rPr>
        <w:t>المستوى المناسب أو المقبول</w:t>
      </w:r>
    </w:p>
    <w:p w14:paraId="7DB635EE" w14:textId="77777777" w:rsidR="008C0DDF" w:rsidRPr="00BB3793" w:rsidRDefault="008C0DDF" w:rsidP="00775465">
      <w:pPr>
        <w:pStyle w:val="a5"/>
        <w:numPr>
          <w:ilvl w:val="0"/>
          <w:numId w:val="22"/>
        </w:numPr>
        <w:spacing w:line="480" w:lineRule="auto"/>
        <w:jc w:val="both"/>
        <w:rPr>
          <w:rFonts w:asciiTheme="majorBidi" w:hAnsiTheme="majorBidi" w:cstheme="majorBidi"/>
          <w:sz w:val="28"/>
          <w:szCs w:val="28"/>
        </w:rPr>
      </w:pPr>
    </w:p>
    <w:p w14:paraId="15EF25E0" w14:textId="77777777" w:rsidR="00BB3793" w:rsidRPr="00BB3793" w:rsidRDefault="00BB3793" w:rsidP="008C0DDF">
      <w:pPr>
        <w:pStyle w:val="a5"/>
        <w:spacing w:line="480" w:lineRule="auto"/>
        <w:jc w:val="both"/>
        <w:rPr>
          <w:rFonts w:asciiTheme="majorBidi" w:hAnsiTheme="majorBidi" w:cstheme="majorBidi"/>
          <w:sz w:val="28"/>
          <w:szCs w:val="28"/>
          <w:rtl/>
        </w:rPr>
      </w:pPr>
    </w:p>
    <w:p w14:paraId="128CB0AF" w14:textId="77777777" w:rsidR="00BB3793" w:rsidRPr="00BB3793" w:rsidRDefault="00BB3793" w:rsidP="008C0DDF">
      <w:pPr>
        <w:pStyle w:val="a5"/>
        <w:spacing w:line="480" w:lineRule="auto"/>
        <w:ind w:left="0"/>
        <w:jc w:val="both"/>
        <w:rPr>
          <w:rFonts w:asciiTheme="majorBidi" w:hAnsiTheme="majorBidi" w:cstheme="majorBidi"/>
          <w:sz w:val="28"/>
          <w:szCs w:val="28"/>
          <w:u w:val="single"/>
          <w:rtl/>
        </w:rPr>
      </w:pPr>
      <w:r w:rsidRPr="00BB3793">
        <w:rPr>
          <w:rFonts w:asciiTheme="majorBidi" w:hAnsiTheme="majorBidi" w:cstheme="majorBidi"/>
          <w:sz w:val="28"/>
          <w:szCs w:val="28"/>
          <w:u w:val="single"/>
          <w:rtl/>
        </w:rPr>
        <w:t xml:space="preserve">عوامل تؤثر على توقعات </w:t>
      </w:r>
      <w:r w:rsidRPr="00BB3793">
        <w:rPr>
          <w:rFonts w:asciiTheme="majorBidi" w:hAnsiTheme="majorBidi" w:cstheme="majorBidi" w:hint="cs"/>
          <w:sz w:val="28"/>
          <w:szCs w:val="28"/>
          <w:u w:val="single"/>
          <w:rtl/>
        </w:rPr>
        <w:t xml:space="preserve">العميل بالنسبة للخدمة </w:t>
      </w:r>
    </w:p>
    <w:p w14:paraId="3A62E6CB" w14:textId="77777777" w:rsidR="00BB3793" w:rsidRPr="00BB3793" w:rsidRDefault="00BB3793" w:rsidP="00775465">
      <w:pPr>
        <w:pStyle w:val="a5"/>
        <w:numPr>
          <w:ilvl w:val="0"/>
          <w:numId w:val="21"/>
        </w:numPr>
        <w:spacing w:line="480" w:lineRule="auto"/>
        <w:jc w:val="both"/>
        <w:rPr>
          <w:rFonts w:asciiTheme="majorBidi" w:hAnsiTheme="majorBidi" w:cstheme="majorBidi"/>
          <w:sz w:val="28"/>
          <w:szCs w:val="28"/>
          <w:rtl/>
        </w:rPr>
      </w:pPr>
      <w:r w:rsidRPr="00BB3793">
        <w:rPr>
          <w:rFonts w:asciiTheme="majorBidi" w:hAnsiTheme="majorBidi" w:cstheme="majorBidi"/>
          <w:sz w:val="28"/>
          <w:szCs w:val="28"/>
          <w:rtl/>
        </w:rPr>
        <w:t>الكلمة المسموعة</w:t>
      </w:r>
    </w:p>
    <w:p w14:paraId="7F3CBC94" w14:textId="77777777" w:rsidR="00BB3793" w:rsidRPr="00BB3793" w:rsidRDefault="00BB3793" w:rsidP="00775465">
      <w:pPr>
        <w:pStyle w:val="a5"/>
        <w:numPr>
          <w:ilvl w:val="0"/>
          <w:numId w:val="21"/>
        </w:numPr>
        <w:spacing w:line="480" w:lineRule="auto"/>
        <w:jc w:val="both"/>
        <w:rPr>
          <w:rFonts w:asciiTheme="majorBidi" w:hAnsiTheme="majorBidi" w:cstheme="majorBidi"/>
          <w:sz w:val="28"/>
          <w:szCs w:val="28"/>
          <w:rtl/>
        </w:rPr>
      </w:pPr>
      <w:r w:rsidRPr="00BB3793">
        <w:rPr>
          <w:rFonts w:asciiTheme="majorBidi" w:hAnsiTheme="majorBidi" w:cstheme="majorBidi" w:hint="cs"/>
          <w:sz w:val="28"/>
          <w:szCs w:val="28"/>
          <w:rtl/>
        </w:rPr>
        <w:lastRenderedPageBreak/>
        <w:t>الاحتياجات</w:t>
      </w:r>
      <w:r w:rsidRPr="00BB3793">
        <w:rPr>
          <w:rFonts w:asciiTheme="majorBidi" w:hAnsiTheme="majorBidi" w:cstheme="majorBidi"/>
          <w:sz w:val="28"/>
          <w:szCs w:val="28"/>
          <w:rtl/>
        </w:rPr>
        <w:t xml:space="preserve"> الشخصية</w:t>
      </w:r>
    </w:p>
    <w:p w14:paraId="581B7ADE" w14:textId="77777777" w:rsidR="00BB3793" w:rsidRDefault="00BB3793" w:rsidP="00775465">
      <w:pPr>
        <w:pStyle w:val="a5"/>
        <w:numPr>
          <w:ilvl w:val="0"/>
          <w:numId w:val="21"/>
        </w:numPr>
        <w:spacing w:line="480" w:lineRule="auto"/>
        <w:jc w:val="both"/>
        <w:rPr>
          <w:rFonts w:asciiTheme="majorBidi" w:hAnsiTheme="majorBidi" w:cstheme="majorBidi"/>
          <w:sz w:val="28"/>
          <w:szCs w:val="28"/>
        </w:rPr>
      </w:pPr>
      <w:r w:rsidRPr="00BB3793">
        <w:rPr>
          <w:rFonts w:asciiTheme="majorBidi" w:hAnsiTheme="majorBidi" w:cstheme="majorBidi"/>
          <w:sz w:val="28"/>
          <w:szCs w:val="28"/>
          <w:rtl/>
        </w:rPr>
        <w:t>الخبرة السابقة</w:t>
      </w:r>
    </w:p>
    <w:p w14:paraId="1954460E" w14:textId="6CDBAA01" w:rsidR="00BB3793" w:rsidRPr="00BB3793" w:rsidRDefault="00BB3793" w:rsidP="00775465">
      <w:pPr>
        <w:pStyle w:val="a5"/>
        <w:numPr>
          <w:ilvl w:val="0"/>
          <w:numId w:val="21"/>
        </w:numPr>
        <w:spacing w:line="480" w:lineRule="auto"/>
        <w:jc w:val="both"/>
        <w:rPr>
          <w:rFonts w:asciiTheme="majorBidi" w:hAnsiTheme="majorBidi" w:cstheme="majorBidi"/>
          <w:sz w:val="28"/>
          <w:szCs w:val="28"/>
          <w:rtl/>
        </w:rPr>
      </w:pPr>
      <w:r>
        <w:rPr>
          <w:rFonts w:asciiTheme="majorBidi" w:hAnsiTheme="majorBidi" w:cstheme="majorBidi" w:hint="cs"/>
          <w:sz w:val="28"/>
          <w:szCs w:val="28"/>
          <w:rtl/>
        </w:rPr>
        <w:t>الوعود المقدمة</w:t>
      </w:r>
    </w:p>
    <w:p w14:paraId="6BA6AF37" w14:textId="77777777" w:rsidR="00941FBC" w:rsidRPr="00703145" w:rsidRDefault="00941FBC" w:rsidP="008C0DDF">
      <w:pPr>
        <w:spacing w:line="480" w:lineRule="auto"/>
        <w:jc w:val="both"/>
        <w:rPr>
          <w:rFonts w:ascii="Sakkal Majalla" w:hAnsi="Sakkal Majalla" w:cs="Sakkal Majalla"/>
          <w:b/>
          <w:bCs/>
          <w:sz w:val="28"/>
          <w:szCs w:val="28"/>
          <w:rtl/>
        </w:rPr>
      </w:pPr>
      <w:r w:rsidRPr="00703145">
        <w:rPr>
          <w:rFonts w:ascii="Sakkal Majalla" w:hAnsi="Sakkal Majalla" w:cs="Sakkal Majalla" w:hint="cs"/>
          <w:b/>
          <w:bCs/>
          <w:sz w:val="28"/>
          <w:szCs w:val="28"/>
          <w:rtl/>
        </w:rPr>
        <w:t>إجراءات تحقيق رضا العملاء</w:t>
      </w:r>
    </w:p>
    <w:p w14:paraId="749CC9C3"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 xml:space="preserve">التركيز على شرح أبعاد الخدمة التي يتلقوها العميل </w:t>
      </w:r>
    </w:p>
    <w:p w14:paraId="3DF5368D"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تشجيع العاملين على إظهار الاتجاهات الإيجابية نحو العملاء</w:t>
      </w:r>
    </w:p>
    <w:p w14:paraId="033A8AAE"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تصميم برامج الإعلان والترويج الموجهة لدعم الخدمات المقدمة.</w:t>
      </w:r>
    </w:p>
    <w:p w14:paraId="77E6E550"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تصميم وإجراء الابحاث والدراسات الدورية لتطوير الخدمات</w:t>
      </w:r>
    </w:p>
    <w:p w14:paraId="6FF81F6E"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تقييم مستويات الخدمة المقدمة في ضوء هذه التوقعات</w:t>
      </w:r>
    </w:p>
    <w:p w14:paraId="1CDAA8FD"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تنمية وتطوير قدرات العاملين في تقديم خدمة متميزة للعملاء.</w:t>
      </w:r>
    </w:p>
    <w:p w14:paraId="0B91A64A"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التواصل الدائم مع العملاء لفهم اهتمامات وتوقعات العملاء</w:t>
      </w:r>
    </w:p>
    <w:p w14:paraId="6DA51715"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سرعة حل المشكلات الخدمية فرصة لزيادة رضا العملاء</w:t>
      </w:r>
    </w:p>
    <w:p w14:paraId="7173754A"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السرعة والجدية في التعامل مع مشاكل العميل باستمرار</w:t>
      </w:r>
    </w:p>
    <w:p w14:paraId="7567910A"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عدم المبالغة في أنشطة الإعلان والدعاية بصورة مبالغ فيها</w:t>
      </w:r>
    </w:p>
    <w:p w14:paraId="213421E6"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فهم العوامل التي تساهم في بناء التوقعات الخاصة بالعملاء</w:t>
      </w:r>
    </w:p>
    <w:p w14:paraId="6805325E"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مراقبة التغيرات في توقعات العملاء باستمرار</w:t>
      </w:r>
    </w:p>
    <w:p w14:paraId="2A6A3ABC"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المكافأة أو التعويض عند الحاجة للعملاء المتضررين</w:t>
      </w:r>
    </w:p>
    <w:p w14:paraId="485BF811"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 xml:space="preserve">تقديم الوعود الواقعية سواء كانت صريحة او ضمنية والابتعاد عن المبالغة.  </w:t>
      </w:r>
    </w:p>
    <w:p w14:paraId="0B487FBE" w14:textId="77777777" w:rsidR="00941FBC" w:rsidRPr="00703145" w:rsidRDefault="00941FBC" w:rsidP="00775465">
      <w:pPr>
        <w:pStyle w:val="a5"/>
        <w:numPr>
          <w:ilvl w:val="0"/>
          <w:numId w:val="17"/>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lastRenderedPageBreak/>
        <w:t xml:space="preserve">تطبيق برامج الجودة الشاملة في أداء الخدمة على الوجه الصحيح من المرة الأولى. </w:t>
      </w:r>
    </w:p>
    <w:p w14:paraId="77594E26" w14:textId="77777777" w:rsidR="00941FBC" w:rsidRPr="00693830" w:rsidRDefault="00941FBC" w:rsidP="008C0DDF">
      <w:pPr>
        <w:spacing w:line="480" w:lineRule="auto"/>
        <w:jc w:val="both"/>
        <w:rPr>
          <w:rFonts w:ascii="Sakkal Majalla" w:hAnsi="Sakkal Majalla" w:cs="Sakkal Majalla"/>
          <w:sz w:val="28"/>
          <w:szCs w:val="28"/>
          <w:rtl/>
        </w:rPr>
      </w:pPr>
    </w:p>
    <w:p w14:paraId="3817F580" w14:textId="77777777" w:rsidR="00941FBC" w:rsidRPr="00703145" w:rsidRDefault="00941FBC" w:rsidP="008C0DDF">
      <w:pPr>
        <w:spacing w:line="480" w:lineRule="auto"/>
        <w:jc w:val="both"/>
        <w:rPr>
          <w:rFonts w:ascii="Sakkal Majalla" w:hAnsi="Sakkal Majalla" w:cs="Sakkal Majalla"/>
          <w:b/>
          <w:bCs/>
          <w:sz w:val="28"/>
          <w:szCs w:val="28"/>
          <w:rtl/>
        </w:rPr>
      </w:pPr>
      <w:r w:rsidRPr="00703145">
        <w:rPr>
          <w:rFonts w:ascii="Sakkal Majalla" w:hAnsi="Sakkal Majalla" w:cs="Sakkal Majalla" w:hint="cs"/>
          <w:b/>
          <w:bCs/>
          <w:sz w:val="28"/>
          <w:szCs w:val="28"/>
          <w:rtl/>
        </w:rPr>
        <w:t>فجوات جودة الخدمة بين إدراك الشركة لتوقيعات العميل:</w:t>
      </w:r>
    </w:p>
    <w:p w14:paraId="0A320658"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أولا: تختلف إدراكات الإدارة لتوقعات العملاء عن إدراكات العملاء أنفسهم لتوقعاتهم:</w:t>
      </w:r>
    </w:p>
    <w:p w14:paraId="3C2A2573"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ومن ثم يمكن تقليل حجم الفجوة أو التخلص منها عن طريق تفهم المديرين بشكل مسبق قبل تقديم الخدمات لكل من الصفات والخصائص التي يجب ان تحتوي عليها الخدمة المقدمة كما يجب علي العميل ان يقبل بان الخدمة المقدمة من الشركة ذات مستوى عالي حيث يعتبر ان إدراك الإدارة الدقيق لتوقعات العملاء مطلبا ضروريا ولكنه غير كافي لتقديم الخدمة بجودة مرتفعة، حيث يجب توافر تصميمات للخدمة ومعايير للأداء. </w:t>
      </w:r>
    </w:p>
    <w:p w14:paraId="37EB918F"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ثانيا: أسباب فشل الشركة في معالجة فجوات جودة الخدمة:</w:t>
      </w:r>
    </w:p>
    <w:p w14:paraId="633BDA30"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تفشل الشركة في تخطيط الخدمة بمواصفات وخصائص الجودة التي تقابل توقعات العملاء من تلك الخدمات يرجع الي العديد من الأسباب نذكر منها يلي:</w:t>
      </w:r>
    </w:p>
    <w:p w14:paraId="0A2E48F8"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 xml:space="preserve">افتقاد التنسيق والتكامل بين تخطيط والعمليات التشغيلية للخدمة </w:t>
      </w:r>
    </w:p>
    <w:p w14:paraId="2CB20A4B"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 xml:space="preserve">التباين والاختلاف بين الخدمة المخططة والمصممة من قِبل الإدارة والخدمة الفعلية </w:t>
      </w:r>
    </w:p>
    <w:p w14:paraId="45419B90"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التباين والاختلاف سمة من سمات الأداء البشري لمقدمي الخدمة</w:t>
      </w:r>
    </w:p>
    <w:p w14:paraId="00F9C59F"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تركيز الشركة على خفض التكاليف وتحقيق أرباح في الأجل القصير</w:t>
      </w:r>
    </w:p>
    <w:p w14:paraId="091F243B"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lastRenderedPageBreak/>
        <w:t>تسهم الوعود التي تقدمها الشركة للعملاء في بناء توقعات مبالغ فيها</w:t>
      </w:r>
    </w:p>
    <w:p w14:paraId="0ABD9925"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رفع وزيادة الوعود من توقعات العملاء</w:t>
      </w:r>
    </w:p>
    <w:p w14:paraId="26A8D7C7"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صعوبة الحفاظ على ثبات مستوى الأداء للخدمات المقدمة</w:t>
      </w:r>
    </w:p>
    <w:p w14:paraId="366AB962"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عدم تواجد معايير محددة لجودة الخدمة يتم البناء عليها</w:t>
      </w:r>
    </w:p>
    <w:p w14:paraId="3756BCC1"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 xml:space="preserve">عدم وجود أهداف محددة وواضحة للجودة لتوجيه وإرشاد العاملين </w:t>
      </w:r>
    </w:p>
    <w:p w14:paraId="159419AC"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 xml:space="preserve">عدم وجود نمط موحد في تقديم خدمة متماثلة ومتطابقة </w:t>
      </w:r>
    </w:p>
    <w:p w14:paraId="6DA9A1FD"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غياب تعهد والتزام الإدارة بجودة الخدمة</w:t>
      </w:r>
    </w:p>
    <w:p w14:paraId="1FB86431"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لا يقوم مقدمي الخدمة بأدائها بالمستوى التي تتوقعه الإدارة</w:t>
      </w:r>
    </w:p>
    <w:p w14:paraId="7FE87A3F"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 xml:space="preserve">مبالغة الشركة للإفراط والمبالغة في وعودها خلال حملات الترويج </w:t>
      </w:r>
    </w:p>
    <w:p w14:paraId="14A6C9E9"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مشاكل الحملات الترويجية في تكوين وصياغة توقعات العملاء</w:t>
      </w:r>
    </w:p>
    <w:p w14:paraId="5D9CAF68" w14:textId="77777777" w:rsidR="00941FBC" w:rsidRPr="00703145" w:rsidRDefault="00941FBC" w:rsidP="00775465">
      <w:pPr>
        <w:pStyle w:val="a5"/>
        <w:numPr>
          <w:ilvl w:val="0"/>
          <w:numId w:val="18"/>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تعهد الشركة بالأهداف السهلة دون التركيز على الأهداف الجوهرية</w:t>
      </w:r>
    </w:p>
    <w:p w14:paraId="5F0218B9" w14:textId="77777777" w:rsidR="00941FBC" w:rsidRPr="00693830" w:rsidRDefault="00941FBC" w:rsidP="008C0DDF">
      <w:pPr>
        <w:spacing w:line="480" w:lineRule="auto"/>
        <w:jc w:val="both"/>
        <w:rPr>
          <w:rFonts w:ascii="Sakkal Majalla" w:hAnsi="Sakkal Majalla" w:cs="Sakkal Majalla"/>
          <w:sz w:val="28"/>
          <w:szCs w:val="28"/>
          <w:rtl/>
        </w:rPr>
      </w:pPr>
    </w:p>
    <w:p w14:paraId="6E7B5948" w14:textId="77777777" w:rsidR="00941FBC" w:rsidRPr="00703145" w:rsidRDefault="00941FBC" w:rsidP="008C0DDF">
      <w:pPr>
        <w:spacing w:line="480" w:lineRule="auto"/>
        <w:jc w:val="both"/>
        <w:rPr>
          <w:rFonts w:ascii="Sakkal Majalla" w:hAnsi="Sakkal Majalla" w:cs="Sakkal Majalla"/>
          <w:b/>
          <w:bCs/>
          <w:sz w:val="28"/>
          <w:szCs w:val="28"/>
          <w:rtl/>
        </w:rPr>
      </w:pPr>
      <w:r w:rsidRPr="00703145">
        <w:rPr>
          <w:rFonts w:ascii="Sakkal Majalla" w:hAnsi="Sakkal Majalla" w:cs="Sakkal Majalla" w:hint="cs"/>
          <w:b/>
          <w:bCs/>
          <w:sz w:val="28"/>
          <w:szCs w:val="28"/>
          <w:rtl/>
        </w:rPr>
        <w:t>مداخل تحقيق الرضا وعلاقتها بمحددات الجودة</w:t>
      </w:r>
    </w:p>
    <w:p w14:paraId="0D1D0476" w14:textId="77777777" w:rsidR="00941FBC" w:rsidRPr="00693830" w:rsidRDefault="00941FBC"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تعتبر محددات الجودة أساس تقييم العملاء للخدمات المقدمة لهم وفيما يلي العلاقة التفاعلية بين رضا العملاء ومحددات الجودة:</w:t>
      </w:r>
    </w:p>
    <w:p w14:paraId="2D40EC86" w14:textId="77777777" w:rsidR="00941FBC" w:rsidRPr="00703145" w:rsidRDefault="00941FBC" w:rsidP="00775465">
      <w:pPr>
        <w:pStyle w:val="a5"/>
        <w:numPr>
          <w:ilvl w:val="0"/>
          <w:numId w:val="19"/>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ما يحصل عليه العميل نتيجة تعامله مع الشركة والمنفعة النهائية الناتجة عن الحصول على الخدمة والدقة في تقديم الخدمة في موعدها والوقت اللازم في الحصول على الخدمة</w:t>
      </w:r>
    </w:p>
    <w:p w14:paraId="2EBE995D" w14:textId="77777777" w:rsidR="00941FBC" w:rsidRPr="00703145" w:rsidRDefault="00941FBC" w:rsidP="00775465">
      <w:pPr>
        <w:pStyle w:val="a5"/>
        <w:numPr>
          <w:ilvl w:val="0"/>
          <w:numId w:val="19"/>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lastRenderedPageBreak/>
        <w:t>يتوقع العميل ان يتم تقديم خدمة دقيقة من حيث الالتزام بالتوقيت المحدد والأداء تماما مثلما تم وعده</w:t>
      </w:r>
    </w:p>
    <w:p w14:paraId="610E3F9A" w14:textId="77777777" w:rsidR="00941FBC" w:rsidRPr="00703145" w:rsidRDefault="00941FBC" w:rsidP="00775465">
      <w:pPr>
        <w:pStyle w:val="a5"/>
        <w:numPr>
          <w:ilvl w:val="0"/>
          <w:numId w:val="19"/>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يتوقع العميل إلى أن يجد مقدم الخدمة على مستوى عالي من تفهمه لمشكلته وتفهمه لاحتياجاته من الخدمة والرد الفوري على الاستفسارات والشكاوى دون تأخير وبسرعة</w:t>
      </w:r>
    </w:p>
    <w:p w14:paraId="7AAAE756" w14:textId="77777777" w:rsidR="00941FBC" w:rsidRPr="00703145" w:rsidRDefault="00941FBC" w:rsidP="00775465">
      <w:pPr>
        <w:pStyle w:val="a5"/>
        <w:numPr>
          <w:ilvl w:val="0"/>
          <w:numId w:val="19"/>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 xml:space="preserve">على مقدم الخدمة أن تتوفر فيه الجاهزية لتقديم الخدمة عند طلبها، والقدرة على التعامل الفعال مع كل متطلبات الزبون. </w:t>
      </w:r>
    </w:p>
    <w:p w14:paraId="0979B9C5" w14:textId="77777777" w:rsidR="00941FBC" w:rsidRPr="00703145" w:rsidRDefault="00941FBC" w:rsidP="00775465">
      <w:pPr>
        <w:pStyle w:val="a5"/>
        <w:numPr>
          <w:ilvl w:val="0"/>
          <w:numId w:val="19"/>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طريقة تقديم الخدمة أو طريقة المعاملة من طرف مقدم الخدمة تتضح من خلال الوقت المستهلك بين طلب الخدمة وتسليمها نهائيا.</w:t>
      </w:r>
    </w:p>
    <w:p w14:paraId="1DD860DB" w14:textId="77777777" w:rsidR="00941FBC" w:rsidRPr="00703145" w:rsidRDefault="00941FBC" w:rsidP="00775465">
      <w:pPr>
        <w:pStyle w:val="a5"/>
        <w:numPr>
          <w:ilvl w:val="0"/>
          <w:numId w:val="19"/>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 xml:space="preserve">السلوكيات الايجابية لمقدم الخدمة تعمل علي زيادة الثقة لدي العميل وشعور العميل بالأمان بما يضمن ولاء العميل وتكرار تقديم الخدمة </w:t>
      </w:r>
    </w:p>
    <w:p w14:paraId="1108846F" w14:textId="77777777" w:rsidR="00941FBC" w:rsidRPr="00703145" w:rsidRDefault="00941FBC" w:rsidP="00775465">
      <w:pPr>
        <w:pStyle w:val="a5"/>
        <w:numPr>
          <w:ilvl w:val="0"/>
          <w:numId w:val="19"/>
        </w:numPr>
        <w:spacing w:line="480" w:lineRule="auto"/>
        <w:jc w:val="both"/>
        <w:rPr>
          <w:rFonts w:ascii="Sakkal Majalla" w:hAnsi="Sakkal Majalla" w:cs="Sakkal Majalla"/>
          <w:sz w:val="28"/>
          <w:szCs w:val="28"/>
          <w:rtl/>
        </w:rPr>
      </w:pPr>
      <w:r w:rsidRPr="00703145">
        <w:rPr>
          <w:rFonts w:ascii="Sakkal Majalla" w:hAnsi="Sakkal Majalla" w:cs="Sakkal Majalla" w:hint="cs"/>
          <w:sz w:val="28"/>
          <w:szCs w:val="28"/>
          <w:rtl/>
        </w:rPr>
        <w:t>توفر لمقدم الخدمة الظروف الملائمة والأدوات التي تساعده على خدمة العميل بالصورة الملائمة وتوفر للعميل المناخ الملائم لإتمام الخدمة</w:t>
      </w:r>
    </w:p>
    <w:p w14:paraId="7F58B70C" w14:textId="77777777" w:rsidR="00377710" w:rsidRDefault="00377710" w:rsidP="008C0DDF">
      <w:pPr>
        <w:spacing w:line="480" w:lineRule="auto"/>
        <w:jc w:val="both"/>
        <w:rPr>
          <w:rFonts w:ascii="Sakkal Majalla" w:hAnsi="Sakkal Majalla" w:cs="Sakkal Majalla"/>
          <w:sz w:val="28"/>
          <w:szCs w:val="28"/>
          <w:rtl/>
        </w:rPr>
      </w:pPr>
    </w:p>
    <w:p w14:paraId="218C78DB" w14:textId="77777777" w:rsidR="00377710" w:rsidRPr="00693830" w:rsidRDefault="00377710" w:rsidP="008C0DDF">
      <w:pPr>
        <w:spacing w:line="480" w:lineRule="auto"/>
        <w:jc w:val="both"/>
        <w:rPr>
          <w:rFonts w:ascii="Sakkal Majalla" w:hAnsi="Sakkal Majalla" w:cs="Sakkal Majalla"/>
          <w:sz w:val="28"/>
          <w:szCs w:val="28"/>
          <w:rtl/>
        </w:rPr>
      </w:pPr>
    </w:p>
    <w:p w14:paraId="76D397BE" w14:textId="64107A6B" w:rsidR="00D22171" w:rsidRPr="006115C8" w:rsidRDefault="00D22171" w:rsidP="008C0DDF">
      <w:pPr>
        <w:spacing w:line="480" w:lineRule="auto"/>
        <w:jc w:val="both"/>
        <w:outlineLvl w:val="0"/>
        <w:rPr>
          <w:rFonts w:ascii="Sakkal Majalla" w:hAnsi="Sakkal Majalla" w:cs="Sakkal Majalla"/>
          <w:b/>
          <w:bCs/>
          <w:sz w:val="28"/>
          <w:szCs w:val="28"/>
          <w:u w:val="single"/>
          <w:rtl/>
        </w:rPr>
      </w:pPr>
      <w:bookmarkStart w:id="19" w:name="_Toc180192872"/>
      <w:r w:rsidRPr="006115C8">
        <w:rPr>
          <w:rFonts w:ascii="Sakkal Majalla" w:hAnsi="Sakkal Majalla" w:cs="Sakkal Majalla" w:hint="cs"/>
          <w:b/>
          <w:bCs/>
          <w:sz w:val="28"/>
          <w:szCs w:val="28"/>
          <w:u w:val="single"/>
          <w:rtl/>
        </w:rPr>
        <w:t>الدراسات السابقة</w:t>
      </w:r>
      <w:r w:rsidR="00A74F76" w:rsidRPr="006115C8">
        <w:rPr>
          <w:rFonts w:ascii="Sakkal Majalla" w:hAnsi="Sakkal Majalla" w:cs="Sakkal Majalla" w:hint="cs"/>
          <w:b/>
          <w:bCs/>
          <w:sz w:val="28"/>
          <w:szCs w:val="28"/>
          <w:u w:val="single"/>
          <w:rtl/>
        </w:rPr>
        <w:t>:</w:t>
      </w:r>
      <w:bookmarkEnd w:id="19"/>
    </w:p>
    <w:p w14:paraId="21B705CE" w14:textId="4BD9AE6D" w:rsidR="00055045" w:rsidRDefault="00055045" w:rsidP="008C0DDF">
      <w:pPr>
        <w:spacing w:line="48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 xml:space="preserve">مقدمة </w:t>
      </w:r>
    </w:p>
    <w:p w14:paraId="31F44908" w14:textId="77777777" w:rsidR="00055045" w:rsidRPr="00055045" w:rsidRDefault="00055045" w:rsidP="008C0DDF">
      <w:pPr>
        <w:spacing w:line="480" w:lineRule="auto"/>
        <w:rPr>
          <w:rFonts w:ascii="Sakkal Majalla" w:hAnsi="Sakkal Majalla" w:cs="Sakkal Majalla"/>
          <w:sz w:val="28"/>
          <w:szCs w:val="28"/>
          <w:rtl/>
        </w:rPr>
      </w:pPr>
      <w:r w:rsidRPr="00055045">
        <w:rPr>
          <w:rFonts w:ascii="Sakkal Majalla" w:hAnsi="Sakkal Majalla" w:cs="Sakkal Majalla"/>
          <w:sz w:val="28"/>
          <w:szCs w:val="28"/>
          <w:rtl/>
        </w:rPr>
        <w:lastRenderedPageBreak/>
        <w:t xml:space="preserve">يشهد العالم المعاصر ثورة هائلة في مجال الاتصالات 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حيث تعمل المؤسسات خاصة الخدمية منها في بيئة تتسم بالمنافسة وشدة التعقيد، وهو ما جعلها تدرك أن قراراتها الإستراتيجية يجب أن تكون موجهة أكثر نحو العميل، باعتباره أحد أهم العناصر الحاكمة لنجاحها وبقائها في السوق. </w:t>
      </w:r>
    </w:p>
    <w:p w14:paraId="60A0D962" w14:textId="03A29545" w:rsidR="00055045" w:rsidRPr="00055045" w:rsidRDefault="00055045" w:rsidP="008C0DDF">
      <w:pPr>
        <w:spacing w:line="480" w:lineRule="auto"/>
        <w:jc w:val="both"/>
        <w:rPr>
          <w:rFonts w:ascii="Sakkal Majalla" w:hAnsi="Sakkal Majalla" w:cs="Sakkal Majalla"/>
          <w:sz w:val="28"/>
          <w:szCs w:val="28"/>
          <w:rtl/>
        </w:rPr>
      </w:pPr>
      <w:r w:rsidRPr="00055045">
        <w:rPr>
          <w:rFonts w:ascii="Sakkal Majalla" w:hAnsi="Sakkal Majalla" w:cs="Sakkal Majalla"/>
          <w:sz w:val="28"/>
          <w:szCs w:val="28"/>
          <w:rtl/>
        </w:rPr>
        <w:t>إن تقديم منتجات وخدمات جيدة للعملاء والمستفيدين من الخدمات لم يعد أمرا اختياريا كما في السابق بل أصبح واقعا تفرضه طبيعة الظروف والمتغيرات المعاصرة، فلقد أدى الانفتاح على الأسواق العالمية بالنسبة الي سوق السلع والخدمات إلى ظهور منافسة شديدة بين المؤسسات الاقتصادية من أجل إشباع حاجات ورغبات العملاء والتمتع بالمزايا التنافسية التي تمكنهم من جلب عملاء جدد والحفاظ على عملائهم الحاليين حيث يعتبر العملاء أحد اهم الدعائم التي تضمن بقاء واستمرار الشركة من عدمها بالإضافة إلى الحفاظ على مكانتهم في الأسواق</w:t>
      </w:r>
    </w:p>
    <w:p w14:paraId="445BA177" w14:textId="451222E3" w:rsidR="00055045" w:rsidRPr="00055045" w:rsidRDefault="00055045" w:rsidP="008C0DDF">
      <w:pPr>
        <w:spacing w:line="480" w:lineRule="auto"/>
        <w:jc w:val="both"/>
        <w:rPr>
          <w:rFonts w:ascii="Sakkal Majalla" w:hAnsi="Sakkal Majalla" w:cs="Sakkal Majalla"/>
          <w:sz w:val="28"/>
          <w:szCs w:val="28"/>
          <w:rtl/>
        </w:rPr>
      </w:pPr>
      <w:r w:rsidRPr="00055045">
        <w:rPr>
          <w:rFonts w:ascii="Sakkal Majalla" w:hAnsi="Sakkal Majalla" w:cs="Sakkal Majalla"/>
          <w:sz w:val="28"/>
          <w:szCs w:val="28"/>
          <w:rtl/>
        </w:rPr>
        <w:t xml:space="preserve">وتختلف المنظمات والمؤسسات المقدمة للخدمات في العديد من النواحي أو السمات المميزة لها مثل أهدافها، إستراتيجياتها، أنظمتها، أو فلسفات العمل التي تتبناها لتحقيق غاياتها الرئيسية وهناك شيئا واحدا مشتركا يجمع بينهم وهو توقف تحقيق النجاح والاستمرارية في السوق على قاعدة العملاء هي العامل الاساسي ونوعية العلاقة التي تربطهم بهؤلاء العملاء هي المحرك الاساسي حيث يعتبر المصدر الحقيقي لتحقيق جودة </w:t>
      </w:r>
      <w:r w:rsidRPr="00055045">
        <w:rPr>
          <w:rFonts w:ascii="Sakkal Majalla" w:hAnsi="Sakkal Majalla" w:cs="Sakkal Majalla"/>
          <w:sz w:val="28"/>
          <w:szCs w:val="28"/>
          <w:rtl/>
        </w:rPr>
        <w:lastRenderedPageBreak/>
        <w:t>أداء دائمة في الأسواق المستهدفة هي فهم احتياجات ورغبات العملاء والتميز في خدمتهم والسعي إلى تحقيق رضائهم بشكل يحقق الاستمرار</w:t>
      </w:r>
    </w:p>
    <w:p w14:paraId="768A02DA" w14:textId="77777777" w:rsidR="00055045" w:rsidRDefault="00055045" w:rsidP="008C0DDF">
      <w:pPr>
        <w:spacing w:line="480" w:lineRule="auto"/>
        <w:jc w:val="both"/>
        <w:rPr>
          <w:rFonts w:ascii="Sakkal Majalla" w:hAnsi="Sakkal Majalla" w:cs="Sakkal Majalla"/>
          <w:sz w:val="28"/>
          <w:szCs w:val="28"/>
          <w:u w:val="single"/>
          <w:rtl/>
        </w:rPr>
      </w:pPr>
    </w:p>
    <w:p w14:paraId="4A57A9C9" w14:textId="0A4E3D15" w:rsidR="00A74F76" w:rsidRPr="00693830" w:rsidRDefault="001130C4" w:rsidP="008C0DDF">
      <w:pPr>
        <w:spacing w:line="480" w:lineRule="auto"/>
        <w:jc w:val="both"/>
        <w:rPr>
          <w:rFonts w:ascii="Sakkal Majalla" w:hAnsi="Sakkal Majalla" w:cs="Sakkal Majalla"/>
          <w:sz w:val="28"/>
          <w:szCs w:val="28"/>
          <w:u w:val="single"/>
          <w:rtl/>
        </w:rPr>
      </w:pPr>
      <w:r w:rsidRPr="00693830">
        <w:rPr>
          <w:rFonts w:ascii="Sakkal Majalla" w:hAnsi="Sakkal Majalla" w:cs="Sakkal Majalla" w:hint="cs"/>
          <w:sz w:val="28"/>
          <w:szCs w:val="28"/>
          <w:u w:val="single"/>
          <w:rtl/>
        </w:rPr>
        <w:t xml:space="preserve">دراسة </w:t>
      </w:r>
      <w:r w:rsidR="000A2B24" w:rsidRPr="00693830">
        <w:rPr>
          <w:rFonts w:ascii="Sakkal Majalla" w:hAnsi="Sakkal Majalla" w:cs="Sakkal Majalla" w:hint="cs"/>
          <w:sz w:val="28"/>
          <w:szCs w:val="28"/>
          <w:u w:val="single"/>
          <w:rtl/>
        </w:rPr>
        <w:t>(رضا</w:t>
      </w:r>
      <w:r w:rsidRPr="00693830">
        <w:rPr>
          <w:rFonts w:ascii="Sakkal Majalla" w:hAnsi="Sakkal Majalla" w:cs="Sakkal Majalla" w:hint="cs"/>
          <w:sz w:val="28"/>
          <w:szCs w:val="28"/>
          <w:u w:val="single"/>
          <w:rtl/>
        </w:rPr>
        <w:t xml:space="preserve"> 2022)</w:t>
      </w:r>
    </w:p>
    <w:p w14:paraId="2F37C637" w14:textId="5096637A" w:rsidR="001130C4" w:rsidRPr="00693830"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بعنوان "دور الاتصال الرقمي في تحقيق رضا الزبون دراسة حالة مصرف السلام بالجزائر " هدفت هذه الدراسة إلى معرفة علاقة التأثير بين التواصل الرقمي مع قنواته (البريد الإلكتروني، الشبكات الاجتماعية، الهاتف المحمول، الرسائل القصيرة) ورضا عملاء مصرف السلام في الجزائر، من خلال استبيان إلكتروني تم توزيعه على 100 مستجيب، تم الحصول على 88 إجابة، ليتم استكمالها باستخدام </w:t>
      </w:r>
      <w:r w:rsidRPr="00693830">
        <w:rPr>
          <w:rFonts w:ascii="Sakkal Majalla" w:hAnsi="Sakkal Majalla" w:cs="Sakkal Majalla" w:hint="cs"/>
          <w:sz w:val="28"/>
          <w:szCs w:val="28"/>
        </w:rPr>
        <w:t>SPSS V0 25</w:t>
      </w:r>
      <w:r w:rsidRPr="00693830">
        <w:rPr>
          <w:rFonts w:ascii="Sakkal Majalla" w:hAnsi="Sakkal Majalla" w:cs="Sakkal Majalla" w:hint="cs"/>
          <w:sz w:val="28"/>
          <w:szCs w:val="28"/>
          <w:rtl/>
        </w:rPr>
        <w:t>. وبعد تحليل النتائج واختبار الفرضيات تم التوصل إلى عدد من النتائج أهمها وجود تأثير معنوي بين التواصل الرقمي ورضا عملاء مصرف السلام في الجزائر، حيث كان بعد شبكات التواصل الاجتماعي هو الأكثر تأثيرا، كما أظهرت الدراسة عدم وجود تأثير معنوي لبعد الرسائل القصيرة في تحقيق رضا الزبائن مصرف السلام في الجزائر من وجهة نظر هؤلاء العملاء. الكلمات المفتاحية: البريد الإلكتروني; الشبكات الاجتماعية; جوال; الرسائل القصيرة؛ رضا العملاء</w:t>
      </w:r>
    </w:p>
    <w:p w14:paraId="3C71CFDC" w14:textId="77777777" w:rsidR="001130C4" w:rsidRPr="00693830"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دراسة (العوضي 2022):</w:t>
      </w:r>
    </w:p>
    <w:p w14:paraId="753FFF10" w14:textId="5CBCECEA" w:rsidR="001130C4" w:rsidRPr="00693830"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هدفت الدراسة إلى معرفة الأسباب الرئيسية والصعوبات التي تؤدي إلى عدم رضاء العملاء والزبائن عن الخدمات المقدمة من قبل شركة أورانج بجمهورية مصر العربية ومساعدة الإدارة في شركة أورانج بجمهورية مصر العربية على الاستفادة من هذه الدراسة البحثية حتى تصل إلى تحقيق التحسين والتطوير </w:t>
      </w:r>
      <w:r w:rsidRPr="00693830">
        <w:rPr>
          <w:rFonts w:ascii="Sakkal Majalla" w:hAnsi="Sakkal Majalla" w:cs="Sakkal Majalla" w:hint="cs"/>
          <w:sz w:val="28"/>
          <w:szCs w:val="28"/>
          <w:rtl/>
        </w:rPr>
        <w:lastRenderedPageBreak/>
        <w:t xml:space="preserve">المطلوب على مستوى كافة الأنشطة المتنوعة داخل الشركة وتحسين خدماتها مما يزيد من رضاء العملاء عن خدماتها ويحسن من مركزها السوقي، والارتقاء بمستوى جودة الخدمة المقدمة لعملاء شركة أورانج بجمهورية مصر العربية تم الاعتماد في هذه الدراسة على المنهج الوصفي التحليلي، يقوم المنهج الوصفي على تفسير الوضع القائم للظاهرة أو المشكلة، عن طريق تحديد ظروفها وأبعادها وتوصيف العلاقات بينها، بهدف الانتهاء إلى وصف علمي محدد للظاهرة أو المشكلة، كما يقوم المنهج الوصفي على الحقائق المرتبطة بها، حيث لا يقتصر على عملية وصف الظاهرة أو المشكلة، بل يشمل تحليل البيانات وقياسها وتفسيرها والتوصل إلى توصيف محدد ودقيق للمشكلة ونتائجها وبالنسبة للمنهج التحليلي يستخدم الأساليب الإحصائية والرياضية المختلفة لمعالجة البيانات وتحليلها ويتم ذلك من خلال الدراسة الميدانية للبحث، وتطبيق القواعد المنهجية للدراسة الميدانية. واستخدام أساليب التحليل المتقدمة لمتغيرات الدراسة المستقلة والتابعة المتعددة باستخدام أساليب التحليل الإحصائي، خاصة البرامج الإحصائية </w:t>
      </w:r>
      <w:r w:rsidRPr="00693830">
        <w:rPr>
          <w:rFonts w:ascii="Sakkal Majalla" w:hAnsi="Sakkal Majalla" w:cs="Sakkal Majalla" w:hint="cs"/>
          <w:sz w:val="28"/>
          <w:szCs w:val="28"/>
        </w:rPr>
        <w:t>SPSS</w:t>
      </w:r>
      <w:r w:rsidRPr="00693830">
        <w:rPr>
          <w:rFonts w:ascii="Sakkal Majalla" w:hAnsi="Sakkal Majalla" w:cs="Sakkal Majalla" w:hint="cs"/>
          <w:sz w:val="28"/>
          <w:szCs w:val="28"/>
          <w:rtl/>
        </w:rPr>
        <w:t xml:space="preserve"> وذلك في ضوء المتغيرات المستقلة والتابعة وحجم العينة وأغراض التحليل </w:t>
      </w:r>
      <w:r w:rsidR="00D50410" w:rsidRPr="00693830">
        <w:rPr>
          <w:rFonts w:ascii="Sakkal Majalla" w:hAnsi="Sakkal Majalla" w:cs="Sakkal Majalla" w:hint="cs"/>
          <w:sz w:val="28"/>
          <w:szCs w:val="28"/>
          <w:rtl/>
        </w:rPr>
        <w:t>واختبار</w:t>
      </w:r>
      <w:r w:rsidRPr="00693830">
        <w:rPr>
          <w:rFonts w:ascii="Sakkal Majalla" w:hAnsi="Sakkal Majalla" w:cs="Sakkal Majalla" w:hint="cs"/>
          <w:sz w:val="28"/>
          <w:szCs w:val="28"/>
          <w:rtl/>
        </w:rPr>
        <w:t xml:space="preserve"> فروض الدراسة تم استخدام الأساليب الإحصائية للتأكد من صحة الفروض الخاصة بالدراسة وكانت نتائج البحث هي زيادة مستوى رضاء العملاء بجودة الخدمات التي تقدمها مراكز خدمة العملاء الخاصة بشركة أورانج، بسبب إتباع الشركة لأساليب مبتكرة لخدمة العملاء بشكل يحسن من أدائها لتعوض وتقلل من حجم الخسارة التي تكبدتها عن السنوات الماضية وكانت اهم تلك التوصيات بأن لا بد من ضرورة الاهتمام بتوفير المناخ التنظيمي المناسب لتمكين موظفي خدمة العملاء في شركة اورانج بجمهورية مصر العربية من تطبيق ما تم معرفته من معلومات ومهارات في مجال العمل خدمة العملاء، لتحافظ الشركة على عملائها الحاليين وتجتذب شريحة ومجموعة جديدة من العملاء وذلك من خلال قيام المدراء بالشركة من تشجيع موظفي </w:t>
      </w:r>
      <w:r w:rsidRPr="00693830">
        <w:rPr>
          <w:rFonts w:ascii="Sakkal Majalla" w:hAnsi="Sakkal Majalla" w:cs="Sakkal Majalla" w:hint="cs"/>
          <w:sz w:val="28"/>
          <w:szCs w:val="28"/>
          <w:rtl/>
        </w:rPr>
        <w:lastRenderedPageBreak/>
        <w:t>خدمة العملاء بفروع الشركة المختلفة على تطبيق ما تعلموه من مهارات في الوظائف التي يعملون بها، ومعرفه الشركة لرغبات واحتياجات العملاء وتقديم خدمات ذات جودة عالية تلبي رغبات العملاء.</w:t>
      </w:r>
    </w:p>
    <w:p w14:paraId="33290857" w14:textId="77777777" w:rsidR="001130C4" w:rsidRPr="00693830"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دراسة (شعلان، 2022):</w:t>
      </w:r>
    </w:p>
    <w:p w14:paraId="4831D170" w14:textId="77777777" w:rsidR="001130C4"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تهدف الدراسة الي قياس الفجوة في جودة الخدمات في قطاع تجارة التجزئة بالسوق وتأثيرها على مستوى رضا العملاء والزبائن وأيضا هدفت إلى قياس الفجوة البحثية بين جودة الخدمات في قطاع تجارة التجزئة وتأثيرها على رضاء العملاء والتوصل إلى نتائج تساهم في تطوير مستوى الخدمة بما ينعكس على زيادة رضاء العملاء والحفاظ عليهم، واستقطاب عملاء آخرين اختلاف في إدراك عملاء الشركة محل الدراسة لأبعاد جودة الخدمة المقدمة للعملاء والزبائن طبقا لخصائصهم الديموغرافية يختلف رضا عملاء وزبائن الشركة محل الدراسة عن أبعاد جودة الخدمة طبقا لخصائصهم الديموغرافية من السن والنوع ومستوى التعليم والدخل.</w:t>
      </w:r>
    </w:p>
    <w:p w14:paraId="04356433" w14:textId="77777777" w:rsidR="006115C8" w:rsidRPr="00693830" w:rsidRDefault="006115C8" w:rsidP="008C0DDF">
      <w:pPr>
        <w:spacing w:line="480" w:lineRule="auto"/>
        <w:jc w:val="both"/>
        <w:rPr>
          <w:rFonts w:ascii="Sakkal Majalla" w:hAnsi="Sakkal Majalla" w:cs="Sakkal Majalla"/>
          <w:sz w:val="28"/>
          <w:szCs w:val="28"/>
          <w:rtl/>
        </w:rPr>
      </w:pPr>
    </w:p>
    <w:p w14:paraId="3A3C9BBE" w14:textId="77777777" w:rsidR="001130C4" w:rsidRPr="00693830"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دراسة (</w:t>
      </w:r>
      <w:r w:rsidRPr="00693830">
        <w:rPr>
          <w:rFonts w:ascii="Sakkal Majalla" w:hAnsi="Sakkal Majalla" w:cs="Sakkal Majalla" w:hint="cs"/>
          <w:sz w:val="28"/>
          <w:szCs w:val="28"/>
        </w:rPr>
        <w:t>Fariba Azizzadeh, Karam Khalili, Iraj Soltani, (2022</w:t>
      </w:r>
      <w:r w:rsidRPr="00693830">
        <w:rPr>
          <w:rFonts w:ascii="Sakkal Majalla" w:hAnsi="Sakkal Majalla" w:cs="Sakkal Majalla" w:hint="cs"/>
          <w:sz w:val="28"/>
          <w:szCs w:val="28"/>
          <w:rtl/>
        </w:rPr>
        <w:t>)):</w:t>
      </w:r>
    </w:p>
    <w:p w14:paraId="422F8AA3" w14:textId="77777777" w:rsidR="001130C4" w:rsidRPr="00693830" w:rsidRDefault="001130C4" w:rsidP="008C0DDF">
      <w:pPr>
        <w:spacing w:line="480" w:lineRule="auto"/>
        <w:jc w:val="both"/>
        <w:rPr>
          <w:rFonts w:ascii="Sakkal Majalla" w:hAnsi="Sakkal Majalla" w:cs="Sakkal Majalla"/>
          <w:sz w:val="28"/>
          <w:szCs w:val="28"/>
        </w:rPr>
      </w:pPr>
      <w:r w:rsidRPr="00693830">
        <w:rPr>
          <w:rFonts w:ascii="Sakkal Majalla" w:hAnsi="Sakkal Majalla" w:cs="Sakkal Majalla" w:hint="cs"/>
          <w:sz w:val="28"/>
          <w:szCs w:val="28"/>
        </w:rPr>
        <w:t>Service Quality Measurement in the Public Sector (Province Post Office Case Studies)</w:t>
      </w:r>
    </w:p>
    <w:p w14:paraId="34E6550D" w14:textId="77777777" w:rsidR="001130C4" w:rsidRPr="00693830"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تهدف الدراسة الى استخدام الباحثون مفهوم الفجوة بين التوقعات والإدراكات لقياس جودة الخدمة في مقاطعة في مكتب بريدي بمقاطعة إلام بإيران، وكانت الأداة المستخدمة هي مقياس (</w:t>
      </w:r>
      <w:r w:rsidRPr="00693830">
        <w:rPr>
          <w:rFonts w:ascii="Sakkal Majalla" w:hAnsi="Sakkal Majalla" w:cs="Sakkal Majalla" w:hint="cs"/>
          <w:sz w:val="28"/>
          <w:szCs w:val="28"/>
        </w:rPr>
        <w:t>SERVQUAL</w:t>
      </w:r>
      <w:r w:rsidRPr="00693830">
        <w:rPr>
          <w:rFonts w:ascii="Sakkal Majalla" w:hAnsi="Sakkal Majalla" w:cs="Sakkal Majalla" w:hint="cs"/>
          <w:sz w:val="28"/>
          <w:szCs w:val="28"/>
          <w:rtl/>
        </w:rPr>
        <w:t xml:space="preserve">) بأبعاده الخمسة وتوصلت هذه الدراسة التي بلغت عينتها العشوائية النهائية (180 استبيانا) إلى وجود فجوات سلبية غير ايجابية في كل من الأبعاد الستة التي تكون اساسا للمقياس المستعمل وكانت اهم التوصيات </w:t>
      </w:r>
      <w:r w:rsidRPr="00693830">
        <w:rPr>
          <w:rFonts w:ascii="Sakkal Majalla" w:hAnsi="Sakkal Majalla" w:cs="Sakkal Majalla" w:hint="cs"/>
          <w:sz w:val="28"/>
          <w:szCs w:val="28"/>
          <w:rtl/>
        </w:rPr>
        <w:lastRenderedPageBreak/>
        <w:t>الدراسة أن مقياس (</w:t>
      </w:r>
      <w:r w:rsidRPr="00693830">
        <w:rPr>
          <w:rFonts w:ascii="Sakkal Majalla" w:hAnsi="Sakkal Majalla" w:cs="Sakkal Majalla" w:hint="cs"/>
          <w:sz w:val="28"/>
          <w:szCs w:val="28"/>
        </w:rPr>
        <w:t>SERVQUAL</w:t>
      </w:r>
      <w:r w:rsidRPr="00693830">
        <w:rPr>
          <w:rFonts w:ascii="Sakkal Majalla" w:hAnsi="Sakkal Majalla" w:cs="Sakkal Majalla" w:hint="cs"/>
          <w:sz w:val="28"/>
          <w:szCs w:val="28"/>
          <w:rtl/>
        </w:rPr>
        <w:t>) لا يزال يستخدم بأبعاده الخمسة في دول العالم الثالث، مع إجراء تعديلات على طريقة إدخال أبعاد جديد ة لتواكب التطويرات التكنلوجية المستخدمة في الوقت الراهن.</w:t>
      </w:r>
    </w:p>
    <w:p w14:paraId="5B50715D" w14:textId="4A0B3838" w:rsidR="003F56FB" w:rsidRPr="00693830" w:rsidRDefault="003F56FB"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دراسة (شديد 2021):</w:t>
      </w:r>
    </w:p>
    <w:p w14:paraId="264D6B4D" w14:textId="77777777" w:rsidR="00D50410" w:rsidRPr="00693830" w:rsidRDefault="003F56FB"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بعنوان " تأثير التحول الرقمي على مستوى أداء الخدمة المقدمة بالتطبيق على موظفي الإدارة العامة للمرور بمحافظة </w:t>
      </w:r>
    </w:p>
    <w:p w14:paraId="4ACA8A65" w14:textId="449514D8" w:rsidR="003F56FB" w:rsidRPr="00693830" w:rsidRDefault="003F56FB"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القاهرة"  تهدف هذه الدراسة إلى التعرف على دور عملية التحول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في تناول الدراسة وعرضها على المنهج الوصفي لتناول الجانب المفاهيمي، والمنهج التحليلي في تناول الجانب التطبيقي للدراسة، واستخدام استمارة الاستقصاء </w:t>
      </w:r>
      <w:r w:rsidR="00D50410" w:rsidRPr="00693830">
        <w:rPr>
          <w:rFonts w:ascii="Sakkal Majalla" w:hAnsi="Sakkal Majalla" w:cs="Sakkal Majalla" w:hint="cs"/>
          <w:sz w:val="28"/>
          <w:szCs w:val="28"/>
          <w:rtl/>
        </w:rPr>
        <w:t>أداء</w:t>
      </w:r>
      <w:r w:rsidRPr="00693830">
        <w:rPr>
          <w:rFonts w:ascii="Sakkal Majalla" w:hAnsi="Sakkal Majalla" w:cs="Sakkal Majalla" w:hint="cs"/>
          <w:sz w:val="28"/>
          <w:szCs w:val="28"/>
          <w:rtl/>
        </w:rPr>
        <w:t xml:space="preserve"> لجمع البيانات الأولية، فقد تم توزيع عدد (168) استمارة، وبعد جمعها وفحصها تبين أن عدد (139) استمارة فقط صالحة للتحليل الإحصائي. وقد توصلت الدراسة إلى مجموعة من النتائج من أهمها وجود علاقة ارتباط قوية بين متطلبات تطبيق التحول الرقمي مجمعة، وتحسين مستوى أداء الخدمة المقدمة داخل وحدات المرور، بالإضافة إلى تقديم تصور مقترح لخطوات التحول الرقمي في المنظمات العامة الخدمية، </w:t>
      </w:r>
      <w:r w:rsidR="00D50410" w:rsidRPr="00693830">
        <w:rPr>
          <w:rFonts w:ascii="Sakkal Majalla" w:hAnsi="Sakkal Majalla" w:cs="Sakkal Majalla" w:hint="cs"/>
          <w:sz w:val="28"/>
          <w:szCs w:val="28"/>
          <w:rtl/>
        </w:rPr>
        <w:t>ما</w:t>
      </w:r>
      <w:r w:rsidRPr="00693830">
        <w:rPr>
          <w:rFonts w:ascii="Sakkal Majalla" w:hAnsi="Sakkal Majalla" w:cs="Sakkal Majalla" w:hint="cs"/>
          <w:sz w:val="28"/>
          <w:szCs w:val="28"/>
          <w:rtl/>
        </w:rPr>
        <w:t xml:space="preserve"> أوصت الدراسة في نهايتها بضرورة الإسراع في المشروع القومي للتحول الرقمي الذي يُعد من أهم أدوات تحقيق التنمية المستدامة، وتطوير بيئة العمل </w:t>
      </w:r>
      <w:r w:rsidR="00D50410" w:rsidRPr="00693830">
        <w:rPr>
          <w:rFonts w:ascii="Sakkal Majalla" w:hAnsi="Sakkal Majalla" w:cs="Sakkal Majalla" w:hint="cs"/>
          <w:sz w:val="28"/>
          <w:szCs w:val="28"/>
          <w:rtl/>
        </w:rPr>
        <w:t>الحكومي</w:t>
      </w:r>
      <w:r w:rsidRPr="00693830">
        <w:rPr>
          <w:rFonts w:ascii="Sakkal Majalla" w:hAnsi="Sakkal Majalla" w:cs="Sakkal Majalla" w:hint="cs"/>
          <w:sz w:val="28"/>
          <w:szCs w:val="28"/>
          <w:rtl/>
        </w:rPr>
        <w:t xml:space="preserve"> وتقديم خدمات </w:t>
      </w:r>
      <w:r w:rsidR="00D50410" w:rsidRPr="00693830">
        <w:rPr>
          <w:rFonts w:ascii="Sakkal Majalla" w:hAnsi="Sakkal Majalla" w:cs="Sakkal Majalla" w:hint="cs"/>
          <w:sz w:val="28"/>
          <w:szCs w:val="28"/>
          <w:rtl/>
        </w:rPr>
        <w:t>إلكترونية</w:t>
      </w:r>
      <w:r w:rsidRPr="00693830">
        <w:rPr>
          <w:rFonts w:ascii="Sakkal Majalla" w:hAnsi="Sakkal Majalla" w:cs="Sakkal Majalla" w:hint="cs"/>
          <w:sz w:val="28"/>
          <w:szCs w:val="28"/>
          <w:rtl/>
        </w:rPr>
        <w:t>، والانطلاق نحو الاقتصاد الرقمي.</w:t>
      </w:r>
    </w:p>
    <w:p w14:paraId="0359924B" w14:textId="7392A1A7" w:rsidR="001130C4" w:rsidRPr="00693830"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lastRenderedPageBreak/>
        <w:t>دراسة (عمري 2021):</w:t>
      </w:r>
    </w:p>
    <w:p w14:paraId="1E4DEE10" w14:textId="53DC46CD" w:rsidR="001130C4" w:rsidRPr="00693830"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تهدف هذه الدراسة إلى تقديم إطار نظري متكامل وتقييم درجة تأثير محددات الدراسة المتمثلة في: (الملموسية- الاعتمادية- الاستجابة- الضمان والتعاطف) على مستويات رضا العملاء والزبائن المتنوعون لتحديد مختلف المفاهيم المتعلقة بجودة الخدمة، بالإضافة إلى التطرق لرضا الزبون وطبيعة العلاقة بينه وبين محددات جودة الخدمة المقدمة للعملاء كما تناولت الدراسة شركة زين كنموذج لدراسة الحالة من خلال وضع استبيان وتوزيعه على عينة عشوائية من العملاء الخاصين بشركة زين التجارية، وقد تم استخدام برنامج الحزمة الاحصائية </w:t>
      </w:r>
      <w:r w:rsidRPr="00693830">
        <w:rPr>
          <w:rFonts w:ascii="Sakkal Majalla" w:hAnsi="Sakkal Majalla" w:cs="Sakkal Majalla" w:hint="cs"/>
          <w:sz w:val="28"/>
          <w:szCs w:val="28"/>
        </w:rPr>
        <w:t>SPSS</w:t>
      </w:r>
      <w:r w:rsidRPr="00693830">
        <w:rPr>
          <w:rFonts w:ascii="Sakkal Majalla" w:hAnsi="Sakkal Majalla" w:cs="Sakkal Majalla" w:hint="cs"/>
          <w:sz w:val="28"/>
          <w:szCs w:val="28"/>
          <w:rtl/>
        </w:rPr>
        <w:t xml:space="preserve"> في تحليل نتائج الدراسة الاحصائية واختبار فرضيات الدراسة الموضوعة وقد توصلت الدراسة إلى العديد من النتائج نذكر اهمها أن هناك علاقة ارتباط وتأثير إحصائية موجبة ومرتفعة بين محددات جودة الخدمة بوكالة </w:t>
      </w:r>
      <w:r w:rsidR="00D50410" w:rsidRPr="00693830">
        <w:rPr>
          <w:rFonts w:ascii="Sakkal Majalla" w:hAnsi="Sakkal Majalla" w:cs="Sakkal Majalla" w:hint="cs"/>
          <w:sz w:val="28"/>
          <w:szCs w:val="28"/>
          <w:rtl/>
        </w:rPr>
        <w:t>موبيلي</w:t>
      </w:r>
      <w:r w:rsidRPr="00693830">
        <w:rPr>
          <w:rFonts w:ascii="Sakkal Majalla" w:hAnsi="Sakkal Majalla" w:cs="Sakkal Majalla" w:hint="cs"/>
          <w:sz w:val="28"/>
          <w:szCs w:val="28"/>
          <w:rtl/>
        </w:rPr>
        <w:t xml:space="preserve"> - تبسة- ورضا زبائنها </w:t>
      </w:r>
      <w:r w:rsidR="00D50410" w:rsidRPr="00693830">
        <w:rPr>
          <w:rFonts w:ascii="Sakkal Majalla" w:hAnsi="Sakkal Majalla" w:cs="Sakkal Majalla" w:hint="cs"/>
          <w:sz w:val="28"/>
          <w:szCs w:val="28"/>
          <w:rtl/>
        </w:rPr>
        <w:t>وبناءات</w:t>
      </w:r>
      <w:r w:rsidRPr="00693830">
        <w:rPr>
          <w:rFonts w:ascii="Sakkal Majalla" w:hAnsi="Sakkal Majalla" w:cs="Sakkal Majalla" w:hint="cs"/>
          <w:sz w:val="28"/>
          <w:szCs w:val="28"/>
          <w:rtl/>
        </w:rPr>
        <w:t xml:space="preserve"> على نتائج الدراسة البحثية تم اقتراح عدد من التوصيات التي تهدف إلى تعزيز رضا العملاء على جودة الخدمات المقدمة لهم في شركة زين ودرجه رضاهم عن تلك الخدمات المقدمة ومن أهمها توفير درجة عالية من المصداقية والثقة والشفافية أثناء تقديم خدماتها لكسب رضا عملائها.</w:t>
      </w:r>
    </w:p>
    <w:p w14:paraId="7EADB6F1" w14:textId="4993E218" w:rsidR="001130C4" w:rsidRPr="00693830" w:rsidRDefault="003F56FB"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دراسة (ابراهيم2020)</w:t>
      </w:r>
    </w:p>
    <w:p w14:paraId="5EC68664" w14:textId="45A6742F" w:rsidR="003F56FB" w:rsidRPr="00693830" w:rsidRDefault="003F56FB"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 </w:t>
      </w:r>
      <w:r w:rsidR="006115C8" w:rsidRPr="00693830">
        <w:rPr>
          <w:rFonts w:ascii="Sakkal Majalla" w:hAnsi="Sakkal Majalla" w:cs="Sakkal Majalla" w:hint="cs"/>
          <w:sz w:val="28"/>
          <w:szCs w:val="28"/>
          <w:rtl/>
        </w:rPr>
        <w:t>أثر</w:t>
      </w:r>
      <w:r w:rsidRPr="00693830">
        <w:rPr>
          <w:rFonts w:ascii="Sakkal Majalla" w:hAnsi="Sakkal Majalla" w:cs="Sakkal Majalla" w:hint="cs"/>
          <w:sz w:val="28"/>
          <w:szCs w:val="28"/>
          <w:rtl/>
        </w:rPr>
        <w:t xml:space="preserve"> التسويق الالكتروني في </w:t>
      </w:r>
      <w:r w:rsidR="00D50410" w:rsidRPr="00693830">
        <w:rPr>
          <w:rFonts w:ascii="Sakkal Majalla" w:hAnsi="Sakkal Majalla" w:cs="Sakkal Majalla" w:hint="cs"/>
          <w:sz w:val="28"/>
          <w:szCs w:val="28"/>
          <w:rtl/>
        </w:rPr>
        <w:t>تحقيق رضا</w:t>
      </w:r>
      <w:r w:rsidRPr="00693830">
        <w:rPr>
          <w:rFonts w:ascii="Sakkal Majalla" w:hAnsi="Sakkal Majalla" w:cs="Sakkal Majalla" w:hint="cs"/>
          <w:sz w:val="28"/>
          <w:szCs w:val="28"/>
          <w:rtl/>
        </w:rPr>
        <w:t xml:space="preserve"> الزبائن دارسة ميدانية علي شكرة مزاج التجارة </w:t>
      </w:r>
      <w:r w:rsidR="00D50410" w:rsidRPr="00693830">
        <w:rPr>
          <w:rFonts w:ascii="Sakkal Majalla" w:hAnsi="Sakkal Majalla" w:cs="Sakkal Majalla" w:hint="cs"/>
          <w:sz w:val="28"/>
          <w:szCs w:val="28"/>
          <w:rtl/>
        </w:rPr>
        <w:t>العامة "هدفت</w:t>
      </w:r>
      <w:r w:rsidRPr="00693830">
        <w:rPr>
          <w:rFonts w:ascii="Sakkal Majalla" w:hAnsi="Sakkal Majalla" w:cs="Sakkal Majalla" w:hint="cs"/>
          <w:sz w:val="28"/>
          <w:szCs w:val="28"/>
          <w:rtl/>
        </w:rPr>
        <w:t xml:space="preserve"> الدراسة إلى التعرف على مدى دور وأهمية التسويق الإلكتروني في شركة مزاج للتجارة العامة، وتحليل العلاقة الارتباطية بين درجة تطبيق التسويق الإلكتروني ورضا الزبائن، وتم استخدام المنهج الوصفي التحليلي، واستخدم الباحثان صحيفة الاستقصاء كأداة رئيسية للدراسة، وتمثل مجتمع الدراسة في </w:t>
      </w:r>
      <w:r w:rsidRPr="00693830">
        <w:rPr>
          <w:rFonts w:ascii="Sakkal Majalla" w:hAnsi="Sakkal Majalla" w:cs="Sakkal Majalla" w:hint="cs"/>
          <w:sz w:val="28"/>
          <w:szCs w:val="28"/>
          <w:rtl/>
        </w:rPr>
        <w:lastRenderedPageBreak/>
        <w:t>موظفين شركة مزاج للتجارة العامة البالغ عددهم (200) موظف، وتم توزيع أداة الدراسة على عينة ميسرة بلغ قوامها (60) موظف. وتم تحليل البيانات إحصائيا باستخدام برنامج الحزمة الإحصائية للعلوم الاجتماعية .(</w:t>
      </w:r>
      <w:r w:rsidRPr="00693830">
        <w:rPr>
          <w:rFonts w:ascii="Sakkal Majalla" w:hAnsi="Sakkal Majalla" w:cs="Sakkal Majalla" w:hint="cs"/>
          <w:sz w:val="28"/>
          <w:szCs w:val="28"/>
        </w:rPr>
        <w:t>SPSS</w:t>
      </w:r>
      <w:r w:rsidRPr="00693830">
        <w:rPr>
          <w:rFonts w:ascii="Sakkal Majalla" w:hAnsi="Sakkal Majalla" w:cs="Sakkal Majalla" w:hint="cs"/>
          <w:sz w:val="28"/>
          <w:szCs w:val="28"/>
          <w:rtl/>
        </w:rPr>
        <w:t>) وخلصت الدراسة إلى مجموعة من النتائج أهمها: وجود علاقة ذات دلالة إحصائية بين المنتج كأحد مكونات التسويق الالكتروني وتحقيق رضا الزبائن، عدم وجود علاقة ذات دلالة إحصائية بين السعر والتوزيع كأحد مكونات التسويق الالكتروني وتحقيق رضا الزبائن، وتوصي الدراسة بما يلي: ضرورة الاهتمام بتطبيق أدوات التسويق الإلكتروني والأساليب التسويقية المتميزة بشكل متكامل لتحقيق رضا الزبائن، والتركيز على تكامل أبعاد التسويق الإلكتروني لما له من أثر بارز في تحقيق رضا الزبائن.</w:t>
      </w:r>
    </w:p>
    <w:p w14:paraId="520F937E" w14:textId="77777777" w:rsidR="00327A9A" w:rsidRPr="00693830" w:rsidRDefault="00327A9A"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دراسة (المطرف، 2020) </w:t>
      </w:r>
    </w:p>
    <w:p w14:paraId="6D1E3F32" w14:textId="408F88AD" w:rsidR="00327A9A" w:rsidRPr="00693830" w:rsidRDefault="00327A9A"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هدفت هذه الدراسة إلى استقصاء مدى </w:t>
      </w:r>
      <w:r w:rsidR="00D50410" w:rsidRPr="00693830">
        <w:rPr>
          <w:rFonts w:ascii="Sakkal Majalla" w:hAnsi="Sakkal Majalla" w:cs="Sakkal Majalla" w:hint="cs"/>
          <w:sz w:val="28"/>
          <w:szCs w:val="28"/>
          <w:rtl/>
        </w:rPr>
        <w:t>إمكانية</w:t>
      </w:r>
      <w:r w:rsidRPr="00693830">
        <w:rPr>
          <w:rFonts w:ascii="Sakkal Majalla" w:hAnsi="Sakkal Majalla" w:cs="Sakkal Majalla" w:hint="cs"/>
          <w:sz w:val="28"/>
          <w:szCs w:val="28"/>
          <w:rtl/>
        </w:rPr>
        <w:t xml:space="preserve"> التحول الرقمي في الجامعات </w:t>
      </w:r>
      <w:r w:rsidR="00D50410" w:rsidRPr="00693830">
        <w:rPr>
          <w:rFonts w:ascii="Sakkal Majalla" w:hAnsi="Sakkal Majalla" w:cs="Sakkal Majalla" w:hint="cs"/>
          <w:sz w:val="28"/>
          <w:szCs w:val="28"/>
          <w:rtl/>
        </w:rPr>
        <w:t>الحكومية</w:t>
      </w:r>
      <w:r w:rsidRPr="00693830">
        <w:rPr>
          <w:rFonts w:ascii="Sakkal Majalla" w:hAnsi="Sakkal Majalla" w:cs="Sakkal Majalla" w:hint="cs"/>
          <w:sz w:val="28"/>
          <w:szCs w:val="28"/>
          <w:rtl/>
        </w:rPr>
        <w:t xml:space="preserve"> والخاصة في </w:t>
      </w:r>
      <w:r w:rsidR="00D50410" w:rsidRPr="00693830">
        <w:rPr>
          <w:rFonts w:ascii="Sakkal Majalla" w:hAnsi="Sakkal Majalla" w:cs="Sakkal Majalla" w:hint="cs"/>
          <w:sz w:val="28"/>
          <w:szCs w:val="28"/>
          <w:rtl/>
        </w:rPr>
        <w:t>المملكة</w:t>
      </w:r>
      <w:r w:rsidRPr="00693830">
        <w:rPr>
          <w:rFonts w:ascii="Sakkal Majalla" w:hAnsi="Sakkal Majalla" w:cs="Sakkal Majalla" w:hint="cs"/>
          <w:sz w:val="28"/>
          <w:szCs w:val="28"/>
          <w:rtl/>
        </w:rPr>
        <w:t xml:space="preserve"> العربية السعودية، بالإضافة إلى رصد واقع التحول الرقمي بينهما في ظل الأزمات العالمية </w:t>
      </w:r>
      <w:r w:rsidR="00D50410" w:rsidRPr="00693830">
        <w:rPr>
          <w:rFonts w:ascii="Sakkal Majalla" w:hAnsi="Sakkal Majalla" w:cs="Sakkal Majalla" w:hint="cs"/>
          <w:sz w:val="28"/>
          <w:szCs w:val="28"/>
          <w:rtl/>
        </w:rPr>
        <w:t>والتوارث</w:t>
      </w:r>
      <w:r w:rsidRPr="00693830">
        <w:rPr>
          <w:rFonts w:ascii="Sakkal Majalla" w:hAnsi="Sakkal Majalla" w:cs="Sakkal Majalla" w:hint="cs"/>
          <w:sz w:val="28"/>
          <w:szCs w:val="28"/>
          <w:rtl/>
        </w:rPr>
        <w:t xml:space="preserve">. وقد توصلت الدراسة إلى وجود فروق ذات دلاله إحصائية بين الجامعات </w:t>
      </w:r>
      <w:r w:rsidR="00D50410" w:rsidRPr="00693830">
        <w:rPr>
          <w:rFonts w:ascii="Sakkal Majalla" w:hAnsi="Sakkal Majalla" w:cs="Sakkal Majalla" w:hint="cs"/>
          <w:sz w:val="28"/>
          <w:szCs w:val="28"/>
          <w:rtl/>
        </w:rPr>
        <w:t>الحكومية</w:t>
      </w:r>
      <w:r w:rsidRPr="00693830">
        <w:rPr>
          <w:rFonts w:ascii="Sakkal Majalla" w:hAnsi="Sakkal Majalla" w:cs="Sakkal Majalla" w:hint="cs"/>
          <w:sz w:val="28"/>
          <w:szCs w:val="28"/>
          <w:rtl/>
        </w:rPr>
        <w:t xml:space="preserve"> والجامعات الخاصة في مدى توافر العناصر المادية اللازمة للتحول الرقمي لصالح الجامعات </w:t>
      </w:r>
      <w:r w:rsidR="00D50410" w:rsidRPr="00693830">
        <w:rPr>
          <w:rFonts w:ascii="Sakkal Majalla" w:hAnsi="Sakkal Majalla" w:cs="Sakkal Majalla" w:hint="cs"/>
          <w:sz w:val="28"/>
          <w:szCs w:val="28"/>
          <w:rtl/>
        </w:rPr>
        <w:t>الحكومية</w:t>
      </w:r>
      <w:r w:rsidRPr="00693830">
        <w:rPr>
          <w:rFonts w:ascii="Sakkal Majalla" w:hAnsi="Sakkal Majalla" w:cs="Sakkal Majalla" w:hint="cs"/>
          <w:sz w:val="28"/>
          <w:szCs w:val="28"/>
          <w:rtl/>
        </w:rPr>
        <w:t xml:space="preserve">، وجود فروق ذات دلالة إحصائية بين الجامعات </w:t>
      </w:r>
      <w:r w:rsidR="00D50410" w:rsidRPr="00693830">
        <w:rPr>
          <w:rFonts w:ascii="Sakkal Majalla" w:hAnsi="Sakkal Majalla" w:cs="Sakkal Majalla" w:hint="cs"/>
          <w:sz w:val="28"/>
          <w:szCs w:val="28"/>
          <w:rtl/>
        </w:rPr>
        <w:t>الحكومية</w:t>
      </w:r>
      <w:r w:rsidRPr="00693830">
        <w:rPr>
          <w:rFonts w:ascii="Sakkal Majalla" w:hAnsi="Sakkal Majalla" w:cs="Sakkal Majalla" w:hint="cs"/>
          <w:sz w:val="28"/>
          <w:szCs w:val="28"/>
          <w:rtl/>
        </w:rPr>
        <w:t xml:space="preserve"> والجامعات الخاصة في مدى توافر </w:t>
      </w:r>
      <w:r w:rsidR="00D50410" w:rsidRPr="00693830">
        <w:rPr>
          <w:rFonts w:ascii="Sakkal Majalla" w:hAnsi="Sakkal Majalla" w:cs="Sakkal Majalla" w:hint="cs"/>
          <w:sz w:val="28"/>
          <w:szCs w:val="28"/>
          <w:rtl/>
        </w:rPr>
        <w:t>الكفاءات</w:t>
      </w:r>
      <w:r w:rsidRPr="00693830">
        <w:rPr>
          <w:rFonts w:ascii="Sakkal Majalla" w:hAnsi="Sakkal Majalla" w:cs="Sakkal Majalla" w:hint="cs"/>
          <w:sz w:val="28"/>
          <w:szCs w:val="28"/>
          <w:rtl/>
        </w:rPr>
        <w:t xml:space="preserve"> الرقمية لدى أعضاء هيئة التدريس لصالح العاملين في القطاع الخاص، وجود فروق ذات دلالة إحصائية بين الجامعات </w:t>
      </w:r>
      <w:r w:rsidR="00D50410" w:rsidRPr="00693830">
        <w:rPr>
          <w:rFonts w:ascii="Sakkal Majalla" w:hAnsi="Sakkal Majalla" w:cs="Sakkal Majalla" w:hint="cs"/>
          <w:sz w:val="28"/>
          <w:szCs w:val="28"/>
          <w:rtl/>
        </w:rPr>
        <w:t>الحكومية</w:t>
      </w:r>
      <w:r w:rsidRPr="00693830">
        <w:rPr>
          <w:rFonts w:ascii="Sakkal Majalla" w:hAnsi="Sakkal Majalla" w:cs="Sakkal Majalla" w:hint="cs"/>
          <w:sz w:val="28"/>
          <w:szCs w:val="28"/>
          <w:rtl/>
        </w:rPr>
        <w:t xml:space="preserve"> والجامعات الخاصة في </w:t>
      </w:r>
      <w:r w:rsidR="00D50410" w:rsidRPr="00693830">
        <w:rPr>
          <w:rFonts w:ascii="Sakkal Majalla" w:hAnsi="Sakkal Majalla" w:cs="Sakkal Majalla" w:hint="cs"/>
          <w:sz w:val="28"/>
          <w:szCs w:val="28"/>
          <w:rtl/>
        </w:rPr>
        <w:t>إمكانية</w:t>
      </w:r>
      <w:r w:rsidRPr="00693830">
        <w:rPr>
          <w:rFonts w:ascii="Sakkal Majalla" w:hAnsi="Sakkal Majalla" w:cs="Sakkal Majalla" w:hint="cs"/>
          <w:sz w:val="28"/>
          <w:szCs w:val="28"/>
          <w:rtl/>
        </w:rPr>
        <w:t xml:space="preserve"> التحول الرقمي للتعليم في ظل الأزمات لصالح الجامعات الخاصة، ويتضح من </w:t>
      </w:r>
      <w:r w:rsidR="00D50410" w:rsidRPr="00693830">
        <w:rPr>
          <w:rFonts w:ascii="Sakkal Majalla" w:hAnsi="Sakkal Majalla" w:cs="Sakkal Majalla" w:hint="cs"/>
          <w:sz w:val="28"/>
          <w:szCs w:val="28"/>
          <w:rtl/>
        </w:rPr>
        <w:t>ذلك</w:t>
      </w:r>
      <w:r w:rsidRPr="00693830">
        <w:rPr>
          <w:rFonts w:ascii="Sakkal Majalla" w:hAnsi="Sakkal Majalla" w:cs="Sakkal Majalla" w:hint="cs"/>
          <w:sz w:val="28"/>
          <w:szCs w:val="28"/>
          <w:rtl/>
        </w:rPr>
        <w:t xml:space="preserve"> أنه يوجد تأثير </w:t>
      </w:r>
      <w:r w:rsidR="00D50410" w:rsidRPr="00693830">
        <w:rPr>
          <w:rFonts w:ascii="Sakkal Majalla" w:hAnsi="Sakkal Majalla" w:cs="Sakkal Majalla" w:hint="cs"/>
          <w:sz w:val="28"/>
          <w:szCs w:val="28"/>
          <w:rtl/>
        </w:rPr>
        <w:t>معنوي</w:t>
      </w:r>
      <w:r w:rsidRPr="00693830">
        <w:rPr>
          <w:rFonts w:ascii="Sakkal Majalla" w:hAnsi="Sakkal Majalla" w:cs="Sakkal Majalla" w:hint="cs"/>
          <w:sz w:val="28"/>
          <w:szCs w:val="28"/>
          <w:rtl/>
        </w:rPr>
        <w:t xml:space="preserve"> لاختلاف قطاع التعليم الجامعي على مدى </w:t>
      </w:r>
      <w:r w:rsidR="00D50410" w:rsidRPr="00693830">
        <w:rPr>
          <w:rFonts w:ascii="Sakkal Majalla" w:hAnsi="Sakkal Majalla" w:cs="Sakkal Majalla" w:hint="cs"/>
          <w:sz w:val="28"/>
          <w:szCs w:val="28"/>
          <w:rtl/>
        </w:rPr>
        <w:t>إمكانية</w:t>
      </w:r>
      <w:r w:rsidRPr="00693830">
        <w:rPr>
          <w:rFonts w:ascii="Sakkal Majalla" w:hAnsi="Sakkal Majalla" w:cs="Sakkal Majalla" w:hint="cs"/>
          <w:sz w:val="28"/>
          <w:szCs w:val="28"/>
          <w:rtl/>
        </w:rPr>
        <w:t xml:space="preserve"> التحول الرقمي للتعليم في ظل الأزمات الحالية.</w:t>
      </w:r>
    </w:p>
    <w:p w14:paraId="6950415F" w14:textId="2A8C8D87" w:rsidR="001130C4" w:rsidRPr="00693830"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lastRenderedPageBreak/>
        <w:t>دراسة (نور الدين 2017)</w:t>
      </w:r>
    </w:p>
    <w:p w14:paraId="46E8C33C" w14:textId="77777777" w:rsidR="001130C4" w:rsidRPr="00693830"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بعنوان " جودة الخدمات وأثرها على رضا العملاء دراسة ميدانية في المؤسسة الميناء لسكيكدة كان الهدف الأساسي لتلك الدراسة هي معالجة هذا الموضوع وتقديم إطار نظري يحدد ويعرف مختلف المفاهيم المتعلقة بالجودة ويمكن من تحديد الأنشطة التي تؤدي إلى إرضاء العملاء كما تناولنا طرق قياس رضا العميل لمعرفة درجة رضا العملاء عن الخدمات التي تقدمها المؤسسة من أجل إيجاد الأساليب الكفيلة لتحسن جودة الخدمات، باعتبارها مدخل إداري حديث ولكن ركزت الدراسة بصورة أساسية على جودة الخدمات المقدمة للعملاء والزبائن من حيث مؤشرات ونماذج نقسمها بالإضافة إلى التطرق إلى نظام الإصغاء للعميل كمصدر لمعرفة حاجات وتوقعات العملاء الذي بدر و حاولنا في الدراسة الميدانية بالمؤسسة الميناء لسكيكدة تحليل مدى مساهمة عملية تقييم جودة الخدمات في تحقيق الرضا لدى العملاء حيث تطرقنا إلى نظام إدارة الجودة المطبق بالمؤسسة ومساهمته في تحقيق الجودة في الخدمات بالإضافة إلى التعرف على طرق الإصغاء للعميل المعتمدة في المؤسسة و كيفية قياس رضا العميل. واتضح من خلال الدراسة أن عملية تقييم العملاء والزبائن لجودة الخدمات من خلال المؤشرات الخاصة بالتقييم تختلف من عميل لآخر كما أن جودة الخدمة تعمل على تحقيق رضا العميل بمستويات مختلفة.</w:t>
      </w:r>
    </w:p>
    <w:p w14:paraId="6A96B9F3" w14:textId="77777777" w:rsidR="001130C4" w:rsidRPr="00693830"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دراسة (عزاوي 2015):</w:t>
      </w:r>
    </w:p>
    <w:p w14:paraId="3368815C" w14:textId="77777777" w:rsidR="001130C4" w:rsidRPr="00693830" w:rsidRDefault="001130C4" w:rsidP="008C0DDF">
      <w:pPr>
        <w:spacing w:line="480" w:lineRule="auto"/>
        <w:jc w:val="both"/>
        <w:rPr>
          <w:rFonts w:ascii="Sakkal Majalla" w:hAnsi="Sakkal Majalla" w:cs="Sakkal Majalla"/>
          <w:sz w:val="28"/>
          <w:szCs w:val="28"/>
          <w:rtl/>
        </w:rPr>
      </w:pPr>
      <w:r w:rsidRPr="00693830">
        <w:rPr>
          <w:rFonts w:ascii="Sakkal Majalla" w:hAnsi="Sakkal Majalla" w:cs="Sakkal Majalla" w:hint="cs"/>
          <w:sz w:val="28"/>
          <w:szCs w:val="28"/>
          <w:rtl/>
        </w:rPr>
        <w:t xml:space="preserve">هدف دراسة عزاوي الي قياس جودة الخدمات الفندقية المقدمة الي النزلاء  وذلك من وجهة نظر النزلاء دراسة ميدانية لفنادق من فئة الخمسة نجوم في مدينة عمان في المملكة الأردنية الهاشمية  وهدفت تلك الدراسة إلى قياس مدي وعي الزبائن لجودة خدمات فنادق من فئة الخمسة نجوم، وتوضيح اثر العوامل </w:t>
      </w:r>
      <w:r w:rsidRPr="00693830">
        <w:rPr>
          <w:rFonts w:ascii="Sakkal Majalla" w:hAnsi="Sakkal Majalla" w:cs="Sakkal Majalla" w:hint="cs"/>
          <w:sz w:val="28"/>
          <w:szCs w:val="28"/>
          <w:rtl/>
        </w:rPr>
        <w:lastRenderedPageBreak/>
        <w:t>الديمغرافية على مستوى الوعي بتلك الخدمات وقد تم استخدام طريقة الاستبيان بهدف الحصول علي البيانات اللازمة لإجراء الدراسة، وتم توزيعها على خمسة فنادق من فئة الخمسة نجوم في العاصمة عمان، حيث تم اعتماد عدد 60 استبانة صحيحة من اصل 100 قد تم توزيعها وقد توصلت الدراسة إلى أن معظم آراء العينة العشوائية تشعر بالرضا عن مستوى جودة الخدمات المقدمة لها في فنادق الخمسة نجوم وأيضا هناك وعي بمدي توفير المزيد من الاهتمام بمتابعة احدث التطورات في مجال تكنولوجيا الخدمة الفندقية في تلك الفنادق ومدى توفير التسهيلات اللازمة للنزلاء  واجراء المزيد من الدراسات والأبحاث المستقبلية لتناول جوانب اكثر حول هذا الموضوع.</w:t>
      </w:r>
    </w:p>
    <w:p w14:paraId="6D5E0CE7" w14:textId="57E5635B" w:rsidR="00A74F76" w:rsidRDefault="00A74F76" w:rsidP="00693830">
      <w:pPr>
        <w:spacing w:line="360" w:lineRule="auto"/>
        <w:jc w:val="both"/>
        <w:rPr>
          <w:rFonts w:ascii="Sakkal Majalla" w:hAnsi="Sakkal Majalla" w:cs="Sakkal Majalla"/>
          <w:sz w:val="28"/>
          <w:szCs w:val="28"/>
          <w:u w:val="single"/>
          <w:rtl/>
        </w:rPr>
      </w:pPr>
    </w:p>
    <w:p w14:paraId="0A0572C0" w14:textId="77777777" w:rsidR="00941FBC" w:rsidRDefault="00941FBC" w:rsidP="00693830">
      <w:pPr>
        <w:spacing w:line="360" w:lineRule="auto"/>
        <w:jc w:val="both"/>
        <w:rPr>
          <w:rFonts w:ascii="Sakkal Majalla" w:hAnsi="Sakkal Majalla" w:cs="Sakkal Majalla"/>
          <w:sz w:val="28"/>
          <w:szCs w:val="28"/>
          <w:u w:val="single"/>
          <w:rtl/>
        </w:rPr>
      </w:pPr>
    </w:p>
    <w:p w14:paraId="64A50EF5" w14:textId="77777777" w:rsidR="00941FBC" w:rsidRDefault="00941FBC" w:rsidP="00693830">
      <w:pPr>
        <w:spacing w:line="360" w:lineRule="auto"/>
        <w:jc w:val="both"/>
        <w:rPr>
          <w:rFonts w:ascii="Sakkal Majalla" w:hAnsi="Sakkal Majalla" w:cs="Sakkal Majalla"/>
          <w:sz w:val="28"/>
          <w:szCs w:val="28"/>
          <w:u w:val="single"/>
          <w:rtl/>
        </w:rPr>
      </w:pPr>
    </w:p>
    <w:p w14:paraId="6599E7EB" w14:textId="77777777" w:rsidR="00941FBC" w:rsidRDefault="00941FBC" w:rsidP="00693830">
      <w:pPr>
        <w:spacing w:line="360" w:lineRule="auto"/>
        <w:jc w:val="both"/>
        <w:rPr>
          <w:rFonts w:ascii="Sakkal Majalla" w:hAnsi="Sakkal Majalla" w:cs="Sakkal Majalla"/>
          <w:sz w:val="28"/>
          <w:szCs w:val="28"/>
          <w:u w:val="single"/>
          <w:rtl/>
        </w:rPr>
      </w:pPr>
    </w:p>
    <w:p w14:paraId="7B60EE85" w14:textId="77777777" w:rsidR="00941FBC" w:rsidRDefault="00941FBC" w:rsidP="00693830">
      <w:pPr>
        <w:spacing w:line="360" w:lineRule="auto"/>
        <w:jc w:val="both"/>
        <w:rPr>
          <w:rFonts w:ascii="Sakkal Majalla" w:hAnsi="Sakkal Majalla" w:cs="Sakkal Majalla"/>
          <w:sz w:val="28"/>
          <w:szCs w:val="28"/>
          <w:u w:val="single"/>
          <w:rtl/>
        </w:rPr>
      </w:pPr>
    </w:p>
    <w:p w14:paraId="0A919624" w14:textId="77777777" w:rsidR="00941FBC" w:rsidRDefault="00941FBC" w:rsidP="00693830">
      <w:pPr>
        <w:spacing w:line="360" w:lineRule="auto"/>
        <w:jc w:val="both"/>
        <w:rPr>
          <w:rFonts w:ascii="Sakkal Majalla" w:hAnsi="Sakkal Majalla" w:cs="Sakkal Majalla"/>
          <w:sz w:val="28"/>
          <w:szCs w:val="28"/>
          <w:u w:val="single"/>
          <w:rtl/>
        </w:rPr>
      </w:pPr>
    </w:p>
    <w:p w14:paraId="63EEA825" w14:textId="77777777" w:rsidR="00941FBC" w:rsidRDefault="00941FBC" w:rsidP="00693830">
      <w:pPr>
        <w:spacing w:line="360" w:lineRule="auto"/>
        <w:jc w:val="both"/>
        <w:rPr>
          <w:rFonts w:ascii="Sakkal Majalla" w:hAnsi="Sakkal Majalla" w:cs="Sakkal Majalla"/>
          <w:sz w:val="28"/>
          <w:szCs w:val="28"/>
          <w:u w:val="single"/>
          <w:rtl/>
        </w:rPr>
      </w:pPr>
    </w:p>
    <w:p w14:paraId="06EB0E0C" w14:textId="77777777" w:rsidR="00941FBC" w:rsidRDefault="00941FBC" w:rsidP="00693830">
      <w:pPr>
        <w:spacing w:line="360" w:lineRule="auto"/>
        <w:jc w:val="both"/>
        <w:rPr>
          <w:rFonts w:ascii="Sakkal Majalla" w:hAnsi="Sakkal Majalla" w:cs="Sakkal Majalla"/>
          <w:sz w:val="28"/>
          <w:szCs w:val="28"/>
          <w:u w:val="single"/>
          <w:rtl/>
        </w:rPr>
      </w:pPr>
    </w:p>
    <w:p w14:paraId="7FA0B22F" w14:textId="77777777" w:rsidR="00941FBC" w:rsidRDefault="00941FBC" w:rsidP="00693830">
      <w:pPr>
        <w:spacing w:line="360" w:lineRule="auto"/>
        <w:jc w:val="both"/>
        <w:rPr>
          <w:rFonts w:ascii="Sakkal Majalla" w:hAnsi="Sakkal Majalla" w:cs="Sakkal Majalla"/>
          <w:sz w:val="28"/>
          <w:szCs w:val="28"/>
          <w:u w:val="single"/>
          <w:rtl/>
        </w:rPr>
      </w:pPr>
    </w:p>
    <w:p w14:paraId="2BB69112" w14:textId="77777777" w:rsidR="00941FBC" w:rsidRDefault="00941FBC" w:rsidP="00693830">
      <w:pPr>
        <w:spacing w:line="360" w:lineRule="auto"/>
        <w:jc w:val="both"/>
        <w:rPr>
          <w:rFonts w:ascii="Sakkal Majalla" w:hAnsi="Sakkal Majalla" w:cs="Sakkal Majalla"/>
          <w:sz w:val="28"/>
          <w:szCs w:val="28"/>
          <w:u w:val="single"/>
          <w:rtl/>
        </w:rPr>
      </w:pPr>
    </w:p>
    <w:p w14:paraId="24C98F9A" w14:textId="77777777" w:rsidR="00941FBC" w:rsidRDefault="00941FBC" w:rsidP="00693830">
      <w:pPr>
        <w:spacing w:line="360" w:lineRule="auto"/>
        <w:jc w:val="both"/>
        <w:rPr>
          <w:rFonts w:ascii="Sakkal Majalla" w:hAnsi="Sakkal Majalla" w:cs="Sakkal Majalla"/>
          <w:sz w:val="28"/>
          <w:szCs w:val="28"/>
          <w:u w:val="single"/>
          <w:rtl/>
        </w:rPr>
      </w:pPr>
    </w:p>
    <w:p w14:paraId="14B547DD" w14:textId="77777777" w:rsidR="00941FBC" w:rsidRDefault="00941FBC" w:rsidP="00693830">
      <w:pPr>
        <w:spacing w:line="360" w:lineRule="auto"/>
        <w:jc w:val="both"/>
        <w:rPr>
          <w:rFonts w:ascii="Sakkal Majalla" w:hAnsi="Sakkal Majalla" w:cs="Sakkal Majalla"/>
          <w:sz w:val="28"/>
          <w:szCs w:val="28"/>
          <w:u w:val="single"/>
          <w:rtl/>
        </w:rPr>
      </w:pPr>
    </w:p>
    <w:p w14:paraId="2AF7201E" w14:textId="77777777" w:rsidR="00941FBC" w:rsidRDefault="00941FBC" w:rsidP="00693830">
      <w:pPr>
        <w:spacing w:line="360" w:lineRule="auto"/>
        <w:jc w:val="both"/>
        <w:rPr>
          <w:rFonts w:ascii="Sakkal Majalla" w:hAnsi="Sakkal Majalla" w:cs="Sakkal Majalla"/>
          <w:sz w:val="28"/>
          <w:szCs w:val="28"/>
          <w:u w:val="single"/>
          <w:rtl/>
        </w:rPr>
      </w:pPr>
    </w:p>
    <w:p w14:paraId="34715ACF" w14:textId="77777777" w:rsidR="00941FBC" w:rsidRDefault="00941FBC" w:rsidP="00693830">
      <w:pPr>
        <w:spacing w:line="360" w:lineRule="auto"/>
        <w:jc w:val="both"/>
        <w:rPr>
          <w:rFonts w:ascii="Sakkal Majalla" w:hAnsi="Sakkal Majalla" w:cs="Sakkal Majalla"/>
          <w:sz w:val="28"/>
          <w:szCs w:val="28"/>
          <w:u w:val="single"/>
          <w:rtl/>
        </w:rPr>
      </w:pPr>
    </w:p>
    <w:p w14:paraId="2B6F8905" w14:textId="77777777" w:rsidR="00321775" w:rsidRDefault="00321775" w:rsidP="00693830">
      <w:pPr>
        <w:spacing w:line="360" w:lineRule="auto"/>
        <w:jc w:val="both"/>
        <w:rPr>
          <w:rFonts w:ascii="Sakkal Majalla" w:hAnsi="Sakkal Majalla" w:cs="Sakkal Majalla"/>
          <w:sz w:val="28"/>
          <w:szCs w:val="28"/>
          <w:u w:val="single"/>
          <w:rtl/>
        </w:rPr>
      </w:pPr>
    </w:p>
    <w:p w14:paraId="1900AFB3" w14:textId="77777777" w:rsidR="00321775" w:rsidRDefault="00321775" w:rsidP="00693830">
      <w:pPr>
        <w:spacing w:line="360" w:lineRule="auto"/>
        <w:jc w:val="both"/>
        <w:rPr>
          <w:rFonts w:ascii="Sakkal Majalla" w:hAnsi="Sakkal Majalla" w:cs="Sakkal Majalla"/>
          <w:sz w:val="28"/>
          <w:szCs w:val="28"/>
          <w:u w:val="single"/>
          <w:rtl/>
        </w:rPr>
      </w:pPr>
    </w:p>
    <w:p w14:paraId="09C03FAD" w14:textId="77777777" w:rsidR="00321775" w:rsidRDefault="00321775" w:rsidP="00693830">
      <w:pPr>
        <w:spacing w:line="360" w:lineRule="auto"/>
        <w:jc w:val="both"/>
        <w:rPr>
          <w:rFonts w:ascii="Sakkal Majalla" w:hAnsi="Sakkal Majalla" w:cs="Sakkal Majalla"/>
          <w:sz w:val="28"/>
          <w:szCs w:val="28"/>
          <w:u w:val="single"/>
          <w:rtl/>
        </w:rPr>
      </w:pPr>
    </w:p>
    <w:p w14:paraId="4DC87CA1" w14:textId="77777777" w:rsidR="00321775" w:rsidRDefault="00321775" w:rsidP="00693830">
      <w:pPr>
        <w:spacing w:line="360" w:lineRule="auto"/>
        <w:jc w:val="both"/>
        <w:rPr>
          <w:rFonts w:ascii="Sakkal Majalla" w:hAnsi="Sakkal Majalla" w:cs="Sakkal Majalla"/>
          <w:sz w:val="28"/>
          <w:szCs w:val="28"/>
          <w:u w:val="single"/>
          <w:rtl/>
        </w:rPr>
      </w:pPr>
    </w:p>
    <w:p w14:paraId="4B5159A1" w14:textId="4859E45D" w:rsidR="00941FBC" w:rsidRDefault="00941FBC" w:rsidP="00693830">
      <w:pPr>
        <w:spacing w:line="360" w:lineRule="auto"/>
        <w:jc w:val="both"/>
        <w:rPr>
          <w:rFonts w:ascii="Sakkal Majalla" w:hAnsi="Sakkal Majalla" w:cs="Sakkal Majalla"/>
          <w:sz w:val="28"/>
          <w:szCs w:val="28"/>
          <w:u w:val="single"/>
          <w:rtl/>
        </w:rPr>
      </w:pPr>
      <w:r>
        <w:rPr>
          <w:rFonts w:ascii="Sakkal Majalla" w:hAnsi="Sakkal Majalla" w:cs="Sakkal Majalla"/>
          <w:b/>
          <w:bCs/>
          <w:noProof/>
          <w:sz w:val="28"/>
          <w:szCs w:val="28"/>
          <w:u w:val="single"/>
          <w:rtl/>
          <w:lang w:val="ar-SA"/>
        </w:rPr>
        <mc:AlternateContent>
          <mc:Choice Requires="wps">
            <w:drawing>
              <wp:anchor distT="0" distB="0" distL="114300" distR="114300" simplePos="0" relativeHeight="251668480" behindDoc="0" locked="0" layoutInCell="1" allowOverlap="1" wp14:anchorId="3B9A9A54" wp14:editId="351F5A7D">
                <wp:simplePos x="0" y="0"/>
                <wp:positionH relativeFrom="margin">
                  <wp:posOffset>728345</wp:posOffset>
                </wp:positionH>
                <wp:positionV relativeFrom="paragraph">
                  <wp:posOffset>-635</wp:posOffset>
                </wp:positionV>
                <wp:extent cx="4311281" cy="3136605"/>
                <wp:effectExtent l="0" t="0" r="13335" b="26035"/>
                <wp:wrapNone/>
                <wp:docPr id="918851580" name="تمرير: أفقي 1"/>
                <wp:cNvGraphicFramePr/>
                <a:graphic xmlns:a="http://schemas.openxmlformats.org/drawingml/2006/main">
                  <a:graphicData uri="http://schemas.microsoft.com/office/word/2010/wordprocessingShape">
                    <wps:wsp>
                      <wps:cNvSpPr/>
                      <wps:spPr>
                        <a:xfrm>
                          <a:off x="0" y="0"/>
                          <a:ext cx="4311281" cy="3136605"/>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0F070964" w14:textId="77777777" w:rsidR="00941FBC" w:rsidRDefault="00941FBC" w:rsidP="00D45142">
                            <w:pPr>
                              <w:spacing w:line="360" w:lineRule="auto"/>
                              <w:jc w:val="both"/>
                              <w:outlineLvl w:val="0"/>
                              <w:rPr>
                                <w:rFonts w:ascii="Sakkal Majalla" w:hAnsi="Sakkal Majalla" w:cs="Sakkal Majalla"/>
                                <w:b/>
                                <w:bCs/>
                                <w:sz w:val="72"/>
                                <w:szCs w:val="72"/>
                                <w:rtl/>
                              </w:rPr>
                            </w:pPr>
                            <w:bookmarkStart w:id="20" w:name="_Toc180192873"/>
                            <w:r>
                              <w:rPr>
                                <w:rFonts w:ascii="Sakkal Majalla" w:hAnsi="Sakkal Majalla" w:cs="Sakkal Majalla" w:hint="cs"/>
                                <w:b/>
                                <w:bCs/>
                                <w:sz w:val="72"/>
                                <w:szCs w:val="72"/>
                                <w:rtl/>
                              </w:rPr>
                              <w:t>الفضل الثالث</w:t>
                            </w:r>
                            <w:bookmarkEnd w:id="20"/>
                          </w:p>
                          <w:p w14:paraId="626DEF80" w14:textId="647385F5" w:rsidR="00941FBC" w:rsidRPr="003C5CA2" w:rsidRDefault="00941FBC" w:rsidP="00941FBC">
                            <w:pPr>
                              <w:spacing w:line="360" w:lineRule="auto"/>
                              <w:jc w:val="both"/>
                              <w:rPr>
                                <w:rFonts w:ascii="Sakkal Majalla" w:hAnsi="Sakkal Majalla" w:cs="Sakkal Majalla"/>
                                <w:b/>
                                <w:bCs/>
                                <w:sz w:val="72"/>
                                <w:szCs w:val="72"/>
                                <w:rtl/>
                              </w:rPr>
                            </w:pPr>
                            <w:r>
                              <w:rPr>
                                <w:rFonts w:ascii="Sakkal Majalla" w:hAnsi="Sakkal Majalla" w:cs="Sakkal Majalla" w:hint="cs"/>
                                <w:b/>
                                <w:bCs/>
                                <w:sz w:val="72"/>
                                <w:szCs w:val="72"/>
                                <w:rtl/>
                              </w:rPr>
                              <w:t xml:space="preserve"> منهجية الدراسة</w:t>
                            </w:r>
                            <w:r w:rsidRPr="003C5CA2">
                              <w:rPr>
                                <w:rFonts w:ascii="Sakkal Majalla" w:hAnsi="Sakkal Majalla" w:cs="Sakkal Majalla" w:hint="cs"/>
                                <w:b/>
                                <w:bCs/>
                                <w:sz w:val="72"/>
                                <w:szCs w:val="72"/>
                                <w:rtl/>
                              </w:rPr>
                              <w:t xml:space="preserve"> </w:t>
                            </w:r>
                          </w:p>
                          <w:p w14:paraId="2E89EC59" w14:textId="77777777" w:rsidR="00941FBC" w:rsidRDefault="00941FBC" w:rsidP="00941FB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A9A54" id="_x0000_s1040" type="#_x0000_t98" style="position:absolute;left:0;text-align:left;margin-left:57.35pt;margin-top:-.05pt;width:339.45pt;height:24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" fillcolor="white [3201]" strokecolor="#70ad47 [3209]" strokeweight="1pt">
                <v:stroke joinstyle="miter"/>
                <v:textbox>
                  <w:txbxContent>
                    <w:p w14:paraId="0F070964" w14:textId="77777777" w:rsidR="00941FBC" w:rsidRDefault="00941FBC" w:rsidP="00D45142">
                      <w:pPr>
                        <w:spacing w:line="360" w:lineRule="auto"/>
                        <w:jc w:val="both"/>
                        <w:outlineLvl w:val="0"/>
                        <w:rPr>
                          <w:rFonts w:ascii="Sakkal Majalla" w:hAnsi="Sakkal Majalla" w:cs="Sakkal Majalla"/>
                          <w:b/>
                          <w:bCs/>
                          <w:sz w:val="72"/>
                          <w:szCs w:val="72"/>
                          <w:rtl/>
                        </w:rPr>
                      </w:pPr>
                      <w:bookmarkStart w:id="23" w:name="_Toc180192873"/>
                      <w:r>
                        <w:rPr>
                          <w:rFonts w:ascii="Sakkal Majalla" w:hAnsi="Sakkal Majalla" w:cs="Sakkal Majalla" w:hint="cs"/>
                          <w:b/>
                          <w:bCs/>
                          <w:sz w:val="72"/>
                          <w:szCs w:val="72"/>
                          <w:rtl/>
                        </w:rPr>
                        <w:t xml:space="preserve">الفضل </w:t>
                      </w:r>
                      <w:r>
                        <w:rPr>
                          <w:rFonts w:ascii="Sakkal Majalla" w:hAnsi="Sakkal Majalla" w:cs="Sakkal Majalla" w:hint="cs"/>
                          <w:b/>
                          <w:bCs/>
                          <w:sz w:val="72"/>
                          <w:szCs w:val="72"/>
                          <w:rtl/>
                        </w:rPr>
                        <w:t>الثالث</w:t>
                      </w:r>
                      <w:bookmarkEnd w:id="23"/>
                    </w:p>
                    <w:p w14:paraId="626DEF80" w14:textId="647385F5" w:rsidR="00941FBC" w:rsidRPr="003C5CA2" w:rsidRDefault="00941FBC" w:rsidP="00941FBC">
                      <w:pPr>
                        <w:spacing w:line="360" w:lineRule="auto"/>
                        <w:jc w:val="both"/>
                        <w:rPr>
                          <w:rFonts w:ascii="Sakkal Majalla" w:hAnsi="Sakkal Majalla" w:cs="Sakkal Majalla"/>
                          <w:b/>
                          <w:bCs/>
                          <w:sz w:val="72"/>
                          <w:szCs w:val="72"/>
                          <w:rtl/>
                        </w:rPr>
                      </w:pPr>
                      <w:r>
                        <w:rPr>
                          <w:rFonts w:ascii="Sakkal Majalla" w:hAnsi="Sakkal Majalla" w:cs="Sakkal Majalla" w:hint="cs"/>
                          <w:b/>
                          <w:bCs/>
                          <w:sz w:val="72"/>
                          <w:szCs w:val="72"/>
                          <w:rtl/>
                        </w:rPr>
                        <w:t xml:space="preserve"> </w:t>
                      </w:r>
                      <w:r>
                        <w:rPr>
                          <w:rFonts w:ascii="Sakkal Majalla" w:hAnsi="Sakkal Majalla" w:cs="Sakkal Majalla" w:hint="cs"/>
                          <w:b/>
                          <w:bCs/>
                          <w:sz w:val="72"/>
                          <w:szCs w:val="72"/>
                          <w:rtl/>
                        </w:rPr>
                        <w:t>منهجية الدراسة</w:t>
                      </w:r>
                      <w:r w:rsidRPr="003C5CA2">
                        <w:rPr>
                          <w:rFonts w:ascii="Sakkal Majalla" w:hAnsi="Sakkal Majalla" w:cs="Sakkal Majalla" w:hint="cs"/>
                          <w:b/>
                          <w:bCs/>
                          <w:sz w:val="72"/>
                          <w:szCs w:val="72"/>
                          <w:rtl/>
                        </w:rPr>
                        <w:t xml:space="preserve"> </w:t>
                      </w:r>
                    </w:p>
                    <w:p w14:paraId="2E89EC59" w14:textId="77777777" w:rsidR="00941FBC" w:rsidRDefault="00941FBC" w:rsidP="00941FBC">
                      <w:pPr>
                        <w:jc w:val="center"/>
                      </w:pPr>
                    </w:p>
                  </w:txbxContent>
                </v:textbox>
                <w10:wrap anchorx="margin"/>
              </v:shape>
            </w:pict>
          </mc:Fallback>
        </mc:AlternateContent>
      </w:r>
    </w:p>
    <w:p w14:paraId="7A97EA3D" w14:textId="77777777" w:rsidR="00941FBC" w:rsidRDefault="00941FBC" w:rsidP="00693830">
      <w:pPr>
        <w:spacing w:line="360" w:lineRule="auto"/>
        <w:jc w:val="both"/>
        <w:rPr>
          <w:rFonts w:ascii="Sakkal Majalla" w:hAnsi="Sakkal Majalla" w:cs="Sakkal Majalla"/>
          <w:sz w:val="28"/>
          <w:szCs w:val="28"/>
          <w:u w:val="single"/>
          <w:rtl/>
        </w:rPr>
      </w:pPr>
    </w:p>
    <w:p w14:paraId="139EB9CD" w14:textId="77777777" w:rsidR="00941FBC" w:rsidRDefault="00941FBC" w:rsidP="00693830">
      <w:pPr>
        <w:spacing w:line="360" w:lineRule="auto"/>
        <w:jc w:val="both"/>
        <w:rPr>
          <w:rFonts w:ascii="Sakkal Majalla" w:hAnsi="Sakkal Majalla" w:cs="Sakkal Majalla"/>
          <w:sz w:val="28"/>
          <w:szCs w:val="28"/>
          <w:u w:val="single"/>
          <w:rtl/>
        </w:rPr>
      </w:pPr>
    </w:p>
    <w:p w14:paraId="51AC03B0" w14:textId="77777777" w:rsidR="00941FBC" w:rsidRDefault="00941FBC" w:rsidP="00693830">
      <w:pPr>
        <w:spacing w:line="360" w:lineRule="auto"/>
        <w:jc w:val="both"/>
        <w:rPr>
          <w:rFonts w:ascii="Sakkal Majalla" w:hAnsi="Sakkal Majalla" w:cs="Sakkal Majalla"/>
          <w:sz w:val="28"/>
          <w:szCs w:val="28"/>
          <w:u w:val="single"/>
          <w:rtl/>
        </w:rPr>
      </w:pPr>
    </w:p>
    <w:p w14:paraId="18E4C7D3" w14:textId="77777777" w:rsidR="00941FBC" w:rsidRDefault="00941FBC" w:rsidP="00693830">
      <w:pPr>
        <w:spacing w:line="360" w:lineRule="auto"/>
        <w:jc w:val="both"/>
        <w:rPr>
          <w:rFonts w:ascii="Sakkal Majalla" w:hAnsi="Sakkal Majalla" w:cs="Sakkal Majalla"/>
          <w:sz w:val="28"/>
          <w:szCs w:val="28"/>
          <w:u w:val="single"/>
          <w:rtl/>
        </w:rPr>
      </w:pPr>
    </w:p>
    <w:p w14:paraId="536F435F" w14:textId="77777777" w:rsidR="00941FBC" w:rsidRDefault="00941FBC" w:rsidP="00693830">
      <w:pPr>
        <w:spacing w:line="360" w:lineRule="auto"/>
        <w:jc w:val="both"/>
        <w:rPr>
          <w:rFonts w:ascii="Sakkal Majalla" w:hAnsi="Sakkal Majalla" w:cs="Sakkal Majalla"/>
          <w:sz w:val="28"/>
          <w:szCs w:val="28"/>
          <w:u w:val="single"/>
          <w:rtl/>
        </w:rPr>
      </w:pPr>
    </w:p>
    <w:p w14:paraId="33894D34" w14:textId="77777777" w:rsidR="00941FBC" w:rsidRDefault="00941FBC" w:rsidP="00693830">
      <w:pPr>
        <w:spacing w:line="360" w:lineRule="auto"/>
        <w:jc w:val="both"/>
        <w:rPr>
          <w:rFonts w:ascii="Sakkal Majalla" w:hAnsi="Sakkal Majalla" w:cs="Sakkal Majalla"/>
          <w:sz w:val="28"/>
          <w:szCs w:val="28"/>
          <w:u w:val="single"/>
          <w:rtl/>
        </w:rPr>
      </w:pPr>
    </w:p>
    <w:p w14:paraId="17DF7885" w14:textId="77777777" w:rsidR="00941FBC" w:rsidRDefault="00941FBC" w:rsidP="00693830">
      <w:pPr>
        <w:spacing w:line="360" w:lineRule="auto"/>
        <w:jc w:val="both"/>
        <w:rPr>
          <w:rFonts w:ascii="Sakkal Majalla" w:hAnsi="Sakkal Majalla" w:cs="Sakkal Majalla"/>
          <w:sz w:val="28"/>
          <w:szCs w:val="28"/>
          <w:u w:val="single"/>
          <w:rtl/>
        </w:rPr>
      </w:pPr>
    </w:p>
    <w:p w14:paraId="61D77C95" w14:textId="77777777" w:rsidR="00941FBC" w:rsidRDefault="00941FBC" w:rsidP="00693830">
      <w:pPr>
        <w:spacing w:line="360" w:lineRule="auto"/>
        <w:jc w:val="both"/>
        <w:rPr>
          <w:rFonts w:ascii="Sakkal Majalla" w:hAnsi="Sakkal Majalla" w:cs="Sakkal Majalla"/>
          <w:sz w:val="28"/>
          <w:szCs w:val="28"/>
          <w:u w:val="single"/>
          <w:rtl/>
        </w:rPr>
      </w:pPr>
    </w:p>
    <w:p w14:paraId="23B25775" w14:textId="77777777" w:rsidR="00941FBC" w:rsidRDefault="00941FBC" w:rsidP="00693830">
      <w:pPr>
        <w:spacing w:line="360" w:lineRule="auto"/>
        <w:jc w:val="both"/>
        <w:rPr>
          <w:rFonts w:ascii="Sakkal Majalla" w:hAnsi="Sakkal Majalla" w:cs="Sakkal Majalla"/>
          <w:sz w:val="28"/>
          <w:szCs w:val="28"/>
          <w:u w:val="single"/>
          <w:rtl/>
        </w:rPr>
      </w:pPr>
    </w:p>
    <w:p w14:paraId="375A5DB0" w14:textId="77777777" w:rsidR="00941FBC" w:rsidRDefault="00941FBC" w:rsidP="00693830">
      <w:pPr>
        <w:spacing w:line="360" w:lineRule="auto"/>
        <w:jc w:val="both"/>
        <w:rPr>
          <w:rFonts w:ascii="Sakkal Majalla" w:hAnsi="Sakkal Majalla" w:cs="Sakkal Majalla"/>
          <w:sz w:val="28"/>
          <w:szCs w:val="28"/>
          <w:u w:val="single"/>
          <w:rtl/>
        </w:rPr>
      </w:pPr>
    </w:p>
    <w:p w14:paraId="4C92A866" w14:textId="77777777" w:rsidR="00941FBC" w:rsidRDefault="00941FBC" w:rsidP="00693830">
      <w:pPr>
        <w:spacing w:line="360" w:lineRule="auto"/>
        <w:jc w:val="both"/>
        <w:rPr>
          <w:rFonts w:ascii="Sakkal Majalla" w:hAnsi="Sakkal Majalla" w:cs="Sakkal Majalla"/>
          <w:sz w:val="28"/>
          <w:szCs w:val="28"/>
          <w:u w:val="single"/>
          <w:rtl/>
        </w:rPr>
      </w:pPr>
    </w:p>
    <w:p w14:paraId="54CAF023" w14:textId="77777777" w:rsidR="00E92B4A" w:rsidRPr="00321775" w:rsidRDefault="00E92B4A" w:rsidP="00E92B4A">
      <w:pPr>
        <w:spacing w:line="360" w:lineRule="auto"/>
        <w:jc w:val="center"/>
        <w:rPr>
          <w:rFonts w:ascii="Sakkal Majalla" w:hAnsi="Sakkal Majalla" w:cs="Sakkal Majalla"/>
          <w:b/>
          <w:bCs/>
          <w:sz w:val="36"/>
          <w:szCs w:val="36"/>
          <w:rtl/>
        </w:rPr>
      </w:pPr>
      <w:bookmarkStart w:id="21" w:name="_Hlk180185651"/>
      <w:r w:rsidRPr="00321775">
        <w:rPr>
          <w:rFonts w:ascii="Sakkal Majalla" w:hAnsi="Sakkal Majalla" w:cs="Sakkal Majalla" w:hint="cs"/>
          <w:b/>
          <w:bCs/>
          <w:sz w:val="36"/>
          <w:szCs w:val="36"/>
          <w:rtl/>
          <w:lang w:bidi="ar-EG"/>
        </w:rPr>
        <w:lastRenderedPageBreak/>
        <w:t>الفصل</w:t>
      </w:r>
      <w:r w:rsidRPr="00321775">
        <w:rPr>
          <w:rFonts w:ascii="Sakkal Majalla" w:hAnsi="Sakkal Majalla" w:cs="Sakkal Majalla" w:hint="cs"/>
          <w:b/>
          <w:bCs/>
          <w:sz w:val="36"/>
          <w:szCs w:val="36"/>
          <w:rtl/>
        </w:rPr>
        <w:t xml:space="preserve"> </w:t>
      </w:r>
      <w:r w:rsidRPr="00321775">
        <w:rPr>
          <w:rFonts w:ascii="Sakkal Majalla" w:hAnsi="Sakkal Majalla" w:cs="Sakkal Majalla" w:hint="cs"/>
          <w:b/>
          <w:bCs/>
          <w:sz w:val="36"/>
          <w:szCs w:val="36"/>
          <w:rtl/>
          <w:lang w:bidi="ar-EG"/>
        </w:rPr>
        <w:t>الثالث</w:t>
      </w:r>
    </w:p>
    <w:p w14:paraId="086B4975" w14:textId="77777777" w:rsidR="00E92B4A" w:rsidRPr="00321775" w:rsidRDefault="00E92B4A" w:rsidP="00E92B4A">
      <w:pPr>
        <w:spacing w:line="360" w:lineRule="auto"/>
        <w:jc w:val="center"/>
        <w:rPr>
          <w:rFonts w:ascii="Sakkal Majalla" w:hAnsi="Sakkal Majalla" w:cs="Sakkal Majalla"/>
          <w:b/>
          <w:bCs/>
          <w:sz w:val="32"/>
          <w:szCs w:val="32"/>
          <w:rtl/>
        </w:rPr>
      </w:pPr>
      <w:r w:rsidRPr="00321775">
        <w:rPr>
          <w:rFonts w:ascii="Sakkal Majalla" w:hAnsi="Sakkal Majalla" w:cs="Sakkal Majalla"/>
          <w:b/>
          <w:bCs/>
          <w:sz w:val="36"/>
          <w:szCs w:val="36"/>
          <w:rtl/>
          <w:lang w:bidi="ar-EG"/>
        </w:rPr>
        <w:t>الإجراءات</w:t>
      </w:r>
      <w:r w:rsidRPr="00321775">
        <w:rPr>
          <w:rFonts w:ascii="Sakkal Majalla" w:hAnsi="Sakkal Majalla" w:cs="Sakkal Majalla"/>
          <w:b/>
          <w:bCs/>
          <w:sz w:val="36"/>
          <w:szCs w:val="36"/>
          <w:rtl/>
        </w:rPr>
        <w:t xml:space="preserve"> </w:t>
      </w:r>
      <w:r w:rsidRPr="00321775">
        <w:rPr>
          <w:rFonts w:ascii="Sakkal Majalla" w:hAnsi="Sakkal Majalla" w:cs="Sakkal Majalla"/>
          <w:b/>
          <w:bCs/>
          <w:sz w:val="36"/>
          <w:szCs w:val="36"/>
          <w:rtl/>
          <w:lang w:bidi="ar-EG"/>
        </w:rPr>
        <w:t>المنهجية</w:t>
      </w:r>
      <w:r w:rsidRPr="00321775">
        <w:rPr>
          <w:rFonts w:ascii="Sakkal Majalla" w:hAnsi="Sakkal Majalla" w:cs="Sakkal Majalla"/>
          <w:b/>
          <w:bCs/>
          <w:sz w:val="36"/>
          <w:szCs w:val="36"/>
          <w:rtl/>
        </w:rPr>
        <w:t xml:space="preserve"> </w:t>
      </w:r>
      <w:r w:rsidRPr="00321775">
        <w:rPr>
          <w:rFonts w:ascii="Sakkal Majalla" w:hAnsi="Sakkal Majalla" w:cs="Sakkal Majalla"/>
          <w:b/>
          <w:bCs/>
          <w:sz w:val="36"/>
          <w:szCs w:val="36"/>
          <w:rtl/>
          <w:lang w:bidi="ar-EG"/>
        </w:rPr>
        <w:t>للبحث</w:t>
      </w:r>
    </w:p>
    <w:p w14:paraId="16EDBFB5" w14:textId="77777777" w:rsidR="00E92B4A" w:rsidRPr="00916E6E" w:rsidRDefault="00E92B4A" w:rsidP="00E92B4A">
      <w:pPr>
        <w:tabs>
          <w:tab w:val="left" w:pos="1385"/>
        </w:tabs>
        <w:jc w:val="center"/>
        <w:rPr>
          <w:b/>
          <w:bCs/>
          <w:rtl/>
        </w:rPr>
      </w:pPr>
    </w:p>
    <w:p w14:paraId="39E0510E" w14:textId="67887ED9" w:rsidR="00E92B4A" w:rsidRPr="000169F3" w:rsidRDefault="00E92B4A" w:rsidP="00E92B4A">
      <w:pPr>
        <w:tabs>
          <w:tab w:val="left" w:pos="2126"/>
        </w:tabs>
        <w:outlineLvl w:val="0"/>
        <w:rPr>
          <w:rFonts w:ascii="Sakkal Majalla" w:hAnsi="Sakkal Majalla" w:cs="Sakkal Majalla"/>
          <w:b/>
          <w:bCs/>
          <w:sz w:val="32"/>
          <w:szCs w:val="32"/>
          <w:rtl/>
        </w:rPr>
      </w:pPr>
      <w:bookmarkStart w:id="22" w:name="_Toc169572482"/>
      <w:bookmarkStart w:id="23" w:name="_Toc180192874"/>
      <w:r w:rsidRPr="000169F3">
        <w:rPr>
          <w:rFonts w:ascii="Sakkal Majalla" w:hAnsi="Sakkal Majalla" w:cs="Sakkal Majalla" w:hint="cs"/>
          <w:b/>
          <w:bCs/>
          <w:sz w:val="32"/>
          <w:szCs w:val="32"/>
          <w:rtl/>
          <w:lang w:bidi="ar-EG"/>
        </w:rPr>
        <w:t>مقدمة</w:t>
      </w:r>
      <w:bookmarkEnd w:id="22"/>
      <w:bookmarkEnd w:id="23"/>
      <w:r w:rsidRPr="000169F3">
        <w:rPr>
          <w:rFonts w:ascii="Sakkal Majalla" w:hAnsi="Sakkal Majalla" w:cs="Sakkal Majalla" w:hint="cs"/>
          <w:b/>
          <w:bCs/>
          <w:sz w:val="32"/>
          <w:szCs w:val="32"/>
          <w:rtl/>
        </w:rPr>
        <w:t xml:space="preserve"> </w:t>
      </w:r>
    </w:p>
    <w:p w14:paraId="6D9258CE" w14:textId="77777777" w:rsidR="00E92B4A" w:rsidRDefault="00E92B4A" w:rsidP="00E92B4A">
      <w:pPr>
        <w:spacing w:line="360" w:lineRule="auto"/>
        <w:jc w:val="both"/>
        <w:rPr>
          <w:rFonts w:ascii="Sakkal Majalla" w:hAnsi="Sakkal Majalla" w:cs="Sakkal Majalla"/>
          <w:sz w:val="40"/>
          <w:szCs w:val="40"/>
        </w:rPr>
      </w:pPr>
      <w:r w:rsidRPr="002A280D">
        <w:rPr>
          <w:rFonts w:ascii="Sakkal Majalla" w:hAnsi="Sakkal Majalla" w:cs="Sakkal Majalla" w:hint="cs"/>
          <w:sz w:val="24"/>
          <w:szCs w:val="24"/>
          <w:rtl/>
          <w:lang w:bidi="ar-EG"/>
        </w:rPr>
        <w:t>يتناول</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هذا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الفصل</w:t>
      </w:r>
      <w:r w:rsidRPr="002A280D">
        <w:rPr>
          <w:rFonts w:ascii="Sakkal Majalla" w:hAnsi="Sakkal Majalla" w:cs="Sakkal Majalla" w:hint="cs"/>
          <w:sz w:val="24"/>
          <w:szCs w:val="24"/>
          <w:rtl/>
        </w:rPr>
        <w:t xml:space="preserve"> </w:t>
      </w:r>
      <w:r w:rsidRPr="002A280D">
        <w:rPr>
          <w:rFonts w:ascii="Sakkal Majalla" w:hAnsi="Sakkal Majalla" w:cs="Sakkal Majalla"/>
          <w:sz w:val="24"/>
          <w:szCs w:val="24"/>
          <w:rtl/>
        </w:rPr>
        <w:t>الثالث</w:t>
      </w:r>
      <w:r w:rsidRPr="002A280D">
        <w:rPr>
          <w:rFonts w:ascii="Sakkal Majalla" w:hAnsi="Sakkal Majalla" w:cs="Sakkal Majalla" w:hint="cs"/>
          <w:sz w:val="24"/>
          <w:szCs w:val="24"/>
          <w:rtl/>
          <w:lang w:bidi="ar-EG"/>
        </w:rPr>
        <w:t xml:space="preserve"> منهجية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الدارسة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من</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خلال</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النموذج</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التجريبي</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للبحث</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متضمنًا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عدة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أمور</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المنهج</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المستخدم</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في</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الدارسة</w:t>
      </w:r>
      <w:r w:rsidRPr="002A280D">
        <w:rPr>
          <w:rFonts w:ascii="Sakkal Majalla" w:hAnsi="Sakkal Majalla" w:cs="Sakkal Majalla" w:hint="cs"/>
          <w:sz w:val="24"/>
          <w:szCs w:val="24"/>
          <w:rtl/>
        </w:rPr>
        <w:t xml:space="preserve"> – </w:t>
      </w:r>
      <w:r w:rsidRPr="002A280D">
        <w:rPr>
          <w:rFonts w:ascii="Sakkal Majalla" w:hAnsi="Sakkal Majalla" w:cs="Sakkal Majalla" w:hint="cs"/>
          <w:sz w:val="24"/>
          <w:szCs w:val="24"/>
          <w:rtl/>
          <w:lang w:bidi="ar-EG"/>
        </w:rPr>
        <w:t>مجتمع</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الدراسة</w:t>
      </w:r>
      <w:r w:rsidRPr="002A280D">
        <w:rPr>
          <w:rFonts w:ascii="Sakkal Majalla" w:hAnsi="Sakkal Majalla" w:cs="Sakkal Majalla" w:hint="cs"/>
          <w:sz w:val="24"/>
          <w:szCs w:val="24"/>
          <w:rtl/>
        </w:rPr>
        <w:t xml:space="preserve"> – </w:t>
      </w:r>
      <w:r w:rsidRPr="002A280D">
        <w:rPr>
          <w:rFonts w:ascii="Sakkal Majalla" w:hAnsi="Sakkal Majalla" w:cs="Sakkal Majalla" w:hint="cs"/>
          <w:sz w:val="24"/>
          <w:szCs w:val="24"/>
          <w:rtl/>
          <w:lang w:bidi="ar-EG"/>
        </w:rPr>
        <w:t>عينة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الدراسة</w:t>
      </w:r>
      <w:r w:rsidRPr="002A280D">
        <w:rPr>
          <w:rFonts w:ascii="Sakkal Majalla" w:hAnsi="Sakkal Majalla" w:cs="Sakkal Majalla" w:hint="cs"/>
          <w:sz w:val="24"/>
          <w:szCs w:val="24"/>
          <w:rtl/>
        </w:rPr>
        <w:t xml:space="preserve"> – </w:t>
      </w:r>
      <w:r w:rsidRPr="002A280D">
        <w:rPr>
          <w:rFonts w:ascii="Sakkal Majalla" w:hAnsi="Sakkal Majalla" w:cs="Sakkal Majalla" w:hint="cs"/>
          <w:sz w:val="24"/>
          <w:szCs w:val="24"/>
          <w:rtl/>
          <w:lang w:bidi="ar-EG"/>
        </w:rPr>
        <w:t>أدوات</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الدراسة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بيئة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الدراسة</w:t>
      </w:r>
      <w:r w:rsidRPr="002A280D">
        <w:rPr>
          <w:rFonts w:ascii="Sakkal Majalla" w:hAnsi="Sakkal Majalla" w:cs="Sakkal Majalla" w:hint="cs"/>
          <w:sz w:val="24"/>
          <w:szCs w:val="24"/>
          <w:rtl/>
        </w:rPr>
        <w:t xml:space="preserve"> – </w:t>
      </w:r>
      <w:r w:rsidRPr="002A280D">
        <w:rPr>
          <w:rFonts w:ascii="Sakkal Majalla" w:hAnsi="Sakkal Majalla" w:cs="Sakkal Majalla" w:hint="cs"/>
          <w:sz w:val="24"/>
          <w:szCs w:val="24"/>
          <w:rtl/>
          <w:lang w:bidi="ar-EG"/>
        </w:rPr>
        <w:t>خطوات</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تطبيق</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الدراسة</w:t>
      </w:r>
      <w:r w:rsidRPr="002A280D">
        <w:rPr>
          <w:rFonts w:ascii="Sakkal Majalla" w:hAnsi="Sakkal Majalla" w:cs="Sakkal Majalla" w:hint="cs"/>
          <w:sz w:val="24"/>
          <w:szCs w:val="24"/>
          <w:rtl/>
        </w:rPr>
        <w:t xml:space="preserve">) </w:t>
      </w:r>
      <w:r w:rsidRPr="002A280D">
        <w:rPr>
          <w:rFonts w:ascii="Sakkal Majalla" w:hAnsi="Sakkal Majalla" w:cs="Sakkal Majalla" w:hint="eastAsia"/>
          <w:sz w:val="24"/>
          <w:szCs w:val="24"/>
          <w:rtl/>
        </w:rPr>
        <w:t>منهجية</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دراسة</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المشكلة</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هي</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نفسها</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منهجية</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البحث</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العلمي</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وهي</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جزء</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لا</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يتجزأ</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منه</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وتشتمل</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على</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مجموعة</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الخطوات</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والإجراءات</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المدروسة</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بعناية</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التي</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يقوم</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بها</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الباحث</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ليصل</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إلى</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نتائج</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البحث</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والحقائق</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المرتبطة</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بموضوعه</w:t>
      </w:r>
      <w:r w:rsidRPr="002A280D">
        <w:rPr>
          <w:rFonts w:ascii="Sakkal Majalla" w:hAnsi="Sakkal Majalla" w:cs="Sakkal Majalla"/>
          <w:sz w:val="24"/>
          <w:szCs w:val="24"/>
          <w:rtl/>
        </w:rPr>
        <w:t xml:space="preserve"> </w:t>
      </w:r>
      <w:r w:rsidRPr="002A280D">
        <w:rPr>
          <w:rFonts w:ascii="Sakkal Majalla" w:hAnsi="Sakkal Majalla" w:cs="Sakkal Majalla" w:hint="eastAsia"/>
          <w:sz w:val="24"/>
          <w:szCs w:val="24"/>
          <w:rtl/>
        </w:rPr>
        <w:t>العلمي</w:t>
      </w:r>
      <w:r w:rsidRPr="002A280D">
        <w:rPr>
          <w:rFonts w:ascii="Sakkal Majalla" w:hAnsi="Sakkal Majalla" w:cs="Sakkal Majalla"/>
          <w:sz w:val="24"/>
          <w:szCs w:val="24"/>
        </w:rPr>
        <w:t xml:space="preserve"> </w:t>
      </w:r>
      <w:r w:rsidRPr="002A280D">
        <w:rPr>
          <w:rFonts w:ascii="Sakkal Majalla" w:hAnsi="Sakkal Majalla" w:cs="Sakkal Majalla" w:hint="cs"/>
          <w:sz w:val="24"/>
          <w:szCs w:val="24"/>
          <w:rtl/>
          <w:lang w:bidi="ar-EG"/>
        </w:rPr>
        <w:t>حيث</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ينتهي</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الفصل</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باستنتاج</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موثوقية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ومصداقية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وأخلاقيات</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البحث</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العلمي</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وصحته</w:t>
      </w:r>
      <w:r w:rsidRPr="000169F3">
        <w:rPr>
          <w:rFonts w:ascii="Sakkal Majalla" w:hAnsi="Sakkal Majalla" w:cs="Sakkal Majalla" w:hint="cs"/>
          <w:sz w:val="28"/>
          <w:szCs w:val="28"/>
          <w:rtl/>
        </w:rPr>
        <w:t>.</w:t>
      </w:r>
    </w:p>
    <w:p w14:paraId="35458B6B" w14:textId="77777777" w:rsidR="00E92B4A" w:rsidRDefault="00E92B4A" w:rsidP="00E92B4A">
      <w:pPr>
        <w:spacing w:line="360" w:lineRule="auto"/>
        <w:rPr>
          <w:rFonts w:ascii="Sakkal Majalla" w:hAnsi="Sakkal Majalla" w:cs="Sakkal Majalla"/>
          <w:b/>
          <w:bCs/>
          <w:sz w:val="24"/>
          <w:szCs w:val="24"/>
          <w:rtl/>
          <w:lang w:bidi="ar-EG"/>
        </w:rPr>
      </w:pPr>
      <w:r w:rsidRPr="008421DC">
        <w:rPr>
          <w:rFonts w:ascii="Sakkal Majalla" w:hAnsi="Sakkal Majalla" w:cs="Sakkal Majalla" w:hint="eastAsia"/>
          <w:b/>
          <w:bCs/>
          <w:sz w:val="24"/>
          <w:szCs w:val="24"/>
          <w:rtl/>
        </w:rPr>
        <w:t>تعريف</w:t>
      </w:r>
      <w:r w:rsidRPr="008421DC">
        <w:rPr>
          <w:rFonts w:ascii="Sakkal Majalla" w:hAnsi="Sakkal Majalla" w:cs="Sakkal Majalla"/>
          <w:b/>
          <w:bCs/>
          <w:sz w:val="24"/>
          <w:szCs w:val="24"/>
          <w:rtl/>
        </w:rPr>
        <w:t xml:space="preserve"> </w:t>
      </w:r>
      <w:r w:rsidRPr="008421DC">
        <w:rPr>
          <w:rFonts w:ascii="Sakkal Majalla" w:hAnsi="Sakkal Majalla" w:cs="Sakkal Majalla" w:hint="eastAsia"/>
          <w:b/>
          <w:bCs/>
          <w:sz w:val="24"/>
          <w:szCs w:val="24"/>
          <w:rtl/>
        </w:rPr>
        <w:t>منهجية</w:t>
      </w:r>
      <w:r w:rsidRPr="008421DC">
        <w:rPr>
          <w:rFonts w:ascii="Sakkal Majalla" w:hAnsi="Sakkal Majalla" w:cs="Sakkal Majalla"/>
          <w:b/>
          <w:bCs/>
          <w:sz w:val="24"/>
          <w:szCs w:val="24"/>
          <w:rtl/>
        </w:rPr>
        <w:t xml:space="preserve"> </w:t>
      </w:r>
      <w:r w:rsidRPr="008421DC">
        <w:rPr>
          <w:rFonts w:ascii="Sakkal Majalla" w:hAnsi="Sakkal Majalla" w:cs="Sakkal Majalla" w:hint="eastAsia"/>
          <w:b/>
          <w:bCs/>
          <w:sz w:val="24"/>
          <w:szCs w:val="24"/>
          <w:rtl/>
        </w:rPr>
        <w:t>الدراسة</w:t>
      </w:r>
    </w:p>
    <w:p w14:paraId="48025FD6" w14:textId="77777777" w:rsidR="00E92B4A" w:rsidRPr="00456D25" w:rsidRDefault="00E92B4A" w:rsidP="00E92B4A">
      <w:pPr>
        <w:spacing w:line="360" w:lineRule="auto"/>
        <w:jc w:val="both"/>
        <w:rPr>
          <w:rFonts w:ascii="Sakkal Majalla" w:hAnsi="Sakkal Majalla" w:cs="Sakkal Majalla"/>
          <w:sz w:val="24"/>
          <w:szCs w:val="24"/>
          <w:lang w:bidi="ar-EG"/>
        </w:rPr>
      </w:pPr>
      <w:r w:rsidRPr="00456D25">
        <w:rPr>
          <w:rFonts w:ascii="Sakkal Majalla" w:hAnsi="Sakkal Majalla" w:cs="Sakkal Majalla" w:hint="eastAsia"/>
          <w:sz w:val="24"/>
          <w:szCs w:val="24"/>
          <w:rtl/>
          <w:lang w:bidi="ar-EG"/>
        </w:rPr>
        <w:t>تم</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التحقق</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من</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الأهداف</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التي</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تم</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وضعها</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لهذا</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البحث</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واختيار</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مدى</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صحة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الفروض</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وذلك</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من</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خلال</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تبني</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المنهج</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الوصفي</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والمنهج</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التحليلي</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ويتم</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الاعتماد</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في</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هذا</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المنهج</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على</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الكتب</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والمواقع</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الإلكترونية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والدراسات</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السابقة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التي</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ترتبط</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دور</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الموارد</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البشرية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بالرضا</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الوظيفي</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وذلك</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من</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أجل</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الحصول</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على</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الإطار</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النظري</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للدراسة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كما</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يتم</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أيضا</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الاعتماد</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على</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جمع</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البيانات</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من</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مفردات</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العينة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وذلك</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باستخدام</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قائمة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الاستقصاء</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لغرض</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إتمام</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الدراسة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وسيتم</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عمل</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الاحصائيات</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المناسبة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بناء</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على</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نتائج</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الاستبيان</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من</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المجاميع</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والمتوسطات</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والانحراف</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المعياري</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ودرجة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الأهمية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والنسبة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المئوية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لمتغيرات</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الدراسة</w:t>
      </w:r>
      <w:r w:rsidRPr="00456D25">
        <w:rPr>
          <w:rFonts w:ascii="Sakkal Majalla" w:hAnsi="Sakkal Majalla" w:cs="Sakkal Majalla"/>
          <w:sz w:val="24"/>
          <w:szCs w:val="24"/>
          <w:rtl/>
          <w:lang w:bidi="ar-EG"/>
        </w:rPr>
        <w:t xml:space="preserve"> </w:t>
      </w:r>
      <w:r w:rsidRPr="00456D25">
        <w:rPr>
          <w:rFonts w:ascii="Sakkal Majalla" w:hAnsi="Sakkal Majalla" w:cs="Sakkal Majalla" w:hint="eastAsia"/>
          <w:sz w:val="24"/>
          <w:szCs w:val="24"/>
          <w:rtl/>
          <w:lang w:bidi="ar-EG"/>
        </w:rPr>
        <w:t>ومحدداتها</w:t>
      </w:r>
    </w:p>
    <w:p w14:paraId="1E237806" w14:textId="77777777" w:rsidR="00E92B4A" w:rsidRPr="008421DC" w:rsidRDefault="00E92B4A" w:rsidP="00775465">
      <w:pPr>
        <w:pStyle w:val="a5"/>
        <w:widowControl w:val="0"/>
        <w:numPr>
          <w:ilvl w:val="0"/>
          <w:numId w:val="24"/>
        </w:numPr>
        <w:autoSpaceDE w:val="0"/>
        <w:autoSpaceDN w:val="0"/>
        <w:spacing w:after="0" w:line="360" w:lineRule="auto"/>
        <w:contextualSpacing w:val="0"/>
        <w:rPr>
          <w:rFonts w:ascii="Sakkal Majalla" w:hAnsi="Sakkal Majalla" w:cs="Sakkal Majalla"/>
          <w:sz w:val="24"/>
          <w:szCs w:val="24"/>
          <w:rtl/>
        </w:rPr>
      </w:pPr>
      <w:r w:rsidRPr="008421DC">
        <w:rPr>
          <w:rFonts w:ascii="Sakkal Majalla" w:hAnsi="Sakkal Majalla" w:cs="Sakkal Majalla" w:hint="eastAsia"/>
          <w:sz w:val="24"/>
          <w:szCs w:val="24"/>
          <w:rtl/>
        </w:rPr>
        <w:t>منهجية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الدراسة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تعني</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الاستراتيجية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المُتَّبعة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عند</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إجراء</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البحث</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أو</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الرسالة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العلمية،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وعلى</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الباحث</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أن</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يختار</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أنسب</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الطرق</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التي</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تعينه</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على</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تنفيذ</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البحث،</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ولقد</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سهل</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المُشرِّع</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ذلك</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الأمر</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من</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خلال</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وضع</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مجموعة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من</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الإجراءات</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المُنظمة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للبحث</w:t>
      </w:r>
      <w:r w:rsidRPr="008421DC">
        <w:rPr>
          <w:rFonts w:ascii="Sakkal Majalla" w:hAnsi="Sakkal Majalla" w:cs="Sakkal Majalla"/>
          <w:sz w:val="24"/>
          <w:szCs w:val="24"/>
        </w:rPr>
        <w:t>.</w:t>
      </w:r>
    </w:p>
    <w:p w14:paraId="51C04B81" w14:textId="77777777" w:rsidR="00E92B4A" w:rsidRDefault="00E92B4A" w:rsidP="00775465">
      <w:pPr>
        <w:pStyle w:val="a5"/>
        <w:widowControl w:val="0"/>
        <w:numPr>
          <w:ilvl w:val="0"/>
          <w:numId w:val="24"/>
        </w:numPr>
        <w:autoSpaceDE w:val="0"/>
        <w:autoSpaceDN w:val="0"/>
        <w:spacing w:after="0" w:line="360" w:lineRule="auto"/>
        <w:contextualSpacing w:val="0"/>
        <w:rPr>
          <w:rFonts w:ascii="Sakkal Majalla" w:hAnsi="Sakkal Majalla" w:cs="Sakkal Majalla"/>
          <w:sz w:val="24"/>
          <w:szCs w:val="24"/>
        </w:rPr>
      </w:pPr>
      <w:r w:rsidRPr="008421DC">
        <w:rPr>
          <w:rFonts w:ascii="Sakkal Majalla" w:hAnsi="Sakkal Majalla" w:cs="Sakkal Majalla" w:hint="eastAsia"/>
          <w:sz w:val="24"/>
          <w:szCs w:val="24"/>
          <w:rtl/>
        </w:rPr>
        <w:t>منهجية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الدراسة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عبارة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عن</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خطوات</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مدروسة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بعناية؛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للوصول</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إلى</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الحقائق</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المرتبطة</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بموضوع</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البحث</w:t>
      </w:r>
      <w:r w:rsidRPr="008421DC">
        <w:rPr>
          <w:rFonts w:ascii="Sakkal Majalla" w:hAnsi="Sakkal Majalla" w:cs="Sakkal Majalla"/>
          <w:sz w:val="24"/>
          <w:szCs w:val="24"/>
          <w:rtl/>
        </w:rPr>
        <w:t xml:space="preserve"> </w:t>
      </w:r>
      <w:r w:rsidRPr="008421DC">
        <w:rPr>
          <w:rFonts w:ascii="Sakkal Majalla" w:hAnsi="Sakkal Majalla" w:cs="Sakkal Majalla" w:hint="eastAsia"/>
          <w:sz w:val="24"/>
          <w:szCs w:val="24"/>
          <w:rtl/>
        </w:rPr>
        <w:t>العلمي</w:t>
      </w:r>
      <w:r w:rsidRPr="008421DC">
        <w:rPr>
          <w:rFonts w:ascii="Sakkal Majalla" w:hAnsi="Sakkal Majalla" w:cs="Sakkal Majalla"/>
          <w:sz w:val="24"/>
          <w:szCs w:val="24"/>
          <w:rtl/>
        </w:rPr>
        <w:t>.</w:t>
      </w:r>
    </w:p>
    <w:p w14:paraId="591D7F16" w14:textId="77777777" w:rsidR="00E92B4A" w:rsidRPr="008421DC" w:rsidRDefault="00E92B4A" w:rsidP="00E92B4A">
      <w:pPr>
        <w:pStyle w:val="a5"/>
        <w:spacing w:line="360" w:lineRule="auto"/>
        <w:rPr>
          <w:rFonts w:ascii="Sakkal Majalla" w:hAnsi="Sakkal Majalla" w:cs="Sakkal Majalla"/>
          <w:sz w:val="24"/>
          <w:szCs w:val="24"/>
        </w:rPr>
      </w:pPr>
    </w:p>
    <w:p w14:paraId="5BA1460F" w14:textId="0E40D06C" w:rsidR="00E92B4A" w:rsidRPr="000169F3" w:rsidRDefault="00E92B4A" w:rsidP="00E92B4A">
      <w:pPr>
        <w:spacing w:line="360" w:lineRule="auto"/>
        <w:jc w:val="both"/>
        <w:outlineLvl w:val="0"/>
        <w:rPr>
          <w:rFonts w:ascii="Sakkal Majalla" w:hAnsi="Sakkal Majalla" w:cs="Sakkal Majalla"/>
          <w:b/>
          <w:bCs/>
          <w:sz w:val="32"/>
          <w:szCs w:val="32"/>
          <w:rtl/>
        </w:rPr>
      </w:pPr>
      <w:bookmarkStart w:id="24" w:name="_Toc169572484"/>
      <w:bookmarkStart w:id="25" w:name="_Toc180192875"/>
      <w:r w:rsidRPr="001519F5">
        <w:rPr>
          <w:rFonts w:ascii="Sakkal Majalla" w:hAnsi="Sakkal Majalla" w:cs="Sakkal Majalla" w:hint="cs"/>
          <w:b/>
          <w:bCs/>
          <w:sz w:val="28"/>
          <w:szCs w:val="28"/>
          <w:rtl/>
        </w:rPr>
        <w:t xml:space="preserve">- </w:t>
      </w:r>
      <w:r w:rsidRPr="001519F5">
        <w:rPr>
          <w:rFonts w:ascii="Sakkal Majalla" w:hAnsi="Sakkal Majalla" w:cs="Sakkal Majalla" w:hint="cs"/>
          <w:b/>
          <w:bCs/>
          <w:sz w:val="28"/>
          <w:szCs w:val="28"/>
          <w:rtl/>
          <w:lang w:bidi="ar-EG"/>
        </w:rPr>
        <w:t>أدوات</w:t>
      </w:r>
      <w:r w:rsidRPr="001519F5">
        <w:rPr>
          <w:rFonts w:ascii="Sakkal Majalla" w:hAnsi="Sakkal Majalla" w:cs="Sakkal Majalla" w:hint="cs"/>
          <w:b/>
          <w:bCs/>
          <w:sz w:val="28"/>
          <w:szCs w:val="28"/>
          <w:rtl/>
        </w:rPr>
        <w:t xml:space="preserve"> </w:t>
      </w:r>
      <w:r w:rsidRPr="001519F5">
        <w:rPr>
          <w:rFonts w:ascii="Sakkal Majalla" w:hAnsi="Sakkal Majalla" w:cs="Sakkal Majalla" w:hint="cs"/>
          <w:b/>
          <w:bCs/>
          <w:sz w:val="28"/>
          <w:szCs w:val="28"/>
          <w:rtl/>
          <w:lang w:bidi="ar-EG"/>
        </w:rPr>
        <w:t>البحث</w:t>
      </w:r>
      <w:r w:rsidRPr="001519F5">
        <w:rPr>
          <w:rFonts w:ascii="Sakkal Majalla" w:hAnsi="Sakkal Majalla" w:cs="Sakkal Majalla" w:hint="cs"/>
          <w:b/>
          <w:bCs/>
          <w:sz w:val="28"/>
          <w:szCs w:val="28"/>
          <w:rtl/>
        </w:rPr>
        <w:t xml:space="preserve"> </w:t>
      </w:r>
      <w:r w:rsidRPr="001519F5">
        <w:rPr>
          <w:rFonts w:ascii="Sakkal Majalla" w:hAnsi="Sakkal Majalla" w:cs="Sakkal Majalla" w:hint="cs"/>
          <w:b/>
          <w:bCs/>
          <w:sz w:val="28"/>
          <w:szCs w:val="28"/>
          <w:rtl/>
          <w:lang w:bidi="ar-EG"/>
        </w:rPr>
        <w:t>وطرق</w:t>
      </w:r>
      <w:r w:rsidRPr="001519F5">
        <w:rPr>
          <w:rFonts w:ascii="Sakkal Majalla" w:hAnsi="Sakkal Majalla" w:cs="Sakkal Majalla" w:hint="cs"/>
          <w:b/>
          <w:bCs/>
          <w:sz w:val="28"/>
          <w:szCs w:val="28"/>
          <w:rtl/>
        </w:rPr>
        <w:t xml:space="preserve"> </w:t>
      </w:r>
      <w:r w:rsidRPr="001519F5">
        <w:rPr>
          <w:rFonts w:ascii="Sakkal Majalla" w:hAnsi="Sakkal Majalla" w:cs="Sakkal Majalla" w:hint="cs"/>
          <w:b/>
          <w:bCs/>
          <w:sz w:val="28"/>
          <w:szCs w:val="28"/>
          <w:rtl/>
          <w:lang w:bidi="ar-EG"/>
        </w:rPr>
        <w:t>جمع</w:t>
      </w:r>
      <w:r w:rsidRPr="001519F5">
        <w:rPr>
          <w:rFonts w:ascii="Sakkal Majalla" w:hAnsi="Sakkal Majalla" w:cs="Sakkal Majalla" w:hint="cs"/>
          <w:b/>
          <w:bCs/>
          <w:sz w:val="28"/>
          <w:szCs w:val="28"/>
          <w:rtl/>
        </w:rPr>
        <w:t xml:space="preserve"> </w:t>
      </w:r>
      <w:r w:rsidRPr="001519F5">
        <w:rPr>
          <w:rFonts w:ascii="Sakkal Majalla" w:hAnsi="Sakkal Majalla" w:cs="Sakkal Majalla" w:hint="cs"/>
          <w:b/>
          <w:bCs/>
          <w:sz w:val="28"/>
          <w:szCs w:val="28"/>
          <w:rtl/>
          <w:lang w:bidi="ar-EG"/>
        </w:rPr>
        <w:t>المعلومات</w:t>
      </w:r>
      <w:bookmarkEnd w:id="24"/>
      <w:bookmarkEnd w:id="25"/>
    </w:p>
    <w:p w14:paraId="550989D6" w14:textId="77777777" w:rsidR="00E92B4A" w:rsidRPr="001519F5" w:rsidRDefault="00E92B4A" w:rsidP="00E92B4A">
      <w:pPr>
        <w:spacing w:line="360" w:lineRule="auto"/>
        <w:ind w:left="1440"/>
        <w:jc w:val="both"/>
        <w:rPr>
          <w:rFonts w:ascii="Sakkal Majalla" w:hAnsi="Sakkal Majalla" w:cs="Sakkal Majalla"/>
          <w:sz w:val="24"/>
          <w:szCs w:val="24"/>
        </w:rPr>
      </w:pPr>
      <w:r w:rsidRPr="001519F5">
        <w:rPr>
          <w:rFonts w:ascii="Sakkal Majalla" w:hAnsi="Sakkal Majalla" w:cs="Sakkal Majalla" w:hint="cs"/>
          <w:sz w:val="24"/>
          <w:szCs w:val="24"/>
          <w:rtl/>
          <w:lang w:bidi="ar-EG"/>
        </w:rPr>
        <w:t>تعد</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أداة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الاستبانة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من</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أهم</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أدوات</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البحث</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العلمي</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وأكثرها</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استخداما</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في</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العلوم</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الاجتماعية،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وهي</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استمارة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بحث</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يتم</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من</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خلالها</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الحصول</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على</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المعلومات</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والحقائق</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في</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مختلف</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الظروف</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والبحث</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في</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مختلف</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lastRenderedPageBreak/>
        <w:t>الاتجاهات</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والمواقف</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وتشتمل</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على</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مجموعة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من</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الأسئلة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التي</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يُطلب</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من</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أفراد</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العينة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الإجابة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عليها،</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ويمكن</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أن</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يتم</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إرسال</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هذه</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الأسئلة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بالبريد</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الإلكتروني،</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ويطلق</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عليها</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في</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هذه</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الحالة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الاستبانة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البريدية</w:t>
      </w:r>
    </w:p>
    <w:p w14:paraId="69F9AF28" w14:textId="77777777" w:rsidR="00E92B4A" w:rsidRDefault="00E92B4A" w:rsidP="00E92B4A">
      <w:pPr>
        <w:spacing w:line="360" w:lineRule="auto"/>
        <w:ind w:left="1440"/>
        <w:jc w:val="both"/>
        <w:rPr>
          <w:rFonts w:ascii="Sakkal Majalla" w:hAnsi="Sakkal Majalla" w:cs="Sakkal Majalla"/>
          <w:sz w:val="24"/>
          <w:szCs w:val="24"/>
          <w:rtl/>
          <w:lang w:bidi="ar-EG"/>
        </w:rPr>
      </w:pPr>
      <w:r w:rsidRPr="001519F5">
        <w:rPr>
          <w:rFonts w:ascii="Sakkal Majalla" w:hAnsi="Sakkal Majalla" w:cs="Sakkal Majalla" w:hint="cs"/>
          <w:sz w:val="24"/>
          <w:szCs w:val="24"/>
          <w:rtl/>
          <w:lang w:bidi="ar-EG"/>
        </w:rPr>
        <w:t>تم</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اعداد</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الاستبانة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حول</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موضوع</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الدراسة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وهي</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العوامل</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المؤثرة</w:t>
      </w:r>
      <w:r w:rsidRPr="001519F5">
        <w:rPr>
          <w:rFonts w:ascii="Sakkal Majalla" w:hAnsi="Sakkal Majalla" w:cs="Sakkal Majalla" w:hint="cs"/>
          <w:sz w:val="24"/>
          <w:szCs w:val="24"/>
          <w:rtl/>
        </w:rPr>
        <w:t xml:space="preserve"> </w:t>
      </w:r>
      <w:r w:rsidRPr="001519F5">
        <w:rPr>
          <w:rFonts w:ascii="Sakkal Majalla" w:hAnsi="Sakkal Majalla" w:cs="Sakkal Majalla" w:hint="cs"/>
          <w:sz w:val="24"/>
          <w:szCs w:val="24"/>
          <w:rtl/>
          <w:lang w:bidi="ar-EG"/>
        </w:rPr>
        <w:t>في</w:t>
      </w:r>
      <w:r w:rsidRPr="001519F5">
        <w:rPr>
          <w:rFonts w:ascii="Sakkal Majalla" w:hAnsi="Sakkal Majalla" w:cs="Sakkal Majalla" w:hint="cs"/>
          <w:sz w:val="24"/>
          <w:szCs w:val="24"/>
          <w:rtl/>
        </w:rPr>
        <w:t xml:space="preserve"> </w:t>
      </w:r>
      <w:r>
        <w:rPr>
          <w:rFonts w:ascii="Sakkal Majalla" w:hAnsi="Sakkal Majalla" w:cs="Sakkal Majalla" w:hint="eastAsia"/>
          <w:sz w:val="24"/>
          <w:szCs w:val="24"/>
          <w:rtl/>
          <w:lang w:bidi="ar-EG"/>
        </w:rPr>
        <w:t>تأثير استراتيجيات الاتصال الرقمي على رضا العملاء: دراسة حالة لشركة نجم للتأمين في المملكة العربية السعودية</w:t>
      </w:r>
    </w:p>
    <w:p w14:paraId="2AC17842" w14:textId="77777777" w:rsidR="00E92B4A" w:rsidRDefault="00E92B4A" w:rsidP="00E92B4A">
      <w:pPr>
        <w:spacing w:line="360" w:lineRule="auto"/>
        <w:ind w:left="1440"/>
        <w:jc w:val="both"/>
        <w:rPr>
          <w:rFonts w:ascii="Sakkal Majalla" w:hAnsi="Sakkal Majalla" w:cs="Sakkal Majalla"/>
          <w:sz w:val="28"/>
          <w:szCs w:val="28"/>
          <w:lang w:bidi="ar-EG"/>
        </w:rPr>
      </w:pPr>
      <w:r w:rsidRPr="000169F3">
        <w:rPr>
          <w:rFonts w:ascii="Sakkal Majalla" w:hAnsi="Sakkal Majalla" w:cs="Sakkal Majalla" w:hint="cs"/>
          <w:sz w:val="28"/>
          <w:szCs w:val="28"/>
          <w:rtl/>
        </w:rPr>
        <w:tab/>
      </w:r>
    </w:p>
    <w:p w14:paraId="5B2F56F0" w14:textId="77777777" w:rsidR="00E92B4A" w:rsidRDefault="00E92B4A" w:rsidP="00E92B4A">
      <w:pPr>
        <w:spacing w:line="360" w:lineRule="auto"/>
        <w:jc w:val="both"/>
        <w:rPr>
          <w:rFonts w:ascii="Sakkal Majalla" w:hAnsi="Sakkal Majalla" w:cs="Sakkal Majalla"/>
          <w:sz w:val="24"/>
          <w:szCs w:val="24"/>
        </w:rPr>
      </w:pPr>
      <w:r w:rsidRPr="001519F5">
        <w:rPr>
          <w:rFonts w:ascii="Sakkal Majalla" w:hAnsi="Sakkal Majalla" w:cs="Sakkal Majalla" w:hint="cs"/>
          <w:b/>
          <w:bCs/>
          <w:sz w:val="24"/>
          <w:szCs w:val="24"/>
          <w:rtl/>
          <w:lang w:bidi="ar-EG"/>
        </w:rPr>
        <w:t>طرق</w:t>
      </w:r>
      <w:r w:rsidRPr="001519F5">
        <w:rPr>
          <w:rFonts w:ascii="Sakkal Majalla" w:hAnsi="Sakkal Majalla" w:cs="Sakkal Majalla"/>
          <w:b/>
          <w:bCs/>
          <w:sz w:val="24"/>
          <w:szCs w:val="24"/>
          <w:rtl/>
        </w:rPr>
        <w:t xml:space="preserve"> </w:t>
      </w:r>
      <w:r w:rsidRPr="001519F5">
        <w:rPr>
          <w:rFonts w:ascii="Sakkal Majalla" w:hAnsi="Sakkal Majalla" w:cs="Sakkal Majalla"/>
          <w:b/>
          <w:bCs/>
          <w:sz w:val="24"/>
          <w:szCs w:val="24"/>
          <w:rtl/>
          <w:lang w:bidi="ar-EG"/>
        </w:rPr>
        <w:t>جمع</w:t>
      </w:r>
      <w:r w:rsidRPr="001519F5">
        <w:rPr>
          <w:rFonts w:ascii="Sakkal Majalla" w:hAnsi="Sakkal Majalla" w:cs="Sakkal Majalla"/>
          <w:b/>
          <w:bCs/>
          <w:sz w:val="24"/>
          <w:szCs w:val="24"/>
          <w:rtl/>
        </w:rPr>
        <w:t xml:space="preserve"> </w:t>
      </w:r>
      <w:r w:rsidRPr="001519F5">
        <w:rPr>
          <w:rFonts w:ascii="Sakkal Majalla" w:hAnsi="Sakkal Majalla" w:cs="Sakkal Majalla"/>
          <w:b/>
          <w:bCs/>
          <w:sz w:val="24"/>
          <w:szCs w:val="24"/>
          <w:rtl/>
          <w:lang w:bidi="ar-EG"/>
        </w:rPr>
        <w:t>البيانات</w:t>
      </w:r>
      <w:r w:rsidRPr="001519F5">
        <w:rPr>
          <w:rFonts w:ascii="Sakkal Majalla" w:hAnsi="Sakkal Majalla" w:cs="Sakkal Majalla"/>
          <w:b/>
          <w:bCs/>
          <w:sz w:val="24"/>
          <w:szCs w:val="24"/>
          <w:rtl/>
        </w:rPr>
        <w:t xml:space="preserve"> </w:t>
      </w:r>
      <w:r w:rsidRPr="001519F5">
        <w:rPr>
          <w:rFonts w:ascii="Sakkal Majalla" w:hAnsi="Sakkal Majalla" w:cs="Sakkal Majalla"/>
          <w:b/>
          <w:bCs/>
          <w:sz w:val="24"/>
          <w:szCs w:val="24"/>
          <w:rtl/>
          <w:lang w:bidi="ar-EG"/>
        </w:rPr>
        <w:t>والمعلومات</w:t>
      </w:r>
      <w:r w:rsidRPr="001519F5">
        <w:rPr>
          <w:rFonts w:ascii="Sakkal Majalla" w:hAnsi="Sakkal Majalla" w:cs="Sakkal Majalla"/>
          <w:b/>
          <w:bCs/>
          <w:sz w:val="24"/>
          <w:szCs w:val="24"/>
          <w:rtl/>
        </w:rPr>
        <w:t xml:space="preserve"> </w:t>
      </w:r>
      <w:r w:rsidRPr="001519F5">
        <w:rPr>
          <w:rFonts w:ascii="Sakkal Majalla" w:hAnsi="Sakkal Majalla" w:cs="Sakkal Majalla"/>
          <w:b/>
          <w:bCs/>
          <w:sz w:val="24"/>
          <w:szCs w:val="24"/>
          <w:rtl/>
          <w:lang w:bidi="ar-EG"/>
        </w:rPr>
        <w:t>كالتالي</w:t>
      </w:r>
      <w:r w:rsidRPr="001519F5">
        <w:rPr>
          <w:rFonts w:ascii="Sakkal Majalla" w:hAnsi="Sakkal Majalla" w:cs="Sakkal Majalla"/>
          <w:sz w:val="24"/>
          <w:szCs w:val="24"/>
          <w:rtl/>
        </w:rPr>
        <w:t>:</w:t>
      </w:r>
    </w:p>
    <w:p w14:paraId="422722A8" w14:textId="77777777" w:rsidR="00E92B4A" w:rsidRPr="00456D25" w:rsidRDefault="00E92B4A" w:rsidP="00E92B4A">
      <w:pPr>
        <w:spacing w:line="360" w:lineRule="auto"/>
        <w:ind w:left="720"/>
        <w:jc w:val="both"/>
        <w:rPr>
          <w:rFonts w:ascii="Sakkal Majalla" w:hAnsi="Sakkal Majalla" w:cs="Sakkal Majalla"/>
          <w:sz w:val="24"/>
          <w:szCs w:val="24"/>
        </w:rPr>
      </w:pPr>
      <w:r w:rsidRPr="00456D25">
        <w:rPr>
          <w:rFonts w:ascii="Sakkal Majalla" w:hAnsi="Sakkal Majalla" w:cs="Sakkal Majalla" w:hint="eastAsia"/>
          <w:sz w:val="24"/>
          <w:szCs w:val="24"/>
          <w:rtl/>
        </w:rPr>
        <w:t>أدوات</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الدراسة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سوف</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يتم</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تطوير</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الاستبيان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كأداة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أساسية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لجمع</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المعلومات</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الأولية</w:t>
      </w:r>
      <w:r w:rsidRPr="00456D25">
        <w:rPr>
          <w:rFonts w:ascii="Sakkal Majalla" w:hAnsi="Sakkal Majalla" w:cs="Sakkal Majalla"/>
          <w:sz w:val="24"/>
          <w:szCs w:val="24"/>
          <w:rtl/>
        </w:rPr>
        <w:t xml:space="preserve"> </w:t>
      </w:r>
    </w:p>
    <w:p w14:paraId="72696F54" w14:textId="77777777" w:rsidR="00E92B4A" w:rsidRDefault="00E92B4A" w:rsidP="00E92B4A">
      <w:pPr>
        <w:spacing w:line="360" w:lineRule="auto"/>
        <w:ind w:left="720"/>
        <w:jc w:val="both"/>
        <w:rPr>
          <w:rFonts w:ascii="Sakkal Majalla" w:hAnsi="Sakkal Majalla" w:cs="Sakkal Majalla"/>
          <w:sz w:val="24"/>
          <w:szCs w:val="24"/>
        </w:rPr>
      </w:pPr>
      <w:r w:rsidRPr="00456D25">
        <w:rPr>
          <w:rFonts w:ascii="Sakkal Majalla" w:hAnsi="Sakkal Majalla" w:cs="Sakkal Majalla" w:hint="eastAsia"/>
          <w:sz w:val="24"/>
          <w:szCs w:val="24"/>
          <w:rtl/>
        </w:rPr>
        <w:t>يتم</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جمع</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البيانات</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المصادر</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الثانوية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خلال</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الاطلاع</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على</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الدراسات</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السابقة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والبحوث</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العملية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في</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مجال</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الدراسة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بالإضافة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الي</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المصادر</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الأولية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طريق</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الاستبيان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طريق</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جمع</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معلومات</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العاملين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في</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مكان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الدراسة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طريق</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اختيار</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عينة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مناسبة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بطريقة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عشوائية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بحيث</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يكون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حجم</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العينة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مناسب</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مع</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مجتمع</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الدراسة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يتم</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اختيار</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عينة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الدراسة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بشكل</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حيادي</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وموضوعي،</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ودون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أي</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تحيز</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والتأكد</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وجود</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توافق</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وتكافؤ</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بين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مختلف</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مكونات</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مجتمع</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الدراسة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طريق</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العينات</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العشوائية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الطبقية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وحسب</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هذه</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الطريقة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يتم</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تقسيم</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مجتمع</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الدراسة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الى</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طبقات</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متعددة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حسب</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خصائصه،</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وبعد</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ذلك</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يختار</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عدد</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محدد</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كل</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طبقة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بصورة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عشوائية</w:t>
      </w:r>
    </w:p>
    <w:p w14:paraId="51E0E3B9" w14:textId="77777777" w:rsidR="00E92B4A" w:rsidRDefault="00E92B4A" w:rsidP="00E92B4A">
      <w:pPr>
        <w:spacing w:line="360" w:lineRule="auto"/>
        <w:ind w:left="720"/>
        <w:jc w:val="both"/>
        <w:rPr>
          <w:rFonts w:ascii="Sakkal Majalla" w:hAnsi="Sakkal Majalla" w:cs="Sakkal Majalla"/>
          <w:sz w:val="24"/>
          <w:szCs w:val="24"/>
        </w:rPr>
      </w:pPr>
      <w:r>
        <w:rPr>
          <w:rFonts w:ascii="Sakkal Majalla" w:hAnsi="Sakkal Majalla" w:cs="Sakkal Majalla" w:hint="cs"/>
          <w:sz w:val="24"/>
          <w:szCs w:val="24"/>
          <w:rtl/>
          <w:lang w:bidi="ar-EG"/>
        </w:rPr>
        <w:t xml:space="preserve">أولا: </w:t>
      </w:r>
      <w:r w:rsidRPr="001519F5">
        <w:rPr>
          <w:rFonts w:ascii="Sakkal Majalla" w:hAnsi="Sakkal Majalla" w:cs="Sakkal Majalla"/>
          <w:sz w:val="24"/>
          <w:szCs w:val="24"/>
          <w:rtl/>
          <w:lang w:bidi="ar-EG"/>
        </w:rPr>
        <w:t>المصادر</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الأولية</w:t>
      </w:r>
      <w:r w:rsidRPr="001519F5">
        <w:rPr>
          <w:rFonts w:ascii="Sakkal Majalla" w:hAnsi="Sakkal Majalla" w:cs="Sakkal Majalla"/>
          <w:sz w:val="24"/>
          <w:szCs w:val="24"/>
          <w:rtl/>
        </w:rPr>
        <w:t>:</w:t>
      </w:r>
    </w:p>
    <w:p w14:paraId="3B8D13F0" w14:textId="77777777" w:rsidR="00E92B4A" w:rsidRPr="001519F5" w:rsidRDefault="00E92B4A" w:rsidP="00E92B4A">
      <w:pPr>
        <w:spacing w:line="360" w:lineRule="auto"/>
        <w:ind w:left="720"/>
        <w:jc w:val="both"/>
        <w:rPr>
          <w:rFonts w:ascii="Sakkal Majalla" w:hAnsi="Sakkal Majalla" w:cs="Sakkal Majalla"/>
          <w:sz w:val="24"/>
          <w:szCs w:val="24"/>
          <w:rtl/>
          <w:lang w:bidi="ar-EG"/>
        </w:rPr>
      </w:pPr>
      <w:r w:rsidRPr="00456D25">
        <w:rPr>
          <w:rFonts w:ascii="Sakkal Majalla" w:hAnsi="Sakkal Majalla" w:cs="Sakkal Majalla" w:hint="eastAsia"/>
          <w:sz w:val="24"/>
          <w:szCs w:val="24"/>
          <w:rtl/>
        </w:rPr>
        <w:t>وهي</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الاستبانة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وسيتم</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ذلك</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خلال</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توزيع</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استمارات</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الاستبيان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على</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عينه</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الدراسة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وذلك</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للوقوف</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على</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آرائهم</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حول</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توجد</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علاقة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ارتباطية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إيجابية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بين</w:t>
      </w:r>
      <w:r w:rsidRPr="00456D25">
        <w:rPr>
          <w:rFonts w:ascii="Sakkal Majalla" w:hAnsi="Sakkal Majalla" w:cs="Sakkal Majalla"/>
          <w:sz w:val="24"/>
          <w:szCs w:val="24"/>
          <w:rtl/>
        </w:rPr>
        <w:t xml:space="preserve"> </w:t>
      </w:r>
      <w:r>
        <w:rPr>
          <w:rFonts w:ascii="Sakkal Majalla" w:hAnsi="Sakkal Majalla" w:cs="Sakkal Majalla" w:hint="eastAsia"/>
          <w:sz w:val="24"/>
          <w:szCs w:val="24"/>
          <w:rtl/>
        </w:rPr>
        <w:t>استراتيجيات الاتصال الرقمي</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على</w:t>
      </w:r>
      <w:r w:rsidRPr="00456D25">
        <w:rPr>
          <w:rFonts w:ascii="Sakkal Majalla" w:hAnsi="Sakkal Majalla" w:cs="Sakkal Majalla"/>
          <w:sz w:val="24"/>
          <w:szCs w:val="24"/>
          <w:rtl/>
        </w:rPr>
        <w:t xml:space="preserve"> </w:t>
      </w:r>
      <w:r>
        <w:rPr>
          <w:rFonts w:ascii="Sakkal Majalla" w:hAnsi="Sakkal Majalla" w:cs="Sakkal Majalla" w:hint="eastAsia"/>
          <w:sz w:val="24"/>
          <w:szCs w:val="24"/>
          <w:rtl/>
        </w:rPr>
        <w:t>رضا العملاء</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في</w:t>
      </w:r>
      <w:r w:rsidRPr="00456D25">
        <w:rPr>
          <w:rFonts w:ascii="Sakkal Majalla" w:hAnsi="Sakkal Majalla" w:cs="Sakkal Majalla"/>
          <w:sz w:val="24"/>
          <w:szCs w:val="24"/>
          <w:rtl/>
        </w:rPr>
        <w:t xml:space="preserve"> </w:t>
      </w:r>
      <w:r>
        <w:rPr>
          <w:rFonts w:ascii="Sakkal Majalla" w:hAnsi="Sakkal Majalla" w:cs="Sakkal Majalla" w:hint="eastAsia"/>
          <w:sz w:val="24"/>
          <w:szCs w:val="24"/>
          <w:rtl/>
        </w:rPr>
        <w:t>شركة نجم للتامين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بالمملكة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العربية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السعودية</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من</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أجل</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جمع</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البيانات</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والمعلومات</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اللازمة</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للكشف</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عن</w:t>
      </w:r>
      <w:r w:rsidRPr="001519F5">
        <w:rPr>
          <w:rFonts w:ascii="Sakkal Majalla" w:hAnsi="Sakkal Majalla" w:cs="Sakkal Majalla"/>
          <w:sz w:val="24"/>
          <w:szCs w:val="24"/>
          <w:rtl/>
        </w:rPr>
        <w:t xml:space="preserve"> </w:t>
      </w:r>
      <w:r>
        <w:rPr>
          <w:rFonts w:ascii="Sakkal Majalla" w:hAnsi="Sakkal Majalla" w:cs="Sakkal Majalla" w:hint="eastAsia"/>
          <w:sz w:val="24"/>
          <w:szCs w:val="24"/>
          <w:rtl/>
          <w:lang w:bidi="ar-EG"/>
        </w:rPr>
        <w:t>تأثير استراتيجيات الاتصال الرقمي على رضا العملاء: دراسة حالة لشركة نجم للتأمين في المملكة العربية السعودية</w:t>
      </w:r>
      <w:r w:rsidRPr="001519F5">
        <w:rPr>
          <w:rFonts w:ascii="Sakkal Majalla" w:hAnsi="Sakkal Majalla" w:cs="Sakkal Majalla" w:hint="cs"/>
          <w:sz w:val="24"/>
          <w:szCs w:val="24"/>
          <w:rtl/>
        </w:rPr>
        <w:t xml:space="preserve"> </w:t>
      </w:r>
      <w:r w:rsidRPr="001519F5">
        <w:rPr>
          <w:rFonts w:ascii="Sakkal Majalla" w:hAnsi="Sakkal Majalla" w:cs="Sakkal Majalla"/>
          <w:sz w:val="24"/>
          <w:szCs w:val="24"/>
          <w:rtl/>
          <w:lang w:bidi="ar-EG"/>
        </w:rPr>
        <w:t>تم</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الاعتماد</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في</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الجانب</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الميداني</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على</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الاستبيان</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الأداة</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الرئيسة</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للدراسة</w:t>
      </w:r>
      <w:r w:rsidRPr="001519F5">
        <w:rPr>
          <w:rFonts w:ascii="Sakkal Majalla" w:hAnsi="Sakkal Majalla" w:cs="Sakkal Majalla"/>
          <w:sz w:val="24"/>
          <w:szCs w:val="24"/>
          <w:rtl/>
        </w:rPr>
        <w:t>.</w:t>
      </w:r>
      <w:r>
        <w:rPr>
          <w:rFonts w:ascii="Sakkal Majalla" w:hAnsi="Sakkal Majalla" w:cs="Sakkal Majalla"/>
          <w:sz w:val="24"/>
          <w:szCs w:val="24"/>
        </w:rPr>
        <w:t xml:space="preserve"> </w:t>
      </w:r>
      <w:r>
        <w:rPr>
          <w:rFonts w:ascii="Sakkal Majalla" w:hAnsi="Sakkal Majalla" w:cs="Sakkal Majalla" w:hint="cs"/>
          <w:sz w:val="24"/>
          <w:szCs w:val="24"/>
          <w:rtl/>
          <w:lang w:bidi="ar-EG"/>
        </w:rPr>
        <w:t xml:space="preserve">وتمثل </w:t>
      </w:r>
      <w:r w:rsidRPr="001519F5">
        <w:rPr>
          <w:rFonts w:ascii="Sakkal Majalla" w:hAnsi="Sakkal Majalla" w:cs="Sakkal Majalla" w:hint="eastAsia"/>
          <w:sz w:val="24"/>
          <w:szCs w:val="24"/>
          <w:rtl/>
          <w:lang w:bidi="ar-EG"/>
        </w:rPr>
        <w:t>الاستبانة</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هي</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أداة</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بحثية</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تستخدم</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لجمع</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البيانات</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واستطلاع</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آراء</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الأفراد</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في</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موضوع</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معين</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يتم</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تصميم</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الاستبانة</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عادة</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في</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شكل</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سلسلة</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من</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الأسئلة</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المفتوحة</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أو</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المغلقة</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التي</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يتم</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توزيعها</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على</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الأفراد</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المشاركين</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يتم</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استخدام</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الاستبانات</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في</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مجالات</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مختلفة</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مثل</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البحث</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العلمي</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واستطلاعات</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الرأي</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والدراسات</w:t>
      </w:r>
      <w:r w:rsidRPr="001519F5">
        <w:rPr>
          <w:rFonts w:ascii="Sakkal Majalla" w:hAnsi="Sakkal Majalla" w:cs="Sakkal Majalla"/>
          <w:sz w:val="24"/>
          <w:szCs w:val="24"/>
          <w:rtl/>
          <w:lang w:bidi="ar-EG"/>
        </w:rPr>
        <w:t xml:space="preserve"> </w:t>
      </w:r>
      <w:r w:rsidRPr="001519F5">
        <w:rPr>
          <w:rFonts w:ascii="Sakkal Majalla" w:hAnsi="Sakkal Majalla" w:cs="Sakkal Majalla" w:hint="eastAsia"/>
          <w:sz w:val="24"/>
          <w:szCs w:val="24"/>
          <w:rtl/>
          <w:lang w:bidi="ar-EG"/>
        </w:rPr>
        <w:t>الاجتماعية</w:t>
      </w:r>
    </w:p>
    <w:p w14:paraId="2E42AEF6" w14:textId="77777777" w:rsidR="00E92B4A" w:rsidRPr="001519F5" w:rsidRDefault="00E92B4A" w:rsidP="00E92B4A">
      <w:pPr>
        <w:spacing w:line="360" w:lineRule="auto"/>
        <w:ind w:left="720"/>
        <w:jc w:val="both"/>
        <w:rPr>
          <w:rFonts w:ascii="Sakkal Majalla" w:hAnsi="Sakkal Majalla" w:cs="Sakkal Majalla"/>
          <w:sz w:val="24"/>
          <w:szCs w:val="24"/>
        </w:rPr>
      </w:pPr>
    </w:p>
    <w:p w14:paraId="4F3EE5DD" w14:textId="77777777" w:rsidR="00E92B4A" w:rsidRDefault="00E92B4A" w:rsidP="00E92B4A">
      <w:pPr>
        <w:spacing w:line="360" w:lineRule="auto"/>
        <w:ind w:left="720"/>
        <w:jc w:val="both"/>
        <w:rPr>
          <w:rFonts w:ascii="Sakkal Majalla" w:hAnsi="Sakkal Majalla" w:cs="Sakkal Majalla"/>
          <w:sz w:val="24"/>
          <w:szCs w:val="24"/>
        </w:rPr>
      </w:pPr>
      <w:r>
        <w:rPr>
          <w:rFonts w:ascii="Sakkal Majalla" w:hAnsi="Sakkal Majalla" w:cs="Sakkal Majalla" w:hint="cs"/>
          <w:sz w:val="24"/>
          <w:szCs w:val="24"/>
          <w:rtl/>
          <w:lang w:bidi="ar-EG"/>
        </w:rPr>
        <w:t xml:space="preserve">ثانيا: </w:t>
      </w:r>
      <w:r w:rsidRPr="001519F5">
        <w:rPr>
          <w:rFonts w:ascii="Sakkal Majalla" w:hAnsi="Sakkal Majalla" w:cs="Sakkal Majalla"/>
          <w:sz w:val="24"/>
          <w:szCs w:val="24"/>
          <w:rtl/>
          <w:lang w:bidi="ar-EG"/>
        </w:rPr>
        <w:t>المصادر</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الثانوية</w:t>
      </w:r>
      <w:r w:rsidRPr="001519F5">
        <w:rPr>
          <w:rFonts w:ascii="Sakkal Majalla" w:hAnsi="Sakkal Majalla" w:cs="Sakkal Majalla"/>
          <w:sz w:val="24"/>
          <w:szCs w:val="24"/>
          <w:rtl/>
        </w:rPr>
        <w:t xml:space="preserve">: </w:t>
      </w:r>
    </w:p>
    <w:p w14:paraId="3B05289A" w14:textId="77777777" w:rsidR="00E92B4A" w:rsidRPr="001519F5" w:rsidRDefault="00E92B4A" w:rsidP="00E92B4A">
      <w:pPr>
        <w:spacing w:line="360" w:lineRule="auto"/>
        <w:ind w:left="720"/>
        <w:jc w:val="both"/>
        <w:rPr>
          <w:rFonts w:ascii="Sakkal Majalla" w:hAnsi="Sakkal Majalla" w:cs="Sakkal Majalla"/>
          <w:sz w:val="24"/>
          <w:szCs w:val="24"/>
          <w:rtl/>
        </w:rPr>
      </w:pPr>
      <w:r w:rsidRPr="00456D25">
        <w:rPr>
          <w:rFonts w:ascii="Sakkal Majalla" w:hAnsi="Sakkal Majalla" w:cs="Sakkal Majalla" w:hint="eastAsia"/>
          <w:sz w:val="24"/>
          <w:szCs w:val="24"/>
          <w:rtl/>
        </w:rPr>
        <w:lastRenderedPageBreak/>
        <w:t>سيتم</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الحصول</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عليها</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من</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خلال</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الاطلاع</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على</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المراجع</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العلمية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والمجلات</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والدراسات</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والأبحاث</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والدوريات</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العربية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منها</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والأجنبية</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التي</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لها</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صله</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بالموضوع</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محل</w:t>
      </w:r>
      <w:r w:rsidRPr="00456D25">
        <w:rPr>
          <w:rFonts w:ascii="Sakkal Majalla" w:hAnsi="Sakkal Majalla" w:cs="Sakkal Majalla"/>
          <w:sz w:val="24"/>
          <w:szCs w:val="24"/>
          <w:rtl/>
        </w:rPr>
        <w:t xml:space="preserve"> </w:t>
      </w:r>
      <w:r w:rsidRPr="00456D25">
        <w:rPr>
          <w:rFonts w:ascii="Sakkal Majalla" w:hAnsi="Sakkal Majalla" w:cs="Sakkal Majalla" w:hint="eastAsia"/>
          <w:sz w:val="24"/>
          <w:szCs w:val="24"/>
          <w:rtl/>
        </w:rPr>
        <w:t>الدراسة</w:t>
      </w:r>
      <w:r w:rsidRPr="001519F5">
        <w:rPr>
          <w:rFonts w:ascii="Sakkal Majalla" w:hAnsi="Sakkal Majalla" w:cs="Sakkal Majalla"/>
          <w:sz w:val="24"/>
          <w:szCs w:val="24"/>
          <w:rtl/>
          <w:lang w:bidi="ar-EG"/>
        </w:rPr>
        <w:t xml:space="preserve"> </w:t>
      </w:r>
      <w:r>
        <w:rPr>
          <w:rFonts w:ascii="Sakkal Majalla" w:hAnsi="Sakkal Majalla" w:cs="Sakkal Majalla" w:hint="cs"/>
          <w:sz w:val="24"/>
          <w:szCs w:val="24"/>
          <w:rtl/>
          <w:lang w:bidi="ar-EG"/>
        </w:rPr>
        <w:t>و</w:t>
      </w:r>
      <w:r w:rsidRPr="001519F5">
        <w:rPr>
          <w:rFonts w:ascii="Sakkal Majalla" w:hAnsi="Sakkal Majalla" w:cs="Sakkal Majalla"/>
          <w:sz w:val="24"/>
          <w:szCs w:val="24"/>
          <w:rtl/>
          <w:lang w:bidi="ar-EG"/>
        </w:rPr>
        <w:t>استخدم</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مجموعة</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من</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الرسائل</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العلمية</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بالإضافة</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إلى</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الأبحاث</w:t>
      </w:r>
      <w:r w:rsidRPr="001519F5">
        <w:rPr>
          <w:rFonts w:ascii="Sakkal Majalla" w:hAnsi="Sakkal Majalla" w:cs="Sakkal Majalla"/>
          <w:sz w:val="24"/>
          <w:szCs w:val="24"/>
          <w:rtl/>
        </w:rPr>
        <w:t xml:space="preserve"> </w:t>
      </w:r>
      <w:r w:rsidRPr="001519F5">
        <w:rPr>
          <w:rFonts w:ascii="Sakkal Majalla" w:hAnsi="Sakkal Majalla" w:cs="Sakkal Majalla" w:hint="cs"/>
          <w:sz w:val="24"/>
          <w:szCs w:val="24"/>
          <w:rtl/>
          <w:lang w:bidi="ar-EG"/>
        </w:rPr>
        <w:t>والدراسات</w:t>
      </w:r>
      <w:r>
        <w:rPr>
          <w:rFonts w:ascii="Sakkal Majalla" w:hAnsi="Sakkal Majalla" w:cs="Sakkal Majalla" w:hint="cs"/>
          <w:sz w:val="24"/>
          <w:szCs w:val="24"/>
          <w:rtl/>
        </w:rPr>
        <w:t>،</w:t>
      </w:r>
      <w:r>
        <w:rPr>
          <w:rFonts w:ascii="Sakkal Majalla" w:hAnsi="Sakkal Majalla" w:cs="Sakkal Majalla" w:hint="cs"/>
          <w:sz w:val="24"/>
          <w:szCs w:val="24"/>
          <w:rtl/>
          <w:lang w:bidi="ar-EG"/>
        </w:rPr>
        <w:t xml:space="preserve"> والرسائ</w:t>
      </w:r>
      <w:r>
        <w:rPr>
          <w:rFonts w:ascii="Sakkal Majalla" w:hAnsi="Sakkal Majalla" w:cs="Sakkal Majalla" w:hint="eastAsia"/>
          <w:sz w:val="24"/>
          <w:szCs w:val="24"/>
          <w:rtl/>
          <w:lang w:bidi="ar-EG"/>
        </w:rPr>
        <w:t>ل</w:t>
      </w:r>
      <w:r>
        <w:rPr>
          <w:rFonts w:ascii="Sakkal Majalla" w:hAnsi="Sakkal Majalla" w:cs="Sakkal Majalla" w:hint="cs"/>
          <w:sz w:val="24"/>
          <w:szCs w:val="24"/>
          <w:rtl/>
          <w:lang w:bidi="ar-EG"/>
        </w:rPr>
        <w:t xml:space="preserve"> العلمية</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المنشورة</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في</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المجلات</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والمواقع</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الالكترونية</w:t>
      </w:r>
      <w:r w:rsidRPr="001519F5">
        <w:rPr>
          <w:rFonts w:ascii="Sakkal Majalla" w:hAnsi="Sakkal Majalla" w:cs="Sakkal Majalla"/>
          <w:sz w:val="24"/>
          <w:szCs w:val="24"/>
          <w:rtl/>
        </w:rPr>
        <w:t xml:space="preserve"> </w:t>
      </w:r>
      <w:r>
        <w:rPr>
          <w:rFonts w:ascii="Sakkal Majalla" w:hAnsi="Sakkal Majalla" w:cs="Sakkal Majalla" w:hint="cs"/>
          <w:sz w:val="24"/>
          <w:szCs w:val="24"/>
          <w:rtl/>
          <w:lang w:bidi="ar-EG"/>
        </w:rPr>
        <w:t xml:space="preserve">عبر متصفحات الانترنت </w:t>
      </w:r>
      <w:r w:rsidRPr="001519F5">
        <w:rPr>
          <w:rFonts w:ascii="Sakkal Majalla" w:hAnsi="Sakkal Majalla" w:cs="Sakkal Majalla"/>
          <w:sz w:val="24"/>
          <w:szCs w:val="24"/>
          <w:rtl/>
          <w:lang w:bidi="ar-EG"/>
        </w:rPr>
        <w:t>اعداد</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في</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الإطار</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النظري</w:t>
      </w:r>
      <w:r w:rsidRPr="001519F5">
        <w:rPr>
          <w:rFonts w:ascii="Sakkal Majalla" w:hAnsi="Sakkal Majalla" w:cs="Sakkal Majalla"/>
          <w:sz w:val="24"/>
          <w:szCs w:val="24"/>
          <w:rtl/>
        </w:rPr>
        <w:t xml:space="preserve"> </w:t>
      </w:r>
      <w:r w:rsidRPr="001519F5">
        <w:rPr>
          <w:rFonts w:ascii="Sakkal Majalla" w:hAnsi="Sakkal Majalla" w:cs="Sakkal Majalla"/>
          <w:sz w:val="24"/>
          <w:szCs w:val="24"/>
          <w:rtl/>
          <w:lang w:bidi="ar-EG"/>
        </w:rPr>
        <w:t>للدراسة</w:t>
      </w:r>
      <w:r w:rsidRPr="001519F5">
        <w:rPr>
          <w:rFonts w:ascii="Sakkal Majalla" w:hAnsi="Sakkal Majalla" w:cs="Sakkal Majalla"/>
          <w:sz w:val="24"/>
          <w:szCs w:val="24"/>
          <w:rtl/>
        </w:rPr>
        <w:t>.</w:t>
      </w:r>
    </w:p>
    <w:p w14:paraId="4FF36334" w14:textId="77777777" w:rsidR="00E92B4A" w:rsidRPr="002A280D" w:rsidRDefault="00E92B4A" w:rsidP="00E92B4A">
      <w:pPr>
        <w:spacing w:line="360" w:lineRule="auto"/>
        <w:ind w:left="720"/>
        <w:jc w:val="both"/>
        <w:rPr>
          <w:rFonts w:ascii="Sakkal Majalla" w:hAnsi="Sakkal Majalla" w:cs="Sakkal Majalla"/>
          <w:sz w:val="24"/>
          <w:szCs w:val="24"/>
          <w:rtl/>
          <w:lang w:val="en-GB"/>
        </w:rPr>
      </w:pPr>
      <w:r w:rsidRPr="002A280D">
        <w:rPr>
          <w:rFonts w:ascii="Sakkal Majalla" w:hAnsi="Sakkal Majalla" w:cs="Sakkal Majalla" w:hint="cs"/>
          <w:sz w:val="24"/>
          <w:szCs w:val="24"/>
          <w:rtl/>
          <w:lang w:val="en-GB" w:bidi="ar-EG"/>
        </w:rPr>
        <w:t>سيتم</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تحليل</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بيانات</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هذه</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الدراسة</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باستخدام</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برنامج</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الحزمة</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الإحصائية</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للعلوم</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الاجتماعية</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lang w:val="en-GB"/>
        </w:rPr>
        <w:t>SPSS</w:t>
      </w:r>
      <w:r w:rsidRPr="002A280D">
        <w:rPr>
          <w:rFonts w:ascii="Sakkal Majalla" w:hAnsi="Sakkal Majalla" w:cs="Sakkal Majalla" w:hint="cs"/>
          <w:sz w:val="24"/>
          <w:szCs w:val="24"/>
          <w:rtl/>
          <w:lang w:val="en-GB"/>
        </w:rPr>
        <w:t>)</w:t>
      </w:r>
      <w:r w:rsidRPr="002A280D">
        <w:rPr>
          <w:rFonts w:ascii="Sakkal Majalla" w:hAnsi="Sakkal Majalla" w:cs="Sakkal Majalla" w:hint="cs"/>
          <w:sz w:val="24"/>
          <w:szCs w:val="24"/>
          <w:rtl/>
          <w:lang w:val="en-GB" w:bidi="ar-EG"/>
        </w:rPr>
        <w:t>،</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كما</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تمت</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الاستعانة</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ببرنامج</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اكسل</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لعمل</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الرسومات</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البيانية،</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وسيتم</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استخدام</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المعالجات</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والاختبارات</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الإحصائية</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التالية</w:t>
      </w:r>
      <w:r w:rsidRPr="002A280D">
        <w:rPr>
          <w:rFonts w:ascii="Sakkal Majalla" w:hAnsi="Sakkal Majalla" w:cs="Sakkal Majalla" w:hint="cs"/>
          <w:sz w:val="24"/>
          <w:szCs w:val="24"/>
          <w:rtl/>
          <w:lang w:val="en-GB"/>
        </w:rPr>
        <w:t>:</w:t>
      </w:r>
    </w:p>
    <w:p w14:paraId="473191C4" w14:textId="77777777" w:rsidR="00E92B4A" w:rsidRPr="002A280D" w:rsidRDefault="00E92B4A" w:rsidP="00775465">
      <w:pPr>
        <w:pStyle w:val="a5"/>
        <w:numPr>
          <w:ilvl w:val="0"/>
          <w:numId w:val="25"/>
        </w:numPr>
        <w:spacing w:line="360" w:lineRule="auto"/>
        <w:jc w:val="both"/>
        <w:rPr>
          <w:rFonts w:ascii="Sakkal Majalla" w:hAnsi="Sakkal Majalla" w:cs="Sakkal Majalla"/>
          <w:sz w:val="24"/>
          <w:szCs w:val="24"/>
          <w:rtl/>
          <w:lang w:val="en-GB"/>
        </w:rPr>
      </w:pPr>
      <w:r w:rsidRPr="002A280D">
        <w:rPr>
          <w:rFonts w:ascii="Sakkal Majalla" w:hAnsi="Sakkal Majalla" w:cs="Sakkal Majalla" w:hint="cs"/>
          <w:sz w:val="24"/>
          <w:szCs w:val="24"/>
          <w:rtl/>
          <w:lang w:val="en-GB" w:bidi="ar-EG"/>
        </w:rPr>
        <w:t>التكرارات</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والنسب</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المئوية</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لوصف</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عينة</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البحث</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وفقاً</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للمتغيرات</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الأولية</w:t>
      </w:r>
      <w:r w:rsidRPr="002A280D">
        <w:rPr>
          <w:rFonts w:ascii="Sakkal Majalla" w:hAnsi="Sakkal Majalla" w:cs="Sakkal Majalla" w:hint="cs"/>
          <w:sz w:val="24"/>
          <w:szCs w:val="24"/>
          <w:rtl/>
          <w:lang w:val="en-GB"/>
        </w:rPr>
        <w:t>.</w:t>
      </w:r>
    </w:p>
    <w:p w14:paraId="53B1D7CE" w14:textId="77777777" w:rsidR="00E92B4A" w:rsidRPr="002A280D" w:rsidRDefault="00E92B4A" w:rsidP="00775465">
      <w:pPr>
        <w:pStyle w:val="a5"/>
        <w:numPr>
          <w:ilvl w:val="0"/>
          <w:numId w:val="25"/>
        </w:numPr>
        <w:spacing w:line="360" w:lineRule="auto"/>
        <w:jc w:val="both"/>
        <w:rPr>
          <w:rFonts w:ascii="Sakkal Majalla" w:hAnsi="Sakkal Majalla" w:cs="Sakkal Majalla"/>
          <w:sz w:val="24"/>
          <w:szCs w:val="24"/>
          <w:lang w:val="en-GB"/>
        </w:rPr>
      </w:pPr>
      <w:r w:rsidRPr="002A280D">
        <w:rPr>
          <w:rFonts w:ascii="Sakkal Majalla" w:hAnsi="Sakkal Majalla" w:cs="Sakkal Majalla" w:hint="cs"/>
          <w:sz w:val="24"/>
          <w:szCs w:val="24"/>
          <w:rtl/>
          <w:lang w:val="en-GB" w:bidi="ar-EG"/>
        </w:rPr>
        <w:t>المتوسط</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الحسابي</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والانحراف</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المعياري</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لوصف</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محاور</w:t>
      </w:r>
      <w:r w:rsidRPr="002A280D">
        <w:rPr>
          <w:rFonts w:ascii="Sakkal Majalla" w:hAnsi="Sakkal Majalla" w:cs="Sakkal Majalla" w:hint="cs"/>
          <w:sz w:val="24"/>
          <w:szCs w:val="24"/>
          <w:rtl/>
          <w:lang w:val="en-GB"/>
        </w:rPr>
        <w:t xml:space="preserve"> </w:t>
      </w:r>
      <w:r w:rsidRPr="002A280D">
        <w:rPr>
          <w:rFonts w:ascii="Sakkal Majalla" w:hAnsi="Sakkal Majalla" w:cs="Sakkal Majalla" w:hint="cs"/>
          <w:sz w:val="24"/>
          <w:szCs w:val="24"/>
          <w:rtl/>
          <w:lang w:val="en-GB" w:bidi="ar-EG"/>
        </w:rPr>
        <w:t>الدراسة</w:t>
      </w:r>
      <w:r w:rsidRPr="002A280D">
        <w:rPr>
          <w:rFonts w:ascii="Sakkal Majalla" w:hAnsi="Sakkal Majalla" w:cs="Sakkal Majalla" w:hint="cs"/>
          <w:sz w:val="24"/>
          <w:szCs w:val="24"/>
          <w:rtl/>
          <w:lang w:val="en-GB"/>
        </w:rPr>
        <w:t>.</w:t>
      </w:r>
    </w:p>
    <w:p w14:paraId="68B0DE3D" w14:textId="77777777" w:rsidR="00E92B4A" w:rsidRDefault="00E92B4A" w:rsidP="00E92B4A">
      <w:pPr>
        <w:spacing w:line="360" w:lineRule="auto"/>
        <w:rPr>
          <w:rFonts w:ascii="Sakkal Majalla" w:hAnsi="Sakkal Majalla" w:cs="Sakkal Majalla"/>
          <w:sz w:val="28"/>
          <w:szCs w:val="28"/>
          <w:rtl/>
          <w:lang w:bidi="ar-EG"/>
        </w:rPr>
      </w:pPr>
    </w:p>
    <w:p w14:paraId="644AB348" w14:textId="7A772CD6" w:rsidR="00E92B4A" w:rsidRPr="000169F3" w:rsidRDefault="00E92B4A" w:rsidP="00E92B4A">
      <w:pPr>
        <w:pStyle w:val="a5"/>
        <w:spacing w:line="360" w:lineRule="auto"/>
        <w:jc w:val="both"/>
        <w:outlineLvl w:val="0"/>
        <w:rPr>
          <w:rFonts w:ascii="Sakkal Majalla" w:hAnsi="Sakkal Majalla" w:cs="Sakkal Majalla"/>
          <w:b/>
          <w:bCs/>
          <w:sz w:val="36"/>
          <w:szCs w:val="36"/>
          <w:rtl/>
        </w:rPr>
      </w:pPr>
      <w:bookmarkStart w:id="26" w:name="_Toc169572483"/>
      <w:bookmarkStart w:id="27" w:name="_Toc180192876"/>
      <w:r w:rsidRPr="002A280D">
        <w:rPr>
          <w:rFonts w:ascii="Sakkal Majalla" w:hAnsi="Sakkal Majalla" w:cs="Sakkal Majalla" w:hint="cs"/>
          <w:b/>
          <w:bCs/>
          <w:sz w:val="28"/>
          <w:szCs w:val="28"/>
          <w:rtl/>
          <w:lang w:bidi="ar-EG"/>
        </w:rPr>
        <w:t>تصميم</w:t>
      </w:r>
      <w:r w:rsidRPr="002A280D">
        <w:rPr>
          <w:rFonts w:ascii="Sakkal Majalla" w:hAnsi="Sakkal Majalla" w:cs="Sakkal Majalla" w:hint="cs"/>
          <w:b/>
          <w:bCs/>
          <w:sz w:val="28"/>
          <w:szCs w:val="28"/>
          <w:rtl/>
        </w:rPr>
        <w:t xml:space="preserve"> </w:t>
      </w:r>
      <w:r w:rsidRPr="002A280D">
        <w:rPr>
          <w:rFonts w:ascii="Sakkal Majalla" w:hAnsi="Sakkal Majalla" w:cs="Sakkal Majalla" w:hint="cs"/>
          <w:b/>
          <w:bCs/>
          <w:sz w:val="28"/>
          <w:szCs w:val="28"/>
          <w:rtl/>
          <w:lang w:bidi="ar-EG"/>
        </w:rPr>
        <w:t>البحث</w:t>
      </w:r>
      <w:r w:rsidRPr="002A280D">
        <w:rPr>
          <w:rFonts w:ascii="Sakkal Majalla" w:hAnsi="Sakkal Majalla" w:cs="Sakkal Majalla" w:hint="cs"/>
          <w:b/>
          <w:bCs/>
          <w:sz w:val="28"/>
          <w:szCs w:val="28"/>
          <w:rtl/>
        </w:rPr>
        <w:t xml:space="preserve"> </w:t>
      </w:r>
      <w:r w:rsidRPr="002A280D">
        <w:rPr>
          <w:rFonts w:ascii="Sakkal Majalla" w:hAnsi="Sakkal Majalla" w:cs="Sakkal Majalla" w:hint="cs"/>
          <w:b/>
          <w:bCs/>
          <w:sz w:val="28"/>
          <w:szCs w:val="28"/>
          <w:rtl/>
          <w:lang w:bidi="ar-EG"/>
        </w:rPr>
        <w:t>واسلوبه</w:t>
      </w:r>
      <w:r w:rsidRPr="002A280D">
        <w:rPr>
          <w:rFonts w:ascii="Sakkal Majalla" w:hAnsi="Sakkal Majalla" w:cs="Sakkal Majalla" w:hint="cs"/>
          <w:b/>
          <w:bCs/>
          <w:sz w:val="28"/>
          <w:szCs w:val="28"/>
          <w:rtl/>
        </w:rPr>
        <w:t>:</w:t>
      </w:r>
      <w:bookmarkEnd w:id="26"/>
      <w:bookmarkEnd w:id="27"/>
    </w:p>
    <w:p w14:paraId="20CCCB4B" w14:textId="77777777" w:rsidR="00E92B4A" w:rsidRDefault="00E92B4A" w:rsidP="00E92B4A">
      <w:pPr>
        <w:spacing w:line="360" w:lineRule="auto"/>
        <w:ind w:left="720"/>
        <w:jc w:val="both"/>
        <w:rPr>
          <w:rFonts w:ascii="Sakkal Majalla" w:hAnsi="Sakkal Majalla" w:cs="Sakkal Majalla"/>
          <w:sz w:val="24"/>
          <w:szCs w:val="24"/>
        </w:rPr>
      </w:pPr>
      <w:r w:rsidRPr="002A280D">
        <w:rPr>
          <w:rFonts w:ascii="Sakkal Majalla" w:hAnsi="Sakkal Majalla" w:cs="Sakkal Majalla" w:hint="eastAsia"/>
          <w:sz w:val="24"/>
          <w:szCs w:val="24"/>
          <w:rtl/>
          <w:lang w:bidi="ar-EG"/>
        </w:rPr>
        <w:t>تصميم</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البحث</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هو</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الإطار</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الذي</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يحدد</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كيفية</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تنفيذ</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الدراسة</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وجمع</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البيانات</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وتحليلها</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للوصول</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إلى</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النتائج</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والاستنتاجات</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المطلوبة</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يتم</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اختيار</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تصميم</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البحث</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بناءً</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على</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أهداف</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الدراسة</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والأسئلة</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البحثية</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ونوع</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البيانات</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المطلوب</w:t>
      </w:r>
      <w:r w:rsidRPr="002A280D">
        <w:rPr>
          <w:rFonts w:ascii="Sakkal Majalla" w:hAnsi="Sakkal Majalla" w:cs="Sakkal Majalla"/>
          <w:sz w:val="24"/>
          <w:szCs w:val="24"/>
          <w:rtl/>
          <w:lang w:bidi="ar-EG"/>
        </w:rPr>
        <w:t xml:space="preserve"> </w:t>
      </w:r>
      <w:r w:rsidRPr="002A280D">
        <w:rPr>
          <w:rFonts w:ascii="Sakkal Majalla" w:hAnsi="Sakkal Majalla" w:cs="Sakkal Majalla" w:hint="eastAsia"/>
          <w:sz w:val="24"/>
          <w:szCs w:val="24"/>
          <w:rtl/>
          <w:lang w:bidi="ar-EG"/>
        </w:rPr>
        <w:t>جمعها</w:t>
      </w:r>
      <w:r w:rsidRPr="002A280D">
        <w:rPr>
          <w:rFonts w:ascii="Sakkal Majalla" w:hAnsi="Sakkal Majalla" w:cs="Sakkal Majalla"/>
          <w:sz w:val="24"/>
          <w:szCs w:val="24"/>
          <w:rtl/>
          <w:lang w:bidi="ar-EG"/>
        </w:rPr>
        <w:t xml:space="preserve"> </w:t>
      </w:r>
      <w:r w:rsidRPr="002A280D">
        <w:rPr>
          <w:rFonts w:ascii="Sakkal Majalla" w:hAnsi="Sakkal Majalla" w:cs="Sakkal Majalla" w:hint="cs"/>
          <w:sz w:val="24"/>
          <w:szCs w:val="24"/>
          <w:rtl/>
          <w:lang w:bidi="ar-EG"/>
        </w:rPr>
        <w:t>وتحليلها وانطلاقا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من</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طبيعة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الدراسة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ومحاولة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للإجابة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عن</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أسئلتها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وتحقيقا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لأهدافها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فإن</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الد</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راسة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سوف</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تستخدم</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المنهج</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الوصفي</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والذي</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يتم</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من</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خلاله</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وصف</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الظاهرة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موضوع</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الد</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راسة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اعتمادا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على</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جمع</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الحقائق</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والبيانات</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وتصنيفها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ومعالجتها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وتحليلها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تحليلا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كافيًا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ودقيقا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لاستخلاص</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دلالتها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والوصول</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إلى</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نتائج</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أو</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تعميمات</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عن</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الظاهرة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أو</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الموضوع</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محل</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الدراسة</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كما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أنه</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كثيرا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ما</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يتعدى</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الوصف</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إلى</w:t>
      </w:r>
      <w:r w:rsidRPr="002A280D">
        <w:rPr>
          <w:rFonts w:ascii="Sakkal Majalla" w:hAnsi="Sakkal Majalla" w:cs="Sakkal Majalla" w:hint="cs"/>
          <w:sz w:val="24"/>
          <w:szCs w:val="24"/>
          <w:rtl/>
        </w:rPr>
        <w:t xml:space="preserve"> </w:t>
      </w:r>
      <w:r w:rsidRPr="002A280D">
        <w:rPr>
          <w:rFonts w:ascii="Sakkal Majalla" w:hAnsi="Sakkal Majalla" w:cs="Sakkal Majalla" w:hint="cs"/>
          <w:sz w:val="24"/>
          <w:szCs w:val="24"/>
          <w:rtl/>
          <w:lang w:bidi="ar-EG"/>
        </w:rPr>
        <w:t>التفسير</w:t>
      </w:r>
    </w:p>
    <w:p w14:paraId="6B9FB291" w14:textId="77777777" w:rsidR="00E92B4A" w:rsidRPr="002A280D" w:rsidRDefault="00E92B4A" w:rsidP="00E92B4A">
      <w:pPr>
        <w:spacing w:line="360" w:lineRule="auto"/>
        <w:ind w:left="720"/>
        <w:jc w:val="both"/>
        <w:rPr>
          <w:rFonts w:ascii="Sakkal Majalla" w:hAnsi="Sakkal Majalla" w:cs="Sakkal Majalla"/>
          <w:sz w:val="24"/>
          <w:szCs w:val="24"/>
        </w:rPr>
      </w:pPr>
    </w:p>
    <w:p w14:paraId="516BD1F9" w14:textId="48FFFE0F" w:rsidR="00E92B4A" w:rsidRPr="000169F3" w:rsidRDefault="00E92B4A" w:rsidP="00E92B4A">
      <w:pPr>
        <w:spacing w:line="360" w:lineRule="auto"/>
        <w:jc w:val="both"/>
        <w:outlineLvl w:val="0"/>
        <w:rPr>
          <w:rFonts w:ascii="Sakkal Majalla" w:hAnsi="Sakkal Majalla" w:cs="Sakkal Majalla"/>
          <w:b/>
          <w:bCs/>
          <w:sz w:val="32"/>
          <w:szCs w:val="32"/>
          <w:rtl/>
        </w:rPr>
      </w:pPr>
      <w:bookmarkStart w:id="28" w:name="_Toc169572485"/>
      <w:bookmarkStart w:id="29" w:name="_Toc180192877"/>
      <w:bookmarkStart w:id="30" w:name="_Hlk169570077"/>
      <w:r w:rsidRPr="002A280D">
        <w:rPr>
          <w:rFonts w:ascii="Sakkal Majalla" w:hAnsi="Sakkal Majalla" w:cs="Sakkal Majalla" w:hint="cs"/>
          <w:b/>
          <w:bCs/>
          <w:sz w:val="28"/>
          <w:szCs w:val="28"/>
          <w:rtl/>
          <w:lang w:bidi="ar-EG"/>
        </w:rPr>
        <w:t>مجتمع</w:t>
      </w:r>
      <w:r w:rsidRPr="002A280D">
        <w:rPr>
          <w:rFonts w:ascii="Sakkal Majalla" w:hAnsi="Sakkal Majalla" w:cs="Sakkal Majalla" w:hint="cs"/>
          <w:b/>
          <w:bCs/>
          <w:sz w:val="28"/>
          <w:szCs w:val="28"/>
          <w:rtl/>
        </w:rPr>
        <w:t xml:space="preserve"> </w:t>
      </w:r>
      <w:r w:rsidRPr="002A280D">
        <w:rPr>
          <w:rFonts w:ascii="Sakkal Majalla" w:hAnsi="Sakkal Majalla" w:cs="Sakkal Majalla" w:hint="cs"/>
          <w:b/>
          <w:bCs/>
          <w:sz w:val="28"/>
          <w:szCs w:val="28"/>
          <w:rtl/>
          <w:lang w:bidi="ar-EG"/>
        </w:rPr>
        <w:t>الدراسة</w:t>
      </w:r>
      <w:bookmarkEnd w:id="28"/>
      <w:bookmarkEnd w:id="29"/>
      <w:r w:rsidRPr="002A280D">
        <w:rPr>
          <w:rFonts w:ascii="Sakkal Majalla" w:hAnsi="Sakkal Majalla" w:cs="Sakkal Majalla" w:hint="cs"/>
          <w:b/>
          <w:bCs/>
          <w:sz w:val="28"/>
          <w:szCs w:val="28"/>
          <w:rtl/>
        </w:rPr>
        <w:t xml:space="preserve"> </w:t>
      </w:r>
      <w:bookmarkEnd w:id="30"/>
    </w:p>
    <w:p w14:paraId="306319EB" w14:textId="72507672" w:rsidR="00E92B4A" w:rsidRPr="006F785C" w:rsidRDefault="00E92B4A" w:rsidP="00E92B4A">
      <w:pPr>
        <w:pStyle w:val="a5"/>
        <w:spacing w:line="360" w:lineRule="auto"/>
        <w:ind w:left="1440"/>
        <w:jc w:val="both"/>
        <w:rPr>
          <w:rFonts w:ascii="Sakkal Majalla" w:hAnsi="Sakkal Majalla" w:cs="Sakkal Majalla"/>
          <w:rtl/>
          <w:lang w:bidi="ar-EG"/>
        </w:rPr>
      </w:pPr>
      <w:r w:rsidRPr="008C0F9F">
        <w:rPr>
          <w:rFonts w:ascii="Sakkal Majalla" w:hAnsi="Sakkal Majalla" w:cs="Sakkal Majalla" w:hint="eastAsia"/>
          <w:sz w:val="24"/>
          <w:szCs w:val="24"/>
          <w:rtl/>
          <w:lang w:bidi="ar-EG"/>
        </w:rPr>
        <w:t>يعرف</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مجتمع</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الدراسة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في</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البحث</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العلمي</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على</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انه</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مجموعة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كبيرة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ومحددة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من</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الافراد</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او</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العناصر</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التي</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تمتلك</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صفة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مشتركة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واحدة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او</w:t>
      </w:r>
      <w:r w:rsidRPr="008C0F9F">
        <w:rPr>
          <w:rFonts w:ascii="Sakkal Majalla" w:hAnsi="Sakkal Majalla" w:cs="Sakkal Majalla"/>
          <w:sz w:val="24"/>
          <w:szCs w:val="24"/>
          <w:rtl/>
          <w:lang w:bidi="ar-EG"/>
        </w:rPr>
        <w:t xml:space="preserve"> </w:t>
      </w:r>
      <w:r w:rsidRPr="008C0F9F">
        <w:rPr>
          <w:rFonts w:ascii="Sakkal Majalla" w:hAnsi="Sakkal Majalla" w:cs="Sakkal Majalla" w:hint="cs"/>
          <w:sz w:val="24"/>
          <w:szCs w:val="24"/>
          <w:rtl/>
          <w:lang w:bidi="ar-EG"/>
        </w:rPr>
        <w:t>أكثر</w:t>
      </w:r>
      <w:r w:rsidRPr="008C0F9F">
        <w:rPr>
          <w:rFonts w:ascii="Sakkal Majalla" w:hAnsi="Sakkal Majalla" w:cs="Sakkal Majalla" w:hint="eastAsia"/>
          <w:sz w:val="24"/>
          <w:szCs w:val="24"/>
          <w:rtl/>
          <w:lang w:bidi="ar-EG"/>
        </w:rPr>
        <w:t>،</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تحدد</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هذه</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الصفة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بواسطة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معايير</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أخذ</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العينة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التي</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وضعها</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الباحث</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ويمثل</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مجتمع</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الدراسة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التركيز</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الرئيسي</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للبحث</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العلمي،</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بحيث</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يسعى</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الباحث</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للحصول</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على</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المعرفة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او</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المعلومات</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عنه</w:t>
      </w:r>
      <w:r w:rsidRPr="008C0F9F">
        <w:rPr>
          <w:rFonts w:ascii="Sakkal Majalla" w:hAnsi="Sakkal Majalla" w:cs="Sakkal Majalla"/>
          <w:sz w:val="24"/>
          <w:szCs w:val="24"/>
          <w:rtl/>
          <w:lang w:bidi="ar-EG"/>
        </w:rPr>
        <w:t>.</w:t>
      </w:r>
      <w:r>
        <w:rPr>
          <w:rFonts w:ascii="Sakkal Majalla" w:hAnsi="Sakkal Majalla" w:cs="Sakkal Majalla" w:hint="cs"/>
          <w:sz w:val="24"/>
          <w:szCs w:val="24"/>
          <w:rtl/>
          <w:lang w:bidi="ar-EG"/>
        </w:rPr>
        <w:t xml:space="preserve"> وبناء</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على</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ذلك</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يجب</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على</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الباحث</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تحديد</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مجتمع</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الدراسة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في</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بداية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البحث</w:t>
      </w:r>
      <w:r w:rsidRPr="008C0F9F">
        <w:rPr>
          <w:rFonts w:hint="eastAsia"/>
          <w:rtl/>
        </w:rPr>
        <w:t xml:space="preserve"> </w:t>
      </w:r>
      <w:r w:rsidRPr="008C0F9F">
        <w:rPr>
          <w:rFonts w:ascii="Sakkal Majalla" w:hAnsi="Sakkal Majalla" w:cs="Sakkal Majalla" w:hint="eastAsia"/>
          <w:sz w:val="24"/>
          <w:szCs w:val="24"/>
          <w:rtl/>
          <w:lang w:bidi="ar-EG"/>
        </w:rPr>
        <w:t>ونظرا</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الى</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الحجم</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الكبير</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لمجتمع</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الدراسة،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فقد</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لا</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يتمكن</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الباحث</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في</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العديد</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من</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الاحيان</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من</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اختبار</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او</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جمع</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المعلومات</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اللازمة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من</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كل</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فرد،</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وذلك</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بسبب</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التكلفة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العالية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والوقت</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الطويل</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المستغرق</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في</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تنفيذ</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lastRenderedPageBreak/>
        <w:t>ذلك،</w:t>
      </w:r>
      <w:r>
        <w:rPr>
          <w:rFonts w:ascii="Sakkal Majalla" w:hAnsi="Sakkal Majalla" w:cs="Sakkal Majalla" w:hint="cs"/>
          <w:sz w:val="24"/>
          <w:szCs w:val="24"/>
          <w:rtl/>
          <w:lang w:bidi="ar-EG"/>
        </w:rPr>
        <w:t xml:space="preserve"> </w:t>
      </w:r>
      <w:r w:rsidRPr="008C0F9F">
        <w:rPr>
          <w:rFonts w:ascii="Sakkal Majalla" w:hAnsi="Sakkal Majalla" w:cs="Sakkal Majalla" w:hint="eastAsia"/>
          <w:sz w:val="24"/>
          <w:szCs w:val="24"/>
          <w:rtl/>
          <w:lang w:bidi="ar-EG"/>
        </w:rPr>
        <w:t>لذا،</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يتم</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اخذ</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مجموعة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فرعية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من</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المجتمع</w:t>
      </w:r>
      <w:r w:rsidRPr="008C0F9F">
        <w:rPr>
          <w:rFonts w:ascii="Sakkal Majalla" w:hAnsi="Sakkal Majalla" w:cs="Sakkal Majalla"/>
          <w:sz w:val="24"/>
          <w:szCs w:val="24"/>
          <w:rtl/>
          <w:lang w:bidi="ar-EG"/>
        </w:rPr>
        <w:t xml:space="preserve"> </w:t>
      </w:r>
      <w:r w:rsidR="00321775" w:rsidRPr="008C0F9F">
        <w:rPr>
          <w:rFonts w:ascii="Sakkal Majalla" w:hAnsi="Sakkal Majalla" w:cs="Sakkal Majalla" w:hint="cs"/>
          <w:sz w:val="24"/>
          <w:szCs w:val="24"/>
          <w:rtl/>
          <w:lang w:bidi="ar-EG"/>
        </w:rPr>
        <w:t>وتسمى</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عينة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الدراسة،</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بحيث</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يقوم</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الباحث</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بأخذ</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الملاحظات</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وتعميم</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النتائج</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على</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المجتمع</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الذي</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اخذت</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منه</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هذه</w:t>
      </w:r>
      <w:r w:rsidRPr="008C0F9F">
        <w:rPr>
          <w:rFonts w:ascii="Sakkal Majalla" w:hAnsi="Sakkal Majalla" w:cs="Sakkal Majalla"/>
          <w:sz w:val="24"/>
          <w:szCs w:val="24"/>
          <w:rtl/>
          <w:lang w:bidi="ar-EG"/>
        </w:rPr>
        <w:t xml:space="preserve"> </w:t>
      </w:r>
      <w:r w:rsidRPr="008C0F9F">
        <w:rPr>
          <w:rFonts w:ascii="Sakkal Majalla" w:hAnsi="Sakkal Majalla" w:cs="Sakkal Majalla" w:hint="eastAsia"/>
          <w:sz w:val="24"/>
          <w:szCs w:val="24"/>
          <w:rtl/>
          <w:lang w:bidi="ar-EG"/>
        </w:rPr>
        <w:t>العين</w:t>
      </w:r>
      <w:r>
        <w:rPr>
          <w:rFonts w:ascii="Sakkal Majalla" w:hAnsi="Sakkal Majalla" w:cs="Sakkal Majalla" w:hint="cs"/>
          <w:sz w:val="24"/>
          <w:szCs w:val="24"/>
          <w:rtl/>
          <w:lang w:bidi="ar-EG"/>
        </w:rPr>
        <w:t xml:space="preserve">ة </w:t>
      </w:r>
      <w:r w:rsidRPr="006F785C">
        <w:rPr>
          <w:rFonts w:ascii="Sakkal Majalla" w:hAnsi="Sakkal Majalla" w:cs="Sakkal Majalla" w:hint="eastAsia"/>
          <w:sz w:val="24"/>
          <w:szCs w:val="24"/>
          <w:rtl/>
          <w:lang w:bidi="ar-EG"/>
        </w:rPr>
        <w:t>يوجد</w:t>
      </w:r>
      <w:r w:rsidRPr="006F785C">
        <w:rPr>
          <w:rFonts w:ascii="Sakkal Majalla" w:hAnsi="Sakkal Majalla" w:cs="Sakkal Majalla"/>
          <w:sz w:val="24"/>
          <w:szCs w:val="24"/>
          <w:rtl/>
          <w:lang w:bidi="ar-EG"/>
        </w:rPr>
        <w:t xml:space="preserve"> </w:t>
      </w:r>
      <w:r w:rsidRPr="006F785C">
        <w:rPr>
          <w:rFonts w:ascii="Sakkal Majalla" w:hAnsi="Sakkal Majalla" w:cs="Sakkal Majalla" w:hint="eastAsia"/>
          <w:sz w:val="24"/>
          <w:szCs w:val="24"/>
          <w:rtl/>
          <w:lang w:bidi="ar-EG"/>
        </w:rPr>
        <w:t>معلومات</w:t>
      </w:r>
      <w:r w:rsidRPr="006F785C">
        <w:rPr>
          <w:rFonts w:ascii="Sakkal Majalla" w:hAnsi="Sakkal Majalla" w:cs="Sakkal Majalla"/>
          <w:sz w:val="24"/>
          <w:szCs w:val="24"/>
          <w:rtl/>
          <w:lang w:bidi="ar-EG"/>
        </w:rPr>
        <w:t xml:space="preserve"> </w:t>
      </w:r>
      <w:r w:rsidRPr="006F785C">
        <w:rPr>
          <w:rFonts w:ascii="Sakkal Majalla" w:hAnsi="Sakkal Majalla" w:cs="Sakkal Majalla" w:hint="eastAsia"/>
          <w:sz w:val="24"/>
          <w:szCs w:val="24"/>
          <w:rtl/>
          <w:lang w:bidi="ar-EG"/>
        </w:rPr>
        <w:t>دقيقة</w:t>
      </w:r>
      <w:r w:rsidRPr="006F785C">
        <w:rPr>
          <w:rFonts w:ascii="Sakkal Majalla" w:hAnsi="Sakkal Majalla" w:cs="Sakkal Majalla"/>
          <w:sz w:val="24"/>
          <w:szCs w:val="24"/>
          <w:rtl/>
          <w:lang w:bidi="ar-EG"/>
        </w:rPr>
        <w:t xml:space="preserve"> </w:t>
      </w:r>
      <w:r w:rsidRPr="006F785C">
        <w:rPr>
          <w:rFonts w:ascii="Sakkal Majalla" w:hAnsi="Sakkal Majalla" w:cs="Sakkal Majalla" w:hint="eastAsia"/>
          <w:sz w:val="24"/>
          <w:szCs w:val="24"/>
          <w:rtl/>
          <w:lang w:bidi="ar-EG"/>
        </w:rPr>
        <w:t>حول</w:t>
      </w:r>
      <w:r w:rsidRPr="006F785C">
        <w:rPr>
          <w:rFonts w:ascii="Sakkal Majalla" w:hAnsi="Sakkal Majalla" w:cs="Sakkal Majalla"/>
          <w:sz w:val="24"/>
          <w:szCs w:val="24"/>
          <w:rtl/>
          <w:lang w:bidi="ar-EG"/>
        </w:rPr>
        <w:t xml:space="preserve"> </w:t>
      </w:r>
      <w:r w:rsidRPr="006F785C">
        <w:rPr>
          <w:rFonts w:ascii="Sakkal Majalla" w:hAnsi="Sakkal Majalla" w:cs="Sakkal Majalla" w:hint="eastAsia"/>
          <w:sz w:val="24"/>
          <w:szCs w:val="24"/>
          <w:rtl/>
          <w:lang w:bidi="ar-EG"/>
        </w:rPr>
        <w:t>عدد</w:t>
      </w:r>
      <w:r w:rsidRPr="006F785C">
        <w:rPr>
          <w:rFonts w:ascii="Sakkal Majalla" w:hAnsi="Sakkal Majalla" w:cs="Sakkal Majalla"/>
          <w:sz w:val="24"/>
          <w:szCs w:val="24"/>
          <w:rtl/>
          <w:lang w:bidi="ar-EG"/>
        </w:rPr>
        <w:t xml:space="preserve"> </w:t>
      </w:r>
      <w:r>
        <w:rPr>
          <w:rFonts w:ascii="Sakkal Majalla" w:hAnsi="Sakkal Majalla" w:cs="Sakkal Majalla" w:hint="eastAsia"/>
          <w:sz w:val="24"/>
          <w:szCs w:val="24"/>
          <w:rtl/>
          <w:lang w:bidi="ar-EG"/>
        </w:rPr>
        <w:t>شركة نجم للتامين</w:t>
      </w:r>
      <w:r w:rsidRPr="006F785C">
        <w:rPr>
          <w:rFonts w:ascii="Sakkal Majalla" w:hAnsi="Sakkal Majalla" w:cs="Sakkal Majalla"/>
          <w:sz w:val="24"/>
          <w:szCs w:val="24"/>
          <w:rtl/>
          <w:lang w:bidi="ar-EG"/>
        </w:rPr>
        <w:t xml:space="preserve"> </w:t>
      </w:r>
      <w:r w:rsidRPr="006F785C">
        <w:rPr>
          <w:rFonts w:ascii="Sakkal Majalla" w:hAnsi="Sakkal Majalla" w:cs="Sakkal Majalla" w:hint="eastAsia"/>
          <w:sz w:val="24"/>
          <w:szCs w:val="24"/>
          <w:rtl/>
          <w:lang w:bidi="ar-EG"/>
        </w:rPr>
        <w:t>في</w:t>
      </w:r>
      <w:r w:rsidRPr="006F785C">
        <w:rPr>
          <w:rFonts w:ascii="Sakkal Majalla" w:hAnsi="Sakkal Majalla" w:cs="Sakkal Majalla"/>
          <w:sz w:val="24"/>
          <w:szCs w:val="24"/>
          <w:rtl/>
          <w:lang w:bidi="ar-EG"/>
        </w:rPr>
        <w:t xml:space="preserve"> </w:t>
      </w:r>
      <w:r w:rsidRPr="006F785C">
        <w:rPr>
          <w:rFonts w:ascii="Sakkal Majalla" w:hAnsi="Sakkal Majalla" w:cs="Sakkal Majalla" w:hint="eastAsia"/>
          <w:sz w:val="24"/>
          <w:szCs w:val="24"/>
          <w:rtl/>
          <w:lang w:bidi="ar-EG"/>
        </w:rPr>
        <w:t>المملكة</w:t>
      </w:r>
      <w:r w:rsidRPr="006F785C">
        <w:rPr>
          <w:rFonts w:ascii="Sakkal Majalla" w:hAnsi="Sakkal Majalla" w:cs="Sakkal Majalla"/>
          <w:sz w:val="24"/>
          <w:szCs w:val="24"/>
          <w:rtl/>
          <w:lang w:bidi="ar-EG"/>
        </w:rPr>
        <w:t xml:space="preserve"> </w:t>
      </w:r>
      <w:r w:rsidRPr="006F785C">
        <w:rPr>
          <w:rFonts w:ascii="Sakkal Majalla" w:hAnsi="Sakkal Majalla" w:cs="Sakkal Majalla" w:hint="eastAsia"/>
          <w:sz w:val="24"/>
          <w:szCs w:val="24"/>
          <w:rtl/>
          <w:lang w:bidi="ar-EG"/>
        </w:rPr>
        <w:t>العربية</w:t>
      </w:r>
      <w:r w:rsidRPr="006F785C">
        <w:rPr>
          <w:rFonts w:ascii="Sakkal Majalla" w:hAnsi="Sakkal Majalla" w:cs="Sakkal Majalla"/>
          <w:sz w:val="24"/>
          <w:szCs w:val="24"/>
          <w:rtl/>
          <w:lang w:bidi="ar-EG"/>
        </w:rPr>
        <w:t xml:space="preserve"> </w:t>
      </w:r>
      <w:r w:rsidRPr="006F785C">
        <w:rPr>
          <w:rFonts w:ascii="Sakkal Majalla" w:hAnsi="Sakkal Majalla" w:cs="Sakkal Majalla" w:hint="cs"/>
          <w:sz w:val="24"/>
          <w:szCs w:val="24"/>
          <w:rtl/>
          <w:lang w:bidi="ar-EG"/>
        </w:rPr>
        <w:t xml:space="preserve">السعودية </w:t>
      </w:r>
    </w:p>
    <w:p w14:paraId="64E62BC1" w14:textId="77777777" w:rsidR="00E92B4A" w:rsidRPr="000169F3" w:rsidRDefault="00E92B4A" w:rsidP="00E92B4A">
      <w:pPr>
        <w:pStyle w:val="a5"/>
        <w:spacing w:line="360" w:lineRule="auto"/>
        <w:jc w:val="both"/>
        <w:rPr>
          <w:rFonts w:ascii="Sakkal Majalla" w:hAnsi="Sakkal Majalla" w:cs="Sakkal Majalla"/>
          <w:sz w:val="28"/>
          <w:szCs w:val="28"/>
          <w:rtl/>
          <w:lang w:bidi="ar-EG"/>
        </w:rPr>
      </w:pPr>
    </w:p>
    <w:p w14:paraId="6D296DB7" w14:textId="006C58F0" w:rsidR="00E92B4A" w:rsidRPr="000169F3" w:rsidRDefault="00E92B4A" w:rsidP="00E92B4A">
      <w:pPr>
        <w:pStyle w:val="a5"/>
        <w:spacing w:line="360" w:lineRule="auto"/>
        <w:jc w:val="both"/>
        <w:outlineLvl w:val="0"/>
        <w:rPr>
          <w:rFonts w:ascii="Sakkal Majalla" w:hAnsi="Sakkal Majalla" w:cs="Sakkal Majalla"/>
          <w:b/>
          <w:bCs/>
          <w:sz w:val="32"/>
          <w:szCs w:val="32"/>
        </w:rPr>
      </w:pPr>
      <w:bookmarkStart w:id="31" w:name="_Toc169572486"/>
      <w:bookmarkStart w:id="32" w:name="_Toc180192878"/>
      <w:bookmarkStart w:id="33" w:name="_Hlk169570093"/>
      <w:r w:rsidRPr="00032090">
        <w:rPr>
          <w:rFonts w:ascii="Sakkal Majalla" w:hAnsi="Sakkal Majalla" w:cs="Sakkal Majalla" w:hint="cs"/>
          <w:b/>
          <w:bCs/>
          <w:sz w:val="28"/>
          <w:szCs w:val="28"/>
          <w:rtl/>
          <w:lang w:bidi="ar-EG"/>
        </w:rPr>
        <w:t>عينة</w:t>
      </w:r>
      <w:r w:rsidRPr="00032090">
        <w:rPr>
          <w:rFonts w:ascii="Sakkal Majalla" w:hAnsi="Sakkal Majalla" w:cs="Sakkal Majalla" w:hint="cs"/>
          <w:b/>
          <w:bCs/>
          <w:sz w:val="28"/>
          <w:szCs w:val="28"/>
          <w:rtl/>
        </w:rPr>
        <w:t xml:space="preserve"> </w:t>
      </w:r>
      <w:r w:rsidRPr="00032090">
        <w:rPr>
          <w:rFonts w:ascii="Sakkal Majalla" w:hAnsi="Sakkal Majalla" w:cs="Sakkal Majalla" w:hint="cs"/>
          <w:b/>
          <w:bCs/>
          <w:sz w:val="28"/>
          <w:szCs w:val="28"/>
          <w:rtl/>
          <w:lang w:bidi="ar-EG"/>
        </w:rPr>
        <w:t>الدارسة</w:t>
      </w:r>
      <w:bookmarkEnd w:id="31"/>
      <w:bookmarkEnd w:id="32"/>
      <w:r w:rsidRPr="00032090">
        <w:rPr>
          <w:rFonts w:ascii="Sakkal Majalla" w:hAnsi="Sakkal Majalla" w:cs="Sakkal Majalla" w:hint="cs"/>
          <w:b/>
          <w:bCs/>
          <w:sz w:val="28"/>
          <w:szCs w:val="28"/>
          <w:rtl/>
        </w:rPr>
        <w:t xml:space="preserve"> </w:t>
      </w:r>
      <w:bookmarkEnd w:id="33"/>
    </w:p>
    <w:p w14:paraId="6963072E" w14:textId="77777777" w:rsidR="00E92B4A" w:rsidRPr="00032090" w:rsidRDefault="00E92B4A" w:rsidP="00E92B4A">
      <w:pPr>
        <w:pStyle w:val="a5"/>
        <w:spacing w:line="360" w:lineRule="auto"/>
        <w:ind w:left="1440"/>
        <w:rPr>
          <w:rFonts w:ascii="Sakkal Majalla" w:hAnsi="Sakkal Majalla" w:cs="Sakkal Majalla"/>
          <w:sz w:val="24"/>
          <w:szCs w:val="24"/>
          <w:rtl/>
          <w:lang w:bidi="ar-EG"/>
        </w:rPr>
      </w:pPr>
      <w:r w:rsidRPr="00032090">
        <w:rPr>
          <w:rFonts w:ascii="Sakkal Majalla" w:hAnsi="Sakkal Majalla" w:cs="Sakkal Majalla" w:hint="cs"/>
          <w:sz w:val="24"/>
          <w:szCs w:val="24"/>
          <w:rtl/>
          <w:lang w:bidi="ar-EG"/>
        </w:rPr>
        <w:t>تتكون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عينة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البحث</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المستهدف</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العاملين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في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كل</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المستويات</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الإدارية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العليا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 xml:space="preserve">والمتوسطة والدنيا في </w:t>
      </w:r>
      <w:r w:rsidRPr="00032090">
        <w:rPr>
          <w:rFonts w:ascii="Sakkal Majalla" w:hAnsi="Sakkal Majalla" w:cs="Sakkal Majalla" w:hint="eastAsia"/>
          <w:sz w:val="24"/>
          <w:szCs w:val="24"/>
          <w:rtl/>
          <w:lang w:bidi="ar-EG"/>
        </w:rPr>
        <w:t>أكبر</w:t>
      </w:r>
      <w:r w:rsidRPr="00032090">
        <w:rPr>
          <w:rFonts w:ascii="Sakkal Majalla" w:hAnsi="Sakkal Majalla" w:cs="Sakkal Majalla"/>
          <w:sz w:val="24"/>
          <w:szCs w:val="24"/>
          <w:rtl/>
          <w:lang w:bidi="ar-EG"/>
        </w:rPr>
        <w:t xml:space="preserve"> </w:t>
      </w:r>
      <w:r>
        <w:rPr>
          <w:rFonts w:ascii="Sakkal Majalla" w:hAnsi="Sakkal Majalla" w:cs="Sakkal Majalla" w:hint="eastAsia"/>
          <w:sz w:val="24"/>
          <w:szCs w:val="24"/>
          <w:rtl/>
          <w:lang w:bidi="ar-EG"/>
        </w:rPr>
        <w:t>شركة نجم للتامين</w:t>
      </w:r>
      <w:r w:rsidRPr="00032090">
        <w:rPr>
          <w:rFonts w:ascii="Sakkal Majalla" w:hAnsi="Sakkal Majalla" w:cs="Sakkal Majalla"/>
          <w:sz w:val="24"/>
          <w:szCs w:val="24"/>
          <w:rtl/>
          <w:lang w:bidi="ar-EG"/>
        </w:rPr>
        <w:t xml:space="preserve"> </w:t>
      </w:r>
      <w:r w:rsidRPr="00032090">
        <w:rPr>
          <w:rFonts w:ascii="Sakkal Majalla" w:hAnsi="Sakkal Majalla" w:cs="Sakkal Majalla" w:hint="eastAsia"/>
          <w:sz w:val="24"/>
          <w:szCs w:val="24"/>
          <w:rtl/>
          <w:lang w:bidi="ar-EG"/>
        </w:rPr>
        <w:t>في</w:t>
      </w:r>
      <w:r w:rsidRPr="00032090">
        <w:rPr>
          <w:rFonts w:ascii="Sakkal Majalla" w:hAnsi="Sakkal Majalla" w:cs="Sakkal Majalla"/>
          <w:sz w:val="24"/>
          <w:szCs w:val="24"/>
          <w:rtl/>
          <w:lang w:bidi="ar-EG"/>
        </w:rPr>
        <w:t xml:space="preserve"> </w:t>
      </w:r>
      <w:r w:rsidRPr="00032090">
        <w:rPr>
          <w:rFonts w:ascii="Sakkal Majalla" w:hAnsi="Sakkal Majalla" w:cs="Sakkal Majalla" w:hint="eastAsia"/>
          <w:sz w:val="24"/>
          <w:szCs w:val="24"/>
          <w:rtl/>
          <w:lang w:bidi="ar-EG"/>
        </w:rPr>
        <w:t>المملكة</w:t>
      </w:r>
      <w:r w:rsidRPr="00032090">
        <w:rPr>
          <w:rFonts w:ascii="Sakkal Majalla" w:hAnsi="Sakkal Majalla" w:cs="Sakkal Majalla"/>
          <w:sz w:val="24"/>
          <w:szCs w:val="24"/>
          <w:rtl/>
          <w:lang w:bidi="ar-EG"/>
        </w:rPr>
        <w:t xml:space="preserve"> </w:t>
      </w:r>
      <w:r w:rsidRPr="00032090">
        <w:rPr>
          <w:rFonts w:ascii="Sakkal Majalla" w:hAnsi="Sakkal Majalla" w:cs="Sakkal Majalla" w:hint="eastAsia"/>
          <w:sz w:val="24"/>
          <w:szCs w:val="24"/>
          <w:rtl/>
          <w:lang w:bidi="ar-EG"/>
        </w:rPr>
        <w:t>العربية</w:t>
      </w:r>
      <w:r w:rsidRPr="00032090">
        <w:rPr>
          <w:rFonts w:ascii="Sakkal Majalla" w:hAnsi="Sakkal Majalla" w:cs="Sakkal Majalla"/>
          <w:sz w:val="24"/>
          <w:szCs w:val="24"/>
          <w:rtl/>
          <w:lang w:bidi="ar-EG"/>
        </w:rPr>
        <w:t xml:space="preserve"> </w:t>
      </w:r>
      <w:r w:rsidRPr="00032090">
        <w:rPr>
          <w:rFonts w:ascii="Sakkal Majalla" w:hAnsi="Sakkal Majalla" w:cs="Sakkal Majalla" w:hint="eastAsia"/>
          <w:sz w:val="24"/>
          <w:szCs w:val="24"/>
          <w:rtl/>
          <w:lang w:bidi="ar-EG"/>
        </w:rPr>
        <w:t>السعودية</w:t>
      </w:r>
      <w:r w:rsidRPr="00032090">
        <w:rPr>
          <w:rFonts w:ascii="Sakkal Majalla" w:hAnsi="Sakkal Majalla" w:cs="Sakkal Majalla"/>
          <w:sz w:val="24"/>
          <w:szCs w:val="24"/>
          <w:rtl/>
          <w:lang w:bidi="ar-EG"/>
        </w:rPr>
        <w:t xml:space="preserve"> </w:t>
      </w:r>
      <w:r>
        <w:rPr>
          <w:rFonts w:ascii="Sakkal Majalla" w:hAnsi="Sakkal Majalla" w:cs="Sakkal Majalla" w:hint="cs"/>
          <w:sz w:val="24"/>
          <w:szCs w:val="24"/>
          <w:rtl/>
          <w:lang w:bidi="ar-EG"/>
        </w:rPr>
        <w:t xml:space="preserve"> </w:t>
      </w:r>
      <w:r w:rsidRPr="00032090">
        <w:rPr>
          <w:rFonts w:ascii="Sakkal Majalla" w:hAnsi="Sakkal Majalla" w:cs="Sakkal Majalla" w:hint="cs"/>
          <w:sz w:val="24"/>
          <w:szCs w:val="24"/>
          <w:rtl/>
          <w:lang w:bidi="ar-EG"/>
        </w:rPr>
        <w:t>حيث</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سيتم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اختيار</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عينة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الدراسة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بطريقة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عشوائية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حيث</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توزيع</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الاستبانة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الكترونيا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في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اختيار</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عينة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البحث</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والتي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بلغ</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حجمها</w:t>
      </w:r>
      <w:r>
        <w:rPr>
          <w:rFonts w:ascii="Sakkal Majalla" w:hAnsi="Sakkal Majalla" w:cs="Sakkal Majalla" w:hint="cs"/>
          <w:sz w:val="24"/>
          <w:szCs w:val="24"/>
          <w:rtl/>
          <w:lang w:bidi="ar-EG"/>
        </w:rPr>
        <w:t>140</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موظفا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واداريا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حيث</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استرجاع</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منها</w:t>
      </w:r>
      <w:r>
        <w:rPr>
          <w:rFonts w:ascii="Sakkal Majalla" w:hAnsi="Sakkal Majalla" w:cs="Sakkal Majalla" w:hint="cs"/>
          <w:sz w:val="24"/>
          <w:szCs w:val="24"/>
          <w:rtl/>
          <w:lang w:bidi="ar-EG"/>
        </w:rPr>
        <w:t>120</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استبيانا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وبعد</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فحصها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الغيت</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منها</w:t>
      </w:r>
      <w:r>
        <w:rPr>
          <w:rFonts w:ascii="Sakkal Majalla" w:hAnsi="Sakkal Majalla" w:cs="Sakkal Majalla" w:hint="cs"/>
          <w:sz w:val="24"/>
          <w:szCs w:val="24"/>
          <w:rtl/>
          <w:lang w:bidi="ar-EG"/>
        </w:rPr>
        <w:t xml:space="preserve">20 </w:t>
      </w:r>
      <w:r w:rsidRPr="00032090">
        <w:rPr>
          <w:rFonts w:ascii="Sakkal Majalla" w:hAnsi="Sakkal Majalla" w:cs="Sakkal Majalla" w:hint="cs"/>
          <w:sz w:val="24"/>
          <w:szCs w:val="24"/>
          <w:rtl/>
        </w:rPr>
        <w:t xml:space="preserve">استبيانات </w:t>
      </w:r>
      <w:r w:rsidRPr="00032090">
        <w:rPr>
          <w:rFonts w:ascii="Sakkal Majalla" w:hAnsi="Sakkal Majalla" w:cs="Sakkal Majalla" w:hint="cs"/>
          <w:sz w:val="24"/>
          <w:szCs w:val="24"/>
          <w:rtl/>
          <w:lang w:bidi="ar-EG"/>
        </w:rPr>
        <w:t>نظرا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لعدم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مصداقيتها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وبالتالي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أصبح</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لدينا</w:t>
      </w:r>
      <w:r>
        <w:rPr>
          <w:rFonts w:ascii="Sakkal Majalla" w:hAnsi="Sakkal Majalla" w:cs="Sakkal Majalla" w:hint="cs"/>
          <w:sz w:val="24"/>
          <w:szCs w:val="24"/>
          <w:rtl/>
          <w:lang w:bidi="ar-EG"/>
        </w:rPr>
        <w:t>100</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استبيانا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وهو</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حجم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جيد</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يستوفي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شروط</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الدراسة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بما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نسبته</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تساوي</w:t>
      </w:r>
      <w:r>
        <w:rPr>
          <w:rFonts w:ascii="Sakkal Majalla" w:hAnsi="Sakkal Majalla" w:cs="Sakkal Majalla" w:hint="cs"/>
          <w:sz w:val="24"/>
          <w:szCs w:val="24"/>
          <w:rtl/>
          <w:lang w:bidi="ar-EG"/>
        </w:rPr>
        <w:t>71</w:t>
      </w:r>
      <w:r w:rsidRPr="00032090">
        <w:rPr>
          <w:rFonts w:ascii="Sakkal Majalla" w:hAnsi="Sakkal Majalla" w:cs="Sakkal Majalla" w:hint="cs"/>
          <w:sz w:val="24"/>
          <w:szCs w:val="24"/>
          <w:rtl/>
        </w:rPr>
        <w:t xml:space="preserve"> % </w:t>
      </w:r>
      <w:r w:rsidRPr="00032090">
        <w:rPr>
          <w:rFonts w:ascii="Sakkal Majalla" w:hAnsi="Sakkal Majalla" w:cs="Sakkal Majalla" w:hint="cs"/>
          <w:sz w:val="24"/>
          <w:szCs w:val="24"/>
          <w:rtl/>
          <w:lang w:bidi="ar-EG"/>
        </w:rPr>
        <w:t>من اجمالي عدد الاستبيانات ويمكن حصر عدد الاستبيانات السليمة من خلال هذا الجدول</w:t>
      </w:r>
    </w:p>
    <w:p w14:paraId="171759BD" w14:textId="77777777" w:rsidR="00E92B4A" w:rsidRPr="000169F3" w:rsidRDefault="00E92B4A" w:rsidP="00E92B4A">
      <w:pPr>
        <w:pStyle w:val="a5"/>
        <w:spacing w:line="360" w:lineRule="auto"/>
        <w:ind w:left="1440"/>
        <w:jc w:val="both"/>
        <w:rPr>
          <w:rFonts w:ascii="Sakkal Majalla" w:hAnsi="Sakkal Majalla" w:cs="Sakkal Majalla"/>
          <w:sz w:val="28"/>
          <w:szCs w:val="28"/>
          <w:rtl/>
        </w:rPr>
      </w:pPr>
    </w:p>
    <w:p w14:paraId="75DA5BF5" w14:textId="77777777" w:rsidR="00E92B4A" w:rsidRPr="000169F3" w:rsidRDefault="00E92B4A" w:rsidP="00E92B4A">
      <w:pPr>
        <w:pStyle w:val="a5"/>
        <w:spacing w:line="360" w:lineRule="auto"/>
        <w:ind w:left="1440"/>
        <w:jc w:val="both"/>
        <w:rPr>
          <w:rFonts w:ascii="Sakkal Majalla" w:hAnsi="Sakkal Majalla" w:cs="Sakkal Majalla"/>
          <w:sz w:val="28"/>
          <w:szCs w:val="28"/>
          <w:rtl/>
        </w:rPr>
      </w:pPr>
      <w:r w:rsidRPr="000169F3">
        <w:rPr>
          <w:rFonts w:ascii="Sakkal Majalla" w:hAnsi="Sakkal Majalla" w:cs="Sakkal Majalla" w:hint="cs"/>
          <w:sz w:val="28"/>
          <w:szCs w:val="28"/>
          <w:rtl/>
          <w:lang w:bidi="ar-EG"/>
        </w:rPr>
        <w:t>الجدول</w:t>
      </w:r>
      <w:r w:rsidRPr="000169F3">
        <w:rPr>
          <w:rFonts w:ascii="Sakkal Majalla" w:hAnsi="Sakkal Majalla" w:cs="Sakkal Majalla" w:hint="cs"/>
          <w:sz w:val="28"/>
          <w:szCs w:val="28"/>
          <w:rtl/>
        </w:rPr>
        <w:t xml:space="preserve"> </w:t>
      </w:r>
      <w:r w:rsidRPr="000169F3">
        <w:rPr>
          <w:rFonts w:ascii="Sakkal Majalla" w:hAnsi="Sakkal Majalla" w:cs="Sakkal Majalla" w:hint="cs"/>
          <w:sz w:val="28"/>
          <w:szCs w:val="28"/>
          <w:rtl/>
          <w:lang w:bidi="ar-EG"/>
        </w:rPr>
        <w:t>رقم</w:t>
      </w:r>
      <w:r w:rsidRPr="000169F3">
        <w:rPr>
          <w:rFonts w:ascii="Sakkal Majalla" w:hAnsi="Sakkal Majalla" w:cs="Sakkal Majalla" w:hint="cs"/>
          <w:sz w:val="28"/>
          <w:szCs w:val="28"/>
          <w:rtl/>
        </w:rPr>
        <w:t xml:space="preserve"> (1): </w:t>
      </w:r>
      <w:r w:rsidRPr="000169F3">
        <w:rPr>
          <w:rFonts w:ascii="Sakkal Majalla" w:hAnsi="Sakkal Majalla" w:cs="Sakkal Majalla" w:hint="cs"/>
          <w:sz w:val="28"/>
          <w:szCs w:val="28"/>
          <w:rtl/>
          <w:lang w:bidi="ar-EG"/>
        </w:rPr>
        <w:t>توزيع</w:t>
      </w:r>
      <w:r w:rsidRPr="000169F3">
        <w:rPr>
          <w:rFonts w:ascii="Sakkal Majalla" w:hAnsi="Sakkal Majalla" w:cs="Sakkal Majalla" w:hint="cs"/>
          <w:sz w:val="28"/>
          <w:szCs w:val="28"/>
          <w:rtl/>
        </w:rPr>
        <w:t xml:space="preserve"> </w:t>
      </w:r>
      <w:r w:rsidRPr="000169F3">
        <w:rPr>
          <w:rFonts w:ascii="Sakkal Majalla" w:hAnsi="Sakkal Majalla" w:cs="Sakkal Majalla" w:hint="cs"/>
          <w:sz w:val="28"/>
          <w:szCs w:val="28"/>
          <w:rtl/>
          <w:lang w:bidi="ar-EG"/>
        </w:rPr>
        <w:t>اداة</w:t>
      </w:r>
      <w:r w:rsidRPr="000169F3">
        <w:rPr>
          <w:rFonts w:ascii="Sakkal Majalla" w:hAnsi="Sakkal Majalla" w:cs="Sakkal Majalla" w:hint="cs"/>
          <w:sz w:val="28"/>
          <w:szCs w:val="28"/>
          <w:rtl/>
        </w:rPr>
        <w:t xml:space="preserve"> </w:t>
      </w:r>
      <w:r w:rsidRPr="000169F3">
        <w:rPr>
          <w:rFonts w:ascii="Sakkal Majalla" w:hAnsi="Sakkal Majalla" w:cs="Sakkal Majalla" w:hint="cs"/>
          <w:sz w:val="28"/>
          <w:szCs w:val="28"/>
          <w:rtl/>
          <w:lang w:bidi="ar-EG"/>
        </w:rPr>
        <w:t>الدراسة</w:t>
      </w:r>
      <w:r w:rsidRPr="000169F3">
        <w:rPr>
          <w:rFonts w:ascii="Sakkal Majalla" w:hAnsi="Sakkal Majalla" w:cs="Sakkal Majalla" w:hint="cs"/>
          <w:sz w:val="28"/>
          <w:szCs w:val="28"/>
          <w:rtl/>
        </w:rPr>
        <w:t>.</w:t>
      </w:r>
    </w:p>
    <w:tbl>
      <w:tblPr>
        <w:tblStyle w:val="ab"/>
        <w:bidiVisual/>
        <w:tblW w:w="8300" w:type="dxa"/>
        <w:tblInd w:w="305" w:type="dxa"/>
        <w:tblLook w:val="04A0" w:firstRow="1" w:lastRow="0" w:firstColumn="1" w:lastColumn="0" w:noHBand="0" w:noVBand="1"/>
      </w:tblPr>
      <w:tblGrid>
        <w:gridCol w:w="1558"/>
        <w:gridCol w:w="1015"/>
        <w:gridCol w:w="1431"/>
        <w:gridCol w:w="1432"/>
        <w:gridCol w:w="1432"/>
        <w:gridCol w:w="1432"/>
      </w:tblGrid>
      <w:tr w:rsidR="00E92B4A" w:rsidRPr="00D81F48" w14:paraId="158C2557" w14:textId="77777777" w:rsidTr="00DB6800">
        <w:trPr>
          <w:trHeight w:val="1177"/>
        </w:trPr>
        <w:tc>
          <w:tcPr>
            <w:tcW w:w="1558" w:type="dxa"/>
          </w:tcPr>
          <w:p w14:paraId="5506BDF7" w14:textId="77777777" w:rsidR="00E92B4A" w:rsidRPr="00D81F48" w:rsidRDefault="00E92B4A" w:rsidP="00DB6800">
            <w:pPr>
              <w:spacing w:line="360" w:lineRule="auto"/>
              <w:jc w:val="both"/>
              <w:rPr>
                <w:rFonts w:ascii="Sakkal Majalla" w:hAnsi="Sakkal Majalla" w:cs="Sakkal Majalla"/>
                <w:sz w:val="24"/>
                <w:szCs w:val="24"/>
                <w:lang w:bidi="ar-EG"/>
              </w:rPr>
            </w:pPr>
            <w:r w:rsidRPr="00D81F48">
              <w:rPr>
                <w:rFonts w:ascii="Sakkal Majalla" w:hAnsi="Sakkal Majalla" w:cs="Sakkal Majalla" w:hint="cs"/>
                <w:sz w:val="24"/>
                <w:szCs w:val="24"/>
                <w:rtl/>
                <w:lang w:bidi="ar-EG"/>
              </w:rPr>
              <w:t>عدد</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الاستبيانات</w:t>
            </w:r>
          </w:p>
        </w:tc>
        <w:tc>
          <w:tcPr>
            <w:tcW w:w="1015" w:type="dxa"/>
          </w:tcPr>
          <w:p w14:paraId="7EB27F39" w14:textId="77777777" w:rsidR="00E92B4A" w:rsidRPr="00D81F48" w:rsidRDefault="00E92B4A" w:rsidP="00DB6800">
            <w:pPr>
              <w:spacing w:line="360" w:lineRule="auto"/>
              <w:jc w:val="both"/>
              <w:rPr>
                <w:rFonts w:ascii="Sakkal Majalla" w:hAnsi="Sakkal Majalla" w:cs="Sakkal Majalla"/>
                <w:sz w:val="24"/>
                <w:szCs w:val="24"/>
                <w:rtl/>
                <w:lang w:bidi="ar-EG"/>
              </w:rPr>
            </w:pPr>
            <w:r w:rsidRPr="00D81F48">
              <w:rPr>
                <w:rFonts w:ascii="Sakkal Majalla" w:hAnsi="Sakkal Majalla" w:cs="Sakkal Majalla" w:hint="cs"/>
                <w:sz w:val="24"/>
                <w:szCs w:val="24"/>
                <w:rtl/>
                <w:lang w:bidi="ar-EG"/>
              </w:rPr>
              <w:t>التوزيع</w:t>
            </w:r>
          </w:p>
        </w:tc>
        <w:tc>
          <w:tcPr>
            <w:tcW w:w="1431" w:type="dxa"/>
          </w:tcPr>
          <w:p w14:paraId="20C7AD63" w14:textId="77777777" w:rsidR="00E92B4A" w:rsidRPr="00D81F48" w:rsidRDefault="00E92B4A" w:rsidP="00DB6800">
            <w:pPr>
              <w:spacing w:line="360" w:lineRule="auto"/>
              <w:jc w:val="both"/>
              <w:rPr>
                <w:rFonts w:ascii="Sakkal Majalla" w:hAnsi="Sakkal Majalla" w:cs="Sakkal Majalla"/>
                <w:sz w:val="24"/>
                <w:szCs w:val="24"/>
                <w:rtl/>
                <w:lang w:bidi="ar-EG"/>
              </w:rPr>
            </w:pPr>
            <w:r w:rsidRPr="00D81F48">
              <w:rPr>
                <w:rFonts w:ascii="Sakkal Majalla" w:hAnsi="Sakkal Majalla" w:cs="Sakkal Majalla" w:hint="cs"/>
                <w:sz w:val="24"/>
                <w:szCs w:val="24"/>
                <w:rtl/>
                <w:lang w:bidi="ar-EG"/>
              </w:rPr>
              <w:t>العائد</w:t>
            </w:r>
          </w:p>
        </w:tc>
        <w:tc>
          <w:tcPr>
            <w:tcW w:w="1432" w:type="dxa"/>
          </w:tcPr>
          <w:p w14:paraId="27537639" w14:textId="77777777" w:rsidR="00E92B4A" w:rsidRPr="00D81F48" w:rsidRDefault="00E92B4A" w:rsidP="00DB6800">
            <w:pPr>
              <w:spacing w:line="360" w:lineRule="auto"/>
              <w:jc w:val="both"/>
              <w:rPr>
                <w:rFonts w:ascii="Sakkal Majalla" w:hAnsi="Sakkal Majalla" w:cs="Sakkal Majalla"/>
                <w:sz w:val="24"/>
                <w:szCs w:val="24"/>
                <w:rtl/>
                <w:lang w:bidi="ar-EG"/>
              </w:rPr>
            </w:pPr>
            <w:r w:rsidRPr="00D81F48">
              <w:rPr>
                <w:rFonts w:ascii="Sakkal Majalla" w:hAnsi="Sakkal Majalla" w:cs="Sakkal Majalla" w:hint="cs"/>
                <w:sz w:val="24"/>
                <w:szCs w:val="24"/>
                <w:rtl/>
                <w:lang w:bidi="ar-EG"/>
              </w:rPr>
              <w:t>الفاقد</w:t>
            </w:r>
          </w:p>
        </w:tc>
        <w:tc>
          <w:tcPr>
            <w:tcW w:w="1432" w:type="dxa"/>
          </w:tcPr>
          <w:p w14:paraId="47EB3895" w14:textId="77777777" w:rsidR="00E92B4A" w:rsidRPr="00D81F48" w:rsidRDefault="00E92B4A" w:rsidP="00DB6800">
            <w:pPr>
              <w:spacing w:line="360" w:lineRule="auto"/>
              <w:jc w:val="both"/>
              <w:rPr>
                <w:rFonts w:ascii="Sakkal Majalla" w:hAnsi="Sakkal Majalla" w:cs="Sakkal Majalla"/>
                <w:sz w:val="24"/>
                <w:szCs w:val="24"/>
                <w:rtl/>
                <w:lang w:bidi="ar-EG"/>
              </w:rPr>
            </w:pPr>
            <w:r w:rsidRPr="00D81F48">
              <w:rPr>
                <w:rFonts w:ascii="Sakkal Majalla" w:hAnsi="Sakkal Majalla" w:cs="Sakkal Majalla" w:hint="cs"/>
                <w:sz w:val="24"/>
                <w:szCs w:val="24"/>
                <w:rtl/>
                <w:lang w:bidi="ar-EG"/>
              </w:rPr>
              <w:t>مستبعد</w:t>
            </w:r>
          </w:p>
        </w:tc>
        <w:tc>
          <w:tcPr>
            <w:tcW w:w="1432" w:type="dxa"/>
          </w:tcPr>
          <w:p w14:paraId="25E677BC" w14:textId="77777777" w:rsidR="00E92B4A" w:rsidRPr="00D81F48" w:rsidRDefault="00E92B4A" w:rsidP="00DB6800">
            <w:pPr>
              <w:spacing w:line="360" w:lineRule="auto"/>
              <w:jc w:val="both"/>
              <w:rPr>
                <w:rFonts w:ascii="Sakkal Majalla" w:hAnsi="Sakkal Majalla" w:cs="Sakkal Majalla"/>
                <w:sz w:val="24"/>
                <w:szCs w:val="24"/>
                <w:rtl/>
                <w:lang w:bidi="ar-EG"/>
              </w:rPr>
            </w:pPr>
            <w:r w:rsidRPr="00D81F48">
              <w:rPr>
                <w:rFonts w:ascii="Sakkal Majalla" w:hAnsi="Sakkal Majalla" w:cs="Sakkal Majalla" w:hint="cs"/>
                <w:sz w:val="24"/>
                <w:szCs w:val="24"/>
                <w:rtl/>
                <w:lang w:bidi="ar-EG"/>
              </w:rPr>
              <w:t>المستلم النهائي</w:t>
            </w:r>
          </w:p>
        </w:tc>
      </w:tr>
      <w:tr w:rsidR="00E92B4A" w:rsidRPr="00D81F48" w14:paraId="4B53B7CE" w14:textId="77777777" w:rsidTr="00DB6800">
        <w:trPr>
          <w:trHeight w:val="1177"/>
        </w:trPr>
        <w:tc>
          <w:tcPr>
            <w:tcW w:w="1558" w:type="dxa"/>
          </w:tcPr>
          <w:p w14:paraId="3C813D5E" w14:textId="77777777" w:rsidR="00E92B4A" w:rsidRPr="00D81F48" w:rsidRDefault="00E92B4A" w:rsidP="00DB6800">
            <w:pPr>
              <w:spacing w:line="360" w:lineRule="auto"/>
              <w:jc w:val="both"/>
              <w:rPr>
                <w:rFonts w:ascii="Sakkal Majalla" w:hAnsi="Sakkal Majalla" w:cs="Sakkal Majalla"/>
                <w:sz w:val="24"/>
                <w:szCs w:val="24"/>
                <w:rtl/>
                <w:lang w:bidi="ar-EG"/>
              </w:rPr>
            </w:pPr>
            <w:r w:rsidRPr="00D81F48">
              <w:rPr>
                <w:rFonts w:ascii="Sakkal Majalla" w:hAnsi="Sakkal Majalla" w:cs="Sakkal Majalla" w:hint="cs"/>
                <w:sz w:val="24"/>
                <w:szCs w:val="24"/>
                <w:rtl/>
                <w:lang w:bidi="ar-EG"/>
              </w:rPr>
              <w:t>المجموع</w:t>
            </w:r>
          </w:p>
        </w:tc>
        <w:tc>
          <w:tcPr>
            <w:tcW w:w="1015" w:type="dxa"/>
          </w:tcPr>
          <w:p w14:paraId="451C12EB" w14:textId="77777777" w:rsidR="00E92B4A" w:rsidRPr="00D81F48" w:rsidRDefault="00E92B4A" w:rsidP="00DB6800">
            <w:pPr>
              <w:spacing w:line="360" w:lineRule="auto"/>
              <w:jc w:val="both"/>
              <w:rPr>
                <w:rFonts w:ascii="Sakkal Majalla" w:hAnsi="Sakkal Majalla" w:cs="Sakkal Majalla"/>
                <w:sz w:val="24"/>
                <w:szCs w:val="24"/>
                <w:rtl/>
              </w:rPr>
            </w:pPr>
            <w:r>
              <w:rPr>
                <w:rFonts w:ascii="Sakkal Majalla" w:hAnsi="Sakkal Majalla" w:cs="Sakkal Majalla"/>
                <w:sz w:val="24"/>
                <w:szCs w:val="24"/>
              </w:rPr>
              <w:t>140</w:t>
            </w:r>
          </w:p>
        </w:tc>
        <w:tc>
          <w:tcPr>
            <w:tcW w:w="1431" w:type="dxa"/>
          </w:tcPr>
          <w:p w14:paraId="610E9E0E" w14:textId="77777777" w:rsidR="00E92B4A" w:rsidRPr="00D81F48" w:rsidRDefault="00E92B4A" w:rsidP="00DB6800">
            <w:pPr>
              <w:spacing w:line="360" w:lineRule="auto"/>
              <w:jc w:val="both"/>
              <w:rPr>
                <w:rFonts w:ascii="Sakkal Majalla" w:hAnsi="Sakkal Majalla" w:cs="Sakkal Majalla"/>
                <w:sz w:val="24"/>
                <w:szCs w:val="24"/>
                <w:rtl/>
              </w:rPr>
            </w:pPr>
            <w:r>
              <w:rPr>
                <w:rFonts w:ascii="Sakkal Majalla" w:hAnsi="Sakkal Majalla" w:cs="Sakkal Majalla"/>
                <w:sz w:val="24"/>
                <w:szCs w:val="24"/>
              </w:rPr>
              <w:t>120</w:t>
            </w:r>
          </w:p>
        </w:tc>
        <w:tc>
          <w:tcPr>
            <w:tcW w:w="1432" w:type="dxa"/>
          </w:tcPr>
          <w:p w14:paraId="08D27361" w14:textId="77777777" w:rsidR="00E92B4A" w:rsidRPr="00D81F48" w:rsidRDefault="00E92B4A" w:rsidP="00DB6800">
            <w:pPr>
              <w:spacing w:line="360" w:lineRule="auto"/>
              <w:jc w:val="both"/>
              <w:rPr>
                <w:rFonts w:ascii="Sakkal Majalla" w:hAnsi="Sakkal Majalla" w:cs="Sakkal Majalla"/>
                <w:sz w:val="24"/>
                <w:szCs w:val="24"/>
              </w:rPr>
            </w:pPr>
            <w:r>
              <w:rPr>
                <w:rFonts w:ascii="Sakkal Majalla" w:hAnsi="Sakkal Majalla" w:cs="Sakkal Majalla"/>
                <w:sz w:val="24"/>
                <w:szCs w:val="24"/>
              </w:rPr>
              <w:t>10</w:t>
            </w:r>
          </w:p>
        </w:tc>
        <w:tc>
          <w:tcPr>
            <w:tcW w:w="1432" w:type="dxa"/>
          </w:tcPr>
          <w:p w14:paraId="0CA1001F" w14:textId="77777777" w:rsidR="00E92B4A" w:rsidRPr="00D81F48" w:rsidRDefault="00E92B4A" w:rsidP="00DB6800">
            <w:pPr>
              <w:spacing w:line="360" w:lineRule="auto"/>
              <w:jc w:val="both"/>
              <w:rPr>
                <w:rFonts w:ascii="Sakkal Majalla" w:hAnsi="Sakkal Majalla" w:cs="Sakkal Majalla"/>
                <w:sz w:val="24"/>
                <w:szCs w:val="24"/>
                <w:rtl/>
              </w:rPr>
            </w:pPr>
            <w:r>
              <w:rPr>
                <w:rFonts w:ascii="Sakkal Majalla" w:hAnsi="Sakkal Majalla" w:cs="Sakkal Majalla"/>
                <w:sz w:val="24"/>
                <w:szCs w:val="24"/>
              </w:rPr>
              <w:t>10</w:t>
            </w:r>
          </w:p>
        </w:tc>
        <w:tc>
          <w:tcPr>
            <w:tcW w:w="1432" w:type="dxa"/>
          </w:tcPr>
          <w:p w14:paraId="178E5B5D" w14:textId="77777777" w:rsidR="00E92B4A" w:rsidRPr="00D81F48" w:rsidRDefault="00E92B4A" w:rsidP="00DB6800">
            <w:pPr>
              <w:spacing w:line="360" w:lineRule="auto"/>
              <w:jc w:val="both"/>
              <w:rPr>
                <w:rFonts w:ascii="Sakkal Majalla" w:hAnsi="Sakkal Majalla" w:cs="Sakkal Majalla"/>
                <w:sz w:val="24"/>
                <w:szCs w:val="24"/>
                <w:rtl/>
              </w:rPr>
            </w:pPr>
            <w:r>
              <w:rPr>
                <w:rFonts w:ascii="Sakkal Majalla" w:hAnsi="Sakkal Majalla" w:cs="Sakkal Majalla"/>
                <w:sz w:val="24"/>
                <w:szCs w:val="24"/>
              </w:rPr>
              <w:t>100</w:t>
            </w:r>
          </w:p>
        </w:tc>
      </w:tr>
      <w:tr w:rsidR="00E92B4A" w:rsidRPr="00D81F48" w14:paraId="7171169D" w14:textId="77777777" w:rsidTr="00DB6800">
        <w:trPr>
          <w:trHeight w:val="1177"/>
        </w:trPr>
        <w:tc>
          <w:tcPr>
            <w:tcW w:w="1558" w:type="dxa"/>
          </w:tcPr>
          <w:p w14:paraId="65BF3C71" w14:textId="77777777" w:rsidR="00E92B4A" w:rsidRPr="00D81F48" w:rsidRDefault="00E92B4A" w:rsidP="00DB6800">
            <w:pPr>
              <w:spacing w:line="360" w:lineRule="auto"/>
              <w:jc w:val="both"/>
              <w:rPr>
                <w:rFonts w:ascii="Sakkal Majalla" w:hAnsi="Sakkal Majalla" w:cs="Sakkal Majalla"/>
                <w:sz w:val="24"/>
                <w:szCs w:val="24"/>
                <w:rtl/>
                <w:lang w:bidi="ar-EG"/>
              </w:rPr>
            </w:pPr>
            <w:r w:rsidRPr="00D81F48">
              <w:rPr>
                <w:rFonts w:ascii="Sakkal Majalla" w:hAnsi="Sakkal Majalla" w:cs="Sakkal Majalla" w:hint="cs"/>
                <w:sz w:val="24"/>
                <w:szCs w:val="24"/>
                <w:rtl/>
                <w:lang w:bidi="ar-EG"/>
              </w:rPr>
              <w:t>النسبة المئوية</w:t>
            </w:r>
          </w:p>
        </w:tc>
        <w:tc>
          <w:tcPr>
            <w:tcW w:w="1015" w:type="dxa"/>
          </w:tcPr>
          <w:p w14:paraId="747E9663" w14:textId="77777777" w:rsidR="00E92B4A" w:rsidRPr="00D81F48" w:rsidRDefault="00E92B4A" w:rsidP="00DB6800">
            <w:pPr>
              <w:spacing w:line="360" w:lineRule="auto"/>
              <w:jc w:val="both"/>
              <w:rPr>
                <w:rFonts w:ascii="Sakkal Majalla" w:hAnsi="Sakkal Majalla" w:cs="Sakkal Majalla"/>
                <w:sz w:val="24"/>
                <w:szCs w:val="24"/>
                <w:rtl/>
              </w:rPr>
            </w:pPr>
            <w:r w:rsidRPr="00D81F48">
              <w:rPr>
                <w:rFonts w:ascii="Sakkal Majalla" w:hAnsi="Sakkal Majalla" w:cs="Sakkal Majalla" w:hint="cs"/>
                <w:sz w:val="24"/>
                <w:szCs w:val="24"/>
                <w:rtl/>
              </w:rPr>
              <w:t>%</w:t>
            </w:r>
            <w:r>
              <w:rPr>
                <w:rFonts w:ascii="Sakkal Majalla" w:hAnsi="Sakkal Majalla" w:cs="Sakkal Majalla"/>
                <w:sz w:val="24"/>
                <w:szCs w:val="24"/>
              </w:rPr>
              <w:t>100</w:t>
            </w:r>
          </w:p>
        </w:tc>
        <w:tc>
          <w:tcPr>
            <w:tcW w:w="1431" w:type="dxa"/>
          </w:tcPr>
          <w:p w14:paraId="375C3DEA" w14:textId="77777777" w:rsidR="00E92B4A" w:rsidRPr="00D81F48" w:rsidRDefault="00E92B4A" w:rsidP="00DB6800">
            <w:pPr>
              <w:spacing w:line="360" w:lineRule="auto"/>
              <w:jc w:val="both"/>
              <w:rPr>
                <w:rFonts w:ascii="Sakkal Majalla" w:hAnsi="Sakkal Majalla" w:cs="Sakkal Majalla"/>
                <w:sz w:val="24"/>
                <w:szCs w:val="24"/>
                <w:rtl/>
              </w:rPr>
            </w:pPr>
            <w:r w:rsidRPr="00D81F48">
              <w:rPr>
                <w:rFonts w:ascii="Sakkal Majalla" w:hAnsi="Sakkal Majalla" w:cs="Sakkal Majalla" w:hint="cs"/>
                <w:sz w:val="24"/>
                <w:szCs w:val="24"/>
                <w:rtl/>
              </w:rPr>
              <w:t>%</w:t>
            </w:r>
            <w:r>
              <w:rPr>
                <w:rFonts w:ascii="Sakkal Majalla" w:hAnsi="Sakkal Majalla" w:cs="Sakkal Majalla"/>
                <w:sz w:val="24"/>
                <w:szCs w:val="24"/>
              </w:rPr>
              <w:t>86</w:t>
            </w:r>
          </w:p>
        </w:tc>
        <w:tc>
          <w:tcPr>
            <w:tcW w:w="1432" w:type="dxa"/>
          </w:tcPr>
          <w:p w14:paraId="68C00DDA" w14:textId="77777777" w:rsidR="00E92B4A" w:rsidRPr="00D81F48" w:rsidRDefault="00E92B4A" w:rsidP="00DB6800">
            <w:pPr>
              <w:spacing w:line="360" w:lineRule="auto"/>
              <w:jc w:val="both"/>
              <w:rPr>
                <w:rFonts w:ascii="Sakkal Majalla" w:hAnsi="Sakkal Majalla" w:cs="Sakkal Majalla"/>
                <w:sz w:val="24"/>
                <w:szCs w:val="24"/>
                <w:rtl/>
              </w:rPr>
            </w:pPr>
            <w:r w:rsidRPr="00D81F48">
              <w:rPr>
                <w:rFonts w:ascii="Sakkal Majalla" w:hAnsi="Sakkal Majalla" w:cs="Sakkal Majalla" w:hint="cs"/>
                <w:sz w:val="24"/>
                <w:szCs w:val="24"/>
                <w:rtl/>
              </w:rPr>
              <w:t>%</w:t>
            </w:r>
            <w:r>
              <w:rPr>
                <w:rFonts w:ascii="Sakkal Majalla" w:hAnsi="Sakkal Majalla" w:cs="Sakkal Majalla"/>
                <w:sz w:val="24"/>
                <w:szCs w:val="24"/>
              </w:rPr>
              <w:t>7</w:t>
            </w:r>
          </w:p>
        </w:tc>
        <w:tc>
          <w:tcPr>
            <w:tcW w:w="1432" w:type="dxa"/>
          </w:tcPr>
          <w:p w14:paraId="2AE047DA" w14:textId="77777777" w:rsidR="00E92B4A" w:rsidRPr="00D81F48" w:rsidRDefault="00E92B4A" w:rsidP="00DB6800">
            <w:pPr>
              <w:spacing w:line="360" w:lineRule="auto"/>
              <w:jc w:val="both"/>
              <w:rPr>
                <w:rFonts w:ascii="Sakkal Majalla" w:hAnsi="Sakkal Majalla" w:cs="Sakkal Majalla"/>
                <w:sz w:val="24"/>
                <w:szCs w:val="24"/>
                <w:rtl/>
              </w:rPr>
            </w:pPr>
            <w:r w:rsidRPr="00D81F48">
              <w:rPr>
                <w:rFonts w:ascii="Sakkal Majalla" w:hAnsi="Sakkal Majalla" w:cs="Sakkal Majalla" w:hint="cs"/>
                <w:sz w:val="24"/>
                <w:szCs w:val="24"/>
                <w:rtl/>
              </w:rPr>
              <w:t>%</w:t>
            </w:r>
            <w:r>
              <w:rPr>
                <w:rFonts w:ascii="Sakkal Majalla" w:hAnsi="Sakkal Majalla" w:cs="Sakkal Majalla"/>
                <w:sz w:val="24"/>
                <w:szCs w:val="24"/>
              </w:rPr>
              <w:t>7</w:t>
            </w:r>
          </w:p>
        </w:tc>
        <w:tc>
          <w:tcPr>
            <w:tcW w:w="1432" w:type="dxa"/>
          </w:tcPr>
          <w:p w14:paraId="79313FFF" w14:textId="77777777" w:rsidR="00E92B4A" w:rsidRPr="00D81F48" w:rsidRDefault="00E92B4A" w:rsidP="00DB6800">
            <w:pPr>
              <w:spacing w:line="360" w:lineRule="auto"/>
              <w:jc w:val="both"/>
              <w:rPr>
                <w:rFonts w:ascii="Sakkal Majalla" w:hAnsi="Sakkal Majalla" w:cs="Sakkal Majalla"/>
                <w:sz w:val="24"/>
                <w:szCs w:val="24"/>
                <w:rtl/>
              </w:rPr>
            </w:pPr>
            <w:r w:rsidRPr="00D81F48">
              <w:rPr>
                <w:rFonts w:ascii="Sakkal Majalla" w:hAnsi="Sakkal Majalla" w:cs="Sakkal Majalla" w:hint="cs"/>
                <w:sz w:val="24"/>
                <w:szCs w:val="24"/>
                <w:rtl/>
              </w:rPr>
              <w:t>%</w:t>
            </w:r>
            <w:r>
              <w:rPr>
                <w:rFonts w:ascii="Sakkal Majalla" w:hAnsi="Sakkal Majalla" w:cs="Sakkal Majalla"/>
                <w:sz w:val="24"/>
                <w:szCs w:val="24"/>
              </w:rPr>
              <w:t>71</w:t>
            </w:r>
          </w:p>
        </w:tc>
      </w:tr>
    </w:tbl>
    <w:p w14:paraId="1A7D8457" w14:textId="77777777" w:rsidR="00E92B4A" w:rsidRDefault="00E92B4A" w:rsidP="00E92B4A">
      <w:pPr>
        <w:spacing w:line="360" w:lineRule="auto"/>
        <w:jc w:val="both"/>
        <w:rPr>
          <w:rFonts w:ascii="Sakkal Majalla" w:hAnsi="Sakkal Majalla" w:cs="Sakkal Majalla"/>
          <w:sz w:val="28"/>
          <w:szCs w:val="28"/>
          <w:rtl/>
        </w:rPr>
      </w:pPr>
    </w:p>
    <w:p w14:paraId="5C4AC875" w14:textId="77777777" w:rsidR="00E92B4A" w:rsidRDefault="00E92B4A" w:rsidP="00E92B4A">
      <w:pPr>
        <w:spacing w:line="360" w:lineRule="auto"/>
        <w:jc w:val="both"/>
        <w:rPr>
          <w:rFonts w:ascii="Sakkal Majalla" w:hAnsi="Sakkal Majalla" w:cs="Sakkal Majalla"/>
          <w:sz w:val="28"/>
          <w:szCs w:val="28"/>
          <w:rtl/>
        </w:rPr>
      </w:pPr>
    </w:p>
    <w:p w14:paraId="2C56053F" w14:textId="77777777" w:rsidR="00D45142" w:rsidRDefault="00D45142" w:rsidP="00E92B4A">
      <w:pPr>
        <w:spacing w:line="360" w:lineRule="auto"/>
        <w:jc w:val="both"/>
        <w:rPr>
          <w:rFonts w:ascii="Sakkal Majalla" w:hAnsi="Sakkal Majalla" w:cs="Sakkal Majalla"/>
          <w:sz w:val="28"/>
          <w:szCs w:val="28"/>
          <w:rtl/>
        </w:rPr>
      </w:pPr>
    </w:p>
    <w:p w14:paraId="4BD1F341" w14:textId="77777777" w:rsidR="00D45142" w:rsidRPr="000169F3" w:rsidRDefault="00D45142" w:rsidP="00E92B4A">
      <w:pPr>
        <w:spacing w:line="360" w:lineRule="auto"/>
        <w:jc w:val="both"/>
        <w:rPr>
          <w:rFonts w:ascii="Sakkal Majalla" w:hAnsi="Sakkal Majalla" w:cs="Sakkal Majalla"/>
          <w:sz w:val="28"/>
          <w:szCs w:val="28"/>
          <w:rtl/>
        </w:rPr>
      </w:pPr>
    </w:p>
    <w:p w14:paraId="3BF91BF4" w14:textId="00A95E14" w:rsidR="00E92B4A" w:rsidRPr="00032090" w:rsidRDefault="00E92B4A" w:rsidP="00E92B4A">
      <w:pPr>
        <w:spacing w:line="360" w:lineRule="auto"/>
        <w:jc w:val="both"/>
        <w:outlineLvl w:val="0"/>
        <w:rPr>
          <w:rFonts w:ascii="Sakkal Majalla" w:hAnsi="Sakkal Majalla" w:cs="Sakkal Majalla"/>
          <w:b/>
          <w:bCs/>
          <w:sz w:val="28"/>
          <w:szCs w:val="28"/>
          <w:rtl/>
        </w:rPr>
      </w:pPr>
      <w:bookmarkStart w:id="34" w:name="_Toc169572487"/>
      <w:bookmarkStart w:id="35" w:name="_Toc180192879"/>
      <w:r w:rsidRPr="00032090">
        <w:rPr>
          <w:rFonts w:ascii="Sakkal Majalla" w:hAnsi="Sakkal Majalla" w:cs="Sakkal Majalla" w:hint="cs"/>
          <w:b/>
          <w:bCs/>
          <w:sz w:val="28"/>
          <w:szCs w:val="28"/>
          <w:rtl/>
          <w:lang w:bidi="ar-EG"/>
        </w:rPr>
        <w:lastRenderedPageBreak/>
        <w:t>محاور أداة الدراسة</w:t>
      </w:r>
      <w:r w:rsidRPr="00032090">
        <w:rPr>
          <w:rFonts w:ascii="Sakkal Majalla" w:hAnsi="Sakkal Majalla" w:cs="Sakkal Majalla" w:hint="cs"/>
          <w:b/>
          <w:bCs/>
          <w:sz w:val="28"/>
          <w:szCs w:val="28"/>
          <w:rtl/>
        </w:rPr>
        <w:t>:</w:t>
      </w:r>
      <w:bookmarkEnd w:id="34"/>
      <w:bookmarkEnd w:id="35"/>
    </w:p>
    <w:p w14:paraId="5EB2253F" w14:textId="77777777" w:rsidR="00E92B4A" w:rsidRDefault="00E92B4A" w:rsidP="00E92B4A">
      <w:pPr>
        <w:spacing w:line="360" w:lineRule="auto"/>
        <w:ind w:left="720"/>
        <w:jc w:val="both"/>
        <w:rPr>
          <w:rFonts w:ascii="Sakkal Majalla" w:hAnsi="Sakkal Majalla" w:cs="Sakkal Majalla"/>
          <w:b/>
          <w:bCs/>
          <w:sz w:val="24"/>
          <w:szCs w:val="24"/>
        </w:rPr>
      </w:pPr>
      <w:r w:rsidRPr="00032090">
        <w:rPr>
          <w:rFonts w:ascii="Sakkal Majalla" w:hAnsi="Sakkal Majalla" w:cs="Sakkal Majalla" w:hint="cs"/>
          <w:sz w:val="24"/>
          <w:szCs w:val="24"/>
          <w:rtl/>
          <w:lang w:bidi="ar-EG"/>
        </w:rPr>
        <w:t>في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إطار</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الدراسة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الميدانية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وبهدف</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اختبار</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العلاقة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المفترضة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بين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متغيرات</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البحث</w:t>
      </w:r>
      <w:r w:rsidRPr="00032090">
        <w:rPr>
          <w:rFonts w:ascii="Sakkal Majalla" w:hAnsi="Sakkal Majalla" w:cs="Sakkal Majalla" w:hint="cs"/>
          <w:sz w:val="24"/>
          <w:szCs w:val="24"/>
          <w:rtl/>
        </w:rPr>
        <w:t xml:space="preserve"> (</w:t>
      </w:r>
      <w:r>
        <w:rPr>
          <w:rFonts w:ascii="Sakkal Majalla" w:hAnsi="Sakkal Majalla" w:cs="Sakkal Majalla" w:hint="eastAsia"/>
          <w:sz w:val="24"/>
          <w:szCs w:val="24"/>
          <w:rtl/>
          <w:lang w:bidi="ar-EG"/>
        </w:rPr>
        <w:t>تأثير استراتيجيات الاتصال الرقمي على رضا العملاء: دراسة حالة لشركة نجم للتأمين في المملكة العربية السعودية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اختيار</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الاستبيان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كوسيلة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لقياس</w:t>
      </w:r>
      <w:r w:rsidRPr="00032090">
        <w:rPr>
          <w:rFonts w:ascii="Sakkal Majalla" w:hAnsi="Sakkal Majalla" w:cs="Sakkal Majalla" w:hint="cs"/>
          <w:sz w:val="24"/>
          <w:szCs w:val="24"/>
          <w:rtl/>
        </w:rPr>
        <w:t xml:space="preserve">" </w:t>
      </w:r>
      <w:r>
        <w:rPr>
          <w:rFonts w:ascii="Sakkal Majalla" w:hAnsi="Sakkal Majalla" w:cs="Sakkal Majalla" w:hint="eastAsia"/>
          <w:sz w:val="24"/>
          <w:szCs w:val="24"/>
          <w:rtl/>
          <w:lang w:bidi="ar-EG"/>
        </w:rPr>
        <w:t>تأثير استراتيجيات الاتصال الرقمي على رضا العملاء: دراسة حالة لشركة نجم للتأمين في المملكة العربية السعودية</w:t>
      </w:r>
      <w:r w:rsidRPr="00032090">
        <w:rPr>
          <w:rFonts w:ascii="Sakkal Majalla" w:hAnsi="Sakkal Majalla" w:cs="Sakkal Majalla" w:hint="cs"/>
          <w:sz w:val="24"/>
          <w:szCs w:val="24"/>
          <w:rtl/>
          <w:lang w:bidi="ar-EG"/>
        </w:rPr>
        <w:t xml:space="preserve"> حيث</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القيام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بعدة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خطوات</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تنفيذية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لضمان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صدقها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وثباتها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فان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عملية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الثبات</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في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الاستبيان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يعني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بدرجة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كبيرة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التأكد</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أن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الإجابة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سوف</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تكون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واحدة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تقريبا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لو</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تكرر</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تطبيقها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علي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الأشخاص</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ذاتهم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مرة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أخرى</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وصدقها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سوف</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يعني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التأكد</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انها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سوف</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تقيس</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اعددت</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الدراسة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اجل</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قياسه</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وقد</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الاستعانة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في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اعداد</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الدراسة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بالاطلاع</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علي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مجموعة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الاستبيانات</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الخاصة</w:t>
      </w:r>
      <w:r w:rsidRPr="00032090">
        <w:rPr>
          <w:rFonts w:ascii="Sakkal Majalla" w:hAnsi="Sakkal Majalla" w:cs="Sakkal Majalla" w:hint="cs"/>
          <w:sz w:val="24"/>
          <w:szCs w:val="24"/>
          <w:rtl/>
        </w:rPr>
        <w:t xml:space="preserve"> </w:t>
      </w:r>
      <w:r>
        <w:rPr>
          <w:rFonts w:ascii="Sakkal Majalla" w:hAnsi="Sakkal Majalla" w:cs="Sakkal Majalla" w:hint="eastAsia"/>
          <w:sz w:val="24"/>
          <w:szCs w:val="24"/>
          <w:rtl/>
          <w:lang w:bidi="ar-EG"/>
        </w:rPr>
        <w:t>تأثير استراتيجيات الاتصال الرقمي على رضا العملاء: دراسة حالة لشركة نجم للتأمين في المملكة العربية السعودية</w:t>
      </w:r>
      <w:r w:rsidRPr="00032090">
        <w:rPr>
          <w:rFonts w:ascii="Sakkal Majalla" w:hAnsi="Sakkal Majalla" w:cs="Sakkal Majalla" w:hint="cs"/>
          <w:sz w:val="24"/>
          <w:szCs w:val="24"/>
          <w:rtl/>
        </w:rPr>
        <w:t xml:space="preserve">. </w:t>
      </w:r>
    </w:p>
    <w:p w14:paraId="734BD845" w14:textId="77777777" w:rsidR="00E92B4A" w:rsidRPr="00032090" w:rsidRDefault="00E92B4A" w:rsidP="00E92B4A">
      <w:pPr>
        <w:spacing w:line="360" w:lineRule="auto"/>
        <w:ind w:left="720"/>
        <w:jc w:val="both"/>
        <w:rPr>
          <w:rFonts w:ascii="Sakkal Majalla" w:hAnsi="Sakkal Majalla" w:cs="Sakkal Majalla"/>
          <w:b/>
          <w:bCs/>
          <w:sz w:val="24"/>
          <w:szCs w:val="24"/>
        </w:rPr>
      </w:pPr>
    </w:p>
    <w:p w14:paraId="3FB4CEF8" w14:textId="77777777" w:rsidR="00E92B4A" w:rsidRPr="00032090" w:rsidRDefault="00E92B4A" w:rsidP="00E92B4A">
      <w:pPr>
        <w:spacing w:line="360" w:lineRule="auto"/>
        <w:jc w:val="both"/>
        <w:rPr>
          <w:rFonts w:ascii="Sakkal Majalla" w:hAnsi="Sakkal Majalla" w:cs="Sakkal Majalla"/>
          <w:sz w:val="24"/>
          <w:szCs w:val="24"/>
          <w:u w:val="single"/>
          <w:rtl/>
        </w:rPr>
      </w:pPr>
      <w:r w:rsidRPr="00032090">
        <w:rPr>
          <w:rFonts w:ascii="Sakkal Majalla" w:hAnsi="Sakkal Majalla" w:cs="Sakkal Majalla" w:hint="cs"/>
          <w:sz w:val="24"/>
          <w:szCs w:val="24"/>
          <w:u w:val="single"/>
          <w:rtl/>
          <w:lang w:bidi="ar-EG"/>
        </w:rPr>
        <w:t>وقد</w:t>
      </w:r>
      <w:r w:rsidRPr="00032090">
        <w:rPr>
          <w:rFonts w:ascii="Sakkal Majalla" w:hAnsi="Sakkal Majalla" w:cs="Sakkal Majalla" w:hint="cs"/>
          <w:sz w:val="24"/>
          <w:szCs w:val="24"/>
          <w:u w:val="single"/>
          <w:rtl/>
        </w:rPr>
        <w:t xml:space="preserve"> </w:t>
      </w:r>
      <w:r w:rsidRPr="00032090">
        <w:rPr>
          <w:rFonts w:ascii="Sakkal Majalla" w:hAnsi="Sakkal Majalla" w:cs="Sakkal Majalla" w:hint="cs"/>
          <w:sz w:val="24"/>
          <w:szCs w:val="24"/>
          <w:u w:val="single"/>
          <w:rtl/>
          <w:lang w:bidi="ar-EG"/>
        </w:rPr>
        <w:t>انقسم</w:t>
      </w:r>
      <w:r w:rsidRPr="00032090">
        <w:rPr>
          <w:rFonts w:ascii="Sakkal Majalla" w:hAnsi="Sakkal Majalla" w:cs="Sakkal Majalla" w:hint="cs"/>
          <w:sz w:val="24"/>
          <w:szCs w:val="24"/>
          <w:u w:val="single"/>
          <w:rtl/>
        </w:rPr>
        <w:t xml:space="preserve"> </w:t>
      </w:r>
      <w:r w:rsidRPr="00032090">
        <w:rPr>
          <w:rFonts w:ascii="Sakkal Majalla" w:hAnsi="Sakkal Majalla" w:cs="Sakkal Majalla" w:hint="cs"/>
          <w:sz w:val="24"/>
          <w:szCs w:val="24"/>
          <w:u w:val="single"/>
          <w:rtl/>
          <w:lang w:bidi="ar-EG"/>
        </w:rPr>
        <w:t>الاستبيان</w:t>
      </w:r>
      <w:r w:rsidRPr="00032090">
        <w:rPr>
          <w:rFonts w:ascii="Sakkal Majalla" w:hAnsi="Sakkal Majalla" w:cs="Sakkal Majalla" w:hint="cs"/>
          <w:sz w:val="24"/>
          <w:szCs w:val="24"/>
          <w:u w:val="single"/>
          <w:rtl/>
        </w:rPr>
        <w:t xml:space="preserve"> </w:t>
      </w:r>
      <w:r w:rsidRPr="00032090">
        <w:rPr>
          <w:rFonts w:ascii="Sakkal Majalla" w:hAnsi="Sakkal Majalla" w:cs="Sakkal Majalla" w:hint="cs"/>
          <w:sz w:val="24"/>
          <w:szCs w:val="24"/>
          <w:u w:val="single"/>
          <w:rtl/>
          <w:lang w:bidi="ar-EG"/>
        </w:rPr>
        <w:t>البحث</w:t>
      </w:r>
      <w:r w:rsidRPr="00032090">
        <w:rPr>
          <w:rFonts w:ascii="Sakkal Majalla" w:hAnsi="Sakkal Majalla" w:cs="Sakkal Majalla" w:hint="cs"/>
          <w:sz w:val="24"/>
          <w:szCs w:val="24"/>
          <w:u w:val="single"/>
          <w:rtl/>
        </w:rPr>
        <w:t xml:space="preserve"> </w:t>
      </w:r>
      <w:r w:rsidRPr="00032090">
        <w:rPr>
          <w:rFonts w:ascii="Sakkal Majalla" w:hAnsi="Sakkal Majalla" w:cs="Sakkal Majalla" w:hint="cs"/>
          <w:sz w:val="24"/>
          <w:szCs w:val="24"/>
          <w:u w:val="single"/>
          <w:rtl/>
          <w:lang w:bidi="ar-EG"/>
        </w:rPr>
        <w:t>إلى</w:t>
      </w:r>
      <w:r w:rsidRPr="00032090">
        <w:rPr>
          <w:rFonts w:ascii="Sakkal Majalla" w:hAnsi="Sakkal Majalla" w:cs="Sakkal Majalla" w:hint="cs"/>
          <w:sz w:val="24"/>
          <w:szCs w:val="24"/>
          <w:u w:val="single"/>
          <w:rtl/>
        </w:rPr>
        <w:t xml:space="preserve"> </w:t>
      </w:r>
      <w:r w:rsidRPr="00032090">
        <w:rPr>
          <w:rFonts w:ascii="Sakkal Majalla" w:hAnsi="Sakkal Majalla" w:cs="Sakkal Majalla" w:hint="cs"/>
          <w:sz w:val="24"/>
          <w:szCs w:val="24"/>
          <w:u w:val="single"/>
          <w:rtl/>
          <w:lang w:bidi="ar-EG"/>
        </w:rPr>
        <w:t>قسمين</w:t>
      </w:r>
      <w:r w:rsidRPr="00032090">
        <w:rPr>
          <w:rFonts w:ascii="Sakkal Majalla" w:hAnsi="Sakkal Majalla" w:cs="Sakkal Majalla" w:hint="cs"/>
          <w:sz w:val="24"/>
          <w:szCs w:val="24"/>
          <w:u w:val="single"/>
          <w:rtl/>
        </w:rPr>
        <w:t xml:space="preserve"> </w:t>
      </w:r>
      <w:r w:rsidRPr="00032090">
        <w:rPr>
          <w:rFonts w:ascii="Sakkal Majalla" w:hAnsi="Sakkal Majalla" w:cs="Sakkal Majalla" w:hint="cs"/>
          <w:sz w:val="24"/>
          <w:szCs w:val="24"/>
          <w:u w:val="single"/>
          <w:rtl/>
          <w:lang w:bidi="ar-EG"/>
        </w:rPr>
        <w:t>رئيسيين</w:t>
      </w:r>
      <w:r w:rsidRPr="00032090">
        <w:rPr>
          <w:rFonts w:ascii="Sakkal Majalla" w:hAnsi="Sakkal Majalla" w:cs="Sakkal Majalla" w:hint="cs"/>
          <w:sz w:val="24"/>
          <w:szCs w:val="24"/>
          <w:u w:val="single"/>
          <w:rtl/>
        </w:rPr>
        <w:t>:</w:t>
      </w:r>
    </w:p>
    <w:p w14:paraId="1674DC55" w14:textId="77777777" w:rsidR="00E92B4A" w:rsidRPr="00032090" w:rsidRDefault="00E92B4A" w:rsidP="00E92B4A">
      <w:pPr>
        <w:spacing w:line="360" w:lineRule="auto"/>
        <w:ind w:left="720"/>
        <w:jc w:val="both"/>
        <w:rPr>
          <w:rFonts w:ascii="Sakkal Majalla" w:hAnsi="Sakkal Majalla" w:cs="Sakkal Majalla"/>
          <w:sz w:val="24"/>
          <w:szCs w:val="24"/>
          <w:rtl/>
        </w:rPr>
      </w:pPr>
      <w:r w:rsidRPr="00032090">
        <w:rPr>
          <w:rFonts w:ascii="Sakkal Majalla" w:hAnsi="Sakkal Majalla" w:cs="Sakkal Majalla" w:hint="cs"/>
          <w:sz w:val="24"/>
          <w:szCs w:val="24"/>
          <w:rtl/>
          <w:lang w:bidi="ar-EG"/>
        </w:rPr>
        <w:t>القسم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الأول</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الخاص</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بالبيانات</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الشخصية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للمبحوثين</w:t>
      </w:r>
      <w:r w:rsidRPr="00032090">
        <w:rPr>
          <w:rFonts w:ascii="Sakkal Majalla" w:hAnsi="Sakkal Majalla" w:cs="Sakkal Majalla" w:hint="cs"/>
          <w:sz w:val="24"/>
          <w:szCs w:val="24"/>
          <w:rtl/>
        </w:rPr>
        <w:t>: (</w:t>
      </w:r>
      <w:r w:rsidRPr="00032090">
        <w:rPr>
          <w:rFonts w:ascii="Sakkal Majalla" w:hAnsi="Sakkal Majalla" w:cs="Sakkal Majalla" w:hint="cs"/>
          <w:sz w:val="24"/>
          <w:szCs w:val="24"/>
          <w:rtl/>
          <w:lang w:bidi="ar-EG"/>
        </w:rPr>
        <w:t>الجنس</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السن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الأقدمية</w:t>
      </w:r>
      <w:r w:rsidRPr="00032090">
        <w:rPr>
          <w:rFonts w:ascii="Sakkal Majalla" w:hAnsi="Sakkal Majalla" w:cs="Sakkal Majalla" w:hint="cs"/>
          <w:sz w:val="24"/>
          <w:szCs w:val="24"/>
          <w:rtl/>
        </w:rPr>
        <w:t xml:space="preserve"> - </w:t>
      </w:r>
      <w:r w:rsidRPr="00032090">
        <w:rPr>
          <w:rFonts w:ascii="Sakkal Majalla" w:hAnsi="Sakkal Majalla" w:cs="Sakkal Majalla" w:hint="cs"/>
          <w:sz w:val="24"/>
          <w:szCs w:val="24"/>
          <w:rtl/>
          <w:lang w:bidi="ar-EG"/>
        </w:rPr>
        <w:t>المؤهل</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العلمي</w:t>
      </w:r>
      <w:r w:rsidRPr="00032090">
        <w:rPr>
          <w:rFonts w:ascii="Sakkal Majalla" w:hAnsi="Sakkal Majalla" w:cs="Sakkal Majalla" w:hint="cs"/>
          <w:sz w:val="24"/>
          <w:szCs w:val="24"/>
          <w:rtl/>
        </w:rPr>
        <w:t xml:space="preserve"> - </w:t>
      </w:r>
      <w:r w:rsidRPr="00032090">
        <w:rPr>
          <w:rFonts w:ascii="Sakkal Majalla" w:hAnsi="Sakkal Majalla" w:cs="Sakkal Majalla" w:hint="cs"/>
          <w:sz w:val="24"/>
          <w:szCs w:val="24"/>
          <w:rtl/>
          <w:lang w:bidi="ar-EG"/>
        </w:rPr>
        <w:t>والوظيفة</w:t>
      </w:r>
      <w:r w:rsidRPr="00032090">
        <w:rPr>
          <w:rFonts w:ascii="Sakkal Majalla" w:hAnsi="Sakkal Majalla" w:cs="Sakkal Majalla" w:hint="cs"/>
          <w:sz w:val="24"/>
          <w:szCs w:val="24"/>
          <w:rtl/>
        </w:rPr>
        <w:t>).</w:t>
      </w:r>
    </w:p>
    <w:p w14:paraId="1C35735C" w14:textId="77777777" w:rsidR="00E92B4A" w:rsidRPr="00032090" w:rsidRDefault="00E92B4A" w:rsidP="00E92B4A">
      <w:pPr>
        <w:spacing w:line="360" w:lineRule="auto"/>
        <w:ind w:left="720"/>
        <w:jc w:val="both"/>
        <w:rPr>
          <w:rFonts w:ascii="Sakkal Majalla" w:hAnsi="Sakkal Majalla" w:cs="Sakkal Majalla"/>
          <w:sz w:val="24"/>
          <w:szCs w:val="24"/>
          <w:rtl/>
        </w:rPr>
      </w:pPr>
      <w:bookmarkStart w:id="36" w:name="_Hlk131540990"/>
      <w:r w:rsidRPr="00032090">
        <w:rPr>
          <w:rFonts w:ascii="Sakkal Majalla" w:hAnsi="Sakkal Majalla" w:cs="Sakkal Majalla" w:hint="cs"/>
          <w:sz w:val="24"/>
          <w:szCs w:val="24"/>
          <w:rtl/>
          <w:lang w:bidi="ar-EG"/>
        </w:rPr>
        <w:t>القسم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الثاني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العوامل</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المؤثرة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في</w:t>
      </w:r>
      <w:r w:rsidRPr="00032090">
        <w:rPr>
          <w:rFonts w:ascii="Sakkal Majalla" w:hAnsi="Sakkal Majalla" w:cs="Sakkal Majalla" w:hint="cs"/>
          <w:sz w:val="24"/>
          <w:szCs w:val="24"/>
          <w:rtl/>
        </w:rPr>
        <w:t xml:space="preserve"> </w:t>
      </w:r>
      <w:r>
        <w:rPr>
          <w:rFonts w:ascii="Sakkal Majalla" w:hAnsi="Sakkal Majalla" w:cs="Sakkal Majalla" w:hint="eastAsia"/>
          <w:sz w:val="24"/>
          <w:szCs w:val="24"/>
          <w:rtl/>
          <w:lang w:bidi="ar-EG"/>
        </w:rPr>
        <w:t>تأثير استراتيجيات الاتصال الرقمي على رضا العملاء: دراسة حالة لشركة نجم للتأمين في المملكة العربية السعودية</w:t>
      </w:r>
      <w:r w:rsidRPr="00032090">
        <w:rPr>
          <w:rFonts w:ascii="Sakkal Majalla" w:hAnsi="Sakkal Majalla" w:cs="Sakkal Majalla" w:hint="cs"/>
          <w:sz w:val="24"/>
          <w:szCs w:val="24"/>
          <w:rtl/>
          <w:lang w:bidi="ar-EG"/>
        </w:rPr>
        <w:t xml:space="preserve"> وتكون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أربع</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محاور</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رئيسية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كل</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محور</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يتكون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أربع</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فقرات</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في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كل</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محور</w:t>
      </w:r>
      <w:r w:rsidRPr="00032090">
        <w:rPr>
          <w:rFonts w:ascii="Sakkal Majalla" w:hAnsi="Sakkal Majalla" w:cs="Sakkal Majalla" w:hint="cs"/>
          <w:sz w:val="24"/>
          <w:szCs w:val="24"/>
          <w:rtl/>
        </w:rPr>
        <w:t>.</w:t>
      </w:r>
    </w:p>
    <w:bookmarkEnd w:id="36"/>
    <w:p w14:paraId="49975907" w14:textId="77777777" w:rsidR="00E92B4A" w:rsidRPr="00032090" w:rsidRDefault="00E92B4A" w:rsidP="00E92B4A">
      <w:pPr>
        <w:spacing w:line="360" w:lineRule="auto"/>
        <w:ind w:left="720"/>
        <w:rPr>
          <w:rFonts w:ascii="Sakkal Majalla" w:hAnsi="Sakkal Majalla" w:cs="Sakkal Majalla"/>
          <w:sz w:val="28"/>
          <w:szCs w:val="28"/>
          <w:rtl/>
        </w:rPr>
      </w:pPr>
      <w:r w:rsidRPr="00032090">
        <w:rPr>
          <w:rFonts w:ascii="Sakkal Majalla" w:hAnsi="Sakkal Majalla" w:cs="Sakkal Majalla" w:hint="cs"/>
          <w:sz w:val="24"/>
          <w:szCs w:val="24"/>
          <w:rtl/>
          <w:lang w:bidi="ar-EG"/>
        </w:rPr>
        <w:t>وسوف</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يتم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استخدام</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مقياس</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ليكرث</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الخماسي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التي</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تتراوح</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اختياراته</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من</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موافق</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بشدة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وموافق</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ومحايد</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وغير</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موافق</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وغير</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موافق</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بشدة</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كما</w:t>
      </w:r>
      <w:r w:rsidRPr="00032090">
        <w:rPr>
          <w:rFonts w:ascii="Sakkal Majalla" w:hAnsi="Sakkal Majalla" w:cs="Sakkal Majalla" w:hint="cs"/>
          <w:sz w:val="24"/>
          <w:szCs w:val="24"/>
          <w:rtl/>
        </w:rPr>
        <w:t xml:space="preserve"> </w:t>
      </w:r>
      <w:r w:rsidRPr="00032090">
        <w:rPr>
          <w:rFonts w:ascii="Sakkal Majalla" w:hAnsi="Sakkal Majalla" w:cs="Sakkal Majalla" w:hint="cs"/>
          <w:sz w:val="24"/>
          <w:szCs w:val="24"/>
          <w:rtl/>
          <w:lang w:bidi="ar-EG"/>
        </w:rPr>
        <w:t>يلي</w:t>
      </w:r>
      <w:r w:rsidRPr="00032090">
        <w:rPr>
          <w:rFonts w:ascii="Sakkal Majalla" w:hAnsi="Sakkal Majalla" w:cs="Sakkal Majalla" w:hint="cs"/>
          <w:sz w:val="28"/>
          <w:szCs w:val="28"/>
          <w:rtl/>
        </w:rPr>
        <w:t xml:space="preserve">  </w:t>
      </w:r>
    </w:p>
    <w:p w14:paraId="4E3F3BC2" w14:textId="77777777" w:rsidR="00E92B4A" w:rsidRDefault="00E92B4A" w:rsidP="00E92B4A">
      <w:pPr>
        <w:spacing w:line="360" w:lineRule="auto"/>
        <w:jc w:val="center"/>
        <w:rPr>
          <w:rFonts w:ascii="Sakkal Majalla" w:hAnsi="Sakkal Majalla" w:cs="Sakkal Majalla"/>
          <w:b/>
          <w:bCs/>
          <w:sz w:val="28"/>
          <w:szCs w:val="28"/>
          <w:rtl/>
          <w:lang w:val="en-GB" w:bidi="ar-EG"/>
        </w:rPr>
      </w:pPr>
    </w:p>
    <w:p w14:paraId="6AE44FA0" w14:textId="77777777" w:rsidR="00E92B4A" w:rsidRPr="000169F3" w:rsidRDefault="00E92B4A" w:rsidP="00E92B4A">
      <w:pPr>
        <w:spacing w:line="360" w:lineRule="auto"/>
        <w:jc w:val="center"/>
        <w:rPr>
          <w:rFonts w:ascii="Sakkal Majalla" w:hAnsi="Sakkal Majalla" w:cs="Sakkal Majalla"/>
          <w:b/>
          <w:bCs/>
          <w:sz w:val="28"/>
          <w:szCs w:val="28"/>
        </w:rPr>
      </w:pPr>
      <w:r w:rsidRPr="000169F3">
        <w:rPr>
          <w:rFonts w:ascii="Sakkal Majalla" w:hAnsi="Sakkal Majalla" w:cs="Sakkal Majalla" w:hint="cs"/>
          <w:b/>
          <w:bCs/>
          <w:sz w:val="28"/>
          <w:szCs w:val="28"/>
          <w:rtl/>
          <w:lang w:val="en-GB" w:bidi="ar-EG"/>
        </w:rPr>
        <w:t>جدول</w:t>
      </w:r>
      <w:r w:rsidRPr="000169F3">
        <w:rPr>
          <w:rFonts w:ascii="Sakkal Majalla" w:hAnsi="Sakkal Majalla" w:cs="Sakkal Majalla" w:hint="cs"/>
          <w:b/>
          <w:bCs/>
          <w:sz w:val="28"/>
          <w:szCs w:val="28"/>
          <w:rtl/>
          <w:lang w:val="en-GB"/>
        </w:rPr>
        <w:t xml:space="preserve"> 2</w:t>
      </w:r>
      <w:r w:rsidRPr="000169F3">
        <w:rPr>
          <w:rFonts w:ascii="Sakkal Majalla" w:hAnsi="Sakkal Majalla" w:cs="Sakkal Majalla" w:hint="cs"/>
          <w:b/>
          <w:bCs/>
          <w:sz w:val="28"/>
          <w:szCs w:val="28"/>
          <w:rtl/>
          <w:lang w:val="en-GB" w:bidi="ar-EG"/>
        </w:rPr>
        <w:t xml:space="preserve">: أوزان الإجابات حسب مقياس ليكرث الخماسي </w:t>
      </w:r>
    </w:p>
    <w:tbl>
      <w:tblPr>
        <w:tblStyle w:val="ab"/>
        <w:bidiVisual/>
        <w:tblW w:w="5000" w:type="pct"/>
        <w:tblLook w:val="04A0" w:firstRow="1" w:lastRow="0" w:firstColumn="1" w:lastColumn="0" w:noHBand="0" w:noVBand="1"/>
      </w:tblPr>
      <w:tblGrid>
        <w:gridCol w:w="2974"/>
        <w:gridCol w:w="2479"/>
        <w:gridCol w:w="2473"/>
      </w:tblGrid>
      <w:tr w:rsidR="00E92B4A" w:rsidRPr="00D81F48" w14:paraId="42AA090B" w14:textId="77777777" w:rsidTr="00DB6800">
        <w:trPr>
          <w:trHeight w:val="1026"/>
        </w:trPr>
        <w:tc>
          <w:tcPr>
            <w:tcW w:w="1876" w:type="pct"/>
          </w:tcPr>
          <w:p w14:paraId="53CF9846" w14:textId="77777777" w:rsidR="00E92B4A" w:rsidRPr="00D81F48" w:rsidRDefault="00E92B4A" w:rsidP="00DB6800">
            <w:pPr>
              <w:spacing w:after="160" w:line="360" w:lineRule="auto"/>
              <w:jc w:val="center"/>
              <w:rPr>
                <w:rFonts w:ascii="Sakkal Majalla" w:hAnsi="Sakkal Majalla" w:cs="Sakkal Majalla"/>
                <w:sz w:val="24"/>
                <w:szCs w:val="24"/>
                <w:rtl/>
                <w:lang w:val="en-GB" w:bidi="ar-EG"/>
              </w:rPr>
            </w:pPr>
            <w:r w:rsidRPr="00D81F48">
              <w:rPr>
                <w:rFonts w:ascii="Sakkal Majalla" w:hAnsi="Sakkal Majalla" w:cs="Sakkal Majalla" w:hint="cs"/>
                <w:sz w:val="24"/>
                <w:szCs w:val="24"/>
                <w:rtl/>
                <w:lang w:val="en-GB" w:bidi="ar-EG"/>
              </w:rPr>
              <w:t>درجة الموافقة</w:t>
            </w:r>
          </w:p>
        </w:tc>
        <w:tc>
          <w:tcPr>
            <w:tcW w:w="1564" w:type="pct"/>
          </w:tcPr>
          <w:p w14:paraId="5E1185AD" w14:textId="77777777" w:rsidR="00E92B4A" w:rsidRPr="00D81F48" w:rsidRDefault="00E92B4A" w:rsidP="00DB6800">
            <w:pPr>
              <w:spacing w:after="160" w:line="360" w:lineRule="auto"/>
              <w:jc w:val="center"/>
              <w:rPr>
                <w:rFonts w:ascii="Sakkal Majalla" w:hAnsi="Sakkal Majalla" w:cs="Sakkal Majalla"/>
                <w:sz w:val="24"/>
                <w:szCs w:val="24"/>
                <w:rtl/>
                <w:lang w:val="en-GB" w:bidi="ar-EG"/>
              </w:rPr>
            </w:pPr>
            <w:r w:rsidRPr="00D81F48">
              <w:rPr>
                <w:rFonts w:ascii="Sakkal Majalla" w:hAnsi="Sakkal Majalla" w:cs="Sakkal Majalla" w:hint="cs"/>
                <w:sz w:val="24"/>
                <w:szCs w:val="24"/>
                <w:rtl/>
                <w:lang w:val="en-GB" w:bidi="ar-EG"/>
              </w:rPr>
              <w:t>الوزن النسبي</w:t>
            </w:r>
          </w:p>
        </w:tc>
        <w:tc>
          <w:tcPr>
            <w:tcW w:w="1560" w:type="pct"/>
          </w:tcPr>
          <w:p w14:paraId="61422C4A" w14:textId="77777777" w:rsidR="00E92B4A" w:rsidRPr="00D81F48" w:rsidRDefault="00E92B4A" w:rsidP="00DB6800">
            <w:pPr>
              <w:spacing w:after="160" w:line="360" w:lineRule="auto"/>
              <w:jc w:val="center"/>
              <w:rPr>
                <w:rFonts w:ascii="Sakkal Majalla" w:hAnsi="Sakkal Majalla" w:cs="Sakkal Majalla"/>
                <w:sz w:val="24"/>
                <w:szCs w:val="24"/>
                <w:lang w:bidi="ar-EG"/>
              </w:rPr>
            </w:pPr>
            <w:r w:rsidRPr="00D81F48">
              <w:rPr>
                <w:rFonts w:ascii="Sakkal Majalla" w:hAnsi="Sakkal Majalla" w:cs="Sakkal Majalla" w:hint="cs"/>
                <w:sz w:val="24"/>
                <w:szCs w:val="24"/>
                <w:rtl/>
                <w:lang w:val="en-GB" w:bidi="ar-EG"/>
              </w:rPr>
              <w:t>المتوسط الموزون</w:t>
            </w:r>
          </w:p>
        </w:tc>
      </w:tr>
      <w:tr w:rsidR="00E92B4A" w:rsidRPr="00D81F48" w14:paraId="006B0238" w14:textId="77777777" w:rsidTr="00DB6800">
        <w:trPr>
          <w:trHeight w:val="1026"/>
        </w:trPr>
        <w:tc>
          <w:tcPr>
            <w:tcW w:w="1876" w:type="pct"/>
          </w:tcPr>
          <w:p w14:paraId="1029D5FF" w14:textId="77777777" w:rsidR="00E92B4A" w:rsidRPr="00D81F48" w:rsidRDefault="00E92B4A" w:rsidP="00DB6800">
            <w:pPr>
              <w:spacing w:after="160" w:line="360" w:lineRule="auto"/>
              <w:jc w:val="center"/>
              <w:rPr>
                <w:rFonts w:ascii="Sakkal Majalla" w:hAnsi="Sakkal Majalla" w:cs="Sakkal Majalla"/>
                <w:sz w:val="24"/>
                <w:szCs w:val="24"/>
                <w:lang w:bidi="ar-EG"/>
              </w:rPr>
            </w:pPr>
            <w:r w:rsidRPr="00D81F48">
              <w:rPr>
                <w:rFonts w:ascii="Sakkal Majalla" w:hAnsi="Sakkal Majalla" w:cs="Sakkal Majalla" w:hint="cs"/>
                <w:sz w:val="24"/>
                <w:szCs w:val="24"/>
                <w:rtl/>
                <w:lang w:val="en-GB" w:bidi="ar-EG"/>
              </w:rPr>
              <w:t>موافق</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بشدة</w:t>
            </w:r>
          </w:p>
        </w:tc>
        <w:tc>
          <w:tcPr>
            <w:tcW w:w="1564" w:type="pct"/>
          </w:tcPr>
          <w:p w14:paraId="300359CD" w14:textId="77777777" w:rsidR="00E92B4A" w:rsidRPr="00D81F48" w:rsidRDefault="00E92B4A" w:rsidP="00DB6800">
            <w:pPr>
              <w:spacing w:after="160" w:line="360" w:lineRule="auto"/>
              <w:jc w:val="center"/>
              <w:rPr>
                <w:rFonts w:ascii="Sakkal Majalla" w:hAnsi="Sakkal Majalla" w:cs="Sakkal Majalla"/>
                <w:sz w:val="24"/>
                <w:szCs w:val="24"/>
                <w:rtl/>
                <w:lang w:val="en-GB"/>
              </w:rPr>
            </w:pPr>
            <w:r w:rsidRPr="00D81F48">
              <w:rPr>
                <w:rFonts w:ascii="Sakkal Majalla" w:hAnsi="Sakkal Majalla" w:cs="Sakkal Majalla" w:hint="cs"/>
                <w:sz w:val="24"/>
                <w:szCs w:val="24"/>
                <w:rtl/>
                <w:lang w:val="en-GB"/>
              </w:rPr>
              <w:t>5</w:t>
            </w:r>
          </w:p>
        </w:tc>
        <w:tc>
          <w:tcPr>
            <w:tcW w:w="1560" w:type="pct"/>
          </w:tcPr>
          <w:p w14:paraId="0B98CFDD" w14:textId="77777777" w:rsidR="00E92B4A" w:rsidRPr="00D81F48" w:rsidRDefault="00E92B4A" w:rsidP="00DB6800">
            <w:pPr>
              <w:spacing w:after="160" w:line="360" w:lineRule="auto"/>
              <w:jc w:val="center"/>
              <w:rPr>
                <w:rFonts w:ascii="Sakkal Majalla" w:hAnsi="Sakkal Majalla" w:cs="Sakkal Majalla"/>
                <w:sz w:val="24"/>
                <w:szCs w:val="24"/>
                <w:rtl/>
                <w:lang w:val="en-GB"/>
              </w:rPr>
            </w:pPr>
            <w:r w:rsidRPr="00D81F48">
              <w:rPr>
                <w:rFonts w:ascii="Sakkal Majalla" w:hAnsi="Sakkal Majalla" w:cs="Sakkal Majalla" w:hint="cs"/>
                <w:sz w:val="24"/>
                <w:szCs w:val="24"/>
                <w:rtl/>
                <w:lang w:val="en-GB"/>
              </w:rPr>
              <w:t>4.20 – 5.0</w:t>
            </w:r>
          </w:p>
        </w:tc>
      </w:tr>
      <w:tr w:rsidR="00E92B4A" w:rsidRPr="00D81F48" w14:paraId="68DA4876" w14:textId="77777777" w:rsidTr="00DB6800">
        <w:trPr>
          <w:trHeight w:val="1026"/>
        </w:trPr>
        <w:tc>
          <w:tcPr>
            <w:tcW w:w="1876" w:type="pct"/>
          </w:tcPr>
          <w:p w14:paraId="2440C2E9" w14:textId="77777777" w:rsidR="00E92B4A" w:rsidRPr="00D81F48" w:rsidRDefault="00E92B4A" w:rsidP="00DB6800">
            <w:pPr>
              <w:spacing w:after="160" w:line="360" w:lineRule="auto"/>
              <w:jc w:val="center"/>
              <w:rPr>
                <w:rFonts w:ascii="Sakkal Majalla" w:hAnsi="Sakkal Majalla" w:cs="Sakkal Majalla"/>
                <w:sz w:val="24"/>
                <w:szCs w:val="24"/>
                <w:rtl/>
                <w:lang w:val="en-GB"/>
              </w:rPr>
            </w:pPr>
            <w:r w:rsidRPr="00D81F48">
              <w:rPr>
                <w:rFonts w:ascii="Sakkal Majalla" w:hAnsi="Sakkal Majalla" w:cs="Sakkal Majalla" w:hint="eastAsia"/>
                <w:sz w:val="24"/>
                <w:szCs w:val="24"/>
                <w:rtl/>
                <w:lang w:val="en-GB"/>
              </w:rPr>
              <w:t>موافق</w:t>
            </w:r>
          </w:p>
        </w:tc>
        <w:tc>
          <w:tcPr>
            <w:tcW w:w="1564" w:type="pct"/>
          </w:tcPr>
          <w:p w14:paraId="638230B2" w14:textId="77777777" w:rsidR="00E92B4A" w:rsidRPr="00D81F48" w:rsidRDefault="00E92B4A" w:rsidP="00DB6800">
            <w:pPr>
              <w:spacing w:after="160" w:line="360" w:lineRule="auto"/>
              <w:jc w:val="center"/>
              <w:rPr>
                <w:rFonts w:ascii="Sakkal Majalla" w:hAnsi="Sakkal Majalla" w:cs="Sakkal Majalla"/>
                <w:sz w:val="24"/>
                <w:szCs w:val="24"/>
                <w:rtl/>
                <w:lang w:val="en-GB"/>
              </w:rPr>
            </w:pPr>
            <w:r w:rsidRPr="00D81F48">
              <w:rPr>
                <w:rFonts w:ascii="Sakkal Majalla" w:hAnsi="Sakkal Majalla" w:cs="Sakkal Majalla" w:hint="cs"/>
                <w:sz w:val="24"/>
                <w:szCs w:val="24"/>
                <w:rtl/>
                <w:lang w:val="en-GB"/>
              </w:rPr>
              <w:t>4</w:t>
            </w:r>
          </w:p>
        </w:tc>
        <w:tc>
          <w:tcPr>
            <w:tcW w:w="1560" w:type="pct"/>
          </w:tcPr>
          <w:p w14:paraId="14931005" w14:textId="77777777" w:rsidR="00E92B4A" w:rsidRPr="00D81F48" w:rsidRDefault="00E92B4A" w:rsidP="00DB6800">
            <w:pPr>
              <w:spacing w:after="160" w:line="360" w:lineRule="auto"/>
              <w:jc w:val="center"/>
              <w:rPr>
                <w:rFonts w:ascii="Sakkal Majalla" w:hAnsi="Sakkal Majalla" w:cs="Sakkal Majalla"/>
                <w:sz w:val="24"/>
                <w:szCs w:val="24"/>
                <w:rtl/>
                <w:lang w:bidi="ar-EG"/>
              </w:rPr>
            </w:pPr>
            <w:r w:rsidRPr="00D81F48">
              <w:rPr>
                <w:rFonts w:ascii="Sakkal Majalla" w:hAnsi="Sakkal Majalla" w:cs="Sakkal Majalla" w:hint="cs"/>
                <w:sz w:val="24"/>
                <w:szCs w:val="24"/>
                <w:rtl/>
                <w:lang w:val="en-GB"/>
              </w:rPr>
              <w:t>3.40 -</w:t>
            </w:r>
            <w:r w:rsidRPr="00D81F48">
              <w:rPr>
                <w:rFonts w:ascii="Sakkal Majalla" w:hAnsi="Sakkal Majalla" w:cs="Sakkal Majalla" w:hint="cs"/>
                <w:sz w:val="24"/>
                <w:szCs w:val="24"/>
              </w:rPr>
              <w:t>&gt;</w:t>
            </w:r>
            <w:r w:rsidRPr="00D81F48">
              <w:rPr>
                <w:rFonts w:ascii="Sakkal Majalla" w:hAnsi="Sakkal Majalla" w:cs="Sakkal Majalla" w:hint="cs"/>
                <w:sz w:val="24"/>
                <w:szCs w:val="24"/>
                <w:rtl/>
                <w:lang w:bidi="ar-EG"/>
              </w:rPr>
              <w:t xml:space="preserve"> </w:t>
            </w:r>
            <w:r w:rsidRPr="00D81F48">
              <w:rPr>
                <w:rFonts w:ascii="Sakkal Majalla" w:hAnsi="Sakkal Majalla" w:cs="Sakkal Majalla" w:hint="cs"/>
                <w:sz w:val="24"/>
                <w:szCs w:val="24"/>
                <w:lang w:bidi="ar-EG"/>
              </w:rPr>
              <w:t>4.20</w:t>
            </w:r>
          </w:p>
        </w:tc>
      </w:tr>
      <w:tr w:rsidR="00E92B4A" w:rsidRPr="00D81F48" w14:paraId="6BD27863" w14:textId="77777777" w:rsidTr="00DB6800">
        <w:trPr>
          <w:trHeight w:val="1026"/>
        </w:trPr>
        <w:tc>
          <w:tcPr>
            <w:tcW w:w="1876" w:type="pct"/>
          </w:tcPr>
          <w:p w14:paraId="191ABCFF" w14:textId="77777777" w:rsidR="00E92B4A" w:rsidRPr="00D81F48" w:rsidRDefault="00E92B4A" w:rsidP="00DB6800">
            <w:pPr>
              <w:spacing w:after="160" w:line="360" w:lineRule="auto"/>
              <w:jc w:val="center"/>
              <w:rPr>
                <w:rFonts w:ascii="Sakkal Majalla" w:hAnsi="Sakkal Majalla" w:cs="Sakkal Majalla"/>
                <w:sz w:val="24"/>
                <w:szCs w:val="24"/>
                <w:rtl/>
                <w:lang w:val="en-GB" w:bidi="ar-EG"/>
              </w:rPr>
            </w:pPr>
            <w:r w:rsidRPr="00D81F48">
              <w:rPr>
                <w:rFonts w:ascii="Sakkal Majalla" w:hAnsi="Sakkal Majalla" w:cs="Sakkal Majalla" w:hint="cs"/>
                <w:sz w:val="24"/>
                <w:szCs w:val="24"/>
                <w:rtl/>
                <w:lang w:val="en-GB" w:bidi="ar-EG"/>
              </w:rPr>
              <w:lastRenderedPageBreak/>
              <w:t>محايد</w:t>
            </w:r>
          </w:p>
        </w:tc>
        <w:tc>
          <w:tcPr>
            <w:tcW w:w="1564" w:type="pct"/>
          </w:tcPr>
          <w:p w14:paraId="31D14C38" w14:textId="77777777" w:rsidR="00E92B4A" w:rsidRPr="00D81F48" w:rsidRDefault="00E92B4A" w:rsidP="00DB6800">
            <w:pPr>
              <w:spacing w:after="160" w:line="360" w:lineRule="auto"/>
              <w:jc w:val="center"/>
              <w:rPr>
                <w:rFonts w:ascii="Sakkal Majalla" w:hAnsi="Sakkal Majalla" w:cs="Sakkal Majalla"/>
                <w:sz w:val="24"/>
                <w:szCs w:val="24"/>
                <w:rtl/>
                <w:lang w:val="en-GB"/>
              </w:rPr>
            </w:pPr>
            <w:r w:rsidRPr="00D81F48">
              <w:rPr>
                <w:rFonts w:ascii="Sakkal Majalla" w:hAnsi="Sakkal Majalla" w:cs="Sakkal Majalla" w:hint="cs"/>
                <w:sz w:val="24"/>
                <w:szCs w:val="24"/>
                <w:rtl/>
                <w:lang w:val="en-GB"/>
              </w:rPr>
              <w:t>3</w:t>
            </w:r>
          </w:p>
        </w:tc>
        <w:tc>
          <w:tcPr>
            <w:tcW w:w="1560" w:type="pct"/>
          </w:tcPr>
          <w:p w14:paraId="4565C20E" w14:textId="77777777" w:rsidR="00E92B4A" w:rsidRPr="00D81F48" w:rsidRDefault="00E92B4A" w:rsidP="00DB6800">
            <w:pPr>
              <w:spacing w:after="160" w:line="360" w:lineRule="auto"/>
              <w:jc w:val="center"/>
              <w:rPr>
                <w:rFonts w:ascii="Sakkal Majalla" w:hAnsi="Sakkal Majalla" w:cs="Sakkal Majalla"/>
                <w:sz w:val="24"/>
                <w:szCs w:val="24"/>
                <w:lang w:val="en-GB"/>
              </w:rPr>
            </w:pPr>
            <w:r w:rsidRPr="00D81F48">
              <w:rPr>
                <w:rFonts w:ascii="Sakkal Majalla" w:hAnsi="Sakkal Majalla" w:cs="Sakkal Majalla" w:hint="cs"/>
                <w:sz w:val="24"/>
                <w:szCs w:val="24"/>
                <w:rtl/>
                <w:lang w:val="en-GB"/>
              </w:rPr>
              <w:t>2.60 -</w:t>
            </w:r>
            <w:r w:rsidRPr="00D81F48">
              <w:rPr>
                <w:rFonts w:ascii="Sakkal Majalla" w:hAnsi="Sakkal Majalla" w:cs="Sakkal Majalla" w:hint="cs"/>
                <w:sz w:val="24"/>
                <w:szCs w:val="24"/>
              </w:rPr>
              <w:t>&gt;</w:t>
            </w:r>
            <w:r w:rsidRPr="00D81F48">
              <w:rPr>
                <w:rFonts w:ascii="Sakkal Majalla" w:hAnsi="Sakkal Majalla" w:cs="Sakkal Majalla" w:hint="cs"/>
                <w:sz w:val="24"/>
                <w:szCs w:val="24"/>
                <w:rtl/>
                <w:lang w:bidi="ar-EG"/>
              </w:rPr>
              <w:t xml:space="preserve"> </w:t>
            </w:r>
            <w:r w:rsidRPr="00D81F48">
              <w:rPr>
                <w:rFonts w:ascii="Sakkal Majalla" w:hAnsi="Sakkal Majalla" w:cs="Sakkal Majalla"/>
                <w:sz w:val="24"/>
                <w:szCs w:val="24"/>
                <w:lang w:bidi="ar-EG"/>
              </w:rPr>
              <w:t>3.4</w:t>
            </w:r>
          </w:p>
        </w:tc>
      </w:tr>
      <w:tr w:rsidR="00E92B4A" w:rsidRPr="00D81F48" w14:paraId="0179B88A" w14:textId="77777777" w:rsidTr="00DB6800">
        <w:trPr>
          <w:trHeight w:val="1026"/>
        </w:trPr>
        <w:tc>
          <w:tcPr>
            <w:tcW w:w="1876" w:type="pct"/>
          </w:tcPr>
          <w:p w14:paraId="04615DFD" w14:textId="77777777" w:rsidR="00E92B4A" w:rsidRPr="00D81F48" w:rsidRDefault="00E92B4A" w:rsidP="00DB6800">
            <w:pPr>
              <w:spacing w:after="160" w:line="360" w:lineRule="auto"/>
              <w:jc w:val="center"/>
              <w:rPr>
                <w:rFonts w:ascii="Sakkal Majalla" w:hAnsi="Sakkal Majalla" w:cs="Sakkal Majalla"/>
                <w:sz w:val="24"/>
                <w:szCs w:val="24"/>
                <w:rtl/>
                <w:lang w:val="en-GB"/>
              </w:rPr>
            </w:pPr>
            <w:r w:rsidRPr="00D81F48">
              <w:rPr>
                <w:rFonts w:ascii="Sakkal Majalla" w:hAnsi="Sakkal Majalla" w:cs="Sakkal Majalla" w:hint="cs"/>
                <w:sz w:val="24"/>
                <w:szCs w:val="24"/>
                <w:rtl/>
                <w:lang w:val="en-GB" w:bidi="ar-EG"/>
              </w:rPr>
              <w:t>غير</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eastAsia"/>
                <w:sz w:val="24"/>
                <w:szCs w:val="24"/>
                <w:rtl/>
                <w:lang w:val="en-GB"/>
              </w:rPr>
              <w:t>موافق</w:t>
            </w:r>
          </w:p>
        </w:tc>
        <w:tc>
          <w:tcPr>
            <w:tcW w:w="1564" w:type="pct"/>
          </w:tcPr>
          <w:p w14:paraId="265F554E" w14:textId="77777777" w:rsidR="00E92B4A" w:rsidRPr="00D81F48" w:rsidRDefault="00E92B4A" w:rsidP="00DB6800">
            <w:pPr>
              <w:spacing w:after="160" w:line="360" w:lineRule="auto"/>
              <w:jc w:val="center"/>
              <w:rPr>
                <w:rFonts w:ascii="Sakkal Majalla" w:hAnsi="Sakkal Majalla" w:cs="Sakkal Majalla"/>
                <w:sz w:val="24"/>
                <w:szCs w:val="24"/>
                <w:rtl/>
                <w:lang w:val="en-GB"/>
              </w:rPr>
            </w:pPr>
            <w:r w:rsidRPr="00D81F48">
              <w:rPr>
                <w:rFonts w:ascii="Sakkal Majalla" w:hAnsi="Sakkal Majalla" w:cs="Sakkal Majalla" w:hint="cs"/>
                <w:sz w:val="24"/>
                <w:szCs w:val="24"/>
                <w:rtl/>
                <w:lang w:val="en-GB"/>
              </w:rPr>
              <w:t>2</w:t>
            </w:r>
          </w:p>
        </w:tc>
        <w:tc>
          <w:tcPr>
            <w:tcW w:w="1560" w:type="pct"/>
          </w:tcPr>
          <w:p w14:paraId="32585320" w14:textId="77777777" w:rsidR="00E92B4A" w:rsidRPr="00D81F48" w:rsidRDefault="00E92B4A" w:rsidP="00DB6800">
            <w:pPr>
              <w:spacing w:after="160" w:line="360" w:lineRule="auto"/>
              <w:jc w:val="center"/>
              <w:rPr>
                <w:rFonts w:ascii="Sakkal Majalla" w:hAnsi="Sakkal Majalla" w:cs="Sakkal Majalla"/>
                <w:sz w:val="24"/>
                <w:szCs w:val="24"/>
                <w:rtl/>
                <w:lang w:val="en-GB"/>
              </w:rPr>
            </w:pPr>
            <w:r w:rsidRPr="00D81F48">
              <w:rPr>
                <w:rFonts w:ascii="Sakkal Majalla" w:hAnsi="Sakkal Majalla" w:cs="Sakkal Majalla" w:hint="cs"/>
                <w:sz w:val="24"/>
                <w:szCs w:val="24"/>
                <w:rtl/>
                <w:lang w:val="en-GB"/>
              </w:rPr>
              <w:t>1.80 -</w:t>
            </w:r>
            <w:r w:rsidRPr="00D81F48">
              <w:rPr>
                <w:rFonts w:ascii="Sakkal Majalla" w:hAnsi="Sakkal Majalla" w:cs="Sakkal Majalla" w:hint="cs"/>
                <w:sz w:val="24"/>
                <w:szCs w:val="24"/>
              </w:rPr>
              <w:t>&gt;</w:t>
            </w:r>
            <w:r w:rsidRPr="00D81F48">
              <w:rPr>
                <w:rFonts w:ascii="Sakkal Majalla" w:hAnsi="Sakkal Majalla" w:cs="Sakkal Majalla" w:hint="cs"/>
                <w:sz w:val="24"/>
                <w:szCs w:val="24"/>
                <w:rtl/>
                <w:lang w:bidi="ar-EG"/>
              </w:rPr>
              <w:t xml:space="preserve"> </w:t>
            </w:r>
            <w:r w:rsidRPr="00D81F48">
              <w:rPr>
                <w:rFonts w:ascii="Sakkal Majalla" w:hAnsi="Sakkal Majalla" w:cs="Sakkal Majalla"/>
                <w:sz w:val="24"/>
                <w:szCs w:val="24"/>
                <w:lang w:bidi="ar-EG"/>
              </w:rPr>
              <w:t>2.6</w:t>
            </w:r>
          </w:p>
        </w:tc>
      </w:tr>
      <w:tr w:rsidR="00E92B4A" w:rsidRPr="00D81F48" w14:paraId="670020E9" w14:textId="77777777" w:rsidTr="00DB6800">
        <w:trPr>
          <w:trHeight w:val="1007"/>
        </w:trPr>
        <w:tc>
          <w:tcPr>
            <w:tcW w:w="1876" w:type="pct"/>
          </w:tcPr>
          <w:p w14:paraId="35A9254E" w14:textId="77777777" w:rsidR="00E92B4A" w:rsidRPr="00D81F48" w:rsidRDefault="00E92B4A" w:rsidP="00DB6800">
            <w:pPr>
              <w:spacing w:after="160" w:line="360" w:lineRule="auto"/>
              <w:jc w:val="center"/>
              <w:rPr>
                <w:rFonts w:ascii="Sakkal Majalla" w:hAnsi="Sakkal Majalla" w:cs="Sakkal Majalla"/>
                <w:sz w:val="24"/>
                <w:szCs w:val="24"/>
                <w:rtl/>
                <w:lang w:bidi="ar-EG"/>
              </w:rPr>
            </w:pPr>
            <w:r w:rsidRPr="00D81F48">
              <w:rPr>
                <w:rFonts w:ascii="Sakkal Majalla" w:hAnsi="Sakkal Majalla" w:cs="Sakkal Majalla" w:hint="cs"/>
                <w:sz w:val="24"/>
                <w:szCs w:val="24"/>
                <w:rtl/>
                <w:lang w:val="en-GB" w:bidi="ar-EG"/>
              </w:rPr>
              <w:t xml:space="preserve">غير </w:t>
            </w:r>
            <w:r w:rsidRPr="00D81F48">
              <w:rPr>
                <w:rFonts w:ascii="Sakkal Majalla" w:hAnsi="Sakkal Majalla" w:cs="Sakkal Majalla" w:hint="cs"/>
                <w:sz w:val="24"/>
                <w:szCs w:val="24"/>
                <w:rtl/>
                <w:lang w:val="en-GB"/>
              </w:rPr>
              <w:t>موافق</w:t>
            </w:r>
            <w:r w:rsidRPr="00D81F48">
              <w:rPr>
                <w:rFonts w:ascii="Sakkal Majalla" w:hAnsi="Sakkal Majalla" w:cs="Sakkal Majalla"/>
                <w:sz w:val="24"/>
                <w:szCs w:val="24"/>
                <w:rtl/>
                <w:lang w:val="en-GB"/>
              </w:rPr>
              <w:t xml:space="preserve"> </w:t>
            </w:r>
            <w:r w:rsidRPr="00D81F48">
              <w:rPr>
                <w:rFonts w:ascii="Sakkal Majalla" w:hAnsi="Sakkal Majalla" w:cs="Sakkal Majalla" w:hint="cs"/>
                <w:sz w:val="24"/>
                <w:szCs w:val="24"/>
                <w:rtl/>
                <w:lang w:bidi="ar-EG"/>
              </w:rPr>
              <w:t>بشدة</w:t>
            </w:r>
          </w:p>
        </w:tc>
        <w:tc>
          <w:tcPr>
            <w:tcW w:w="1564" w:type="pct"/>
          </w:tcPr>
          <w:p w14:paraId="3508EA65" w14:textId="77777777" w:rsidR="00E92B4A" w:rsidRPr="00D81F48" w:rsidRDefault="00E92B4A" w:rsidP="00DB6800">
            <w:pPr>
              <w:spacing w:after="160" w:line="360" w:lineRule="auto"/>
              <w:jc w:val="center"/>
              <w:rPr>
                <w:rFonts w:ascii="Sakkal Majalla" w:hAnsi="Sakkal Majalla" w:cs="Sakkal Majalla"/>
                <w:sz w:val="24"/>
                <w:szCs w:val="24"/>
                <w:rtl/>
                <w:lang w:val="en-GB"/>
              </w:rPr>
            </w:pPr>
            <w:r w:rsidRPr="00D81F48">
              <w:rPr>
                <w:rFonts w:ascii="Sakkal Majalla" w:hAnsi="Sakkal Majalla" w:cs="Sakkal Majalla" w:hint="cs"/>
                <w:sz w:val="24"/>
                <w:szCs w:val="24"/>
                <w:rtl/>
                <w:lang w:val="en-GB"/>
              </w:rPr>
              <w:t>1</w:t>
            </w:r>
          </w:p>
        </w:tc>
        <w:tc>
          <w:tcPr>
            <w:tcW w:w="1560" w:type="pct"/>
          </w:tcPr>
          <w:p w14:paraId="3214E774" w14:textId="77777777" w:rsidR="00E92B4A" w:rsidRPr="00D81F48" w:rsidRDefault="00E92B4A" w:rsidP="00DB6800">
            <w:pPr>
              <w:spacing w:after="160" w:line="360" w:lineRule="auto"/>
              <w:jc w:val="center"/>
              <w:rPr>
                <w:rFonts w:ascii="Sakkal Majalla" w:hAnsi="Sakkal Majalla" w:cs="Sakkal Majalla"/>
                <w:sz w:val="24"/>
                <w:szCs w:val="24"/>
                <w:rtl/>
                <w:lang w:val="en-GB"/>
              </w:rPr>
            </w:pPr>
            <w:r w:rsidRPr="00D81F48">
              <w:rPr>
                <w:rFonts w:ascii="Sakkal Majalla" w:hAnsi="Sakkal Majalla" w:cs="Sakkal Majalla" w:hint="cs"/>
                <w:sz w:val="24"/>
                <w:szCs w:val="24"/>
                <w:rtl/>
                <w:lang w:val="en-GB"/>
              </w:rPr>
              <w:t>1 -</w:t>
            </w:r>
            <w:r w:rsidRPr="00D81F48">
              <w:rPr>
                <w:rFonts w:ascii="Sakkal Majalla" w:hAnsi="Sakkal Majalla" w:cs="Sakkal Majalla" w:hint="cs"/>
                <w:sz w:val="24"/>
                <w:szCs w:val="24"/>
              </w:rPr>
              <w:t>&gt;</w:t>
            </w:r>
            <w:r w:rsidRPr="00D81F48">
              <w:rPr>
                <w:rFonts w:ascii="Sakkal Majalla" w:hAnsi="Sakkal Majalla" w:cs="Sakkal Majalla" w:hint="cs"/>
                <w:sz w:val="24"/>
                <w:szCs w:val="24"/>
                <w:rtl/>
                <w:lang w:bidi="ar-EG"/>
              </w:rPr>
              <w:t xml:space="preserve"> </w:t>
            </w:r>
            <w:r w:rsidRPr="00D81F48">
              <w:rPr>
                <w:rFonts w:ascii="Sakkal Majalla" w:hAnsi="Sakkal Majalla" w:cs="Sakkal Majalla"/>
                <w:sz w:val="24"/>
                <w:szCs w:val="24"/>
                <w:lang w:bidi="ar-EG"/>
              </w:rPr>
              <w:t>1.80</w:t>
            </w:r>
          </w:p>
        </w:tc>
      </w:tr>
    </w:tbl>
    <w:p w14:paraId="0AFB6756" w14:textId="77777777" w:rsidR="00E92B4A" w:rsidRDefault="00E92B4A" w:rsidP="00E92B4A">
      <w:pPr>
        <w:spacing w:line="360" w:lineRule="auto"/>
        <w:jc w:val="both"/>
        <w:rPr>
          <w:rFonts w:ascii="Sakkal Majalla" w:hAnsi="Sakkal Majalla" w:cs="Sakkal Majalla"/>
          <w:sz w:val="24"/>
          <w:szCs w:val="24"/>
          <w:rtl/>
          <w:lang w:val="en-GB" w:bidi="ar-EG"/>
        </w:rPr>
      </w:pPr>
    </w:p>
    <w:p w14:paraId="69B7F5CD" w14:textId="77777777" w:rsidR="00E92B4A" w:rsidRDefault="00E92B4A" w:rsidP="00E92B4A">
      <w:pPr>
        <w:spacing w:line="360" w:lineRule="auto"/>
        <w:jc w:val="both"/>
        <w:rPr>
          <w:rFonts w:ascii="Sakkal Majalla" w:hAnsi="Sakkal Majalla" w:cs="Sakkal Majalla"/>
          <w:sz w:val="28"/>
          <w:szCs w:val="28"/>
        </w:rPr>
      </w:pPr>
      <w:r w:rsidRPr="00D81F48">
        <w:rPr>
          <w:rFonts w:ascii="Sakkal Majalla" w:hAnsi="Sakkal Majalla" w:cs="Sakkal Majalla" w:hint="cs"/>
          <w:sz w:val="24"/>
          <w:szCs w:val="24"/>
          <w:rtl/>
          <w:lang w:val="en-GB" w:bidi="ar-EG"/>
        </w:rPr>
        <w:t>الجدول</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السابق</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يوضح</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قيم</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المتوسطات</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المرجحة</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وفقاً</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لمقياس</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ليكرث</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للتدرج</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الخماسي</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وقد</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تم</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حساب</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المتوسطات</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الحسابية</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المرجحة</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لكل</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عبارة</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من</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عبارات</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محاور</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وأبعاد</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أداة</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الدراسة</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ومقارنتها</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مع</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المدى</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الموجود</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في</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الجدول</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وتعطى</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الإجابة</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المقابلة</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للمدى</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الذي</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يقع</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بداخله</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متوسط</w:t>
      </w:r>
      <w:r w:rsidRPr="00D81F48">
        <w:rPr>
          <w:rFonts w:ascii="Sakkal Majalla" w:hAnsi="Sakkal Majalla" w:cs="Sakkal Majalla" w:hint="cs"/>
          <w:sz w:val="24"/>
          <w:szCs w:val="24"/>
          <w:rtl/>
          <w:lang w:val="en-GB"/>
        </w:rPr>
        <w:t xml:space="preserve"> </w:t>
      </w:r>
      <w:r w:rsidRPr="00D81F48">
        <w:rPr>
          <w:rFonts w:ascii="Sakkal Majalla" w:hAnsi="Sakkal Majalla" w:cs="Sakkal Majalla" w:hint="cs"/>
          <w:sz w:val="24"/>
          <w:szCs w:val="24"/>
          <w:rtl/>
          <w:lang w:val="en-GB" w:bidi="ar-EG"/>
        </w:rPr>
        <w:t>العبارة</w:t>
      </w:r>
      <w:r w:rsidRPr="000169F3">
        <w:rPr>
          <w:rFonts w:ascii="Sakkal Majalla" w:hAnsi="Sakkal Majalla" w:cs="Sakkal Majalla" w:hint="cs"/>
          <w:sz w:val="28"/>
          <w:szCs w:val="28"/>
          <w:rtl/>
          <w:lang w:val="en-GB"/>
        </w:rPr>
        <w:t>.</w:t>
      </w:r>
    </w:p>
    <w:p w14:paraId="515DB614" w14:textId="77777777" w:rsidR="00E92B4A" w:rsidRDefault="00E92B4A" w:rsidP="00E92B4A">
      <w:pPr>
        <w:spacing w:line="360" w:lineRule="auto"/>
        <w:jc w:val="both"/>
        <w:rPr>
          <w:rFonts w:ascii="Sakkal Majalla" w:hAnsi="Sakkal Majalla" w:cs="Sakkal Majalla"/>
          <w:sz w:val="28"/>
          <w:szCs w:val="28"/>
        </w:rPr>
      </w:pPr>
    </w:p>
    <w:p w14:paraId="12E55AA9" w14:textId="77777777" w:rsidR="00E92B4A" w:rsidRPr="00D81F48" w:rsidRDefault="00E92B4A" w:rsidP="00E92B4A">
      <w:pPr>
        <w:spacing w:line="360" w:lineRule="auto"/>
        <w:jc w:val="both"/>
        <w:outlineLvl w:val="0"/>
        <w:rPr>
          <w:rFonts w:ascii="Sakkal Majalla" w:hAnsi="Sakkal Majalla" w:cs="Sakkal Majalla"/>
          <w:b/>
          <w:bCs/>
          <w:sz w:val="28"/>
          <w:szCs w:val="28"/>
          <w:rtl/>
          <w:lang w:bidi="ar-EG"/>
        </w:rPr>
      </w:pPr>
      <w:bookmarkStart w:id="37" w:name="_Toc180192880"/>
      <w:r>
        <w:rPr>
          <w:rFonts w:ascii="Sakkal Majalla" w:hAnsi="Sakkal Majalla" w:cs="Sakkal Majalla" w:hint="cs"/>
          <w:b/>
          <w:bCs/>
          <w:sz w:val="28"/>
          <w:szCs w:val="28"/>
          <w:rtl/>
          <w:lang w:bidi="ar-EG"/>
        </w:rPr>
        <w:t>3/7 ملخص الفصل الثالث</w:t>
      </w:r>
      <w:bookmarkEnd w:id="37"/>
    </w:p>
    <w:p w14:paraId="03D3B2BB" w14:textId="77777777" w:rsidR="00E92B4A" w:rsidRPr="00D81F48" w:rsidRDefault="00E92B4A" w:rsidP="00E92B4A">
      <w:pPr>
        <w:spacing w:line="360" w:lineRule="auto"/>
        <w:rPr>
          <w:rFonts w:ascii="Sakkal Majalla" w:hAnsi="Sakkal Majalla" w:cs="Sakkal Majalla"/>
          <w:sz w:val="24"/>
          <w:szCs w:val="24"/>
          <w:rtl/>
        </w:rPr>
      </w:pPr>
      <w:r w:rsidRPr="00D81F48">
        <w:rPr>
          <w:rFonts w:ascii="Sakkal Majalla" w:hAnsi="Sakkal Majalla" w:cs="Sakkal Majalla" w:hint="cs"/>
          <w:sz w:val="24"/>
          <w:szCs w:val="24"/>
          <w:rtl/>
          <w:lang w:bidi="ar-EG"/>
        </w:rPr>
        <w:t>تناول</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الفصل</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الثالث</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منهجية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الدراسة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بما</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تشمله</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من</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تصميم</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للبحص</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والمنهج</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العملي</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المنهج</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الوصفي</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التحليلي</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الذي</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سوف</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يتم</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استخدامه</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في</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البحث</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وتم</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تحديد</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مجتمع</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البحث</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وعينة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البحث</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وطرق</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جمع</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المعلومات</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حيث</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وسيتم</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الاعتماد</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على</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مصدرين</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أساسيين</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للمعلومات</w:t>
      </w:r>
      <w:r w:rsidRPr="00D81F48">
        <w:rPr>
          <w:rFonts w:ascii="Sakkal Majalla" w:hAnsi="Sakkal Majalla" w:cs="Sakkal Majalla" w:hint="cs"/>
          <w:sz w:val="24"/>
          <w:szCs w:val="24"/>
          <w:rtl/>
        </w:rPr>
        <w:t>: -</w:t>
      </w:r>
    </w:p>
    <w:p w14:paraId="6B7C5F49" w14:textId="77777777" w:rsidR="00E92B4A" w:rsidRPr="00D81F48" w:rsidRDefault="00E92B4A" w:rsidP="00775465">
      <w:pPr>
        <w:pStyle w:val="a5"/>
        <w:numPr>
          <w:ilvl w:val="1"/>
          <w:numId w:val="23"/>
        </w:numPr>
        <w:spacing w:line="360" w:lineRule="auto"/>
        <w:rPr>
          <w:rFonts w:ascii="Sakkal Majalla" w:hAnsi="Sakkal Majalla" w:cs="Sakkal Majalla"/>
          <w:sz w:val="24"/>
          <w:szCs w:val="24"/>
          <w:rtl/>
        </w:rPr>
      </w:pPr>
      <w:r w:rsidRPr="00D81F48">
        <w:rPr>
          <w:rFonts w:ascii="Sakkal Majalla" w:hAnsi="Sakkal Majalla" w:cs="Sakkal Majalla" w:hint="cs"/>
          <w:sz w:val="24"/>
          <w:szCs w:val="24"/>
          <w:rtl/>
          <w:lang w:bidi="ar-EG"/>
        </w:rPr>
        <w:t>المصادر</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الثانوية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الكتب</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والمراجع</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العربية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والأجنبية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ذات</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العلاقة</w:t>
      </w:r>
    </w:p>
    <w:p w14:paraId="1D606BEF" w14:textId="77777777" w:rsidR="00E92B4A" w:rsidRPr="00D81F48" w:rsidRDefault="00E92B4A" w:rsidP="00775465">
      <w:pPr>
        <w:pStyle w:val="a5"/>
        <w:numPr>
          <w:ilvl w:val="1"/>
          <w:numId w:val="23"/>
        </w:numPr>
        <w:spacing w:line="360" w:lineRule="auto"/>
        <w:rPr>
          <w:rFonts w:ascii="Sakkal Majalla" w:hAnsi="Sakkal Majalla" w:cs="Sakkal Majalla"/>
          <w:sz w:val="24"/>
          <w:szCs w:val="24"/>
          <w:rtl/>
        </w:rPr>
      </w:pPr>
      <w:r w:rsidRPr="00D81F48">
        <w:rPr>
          <w:rFonts w:ascii="Sakkal Majalla" w:hAnsi="Sakkal Majalla" w:cs="Sakkal Majalla" w:hint="cs"/>
          <w:sz w:val="24"/>
          <w:szCs w:val="24"/>
          <w:rtl/>
          <w:lang w:bidi="ar-EG"/>
        </w:rPr>
        <w:t>المصادر</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الأولية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إلى</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جمع</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البيانات</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الأولية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من</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خلال</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دراسة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استكشافية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باستخدام</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الاستبيان</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كأداة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رئيسية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للبحث</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صممت</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خصيصا</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لهذا</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الغرض</w:t>
      </w:r>
      <w:r w:rsidRPr="00D81F48">
        <w:rPr>
          <w:rFonts w:ascii="Sakkal Majalla" w:hAnsi="Sakkal Majalla" w:cs="Sakkal Majalla" w:hint="cs"/>
          <w:sz w:val="24"/>
          <w:szCs w:val="24"/>
          <w:rtl/>
        </w:rPr>
        <w:t>.</w:t>
      </w:r>
    </w:p>
    <w:p w14:paraId="17195F68" w14:textId="77777777" w:rsidR="00E92B4A" w:rsidRPr="00D81F48" w:rsidRDefault="00E92B4A" w:rsidP="00E92B4A">
      <w:pPr>
        <w:spacing w:line="360" w:lineRule="auto"/>
        <w:jc w:val="both"/>
        <w:rPr>
          <w:rFonts w:ascii="Sakkal Majalla" w:hAnsi="Sakkal Majalla" w:cs="Sakkal Majalla"/>
          <w:b/>
          <w:bCs/>
          <w:sz w:val="24"/>
          <w:szCs w:val="24"/>
          <w:rtl/>
        </w:rPr>
      </w:pPr>
      <w:r w:rsidRPr="00D81F48">
        <w:rPr>
          <w:rFonts w:ascii="Sakkal Majalla" w:hAnsi="Sakkal Majalla" w:cs="Sakkal Majalla" w:hint="cs"/>
          <w:sz w:val="24"/>
          <w:szCs w:val="24"/>
          <w:rtl/>
          <w:lang w:bidi="ar-EG"/>
        </w:rPr>
        <w:t>أداة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الدراسة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سوف</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تتمثل</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أداة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الدراسة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بالاستبيان</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كونها</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تحقق</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العديد</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من</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المزايا</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منها</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التكلفة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والجهد</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وامكانية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ترك</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وقت</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للمبحوثين</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للتفكير</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في</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الأسئلة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من</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قبل</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عينة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الدراسة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للإجابة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على</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تساؤلات</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البحث</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والتحقق</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من</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فرضياته</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تمهيدا</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للفصل</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الرابع</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للحصول</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على</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نتائج</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التحليل</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الاحصائي</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للاستبيان</w:t>
      </w:r>
    </w:p>
    <w:p w14:paraId="436DD95F" w14:textId="77777777" w:rsidR="00E92B4A" w:rsidRDefault="00E92B4A" w:rsidP="00E92B4A">
      <w:pPr>
        <w:spacing w:line="360" w:lineRule="auto"/>
        <w:jc w:val="both"/>
        <w:rPr>
          <w:rFonts w:ascii="Sakkal Majalla" w:hAnsi="Sakkal Majalla" w:cs="Sakkal Majalla"/>
          <w:sz w:val="24"/>
          <w:szCs w:val="24"/>
        </w:rPr>
      </w:pPr>
      <w:r w:rsidRPr="00D81F48">
        <w:rPr>
          <w:rFonts w:ascii="Sakkal Majalla" w:hAnsi="Sakkal Majalla" w:cs="Sakkal Majalla" w:hint="cs"/>
          <w:sz w:val="24"/>
          <w:szCs w:val="24"/>
          <w:rtl/>
          <w:lang w:bidi="ar-EG"/>
        </w:rPr>
        <w:t>وسوف</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نستخدم</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الأساليب</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الاحصائية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في</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عملية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تحليل</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النتائج</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للإجابة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على</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تساؤلات</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الدراسة</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والتحقق</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من</w:t>
      </w:r>
      <w:r w:rsidRPr="00D81F48">
        <w:rPr>
          <w:rFonts w:ascii="Sakkal Majalla" w:hAnsi="Sakkal Majalla" w:cs="Sakkal Majalla" w:hint="cs"/>
          <w:sz w:val="24"/>
          <w:szCs w:val="24"/>
          <w:rtl/>
        </w:rPr>
        <w:t xml:space="preserve"> </w:t>
      </w:r>
      <w:r w:rsidRPr="00D81F48">
        <w:rPr>
          <w:rFonts w:ascii="Sakkal Majalla" w:hAnsi="Sakkal Majalla" w:cs="Sakkal Majalla" w:hint="cs"/>
          <w:sz w:val="24"/>
          <w:szCs w:val="24"/>
          <w:rtl/>
          <w:lang w:bidi="ar-EG"/>
        </w:rPr>
        <w:t>فرضياتها</w:t>
      </w:r>
      <w:r w:rsidRPr="00D81F48">
        <w:rPr>
          <w:rFonts w:ascii="Sakkal Majalla" w:hAnsi="Sakkal Majalla" w:cs="Sakkal Majalla" w:hint="cs"/>
          <w:sz w:val="24"/>
          <w:szCs w:val="24"/>
          <w:rtl/>
        </w:rPr>
        <w:t xml:space="preserve">. </w:t>
      </w:r>
    </w:p>
    <w:p w14:paraId="6838DB04" w14:textId="77777777" w:rsidR="00E92B4A" w:rsidRDefault="00E92B4A" w:rsidP="00E92B4A">
      <w:pPr>
        <w:spacing w:line="360" w:lineRule="auto"/>
        <w:jc w:val="both"/>
        <w:rPr>
          <w:rFonts w:ascii="Sakkal Majalla" w:hAnsi="Sakkal Majalla" w:cs="Sakkal Majalla"/>
          <w:sz w:val="24"/>
          <w:szCs w:val="24"/>
          <w:rtl/>
          <w:lang w:bidi="ar-EG"/>
        </w:rPr>
      </w:pPr>
    </w:p>
    <w:p w14:paraId="6837098F" w14:textId="77777777" w:rsidR="00E92B4A" w:rsidRDefault="00E92B4A" w:rsidP="00E92B4A">
      <w:pPr>
        <w:spacing w:line="360" w:lineRule="auto"/>
        <w:jc w:val="both"/>
        <w:rPr>
          <w:rFonts w:ascii="Sakkal Majalla" w:hAnsi="Sakkal Majalla" w:cs="Sakkal Majalla"/>
          <w:sz w:val="24"/>
          <w:szCs w:val="24"/>
          <w:rtl/>
          <w:lang w:bidi="ar-EG"/>
        </w:rPr>
      </w:pPr>
    </w:p>
    <w:p w14:paraId="22769C60" w14:textId="77777777" w:rsidR="00E92B4A" w:rsidRDefault="00E92B4A" w:rsidP="00E92B4A">
      <w:pPr>
        <w:spacing w:line="360" w:lineRule="auto"/>
        <w:jc w:val="both"/>
        <w:rPr>
          <w:rFonts w:ascii="Sakkal Majalla" w:hAnsi="Sakkal Majalla" w:cs="Sakkal Majalla"/>
          <w:sz w:val="24"/>
          <w:szCs w:val="24"/>
          <w:rtl/>
          <w:lang w:bidi="ar-EG"/>
        </w:rPr>
      </w:pPr>
    </w:p>
    <w:p w14:paraId="3B59D828" w14:textId="77777777" w:rsidR="00E92B4A" w:rsidRDefault="00E92B4A" w:rsidP="00E92B4A">
      <w:pPr>
        <w:spacing w:line="360" w:lineRule="auto"/>
        <w:jc w:val="both"/>
        <w:rPr>
          <w:rFonts w:ascii="Sakkal Majalla" w:hAnsi="Sakkal Majalla" w:cs="Sakkal Majalla"/>
          <w:sz w:val="24"/>
          <w:szCs w:val="24"/>
          <w:rtl/>
          <w:lang w:bidi="ar-EG"/>
        </w:rPr>
      </w:pPr>
    </w:p>
    <w:p w14:paraId="31E492AE" w14:textId="77777777" w:rsidR="00E92B4A" w:rsidRDefault="00E92B4A" w:rsidP="00E92B4A">
      <w:pPr>
        <w:spacing w:line="360" w:lineRule="auto"/>
        <w:jc w:val="both"/>
        <w:rPr>
          <w:rFonts w:ascii="Sakkal Majalla" w:hAnsi="Sakkal Majalla" w:cs="Sakkal Majalla"/>
          <w:sz w:val="24"/>
          <w:szCs w:val="24"/>
          <w:rtl/>
          <w:lang w:bidi="ar-EG"/>
        </w:rPr>
      </w:pPr>
    </w:p>
    <w:p w14:paraId="28DBE8D1" w14:textId="77777777" w:rsidR="00E92B4A" w:rsidRDefault="00E92B4A" w:rsidP="00E92B4A">
      <w:pPr>
        <w:spacing w:line="360" w:lineRule="auto"/>
        <w:jc w:val="both"/>
        <w:rPr>
          <w:rFonts w:ascii="Sakkal Majalla" w:hAnsi="Sakkal Majalla" w:cs="Sakkal Majalla"/>
          <w:sz w:val="24"/>
          <w:szCs w:val="24"/>
          <w:rtl/>
          <w:lang w:bidi="ar-EG"/>
        </w:rPr>
      </w:pPr>
    </w:p>
    <w:p w14:paraId="177F57F8" w14:textId="77777777" w:rsidR="00E92B4A" w:rsidRDefault="00E92B4A" w:rsidP="00E92B4A">
      <w:pPr>
        <w:spacing w:line="360" w:lineRule="auto"/>
        <w:jc w:val="both"/>
        <w:rPr>
          <w:rFonts w:ascii="Sakkal Majalla" w:hAnsi="Sakkal Majalla" w:cs="Sakkal Majalla"/>
          <w:sz w:val="24"/>
          <w:szCs w:val="24"/>
          <w:rtl/>
          <w:lang w:bidi="ar-EG"/>
        </w:rPr>
      </w:pPr>
    </w:p>
    <w:p w14:paraId="0B5E87DC" w14:textId="77777777" w:rsidR="00E92B4A" w:rsidRPr="00540EE2" w:rsidRDefault="00E92B4A" w:rsidP="00D45142">
      <w:pPr>
        <w:jc w:val="center"/>
        <w:outlineLvl w:val="0"/>
        <w:rPr>
          <w:rFonts w:ascii="Sakkal Majalla" w:hAnsi="Sakkal Majalla" w:cs="Sakkal Majalla"/>
          <w:b/>
          <w:bCs/>
          <w:sz w:val="144"/>
          <w:szCs w:val="144"/>
          <w:rtl/>
          <w:lang w:bidi="ar-BH"/>
        </w:rPr>
      </w:pPr>
      <w:bookmarkStart w:id="38" w:name="_Toc180192881"/>
      <w:r w:rsidRPr="00540EE2">
        <w:rPr>
          <w:rFonts w:ascii="Sakkal Majalla" w:hAnsi="Sakkal Majalla" w:cs="Sakkal Majalla" w:hint="cs"/>
          <w:b/>
          <w:bCs/>
          <w:sz w:val="144"/>
          <w:szCs w:val="144"/>
          <w:rtl/>
          <w:lang w:bidi="ar-BH"/>
        </w:rPr>
        <w:t xml:space="preserve">الفصل </w:t>
      </w:r>
      <w:r>
        <w:rPr>
          <w:rFonts w:ascii="Sakkal Majalla" w:hAnsi="Sakkal Majalla" w:cs="Sakkal Majalla" w:hint="cs"/>
          <w:b/>
          <w:bCs/>
          <w:sz w:val="144"/>
          <w:szCs w:val="144"/>
          <w:rtl/>
          <w:lang w:bidi="ar-BH"/>
        </w:rPr>
        <w:t>الرابع</w:t>
      </w:r>
      <w:bookmarkEnd w:id="38"/>
    </w:p>
    <w:p w14:paraId="448EB054" w14:textId="77777777" w:rsidR="00E92B4A" w:rsidRDefault="00E92B4A" w:rsidP="00E92B4A">
      <w:pPr>
        <w:spacing w:line="360" w:lineRule="auto"/>
        <w:jc w:val="center"/>
        <w:rPr>
          <w:rFonts w:ascii="Sakkal Majalla" w:hAnsi="Sakkal Majalla" w:cs="Sakkal Majalla"/>
          <w:sz w:val="24"/>
          <w:szCs w:val="24"/>
          <w:rtl/>
          <w:lang w:bidi="ar-BH"/>
        </w:rPr>
      </w:pPr>
      <w:r>
        <w:rPr>
          <w:rFonts w:ascii="Sakkal Majalla" w:hAnsi="Sakkal Majalla" w:cs="Sakkal Majalla" w:hint="cs"/>
          <w:b/>
          <w:bCs/>
          <w:sz w:val="144"/>
          <w:szCs w:val="144"/>
          <w:rtl/>
          <w:lang w:bidi="ar-BH"/>
        </w:rPr>
        <w:t>الدراسة الميدانية</w:t>
      </w:r>
    </w:p>
    <w:p w14:paraId="310F6334" w14:textId="77777777" w:rsidR="00E92B4A" w:rsidRDefault="00E92B4A" w:rsidP="00E92B4A">
      <w:pPr>
        <w:spacing w:line="360" w:lineRule="auto"/>
        <w:jc w:val="both"/>
        <w:rPr>
          <w:rFonts w:ascii="Sakkal Majalla" w:hAnsi="Sakkal Majalla" w:cs="Sakkal Majalla"/>
          <w:sz w:val="24"/>
          <w:szCs w:val="24"/>
          <w:rtl/>
          <w:lang w:bidi="ar-EG"/>
        </w:rPr>
      </w:pPr>
    </w:p>
    <w:p w14:paraId="365D8FD1" w14:textId="77777777" w:rsidR="00E92B4A" w:rsidRDefault="00E92B4A" w:rsidP="00E92B4A">
      <w:pPr>
        <w:spacing w:line="360" w:lineRule="auto"/>
        <w:jc w:val="both"/>
        <w:rPr>
          <w:rFonts w:ascii="Sakkal Majalla" w:hAnsi="Sakkal Majalla" w:cs="Sakkal Majalla"/>
          <w:sz w:val="24"/>
          <w:szCs w:val="24"/>
          <w:rtl/>
          <w:lang w:bidi="ar-EG"/>
        </w:rPr>
      </w:pPr>
    </w:p>
    <w:p w14:paraId="3E631B2B" w14:textId="77777777" w:rsidR="00E92B4A" w:rsidRDefault="00E92B4A" w:rsidP="00E92B4A">
      <w:pPr>
        <w:spacing w:line="360" w:lineRule="auto"/>
        <w:jc w:val="both"/>
        <w:rPr>
          <w:rFonts w:ascii="Sakkal Majalla" w:hAnsi="Sakkal Majalla" w:cs="Sakkal Majalla"/>
          <w:sz w:val="24"/>
          <w:szCs w:val="24"/>
          <w:rtl/>
          <w:lang w:bidi="ar-EG"/>
        </w:rPr>
      </w:pPr>
    </w:p>
    <w:p w14:paraId="7B161D14" w14:textId="77777777" w:rsidR="00E92B4A" w:rsidRDefault="00E92B4A" w:rsidP="00E92B4A">
      <w:pPr>
        <w:spacing w:line="360" w:lineRule="auto"/>
        <w:jc w:val="both"/>
        <w:rPr>
          <w:rFonts w:ascii="Sakkal Majalla" w:hAnsi="Sakkal Majalla" w:cs="Sakkal Majalla"/>
          <w:sz w:val="24"/>
          <w:szCs w:val="24"/>
          <w:rtl/>
          <w:lang w:bidi="ar-EG"/>
        </w:rPr>
      </w:pPr>
    </w:p>
    <w:p w14:paraId="1A668E04" w14:textId="77777777" w:rsidR="00E92B4A" w:rsidRDefault="00E92B4A" w:rsidP="00E92B4A">
      <w:pPr>
        <w:spacing w:line="360" w:lineRule="auto"/>
        <w:jc w:val="both"/>
        <w:rPr>
          <w:rFonts w:ascii="Sakkal Majalla" w:hAnsi="Sakkal Majalla" w:cs="Sakkal Majalla"/>
          <w:sz w:val="24"/>
          <w:szCs w:val="24"/>
          <w:rtl/>
          <w:lang w:bidi="ar-EG"/>
        </w:rPr>
      </w:pPr>
    </w:p>
    <w:p w14:paraId="6B62EBC5" w14:textId="77777777" w:rsidR="00E92B4A" w:rsidRDefault="00E92B4A" w:rsidP="00E92B4A">
      <w:pPr>
        <w:spacing w:line="360" w:lineRule="auto"/>
        <w:jc w:val="both"/>
        <w:rPr>
          <w:rFonts w:ascii="Sakkal Majalla" w:hAnsi="Sakkal Majalla" w:cs="Sakkal Majalla"/>
          <w:sz w:val="24"/>
          <w:szCs w:val="24"/>
          <w:rtl/>
          <w:lang w:bidi="ar-EG"/>
        </w:rPr>
      </w:pPr>
    </w:p>
    <w:p w14:paraId="4CFBC6DF" w14:textId="77777777" w:rsidR="00E92B4A" w:rsidRPr="00C612D7" w:rsidRDefault="00E92B4A" w:rsidP="00E92B4A">
      <w:pPr>
        <w:spacing w:line="360" w:lineRule="auto"/>
        <w:jc w:val="both"/>
        <w:rPr>
          <w:rFonts w:ascii="Sakkal Majalla" w:hAnsi="Sakkal Majalla" w:cs="Sakkal Majalla"/>
          <w:rtl/>
          <w:lang w:bidi="ar-EG"/>
        </w:rPr>
      </w:pPr>
    </w:p>
    <w:p w14:paraId="72093ED6" w14:textId="77777777" w:rsidR="00E92B4A" w:rsidRPr="00C612D7" w:rsidRDefault="00E92B4A" w:rsidP="00E92B4A">
      <w:pPr>
        <w:spacing w:line="360" w:lineRule="auto"/>
        <w:jc w:val="both"/>
        <w:rPr>
          <w:rFonts w:ascii="Sakkal Majalla" w:hAnsi="Sakkal Majalla" w:cs="Sakkal Majalla"/>
          <w:rtl/>
          <w:lang w:bidi="ar-EG"/>
        </w:rPr>
      </w:pPr>
    </w:p>
    <w:p w14:paraId="67BC922C" w14:textId="77777777" w:rsidR="00E92B4A" w:rsidRPr="00C612D7" w:rsidRDefault="00E92B4A" w:rsidP="00E92B4A">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lang w:bidi="ar-EG"/>
        </w:rPr>
        <w:lastRenderedPageBreak/>
        <w:t>4/1</w:t>
      </w:r>
      <w:r w:rsidRPr="00C612D7">
        <w:rPr>
          <w:rFonts w:ascii="Sakkal Majalla" w:hAnsi="Sakkal Majalla" w:cs="Sakkal Majalla" w:hint="cs"/>
          <w:b/>
          <w:bCs/>
          <w:sz w:val="28"/>
          <w:szCs w:val="28"/>
          <w:rtl/>
        </w:rPr>
        <w:t xml:space="preserve"> </w:t>
      </w:r>
      <w:r w:rsidRPr="00C612D7">
        <w:rPr>
          <w:rFonts w:ascii="Sakkal Majalla" w:hAnsi="Sakkal Majalla" w:cs="Sakkal Majalla"/>
          <w:b/>
          <w:bCs/>
          <w:sz w:val="28"/>
          <w:szCs w:val="28"/>
          <w:rtl/>
          <w:lang w:bidi="ar-EG"/>
        </w:rPr>
        <w:t>تحليل</w:t>
      </w:r>
      <w:r w:rsidRPr="00C612D7">
        <w:rPr>
          <w:rFonts w:ascii="Sakkal Majalla" w:hAnsi="Sakkal Majalla" w:cs="Sakkal Majalla"/>
          <w:b/>
          <w:bCs/>
          <w:sz w:val="28"/>
          <w:szCs w:val="28"/>
          <w:rtl/>
        </w:rPr>
        <w:t xml:space="preserve"> </w:t>
      </w:r>
      <w:r w:rsidRPr="00C612D7">
        <w:rPr>
          <w:rFonts w:ascii="Sakkal Majalla" w:hAnsi="Sakkal Majalla" w:cs="Sakkal Majalla"/>
          <w:b/>
          <w:bCs/>
          <w:sz w:val="28"/>
          <w:szCs w:val="28"/>
          <w:rtl/>
          <w:lang w:bidi="ar-EG"/>
        </w:rPr>
        <w:t>نتائج</w:t>
      </w:r>
      <w:r w:rsidRPr="00C612D7">
        <w:rPr>
          <w:rFonts w:ascii="Sakkal Majalla" w:hAnsi="Sakkal Majalla" w:cs="Sakkal Majalla"/>
          <w:b/>
          <w:bCs/>
          <w:sz w:val="28"/>
          <w:szCs w:val="28"/>
          <w:rtl/>
        </w:rPr>
        <w:t xml:space="preserve"> </w:t>
      </w:r>
      <w:r w:rsidRPr="00C612D7">
        <w:rPr>
          <w:rFonts w:ascii="Sakkal Majalla" w:hAnsi="Sakkal Majalla" w:cs="Sakkal Majalla"/>
          <w:b/>
          <w:bCs/>
          <w:sz w:val="28"/>
          <w:szCs w:val="28"/>
          <w:rtl/>
          <w:lang w:bidi="ar-EG"/>
        </w:rPr>
        <w:t>الدراسة</w:t>
      </w:r>
      <w:r w:rsidRPr="00C612D7">
        <w:rPr>
          <w:rFonts w:ascii="Sakkal Majalla" w:hAnsi="Sakkal Majalla" w:cs="Sakkal Majalla"/>
          <w:b/>
          <w:bCs/>
          <w:sz w:val="28"/>
          <w:szCs w:val="28"/>
          <w:rtl/>
        </w:rPr>
        <w:t xml:space="preserve"> </w:t>
      </w:r>
    </w:p>
    <w:p w14:paraId="48409AB2" w14:textId="77777777" w:rsidR="00E92B4A" w:rsidRPr="001B5634" w:rsidRDefault="00E92B4A" w:rsidP="00E92B4A">
      <w:pPr>
        <w:spacing w:line="360" w:lineRule="auto"/>
        <w:ind w:left="720"/>
        <w:jc w:val="both"/>
        <w:rPr>
          <w:rFonts w:ascii="Sakkal Majalla" w:hAnsi="Sakkal Majalla" w:cs="Sakkal Majalla"/>
          <w:sz w:val="24"/>
          <w:szCs w:val="24"/>
          <w:rtl/>
          <w:lang w:bidi="ar-EG"/>
        </w:rPr>
      </w:pP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البداية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هو</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أساس</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التقدم</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والتطور</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الحياة</w:t>
      </w:r>
      <w:r w:rsidRPr="001B5634">
        <w:rPr>
          <w:rFonts w:ascii="Sakkal Majalla" w:hAnsi="Sakkal Majalla" w:cs="Sakkal Majalla"/>
          <w:sz w:val="24"/>
          <w:szCs w:val="24"/>
          <w:rtl/>
          <w:lang w:bidi="ar-EG"/>
        </w:rPr>
        <w:t xml:space="preserve"> </w:t>
      </w:r>
      <w:r w:rsidRPr="001B5634">
        <w:rPr>
          <w:rFonts w:ascii="Sakkal Majalla" w:hAnsi="Sakkal Majalla" w:cs="Sakkal Majalla" w:hint="cs"/>
          <w:sz w:val="24"/>
          <w:szCs w:val="24"/>
          <w:rtl/>
          <w:lang w:bidi="ar-EG"/>
        </w:rPr>
        <w:t>البشرية،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ويتخلل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عدة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مراحل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مثل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جمع</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مصادر</w:t>
      </w:r>
      <w:r w:rsidRPr="001B5634">
        <w:rPr>
          <w:rFonts w:ascii="Sakkal Majalla" w:hAnsi="Sakkal Majalla" w:cs="Sakkal Majalla"/>
          <w:sz w:val="24"/>
          <w:szCs w:val="24"/>
          <w:rtl/>
          <w:lang w:bidi="ar-EG"/>
        </w:rPr>
        <w:t xml:space="preserve"> </w:t>
      </w:r>
      <w:r w:rsidRPr="001B5634">
        <w:rPr>
          <w:rFonts w:ascii="Sakkal Majalla" w:hAnsi="Sakkal Majalla" w:cs="Sakkal Majalla" w:hint="cs"/>
          <w:sz w:val="24"/>
          <w:szCs w:val="24"/>
          <w:rtl/>
          <w:lang w:bidi="ar-EG"/>
        </w:rPr>
        <w:t>المعلومات،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وكتابة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عنوان</w:t>
      </w:r>
      <w:r w:rsidRPr="001B5634">
        <w:rPr>
          <w:rFonts w:ascii="Sakkal Majalla" w:hAnsi="Sakkal Majalla" w:cs="Sakkal Majalla"/>
          <w:sz w:val="24"/>
          <w:szCs w:val="24"/>
          <w:rtl/>
          <w:lang w:bidi="ar-EG"/>
        </w:rPr>
        <w:t xml:space="preserve"> </w:t>
      </w:r>
      <w:r w:rsidRPr="001B5634">
        <w:rPr>
          <w:rFonts w:ascii="Sakkal Majalla" w:hAnsi="Sakkal Majalla" w:cs="Sakkal Majalla" w:hint="cs"/>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ثم</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كتابه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مقدمة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تمهد</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لما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يحتويه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هذا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cs"/>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ثم</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شرح</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وما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توصل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إليه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الباحث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من</w:t>
      </w:r>
      <w:r w:rsidRPr="001B5634">
        <w:rPr>
          <w:rFonts w:ascii="Sakkal Majalla" w:hAnsi="Sakkal Majalla" w:cs="Sakkal Majalla"/>
          <w:sz w:val="24"/>
          <w:szCs w:val="24"/>
          <w:rtl/>
          <w:lang w:bidi="ar-EG"/>
        </w:rPr>
        <w:t xml:space="preserve"> </w:t>
      </w:r>
      <w:r w:rsidRPr="001B5634">
        <w:rPr>
          <w:rFonts w:ascii="Sakkal Majalla" w:hAnsi="Sakkal Majalla" w:cs="Sakkal Majalla" w:hint="cs"/>
          <w:sz w:val="24"/>
          <w:szCs w:val="24"/>
          <w:rtl/>
          <w:lang w:bidi="ar-EG"/>
        </w:rPr>
        <w:t>خلاله،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ثم</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مرحله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تحليل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النتائج</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وتفسيرها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وهذا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سنتطرق</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إليه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هذا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المقال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لنعرف</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القارء</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هو</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تحليل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النتائج</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وتفسيرها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lang w:bidi="ar-EG"/>
        </w:rPr>
        <w:t>.</w:t>
      </w:r>
    </w:p>
    <w:p w14:paraId="717B6A0A" w14:textId="77777777" w:rsidR="00E92B4A" w:rsidRDefault="00E92B4A" w:rsidP="00E92B4A">
      <w:pPr>
        <w:spacing w:line="360" w:lineRule="auto"/>
        <w:ind w:left="720"/>
        <w:jc w:val="both"/>
        <w:rPr>
          <w:rFonts w:ascii="Sakkal Majalla" w:hAnsi="Sakkal Majalla" w:cs="Sakkal Majalla"/>
          <w:sz w:val="24"/>
          <w:szCs w:val="24"/>
          <w:rtl/>
          <w:lang w:bidi="ar-EG"/>
        </w:rPr>
      </w:pPr>
      <w:r w:rsidRPr="001B5634">
        <w:rPr>
          <w:rFonts w:ascii="Sakkal Majalla" w:hAnsi="Sakkal Majalla" w:cs="Sakkal Majalla" w:hint="eastAsia"/>
          <w:sz w:val="24"/>
          <w:szCs w:val="24"/>
          <w:rtl/>
          <w:lang w:bidi="ar-EG"/>
        </w:rPr>
        <w:t>نتائج</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هي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الإجابات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والحقائق</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التي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توصل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إليها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الباحث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خلال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فهي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بمعنى</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أخر</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حل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الذي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قام</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بدراسته</w:t>
      </w:r>
      <w:r w:rsidRPr="001B5634">
        <w:rPr>
          <w:rFonts w:ascii="Sakkal Majalla" w:hAnsi="Sakkal Majalla" w:cs="Sakkal Majalla" w:hint="cs"/>
          <w:sz w:val="24"/>
          <w:szCs w:val="24"/>
          <w:rtl/>
          <w:lang w:bidi="ar-EG"/>
        </w:rPr>
        <w:t xml:space="preserve"> </w:t>
      </w:r>
    </w:p>
    <w:p w14:paraId="269FF77F" w14:textId="77777777" w:rsidR="00E92B4A" w:rsidRPr="00C612D7" w:rsidRDefault="00E92B4A" w:rsidP="00E92B4A">
      <w:pPr>
        <w:spacing w:line="360" w:lineRule="auto"/>
        <w:ind w:left="720"/>
        <w:jc w:val="both"/>
        <w:rPr>
          <w:rFonts w:ascii="Sakkal Majalla" w:hAnsi="Sakkal Majalla" w:cs="Sakkal Majalla"/>
          <w:sz w:val="24"/>
          <w:szCs w:val="24"/>
        </w:rPr>
      </w:pPr>
      <w:r w:rsidRPr="00C612D7">
        <w:rPr>
          <w:rFonts w:ascii="Sakkal Majalla" w:hAnsi="Sakkal Majalla" w:cs="Sakkal Majalla" w:hint="cs"/>
          <w:sz w:val="24"/>
          <w:szCs w:val="24"/>
          <w:rtl/>
          <w:lang w:bidi="ar-EG"/>
        </w:rPr>
        <w:t>انطلاقا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من</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تحليل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الشواهد</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وتفسيرها</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واستخلاص</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الحقائق</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منها،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نحاول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في</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هذا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الفصل</w:t>
      </w:r>
      <w:r w:rsidRPr="00C612D7">
        <w:rPr>
          <w:rFonts w:ascii="Sakkal Majalla" w:hAnsi="Sakkal Majalla" w:cs="Sakkal Majalla" w:hint="cs"/>
          <w:sz w:val="24"/>
          <w:szCs w:val="24"/>
          <w:rtl/>
        </w:rPr>
        <w:t xml:space="preserve"> </w:t>
      </w:r>
      <w:r w:rsidRPr="00C612D7">
        <w:rPr>
          <w:rFonts w:ascii="Sakkal Majalla" w:hAnsi="Sakkal Majalla" w:cs="Sakkal Majalla"/>
          <w:sz w:val="24"/>
          <w:szCs w:val="24"/>
          <w:rtl/>
          <w:lang w:bidi="ar-EG"/>
        </w:rPr>
        <w:t>عرض</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ومناقشة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نتائج</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الدراسة</w:t>
      </w:r>
      <w:r w:rsidRPr="00C612D7">
        <w:rPr>
          <w:rFonts w:ascii="Sakkal Majalla" w:hAnsi="Sakkal Majalla" w:cs="Sakkal Majalla" w:hint="cs"/>
          <w:sz w:val="24"/>
          <w:szCs w:val="24"/>
          <w:rtl/>
        </w:rPr>
        <w:t xml:space="preserve"> </w:t>
      </w:r>
      <w:r w:rsidRPr="00C612D7">
        <w:rPr>
          <w:rFonts w:ascii="Sakkal Majalla" w:hAnsi="Sakkal Majalla" w:cs="Sakkal Majalla" w:hint="cs"/>
          <w:sz w:val="24"/>
          <w:szCs w:val="24"/>
          <w:rtl/>
          <w:lang w:bidi="ar-EG"/>
        </w:rPr>
        <w:t>المتوصل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إليها،</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انطلاقا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من</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البيانات</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الإحصائية</w:t>
      </w:r>
      <w:r w:rsidRPr="00C612D7">
        <w:rPr>
          <w:rFonts w:ascii="Sakkal Majalla" w:hAnsi="Sakkal Majalla" w:cs="Sakkal Majalla" w:hint="cs"/>
          <w:sz w:val="24"/>
          <w:szCs w:val="24"/>
          <w:rtl/>
        </w:rPr>
        <w:t xml:space="preserve"> </w:t>
      </w:r>
      <w:r w:rsidRPr="00C612D7">
        <w:rPr>
          <w:rFonts w:ascii="Sakkal Majalla" w:hAnsi="Sakkal Majalla" w:cs="Sakkal Majalla" w:hint="cs"/>
          <w:sz w:val="24"/>
          <w:szCs w:val="24"/>
          <w:rtl/>
          <w:lang w:bidi="ar-EG"/>
        </w:rPr>
        <w:t>والمعطيات</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الميدانية</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وربطها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بالتراث</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النظري</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المرجعي</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لتسهيل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إدراكها</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وتبيان</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دلالتها</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ومغزاها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العلمي</w:t>
      </w:r>
      <w:r w:rsidRPr="00C612D7">
        <w:rPr>
          <w:rFonts w:ascii="Sakkal Majalla" w:hAnsi="Sakkal Majalla" w:cs="Sakkal Majalla"/>
          <w:sz w:val="24"/>
          <w:szCs w:val="24"/>
          <w:rtl/>
        </w:rPr>
        <w:t>.</w:t>
      </w:r>
      <w:r w:rsidRPr="00C612D7">
        <w:rPr>
          <w:rFonts w:ascii="Sakkal Majalla" w:hAnsi="Sakkal Majalla" w:cs="Sakkal Majalla" w:hint="cs"/>
          <w:sz w:val="24"/>
          <w:szCs w:val="24"/>
          <w:rtl/>
        </w:rPr>
        <w:t xml:space="preserve"> </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وسيتم</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عرض</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النتائج</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ومناقشتها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في</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ضوء</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الفرضيات</w:t>
      </w:r>
      <w:r w:rsidRPr="00C612D7">
        <w:rPr>
          <w:rFonts w:ascii="Sakkal Majalla" w:hAnsi="Sakkal Majalla" w:cs="Sakkal Majalla" w:hint="cs"/>
          <w:sz w:val="24"/>
          <w:szCs w:val="24"/>
          <w:rtl/>
        </w:rPr>
        <w:t xml:space="preserve">. </w:t>
      </w:r>
      <w:r w:rsidRPr="00C612D7">
        <w:rPr>
          <w:rFonts w:ascii="Sakkal Majalla" w:hAnsi="Sakkal Majalla" w:cs="Sakkal Majalla" w:hint="cs"/>
          <w:sz w:val="24"/>
          <w:szCs w:val="24"/>
          <w:rtl/>
          <w:lang w:bidi="ar-EG"/>
        </w:rPr>
        <w:t>يتناو</w:t>
      </w:r>
      <w:r w:rsidRPr="00C612D7">
        <w:rPr>
          <w:rFonts w:ascii="Sakkal Majalla" w:hAnsi="Sakkal Majalla" w:cs="Sakkal Majalla" w:hint="eastAsia"/>
          <w:sz w:val="24"/>
          <w:szCs w:val="24"/>
          <w:rtl/>
          <w:lang w:bidi="ar-EG"/>
        </w:rPr>
        <w:t>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هذا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الفصل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مناقشة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للنتائج</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التي</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تم</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التوصل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إليها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من</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خلال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أداة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الدراسة</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الاستبانة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التي</w:t>
      </w:r>
      <w:r w:rsidRPr="00C612D7">
        <w:rPr>
          <w:rFonts w:ascii="Sakkal Majalla" w:hAnsi="Sakkal Majalla" w:cs="Sakkal Majalla" w:hint="cs"/>
          <w:sz w:val="24"/>
          <w:szCs w:val="24"/>
          <w:rtl/>
        </w:rPr>
        <w:t xml:space="preserve"> </w:t>
      </w:r>
      <w:r w:rsidRPr="00C612D7">
        <w:rPr>
          <w:rFonts w:ascii="Sakkal Majalla" w:hAnsi="Sakkal Majalla" w:cs="Sakkal Majalla"/>
          <w:sz w:val="24"/>
          <w:szCs w:val="24"/>
          <w:rtl/>
          <w:lang w:bidi="ar-EG"/>
        </w:rPr>
        <w:t>استخدمت</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لقياس</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استجابات</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أفراد</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عينة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الدراسة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الموظفين</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في</w:t>
      </w:r>
      <w:r w:rsidRPr="00C612D7">
        <w:rPr>
          <w:rFonts w:ascii="Sakkal Majalla" w:hAnsi="Sakkal Majalla" w:cs="Sakkal Majalla"/>
          <w:sz w:val="24"/>
          <w:szCs w:val="24"/>
          <w:rtl/>
        </w:rPr>
        <w:t xml:space="preserve"> </w:t>
      </w:r>
      <w:r>
        <w:rPr>
          <w:rFonts w:ascii="Sakkal Majalla" w:hAnsi="Sakkal Majalla" w:cs="Sakkal Majalla" w:hint="cs"/>
          <w:sz w:val="24"/>
          <w:szCs w:val="24"/>
          <w:rtl/>
          <w:lang w:bidi="ar-EG"/>
        </w:rPr>
        <w:t>شركة نجم للتامين بالمملكة العربية السعودية</w:t>
      </w:r>
      <w:r w:rsidRPr="00C612D7">
        <w:rPr>
          <w:rFonts w:ascii="Sakkal Majalla" w:hAnsi="Sakkal Majalla" w:cs="Sakkal Majalla" w:hint="cs"/>
          <w:sz w:val="24"/>
          <w:szCs w:val="24"/>
          <w:rtl/>
        </w:rPr>
        <w:t xml:space="preserve"> </w:t>
      </w:r>
      <w:r w:rsidRPr="00C612D7">
        <w:rPr>
          <w:rFonts w:ascii="Sakkal Majalla" w:hAnsi="Sakkal Majalla" w:cs="Sakkal Majalla" w:hint="cs"/>
          <w:sz w:val="24"/>
          <w:szCs w:val="24"/>
          <w:rtl/>
          <w:lang w:bidi="ar-EG"/>
        </w:rPr>
        <w:t>بالرياض</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نحو</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مستوى</w:t>
      </w:r>
      <w:r w:rsidRPr="00C612D7">
        <w:rPr>
          <w:rFonts w:ascii="Sakkal Majalla" w:hAnsi="Sakkal Majalla" w:cs="Sakkal Majalla" w:hint="cs"/>
          <w:sz w:val="24"/>
          <w:szCs w:val="24"/>
          <w:rtl/>
        </w:rPr>
        <w:t xml:space="preserve"> </w:t>
      </w:r>
      <w:r w:rsidRPr="00C612D7">
        <w:rPr>
          <w:rFonts w:ascii="Sakkal Majalla" w:hAnsi="Sakkal Majalla" w:cs="Sakkal Majalla"/>
          <w:sz w:val="24"/>
          <w:szCs w:val="24"/>
          <w:rtl/>
          <w:lang w:bidi="ar-EG"/>
        </w:rPr>
        <w:t>تطبيق</w:t>
      </w:r>
      <w:r w:rsidRPr="00C612D7">
        <w:rPr>
          <w:rFonts w:ascii="Sakkal Majalla" w:hAnsi="Sakkal Majalla" w:cs="Sakkal Majalla"/>
          <w:sz w:val="24"/>
          <w:szCs w:val="24"/>
          <w:rtl/>
        </w:rPr>
        <w:t xml:space="preserve"> </w:t>
      </w:r>
      <w:r>
        <w:rPr>
          <w:rFonts w:ascii="Sakkal Majalla" w:hAnsi="Sakkal Majalla" w:cs="Sakkal Majalla"/>
          <w:sz w:val="24"/>
          <w:szCs w:val="24"/>
          <w:rtl/>
          <w:lang w:bidi="ar-EG"/>
        </w:rPr>
        <w:t>استراتيجيات الاتصال الرقمي</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ومستوى</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الرضا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الوظيفي</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فيها،</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بالإضافة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إلى</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أثر</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هذه</w:t>
      </w:r>
      <w:r w:rsidRPr="00C612D7">
        <w:rPr>
          <w:rFonts w:ascii="Sakkal Majalla" w:hAnsi="Sakkal Majalla" w:cs="Sakkal Majalla" w:hint="cs"/>
          <w:sz w:val="24"/>
          <w:szCs w:val="24"/>
          <w:rtl/>
        </w:rPr>
        <w:t xml:space="preserve"> </w:t>
      </w:r>
      <w:r w:rsidRPr="00C612D7">
        <w:rPr>
          <w:rFonts w:ascii="Sakkal Majalla" w:hAnsi="Sakkal Majalla" w:cs="Sakkal Majalla"/>
          <w:sz w:val="24"/>
          <w:szCs w:val="24"/>
          <w:rtl/>
          <w:lang w:bidi="ar-EG"/>
        </w:rPr>
        <w:t>الممارسات</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في</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تحقيق</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رضا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الوظيفي،</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بهدف</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الوصول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إلى</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مجموعة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من</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التوصيات</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والمقترحات</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التي</w:t>
      </w:r>
      <w:r w:rsidRPr="00C612D7">
        <w:rPr>
          <w:rFonts w:ascii="Sakkal Majalla" w:hAnsi="Sakkal Majalla" w:cs="Sakkal Majalla" w:hint="cs"/>
          <w:sz w:val="24"/>
          <w:szCs w:val="24"/>
          <w:rtl/>
        </w:rPr>
        <w:t xml:space="preserve"> </w:t>
      </w:r>
      <w:r w:rsidRPr="00C612D7">
        <w:rPr>
          <w:rFonts w:ascii="Sakkal Majalla" w:hAnsi="Sakkal Majalla" w:cs="Sakkal Majalla"/>
          <w:sz w:val="24"/>
          <w:szCs w:val="24"/>
          <w:rtl/>
          <w:lang w:bidi="ar-EG"/>
        </w:rPr>
        <w:t>تخدم</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أهداف</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الدراسة</w:t>
      </w:r>
      <w:r w:rsidRPr="00C612D7">
        <w:rPr>
          <w:rFonts w:ascii="Sakkal Majalla" w:hAnsi="Sakkal Majalla" w:cs="Sakkal Majalla"/>
          <w:sz w:val="24"/>
          <w:szCs w:val="24"/>
          <w:rtl/>
        </w:rPr>
        <w:t>.</w:t>
      </w:r>
      <w:r w:rsidRPr="00C612D7">
        <w:rPr>
          <w:rFonts w:ascii="Sakkal Majalla" w:hAnsi="Sakkal Majalla" w:cs="Sakkal Majalla" w:hint="cs"/>
          <w:sz w:val="24"/>
          <w:szCs w:val="24"/>
          <w:rtl/>
        </w:rPr>
        <w:t xml:space="preserve"> </w:t>
      </w:r>
      <w:r w:rsidRPr="00C612D7">
        <w:rPr>
          <w:rFonts w:ascii="Sakkal Majalla" w:hAnsi="Sakkal Majalla" w:cs="Sakkal Majalla" w:hint="cs"/>
          <w:sz w:val="24"/>
          <w:szCs w:val="24"/>
          <w:rtl/>
          <w:lang w:bidi="ar-EG"/>
        </w:rPr>
        <w:t>حيث</w:t>
      </w:r>
      <w:r w:rsidRPr="00C612D7">
        <w:rPr>
          <w:rFonts w:ascii="Sakkal Majalla" w:hAnsi="Sakkal Majalla" w:cs="Sakkal Majalla" w:hint="cs"/>
          <w:sz w:val="24"/>
          <w:szCs w:val="24"/>
          <w:rtl/>
        </w:rPr>
        <w:t xml:space="preserve"> </w:t>
      </w:r>
      <w:r w:rsidRPr="00C612D7">
        <w:rPr>
          <w:rFonts w:ascii="Sakkal Majalla" w:hAnsi="Sakkal Majalla" w:cs="Sakkal Majalla"/>
          <w:sz w:val="24"/>
          <w:szCs w:val="24"/>
          <w:rtl/>
          <w:lang w:bidi="ar-EG"/>
        </w:rPr>
        <w:t>يتناول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تحليل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بيانات</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الدراسة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التي</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تم</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استيفائها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من</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خلال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أداة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الدراسة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الاستبيان</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حول</w:t>
      </w:r>
      <w:r w:rsidRPr="00C612D7">
        <w:rPr>
          <w:rFonts w:ascii="Sakkal Majalla" w:hAnsi="Sakkal Majalla" w:cs="Sakkal Majalla"/>
          <w:sz w:val="24"/>
          <w:szCs w:val="24"/>
          <w:rtl/>
        </w:rPr>
        <w:t xml:space="preserve"> </w:t>
      </w:r>
      <w:r w:rsidRPr="003E1B6C">
        <w:rPr>
          <w:rFonts w:ascii="Sakkal Majalla" w:hAnsi="Sakkal Majalla" w:cs="Sakkal Majalla"/>
          <w:sz w:val="24"/>
          <w:szCs w:val="24"/>
          <w:rtl/>
          <w:lang w:bidi="ar-EG"/>
        </w:rPr>
        <w:t>تأثير استراتيجيات الاتصال الرقمي على رضا العملاء: دراسة حالة لشركة نجم للتأمين في المملكة العربية السعودية</w:t>
      </w:r>
      <w:r w:rsidRPr="00C612D7">
        <w:rPr>
          <w:rFonts w:ascii="Sakkal Majalla" w:hAnsi="Sakkal Majalla" w:cs="Sakkal Majalla"/>
          <w:sz w:val="24"/>
          <w:szCs w:val="24"/>
          <w:rtl/>
        </w:rPr>
        <w:t xml:space="preserve"> </w:t>
      </w:r>
      <w:r w:rsidRPr="00C612D7">
        <w:rPr>
          <w:rFonts w:ascii="Sakkal Majalla" w:hAnsi="Sakkal Majalla" w:cs="Sakkal Majalla" w:hint="cs"/>
          <w:sz w:val="24"/>
          <w:szCs w:val="24"/>
          <w:rtl/>
          <w:lang w:bidi="ar-EG"/>
        </w:rPr>
        <w:t>يشير</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مفهوم</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الثبات</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إلى</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اتساق</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أداة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القياس</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أو</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إمكانية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الاعتماد</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عليها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وتكرار</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استخدامها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في</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القياس</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للحصول</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على</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نفس</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النتائج</w:t>
      </w:r>
      <w:r w:rsidRPr="00C612D7">
        <w:rPr>
          <w:rFonts w:ascii="Sakkal Majalla" w:hAnsi="Sakkal Majalla" w:cs="Sakkal Majalla" w:hint="cs"/>
          <w:sz w:val="24"/>
          <w:szCs w:val="24"/>
          <w:rtl/>
        </w:rPr>
        <w:t xml:space="preserve"> </w:t>
      </w:r>
      <w:r w:rsidRPr="00C612D7">
        <w:rPr>
          <w:rFonts w:ascii="Sakkal Majalla" w:hAnsi="Sakkal Majalla" w:cs="Sakkal Majalla"/>
          <w:sz w:val="24"/>
          <w:szCs w:val="24"/>
          <w:rtl/>
          <w:lang w:bidi="ar-EG"/>
        </w:rPr>
        <w:t>حيث</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تمت</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الإجابة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على</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أسئلة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الدراسة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وسوف</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نستعرض</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فيما</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يلي</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النتائج</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الكلية</w:t>
      </w:r>
      <w:r w:rsidRPr="00C612D7">
        <w:rPr>
          <w:rFonts w:ascii="Sakkal Majalla" w:hAnsi="Sakkal Majalla" w:cs="Sakkal Majalla"/>
          <w:sz w:val="24"/>
          <w:szCs w:val="24"/>
          <w:rtl/>
        </w:rPr>
        <w:t xml:space="preserve"> </w:t>
      </w:r>
      <w:r w:rsidRPr="00C612D7">
        <w:rPr>
          <w:rFonts w:ascii="Sakkal Majalla" w:hAnsi="Sakkal Majalla" w:cs="Sakkal Majalla"/>
          <w:sz w:val="24"/>
          <w:szCs w:val="24"/>
          <w:rtl/>
          <w:lang w:bidi="ar-EG"/>
        </w:rPr>
        <w:t>للدراسة</w:t>
      </w:r>
      <w:r w:rsidRPr="00C612D7">
        <w:rPr>
          <w:rFonts w:ascii="Sakkal Majalla" w:hAnsi="Sakkal Majalla" w:cs="Sakkal Majalla" w:hint="cs"/>
          <w:sz w:val="24"/>
          <w:szCs w:val="24"/>
          <w:rtl/>
        </w:rPr>
        <w:t xml:space="preserve"> </w:t>
      </w:r>
    </w:p>
    <w:p w14:paraId="61E69256" w14:textId="77777777" w:rsidR="00E92B4A" w:rsidRPr="00C612D7" w:rsidRDefault="00E92B4A" w:rsidP="00E92B4A">
      <w:pPr>
        <w:spacing w:line="360" w:lineRule="auto"/>
        <w:jc w:val="both"/>
        <w:rPr>
          <w:rFonts w:ascii="Sakkal Majalla" w:hAnsi="Sakkal Majalla" w:cs="Sakkal Majalla"/>
          <w:rtl/>
          <w:lang w:bidi="ar-EG"/>
        </w:rPr>
      </w:pPr>
    </w:p>
    <w:p w14:paraId="6588C6DB" w14:textId="77777777" w:rsidR="00E92B4A" w:rsidRPr="00F9164E" w:rsidRDefault="00E92B4A" w:rsidP="00E92B4A">
      <w:pPr>
        <w:spacing w:line="360" w:lineRule="auto"/>
        <w:ind w:left="357"/>
        <w:jc w:val="both"/>
        <w:outlineLvl w:val="0"/>
        <w:rPr>
          <w:rFonts w:ascii="Sakkal Majalla" w:hAnsi="Sakkal Majalla" w:cs="Sakkal Majalla"/>
          <w:b/>
          <w:bCs/>
          <w:sz w:val="28"/>
          <w:szCs w:val="28"/>
          <w:rtl/>
        </w:rPr>
      </w:pPr>
      <w:bookmarkStart w:id="39" w:name="_Toc180192882"/>
      <w:r w:rsidRPr="00F9164E">
        <w:rPr>
          <w:rFonts w:ascii="Sakkal Majalla" w:hAnsi="Sakkal Majalla" w:cs="Sakkal Majalla" w:hint="cs"/>
          <w:b/>
          <w:bCs/>
          <w:sz w:val="28"/>
          <w:szCs w:val="28"/>
          <w:rtl/>
          <w:lang w:bidi="ar-EG"/>
        </w:rPr>
        <w:t xml:space="preserve">4/2 </w:t>
      </w:r>
      <w:r w:rsidRPr="00F9164E">
        <w:rPr>
          <w:rFonts w:ascii="Sakkal Majalla" w:hAnsi="Sakkal Majalla" w:cs="Sakkal Majalla"/>
          <w:b/>
          <w:bCs/>
          <w:sz w:val="28"/>
          <w:szCs w:val="28"/>
          <w:rtl/>
          <w:lang w:bidi="ar-EG"/>
        </w:rPr>
        <w:t>صدق</w:t>
      </w:r>
      <w:r w:rsidRPr="00F9164E">
        <w:rPr>
          <w:rFonts w:ascii="Sakkal Majalla" w:hAnsi="Sakkal Majalla" w:cs="Sakkal Majalla"/>
          <w:b/>
          <w:bCs/>
          <w:sz w:val="28"/>
          <w:szCs w:val="28"/>
          <w:rtl/>
        </w:rPr>
        <w:t xml:space="preserve"> - </w:t>
      </w:r>
      <w:r w:rsidRPr="00F9164E">
        <w:rPr>
          <w:rFonts w:ascii="Sakkal Majalla" w:hAnsi="Sakkal Majalla" w:cs="Sakkal Majalla" w:hint="cs"/>
          <w:b/>
          <w:bCs/>
          <w:sz w:val="28"/>
          <w:szCs w:val="28"/>
          <w:rtl/>
          <w:lang w:bidi="ar-EG"/>
        </w:rPr>
        <w:t>وثبات</w:t>
      </w:r>
      <w:r w:rsidRPr="00F9164E">
        <w:rPr>
          <w:rFonts w:ascii="Sakkal Majalla" w:hAnsi="Sakkal Majalla" w:cs="Sakkal Majalla"/>
          <w:b/>
          <w:bCs/>
          <w:sz w:val="28"/>
          <w:szCs w:val="28"/>
          <w:rtl/>
        </w:rPr>
        <w:t xml:space="preserve"> </w:t>
      </w:r>
      <w:r w:rsidRPr="00F9164E">
        <w:rPr>
          <w:rFonts w:ascii="Sakkal Majalla" w:hAnsi="Sakkal Majalla" w:cs="Sakkal Majalla" w:hint="cs"/>
          <w:b/>
          <w:bCs/>
          <w:sz w:val="28"/>
          <w:szCs w:val="28"/>
          <w:rtl/>
          <w:lang w:bidi="ar-EG"/>
        </w:rPr>
        <w:t>الاستبانة</w:t>
      </w:r>
      <w:bookmarkEnd w:id="39"/>
    </w:p>
    <w:p w14:paraId="4B41A2B0" w14:textId="77777777" w:rsidR="00E92B4A" w:rsidRPr="00F9164E" w:rsidRDefault="00E92B4A" w:rsidP="00E92B4A">
      <w:pPr>
        <w:spacing w:line="360" w:lineRule="auto"/>
        <w:ind w:left="357"/>
        <w:jc w:val="both"/>
        <w:rPr>
          <w:rFonts w:ascii="Sakkal Majalla" w:hAnsi="Sakkal Majalla" w:cs="Sakkal Majalla"/>
          <w:sz w:val="24"/>
          <w:szCs w:val="24"/>
          <w:rtl/>
        </w:rPr>
      </w:pPr>
      <w:r w:rsidRPr="001B5634">
        <w:rPr>
          <w:rFonts w:ascii="Sakkal Majalla" w:hAnsi="Sakkal Majalla" w:cs="Sakkal Majalla" w:hint="eastAsia"/>
          <w:sz w:val="24"/>
          <w:szCs w:val="24"/>
          <w:rtl/>
          <w:lang w:bidi="ar-EG"/>
        </w:rPr>
        <w:t>ومن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الأدوات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الشائعة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التي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يستخدمها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الباحثون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جمع</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البيانات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المهمة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لكتابة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والمقابلة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والملاحظة،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وهذه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الأدوات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تعطي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نتائج</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مهمة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للباحث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لكي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يستخدمها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كتابة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الذي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يقوم</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بإعداده،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ويعتبر</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الأداة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الأكثر</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استخداماً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وشيوعاً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بين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أدوات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جمع</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المعلومات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الخاصة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ويلجأ</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أكثر</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الباحثون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إلى</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تصميم</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وكتابة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لأجل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الحصول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على</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البيانات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المهمة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التي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يبحثون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عنها،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وكلما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كانت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خبرة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الباحث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أكثر</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وخاصة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تصميم</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كان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لتنفيذ</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أهمية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كبيرة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حيث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يحصل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الباحث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lastRenderedPageBreak/>
        <w:t>خلال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على</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بيانات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دقيقة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ومهمة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لموضوع</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وتعبر</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البيانات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التي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يحصل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عليها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الباحث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خلال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خصائص</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وتوجهات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وآراء</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ومعتقدات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الأشخاص</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المشاركون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ويفضل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المشاركون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عينة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يقوموا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بملء</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على</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المشاركة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غيره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أدوات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جمع</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البيانات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وهذا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بسبب</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المشارك</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عندما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يقوم</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بملء</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فإنه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يشعر</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بحرج</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التعبير</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آرائه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والمعلومات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الخاصة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نظراً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لأن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يتطلب</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يقوم</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المشارك</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بالإفصاح</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هويته،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ويعتبر</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هذا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السبب</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أيضاً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أحد</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أهم</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الأسباب</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التي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تدفع</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الباحث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لاختيار</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كأداة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جمع</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البيانات</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لكتابة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وتعتبر</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النتائج</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التي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يحصل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عليها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الباحث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خلال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الاستبيان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القاعدة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المعلوماتية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التي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يبني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عليها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الباحث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بحثه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وهذه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النتائج</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أيضاً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ما</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يدل</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على</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الظاهرة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أو</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الموضوع</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الذي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يدرسه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الباحث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على</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درجة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من</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الأهمية</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ليتم</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دراسته</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في</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البحث</w:t>
      </w:r>
      <w:r w:rsidRPr="001B5634">
        <w:rPr>
          <w:rFonts w:ascii="Sakkal Majalla" w:hAnsi="Sakkal Majalla" w:cs="Sakkal Majalla"/>
          <w:sz w:val="24"/>
          <w:szCs w:val="24"/>
          <w:rtl/>
          <w:lang w:bidi="ar-EG"/>
        </w:rPr>
        <w:t xml:space="preserve"> </w:t>
      </w:r>
      <w:r w:rsidRPr="001B5634">
        <w:rPr>
          <w:rFonts w:ascii="Sakkal Majalla" w:hAnsi="Sakkal Majalla" w:cs="Sakkal Majalla" w:hint="eastAsia"/>
          <w:sz w:val="24"/>
          <w:szCs w:val="24"/>
          <w:rtl/>
          <w:lang w:bidi="ar-EG"/>
        </w:rPr>
        <w:t>العلمي</w:t>
      </w:r>
      <w:r w:rsidRPr="001B5634">
        <w:rPr>
          <w:rFonts w:ascii="Sakkal Majalla" w:hAnsi="Sakkal Majalla" w:cs="Sakkal Majalla"/>
          <w:sz w:val="24"/>
          <w:szCs w:val="24"/>
          <w:rtl/>
          <w:lang w:bidi="ar-EG"/>
        </w:rPr>
        <w:t xml:space="preserve">. </w:t>
      </w:r>
      <w:r>
        <w:rPr>
          <w:rFonts w:ascii="Sakkal Majalla" w:hAnsi="Sakkal Majalla" w:cs="Sakkal Majalla" w:hint="cs"/>
          <w:sz w:val="24"/>
          <w:szCs w:val="24"/>
          <w:rtl/>
          <w:lang w:bidi="ar-EG"/>
        </w:rPr>
        <w:t>و</w:t>
      </w:r>
      <w:r w:rsidRPr="00F9164E">
        <w:rPr>
          <w:rFonts w:ascii="Sakkal Majalla" w:hAnsi="Sakkal Majalla" w:cs="Sakkal Majalla"/>
          <w:sz w:val="24"/>
          <w:szCs w:val="24"/>
          <w:rtl/>
          <w:lang w:bidi="ar-EG"/>
        </w:rPr>
        <w:t>يقصد</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بصدق</w:t>
      </w:r>
      <w:r w:rsidRPr="00F9164E">
        <w:rPr>
          <w:rFonts w:ascii="Sakkal Majalla" w:hAnsi="Sakkal Majalla" w:cs="Sakkal Majalla"/>
          <w:sz w:val="24"/>
          <w:szCs w:val="24"/>
          <w:rtl/>
        </w:rPr>
        <w:t xml:space="preserve"> </w:t>
      </w:r>
      <w:r w:rsidRPr="00F9164E">
        <w:rPr>
          <w:rFonts w:ascii="Sakkal Majalla" w:hAnsi="Sakkal Majalla" w:cs="Sakkal Majalla" w:hint="cs"/>
          <w:sz w:val="24"/>
          <w:szCs w:val="24"/>
          <w:rtl/>
          <w:lang w:bidi="ar-EG"/>
        </w:rPr>
        <w:t>الاستبانة</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أن</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تقيس</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فق</w:t>
      </w:r>
      <w:r w:rsidRPr="00F9164E">
        <w:rPr>
          <w:rFonts w:ascii="Sakkal Majalla" w:hAnsi="Sakkal Majalla" w:cs="Sakkal Majalla" w:hint="cs"/>
          <w:sz w:val="24"/>
          <w:szCs w:val="24"/>
          <w:rtl/>
          <w:lang w:bidi="ar-EG"/>
        </w:rPr>
        <w:t>را</w:t>
      </w:r>
      <w:r w:rsidRPr="00F9164E">
        <w:rPr>
          <w:rFonts w:ascii="Sakkal Majalla" w:hAnsi="Sakkal Majalla" w:cs="Sakkal Majalla"/>
          <w:sz w:val="24"/>
          <w:szCs w:val="24"/>
          <w:rtl/>
          <w:lang w:bidi="ar-EG"/>
        </w:rPr>
        <w:t>ت</w:t>
      </w:r>
      <w:r w:rsidRPr="00F9164E">
        <w:rPr>
          <w:rFonts w:ascii="Sakkal Majalla" w:hAnsi="Sakkal Majalla" w:cs="Sakkal Majalla"/>
          <w:sz w:val="24"/>
          <w:szCs w:val="24"/>
          <w:rtl/>
        </w:rPr>
        <w:t xml:space="preserve"> </w:t>
      </w:r>
      <w:r w:rsidRPr="00F9164E">
        <w:rPr>
          <w:rFonts w:ascii="Sakkal Majalla" w:hAnsi="Sakkal Majalla" w:cs="Sakkal Majalla" w:hint="cs"/>
          <w:sz w:val="24"/>
          <w:szCs w:val="24"/>
          <w:rtl/>
          <w:lang w:bidi="ar-EG"/>
        </w:rPr>
        <w:t>الاستبانة</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ما</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وضعت</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لقياسه</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وتم</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حسابه</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كما</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يلي</w:t>
      </w:r>
      <w:r w:rsidRPr="00F9164E">
        <w:rPr>
          <w:rFonts w:ascii="Sakkal Majalla" w:hAnsi="Sakkal Majalla" w:cs="Sakkal Majalla"/>
          <w:sz w:val="24"/>
          <w:szCs w:val="24"/>
          <w:rtl/>
        </w:rPr>
        <w:t>:</w:t>
      </w:r>
    </w:p>
    <w:p w14:paraId="300B1FB1" w14:textId="77777777" w:rsidR="00E92B4A" w:rsidRPr="00F9164E" w:rsidRDefault="00E92B4A" w:rsidP="00775465">
      <w:pPr>
        <w:pStyle w:val="a5"/>
        <w:numPr>
          <w:ilvl w:val="0"/>
          <w:numId w:val="26"/>
        </w:numPr>
        <w:spacing w:after="120" w:line="360" w:lineRule="auto"/>
        <w:jc w:val="both"/>
        <w:rPr>
          <w:rFonts w:ascii="Sakkal Majalla" w:hAnsi="Sakkal Majalla" w:cs="Sakkal Majalla"/>
          <w:sz w:val="24"/>
          <w:szCs w:val="24"/>
          <w:rtl/>
        </w:rPr>
      </w:pPr>
      <w:r w:rsidRPr="00F9164E">
        <w:rPr>
          <w:rFonts w:ascii="Sakkal Majalla" w:hAnsi="Sakkal Majalla" w:cs="Sakkal Majalla"/>
          <w:sz w:val="24"/>
          <w:szCs w:val="24"/>
          <w:rtl/>
          <w:lang w:bidi="ar-EG"/>
        </w:rPr>
        <w:t>الصدق</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الظاهري</w:t>
      </w:r>
      <w:r w:rsidRPr="00F9164E">
        <w:rPr>
          <w:rFonts w:ascii="Sakkal Majalla" w:hAnsi="Sakkal Majalla" w:cs="Sakkal Majalla"/>
          <w:sz w:val="24"/>
          <w:szCs w:val="24"/>
          <w:rtl/>
        </w:rPr>
        <w:t xml:space="preserve"> </w:t>
      </w:r>
      <w:r w:rsidRPr="00F9164E">
        <w:rPr>
          <w:rFonts w:ascii="Sakkal Majalla" w:hAnsi="Sakkal Majalla" w:cs="Sakkal Majalla" w:hint="cs"/>
          <w:sz w:val="24"/>
          <w:szCs w:val="24"/>
          <w:rtl/>
          <w:lang w:bidi="ar-EG"/>
        </w:rPr>
        <w:t>للاستبانة</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للتعرف</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على</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مدى</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صدق</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أداة</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الدراسة</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تم</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عرضها</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على</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الأستاذ</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المشرف</w:t>
      </w:r>
      <w:r w:rsidRPr="00F9164E">
        <w:rPr>
          <w:rFonts w:ascii="Sakkal Majalla" w:hAnsi="Sakkal Majalla" w:cs="Sakkal Majalla" w:hint="cs"/>
          <w:sz w:val="24"/>
          <w:szCs w:val="24"/>
          <w:rtl/>
        </w:rPr>
        <w:t xml:space="preserve"> </w:t>
      </w:r>
      <w:r w:rsidRPr="00F9164E">
        <w:rPr>
          <w:rFonts w:ascii="Sakkal Majalla" w:hAnsi="Sakkal Majalla" w:cs="Sakkal Majalla"/>
          <w:sz w:val="24"/>
          <w:szCs w:val="24"/>
          <w:rtl/>
          <w:lang w:bidi="ar-EG"/>
        </w:rPr>
        <w:t>وتم</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الأخذ</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بملاحظته</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واعادة</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صياغة</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بعض</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الفق</w:t>
      </w:r>
      <w:r w:rsidRPr="00F9164E">
        <w:rPr>
          <w:rFonts w:ascii="Sakkal Majalla" w:hAnsi="Sakkal Majalla" w:cs="Sakkal Majalla" w:hint="cs"/>
          <w:sz w:val="24"/>
          <w:szCs w:val="24"/>
          <w:rtl/>
          <w:lang w:bidi="ar-EG"/>
        </w:rPr>
        <w:t>رات</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واجراء</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التعديلات</w:t>
      </w:r>
      <w:r w:rsidRPr="00F9164E">
        <w:rPr>
          <w:rFonts w:ascii="Sakkal Majalla" w:hAnsi="Sakkal Majalla" w:cs="Sakkal Majalla"/>
          <w:sz w:val="24"/>
          <w:szCs w:val="24"/>
          <w:rtl/>
        </w:rPr>
        <w:t xml:space="preserve"> </w:t>
      </w:r>
      <w:r w:rsidRPr="00F9164E">
        <w:rPr>
          <w:rFonts w:ascii="Sakkal Majalla" w:hAnsi="Sakkal Majalla" w:cs="Sakkal Majalla" w:hint="cs"/>
          <w:sz w:val="24"/>
          <w:szCs w:val="24"/>
          <w:rtl/>
          <w:lang w:bidi="ar-EG"/>
        </w:rPr>
        <w:t>المطلوبة</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بالاعتماد</w:t>
      </w:r>
      <w:r w:rsidRPr="00F9164E">
        <w:rPr>
          <w:rFonts w:ascii="Sakkal Majalla" w:hAnsi="Sakkal Majalla" w:cs="Sakkal Majalla" w:hint="cs"/>
          <w:sz w:val="24"/>
          <w:szCs w:val="24"/>
          <w:rtl/>
        </w:rPr>
        <w:t xml:space="preserve"> </w:t>
      </w:r>
      <w:r w:rsidRPr="00F9164E">
        <w:rPr>
          <w:rFonts w:ascii="Sakkal Majalla" w:hAnsi="Sakkal Majalla" w:cs="Sakkal Majalla"/>
          <w:sz w:val="24"/>
          <w:szCs w:val="24"/>
          <w:rtl/>
          <w:lang w:bidi="ar-EG"/>
        </w:rPr>
        <w:t>بشكل</w:t>
      </w:r>
      <w:r w:rsidRPr="00F9164E">
        <w:rPr>
          <w:rFonts w:ascii="Sakkal Majalla" w:hAnsi="Sakkal Majalla" w:cs="Sakkal Majalla"/>
          <w:sz w:val="24"/>
          <w:szCs w:val="24"/>
          <w:rtl/>
        </w:rPr>
        <w:t xml:space="preserve"> </w:t>
      </w:r>
      <w:r w:rsidRPr="00F9164E">
        <w:rPr>
          <w:rFonts w:ascii="Sakkal Majalla" w:hAnsi="Sakkal Majalla" w:cs="Sakkal Majalla" w:hint="cs"/>
          <w:sz w:val="24"/>
          <w:szCs w:val="24"/>
          <w:rtl/>
          <w:lang w:bidi="ar-EG"/>
        </w:rPr>
        <w:t>أساسي</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و</w:t>
      </w:r>
      <w:r w:rsidRPr="00F9164E">
        <w:rPr>
          <w:rFonts w:ascii="Sakkal Majalla" w:hAnsi="Sakkal Majalla" w:cs="Sakkal Majalla"/>
          <w:sz w:val="24"/>
          <w:szCs w:val="24"/>
          <w:rtl/>
          <w:lang w:bidi="ar-EG"/>
        </w:rPr>
        <w:t>دقيق</w:t>
      </w:r>
      <w:r w:rsidRPr="00F9164E">
        <w:rPr>
          <w:rFonts w:ascii="Sakkal Majalla" w:hAnsi="Sakkal Majalla" w:cs="Sakkal Majalla"/>
          <w:sz w:val="24"/>
          <w:szCs w:val="24"/>
          <w:rtl/>
        </w:rPr>
        <w:t xml:space="preserve"> </w:t>
      </w:r>
      <w:r w:rsidRPr="00F9164E">
        <w:rPr>
          <w:rFonts w:ascii="Sakkal Majalla" w:hAnsi="Sakkal Majalla" w:cs="Sakkal Majalla" w:hint="cs"/>
          <w:sz w:val="24"/>
          <w:szCs w:val="24"/>
          <w:rtl/>
          <w:lang w:bidi="ar-EG"/>
        </w:rPr>
        <w:t>بحيث</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يعمل</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عل</w:t>
      </w:r>
      <w:r w:rsidRPr="00F9164E">
        <w:rPr>
          <w:rFonts w:ascii="Sakkal Majalla" w:hAnsi="Sakkal Majalla" w:cs="Sakkal Majalla" w:hint="cs"/>
          <w:sz w:val="24"/>
          <w:szCs w:val="24"/>
          <w:rtl/>
        </w:rPr>
        <w:t xml:space="preserve"> </w:t>
      </w:r>
      <w:r w:rsidRPr="00F9164E">
        <w:rPr>
          <w:rFonts w:ascii="Sakkal Majalla" w:hAnsi="Sakkal Majalla" w:cs="Sakkal Majalla"/>
          <w:sz w:val="24"/>
          <w:szCs w:val="24"/>
          <w:rtl/>
          <w:lang w:bidi="ar-EG"/>
        </w:rPr>
        <w:t>يحقق</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التوازن</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بين</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محتويات</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الاستبيان</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في</w:t>
      </w:r>
      <w:r w:rsidRPr="00F9164E">
        <w:rPr>
          <w:rFonts w:ascii="Sakkal Majalla" w:hAnsi="Sakkal Majalla" w:cs="Sakkal Majalla"/>
          <w:sz w:val="24"/>
          <w:szCs w:val="24"/>
          <w:rtl/>
        </w:rPr>
        <w:t xml:space="preserve"> </w:t>
      </w:r>
      <w:r w:rsidRPr="00F9164E">
        <w:rPr>
          <w:rFonts w:ascii="Sakkal Majalla" w:hAnsi="Sakkal Majalla" w:cs="Sakkal Majalla" w:hint="cs"/>
          <w:sz w:val="24"/>
          <w:szCs w:val="24"/>
          <w:rtl/>
          <w:lang w:bidi="ar-EG"/>
        </w:rPr>
        <w:t>كل</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فقراته</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علي</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حسب</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كل</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فرض</w:t>
      </w:r>
      <w:r w:rsidRPr="00F9164E">
        <w:rPr>
          <w:rFonts w:ascii="Sakkal Majalla" w:hAnsi="Sakkal Majalla" w:cs="Sakkal Majalla"/>
          <w:sz w:val="24"/>
          <w:szCs w:val="24"/>
          <w:rtl/>
        </w:rPr>
        <w:t>.</w:t>
      </w:r>
    </w:p>
    <w:p w14:paraId="35CB9667" w14:textId="77777777" w:rsidR="00E92B4A" w:rsidRPr="00F9164E" w:rsidRDefault="00E92B4A" w:rsidP="00775465">
      <w:pPr>
        <w:pStyle w:val="a5"/>
        <w:numPr>
          <w:ilvl w:val="0"/>
          <w:numId w:val="26"/>
        </w:numPr>
        <w:spacing w:after="120" w:line="360" w:lineRule="auto"/>
        <w:jc w:val="both"/>
        <w:rPr>
          <w:rFonts w:ascii="Sakkal Majalla" w:hAnsi="Sakkal Majalla" w:cs="Sakkal Majalla"/>
          <w:sz w:val="24"/>
          <w:szCs w:val="24"/>
        </w:rPr>
      </w:pPr>
      <w:r w:rsidRPr="00F9164E">
        <w:rPr>
          <w:rFonts w:ascii="Sakkal Majalla" w:hAnsi="Sakkal Majalla" w:cs="Sakkal Majalla"/>
          <w:sz w:val="24"/>
          <w:szCs w:val="24"/>
          <w:rtl/>
          <w:lang w:bidi="ar-EG"/>
        </w:rPr>
        <w:t>صدق</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الاتساق</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الداخلي</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بعد</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التأكد</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من</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الصدق</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الظاهري</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لأداة</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الدراسة</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تمَ</w:t>
      </w:r>
      <w:r w:rsidRPr="00F9164E">
        <w:rPr>
          <w:rFonts w:ascii="Sakkal Majalla" w:hAnsi="Sakkal Majalla" w:cs="Sakkal Majalla" w:hint="cs"/>
          <w:sz w:val="24"/>
          <w:szCs w:val="24"/>
          <w:rtl/>
        </w:rPr>
        <w:t xml:space="preserve"> </w:t>
      </w:r>
      <w:r w:rsidRPr="00F9164E">
        <w:rPr>
          <w:rFonts w:ascii="Sakkal Majalla" w:hAnsi="Sakkal Majalla" w:cs="Sakkal Majalla"/>
          <w:sz w:val="24"/>
          <w:szCs w:val="24"/>
          <w:rtl/>
          <w:lang w:bidi="ar-EG"/>
        </w:rPr>
        <w:t>حساب</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الا</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تساق</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الداخلي</w:t>
      </w:r>
      <w:r w:rsidRPr="00F9164E">
        <w:rPr>
          <w:rFonts w:ascii="Sakkal Majalla" w:hAnsi="Sakkal Majalla" w:cs="Sakkal Majalla" w:hint="cs"/>
          <w:sz w:val="24"/>
          <w:szCs w:val="24"/>
          <w:rtl/>
        </w:rPr>
        <w:t xml:space="preserve"> </w:t>
      </w:r>
      <w:r w:rsidRPr="00F9164E">
        <w:rPr>
          <w:rFonts w:ascii="Sakkal Majalla" w:hAnsi="Sakkal Majalla" w:cs="Sakkal Majalla"/>
          <w:sz w:val="24"/>
          <w:szCs w:val="24"/>
          <w:rtl/>
          <w:lang w:bidi="ar-EG"/>
        </w:rPr>
        <w:t>لفق</w:t>
      </w:r>
      <w:r w:rsidRPr="00F9164E">
        <w:rPr>
          <w:rFonts w:ascii="Sakkal Majalla" w:hAnsi="Sakkal Majalla" w:cs="Sakkal Majalla" w:hint="cs"/>
          <w:sz w:val="24"/>
          <w:szCs w:val="24"/>
          <w:rtl/>
          <w:lang w:bidi="ar-EG"/>
        </w:rPr>
        <w:t>رات</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الاستبانة</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لبيانات</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العي</w:t>
      </w:r>
      <w:r w:rsidRPr="00F9164E">
        <w:rPr>
          <w:rFonts w:ascii="Sakkal Majalla" w:hAnsi="Sakkal Majalla" w:cs="Sakkal Majalla" w:hint="cs"/>
          <w:sz w:val="24"/>
          <w:szCs w:val="24"/>
          <w:rtl/>
          <w:lang w:bidi="ar-EG"/>
        </w:rPr>
        <w:t>ن</w:t>
      </w:r>
      <w:r w:rsidRPr="00F9164E">
        <w:rPr>
          <w:rFonts w:ascii="Sakkal Majalla" w:hAnsi="Sakkal Majalla" w:cs="Sakkal Majalla"/>
          <w:sz w:val="24"/>
          <w:szCs w:val="24"/>
          <w:rtl/>
          <w:lang w:bidi="ar-EG"/>
        </w:rPr>
        <w:t>ة</w:t>
      </w:r>
      <w:r w:rsidRPr="00F9164E">
        <w:rPr>
          <w:rFonts w:ascii="Sakkal Majalla" w:hAnsi="Sakkal Majalla" w:cs="Sakkal Majalla"/>
          <w:sz w:val="24"/>
          <w:szCs w:val="24"/>
          <w:rtl/>
        </w:rPr>
        <w:t xml:space="preserve"> </w:t>
      </w:r>
      <w:r w:rsidRPr="00F9164E">
        <w:rPr>
          <w:rFonts w:ascii="Sakkal Majalla" w:hAnsi="Sakkal Majalla" w:cs="Sakkal Majalla"/>
          <w:sz w:val="24"/>
          <w:szCs w:val="24"/>
          <w:rtl/>
          <w:lang w:bidi="ar-EG"/>
        </w:rPr>
        <w:t>الكلية</w:t>
      </w:r>
      <w:r w:rsidRPr="00F9164E">
        <w:rPr>
          <w:rFonts w:ascii="Sakkal Majalla" w:hAnsi="Sakkal Majalla" w:cs="Sakkal Majalla" w:hint="cs"/>
          <w:sz w:val="24"/>
          <w:szCs w:val="24"/>
          <w:rtl/>
        </w:rPr>
        <w:t xml:space="preserve"> </w:t>
      </w:r>
      <w:r w:rsidRPr="00F9164E">
        <w:rPr>
          <w:rFonts w:ascii="Sakkal Majalla" w:hAnsi="Sakkal Majalla" w:cs="Sakkal Majalla" w:hint="cs"/>
          <w:sz w:val="24"/>
          <w:szCs w:val="24"/>
          <w:rtl/>
          <w:lang w:bidi="ar-EG"/>
        </w:rPr>
        <w:t>للدراسة</w:t>
      </w:r>
    </w:p>
    <w:tbl>
      <w:tblPr>
        <w:bidiVisual/>
        <w:tblW w:w="8424" w:type="dxa"/>
        <w:tblInd w:w="36" w:type="dxa"/>
        <w:tblLook w:val="04A0" w:firstRow="1" w:lastRow="0" w:firstColumn="1" w:lastColumn="0" w:noHBand="0" w:noVBand="1"/>
      </w:tblPr>
      <w:tblGrid>
        <w:gridCol w:w="39"/>
        <w:gridCol w:w="642"/>
        <w:gridCol w:w="5876"/>
        <w:gridCol w:w="38"/>
        <w:gridCol w:w="1791"/>
        <w:gridCol w:w="38"/>
      </w:tblGrid>
      <w:tr w:rsidR="00E92B4A" w:rsidRPr="00C612D7" w14:paraId="69E8F65B" w14:textId="77777777" w:rsidTr="00DB6800">
        <w:trPr>
          <w:gridBefore w:val="1"/>
          <w:wBefore w:w="39" w:type="dxa"/>
          <w:trHeight w:val="795"/>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55C3BC" w14:textId="77777777" w:rsidR="00E92B4A" w:rsidRPr="00C612D7" w:rsidRDefault="00E92B4A" w:rsidP="00DB6800">
            <w:pPr>
              <w:spacing w:line="240" w:lineRule="auto"/>
              <w:jc w:val="both"/>
              <w:rPr>
                <w:rFonts w:ascii="Arial" w:eastAsia="Times New Roman" w:hAnsi="Arial"/>
                <w:b/>
                <w:bCs/>
                <w:color w:val="000000"/>
              </w:rPr>
            </w:pPr>
            <w:r w:rsidRPr="00C612D7">
              <w:rPr>
                <w:rFonts w:ascii="Arial" w:eastAsia="Times New Roman" w:hAnsi="Arial"/>
                <w:b/>
                <w:bCs/>
                <w:color w:val="000000"/>
                <w:rtl/>
              </w:rPr>
              <w:t>م</w:t>
            </w:r>
          </w:p>
        </w:tc>
        <w:tc>
          <w:tcPr>
            <w:tcW w:w="59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2E6BB" w14:textId="77777777" w:rsidR="00E92B4A" w:rsidRPr="00C612D7" w:rsidRDefault="00E92B4A" w:rsidP="00DB6800">
            <w:pPr>
              <w:spacing w:line="240" w:lineRule="auto"/>
              <w:jc w:val="both"/>
              <w:rPr>
                <w:rFonts w:ascii="Arial" w:eastAsia="Times New Roman" w:hAnsi="Arial"/>
                <w:b/>
                <w:bCs/>
                <w:color w:val="000000"/>
                <w:rtl/>
                <w:lang w:bidi="ar-EG"/>
              </w:rPr>
            </w:pPr>
            <w:r>
              <w:rPr>
                <w:rFonts w:ascii="Arial" w:eastAsia="Times New Roman" w:hAnsi="Arial" w:hint="cs"/>
                <w:b/>
                <w:bCs/>
                <w:color w:val="000000"/>
                <w:rtl/>
                <w:lang w:bidi="ar-EG"/>
              </w:rPr>
              <w:t>المحور المتغير المستقل والمتغير التابع</w:t>
            </w:r>
          </w:p>
        </w:tc>
        <w:tc>
          <w:tcPr>
            <w:tcW w:w="182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A48D5" w14:textId="77777777" w:rsidR="00E92B4A" w:rsidRPr="00C612D7" w:rsidRDefault="00E92B4A" w:rsidP="00DB6800">
            <w:pPr>
              <w:spacing w:line="240" w:lineRule="auto"/>
              <w:jc w:val="both"/>
              <w:rPr>
                <w:rFonts w:ascii="Sakkal Majalla" w:eastAsia="Times New Roman" w:hAnsi="Sakkal Majalla" w:cs="Sakkal Majalla"/>
                <w:b/>
                <w:bCs/>
                <w:color w:val="000000"/>
                <w:rtl/>
                <w:lang w:bidi="ar-EG"/>
              </w:rPr>
            </w:pPr>
            <w:r>
              <w:rPr>
                <w:rFonts w:ascii="Sakkal Majalla" w:eastAsia="Times New Roman" w:hAnsi="Sakkal Majalla" w:cs="Sakkal Majalla" w:hint="cs"/>
                <w:b/>
                <w:bCs/>
                <w:color w:val="000000"/>
                <w:rtl/>
                <w:lang w:bidi="ar-EG"/>
              </w:rPr>
              <w:t>معاملات الثبات</w:t>
            </w:r>
          </w:p>
        </w:tc>
      </w:tr>
      <w:tr w:rsidR="00E92B4A" w:rsidRPr="00C612D7" w14:paraId="7DE274A2" w14:textId="77777777" w:rsidTr="00DB6800">
        <w:trPr>
          <w:gridBefore w:val="1"/>
          <w:wBefore w:w="39" w:type="dxa"/>
          <w:trHeight w:val="795"/>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293FFF51" w14:textId="77777777" w:rsidR="00E92B4A" w:rsidRPr="00C612D7" w:rsidRDefault="00E92B4A" w:rsidP="00DB6800">
            <w:pPr>
              <w:spacing w:line="240" w:lineRule="auto"/>
              <w:jc w:val="both"/>
              <w:rPr>
                <w:rFonts w:ascii="Arial" w:eastAsia="Times New Roman" w:hAnsi="Arial"/>
                <w:b/>
                <w:bCs/>
                <w:color w:val="000000"/>
                <w:rtl/>
                <w:lang w:bidi="ar-EG"/>
              </w:rPr>
            </w:pPr>
            <w:r>
              <w:rPr>
                <w:rFonts w:ascii="Arial" w:eastAsia="Times New Roman" w:hAnsi="Arial" w:hint="cs"/>
                <w:b/>
                <w:bCs/>
                <w:color w:val="000000"/>
                <w:rtl/>
                <w:lang w:bidi="ar-EG"/>
              </w:rPr>
              <w:t>1</w:t>
            </w:r>
          </w:p>
        </w:tc>
        <w:tc>
          <w:tcPr>
            <w:tcW w:w="5914" w:type="dxa"/>
            <w:gridSpan w:val="2"/>
            <w:tcBorders>
              <w:top w:val="nil"/>
              <w:left w:val="single" w:sz="4" w:space="0" w:color="auto"/>
              <w:bottom w:val="single" w:sz="4" w:space="0" w:color="auto"/>
              <w:right w:val="single" w:sz="4" w:space="0" w:color="auto"/>
            </w:tcBorders>
            <w:shd w:val="clear" w:color="auto" w:fill="auto"/>
            <w:noWrap/>
            <w:vAlign w:val="center"/>
            <w:hideMark/>
          </w:tcPr>
          <w:p w14:paraId="17327C61" w14:textId="77777777" w:rsidR="00E92B4A" w:rsidRPr="00F9164E" w:rsidRDefault="00E92B4A" w:rsidP="00DB6800">
            <w:pPr>
              <w:spacing w:line="240" w:lineRule="auto"/>
              <w:jc w:val="both"/>
              <w:rPr>
                <w:rFonts w:ascii="Sakkal Majalla" w:eastAsia="Times New Roman" w:hAnsi="Sakkal Majalla" w:cs="Sakkal Majalla"/>
                <w:color w:val="000000"/>
                <w:sz w:val="24"/>
                <w:szCs w:val="24"/>
              </w:rPr>
            </w:pPr>
            <w:r w:rsidRPr="00F9164E">
              <w:rPr>
                <w:rFonts w:ascii="Sakkal Majalla" w:eastAsia="Times New Roman" w:hAnsi="Sakkal Majalla" w:cs="Sakkal Majalla" w:hint="eastAsia"/>
                <w:color w:val="000000"/>
                <w:sz w:val="24"/>
                <w:szCs w:val="24"/>
                <w:rtl/>
                <w:lang w:bidi="ar-EG"/>
              </w:rPr>
              <w:t>البعد</w:t>
            </w:r>
            <w:r w:rsidRPr="00F9164E">
              <w:rPr>
                <w:rFonts w:ascii="Sakkal Majalla" w:eastAsia="Times New Roman" w:hAnsi="Sakkal Majalla" w:cs="Sakkal Majalla"/>
                <w:color w:val="000000"/>
                <w:sz w:val="24"/>
                <w:szCs w:val="24"/>
                <w:rtl/>
                <w:lang w:bidi="ar-EG"/>
              </w:rPr>
              <w:t xml:space="preserve"> </w:t>
            </w:r>
            <w:r w:rsidRPr="00F9164E">
              <w:rPr>
                <w:rFonts w:ascii="Sakkal Majalla" w:eastAsia="Times New Roman" w:hAnsi="Sakkal Majalla" w:cs="Sakkal Majalla" w:hint="eastAsia"/>
                <w:color w:val="000000"/>
                <w:sz w:val="24"/>
                <w:szCs w:val="24"/>
                <w:rtl/>
                <w:lang w:bidi="ar-EG"/>
              </w:rPr>
              <w:t>الأول</w:t>
            </w:r>
            <w:r w:rsidRPr="00F9164E">
              <w:rPr>
                <w:rFonts w:ascii="Sakkal Majalla" w:eastAsia="Times New Roman" w:hAnsi="Sakkal Majalla" w:cs="Sakkal Majalla"/>
                <w:color w:val="000000"/>
                <w:sz w:val="24"/>
                <w:szCs w:val="24"/>
                <w:rtl/>
                <w:lang w:bidi="ar-EG"/>
              </w:rPr>
              <w:t xml:space="preserve">: </w:t>
            </w:r>
            <w:r w:rsidRPr="00F9164E">
              <w:rPr>
                <w:rFonts w:ascii="Sakkal Majalla" w:eastAsia="Times New Roman" w:hAnsi="Sakkal Majalla" w:cs="Sakkal Majalla" w:hint="eastAsia"/>
                <w:color w:val="000000"/>
                <w:sz w:val="24"/>
                <w:szCs w:val="24"/>
                <w:rtl/>
                <w:lang w:bidi="ar-EG"/>
              </w:rPr>
              <w:t>الحوافز</w:t>
            </w:r>
            <w:r w:rsidRPr="00F9164E">
              <w:rPr>
                <w:rFonts w:ascii="Sakkal Majalla" w:eastAsia="Times New Roman" w:hAnsi="Sakkal Majalla" w:cs="Sakkal Majalla"/>
                <w:color w:val="000000"/>
                <w:sz w:val="24"/>
                <w:szCs w:val="24"/>
                <w:rtl/>
                <w:lang w:bidi="ar-EG"/>
              </w:rPr>
              <w:t xml:space="preserve"> </w:t>
            </w:r>
            <w:r w:rsidRPr="00F9164E">
              <w:rPr>
                <w:rFonts w:ascii="Sakkal Majalla" w:eastAsia="Times New Roman" w:hAnsi="Sakkal Majalla" w:cs="Sakkal Majalla" w:hint="eastAsia"/>
                <w:color w:val="000000"/>
                <w:sz w:val="24"/>
                <w:szCs w:val="24"/>
                <w:rtl/>
                <w:lang w:bidi="ar-EG"/>
              </w:rPr>
              <w:t>والمكافئات</w:t>
            </w:r>
          </w:p>
        </w:tc>
        <w:tc>
          <w:tcPr>
            <w:tcW w:w="1829" w:type="dxa"/>
            <w:gridSpan w:val="2"/>
            <w:tcBorders>
              <w:top w:val="nil"/>
              <w:left w:val="single" w:sz="4" w:space="0" w:color="auto"/>
              <w:bottom w:val="single" w:sz="4" w:space="0" w:color="auto"/>
              <w:right w:val="single" w:sz="4" w:space="0" w:color="auto"/>
            </w:tcBorders>
            <w:shd w:val="clear" w:color="auto" w:fill="auto"/>
            <w:noWrap/>
            <w:vAlign w:val="center"/>
            <w:hideMark/>
          </w:tcPr>
          <w:p w14:paraId="06DA4053" w14:textId="77777777" w:rsidR="00E92B4A" w:rsidRPr="00C612D7" w:rsidRDefault="00E92B4A" w:rsidP="00DB6800">
            <w:pPr>
              <w:spacing w:line="240" w:lineRule="auto"/>
              <w:jc w:val="both"/>
              <w:rPr>
                <w:rFonts w:ascii="Sakkal Majalla" w:eastAsia="Times New Roman" w:hAnsi="Sakkal Majalla" w:cs="Sakkal Majalla"/>
                <w:b/>
                <w:bCs/>
                <w:color w:val="000000"/>
              </w:rPr>
            </w:pPr>
            <w:r w:rsidRPr="00C612D7">
              <w:rPr>
                <w:rFonts w:ascii="Sakkal Majalla" w:eastAsia="Times New Roman" w:hAnsi="Sakkal Majalla" w:cs="Sakkal Majalla" w:hint="cs"/>
                <w:b/>
                <w:bCs/>
                <w:color w:val="000000"/>
              </w:rPr>
              <w:t>0.93</w:t>
            </w:r>
          </w:p>
        </w:tc>
      </w:tr>
      <w:tr w:rsidR="00E92B4A" w:rsidRPr="00C612D7" w14:paraId="27C5AEAA" w14:textId="77777777" w:rsidTr="00DB6800">
        <w:trPr>
          <w:gridBefore w:val="1"/>
          <w:wBefore w:w="39" w:type="dxa"/>
          <w:trHeight w:val="795"/>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73A16BCD" w14:textId="77777777" w:rsidR="00E92B4A" w:rsidRPr="00C612D7" w:rsidRDefault="00E92B4A" w:rsidP="00DB6800">
            <w:pPr>
              <w:spacing w:line="240" w:lineRule="auto"/>
              <w:jc w:val="both"/>
              <w:rPr>
                <w:rFonts w:ascii="Arial" w:eastAsia="Times New Roman" w:hAnsi="Arial"/>
                <w:b/>
                <w:bCs/>
                <w:color w:val="000000"/>
                <w:lang w:bidi="ar-EG"/>
              </w:rPr>
            </w:pPr>
            <w:r>
              <w:rPr>
                <w:rFonts w:ascii="Arial" w:eastAsia="Times New Roman" w:hAnsi="Arial" w:hint="cs"/>
                <w:b/>
                <w:bCs/>
                <w:color w:val="000000"/>
                <w:rtl/>
                <w:lang w:bidi="ar-EG"/>
              </w:rPr>
              <w:t>2</w:t>
            </w:r>
          </w:p>
        </w:tc>
        <w:tc>
          <w:tcPr>
            <w:tcW w:w="5914" w:type="dxa"/>
            <w:gridSpan w:val="2"/>
            <w:tcBorders>
              <w:top w:val="nil"/>
              <w:left w:val="single" w:sz="4" w:space="0" w:color="auto"/>
              <w:bottom w:val="single" w:sz="4" w:space="0" w:color="auto"/>
              <w:right w:val="single" w:sz="4" w:space="0" w:color="auto"/>
            </w:tcBorders>
            <w:shd w:val="clear" w:color="auto" w:fill="auto"/>
            <w:noWrap/>
            <w:vAlign w:val="center"/>
            <w:hideMark/>
          </w:tcPr>
          <w:p w14:paraId="12B1888B" w14:textId="77777777" w:rsidR="00E92B4A" w:rsidRPr="00F9164E" w:rsidRDefault="00E92B4A" w:rsidP="00DB6800">
            <w:pPr>
              <w:spacing w:line="240" w:lineRule="auto"/>
              <w:jc w:val="both"/>
              <w:rPr>
                <w:rFonts w:ascii="Sakkal Majalla" w:eastAsia="Times New Roman" w:hAnsi="Sakkal Majalla" w:cs="Sakkal Majalla"/>
                <w:color w:val="000000"/>
                <w:sz w:val="24"/>
                <w:szCs w:val="24"/>
                <w:rtl/>
                <w:lang w:bidi="ar-EG"/>
              </w:rPr>
            </w:pPr>
            <w:r w:rsidRPr="00F9164E">
              <w:rPr>
                <w:rFonts w:ascii="Sakkal Majalla" w:eastAsia="Times New Roman" w:hAnsi="Sakkal Majalla" w:cs="Sakkal Majalla" w:hint="eastAsia"/>
                <w:color w:val="000000"/>
                <w:sz w:val="24"/>
                <w:szCs w:val="24"/>
                <w:rtl/>
              </w:rPr>
              <w:t>البعد</w:t>
            </w:r>
            <w:r w:rsidRPr="00F9164E">
              <w:rPr>
                <w:rFonts w:ascii="Sakkal Majalla" w:eastAsia="Times New Roman" w:hAnsi="Sakkal Majalla" w:cs="Sakkal Majalla"/>
                <w:color w:val="000000"/>
                <w:sz w:val="24"/>
                <w:szCs w:val="24"/>
                <w:rtl/>
              </w:rPr>
              <w:t xml:space="preserve"> </w:t>
            </w:r>
            <w:r w:rsidRPr="00F9164E">
              <w:rPr>
                <w:rFonts w:ascii="Sakkal Majalla" w:eastAsia="Times New Roman" w:hAnsi="Sakkal Majalla" w:cs="Sakkal Majalla" w:hint="eastAsia"/>
                <w:color w:val="000000"/>
                <w:sz w:val="24"/>
                <w:szCs w:val="24"/>
                <w:rtl/>
              </w:rPr>
              <w:t>الثاني</w:t>
            </w:r>
            <w:r w:rsidRPr="00F9164E">
              <w:rPr>
                <w:rFonts w:ascii="Sakkal Majalla" w:eastAsia="Times New Roman" w:hAnsi="Sakkal Majalla" w:cs="Sakkal Majalla"/>
                <w:color w:val="000000"/>
                <w:sz w:val="24"/>
                <w:szCs w:val="24"/>
                <w:rtl/>
              </w:rPr>
              <w:t xml:space="preserve">: </w:t>
            </w:r>
            <w:r w:rsidRPr="00F9164E">
              <w:rPr>
                <w:rFonts w:ascii="Sakkal Majalla" w:eastAsia="Times New Roman" w:hAnsi="Sakkal Majalla" w:cs="Sakkal Majalla" w:hint="eastAsia"/>
                <w:color w:val="000000"/>
                <w:sz w:val="24"/>
                <w:szCs w:val="24"/>
                <w:rtl/>
              </w:rPr>
              <w:t>برامج</w:t>
            </w:r>
            <w:r w:rsidRPr="00F9164E">
              <w:rPr>
                <w:rFonts w:ascii="Sakkal Majalla" w:eastAsia="Times New Roman" w:hAnsi="Sakkal Majalla" w:cs="Sakkal Majalla"/>
                <w:color w:val="000000"/>
                <w:sz w:val="24"/>
                <w:szCs w:val="24"/>
                <w:rtl/>
              </w:rPr>
              <w:t xml:space="preserve"> </w:t>
            </w:r>
            <w:r w:rsidRPr="00F9164E">
              <w:rPr>
                <w:rFonts w:ascii="Sakkal Majalla" w:eastAsia="Times New Roman" w:hAnsi="Sakkal Majalla" w:cs="Sakkal Majalla" w:hint="eastAsia"/>
                <w:color w:val="000000"/>
                <w:sz w:val="24"/>
                <w:szCs w:val="24"/>
                <w:rtl/>
              </w:rPr>
              <w:t>التدريب</w:t>
            </w:r>
            <w:r w:rsidRPr="00F9164E">
              <w:rPr>
                <w:rFonts w:ascii="Sakkal Majalla" w:eastAsia="Times New Roman" w:hAnsi="Sakkal Majalla" w:cs="Sakkal Majalla"/>
                <w:color w:val="000000"/>
                <w:sz w:val="24"/>
                <w:szCs w:val="24"/>
                <w:rtl/>
              </w:rPr>
              <w:t xml:space="preserve"> </w:t>
            </w:r>
            <w:r w:rsidRPr="00F9164E">
              <w:rPr>
                <w:rFonts w:ascii="Sakkal Majalla" w:eastAsia="Times New Roman" w:hAnsi="Sakkal Majalla" w:cs="Sakkal Majalla" w:hint="eastAsia"/>
                <w:color w:val="000000"/>
                <w:sz w:val="24"/>
                <w:szCs w:val="24"/>
                <w:rtl/>
              </w:rPr>
              <w:t>والتطوير</w:t>
            </w:r>
          </w:p>
        </w:tc>
        <w:tc>
          <w:tcPr>
            <w:tcW w:w="1829" w:type="dxa"/>
            <w:gridSpan w:val="2"/>
            <w:tcBorders>
              <w:top w:val="nil"/>
              <w:left w:val="single" w:sz="4" w:space="0" w:color="auto"/>
              <w:bottom w:val="single" w:sz="4" w:space="0" w:color="auto"/>
              <w:right w:val="single" w:sz="4" w:space="0" w:color="auto"/>
            </w:tcBorders>
            <w:shd w:val="clear" w:color="auto" w:fill="auto"/>
            <w:noWrap/>
            <w:vAlign w:val="center"/>
            <w:hideMark/>
          </w:tcPr>
          <w:p w14:paraId="3FCFF3B8" w14:textId="77777777" w:rsidR="00E92B4A" w:rsidRPr="00C612D7" w:rsidRDefault="00E92B4A" w:rsidP="00DB6800">
            <w:pPr>
              <w:spacing w:line="240" w:lineRule="auto"/>
              <w:jc w:val="both"/>
              <w:rPr>
                <w:rFonts w:ascii="Sakkal Majalla" w:eastAsia="Times New Roman" w:hAnsi="Sakkal Majalla" w:cs="Sakkal Majalla"/>
                <w:b/>
                <w:bCs/>
                <w:color w:val="000000"/>
              </w:rPr>
            </w:pPr>
            <w:r w:rsidRPr="00C612D7">
              <w:rPr>
                <w:rFonts w:ascii="Sakkal Majalla" w:eastAsia="Times New Roman" w:hAnsi="Sakkal Majalla" w:cs="Sakkal Majalla" w:hint="cs"/>
                <w:b/>
                <w:bCs/>
                <w:color w:val="000000"/>
              </w:rPr>
              <w:t>0.89</w:t>
            </w:r>
          </w:p>
        </w:tc>
      </w:tr>
      <w:tr w:rsidR="00E92B4A" w:rsidRPr="00C612D7" w14:paraId="1D4F0BD9" w14:textId="77777777" w:rsidTr="00DB6800">
        <w:trPr>
          <w:gridBefore w:val="1"/>
          <w:wBefore w:w="39" w:type="dxa"/>
          <w:trHeight w:val="795"/>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65CA7AE9" w14:textId="77777777" w:rsidR="00E92B4A" w:rsidRPr="00C612D7" w:rsidRDefault="00E92B4A" w:rsidP="00DB6800">
            <w:pPr>
              <w:spacing w:line="240" w:lineRule="auto"/>
              <w:jc w:val="both"/>
              <w:rPr>
                <w:rFonts w:ascii="Arial" w:eastAsia="Times New Roman" w:hAnsi="Arial"/>
                <w:b/>
                <w:bCs/>
                <w:color w:val="000000"/>
                <w:lang w:bidi="ar-EG"/>
              </w:rPr>
            </w:pPr>
            <w:r>
              <w:rPr>
                <w:rFonts w:ascii="Arial" w:eastAsia="Times New Roman" w:hAnsi="Arial" w:hint="cs"/>
                <w:b/>
                <w:bCs/>
                <w:color w:val="000000"/>
                <w:rtl/>
                <w:lang w:bidi="ar-EG"/>
              </w:rPr>
              <w:t>3</w:t>
            </w:r>
          </w:p>
        </w:tc>
        <w:tc>
          <w:tcPr>
            <w:tcW w:w="5914" w:type="dxa"/>
            <w:gridSpan w:val="2"/>
            <w:tcBorders>
              <w:top w:val="nil"/>
              <w:left w:val="single" w:sz="4" w:space="0" w:color="auto"/>
              <w:bottom w:val="single" w:sz="4" w:space="0" w:color="auto"/>
              <w:right w:val="single" w:sz="4" w:space="0" w:color="auto"/>
            </w:tcBorders>
            <w:shd w:val="clear" w:color="auto" w:fill="auto"/>
            <w:noWrap/>
            <w:vAlign w:val="center"/>
            <w:hideMark/>
          </w:tcPr>
          <w:p w14:paraId="23DA1D9B" w14:textId="77777777" w:rsidR="00E92B4A" w:rsidRPr="00F9164E" w:rsidRDefault="00E92B4A" w:rsidP="00DB6800">
            <w:pPr>
              <w:spacing w:line="240" w:lineRule="auto"/>
              <w:jc w:val="both"/>
              <w:rPr>
                <w:rFonts w:ascii="Sakkal Majalla" w:eastAsia="Times New Roman" w:hAnsi="Sakkal Majalla" w:cs="Sakkal Majalla"/>
                <w:color w:val="000000"/>
                <w:sz w:val="24"/>
                <w:szCs w:val="24"/>
              </w:rPr>
            </w:pPr>
            <w:r w:rsidRPr="00F9164E">
              <w:rPr>
                <w:rFonts w:ascii="Sakkal Majalla" w:eastAsia="Times New Roman" w:hAnsi="Sakkal Majalla" w:cs="Sakkal Majalla" w:hint="eastAsia"/>
                <w:color w:val="000000"/>
                <w:sz w:val="24"/>
                <w:szCs w:val="24"/>
                <w:rtl/>
              </w:rPr>
              <w:t>البعد</w:t>
            </w:r>
            <w:r w:rsidRPr="00F9164E">
              <w:rPr>
                <w:rFonts w:ascii="Sakkal Majalla" w:eastAsia="Times New Roman" w:hAnsi="Sakkal Majalla" w:cs="Sakkal Majalla"/>
                <w:color w:val="000000"/>
                <w:sz w:val="24"/>
                <w:szCs w:val="24"/>
                <w:rtl/>
              </w:rPr>
              <w:t xml:space="preserve"> </w:t>
            </w:r>
            <w:r w:rsidRPr="00F9164E">
              <w:rPr>
                <w:rFonts w:ascii="Sakkal Majalla" w:eastAsia="Times New Roman" w:hAnsi="Sakkal Majalla" w:cs="Sakkal Majalla" w:hint="eastAsia"/>
                <w:color w:val="000000"/>
                <w:sz w:val="24"/>
                <w:szCs w:val="24"/>
                <w:rtl/>
              </w:rPr>
              <w:t>الثالث</w:t>
            </w:r>
            <w:r w:rsidRPr="00F9164E">
              <w:rPr>
                <w:rFonts w:ascii="Sakkal Majalla" w:eastAsia="Times New Roman" w:hAnsi="Sakkal Majalla" w:cs="Sakkal Majalla"/>
                <w:color w:val="000000"/>
                <w:sz w:val="24"/>
                <w:szCs w:val="24"/>
                <w:rtl/>
              </w:rPr>
              <w:t xml:space="preserve">: </w:t>
            </w:r>
            <w:r w:rsidRPr="00F9164E">
              <w:rPr>
                <w:rFonts w:ascii="Sakkal Majalla" w:eastAsia="Times New Roman" w:hAnsi="Sakkal Majalla" w:cs="Sakkal Majalla" w:hint="eastAsia"/>
                <w:color w:val="000000"/>
                <w:sz w:val="24"/>
                <w:szCs w:val="24"/>
                <w:rtl/>
              </w:rPr>
              <w:t>برامج</w:t>
            </w:r>
            <w:r w:rsidRPr="00F9164E">
              <w:rPr>
                <w:rFonts w:ascii="Sakkal Majalla" w:eastAsia="Times New Roman" w:hAnsi="Sakkal Majalla" w:cs="Sakkal Majalla"/>
                <w:color w:val="000000"/>
                <w:sz w:val="24"/>
                <w:szCs w:val="24"/>
                <w:rtl/>
              </w:rPr>
              <w:t xml:space="preserve"> </w:t>
            </w:r>
            <w:r w:rsidRPr="00F9164E">
              <w:rPr>
                <w:rFonts w:ascii="Sakkal Majalla" w:eastAsia="Times New Roman" w:hAnsi="Sakkal Majalla" w:cs="Sakkal Majalla" w:hint="eastAsia"/>
                <w:color w:val="000000"/>
                <w:sz w:val="24"/>
                <w:szCs w:val="24"/>
                <w:rtl/>
              </w:rPr>
              <w:t>تقييم</w:t>
            </w:r>
            <w:r w:rsidRPr="00F9164E">
              <w:rPr>
                <w:rFonts w:ascii="Sakkal Majalla" w:eastAsia="Times New Roman" w:hAnsi="Sakkal Majalla" w:cs="Sakkal Majalla"/>
                <w:color w:val="000000"/>
                <w:sz w:val="24"/>
                <w:szCs w:val="24"/>
                <w:rtl/>
              </w:rPr>
              <w:t xml:space="preserve"> </w:t>
            </w:r>
            <w:r w:rsidRPr="00F9164E">
              <w:rPr>
                <w:rFonts w:ascii="Sakkal Majalla" w:eastAsia="Times New Roman" w:hAnsi="Sakkal Majalla" w:cs="Sakkal Majalla" w:hint="eastAsia"/>
                <w:color w:val="000000"/>
                <w:sz w:val="24"/>
                <w:szCs w:val="24"/>
                <w:rtl/>
              </w:rPr>
              <w:t>الاداء</w:t>
            </w:r>
          </w:p>
        </w:tc>
        <w:tc>
          <w:tcPr>
            <w:tcW w:w="1829" w:type="dxa"/>
            <w:gridSpan w:val="2"/>
            <w:tcBorders>
              <w:top w:val="nil"/>
              <w:left w:val="single" w:sz="4" w:space="0" w:color="auto"/>
              <w:bottom w:val="single" w:sz="4" w:space="0" w:color="auto"/>
              <w:right w:val="single" w:sz="4" w:space="0" w:color="auto"/>
            </w:tcBorders>
            <w:shd w:val="clear" w:color="auto" w:fill="auto"/>
            <w:noWrap/>
            <w:vAlign w:val="center"/>
            <w:hideMark/>
          </w:tcPr>
          <w:p w14:paraId="01AE7870" w14:textId="77777777" w:rsidR="00E92B4A" w:rsidRPr="00C612D7" w:rsidRDefault="00E92B4A" w:rsidP="00DB6800">
            <w:pPr>
              <w:spacing w:line="240" w:lineRule="auto"/>
              <w:jc w:val="both"/>
              <w:rPr>
                <w:rFonts w:ascii="Sakkal Majalla" w:eastAsia="Times New Roman" w:hAnsi="Sakkal Majalla" w:cs="Sakkal Majalla"/>
                <w:b/>
                <w:bCs/>
                <w:color w:val="000000"/>
              </w:rPr>
            </w:pPr>
            <w:r w:rsidRPr="00C612D7">
              <w:rPr>
                <w:rFonts w:ascii="Sakkal Majalla" w:eastAsia="Times New Roman" w:hAnsi="Sakkal Majalla" w:cs="Sakkal Majalla" w:hint="cs"/>
                <w:b/>
                <w:bCs/>
                <w:color w:val="000000"/>
              </w:rPr>
              <w:t>0.94</w:t>
            </w:r>
          </w:p>
        </w:tc>
      </w:tr>
      <w:tr w:rsidR="00E92B4A" w:rsidRPr="00C612D7" w14:paraId="47F72555" w14:textId="77777777" w:rsidTr="00DB6800">
        <w:trPr>
          <w:gridBefore w:val="1"/>
          <w:wBefore w:w="39" w:type="dxa"/>
          <w:trHeight w:val="79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7C864F49" w14:textId="77777777" w:rsidR="00E92B4A" w:rsidRPr="00C612D7" w:rsidRDefault="00E92B4A" w:rsidP="00DB6800">
            <w:pPr>
              <w:spacing w:line="240" w:lineRule="auto"/>
              <w:jc w:val="both"/>
              <w:rPr>
                <w:rFonts w:ascii="Arial" w:eastAsia="Times New Roman" w:hAnsi="Arial"/>
                <w:b/>
                <w:bCs/>
                <w:color w:val="000000"/>
              </w:rPr>
            </w:pPr>
            <w:r>
              <w:rPr>
                <w:rFonts w:ascii="Arial" w:eastAsia="Times New Roman" w:hAnsi="Arial" w:hint="cs"/>
                <w:b/>
                <w:bCs/>
                <w:color w:val="000000"/>
                <w:rtl/>
                <w:lang w:bidi="ar-EG"/>
              </w:rPr>
              <w:t>4</w:t>
            </w:r>
          </w:p>
        </w:tc>
        <w:tc>
          <w:tcPr>
            <w:tcW w:w="5914" w:type="dxa"/>
            <w:gridSpan w:val="2"/>
            <w:tcBorders>
              <w:top w:val="nil"/>
              <w:left w:val="single" w:sz="4" w:space="0" w:color="auto"/>
              <w:bottom w:val="single" w:sz="4" w:space="0" w:color="auto"/>
              <w:right w:val="single" w:sz="4" w:space="0" w:color="auto"/>
            </w:tcBorders>
            <w:shd w:val="clear" w:color="auto" w:fill="auto"/>
            <w:noWrap/>
            <w:vAlign w:val="center"/>
          </w:tcPr>
          <w:p w14:paraId="479C90FD" w14:textId="77777777" w:rsidR="00E92B4A" w:rsidRPr="00F9164E" w:rsidRDefault="00E92B4A" w:rsidP="00DB6800">
            <w:pPr>
              <w:spacing w:line="240" w:lineRule="auto"/>
              <w:jc w:val="both"/>
              <w:rPr>
                <w:rFonts w:ascii="Sakkal Majalla" w:eastAsia="Times New Roman" w:hAnsi="Sakkal Majalla" w:cs="Sakkal Majalla"/>
                <w:color w:val="000000"/>
                <w:sz w:val="24"/>
                <w:szCs w:val="24"/>
                <w:rtl/>
              </w:rPr>
            </w:pPr>
            <w:r w:rsidRPr="00F9164E">
              <w:rPr>
                <w:rFonts w:ascii="Sakkal Majalla" w:eastAsia="Times New Roman" w:hAnsi="Sakkal Majalla" w:cs="Sakkal Majalla" w:hint="eastAsia"/>
                <w:color w:val="000000"/>
                <w:sz w:val="24"/>
                <w:szCs w:val="24"/>
                <w:rtl/>
              </w:rPr>
              <w:t>المتغير</w:t>
            </w:r>
            <w:r w:rsidRPr="00F9164E">
              <w:rPr>
                <w:rFonts w:ascii="Sakkal Majalla" w:eastAsia="Times New Roman" w:hAnsi="Sakkal Majalla" w:cs="Sakkal Majalla"/>
                <w:color w:val="000000"/>
                <w:sz w:val="24"/>
                <w:szCs w:val="24"/>
                <w:rtl/>
              </w:rPr>
              <w:t xml:space="preserve"> </w:t>
            </w:r>
            <w:r w:rsidRPr="00F9164E">
              <w:rPr>
                <w:rFonts w:ascii="Sakkal Majalla" w:eastAsia="Times New Roman" w:hAnsi="Sakkal Majalla" w:cs="Sakkal Majalla" w:hint="eastAsia"/>
                <w:color w:val="000000"/>
                <w:sz w:val="24"/>
                <w:szCs w:val="24"/>
                <w:rtl/>
              </w:rPr>
              <w:t>التابع</w:t>
            </w:r>
            <w:r w:rsidRPr="00F9164E">
              <w:rPr>
                <w:rFonts w:ascii="Sakkal Majalla" w:eastAsia="Times New Roman" w:hAnsi="Sakkal Majalla" w:cs="Sakkal Majalla"/>
                <w:color w:val="000000"/>
                <w:sz w:val="24"/>
                <w:szCs w:val="24"/>
                <w:rtl/>
              </w:rPr>
              <w:t xml:space="preserve">: </w:t>
            </w:r>
            <w:r>
              <w:rPr>
                <w:rFonts w:ascii="Sakkal Majalla" w:eastAsia="Times New Roman" w:hAnsi="Sakkal Majalla" w:cs="Sakkal Majalla" w:hint="eastAsia"/>
                <w:color w:val="000000"/>
                <w:sz w:val="24"/>
                <w:szCs w:val="24"/>
                <w:rtl/>
              </w:rPr>
              <w:t>رضا العملاء</w:t>
            </w:r>
          </w:p>
        </w:tc>
        <w:tc>
          <w:tcPr>
            <w:tcW w:w="1829" w:type="dxa"/>
            <w:gridSpan w:val="2"/>
            <w:tcBorders>
              <w:top w:val="nil"/>
              <w:left w:val="single" w:sz="4" w:space="0" w:color="auto"/>
              <w:bottom w:val="single" w:sz="4" w:space="0" w:color="auto"/>
              <w:right w:val="single" w:sz="4" w:space="0" w:color="auto"/>
            </w:tcBorders>
            <w:shd w:val="clear" w:color="auto" w:fill="auto"/>
            <w:noWrap/>
            <w:vAlign w:val="center"/>
          </w:tcPr>
          <w:p w14:paraId="5C732249" w14:textId="77777777" w:rsidR="00E92B4A" w:rsidRPr="00C612D7" w:rsidRDefault="00E92B4A" w:rsidP="00DB6800">
            <w:pPr>
              <w:spacing w:line="240" w:lineRule="auto"/>
              <w:jc w:val="both"/>
              <w:rPr>
                <w:rFonts w:ascii="Sakkal Majalla" w:eastAsia="Times New Roman" w:hAnsi="Sakkal Majalla" w:cs="Sakkal Majalla"/>
                <w:b/>
                <w:bCs/>
                <w:color w:val="000000"/>
              </w:rPr>
            </w:pPr>
            <w:r>
              <w:rPr>
                <w:rFonts w:ascii="Sakkal Majalla" w:eastAsia="Times New Roman" w:hAnsi="Sakkal Majalla" w:cs="Sakkal Majalla"/>
                <w:b/>
                <w:bCs/>
                <w:color w:val="000000"/>
                <w:lang w:bidi="ar-EG"/>
              </w:rPr>
              <w:t>0.95</w:t>
            </w:r>
          </w:p>
        </w:tc>
      </w:tr>
      <w:tr w:rsidR="00E92B4A" w:rsidRPr="00C612D7" w14:paraId="451CE42F" w14:textId="77777777" w:rsidTr="00DB6800">
        <w:trPr>
          <w:gridAfter w:val="1"/>
          <w:wAfter w:w="38" w:type="dxa"/>
          <w:trHeight w:val="795"/>
        </w:trPr>
        <w:tc>
          <w:tcPr>
            <w:tcW w:w="655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00D69" w14:textId="77777777" w:rsidR="00E92B4A" w:rsidRPr="00C612D7" w:rsidRDefault="00E92B4A" w:rsidP="00DB6800">
            <w:pPr>
              <w:spacing w:line="240" w:lineRule="auto"/>
              <w:jc w:val="both"/>
              <w:rPr>
                <w:rFonts w:ascii="Sakkal Majalla" w:eastAsia="Times New Roman" w:hAnsi="Sakkal Majalla" w:cs="Sakkal Majalla"/>
                <w:b/>
                <w:bCs/>
                <w:color w:val="000000"/>
              </w:rPr>
            </w:pPr>
            <w:r>
              <w:rPr>
                <w:rFonts w:ascii="Sakkal Majalla" w:eastAsia="Times New Roman" w:hAnsi="Sakkal Majalla" w:cs="Sakkal Majalla" w:hint="cs"/>
                <w:b/>
                <w:bCs/>
                <w:color w:val="000000"/>
                <w:rtl/>
                <w:lang w:bidi="ar-EG"/>
              </w:rPr>
              <w:t xml:space="preserve">الأداء الكلي </w:t>
            </w:r>
            <w:r w:rsidRPr="00C612D7">
              <w:rPr>
                <w:rFonts w:ascii="Sakkal Majalla" w:eastAsia="Times New Roman" w:hAnsi="Sakkal Majalla" w:cs="Sakkal Majalla" w:hint="cs"/>
                <w:b/>
                <w:bCs/>
                <w:color w:val="000000"/>
                <w:rtl/>
              </w:rPr>
              <w:t xml:space="preserve"> </w:t>
            </w:r>
          </w:p>
        </w:tc>
        <w:tc>
          <w:tcPr>
            <w:tcW w:w="1829" w:type="dxa"/>
            <w:gridSpan w:val="2"/>
            <w:tcBorders>
              <w:top w:val="nil"/>
              <w:left w:val="single" w:sz="4" w:space="0" w:color="auto"/>
              <w:bottom w:val="single" w:sz="4" w:space="0" w:color="auto"/>
              <w:right w:val="single" w:sz="4" w:space="0" w:color="auto"/>
            </w:tcBorders>
            <w:shd w:val="clear" w:color="auto" w:fill="auto"/>
            <w:noWrap/>
            <w:vAlign w:val="center"/>
            <w:hideMark/>
          </w:tcPr>
          <w:p w14:paraId="52EF65B0" w14:textId="77777777" w:rsidR="00E92B4A" w:rsidRPr="00C612D7" w:rsidRDefault="00E92B4A" w:rsidP="00DB6800">
            <w:pPr>
              <w:spacing w:line="240" w:lineRule="auto"/>
              <w:jc w:val="both"/>
              <w:rPr>
                <w:rFonts w:ascii="Sakkal Majalla" w:eastAsia="Times New Roman" w:hAnsi="Sakkal Majalla" w:cs="Sakkal Majalla"/>
                <w:b/>
                <w:bCs/>
                <w:color w:val="000000"/>
              </w:rPr>
            </w:pPr>
            <w:r w:rsidRPr="00C612D7">
              <w:rPr>
                <w:rFonts w:ascii="Sakkal Majalla" w:eastAsia="Times New Roman" w:hAnsi="Sakkal Majalla" w:cs="Sakkal Majalla" w:hint="cs"/>
                <w:b/>
                <w:bCs/>
                <w:color w:val="000000"/>
              </w:rPr>
              <w:t>0.93</w:t>
            </w:r>
          </w:p>
        </w:tc>
      </w:tr>
    </w:tbl>
    <w:p w14:paraId="006AB15A" w14:textId="77777777" w:rsidR="00E92B4A" w:rsidRPr="00C612D7" w:rsidRDefault="00E92B4A" w:rsidP="00E92B4A">
      <w:pPr>
        <w:pStyle w:val="a5"/>
        <w:spacing w:line="360" w:lineRule="auto"/>
        <w:jc w:val="both"/>
        <w:rPr>
          <w:rFonts w:ascii="Sakkal Majalla" w:hAnsi="Sakkal Majalla" w:cs="Sakkal Majalla"/>
          <w:rtl/>
          <w:lang w:bidi="ar-EG"/>
        </w:rPr>
      </w:pPr>
    </w:p>
    <w:p w14:paraId="182267BF" w14:textId="77777777" w:rsidR="00E92B4A" w:rsidRDefault="00E92B4A" w:rsidP="00E92B4A">
      <w:pPr>
        <w:pStyle w:val="a5"/>
        <w:spacing w:line="360" w:lineRule="auto"/>
        <w:jc w:val="both"/>
        <w:rPr>
          <w:rFonts w:ascii="Sakkal Majalla" w:hAnsi="Sakkal Majalla" w:cs="Sakkal Majalla"/>
          <w:sz w:val="24"/>
          <w:szCs w:val="24"/>
          <w:rtl/>
          <w:lang w:bidi="ar-EG"/>
        </w:rPr>
      </w:pPr>
      <w:r w:rsidRPr="00F9164E">
        <w:rPr>
          <w:rFonts w:ascii="Sakkal Majalla" w:hAnsi="Sakkal Majalla" w:cs="Sakkal Majalla" w:hint="cs"/>
          <w:sz w:val="24"/>
          <w:szCs w:val="24"/>
          <w:rtl/>
          <w:lang w:bidi="ar-EG"/>
        </w:rPr>
        <w:t xml:space="preserve">من الدول بلغت قيمة معامل الثبات بالنسبة لإجمالي المحور الأول 0.93 وبلغت قيمة معامل الثبات فيما يتعلق بالمحور الثاني 0.89 وفيما يتعلق بالمحور الثالث فبلغت 0.94 بالنسبة الي المتغير التابع قيمة معامل الثبات بينما </w:t>
      </w:r>
      <w:r w:rsidRPr="00F9164E">
        <w:rPr>
          <w:rFonts w:ascii="Sakkal Majalla" w:hAnsi="Sakkal Majalla" w:cs="Sakkal Majalla" w:hint="cs"/>
          <w:sz w:val="24"/>
          <w:szCs w:val="24"/>
          <w:rtl/>
          <w:lang w:bidi="ar-EG"/>
        </w:rPr>
        <w:lastRenderedPageBreak/>
        <w:t>بلغت قيمة معامل الثبات الكلي 0.93 0.95 وهذا يدل على ان الأداة تتمتع بنسبة ثبا</w:t>
      </w:r>
      <w:r w:rsidRPr="00F9164E">
        <w:rPr>
          <w:rFonts w:ascii="Sakkal Majalla" w:hAnsi="Sakkal Majalla" w:cs="Sakkal Majalla" w:hint="eastAsia"/>
          <w:sz w:val="24"/>
          <w:szCs w:val="24"/>
          <w:rtl/>
          <w:lang w:bidi="ar-EG"/>
        </w:rPr>
        <w:t>ت</w:t>
      </w:r>
      <w:r w:rsidRPr="00F9164E">
        <w:rPr>
          <w:rFonts w:ascii="Sakkal Majalla" w:hAnsi="Sakkal Majalla" w:cs="Sakkal Majalla" w:hint="cs"/>
          <w:sz w:val="24"/>
          <w:szCs w:val="24"/>
          <w:rtl/>
          <w:lang w:bidi="ar-EG"/>
        </w:rPr>
        <w:t xml:space="preserve"> عالية مما يجعلها صالحة للتطبيق وكافية لأغراض البحث</w:t>
      </w:r>
    </w:p>
    <w:p w14:paraId="7AF2B7A4" w14:textId="77777777" w:rsidR="00E92B4A" w:rsidRDefault="00E92B4A" w:rsidP="00E92B4A">
      <w:pPr>
        <w:spacing w:line="360" w:lineRule="auto"/>
        <w:jc w:val="both"/>
        <w:rPr>
          <w:rFonts w:ascii="Sakkal Majalla" w:hAnsi="Sakkal Majalla" w:cs="Sakkal Majalla"/>
          <w:sz w:val="24"/>
          <w:szCs w:val="24"/>
          <w:rtl/>
          <w:lang w:bidi="ar-EG"/>
        </w:rPr>
      </w:pPr>
    </w:p>
    <w:p w14:paraId="4C7C0F31" w14:textId="77777777" w:rsidR="00E92B4A" w:rsidRPr="008D698C" w:rsidRDefault="00E92B4A" w:rsidP="00E92B4A">
      <w:pPr>
        <w:spacing w:line="360" w:lineRule="auto"/>
        <w:jc w:val="both"/>
        <w:outlineLvl w:val="0"/>
        <w:rPr>
          <w:rFonts w:ascii="Sakkal Majalla" w:hAnsi="Sakkal Majalla" w:cs="Sakkal Majalla"/>
          <w:b/>
          <w:bCs/>
          <w:sz w:val="24"/>
          <w:szCs w:val="24"/>
          <w:u w:val="single"/>
          <w:rtl/>
        </w:rPr>
      </w:pPr>
      <w:bookmarkStart w:id="40" w:name="_Toc180192883"/>
      <w:r>
        <w:rPr>
          <w:rFonts w:ascii="Sakkal Majalla" w:hAnsi="Sakkal Majalla" w:cs="Sakkal Majalla" w:hint="cs"/>
          <w:b/>
          <w:bCs/>
          <w:sz w:val="28"/>
          <w:szCs w:val="28"/>
          <w:u w:val="single"/>
          <w:rtl/>
          <w:lang w:bidi="ar-EG"/>
        </w:rPr>
        <w:t>4/3</w:t>
      </w:r>
      <w:r w:rsidRPr="008D698C">
        <w:rPr>
          <w:rFonts w:ascii="Sakkal Majalla" w:hAnsi="Sakkal Majalla" w:cs="Sakkal Majalla"/>
          <w:b/>
          <w:bCs/>
          <w:sz w:val="28"/>
          <w:szCs w:val="28"/>
          <w:u w:val="single"/>
          <w:rtl/>
        </w:rPr>
        <w:t xml:space="preserve"> </w:t>
      </w:r>
      <w:bookmarkStart w:id="41" w:name="_Toc162059056"/>
      <w:r w:rsidRPr="008D698C">
        <w:rPr>
          <w:rFonts w:ascii="Sakkal Majalla" w:hAnsi="Sakkal Majalla" w:cs="Sakkal Majalla"/>
          <w:b/>
          <w:bCs/>
          <w:sz w:val="28"/>
          <w:szCs w:val="28"/>
          <w:u w:val="single"/>
          <w:rtl/>
          <w:lang w:bidi="ar-EG"/>
        </w:rPr>
        <w:t>التحليل</w:t>
      </w:r>
      <w:r w:rsidRPr="008D698C">
        <w:rPr>
          <w:rFonts w:ascii="Sakkal Majalla" w:hAnsi="Sakkal Majalla" w:cs="Sakkal Majalla"/>
          <w:b/>
          <w:bCs/>
          <w:sz w:val="28"/>
          <w:szCs w:val="28"/>
          <w:u w:val="single"/>
          <w:rtl/>
        </w:rPr>
        <w:t xml:space="preserve"> </w:t>
      </w:r>
      <w:r w:rsidRPr="008D698C">
        <w:rPr>
          <w:rFonts w:ascii="Sakkal Majalla" w:hAnsi="Sakkal Majalla" w:cs="Sakkal Majalla" w:hint="cs"/>
          <w:b/>
          <w:bCs/>
          <w:sz w:val="28"/>
          <w:szCs w:val="28"/>
          <w:u w:val="single"/>
          <w:rtl/>
          <w:lang w:bidi="ar-EG"/>
        </w:rPr>
        <w:t>الوصفي</w:t>
      </w:r>
      <w:r w:rsidRPr="008D698C">
        <w:rPr>
          <w:rFonts w:ascii="Sakkal Majalla" w:hAnsi="Sakkal Majalla" w:cs="Sakkal Majalla" w:hint="cs"/>
          <w:b/>
          <w:bCs/>
          <w:sz w:val="28"/>
          <w:szCs w:val="28"/>
          <w:u w:val="single"/>
          <w:rtl/>
        </w:rPr>
        <w:t xml:space="preserve"> </w:t>
      </w:r>
      <w:r w:rsidRPr="008D698C">
        <w:rPr>
          <w:rFonts w:ascii="Sakkal Majalla" w:hAnsi="Sakkal Majalla" w:cs="Sakkal Majalla" w:hint="cs"/>
          <w:b/>
          <w:bCs/>
          <w:sz w:val="28"/>
          <w:szCs w:val="28"/>
          <w:u w:val="single"/>
          <w:rtl/>
          <w:lang w:bidi="ar-EG"/>
        </w:rPr>
        <w:t>لنتائج</w:t>
      </w:r>
      <w:r w:rsidRPr="008D698C">
        <w:rPr>
          <w:rFonts w:ascii="Sakkal Majalla" w:hAnsi="Sakkal Majalla" w:cs="Sakkal Majalla" w:hint="cs"/>
          <w:b/>
          <w:bCs/>
          <w:sz w:val="28"/>
          <w:szCs w:val="28"/>
          <w:u w:val="single"/>
          <w:rtl/>
        </w:rPr>
        <w:t xml:space="preserve"> </w:t>
      </w:r>
      <w:r w:rsidRPr="008D698C">
        <w:rPr>
          <w:rFonts w:ascii="Sakkal Majalla" w:hAnsi="Sakkal Majalla" w:cs="Sakkal Majalla" w:hint="cs"/>
          <w:b/>
          <w:bCs/>
          <w:sz w:val="28"/>
          <w:szCs w:val="28"/>
          <w:u w:val="single"/>
          <w:rtl/>
          <w:lang w:bidi="ar-EG"/>
        </w:rPr>
        <w:t>ال</w:t>
      </w:r>
      <w:r w:rsidRPr="008D698C">
        <w:rPr>
          <w:rFonts w:ascii="Sakkal Majalla" w:hAnsi="Sakkal Majalla" w:cs="Sakkal Majalla"/>
          <w:b/>
          <w:bCs/>
          <w:sz w:val="28"/>
          <w:szCs w:val="28"/>
          <w:u w:val="single"/>
          <w:rtl/>
          <w:lang w:bidi="ar-EG"/>
        </w:rPr>
        <w:t>قسم</w:t>
      </w:r>
      <w:r w:rsidRPr="008D698C">
        <w:rPr>
          <w:rFonts w:ascii="Sakkal Majalla" w:hAnsi="Sakkal Majalla" w:cs="Sakkal Majalla"/>
          <w:b/>
          <w:bCs/>
          <w:sz w:val="28"/>
          <w:szCs w:val="28"/>
          <w:u w:val="single"/>
          <w:rtl/>
        </w:rPr>
        <w:t xml:space="preserve"> </w:t>
      </w:r>
      <w:r w:rsidRPr="008D698C">
        <w:rPr>
          <w:rFonts w:ascii="Sakkal Majalla" w:hAnsi="Sakkal Majalla" w:cs="Sakkal Majalla"/>
          <w:b/>
          <w:bCs/>
          <w:sz w:val="28"/>
          <w:szCs w:val="28"/>
          <w:u w:val="single"/>
          <w:rtl/>
          <w:lang w:bidi="ar-EG"/>
        </w:rPr>
        <w:t>الاول</w:t>
      </w:r>
      <w:r w:rsidRPr="008D698C">
        <w:rPr>
          <w:rFonts w:ascii="Sakkal Majalla" w:hAnsi="Sakkal Majalla" w:cs="Sakkal Majalla"/>
          <w:b/>
          <w:bCs/>
          <w:sz w:val="28"/>
          <w:szCs w:val="28"/>
          <w:u w:val="single"/>
          <w:rtl/>
        </w:rPr>
        <w:t xml:space="preserve">: </w:t>
      </w:r>
      <w:r w:rsidRPr="008D698C">
        <w:rPr>
          <w:rFonts w:ascii="Sakkal Majalla" w:hAnsi="Sakkal Majalla" w:cs="Sakkal Majalla"/>
          <w:b/>
          <w:bCs/>
          <w:sz w:val="28"/>
          <w:szCs w:val="28"/>
          <w:u w:val="single"/>
          <w:rtl/>
          <w:lang w:bidi="ar-EG"/>
        </w:rPr>
        <w:t>البيانات</w:t>
      </w:r>
      <w:r w:rsidRPr="008D698C">
        <w:rPr>
          <w:rFonts w:ascii="Sakkal Majalla" w:hAnsi="Sakkal Majalla" w:cs="Sakkal Majalla"/>
          <w:b/>
          <w:bCs/>
          <w:sz w:val="28"/>
          <w:szCs w:val="28"/>
          <w:u w:val="single"/>
          <w:rtl/>
        </w:rPr>
        <w:t xml:space="preserve"> </w:t>
      </w:r>
      <w:r w:rsidRPr="008D698C">
        <w:rPr>
          <w:rFonts w:ascii="Sakkal Majalla" w:hAnsi="Sakkal Majalla" w:cs="Sakkal Majalla"/>
          <w:b/>
          <w:bCs/>
          <w:sz w:val="28"/>
          <w:szCs w:val="28"/>
          <w:u w:val="single"/>
          <w:rtl/>
          <w:lang w:bidi="ar-EG"/>
        </w:rPr>
        <w:t>الشخصية</w:t>
      </w:r>
      <w:r w:rsidRPr="008D698C">
        <w:rPr>
          <w:rFonts w:ascii="Sakkal Majalla" w:hAnsi="Sakkal Majalla" w:cs="Sakkal Majalla"/>
          <w:b/>
          <w:bCs/>
          <w:sz w:val="24"/>
          <w:szCs w:val="24"/>
          <w:u w:val="single"/>
          <w:rtl/>
        </w:rPr>
        <w:t>.</w:t>
      </w:r>
      <w:bookmarkEnd w:id="40"/>
      <w:bookmarkEnd w:id="41"/>
    </w:p>
    <w:p w14:paraId="4E5FAFBB" w14:textId="77777777" w:rsidR="00E92B4A" w:rsidRDefault="00E92B4A" w:rsidP="00E92B4A">
      <w:pPr>
        <w:spacing w:line="360" w:lineRule="auto"/>
        <w:ind w:left="180"/>
        <w:jc w:val="both"/>
        <w:rPr>
          <w:rFonts w:ascii="Sakkal Majalla" w:hAnsi="Sakkal Majalla" w:cs="Sakkal Majalla"/>
          <w:sz w:val="24"/>
          <w:szCs w:val="24"/>
          <w:rtl/>
          <w:lang w:bidi="ar-EG"/>
        </w:rPr>
      </w:pPr>
      <w:r w:rsidRPr="008D698C">
        <w:rPr>
          <w:rFonts w:ascii="Sakkal Majalla" w:hAnsi="Sakkal Majalla" w:cs="Sakkal Majalla" w:hint="cs"/>
          <w:b/>
          <w:bCs/>
          <w:color w:val="0D0D0D" w:themeColor="text1" w:themeTint="F2"/>
          <w:sz w:val="24"/>
          <w:szCs w:val="24"/>
          <w:rtl/>
          <w:lang w:bidi="ar-EG"/>
        </w:rPr>
        <w:t>تحليل</w:t>
      </w:r>
      <w:r w:rsidRPr="008D698C">
        <w:rPr>
          <w:rFonts w:ascii="Sakkal Majalla" w:hAnsi="Sakkal Majalla" w:cs="Sakkal Majalla"/>
          <w:b/>
          <w:bCs/>
          <w:color w:val="0D0D0D" w:themeColor="text1" w:themeTint="F2"/>
          <w:sz w:val="24"/>
          <w:szCs w:val="24"/>
          <w:rtl/>
        </w:rPr>
        <w:t xml:space="preserve"> </w:t>
      </w:r>
      <w:r w:rsidRPr="008D698C">
        <w:rPr>
          <w:rFonts w:ascii="Sakkal Majalla" w:hAnsi="Sakkal Majalla" w:cs="Sakkal Majalla"/>
          <w:b/>
          <w:bCs/>
          <w:color w:val="0D0D0D" w:themeColor="text1" w:themeTint="F2"/>
          <w:sz w:val="24"/>
          <w:szCs w:val="24"/>
          <w:rtl/>
          <w:lang w:bidi="ar-EG"/>
        </w:rPr>
        <w:t>أفراد</w:t>
      </w:r>
      <w:r w:rsidRPr="008D698C">
        <w:rPr>
          <w:rFonts w:ascii="Sakkal Majalla" w:hAnsi="Sakkal Majalla" w:cs="Sakkal Majalla"/>
          <w:b/>
          <w:bCs/>
          <w:color w:val="0D0D0D" w:themeColor="text1" w:themeTint="F2"/>
          <w:sz w:val="24"/>
          <w:szCs w:val="24"/>
          <w:rtl/>
        </w:rPr>
        <w:t xml:space="preserve"> </w:t>
      </w:r>
      <w:r w:rsidRPr="008D698C">
        <w:rPr>
          <w:rFonts w:ascii="Sakkal Majalla" w:hAnsi="Sakkal Majalla" w:cs="Sakkal Majalla"/>
          <w:b/>
          <w:bCs/>
          <w:color w:val="0D0D0D" w:themeColor="text1" w:themeTint="F2"/>
          <w:sz w:val="24"/>
          <w:szCs w:val="24"/>
          <w:rtl/>
          <w:lang w:bidi="ar-EG"/>
        </w:rPr>
        <w:t>عينة</w:t>
      </w:r>
      <w:r w:rsidRPr="008D698C">
        <w:rPr>
          <w:rFonts w:ascii="Sakkal Majalla" w:hAnsi="Sakkal Majalla" w:cs="Sakkal Majalla"/>
          <w:b/>
          <w:bCs/>
          <w:color w:val="0D0D0D" w:themeColor="text1" w:themeTint="F2"/>
          <w:sz w:val="24"/>
          <w:szCs w:val="24"/>
          <w:rtl/>
        </w:rPr>
        <w:t xml:space="preserve"> </w:t>
      </w:r>
      <w:r w:rsidRPr="008D698C">
        <w:rPr>
          <w:rFonts w:ascii="Sakkal Majalla" w:hAnsi="Sakkal Majalla" w:cs="Sakkal Majalla"/>
          <w:b/>
          <w:bCs/>
          <w:color w:val="0D0D0D" w:themeColor="text1" w:themeTint="F2"/>
          <w:sz w:val="24"/>
          <w:szCs w:val="24"/>
          <w:rtl/>
          <w:lang w:bidi="ar-EG"/>
        </w:rPr>
        <w:t>الدراسة</w:t>
      </w:r>
      <w:r w:rsidRPr="008D698C">
        <w:rPr>
          <w:rFonts w:ascii="Sakkal Majalla" w:hAnsi="Sakkal Majalla" w:cs="Sakkal Majalla"/>
          <w:b/>
          <w:bCs/>
          <w:color w:val="0D0D0D" w:themeColor="text1" w:themeTint="F2"/>
          <w:sz w:val="24"/>
          <w:szCs w:val="24"/>
          <w:rtl/>
        </w:rPr>
        <w:t xml:space="preserve"> </w:t>
      </w:r>
      <w:r w:rsidRPr="008D698C">
        <w:rPr>
          <w:rFonts w:ascii="Sakkal Majalla" w:hAnsi="Sakkal Majalla" w:cs="Sakkal Majalla"/>
          <w:b/>
          <w:bCs/>
          <w:color w:val="0D0D0D" w:themeColor="text1" w:themeTint="F2"/>
          <w:sz w:val="24"/>
          <w:szCs w:val="24"/>
          <w:rtl/>
          <w:lang w:bidi="ar-EG"/>
        </w:rPr>
        <w:t>من</w:t>
      </w:r>
      <w:r w:rsidRPr="008D698C">
        <w:rPr>
          <w:rFonts w:ascii="Sakkal Majalla" w:hAnsi="Sakkal Majalla" w:cs="Sakkal Majalla"/>
          <w:b/>
          <w:bCs/>
          <w:color w:val="0D0D0D" w:themeColor="text1" w:themeTint="F2"/>
          <w:sz w:val="24"/>
          <w:szCs w:val="24"/>
          <w:rtl/>
        </w:rPr>
        <w:t xml:space="preserve"> </w:t>
      </w:r>
      <w:r w:rsidRPr="008D698C">
        <w:rPr>
          <w:rFonts w:ascii="Sakkal Majalla" w:hAnsi="Sakkal Majalla" w:cs="Sakkal Majalla"/>
          <w:b/>
          <w:bCs/>
          <w:color w:val="0D0D0D" w:themeColor="text1" w:themeTint="F2"/>
          <w:sz w:val="24"/>
          <w:szCs w:val="24"/>
          <w:rtl/>
          <w:lang w:bidi="ar-EG"/>
        </w:rPr>
        <w:t>حيث</w:t>
      </w:r>
      <w:r w:rsidRPr="008D698C">
        <w:rPr>
          <w:rFonts w:ascii="Sakkal Majalla" w:hAnsi="Sakkal Majalla" w:cs="Sakkal Majalla"/>
          <w:b/>
          <w:bCs/>
          <w:color w:val="0D0D0D" w:themeColor="text1" w:themeTint="F2"/>
          <w:sz w:val="24"/>
          <w:szCs w:val="24"/>
          <w:rtl/>
        </w:rPr>
        <w:t xml:space="preserve"> </w:t>
      </w:r>
      <w:r w:rsidRPr="008D698C">
        <w:rPr>
          <w:rFonts w:ascii="Sakkal Majalla" w:hAnsi="Sakkal Majalla" w:cs="Sakkal Majalla"/>
          <w:b/>
          <w:bCs/>
          <w:color w:val="0D0D0D" w:themeColor="text1" w:themeTint="F2"/>
          <w:sz w:val="24"/>
          <w:szCs w:val="24"/>
          <w:rtl/>
          <w:lang w:bidi="ar-EG"/>
        </w:rPr>
        <w:t>المتغيرات</w:t>
      </w:r>
      <w:r w:rsidRPr="008D698C">
        <w:rPr>
          <w:rFonts w:ascii="Sakkal Majalla" w:hAnsi="Sakkal Majalla" w:cs="Sakkal Majalla"/>
          <w:b/>
          <w:bCs/>
          <w:color w:val="0D0D0D" w:themeColor="text1" w:themeTint="F2"/>
          <w:sz w:val="24"/>
          <w:szCs w:val="24"/>
          <w:rtl/>
        </w:rPr>
        <w:t xml:space="preserve"> </w:t>
      </w:r>
      <w:r w:rsidRPr="008D698C">
        <w:rPr>
          <w:rFonts w:ascii="Sakkal Majalla" w:hAnsi="Sakkal Majalla" w:cs="Sakkal Majalla"/>
          <w:b/>
          <w:bCs/>
          <w:color w:val="0D0D0D" w:themeColor="text1" w:themeTint="F2"/>
          <w:sz w:val="24"/>
          <w:szCs w:val="24"/>
          <w:rtl/>
          <w:lang w:bidi="ar-EG"/>
        </w:rPr>
        <w:t>الديمغرافية</w:t>
      </w:r>
      <w:r w:rsidRPr="008D698C">
        <w:rPr>
          <w:rFonts w:ascii="Sakkal Majalla" w:hAnsi="Sakkal Majalla" w:cs="Sakkal Majalla" w:hint="cs"/>
          <w:b/>
          <w:bCs/>
          <w:color w:val="0D0D0D" w:themeColor="text1" w:themeTint="F2"/>
          <w:sz w:val="24"/>
          <w:szCs w:val="24"/>
          <w:rtl/>
        </w:rPr>
        <w:t xml:space="preserve"> </w:t>
      </w:r>
    </w:p>
    <w:p w14:paraId="47E5661C" w14:textId="77777777" w:rsidR="00E92B4A" w:rsidRDefault="00E92B4A" w:rsidP="00E92B4A">
      <w:pPr>
        <w:spacing w:line="360" w:lineRule="auto"/>
        <w:ind w:left="180"/>
        <w:jc w:val="both"/>
        <w:rPr>
          <w:rFonts w:ascii="Sakkal Majalla" w:hAnsi="Sakkal Majalla" w:cs="Sakkal Majalla"/>
          <w:sz w:val="24"/>
          <w:szCs w:val="24"/>
        </w:rPr>
      </w:pPr>
      <w:r w:rsidRPr="008D698C">
        <w:rPr>
          <w:rFonts w:ascii="Sakkal Majalla" w:hAnsi="Sakkal Majalla" w:cs="Sakkal Majalla"/>
          <w:sz w:val="24"/>
          <w:szCs w:val="24"/>
          <w:rtl/>
          <w:lang w:bidi="ar-EG"/>
        </w:rPr>
        <w:t>والذي</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يتضمن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البيانات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الشخصية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لأفراد</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عينة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الدراسة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ويتكون</w:t>
      </w:r>
      <w:r w:rsidRPr="008D698C">
        <w:rPr>
          <w:rFonts w:ascii="Sakkal Majalla" w:hAnsi="Sakkal Majalla" w:cs="Sakkal Majalla"/>
          <w:sz w:val="24"/>
          <w:szCs w:val="24"/>
          <w:rtl/>
        </w:rPr>
        <w:t xml:space="preserve"> 05 </w:t>
      </w:r>
      <w:r w:rsidRPr="008D698C">
        <w:rPr>
          <w:rFonts w:ascii="Sakkal Majalla" w:hAnsi="Sakkal Majalla" w:cs="Sakkal Majalla"/>
          <w:sz w:val="24"/>
          <w:szCs w:val="24"/>
          <w:rtl/>
          <w:lang w:bidi="ar-EG"/>
        </w:rPr>
        <w:t>من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فقرات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متمثلة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في</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الجنس</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السن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الأقدمية</w:t>
      </w:r>
      <w:r w:rsidRPr="008D698C">
        <w:rPr>
          <w:rFonts w:ascii="Sakkal Majalla" w:hAnsi="Sakkal Majalla" w:cs="Sakkal Majalla" w:hint="cs"/>
          <w:sz w:val="24"/>
          <w:szCs w:val="24"/>
          <w:rtl/>
        </w:rPr>
        <w:t>.</w:t>
      </w:r>
    </w:p>
    <w:p w14:paraId="468B1D75" w14:textId="77777777" w:rsidR="00E92B4A" w:rsidRPr="008D698C" w:rsidRDefault="00E92B4A" w:rsidP="00E92B4A">
      <w:pPr>
        <w:spacing w:line="360" w:lineRule="auto"/>
        <w:ind w:left="180"/>
        <w:jc w:val="both"/>
        <w:rPr>
          <w:rFonts w:ascii="Sakkal Majalla" w:hAnsi="Sakkal Majalla" w:cs="Sakkal Majalla"/>
          <w:sz w:val="24"/>
          <w:szCs w:val="24"/>
        </w:rPr>
      </w:pPr>
    </w:p>
    <w:p w14:paraId="61F5F0D0"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r w:rsidRPr="008D698C">
        <w:rPr>
          <w:rFonts w:ascii="Sakkal Majalla" w:hAnsi="Sakkal Majalla" w:cs="Sakkal Majalla" w:hint="cs"/>
          <w:color w:val="0D0D0D" w:themeColor="text1" w:themeTint="F2"/>
          <w:sz w:val="24"/>
          <w:szCs w:val="24"/>
          <w:rtl/>
        </w:rPr>
        <w:t xml:space="preserve">: </w:t>
      </w:r>
      <w:r w:rsidRPr="009E5217">
        <w:rPr>
          <w:rFonts w:ascii="Sakkal Majalla" w:hAnsi="Sakkal Majalla" w:cs="Sakkal Majalla" w:hint="cs"/>
          <w:b/>
          <w:bCs/>
          <w:color w:val="0D0D0D" w:themeColor="text1" w:themeTint="F2"/>
          <w:sz w:val="24"/>
          <w:szCs w:val="24"/>
          <w:rtl/>
          <w:lang w:bidi="ar-EG"/>
        </w:rPr>
        <w:t>تحليل</w:t>
      </w:r>
      <w:r w:rsidRPr="009E5217">
        <w:rPr>
          <w:rFonts w:ascii="Sakkal Majalla" w:hAnsi="Sakkal Majalla" w:cs="Sakkal Majalla"/>
          <w:b/>
          <w:bCs/>
          <w:color w:val="0D0D0D" w:themeColor="text1" w:themeTint="F2"/>
          <w:sz w:val="24"/>
          <w:szCs w:val="24"/>
          <w:rtl/>
        </w:rPr>
        <w:t xml:space="preserve"> </w:t>
      </w:r>
      <w:r w:rsidRPr="009E5217">
        <w:rPr>
          <w:rFonts w:ascii="Sakkal Majalla" w:hAnsi="Sakkal Majalla" w:cs="Sakkal Majalla"/>
          <w:b/>
          <w:bCs/>
          <w:color w:val="0D0D0D" w:themeColor="text1" w:themeTint="F2"/>
          <w:sz w:val="24"/>
          <w:szCs w:val="24"/>
          <w:rtl/>
          <w:lang w:bidi="ar-EG"/>
        </w:rPr>
        <w:t>أفراد</w:t>
      </w:r>
      <w:r w:rsidRPr="009E5217">
        <w:rPr>
          <w:rFonts w:ascii="Sakkal Majalla" w:hAnsi="Sakkal Majalla" w:cs="Sakkal Majalla"/>
          <w:b/>
          <w:bCs/>
          <w:color w:val="0D0D0D" w:themeColor="text1" w:themeTint="F2"/>
          <w:sz w:val="24"/>
          <w:szCs w:val="24"/>
          <w:rtl/>
        </w:rPr>
        <w:t xml:space="preserve"> </w:t>
      </w:r>
      <w:r w:rsidRPr="009E5217">
        <w:rPr>
          <w:rFonts w:ascii="Sakkal Majalla" w:hAnsi="Sakkal Majalla" w:cs="Sakkal Majalla"/>
          <w:b/>
          <w:bCs/>
          <w:color w:val="0D0D0D" w:themeColor="text1" w:themeTint="F2"/>
          <w:sz w:val="24"/>
          <w:szCs w:val="24"/>
          <w:rtl/>
          <w:lang w:bidi="ar-EG"/>
        </w:rPr>
        <w:t>عينة</w:t>
      </w:r>
      <w:r w:rsidRPr="009E5217">
        <w:rPr>
          <w:rFonts w:ascii="Sakkal Majalla" w:hAnsi="Sakkal Majalla" w:cs="Sakkal Majalla"/>
          <w:b/>
          <w:bCs/>
          <w:color w:val="0D0D0D" w:themeColor="text1" w:themeTint="F2"/>
          <w:sz w:val="24"/>
          <w:szCs w:val="24"/>
          <w:rtl/>
        </w:rPr>
        <w:t xml:space="preserve"> </w:t>
      </w:r>
      <w:r w:rsidRPr="009E5217">
        <w:rPr>
          <w:rFonts w:ascii="Sakkal Majalla" w:hAnsi="Sakkal Majalla" w:cs="Sakkal Majalla"/>
          <w:b/>
          <w:bCs/>
          <w:color w:val="0D0D0D" w:themeColor="text1" w:themeTint="F2"/>
          <w:sz w:val="24"/>
          <w:szCs w:val="24"/>
          <w:rtl/>
          <w:lang w:bidi="ar-EG"/>
        </w:rPr>
        <w:t>الدراسة</w:t>
      </w:r>
      <w:r w:rsidRPr="009E5217">
        <w:rPr>
          <w:rFonts w:ascii="Sakkal Majalla" w:hAnsi="Sakkal Majalla" w:cs="Sakkal Majalla"/>
          <w:b/>
          <w:bCs/>
          <w:color w:val="0D0D0D" w:themeColor="text1" w:themeTint="F2"/>
          <w:sz w:val="24"/>
          <w:szCs w:val="24"/>
          <w:rtl/>
        </w:rPr>
        <w:t xml:space="preserve"> </w:t>
      </w:r>
      <w:r w:rsidRPr="009E5217">
        <w:rPr>
          <w:rFonts w:ascii="Sakkal Majalla" w:hAnsi="Sakkal Majalla" w:cs="Sakkal Majalla"/>
          <w:b/>
          <w:bCs/>
          <w:color w:val="0D0D0D" w:themeColor="text1" w:themeTint="F2"/>
          <w:sz w:val="24"/>
          <w:szCs w:val="24"/>
          <w:rtl/>
          <w:lang w:bidi="ar-EG"/>
        </w:rPr>
        <w:t>من</w:t>
      </w:r>
      <w:r w:rsidRPr="009E5217">
        <w:rPr>
          <w:rFonts w:ascii="Sakkal Majalla" w:hAnsi="Sakkal Majalla" w:cs="Sakkal Majalla"/>
          <w:b/>
          <w:bCs/>
          <w:color w:val="0D0D0D" w:themeColor="text1" w:themeTint="F2"/>
          <w:sz w:val="24"/>
          <w:szCs w:val="24"/>
          <w:rtl/>
        </w:rPr>
        <w:t xml:space="preserve"> </w:t>
      </w:r>
      <w:r w:rsidRPr="009E5217">
        <w:rPr>
          <w:rFonts w:ascii="Sakkal Majalla" w:hAnsi="Sakkal Majalla" w:cs="Sakkal Majalla"/>
          <w:b/>
          <w:bCs/>
          <w:color w:val="0D0D0D" w:themeColor="text1" w:themeTint="F2"/>
          <w:sz w:val="24"/>
          <w:szCs w:val="24"/>
          <w:rtl/>
          <w:lang w:bidi="ar-EG"/>
        </w:rPr>
        <w:t>حيث</w:t>
      </w:r>
      <w:r w:rsidRPr="009E5217">
        <w:rPr>
          <w:rFonts w:ascii="Sakkal Majalla" w:hAnsi="Sakkal Majalla" w:cs="Sakkal Majalla"/>
          <w:b/>
          <w:bCs/>
          <w:color w:val="0D0D0D" w:themeColor="text1" w:themeTint="F2"/>
          <w:sz w:val="24"/>
          <w:szCs w:val="24"/>
          <w:rtl/>
        </w:rPr>
        <w:t xml:space="preserve"> </w:t>
      </w:r>
      <w:r w:rsidRPr="009E5217">
        <w:rPr>
          <w:rFonts w:ascii="Sakkal Majalla" w:hAnsi="Sakkal Majalla" w:cs="Sakkal Majalla" w:hint="cs"/>
          <w:b/>
          <w:bCs/>
          <w:color w:val="0D0D0D" w:themeColor="text1" w:themeTint="F2"/>
          <w:sz w:val="24"/>
          <w:szCs w:val="24"/>
          <w:rtl/>
          <w:lang w:bidi="ar-EG"/>
        </w:rPr>
        <w:t>النوع</w:t>
      </w:r>
    </w:p>
    <w:tbl>
      <w:tblPr>
        <w:tblStyle w:val="4-4"/>
        <w:bidiVisual/>
        <w:tblW w:w="7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2"/>
        <w:gridCol w:w="3299"/>
        <w:gridCol w:w="1055"/>
        <w:gridCol w:w="2373"/>
      </w:tblGrid>
      <w:tr w:rsidR="00E92B4A" w:rsidRPr="008D698C" w14:paraId="19D489A5" w14:textId="77777777" w:rsidTr="00DB6800">
        <w:trPr>
          <w:cnfStyle w:val="100000000000" w:firstRow="1" w:lastRow="0" w:firstColumn="0" w:lastColumn="0" w:oddVBand="0" w:evenVBand="0" w:oddHBand="0"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1202" w:type="dxa"/>
            <w:tcBorders>
              <w:top w:val="none" w:sz="0" w:space="0" w:color="auto"/>
              <w:left w:val="none" w:sz="0" w:space="0" w:color="auto"/>
              <w:bottom w:val="none" w:sz="0" w:space="0" w:color="auto"/>
              <w:right w:val="none" w:sz="0" w:space="0" w:color="auto"/>
            </w:tcBorders>
            <w:noWrap/>
            <w:hideMark/>
          </w:tcPr>
          <w:p w14:paraId="33243733" w14:textId="77777777" w:rsidR="00E92B4A" w:rsidRPr="00552E6D" w:rsidRDefault="00E92B4A" w:rsidP="00DB6800">
            <w:pPr>
              <w:jc w:val="both"/>
              <w:rPr>
                <w:rFonts w:ascii="Sakkal Majalla" w:eastAsia="Times New Roman" w:hAnsi="Sakkal Majalla" w:cs="Sakkal Majalla"/>
                <w:b w:val="0"/>
                <w:bCs w:val="0"/>
                <w:color w:val="000000"/>
                <w:sz w:val="32"/>
                <w:szCs w:val="28"/>
              </w:rPr>
            </w:pPr>
            <w:r w:rsidRPr="00552E6D">
              <w:rPr>
                <w:rFonts w:hint="eastAsia"/>
                <w:sz w:val="32"/>
                <w:szCs w:val="28"/>
                <w:rtl/>
              </w:rPr>
              <w:t>المتغير</w:t>
            </w:r>
            <w:r w:rsidRPr="00552E6D">
              <w:rPr>
                <w:sz w:val="32"/>
                <w:szCs w:val="28"/>
                <w:rtl/>
              </w:rPr>
              <w:t xml:space="preserve"> </w:t>
            </w:r>
          </w:p>
        </w:tc>
        <w:tc>
          <w:tcPr>
            <w:tcW w:w="3299" w:type="dxa"/>
            <w:tcBorders>
              <w:top w:val="none" w:sz="0" w:space="0" w:color="auto"/>
              <w:left w:val="none" w:sz="0" w:space="0" w:color="auto"/>
              <w:bottom w:val="none" w:sz="0" w:space="0" w:color="auto"/>
              <w:right w:val="none" w:sz="0" w:space="0" w:color="auto"/>
            </w:tcBorders>
            <w:noWrap/>
            <w:hideMark/>
          </w:tcPr>
          <w:p w14:paraId="0F667EFD" w14:textId="77777777" w:rsidR="00E92B4A" w:rsidRPr="00552E6D"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32"/>
                <w:szCs w:val="28"/>
                <w:rtl/>
              </w:rPr>
            </w:pPr>
            <w:r w:rsidRPr="00552E6D">
              <w:rPr>
                <w:rFonts w:hint="eastAsia"/>
                <w:sz w:val="32"/>
                <w:szCs w:val="28"/>
                <w:rtl/>
              </w:rPr>
              <w:t>الفئة</w:t>
            </w:r>
            <w:r w:rsidRPr="00552E6D">
              <w:rPr>
                <w:sz w:val="32"/>
                <w:szCs w:val="28"/>
                <w:rtl/>
              </w:rPr>
              <w:t xml:space="preserve"> </w:t>
            </w:r>
          </w:p>
        </w:tc>
        <w:tc>
          <w:tcPr>
            <w:tcW w:w="1055" w:type="dxa"/>
            <w:tcBorders>
              <w:top w:val="none" w:sz="0" w:space="0" w:color="auto"/>
              <w:left w:val="none" w:sz="0" w:space="0" w:color="auto"/>
              <w:bottom w:val="none" w:sz="0" w:space="0" w:color="auto"/>
              <w:right w:val="none" w:sz="0" w:space="0" w:color="auto"/>
            </w:tcBorders>
            <w:noWrap/>
            <w:hideMark/>
          </w:tcPr>
          <w:p w14:paraId="6A22731E" w14:textId="77777777" w:rsidR="00E92B4A" w:rsidRPr="00552E6D"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32"/>
                <w:szCs w:val="28"/>
                <w:rtl/>
              </w:rPr>
            </w:pPr>
            <w:r w:rsidRPr="00552E6D">
              <w:rPr>
                <w:rFonts w:hint="eastAsia"/>
                <w:sz w:val="32"/>
                <w:szCs w:val="28"/>
                <w:rtl/>
              </w:rPr>
              <w:t>التكرار</w:t>
            </w:r>
          </w:p>
        </w:tc>
        <w:tc>
          <w:tcPr>
            <w:tcW w:w="2373" w:type="dxa"/>
            <w:tcBorders>
              <w:top w:val="none" w:sz="0" w:space="0" w:color="auto"/>
              <w:left w:val="none" w:sz="0" w:space="0" w:color="auto"/>
              <w:bottom w:val="none" w:sz="0" w:space="0" w:color="auto"/>
              <w:right w:val="none" w:sz="0" w:space="0" w:color="auto"/>
            </w:tcBorders>
            <w:noWrap/>
            <w:hideMark/>
          </w:tcPr>
          <w:p w14:paraId="46A7437A" w14:textId="77777777" w:rsidR="00E92B4A" w:rsidRPr="00552E6D"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32"/>
                <w:szCs w:val="28"/>
                <w:rtl/>
              </w:rPr>
            </w:pPr>
            <w:r w:rsidRPr="00552E6D">
              <w:rPr>
                <w:rFonts w:hint="eastAsia"/>
                <w:sz w:val="32"/>
                <w:szCs w:val="28"/>
                <w:rtl/>
              </w:rPr>
              <w:t>النسبة</w:t>
            </w:r>
            <w:r w:rsidRPr="00552E6D">
              <w:rPr>
                <w:sz w:val="32"/>
                <w:szCs w:val="28"/>
                <w:rtl/>
              </w:rPr>
              <w:t xml:space="preserve"> </w:t>
            </w:r>
            <w:r w:rsidRPr="00552E6D">
              <w:rPr>
                <w:rFonts w:hint="eastAsia"/>
                <w:sz w:val="32"/>
                <w:szCs w:val="28"/>
                <w:rtl/>
              </w:rPr>
              <w:t>المئوية</w:t>
            </w:r>
            <w:r w:rsidRPr="00552E6D">
              <w:rPr>
                <w:sz w:val="32"/>
                <w:szCs w:val="28"/>
              </w:rPr>
              <w:t xml:space="preserve"> %</w:t>
            </w:r>
          </w:p>
        </w:tc>
      </w:tr>
      <w:tr w:rsidR="00E92B4A" w:rsidRPr="008D698C" w14:paraId="4AC9BB74" w14:textId="77777777" w:rsidTr="00DB6800">
        <w:trPr>
          <w:cnfStyle w:val="000000100000" w:firstRow="0" w:lastRow="0" w:firstColumn="0" w:lastColumn="0" w:oddVBand="0" w:evenVBand="0" w:oddHBand="1"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1202" w:type="dxa"/>
            <w:vMerge w:val="restart"/>
            <w:noWrap/>
            <w:hideMark/>
          </w:tcPr>
          <w:p w14:paraId="09B14F1E" w14:textId="77777777" w:rsidR="00E92B4A" w:rsidRPr="008D698C" w:rsidRDefault="00E92B4A" w:rsidP="00DB6800">
            <w:pPr>
              <w:jc w:val="both"/>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النوع</w:t>
            </w:r>
            <w:r w:rsidRPr="008D698C">
              <w:rPr>
                <w:rFonts w:ascii="Sakkal Majalla" w:eastAsia="Times New Roman" w:hAnsi="Sakkal Majalla" w:cs="Sakkal Majalla"/>
                <w:color w:val="000000"/>
                <w:sz w:val="24"/>
                <w:szCs w:val="24"/>
                <w:rtl/>
              </w:rPr>
              <w:t xml:space="preserve"> </w:t>
            </w:r>
          </w:p>
        </w:tc>
        <w:tc>
          <w:tcPr>
            <w:tcW w:w="3299" w:type="dxa"/>
            <w:noWrap/>
          </w:tcPr>
          <w:p w14:paraId="7234F302" w14:textId="77777777" w:rsidR="00E92B4A" w:rsidRPr="00552E6D"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32"/>
                <w:szCs w:val="28"/>
              </w:rPr>
            </w:pPr>
            <w:r w:rsidRPr="00552E6D">
              <w:rPr>
                <w:rFonts w:hint="eastAsia"/>
                <w:sz w:val="32"/>
                <w:szCs w:val="28"/>
                <w:rtl/>
              </w:rPr>
              <w:t>ذكر</w:t>
            </w:r>
            <w:r w:rsidRPr="00552E6D">
              <w:rPr>
                <w:sz w:val="32"/>
                <w:szCs w:val="28"/>
              </w:rPr>
              <w:t xml:space="preserve"> </w:t>
            </w:r>
          </w:p>
        </w:tc>
        <w:tc>
          <w:tcPr>
            <w:tcW w:w="1055" w:type="dxa"/>
            <w:noWrap/>
            <w:hideMark/>
          </w:tcPr>
          <w:p w14:paraId="745B8E02"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90</w:t>
            </w:r>
          </w:p>
        </w:tc>
        <w:tc>
          <w:tcPr>
            <w:tcW w:w="2373" w:type="dxa"/>
            <w:noWrap/>
            <w:hideMark/>
          </w:tcPr>
          <w:p w14:paraId="7763CD59"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90</w:t>
            </w:r>
            <w:r w:rsidRPr="008D698C">
              <w:rPr>
                <w:rFonts w:ascii="Sakkal Majalla" w:eastAsia="Times New Roman" w:hAnsi="Sakkal Majalla" w:cs="Sakkal Majalla"/>
                <w:color w:val="000000"/>
                <w:sz w:val="24"/>
                <w:szCs w:val="24"/>
              </w:rPr>
              <w:t>%</w:t>
            </w:r>
          </w:p>
        </w:tc>
      </w:tr>
      <w:tr w:rsidR="00E92B4A" w:rsidRPr="008D698C" w14:paraId="5F01B623" w14:textId="77777777" w:rsidTr="00DB6800">
        <w:trPr>
          <w:trHeight w:val="754"/>
        </w:trPr>
        <w:tc>
          <w:tcPr>
            <w:cnfStyle w:val="001000000000" w:firstRow="0" w:lastRow="0" w:firstColumn="1" w:lastColumn="0" w:oddVBand="0" w:evenVBand="0" w:oddHBand="0" w:evenHBand="0" w:firstRowFirstColumn="0" w:firstRowLastColumn="0" w:lastRowFirstColumn="0" w:lastRowLastColumn="0"/>
            <w:tcW w:w="1202" w:type="dxa"/>
            <w:vMerge/>
            <w:hideMark/>
          </w:tcPr>
          <w:p w14:paraId="38292F2D" w14:textId="77777777" w:rsidR="00E92B4A" w:rsidRPr="008D698C" w:rsidRDefault="00E92B4A" w:rsidP="00DB6800">
            <w:pPr>
              <w:jc w:val="both"/>
              <w:rPr>
                <w:rFonts w:ascii="Sakkal Majalla" w:eastAsia="Times New Roman" w:hAnsi="Sakkal Majalla" w:cs="Sakkal Majalla"/>
                <w:color w:val="000000"/>
                <w:sz w:val="24"/>
                <w:szCs w:val="24"/>
              </w:rPr>
            </w:pPr>
          </w:p>
        </w:tc>
        <w:tc>
          <w:tcPr>
            <w:tcW w:w="3299" w:type="dxa"/>
            <w:noWrap/>
          </w:tcPr>
          <w:p w14:paraId="1F03A99E" w14:textId="77777777" w:rsidR="00E92B4A" w:rsidRPr="00552E6D"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28"/>
              </w:rPr>
            </w:pPr>
            <w:r w:rsidRPr="00552E6D">
              <w:rPr>
                <w:rFonts w:hint="eastAsia"/>
                <w:sz w:val="32"/>
                <w:szCs w:val="28"/>
                <w:rtl/>
              </w:rPr>
              <w:t>انثى</w:t>
            </w:r>
          </w:p>
        </w:tc>
        <w:tc>
          <w:tcPr>
            <w:tcW w:w="1055" w:type="dxa"/>
            <w:noWrap/>
            <w:hideMark/>
          </w:tcPr>
          <w:p w14:paraId="6A8EC4D3"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10</w:t>
            </w:r>
          </w:p>
          <w:p w14:paraId="0221B5DD"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p>
        </w:tc>
        <w:tc>
          <w:tcPr>
            <w:tcW w:w="2373" w:type="dxa"/>
            <w:noWrap/>
            <w:hideMark/>
          </w:tcPr>
          <w:p w14:paraId="624A7F47"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10</w:t>
            </w:r>
            <w:r w:rsidRPr="008D698C">
              <w:rPr>
                <w:rFonts w:ascii="Sakkal Majalla" w:eastAsia="Times New Roman" w:hAnsi="Sakkal Majalla" w:cs="Sakkal Majalla"/>
                <w:color w:val="000000"/>
                <w:sz w:val="24"/>
                <w:szCs w:val="24"/>
              </w:rPr>
              <w:t>%</w:t>
            </w:r>
          </w:p>
        </w:tc>
      </w:tr>
      <w:tr w:rsidR="00E92B4A" w:rsidRPr="008D698C" w14:paraId="7177EB69" w14:textId="77777777" w:rsidTr="00DB6800">
        <w:trPr>
          <w:cnfStyle w:val="000000100000" w:firstRow="0" w:lastRow="0" w:firstColumn="0" w:lastColumn="0" w:oddVBand="0" w:evenVBand="0" w:oddHBand="1"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1202" w:type="dxa"/>
            <w:vMerge/>
            <w:hideMark/>
          </w:tcPr>
          <w:p w14:paraId="5FB54A69" w14:textId="77777777" w:rsidR="00E92B4A" w:rsidRPr="008D698C" w:rsidRDefault="00E92B4A" w:rsidP="00DB6800">
            <w:pPr>
              <w:jc w:val="both"/>
              <w:rPr>
                <w:rFonts w:ascii="Sakkal Majalla" w:eastAsia="Times New Roman" w:hAnsi="Sakkal Majalla" w:cs="Sakkal Majalla"/>
                <w:color w:val="000000"/>
                <w:sz w:val="24"/>
                <w:szCs w:val="24"/>
              </w:rPr>
            </w:pPr>
          </w:p>
        </w:tc>
        <w:tc>
          <w:tcPr>
            <w:tcW w:w="3299" w:type="dxa"/>
            <w:noWrap/>
            <w:hideMark/>
          </w:tcPr>
          <w:p w14:paraId="48F474FC"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Pr>
                <w:rFonts w:ascii="Sakkal Majalla" w:eastAsia="Times New Roman" w:hAnsi="Sakkal Majalla" w:cs="Sakkal Majalla" w:hint="cs"/>
                <w:b/>
                <w:bCs/>
                <w:color w:val="000000"/>
                <w:sz w:val="24"/>
                <w:szCs w:val="24"/>
                <w:rtl/>
                <w:lang w:bidi="ar-EG"/>
              </w:rPr>
              <w:t>المجموع</w:t>
            </w:r>
            <w:r w:rsidRPr="008D698C">
              <w:rPr>
                <w:rFonts w:ascii="Sakkal Majalla" w:eastAsia="Times New Roman" w:hAnsi="Sakkal Majalla" w:cs="Sakkal Majalla"/>
                <w:b/>
                <w:bCs/>
                <w:color w:val="000000"/>
                <w:sz w:val="24"/>
                <w:szCs w:val="24"/>
                <w:rtl/>
              </w:rPr>
              <w:t xml:space="preserve"> </w:t>
            </w:r>
          </w:p>
        </w:tc>
        <w:tc>
          <w:tcPr>
            <w:tcW w:w="1055" w:type="dxa"/>
            <w:noWrap/>
            <w:hideMark/>
          </w:tcPr>
          <w:p w14:paraId="6538D564"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tl/>
              </w:rPr>
            </w:pPr>
            <w:r w:rsidRPr="008D698C">
              <w:rPr>
                <w:rFonts w:ascii="Sakkal Majalla" w:eastAsia="Times New Roman" w:hAnsi="Sakkal Majalla" w:cs="Sakkal Majalla"/>
                <w:b/>
                <w:bCs/>
                <w:color w:val="000000"/>
                <w:sz w:val="24"/>
                <w:szCs w:val="24"/>
              </w:rPr>
              <w:t>100</w:t>
            </w:r>
          </w:p>
        </w:tc>
        <w:tc>
          <w:tcPr>
            <w:tcW w:w="2373" w:type="dxa"/>
            <w:noWrap/>
            <w:hideMark/>
          </w:tcPr>
          <w:p w14:paraId="505F421B"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8D698C">
              <w:rPr>
                <w:rFonts w:ascii="Sakkal Majalla" w:eastAsia="Times New Roman" w:hAnsi="Sakkal Majalla" w:cs="Sakkal Majalla"/>
                <w:b/>
                <w:bCs/>
                <w:color w:val="000000"/>
                <w:sz w:val="24"/>
                <w:szCs w:val="24"/>
              </w:rPr>
              <w:t>100%</w:t>
            </w:r>
          </w:p>
        </w:tc>
      </w:tr>
    </w:tbl>
    <w:p w14:paraId="208F00AD"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p>
    <w:p w14:paraId="2919A51F"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r w:rsidRPr="008D698C">
        <w:rPr>
          <w:noProof/>
          <w:szCs w:val="18"/>
        </w:rPr>
        <w:drawing>
          <wp:inline distT="0" distB="0" distL="0" distR="0" wp14:anchorId="20C32B08" wp14:editId="7A5690D8">
            <wp:extent cx="4990744" cy="3008119"/>
            <wp:effectExtent l="0" t="0" r="635" b="1905"/>
            <wp:docPr id="311340019" name="مخطط 1">
              <a:extLst xmlns:a="http://schemas.openxmlformats.org/drawingml/2006/main">
                <a:ext uri="{FF2B5EF4-FFF2-40B4-BE49-F238E27FC236}">
                  <a16:creationId xmlns:a16="http://schemas.microsoft.com/office/drawing/2014/main" id="{7254CBF2-E7E4-BACB-D11E-51DB299CBD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7E0598C" w14:textId="77777777" w:rsidR="00E92B4A" w:rsidRDefault="00E92B4A" w:rsidP="00E92B4A">
      <w:pPr>
        <w:spacing w:line="360" w:lineRule="auto"/>
        <w:jc w:val="both"/>
        <w:rPr>
          <w:rFonts w:ascii="Sakkal Majalla" w:hAnsi="Sakkal Majalla" w:cs="Sakkal Majalla"/>
          <w:color w:val="0D0D0D" w:themeColor="text1" w:themeTint="F2"/>
          <w:sz w:val="24"/>
          <w:szCs w:val="24"/>
        </w:rPr>
      </w:pPr>
      <w:r w:rsidRPr="008D698C">
        <w:rPr>
          <w:rFonts w:ascii="Sakkal Majalla" w:hAnsi="Sakkal Majalla" w:cs="Sakkal Majalla" w:hint="cs"/>
          <w:b/>
          <w:bCs/>
          <w:color w:val="0D0D0D" w:themeColor="text1" w:themeTint="F2"/>
          <w:sz w:val="24"/>
          <w:szCs w:val="24"/>
          <w:rtl/>
          <w:lang w:bidi="ar-EG"/>
        </w:rPr>
        <w:lastRenderedPageBreak/>
        <w:t>تحليل</w:t>
      </w:r>
      <w:r w:rsidRPr="008D698C">
        <w:rPr>
          <w:rFonts w:ascii="Sakkal Majalla" w:hAnsi="Sakkal Majalla" w:cs="Sakkal Majalla" w:hint="cs"/>
          <w:b/>
          <w:bCs/>
          <w:color w:val="0D0D0D" w:themeColor="text1" w:themeTint="F2"/>
          <w:sz w:val="24"/>
          <w:szCs w:val="24"/>
          <w:rtl/>
        </w:rPr>
        <w:t xml:space="preserve"> </w:t>
      </w:r>
      <w:r w:rsidRPr="008D698C">
        <w:rPr>
          <w:rFonts w:ascii="Sakkal Majalla" w:hAnsi="Sakkal Majalla" w:cs="Sakkal Majalla" w:hint="cs"/>
          <w:b/>
          <w:bCs/>
          <w:color w:val="0D0D0D" w:themeColor="text1" w:themeTint="F2"/>
          <w:sz w:val="24"/>
          <w:szCs w:val="24"/>
          <w:rtl/>
          <w:lang w:bidi="ar-EG"/>
        </w:rPr>
        <w:t>نتائج</w:t>
      </w:r>
      <w:r w:rsidRPr="008D698C">
        <w:rPr>
          <w:rFonts w:ascii="Sakkal Majalla" w:hAnsi="Sakkal Majalla" w:cs="Sakkal Majalla" w:hint="cs"/>
          <w:b/>
          <w:bCs/>
          <w:color w:val="0D0D0D" w:themeColor="text1" w:themeTint="F2"/>
          <w:sz w:val="24"/>
          <w:szCs w:val="24"/>
          <w:rtl/>
        </w:rPr>
        <w:t xml:space="preserve"> </w:t>
      </w:r>
      <w:r w:rsidRPr="008D698C">
        <w:rPr>
          <w:rFonts w:ascii="Sakkal Majalla" w:hAnsi="Sakkal Majalla" w:cs="Sakkal Majalla" w:hint="cs"/>
          <w:b/>
          <w:bCs/>
          <w:color w:val="0D0D0D" w:themeColor="text1" w:themeTint="F2"/>
          <w:sz w:val="24"/>
          <w:szCs w:val="24"/>
          <w:rtl/>
          <w:lang w:bidi="ar-EG"/>
        </w:rPr>
        <w:t>نوع</w:t>
      </w:r>
      <w:r w:rsidRPr="008D698C">
        <w:rPr>
          <w:rFonts w:ascii="Sakkal Majalla" w:hAnsi="Sakkal Majalla" w:cs="Sakkal Majalla" w:hint="cs"/>
          <w:b/>
          <w:bCs/>
          <w:color w:val="0D0D0D" w:themeColor="text1" w:themeTint="F2"/>
          <w:sz w:val="24"/>
          <w:szCs w:val="24"/>
          <w:rtl/>
        </w:rPr>
        <w:t xml:space="preserve"> </w:t>
      </w:r>
      <w:r w:rsidRPr="008D698C">
        <w:rPr>
          <w:rFonts w:ascii="Sakkal Majalla" w:hAnsi="Sakkal Majalla" w:cs="Sakkal Majalla" w:hint="cs"/>
          <w:b/>
          <w:bCs/>
          <w:color w:val="0D0D0D" w:themeColor="text1" w:themeTint="F2"/>
          <w:sz w:val="24"/>
          <w:szCs w:val="24"/>
          <w:rtl/>
          <w:lang w:bidi="ar-EG"/>
        </w:rPr>
        <w:t>الموظف</w:t>
      </w:r>
      <w:r w:rsidRPr="008D698C">
        <w:rPr>
          <w:rFonts w:ascii="Sakkal Majalla" w:hAnsi="Sakkal Majalla" w:cs="Sakkal Majalla"/>
          <w:b/>
          <w:bCs/>
          <w:color w:val="0D0D0D" w:themeColor="text1" w:themeTint="F2"/>
          <w:sz w:val="24"/>
          <w:szCs w:val="24"/>
          <w:rtl/>
        </w:rPr>
        <w:t>:</w:t>
      </w:r>
      <w:r w:rsidRPr="008D698C">
        <w:rPr>
          <w:rFonts w:ascii="Sakkal Majalla" w:hAnsi="Sakkal Majalla" w:cs="Sakkal Majalla"/>
          <w:color w:val="0D0D0D" w:themeColor="text1" w:themeTint="F2"/>
          <w:sz w:val="24"/>
          <w:szCs w:val="24"/>
          <w:rtl/>
        </w:rPr>
        <w:t xml:space="preserve"> </w:t>
      </w:r>
    </w:p>
    <w:p w14:paraId="54D82E0B"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Pr>
      </w:pPr>
      <w:r w:rsidRPr="008D698C">
        <w:rPr>
          <w:rFonts w:ascii="Sakkal Majalla" w:hAnsi="Sakkal Majalla" w:cs="Sakkal Majalla"/>
          <w:color w:val="0D0D0D" w:themeColor="text1" w:themeTint="F2"/>
          <w:sz w:val="24"/>
          <w:szCs w:val="24"/>
          <w:rtl/>
          <w:lang w:bidi="ar-EG"/>
        </w:rPr>
        <w:t>تبين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عينة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الدراسة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الذكور</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حيث</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بلغ</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عددهم</w:t>
      </w:r>
      <w:r w:rsidRPr="008D698C">
        <w:rPr>
          <w:rFonts w:ascii="Sakkal Majalla" w:hAnsi="Sakkal Majalla" w:cs="Sakkal Majalla"/>
          <w:color w:val="0D0D0D" w:themeColor="text1" w:themeTint="F2"/>
          <w:sz w:val="24"/>
          <w:szCs w:val="24"/>
          <w:rtl/>
        </w:rPr>
        <w:t xml:space="preserve"> (</w:t>
      </w:r>
      <w:r>
        <w:rPr>
          <w:rFonts w:ascii="Sakkal Majalla" w:hAnsi="Sakkal Majalla" w:cs="Sakkal Majalla"/>
          <w:color w:val="0D0D0D" w:themeColor="text1" w:themeTint="F2"/>
          <w:sz w:val="24"/>
          <w:szCs w:val="24"/>
        </w:rPr>
        <w:t>90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شخص</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وبنسبة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مقدارها</w:t>
      </w:r>
      <w:r w:rsidRPr="008D698C">
        <w:rPr>
          <w:rFonts w:ascii="Sakkal Majalla" w:hAnsi="Sakkal Majalla" w:cs="Sakkal Majalla"/>
          <w:color w:val="0D0D0D" w:themeColor="text1" w:themeTint="F2"/>
          <w:sz w:val="24"/>
          <w:szCs w:val="24"/>
          <w:rtl/>
        </w:rPr>
        <w:t xml:space="preserve"> (</w:t>
      </w:r>
      <w:r>
        <w:rPr>
          <w:rFonts w:ascii="Sakkal Majalla" w:hAnsi="Sakkal Majalla" w:cs="Sakkal Majalla"/>
          <w:color w:val="0D0D0D" w:themeColor="text1" w:themeTint="F2"/>
          <w:sz w:val="24"/>
          <w:szCs w:val="24"/>
        </w:rPr>
        <w:t>90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حين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كان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عدد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الإناث</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فقط</w:t>
      </w:r>
      <w:r w:rsidRPr="008D698C">
        <w:rPr>
          <w:rFonts w:ascii="Sakkal Majalla" w:hAnsi="Sakkal Majalla" w:cs="Sakkal Majalla"/>
          <w:color w:val="0D0D0D" w:themeColor="text1" w:themeTint="F2"/>
          <w:sz w:val="24"/>
          <w:szCs w:val="24"/>
          <w:rtl/>
        </w:rPr>
        <w:t xml:space="preserve"> </w:t>
      </w:r>
      <w:r>
        <w:rPr>
          <w:rFonts w:ascii="Sakkal Majalla" w:hAnsi="Sakkal Majalla" w:cs="Sakkal Majalla"/>
          <w:color w:val="0D0D0D" w:themeColor="text1" w:themeTint="F2"/>
          <w:sz w:val="24"/>
          <w:szCs w:val="24"/>
        </w:rPr>
        <w:t>10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إناث</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وبنسبة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مقدارها</w:t>
      </w:r>
      <w:r w:rsidRPr="008D698C">
        <w:rPr>
          <w:rFonts w:ascii="Sakkal Majalla" w:hAnsi="Sakkal Majalla" w:cs="Sakkal Majalla"/>
          <w:color w:val="0D0D0D" w:themeColor="text1" w:themeTint="F2"/>
          <w:sz w:val="24"/>
          <w:szCs w:val="24"/>
          <w:rtl/>
        </w:rPr>
        <w:t xml:space="preserve"> (</w:t>
      </w:r>
      <w:r>
        <w:rPr>
          <w:rFonts w:ascii="Sakkal Majalla" w:hAnsi="Sakkal Majalla" w:cs="Sakkal Majalla"/>
          <w:color w:val="0D0D0D" w:themeColor="text1" w:themeTint="F2"/>
          <w:sz w:val="24"/>
          <w:szCs w:val="24"/>
        </w:rPr>
        <w:t>10</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وهذا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يدل</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على</w:t>
      </w:r>
      <w:r w:rsidRPr="008D698C">
        <w:rPr>
          <w:rFonts w:ascii="Sakkal Majalla" w:hAnsi="Sakkal Majalla" w:cs="Sakkal Majalla"/>
          <w:color w:val="0D0D0D" w:themeColor="text1" w:themeTint="F2"/>
          <w:sz w:val="24"/>
          <w:szCs w:val="24"/>
          <w:rtl/>
        </w:rPr>
        <w:t xml:space="preserve"> </w:t>
      </w:r>
      <w:r>
        <w:rPr>
          <w:rFonts w:ascii="Sakkal Majalla" w:hAnsi="Sakkal Majalla" w:cs="Sakkal Majalla" w:hint="cs"/>
          <w:color w:val="0D0D0D" w:themeColor="text1" w:themeTint="F2"/>
          <w:sz w:val="24"/>
          <w:szCs w:val="24"/>
          <w:rtl/>
          <w:lang w:bidi="ar-EG"/>
        </w:rPr>
        <w:t>انخفاض نسبة مشاركة النساء</w:t>
      </w:r>
    </w:p>
    <w:p w14:paraId="046B4234" w14:textId="77777777" w:rsidR="00E92B4A" w:rsidRPr="008D698C" w:rsidRDefault="00E92B4A" w:rsidP="00E92B4A">
      <w:pPr>
        <w:spacing w:line="360" w:lineRule="auto"/>
        <w:jc w:val="both"/>
        <w:rPr>
          <w:rFonts w:ascii="Sakkal Majalla" w:hAnsi="Sakkal Majalla" w:cs="Sakkal Majalla"/>
          <w:b/>
          <w:bCs/>
          <w:i/>
          <w:iCs/>
          <w:color w:val="0D0D0D" w:themeColor="text1" w:themeTint="F2"/>
          <w:sz w:val="24"/>
          <w:szCs w:val="24"/>
        </w:rPr>
      </w:pPr>
      <w:r w:rsidRPr="008D698C">
        <w:rPr>
          <w:rFonts w:ascii="Sakkal Majalla" w:hAnsi="Sakkal Majalla" w:cs="Sakkal Majalla" w:hint="cs"/>
          <w:b/>
          <w:bCs/>
          <w:i/>
          <w:iCs/>
          <w:color w:val="0D0D0D" w:themeColor="text1" w:themeTint="F2"/>
          <w:sz w:val="24"/>
          <w:szCs w:val="24"/>
          <w:rtl/>
          <w:lang w:bidi="ar-EG"/>
        </w:rPr>
        <w:t>تحليل</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أفراد</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عينة</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الدراسة</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من</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حيث</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الوظيفة</w:t>
      </w:r>
      <w:r w:rsidRPr="008D698C">
        <w:rPr>
          <w:rFonts w:ascii="Sakkal Majalla" w:hAnsi="Sakkal Majalla" w:cs="Sakkal Majalla"/>
          <w:b/>
          <w:bCs/>
          <w:i/>
          <w:iCs/>
          <w:color w:val="0D0D0D" w:themeColor="text1" w:themeTint="F2"/>
          <w:sz w:val="24"/>
          <w:szCs w:val="24"/>
          <w:rtl/>
        </w:rPr>
        <w:t xml:space="preserve"> </w:t>
      </w:r>
    </w:p>
    <w:tbl>
      <w:tblPr>
        <w:tblStyle w:val="4-4"/>
        <w:bidiVisual/>
        <w:tblW w:w="8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2817"/>
        <w:gridCol w:w="1585"/>
        <w:gridCol w:w="2630"/>
      </w:tblGrid>
      <w:tr w:rsidR="00E92B4A" w:rsidRPr="008D698C" w14:paraId="478313AF" w14:textId="77777777" w:rsidTr="00DB680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242" w:type="dxa"/>
            <w:tcBorders>
              <w:top w:val="none" w:sz="0" w:space="0" w:color="auto"/>
              <w:left w:val="none" w:sz="0" w:space="0" w:color="auto"/>
              <w:bottom w:val="none" w:sz="0" w:space="0" w:color="auto"/>
              <w:right w:val="none" w:sz="0" w:space="0" w:color="auto"/>
            </w:tcBorders>
            <w:noWrap/>
          </w:tcPr>
          <w:p w14:paraId="21D76F14" w14:textId="77777777" w:rsidR="00E92B4A" w:rsidRPr="00552E6D" w:rsidRDefault="00E92B4A" w:rsidP="00DB6800">
            <w:pPr>
              <w:jc w:val="both"/>
              <w:rPr>
                <w:rFonts w:ascii="Sakkal Majalla" w:eastAsia="Times New Roman" w:hAnsi="Sakkal Majalla" w:cs="Sakkal Majalla"/>
                <w:b w:val="0"/>
                <w:bCs w:val="0"/>
                <w:color w:val="000000"/>
                <w:sz w:val="32"/>
                <w:szCs w:val="28"/>
              </w:rPr>
            </w:pPr>
            <w:r w:rsidRPr="00552E6D">
              <w:rPr>
                <w:rFonts w:hint="eastAsia"/>
                <w:sz w:val="32"/>
                <w:szCs w:val="28"/>
                <w:rtl/>
              </w:rPr>
              <w:t>المتغير</w:t>
            </w:r>
            <w:r w:rsidRPr="00552E6D">
              <w:rPr>
                <w:sz w:val="32"/>
                <w:szCs w:val="28"/>
                <w:rtl/>
              </w:rPr>
              <w:t xml:space="preserve"> </w:t>
            </w:r>
          </w:p>
        </w:tc>
        <w:tc>
          <w:tcPr>
            <w:tcW w:w="2817" w:type="dxa"/>
            <w:tcBorders>
              <w:top w:val="none" w:sz="0" w:space="0" w:color="auto"/>
              <w:left w:val="none" w:sz="0" w:space="0" w:color="auto"/>
              <w:bottom w:val="none" w:sz="0" w:space="0" w:color="auto"/>
              <w:right w:val="none" w:sz="0" w:space="0" w:color="auto"/>
            </w:tcBorders>
            <w:noWrap/>
          </w:tcPr>
          <w:p w14:paraId="60CD0FDB" w14:textId="77777777" w:rsidR="00E92B4A" w:rsidRPr="00552E6D"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32"/>
                <w:szCs w:val="28"/>
                <w:rtl/>
              </w:rPr>
            </w:pPr>
            <w:r w:rsidRPr="00552E6D">
              <w:rPr>
                <w:rFonts w:hint="eastAsia"/>
                <w:sz w:val="32"/>
                <w:szCs w:val="28"/>
                <w:rtl/>
              </w:rPr>
              <w:t>الفئة</w:t>
            </w:r>
            <w:r w:rsidRPr="00552E6D">
              <w:rPr>
                <w:sz w:val="32"/>
                <w:szCs w:val="28"/>
                <w:rtl/>
              </w:rPr>
              <w:t xml:space="preserve"> </w:t>
            </w:r>
          </w:p>
        </w:tc>
        <w:tc>
          <w:tcPr>
            <w:tcW w:w="1585" w:type="dxa"/>
            <w:tcBorders>
              <w:top w:val="none" w:sz="0" w:space="0" w:color="auto"/>
              <w:left w:val="none" w:sz="0" w:space="0" w:color="auto"/>
              <w:bottom w:val="none" w:sz="0" w:space="0" w:color="auto"/>
              <w:right w:val="none" w:sz="0" w:space="0" w:color="auto"/>
            </w:tcBorders>
            <w:noWrap/>
          </w:tcPr>
          <w:p w14:paraId="35E62A3D" w14:textId="77777777" w:rsidR="00E92B4A" w:rsidRPr="00552E6D"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32"/>
                <w:szCs w:val="28"/>
                <w:rtl/>
              </w:rPr>
            </w:pPr>
            <w:r w:rsidRPr="00552E6D">
              <w:rPr>
                <w:rFonts w:hint="eastAsia"/>
                <w:sz w:val="32"/>
                <w:szCs w:val="28"/>
                <w:rtl/>
              </w:rPr>
              <w:t>التكرار</w:t>
            </w:r>
          </w:p>
        </w:tc>
        <w:tc>
          <w:tcPr>
            <w:tcW w:w="2630" w:type="dxa"/>
            <w:tcBorders>
              <w:top w:val="none" w:sz="0" w:space="0" w:color="auto"/>
              <w:left w:val="none" w:sz="0" w:space="0" w:color="auto"/>
              <w:bottom w:val="none" w:sz="0" w:space="0" w:color="auto"/>
              <w:right w:val="none" w:sz="0" w:space="0" w:color="auto"/>
            </w:tcBorders>
            <w:noWrap/>
          </w:tcPr>
          <w:p w14:paraId="59EF2C4B" w14:textId="77777777" w:rsidR="00E92B4A" w:rsidRPr="00552E6D"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32"/>
                <w:szCs w:val="28"/>
                <w:rtl/>
              </w:rPr>
            </w:pPr>
            <w:r w:rsidRPr="00552E6D">
              <w:rPr>
                <w:rFonts w:hint="eastAsia"/>
                <w:sz w:val="32"/>
                <w:szCs w:val="28"/>
                <w:rtl/>
              </w:rPr>
              <w:t>النسبة</w:t>
            </w:r>
            <w:r w:rsidRPr="00552E6D">
              <w:rPr>
                <w:sz w:val="32"/>
                <w:szCs w:val="28"/>
                <w:rtl/>
              </w:rPr>
              <w:t xml:space="preserve"> </w:t>
            </w:r>
            <w:r w:rsidRPr="00552E6D">
              <w:rPr>
                <w:rFonts w:hint="eastAsia"/>
                <w:sz w:val="32"/>
                <w:szCs w:val="28"/>
                <w:rtl/>
              </w:rPr>
              <w:t>المئوية</w:t>
            </w:r>
            <w:r w:rsidRPr="00552E6D">
              <w:rPr>
                <w:sz w:val="32"/>
                <w:szCs w:val="28"/>
              </w:rPr>
              <w:t xml:space="preserve"> %</w:t>
            </w:r>
          </w:p>
        </w:tc>
      </w:tr>
      <w:tr w:rsidR="00E92B4A" w:rsidRPr="008D698C" w14:paraId="25DEDFA0" w14:textId="77777777" w:rsidTr="00DB680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242" w:type="dxa"/>
            <w:vMerge w:val="restart"/>
            <w:noWrap/>
            <w:hideMark/>
          </w:tcPr>
          <w:p w14:paraId="0A9703A2" w14:textId="77777777" w:rsidR="00E92B4A" w:rsidRPr="008D698C" w:rsidRDefault="00E92B4A" w:rsidP="00DB6800">
            <w:pPr>
              <w:jc w:val="both"/>
              <w:rPr>
                <w:rFonts w:ascii="Sakkal Majalla" w:eastAsia="Times New Roman" w:hAnsi="Sakkal Majalla" w:cs="Sakkal Majalla"/>
                <w:color w:val="000000"/>
                <w:sz w:val="24"/>
                <w:szCs w:val="24"/>
                <w:rtl/>
                <w:lang w:bidi="ar-EG"/>
              </w:rPr>
            </w:pPr>
            <w:r>
              <w:rPr>
                <w:rFonts w:ascii="Sakkal Majalla" w:eastAsia="Times New Roman" w:hAnsi="Sakkal Majalla" w:cs="Sakkal Majalla" w:hint="cs"/>
                <w:color w:val="000000"/>
                <w:sz w:val="24"/>
                <w:szCs w:val="24"/>
                <w:rtl/>
                <w:lang w:bidi="ar-EG"/>
              </w:rPr>
              <w:t>الوظيفة</w:t>
            </w:r>
          </w:p>
        </w:tc>
        <w:tc>
          <w:tcPr>
            <w:tcW w:w="2817" w:type="dxa"/>
            <w:noWrap/>
            <w:hideMark/>
          </w:tcPr>
          <w:p w14:paraId="5E731645" w14:textId="77777777" w:rsidR="00E92B4A" w:rsidRPr="00552E6D"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4"/>
                <w:rtl/>
              </w:rPr>
            </w:pPr>
            <w:r w:rsidRPr="00552E6D">
              <w:rPr>
                <w:rFonts w:hint="eastAsia"/>
                <w:sz w:val="28"/>
                <w:szCs w:val="24"/>
                <w:rtl/>
              </w:rPr>
              <w:t>الإدارة</w:t>
            </w:r>
            <w:r w:rsidRPr="00552E6D">
              <w:rPr>
                <w:sz w:val="28"/>
                <w:szCs w:val="24"/>
                <w:rtl/>
              </w:rPr>
              <w:t xml:space="preserve"> </w:t>
            </w:r>
            <w:r w:rsidRPr="00552E6D">
              <w:rPr>
                <w:rFonts w:hint="eastAsia"/>
                <w:sz w:val="28"/>
                <w:szCs w:val="24"/>
                <w:rtl/>
              </w:rPr>
              <w:t>العليا</w:t>
            </w:r>
          </w:p>
        </w:tc>
        <w:tc>
          <w:tcPr>
            <w:tcW w:w="1585" w:type="dxa"/>
            <w:noWrap/>
            <w:hideMark/>
          </w:tcPr>
          <w:p w14:paraId="002A4CA8"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5</w:t>
            </w:r>
          </w:p>
        </w:tc>
        <w:tc>
          <w:tcPr>
            <w:tcW w:w="2630" w:type="dxa"/>
            <w:noWrap/>
            <w:hideMark/>
          </w:tcPr>
          <w:p w14:paraId="71CB789C"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5%</w:t>
            </w:r>
          </w:p>
        </w:tc>
      </w:tr>
      <w:tr w:rsidR="00E92B4A" w:rsidRPr="008D698C" w14:paraId="5DD04FC1" w14:textId="77777777" w:rsidTr="00DB6800">
        <w:trPr>
          <w:trHeight w:val="530"/>
        </w:trPr>
        <w:tc>
          <w:tcPr>
            <w:cnfStyle w:val="001000000000" w:firstRow="0" w:lastRow="0" w:firstColumn="1" w:lastColumn="0" w:oddVBand="0" w:evenVBand="0" w:oddHBand="0" w:evenHBand="0" w:firstRowFirstColumn="0" w:firstRowLastColumn="0" w:lastRowFirstColumn="0" w:lastRowLastColumn="0"/>
            <w:tcW w:w="1242" w:type="dxa"/>
            <w:vMerge/>
            <w:hideMark/>
          </w:tcPr>
          <w:p w14:paraId="7235D503" w14:textId="77777777" w:rsidR="00E92B4A" w:rsidRPr="008D698C" w:rsidRDefault="00E92B4A" w:rsidP="00DB6800">
            <w:pPr>
              <w:jc w:val="both"/>
              <w:rPr>
                <w:rFonts w:ascii="Sakkal Majalla" w:eastAsia="Times New Roman" w:hAnsi="Sakkal Majalla" w:cs="Sakkal Majalla"/>
                <w:color w:val="000000"/>
                <w:sz w:val="24"/>
                <w:szCs w:val="24"/>
              </w:rPr>
            </w:pPr>
          </w:p>
        </w:tc>
        <w:tc>
          <w:tcPr>
            <w:tcW w:w="2817" w:type="dxa"/>
            <w:noWrap/>
            <w:hideMark/>
          </w:tcPr>
          <w:p w14:paraId="1639D6C5" w14:textId="77777777" w:rsidR="00E92B4A" w:rsidRPr="00552E6D"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Pr>
            </w:pPr>
            <w:r w:rsidRPr="00552E6D">
              <w:rPr>
                <w:rFonts w:hint="eastAsia"/>
                <w:sz w:val="28"/>
                <w:szCs w:val="24"/>
                <w:rtl/>
              </w:rPr>
              <w:t>الإدارة</w:t>
            </w:r>
            <w:r w:rsidRPr="00552E6D">
              <w:rPr>
                <w:sz w:val="28"/>
                <w:szCs w:val="24"/>
                <w:rtl/>
              </w:rPr>
              <w:t xml:space="preserve"> </w:t>
            </w:r>
            <w:r w:rsidRPr="00552E6D">
              <w:rPr>
                <w:rFonts w:hint="eastAsia"/>
                <w:sz w:val="28"/>
                <w:szCs w:val="24"/>
                <w:rtl/>
              </w:rPr>
              <w:t>الوسطى</w:t>
            </w:r>
            <w:r w:rsidRPr="00552E6D">
              <w:rPr>
                <w:sz w:val="28"/>
                <w:szCs w:val="24"/>
              </w:rPr>
              <w:t xml:space="preserve"> </w:t>
            </w:r>
          </w:p>
        </w:tc>
        <w:tc>
          <w:tcPr>
            <w:tcW w:w="1585" w:type="dxa"/>
            <w:noWrap/>
            <w:hideMark/>
          </w:tcPr>
          <w:p w14:paraId="43F0EEA6"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5</w:t>
            </w:r>
          </w:p>
        </w:tc>
        <w:tc>
          <w:tcPr>
            <w:tcW w:w="2630" w:type="dxa"/>
            <w:noWrap/>
            <w:hideMark/>
          </w:tcPr>
          <w:p w14:paraId="0D004128"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5%</w:t>
            </w:r>
          </w:p>
        </w:tc>
      </w:tr>
      <w:tr w:rsidR="00E92B4A" w:rsidRPr="008D698C" w14:paraId="3A952EEC" w14:textId="77777777" w:rsidTr="00DB680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242" w:type="dxa"/>
            <w:vMerge/>
            <w:hideMark/>
          </w:tcPr>
          <w:p w14:paraId="1B90901C" w14:textId="77777777" w:rsidR="00E92B4A" w:rsidRPr="008D698C" w:rsidRDefault="00E92B4A" w:rsidP="00DB6800">
            <w:pPr>
              <w:jc w:val="both"/>
              <w:rPr>
                <w:rFonts w:ascii="Sakkal Majalla" w:eastAsia="Times New Roman" w:hAnsi="Sakkal Majalla" w:cs="Sakkal Majalla"/>
                <w:color w:val="000000"/>
                <w:sz w:val="24"/>
                <w:szCs w:val="24"/>
              </w:rPr>
            </w:pPr>
          </w:p>
        </w:tc>
        <w:tc>
          <w:tcPr>
            <w:tcW w:w="2817" w:type="dxa"/>
            <w:noWrap/>
            <w:hideMark/>
          </w:tcPr>
          <w:p w14:paraId="13F5325B" w14:textId="77777777" w:rsidR="00E92B4A" w:rsidRPr="00552E6D"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4"/>
              </w:rPr>
            </w:pPr>
            <w:r>
              <w:rPr>
                <w:rFonts w:hint="eastAsia"/>
                <w:sz w:val="28"/>
                <w:szCs w:val="24"/>
                <w:rtl/>
              </w:rPr>
              <w:t>الإدارة</w:t>
            </w:r>
            <w:r>
              <w:rPr>
                <w:rFonts w:hint="cs"/>
                <w:sz w:val="28"/>
                <w:szCs w:val="24"/>
                <w:rtl/>
              </w:rPr>
              <w:t xml:space="preserve"> التشغيلية</w:t>
            </w:r>
            <w:r w:rsidRPr="00552E6D">
              <w:rPr>
                <w:sz w:val="28"/>
                <w:szCs w:val="24"/>
              </w:rPr>
              <w:t xml:space="preserve">  </w:t>
            </w:r>
          </w:p>
        </w:tc>
        <w:tc>
          <w:tcPr>
            <w:tcW w:w="1585" w:type="dxa"/>
            <w:noWrap/>
            <w:hideMark/>
          </w:tcPr>
          <w:p w14:paraId="409978AB"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45</w:t>
            </w:r>
          </w:p>
        </w:tc>
        <w:tc>
          <w:tcPr>
            <w:tcW w:w="2630" w:type="dxa"/>
            <w:noWrap/>
            <w:hideMark/>
          </w:tcPr>
          <w:p w14:paraId="5AB70705"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45%</w:t>
            </w:r>
          </w:p>
        </w:tc>
      </w:tr>
      <w:tr w:rsidR="00E92B4A" w:rsidRPr="008D698C" w14:paraId="714412B7" w14:textId="77777777" w:rsidTr="00DB6800">
        <w:trPr>
          <w:trHeight w:val="530"/>
        </w:trPr>
        <w:tc>
          <w:tcPr>
            <w:cnfStyle w:val="001000000000" w:firstRow="0" w:lastRow="0" w:firstColumn="1" w:lastColumn="0" w:oddVBand="0" w:evenVBand="0" w:oddHBand="0" w:evenHBand="0" w:firstRowFirstColumn="0" w:firstRowLastColumn="0" w:lastRowFirstColumn="0" w:lastRowLastColumn="0"/>
            <w:tcW w:w="1242" w:type="dxa"/>
            <w:vMerge/>
            <w:hideMark/>
          </w:tcPr>
          <w:p w14:paraId="0835E0FD" w14:textId="77777777" w:rsidR="00E92B4A" w:rsidRPr="008D698C" w:rsidRDefault="00E92B4A" w:rsidP="00DB6800">
            <w:pPr>
              <w:jc w:val="both"/>
              <w:rPr>
                <w:rFonts w:ascii="Sakkal Majalla" w:eastAsia="Times New Roman" w:hAnsi="Sakkal Majalla" w:cs="Sakkal Majalla"/>
                <w:color w:val="000000"/>
                <w:sz w:val="24"/>
                <w:szCs w:val="24"/>
              </w:rPr>
            </w:pPr>
          </w:p>
        </w:tc>
        <w:tc>
          <w:tcPr>
            <w:tcW w:w="2817" w:type="dxa"/>
            <w:noWrap/>
            <w:hideMark/>
          </w:tcPr>
          <w:p w14:paraId="160507CE" w14:textId="77777777" w:rsidR="00E92B4A" w:rsidRPr="00552E6D"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tl/>
              </w:rPr>
            </w:pPr>
            <w:r w:rsidRPr="00552E6D">
              <w:rPr>
                <w:rFonts w:hint="eastAsia"/>
                <w:sz w:val="28"/>
                <w:szCs w:val="24"/>
                <w:rtl/>
              </w:rPr>
              <w:t>الأقسام</w:t>
            </w:r>
            <w:r w:rsidRPr="00552E6D">
              <w:rPr>
                <w:sz w:val="28"/>
                <w:szCs w:val="24"/>
                <w:rtl/>
              </w:rPr>
              <w:t xml:space="preserve"> </w:t>
            </w:r>
            <w:r w:rsidRPr="00552E6D">
              <w:rPr>
                <w:rFonts w:hint="eastAsia"/>
                <w:sz w:val="28"/>
                <w:szCs w:val="24"/>
                <w:rtl/>
              </w:rPr>
              <w:t>الفنية</w:t>
            </w:r>
            <w:r w:rsidRPr="00552E6D">
              <w:rPr>
                <w:sz w:val="28"/>
                <w:szCs w:val="24"/>
              </w:rPr>
              <w:t xml:space="preserve"> </w:t>
            </w:r>
          </w:p>
        </w:tc>
        <w:tc>
          <w:tcPr>
            <w:tcW w:w="1585" w:type="dxa"/>
            <w:noWrap/>
            <w:hideMark/>
          </w:tcPr>
          <w:p w14:paraId="5A091EA9"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45</w:t>
            </w:r>
          </w:p>
        </w:tc>
        <w:tc>
          <w:tcPr>
            <w:tcW w:w="2630" w:type="dxa"/>
            <w:noWrap/>
            <w:hideMark/>
          </w:tcPr>
          <w:p w14:paraId="2AEA1568"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45%</w:t>
            </w:r>
          </w:p>
        </w:tc>
      </w:tr>
      <w:tr w:rsidR="00E92B4A" w:rsidRPr="008D698C" w14:paraId="526E0DFD" w14:textId="77777777" w:rsidTr="00DB680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242" w:type="dxa"/>
            <w:vMerge/>
            <w:hideMark/>
          </w:tcPr>
          <w:p w14:paraId="5B8EF1D0" w14:textId="77777777" w:rsidR="00E92B4A" w:rsidRPr="008D698C" w:rsidRDefault="00E92B4A" w:rsidP="00DB6800">
            <w:pPr>
              <w:jc w:val="both"/>
              <w:rPr>
                <w:rFonts w:ascii="Sakkal Majalla" w:eastAsia="Times New Roman" w:hAnsi="Sakkal Majalla" w:cs="Sakkal Majalla"/>
                <w:color w:val="000000"/>
                <w:sz w:val="24"/>
                <w:szCs w:val="24"/>
              </w:rPr>
            </w:pPr>
          </w:p>
        </w:tc>
        <w:tc>
          <w:tcPr>
            <w:tcW w:w="2817" w:type="dxa"/>
            <w:noWrap/>
            <w:hideMark/>
          </w:tcPr>
          <w:p w14:paraId="15DF91CE" w14:textId="77777777" w:rsidR="00E92B4A" w:rsidRPr="00552E6D"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4"/>
              </w:rPr>
            </w:pPr>
            <w:r w:rsidRPr="00552E6D">
              <w:rPr>
                <w:rFonts w:hint="eastAsia"/>
                <w:sz w:val="28"/>
                <w:szCs w:val="24"/>
                <w:rtl/>
              </w:rPr>
              <w:t>المجموع</w:t>
            </w:r>
            <w:r w:rsidRPr="00552E6D">
              <w:rPr>
                <w:sz w:val="28"/>
                <w:szCs w:val="24"/>
              </w:rPr>
              <w:t xml:space="preserve"> </w:t>
            </w:r>
          </w:p>
        </w:tc>
        <w:tc>
          <w:tcPr>
            <w:tcW w:w="1585" w:type="dxa"/>
            <w:noWrap/>
            <w:hideMark/>
          </w:tcPr>
          <w:p w14:paraId="3CE94C20"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tl/>
              </w:rPr>
            </w:pPr>
            <w:r w:rsidRPr="008D698C">
              <w:rPr>
                <w:rFonts w:ascii="Sakkal Majalla" w:eastAsia="Times New Roman" w:hAnsi="Sakkal Majalla" w:cs="Sakkal Majalla"/>
                <w:b/>
                <w:bCs/>
                <w:color w:val="000000"/>
                <w:sz w:val="24"/>
                <w:szCs w:val="24"/>
              </w:rPr>
              <w:t>100</w:t>
            </w:r>
          </w:p>
        </w:tc>
        <w:tc>
          <w:tcPr>
            <w:tcW w:w="2630" w:type="dxa"/>
            <w:noWrap/>
            <w:hideMark/>
          </w:tcPr>
          <w:p w14:paraId="5D1A3B9E"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8D698C">
              <w:rPr>
                <w:rFonts w:ascii="Sakkal Majalla" w:eastAsia="Times New Roman" w:hAnsi="Sakkal Majalla" w:cs="Sakkal Majalla"/>
                <w:b/>
                <w:bCs/>
                <w:color w:val="000000"/>
                <w:sz w:val="24"/>
                <w:szCs w:val="24"/>
              </w:rPr>
              <w:t>100%</w:t>
            </w:r>
          </w:p>
        </w:tc>
      </w:tr>
    </w:tbl>
    <w:p w14:paraId="631B8AD5"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p>
    <w:p w14:paraId="32AA0B1C"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r w:rsidRPr="008D698C">
        <w:rPr>
          <w:noProof/>
          <w:szCs w:val="18"/>
        </w:rPr>
        <w:drawing>
          <wp:inline distT="0" distB="0" distL="0" distR="0" wp14:anchorId="65FF9E7C" wp14:editId="1A6FEA2B">
            <wp:extent cx="5118735" cy="4013200"/>
            <wp:effectExtent l="0" t="0" r="5715" b="6350"/>
            <wp:docPr id="1076513424" name="مخطط 1">
              <a:extLst xmlns:a="http://schemas.openxmlformats.org/drawingml/2006/main">
                <a:ext uri="{FF2B5EF4-FFF2-40B4-BE49-F238E27FC236}">
                  <a16:creationId xmlns:a16="http://schemas.microsoft.com/office/drawing/2014/main" id="{D3FFAA1B-BF2A-9BA6-281C-1F02D1174C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0790312" w14:textId="77777777" w:rsidR="00E92B4A" w:rsidRDefault="00E92B4A" w:rsidP="00E92B4A">
      <w:pPr>
        <w:spacing w:line="360" w:lineRule="auto"/>
        <w:jc w:val="both"/>
        <w:rPr>
          <w:rFonts w:ascii="Sakkal Majalla" w:hAnsi="Sakkal Majalla" w:cs="Sakkal Majalla"/>
          <w:color w:val="0D0D0D" w:themeColor="text1" w:themeTint="F2"/>
          <w:sz w:val="24"/>
          <w:szCs w:val="24"/>
        </w:rPr>
      </w:pPr>
    </w:p>
    <w:p w14:paraId="7D779178" w14:textId="77777777" w:rsidR="00E92B4A" w:rsidRPr="009E5217" w:rsidRDefault="00E92B4A" w:rsidP="00E92B4A">
      <w:pPr>
        <w:spacing w:line="360" w:lineRule="auto"/>
        <w:jc w:val="both"/>
        <w:rPr>
          <w:rFonts w:ascii="Sakkal Majalla" w:hAnsi="Sakkal Majalla" w:cs="Sakkal Majalla"/>
          <w:b/>
          <w:bCs/>
          <w:color w:val="0D0D0D" w:themeColor="text1" w:themeTint="F2"/>
          <w:sz w:val="24"/>
          <w:szCs w:val="24"/>
          <w:rtl/>
          <w:lang w:bidi="ar-EG"/>
        </w:rPr>
      </w:pPr>
      <w:r w:rsidRPr="009E5217">
        <w:rPr>
          <w:rFonts w:ascii="Sakkal Majalla" w:hAnsi="Sakkal Majalla" w:cs="Sakkal Majalla" w:hint="cs"/>
          <w:b/>
          <w:bCs/>
          <w:color w:val="0D0D0D" w:themeColor="text1" w:themeTint="F2"/>
          <w:sz w:val="24"/>
          <w:szCs w:val="24"/>
          <w:rtl/>
          <w:lang w:bidi="ar-EG"/>
        </w:rPr>
        <w:lastRenderedPageBreak/>
        <w:t>تحليل نتائج</w:t>
      </w:r>
      <w:r w:rsidRPr="009E5217">
        <w:rPr>
          <w:rFonts w:ascii="Sakkal Majalla" w:hAnsi="Sakkal Majalla" w:cs="Sakkal Majalla"/>
          <w:b/>
          <w:bCs/>
          <w:color w:val="0D0D0D" w:themeColor="text1" w:themeTint="F2"/>
          <w:sz w:val="24"/>
          <w:szCs w:val="24"/>
          <w:rtl/>
        </w:rPr>
        <w:t xml:space="preserve"> </w:t>
      </w:r>
      <w:r w:rsidRPr="009E5217">
        <w:rPr>
          <w:rFonts w:ascii="Sakkal Majalla" w:hAnsi="Sakkal Majalla" w:cs="Sakkal Majalla"/>
          <w:b/>
          <w:bCs/>
          <w:color w:val="0D0D0D" w:themeColor="text1" w:themeTint="F2"/>
          <w:sz w:val="24"/>
          <w:szCs w:val="24"/>
          <w:rtl/>
          <w:lang w:bidi="ar-EG"/>
        </w:rPr>
        <w:t>الوظيفة</w:t>
      </w:r>
      <w:r w:rsidRPr="009E5217">
        <w:rPr>
          <w:rFonts w:ascii="Sakkal Majalla" w:hAnsi="Sakkal Majalla" w:cs="Sakkal Majalla"/>
          <w:b/>
          <w:bCs/>
          <w:color w:val="0D0D0D" w:themeColor="text1" w:themeTint="F2"/>
          <w:sz w:val="24"/>
          <w:szCs w:val="24"/>
          <w:rtl/>
        </w:rPr>
        <w:t xml:space="preserve">: </w:t>
      </w:r>
    </w:p>
    <w:p w14:paraId="6F1490D1"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r w:rsidRPr="008D698C">
        <w:rPr>
          <w:rFonts w:ascii="Sakkal Majalla" w:hAnsi="Sakkal Majalla" w:cs="Sakkal Majalla"/>
          <w:color w:val="0D0D0D" w:themeColor="text1" w:themeTint="F2"/>
          <w:sz w:val="24"/>
          <w:szCs w:val="24"/>
          <w:rtl/>
          <w:lang w:bidi="ar-EG"/>
        </w:rPr>
        <w:t>تبين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غالبية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أفراد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عينة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الدراسة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موظفي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القسم</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الفني</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والاقسام</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الإدارية</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حيث</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بلغ</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عددهم</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90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وبنسبة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تمثيل</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بلغت</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90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وتلتها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موظفي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الإدارة</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العليا</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والوسطى</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وبنسبة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بلغت</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10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في</w:t>
      </w:r>
      <w:r w:rsidRPr="008D698C">
        <w:rPr>
          <w:rFonts w:ascii="Sakkal Majalla" w:hAnsi="Sakkal Majalla" w:cs="Sakkal Majalla"/>
          <w:color w:val="0D0D0D" w:themeColor="text1" w:themeTint="F2"/>
          <w:sz w:val="24"/>
          <w:szCs w:val="24"/>
          <w:rtl/>
        </w:rPr>
        <w:t xml:space="preserve"> </w:t>
      </w:r>
      <w:r>
        <w:rPr>
          <w:rFonts w:ascii="Sakkal Majalla" w:hAnsi="Sakkal Majalla" w:cs="Sakkal Majalla" w:hint="cs"/>
          <w:color w:val="0D0D0D" w:themeColor="text1" w:themeTint="F2"/>
          <w:sz w:val="24"/>
          <w:szCs w:val="24"/>
          <w:rtl/>
          <w:lang w:bidi="ar-EG"/>
        </w:rPr>
        <w:t>شركة نجم للتامين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المملكة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العربية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السعودية</w:t>
      </w:r>
    </w:p>
    <w:p w14:paraId="0304953F" w14:textId="77777777" w:rsidR="00E92B4A" w:rsidRPr="008D698C" w:rsidRDefault="00E92B4A" w:rsidP="00E92B4A">
      <w:pPr>
        <w:spacing w:line="360" w:lineRule="auto"/>
        <w:jc w:val="both"/>
        <w:rPr>
          <w:rFonts w:ascii="Sakkal Majalla" w:hAnsi="Sakkal Majalla" w:cs="Sakkal Majalla"/>
          <w:b/>
          <w:bCs/>
          <w:i/>
          <w:iCs/>
          <w:color w:val="0D0D0D" w:themeColor="text1" w:themeTint="F2"/>
          <w:sz w:val="24"/>
          <w:szCs w:val="24"/>
          <w:rtl/>
        </w:rPr>
      </w:pPr>
      <w:r w:rsidRPr="008D698C">
        <w:rPr>
          <w:rFonts w:ascii="Sakkal Majalla" w:hAnsi="Sakkal Majalla" w:cs="Sakkal Majalla" w:hint="cs"/>
          <w:b/>
          <w:bCs/>
          <w:i/>
          <w:iCs/>
          <w:color w:val="0D0D0D" w:themeColor="text1" w:themeTint="F2"/>
          <w:sz w:val="24"/>
          <w:szCs w:val="24"/>
          <w:rtl/>
          <w:lang w:bidi="ar-EG"/>
        </w:rPr>
        <w:t>تحليل</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أفراد</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عينة</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الدراسة</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من</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حيث</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العمر</w:t>
      </w:r>
    </w:p>
    <w:tbl>
      <w:tblPr>
        <w:tblStyle w:val="4-4"/>
        <w:bidiVisual/>
        <w:tblW w:w="8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3398"/>
        <w:gridCol w:w="1765"/>
        <w:gridCol w:w="1765"/>
      </w:tblGrid>
      <w:tr w:rsidR="00E92B4A" w:rsidRPr="008D698C" w14:paraId="43812973" w14:textId="77777777" w:rsidTr="00DB6800">
        <w:trPr>
          <w:cnfStyle w:val="100000000000" w:firstRow="1" w:lastRow="0" w:firstColumn="0" w:lastColumn="0" w:oddVBand="0" w:evenVBand="0" w:oddHBand="0" w:evenHBand="0" w:firstRowFirstColumn="0" w:firstRowLastColumn="0" w:lastRowFirstColumn="0" w:lastRowLastColumn="0"/>
          <w:trHeight w:val="694"/>
        </w:trPr>
        <w:tc>
          <w:tcPr>
            <w:cnfStyle w:val="001000000000" w:firstRow="0" w:lastRow="0" w:firstColumn="1" w:lastColumn="0" w:oddVBand="0" w:evenVBand="0" w:oddHBand="0" w:evenHBand="0" w:firstRowFirstColumn="0" w:firstRowLastColumn="0" w:lastRowFirstColumn="0" w:lastRowLastColumn="0"/>
            <w:tcW w:w="1092" w:type="dxa"/>
            <w:tcBorders>
              <w:top w:val="none" w:sz="0" w:space="0" w:color="auto"/>
              <w:left w:val="none" w:sz="0" w:space="0" w:color="auto"/>
              <w:bottom w:val="none" w:sz="0" w:space="0" w:color="auto"/>
              <w:right w:val="none" w:sz="0" w:space="0" w:color="auto"/>
            </w:tcBorders>
            <w:noWrap/>
            <w:hideMark/>
          </w:tcPr>
          <w:p w14:paraId="61DE33FA" w14:textId="77777777" w:rsidR="00E92B4A" w:rsidRPr="008D698C" w:rsidRDefault="00E92B4A" w:rsidP="00DB6800">
            <w:pPr>
              <w:jc w:val="both"/>
              <w:rPr>
                <w:rFonts w:ascii="Sakkal Majalla" w:eastAsia="Times New Roman" w:hAnsi="Sakkal Majalla" w:cs="Sakkal Majalla"/>
                <w:b w:val="0"/>
                <w:bCs w:val="0"/>
                <w:color w:val="000000"/>
                <w:sz w:val="24"/>
                <w:szCs w:val="24"/>
              </w:rPr>
            </w:pPr>
            <w:r w:rsidRPr="00552E6D">
              <w:rPr>
                <w:rFonts w:hint="eastAsia"/>
                <w:sz w:val="28"/>
                <w:szCs w:val="24"/>
                <w:rtl/>
              </w:rPr>
              <w:t>المتغير</w:t>
            </w:r>
            <w:r w:rsidRPr="00552E6D">
              <w:rPr>
                <w:sz w:val="28"/>
                <w:szCs w:val="24"/>
                <w:rtl/>
              </w:rPr>
              <w:t xml:space="preserve"> </w:t>
            </w:r>
          </w:p>
        </w:tc>
        <w:tc>
          <w:tcPr>
            <w:tcW w:w="3398" w:type="dxa"/>
            <w:tcBorders>
              <w:top w:val="none" w:sz="0" w:space="0" w:color="auto"/>
              <w:left w:val="none" w:sz="0" w:space="0" w:color="auto"/>
              <w:bottom w:val="none" w:sz="0" w:space="0" w:color="auto"/>
              <w:right w:val="none" w:sz="0" w:space="0" w:color="auto"/>
            </w:tcBorders>
            <w:noWrap/>
            <w:hideMark/>
          </w:tcPr>
          <w:p w14:paraId="247CF077" w14:textId="77777777" w:rsidR="00E92B4A" w:rsidRPr="008D698C"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552E6D">
              <w:rPr>
                <w:rFonts w:hint="eastAsia"/>
                <w:sz w:val="28"/>
                <w:szCs w:val="24"/>
                <w:rtl/>
              </w:rPr>
              <w:t>الفئة</w:t>
            </w:r>
            <w:r w:rsidRPr="00552E6D">
              <w:rPr>
                <w:sz w:val="28"/>
                <w:szCs w:val="24"/>
              </w:rPr>
              <w:t xml:space="preserve"> </w:t>
            </w:r>
          </w:p>
        </w:tc>
        <w:tc>
          <w:tcPr>
            <w:tcW w:w="1765" w:type="dxa"/>
            <w:tcBorders>
              <w:top w:val="none" w:sz="0" w:space="0" w:color="auto"/>
              <w:left w:val="none" w:sz="0" w:space="0" w:color="auto"/>
              <w:bottom w:val="none" w:sz="0" w:space="0" w:color="auto"/>
              <w:right w:val="none" w:sz="0" w:space="0" w:color="auto"/>
            </w:tcBorders>
            <w:noWrap/>
            <w:hideMark/>
          </w:tcPr>
          <w:p w14:paraId="6821CC43" w14:textId="77777777" w:rsidR="00E92B4A" w:rsidRPr="008D698C"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552E6D">
              <w:rPr>
                <w:rFonts w:hint="eastAsia"/>
                <w:sz w:val="24"/>
                <w:rtl/>
              </w:rPr>
              <w:t>التكرار</w:t>
            </w:r>
          </w:p>
        </w:tc>
        <w:tc>
          <w:tcPr>
            <w:tcW w:w="1765" w:type="dxa"/>
            <w:tcBorders>
              <w:top w:val="none" w:sz="0" w:space="0" w:color="auto"/>
              <w:left w:val="none" w:sz="0" w:space="0" w:color="auto"/>
              <w:bottom w:val="none" w:sz="0" w:space="0" w:color="auto"/>
              <w:right w:val="none" w:sz="0" w:space="0" w:color="auto"/>
            </w:tcBorders>
            <w:noWrap/>
            <w:hideMark/>
          </w:tcPr>
          <w:p w14:paraId="73A607AB" w14:textId="77777777" w:rsidR="00E92B4A" w:rsidRPr="008D698C"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rPr>
            </w:pPr>
            <w:r w:rsidRPr="00552E6D">
              <w:rPr>
                <w:rFonts w:hint="eastAsia"/>
                <w:sz w:val="24"/>
                <w:rtl/>
              </w:rPr>
              <w:t>النسبة</w:t>
            </w:r>
            <w:r w:rsidRPr="00552E6D">
              <w:rPr>
                <w:sz w:val="24"/>
                <w:rtl/>
              </w:rPr>
              <w:t xml:space="preserve"> </w:t>
            </w:r>
            <w:r w:rsidRPr="00552E6D">
              <w:rPr>
                <w:rFonts w:hint="eastAsia"/>
                <w:sz w:val="24"/>
                <w:rtl/>
              </w:rPr>
              <w:t>المئوية</w:t>
            </w:r>
            <w:r w:rsidRPr="00552E6D">
              <w:rPr>
                <w:sz w:val="24"/>
              </w:rPr>
              <w:t xml:space="preserve"> %</w:t>
            </w:r>
          </w:p>
        </w:tc>
      </w:tr>
      <w:tr w:rsidR="00E92B4A" w:rsidRPr="008D698C" w14:paraId="68887560" w14:textId="77777777" w:rsidTr="00DB6800">
        <w:trPr>
          <w:cnfStyle w:val="000000100000" w:firstRow="0" w:lastRow="0" w:firstColumn="0" w:lastColumn="0" w:oddVBand="0" w:evenVBand="0" w:oddHBand="1" w:evenHBand="0" w:firstRowFirstColumn="0" w:firstRowLastColumn="0" w:lastRowFirstColumn="0" w:lastRowLastColumn="0"/>
          <w:trHeight w:val="694"/>
        </w:trPr>
        <w:tc>
          <w:tcPr>
            <w:cnfStyle w:val="001000000000" w:firstRow="0" w:lastRow="0" w:firstColumn="1" w:lastColumn="0" w:oddVBand="0" w:evenVBand="0" w:oddHBand="0" w:evenHBand="0" w:firstRowFirstColumn="0" w:firstRowLastColumn="0" w:lastRowFirstColumn="0" w:lastRowLastColumn="0"/>
            <w:tcW w:w="1092" w:type="dxa"/>
            <w:vMerge w:val="restart"/>
            <w:noWrap/>
          </w:tcPr>
          <w:p w14:paraId="4D200435" w14:textId="77777777" w:rsidR="00E92B4A" w:rsidRPr="005D1BA9" w:rsidRDefault="00E92B4A" w:rsidP="00DB6800">
            <w:pPr>
              <w:jc w:val="both"/>
              <w:rPr>
                <w:rFonts w:ascii="Sakkal Majalla" w:eastAsia="Times New Roman" w:hAnsi="Sakkal Majalla" w:cs="Sakkal Majalla"/>
                <w:b w:val="0"/>
                <w:bCs w:val="0"/>
                <w:color w:val="000000"/>
                <w:sz w:val="24"/>
                <w:rtl/>
              </w:rPr>
            </w:pPr>
            <w:r w:rsidRPr="005D1BA9">
              <w:rPr>
                <w:rFonts w:hint="eastAsia"/>
                <w:sz w:val="24"/>
                <w:rtl/>
              </w:rPr>
              <w:t>العمر</w:t>
            </w:r>
          </w:p>
          <w:p w14:paraId="604E4084" w14:textId="77777777" w:rsidR="00E92B4A" w:rsidRPr="005D1BA9" w:rsidRDefault="00E92B4A" w:rsidP="00DB6800">
            <w:pPr>
              <w:jc w:val="both"/>
              <w:rPr>
                <w:rFonts w:ascii="Sakkal Majalla" w:eastAsia="Times New Roman" w:hAnsi="Sakkal Majalla" w:cs="Sakkal Majalla"/>
                <w:color w:val="000000"/>
                <w:sz w:val="24"/>
                <w:rtl/>
              </w:rPr>
            </w:pPr>
          </w:p>
        </w:tc>
        <w:tc>
          <w:tcPr>
            <w:tcW w:w="3398" w:type="dxa"/>
            <w:noWrap/>
          </w:tcPr>
          <w:p w14:paraId="350DEAEF" w14:textId="77777777" w:rsidR="00E92B4A" w:rsidRPr="005D1BA9"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rtl/>
              </w:rPr>
            </w:pPr>
            <w:r w:rsidRPr="005D1BA9">
              <w:rPr>
                <w:rFonts w:hint="eastAsia"/>
                <w:sz w:val="24"/>
                <w:rtl/>
              </w:rPr>
              <w:t>من</w:t>
            </w:r>
            <w:r w:rsidRPr="005D1BA9">
              <w:rPr>
                <w:sz w:val="24"/>
                <w:rtl/>
              </w:rPr>
              <w:t xml:space="preserve"> 30 </w:t>
            </w:r>
            <w:r w:rsidRPr="005D1BA9">
              <w:rPr>
                <w:rFonts w:hint="eastAsia"/>
                <w:sz w:val="24"/>
                <w:rtl/>
              </w:rPr>
              <w:t>سنة</w:t>
            </w:r>
            <w:r w:rsidRPr="005D1BA9">
              <w:rPr>
                <w:sz w:val="24"/>
                <w:rtl/>
              </w:rPr>
              <w:t xml:space="preserve"> </w:t>
            </w:r>
            <w:r w:rsidRPr="005D1BA9">
              <w:rPr>
                <w:rFonts w:hint="eastAsia"/>
                <w:sz w:val="24"/>
                <w:rtl/>
              </w:rPr>
              <w:t>واقل</w:t>
            </w:r>
          </w:p>
        </w:tc>
        <w:tc>
          <w:tcPr>
            <w:tcW w:w="1765" w:type="dxa"/>
            <w:noWrap/>
            <w:hideMark/>
          </w:tcPr>
          <w:p w14:paraId="71FAAAA3"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40</w:t>
            </w:r>
          </w:p>
        </w:tc>
        <w:tc>
          <w:tcPr>
            <w:tcW w:w="1765" w:type="dxa"/>
            <w:noWrap/>
            <w:hideMark/>
          </w:tcPr>
          <w:p w14:paraId="38712AEC"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40%</w:t>
            </w:r>
          </w:p>
        </w:tc>
      </w:tr>
      <w:tr w:rsidR="00E92B4A" w:rsidRPr="008D698C" w14:paraId="7B87D355" w14:textId="77777777" w:rsidTr="00DB6800">
        <w:trPr>
          <w:trHeight w:val="694"/>
        </w:trPr>
        <w:tc>
          <w:tcPr>
            <w:cnfStyle w:val="001000000000" w:firstRow="0" w:lastRow="0" w:firstColumn="1" w:lastColumn="0" w:oddVBand="0" w:evenVBand="0" w:oddHBand="0" w:evenHBand="0" w:firstRowFirstColumn="0" w:firstRowLastColumn="0" w:lastRowFirstColumn="0" w:lastRowLastColumn="0"/>
            <w:tcW w:w="1092" w:type="dxa"/>
            <w:vMerge/>
          </w:tcPr>
          <w:p w14:paraId="560BD551" w14:textId="77777777" w:rsidR="00E92B4A" w:rsidRPr="005D1BA9" w:rsidRDefault="00E92B4A" w:rsidP="00DB6800">
            <w:pPr>
              <w:jc w:val="both"/>
              <w:rPr>
                <w:rFonts w:ascii="Sakkal Majalla" w:eastAsia="Times New Roman" w:hAnsi="Sakkal Majalla" w:cs="Sakkal Majalla"/>
                <w:color w:val="000000"/>
                <w:sz w:val="24"/>
              </w:rPr>
            </w:pPr>
          </w:p>
        </w:tc>
        <w:tc>
          <w:tcPr>
            <w:tcW w:w="3398" w:type="dxa"/>
            <w:noWrap/>
          </w:tcPr>
          <w:p w14:paraId="1F035E6B" w14:textId="77777777" w:rsidR="00E92B4A" w:rsidRPr="005D1BA9"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rPr>
            </w:pPr>
            <w:r w:rsidRPr="005D1BA9">
              <w:rPr>
                <w:rFonts w:hint="eastAsia"/>
                <w:sz w:val="24"/>
                <w:rtl/>
              </w:rPr>
              <w:t>من</w:t>
            </w:r>
            <w:r w:rsidRPr="005D1BA9">
              <w:rPr>
                <w:sz w:val="24"/>
                <w:rtl/>
              </w:rPr>
              <w:t xml:space="preserve"> 30 </w:t>
            </w:r>
            <w:r w:rsidRPr="005D1BA9">
              <w:rPr>
                <w:rFonts w:hint="eastAsia"/>
                <w:sz w:val="24"/>
                <w:rtl/>
              </w:rPr>
              <w:t>الي</w:t>
            </w:r>
            <w:r w:rsidRPr="005D1BA9">
              <w:rPr>
                <w:sz w:val="24"/>
                <w:rtl/>
              </w:rPr>
              <w:t xml:space="preserve"> 45 </w:t>
            </w:r>
            <w:r w:rsidRPr="005D1BA9">
              <w:rPr>
                <w:rFonts w:hint="eastAsia"/>
                <w:sz w:val="24"/>
                <w:rtl/>
              </w:rPr>
              <w:t>سنة</w:t>
            </w:r>
          </w:p>
        </w:tc>
        <w:tc>
          <w:tcPr>
            <w:tcW w:w="1765" w:type="dxa"/>
            <w:noWrap/>
            <w:hideMark/>
          </w:tcPr>
          <w:p w14:paraId="5F49E81D"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40</w:t>
            </w:r>
          </w:p>
        </w:tc>
        <w:tc>
          <w:tcPr>
            <w:tcW w:w="1765" w:type="dxa"/>
            <w:noWrap/>
            <w:hideMark/>
          </w:tcPr>
          <w:p w14:paraId="315A980C"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40%</w:t>
            </w:r>
          </w:p>
        </w:tc>
      </w:tr>
      <w:tr w:rsidR="00E92B4A" w:rsidRPr="008D698C" w14:paraId="7C5C88FC" w14:textId="77777777" w:rsidTr="00DB6800">
        <w:trPr>
          <w:cnfStyle w:val="000000100000" w:firstRow="0" w:lastRow="0" w:firstColumn="0" w:lastColumn="0" w:oddVBand="0" w:evenVBand="0" w:oddHBand="1" w:evenHBand="0" w:firstRowFirstColumn="0" w:firstRowLastColumn="0" w:lastRowFirstColumn="0" w:lastRowLastColumn="0"/>
          <w:trHeight w:val="694"/>
        </w:trPr>
        <w:tc>
          <w:tcPr>
            <w:cnfStyle w:val="001000000000" w:firstRow="0" w:lastRow="0" w:firstColumn="1" w:lastColumn="0" w:oddVBand="0" w:evenVBand="0" w:oddHBand="0" w:evenHBand="0" w:firstRowFirstColumn="0" w:firstRowLastColumn="0" w:lastRowFirstColumn="0" w:lastRowLastColumn="0"/>
            <w:tcW w:w="1092" w:type="dxa"/>
            <w:vMerge/>
          </w:tcPr>
          <w:p w14:paraId="24C34EF4" w14:textId="77777777" w:rsidR="00E92B4A" w:rsidRPr="005D1BA9" w:rsidRDefault="00E92B4A" w:rsidP="00DB6800">
            <w:pPr>
              <w:jc w:val="both"/>
              <w:rPr>
                <w:rFonts w:ascii="Sakkal Majalla" w:eastAsia="Times New Roman" w:hAnsi="Sakkal Majalla" w:cs="Sakkal Majalla"/>
                <w:color w:val="000000"/>
                <w:sz w:val="24"/>
              </w:rPr>
            </w:pPr>
          </w:p>
        </w:tc>
        <w:tc>
          <w:tcPr>
            <w:tcW w:w="3398" w:type="dxa"/>
            <w:noWrap/>
          </w:tcPr>
          <w:p w14:paraId="73B8AFD8" w14:textId="77777777" w:rsidR="00E92B4A" w:rsidRPr="005D1BA9"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rPr>
            </w:pPr>
            <w:r w:rsidRPr="005D1BA9">
              <w:rPr>
                <w:rFonts w:hint="eastAsia"/>
                <w:sz w:val="24"/>
                <w:rtl/>
              </w:rPr>
              <w:t>من</w:t>
            </w:r>
            <w:r w:rsidRPr="005D1BA9">
              <w:rPr>
                <w:sz w:val="24"/>
                <w:rtl/>
              </w:rPr>
              <w:t xml:space="preserve"> 45 </w:t>
            </w:r>
            <w:r w:rsidRPr="005D1BA9">
              <w:rPr>
                <w:rFonts w:hint="eastAsia"/>
                <w:sz w:val="24"/>
                <w:rtl/>
              </w:rPr>
              <w:t>الي</w:t>
            </w:r>
            <w:r w:rsidRPr="005D1BA9">
              <w:rPr>
                <w:sz w:val="24"/>
                <w:rtl/>
              </w:rPr>
              <w:t xml:space="preserve"> 60 </w:t>
            </w:r>
            <w:r w:rsidRPr="005D1BA9">
              <w:rPr>
                <w:rFonts w:hint="eastAsia"/>
                <w:sz w:val="24"/>
                <w:rtl/>
              </w:rPr>
              <w:t>سنة</w:t>
            </w:r>
            <w:r w:rsidRPr="005D1BA9">
              <w:rPr>
                <w:sz w:val="24"/>
              </w:rPr>
              <w:t xml:space="preserve"> </w:t>
            </w:r>
          </w:p>
        </w:tc>
        <w:tc>
          <w:tcPr>
            <w:tcW w:w="1765" w:type="dxa"/>
            <w:noWrap/>
            <w:hideMark/>
          </w:tcPr>
          <w:p w14:paraId="0F3EDD12"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15</w:t>
            </w:r>
          </w:p>
        </w:tc>
        <w:tc>
          <w:tcPr>
            <w:tcW w:w="1765" w:type="dxa"/>
            <w:noWrap/>
            <w:hideMark/>
          </w:tcPr>
          <w:p w14:paraId="79B3A8B8"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15%</w:t>
            </w:r>
          </w:p>
        </w:tc>
      </w:tr>
      <w:tr w:rsidR="00E92B4A" w:rsidRPr="008D698C" w14:paraId="576B1158" w14:textId="77777777" w:rsidTr="00DB6800">
        <w:trPr>
          <w:trHeight w:val="694"/>
        </w:trPr>
        <w:tc>
          <w:tcPr>
            <w:cnfStyle w:val="001000000000" w:firstRow="0" w:lastRow="0" w:firstColumn="1" w:lastColumn="0" w:oddVBand="0" w:evenVBand="0" w:oddHBand="0" w:evenHBand="0" w:firstRowFirstColumn="0" w:firstRowLastColumn="0" w:lastRowFirstColumn="0" w:lastRowLastColumn="0"/>
            <w:tcW w:w="1092" w:type="dxa"/>
            <w:vMerge/>
          </w:tcPr>
          <w:p w14:paraId="05002C5A" w14:textId="77777777" w:rsidR="00E92B4A" w:rsidRPr="005D1BA9" w:rsidRDefault="00E92B4A" w:rsidP="00DB6800">
            <w:pPr>
              <w:jc w:val="both"/>
              <w:rPr>
                <w:rFonts w:ascii="Sakkal Majalla" w:eastAsia="Times New Roman" w:hAnsi="Sakkal Majalla" w:cs="Sakkal Majalla"/>
                <w:color w:val="000000"/>
                <w:sz w:val="24"/>
              </w:rPr>
            </w:pPr>
          </w:p>
        </w:tc>
        <w:tc>
          <w:tcPr>
            <w:tcW w:w="3398" w:type="dxa"/>
            <w:noWrap/>
          </w:tcPr>
          <w:p w14:paraId="72B23576" w14:textId="77777777" w:rsidR="00E92B4A" w:rsidRPr="005D1BA9"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rPr>
            </w:pPr>
            <w:r w:rsidRPr="005D1BA9">
              <w:rPr>
                <w:rFonts w:hint="eastAsia"/>
                <w:sz w:val="24"/>
                <w:rtl/>
              </w:rPr>
              <w:t>من</w:t>
            </w:r>
            <w:r w:rsidRPr="005D1BA9">
              <w:rPr>
                <w:sz w:val="24"/>
                <w:rtl/>
              </w:rPr>
              <w:t xml:space="preserve"> 60 </w:t>
            </w:r>
            <w:r w:rsidRPr="005D1BA9">
              <w:rPr>
                <w:rFonts w:hint="eastAsia"/>
                <w:sz w:val="24"/>
                <w:rtl/>
              </w:rPr>
              <w:t>فيما</w:t>
            </w:r>
            <w:r w:rsidRPr="005D1BA9">
              <w:rPr>
                <w:sz w:val="24"/>
                <w:rtl/>
              </w:rPr>
              <w:t xml:space="preserve"> </w:t>
            </w:r>
            <w:r w:rsidRPr="005D1BA9">
              <w:rPr>
                <w:rFonts w:hint="eastAsia"/>
                <w:sz w:val="24"/>
                <w:rtl/>
              </w:rPr>
              <w:t>فوق</w:t>
            </w:r>
            <w:r w:rsidRPr="005D1BA9">
              <w:rPr>
                <w:sz w:val="24"/>
              </w:rPr>
              <w:t xml:space="preserve"> </w:t>
            </w:r>
          </w:p>
        </w:tc>
        <w:tc>
          <w:tcPr>
            <w:tcW w:w="1765" w:type="dxa"/>
            <w:noWrap/>
            <w:hideMark/>
          </w:tcPr>
          <w:p w14:paraId="39B9D59F"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lang w:bidi="ar-EG"/>
              </w:rPr>
            </w:pPr>
            <w:r w:rsidRPr="008D698C">
              <w:rPr>
                <w:rFonts w:ascii="Sakkal Majalla" w:eastAsia="Times New Roman" w:hAnsi="Sakkal Majalla" w:cs="Sakkal Majalla"/>
                <w:color w:val="000000"/>
                <w:sz w:val="24"/>
                <w:szCs w:val="24"/>
                <w:lang w:bidi="ar-EG"/>
              </w:rPr>
              <w:t>5</w:t>
            </w:r>
          </w:p>
        </w:tc>
        <w:tc>
          <w:tcPr>
            <w:tcW w:w="1765" w:type="dxa"/>
            <w:noWrap/>
            <w:hideMark/>
          </w:tcPr>
          <w:p w14:paraId="29450204"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5%</w:t>
            </w:r>
          </w:p>
        </w:tc>
      </w:tr>
      <w:tr w:rsidR="00E92B4A" w:rsidRPr="008D698C" w14:paraId="57D27B56" w14:textId="77777777" w:rsidTr="00DB6800">
        <w:trPr>
          <w:cnfStyle w:val="000000100000" w:firstRow="0" w:lastRow="0" w:firstColumn="0" w:lastColumn="0" w:oddVBand="0" w:evenVBand="0" w:oddHBand="1" w:evenHBand="0" w:firstRowFirstColumn="0" w:firstRowLastColumn="0" w:lastRowFirstColumn="0" w:lastRowLastColumn="0"/>
          <w:trHeight w:val="694"/>
        </w:trPr>
        <w:tc>
          <w:tcPr>
            <w:cnfStyle w:val="001000000000" w:firstRow="0" w:lastRow="0" w:firstColumn="1" w:lastColumn="0" w:oddVBand="0" w:evenVBand="0" w:oddHBand="0" w:evenHBand="0" w:firstRowFirstColumn="0" w:firstRowLastColumn="0" w:lastRowFirstColumn="0" w:lastRowLastColumn="0"/>
            <w:tcW w:w="1092" w:type="dxa"/>
            <w:vMerge/>
          </w:tcPr>
          <w:p w14:paraId="41853828" w14:textId="77777777" w:rsidR="00E92B4A" w:rsidRPr="005D1BA9" w:rsidRDefault="00E92B4A" w:rsidP="00DB6800">
            <w:pPr>
              <w:jc w:val="both"/>
              <w:rPr>
                <w:rFonts w:ascii="Sakkal Majalla" w:eastAsia="Times New Roman" w:hAnsi="Sakkal Majalla" w:cs="Sakkal Majalla"/>
                <w:color w:val="000000"/>
                <w:sz w:val="24"/>
              </w:rPr>
            </w:pPr>
          </w:p>
        </w:tc>
        <w:tc>
          <w:tcPr>
            <w:tcW w:w="3398" w:type="dxa"/>
            <w:noWrap/>
          </w:tcPr>
          <w:p w14:paraId="2EC8328B" w14:textId="77777777" w:rsidR="00E92B4A" w:rsidRPr="005D1BA9"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rPr>
            </w:pPr>
            <w:r w:rsidRPr="005D1BA9">
              <w:rPr>
                <w:rFonts w:hint="eastAsia"/>
                <w:sz w:val="24"/>
                <w:rtl/>
              </w:rPr>
              <w:t>المجموع</w:t>
            </w:r>
            <w:r w:rsidRPr="005D1BA9">
              <w:rPr>
                <w:sz w:val="24"/>
              </w:rPr>
              <w:t xml:space="preserve"> </w:t>
            </w:r>
          </w:p>
        </w:tc>
        <w:tc>
          <w:tcPr>
            <w:tcW w:w="1765" w:type="dxa"/>
            <w:noWrap/>
            <w:hideMark/>
          </w:tcPr>
          <w:p w14:paraId="5147DA6F"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tl/>
              </w:rPr>
            </w:pPr>
            <w:r w:rsidRPr="008D698C">
              <w:rPr>
                <w:rFonts w:ascii="Sakkal Majalla" w:eastAsia="Times New Roman" w:hAnsi="Sakkal Majalla" w:cs="Sakkal Majalla"/>
                <w:b/>
                <w:bCs/>
                <w:color w:val="000000"/>
                <w:sz w:val="24"/>
                <w:szCs w:val="24"/>
              </w:rPr>
              <w:t>100</w:t>
            </w:r>
          </w:p>
        </w:tc>
        <w:tc>
          <w:tcPr>
            <w:tcW w:w="1765" w:type="dxa"/>
            <w:noWrap/>
            <w:hideMark/>
          </w:tcPr>
          <w:p w14:paraId="4C93A94B"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8D698C">
              <w:rPr>
                <w:rFonts w:ascii="Sakkal Majalla" w:eastAsia="Times New Roman" w:hAnsi="Sakkal Majalla" w:cs="Sakkal Majalla"/>
                <w:b/>
                <w:bCs/>
                <w:color w:val="000000"/>
                <w:sz w:val="24"/>
                <w:szCs w:val="24"/>
              </w:rPr>
              <w:t>100%</w:t>
            </w:r>
          </w:p>
        </w:tc>
      </w:tr>
    </w:tbl>
    <w:p w14:paraId="40D26AF5"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p>
    <w:p w14:paraId="635E153D"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r w:rsidRPr="008D698C">
        <w:rPr>
          <w:noProof/>
          <w:szCs w:val="18"/>
        </w:rPr>
        <w:drawing>
          <wp:inline distT="0" distB="0" distL="0" distR="0" wp14:anchorId="52773568" wp14:editId="4CE24C02">
            <wp:extent cx="5141595" cy="3423684"/>
            <wp:effectExtent l="0" t="0" r="1905" b="5715"/>
            <wp:docPr id="1356166375" name="مخطط 1">
              <a:extLst xmlns:a="http://schemas.openxmlformats.org/drawingml/2006/main">
                <a:ext uri="{FF2B5EF4-FFF2-40B4-BE49-F238E27FC236}">
                  <a16:creationId xmlns:a16="http://schemas.microsoft.com/office/drawing/2014/main" id="{E71CC11B-9C39-525F-FC87-DBC7E5F011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8902CBF" w14:textId="77777777" w:rsidR="00321775" w:rsidRDefault="00321775" w:rsidP="00E92B4A">
      <w:pPr>
        <w:spacing w:line="360" w:lineRule="auto"/>
        <w:jc w:val="both"/>
        <w:rPr>
          <w:rFonts w:ascii="Sakkal Majalla" w:hAnsi="Sakkal Majalla" w:cs="Sakkal Majalla"/>
          <w:b/>
          <w:bCs/>
          <w:color w:val="0D0D0D" w:themeColor="text1" w:themeTint="F2"/>
          <w:sz w:val="24"/>
          <w:szCs w:val="24"/>
          <w:rtl/>
          <w:lang w:bidi="ar-EG"/>
        </w:rPr>
      </w:pPr>
    </w:p>
    <w:p w14:paraId="2B61B601" w14:textId="208AD167" w:rsidR="00E92B4A" w:rsidRDefault="00E92B4A" w:rsidP="00E92B4A">
      <w:pPr>
        <w:spacing w:line="360" w:lineRule="auto"/>
        <w:jc w:val="both"/>
        <w:rPr>
          <w:rFonts w:ascii="Sakkal Majalla" w:hAnsi="Sakkal Majalla" w:cs="Sakkal Majalla"/>
          <w:color w:val="0D0D0D" w:themeColor="text1" w:themeTint="F2"/>
          <w:sz w:val="24"/>
          <w:szCs w:val="24"/>
          <w:rtl/>
          <w:lang w:bidi="ar-EG"/>
        </w:rPr>
      </w:pPr>
      <w:r w:rsidRPr="008D698C">
        <w:rPr>
          <w:rFonts w:ascii="Sakkal Majalla" w:hAnsi="Sakkal Majalla" w:cs="Sakkal Majalla" w:hint="cs"/>
          <w:b/>
          <w:bCs/>
          <w:color w:val="0D0D0D" w:themeColor="text1" w:themeTint="F2"/>
          <w:sz w:val="24"/>
          <w:szCs w:val="24"/>
          <w:rtl/>
          <w:lang w:bidi="ar-EG"/>
        </w:rPr>
        <w:lastRenderedPageBreak/>
        <w:t>تحليل</w:t>
      </w:r>
      <w:r w:rsidRPr="008D698C">
        <w:rPr>
          <w:rFonts w:ascii="Sakkal Majalla" w:hAnsi="Sakkal Majalla" w:cs="Sakkal Majalla" w:hint="cs"/>
          <w:b/>
          <w:bCs/>
          <w:color w:val="0D0D0D" w:themeColor="text1" w:themeTint="F2"/>
          <w:sz w:val="24"/>
          <w:szCs w:val="24"/>
          <w:rtl/>
        </w:rPr>
        <w:t xml:space="preserve"> </w:t>
      </w:r>
      <w:r w:rsidRPr="008D698C">
        <w:rPr>
          <w:rFonts w:ascii="Sakkal Majalla" w:hAnsi="Sakkal Majalla" w:cs="Sakkal Majalla" w:hint="cs"/>
          <w:b/>
          <w:bCs/>
          <w:color w:val="0D0D0D" w:themeColor="text1" w:themeTint="F2"/>
          <w:sz w:val="24"/>
          <w:szCs w:val="24"/>
          <w:rtl/>
          <w:lang w:bidi="ar-EG"/>
        </w:rPr>
        <w:t>نتائج</w:t>
      </w:r>
      <w:r w:rsidRPr="008D698C">
        <w:rPr>
          <w:rFonts w:ascii="Sakkal Majalla" w:hAnsi="Sakkal Majalla" w:cs="Sakkal Majalla"/>
          <w:b/>
          <w:bCs/>
          <w:color w:val="0D0D0D" w:themeColor="text1" w:themeTint="F2"/>
          <w:sz w:val="24"/>
          <w:szCs w:val="24"/>
          <w:rtl/>
        </w:rPr>
        <w:t xml:space="preserve"> </w:t>
      </w:r>
      <w:r w:rsidRPr="008D698C">
        <w:rPr>
          <w:rFonts w:ascii="Sakkal Majalla" w:hAnsi="Sakkal Majalla" w:cs="Sakkal Majalla"/>
          <w:b/>
          <w:bCs/>
          <w:color w:val="0D0D0D" w:themeColor="text1" w:themeTint="F2"/>
          <w:sz w:val="24"/>
          <w:szCs w:val="24"/>
          <w:rtl/>
          <w:lang w:bidi="ar-EG"/>
        </w:rPr>
        <w:t>العمر</w:t>
      </w:r>
      <w:r w:rsidRPr="008D698C">
        <w:rPr>
          <w:rFonts w:ascii="Sakkal Majalla" w:hAnsi="Sakkal Majalla" w:cs="Sakkal Majalla"/>
          <w:b/>
          <w:bCs/>
          <w:color w:val="0D0D0D" w:themeColor="text1" w:themeTint="F2"/>
          <w:sz w:val="24"/>
          <w:szCs w:val="24"/>
          <w:rtl/>
        </w:rPr>
        <w:t>:</w:t>
      </w:r>
      <w:r w:rsidRPr="008D698C">
        <w:rPr>
          <w:rFonts w:ascii="Sakkal Majalla" w:hAnsi="Sakkal Majalla" w:cs="Sakkal Majalla"/>
          <w:color w:val="0D0D0D" w:themeColor="text1" w:themeTint="F2"/>
          <w:sz w:val="24"/>
          <w:szCs w:val="24"/>
          <w:rtl/>
        </w:rPr>
        <w:t xml:space="preserve"> </w:t>
      </w:r>
    </w:p>
    <w:p w14:paraId="5E900CF8"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r w:rsidRPr="008D698C">
        <w:rPr>
          <w:rFonts w:ascii="Sakkal Majalla" w:hAnsi="Sakkal Majalla" w:cs="Sakkal Majalla"/>
          <w:color w:val="0D0D0D" w:themeColor="text1" w:themeTint="F2"/>
          <w:sz w:val="24"/>
          <w:szCs w:val="24"/>
          <w:rtl/>
          <w:lang w:bidi="ar-EG"/>
        </w:rPr>
        <w:t>تبين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الأكبر</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أفراد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عينة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الدراسة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تقع</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أعمارهم</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الفئة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العمرية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من</w:t>
      </w:r>
      <w:r w:rsidRPr="008D698C">
        <w:rPr>
          <w:rFonts w:ascii="Sakkal Majalla" w:hAnsi="Sakkal Majalla" w:cs="Sakkal Majalla"/>
          <w:color w:val="0D0D0D" w:themeColor="text1" w:themeTint="F2"/>
          <w:sz w:val="24"/>
          <w:szCs w:val="24"/>
          <w:rtl/>
        </w:rPr>
        <w:t xml:space="preserve"> 30 </w:t>
      </w:r>
      <w:r w:rsidRPr="008D698C">
        <w:rPr>
          <w:rFonts w:ascii="Sakkal Majalla" w:hAnsi="Sakkal Majalla" w:cs="Sakkal Majalla"/>
          <w:color w:val="0D0D0D" w:themeColor="text1" w:themeTint="F2"/>
          <w:sz w:val="24"/>
          <w:szCs w:val="24"/>
          <w:rtl/>
          <w:lang w:bidi="ar-EG"/>
        </w:rPr>
        <w:t>سنة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واقل</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حيث</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بلغ</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عددهم</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40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مقدارها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40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تلتها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الفئة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العمرية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30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إلى</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45</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سنة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وبنسبة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40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وجاءت</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هم</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الأعمار</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45</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إلى</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60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سنة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15</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مجمل</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عينة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الدراسة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اما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بالنسبة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الأعمار</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أكبر</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60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عام</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فيما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فوق</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وبنسبة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مقدارها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5</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مجمل</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عينة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الدراسة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وهذا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يبين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متوسط</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أعمار</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الأفراد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عينة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الدراسة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مرتفع</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نسبيا</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بالنسبة</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الي</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الفئات</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الأقل</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عمرا</w:t>
      </w:r>
      <w:r w:rsidRPr="008D698C">
        <w:rPr>
          <w:rFonts w:ascii="Sakkal Majalla" w:hAnsi="Sakkal Majalla" w:cs="Sakkal Majalla" w:hint="cs"/>
          <w:color w:val="0D0D0D" w:themeColor="text1" w:themeTint="F2"/>
          <w:sz w:val="24"/>
          <w:szCs w:val="24"/>
          <w:rtl/>
        </w:rPr>
        <w:t xml:space="preserve"> 45 </w:t>
      </w:r>
      <w:r w:rsidRPr="008D698C">
        <w:rPr>
          <w:rFonts w:ascii="Sakkal Majalla" w:hAnsi="Sakkal Majalla" w:cs="Sakkal Majalla" w:hint="cs"/>
          <w:color w:val="0D0D0D" w:themeColor="text1" w:themeTint="F2"/>
          <w:sz w:val="24"/>
          <w:szCs w:val="24"/>
          <w:rtl/>
          <w:lang w:bidi="ar-EG"/>
        </w:rPr>
        <w:t>عاما</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فاقل</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بنسبة</w:t>
      </w:r>
      <w:r w:rsidRPr="008D698C">
        <w:rPr>
          <w:rFonts w:ascii="Sakkal Majalla" w:hAnsi="Sakkal Majalla" w:cs="Sakkal Majalla" w:hint="cs"/>
          <w:color w:val="0D0D0D" w:themeColor="text1" w:themeTint="F2"/>
          <w:sz w:val="24"/>
          <w:szCs w:val="24"/>
          <w:rtl/>
        </w:rPr>
        <w:t xml:space="preserve"> 80% </w:t>
      </w:r>
      <w:r w:rsidRPr="008D698C">
        <w:rPr>
          <w:rFonts w:ascii="Sakkal Majalla" w:hAnsi="Sakkal Majalla" w:cs="Sakkal Majalla" w:hint="cs"/>
          <w:color w:val="0D0D0D" w:themeColor="text1" w:themeTint="F2"/>
          <w:sz w:val="24"/>
          <w:szCs w:val="24"/>
          <w:rtl/>
          <w:lang w:bidi="ar-EG"/>
        </w:rPr>
        <w:t>من</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عينة</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الدراسة</w:t>
      </w:r>
      <w:r w:rsidRPr="008D698C">
        <w:rPr>
          <w:szCs w:val="18"/>
          <w:rtl/>
        </w:rPr>
        <w:t xml:space="preserve"> </w:t>
      </w:r>
      <w:r w:rsidRPr="008D698C">
        <w:rPr>
          <w:rFonts w:ascii="Sakkal Majalla" w:hAnsi="Sakkal Majalla" w:cs="Sakkal Majalla"/>
          <w:color w:val="0D0D0D" w:themeColor="text1" w:themeTint="F2"/>
          <w:sz w:val="24"/>
          <w:szCs w:val="24"/>
          <w:rtl/>
          <w:lang w:bidi="ar-EG"/>
        </w:rPr>
        <w:t>في</w:t>
      </w:r>
      <w:r w:rsidRPr="008D698C">
        <w:rPr>
          <w:rFonts w:ascii="Sakkal Majalla" w:hAnsi="Sakkal Majalla" w:cs="Sakkal Majalla"/>
          <w:color w:val="0D0D0D" w:themeColor="text1" w:themeTint="F2"/>
          <w:sz w:val="24"/>
          <w:szCs w:val="24"/>
          <w:rtl/>
        </w:rPr>
        <w:t xml:space="preserve"> </w:t>
      </w:r>
      <w:r>
        <w:rPr>
          <w:rFonts w:ascii="Sakkal Majalla" w:hAnsi="Sakkal Majalla" w:cs="Sakkal Majalla" w:hint="cs"/>
          <w:color w:val="0D0D0D" w:themeColor="text1" w:themeTint="F2"/>
          <w:sz w:val="24"/>
          <w:szCs w:val="24"/>
          <w:rtl/>
          <w:lang w:bidi="ar-EG"/>
        </w:rPr>
        <w:t>شركة نجم للتامين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المملكة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العربية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السعودية</w:t>
      </w:r>
    </w:p>
    <w:p w14:paraId="574E604E" w14:textId="77777777" w:rsidR="00E92B4A" w:rsidRPr="008D698C" w:rsidRDefault="00E92B4A" w:rsidP="00E92B4A">
      <w:pPr>
        <w:spacing w:line="360" w:lineRule="auto"/>
        <w:jc w:val="both"/>
        <w:rPr>
          <w:rFonts w:ascii="Sakkal Majalla" w:hAnsi="Sakkal Majalla" w:cs="Sakkal Majalla"/>
          <w:b/>
          <w:bCs/>
          <w:i/>
          <w:iCs/>
          <w:color w:val="0D0D0D" w:themeColor="text1" w:themeTint="F2"/>
          <w:sz w:val="24"/>
          <w:szCs w:val="24"/>
          <w:rtl/>
        </w:rPr>
      </w:pPr>
      <w:r w:rsidRPr="008D698C">
        <w:rPr>
          <w:rFonts w:ascii="Sakkal Majalla" w:hAnsi="Sakkal Majalla" w:cs="Sakkal Majalla" w:hint="cs"/>
          <w:b/>
          <w:bCs/>
          <w:i/>
          <w:iCs/>
          <w:color w:val="0D0D0D" w:themeColor="text1" w:themeTint="F2"/>
          <w:sz w:val="24"/>
          <w:szCs w:val="24"/>
          <w:rtl/>
          <w:lang w:bidi="ar-EG"/>
        </w:rPr>
        <w:t>تحليل</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أفراد</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عينة</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الدراسة</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من</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حيث</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المؤهل</w:t>
      </w:r>
    </w:p>
    <w:tbl>
      <w:tblPr>
        <w:tblStyle w:val="4-4"/>
        <w:bidiVisual/>
        <w:tblW w:w="8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7"/>
        <w:gridCol w:w="3575"/>
        <w:gridCol w:w="1857"/>
        <w:gridCol w:w="1857"/>
      </w:tblGrid>
      <w:tr w:rsidR="00E92B4A" w:rsidRPr="008D698C" w14:paraId="695C6B94" w14:textId="77777777" w:rsidTr="00DB6800">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1137" w:type="dxa"/>
            <w:tcBorders>
              <w:top w:val="none" w:sz="0" w:space="0" w:color="auto"/>
              <w:left w:val="none" w:sz="0" w:space="0" w:color="auto"/>
              <w:bottom w:val="none" w:sz="0" w:space="0" w:color="auto"/>
              <w:right w:val="none" w:sz="0" w:space="0" w:color="auto"/>
            </w:tcBorders>
            <w:noWrap/>
          </w:tcPr>
          <w:p w14:paraId="74D184D9" w14:textId="77777777" w:rsidR="00E92B4A" w:rsidRPr="00552E6D" w:rsidRDefault="00E92B4A" w:rsidP="00DB6800">
            <w:pPr>
              <w:jc w:val="both"/>
              <w:rPr>
                <w:rFonts w:ascii="Sakkal Majalla" w:eastAsia="Times New Roman" w:hAnsi="Sakkal Majalla" w:cs="Sakkal Majalla"/>
                <w:b w:val="0"/>
                <w:bCs w:val="0"/>
                <w:color w:val="000000"/>
                <w:sz w:val="28"/>
                <w:szCs w:val="24"/>
              </w:rPr>
            </w:pPr>
            <w:r w:rsidRPr="00552E6D">
              <w:rPr>
                <w:rFonts w:hint="eastAsia"/>
                <w:sz w:val="28"/>
                <w:szCs w:val="24"/>
                <w:rtl/>
              </w:rPr>
              <w:t>المتغير</w:t>
            </w:r>
            <w:r w:rsidRPr="00552E6D">
              <w:rPr>
                <w:sz w:val="28"/>
                <w:szCs w:val="24"/>
                <w:rtl/>
              </w:rPr>
              <w:t xml:space="preserve"> </w:t>
            </w:r>
          </w:p>
        </w:tc>
        <w:tc>
          <w:tcPr>
            <w:tcW w:w="3575" w:type="dxa"/>
            <w:tcBorders>
              <w:top w:val="none" w:sz="0" w:space="0" w:color="auto"/>
              <w:left w:val="none" w:sz="0" w:space="0" w:color="auto"/>
              <w:bottom w:val="none" w:sz="0" w:space="0" w:color="auto"/>
              <w:right w:val="none" w:sz="0" w:space="0" w:color="auto"/>
            </w:tcBorders>
            <w:noWrap/>
          </w:tcPr>
          <w:p w14:paraId="24E263FB" w14:textId="77777777" w:rsidR="00E92B4A" w:rsidRPr="00552E6D"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4"/>
                <w:rtl/>
              </w:rPr>
            </w:pPr>
            <w:r w:rsidRPr="00552E6D">
              <w:rPr>
                <w:rFonts w:hint="eastAsia"/>
                <w:sz w:val="28"/>
                <w:szCs w:val="24"/>
                <w:rtl/>
              </w:rPr>
              <w:t>الفئة</w:t>
            </w:r>
            <w:r w:rsidRPr="00552E6D">
              <w:rPr>
                <w:sz w:val="28"/>
                <w:szCs w:val="24"/>
              </w:rPr>
              <w:t xml:space="preserve"> </w:t>
            </w:r>
          </w:p>
        </w:tc>
        <w:tc>
          <w:tcPr>
            <w:tcW w:w="1857" w:type="dxa"/>
            <w:tcBorders>
              <w:top w:val="none" w:sz="0" w:space="0" w:color="auto"/>
              <w:left w:val="none" w:sz="0" w:space="0" w:color="auto"/>
              <w:bottom w:val="none" w:sz="0" w:space="0" w:color="auto"/>
              <w:right w:val="none" w:sz="0" w:space="0" w:color="auto"/>
            </w:tcBorders>
            <w:noWrap/>
          </w:tcPr>
          <w:p w14:paraId="1C22646F" w14:textId="77777777" w:rsidR="00E92B4A" w:rsidRPr="00552E6D"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rtl/>
              </w:rPr>
            </w:pPr>
            <w:r w:rsidRPr="00552E6D">
              <w:rPr>
                <w:rFonts w:hint="eastAsia"/>
                <w:sz w:val="24"/>
                <w:rtl/>
              </w:rPr>
              <w:t>التكرار</w:t>
            </w:r>
          </w:p>
        </w:tc>
        <w:tc>
          <w:tcPr>
            <w:tcW w:w="1857" w:type="dxa"/>
            <w:tcBorders>
              <w:top w:val="none" w:sz="0" w:space="0" w:color="auto"/>
              <w:left w:val="none" w:sz="0" w:space="0" w:color="auto"/>
              <w:bottom w:val="none" w:sz="0" w:space="0" w:color="auto"/>
              <w:right w:val="none" w:sz="0" w:space="0" w:color="auto"/>
            </w:tcBorders>
            <w:noWrap/>
          </w:tcPr>
          <w:p w14:paraId="6E73BE67" w14:textId="77777777" w:rsidR="00E92B4A" w:rsidRPr="00552E6D"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rtl/>
              </w:rPr>
            </w:pPr>
            <w:r w:rsidRPr="00552E6D">
              <w:rPr>
                <w:rFonts w:hint="eastAsia"/>
                <w:sz w:val="24"/>
                <w:rtl/>
              </w:rPr>
              <w:t>النسبة</w:t>
            </w:r>
            <w:r w:rsidRPr="00552E6D">
              <w:rPr>
                <w:sz w:val="24"/>
                <w:rtl/>
              </w:rPr>
              <w:t xml:space="preserve"> </w:t>
            </w:r>
            <w:r w:rsidRPr="00552E6D">
              <w:rPr>
                <w:rFonts w:hint="eastAsia"/>
                <w:sz w:val="24"/>
                <w:rtl/>
              </w:rPr>
              <w:t>المئوية</w:t>
            </w:r>
            <w:r w:rsidRPr="00552E6D">
              <w:rPr>
                <w:sz w:val="24"/>
              </w:rPr>
              <w:t xml:space="preserve"> %</w:t>
            </w:r>
          </w:p>
        </w:tc>
      </w:tr>
      <w:tr w:rsidR="00E92B4A" w:rsidRPr="008D698C" w14:paraId="2ED6CCE0" w14:textId="77777777" w:rsidTr="00DB6800">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1137" w:type="dxa"/>
            <w:vMerge w:val="restart"/>
            <w:noWrap/>
          </w:tcPr>
          <w:p w14:paraId="1997F7D7" w14:textId="77777777" w:rsidR="00E92B4A" w:rsidRPr="00552E6D" w:rsidRDefault="00E92B4A" w:rsidP="00DB6800">
            <w:pPr>
              <w:spacing w:after="120" w:line="360" w:lineRule="auto"/>
              <w:jc w:val="both"/>
              <w:rPr>
                <w:rFonts w:ascii="Sakkal Majalla" w:hAnsi="Sakkal Majalla" w:cs="Sakkal Majalla"/>
                <w:i/>
                <w:iCs/>
                <w:color w:val="0D0D0D" w:themeColor="text1" w:themeTint="F2"/>
                <w:sz w:val="28"/>
                <w:szCs w:val="24"/>
                <w:rtl/>
              </w:rPr>
            </w:pPr>
            <w:r w:rsidRPr="00552E6D">
              <w:rPr>
                <w:rFonts w:hint="eastAsia"/>
                <w:sz w:val="28"/>
                <w:szCs w:val="24"/>
                <w:rtl/>
              </w:rPr>
              <w:t>المؤهل</w:t>
            </w:r>
            <w:r w:rsidRPr="00552E6D">
              <w:rPr>
                <w:sz w:val="28"/>
                <w:szCs w:val="24"/>
                <w:rtl/>
              </w:rPr>
              <w:t xml:space="preserve"> </w:t>
            </w:r>
            <w:r w:rsidRPr="00552E6D">
              <w:rPr>
                <w:rFonts w:hint="eastAsia"/>
                <w:sz w:val="28"/>
                <w:szCs w:val="24"/>
                <w:rtl/>
              </w:rPr>
              <w:t>العلمي</w:t>
            </w:r>
          </w:p>
          <w:p w14:paraId="760BBC3C" w14:textId="77777777" w:rsidR="00E92B4A" w:rsidRPr="00552E6D" w:rsidRDefault="00E92B4A" w:rsidP="00DB6800">
            <w:pPr>
              <w:spacing w:after="120" w:line="360" w:lineRule="auto"/>
              <w:jc w:val="both"/>
              <w:rPr>
                <w:rFonts w:ascii="Sakkal Majalla" w:hAnsi="Sakkal Majalla" w:cs="Sakkal Majalla"/>
                <w:b w:val="0"/>
                <w:bCs w:val="0"/>
                <w:i/>
                <w:iCs/>
                <w:color w:val="0D0D0D" w:themeColor="text1" w:themeTint="F2"/>
                <w:sz w:val="28"/>
                <w:szCs w:val="24"/>
                <w:rtl/>
              </w:rPr>
            </w:pPr>
          </w:p>
        </w:tc>
        <w:tc>
          <w:tcPr>
            <w:tcW w:w="3575" w:type="dxa"/>
            <w:noWrap/>
          </w:tcPr>
          <w:p w14:paraId="3B412E6D" w14:textId="77777777" w:rsidR="00E92B4A" w:rsidRPr="00552E6D" w:rsidRDefault="00E92B4A" w:rsidP="00DB6800">
            <w:pPr>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i/>
                <w:iCs/>
                <w:color w:val="0D0D0D" w:themeColor="text1" w:themeTint="F2"/>
                <w:sz w:val="28"/>
                <w:szCs w:val="24"/>
                <w:rtl/>
              </w:rPr>
            </w:pPr>
            <w:r w:rsidRPr="00552E6D">
              <w:rPr>
                <w:rFonts w:hint="eastAsia"/>
                <w:sz w:val="28"/>
                <w:szCs w:val="24"/>
                <w:rtl/>
              </w:rPr>
              <w:t>دبلوم</w:t>
            </w:r>
          </w:p>
        </w:tc>
        <w:tc>
          <w:tcPr>
            <w:tcW w:w="1857" w:type="dxa"/>
            <w:noWrap/>
            <w:hideMark/>
          </w:tcPr>
          <w:p w14:paraId="4E9EE357" w14:textId="77777777" w:rsidR="00E92B4A" w:rsidRPr="008D698C" w:rsidRDefault="00E92B4A" w:rsidP="00DB6800">
            <w:pPr>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i/>
                <w:iCs/>
                <w:color w:val="0D0D0D" w:themeColor="text1" w:themeTint="F2"/>
                <w:sz w:val="24"/>
                <w:szCs w:val="24"/>
              </w:rPr>
            </w:pPr>
            <w:r w:rsidRPr="008D698C">
              <w:rPr>
                <w:rFonts w:ascii="Sakkal Majalla" w:hAnsi="Sakkal Majalla" w:cs="Sakkal Majalla"/>
                <w:b/>
                <w:bCs/>
                <w:i/>
                <w:iCs/>
                <w:color w:val="0D0D0D" w:themeColor="text1" w:themeTint="F2"/>
                <w:sz w:val="24"/>
                <w:szCs w:val="24"/>
              </w:rPr>
              <w:t>10</w:t>
            </w:r>
          </w:p>
        </w:tc>
        <w:tc>
          <w:tcPr>
            <w:tcW w:w="1857" w:type="dxa"/>
            <w:noWrap/>
            <w:hideMark/>
          </w:tcPr>
          <w:p w14:paraId="40844EFB" w14:textId="77777777" w:rsidR="00E92B4A" w:rsidRPr="008D698C" w:rsidRDefault="00E92B4A" w:rsidP="00DB6800">
            <w:pPr>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i/>
                <w:iCs/>
                <w:color w:val="0D0D0D" w:themeColor="text1" w:themeTint="F2"/>
                <w:sz w:val="24"/>
                <w:szCs w:val="24"/>
              </w:rPr>
            </w:pPr>
            <w:r w:rsidRPr="008D698C">
              <w:rPr>
                <w:rFonts w:ascii="Sakkal Majalla" w:hAnsi="Sakkal Majalla" w:cs="Sakkal Majalla"/>
                <w:b/>
                <w:bCs/>
                <w:i/>
                <w:iCs/>
                <w:color w:val="0D0D0D" w:themeColor="text1" w:themeTint="F2"/>
                <w:sz w:val="24"/>
                <w:szCs w:val="24"/>
              </w:rPr>
              <w:t>10%</w:t>
            </w:r>
          </w:p>
        </w:tc>
      </w:tr>
      <w:tr w:rsidR="00E92B4A" w:rsidRPr="008D698C" w14:paraId="49CA51D4" w14:textId="77777777" w:rsidTr="00DB6800">
        <w:trPr>
          <w:trHeight w:val="535"/>
        </w:trPr>
        <w:tc>
          <w:tcPr>
            <w:cnfStyle w:val="001000000000" w:firstRow="0" w:lastRow="0" w:firstColumn="1" w:lastColumn="0" w:oddVBand="0" w:evenVBand="0" w:oddHBand="0" w:evenHBand="0" w:firstRowFirstColumn="0" w:firstRowLastColumn="0" w:lastRowFirstColumn="0" w:lastRowLastColumn="0"/>
            <w:tcW w:w="1137" w:type="dxa"/>
            <w:vMerge/>
          </w:tcPr>
          <w:p w14:paraId="017E711D" w14:textId="77777777" w:rsidR="00E92B4A" w:rsidRPr="00552E6D" w:rsidRDefault="00E92B4A" w:rsidP="00DB6800">
            <w:pPr>
              <w:jc w:val="both"/>
              <w:rPr>
                <w:rFonts w:ascii="Sakkal Majalla" w:eastAsia="Times New Roman" w:hAnsi="Sakkal Majalla" w:cs="Sakkal Majalla"/>
                <w:color w:val="000000"/>
                <w:sz w:val="28"/>
                <w:szCs w:val="24"/>
              </w:rPr>
            </w:pPr>
          </w:p>
        </w:tc>
        <w:tc>
          <w:tcPr>
            <w:tcW w:w="3575" w:type="dxa"/>
            <w:noWrap/>
          </w:tcPr>
          <w:p w14:paraId="6AC620CD" w14:textId="77777777" w:rsidR="00E92B4A" w:rsidRPr="00552E6D"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Pr>
            </w:pPr>
            <w:r w:rsidRPr="00552E6D">
              <w:rPr>
                <w:rFonts w:hint="eastAsia"/>
                <w:sz w:val="28"/>
                <w:szCs w:val="24"/>
                <w:rtl/>
              </w:rPr>
              <w:t>بكالوريوس</w:t>
            </w:r>
          </w:p>
        </w:tc>
        <w:tc>
          <w:tcPr>
            <w:tcW w:w="1857" w:type="dxa"/>
            <w:noWrap/>
            <w:hideMark/>
          </w:tcPr>
          <w:p w14:paraId="4DE54C50"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70</w:t>
            </w:r>
          </w:p>
        </w:tc>
        <w:tc>
          <w:tcPr>
            <w:tcW w:w="1857" w:type="dxa"/>
            <w:noWrap/>
            <w:hideMark/>
          </w:tcPr>
          <w:p w14:paraId="70AD7765"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70%</w:t>
            </w:r>
          </w:p>
        </w:tc>
      </w:tr>
      <w:tr w:rsidR="00E92B4A" w:rsidRPr="008D698C" w14:paraId="22CD7C98" w14:textId="77777777" w:rsidTr="00DB6800">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1137" w:type="dxa"/>
            <w:vMerge/>
            <w:hideMark/>
          </w:tcPr>
          <w:p w14:paraId="71B220D5" w14:textId="77777777" w:rsidR="00E92B4A" w:rsidRPr="008D698C" w:rsidRDefault="00E92B4A" w:rsidP="00DB6800">
            <w:pPr>
              <w:jc w:val="both"/>
              <w:rPr>
                <w:rFonts w:ascii="Sakkal Majalla" w:eastAsia="Times New Roman" w:hAnsi="Sakkal Majalla" w:cs="Sakkal Majalla"/>
                <w:color w:val="000000"/>
                <w:sz w:val="24"/>
                <w:szCs w:val="24"/>
              </w:rPr>
            </w:pPr>
          </w:p>
        </w:tc>
        <w:tc>
          <w:tcPr>
            <w:tcW w:w="3575" w:type="dxa"/>
            <w:noWrap/>
          </w:tcPr>
          <w:p w14:paraId="59A27E05" w14:textId="77777777" w:rsidR="00E92B4A" w:rsidRPr="005D1BA9"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rPr>
            </w:pPr>
            <w:r w:rsidRPr="005D1BA9">
              <w:rPr>
                <w:rFonts w:hint="eastAsia"/>
                <w:sz w:val="24"/>
                <w:rtl/>
              </w:rPr>
              <w:t>ماجستير</w:t>
            </w:r>
          </w:p>
        </w:tc>
        <w:tc>
          <w:tcPr>
            <w:tcW w:w="1857" w:type="dxa"/>
            <w:noWrap/>
            <w:hideMark/>
          </w:tcPr>
          <w:p w14:paraId="49C95C5C"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15</w:t>
            </w:r>
          </w:p>
        </w:tc>
        <w:tc>
          <w:tcPr>
            <w:tcW w:w="1857" w:type="dxa"/>
            <w:noWrap/>
            <w:hideMark/>
          </w:tcPr>
          <w:p w14:paraId="4CE90765"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lang w:bidi="ar-EG"/>
              </w:rPr>
            </w:pPr>
            <w:r w:rsidRPr="008D698C">
              <w:rPr>
                <w:rFonts w:ascii="Sakkal Majalla" w:eastAsia="Times New Roman" w:hAnsi="Sakkal Majalla" w:cs="Sakkal Majalla"/>
                <w:color w:val="000000"/>
                <w:sz w:val="24"/>
                <w:szCs w:val="24"/>
              </w:rPr>
              <w:t>15%</w:t>
            </w:r>
          </w:p>
        </w:tc>
      </w:tr>
      <w:tr w:rsidR="00E92B4A" w:rsidRPr="008D698C" w14:paraId="61482592" w14:textId="77777777" w:rsidTr="00DB6800">
        <w:trPr>
          <w:trHeight w:val="535"/>
        </w:trPr>
        <w:tc>
          <w:tcPr>
            <w:cnfStyle w:val="001000000000" w:firstRow="0" w:lastRow="0" w:firstColumn="1" w:lastColumn="0" w:oddVBand="0" w:evenVBand="0" w:oddHBand="0" w:evenHBand="0" w:firstRowFirstColumn="0" w:firstRowLastColumn="0" w:lastRowFirstColumn="0" w:lastRowLastColumn="0"/>
            <w:tcW w:w="1137" w:type="dxa"/>
            <w:vMerge/>
            <w:hideMark/>
          </w:tcPr>
          <w:p w14:paraId="403190F6" w14:textId="77777777" w:rsidR="00E92B4A" w:rsidRPr="008D698C" w:rsidRDefault="00E92B4A" w:rsidP="00DB6800">
            <w:pPr>
              <w:jc w:val="both"/>
              <w:rPr>
                <w:rFonts w:ascii="Sakkal Majalla" w:eastAsia="Times New Roman" w:hAnsi="Sakkal Majalla" w:cs="Sakkal Majalla"/>
                <w:color w:val="000000"/>
                <w:sz w:val="24"/>
                <w:szCs w:val="24"/>
              </w:rPr>
            </w:pPr>
          </w:p>
        </w:tc>
        <w:tc>
          <w:tcPr>
            <w:tcW w:w="3575" w:type="dxa"/>
            <w:noWrap/>
          </w:tcPr>
          <w:p w14:paraId="4892FA9E" w14:textId="77777777" w:rsidR="00E92B4A" w:rsidRPr="005D1BA9"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rPr>
            </w:pPr>
            <w:r w:rsidRPr="005D1BA9">
              <w:rPr>
                <w:rFonts w:hint="eastAsia"/>
                <w:sz w:val="24"/>
                <w:rtl/>
              </w:rPr>
              <w:t>دكتوراه</w:t>
            </w:r>
          </w:p>
        </w:tc>
        <w:tc>
          <w:tcPr>
            <w:tcW w:w="1857" w:type="dxa"/>
            <w:noWrap/>
            <w:hideMark/>
          </w:tcPr>
          <w:p w14:paraId="49A563A7"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5</w:t>
            </w:r>
          </w:p>
        </w:tc>
        <w:tc>
          <w:tcPr>
            <w:tcW w:w="1857" w:type="dxa"/>
            <w:noWrap/>
            <w:hideMark/>
          </w:tcPr>
          <w:p w14:paraId="68ECD8DB"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hint="cs"/>
                <w:color w:val="000000"/>
                <w:sz w:val="24"/>
                <w:szCs w:val="24"/>
                <w:rtl/>
              </w:rPr>
              <w:t>5</w:t>
            </w:r>
            <w:r w:rsidRPr="008D698C">
              <w:rPr>
                <w:rFonts w:ascii="Sakkal Majalla" w:eastAsia="Times New Roman" w:hAnsi="Sakkal Majalla" w:cs="Sakkal Majalla"/>
                <w:color w:val="000000"/>
                <w:sz w:val="24"/>
                <w:szCs w:val="24"/>
              </w:rPr>
              <w:t>%</w:t>
            </w:r>
          </w:p>
        </w:tc>
      </w:tr>
      <w:tr w:rsidR="00E92B4A" w:rsidRPr="008D698C" w14:paraId="100D36B9" w14:textId="77777777" w:rsidTr="00DB6800">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1137" w:type="dxa"/>
            <w:vMerge/>
            <w:hideMark/>
          </w:tcPr>
          <w:p w14:paraId="27D62DFA" w14:textId="77777777" w:rsidR="00E92B4A" w:rsidRPr="008D698C" w:rsidRDefault="00E92B4A" w:rsidP="00DB6800">
            <w:pPr>
              <w:jc w:val="both"/>
              <w:rPr>
                <w:rFonts w:ascii="Sakkal Majalla" w:eastAsia="Times New Roman" w:hAnsi="Sakkal Majalla" w:cs="Sakkal Majalla"/>
                <w:color w:val="000000"/>
                <w:sz w:val="24"/>
                <w:szCs w:val="24"/>
              </w:rPr>
            </w:pPr>
          </w:p>
        </w:tc>
        <w:tc>
          <w:tcPr>
            <w:tcW w:w="3575" w:type="dxa"/>
            <w:noWrap/>
          </w:tcPr>
          <w:p w14:paraId="5EAEA4CA" w14:textId="77777777" w:rsidR="00E92B4A" w:rsidRPr="005D1BA9"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rPr>
            </w:pPr>
            <w:r w:rsidRPr="005D1BA9">
              <w:rPr>
                <w:rFonts w:hint="eastAsia"/>
                <w:sz w:val="24"/>
                <w:rtl/>
              </w:rPr>
              <w:t>المجموع</w:t>
            </w:r>
            <w:r w:rsidRPr="005D1BA9">
              <w:rPr>
                <w:sz w:val="24"/>
              </w:rPr>
              <w:t xml:space="preserve"> </w:t>
            </w:r>
          </w:p>
        </w:tc>
        <w:tc>
          <w:tcPr>
            <w:tcW w:w="1857" w:type="dxa"/>
            <w:noWrap/>
            <w:hideMark/>
          </w:tcPr>
          <w:p w14:paraId="6CF4B278"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tl/>
              </w:rPr>
            </w:pPr>
            <w:r w:rsidRPr="008D698C">
              <w:rPr>
                <w:rFonts w:ascii="Sakkal Majalla" w:eastAsia="Times New Roman" w:hAnsi="Sakkal Majalla" w:cs="Sakkal Majalla"/>
                <w:b/>
                <w:bCs/>
                <w:color w:val="000000"/>
                <w:sz w:val="24"/>
                <w:szCs w:val="24"/>
              </w:rPr>
              <w:t>100</w:t>
            </w:r>
          </w:p>
        </w:tc>
        <w:tc>
          <w:tcPr>
            <w:tcW w:w="1857" w:type="dxa"/>
            <w:noWrap/>
            <w:hideMark/>
          </w:tcPr>
          <w:p w14:paraId="026FA4AD" w14:textId="77777777" w:rsidR="00E92B4A" w:rsidRPr="008D698C" w:rsidRDefault="00E92B4A" w:rsidP="00DB6800">
            <w:pPr>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i/>
                <w:iCs/>
                <w:color w:val="0D0D0D" w:themeColor="text1" w:themeTint="F2"/>
                <w:sz w:val="24"/>
                <w:szCs w:val="24"/>
              </w:rPr>
            </w:pPr>
            <w:r w:rsidRPr="008D698C">
              <w:rPr>
                <w:rFonts w:ascii="Sakkal Majalla" w:hAnsi="Sakkal Majalla" w:cs="Sakkal Majalla"/>
                <w:b/>
                <w:bCs/>
                <w:i/>
                <w:iCs/>
                <w:color w:val="0D0D0D" w:themeColor="text1" w:themeTint="F2"/>
                <w:sz w:val="24"/>
                <w:szCs w:val="24"/>
              </w:rPr>
              <w:t>100%</w:t>
            </w:r>
          </w:p>
        </w:tc>
      </w:tr>
    </w:tbl>
    <w:p w14:paraId="65F921B0" w14:textId="77777777" w:rsidR="00E92B4A" w:rsidRPr="008D698C" w:rsidRDefault="00E92B4A" w:rsidP="00E92B4A">
      <w:pPr>
        <w:spacing w:line="360" w:lineRule="auto"/>
        <w:jc w:val="both"/>
        <w:rPr>
          <w:rFonts w:ascii="Sakkal Majalla" w:hAnsi="Sakkal Majalla" w:cs="Sakkal Majalla"/>
          <w:b/>
          <w:bCs/>
          <w:i/>
          <w:iCs/>
          <w:color w:val="0D0D0D" w:themeColor="text1" w:themeTint="F2"/>
          <w:sz w:val="24"/>
          <w:szCs w:val="24"/>
          <w:rtl/>
        </w:rPr>
      </w:pPr>
    </w:p>
    <w:p w14:paraId="218E3C8C"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p>
    <w:p w14:paraId="68B59801"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r w:rsidRPr="008D698C">
        <w:rPr>
          <w:noProof/>
          <w:szCs w:val="18"/>
        </w:rPr>
        <w:drawing>
          <wp:inline distT="0" distB="0" distL="0" distR="0" wp14:anchorId="7C6FB59E" wp14:editId="64975DD1">
            <wp:extent cx="5110385" cy="2948299"/>
            <wp:effectExtent l="0" t="0" r="14605" b="5080"/>
            <wp:docPr id="818873340" name="مخطط 1">
              <a:extLst xmlns:a="http://schemas.openxmlformats.org/drawingml/2006/main">
                <a:ext uri="{FF2B5EF4-FFF2-40B4-BE49-F238E27FC236}">
                  <a16:creationId xmlns:a16="http://schemas.microsoft.com/office/drawing/2014/main" id="{27F2402C-A16F-6056-9904-3997B8B636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9553B4" w14:textId="77777777" w:rsidR="00E92B4A" w:rsidRDefault="00E92B4A" w:rsidP="00E92B4A">
      <w:pPr>
        <w:spacing w:line="360" w:lineRule="auto"/>
        <w:jc w:val="both"/>
        <w:rPr>
          <w:rFonts w:ascii="Sakkal Majalla" w:hAnsi="Sakkal Majalla" w:cs="Sakkal Majalla"/>
          <w:color w:val="0D0D0D" w:themeColor="text1" w:themeTint="F2"/>
          <w:sz w:val="24"/>
          <w:szCs w:val="24"/>
          <w:rtl/>
          <w:lang w:bidi="ar-EG"/>
        </w:rPr>
      </w:pPr>
    </w:p>
    <w:p w14:paraId="10B8E51A" w14:textId="77777777" w:rsidR="00E92B4A" w:rsidRPr="002776E3" w:rsidRDefault="00E92B4A" w:rsidP="00E92B4A">
      <w:pPr>
        <w:spacing w:line="360" w:lineRule="auto"/>
        <w:jc w:val="both"/>
        <w:rPr>
          <w:rFonts w:ascii="Sakkal Majalla" w:hAnsi="Sakkal Majalla" w:cs="Sakkal Majalla"/>
          <w:b/>
          <w:bCs/>
          <w:color w:val="0D0D0D" w:themeColor="text1" w:themeTint="F2"/>
          <w:sz w:val="24"/>
          <w:szCs w:val="24"/>
        </w:rPr>
      </w:pPr>
      <w:r w:rsidRPr="002776E3">
        <w:rPr>
          <w:rFonts w:ascii="Sakkal Majalla" w:hAnsi="Sakkal Majalla" w:cs="Sakkal Majalla" w:hint="cs"/>
          <w:b/>
          <w:bCs/>
          <w:color w:val="0D0D0D" w:themeColor="text1" w:themeTint="F2"/>
          <w:sz w:val="24"/>
          <w:szCs w:val="24"/>
          <w:rtl/>
          <w:lang w:bidi="ar-EG"/>
        </w:rPr>
        <w:t>تحليل</w:t>
      </w:r>
      <w:r w:rsidRPr="002776E3">
        <w:rPr>
          <w:rFonts w:ascii="Sakkal Majalla" w:hAnsi="Sakkal Majalla" w:cs="Sakkal Majalla" w:hint="cs"/>
          <w:b/>
          <w:bCs/>
          <w:color w:val="0D0D0D" w:themeColor="text1" w:themeTint="F2"/>
          <w:sz w:val="24"/>
          <w:szCs w:val="24"/>
          <w:rtl/>
        </w:rPr>
        <w:t xml:space="preserve"> </w:t>
      </w:r>
      <w:r w:rsidRPr="002776E3">
        <w:rPr>
          <w:rFonts w:ascii="Sakkal Majalla" w:hAnsi="Sakkal Majalla" w:cs="Sakkal Majalla" w:hint="cs"/>
          <w:b/>
          <w:bCs/>
          <w:color w:val="0D0D0D" w:themeColor="text1" w:themeTint="F2"/>
          <w:sz w:val="24"/>
          <w:szCs w:val="24"/>
          <w:rtl/>
          <w:lang w:bidi="ar-EG"/>
        </w:rPr>
        <w:t>نتائج</w:t>
      </w:r>
      <w:r w:rsidRPr="002776E3">
        <w:rPr>
          <w:rFonts w:ascii="Sakkal Majalla" w:hAnsi="Sakkal Majalla" w:cs="Sakkal Majalla" w:hint="cs"/>
          <w:b/>
          <w:bCs/>
          <w:color w:val="0D0D0D" w:themeColor="text1" w:themeTint="F2"/>
          <w:sz w:val="24"/>
          <w:szCs w:val="24"/>
          <w:rtl/>
        </w:rPr>
        <w:t xml:space="preserve"> </w:t>
      </w:r>
      <w:r w:rsidRPr="002776E3">
        <w:rPr>
          <w:rFonts w:ascii="Sakkal Majalla" w:hAnsi="Sakkal Majalla" w:cs="Sakkal Majalla"/>
          <w:b/>
          <w:bCs/>
          <w:color w:val="0D0D0D" w:themeColor="text1" w:themeTint="F2"/>
          <w:sz w:val="24"/>
          <w:szCs w:val="24"/>
          <w:rtl/>
          <w:lang w:bidi="ar-EG"/>
        </w:rPr>
        <w:t>المؤهل</w:t>
      </w:r>
      <w:r w:rsidRPr="002776E3">
        <w:rPr>
          <w:rFonts w:ascii="Sakkal Majalla" w:hAnsi="Sakkal Majalla" w:cs="Sakkal Majalla"/>
          <w:b/>
          <w:bCs/>
          <w:color w:val="0D0D0D" w:themeColor="text1" w:themeTint="F2"/>
          <w:sz w:val="24"/>
          <w:szCs w:val="24"/>
          <w:rtl/>
        </w:rPr>
        <w:t xml:space="preserve"> </w:t>
      </w:r>
      <w:r w:rsidRPr="002776E3">
        <w:rPr>
          <w:rFonts w:ascii="Sakkal Majalla" w:hAnsi="Sakkal Majalla" w:cs="Sakkal Majalla"/>
          <w:b/>
          <w:bCs/>
          <w:color w:val="0D0D0D" w:themeColor="text1" w:themeTint="F2"/>
          <w:sz w:val="24"/>
          <w:szCs w:val="24"/>
          <w:rtl/>
          <w:lang w:bidi="ar-EG"/>
        </w:rPr>
        <w:t>العلمي</w:t>
      </w:r>
      <w:r w:rsidRPr="002776E3">
        <w:rPr>
          <w:rFonts w:ascii="Sakkal Majalla" w:hAnsi="Sakkal Majalla" w:cs="Sakkal Majalla"/>
          <w:b/>
          <w:bCs/>
          <w:color w:val="0D0D0D" w:themeColor="text1" w:themeTint="F2"/>
          <w:sz w:val="24"/>
          <w:szCs w:val="24"/>
          <w:rtl/>
        </w:rPr>
        <w:t>:</w:t>
      </w:r>
    </w:p>
    <w:p w14:paraId="2039DF94"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تبين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غالبية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أفراد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عينة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الدراسة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يحملون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الشهادة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الجامعية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الأولى</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بكالوريوس</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حيث</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بلغ</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عددهم</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70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وبنسبة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تمثيل</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بلغت</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70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وتلتها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حاملي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درجة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الماجستير</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وبنسبة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بلغت</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15</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تلتها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الحاصلون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على</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درجة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دبلوم</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متوسط</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بنسبة</w:t>
      </w:r>
      <w:r w:rsidRPr="008D698C">
        <w:rPr>
          <w:rFonts w:ascii="Sakkal Majalla" w:hAnsi="Sakkal Majalla" w:cs="Sakkal Majalla"/>
          <w:color w:val="0D0D0D" w:themeColor="text1" w:themeTint="F2"/>
          <w:sz w:val="24"/>
          <w:szCs w:val="24"/>
          <w:rtl/>
        </w:rPr>
        <w:t xml:space="preserve"> (10%) </w:t>
      </w:r>
      <w:r w:rsidRPr="008D698C">
        <w:rPr>
          <w:rFonts w:ascii="Sakkal Majalla" w:hAnsi="Sakkal Majalla" w:cs="Sakkal Majalla"/>
          <w:color w:val="0D0D0D" w:themeColor="text1" w:themeTint="F2"/>
          <w:sz w:val="24"/>
          <w:szCs w:val="24"/>
          <w:rtl/>
          <w:lang w:bidi="ar-EG"/>
        </w:rPr>
        <w:t>أما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الحاصلين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على</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درجة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الدكتوراه</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والتي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بلغ</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عدد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أفرادها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5</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وبنسبة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مقدارها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5</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وهذا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بالتالي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يبين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الأفراد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عينة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الدراسة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هم</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ذوو</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مؤهلات</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علمية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عالية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بدرجة</w:t>
      </w:r>
      <w:r w:rsidRPr="008D698C">
        <w:rPr>
          <w:rFonts w:ascii="Sakkal Majalla" w:hAnsi="Sakkal Majalla" w:cs="Sakkal Majalla" w:hint="cs"/>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lang w:bidi="ar-EG"/>
        </w:rPr>
        <w:t>كبيرة</w:t>
      </w:r>
      <w:r w:rsidRPr="008D698C">
        <w:rPr>
          <w:rFonts w:ascii="Sakkal Majalla" w:hAnsi="Sakkal Majalla" w:cs="Sakkal Majalla"/>
          <w:color w:val="0D0D0D" w:themeColor="text1" w:themeTint="F2"/>
          <w:sz w:val="24"/>
          <w:szCs w:val="24"/>
          <w:rtl/>
        </w:rPr>
        <w:t>.</w:t>
      </w:r>
      <w:r w:rsidRPr="008D698C">
        <w:rPr>
          <w:szCs w:val="18"/>
          <w:rtl/>
        </w:rPr>
        <w:t xml:space="preserve"> </w:t>
      </w:r>
      <w:r w:rsidRPr="008D698C">
        <w:rPr>
          <w:rFonts w:ascii="Sakkal Majalla" w:hAnsi="Sakkal Majalla" w:cs="Sakkal Majalla"/>
          <w:color w:val="0D0D0D" w:themeColor="text1" w:themeTint="F2"/>
          <w:sz w:val="24"/>
          <w:szCs w:val="24"/>
          <w:rtl/>
          <w:lang w:bidi="ar-EG"/>
        </w:rPr>
        <w:t>في</w:t>
      </w:r>
      <w:r w:rsidRPr="008D698C">
        <w:rPr>
          <w:rFonts w:ascii="Sakkal Majalla" w:hAnsi="Sakkal Majalla" w:cs="Sakkal Majalla"/>
          <w:color w:val="0D0D0D" w:themeColor="text1" w:themeTint="F2"/>
          <w:sz w:val="24"/>
          <w:szCs w:val="24"/>
          <w:rtl/>
        </w:rPr>
        <w:t xml:space="preserve"> </w:t>
      </w:r>
      <w:r>
        <w:rPr>
          <w:rFonts w:ascii="Sakkal Majalla" w:hAnsi="Sakkal Majalla" w:cs="Sakkal Majalla" w:hint="cs"/>
          <w:color w:val="0D0D0D" w:themeColor="text1" w:themeTint="F2"/>
          <w:sz w:val="24"/>
          <w:szCs w:val="24"/>
          <w:rtl/>
          <w:lang w:bidi="ar-EG"/>
        </w:rPr>
        <w:t>شركة نجم للتامين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المملكة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العربية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السعودية</w:t>
      </w:r>
    </w:p>
    <w:p w14:paraId="6742EF07" w14:textId="77777777" w:rsidR="00E92B4A" w:rsidRPr="008D698C" w:rsidRDefault="00E92B4A" w:rsidP="00E92B4A">
      <w:pPr>
        <w:spacing w:line="360" w:lineRule="auto"/>
        <w:jc w:val="both"/>
        <w:rPr>
          <w:rFonts w:ascii="Sakkal Majalla" w:hAnsi="Sakkal Majalla" w:cs="Sakkal Majalla"/>
          <w:b/>
          <w:bCs/>
          <w:i/>
          <w:iCs/>
          <w:color w:val="0D0D0D" w:themeColor="text1" w:themeTint="F2"/>
          <w:sz w:val="24"/>
          <w:szCs w:val="24"/>
          <w:rtl/>
        </w:rPr>
      </w:pPr>
      <w:r w:rsidRPr="008D698C">
        <w:rPr>
          <w:rFonts w:ascii="Sakkal Majalla" w:hAnsi="Sakkal Majalla" w:cs="Sakkal Majalla" w:hint="cs"/>
          <w:b/>
          <w:bCs/>
          <w:i/>
          <w:iCs/>
          <w:color w:val="0D0D0D" w:themeColor="text1" w:themeTint="F2"/>
          <w:sz w:val="24"/>
          <w:szCs w:val="24"/>
          <w:rtl/>
          <w:lang w:bidi="ar-EG"/>
        </w:rPr>
        <w:t>تحليل</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أفراد</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عينة</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الدراسة</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من</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حيث</w:t>
      </w:r>
      <w:r w:rsidRPr="008D698C">
        <w:rPr>
          <w:rFonts w:ascii="Sakkal Majalla" w:hAnsi="Sakkal Majalla" w:cs="Sakkal Majalla"/>
          <w:b/>
          <w:bCs/>
          <w:i/>
          <w:iCs/>
          <w:color w:val="0D0D0D" w:themeColor="text1" w:themeTint="F2"/>
          <w:sz w:val="24"/>
          <w:szCs w:val="24"/>
          <w:rtl/>
        </w:rPr>
        <w:t xml:space="preserve"> </w:t>
      </w:r>
      <w:r w:rsidRPr="008D698C">
        <w:rPr>
          <w:rFonts w:ascii="Sakkal Majalla" w:hAnsi="Sakkal Majalla" w:cs="Sakkal Majalla"/>
          <w:b/>
          <w:bCs/>
          <w:i/>
          <w:iCs/>
          <w:color w:val="0D0D0D" w:themeColor="text1" w:themeTint="F2"/>
          <w:sz w:val="24"/>
          <w:szCs w:val="24"/>
          <w:rtl/>
          <w:lang w:bidi="ar-EG"/>
        </w:rPr>
        <w:t>الخبرة</w:t>
      </w:r>
    </w:p>
    <w:tbl>
      <w:tblPr>
        <w:tblStyle w:val="4-4"/>
        <w:bidiVisual/>
        <w:tblW w:w="8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3381"/>
        <w:gridCol w:w="1756"/>
        <w:gridCol w:w="1756"/>
      </w:tblGrid>
      <w:tr w:rsidR="00E92B4A" w:rsidRPr="008D698C" w14:paraId="2F906D02" w14:textId="77777777" w:rsidTr="00DB6800">
        <w:trPr>
          <w:cnfStyle w:val="100000000000" w:firstRow="1" w:lastRow="0" w:firstColumn="0" w:lastColumn="0" w:oddVBand="0" w:evenVBand="0" w:oddHBand="0" w:evenHBand="0" w:firstRowFirstColumn="0" w:firstRowLastColumn="0" w:lastRowFirstColumn="0" w:lastRowLastColumn="0"/>
          <w:trHeight w:val="691"/>
        </w:trPr>
        <w:tc>
          <w:tcPr>
            <w:cnfStyle w:val="001000000000" w:firstRow="0" w:lastRow="0" w:firstColumn="1" w:lastColumn="0" w:oddVBand="0" w:evenVBand="0" w:oddHBand="0" w:evenHBand="0" w:firstRowFirstColumn="0" w:firstRowLastColumn="0" w:lastRowFirstColumn="0" w:lastRowLastColumn="0"/>
            <w:tcW w:w="1277" w:type="dxa"/>
            <w:tcBorders>
              <w:top w:val="none" w:sz="0" w:space="0" w:color="auto"/>
              <w:left w:val="none" w:sz="0" w:space="0" w:color="auto"/>
              <w:bottom w:val="none" w:sz="0" w:space="0" w:color="auto"/>
              <w:right w:val="none" w:sz="0" w:space="0" w:color="auto"/>
            </w:tcBorders>
            <w:noWrap/>
          </w:tcPr>
          <w:p w14:paraId="0DD8DD93" w14:textId="77777777" w:rsidR="00E92B4A" w:rsidRPr="00552E6D" w:rsidRDefault="00E92B4A" w:rsidP="00DB6800">
            <w:pPr>
              <w:jc w:val="both"/>
              <w:rPr>
                <w:rFonts w:ascii="Sakkal Majalla" w:eastAsia="Times New Roman" w:hAnsi="Sakkal Majalla" w:cs="Sakkal Majalla"/>
                <w:b w:val="0"/>
                <w:bCs w:val="0"/>
                <w:color w:val="000000"/>
                <w:sz w:val="28"/>
                <w:szCs w:val="24"/>
              </w:rPr>
            </w:pPr>
            <w:r w:rsidRPr="00552E6D">
              <w:rPr>
                <w:rFonts w:hint="eastAsia"/>
                <w:sz w:val="28"/>
                <w:szCs w:val="24"/>
                <w:rtl/>
              </w:rPr>
              <w:t>المتغير</w:t>
            </w:r>
            <w:r w:rsidRPr="00552E6D">
              <w:rPr>
                <w:sz w:val="28"/>
                <w:szCs w:val="24"/>
                <w:rtl/>
              </w:rPr>
              <w:t xml:space="preserve"> </w:t>
            </w:r>
          </w:p>
        </w:tc>
        <w:tc>
          <w:tcPr>
            <w:tcW w:w="3381" w:type="dxa"/>
            <w:tcBorders>
              <w:top w:val="none" w:sz="0" w:space="0" w:color="auto"/>
              <w:left w:val="none" w:sz="0" w:space="0" w:color="auto"/>
              <w:bottom w:val="none" w:sz="0" w:space="0" w:color="auto"/>
              <w:right w:val="none" w:sz="0" w:space="0" w:color="auto"/>
            </w:tcBorders>
            <w:noWrap/>
          </w:tcPr>
          <w:p w14:paraId="53B917CF" w14:textId="77777777" w:rsidR="00E92B4A" w:rsidRPr="00552E6D"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4"/>
                <w:rtl/>
              </w:rPr>
            </w:pPr>
            <w:r w:rsidRPr="00552E6D">
              <w:rPr>
                <w:rFonts w:hint="eastAsia"/>
                <w:sz w:val="28"/>
                <w:szCs w:val="24"/>
                <w:rtl/>
              </w:rPr>
              <w:t>الفئة</w:t>
            </w:r>
            <w:r w:rsidRPr="00552E6D">
              <w:rPr>
                <w:sz w:val="28"/>
                <w:szCs w:val="24"/>
              </w:rPr>
              <w:t xml:space="preserve"> </w:t>
            </w:r>
          </w:p>
        </w:tc>
        <w:tc>
          <w:tcPr>
            <w:tcW w:w="1756" w:type="dxa"/>
            <w:tcBorders>
              <w:top w:val="none" w:sz="0" w:space="0" w:color="auto"/>
              <w:left w:val="none" w:sz="0" w:space="0" w:color="auto"/>
              <w:bottom w:val="none" w:sz="0" w:space="0" w:color="auto"/>
              <w:right w:val="none" w:sz="0" w:space="0" w:color="auto"/>
            </w:tcBorders>
            <w:noWrap/>
          </w:tcPr>
          <w:p w14:paraId="7ED33E02" w14:textId="77777777" w:rsidR="00E92B4A" w:rsidRPr="00552E6D"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rtl/>
              </w:rPr>
            </w:pPr>
            <w:r w:rsidRPr="00552E6D">
              <w:rPr>
                <w:rFonts w:hint="eastAsia"/>
                <w:sz w:val="24"/>
                <w:rtl/>
              </w:rPr>
              <w:t>التكرار</w:t>
            </w:r>
          </w:p>
        </w:tc>
        <w:tc>
          <w:tcPr>
            <w:tcW w:w="1756" w:type="dxa"/>
            <w:tcBorders>
              <w:top w:val="none" w:sz="0" w:space="0" w:color="auto"/>
              <w:left w:val="none" w:sz="0" w:space="0" w:color="auto"/>
              <w:bottom w:val="none" w:sz="0" w:space="0" w:color="auto"/>
              <w:right w:val="none" w:sz="0" w:space="0" w:color="auto"/>
            </w:tcBorders>
            <w:noWrap/>
          </w:tcPr>
          <w:p w14:paraId="08FEBC74" w14:textId="77777777" w:rsidR="00E92B4A" w:rsidRPr="00552E6D" w:rsidRDefault="00E92B4A" w:rsidP="00DB6800">
            <w:pPr>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rtl/>
              </w:rPr>
            </w:pPr>
            <w:r w:rsidRPr="00552E6D">
              <w:rPr>
                <w:rFonts w:hint="eastAsia"/>
                <w:sz w:val="24"/>
                <w:rtl/>
              </w:rPr>
              <w:t>النسبة</w:t>
            </w:r>
            <w:r w:rsidRPr="00552E6D">
              <w:rPr>
                <w:sz w:val="24"/>
                <w:rtl/>
              </w:rPr>
              <w:t xml:space="preserve"> </w:t>
            </w:r>
            <w:r w:rsidRPr="00552E6D">
              <w:rPr>
                <w:rFonts w:hint="eastAsia"/>
                <w:sz w:val="24"/>
                <w:rtl/>
              </w:rPr>
              <w:t>المئوية</w:t>
            </w:r>
            <w:r w:rsidRPr="00552E6D">
              <w:rPr>
                <w:sz w:val="24"/>
              </w:rPr>
              <w:t xml:space="preserve"> %</w:t>
            </w:r>
          </w:p>
        </w:tc>
      </w:tr>
      <w:tr w:rsidR="00E92B4A" w:rsidRPr="008D698C" w14:paraId="53A50827" w14:textId="77777777" w:rsidTr="00DB6800">
        <w:trPr>
          <w:cnfStyle w:val="000000100000" w:firstRow="0" w:lastRow="0" w:firstColumn="0" w:lastColumn="0" w:oddVBand="0" w:evenVBand="0" w:oddHBand="1" w:evenHBand="0" w:firstRowFirstColumn="0" w:firstRowLastColumn="0" w:lastRowFirstColumn="0" w:lastRowLastColumn="0"/>
          <w:trHeight w:val="691"/>
        </w:trPr>
        <w:tc>
          <w:tcPr>
            <w:cnfStyle w:val="001000000000" w:firstRow="0" w:lastRow="0" w:firstColumn="1" w:lastColumn="0" w:oddVBand="0" w:evenVBand="0" w:oddHBand="0" w:evenHBand="0" w:firstRowFirstColumn="0" w:firstRowLastColumn="0" w:lastRowFirstColumn="0" w:lastRowLastColumn="0"/>
            <w:tcW w:w="1277" w:type="dxa"/>
            <w:vMerge w:val="restart"/>
            <w:noWrap/>
          </w:tcPr>
          <w:p w14:paraId="52B2A869" w14:textId="77777777" w:rsidR="00E92B4A" w:rsidRPr="00552E6D" w:rsidRDefault="00E92B4A" w:rsidP="00DB6800">
            <w:pPr>
              <w:jc w:val="both"/>
              <w:rPr>
                <w:rFonts w:ascii="Sakkal Majalla" w:eastAsia="Times New Roman" w:hAnsi="Sakkal Majalla" w:cs="Sakkal Majalla"/>
                <w:color w:val="000000"/>
                <w:sz w:val="28"/>
                <w:szCs w:val="24"/>
                <w:rtl/>
              </w:rPr>
            </w:pPr>
            <w:r w:rsidRPr="00552E6D">
              <w:rPr>
                <w:rFonts w:hint="eastAsia"/>
                <w:sz w:val="28"/>
                <w:szCs w:val="24"/>
                <w:rtl/>
              </w:rPr>
              <w:t>سنوات</w:t>
            </w:r>
            <w:r w:rsidRPr="00552E6D">
              <w:rPr>
                <w:sz w:val="28"/>
                <w:szCs w:val="24"/>
                <w:rtl/>
              </w:rPr>
              <w:t xml:space="preserve"> </w:t>
            </w:r>
            <w:r w:rsidRPr="00552E6D">
              <w:rPr>
                <w:rFonts w:hint="eastAsia"/>
                <w:sz w:val="28"/>
                <w:szCs w:val="24"/>
                <w:rtl/>
              </w:rPr>
              <w:t>الخبرة</w:t>
            </w:r>
          </w:p>
          <w:p w14:paraId="2AF3B750" w14:textId="77777777" w:rsidR="00E92B4A" w:rsidRPr="00552E6D" w:rsidRDefault="00E92B4A" w:rsidP="00DB6800">
            <w:pPr>
              <w:jc w:val="both"/>
              <w:rPr>
                <w:rFonts w:ascii="Sakkal Majalla" w:eastAsia="Times New Roman" w:hAnsi="Sakkal Majalla" w:cs="Sakkal Majalla"/>
                <w:b w:val="0"/>
                <w:bCs w:val="0"/>
                <w:color w:val="000000"/>
                <w:sz w:val="28"/>
                <w:szCs w:val="24"/>
                <w:rtl/>
              </w:rPr>
            </w:pPr>
          </w:p>
        </w:tc>
        <w:tc>
          <w:tcPr>
            <w:tcW w:w="3381" w:type="dxa"/>
            <w:noWrap/>
          </w:tcPr>
          <w:p w14:paraId="62CC3281" w14:textId="77777777" w:rsidR="00E92B4A" w:rsidRPr="00552E6D"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4"/>
                <w:rtl/>
              </w:rPr>
            </w:pPr>
            <w:r w:rsidRPr="00552E6D">
              <w:rPr>
                <w:rFonts w:hint="eastAsia"/>
                <w:sz w:val="28"/>
                <w:szCs w:val="24"/>
                <w:rtl/>
              </w:rPr>
              <w:t>من</w:t>
            </w:r>
            <w:r w:rsidRPr="00552E6D">
              <w:rPr>
                <w:sz w:val="28"/>
                <w:szCs w:val="24"/>
                <w:rtl/>
              </w:rPr>
              <w:t xml:space="preserve"> 5 </w:t>
            </w:r>
            <w:r w:rsidRPr="00552E6D">
              <w:rPr>
                <w:rFonts w:hint="eastAsia"/>
                <w:sz w:val="28"/>
                <w:szCs w:val="24"/>
                <w:rtl/>
              </w:rPr>
              <w:t>سنة</w:t>
            </w:r>
            <w:r w:rsidRPr="00552E6D">
              <w:rPr>
                <w:sz w:val="28"/>
                <w:szCs w:val="24"/>
                <w:rtl/>
              </w:rPr>
              <w:t xml:space="preserve"> </w:t>
            </w:r>
            <w:r w:rsidRPr="00552E6D">
              <w:rPr>
                <w:rFonts w:hint="eastAsia"/>
                <w:sz w:val="28"/>
                <w:szCs w:val="24"/>
                <w:rtl/>
              </w:rPr>
              <w:t>واقل</w:t>
            </w:r>
          </w:p>
        </w:tc>
        <w:tc>
          <w:tcPr>
            <w:tcW w:w="1756" w:type="dxa"/>
            <w:noWrap/>
            <w:hideMark/>
          </w:tcPr>
          <w:p w14:paraId="4EBA72C7"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30</w:t>
            </w:r>
          </w:p>
        </w:tc>
        <w:tc>
          <w:tcPr>
            <w:tcW w:w="1756" w:type="dxa"/>
            <w:noWrap/>
            <w:hideMark/>
          </w:tcPr>
          <w:p w14:paraId="61D2160E"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30%</w:t>
            </w:r>
          </w:p>
        </w:tc>
      </w:tr>
      <w:tr w:rsidR="00E92B4A" w:rsidRPr="008D698C" w14:paraId="762E7B4D" w14:textId="77777777" w:rsidTr="00DB6800">
        <w:trPr>
          <w:trHeight w:val="691"/>
        </w:trPr>
        <w:tc>
          <w:tcPr>
            <w:cnfStyle w:val="001000000000" w:firstRow="0" w:lastRow="0" w:firstColumn="1" w:lastColumn="0" w:oddVBand="0" w:evenVBand="0" w:oddHBand="0" w:evenHBand="0" w:firstRowFirstColumn="0" w:firstRowLastColumn="0" w:lastRowFirstColumn="0" w:lastRowLastColumn="0"/>
            <w:tcW w:w="1277" w:type="dxa"/>
            <w:vMerge/>
          </w:tcPr>
          <w:p w14:paraId="7D369DAD" w14:textId="77777777" w:rsidR="00E92B4A" w:rsidRPr="00552E6D" w:rsidRDefault="00E92B4A" w:rsidP="00DB6800">
            <w:pPr>
              <w:jc w:val="both"/>
              <w:rPr>
                <w:rFonts w:ascii="Sakkal Majalla" w:eastAsia="Times New Roman" w:hAnsi="Sakkal Majalla" w:cs="Sakkal Majalla"/>
                <w:color w:val="000000"/>
                <w:sz w:val="28"/>
                <w:szCs w:val="24"/>
              </w:rPr>
            </w:pPr>
          </w:p>
        </w:tc>
        <w:tc>
          <w:tcPr>
            <w:tcW w:w="3381" w:type="dxa"/>
            <w:noWrap/>
          </w:tcPr>
          <w:p w14:paraId="334BEA10" w14:textId="77777777" w:rsidR="00E92B4A" w:rsidRPr="00552E6D"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Pr>
            </w:pPr>
            <w:r w:rsidRPr="00552E6D">
              <w:rPr>
                <w:rFonts w:hint="eastAsia"/>
                <w:sz w:val="28"/>
                <w:szCs w:val="24"/>
                <w:rtl/>
              </w:rPr>
              <w:t>من</w:t>
            </w:r>
            <w:r w:rsidRPr="00552E6D">
              <w:rPr>
                <w:sz w:val="28"/>
                <w:szCs w:val="24"/>
                <w:rtl/>
              </w:rPr>
              <w:t xml:space="preserve"> 6 </w:t>
            </w:r>
            <w:r w:rsidRPr="00552E6D">
              <w:rPr>
                <w:rFonts w:hint="eastAsia"/>
                <w:sz w:val="28"/>
                <w:szCs w:val="24"/>
                <w:rtl/>
              </w:rPr>
              <w:t>الي</w:t>
            </w:r>
            <w:r w:rsidRPr="00552E6D">
              <w:rPr>
                <w:sz w:val="28"/>
                <w:szCs w:val="24"/>
                <w:rtl/>
              </w:rPr>
              <w:t xml:space="preserve"> 10 </w:t>
            </w:r>
            <w:r w:rsidRPr="00552E6D">
              <w:rPr>
                <w:rFonts w:hint="eastAsia"/>
                <w:sz w:val="28"/>
                <w:szCs w:val="24"/>
                <w:rtl/>
              </w:rPr>
              <w:t>سنة</w:t>
            </w:r>
          </w:p>
        </w:tc>
        <w:tc>
          <w:tcPr>
            <w:tcW w:w="1756" w:type="dxa"/>
            <w:noWrap/>
            <w:hideMark/>
          </w:tcPr>
          <w:p w14:paraId="025F372A"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30</w:t>
            </w:r>
          </w:p>
        </w:tc>
        <w:tc>
          <w:tcPr>
            <w:tcW w:w="1756" w:type="dxa"/>
            <w:noWrap/>
            <w:hideMark/>
          </w:tcPr>
          <w:p w14:paraId="19D40773"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30%</w:t>
            </w:r>
          </w:p>
        </w:tc>
      </w:tr>
      <w:tr w:rsidR="00E92B4A" w:rsidRPr="008D698C" w14:paraId="5B68681D" w14:textId="77777777" w:rsidTr="00DB6800">
        <w:trPr>
          <w:cnfStyle w:val="000000100000" w:firstRow="0" w:lastRow="0" w:firstColumn="0" w:lastColumn="0" w:oddVBand="0" w:evenVBand="0" w:oddHBand="1" w:evenHBand="0" w:firstRowFirstColumn="0" w:firstRowLastColumn="0" w:lastRowFirstColumn="0" w:lastRowLastColumn="0"/>
          <w:trHeight w:val="691"/>
        </w:trPr>
        <w:tc>
          <w:tcPr>
            <w:cnfStyle w:val="001000000000" w:firstRow="0" w:lastRow="0" w:firstColumn="1" w:lastColumn="0" w:oddVBand="0" w:evenVBand="0" w:oddHBand="0" w:evenHBand="0" w:firstRowFirstColumn="0" w:firstRowLastColumn="0" w:lastRowFirstColumn="0" w:lastRowLastColumn="0"/>
            <w:tcW w:w="1277" w:type="dxa"/>
            <w:vMerge/>
          </w:tcPr>
          <w:p w14:paraId="703D367A" w14:textId="77777777" w:rsidR="00E92B4A" w:rsidRPr="00552E6D" w:rsidRDefault="00E92B4A" w:rsidP="00DB6800">
            <w:pPr>
              <w:jc w:val="both"/>
              <w:rPr>
                <w:rFonts w:ascii="Sakkal Majalla" w:eastAsia="Times New Roman" w:hAnsi="Sakkal Majalla" w:cs="Sakkal Majalla"/>
                <w:color w:val="000000"/>
                <w:sz w:val="28"/>
                <w:szCs w:val="24"/>
              </w:rPr>
            </w:pPr>
          </w:p>
        </w:tc>
        <w:tc>
          <w:tcPr>
            <w:tcW w:w="3381" w:type="dxa"/>
            <w:noWrap/>
          </w:tcPr>
          <w:p w14:paraId="775FC9BF" w14:textId="77777777" w:rsidR="00E92B4A" w:rsidRPr="00552E6D"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4"/>
              </w:rPr>
            </w:pPr>
            <w:r w:rsidRPr="00552E6D">
              <w:rPr>
                <w:rFonts w:hint="eastAsia"/>
                <w:sz w:val="28"/>
                <w:szCs w:val="24"/>
                <w:rtl/>
              </w:rPr>
              <w:t>من</w:t>
            </w:r>
            <w:r w:rsidRPr="00552E6D">
              <w:rPr>
                <w:sz w:val="28"/>
                <w:szCs w:val="24"/>
                <w:rtl/>
              </w:rPr>
              <w:t xml:space="preserve"> 11 </w:t>
            </w:r>
            <w:r w:rsidRPr="00552E6D">
              <w:rPr>
                <w:rFonts w:hint="eastAsia"/>
                <w:sz w:val="28"/>
                <w:szCs w:val="24"/>
                <w:rtl/>
              </w:rPr>
              <w:t>الي</w:t>
            </w:r>
            <w:r w:rsidRPr="00552E6D">
              <w:rPr>
                <w:sz w:val="28"/>
                <w:szCs w:val="24"/>
                <w:rtl/>
              </w:rPr>
              <w:t xml:space="preserve"> 15 </w:t>
            </w:r>
            <w:r w:rsidRPr="00552E6D">
              <w:rPr>
                <w:rFonts w:hint="eastAsia"/>
                <w:sz w:val="28"/>
                <w:szCs w:val="24"/>
                <w:rtl/>
              </w:rPr>
              <w:t>سنة</w:t>
            </w:r>
            <w:r w:rsidRPr="00552E6D">
              <w:rPr>
                <w:sz w:val="28"/>
                <w:szCs w:val="24"/>
              </w:rPr>
              <w:t xml:space="preserve"> </w:t>
            </w:r>
          </w:p>
        </w:tc>
        <w:tc>
          <w:tcPr>
            <w:tcW w:w="1756" w:type="dxa"/>
            <w:noWrap/>
            <w:hideMark/>
          </w:tcPr>
          <w:p w14:paraId="30CBA617"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hint="cs"/>
                <w:color w:val="000000"/>
                <w:sz w:val="24"/>
                <w:szCs w:val="24"/>
                <w:rtl/>
              </w:rPr>
              <w:t>30</w:t>
            </w:r>
          </w:p>
        </w:tc>
        <w:tc>
          <w:tcPr>
            <w:tcW w:w="1756" w:type="dxa"/>
            <w:noWrap/>
            <w:hideMark/>
          </w:tcPr>
          <w:p w14:paraId="0FAF8405"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30%</w:t>
            </w:r>
          </w:p>
        </w:tc>
      </w:tr>
      <w:tr w:rsidR="00E92B4A" w:rsidRPr="008D698C" w14:paraId="0540695C" w14:textId="77777777" w:rsidTr="00DB6800">
        <w:trPr>
          <w:trHeight w:val="691"/>
        </w:trPr>
        <w:tc>
          <w:tcPr>
            <w:cnfStyle w:val="001000000000" w:firstRow="0" w:lastRow="0" w:firstColumn="1" w:lastColumn="0" w:oddVBand="0" w:evenVBand="0" w:oddHBand="0" w:evenHBand="0" w:firstRowFirstColumn="0" w:firstRowLastColumn="0" w:lastRowFirstColumn="0" w:lastRowLastColumn="0"/>
            <w:tcW w:w="1277" w:type="dxa"/>
            <w:vMerge/>
            <w:hideMark/>
          </w:tcPr>
          <w:p w14:paraId="4F6F187F" w14:textId="77777777" w:rsidR="00E92B4A" w:rsidRPr="008D698C" w:rsidRDefault="00E92B4A" w:rsidP="00DB6800">
            <w:pPr>
              <w:jc w:val="both"/>
              <w:rPr>
                <w:rFonts w:ascii="Sakkal Majalla" w:eastAsia="Times New Roman" w:hAnsi="Sakkal Majalla" w:cs="Sakkal Majalla"/>
                <w:color w:val="000000"/>
                <w:sz w:val="24"/>
                <w:szCs w:val="24"/>
              </w:rPr>
            </w:pPr>
          </w:p>
        </w:tc>
        <w:tc>
          <w:tcPr>
            <w:tcW w:w="3381" w:type="dxa"/>
            <w:noWrap/>
          </w:tcPr>
          <w:p w14:paraId="740B928E" w14:textId="77777777" w:rsidR="00E92B4A" w:rsidRPr="00552E6D"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Pr>
            </w:pPr>
            <w:r w:rsidRPr="00552E6D">
              <w:rPr>
                <w:rFonts w:hint="eastAsia"/>
                <w:sz w:val="28"/>
                <w:szCs w:val="24"/>
                <w:rtl/>
              </w:rPr>
              <w:t>من</w:t>
            </w:r>
            <w:r w:rsidRPr="00552E6D">
              <w:rPr>
                <w:sz w:val="28"/>
                <w:szCs w:val="24"/>
                <w:rtl/>
              </w:rPr>
              <w:t xml:space="preserve"> 16 </w:t>
            </w:r>
            <w:r w:rsidRPr="00552E6D">
              <w:rPr>
                <w:rFonts w:hint="eastAsia"/>
                <w:sz w:val="28"/>
                <w:szCs w:val="24"/>
                <w:rtl/>
              </w:rPr>
              <w:t>فيما</w:t>
            </w:r>
            <w:r w:rsidRPr="00552E6D">
              <w:rPr>
                <w:sz w:val="28"/>
                <w:szCs w:val="24"/>
                <w:rtl/>
              </w:rPr>
              <w:t xml:space="preserve"> </w:t>
            </w:r>
            <w:r w:rsidRPr="00552E6D">
              <w:rPr>
                <w:rFonts w:hint="eastAsia"/>
                <w:sz w:val="28"/>
                <w:szCs w:val="24"/>
                <w:rtl/>
              </w:rPr>
              <w:t>فوق</w:t>
            </w:r>
            <w:r w:rsidRPr="00552E6D">
              <w:rPr>
                <w:sz w:val="28"/>
                <w:szCs w:val="24"/>
              </w:rPr>
              <w:t xml:space="preserve"> </w:t>
            </w:r>
          </w:p>
        </w:tc>
        <w:tc>
          <w:tcPr>
            <w:tcW w:w="1756" w:type="dxa"/>
            <w:noWrap/>
            <w:hideMark/>
          </w:tcPr>
          <w:p w14:paraId="7B024A4B"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10</w:t>
            </w:r>
          </w:p>
        </w:tc>
        <w:tc>
          <w:tcPr>
            <w:tcW w:w="1756" w:type="dxa"/>
            <w:noWrap/>
            <w:hideMark/>
          </w:tcPr>
          <w:p w14:paraId="21E91110" w14:textId="77777777" w:rsidR="00E92B4A" w:rsidRPr="008D698C" w:rsidRDefault="00E92B4A" w:rsidP="00DB6800">
            <w:pPr>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10%</w:t>
            </w:r>
          </w:p>
        </w:tc>
      </w:tr>
      <w:tr w:rsidR="00E92B4A" w:rsidRPr="008D698C" w14:paraId="58B9AFBA" w14:textId="77777777" w:rsidTr="00DB6800">
        <w:trPr>
          <w:cnfStyle w:val="000000100000" w:firstRow="0" w:lastRow="0" w:firstColumn="0" w:lastColumn="0" w:oddVBand="0" w:evenVBand="0" w:oddHBand="1" w:evenHBand="0" w:firstRowFirstColumn="0" w:firstRowLastColumn="0" w:lastRowFirstColumn="0" w:lastRowLastColumn="0"/>
          <w:trHeight w:val="691"/>
        </w:trPr>
        <w:tc>
          <w:tcPr>
            <w:cnfStyle w:val="001000000000" w:firstRow="0" w:lastRow="0" w:firstColumn="1" w:lastColumn="0" w:oddVBand="0" w:evenVBand="0" w:oddHBand="0" w:evenHBand="0" w:firstRowFirstColumn="0" w:firstRowLastColumn="0" w:lastRowFirstColumn="0" w:lastRowLastColumn="0"/>
            <w:tcW w:w="1277" w:type="dxa"/>
            <w:vMerge/>
            <w:hideMark/>
          </w:tcPr>
          <w:p w14:paraId="13169A09" w14:textId="77777777" w:rsidR="00E92B4A" w:rsidRPr="008D698C" w:rsidRDefault="00E92B4A" w:rsidP="00DB6800">
            <w:pPr>
              <w:jc w:val="both"/>
              <w:rPr>
                <w:rFonts w:ascii="Sakkal Majalla" w:eastAsia="Times New Roman" w:hAnsi="Sakkal Majalla" w:cs="Sakkal Majalla"/>
                <w:color w:val="000000"/>
                <w:sz w:val="24"/>
                <w:szCs w:val="24"/>
              </w:rPr>
            </w:pPr>
          </w:p>
        </w:tc>
        <w:tc>
          <w:tcPr>
            <w:tcW w:w="3381" w:type="dxa"/>
            <w:noWrap/>
          </w:tcPr>
          <w:p w14:paraId="651FF3CE" w14:textId="77777777" w:rsidR="00E92B4A" w:rsidRPr="00552E6D"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4"/>
              </w:rPr>
            </w:pPr>
            <w:r w:rsidRPr="00552E6D">
              <w:rPr>
                <w:rFonts w:hint="eastAsia"/>
                <w:sz w:val="28"/>
                <w:szCs w:val="24"/>
                <w:rtl/>
              </w:rPr>
              <w:t>المجموع</w:t>
            </w:r>
            <w:r w:rsidRPr="00552E6D">
              <w:rPr>
                <w:sz w:val="28"/>
                <w:szCs w:val="24"/>
              </w:rPr>
              <w:t xml:space="preserve"> </w:t>
            </w:r>
          </w:p>
        </w:tc>
        <w:tc>
          <w:tcPr>
            <w:tcW w:w="1756" w:type="dxa"/>
            <w:noWrap/>
            <w:hideMark/>
          </w:tcPr>
          <w:p w14:paraId="15D909F1"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8D698C">
              <w:rPr>
                <w:rFonts w:ascii="Sakkal Majalla" w:eastAsia="Times New Roman" w:hAnsi="Sakkal Majalla" w:cs="Sakkal Majalla"/>
                <w:b/>
                <w:bCs/>
                <w:color w:val="000000"/>
                <w:sz w:val="24"/>
                <w:szCs w:val="24"/>
              </w:rPr>
              <w:t>100</w:t>
            </w:r>
          </w:p>
        </w:tc>
        <w:tc>
          <w:tcPr>
            <w:tcW w:w="1756" w:type="dxa"/>
            <w:noWrap/>
            <w:hideMark/>
          </w:tcPr>
          <w:p w14:paraId="425F2FCD" w14:textId="77777777" w:rsidR="00E92B4A" w:rsidRPr="008D698C" w:rsidRDefault="00E92B4A" w:rsidP="00DB6800">
            <w:pPr>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4"/>
                <w:szCs w:val="24"/>
              </w:rPr>
            </w:pPr>
            <w:r w:rsidRPr="008D698C">
              <w:rPr>
                <w:rFonts w:ascii="Sakkal Majalla" w:eastAsia="Times New Roman" w:hAnsi="Sakkal Majalla" w:cs="Sakkal Majalla"/>
                <w:b/>
                <w:bCs/>
                <w:color w:val="000000"/>
                <w:sz w:val="24"/>
                <w:szCs w:val="24"/>
              </w:rPr>
              <w:t>100%</w:t>
            </w:r>
          </w:p>
        </w:tc>
      </w:tr>
    </w:tbl>
    <w:p w14:paraId="66974DC2"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p>
    <w:p w14:paraId="558EE77D" w14:textId="77777777" w:rsidR="00E92B4A" w:rsidRPr="008D698C" w:rsidRDefault="00E92B4A" w:rsidP="00E92B4A">
      <w:pPr>
        <w:spacing w:line="360" w:lineRule="auto"/>
        <w:jc w:val="both"/>
        <w:rPr>
          <w:rFonts w:ascii="Sakkal Majalla" w:hAnsi="Sakkal Majalla" w:cs="Sakkal Majalla"/>
          <w:color w:val="0D0D0D" w:themeColor="text1" w:themeTint="F2"/>
          <w:sz w:val="24"/>
          <w:szCs w:val="24"/>
          <w:rtl/>
        </w:rPr>
      </w:pPr>
      <w:r w:rsidRPr="008D698C">
        <w:rPr>
          <w:noProof/>
          <w:szCs w:val="18"/>
        </w:rPr>
        <w:drawing>
          <wp:inline distT="0" distB="0" distL="0" distR="0" wp14:anchorId="1DF6F8AA" wp14:editId="26AE4E27">
            <wp:extent cx="5090092" cy="2684834"/>
            <wp:effectExtent l="0" t="0" r="15875" b="1270"/>
            <wp:docPr id="374366179" name="مخطط 1">
              <a:extLst xmlns:a="http://schemas.openxmlformats.org/drawingml/2006/main">
                <a:ext uri="{FF2B5EF4-FFF2-40B4-BE49-F238E27FC236}">
                  <a16:creationId xmlns:a16="http://schemas.microsoft.com/office/drawing/2014/main" id="{27F2402C-A16F-6056-9904-3997B8B636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6538258" w14:textId="77777777" w:rsidR="00E92B4A" w:rsidRDefault="00E92B4A" w:rsidP="00E92B4A">
      <w:pPr>
        <w:spacing w:line="360" w:lineRule="auto"/>
        <w:jc w:val="both"/>
        <w:rPr>
          <w:rFonts w:ascii="Sakkal Majalla" w:hAnsi="Sakkal Majalla" w:cs="Sakkal Majalla"/>
          <w:b/>
          <w:bCs/>
          <w:color w:val="0D0D0D" w:themeColor="text1" w:themeTint="F2"/>
          <w:sz w:val="24"/>
          <w:szCs w:val="24"/>
          <w:rtl/>
          <w:lang w:bidi="ar-EG"/>
        </w:rPr>
      </w:pPr>
    </w:p>
    <w:p w14:paraId="2CBC654D" w14:textId="77777777" w:rsidR="00E92B4A" w:rsidRDefault="00E92B4A" w:rsidP="00E92B4A">
      <w:pPr>
        <w:spacing w:line="360" w:lineRule="auto"/>
        <w:jc w:val="both"/>
        <w:rPr>
          <w:rFonts w:ascii="Sakkal Majalla" w:hAnsi="Sakkal Majalla" w:cs="Sakkal Majalla"/>
          <w:color w:val="0D0D0D" w:themeColor="text1" w:themeTint="F2"/>
          <w:sz w:val="24"/>
          <w:szCs w:val="24"/>
        </w:rPr>
      </w:pPr>
      <w:r w:rsidRPr="008D698C">
        <w:rPr>
          <w:rFonts w:ascii="Sakkal Majalla" w:hAnsi="Sakkal Majalla" w:cs="Sakkal Majalla" w:hint="cs"/>
          <w:b/>
          <w:bCs/>
          <w:color w:val="0D0D0D" w:themeColor="text1" w:themeTint="F2"/>
          <w:sz w:val="24"/>
          <w:szCs w:val="24"/>
          <w:rtl/>
          <w:lang w:bidi="ar-EG"/>
        </w:rPr>
        <w:t>تحليل</w:t>
      </w:r>
      <w:r w:rsidRPr="008D698C">
        <w:rPr>
          <w:rFonts w:ascii="Sakkal Majalla" w:hAnsi="Sakkal Majalla" w:cs="Sakkal Majalla" w:hint="cs"/>
          <w:b/>
          <w:bCs/>
          <w:color w:val="0D0D0D" w:themeColor="text1" w:themeTint="F2"/>
          <w:sz w:val="24"/>
          <w:szCs w:val="24"/>
          <w:rtl/>
        </w:rPr>
        <w:t xml:space="preserve"> </w:t>
      </w:r>
      <w:r w:rsidRPr="008D698C">
        <w:rPr>
          <w:rFonts w:ascii="Sakkal Majalla" w:hAnsi="Sakkal Majalla" w:cs="Sakkal Majalla" w:hint="cs"/>
          <w:b/>
          <w:bCs/>
          <w:color w:val="0D0D0D" w:themeColor="text1" w:themeTint="F2"/>
          <w:sz w:val="24"/>
          <w:szCs w:val="24"/>
          <w:rtl/>
          <w:lang w:bidi="ar-EG"/>
        </w:rPr>
        <w:t>نتائج</w:t>
      </w:r>
      <w:r w:rsidRPr="008D698C">
        <w:rPr>
          <w:rFonts w:ascii="Sakkal Majalla" w:hAnsi="Sakkal Majalla" w:cs="Sakkal Majalla" w:hint="cs"/>
          <w:b/>
          <w:bCs/>
          <w:color w:val="0D0D0D" w:themeColor="text1" w:themeTint="F2"/>
          <w:sz w:val="24"/>
          <w:szCs w:val="24"/>
          <w:rtl/>
        </w:rPr>
        <w:t xml:space="preserve"> </w:t>
      </w:r>
      <w:r w:rsidRPr="008D698C">
        <w:rPr>
          <w:rFonts w:ascii="Sakkal Majalla" w:hAnsi="Sakkal Majalla" w:cs="Sakkal Majalla"/>
          <w:b/>
          <w:bCs/>
          <w:color w:val="0D0D0D" w:themeColor="text1" w:themeTint="F2"/>
          <w:sz w:val="24"/>
          <w:szCs w:val="24"/>
          <w:rtl/>
          <w:lang w:bidi="ar-EG"/>
        </w:rPr>
        <w:t>سنوات</w:t>
      </w:r>
      <w:r w:rsidRPr="008D698C">
        <w:rPr>
          <w:rFonts w:ascii="Sakkal Majalla" w:hAnsi="Sakkal Majalla" w:cs="Sakkal Majalla"/>
          <w:b/>
          <w:bCs/>
          <w:color w:val="0D0D0D" w:themeColor="text1" w:themeTint="F2"/>
          <w:sz w:val="24"/>
          <w:szCs w:val="24"/>
          <w:rtl/>
        </w:rPr>
        <w:t xml:space="preserve"> </w:t>
      </w:r>
      <w:r w:rsidRPr="008D698C">
        <w:rPr>
          <w:rFonts w:ascii="Sakkal Majalla" w:hAnsi="Sakkal Majalla" w:cs="Sakkal Majalla"/>
          <w:b/>
          <w:bCs/>
          <w:color w:val="0D0D0D" w:themeColor="text1" w:themeTint="F2"/>
          <w:sz w:val="24"/>
          <w:szCs w:val="24"/>
          <w:rtl/>
          <w:lang w:bidi="ar-EG"/>
        </w:rPr>
        <w:t>الخبرة</w:t>
      </w:r>
      <w:r w:rsidRPr="008D698C">
        <w:rPr>
          <w:rFonts w:ascii="Sakkal Majalla" w:hAnsi="Sakkal Majalla" w:cs="Sakkal Majalla"/>
          <w:b/>
          <w:bCs/>
          <w:color w:val="0D0D0D" w:themeColor="text1" w:themeTint="F2"/>
          <w:sz w:val="24"/>
          <w:szCs w:val="24"/>
          <w:rtl/>
        </w:rPr>
        <w:t>:</w:t>
      </w:r>
    </w:p>
    <w:p w14:paraId="52871410" w14:textId="77777777" w:rsidR="00E92B4A" w:rsidRDefault="00E92B4A" w:rsidP="00E92B4A">
      <w:pPr>
        <w:spacing w:line="360" w:lineRule="auto"/>
        <w:jc w:val="both"/>
        <w:rPr>
          <w:rFonts w:ascii="Sakkal Majalla" w:hAnsi="Sakkal Majalla" w:cs="Sakkal Majalla"/>
          <w:color w:val="0D0D0D" w:themeColor="text1" w:themeTint="F2"/>
          <w:sz w:val="24"/>
          <w:szCs w:val="24"/>
        </w:rPr>
      </w:pP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تبين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التوزيع</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النسبي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لأفراد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عينة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الدراسة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حسب</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عدد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سنوات</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الخبرة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حيث</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كانت</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لذوي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الخبرة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من</w:t>
      </w:r>
      <w:r w:rsidRPr="008D698C">
        <w:rPr>
          <w:rFonts w:ascii="Sakkal Majalla" w:hAnsi="Sakkal Majalla" w:cs="Sakkal Majalla"/>
          <w:color w:val="0D0D0D" w:themeColor="text1" w:themeTint="F2"/>
          <w:sz w:val="24"/>
          <w:szCs w:val="24"/>
          <w:rtl/>
        </w:rPr>
        <w:t xml:space="preserve"> 11-15 </w:t>
      </w:r>
      <w:r w:rsidRPr="008D698C">
        <w:rPr>
          <w:rFonts w:ascii="Sakkal Majalla" w:hAnsi="Sakkal Majalla" w:cs="Sakkal Majalla"/>
          <w:color w:val="0D0D0D" w:themeColor="text1" w:themeTint="F2"/>
          <w:sz w:val="24"/>
          <w:szCs w:val="24"/>
          <w:rtl/>
          <w:lang w:bidi="ar-EG"/>
        </w:rPr>
        <w:t>سنة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فقد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بلغ</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عدد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أفرادها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30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فرد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وبنسبة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hint="cs"/>
          <w:color w:val="0D0D0D" w:themeColor="text1" w:themeTint="F2"/>
          <w:sz w:val="24"/>
          <w:szCs w:val="24"/>
          <w:rtl/>
        </w:rPr>
        <w:t>30</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تلتها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عدد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سنوات</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الخبرة</w:t>
      </w:r>
      <w:r w:rsidRPr="008D698C">
        <w:rPr>
          <w:rFonts w:ascii="Sakkal Majalla" w:hAnsi="Sakkal Majalla" w:cs="Sakkal Majalla"/>
          <w:color w:val="0D0D0D" w:themeColor="text1" w:themeTint="F2"/>
          <w:sz w:val="24"/>
          <w:szCs w:val="24"/>
          <w:rtl/>
        </w:rPr>
        <w:t xml:space="preserve"> 5 </w:t>
      </w:r>
      <w:r w:rsidRPr="008D698C">
        <w:rPr>
          <w:rFonts w:ascii="Sakkal Majalla" w:hAnsi="Sakkal Majalla" w:cs="Sakkal Majalla"/>
          <w:color w:val="0D0D0D" w:themeColor="text1" w:themeTint="F2"/>
          <w:sz w:val="24"/>
          <w:szCs w:val="24"/>
          <w:rtl/>
          <w:lang w:bidi="ar-EG"/>
        </w:rPr>
        <w:t>سنة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فأقل</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فقد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بلغت</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نسبتها</w:t>
      </w:r>
      <w:r w:rsidRPr="008D698C">
        <w:rPr>
          <w:rFonts w:ascii="Sakkal Majalla" w:hAnsi="Sakkal Majalla" w:cs="Sakkal Majalla"/>
          <w:color w:val="0D0D0D" w:themeColor="text1" w:themeTint="F2"/>
          <w:sz w:val="24"/>
          <w:szCs w:val="24"/>
          <w:rtl/>
        </w:rPr>
        <w:t xml:space="preserve"> (30%) </w:t>
      </w:r>
      <w:r w:rsidRPr="008D698C">
        <w:rPr>
          <w:rFonts w:ascii="Sakkal Majalla" w:hAnsi="Sakkal Majalla" w:cs="Sakkal Majalla"/>
          <w:color w:val="0D0D0D" w:themeColor="text1" w:themeTint="F2"/>
          <w:sz w:val="24"/>
          <w:szCs w:val="24"/>
          <w:rtl/>
          <w:lang w:bidi="ar-EG"/>
        </w:rPr>
        <w:t>أما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أصحاب</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الخبرة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لأكثر</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من</w:t>
      </w:r>
      <w:r w:rsidRPr="008D698C">
        <w:rPr>
          <w:rFonts w:ascii="Sakkal Majalla" w:hAnsi="Sakkal Majalla" w:cs="Sakkal Majalla"/>
          <w:color w:val="0D0D0D" w:themeColor="text1" w:themeTint="F2"/>
          <w:sz w:val="24"/>
          <w:szCs w:val="24"/>
          <w:rtl/>
        </w:rPr>
        <w:t xml:space="preserve"> 16 </w:t>
      </w:r>
      <w:r w:rsidRPr="008D698C">
        <w:rPr>
          <w:rFonts w:ascii="Sakkal Majalla" w:hAnsi="Sakkal Majalla" w:cs="Sakkal Majalla"/>
          <w:color w:val="0D0D0D" w:themeColor="text1" w:themeTint="F2"/>
          <w:sz w:val="24"/>
          <w:szCs w:val="24"/>
          <w:rtl/>
          <w:lang w:bidi="ar-EG"/>
        </w:rPr>
        <w:t>سنة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فقد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بلغت</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نسبتهم</w:t>
      </w:r>
      <w:r w:rsidRPr="008D698C">
        <w:rPr>
          <w:rFonts w:ascii="Sakkal Majalla" w:hAnsi="Sakkal Majalla" w:cs="Sakkal Majalla"/>
          <w:color w:val="0D0D0D" w:themeColor="text1" w:themeTint="F2"/>
          <w:sz w:val="24"/>
          <w:szCs w:val="24"/>
          <w:rtl/>
        </w:rPr>
        <w:t xml:space="preserve"> (10%) </w:t>
      </w:r>
      <w:r w:rsidRPr="008D698C">
        <w:rPr>
          <w:rFonts w:ascii="Sakkal Majalla" w:hAnsi="Sakkal Majalla" w:cs="Sakkal Majalla"/>
          <w:color w:val="0D0D0D" w:themeColor="text1" w:themeTint="F2"/>
          <w:sz w:val="24"/>
          <w:szCs w:val="24"/>
          <w:rtl/>
          <w:lang w:bidi="ar-EG"/>
        </w:rPr>
        <w:t>من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مجمل</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عينة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الدراسة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وهذا</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يدل</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على</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تمتع</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الأفراد</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عينة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الدراسة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بخبرات</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عملية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طويلة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نسبيا</w:t>
      </w:r>
      <w:r w:rsidRPr="008D698C">
        <w:rPr>
          <w:szCs w:val="18"/>
          <w:rtl/>
        </w:rPr>
        <w:t xml:space="preserve"> </w:t>
      </w:r>
      <w:r w:rsidRPr="008D698C">
        <w:rPr>
          <w:rFonts w:ascii="Sakkal Majalla" w:hAnsi="Sakkal Majalla" w:cs="Sakkal Majalla"/>
          <w:color w:val="0D0D0D" w:themeColor="text1" w:themeTint="F2"/>
          <w:sz w:val="24"/>
          <w:szCs w:val="24"/>
          <w:rtl/>
          <w:lang w:bidi="ar-EG"/>
        </w:rPr>
        <w:t>في</w:t>
      </w:r>
      <w:r w:rsidRPr="008D698C">
        <w:rPr>
          <w:rFonts w:ascii="Sakkal Majalla" w:hAnsi="Sakkal Majalla" w:cs="Sakkal Majalla"/>
          <w:color w:val="0D0D0D" w:themeColor="text1" w:themeTint="F2"/>
          <w:sz w:val="24"/>
          <w:szCs w:val="24"/>
          <w:rtl/>
        </w:rPr>
        <w:t xml:space="preserve"> </w:t>
      </w:r>
      <w:r>
        <w:rPr>
          <w:rFonts w:ascii="Sakkal Majalla" w:hAnsi="Sakkal Majalla" w:cs="Sakkal Majalla" w:hint="cs"/>
          <w:color w:val="0D0D0D" w:themeColor="text1" w:themeTint="F2"/>
          <w:sz w:val="24"/>
          <w:szCs w:val="24"/>
          <w:rtl/>
          <w:lang w:bidi="ar-EG"/>
        </w:rPr>
        <w:t>شركة نجم للتامين</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في</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المملكة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العربية</w:t>
      </w:r>
      <w:r w:rsidRPr="008D698C">
        <w:rPr>
          <w:rFonts w:ascii="Sakkal Majalla" w:hAnsi="Sakkal Majalla" w:cs="Sakkal Majalla"/>
          <w:color w:val="0D0D0D" w:themeColor="text1" w:themeTint="F2"/>
          <w:sz w:val="24"/>
          <w:szCs w:val="24"/>
          <w:rtl/>
        </w:rPr>
        <w:t xml:space="preserve"> </w:t>
      </w:r>
      <w:r w:rsidRPr="008D698C">
        <w:rPr>
          <w:rFonts w:ascii="Sakkal Majalla" w:hAnsi="Sakkal Majalla" w:cs="Sakkal Majalla"/>
          <w:color w:val="0D0D0D" w:themeColor="text1" w:themeTint="F2"/>
          <w:sz w:val="24"/>
          <w:szCs w:val="24"/>
          <w:rtl/>
          <w:lang w:bidi="ar-EG"/>
        </w:rPr>
        <w:t>السعودية</w:t>
      </w:r>
    </w:p>
    <w:p w14:paraId="23198288" w14:textId="77777777" w:rsidR="00E92B4A" w:rsidRPr="002776E3" w:rsidRDefault="00E92B4A" w:rsidP="00E92B4A">
      <w:pPr>
        <w:spacing w:line="360" w:lineRule="auto"/>
        <w:jc w:val="both"/>
        <w:outlineLvl w:val="0"/>
        <w:rPr>
          <w:rFonts w:ascii="Sakkal Majalla" w:hAnsi="Sakkal Majalla" w:cs="Sakkal Majalla"/>
          <w:b/>
          <w:bCs/>
          <w:i/>
          <w:iCs/>
          <w:color w:val="0D0D0D" w:themeColor="text1" w:themeTint="F2"/>
          <w:sz w:val="32"/>
          <w:szCs w:val="32"/>
          <w:rtl/>
        </w:rPr>
      </w:pPr>
      <w:bookmarkStart w:id="42" w:name="_Toc162059057"/>
      <w:bookmarkStart w:id="43" w:name="_Toc173940798"/>
      <w:bookmarkStart w:id="44" w:name="_Toc180192884"/>
      <w:r w:rsidRPr="002776E3">
        <w:rPr>
          <w:rFonts w:ascii="Sakkal Majalla" w:hAnsi="Sakkal Majalla" w:cs="Sakkal Majalla" w:hint="cs"/>
          <w:b/>
          <w:bCs/>
          <w:i/>
          <w:iCs/>
          <w:color w:val="0D0D0D" w:themeColor="text1" w:themeTint="F2"/>
          <w:sz w:val="32"/>
          <w:szCs w:val="32"/>
          <w:rtl/>
          <w:lang w:bidi="ar-EG"/>
        </w:rPr>
        <w:t>4/4   ثانيا</w:t>
      </w:r>
      <w:r w:rsidRPr="002776E3">
        <w:rPr>
          <w:rFonts w:ascii="Sakkal Majalla" w:hAnsi="Sakkal Majalla" w:cs="Sakkal Majalla"/>
          <w:b/>
          <w:bCs/>
          <w:i/>
          <w:iCs/>
          <w:color w:val="0D0D0D" w:themeColor="text1" w:themeTint="F2"/>
          <w:sz w:val="32"/>
          <w:szCs w:val="32"/>
          <w:rtl/>
        </w:rPr>
        <w:t xml:space="preserve">: </w:t>
      </w:r>
      <w:r w:rsidRPr="002776E3">
        <w:rPr>
          <w:rFonts w:ascii="Sakkal Majalla" w:hAnsi="Sakkal Majalla" w:cs="Sakkal Majalla"/>
          <w:b/>
          <w:bCs/>
          <w:i/>
          <w:iCs/>
          <w:color w:val="0D0D0D" w:themeColor="text1" w:themeTint="F2"/>
          <w:sz w:val="32"/>
          <w:szCs w:val="32"/>
          <w:rtl/>
          <w:lang w:bidi="ar-EG"/>
        </w:rPr>
        <w:t>التحليل</w:t>
      </w:r>
      <w:r w:rsidRPr="002776E3">
        <w:rPr>
          <w:rFonts w:ascii="Sakkal Majalla" w:hAnsi="Sakkal Majalla" w:cs="Sakkal Majalla"/>
          <w:b/>
          <w:bCs/>
          <w:i/>
          <w:iCs/>
          <w:color w:val="0D0D0D" w:themeColor="text1" w:themeTint="F2"/>
          <w:sz w:val="32"/>
          <w:szCs w:val="32"/>
          <w:rtl/>
        </w:rPr>
        <w:t xml:space="preserve"> </w:t>
      </w:r>
      <w:r w:rsidRPr="002776E3">
        <w:rPr>
          <w:rFonts w:ascii="Sakkal Majalla" w:hAnsi="Sakkal Majalla" w:cs="Sakkal Majalla"/>
          <w:b/>
          <w:bCs/>
          <w:i/>
          <w:iCs/>
          <w:color w:val="0D0D0D" w:themeColor="text1" w:themeTint="F2"/>
          <w:sz w:val="32"/>
          <w:szCs w:val="32"/>
          <w:rtl/>
          <w:lang w:bidi="ar-EG"/>
        </w:rPr>
        <w:t>الوصفي</w:t>
      </w:r>
      <w:r w:rsidRPr="002776E3">
        <w:rPr>
          <w:rFonts w:ascii="Sakkal Majalla" w:hAnsi="Sakkal Majalla" w:cs="Sakkal Majalla"/>
          <w:b/>
          <w:bCs/>
          <w:i/>
          <w:iCs/>
          <w:color w:val="0D0D0D" w:themeColor="text1" w:themeTint="F2"/>
          <w:sz w:val="32"/>
          <w:szCs w:val="32"/>
          <w:rtl/>
        </w:rPr>
        <w:t xml:space="preserve"> </w:t>
      </w:r>
      <w:r w:rsidRPr="002776E3">
        <w:rPr>
          <w:rFonts w:ascii="Sakkal Majalla" w:hAnsi="Sakkal Majalla" w:cs="Sakkal Majalla" w:hint="cs"/>
          <w:b/>
          <w:bCs/>
          <w:i/>
          <w:iCs/>
          <w:color w:val="0D0D0D" w:themeColor="text1" w:themeTint="F2"/>
          <w:sz w:val="32"/>
          <w:szCs w:val="32"/>
          <w:rtl/>
          <w:lang w:bidi="ar-EG"/>
        </w:rPr>
        <w:t>لمتغيرات</w:t>
      </w:r>
      <w:r w:rsidRPr="002776E3">
        <w:rPr>
          <w:rFonts w:ascii="Sakkal Majalla" w:hAnsi="Sakkal Majalla" w:cs="Sakkal Majalla" w:hint="cs"/>
          <w:b/>
          <w:bCs/>
          <w:i/>
          <w:iCs/>
          <w:color w:val="0D0D0D" w:themeColor="text1" w:themeTint="F2"/>
          <w:sz w:val="32"/>
          <w:szCs w:val="32"/>
          <w:rtl/>
        </w:rPr>
        <w:t xml:space="preserve"> </w:t>
      </w:r>
      <w:r w:rsidRPr="002776E3">
        <w:rPr>
          <w:rFonts w:ascii="Sakkal Majalla" w:hAnsi="Sakkal Majalla" w:cs="Sakkal Majalla" w:hint="cs"/>
          <w:b/>
          <w:bCs/>
          <w:i/>
          <w:iCs/>
          <w:color w:val="0D0D0D" w:themeColor="text1" w:themeTint="F2"/>
          <w:sz w:val="32"/>
          <w:szCs w:val="32"/>
          <w:rtl/>
          <w:lang w:bidi="ar-EG"/>
        </w:rPr>
        <w:t>الدراسة</w:t>
      </w:r>
      <w:r w:rsidRPr="002776E3">
        <w:rPr>
          <w:rFonts w:ascii="Sakkal Majalla" w:hAnsi="Sakkal Majalla" w:cs="Sakkal Majalla" w:hint="cs"/>
          <w:b/>
          <w:bCs/>
          <w:i/>
          <w:iCs/>
          <w:color w:val="0D0D0D" w:themeColor="text1" w:themeTint="F2"/>
          <w:sz w:val="32"/>
          <w:szCs w:val="32"/>
          <w:rtl/>
        </w:rPr>
        <w:t xml:space="preserve"> </w:t>
      </w:r>
      <w:r w:rsidRPr="002776E3">
        <w:rPr>
          <w:rFonts w:ascii="Sakkal Majalla" w:hAnsi="Sakkal Majalla" w:cs="Sakkal Majalla" w:hint="cs"/>
          <w:b/>
          <w:bCs/>
          <w:i/>
          <w:iCs/>
          <w:color w:val="0D0D0D" w:themeColor="text1" w:themeTint="F2"/>
          <w:sz w:val="32"/>
          <w:szCs w:val="32"/>
          <w:rtl/>
          <w:lang w:bidi="ar-EG"/>
        </w:rPr>
        <w:t>وفروضها</w:t>
      </w:r>
      <w:bookmarkEnd w:id="42"/>
      <w:bookmarkEnd w:id="43"/>
      <w:bookmarkEnd w:id="44"/>
      <w:r w:rsidRPr="002776E3">
        <w:rPr>
          <w:rFonts w:ascii="Sakkal Majalla" w:hAnsi="Sakkal Majalla" w:cs="Sakkal Majalla" w:hint="cs"/>
          <w:b/>
          <w:bCs/>
          <w:i/>
          <w:iCs/>
          <w:color w:val="0D0D0D" w:themeColor="text1" w:themeTint="F2"/>
          <w:sz w:val="32"/>
          <w:szCs w:val="32"/>
          <w:rtl/>
        </w:rPr>
        <w:t xml:space="preserve"> </w:t>
      </w:r>
    </w:p>
    <w:p w14:paraId="24B15148" w14:textId="77777777" w:rsidR="00E92B4A" w:rsidRDefault="00E92B4A" w:rsidP="00E92B4A">
      <w:pPr>
        <w:spacing w:line="360" w:lineRule="auto"/>
        <w:jc w:val="both"/>
        <w:rPr>
          <w:rFonts w:ascii="Sakkal Majalla" w:hAnsi="Sakkal Majalla" w:cs="Sakkal Majalla"/>
          <w:b/>
          <w:bCs/>
          <w:sz w:val="24"/>
          <w:szCs w:val="24"/>
        </w:rPr>
      </w:pPr>
      <w:r w:rsidRPr="008D698C">
        <w:rPr>
          <w:rFonts w:ascii="Sakkal Majalla" w:hAnsi="Sakkal Majalla" w:cs="Sakkal Majalla"/>
          <w:b/>
          <w:bCs/>
          <w:sz w:val="24"/>
          <w:szCs w:val="24"/>
          <w:rtl/>
          <w:lang w:bidi="ar-EG"/>
        </w:rPr>
        <w:t>المتوسطات</w:t>
      </w:r>
      <w:r w:rsidRPr="008D698C">
        <w:rPr>
          <w:rFonts w:ascii="Sakkal Majalla" w:hAnsi="Sakkal Majalla" w:cs="Sakkal Majalla"/>
          <w:b/>
          <w:bCs/>
          <w:sz w:val="24"/>
          <w:szCs w:val="24"/>
          <w:rtl/>
        </w:rPr>
        <w:t xml:space="preserve"> </w:t>
      </w:r>
      <w:r w:rsidRPr="008D698C">
        <w:rPr>
          <w:rFonts w:ascii="Sakkal Majalla" w:hAnsi="Sakkal Majalla" w:cs="Sakkal Majalla"/>
          <w:b/>
          <w:bCs/>
          <w:sz w:val="24"/>
          <w:szCs w:val="24"/>
          <w:rtl/>
          <w:lang w:bidi="ar-EG"/>
        </w:rPr>
        <w:t>الحسابية</w:t>
      </w:r>
      <w:r w:rsidRPr="008D698C">
        <w:rPr>
          <w:rFonts w:ascii="Sakkal Majalla" w:hAnsi="Sakkal Majalla" w:cs="Sakkal Majalla"/>
          <w:b/>
          <w:bCs/>
          <w:sz w:val="24"/>
          <w:szCs w:val="24"/>
          <w:rtl/>
        </w:rPr>
        <w:t xml:space="preserve"> </w:t>
      </w:r>
      <w:r w:rsidRPr="008D698C">
        <w:rPr>
          <w:rFonts w:ascii="Sakkal Majalla" w:hAnsi="Sakkal Majalla" w:cs="Sakkal Majalla"/>
          <w:b/>
          <w:bCs/>
          <w:sz w:val="24"/>
          <w:szCs w:val="24"/>
          <w:rtl/>
          <w:lang w:bidi="ar-EG"/>
        </w:rPr>
        <w:t>والانح</w:t>
      </w:r>
      <w:r w:rsidRPr="008D698C">
        <w:rPr>
          <w:rFonts w:ascii="Sakkal Majalla" w:hAnsi="Sakkal Majalla" w:cs="Sakkal Majalla" w:hint="cs"/>
          <w:b/>
          <w:bCs/>
          <w:sz w:val="24"/>
          <w:szCs w:val="24"/>
          <w:rtl/>
          <w:lang w:bidi="ar-EG"/>
        </w:rPr>
        <w:t>را</w:t>
      </w:r>
      <w:r w:rsidRPr="008D698C">
        <w:rPr>
          <w:rFonts w:ascii="Sakkal Majalla" w:hAnsi="Sakkal Majalla" w:cs="Sakkal Majalla"/>
          <w:b/>
          <w:bCs/>
          <w:sz w:val="24"/>
          <w:szCs w:val="24"/>
          <w:rtl/>
          <w:lang w:bidi="ar-EG"/>
        </w:rPr>
        <w:t>فات</w:t>
      </w:r>
      <w:r w:rsidRPr="008D698C">
        <w:rPr>
          <w:rFonts w:ascii="Sakkal Majalla" w:hAnsi="Sakkal Majalla" w:cs="Sakkal Majalla"/>
          <w:b/>
          <w:bCs/>
          <w:sz w:val="24"/>
          <w:szCs w:val="24"/>
          <w:rtl/>
        </w:rPr>
        <w:t xml:space="preserve"> </w:t>
      </w:r>
      <w:r w:rsidRPr="008D698C">
        <w:rPr>
          <w:rFonts w:ascii="Sakkal Majalla" w:hAnsi="Sakkal Majalla" w:cs="Sakkal Majalla"/>
          <w:b/>
          <w:bCs/>
          <w:sz w:val="24"/>
          <w:szCs w:val="24"/>
          <w:rtl/>
          <w:lang w:bidi="ar-EG"/>
        </w:rPr>
        <w:t>المعيارية</w:t>
      </w:r>
      <w:r w:rsidRPr="008D698C">
        <w:rPr>
          <w:rFonts w:ascii="Sakkal Majalla" w:hAnsi="Sakkal Majalla" w:cs="Sakkal Majalla"/>
          <w:b/>
          <w:bCs/>
          <w:sz w:val="24"/>
          <w:szCs w:val="24"/>
          <w:rtl/>
        </w:rPr>
        <w:t xml:space="preserve"> </w:t>
      </w:r>
      <w:r w:rsidRPr="008D698C">
        <w:rPr>
          <w:rFonts w:ascii="Sakkal Majalla" w:hAnsi="Sakkal Majalla" w:cs="Sakkal Majalla"/>
          <w:b/>
          <w:bCs/>
          <w:sz w:val="24"/>
          <w:szCs w:val="24"/>
          <w:rtl/>
          <w:lang w:bidi="ar-EG"/>
        </w:rPr>
        <w:t>ومستوى</w:t>
      </w:r>
      <w:r w:rsidRPr="008D698C">
        <w:rPr>
          <w:rFonts w:ascii="Sakkal Majalla" w:hAnsi="Sakkal Majalla" w:cs="Sakkal Majalla"/>
          <w:b/>
          <w:bCs/>
          <w:sz w:val="24"/>
          <w:szCs w:val="24"/>
          <w:rtl/>
        </w:rPr>
        <w:t xml:space="preserve"> </w:t>
      </w:r>
      <w:r w:rsidRPr="008D698C">
        <w:rPr>
          <w:rFonts w:ascii="Sakkal Majalla" w:hAnsi="Sakkal Majalla" w:cs="Sakkal Majalla" w:hint="cs"/>
          <w:b/>
          <w:bCs/>
          <w:sz w:val="24"/>
          <w:szCs w:val="24"/>
          <w:rtl/>
          <w:lang w:bidi="ar-EG"/>
        </w:rPr>
        <w:t>الأهمية</w:t>
      </w:r>
      <w:r w:rsidRPr="008D698C">
        <w:rPr>
          <w:rFonts w:ascii="Sakkal Majalla" w:hAnsi="Sakkal Majalla" w:cs="Sakkal Majalla" w:hint="cs"/>
          <w:b/>
          <w:bCs/>
          <w:sz w:val="24"/>
          <w:szCs w:val="24"/>
          <w:rtl/>
        </w:rPr>
        <w:t xml:space="preserve">   </w:t>
      </w:r>
      <w:r w:rsidRPr="008D698C">
        <w:rPr>
          <w:rFonts w:ascii="Sakkal Majalla" w:hAnsi="Sakkal Majalla" w:cs="Sakkal Majalla" w:hint="cs"/>
          <w:b/>
          <w:bCs/>
          <w:sz w:val="24"/>
          <w:szCs w:val="24"/>
          <w:rtl/>
          <w:lang w:bidi="ar-EG"/>
        </w:rPr>
        <w:t>ومعامل</w:t>
      </w:r>
      <w:r w:rsidRPr="008D698C">
        <w:rPr>
          <w:rFonts w:ascii="Sakkal Majalla" w:hAnsi="Sakkal Majalla" w:cs="Sakkal Majalla" w:hint="cs"/>
          <w:b/>
          <w:bCs/>
          <w:sz w:val="24"/>
          <w:szCs w:val="24"/>
          <w:rtl/>
        </w:rPr>
        <w:t xml:space="preserve"> </w:t>
      </w:r>
      <w:r w:rsidRPr="008D698C">
        <w:rPr>
          <w:rFonts w:ascii="Sakkal Majalla" w:hAnsi="Sakkal Majalla" w:cs="Sakkal Majalla" w:hint="cs"/>
          <w:b/>
          <w:bCs/>
          <w:sz w:val="24"/>
          <w:szCs w:val="24"/>
          <w:rtl/>
          <w:lang w:bidi="ar-EG"/>
        </w:rPr>
        <w:t>الاختلاف</w:t>
      </w:r>
      <w:r w:rsidRPr="008D698C">
        <w:rPr>
          <w:rFonts w:ascii="Sakkal Majalla" w:hAnsi="Sakkal Majalla" w:cs="Sakkal Majalla" w:hint="cs"/>
          <w:b/>
          <w:bCs/>
          <w:sz w:val="24"/>
          <w:szCs w:val="24"/>
          <w:rtl/>
        </w:rPr>
        <w:t xml:space="preserve"> </w:t>
      </w:r>
    </w:p>
    <w:p w14:paraId="418801A3" w14:textId="77777777" w:rsidR="00E92B4A" w:rsidRPr="008D698C" w:rsidRDefault="00E92B4A" w:rsidP="00E92B4A">
      <w:pPr>
        <w:spacing w:line="360" w:lineRule="auto"/>
        <w:jc w:val="both"/>
        <w:rPr>
          <w:rFonts w:ascii="Sakkal Majalla" w:hAnsi="Sakkal Majalla" w:cs="Sakkal Majalla"/>
          <w:b/>
          <w:bCs/>
          <w:sz w:val="24"/>
          <w:szCs w:val="24"/>
        </w:rPr>
      </w:pPr>
    </w:p>
    <w:p w14:paraId="19B392D3" w14:textId="77777777" w:rsidR="00E92B4A" w:rsidRPr="008D698C" w:rsidRDefault="00E92B4A" w:rsidP="00E92B4A">
      <w:pPr>
        <w:spacing w:line="360" w:lineRule="auto"/>
        <w:jc w:val="both"/>
        <w:rPr>
          <w:rFonts w:ascii="Sakkal Majalla" w:hAnsi="Sakkal Majalla" w:cs="Sakkal Majalla"/>
          <w:sz w:val="24"/>
          <w:szCs w:val="24"/>
        </w:rPr>
      </w:pPr>
      <w:r w:rsidRPr="008D698C">
        <w:rPr>
          <w:rFonts w:ascii="Sakkal Majalla" w:hAnsi="Sakkal Majalla" w:cs="Sakkal Majalla"/>
          <w:b/>
          <w:bCs/>
          <w:sz w:val="24"/>
          <w:szCs w:val="24"/>
          <w:u w:val="single"/>
          <w:rtl/>
          <w:lang w:bidi="ar-EG"/>
        </w:rPr>
        <w:t>المحور</w:t>
      </w:r>
      <w:r w:rsidRPr="008D698C">
        <w:rPr>
          <w:rFonts w:ascii="Sakkal Majalla" w:hAnsi="Sakkal Majalla" w:cs="Sakkal Majalla"/>
          <w:b/>
          <w:bCs/>
          <w:sz w:val="24"/>
          <w:szCs w:val="24"/>
          <w:u w:val="single"/>
          <w:rtl/>
        </w:rPr>
        <w:t xml:space="preserve"> </w:t>
      </w:r>
      <w:r w:rsidRPr="008D698C">
        <w:rPr>
          <w:rFonts w:ascii="Sakkal Majalla" w:hAnsi="Sakkal Majalla" w:cs="Sakkal Majalla"/>
          <w:b/>
          <w:bCs/>
          <w:sz w:val="24"/>
          <w:szCs w:val="24"/>
          <w:u w:val="single"/>
          <w:rtl/>
          <w:lang w:bidi="ar-EG"/>
        </w:rPr>
        <w:t>الاول</w:t>
      </w:r>
      <w:r w:rsidRPr="008D698C">
        <w:rPr>
          <w:rFonts w:ascii="Sakkal Majalla" w:hAnsi="Sakkal Majalla" w:cs="Sakkal Majalla"/>
          <w:b/>
          <w:bCs/>
          <w:sz w:val="24"/>
          <w:szCs w:val="24"/>
          <w:u w:val="single"/>
          <w:rtl/>
        </w:rPr>
        <w:t>:</w:t>
      </w:r>
      <w:r w:rsidRPr="008D698C">
        <w:rPr>
          <w:rFonts w:ascii="Sakkal Majalla" w:hAnsi="Sakkal Majalla" w:cs="Sakkal Majalla"/>
          <w:sz w:val="24"/>
          <w:szCs w:val="24"/>
          <w:rtl/>
        </w:rPr>
        <w:t xml:space="preserve"> </w:t>
      </w:r>
      <w:bookmarkStart w:id="45" w:name="_Hlk131960715"/>
      <w:r w:rsidRPr="002776E3">
        <w:rPr>
          <w:rFonts w:ascii="Sakkal Majalla" w:hAnsi="Sakkal Majalla" w:cs="Sakkal Majalla" w:hint="eastAsia"/>
          <w:b/>
          <w:bCs/>
          <w:sz w:val="24"/>
          <w:szCs w:val="24"/>
          <w:rtl/>
        </w:rPr>
        <w:t>توجد</w:t>
      </w:r>
      <w:r w:rsidRPr="002776E3">
        <w:rPr>
          <w:rFonts w:ascii="Sakkal Majalla" w:hAnsi="Sakkal Majalla" w:cs="Sakkal Majalla"/>
          <w:b/>
          <w:bCs/>
          <w:sz w:val="24"/>
          <w:szCs w:val="24"/>
          <w:rtl/>
        </w:rPr>
        <w:t xml:space="preserve"> </w:t>
      </w:r>
      <w:r w:rsidRPr="002776E3">
        <w:rPr>
          <w:rFonts w:ascii="Sakkal Majalla" w:hAnsi="Sakkal Majalla" w:cs="Sakkal Majalla" w:hint="eastAsia"/>
          <w:b/>
          <w:bCs/>
          <w:sz w:val="24"/>
          <w:szCs w:val="24"/>
          <w:rtl/>
        </w:rPr>
        <w:t>علاقة</w:t>
      </w:r>
      <w:r w:rsidRPr="002776E3">
        <w:rPr>
          <w:rFonts w:ascii="Sakkal Majalla" w:hAnsi="Sakkal Majalla" w:cs="Sakkal Majalla"/>
          <w:b/>
          <w:bCs/>
          <w:sz w:val="24"/>
          <w:szCs w:val="24"/>
          <w:rtl/>
        </w:rPr>
        <w:t xml:space="preserve"> </w:t>
      </w:r>
      <w:r w:rsidRPr="002776E3">
        <w:rPr>
          <w:rFonts w:ascii="Sakkal Majalla" w:hAnsi="Sakkal Majalla" w:cs="Sakkal Majalla" w:hint="eastAsia"/>
          <w:b/>
          <w:bCs/>
          <w:sz w:val="24"/>
          <w:szCs w:val="24"/>
          <w:rtl/>
        </w:rPr>
        <w:t>ارتباطية</w:t>
      </w:r>
      <w:r w:rsidRPr="002776E3">
        <w:rPr>
          <w:rFonts w:ascii="Sakkal Majalla" w:hAnsi="Sakkal Majalla" w:cs="Sakkal Majalla"/>
          <w:b/>
          <w:bCs/>
          <w:sz w:val="24"/>
          <w:szCs w:val="24"/>
          <w:rtl/>
        </w:rPr>
        <w:t xml:space="preserve"> </w:t>
      </w:r>
      <w:r w:rsidRPr="002776E3">
        <w:rPr>
          <w:rFonts w:ascii="Sakkal Majalla" w:hAnsi="Sakkal Majalla" w:cs="Sakkal Majalla" w:hint="eastAsia"/>
          <w:b/>
          <w:bCs/>
          <w:sz w:val="24"/>
          <w:szCs w:val="24"/>
          <w:rtl/>
        </w:rPr>
        <w:t>إيجابية</w:t>
      </w:r>
      <w:r w:rsidRPr="002776E3">
        <w:rPr>
          <w:rFonts w:ascii="Sakkal Majalla" w:hAnsi="Sakkal Majalla" w:cs="Sakkal Majalla"/>
          <w:b/>
          <w:bCs/>
          <w:sz w:val="24"/>
          <w:szCs w:val="24"/>
          <w:rtl/>
        </w:rPr>
        <w:t xml:space="preserve"> </w:t>
      </w:r>
      <w:r w:rsidRPr="002776E3">
        <w:rPr>
          <w:rFonts w:ascii="Sakkal Majalla" w:hAnsi="Sakkal Majalla" w:cs="Sakkal Majalla" w:hint="eastAsia"/>
          <w:b/>
          <w:bCs/>
          <w:sz w:val="24"/>
          <w:szCs w:val="24"/>
          <w:rtl/>
        </w:rPr>
        <w:t>بين</w:t>
      </w:r>
      <w:r w:rsidRPr="002776E3">
        <w:rPr>
          <w:rFonts w:ascii="Sakkal Majalla" w:hAnsi="Sakkal Majalla" w:cs="Sakkal Majalla"/>
          <w:b/>
          <w:bCs/>
          <w:sz w:val="24"/>
          <w:szCs w:val="24"/>
          <w:rtl/>
        </w:rPr>
        <w:t xml:space="preserve"> </w:t>
      </w:r>
      <w:r w:rsidRPr="003E1B6C">
        <w:rPr>
          <w:rFonts w:ascii="Sakkal Majalla" w:hAnsi="Sakkal Majalla" w:cs="Sakkal Majalla"/>
          <w:b/>
          <w:bCs/>
          <w:sz w:val="24"/>
          <w:szCs w:val="24"/>
          <w:rtl/>
        </w:rPr>
        <w:t xml:space="preserve">استراتيجيات الاتصال الرقمي </w:t>
      </w:r>
      <w:r w:rsidRPr="002776E3">
        <w:rPr>
          <w:rFonts w:ascii="Sakkal Majalla" w:hAnsi="Sakkal Majalla" w:cs="Sakkal Majalla" w:hint="eastAsia"/>
          <w:b/>
          <w:bCs/>
          <w:sz w:val="24"/>
          <w:szCs w:val="24"/>
          <w:rtl/>
        </w:rPr>
        <w:t>على</w:t>
      </w:r>
      <w:r w:rsidRPr="002776E3">
        <w:rPr>
          <w:rFonts w:ascii="Sakkal Majalla" w:hAnsi="Sakkal Majalla" w:cs="Sakkal Majalla"/>
          <w:b/>
          <w:bCs/>
          <w:sz w:val="24"/>
          <w:szCs w:val="24"/>
          <w:rtl/>
        </w:rPr>
        <w:t xml:space="preserve"> </w:t>
      </w:r>
      <w:r>
        <w:rPr>
          <w:rFonts w:ascii="Sakkal Majalla" w:hAnsi="Sakkal Majalla" w:cs="Sakkal Majalla" w:hint="eastAsia"/>
          <w:b/>
          <w:bCs/>
          <w:sz w:val="24"/>
          <w:szCs w:val="24"/>
          <w:rtl/>
        </w:rPr>
        <w:t>رضا العملاء</w:t>
      </w:r>
      <w:r w:rsidRPr="002776E3">
        <w:rPr>
          <w:rFonts w:ascii="Sakkal Majalla" w:hAnsi="Sakkal Majalla" w:cs="Sakkal Majalla"/>
          <w:b/>
          <w:bCs/>
          <w:sz w:val="24"/>
          <w:szCs w:val="24"/>
          <w:rtl/>
        </w:rPr>
        <w:t xml:space="preserve"> </w:t>
      </w:r>
      <w:r w:rsidRPr="002776E3">
        <w:rPr>
          <w:rFonts w:ascii="Sakkal Majalla" w:hAnsi="Sakkal Majalla" w:cs="Sakkal Majalla" w:hint="eastAsia"/>
          <w:b/>
          <w:bCs/>
          <w:sz w:val="24"/>
          <w:szCs w:val="24"/>
          <w:rtl/>
        </w:rPr>
        <w:t>في</w:t>
      </w:r>
      <w:r w:rsidRPr="002776E3">
        <w:rPr>
          <w:rFonts w:ascii="Sakkal Majalla" w:hAnsi="Sakkal Majalla" w:cs="Sakkal Majalla"/>
          <w:b/>
          <w:bCs/>
          <w:sz w:val="24"/>
          <w:szCs w:val="24"/>
          <w:rtl/>
        </w:rPr>
        <w:t xml:space="preserve"> </w:t>
      </w:r>
      <w:r>
        <w:rPr>
          <w:rFonts w:ascii="Sakkal Majalla" w:hAnsi="Sakkal Majalla" w:cs="Sakkal Majalla" w:hint="eastAsia"/>
          <w:b/>
          <w:bCs/>
          <w:sz w:val="24"/>
          <w:szCs w:val="24"/>
          <w:rtl/>
        </w:rPr>
        <w:t>شركة نجم للتامين</w:t>
      </w:r>
      <w:r w:rsidRPr="002776E3">
        <w:rPr>
          <w:rFonts w:ascii="Sakkal Majalla" w:hAnsi="Sakkal Majalla" w:cs="Sakkal Majalla"/>
          <w:b/>
          <w:bCs/>
          <w:sz w:val="24"/>
          <w:szCs w:val="24"/>
          <w:rtl/>
        </w:rPr>
        <w:t xml:space="preserve"> </w:t>
      </w:r>
      <w:r w:rsidRPr="002776E3">
        <w:rPr>
          <w:rFonts w:ascii="Sakkal Majalla" w:hAnsi="Sakkal Majalla" w:cs="Sakkal Majalla" w:hint="eastAsia"/>
          <w:b/>
          <w:bCs/>
          <w:sz w:val="24"/>
          <w:szCs w:val="24"/>
          <w:rtl/>
        </w:rPr>
        <w:t>بالمملكة</w:t>
      </w:r>
      <w:r w:rsidRPr="002776E3">
        <w:rPr>
          <w:rFonts w:ascii="Sakkal Majalla" w:hAnsi="Sakkal Majalla" w:cs="Sakkal Majalla"/>
          <w:b/>
          <w:bCs/>
          <w:sz w:val="24"/>
          <w:szCs w:val="24"/>
          <w:rtl/>
        </w:rPr>
        <w:t xml:space="preserve"> </w:t>
      </w:r>
      <w:r w:rsidRPr="002776E3">
        <w:rPr>
          <w:rFonts w:ascii="Sakkal Majalla" w:hAnsi="Sakkal Majalla" w:cs="Sakkal Majalla" w:hint="eastAsia"/>
          <w:b/>
          <w:bCs/>
          <w:sz w:val="24"/>
          <w:szCs w:val="24"/>
          <w:rtl/>
        </w:rPr>
        <w:t>العربية</w:t>
      </w:r>
      <w:r w:rsidRPr="002776E3">
        <w:rPr>
          <w:rFonts w:ascii="Sakkal Majalla" w:hAnsi="Sakkal Majalla" w:cs="Sakkal Majalla"/>
          <w:b/>
          <w:bCs/>
          <w:sz w:val="24"/>
          <w:szCs w:val="24"/>
          <w:rtl/>
        </w:rPr>
        <w:t xml:space="preserve"> </w:t>
      </w:r>
      <w:r w:rsidRPr="002776E3">
        <w:rPr>
          <w:rFonts w:ascii="Sakkal Majalla" w:hAnsi="Sakkal Majalla" w:cs="Sakkal Majalla" w:hint="eastAsia"/>
          <w:b/>
          <w:bCs/>
          <w:sz w:val="24"/>
          <w:szCs w:val="24"/>
          <w:rtl/>
        </w:rPr>
        <w:t>السعودية</w:t>
      </w:r>
      <w:r w:rsidRPr="002776E3">
        <w:rPr>
          <w:rFonts w:ascii="Sakkal Majalla" w:hAnsi="Sakkal Majalla" w:cs="Sakkal Majalla"/>
          <w:b/>
          <w:bCs/>
          <w:sz w:val="24"/>
          <w:szCs w:val="24"/>
          <w:rtl/>
        </w:rPr>
        <w:t>.</w:t>
      </w:r>
    </w:p>
    <w:p w14:paraId="19145C81" w14:textId="77777777" w:rsidR="00E92B4A" w:rsidRPr="008D698C" w:rsidRDefault="00E92B4A" w:rsidP="00E92B4A">
      <w:pPr>
        <w:spacing w:line="360" w:lineRule="auto"/>
        <w:jc w:val="both"/>
        <w:rPr>
          <w:rFonts w:ascii="Sakkal Majalla" w:hAnsi="Sakkal Majalla" w:cs="Sakkal Majalla"/>
          <w:sz w:val="24"/>
          <w:szCs w:val="24"/>
          <w:rtl/>
        </w:rPr>
      </w:pPr>
      <w:bookmarkStart w:id="46" w:name="_Hlk161971068"/>
      <w:r w:rsidRPr="00F1178E">
        <w:rPr>
          <w:rFonts w:ascii="Sakkal Majalla" w:eastAsia="Times New Roman" w:hAnsi="Sakkal Majalla" w:cs="Sakkal Majalla" w:hint="cs"/>
          <w:b/>
          <w:bCs/>
          <w:color w:val="FF0000"/>
          <w:sz w:val="28"/>
          <w:szCs w:val="28"/>
          <w:rtl/>
          <w:lang w:bidi="ar-EG"/>
        </w:rPr>
        <w:t>البعد</w:t>
      </w:r>
      <w:r w:rsidRPr="00F1178E">
        <w:rPr>
          <w:rFonts w:ascii="Sakkal Majalla" w:eastAsia="Times New Roman" w:hAnsi="Sakkal Majalla" w:cs="Sakkal Majalla" w:hint="cs"/>
          <w:b/>
          <w:bCs/>
          <w:color w:val="FF0000"/>
          <w:sz w:val="28"/>
          <w:szCs w:val="28"/>
          <w:rtl/>
        </w:rPr>
        <w:t xml:space="preserve"> </w:t>
      </w:r>
      <w:r w:rsidRPr="00F1178E">
        <w:rPr>
          <w:rFonts w:ascii="Sakkal Majalla" w:eastAsia="Times New Roman" w:hAnsi="Sakkal Majalla" w:cs="Sakkal Majalla" w:hint="cs"/>
          <w:b/>
          <w:bCs/>
          <w:color w:val="FF0000"/>
          <w:sz w:val="28"/>
          <w:szCs w:val="28"/>
          <w:rtl/>
          <w:lang w:bidi="ar-EG"/>
        </w:rPr>
        <w:t>الأول</w:t>
      </w:r>
      <w:r w:rsidRPr="00F1178E">
        <w:rPr>
          <w:rFonts w:ascii="Sakkal Majalla" w:eastAsia="Times New Roman" w:hAnsi="Sakkal Majalla" w:cs="Sakkal Majalla" w:hint="cs"/>
          <w:b/>
          <w:bCs/>
          <w:color w:val="FF0000"/>
          <w:sz w:val="28"/>
          <w:szCs w:val="28"/>
          <w:rtl/>
        </w:rPr>
        <w:t xml:space="preserve">: </w:t>
      </w:r>
      <w:r>
        <w:rPr>
          <w:rFonts w:ascii="Sakkal Majalla" w:eastAsia="Times New Roman" w:hAnsi="Sakkal Majalla" w:cs="Sakkal Majalla" w:hint="cs"/>
          <w:b/>
          <w:bCs/>
          <w:color w:val="FF0000"/>
          <w:sz w:val="28"/>
          <w:szCs w:val="28"/>
          <w:rtl/>
          <w:lang w:bidi="ar-EG"/>
        </w:rPr>
        <w:t>الحوافز والمكافئا</w:t>
      </w:r>
      <w:r>
        <w:rPr>
          <w:rFonts w:ascii="Sakkal Majalla" w:eastAsia="Times New Roman" w:hAnsi="Sakkal Majalla" w:cs="Sakkal Majalla" w:hint="eastAsia"/>
          <w:b/>
          <w:bCs/>
          <w:color w:val="FF0000"/>
          <w:sz w:val="28"/>
          <w:szCs w:val="28"/>
          <w:rtl/>
          <w:lang w:bidi="ar-EG"/>
        </w:rPr>
        <w:t>ت</w:t>
      </w:r>
      <w:r>
        <w:rPr>
          <w:rFonts w:ascii="Sakkal Majalla" w:hAnsi="Sakkal Majalla" w:cs="Sakkal Majalla" w:hint="cs"/>
          <w:sz w:val="24"/>
          <w:szCs w:val="24"/>
          <w:rtl/>
        </w:rPr>
        <w:t xml:space="preserve"> </w:t>
      </w:r>
    </w:p>
    <w:tbl>
      <w:tblPr>
        <w:tblStyle w:val="4-4"/>
        <w:bidiVisual/>
        <w:tblW w:w="8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
        <w:gridCol w:w="889"/>
        <w:gridCol w:w="3276"/>
        <w:gridCol w:w="44"/>
        <w:gridCol w:w="800"/>
        <w:gridCol w:w="7"/>
        <w:gridCol w:w="837"/>
        <w:gridCol w:w="116"/>
        <w:gridCol w:w="678"/>
        <w:gridCol w:w="116"/>
        <w:gridCol w:w="832"/>
        <w:gridCol w:w="116"/>
        <w:gridCol w:w="1240"/>
        <w:gridCol w:w="31"/>
      </w:tblGrid>
      <w:tr w:rsidR="00E92B4A" w:rsidRPr="00E74A77" w14:paraId="18C9017D" w14:textId="77777777" w:rsidTr="00DB6800">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905" w:type="dxa"/>
            <w:gridSpan w:val="2"/>
            <w:tcBorders>
              <w:top w:val="none" w:sz="0" w:space="0" w:color="auto"/>
              <w:left w:val="none" w:sz="0" w:space="0" w:color="auto"/>
              <w:bottom w:val="none" w:sz="0" w:space="0" w:color="auto"/>
              <w:right w:val="none" w:sz="0" w:space="0" w:color="auto"/>
            </w:tcBorders>
            <w:shd w:val="clear" w:color="auto" w:fill="F4B083" w:themeFill="accent2" w:themeFillTint="99"/>
            <w:noWrap/>
            <w:vAlign w:val="center"/>
            <w:hideMark/>
          </w:tcPr>
          <w:bookmarkEnd w:id="45"/>
          <w:bookmarkEnd w:id="46"/>
          <w:p w14:paraId="3D2D8F04" w14:textId="77777777" w:rsidR="00E92B4A" w:rsidRPr="00E74A77" w:rsidRDefault="00E92B4A" w:rsidP="00DB6800">
            <w:pPr>
              <w:spacing w:line="360" w:lineRule="auto"/>
              <w:jc w:val="center"/>
              <w:rPr>
                <w:rFonts w:ascii="Sakkal Majalla" w:eastAsia="Times New Roman" w:hAnsi="Sakkal Majalla" w:cs="Sakkal Majalla"/>
                <w:color w:val="000000"/>
                <w:sz w:val="24"/>
                <w:szCs w:val="24"/>
                <w:rtl/>
              </w:rPr>
            </w:pPr>
            <w:r w:rsidRPr="00E74A77">
              <w:rPr>
                <w:rFonts w:ascii="Sakkal Majalla" w:eastAsia="Times New Roman" w:hAnsi="Sakkal Majalla" w:cs="Sakkal Majalla"/>
                <w:color w:val="000000"/>
                <w:sz w:val="24"/>
                <w:szCs w:val="24"/>
                <w:rtl/>
              </w:rPr>
              <w:t>م</w:t>
            </w:r>
          </w:p>
        </w:tc>
        <w:tc>
          <w:tcPr>
            <w:tcW w:w="3276" w:type="dxa"/>
            <w:tcBorders>
              <w:top w:val="none" w:sz="0" w:space="0" w:color="auto"/>
              <w:left w:val="none" w:sz="0" w:space="0" w:color="auto"/>
              <w:bottom w:val="none" w:sz="0" w:space="0" w:color="auto"/>
              <w:right w:val="none" w:sz="0" w:space="0" w:color="auto"/>
            </w:tcBorders>
            <w:shd w:val="clear" w:color="auto" w:fill="F4B083" w:themeFill="accent2" w:themeFillTint="99"/>
            <w:noWrap/>
            <w:vAlign w:val="center"/>
          </w:tcPr>
          <w:p w14:paraId="17D4513D" w14:textId="77777777" w:rsidR="00E92B4A" w:rsidRPr="00E74A77" w:rsidRDefault="00E92B4A" w:rsidP="00DB680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E74A77">
              <w:rPr>
                <w:rFonts w:hint="eastAsia"/>
                <w:sz w:val="24"/>
                <w:szCs w:val="24"/>
                <w:rtl/>
              </w:rPr>
              <w:t>العبارة</w:t>
            </w:r>
          </w:p>
        </w:tc>
        <w:tc>
          <w:tcPr>
            <w:tcW w:w="4817" w:type="dxa"/>
            <w:gridSpan w:val="11"/>
            <w:tcBorders>
              <w:top w:val="none" w:sz="0" w:space="0" w:color="auto"/>
              <w:left w:val="none" w:sz="0" w:space="0" w:color="auto"/>
              <w:bottom w:val="none" w:sz="0" w:space="0" w:color="auto"/>
              <w:right w:val="none" w:sz="0" w:space="0" w:color="auto"/>
            </w:tcBorders>
            <w:shd w:val="clear" w:color="auto" w:fill="F4B083" w:themeFill="accent2" w:themeFillTint="99"/>
            <w:noWrap/>
            <w:vAlign w:val="center"/>
          </w:tcPr>
          <w:p w14:paraId="473D6142" w14:textId="77777777" w:rsidR="00E92B4A" w:rsidRPr="00E74A77" w:rsidRDefault="00E92B4A" w:rsidP="00DB680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E74A77">
              <w:rPr>
                <w:rFonts w:hint="eastAsia"/>
                <w:sz w:val="24"/>
                <w:szCs w:val="24"/>
                <w:rtl/>
              </w:rPr>
              <w:t>مستوي</w:t>
            </w:r>
            <w:r w:rsidRPr="00E74A77">
              <w:rPr>
                <w:sz w:val="24"/>
                <w:szCs w:val="24"/>
                <w:rtl/>
              </w:rPr>
              <w:t xml:space="preserve"> </w:t>
            </w:r>
            <w:r w:rsidRPr="00E74A77">
              <w:rPr>
                <w:rFonts w:hint="eastAsia"/>
                <w:sz w:val="24"/>
                <w:szCs w:val="24"/>
                <w:rtl/>
              </w:rPr>
              <w:t>الموافقة</w:t>
            </w:r>
          </w:p>
        </w:tc>
      </w:tr>
      <w:tr w:rsidR="00E92B4A" w:rsidRPr="00E74A77" w14:paraId="61461FFD" w14:textId="77777777" w:rsidTr="00DB6800">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905" w:type="dxa"/>
            <w:gridSpan w:val="2"/>
            <w:noWrap/>
            <w:vAlign w:val="center"/>
            <w:hideMark/>
          </w:tcPr>
          <w:p w14:paraId="724ACA16" w14:textId="77777777" w:rsidR="00E92B4A" w:rsidRPr="00E74A77" w:rsidRDefault="00E92B4A" w:rsidP="00DB6800">
            <w:pPr>
              <w:spacing w:line="360" w:lineRule="auto"/>
              <w:jc w:val="center"/>
              <w:rPr>
                <w:rFonts w:ascii="Sakkal Majalla" w:eastAsia="Times New Roman" w:hAnsi="Sakkal Majalla" w:cs="Sakkal Majalla"/>
                <w:color w:val="000000"/>
                <w:sz w:val="24"/>
                <w:szCs w:val="24"/>
                <w:rtl/>
              </w:rPr>
            </w:pPr>
          </w:p>
        </w:tc>
        <w:tc>
          <w:tcPr>
            <w:tcW w:w="3276" w:type="dxa"/>
            <w:noWrap/>
            <w:vAlign w:val="center"/>
          </w:tcPr>
          <w:p w14:paraId="3A37983E"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rFonts w:hint="eastAsia"/>
                <w:sz w:val="24"/>
                <w:szCs w:val="24"/>
                <w:rtl/>
              </w:rPr>
              <w:t>درجة</w:t>
            </w:r>
            <w:r w:rsidRPr="00E74A77">
              <w:rPr>
                <w:sz w:val="24"/>
                <w:szCs w:val="24"/>
                <w:rtl/>
              </w:rPr>
              <w:t xml:space="preserve"> </w:t>
            </w:r>
            <w:r w:rsidRPr="00E74A77">
              <w:rPr>
                <w:rFonts w:hint="eastAsia"/>
                <w:sz w:val="24"/>
                <w:szCs w:val="24"/>
                <w:rtl/>
              </w:rPr>
              <w:t>موافقتك</w:t>
            </w:r>
            <w:r w:rsidRPr="00E74A77">
              <w:rPr>
                <w:sz w:val="24"/>
                <w:szCs w:val="24"/>
                <w:rtl/>
              </w:rPr>
              <w:t xml:space="preserve"> </w:t>
            </w:r>
            <w:r w:rsidRPr="00E74A77">
              <w:rPr>
                <w:rFonts w:hint="eastAsia"/>
                <w:sz w:val="24"/>
                <w:szCs w:val="24"/>
                <w:rtl/>
              </w:rPr>
              <w:t>عن</w:t>
            </w:r>
          </w:p>
        </w:tc>
        <w:tc>
          <w:tcPr>
            <w:tcW w:w="844" w:type="dxa"/>
            <w:gridSpan w:val="2"/>
            <w:noWrap/>
            <w:vAlign w:val="center"/>
          </w:tcPr>
          <w:p w14:paraId="01D84BE2"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E74A77">
              <w:rPr>
                <w:rFonts w:hint="eastAsia"/>
                <w:sz w:val="24"/>
                <w:szCs w:val="24"/>
                <w:rtl/>
              </w:rPr>
              <w:t>موافق</w:t>
            </w:r>
            <w:r w:rsidRPr="00E74A77">
              <w:rPr>
                <w:sz w:val="24"/>
                <w:szCs w:val="24"/>
                <w:rtl/>
              </w:rPr>
              <w:t xml:space="preserve"> </w:t>
            </w:r>
            <w:r w:rsidRPr="00E74A77">
              <w:rPr>
                <w:rFonts w:hint="eastAsia"/>
                <w:sz w:val="24"/>
                <w:szCs w:val="24"/>
                <w:rtl/>
              </w:rPr>
              <w:t>بشدة</w:t>
            </w:r>
          </w:p>
        </w:tc>
        <w:tc>
          <w:tcPr>
            <w:tcW w:w="844" w:type="dxa"/>
            <w:gridSpan w:val="2"/>
            <w:noWrap/>
            <w:vAlign w:val="center"/>
          </w:tcPr>
          <w:p w14:paraId="61E3C9E8"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E74A77">
              <w:rPr>
                <w:rFonts w:hint="eastAsia"/>
                <w:sz w:val="24"/>
                <w:szCs w:val="24"/>
                <w:rtl/>
              </w:rPr>
              <w:t>موافق</w:t>
            </w:r>
          </w:p>
        </w:tc>
        <w:tc>
          <w:tcPr>
            <w:tcW w:w="794" w:type="dxa"/>
            <w:gridSpan w:val="2"/>
            <w:noWrap/>
            <w:vAlign w:val="center"/>
          </w:tcPr>
          <w:p w14:paraId="7AC5BAF2"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E74A77">
              <w:rPr>
                <w:rFonts w:hint="eastAsia"/>
                <w:sz w:val="24"/>
                <w:szCs w:val="24"/>
                <w:rtl/>
              </w:rPr>
              <w:t>محايد</w:t>
            </w:r>
          </w:p>
        </w:tc>
        <w:tc>
          <w:tcPr>
            <w:tcW w:w="948" w:type="dxa"/>
            <w:gridSpan w:val="2"/>
            <w:noWrap/>
            <w:vAlign w:val="center"/>
          </w:tcPr>
          <w:p w14:paraId="0EA1DBD0"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E74A77">
              <w:rPr>
                <w:rFonts w:hint="eastAsia"/>
                <w:sz w:val="24"/>
                <w:szCs w:val="24"/>
                <w:rtl/>
              </w:rPr>
              <w:t>غير</w:t>
            </w:r>
            <w:r w:rsidRPr="00E74A77">
              <w:rPr>
                <w:sz w:val="24"/>
                <w:szCs w:val="24"/>
                <w:rtl/>
              </w:rPr>
              <w:t xml:space="preserve"> </w:t>
            </w:r>
            <w:r w:rsidRPr="00E74A77">
              <w:rPr>
                <w:rFonts w:hint="eastAsia"/>
                <w:sz w:val="24"/>
                <w:szCs w:val="24"/>
                <w:rtl/>
              </w:rPr>
              <w:t>موافق</w:t>
            </w:r>
          </w:p>
        </w:tc>
        <w:tc>
          <w:tcPr>
            <w:tcW w:w="1387" w:type="dxa"/>
            <w:gridSpan w:val="3"/>
            <w:noWrap/>
            <w:vAlign w:val="center"/>
          </w:tcPr>
          <w:p w14:paraId="727A84D0"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E74A77">
              <w:rPr>
                <w:rFonts w:hint="eastAsia"/>
                <w:sz w:val="24"/>
                <w:szCs w:val="24"/>
                <w:rtl/>
              </w:rPr>
              <w:t>غير</w:t>
            </w:r>
            <w:r w:rsidRPr="00E74A77">
              <w:rPr>
                <w:sz w:val="24"/>
                <w:szCs w:val="24"/>
                <w:rtl/>
              </w:rPr>
              <w:t xml:space="preserve"> </w:t>
            </w:r>
            <w:r w:rsidRPr="00E74A77">
              <w:rPr>
                <w:rFonts w:hint="eastAsia"/>
                <w:sz w:val="24"/>
                <w:szCs w:val="24"/>
                <w:rtl/>
              </w:rPr>
              <w:t>موافق</w:t>
            </w:r>
            <w:r w:rsidRPr="00E74A77">
              <w:rPr>
                <w:sz w:val="24"/>
                <w:szCs w:val="24"/>
                <w:rtl/>
              </w:rPr>
              <w:t xml:space="preserve"> </w:t>
            </w:r>
            <w:r w:rsidRPr="00E74A77">
              <w:rPr>
                <w:rFonts w:hint="eastAsia"/>
                <w:sz w:val="24"/>
                <w:szCs w:val="24"/>
                <w:rtl/>
              </w:rPr>
              <w:t>اطلاقا</w:t>
            </w:r>
          </w:p>
        </w:tc>
      </w:tr>
      <w:tr w:rsidR="00E92B4A" w:rsidRPr="00E74A77" w14:paraId="6C4C29ED" w14:textId="77777777" w:rsidTr="00DB6800">
        <w:trPr>
          <w:trHeight w:val="532"/>
        </w:trPr>
        <w:tc>
          <w:tcPr>
            <w:cnfStyle w:val="001000000000" w:firstRow="0" w:lastRow="0" w:firstColumn="1" w:lastColumn="0" w:oddVBand="0" w:evenVBand="0" w:oddHBand="0" w:evenHBand="0" w:firstRowFirstColumn="0" w:firstRowLastColumn="0" w:lastRowFirstColumn="0" w:lastRowLastColumn="0"/>
            <w:tcW w:w="905" w:type="dxa"/>
            <w:gridSpan w:val="2"/>
            <w:noWrap/>
            <w:vAlign w:val="center"/>
            <w:hideMark/>
          </w:tcPr>
          <w:p w14:paraId="5A4613A3" w14:textId="77777777" w:rsidR="00E92B4A" w:rsidRPr="00E74A77" w:rsidRDefault="00E92B4A" w:rsidP="00DB6800">
            <w:pPr>
              <w:spacing w:line="360" w:lineRule="auto"/>
              <w:jc w:val="center"/>
              <w:rPr>
                <w:rFonts w:ascii="Sakkal Majalla" w:eastAsia="Times New Roman" w:hAnsi="Sakkal Majalla" w:cs="Sakkal Majalla"/>
                <w:color w:val="000000"/>
                <w:sz w:val="24"/>
                <w:szCs w:val="24"/>
                <w:rtl/>
              </w:rPr>
            </w:pPr>
            <w:r w:rsidRPr="00E74A77">
              <w:rPr>
                <w:rFonts w:ascii="Sakkal Majalla" w:eastAsia="Times New Roman" w:hAnsi="Sakkal Majalla" w:cs="Sakkal Majalla"/>
                <w:color w:val="000000"/>
                <w:sz w:val="24"/>
                <w:szCs w:val="24"/>
              </w:rPr>
              <w:t>1</w:t>
            </w:r>
          </w:p>
        </w:tc>
        <w:tc>
          <w:tcPr>
            <w:tcW w:w="3276" w:type="dxa"/>
            <w:noWrap/>
            <w:vAlign w:val="center"/>
            <w:hideMark/>
          </w:tcPr>
          <w:p w14:paraId="4D6C2F2D"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rFonts w:ascii="Sakkal Majalla" w:eastAsia="Times New Roman" w:hAnsi="Sakkal Majalla" w:cs="Sakkal Majalla" w:hint="cs"/>
                <w:color w:val="000000"/>
                <w:sz w:val="24"/>
                <w:szCs w:val="24"/>
                <w:rtl/>
                <w:lang w:bidi="ar-EG"/>
              </w:rPr>
              <w:t>يتم وضع نظام للأجور عادل وخاص بكل وظيفة</w:t>
            </w:r>
          </w:p>
        </w:tc>
        <w:tc>
          <w:tcPr>
            <w:tcW w:w="844" w:type="dxa"/>
            <w:gridSpan w:val="2"/>
            <w:noWrap/>
            <w:vAlign w:val="center"/>
            <w:hideMark/>
          </w:tcPr>
          <w:p w14:paraId="4A5ABED1"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E74A77">
              <w:rPr>
                <w:color w:val="000000"/>
                <w:sz w:val="24"/>
                <w:szCs w:val="24"/>
              </w:rPr>
              <w:t>40</w:t>
            </w:r>
          </w:p>
        </w:tc>
        <w:tc>
          <w:tcPr>
            <w:tcW w:w="844" w:type="dxa"/>
            <w:gridSpan w:val="2"/>
            <w:noWrap/>
            <w:vAlign w:val="center"/>
            <w:hideMark/>
          </w:tcPr>
          <w:p w14:paraId="1657403B"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28</w:t>
            </w:r>
          </w:p>
        </w:tc>
        <w:tc>
          <w:tcPr>
            <w:tcW w:w="794" w:type="dxa"/>
            <w:gridSpan w:val="2"/>
            <w:noWrap/>
            <w:vAlign w:val="center"/>
            <w:hideMark/>
          </w:tcPr>
          <w:p w14:paraId="2C47C4EB"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10</w:t>
            </w:r>
          </w:p>
        </w:tc>
        <w:tc>
          <w:tcPr>
            <w:tcW w:w="948" w:type="dxa"/>
            <w:gridSpan w:val="2"/>
            <w:noWrap/>
            <w:vAlign w:val="center"/>
            <w:hideMark/>
          </w:tcPr>
          <w:p w14:paraId="585A28A9"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12</w:t>
            </w:r>
          </w:p>
        </w:tc>
        <w:tc>
          <w:tcPr>
            <w:tcW w:w="1387" w:type="dxa"/>
            <w:gridSpan w:val="3"/>
            <w:noWrap/>
            <w:vAlign w:val="center"/>
            <w:hideMark/>
          </w:tcPr>
          <w:p w14:paraId="15D6CB91"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10</w:t>
            </w:r>
          </w:p>
        </w:tc>
      </w:tr>
      <w:tr w:rsidR="00E92B4A" w:rsidRPr="00E74A77" w14:paraId="22619FFF" w14:textId="77777777" w:rsidTr="00DB6800">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905" w:type="dxa"/>
            <w:gridSpan w:val="2"/>
            <w:noWrap/>
            <w:vAlign w:val="center"/>
            <w:hideMark/>
          </w:tcPr>
          <w:p w14:paraId="40F16867" w14:textId="77777777" w:rsidR="00E92B4A" w:rsidRPr="00E74A77" w:rsidRDefault="00E92B4A" w:rsidP="00DB6800">
            <w:pPr>
              <w:spacing w:line="360" w:lineRule="auto"/>
              <w:jc w:val="center"/>
              <w:rPr>
                <w:rFonts w:ascii="Sakkal Majalla" w:eastAsia="Times New Roman" w:hAnsi="Sakkal Majalla" w:cs="Sakkal Majalla"/>
                <w:color w:val="000000"/>
                <w:sz w:val="24"/>
                <w:szCs w:val="24"/>
              </w:rPr>
            </w:pPr>
            <w:r w:rsidRPr="00E74A77">
              <w:rPr>
                <w:rFonts w:ascii="Sakkal Majalla" w:eastAsia="Times New Roman" w:hAnsi="Sakkal Majalla" w:cs="Sakkal Majalla"/>
                <w:color w:val="000000"/>
                <w:sz w:val="24"/>
                <w:szCs w:val="24"/>
              </w:rPr>
              <w:t>2</w:t>
            </w:r>
          </w:p>
        </w:tc>
        <w:tc>
          <w:tcPr>
            <w:tcW w:w="3276" w:type="dxa"/>
            <w:noWrap/>
            <w:vAlign w:val="center"/>
            <w:hideMark/>
          </w:tcPr>
          <w:p w14:paraId="083F0246"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rFonts w:ascii="Sakkal Majalla" w:eastAsia="Times New Roman" w:hAnsi="Sakkal Majalla" w:cs="Sakkal Majalla" w:hint="cs"/>
                <w:color w:val="000000"/>
                <w:sz w:val="24"/>
                <w:szCs w:val="24"/>
                <w:rtl/>
                <w:lang w:bidi="ar-EG"/>
              </w:rPr>
              <w:t>تقدم الإدارة مكافئات معنوية للعاملين الاكفاء في عملهم</w:t>
            </w:r>
          </w:p>
        </w:tc>
        <w:tc>
          <w:tcPr>
            <w:tcW w:w="844" w:type="dxa"/>
            <w:gridSpan w:val="2"/>
            <w:noWrap/>
            <w:vAlign w:val="center"/>
            <w:hideMark/>
          </w:tcPr>
          <w:p w14:paraId="7446FC83"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E74A77">
              <w:rPr>
                <w:color w:val="000000"/>
                <w:sz w:val="24"/>
                <w:szCs w:val="24"/>
              </w:rPr>
              <w:t>32</w:t>
            </w:r>
          </w:p>
        </w:tc>
        <w:tc>
          <w:tcPr>
            <w:tcW w:w="844" w:type="dxa"/>
            <w:gridSpan w:val="2"/>
            <w:noWrap/>
            <w:vAlign w:val="center"/>
            <w:hideMark/>
          </w:tcPr>
          <w:p w14:paraId="6252198F"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40</w:t>
            </w:r>
          </w:p>
        </w:tc>
        <w:tc>
          <w:tcPr>
            <w:tcW w:w="794" w:type="dxa"/>
            <w:gridSpan w:val="2"/>
            <w:noWrap/>
            <w:vAlign w:val="center"/>
            <w:hideMark/>
          </w:tcPr>
          <w:p w14:paraId="02AB796A"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8</w:t>
            </w:r>
          </w:p>
        </w:tc>
        <w:tc>
          <w:tcPr>
            <w:tcW w:w="948" w:type="dxa"/>
            <w:gridSpan w:val="2"/>
            <w:noWrap/>
            <w:vAlign w:val="center"/>
            <w:hideMark/>
          </w:tcPr>
          <w:p w14:paraId="075D91A8"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12</w:t>
            </w:r>
          </w:p>
        </w:tc>
        <w:tc>
          <w:tcPr>
            <w:tcW w:w="1387" w:type="dxa"/>
            <w:gridSpan w:val="3"/>
            <w:noWrap/>
            <w:vAlign w:val="center"/>
            <w:hideMark/>
          </w:tcPr>
          <w:p w14:paraId="2BA98BB6"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8</w:t>
            </w:r>
          </w:p>
        </w:tc>
      </w:tr>
      <w:tr w:rsidR="00E92B4A" w:rsidRPr="00E74A77" w14:paraId="0876CA54" w14:textId="77777777" w:rsidTr="00DB6800">
        <w:trPr>
          <w:trHeight w:val="532"/>
        </w:trPr>
        <w:tc>
          <w:tcPr>
            <w:cnfStyle w:val="001000000000" w:firstRow="0" w:lastRow="0" w:firstColumn="1" w:lastColumn="0" w:oddVBand="0" w:evenVBand="0" w:oddHBand="0" w:evenHBand="0" w:firstRowFirstColumn="0" w:firstRowLastColumn="0" w:lastRowFirstColumn="0" w:lastRowLastColumn="0"/>
            <w:tcW w:w="905" w:type="dxa"/>
            <w:gridSpan w:val="2"/>
            <w:noWrap/>
            <w:vAlign w:val="center"/>
            <w:hideMark/>
          </w:tcPr>
          <w:p w14:paraId="1643D0E5" w14:textId="77777777" w:rsidR="00E92B4A" w:rsidRPr="00E74A77" w:rsidRDefault="00E92B4A" w:rsidP="00DB6800">
            <w:pPr>
              <w:spacing w:line="360" w:lineRule="auto"/>
              <w:jc w:val="center"/>
              <w:rPr>
                <w:rFonts w:ascii="Sakkal Majalla" w:eastAsia="Times New Roman" w:hAnsi="Sakkal Majalla" w:cs="Sakkal Majalla"/>
                <w:color w:val="000000"/>
                <w:sz w:val="24"/>
                <w:szCs w:val="24"/>
              </w:rPr>
            </w:pPr>
            <w:r w:rsidRPr="00E74A77">
              <w:rPr>
                <w:rFonts w:ascii="Sakkal Majalla" w:eastAsia="Times New Roman" w:hAnsi="Sakkal Majalla" w:cs="Sakkal Majalla"/>
                <w:color w:val="000000"/>
                <w:sz w:val="24"/>
                <w:szCs w:val="24"/>
              </w:rPr>
              <w:t>3</w:t>
            </w:r>
          </w:p>
        </w:tc>
        <w:tc>
          <w:tcPr>
            <w:tcW w:w="3276" w:type="dxa"/>
            <w:noWrap/>
            <w:vAlign w:val="center"/>
            <w:hideMark/>
          </w:tcPr>
          <w:p w14:paraId="42B19574"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rFonts w:ascii="Sakkal Majalla" w:eastAsia="Times New Roman" w:hAnsi="Sakkal Majalla" w:cs="Sakkal Majalla" w:hint="cs"/>
                <w:color w:val="000000"/>
                <w:sz w:val="24"/>
                <w:szCs w:val="24"/>
                <w:rtl/>
                <w:lang w:bidi="ar-EG"/>
              </w:rPr>
              <w:t>تقدم الإدارة راتب يكفي لمواجهة متطلبات الحياة</w:t>
            </w:r>
          </w:p>
        </w:tc>
        <w:tc>
          <w:tcPr>
            <w:tcW w:w="844" w:type="dxa"/>
            <w:gridSpan w:val="2"/>
            <w:noWrap/>
            <w:vAlign w:val="center"/>
            <w:hideMark/>
          </w:tcPr>
          <w:p w14:paraId="31BF6470"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E74A77">
              <w:rPr>
                <w:color w:val="000000"/>
                <w:sz w:val="24"/>
                <w:szCs w:val="24"/>
              </w:rPr>
              <w:t>30</w:t>
            </w:r>
          </w:p>
        </w:tc>
        <w:tc>
          <w:tcPr>
            <w:tcW w:w="844" w:type="dxa"/>
            <w:gridSpan w:val="2"/>
            <w:noWrap/>
            <w:vAlign w:val="center"/>
            <w:hideMark/>
          </w:tcPr>
          <w:p w14:paraId="167CDE07"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28</w:t>
            </w:r>
          </w:p>
        </w:tc>
        <w:tc>
          <w:tcPr>
            <w:tcW w:w="794" w:type="dxa"/>
            <w:gridSpan w:val="2"/>
            <w:noWrap/>
            <w:vAlign w:val="center"/>
            <w:hideMark/>
          </w:tcPr>
          <w:p w14:paraId="4F5E7501"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14</w:t>
            </w:r>
          </w:p>
        </w:tc>
        <w:tc>
          <w:tcPr>
            <w:tcW w:w="948" w:type="dxa"/>
            <w:gridSpan w:val="2"/>
            <w:noWrap/>
            <w:vAlign w:val="center"/>
            <w:hideMark/>
          </w:tcPr>
          <w:p w14:paraId="75BB859F"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16</w:t>
            </w:r>
          </w:p>
        </w:tc>
        <w:tc>
          <w:tcPr>
            <w:tcW w:w="1387" w:type="dxa"/>
            <w:gridSpan w:val="3"/>
            <w:noWrap/>
            <w:vAlign w:val="center"/>
            <w:hideMark/>
          </w:tcPr>
          <w:p w14:paraId="360211EF"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12</w:t>
            </w:r>
          </w:p>
        </w:tc>
      </w:tr>
      <w:tr w:rsidR="00E92B4A" w:rsidRPr="00E74A77" w14:paraId="26420E7A" w14:textId="77777777" w:rsidTr="00DB6800">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905" w:type="dxa"/>
            <w:gridSpan w:val="2"/>
            <w:noWrap/>
            <w:vAlign w:val="center"/>
            <w:hideMark/>
          </w:tcPr>
          <w:p w14:paraId="503CBD73" w14:textId="77777777" w:rsidR="00E92B4A" w:rsidRPr="00E74A77" w:rsidRDefault="00E92B4A" w:rsidP="00DB6800">
            <w:pPr>
              <w:spacing w:line="360" w:lineRule="auto"/>
              <w:jc w:val="center"/>
              <w:rPr>
                <w:rFonts w:ascii="Sakkal Majalla" w:eastAsia="Times New Roman" w:hAnsi="Sakkal Majalla" w:cs="Sakkal Majalla"/>
                <w:color w:val="000000"/>
                <w:sz w:val="24"/>
                <w:szCs w:val="24"/>
              </w:rPr>
            </w:pPr>
            <w:r w:rsidRPr="00E74A77">
              <w:rPr>
                <w:rFonts w:ascii="Sakkal Majalla" w:eastAsia="Times New Roman" w:hAnsi="Sakkal Majalla" w:cs="Sakkal Majalla"/>
                <w:color w:val="000000"/>
                <w:sz w:val="24"/>
                <w:szCs w:val="24"/>
                <w:rtl/>
              </w:rPr>
              <w:t>4</w:t>
            </w:r>
          </w:p>
        </w:tc>
        <w:tc>
          <w:tcPr>
            <w:tcW w:w="3276" w:type="dxa"/>
            <w:noWrap/>
            <w:vAlign w:val="center"/>
            <w:hideMark/>
          </w:tcPr>
          <w:p w14:paraId="453CC2D0"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rFonts w:ascii="Sakkal Majalla" w:eastAsia="Times New Roman" w:hAnsi="Sakkal Majalla" w:cs="Sakkal Majalla" w:hint="cs"/>
                <w:color w:val="000000"/>
                <w:sz w:val="24"/>
                <w:szCs w:val="24"/>
                <w:rtl/>
                <w:lang w:bidi="ar-EG"/>
              </w:rPr>
              <w:t>تقدم الإدارة عمولات مجزية للموظفين كل حسب ادائه</w:t>
            </w:r>
          </w:p>
        </w:tc>
        <w:tc>
          <w:tcPr>
            <w:tcW w:w="844" w:type="dxa"/>
            <w:gridSpan w:val="2"/>
            <w:noWrap/>
            <w:vAlign w:val="center"/>
            <w:hideMark/>
          </w:tcPr>
          <w:p w14:paraId="470A7DD4"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E74A77">
              <w:rPr>
                <w:color w:val="000000"/>
                <w:sz w:val="24"/>
                <w:szCs w:val="24"/>
              </w:rPr>
              <w:t>30</w:t>
            </w:r>
          </w:p>
        </w:tc>
        <w:tc>
          <w:tcPr>
            <w:tcW w:w="844" w:type="dxa"/>
            <w:gridSpan w:val="2"/>
            <w:noWrap/>
            <w:vAlign w:val="center"/>
            <w:hideMark/>
          </w:tcPr>
          <w:p w14:paraId="788A06CD"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34</w:t>
            </w:r>
          </w:p>
        </w:tc>
        <w:tc>
          <w:tcPr>
            <w:tcW w:w="794" w:type="dxa"/>
            <w:gridSpan w:val="2"/>
            <w:noWrap/>
            <w:vAlign w:val="center"/>
            <w:hideMark/>
          </w:tcPr>
          <w:p w14:paraId="6233F00A"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16</w:t>
            </w:r>
          </w:p>
        </w:tc>
        <w:tc>
          <w:tcPr>
            <w:tcW w:w="948" w:type="dxa"/>
            <w:gridSpan w:val="2"/>
            <w:noWrap/>
            <w:vAlign w:val="center"/>
            <w:hideMark/>
          </w:tcPr>
          <w:p w14:paraId="7D8C9C5A"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8</w:t>
            </w:r>
          </w:p>
        </w:tc>
        <w:tc>
          <w:tcPr>
            <w:tcW w:w="1387" w:type="dxa"/>
            <w:gridSpan w:val="3"/>
            <w:noWrap/>
            <w:vAlign w:val="center"/>
            <w:hideMark/>
          </w:tcPr>
          <w:p w14:paraId="1657180B"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12</w:t>
            </w:r>
          </w:p>
        </w:tc>
      </w:tr>
      <w:tr w:rsidR="00E92B4A" w:rsidRPr="00E74A77" w14:paraId="27E2F19C" w14:textId="77777777" w:rsidTr="00DB6800">
        <w:trPr>
          <w:trHeight w:val="532"/>
        </w:trPr>
        <w:tc>
          <w:tcPr>
            <w:cnfStyle w:val="001000000000" w:firstRow="0" w:lastRow="0" w:firstColumn="1" w:lastColumn="0" w:oddVBand="0" w:evenVBand="0" w:oddHBand="0" w:evenHBand="0" w:firstRowFirstColumn="0" w:firstRowLastColumn="0" w:lastRowFirstColumn="0" w:lastRowLastColumn="0"/>
            <w:tcW w:w="905" w:type="dxa"/>
            <w:gridSpan w:val="2"/>
            <w:noWrap/>
            <w:vAlign w:val="center"/>
            <w:hideMark/>
          </w:tcPr>
          <w:p w14:paraId="4F3225CD" w14:textId="77777777" w:rsidR="00E92B4A" w:rsidRPr="00E74A77" w:rsidRDefault="00E92B4A" w:rsidP="00DB6800">
            <w:pPr>
              <w:spacing w:line="360" w:lineRule="auto"/>
              <w:jc w:val="center"/>
              <w:rPr>
                <w:rFonts w:ascii="Sakkal Majalla" w:eastAsia="Times New Roman" w:hAnsi="Sakkal Majalla" w:cs="Sakkal Majalla"/>
                <w:color w:val="000000"/>
                <w:sz w:val="24"/>
                <w:szCs w:val="24"/>
              </w:rPr>
            </w:pPr>
            <w:r w:rsidRPr="00E74A77">
              <w:rPr>
                <w:rFonts w:ascii="Sakkal Majalla" w:eastAsia="Times New Roman" w:hAnsi="Sakkal Majalla" w:cs="Sakkal Majalla"/>
                <w:color w:val="000000"/>
                <w:sz w:val="24"/>
                <w:szCs w:val="24"/>
                <w:rtl/>
              </w:rPr>
              <w:t>5</w:t>
            </w:r>
          </w:p>
        </w:tc>
        <w:tc>
          <w:tcPr>
            <w:tcW w:w="3276" w:type="dxa"/>
            <w:noWrap/>
            <w:vAlign w:val="center"/>
            <w:hideMark/>
          </w:tcPr>
          <w:p w14:paraId="51E10E40"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rFonts w:ascii="Sakkal Majalla" w:eastAsia="Times New Roman" w:hAnsi="Sakkal Majalla" w:cs="Sakkal Majalla" w:hint="cs"/>
                <w:color w:val="000000"/>
                <w:sz w:val="24"/>
                <w:szCs w:val="24"/>
                <w:rtl/>
                <w:lang w:bidi="ar-EG"/>
              </w:rPr>
              <w:t xml:space="preserve">تقوم الإدارة بتقديم حوافز مغرية لجذب </w:t>
            </w:r>
            <w:r w:rsidRPr="00E74A77">
              <w:rPr>
                <w:rFonts w:ascii="Sakkal Majalla" w:eastAsia="Times New Roman" w:hAnsi="Sakkal Majalla" w:cs="Sakkal Majalla" w:hint="cs"/>
                <w:color w:val="000000"/>
                <w:sz w:val="24"/>
                <w:szCs w:val="24"/>
                <w:rtl/>
                <w:lang w:bidi="ar-EG"/>
              </w:rPr>
              <w:lastRenderedPageBreak/>
              <w:t>الموظفين الاكفاء</w:t>
            </w:r>
          </w:p>
        </w:tc>
        <w:tc>
          <w:tcPr>
            <w:tcW w:w="844" w:type="dxa"/>
            <w:gridSpan w:val="2"/>
            <w:noWrap/>
            <w:vAlign w:val="center"/>
            <w:hideMark/>
          </w:tcPr>
          <w:p w14:paraId="41EC92DA"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E74A77">
              <w:rPr>
                <w:color w:val="000000"/>
                <w:sz w:val="24"/>
                <w:szCs w:val="24"/>
              </w:rPr>
              <w:lastRenderedPageBreak/>
              <w:t>35</w:t>
            </w:r>
          </w:p>
        </w:tc>
        <w:tc>
          <w:tcPr>
            <w:tcW w:w="844" w:type="dxa"/>
            <w:gridSpan w:val="2"/>
            <w:noWrap/>
            <w:vAlign w:val="center"/>
            <w:hideMark/>
          </w:tcPr>
          <w:p w14:paraId="2BCA9ABA"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33</w:t>
            </w:r>
          </w:p>
        </w:tc>
        <w:tc>
          <w:tcPr>
            <w:tcW w:w="794" w:type="dxa"/>
            <w:gridSpan w:val="2"/>
            <w:noWrap/>
            <w:vAlign w:val="center"/>
            <w:hideMark/>
          </w:tcPr>
          <w:p w14:paraId="169E89C5"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10</w:t>
            </w:r>
          </w:p>
        </w:tc>
        <w:tc>
          <w:tcPr>
            <w:tcW w:w="948" w:type="dxa"/>
            <w:gridSpan w:val="2"/>
            <w:noWrap/>
            <w:vAlign w:val="center"/>
            <w:hideMark/>
          </w:tcPr>
          <w:p w14:paraId="5B1806E2"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12</w:t>
            </w:r>
          </w:p>
        </w:tc>
        <w:tc>
          <w:tcPr>
            <w:tcW w:w="1387" w:type="dxa"/>
            <w:gridSpan w:val="3"/>
            <w:noWrap/>
            <w:vAlign w:val="center"/>
            <w:hideMark/>
          </w:tcPr>
          <w:p w14:paraId="43CCEE68"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color w:val="000000"/>
                <w:sz w:val="24"/>
                <w:szCs w:val="24"/>
              </w:rPr>
              <w:t>10</w:t>
            </w:r>
          </w:p>
        </w:tc>
      </w:tr>
      <w:tr w:rsidR="00E92B4A" w:rsidRPr="00E74A77" w14:paraId="13262495" w14:textId="77777777" w:rsidTr="00DB6800">
        <w:trPr>
          <w:gridBefore w:val="1"/>
          <w:gridAfter w:val="1"/>
          <w:cnfStyle w:val="000000100000" w:firstRow="0" w:lastRow="0" w:firstColumn="0" w:lastColumn="0" w:oddVBand="0" w:evenVBand="0" w:oddHBand="1" w:evenHBand="0" w:firstRowFirstColumn="0" w:firstRowLastColumn="0" w:lastRowFirstColumn="0" w:lastRowLastColumn="0"/>
          <w:wBefore w:w="16" w:type="dxa"/>
          <w:wAfter w:w="31" w:type="dxa"/>
          <w:trHeight w:val="532"/>
        </w:trPr>
        <w:tc>
          <w:tcPr>
            <w:cnfStyle w:val="001000000000" w:firstRow="0" w:lastRow="0" w:firstColumn="1" w:lastColumn="0" w:oddVBand="0" w:evenVBand="0" w:oddHBand="0" w:evenHBand="0" w:firstRowFirstColumn="0" w:firstRowLastColumn="0" w:lastRowFirstColumn="0" w:lastRowLastColumn="0"/>
            <w:tcW w:w="4209" w:type="dxa"/>
            <w:gridSpan w:val="3"/>
            <w:noWrap/>
            <w:vAlign w:val="center"/>
          </w:tcPr>
          <w:p w14:paraId="485BC1BE" w14:textId="77777777" w:rsidR="00E92B4A" w:rsidRPr="00E74A77" w:rsidRDefault="00E92B4A" w:rsidP="00DB6800">
            <w:pPr>
              <w:spacing w:line="360" w:lineRule="auto"/>
              <w:jc w:val="center"/>
              <w:rPr>
                <w:rFonts w:ascii="Sakkal Majalla" w:eastAsia="Times New Roman" w:hAnsi="Sakkal Majalla" w:cs="Sakkal Majalla"/>
                <w:color w:val="000000"/>
                <w:sz w:val="24"/>
                <w:szCs w:val="24"/>
                <w:rtl/>
              </w:rPr>
            </w:pPr>
            <w:r w:rsidRPr="00E74A77">
              <w:rPr>
                <w:rFonts w:hint="eastAsia"/>
                <w:sz w:val="24"/>
                <w:szCs w:val="24"/>
                <w:rtl/>
              </w:rPr>
              <w:t>الإجمالي</w:t>
            </w:r>
          </w:p>
        </w:tc>
        <w:tc>
          <w:tcPr>
            <w:tcW w:w="807" w:type="dxa"/>
            <w:gridSpan w:val="2"/>
            <w:noWrap/>
            <w:vAlign w:val="center"/>
          </w:tcPr>
          <w:p w14:paraId="03246839"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E74A77">
              <w:rPr>
                <w:rFonts w:ascii="Arial" w:hAnsi="Arial"/>
                <w:color w:val="000000"/>
                <w:sz w:val="24"/>
                <w:szCs w:val="24"/>
              </w:rPr>
              <w:t>167</w:t>
            </w:r>
          </w:p>
        </w:tc>
        <w:tc>
          <w:tcPr>
            <w:tcW w:w="953" w:type="dxa"/>
            <w:gridSpan w:val="2"/>
            <w:noWrap/>
            <w:vAlign w:val="center"/>
          </w:tcPr>
          <w:p w14:paraId="26BF1026"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E74A77">
              <w:rPr>
                <w:rFonts w:ascii="Arial" w:hAnsi="Arial"/>
                <w:color w:val="000000"/>
                <w:sz w:val="24"/>
                <w:szCs w:val="24"/>
              </w:rPr>
              <w:t>163</w:t>
            </w:r>
          </w:p>
        </w:tc>
        <w:tc>
          <w:tcPr>
            <w:tcW w:w="794" w:type="dxa"/>
            <w:gridSpan w:val="2"/>
            <w:noWrap/>
            <w:vAlign w:val="center"/>
          </w:tcPr>
          <w:p w14:paraId="0ADB598D"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E74A77">
              <w:rPr>
                <w:rFonts w:ascii="Arial" w:hAnsi="Arial"/>
                <w:color w:val="000000"/>
                <w:sz w:val="24"/>
                <w:szCs w:val="24"/>
              </w:rPr>
              <w:t>58</w:t>
            </w:r>
          </w:p>
        </w:tc>
        <w:tc>
          <w:tcPr>
            <w:tcW w:w="948" w:type="dxa"/>
            <w:gridSpan w:val="2"/>
            <w:noWrap/>
            <w:vAlign w:val="center"/>
          </w:tcPr>
          <w:p w14:paraId="1C07353D"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E74A77">
              <w:rPr>
                <w:rFonts w:ascii="Arial" w:hAnsi="Arial"/>
                <w:color w:val="000000"/>
                <w:sz w:val="24"/>
                <w:szCs w:val="24"/>
              </w:rPr>
              <w:t>60</w:t>
            </w:r>
          </w:p>
        </w:tc>
        <w:tc>
          <w:tcPr>
            <w:tcW w:w="1240" w:type="dxa"/>
            <w:noWrap/>
            <w:vAlign w:val="center"/>
          </w:tcPr>
          <w:p w14:paraId="5B9235C8"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E74A77">
              <w:rPr>
                <w:rFonts w:ascii="Arial" w:hAnsi="Arial"/>
                <w:color w:val="000000"/>
                <w:sz w:val="24"/>
                <w:szCs w:val="24"/>
              </w:rPr>
              <w:t>52</w:t>
            </w:r>
          </w:p>
        </w:tc>
      </w:tr>
      <w:tr w:rsidR="00E92B4A" w:rsidRPr="00E74A77" w14:paraId="0AD06430" w14:textId="77777777" w:rsidTr="00DB6800">
        <w:trPr>
          <w:gridBefore w:val="1"/>
          <w:gridAfter w:val="1"/>
          <w:wBefore w:w="16" w:type="dxa"/>
          <w:wAfter w:w="31" w:type="dxa"/>
          <w:trHeight w:val="532"/>
        </w:trPr>
        <w:tc>
          <w:tcPr>
            <w:cnfStyle w:val="001000000000" w:firstRow="0" w:lastRow="0" w:firstColumn="1" w:lastColumn="0" w:oddVBand="0" w:evenVBand="0" w:oddHBand="0" w:evenHBand="0" w:firstRowFirstColumn="0" w:firstRowLastColumn="0" w:lastRowFirstColumn="0" w:lastRowLastColumn="0"/>
            <w:tcW w:w="4209" w:type="dxa"/>
            <w:gridSpan w:val="3"/>
            <w:noWrap/>
            <w:vAlign w:val="center"/>
          </w:tcPr>
          <w:p w14:paraId="39562353" w14:textId="77777777" w:rsidR="00E92B4A" w:rsidRPr="00E74A77" w:rsidRDefault="00E92B4A" w:rsidP="00DB6800">
            <w:pPr>
              <w:spacing w:line="360" w:lineRule="auto"/>
              <w:jc w:val="center"/>
              <w:rPr>
                <w:rFonts w:ascii="Sakkal Majalla" w:eastAsia="Times New Roman" w:hAnsi="Sakkal Majalla" w:cs="Sakkal Majalla"/>
                <w:color w:val="000000"/>
                <w:sz w:val="24"/>
                <w:szCs w:val="24"/>
              </w:rPr>
            </w:pPr>
            <w:r w:rsidRPr="00E74A77">
              <w:rPr>
                <w:rFonts w:hint="eastAsia"/>
                <w:sz w:val="24"/>
                <w:szCs w:val="24"/>
                <w:rtl/>
              </w:rPr>
              <w:t>النسبة</w:t>
            </w:r>
          </w:p>
        </w:tc>
        <w:tc>
          <w:tcPr>
            <w:tcW w:w="807" w:type="dxa"/>
            <w:gridSpan w:val="2"/>
            <w:noWrap/>
            <w:vAlign w:val="center"/>
          </w:tcPr>
          <w:p w14:paraId="3895EDA9"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E74A77">
              <w:rPr>
                <w:rFonts w:ascii="Arial" w:hAnsi="Arial"/>
                <w:color w:val="000000"/>
                <w:sz w:val="24"/>
                <w:szCs w:val="24"/>
              </w:rPr>
              <w:t>33%</w:t>
            </w:r>
          </w:p>
        </w:tc>
        <w:tc>
          <w:tcPr>
            <w:tcW w:w="953" w:type="dxa"/>
            <w:gridSpan w:val="2"/>
            <w:noWrap/>
            <w:vAlign w:val="center"/>
          </w:tcPr>
          <w:p w14:paraId="6ACB434F"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E74A77">
              <w:rPr>
                <w:rFonts w:ascii="Arial" w:hAnsi="Arial"/>
                <w:color w:val="000000"/>
                <w:sz w:val="24"/>
                <w:szCs w:val="24"/>
              </w:rPr>
              <w:t>33%</w:t>
            </w:r>
          </w:p>
        </w:tc>
        <w:tc>
          <w:tcPr>
            <w:tcW w:w="794" w:type="dxa"/>
            <w:gridSpan w:val="2"/>
            <w:noWrap/>
            <w:vAlign w:val="center"/>
          </w:tcPr>
          <w:p w14:paraId="12E22284"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E74A77">
              <w:rPr>
                <w:rFonts w:ascii="Arial" w:hAnsi="Arial"/>
                <w:color w:val="000000"/>
                <w:sz w:val="24"/>
                <w:szCs w:val="24"/>
              </w:rPr>
              <w:t>12%</w:t>
            </w:r>
          </w:p>
        </w:tc>
        <w:tc>
          <w:tcPr>
            <w:tcW w:w="948" w:type="dxa"/>
            <w:gridSpan w:val="2"/>
            <w:noWrap/>
            <w:vAlign w:val="center"/>
          </w:tcPr>
          <w:p w14:paraId="0852DC53"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E74A77">
              <w:rPr>
                <w:rFonts w:ascii="Arial" w:hAnsi="Arial"/>
                <w:color w:val="000000"/>
                <w:sz w:val="24"/>
                <w:szCs w:val="24"/>
              </w:rPr>
              <w:t>12%</w:t>
            </w:r>
          </w:p>
        </w:tc>
        <w:tc>
          <w:tcPr>
            <w:tcW w:w="1240" w:type="dxa"/>
            <w:noWrap/>
            <w:vAlign w:val="center"/>
          </w:tcPr>
          <w:p w14:paraId="6DDB22BB" w14:textId="77777777" w:rsidR="00E92B4A" w:rsidRPr="00E74A77"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sidRPr="00E74A77">
              <w:rPr>
                <w:rFonts w:ascii="Arial" w:hAnsi="Arial"/>
                <w:color w:val="000000"/>
                <w:sz w:val="24"/>
                <w:szCs w:val="24"/>
              </w:rPr>
              <w:t>10%</w:t>
            </w:r>
          </w:p>
        </w:tc>
      </w:tr>
      <w:tr w:rsidR="00E92B4A" w:rsidRPr="00E74A77" w14:paraId="07961748" w14:textId="77777777" w:rsidTr="00DB6800">
        <w:trPr>
          <w:gridBefore w:val="1"/>
          <w:gridAfter w:val="1"/>
          <w:cnfStyle w:val="000000100000" w:firstRow="0" w:lastRow="0" w:firstColumn="0" w:lastColumn="0" w:oddVBand="0" w:evenVBand="0" w:oddHBand="1" w:evenHBand="0" w:firstRowFirstColumn="0" w:firstRowLastColumn="0" w:lastRowFirstColumn="0" w:lastRowLastColumn="0"/>
          <w:wBefore w:w="16" w:type="dxa"/>
          <w:wAfter w:w="31" w:type="dxa"/>
          <w:trHeight w:val="532"/>
        </w:trPr>
        <w:tc>
          <w:tcPr>
            <w:cnfStyle w:val="001000000000" w:firstRow="0" w:lastRow="0" w:firstColumn="1" w:lastColumn="0" w:oddVBand="0" w:evenVBand="0" w:oddHBand="0" w:evenHBand="0" w:firstRowFirstColumn="0" w:firstRowLastColumn="0" w:lastRowFirstColumn="0" w:lastRowLastColumn="0"/>
            <w:tcW w:w="4209" w:type="dxa"/>
            <w:gridSpan w:val="3"/>
            <w:noWrap/>
            <w:vAlign w:val="center"/>
          </w:tcPr>
          <w:p w14:paraId="77A0297A" w14:textId="77777777" w:rsidR="00E92B4A" w:rsidRPr="00E74A77" w:rsidRDefault="00E92B4A" w:rsidP="00DB6800">
            <w:pPr>
              <w:spacing w:line="360" w:lineRule="auto"/>
              <w:jc w:val="center"/>
              <w:rPr>
                <w:rFonts w:ascii="Sakkal Majalla" w:eastAsia="Times New Roman" w:hAnsi="Sakkal Majalla" w:cs="Sakkal Majalla"/>
                <w:color w:val="000000"/>
                <w:sz w:val="24"/>
                <w:szCs w:val="24"/>
                <w:rtl/>
              </w:rPr>
            </w:pPr>
            <w:r w:rsidRPr="00E74A77">
              <w:rPr>
                <w:rFonts w:hint="eastAsia"/>
                <w:sz w:val="24"/>
                <w:szCs w:val="24"/>
                <w:rtl/>
              </w:rPr>
              <w:t>الأهمية</w:t>
            </w:r>
            <w:r w:rsidRPr="00E74A77">
              <w:rPr>
                <w:sz w:val="24"/>
                <w:szCs w:val="24"/>
                <w:rtl/>
              </w:rPr>
              <w:t xml:space="preserve"> </w:t>
            </w:r>
            <w:r w:rsidRPr="00E74A77">
              <w:rPr>
                <w:rFonts w:hint="eastAsia"/>
                <w:sz w:val="24"/>
                <w:szCs w:val="24"/>
                <w:rtl/>
              </w:rPr>
              <w:t>النسبية</w:t>
            </w:r>
          </w:p>
        </w:tc>
        <w:tc>
          <w:tcPr>
            <w:tcW w:w="807" w:type="dxa"/>
            <w:gridSpan w:val="2"/>
            <w:noWrap/>
            <w:vAlign w:val="center"/>
          </w:tcPr>
          <w:p w14:paraId="56641552"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E74A77">
              <w:rPr>
                <w:rFonts w:hint="eastAsia"/>
                <w:sz w:val="24"/>
                <w:szCs w:val="24"/>
                <w:rtl/>
              </w:rPr>
              <w:t>عالية</w:t>
            </w:r>
          </w:p>
        </w:tc>
        <w:tc>
          <w:tcPr>
            <w:tcW w:w="953" w:type="dxa"/>
            <w:gridSpan w:val="2"/>
            <w:noWrap/>
            <w:vAlign w:val="center"/>
          </w:tcPr>
          <w:p w14:paraId="5892C91F"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E74A77">
              <w:rPr>
                <w:rFonts w:hint="eastAsia"/>
                <w:sz w:val="24"/>
                <w:szCs w:val="24"/>
                <w:rtl/>
              </w:rPr>
              <w:t>عالية</w:t>
            </w:r>
          </w:p>
        </w:tc>
        <w:tc>
          <w:tcPr>
            <w:tcW w:w="794" w:type="dxa"/>
            <w:gridSpan w:val="2"/>
            <w:noWrap/>
            <w:vAlign w:val="center"/>
          </w:tcPr>
          <w:p w14:paraId="123A9E67"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E74A77">
              <w:rPr>
                <w:rFonts w:hint="eastAsia"/>
                <w:sz w:val="24"/>
                <w:szCs w:val="24"/>
                <w:rtl/>
              </w:rPr>
              <w:t>ضعيفة</w:t>
            </w:r>
          </w:p>
        </w:tc>
        <w:tc>
          <w:tcPr>
            <w:tcW w:w="948" w:type="dxa"/>
            <w:gridSpan w:val="2"/>
            <w:noWrap/>
            <w:vAlign w:val="center"/>
          </w:tcPr>
          <w:p w14:paraId="6DDB9DB9"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E74A77">
              <w:rPr>
                <w:rFonts w:hint="eastAsia"/>
                <w:sz w:val="24"/>
                <w:szCs w:val="24"/>
                <w:rtl/>
              </w:rPr>
              <w:t>ضعيفة</w:t>
            </w:r>
          </w:p>
        </w:tc>
        <w:tc>
          <w:tcPr>
            <w:tcW w:w="1240" w:type="dxa"/>
            <w:noWrap/>
            <w:vAlign w:val="center"/>
          </w:tcPr>
          <w:p w14:paraId="1D3EA6EA" w14:textId="77777777" w:rsidR="00E92B4A" w:rsidRPr="00E74A77"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sidRPr="00E74A77">
              <w:rPr>
                <w:rFonts w:hint="eastAsia"/>
                <w:sz w:val="24"/>
                <w:szCs w:val="24"/>
                <w:rtl/>
              </w:rPr>
              <w:t>ضعيفة</w:t>
            </w:r>
          </w:p>
        </w:tc>
      </w:tr>
    </w:tbl>
    <w:p w14:paraId="2407E872" w14:textId="77777777" w:rsidR="00E92B4A" w:rsidRDefault="00E92B4A" w:rsidP="00E92B4A">
      <w:pPr>
        <w:spacing w:line="360" w:lineRule="auto"/>
        <w:jc w:val="both"/>
        <w:rPr>
          <w:rFonts w:ascii="Sakkal Majalla" w:hAnsi="Sakkal Majalla" w:cs="Sakkal Majalla"/>
          <w:sz w:val="24"/>
          <w:szCs w:val="24"/>
          <w:rtl/>
          <w:lang w:bidi="ar-EG"/>
        </w:rPr>
      </w:pPr>
    </w:p>
    <w:p w14:paraId="5E6D153C" w14:textId="77777777" w:rsidR="00E92B4A" w:rsidRDefault="00E92B4A" w:rsidP="00E92B4A">
      <w:pPr>
        <w:spacing w:line="360" w:lineRule="auto"/>
        <w:jc w:val="both"/>
        <w:rPr>
          <w:rFonts w:ascii="Sakkal Majalla" w:hAnsi="Sakkal Majalla" w:cs="Sakkal Majalla"/>
          <w:sz w:val="24"/>
          <w:szCs w:val="24"/>
          <w:rtl/>
          <w:lang w:bidi="ar-EG"/>
        </w:rPr>
      </w:pPr>
    </w:p>
    <w:p w14:paraId="19D48500" w14:textId="77777777" w:rsidR="00E92B4A" w:rsidRDefault="00E92B4A" w:rsidP="00E92B4A">
      <w:pPr>
        <w:spacing w:line="360" w:lineRule="auto"/>
        <w:jc w:val="both"/>
        <w:rPr>
          <w:rFonts w:ascii="Sakkal Majalla" w:hAnsi="Sakkal Majalla" w:cs="Sakkal Majalla"/>
          <w:sz w:val="24"/>
          <w:szCs w:val="24"/>
          <w:rtl/>
          <w:lang w:bidi="ar-EG"/>
        </w:rPr>
      </w:pPr>
    </w:p>
    <w:tbl>
      <w:tblPr>
        <w:tblStyle w:val="4-4"/>
        <w:bidiVisual/>
        <w:tblW w:w="8215"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
        <w:gridCol w:w="501"/>
        <w:gridCol w:w="3967"/>
        <w:gridCol w:w="944"/>
        <w:gridCol w:w="66"/>
        <w:gridCol w:w="1088"/>
        <w:gridCol w:w="66"/>
        <w:gridCol w:w="1443"/>
      </w:tblGrid>
      <w:tr w:rsidR="00E92B4A" w:rsidRPr="008D698C" w14:paraId="38A619A6" w14:textId="77777777" w:rsidTr="00DB6800">
        <w:trPr>
          <w:gridBefore w:val="1"/>
          <w:cnfStyle w:val="100000000000" w:firstRow="1" w:lastRow="0" w:firstColumn="0" w:lastColumn="0" w:oddVBand="0" w:evenVBand="0" w:oddHBand="0" w:evenHBand="0" w:firstRowFirstColumn="0" w:firstRowLastColumn="0" w:lastRowFirstColumn="0" w:lastRowLastColumn="0"/>
          <w:wBefore w:w="140" w:type="dxa"/>
          <w:trHeight w:val="1333"/>
        </w:trPr>
        <w:tc>
          <w:tcPr>
            <w:cnfStyle w:val="001000000000" w:firstRow="0" w:lastRow="0" w:firstColumn="1" w:lastColumn="0" w:oddVBand="0" w:evenVBand="0" w:oddHBand="0" w:evenHBand="0" w:firstRowFirstColumn="0" w:firstRowLastColumn="0" w:lastRowFirstColumn="0" w:lastRowLastColumn="0"/>
            <w:tcW w:w="501" w:type="dxa"/>
            <w:tcBorders>
              <w:top w:val="single" w:sz="4" w:space="0" w:color="auto"/>
              <w:left w:val="single" w:sz="4" w:space="0" w:color="auto"/>
              <w:bottom w:val="single" w:sz="4" w:space="0" w:color="auto"/>
              <w:right w:val="single" w:sz="4" w:space="0" w:color="auto"/>
            </w:tcBorders>
            <w:noWrap/>
            <w:vAlign w:val="center"/>
            <w:hideMark/>
          </w:tcPr>
          <w:p w14:paraId="08FF218D"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م</w:t>
            </w:r>
          </w:p>
        </w:tc>
        <w:tc>
          <w:tcPr>
            <w:tcW w:w="3967" w:type="dxa"/>
            <w:tcBorders>
              <w:top w:val="single" w:sz="4" w:space="0" w:color="auto"/>
              <w:left w:val="single" w:sz="4" w:space="0" w:color="auto"/>
              <w:bottom w:val="single" w:sz="4" w:space="0" w:color="auto"/>
              <w:right w:val="single" w:sz="4" w:space="0" w:color="auto"/>
            </w:tcBorders>
            <w:noWrap/>
            <w:vAlign w:val="center"/>
            <w:hideMark/>
          </w:tcPr>
          <w:p w14:paraId="3EB6DBD0"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552E6D">
              <w:rPr>
                <w:rFonts w:hint="eastAsia"/>
                <w:sz w:val="24"/>
                <w:rtl/>
              </w:rPr>
              <w:t>التحليل</w:t>
            </w:r>
            <w:r w:rsidRPr="00552E6D">
              <w:rPr>
                <w:sz w:val="24"/>
                <w:rtl/>
              </w:rPr>
              <w:t xml:space="preserve"> </w:t>
            </w:r>
            <w:r w:rsidRPr="00552E6D">
              <w:rPr>
                <w:rFonts w:hint="eastAsia"/>
                <w:sz w:val="24"/>
                <w:rtl/>
              </w:rPr>
              <w:t>الاحصائي</w:t>
            </w:r>
          </w:p>
        </w:tc>
        <w:tc>
          <w:tcPr>
            <w:tcW w:w="944" w:type="dxa"/>
            <w:tcBorders>
              <w:top w:val="single" w:sz="4" w:space="0" w:color="auto"/>
              <w:left w:val="single" w:sz="4" w:space="0" w:color="auto"/>
              <w:bottom w:val="single" w:sz="4" w:space="0" w:color="auto"/>
              <w:right w:val="single" w:sz="4" w:space="0" w:color="auto"/>
            </w:tcBorders>
            <w:noWrap/>
            <w:vAlign w:val="center"/>
            <w:hideMark/>
          </w:tcPr>
          <w:p w14:paraId="081BA03E"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552E6D">
              <w:rPr>
                <w:rFonts w:hint="eastAsia"/>
                <w:sz w:val="24"/>
                <w:rtl/>
              </w:rPr>
              <w:t>الوسط</w:t>
            </w:r>
            <w:r w:rsidRPr="00552E6D">
              <w:rPr>
                <w:sz w:val="24"/>
                <w:rtl/>
              </w:rPr>
              <w:t xml:space="preserve"> </w:t>
            </w:r>
            <w:r w:rsidRPr="00552E6D">
              <w:rPr>
                <w:rFonts w:hint="eastAsia"/>
                <w:sz w:val="24"/>
                <w:rtl/>
              </w:rPr>
              <w:t>الحسابي</w:t>
            </w:r>
          </w:p>
        </w:tc>
        <w:tc>
          <w:tcPr>
            <w:tcW w:w="1154" w:type="dxa"/>
            <w:gridSpan w:val="2"/>
            <w:tcBorders>
              <w:top w:val="single" w:sz="4" w:space="0" w:color="auto"/>
              <w:left w:val="single" w:sz="4" w:space="0" w:color="auto"/>
              <w:bottom w:val="single" w:sz="4" w:space="0" w:color="auto"/>
              <w:right w:val="single" w:sz="4" w:space="0" w:color="auto"/>
            </w:tcBorders>
            <w:noWrap/>
            <w:vAlign w:val="center"/>
            <w:hideMark/>
          </w:tcPr>
          <w:p w14:paraId="26DF30A8"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انحراف</w:t>
            </w:r>
            <w:r w:rsidRPr="00552E6D">
              <w:rPr>
                <w:sz w:val="24"/>
                <w:rtl/>
              </w:rPr>
              <w:t xml:space="preserve"> </w:t>
            </w:r>
            <w:r w:rsidRPr="00552E6D">
              <w:rPr>
                <w:rFonts w:hint="eastAsia"/>
                <w:sz w:val="24"/>
                <w:rtl/>
              </w:rPr>
              <w:t>معياري</w:t>
            </w:r>
          </w:p>
        </w:tc>
        <w:tc>
          <w:tcPr>
            <w:tcW w:w="1509" w:type="dxa"/>
            <w:gridSpan w:val="2"/>
            <w:tcBorders>
              <w:top w:val="single" w:sz="4" w:space="0" w:color="auto"/>
              <w:left w:val="single" w:sz="4" w:space="0" w:color="auto"/>
              <w:bottom w:val="single" w:sz="4" w:space="0" w:color="auto"/>
              <w:right w:val="single" w:sz="4" w:space="0" w:color="auto"/>
            </w:tcBorders>
            <w:noWrap/>
            <w:vAlign w:val="center"/>
            <w:hideMark/>
          </w:tcPr>
          <w:p w14:paraId="5B5A7778"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معامل</w:t>
            </w:r>
            <w:r w:rsidRPr="00552E6D">
              <w:rPr>
                <w:sz w:val="24"/>
                <w:rtl/>
              </w:rPr>
              <w:t xml:space="preserve"> </w:t>
            </w:r>
            <w:r w:rsidRPr="00552E6D">
              <w:rPr>
                <w:rFonts w:hint="eastAsia"/>
                <w:sz w:val="24"/>
                <w:rtl/>
              </w:rPr>
              <w:t>الاختلاف</w:t>
            </w:r>
          </w:p>
        </w:tc>
      </w:tr>
      <w:tr w:rsidR="00E92B4A" w:rsidRPr="008D698C" w14:paraId="42082615" w14:textId="77777777" w:rsidTr="00DB6800">
        <w:trPr>
          <w:gridBefore w:val="1"/>
          <w:cnfStyle w:val="000000100000" w:firstRow="0" w:lastRow="0" w:firstColumn="0" w:lastColumn="0" w:oddVBand="0" w:evenVBand="0" w:oddHBand="1" w:evenHBand="0" w:firstRowFirstColumn="0" w:firstRowLastColumn="0" w:lastRowFirstColumn="0" w:lastRowLastColumn="0"/>
          <w:wBefore w:w="140" w:type="dxa"/>
          <w:trHeight w:val="514"/>
        </w:trPr>
        <w:tc>
          <w:tcPr>
            <w:cnfStyle w:val="001000000000" w:firstRow="0" w:lastRow="0" w:firstColumn="1" w:lastColumn="0" w:oddVBand="0" w:evenVBand="0" w:oddHBand="0" w:evenHBand="0" w:firstRowFirstColumn="0" w:firstRowLastColumn="0" w:lastRowFirstColumn="0" w:lastRowLastColumn="0"/>
            <w:tcW w:w="501" w:type="dxa"/>
            <w:tcBorders>
              <w:top w:val="single" w:sz="4" w:space="0" w:color="auto"/>
            </w:tcBorders>
            <w:noWrap/>
          </w:tcPr>
          <w:p w14:paraId="5732D416"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1</w:t>
            </w:r>
          </w:p>
        </w:tc>
        <w:tc>
          <w:tcPr>
            <w:tcW w:w="3967" w:type="dxa"/>
            <w:tcBorders>
              <w:top w:val="single" w:sz="4" w:space="0" w:color="auto"/>
            </w:tcBorders>
            <w:noWrap/>
          </w:tcPr>
          <w:p w14:paraId="53FF4794"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tl/>
              </w:rPr>
              <w:t xml:space="preserve"> </w:t>
            </w:r>
            <w:r>
              <w:rPr>
                <w:rFonts w:ascii="Sakkal Majalla" w:eastAsia="Times New Roman" w:hAnsi="Sakkal Majalla" w:cs="Sakkal Majalla" w:hint="cs"/>
                <w:color w:val="000000"/>
                <w:sz w:val="24"/>
                <w:szCs w:val="24"/>
                <w:rtl/>
                <w:lang w:bidi="ar-EG"/>
              </w:rPr>
              <w:t>يتم وضع نظام للأجور عادل وخاص بكل وظيفة</w:t>
            </w:r>
          </w:p>
        </w:tc>
        <w:tc>
          <w:tcPr>
            <w:tcW w:w="944" w:type="dxa"/>
            <w:tcBorders>
              <w:top w:val="single" w:sz="4" w:space="0" w:color="auto"/>
            </w:tcBorders>
            <w:noWrap/>
          </w:tcPr>
          <w:p w14:paraId="0369CEB6"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3.66</w:t>
            </w:r>
          </w:p>
        </w:tc>
        <w:tc>
          <w:tcPr>
            <w:tcW w:w="1154" w:type="dxa"/>
            <w:gridSpan w:val="2"/>
            <w:tcBorders>
              <w:top w:val="single" w:sz="4" w:space="0" w:color="auto"/>
            </w:tcBorders>
            <w:noWrap/>
          </w:tcPr>
          <w:p w14:paraId="0D2BDCB5"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1.37</w:t>
            </w:r>
          </w:p>
        </w:tc>
        <w:tc>
          <w:tcPr>
            <w:tcW w:w="1509" w:type="dxa"/>
            <w:gridSpan w:val="2"/>
            <w:tcBorders>
              <w:top w:val="single" w:sz="4" w:space="0" w:color="auto"/>
            </w:tcBorders>
            <w:noWrap/>
          </w:tcPr>
          <w:p w14:paraId="66BED542"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37.4</w:t>
            </w:r>
          </w:p>
        </w:tc>
      </w:tr>
      <w:tr w:rsidR="00E92B4A" w:rsidRPr="008D698C" w14:paraId="6919A9A3" w14:textId="77777777" w:rsidTr="00DB6800">
        <w:trPr>
          <w:gridBefore w:val="1"/>
          <w:wBefore w:w="140" w:type="dxa"/>
          <w:trHeight w:val="514"/>
        </w:trPr>
        <w:tc>
          <w:tcPr>
            <w:cnfStyle w:val="001000000000" w:firstRow="0" w:lastRow="0" w:firstColumn="1" w:lastColumn="0" w:oddVBand="0" w:evenVBand="0" w:oddHBand="0" w:evenHBand="0" w:firstRowFirstColumn="0" w:firstRowLastColumn="0" w:lastRowFirstColumn="0" w:lastRowLastColumn="0"/>
            <w:tcW w:w="501" w:type="dxa"/>
            <w:noWrap/>
          </w:tcPr>
          <w:p w14:paraId="4DA9DD0D"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2</w:t>
            </w:r>
          </w:p>
        </w:tc>
        <w:tc>
          <w:tcPr>
            <w:tcW w:w="3967" w:type="dxa"/>
            <w:noWrap/>
          </w:tcPr>
          <w:p w14:paraId="08922B5F"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تقدم الإدارة مكافئات معنوية للعاملين الاكفاء في عملهم</w:t>
            </w:r>
          </w:p>
        </w:tc>
        <w:tc>
          <w:tcPr>
            <w:tcW w:w="944" w:type="dxa"/>
            <w:noWrap/>
          </w:tcPr>
          <w:p w14:paraId="6A968159"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3.06</w:t>
            </w:r>
          </w:p>
        </w:tc>
        <w:tc>
          <w:tcPr>
            <w:tcW w:w="1154" w:type="dxa"/>
            <w:gridSpan w:val="2"/>
            <w:noWrap/>
          </w:tcPr>
          <w:p w14:paraId="2AED291F"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1.40</w:t>
            </w:r>
          </w:p>
        </w:tc>
        <w:tc>
          <w:tcPr>
            <w:tcW w:w="1509" w:type="dxa"/>
            <w:gridSpan w:val="2"/>
            <w:noWrap/>
          </w:tcPr>
          <w:p w14:paraId="674F526A"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38.8</w:t>
            </w:r>
          </w:p>
        </w:tc>
      </w:tr>
      <w:tr w:rsidR="00E92B4A" w:rsidRPr="008D698C" w14:paraId="57E3FFAF" w14:textId="77777777" w:rsidTr="00DB6800">
        <w:trPr>
          <w:gridBefore w:val="1"/>
          <w:cnfStyle w:val="000000100000" w:firstRow="0" w:lastRow="0" w:firstColumn="0" w:lastColumn="0" w:oddVBand="0" w:evenVBand="0" w:oddHBand="1" w:evenHBand="0" w:firstRowFirstColumn="0" w:firstRowLastColumn="0" w:lastRowFirstColumn="0" w:lastRowLastColumn="0"/>
          <w:wBefore w:w="140" w:type="dxa"/>
          <w:trHeight w:val="514"/>
        </w:trPr>
        <w:tc>
          <w:tcPr>
            <w:cnfStyle w:val="001000000000" w:firstRow="0" w:lastRow="0" w:firstColumn="1" w:lastColumn="0" w:oddVBand="0" w:evenVBand="0" w:oddHBand="0" w:evenHBand="0" w:firstRowFirstColumn="0" w:firstRowLastColumn="0" w:lastRowFirstColumn="0" w:lastRowLastColumn="0"/>
            <w:tcW w:w="501" w:type="dxa"/>
            <w:noWrap/>
          </w:tcPr>
          <w:p w14:paraId="188DB918"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3</w:t>
            </w:r>
          </w:p>
        </w:tc>
        <w:tc>
          <w:tcPr>
            <w:tcW w:w="3967" w:type="dxa"/>
            <w:noWrap/>
          </w:tcPr>
          <w:p w14:paraId="10029042"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تقدم الإدارة راتب يكفي لمواجهة متطلبات الحياة</w:t>
            </w:r>
          </w:p>
        </w:tc>
        <w:tc>
          <w:tcPr>
            <w:tcW w:w="944" w:type="dxa"/>
            <w:noWrap/>
          </w:tcPr>
          <w:p w14:paraId="4D64F2D7"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2.86</w:t>
            </w:r>
          </w:p>
        </w:tc>
        <w:tc>
          <w:tcPr>
            <w:tcW w:w="1154" w:type="dxa"/>
            <w:gridSpan w:val="2"/>
            <w:noWrap/>
          </w:tcPr>
          <w:p w14:paraId="34C50B28"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0.28</w:t>
            </w:r>
          </w:p>
        </w:tc>
        <w:tc>
          <w:tcPr>
            <w:tcW w:w="1509" w:type="dxa"/>
            <w:gridSpan w:val="2"/>
            <w:noWrap/>
          </w:tcPr>
          <w:p w14:paraId="0649CA56"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9.7</w:t>
            </w:r>
          </w:p>
        </w:tc>
      </w:tr>
      <w:tr w:rsidR="00E92B4A" w:rsidRPr="008D698C" w14:paraId="094DA095" w14:textId="77777777" w:rsidTr="00DB6800">
        <w:trPr>
          <w:gridBefore w:val="1"/>
          <w:wBefore w:w="140" w:type="dxa"/>
          <w:trHeight w:val="514"/>
        </w:trPr>
        <w:tc>
          <w:tcPr>
            <w:cnfStyle w:val="001000000000" w:firstRow="0" w:lastRow="0" w:firstColumn="1" w:lastColumn="0" w:oddVBand="0" w:evenVBand="0" w:oddHBand="0" w:evenHBand="0" w:firstRowFirstColumn="0" w:firstRowLastColumn="0" w:lastRowFirstColumn="0" w:lastRowLastColumn="0"/>
            <w:tcW w:w="501" w:type="dxa"/>
            <w:noWrap/>
            <w:hideMark/>
          </w:tcPr>
          <w:p w14:paraId="60D4D07D"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4</w:t>
            </w:r>
          </w:p>
        </w:tc>
        <w:tc>
          <w:tcPr>
            <w:tcW w:w="3967" w:type="dxa"/>
            <w:noWrap/>
            <w:hideMark/>
          </w:tcPr>
          <w:p w14:paraId="5F4F252C"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lang w:bidi="ar-EG"/>
              </w:rPr>
              <w:t>تقدم الإدارة عمولات مجزية للموظفين كل حسب ادائه</w:t>
            </w:r>
          </w:p>
        </w:tc>
        <w:tc>
          <w:tcPr>
            <w:tcW w:w="944" w:type="dxa"/>
            <w:noWrap/>
            <w:hideMark/>
          </w:tcPr>
          <w:p w14:paraId="7A51FA0C"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3.4</w:t>
            </w:r>
          </w:p>
        </w:tc>
        <w:tc>
          <w:tcPr>
            <w:tcW w:w="1154" w:type="dxa"/>
            <w:gridSpan w:val="2"/>
            <w:noWrap/>
            <w:hideMark/>
          </w:tcPr>
          <w:p w14:paraId="35F2A23C"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1.54</w:t>
            </w:r>
          </w:p>
        </w:tc>
        <w:tc>
          <w:tcPr>
            <w:tcW w:w="1509" w:type="dxa"/>
            <w:gridSpan w:val="2"/>
            <w:noWrap/>
            <w:hideMark/>
          </w:tcPr>
          <w:p w14:paraId="3846A5A6"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45.29</w:t>
            </w:r>
          </w:p>
        </w:tc>
      </w:tr>
      <w:tr w:rsidR="00E92B4A" w:rsidRPr="008D698C" w14:paraId="09B2F585" w14:textId="77777777" w:rsidTr="00DB6800">
        <w:trPr>
          <w:gridBefore w:val="1"/>
          <w:cnfStyle w:val="000000100000" w:firstRow="0" w:lastRow="0" w:firstColumn="0" w:lastColumn="0" w:oddVBand="0" w:evenVBand="0" w:oddHBand="1" w:evenHBand="0" w:firstRowFirstColumn="0" w:firstRowLastColumn="0" w:lastRowFirstColumn="0" w:lastRowLastColumn="0"/>
          <w:wBefore w:w="140" w:type="dxa"/>
          <w:trHeight w:val="1364"/>
        </w:trPr>
        <w:tc>
          <w:tcPr>
            <w:cnfStyle w:val="001000000000" w:firstRow="0" w:lastRow="0" w:firstColumn="1" w:lastColumn="0" w:oddVBand="0" w:evenVBand="0" w:oddHBand="0" w:evenHBand="0" w:firstRowFirstColumn="0" w:firstRowLastColumn="0" w:lastRowFirstColumn="0" w:lastRowLastColumn="0"/>
            <w:tcW w:w="501" w:type="dxa"/>
            <w:noWrap/>
            <w:hideMark/>
          </w:tcPr>
          <w:p w14:paraId="02162E5A"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5</w:t>
            </w:r>
          </w:p>
        </w:tc>
        <w:tc>
          <w:tcPr>
            <w:tcW w:w="3967" w:type="dxa"/>
            <w:noWrap/>
            <w:hideMark/>
          </w:tcPr>
          <w:p w14:paraId="27FCEB58"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lang w:bidi="ar-EG"/>
              </w:rPr>
              <w:t>تقوم الإدارة بتقديم حوافز مغرية لجذب الموظفين الاكفاء</w:t>
            </w:r>
          </w:p>
        </w:tc>
        <w:tc>
          <w:tcPr>
            <w:tcW w:w="944" w:type="dxa"/>
            <w:noWrap/>
            <w:hideMark/>
          </w:tcPr>
          <w:p w14:paraId="2CDD4EBD"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color w:val="000000"/>
                <w:sz w:val="24"/>
                <w:szCs w:val="24"/>
              </w:rPr>
              <w:t>3.1</w:t>
            </w:r>
          </w:p>
        </w:tc>
        <w:tc>
          <w:tcPr>
            <w:tcW w:w="1154" w:type="dxa"/>
            <w:gridSpan w:val="2"/>
            <w:noWrap/>
            <w:hideMark/>
          </w:tcPr>
          <w:p w14:paraId="412262E1"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1.54</w:t>
            </w:r>
          </w:p>
        </w:tc>
        <w:tc>
          <w:tcPr>
            <w:tcW w:w="1509" w:type="dxa"/>
            <w:gridSpan w:val="2"/>
            <w:noWrap/>
            <w:hideMark/>
          </w:tcPr>
          <w:p w14:paraId="5F3830BF"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49.6</w:t>
            </w:r>
          </w:p>
        </w:tc>
      </w:tr>
      <w:tr w:rsidR="00E92B4A" w:rsidRPr="008D698C" w14:paraId="5C33545B" w14:textId="77777777" w:rsidTr="00DB6800">
        <w:trPr>
          <w:trHeight w:val="514"/>
        </w:trPr>
        <w:tc>
          <w:tcPr>
            <w:cnfStyle w:val="001000000000" w:firstRow="0" w:lastRow="0" w:firstColumn="1" w:lastColumn="0" w:oddVBand="0" w:evenVBand="0" w:oddHBand="0" w:evenHBand="0" w:firstRowFirstColumn="0" w:firstRowLastColumn="0" w:lastRowFirstColumn="0" w:lastRowLastColumn="0"/>
            <w:tcW w:w="4608" w:type="dxa"/>
            <w:gridSpan w:val="3"/>
            <w:noWrap/>
          </w:tcPr>
          <w:p w14:paraId="31819289"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lang w:bidi="ar-EG"/>
              </w:rPr>
            </w:pPr>
            <w:r>
              <w:rPr>
                <w:rFonts w:ascii="Sakkal Majalla" w:hAnsi="Sakkal Majalla" w:cs="Sakkal Majalla" w:hint="cs"/>
                <w:color w:val="000000"/>
                <w:sz w:val="24"/>
                <w:szCs w:val="24"/>
                <w:rtl/>
                <w:lang w:bidi="ar-EG"/>
              </w:rPr>
              <w:t>الاجمالي</w:t>
            </w:r>
          </w:p>
        </w:tc>
        <w:tc>
          <w:tcPr>
            <w:tcW w:w="1010" w:type="dxa"/>
            <w:gridSpan w:val="2"/>
            <w:noWrap/>
          </w:tcPr>
          <w:p w14:paraId="52DF537B"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3.22</w:t>
            </w:r>
          </w:p>
        </w:tc>
        <w:tc>
          <w:tcPr>
            <w:tcW w:w="1154" w:type="dxa"/>
            <w:gridSpan w:val="2"/>
            <w:noWrap/>
          </w:tcPr>
          <w:p w14:paraId="5C927AFC"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1.27</w:t>
            </w:r>
          </w:p>
        </w:tc>
        <w:tc>
          <w:tcPr>
            <w:tcW w:w="1443" w:type="dxa"/>
            <w:noWrap/>
          </w:tcPr>
          <w:p w14:paraId="7A850590"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36.16</w:t>
            </w:r>
          </w:p>
        </w:tc>
      </w:tr>
    </w:tbl>
    <w:p w14:paraId="38380864" w14:textId="77777777" w:rsidR="00E92B4A" w:rsidRDefault="00E92B4A" w:rsidP="00E92B4A">
      <w:pPr>
        <w:spacing w:line="360" w:lineRule="auto"/>
        <w:jc w:val="both"/>
        <w:rPr>
          <w:rFonts w:ascii="Sakkal Majalla" w:hAnsi="Sakkal Majalla" w:cs="Sakkal Majalla"/>
          <w:sz w:val="24"/>
          <w:szCs w:val="24"/>
          <w:rtl/>
          <w:lang w:bidi="ar-EG"/>
        </w:rPr>
      </w:pPr>
    </w:p>
    <w:p w14:paraId="58A6BC4B" w14:textId="77777777" w:rsidR="00E92B4A" w:rsidRPr="008D698C" w:rsidRDefault="00E92B4A" w:rsidP="00E92B4A">
      <w:pPr>
        <w:spacing w:line="360" w:lineRule="auto"/>
        <w:ind w:left="1440"/>
        <w:jc w:val="both"/>
        <w:rPr>
          <w:rFonts w:ascii="Sakkal Majalla" w:hAnsi="Sakkal Majalla" w:cs="Sakkal Majalla"/>
          <w:sz w:val="24"/>
          <w:szCs w:val="24"/>
          <w:rtl/>
          <w:lang w:bidi="ar-EG"/>
        </w:rPr>
      </w:pPr>
      <w:r w:rsidRPr="008D698C">
        <w:rPr>
          <w:rFonts w:ascii="Sakkal Majalla" w:hAnsi="Sakkal Majalla" w:cs="Sakkal Majalla" w:hint="cs"/>
          <w:sz w:val="24"/>
          <w:szCs w:val="24"/>
          <w:rtl/>
          <w:lang w:bidi="ar-EG"/>
        </w:rPr>
        <w:t>يتضح</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من</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تحليل</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نتائج</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الجدول</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السابق</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إلى</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إجابات</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عينة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الدراسة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البحثية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عن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الفق</w:t>
      </w:r>
      <w:r w:rsidRPr="008D698C">
        <w:rPr>
          <w:rFonts w:ascii="Sakkal Majalla" w:hAnsi="Sakkal Majalla" w:cs="Sakkal Majalla" w:hint="cs"/>
          <w:sz w:val="24"/>
          <w:szCs w:val="24"/>
          <w:rtl/>
          <w:lang w:bidi="ar-EG"/>
        </w:rPr>
        <w:t>رات</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الخمسة</w:t>
      </w:r>
      <w:r w:rsidRPr="008D698C">
        <w:rPr>
          <w:rFonts w:ascii="Sakkal Majalla" w:hAnsi="Sakkal Majalla" w:cs="Sakkal Majalla" w:hint="cs"/>
          <w:sz w:val="24"/>
          <w:szCs w:val="24"/>
          <w:rtl/>
        </w:rPr>
        <w:t xml:space="preserve"> </w:t>
      </w:r>
      <w:r w:rsidRPr="003E1B6C">
        <w:rPr>
          <w:rFonts w:ascii="Sakkal Majalla" w:hAnsi="Sakkal Majalla" w:cs="Sakkal Majalla"/>
          <w:sz w:val="24"/>
          <w:szCs w:val="24"/>
          <w:rtl/>
          <w:lang w:bidi="ar-EG"/>
        </w:rPr>
        <w:t xml:space="preserve">توجد علاقة ارتباطية إيجابية بين استراتيجيات الاتصال الرقمي على </w:t>
      </w:r>
      <w:r>
        <w:rPr>
          <w:rFonts w:ascii="Sakkal Majalla" w:hAnsi="Sakkal Majalla" w:cs="Sakkal Majalla"/>
          <w:sz w:val="24"/>
          <w:szCs w:val="24"/>
          <w:rtl/>
          <w:lang w:bidi="ar-EG"/>
        </w:rPr>
        <w:t>رضا العملاء</w:t>
      </w:r>
      <w:r w:rsidRPr="003E1B6C">
        <w:rPr>
          <w:rFonts w:ascii="Sakkal Majalla" w:hAnsi="Sakkal Majalla" w:cs="Sakkal Majalla"/>
          <w:sz w:val="24"/>
          <w:szCs w:val="24"/>
          <w:rtl/>
          <w:lang w:bidi="ar-EG"/>
        </w:rPr>
        <w:t xml:space="preserve"> في شركة نجم للتامين بالمملكة العربية السعودية</w:t>
      </w:r>
      <w:r>
        <w:rPr>
          <w:rFonts w:ascii="Sakkal Majalla" w:hAnsi="Sakkal Majalla" w:cs="Sakkal Majalla" w:hint="cs"/>
          <w:sz w:val="24"/>
          <w:szCs w:val="24"/>
          <w:rtl/>
          <w:lang w:bidi="ar-EG"/>
        </w:rPr>
        <w:t>. لبعد الحوافز والمكافئا</w:t>
      </w:r>
      <w:r>
        <w:rPr>
          <w:rFonts w:ascii="Sakkal Majalla" w:hAnsi="Sakkal Majalla" w:cs="Sakkal Majalla" w:hint="eastAsia"/>
          <w:sz w:val="24"/>
          <w:szCs w:val="24"/>
          <w:rtl/>
          <w:lang w:bidi="ar-EG"/>
        </w:rPr>
        <w:t>ت</w:t>
      </w:r>
      <w:r>
        <w:rPr>
          <w:rFonts w:ascii="Sakkal Majalla" w:hAnsi="Sakkal Majalla" w:cs="Sakkal Majalla" w:hint="cs"/>
          <w:sz w:val="24"/>
          <w:szCs w:val="24"/>
          <w:rtl/>
          <w:lang w:bidi="ar-EG"/>
        </w:rPr>
        <w:t xml:space="preserve"> </w:t>
      </w:r>
      <w:r w:rsidRPr="008D698C">
        <w:rPr>
          <w:rFonts w:ascii="Sakkal Majalla" w:hAnsi="Sakkal Majalla" w:cs="Sakkal Majalla"/>
          <w:sz w:val="24"/>
          <w:szCs w:val="24"/>
          <w:rtl/>
          <w:lang w:bidi="ar-EG"/>
        </w:rPr>
        <w:t>إذ</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تراوحت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المتوسطات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الحسابية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لهذا</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المتغير</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بين</w:t>
      </w:r>
      <w:r w:rsidRPr="008D698C">
        <w:rPr>
          <w:rFonts w:ascii="Sakkal Majalla" w:hAnsi="Sakkal Majalla" w:cs="Sakkal Majalla" w:hint="cs"/>
          <w:sz w:val="24"/>
          <w:szCs w:val="24"/>
          <w:rtl/>
        </w:rPr>
        <w:t xml:space="preserve"> 33.4 </w:t>
      </w:r>
      <w:r w:rsidRPr="008D698C">
        <w:rPr>
          <w:rFonts w:ascii="Sakkal Majalla" w:hAnsi="Sakkal Majalla" w:cs="Sakkal Majalla" w:hint="cs"/>
          <w:sz w:val="24"/>
          <w:szCs w:val="24"/>
          <w:rtl/>
          <w:lang w:bidi="ar-EG"/>
        </w:rPr>
        <w:t>الي</w:t>
      </w:r>
      <w:r w:rsidRPr="008D698C">
        <w:rPr>
          <w:rFonts w:ascii="Sakkal Majalla" w:hAnsi="Sakkal Majalla" w:cs="Sakkal Majalla" w:hint="cs"/>
          <w:sz w:val="24"/>
          <w:szCs w:val="24"/>
          <w:rtl/>
        </w:rPr>
        <w:t xml:space="preserve"> 14.4 </w:t>
      </w:r>
      <w:r w:rsidRPr="008D698C">
        <w:rPr>
          <w:rFonts w:ascii="Sakkal Majalla" w:hAnsi="Sakkal Majalla" w:cs="Sakkal Majalla" w:hint="cs"/>
          <w:sz w:val="24"/>
          <w:szCs w:val="24"/>
          <w:rtl/>
          <w:lang w:bidi="ar-EG"/>
        </w:rPr>
        <w:t>فقد</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جاءت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في</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المرتبة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الأولى</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الموافقة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بشدة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33.4 </w:t>
      </w:r>
      <w:r w:rsidRPr="008D698C">
        <w:rPr>
          <w:rFonts w:ascii="Sakkal Majalla" w:hAnsi="Sakkal Majalla" w:cs="Sakkal Majalla" w:hint="cs"/>
          <w:sz w:val="24"/>
          <w:szCs w:val="24"/>
          <w:rtl/>
          <w:lang w:bidi="ar-EG"/>
        </w:rPr>
        <w:t>وبنسبة</w:t>
      </w:r>
      <w:r w:rsidRPr="008D698C">
        <w:rPr>
          <w:rFonts w:ascii="Sakkal Majalla" w:hAnsi="Sakkal Majalla" w:cs="Sakkal Majalla" w:hint="cs"/>
          <w:sz w:val="24"/>
          <w:szCs w:val="24"/>
          <w:rtl/>
        </w:rPr>
        <w:t xml:space="preserve">33 %" </w:t>
      </w:r>
      <w:r w:rsidRPr="008D698C">
        <w:rPr>
          <w:rFonts w:ascii="Sakkal Majalla" w:hAnsi="Sakkal Majalla" w:cs="Sakkal Majalla" w:hint="cs"/>
          <w:sz w:val="24"/>
          <w:szCs w:val="24"/>
          <w:rtl/>
          <w:lang w:bidi="ar-EG"/>
        </w:rPr>
        <w:t>وبدرجة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أهمية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عالية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اما</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الأخيرة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فكانت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غير</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موافق</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اطلاقا</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وبنسبة</w:t>
      </w:r>
      <w:r w:rsidRPr="008D698C">
        <w:rPr>
          <w:rFonts w:ascii="Sakkal Majalla" w:hAnsi="Sakkal Majalla" w:cs="Sakkal Majalla" w:hint="cs"/>
          <w:sz w:val="24"/>
          <w:szCs w:val="24"/>
          <w:rtl/>
        </w:rPr>
        <w:t xml:space="preserve"> 10% </w:t>
      </w:r>
      <w:r w:rsidRPr="008D698C">
        <w:rPr>
          <w:rFonts w:ascii="Sakkal Majalla" w:hAnsi="Sakkal Majalla" w:cs="Sakkal Majalla" w:hint="cs"/>
          <w:sz w:val="24"/>
          <w:szCs w:val="24"/>
          <w:rtl/>
          <w:lang w:bidi="ar-EG"/>
        </w:rPr>
        <w:t>وبدرجة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أهمية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ضعيف</w:t>
      </w:r>
      <w:r w:rsidRPr="008D698C">
        <w:rPr>
          <w:rFonts w:ascii="Sakkal Majalla" w:hAnsi="Sakkal Majalla" w:cs="Sakkal Majalla" w:hint="cs"/>
          <w:sz w:val="24"/>
          <w:szCs w:val="24"/>
          <w:rtl/>
        </w:rPr>
        <w:t>.</w:t>
      </w:r>
    </w:p>
    <w:p w14:paraId="0F926C88" w14:textId="77777777" w:rsidR="00E92B4A" w:rsidRPr="008D698C" w:rsidRDefault="00E92B4A" w:rsidP="00E92B4A">
      <w:pPr>
        <w:spacing w:line="360" w:lineRule="auto"/>
        <w:ind w:left="1440"/>
        <w:jc w:val="both"/>
        <w:rPr>
          <w:rFonts w:ascii="Sakkal Majalla" w:hAnsi="Sakkal Majalla" w:cs="Sakkal Majalla"/>
          <w:sz w:val="24"/>
          <w:szCs w:val="24"/>
          <w:rtl/>
        </w:rPr>
      </w:pPr>
      <w:r w:rsidRPr="008D698C">
        <w:rPr>
          <w:rFonts w:ascii="Sakkal Majalla" w:hAnsi="Sakkal Majalla" w:cs="Sakkal Majalla" w:hint="cs"/>
          <w:sz w:val="24"/>
          <w:szCs w:val="24"/>
          <w:rtl/>
          <w:lang w:bidi="ar-EG"/>
        </w:rPr>
        <w:lastRenderedPageBreak/>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(1)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8D698C">
        <w:rPr>
          <w:rFonts w:ascii="Sakkal Majalla" w:hAnsi="Sakkal Majalla" w:cs="Sakkal Majalla"/>
          <w:sz w:val="24"/>
          <w:szCs w:val="24"/>
          <w:rtl/>
          <w:lang w:bidi="ar-EG"/>
        </w:rPr>
        <w:t>وضوح</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التعليمات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التي</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تصدر</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عن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إدارة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الموارد</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البشرية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للخطط</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المستهدفة</w:t>
      </w:r>
      <w:r w:rsidRPr="008D698C">
        <w:rPr>
          <w:rFonts w:ascii="Sakkal Majalla" w:hAnsi="Sakkal Majalla" w:cs="Sakkal Majalla" w:hint="cs"/>
          <w:sz w:val="24"/>
          <w:szCs w:val="24"/>
          <w:rtl/>
        </w:rPr>
        <w:t xml:space="preserve"> "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الأولى</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(3.66)</w:t>
      </w:r>
    </w:p>
    <w:p w14:paraId="7F5A445E" w14:textId="77777777" w:rsidR="00E92B4A" w:rsidRPr="008D698C" w:rsidRDefault="00E92B4A" w:rsidP="00E92B4A">
      <w:pPr>
        <w:spacing w:line="360" w:lineRule="auto"/>
        <w:ind w:left="144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(4)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8D698C">
        <w:rPr>
          <w:rFonts w:ascii="Sakkal Majalla" w:hAnsi="Sakkal Majalla" w:cs="Sakkal Majalla"/>
          <w:sz w:val="24"/>
          <w:szCs w:val="24"/>
          <w:rtl/>
          <w:lang w:bidi="ar-EG"/>
        </w:rPr>
        <w:t>الأهداف</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الاستراتيجية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لإدارة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الموارد</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البشرية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تحقق</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المستهدف</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منها</w:t>
      </w:r>
      <w:r w:rsidRPr="008D698C">
        <w:rPr>
          <w:rFonts w:ascii="Sakkal Majalla" w:hAnsi="Sakkal Majalla" w:cs="Sakkal Majalla"/>
          <w:sz w:val="24"/>
          <w:szCs w:val="24"/>
          <w:rtl/>
        </w:rPr>
        <w:t>.</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الثانية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(3.40)</w:t>
      </w:r>
    </w:p>
    <w:p w14:paraId="44FDB55F" w14:textId="77777777" w:rsidR="00E92B4A" w:rsidRPr="008D698C" w:rsidRDefault="00E92B4A" w:rsidP="00E92B4A">
      <w:pPr>
        <w:spacing w:line="360" w:lineRule="auto"/>
        <w:ind w:left="144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(5)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8D698C">
        <w:rPr>
          <w:rFonts w:ascii="Sakkal Majalla" w:hAnsi="Sakkal Majalla" w:cs="Sakkal Majalla"/>
          <w:sz w:val="24"/>
          <w:szCs w:val="24"/>
          <w:rtl/>
          <w:lang w:bidi="ar-EG"/>
        </w:rPr>
        <w:t>يتم</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تحديد</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الأهداف</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السنوية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قصيرة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الأجل</w:t>
      </w:r>
      <w:r w:rsidRPr="008D698C">
        <w:rPr>
          <w:rFonts w:ascii="Sakkal Majalla" w:hAnsi="Sakkal Majalla" w:cs="Sakkal Majalla" w:hint="cs"/>
          <w:sz w:val="24"/>
          <w:szCs w:val="24"/>
          <w:rtl/>
        </w:rPr>
        <w:t xml:space="preserve"> </w:t>
      </w:r>
      <w:r w:rsidRPr="008D698C">
        <w:rPr>
          <w:rFonts w:ascii="Sakkal Majalla" w:hAnsi="Sakkal Majalla" w:cs="Sakkal Majalla"/>
          <w:sz w:val="24"/>
          <w:szCs w:val="24"/>
          <w:rtl/>
          <w:lang w:bidi="ar-EG"/>
        </w:rPr>
        <w:t>بالتناغم</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مع</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الأهداف</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طويلة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الأجل</w:t>
      </w:r>
      <w:r w:rsidRPr="008D698C">
        <w:rPr>
          <w:rFonts w:ascii="Sakkal Majalla" w:hAnsi="Sakkal Majalla" w:cs="Sakkal Majalla"/>
          <w:sz w:val="24"/>
          <w:szCs w:val="24"/>
          <w:rtl/>
        </w:rPr>
        <w:t>.</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الثالثة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(3.91)</w:t>
      </w:r>
    </w:p>
    <w:p w14:paraId="5423D4A7" w14:textId="77777777" w:rsidR="00E92B4A" w:rsidRPr="008D698C" w:rsidRDefault="00E92B4A" w:rsidP="00E92B4A">
      <w:pPr>
        <w:spacing w:line="360" w:lineRule="auto"/>
        <w:ind w:left="144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(2)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8D698C">
        <w:rPr>
          <w:rFonts w:ascii="Sakkal Majalla" w:hAnsi="Sakkal Majalla" w:cs="Sakkal Majalla"/>
          <w:sz w:val="24"/>
          <w:szCs w:val="24"/>
          <w:rtl/>
          <w:lang w:bidi="ar-EG"/>
        </w:rPr>
        <w:t>تساهم</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إدارة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الموارد</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البشرية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في</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وضع</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المخططات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الاستراتيجية</w:t>
      </w:r>
      <w:r w:rsidRPr="008D698C">
        <w:rPr>
          <w:rFonts w:ascii="Sakkal Majalla" w:hAnsi="Sakkal Majalla" w:cs="Sakkal Majalla"/>
          <w:sz w:val="24"/>
          <w:szCs w:val="24"/>
          <w:rtl/>
        </w:rPr>
        <w:t>.</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الرابعة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(.3.10)</w:t>
      </w:r>
    </w:p>
    <w:p w14:paraId="7DA1EE05" w14:textId="77777777" w:rsidR="00E92B4A" w:rsidRPr="008D698C" w:rsidRDefault="00E92B4A" w:rsidP="00E92B4A">
      <w:pPr>
        <w:spacing w:line="360" w:lineRule="auto"/>
        <w:ind w:left="144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(3)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rFonts w:hint="cs"/>
          <w:szCs w:val="18"/>
          <w:rtl/>
        </w:rPr>
        <w:t xml:space="preserve"> تحرص</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الموارد</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البشرية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على</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تحديث</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أدوات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العمل</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والتدريب</w:t>
      </w:r>
      <w:r w:rsidRPr="008D698C">
        <w:rPr>
          <w:rFonts w:ascii="Sakkal Majalla" w:hAnsi="Sakkal Majalla" w:cs="Sakkal Majalla" w:hint="cs"/>
          <w:sz w:val="24"/>
          <w:szCs w:val="24"/>
          <w:rtl/>
        </w:rPr>
        <w:t xml:space="preserve"> "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الخامسة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(2.86)</w:t>
      </w:r>
    </w:p>
    <w:p w14:paraId="48353079" w14:textId="77777777" w:rsidR="00E92B4A" w:rsidRDefault="00E92B4A" w:rsidP="00E92B4A">
      <w:pPr>
        <w:spacing w:line="360" w:lineRule="auto"/>
        <w:ind w:left="1440"/>
        <w:jc w:val="both"/>
        <w:rPr>
          <w:rFonts w:ascii="Sakkal Majalla" w:hAnsi="Sakkal Majalla" w:cs="Sakkal Majalla"/>
          <w:sz w:val="24"/>
          <w:szCs w:val="24"/>
        </w:rPr>
      </w:pP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وبشك</w:t>
      </w:r>
      <w:r w:rsidRPr="008D698C">
        <w:rPr>
          <w:rFonts w:ascii="Sakkal Majalla" w:hAnsi="Sakkal Majalla" w:cs="Sakkal Majalla" w:hint="eastAsia"/>
          <w:sz w:val="24"/>
          <w:szCs w:val="24"/>
          <w:rtl/>
          <w:lang w:bidi="ar-EG"/>
        </w:rPr>
        <w:t>ل</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عام</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يتبين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أن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مستوى</w:t>
      </w:r>
      <w:r w:rsidRPr="008D698C">
        <w:rPr>
          <w:rFonts w:ascii="Sakkal Majalla" w:hAnsi="Sakkal Majalla" w:cs="Sakkal Majalla"/>
          <w:sz w:val="24"/>
          <w:szCs w:val="24"/>
          <w:rtl/>
        </w:rPr>
        <w:t xml:space="preserve"> </w:t>
      </w:r>
      <w:r w:rsidRPr="003E1B6C">
        <w:rPr>
          <w:rFonts w:ascii="Sakkal Majalla" w:hAnsi="Sakkal Majalla" w:cs="Sakkal Majalla"/>
          <w:sz w:val="24"/>
          <w:szCs w:val="24"/>
          <w:rtl/>
          <w:lang w:bidi="ar-EG"/>
        </w:rPr>
        <w:t xml:space="preserve">توجد علاقة ارتباطية إيجابية بين استراتيجيات الاتصال الرقمي على </w:t>
      </w:r>
      <w:r>
        <w:rPr>
          <w:rFonts w:ascii="Sakkal Majalla" w:hAnsi="Sakkal Majalla" w:cs="Sakkal Majalla"/>
          <w:sz w:val="24"/>
          <w:szCs w:val="24"/>
          <w:rtl/>
          <w:lang w:bidi="ar-EG"/>
        </w:rPr>
        <w:t>رضا العملاء</w:t>
      </w:r>
      <w:r w:rsidRPr="003E1B6C">
        <w:rPr>
          <w:rFonts w:ascii="Sakkal Majalla" w:hAnsi="Sakkal Majalla" w:cs="Sakkal Majalla"/>
          <w:sz w:val="24"/>
          <w:szCs w:val="24"/>
          <w:rtl/>
          <w:lang w:bidi="ar-EG"/>
        </w:rPr>
        <w:t xml:space="preserve"> في شركة نجم للتامين بالمملكة العربية السعودية</w:t>
      </w:r>
      <w:r>
        <w:rPr>
          <w:rFonts w:ascii="Sakkal Majalla" w:hAnsi="Sakkal Majalla" w:cs="Sakkal Majalla" w:hint="cs"/>
          <w:sz w:val="24"/>
          <w:szCs w:val="24"/>
          <w:rtl/>
          <w:lang w:bidi="ar-EG"/>
        </w:rPr>
        <w:t>. لبعد الحوافز والمكافئا</w:t>
      </w:r>
      <w:r>
        <w:rPr>
          <w:rFonts w:ascii="Sakkal Majalla" w:hAnsi="Sakkal Majalla" w:cs="Sakkal Majalla" w:hint="eastAsia"/>
          <w:sz w:val="24"/>
          <w:szCs w:val="24"/>
          <w:rtl/>
          <w:lang w:bidi="ar-EG"/>
        </w:rPr>
        <w:t>ت</w:t>
      </w:r>
      <w:r w:rsidRPr="008D698C">
        <w:rPr>
          <w:rFonts w:ascii="Sakkal Majalla" w:hAnsi="Sakkal Majalla" w:cs="Sakkal Majalla" w:hint="cs"/>
          <w:sz w:val="24"/>
          <w:szCs w:val="24"/>
          <w:rtl/>
        </w:rPr>
        <w:t xml:space="preserve"> </w:t>
      </w:r>
      <w:r w:rsidRPr="008D698C">
        <w:rPr>
          <w:rFonts w:ascii="Sakkal Majalla" w:hAnsi="Sakkal Majalla" w:cs="Sakkal Majalla"/>
          <w:sz w:val="24"/>
          <w:szCs w:val="24"/>
          <w:rtl/>
          <w:lang w:bidi="ar-EG"/>
        </w:rPr>
        <w:t>من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وجهة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نظر</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المبحوثين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كان</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مرتفعا</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وبدرجة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عالية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من</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الموافقة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والقبول</w:t>
      </w:r>
    </w:p>
    <w:p w14:paraId="3B917922" w14:textId="77777777" w:rsidR="00E92B4A" w:rsidRPr="008D698C" w:rsidRDefault="00E92B4A" w:rsidP="00E92B4A">
      <w:pPr>
        <w:spacing w:line="360" w:lineRule="auto"/>
        <w:ind w:left="1440"/>
        <w:jc w:val="both"/>
        <w:rPr>
          <w:rFonts w:ascii="Sakkal Majalla" w:hAnsi="Sakkal Majalla" w:cs="Sakkal Majalla"/>
          <w:sz w:val="24"/>
          <w:szCs w:val="24"/>
        </w:rPr>
      </w:pPr>
    </w:p>
    <w:p w14:paraId="56E0EBC3" w14:textId="77777777" w:rsidR="00E92B4A" w:rsidRPr="008D698C" w:rsidRDefault="00E92B4A" w:rsidP="00E92B4A">
      <w:pPr>
        <w:spacing w:line="360" w:lineRule="auto"/>
        <w:jc w:val="both"/>
        <w:rPr>
          <w:rFonts w:ascii="Sakkal Majalla" w:hAnsi="Sakkal Majalla" w:cs="Sakkal Majalla"/>
          <w:sz w:val="24"/>
          <w:szCs w:val="24"/>
        </w:rPr>
      </w:pPr>
      <w:r w:rsidRPr="008D698C">
        <w:rPr>
          <w:noProof/>
          <w:szCs w:val="18"/>
        </w:rPr>
        <w:drawing>
          <wp:inline distT="0" distB="0" distL="0" distR="0" wp14:anchorId="07F8F115" wp14:editId="7FF1B400">
            <wp:extent cx="5135245" cy="3434316"/>
            <wp:effectExtent l="0" t="0" r="8255" b="13970"/>
            <wp:docPr id="1091027304" name="مخطط 1">
              <a:extLst xmlns:a="http://schemas.openxmlformats.org/drawingml/2006/main">
                <a:ext uri="{FF2B5EF4-FFF2-40B4-BE49-F238E27FC236}">
                  <a16:creationId xmlns:a16="http://schemas.microsoft.com/office/drawing/2014/main" id="{F4F6E82B-2CBC-46C2-739F-23227EE1C7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DC16C96" w14:textId="77777777" w:rsidR="00E92B4A" w:rsidRDefault="00E92B4A" w:rsidP="00E92B4A">
      <w:pPr>
        <w:tabs>
          <w:tab w:val="left" w:pos="2225"/>
        </w:tabs>
        <w:spacing w:line="360" w:lineRule="auto"/>
        <w:jc w:val="both"/>
        <w:rPr>
          <w:rFonts w:ascii="Sakkal Majalla" w:eastAsia="Times New Roman" w:hAnsi="Sakkal Majalla" w:cs="Sakkal Majalla"/>
          <w:b/>
          <w:bCs/>
          <w:color w:val="FF0000"/>
          <w:sz w:val="28"/>
          <w:szCs w:val="28"/>
          <w:rtl/>
          <w:lang w:bidi="ar-EG"/>
        </w:rPr>
      </w:pPr>
    </w:p>
    <w:p w14:paraId="60083573" w14:textId="77777777" w:rsidR="00E92B4A" w:rsidRPr="008D698C" w:rsidRDefault="00E92B4A" w:rsidP="00E92B4A">
      <w:pPr>
        <w:tabs>
          <w:tab w:val="left" w:pos="2225"/>
        </w:tabs>
        <w:spacing w:line="360" w:lineRule="auto"/>
        <w:jc w:val="both"/>
        <w:rPr>
          <w:rFonts w:ascii="Sakkal Majalla" w:hAnsi="Sakkal Majalla" w:cs="Sakkal Majalla"/>
          <w:b/>
          <w:bCs/>
          <w:color w:val="000000" w:themeColor="text1"/>
          <w:sz w:val="24"/>
          <w:szCs w:val="24"/>
        </w:rPr>
      </w:pPr>
      <w:r w:rsidRPr="00F1178E">
        <w:rPr>
          <w:rFonts w:ascii="Sakkal Majalla" w:eastAsia="Times New Roman" w:hAnsi="Sakkal Majalla" w:cs="Sakkal Majalla" w:hint="cs"/>
          <w:b/>
          <w:bCs/>
          <w:color w:val="FF0000"/>
          <w:sz w:val="28"/>
          <w:szCs w:val="28"/>
          <w:rtl/>
          <w:lang w:bidi="ar-EG"/>
        </w:rPr>
        <w:t>البعد</w:t>
      </w:r>
      <w:r w:rsidRPr="00F1178E">
        <w:rPr>
          <w:rFonts w:ascii="Sakkal Majalla" w:eastAsia="Times New Roman" w:hAnsi="Sakkal Majalla" w:cs="Sakkal Majalla" w:hint="cs"/>
          <w:b/>
          <w:bCs/>
          <w:color w:val="FF0000"/>
          <w:sz w:val="28"/>
          <w:szCs w:val="28"/>
          <w:rtl/>
        </w:rPr>
        <w:t xml:space="preserve"> </w:t>
      </w:r>
      <w:r>
        <w:rPr>
          <w:rFonts w:ascii="Sakkal Majalla" w:eastAsia="Times New Roman" w:hAnsi="Sakkal Majalla" w:cs="Sakkal Majalla" w:hint="cs"/>
          <w:b/>
          <w:bCs/>
          <w:color w:val="FF0000"/>
          <w:sz w:val="28"/>
          <w:szCs w:val="28"/>
          <w:rtl/>
          <w:lang w:bidi="ar-EG"/>
        </w:rPr>
        <w:t>الثاني</w:t>
      </w:r>
      <w:r w:rsidRPr="00F1178E">
        <w:rPr>
          <w:rFonts w:ascii="Sakkal Majalla" w:eastAsia="Times New Roman" w:hAnsi="Sakkal Majalla" w:cs="Sakkal Majalla" w:hint="cs"/>
          <w:b/>
          <w:bCs/>
          <w:color w:val="FF0000"/>
          <w:sz w:val="28"/>
          <w:szCs w:val="28"/>
          <w:rtl/>
        </w:rPr>
        <w:t xml:space="preserve">: </w:t>
      </w:r>
      <w:r>
        <w:rPr>
          <w:rFonts w:ascii="Sakkal Majalla" w:eastAsia="Times New Roman" w:hAnsi="Sakkal Majalla" w:cs="Sakkal Majalla" w:hint="cs"/>
          <w:b/>
          <w:bCs/>
          <w:color w:val="FF0000"/>
          <w:sz w:val="28"/>
          <w:szCs w:val="28"/>
          <w:rtl/>
          <w:lang w:bidi="ar-EG"/>
        </w:rPr>
        <w:t>برامج التدريب والتطوير</w:t>
      </w:r>
      <w:r>
        <w:rPr>
          <w:rFonts w:ascii="Sakkal Majalla" w:hAnsi="Sakkal Majalla" w:cs="Sakkal Majalla" w:hint="cs"/>
          <w:b/>
          <w:bCs/>
          <w:color w:val="000000" w:themeColor="text1"/>
          <w:sz w:val="24"/>
          <w:szCs w:val="24"/>
          <w:rtl/>
        </w:rPr>
        <w:t xml:space="preserve"> </w:t>
      </w:r>
      <w:r w:rsidRPr="003E1B6C">
        <w:rPr>
          <w:rFonts w:ascii="Sakkal Majalla" w:eastAsia="Times New Roman" w:hAnsi="Sakkal Majalla" w:cs="Sakkal Majalla" w:hint="cs"/>
          <w:b/>
          <w:bCs/>
          <w:color w:val="FF0000"/>
          <w:sz w:val="28"/>
          <w:szCs w:val="28"/>
          <w:rtl/>
          <w:lang w:bidi="ar-EG"/>
        </w:rPr>
        <w:t>للعاملين</w:t>
      </w:r>
    </w:p>
    <w:tbl>
      <w:tblPr>
        <w:tblStyle w:val="4-4"/>
        <w:bidiVisual/>
        <w:tblW w:w="8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3406"/>
        <w:gridCol w:w="711"/>
        <w:gridCol w:w="819"/>
        <w:gridCol w:w="786"/>
        <w:gridCol w:w="1098"/>
        <w:gridCol w:w="1276"/>
      </w:tblGrid>
      <w:tr w:rsidR="00E92B4A" w:rsidRPr="008D698C" w14:paraId="1DA9D663" w14:textId="77777777" w:rsidTr="00DB6800">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tcBorders>
              <w:top w:val="none" w:sz="0" w:space="0" w:color="auto"/>
              <w:left w:val="none" w:sz="0" w:space="0" w:color="auto"/>
              <w:bottom w:val="none" w:sz="0" w:space="0" w:color="auto"/>
              <w:right w:val="none" w:sz="0" w:space="0" w:color="auto"/>
            </w:tcBorders>
            <w:noWrap/>
            <w:hideMark/>
          </w:tcPr>
          <w:p w14:paraId="35F777BC"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tl/>
              </w:rPr>
              <w:t>م</w:t>
            </w:r>
          </w:p>
        </w:tc>
        <w:tc>
          <w:tcPr>
            <w:tcW w:w="3406" w:type="dxa"/>
            <w:tcBorders>
              <w:top w:val="none" w:sz="0" w:space="0" w:color="auto"/>
              <w:left w:val="none" w:sz="0" w:space="0" w:color="auto"/>
              <w:bottom w:val="none" w:sz="0" w:space="0" w:color="auto"/>
              <w:right w:val="none" w:sz="0" w:space="0" w:color="auto"/>
            </w:tcBorders>
            <w:noWrap/>
            <w:hideMark/>
          </w:tcPr>
          <w:p w14:paraId="71B943E8"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العبارة</w:t>
            </w:r>
          </w:p>
        </w:tc>
        <w:tc>
          <w:tcPr>
            <w:tcW w:w="4690" w:type="dxa"/>
            <w:gridSpan w:val="5"/>
            <w:tcBorders>
              <w:top w:val="none" w:sz="0" w:space="0" w:color="auto"/>
              <w:left w:val="none" w:sz="0" w:space="0" w:color="auto"/>
              <w:bottom w:val="none" w:sz="0" w:space="0" w:color="auto"/>
              <w:right w:val="none" w:sz="0" w:space="0" w:color="auto"/>
            </w:tcBorders>
            <w:noWrap/>
            <w:hideMark/>
          </w:tcPr>
          <w:p w14:paraId="6B6F0899"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مستوي</w:t>
            </w:r>
            <w:r w:rsidRPr="00552E6D">
              <w:rPr>
                <w:sz w:val="24"/>
                <w:rtl/>
              </w:rPr>
              <w:t xml:space="preserve"> </w:t>
            </w:r>
            <w:r w:rsidRPr="00552E6D">
              <w:rPr>
                <w:rFonts w:hint="eastAsia"/>
                <w:sz w:val="24"/>
                <w:rtl/>
              </w:rPr>
              <w:t>الموافقة</w:t>
            </w:r>
          </w:p>
        </w:tc>
      </w:tr>
      <w:tr w:rsidR="00E92B4A" w:rsidRPr="008D698C" w14:paraId="1A13AB38" w14:textId="77777777" w:rsidTr="00DB680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179250BC"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 </w:t>
            </w:r>
          </w:p>
        </w:tc>
        <w:tc>
          <w:tcPr>
            <w:tcW w:w="3406" w:type="dxa"/>
            <w:noWrap/>
            <w:hideMark/>
          </w:tcPr>
          <w:p w14:paraId="632FFBAF"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552E6D">
              <w:rPr>
                <w:rFonts w:hint="eastAsia"/>
                <w:sz w:val="24"/>
                <w:rtl/>
              </w:rPr>
              <w:t>درجة</w:t>
            </w:r>
            <w:r w:rsidRPr="00552E6D">
              <w:rPr>
                <w:sz w:val="24"/>
                <w:rtl/>
              </w:rPr>
              <w:t xml:space="preserve"> </w:t>
            </w:r>
            <w:r w:rsidRPr="00552E6D">
              <w:rPr>
                <w:rFonts w:hint="eastAsia"/>
                <w:sz w:val="24"/>
                <w:rtl/>
              </w:rPr>
              <w:t>موافقتك</w:t>
            </w:r>
            <w:r w:rsidRPr="00552E6D">
              <w:rPr>
                <w:sz w:val="24"/>
                <w:rtl/>
              </w:rPr>
              <w:t xml:space="preserve"> </w:t>
            </w:r>
            <w:r w:rsidRPr="00552E6D">
              <w:rPr>
                <w:rFonts w:hint="eastAsia"/>
                <w:sz w:val="24"/>
                <w:rtl/>
              </w:rPr>
              <w:t>عن</w:t>
            </w:r>
            <w:r w:rsidRPr="00552E6D">
              <w:rPr>
                <w:sz w:val="24"/>
                <w:rtl/>
              </w:rPr>
              <w:t xml:space="preserve"> </w:t>
            </w:r>
          </w:p>
        </w:tc>
        <w:tc>
          <w:tcPr>
            <w:tcW w:w="711" w:type="dxa"/>
            <w:noWrap/>
            <w:hideMark/>
          </w:tcPr>
          <w:p w14:paraId="42D75C0A"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موافق</w:t>
            </w:r>
            <w:r w:rsidRPr="00552E6D">
              <w:rPr>
                <w:sz w:val="24"/>
                <w:rtl/>
              </w:rPr>
              <w:t xml:space="preserve"> </w:t>
            </w:r>
            <w:r w:rsidRPr="00552E6D">
              <w:rPr>
                <w:rFonts w:hint="eastAsia"/>
                <w:sz w:val="24"/>
                <w:rtl/>
              </w:rPr>
              <w:t>بشدة</w:t>
            </w:r>
          </w:p>
        </w:tc>
        <w:tc>
          <w:tcPr>
            <w:tcW w:w="819" w:type="dxa"/>
            <w:noWrap/>
            <w:hideMark/>
          </w:tcPr>
          <w:p w14:paraId="5AF2C1F3"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hint="cs"/>
                <w:sz w:val="24"/>
                <w:rtl/>
              </w:rPr>
              <w:t>موافق</w:t>
            </w:r>
            <w:r w:rsidRPr="00552E6D">
              <w:rPr>
                <w:sz w:val="24"/>
                <w:rtl/>
              </w:rPr>
              <w:t xml:space="preserve"> </w:t>
            </w:r>
          </w:p>
        </w:tc>
        <w:tc>
          <w:tcPr>
            <w:tcW w:w="786" w:type="dxa"/>
            <w:noWrap/>
            <w:hideMark/>
          </w:tcPr>
          <w:p w14:paraId="2E076AB5"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hint="cs"/>
                <w:sz w:val="24"/>
                <w:rtl/>
              </w:rPr>
              <w:t>محايد</w:t>
            </w:r>
          </w:p>
        </w:tc>
        <w:tc>
          <w:tcPr>
            <w:tcW w:w="1098" w:type="dxa"/>
            <w:noWrap/>
            <w:hideMark/>
          </w:tcPr>
          <w:p w14:paraId="6D957D04"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hint="cs"/>
                <w:sz w:val="24"/>
                <w:rtl/>
              </w:rPr>
              <w:t>غير موافق</w:t>
            </w:r>
            <w:r w:rsidRPr="00552E6D">
              <w:rPr>
                <w:sz w:val="24"/>
                <w:rtl/>
              </w:rPr>
              <w:t xml:space="preserve"> </w:t>
            </w:r>
          </w:p>
        </w:tc>
        <w:tc>
          <w:tcPr>
            <w:tcW w:w="1276" w:type="dxa"/>
            <w:noWrap/>
            <w:hideMark/>
          </w:tcPr>
          <w:p w14:paraId="1AE9E570"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hint="cs"/>
                <w:sz w:val="24"/>
                <w:rtl/>
              </w:rPr>
              <w:t xml:space="preserve">غير موافق </w:t>
            </w:r>
            <w:r w:rsidRPr="00552E6D">
              <w:rPr>
                <w:rFonts w:hint="cs"/>
                <w:sz w:val="24"/>
                <w:rtl/>
              </w:rPr>
              <w:t>اطلاقا</w:t>
            </w:r>
          </w:p>
        </w:tc>
      </w:tr>
      <w:tr w:rsidR="00E92B4A" w:rsidRPr="008D698C" w14:paraId="07170801" w14:textId="77777777" w:rsidTr="00DB6800">
        <w:trPr>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7F9C394A"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1</w:t>
            </w:r>
          </w:p>
        </w:tc>
        <w:tc>
          <w:tcPr>
            <w:tcW w:w="3406" w:type="dxa"/>
            <w:noWrap/>
            <w:hideMark/>
          </w:tcPr>
          <w:p w14:paraId="274EC3B2" w14:textId="77777777" w:rsidR="00E92B4A" w:rsidRPr="008D698C" w:rsidRDefault="00E92B4A" w:rsidP="00DB6800">
            <w:pPr>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sz w:val="24"/>
                <w:szCs w:val="24"/>
                <w:rtl/>
                <w:lang w:bidi="ar-EG"/>
              </w:rPr>
              <w:t xml:space="preserve">تقوم الإدارة بتدريب جميع كوادرها حسب الحاجة </w:t>
            </w:r>
          </w:p>
        </w:tc>
        <w:tc>
          <w:tcPr>
            <w:tcW w:w="711" w:type="dxa"/>
            <w:noWrap/>
            <w:hideMark/>
          </w:tcPr>
          <w:p w14:paraId="13B6483A"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8D698C">
              <w:rPr>
                <w:color w:val="000000"/>
                <w:sz w:val="24"/>
                <w:szCs w:val="24"/>
              </w:rPr>
              <w:t>30</w:t>
            </w:r>
          </w:p>
        </w:tc>
        <w:tc>
          <w:tcPr>
            <w:tcW w:w="819" w:type="dxa"/>
            <w:noWrap/>
            <w:hideMark/>
          </w:tcPr>
          <w:p w14:paraId="52FD9443"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32</w:t>
            </w:r>
          </w:p>
        </w:tc>
        <w:tc>
          <w:tcPr>
            <w:tcW w:w="786" w:type="dxa"/>
            <w:noWrap/>
            <w:hideMark/>
          </w:tcPr>
          <w:p w14:paraId="652DBB35"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16</w:t>
            </w:r>
          </w:p>
        </w:tc>
        <w:tc>
          <w:tcPr>
            <w:tcW w:w="1098" w:type="dxa"/>
            <w:noWrap/>
            <w:hideMark/>
          </w:tcPr>
          <w:p w14:paraId="2673DD89"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8</w:t>
            </w:r>
          </w:p>
        </w:tc>
        <w:tc>
          <w:tcPr>
            <w:tcW w:w="1276" w:type="dxa"/>
            <w:noWrap/>
            <w:hideMark/>
          </w:tcPr>
          <w:p w14:paraId="46069F38"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14</w:t>
            </w:r>
          </w:p>
        </w:tc>
      </w:tr>
      <w:tr w:rsidR="00E92B4A" w:rsidRPr="008D698C" w14:paraId="0FDEDA97" w14:textId="77777777" w:rsidTr="00DB680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199ACDFB"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2</w:t>
            </w:r>
          </w:p>
        </w:tc>
        <w:tc>
          <w:tcPr>
            <w:tcW w:w="3406" w:type="dxa"/>
            <w:noWrap/>
            <w:hideMark/>
          </w:tcPr>
          <w:p w14:paraId="62DCD1D3"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sz w:val="24"/>
                <w:szCs w:val="24"/>
                <w:rtl/>
                <w:lang w:bidi="ar-EG"/>
              </w:rPr>
              <w:t>تعتمد الإدارة في عملية تدريبها على البرامج الحديثة والمتطورة</w:t>
            </w:r>
          </w:p>
        </w:tc>
        <w:tc>
          <w:tcPr>
            <w:tcW w:w="711" w:type="dxa"/>
            <w:noWrap/>
            <w:hideMark/>
          </w:tcPr>
          <w:p w14:paraId="4C6A7BF8"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color w:val="000000"/>
                <w:sz w:val="24"/>
                <w:szCs w:val="24"/>
              </w:rPr>
              <w:t>30</w:t>
            </w:r>
          </w:p>
        </w:tc>
        <w:tc>
          <w:tcPr>
            <w:tcW w:w="819" w:type="dxa"/>
            <w:noWrap/>
            <w:hideMark/>
          </w:tcPr>
          <w:p w14:paraId="2C22BDA6"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30</w:t>
            </w:r>
          </w:p>
        </w:tc>
        <w:tc>
          <w:tcPr>
            <w:tcW w:w="786" w:type="dxa"/>
            <w:noWrap/>
            <w:hideMark/>
          </w:tcPr>
          <w:p w14:paraId="4BD25A01"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10</w:t>
            </w:r>
          </w:p>
        </w:tc>
        <w:tc>
          <w:tcPr>
            <w:tcW w:w="1098" w:type="dxa"/>
            <w:noWrap/>
            <w:hideMark/>
          </w:tcPr>
          <w:p w14:paraId="5FD3A3E4"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12</w:t>
            </w:r>
          </w:p>
        </w:tc>
        <w:tc>
          <w:tcPr>
            <w:tcW w:w="1276" w:type="dxa"/>
            <w:noWrap/>
            <w:hideMark/>
          </w:tcPr>
          <w:p w14:paraId="55433F43"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18</w:t>
            </w:r>
          </w:p>
        </w:tc>
      </w:tr>
      <w:tr w:rsidR="00E92B4A" w:rsidRPr="008D698C" w14:paraId="582F55FE" w14:textId="77777777" w:rsidTr="00DB6800">
        <w:trPr>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73747FE2"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tl/>
              </w:rPr>
              <w:t>3</w:t>
            </w:r>
          </w:p>
        </w:tc>
        <w:tc>
          <w:tcPr>
            <w:tcW w:w="3406" w:type="dxa"/>
            <w:noWrap/>
            <w:hideMark/>
          </w:tcPr>
          <w:p w14:paraId="575B07AC"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sz w:val="24"/>
                <w:szCs w:val="24"/>
                <w:rtl/>
                <w:lang w:bidi="ar-EG"/>
              </w:rPr>
              <w:t>تتلاءم مدة البرامج التدريبية مواضيعها مع طبيعة اعمال العاملين</w:t>
            </w:r>
          </w:p>
        </w:tc>
        <w:tc>
          <w:tcPr>
            <w:tcW w:w="711" w:type="dxa"/>
            <w:noWrap/>
            <w:hideMark/>
          </w:tcPr>
          <w:p w14:paraId="5A423404"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8D698C">
              <w:rPr>
                <w:color w:val="000000"/>
                <w:sz w:val="24"/>
                <w:szCs w:val="24"/>
              </w:rPr>
              <w:t>32</w:t>
            </w:r>
          </w:p>
        </w:tc>
        <w:tc>
          <w:tcPr>
            <w:tcW w:w="819" w:type="dxa"/>
            <w:noWrap/>
            <w:hideMark/>
          </w:tcPr>
          <w:p w14:paraId="38D251D3"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44</w:t>
            </w:r>
          </w:p>
        </w:tc>
        <w:tc>
          <w:tcPr>
            <w:tcW w:w="786" w:type="dxa"/>
            <w:noWrap/>
            <w:hideMark/>
          </w:tcPr>
          <w:p w14:paraId="7799D35B"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w:t>
            </w:r>
          </w:p>
        </w:tc>
        <w:tc>
          <w:tcPr>
            <w:tcW w:w="1098" w:type="dxa"/>
            <w:noWrap/>
            <w:hideMark/>
          </w:tcPr>
          <w:p w14:paraId="634E43BE"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12</w:t>
            </w:r>
          </w:p>
        </w:tc>
        <w:tc>
          <w:tcPr>
            <w:tcW w:w="1276" w:type="dxa"/>
            <w:noWrap/>
            <w:hideMark/>
          </w:tcPr>
          <w:p w14:paraId="4C89A943"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8</w:t>
            </w:r>
          </w:p>
        </w:tc>
      </w:tr>
      <w:tr w:rsidR="00E92B4A" w:rsidRPr="008D698C" w14:paraId="129230CA" w14:textId="77777777" w:rsidTr="00DB680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2B02C545"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tl/>
              </w:rPr>
              <w:t>4</w:t>
            </w:r>
          </w:p>
        </w:tc>
        <w:tc>
          <w:tcPr>
            <w:tcW w:w="3406" w:type="dxa"/>
            <w:noWrap/>
            <w:hideMark/>
          </w:tcPr>
          <w:p w14:paraId="2456B34C"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sz w:val="24"/>
                <w:szCs w:val="24"/>
                <w:rtl/>
                <w:lang w:bidi="ar-EG"/>
              </w:rPr>
              <w:t>تتنوع مجالات البرامج التدريبية بحيث تغطي مختلف دوائر واقسام العمل بالمنظمة</w:t>
            </w:r>
          </w:p>
        </w:tc>
        <w:tc>
          <w:tcPr>
            <w:tcW w:w="711" w:type="dxa"/>
            <w:noWrap/>
            <w:hideMark/>
          </w:tcPr>
          <w:p w14:paraId="2D292C2C"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color w:val="000000"/>
                <w:sz w:val="24"/>
                <w:szCs w:val="24"/>
              </w:rPr>
              <w:t>36</w:t>
            </w:r>
          </w:p>
        </w:tc>
        <w:tc>
          <w:tcPr>
            <w:tcW w:w="819" w:type="dxa"/>
            <w:noWrap/>
            <w:hideMark/>
          </w:tcPr>
          <w:p w14:paraId="1F906B5A"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36</w:t>
            </w:r>
          </w:p>
        </w:tc>
        <w:tc>
          <w:tcPr>
            <w:tcW w:w="786" w:type="dxa"/>
            <w:noWrap/>
            <w:hideMark/>
          </w:tcPr>
          <w:p w14:paraId="02732D99"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0</w:t>
            </w:r>
          </w:p>
        </w:tc>
        <w:tc>
          <w:tcPr>
            <w:tcW w:w="1098" w:type="dxa"/>
            <w:noWrap/>
            <w:hideMark/>
          </w:tcPr>
          <w:p w14:paraId="17A8E827"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16</w:t>
            </w:r>
          </w:p>
        </w:tc>
        <w:tc>
          <w:tcPr>
            <w:tcW w:w="1276" w:type="dxa"/>
            <w:noWrap/>
            <w:hideMark/>
          </w:tcPr>
          <w:p w14:paraId="45DEE208"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12</w:t>
            </w:r>
          </w:p>
        </w:tc>
      </w:tr>
      <w:tr w:rsidR="00E92B4A" w:rsidRPr="008D698C" w14:paraId="49F9E3BB" w14:textId="77777777" w:rsidTr="00DB6800">
        <w:trPr>
          <w:trHeight w:val="394"/>
        </w:trPr>
        <w:tc>
          <w:tcPr>
            <w:cnfStyle w:val="001000000000" w:firstRow="0" w:lastRow="0" w:firstColumn="1" w:lastColumn="0" w:oddVBand="0" w:evenVBand="0" w:oddHBand="0" w:evenHBand="0" w:firstRowFirstColumn="0" w:firstRowLastColumn="0" w:lastRowFirstColumn="0" w:lastRowLastColumn="0"/>
            <w:tcW w:w="450" w:type="dxa"/>
            <w:noWrap/>
          </w:tcPr>
          <w:p w14:paraId="0D666DBB"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tl/>
              </w:rPr>
              <w:t>5</w:t>
            </w:r>
          </w:p>
        </w:tc>
        <w:tc>
          <w:tcPr>
            <w:tcW w:w="3406" w:type="dxa"/>
            <w:noWrap/>
          </w:tcPr>
          <w:p w14:paraId="2D8C6930"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rtl/>
              </w:rPr>
            </w:pPr>
            <w:r>
              <w:rPr>
                <w:rFonts w:ascii="Sakkal Majalla" w:eastAsia="Times New Roman" w:hAnsi="Sakkal Majalla" w:cs="Sakkal Majalla" w:hint="cs"/>
                <w:color w:val="000000"/>
                <w:sz w:val="24"/>
                <w:szCs w:val="24"/>
                <w:rtl/>
                <w:lang w:bidi="ar-EG"/>
              </w:rPr>
              <w:t>يستفيد العاملون من البرامج التدريبية التي تقدمها الادارة</w:t>
            </w:r>
          </w:p>
        </w:tc>
        <w:tc>
          <w:tcPr>
            <w:tcW w:w="711" w:type="dxa"/>
            <w:noWrap/>
          </w:tcPr>
          <w:p w14:paraId="7EAC307F"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48</w:t>
            </w:r>
          </w:p>
        </w:tc>
        <w:tc>
          <w:tcPr>
            <w:tcW w:w="819" w:type="dxa"/>
            <w:noWrap/>
          </w:tcPr>
          <w:p w14:paraId="2ECD8514"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24</w:t>
            </w:r>
          </w:p>
        </w:tc>
        <w:tc>
          <w:tcPr>
            <w:tcW w:w="786" w:type="dxa"/>
            <w:noWrap/>
          </w:tcPr>
          <w:p w14:paraId="1D771D5F"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16</w:t>
            </w:r>
          </w:p>
        </w:tc>
        <w:tc>
          <w:tcPr>
            <w:tcW w:w="1098" w:type="dxa"/>
            <w:noWrap/>
          </w:tcPr>
          <w:p w14:paraId="7DAE7576"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8</w:t>
            </w:r>
          </w:p>
        </w:tc>
        <w:tc>
          <w:tcPr>
            <w:tcW w:w="1276" w:type="dxa"/>
            <w:noWrap/>
          </w:tcPr>
          <w:p w14:paraId="28DD39A9"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w:t>
            </w:r>
          </w:p>
        </w:tc>
      </w:tr>
      <w:tr w:rsidR="00E92B4A" w:rsidRPr="008D698C" w14:paraId="1F79C2CB" w14:textId="77777777" w:rsidTr="00DB680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856" w:type="dxa"/>
            <w:gridSpan w:val="2"/>
            <w:noWrap/>
          </w:tcPr>
          <w:p w14:paraId="12A266E3"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552E6D">
              <w:rPr>
                <w:rFonts w:hint="eastAsia"/>
                <w:sz w:val="24"/>
                <w:rtl/>
              </w:rPr>
              <w:t>الإجمالي</w:t>
            </w:r>
          </w:p>
        </w:tc>
        <w:tc>
          <w:tcPr>
            <w:tcW w:w="711" w:type="dxa"/>
            <w:noWrap/>
          </w:tcPr>
          <w:p w14:paraId="7B51BFCB"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sidRPr="008D698C">
              <w:rPr>
                <w:rFonts w:ascii="Arial" w:hAnsi="Arial"/>
                <w:color w:val="000000"/>
                <w:sz w:val="20"/>
                <w:szCs w:val="20"/>
              </w:rPr>
              <w:t>176</w:t>
            </w:r>
          </w:p>
        </w:tc>
        <w:tc>
          <w:tcPr>
            <w:tcW w:w="819" w:type="dxa"/>
            <w:noWrap/>
          </w:tcPr>
          <w:p w14:paraId="0A37CAD5"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sidRPr="008D698C">
              <w:rPr>
                <w:rFonts w:ascii="Arial" w:hAnsi="Arial"/>
                <w:color w:val="000000"/>
                <w:sz w:val="20"/>
                <w:szCs w:val="20"/>
              </w:rPr>
              <w:t>166</w:t>
            </w:r>
          </w:p>
        </w:tc>
        <w:tc>
          <w:tcPr>
            <w:tcW w:w="786" w:type="dxa"/>
            <w:noWrap/>
          </w:tcPr>
          <w:p w14:paraId="196CF911"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sidRPr="008D698C">
              <w:rPr>
                <w:rFonts w:ascii="Arial" w:hAnsi="Arial"/>
                <w:color w:val="000000"/>
                <w:sz w:val="20"/>
                <w:szCs w:val="20"/>
              </w:rPr>
              <w:t>46</w:t>
            </w:r>
          </w:p>
        </w:tc>
        <w:tc>
          <w:tcPr>
            <w:tcW w:w="1098" w:type="dxa"/>
            <w:noWrap/>
          </w:tcPr>
          <w:p w14:paraId="049BB0AF"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sidRPr="008D698C">
              <w:rPr>
                <w:rFonts w:ascii="Arial" w:hAnsi="Arial"/>
                <w:color w:val="000000"/>
                <w:sz w:val="20"/>
                <w:szCs w:val="20"/>
              </w:rPr>
              <w:t>56</w:t>
            </w:r>
          </w:p>
        </w:tc>
        <w:tc>
          <w:tcPr>
            <w:tcW w:w="1276" w:type="dxa"/>
            <w:noWrap/>
          </w:tcPr>
          <w:p w14:paraId="63D5E331"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sidRPr="008D698C">
              <w:rPr>
                <w:rFonts w:ascii="Arial" w:hAnsi="Arial"/>
                <w:color w:val="000000"/>
                <w:sz w:val="20"/>
                <w:szCs w:val="20"/>
              </w:rPr>
              <w:t>56</w:t>
            </w:r>
          </w:p>
        </w:tc>
      </w:tr>
      <w:tr w:rsidR="00E92B4A" w:rsidRPr="008D698C" w14:paraId="64545D05" w14:textId="77777777" w:rsidTr="00DB6800">
        <w:trPr>
          <w:trHeight w:val="394"/>
        </w:trPr>
        <w:tc>
          <w:tcPr>
            <w:cnfStyle w:val="001000000000" w:firstRow="0" w:lastRow="0" w:firstColumn="1" w:lastColumn="0" w:oddVBand="0" w:evenVBand="0" w:oddHBand="0" w:evenHBand="0" w:firstRowFirstColumn="0" w:firstRowLastColumn="0" w:lastRowFirstColumn="0" w:lastRowLastColumn="0"/>
            <w:tcW w:w="3856" w:type="dxa"/>
            <w:gridSpan w:val="2"/>
            <w:noWrap/>
          </w:tcPr>
          <w:p w14:paraId="1D32A01E"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552E6D">
              <w:rPr>
                <w:rFonts w:hint="eastAsia"/>
                <w:sz w:val="24"/>
                <w:rtl/>
              </w:rPr>
              <w:t>النسبة</w:t>
            </w:r>
          </w:p>
        </w:tc>
        <w:tc>
          <w:tcPr>
            <w:tcW w:w="711" w:type="dxa"/>
            <w:noWrap/>
          </w:tcPr>
          <w:p w14:paraId="3A35657B"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35%</w:t>
            </w:r>
          </w:p>
        </w:tc>
        <w:tc>
          <w:tcPr>
            <w:tcW w:w="819" w:type="dxa"/>
            <w:noWrap/>
          </w:tcPr>
          <w:p w14:paraId="2D82FD92"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33%</w:t>
            </w:r>
          </w:p>
        </w:tc>
        <w:tc>
          <w:tcPr>
            <w:tcW w:w="786" w:type="dxa"/>
            <w:noWrap/>
          </w:tcPr>
          <w:p w14:paraId="1546945F"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9%</w:t>
            </w:r>
          </w:p>
        </w:tc>
        <w:tc>
          <w:tcPr>
            <w:tcW w:w="1098" w:type="dxa"/>
            <w:noWrap/>
          </w:tcPr>
          <w:p w14:paraId="4FB6BB2E"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11%</w:t>
            </w:r>
          </w:p>
        </w:tc>
        <w:tc>
          <w:tcPr>
            <w:tcW w:w="1276" w:type="dxa"/>
            <w:noWrap/>
          </w:tcPr>
          <w:p w14:paraId="3037B62B"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11%</w:t>
            </w:r>
          </w:p>
        </w:tc>
      </w:tr>
      <w:tr w:rsidR="00E92B4A" w:rsidRPr="008D698C" w14:paraId="163E1CEE" w14:textId="77777777" w:rsidTr="00DB680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856" w:type="dxa"/>
            <w:gridSpan w:val="2"/>
            <w:noWrap/>
          </w:tcPr>
          <w:p w14:paraId="13817B03"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552E6D">
              <w:rPr>
                <w:rFonts w:hint="eastAsia"/>
                <w:sz w:val="24"/>
                <w:rtl/>
              </w:rPr>
              <w:t>الأهمية</w:t>
            </w:r>
            <w:r w:rsidRPr="00552E6D">
              <w:rPr>
                <w:sz w:val="24"/>
                <w:rtl/>
              </w:rPr>
              <w:t xml:space="preserve"> </w:t>
            </w:r>
            <w:r w:rsidRPr="00552E6D">
              <w:rPr>
                <w:rFonts w:hint="eastAsia"/>
                <w:sz w:val="24"/>
                <w:rtl/>
              </w:rPr>
              <w:t>النسبية</w:t>
            </w:r>
            <w:r w:rsidRPr="00552E6D">
              <w:rPr>
                <w:sz w:val="24"/>
              </w:rPr>
              <w:t xml:space="preserve"> </w:t>
            </w:r>
          </w:p>
        </w:tc>
        <w:tc>
          <w:tcPr>
            <w:tcW w:w="711" w:type="dxa"/>
            <w:noWrap/>
          </w:tcPr>
          <w:p w14:paraId="6958CEAC"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8"/>
                <w:szCs w:val="24"/>
              </w:rPr>
            </w:pPr>
            <w:r w:rsidRPr="00552E6D">
              <w:rPr>
                <w:rFonts w:hint="eastAsia"/>
                <w:sz w:val="28"/>
                <w:szCs w:val="24"/>
                <w:rtl/>
              </w:rPr>
              <w:t>عالية</w:t>
            </w:r>
          </w:p>
        </w:tc>
        <w:tc>
          <w:tcPr>
            <w:tcW w:w="819" w:type="dxa"/>
            <w:noWrap/>
          </w:tcPr>
          <w:p w14:paraId="0EFD7940"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8"/>
                <w:szCs w:val="24"/>
              </w:rPr>
            </w:pPr>
            <w:r w:rsidRPr="00552E6D">
              <w:rPr>
                <w:rFonts w:hint="eastAsia"/>
                <w:sz w:val="28"/>
                <w:szCs w:val="24"/>
                <w:rtl/>
              </w:rPr>
              <w:t>عالية</w:t>
            </w:r>
            <w:r w:rsidRPr="00552E6D">
              <w:rPr>
                <w:sz w:val="28"/>
                <w:szCs w:val="24"/>
                <w:rtl/>
              </w:rPr>
              <w:t xml:space="preserve"> </w:t>
            </w:r>
          </w:p>
        </w:tc>
        <w:tc>
          <w:tcPr>
            <w:tcW w:w="786" w:type="dxa"/>
            <w:noWrap/>
          </w:tcPr>
          <w:p w14:paraId="2D213AC8"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8"/>
                <w:szCs w:val="24"/>
              </w:rPr>
            </w:pPr>
            <w:r w:rsidRPr="00552E6D">
              <w:rPr>
                <w:rFonts w:hint="eastAsia"/>
                <w:sz w:val="28"/>
                <w:szCs w:val="24"/>
                <w:rtl/>
              </w:rPr>
              <w:t>ضعيفة</w:t>
            </w:r>
          </w:p>
        </w:tc>
        <w:tc>
          <w:tcPr>
            <w:tcW w:w="1098" w:type="dxa"/>
            <w:noWrap/>
          </w:tcPr>
          <w:p w14:paraId="6ED8DCC6"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8"/>
                <w:szCs w:val="24"/>
              </w:rPr>
            </w:pPr>
            <w:r w:rsidRPr="00552E6D">
              <w:rPr>
                <w:rFonts w:hint="eastAsia"/>
                <w:sz w:val="28"/>
                <w:szCs w:val="24"/>
                <w:rtl/>
              </w:rPr>
              <w:t>ضعيفة</w:t>
            </w:r>
          </w:p>
        </w:tc>
        <w:tc>
          <w:tcPr>
            <w:tcW w:w="1276" w:type="dxa"/>
            <w:noWrap/>
          </w:tcPr>
          <w:p w14:paraId="109A9B22"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8"/>
                <w:szCs w:val="24"/>
              </w:rPr>
            </w:pPr>
            <w:r w:rsidRPr="00552E6D">
              <w:rPr>
                <w:rFonts w:hint="eastAsia"/>
                <w:sz w:val="28"/>
                <w:szCs w:val="24"/>
                <w:rtl/>
              </w:rPr>
              <w:t>ضعيفة</w:t>
            </w:r>
          </w:p>
        </w:tc>
      </w:tr>
    </w:tbl>
    <w:p w14:paraId="67E88510" w14:textId="77777777" w:rsidR="00E92B4A" w:rsidRDefault="00E92B4A" w:rsidP="00E92B4A">
      <w:pPr>
        <w:spacing w:line="360" w:lineRule="auto"/>
        <w:jc w:val="both"/>
        <w:rPr>
          <w:rFonts w:ascii="Sakkal Majalla" w:hAnsi="Sakkal Majalla" w:cs="Sakkal Majalla"/>
          <w:b/>
          <w:bCs/>
          <w:sz w:val="24"/>
          <w:szCs w:val="24"/>
          <w:u w:val="single"/>
          <w:rtl/>
          <w:lang w:bidi="ar-EG"/>
        </w:rPr>
      </w:pPr>
    </w:p>
    <w:p w14:paraId="5E45B644" w14:textId="77777777" w:rsidR="00E92B4A" w:rsidRPr="008D698C" w:rsidRDefault="00E92B4A" w:rsidP="00E92B4A">
      <w:pPr>
        <w:spacing w:line="360" w:lineRule="auto"/>
        <w:jc w:val="both"/>
        <w:rPr>
          <w:rFonts w:ascii="Sakkal Majalla" w:hAnsi="Sakkal Majalla" w:cs="Sakkal Majalla"/>
          <w:b/>
          <w:bCs/>
          <w:sz w:val="24"/>
          <w:szCs w:val="24"/>
          <w:u w:val="single"/>
          <w:rtl/>
        </w:rPr>
      </w:pPr>
    </w:p>
    <w:tbl>
      <w:tblPr>
        <w:tblStyle w:val="4-4"/>
        <w:bidiVisual/>
        <w:tblW w:w="7856"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3827"/>
        <w:gridCol w:w="992"/>
        <w:gridCol w:w="1134"/>
        <w:gridCol w:w="1411"/>
      </w:tblGrid>
      <w:tr w:rsidR="00E92B4A" w:rsidRPr="008D698C" w14:paraId="7B99A617" w14:textId="77777777" w:rsidTr="00DB6800">
        <w:trPr>
          <w:cnfStyle w:val="100000000000" w:firstRow="1" w:lastRow="0" w:firstColumn="0" w:lastColumn="0" w:oddVBand="0" w:evenVBand="0" w:oddHBand="0" w:evenHBand="0" w:firstRowFirstColumn="0" w:firstRowLastColumn="0" w:lastRowFirstColumn="0" w:lastRowLastColumn="0"/>
          <w:trHeight w:val="939"/>
        </w:trPr>
        <w:tc>
          <w:tcPr>
            <w:cnfStyle w:val="001000000000" w:firstRow="0" w:lastRow="0" w:firstColumn="1" w:lastColumn="0" w:oddVBand="0" w:evenVBand="0" w:oddHBand="0" w:evenHBand="0" w:firstRowFirstColumn="0" w:firstRowLastColumn="0" w:lastRowFirstColumn="0" w:lastRowLastColumn="0"/>
            <w:tcW w:w="492" w:type="dxa"/>
            <w:tcBorders>
              <w:top w:val="single" w:sz="4" w:space="0" w:color="auto"/>
              <w:left w:val="single" w:sz="4" w:space="0" w:color="auto"/>
              <w:bottom w:val="single" w:sz="4" w:space="0" w:color="auto"/>
              <w:right w:val="single" w:sz="4" w:space="0" w:color="auto"/>
            </w:tcBorders>
            <w:noWrap/>
            <w:vAlign w:val="center"/>
            <w:hideMark/>
          </w:tcPr>
          <w:p w14:paraId="336E276B"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م</w:t>
            </w:r>
          </w:p>
        </w:tc>
        <w:tc>
          <w:tcPr>
            <w:tcW w:w="3827" w:type="dxa"/>
            <w:tcBorders>
              <w:top w:val="single" w:sz="4" w:space="0" w:color="auto"/>
              <w:left w:val="single" w:sz="4" w:space="0" w:color="auto"/>
              <w:bottom w:val="single" w:sz="4" w:space="0" w:color="auto"/>
              <w:right w:val="single" w:sz="4" w:space="0" w:color="auto"/>
            </w:tcBorders>
            <w:noWrap/>
            <w:vAlign w:val="center"/>
            <w:hideMark/>
          </w:tcPr>
          <w:p w14:paraId="23EB101C"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552E6D">
              <w:rPr>
                <w:rFonts w:hint="eastAsia"/>
                <w:sz w:val="24"/>
                <w:rtl/>
              </w:rPr>
              <w:t>التحليل</w:t>
            </w:r>
            <w:r w:rsidRPr="00552E6D">
              <w:rPr>
                <w:sz w:val="24"/>
                <w:rtl/>
              </w:rPr>
              <w:t xml:space="preserve"> </w:t>
            </w:r>
            <w:r w:rsidRPr="00552E6D">
              <w:rPr>
                <w:rFonts w:hint="eastAsia"/>
                <w:sz w:val="24"/>
                <w:rtl/>
              </w:rPr>
              <w:t>الاحصائي</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BD5CCA7"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552E6D">
              <w:rPr>
                <w:rFonts w:hint="eastAsia"/>
                <w:sz w:val="24"/>
                <w:rtl/>
              </w:rPr>
              <w:t>الوسط</w:t>
            </w:r>
            <w:r w:rsidRPr="00552E6D">
              <w:rPr>
                <w:sz w:val="24"/>
                <w:rtl/>
              </w:rPr>
              <w:t xml:space="preserve"> </w:t>
            </w:r>
            <w:r w:rsidRPr="00552E6D">
              <w:rPr>
                <w:rFonts w:hint="eastAsia"/>
                <w:sz w:val="24"/>
                <w:rtl/>
              </w:rPr>
              <w:t>الحسابي</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418EB47"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انحراف</w:t>
            </w:r>
            <w:r w:rsidRPr="00552E6D">
              <w:rPr>
                <w:sz w:val="24"/>
                <w:rtl/>
              </w:rPr>
              <w:t xml:space="preserve"> </w:t>
            </w:r>
            <w:r w:rsidRPr="00552E6D">
              <w:rPr>
                <w:rFonts w:hint="eastAsia"/>
                <w:sz w:val="24"/>
                <w:rtl/>
              </w:rPr>
              <w:t>معياري</w:t>
            </w:r>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6B06B6A4"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معامل</w:t>
            </w:r>
            <w:r w:rsidRPr="00552E6D">
              <w:rPr>
                <w:sz w:val="24"/>
                <w:rtl/>
              </w:rPr>
              <w:t xml:space="preserve"> </w:t>
            </w:r>
            <w:r w:rsidRPr="00552E6D">
              <w:rPr>
                <w:rFonts w:hint="eastAsia"/>
                <w:sz w:val="24"/>
                <w:rtl/>
              </w:rPr>
              <w:t>الاختلاف</w:t>
            </w:r>
          </w:p>
        </w:tc>
      </w:tr>
      <w:tr w:rsidR="00E92B4A" w:rsidRPr="008D698C" w14:paraId="2991E6F5" w14:textId="77777777" w:rsidTr="00DB6800">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92" w:type="dxa"/>
            <w:tcBorders>
              <w:top w:val="single" w:sz="4" w:space="0" w:color="auto"/>
            </w:tcBorders>
            <w:noWrap/>
          </w:tcPr>
          <w:p w14:paraId="5085AB94"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1</w:t>
            </w:r>
          </w:p>
        </w:tc>
        <w:tc>
          <w:tcPr>
            <w:tcW w:w="3827" w:type="dxa"/>
            <w:tcBorders>
              <w:top w:val="single" w:sz="4" w:space="0" w:color="auto"/>
            </w:tcBorders>
            <w:noWrap/>
          </w:tcPr>
          <w:p w14:paraId="331423E9"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 xml:space="preserve">تقوم الإدارة بتدريب جميع كوادرها حسب الحاجة </w:t>
            </w:r>
          </w:p>
        </w:tc>
        <w:tc>
          <w:tcPr>
            <w:tcW w:w="992" w:type="dxa"/>
            <w:tcBorders>
              <w:top w:val="single" w:sz="4" w:space="0" w:color="auto"/>
            </w:tcBorders>
            <w:noWrap/>
          </w:tcPr>
          <w:p w14:paraId="26B25EA3" w14:textId="77777777" w:rsidR="00E92B4A" w:rsidRPr="00F366D3"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32"/>
                <w:szCs w:val="32"/>
              </w:rPr>
            </w:pPr>
            <w:r>
              <w:rPr>
                <w:rFonts w:ascii="Sakkal Majalla" w:eastAsia="Times New Roman" w:hAnsi="Sakkal Majalla" w:cs="Sakkal Majalla"/>
                <w:color w:val="000000"/>
                <w:sz w:val="32"/>
                <w:szCs w:val="32"/>
                <w:lang w:bidi="ar-EG"/>
              </w:rPr>
              <w:t>3.96</w:t>
            </w:r>
          </w:p>
        </w:tc>
        <w:tc>
          <w:tcPr>
            <w:tcW w:w="1134" w:type="dxa"/>
            <w:tcBorders>
              <w:top w:val="single" w:sz="4" w:space="0" w:color="auto"/>
            </w:tcBorders>
            <w:noWrap/>
          </w:tcPr>
          <w:p w14:paraId="23E56783"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1.37</w:t>
            </w:r>
          </w:p>
        </w:tc>
        <w:tc>
          <w:tcPr>
            <w:tcW w:w="1411" w:type="dxa"/>
            <w:tcBorders>
              <w:top w:val="single" w:sz="4" w:space="0" w:color="auto"/>
            </w:tcBorders>
            <w:noWrap/>
          </w:tcPr>
          <w:p w14:paraId="32C0CD54"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w:t>
            </w:r>
            <w:r>
              <w:rPr>
                <w:color w:val="000000"/>
                <w:sz w:val="24"/>
                <w:szCs w:val="24"/>
              </w:rPr>
              <w:t>6</w:t>
            </w:r>
            <w:r w:rsidRPr="008D698C">
              <w:rPr>
                <w:color w:val="000000"/>
                <w:sz w:val="24"/>
                <w:szCs w:val="24"/>
              </w:rPr>
              <w:t>.4</w:t>
            </w:r>
          </w:p>
        </w:tc>
      </w:tr>
      <w:tr w:rsidR="00E92B4A" w:rsidRPr="008D698C" w14:paraId="265BBD31" w14:textId="77777777" w:rsidTr="00DB6800">
        <w:trPr>
          <w:trHeight w:val="362"/>
        </w:trPr>
        <w:tc>
          <w:tcPr>
            <w:cnfStyle w:val="001000000000" w:firstRow="0" w:lastRow="0" w:firstColumn="1" w:lastColumn="0" w:oddVBand="0" w:evenVBand="0" w:oddHBand="0" w:evenHBand="0" w:firstRowFirstColumn="0" w:firstRowLastColumn="0" w:lastRowFirstColumn="0" w:lastRowLastColumn="0"/>
            <w:tcW w:w="492" w:type="dxa"/>
            <w:noWrap/>
          </w:tcPr>
          <w:p w14:paraId="5D561DDE"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2</w:t>
            </w:r>
          </w:p>
        </w:tc>
        <w:tc>
          <w:tcPr>
            <w:tcW w:w="3827" w:type="dxa"/>
            <w:noWrap/>
          </w:tcPr>
          <w:p w14:paraId="4BC4B7D2"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تعتمد الإدارة في عملية تدريبها على البرامج الحديثة والمتطورة</w:t>
            </w:r>
          </w:p>
        </w:tc>
        <w:tc>
          <w:tcPr>
            <w:tcW w:w="992" w:type="dxa"/>
            <w:noWrap/>
          </w:tcPr>
          <w:p w14:paraId="54CCDBE3"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3.36</w:t>
            </w:r>
          </w:p>
        </w:tc>
        <w:tc>
          <w:tcPr>
            <w:tcW w:w="1134" w:type="dxa"/>
            <w:noWrap/>
          </w:tcPr>
          <w:p w14:paraId="521C832F"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1.40</w:t>
            </w:r>
          </w:p>
        </w:tc>
        <w:tc>
          <w:tcPr>
            <w:tcW w:w="1411" w:type="dxa"/>
            <w:noWrap/>
          </w:tcPr>
          <w:p w14:paraId="2AE1753F"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w:t>
            </w:r>
            <w:r>
              <w:rPr>
                <w:color w:val="000000"/>
                <w:sz w:val="24"/>
                <w:szCs w:val="24"/>
              </w:rPr>
              <w:t>6</w:t>
            </w:r>
            <w:r w:rsidRPr="008D698C">
              <w:rPr>
                <w:color w:val="000000"/>
                <w:sz w:val="24"/>
                <w:szCs w:val="24"/>
              </w:rPr>
              <w:t>.8</w:t>
            </w:r>
          </w:p>
        </w:tc>
      </w:tr>
      <w:tr w:rsidR="00E92B4A" w:rsidRPr="008D698C" w14:paraId="4A3C4F51" w14:textId="77777777" w:rsidTr="00DB6800">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92" w:type="dxa"/>
            <w:noWrap/>
          </w:tcPr>
          <w:p w14:paraId="2875C955"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3</w:t>
            </w:r>
          </w:p>
        </w:tc>
        <w:tc>
          <w:tcPr>
            <w:tcW w:w="3827" w:type="dxa"/>
            <w:noWrap/>
          </w:tcPr>
          <w:p w14:paraId="49B99520"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تتلاءم مدة البرامج التدريبية مواضيعها مع طبيعة اعمال العاملين</w:t>
            </w:r>
          </w:p>
        </w:tc>
        <w:tc>
          <w:tcPr>
            <w:tcW w:w="992" w:type="dxa"/>
            <w:noWrap/>
          </w:tcPr>
          <w:p w14:paraId="6F9ABEE5"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2.96</w:t>
            </w:r>
          </w:p>
        </w:tc>
        <w:tc>
          <w:tcPr>
            <w:tcW w:w="1134" w:type="dxa"/>
            <w:noWrap/>
          </w:tcPr>
          <w:p w14:paraId="1E9A41F7"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0.28</w:t>
            </w:r>
          </w:p>
        </w:tc>
        <w:tc>
          <w:tcPr>
            <w:tcW w:w="1411" w:type="dxa"/>
            <w:noWrap/>
          </w:tcPr>
          <w:p w14:paraId="1EE1746D"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9.7</w:t>
            </w:r>
          </w:p>
        </w:tc>
      </w:tr>
      <w:tr w:rsidR="00E92B4A" w:rsidRPr="008D698C" w14:paraId="173CE5B1" w14:textId="77777777" w:rsidTr="00DB6800">
        <w:trPr>
          <w:trHeight w:val="362"/>
        </w:trPr>
        <w:tc>
          <w:tcPr>
            <w:cnfStyle w:val="001000000000" w:firstRow="0" w:lastRow="0" w:firstColumn="1" w:lastColumn="0" w:oddVBand="0" w:evenVBand="0" w:oddHBand="0" w:evenHBand="0" w:firstRowFirstColumn="0" w:firstRowLastColumn="0" w:lastRowFirstColumn="0" w:lastRowLastColumn="0"/>
            <w:tcW w:w="492" w:type="dxa"/>
            <w:noWrap/>
            <w:hideMark/>
          </w:tcPr>
          <w:p w14:paraId="06BBA87A"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lastRenderedPageBreak/>
              <w:t>4</w:t>
            </w:r>
          </w:p>
        </w:tc>
        <w:tc>
          <w:tcPr>
            <w:tcW w:w="3827" w:type="dxa"/>
            <w:noWrap/>
            <w:hideMark/>
          </w:tcPr>
          <w:p w14:paraId="683AFFD3"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lang w:bidi="ar-EG"/>
              </w:rPr>
              <w:t>تتنوع مجالات البرامج التدريبية بحيث تغطي مختلف دوائر واقسام العمل بالمنظمة</w:t>
            </w:r>
          </w:p>
        </w:tc>
        <w:tc>
          <w:tcPr>
            <w:tcW w:w="992" w:type="dxa"/>
            <w:noWrap/>
            <w:hideMark/>
          </w:tcPr>
          <w:p w14:paraId="3A7521A3"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3.70</w:t>
            </w:r>
          </w:p>
        </w:tc>
        <w:tc>
          <w:tcPr>
            <w:tcW w:w="1134" w:type="dxa"/>
            <w:noWrap/>
            <w:hideMark/>
          </w:tcPr>
          <w:p w14:paraId="3A9837D7"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1.54</w:t>
            </w:r>
          </w:p>
        </w:tc>
        <w:tc>
          <w:tcPr>
            <w:tcW w:w="1411" w:type="dxa"/>
            <w:noWrap/>
            <w:hideMark/>
          </w:tcPr>
          <w:p w14:paraId="7CA313D6"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45.29</w:t>
            </w:r>
          </w:p>
        </w:tc>
      </w:tr>
      <w:tr w:rsidR="00E92B4A" w:rsidRPr="008D698C" w14:paraId="29BDA176" w14:textId="77777777" w:rsidTr="00DB6800">
        <w:trPr>
          <w:cnfStyle w:val="000000100000" w:firstRow="0" w:lastRow="0" w:firstColumn="0" w:lastColumn="0" w:oddVBand="0" w:evenVBand="0" w:oddHBand="1"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492" w:type="dxa"/>
            <w:noWrap/>
            <w:hideMark/>
          </w:tcPr>
          <w:p w14:paraId="16446EFA"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5</w:t>
            </w:r>
          </w:p>
        </w:tc>
        <w:tc>
          <w:tcPr>
            <w:tcW w:w="3827" w:type="dxa"/>
            <w:noWrap/>
            <w:hideMark/>
          </w:tcPr>
          <w:p w14:paraId="5A621EB9"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lang w:bidi="ar-EG"/>
              </w:rPr>
              <w:t>يستفيد العاملون من البرامج التدريبية التي تقدمها الادارة</w:t>
            </w:r>
          </w:p>
        </w:tc>
        <w:tc>
          <w:tcPr>
            <w:tcW w:w="992" w:type="dxa"/>
            <w:noWrap/>
            <w:hideMark/>
          </w:tcPr>
          <w:p w14:paraId="01417800"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color w:val="000000"/>
                <w:sz w:val="24"/>
                <w:szCs w:val="24"/>
              </w:rPr>
              <w:t>3.40</w:t>
            </w:r>
          </w:p>
        </w:tc>
        <w:tc>
          <w:tcPr>
            <w:tcW w:w="1134" w:type="dxa"/>
            <w:noWrap/>
            <w:hideMark/>
          </w:tcPr>
          <w:p w14:paraId="47A554D7"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1.54</w:t>
            </w:r>
          </w:p>
        </w:tc>
        <w:tc>
          <w:tcPr>
            <w:tcW w:w="1411" w:type="dxa"/>
            <w:noWrap/>
            <w:hideMark/>
          </w:tcPr>
          <w:p w14:paraId="2CB4A8D4"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w:t>
            </w:r>
            <w:r>
              <w:rPr>
                <w:color w:val="000000"/>
                <w:sz w:val="24"/>
                <w:szCs w:val="24"/>
              </w:rPr>
              <w:t>6</w:t>
            </w:r>
            <w:r w:rsidRPr="008D698C">
              <w:rPr>
                <w:color w:val="000000"/>
                <w:sz w:val="24"/>
                <w:szCs w:val="24"/>
              </w:rPr>
              <w:t>.6</w:t>
            </w:r>
          </w:p>
        </w:tc>
      </w:tr>
      <w:tr w:rsidR="00E92B4A" w:rsidRPr="008D698C" w14:paraId="5DD5DA60" w14:textId="77777777" w:rsidTr="00DB6800">
        <w:trPr>
          <w:trHeight w:val="504"/>
        </w:trPr>
        <w:tc>
          <w:tcPr>
            <w:cnfStyle w:val="001000000000" w:firstRow="0" w:lastRow="0" w:firstColumn="1" w:lastColumn="0" w:oddVBand="0" w:evenVBand="0" w:oddHBand="0" w:evenHBand="0" w:firstRowFirstColumn="0" w:firstRowLastColumn="0" w:lastRowFirstColumn="0" w:lastRowLastColumn="0"/>
            <w:tcW w:w="4319" w:type="dxa"/>
            <w:gridSpan w:val="2"/>
            <w:noWrap/>
          </w:tcPr>
          <w:p w14:paraId="6AE7FA8A"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lang w:bidi="ar-EG"/>
              </w:rPr>
            </w:pPr>
            <w:r>
              <w:rPr>
                <w:rFonts w:ascii="Sakkal Majalla" w:hAnsi="Sakkal Majalla" w:cs="Sakkal Majalla" w:hint="cs"/>
                <w:color w:val="000000"/>
                <w:sz w:val="24"/>
                <w:szCs w:val="24"/>
                <w:rtl/>
                <w:lang w:bidi="ar-EG"/>
              </w:rPr>
              <w:t>الاجمالي</w:t>
            </w:r>
          </w:p>
        </w:tc>
        <w:tc>
          <w:tcPr>
            <w:tcW w:w="992" w:type="dxa"/>
            <w:noWrap/>
            <w:vAlign w:val="bottom"/>
          </w:tcPr>
          <w:p w14:paraId="608375B2"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3.476</w:t>
            </w:r>
          </w:p>
        </w:tc>
        <w:tc>
          <w:tcPr>
            <w:tcW w:w="1134" w:type="dxa"/>
            <w:noWrap/>
            <w:vAlign w:val="bottom"/>
          </w:tcPr>
          <w:p w14:paraId="2E47075B"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1.226</w:t>
            </w:r>
          </w:p>
        </w:tc>
        <w:tc>
          <w:tcPr>
            <w:tcW w:w="1411" w:type="dxa"/>
            <w:noWrap/>
            <w:vAlign w:val="bottom"/>
          </w:tcPr>
          <w:p w14:paraId="75F1F1CA"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34.958</w:t>
            </w:r>
          </w:p>
        </w:tc>
      </w:tr>
    </w:tbl>
    <w:p w14:paraId="702788C9" w14:textId="77777777" w:rsidR="00E92B4A" w:rsidRPr="008D698C" w:rsidRDefault="00E92B4A" w:rsidP="00E92B4A">
      <w:pPr>
        <w:spacing w:line="360" w:lineRule="auto"/>
        <w:jc w:val="both"/>
        <w:rPr>
          <w:rFonts w:ascii="Sakkal Majalla" w:hAnsi="Sakkal Majalla" w:cs="Sakkal Majalla"/>
          <w:b/>
          <w:bCs/>
          <w:sz w:val="24"/>
          <w:szCs w:val="24"/>
          <w:u w:val="single"/>
          <w:rtl/>
        </w:rPr>
      </w:pPr>
    </w:p>
    <w:p w14:paraId="37B78726" w14:textId="77777777" w:rsidR="00E92B4A" w:rsidRPr="008D698C" w:rsidRDefault="00E92B4A" w:rsidP="00E92B4A">
      <w:pPr>
        <w:tabs>
          <w:tab w:val="left" w:pos="2225"/>
        </w:tabs>
        <w:spacing w:line="360" w:lineRule="auto"/>
        <w:ind w:left="144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يتضح</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من</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تحليل</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نتائج</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الجدول</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السابق</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إلى</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إجابات</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عينة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الدراسة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البحثية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عن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الفق</w:t>
      </w:r>
      <w:r w:rsidRPr="008D698C">
        <w:rPr>
          <w:rFonts w:ascii="Sakkal Majalla" w:hAnsi="Sakkal Majalla" w:cs="Sakkal Majalla" w:hint="cs"/>
          <w:sz w:val="24"/>
          <w:szCs w:val="24"/>
          <w:rtl/>
          <w:lang w:bidi="ar-EG"/>
        </w:rPr>
        <w:t>رات</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الخمسة</w:t>
      </w:r>
      <w:r w:rsidRPr="008D698C">
        <w:rPr>
          <w:rFonts w:ascii="Sakkal Majalla" w:hAnsi="Sakkal Majalla" w:cs="Sakkal Majalla" w:hint="cs"/>
          <w:sz w:val="24"/>
          <w:szCs w:val="24"/>
          <w:rtl/>
        </w:rPr>
        <w:t xml:space="preserve"> </w:t>
      </w:r>
      <w:r w:rsidRPr="008D698C">
        <w:rPr>
          <w:rFonts w:ascii="Sakkal Majalla" w:hAnsi="Sakkal Majalla" w:cs="Sakkal Majalla"/>
          <w:sz w:val="24"/>
          <w:szCs w:val="24"/>
          <w:rtl/>
          <w:lang w:bidi="ar-EG"/>
        </w:rPr>
        <w:t>المتعلقة</w:t>
      </w:r>
      <w:r w:rsidRPr="008D698C">
        <w:rPr>
          <w:rFonts w:ascii="Sakkal Majalla" w:hAnsi="Sakkal Majalla" w:cs="Sakkal Majalla"/>
          <w:sz w:val="24"/>
          <w:szCs w:val="24"/>
          <w:rtl/>
        </w:rPr>
        <w:t xml:space="preserve"> </w:t>
      </w:r>
      <w:r w:rsidRPr="008D698C">
        <w:rPr>
          <w:rFonts w:ascii="Sakkal Majalla" w:hAnsi="Sakkal Majalla" w:cs="Sakkal Majalla" w:hint="cs"/>
          <w:color w:val="000000" w:themeColor="text1"/>
          <w:sz w:val="24"/>
          <w:szCs w:val="24"/>
          <w:rtl/>
          <w:lang w:bidi="ar-EG"/>
        </w:rPr>
        <w:t>وجود</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hint="cs"/>
          <w:color w:val="000000" w:themeColor="text1"/>
          <w:sz w:val="24"/>
          <w:szCs w:val="24"/>
          <w:rtl/>
          <w:lang w:bidi="ar-EG"/>
        </w:rPr>
        <w:t>علاقة</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hint="cs"/>
          <w:color w:val="000000" w:themeColor="text1"/>
          <w:sz w:val="24"/>
          <w:szCs w:val="24"/>
          <w:rtl/>
          <w:lang w:bidi="ar-EG"/>
        </w:rPr>
        <w:t>ذات</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hint="cs"/>
          <w:color w:val="000000" w:themeColor="text1"/>
          <w:sz w:val="24"/>
          <w:szCs w:val="24"/>
          <w:rtl/>
          <w:lang w:bidi="ar-EG"/>
        </w:rPr>
        <w:t>دلاله</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hint="cs"/>
          <w:color w:val="000000" w:themeColor="text1"/>
          <w:sz w:val="24"/>
          <w:szCs w:val="24"/>
          <w:rtl/>
          <w:lang w:bidi="ar-EG"/>
        </w:rPr>
        <w:t>إحصائية</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hint="cs"/>
          <w:color w:val="000000" w:themeColor="text1"/>
          <w:sz w:val="24"/>
          <w:szCs w:val="24"/>
          <w:rtl/>
          <w:lang w:bidi="ar-EG"/>
        </w:rPr>
        <w:t>لدور</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hint="cs"/>
          <w:color w:val="000000" w:themeColor="text1"/>
          <w:sz w:val="24"/>
          <w:szCs w:val="24"/>
          <w:rtl/>
          <w:lang w:bidi="ar-EG"/>
        </w:rPr>
        <w:t>الذكاء</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hint="cs"/>
          <w:color w:val="000000" w:themeColor="text1"/>
          <w:sz w:val="24"/>
          <w:szCs w:val="24"/>
          <w:rtl/>
          <w:lang w:bidi="ar-EG"/>
        </w:rPr>
        <w:t>الاصطناعي</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hint="cs"/>
          <w:color w:val="000000" w:themeColor="text1"/>
          <w:sz w:val="24"/>
          <w:szCs w:val="24"/>
          <w:rtl/>
          <w:lang w:bidi="ar-EG"/>
        </w:rPr>
        <w:t>لعمليات</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hint="cs"/>
          <w:color w:val="000000" w:themeColor="text1"/>
          <w:sz w:val="24"/>
          <w:szCs w:val="24"/>
          <w:rtl/>
          <w:lang w:bidi="ar-EG"/>
        </w:rPr>
        <w:t>التحفيز</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hint="cs"/>
          <w:color w:val="000000" w:themeColor="text1"/>
          <w:sz w:val="24"/>
          <w:szCs w:val="24"/>
          <w:rtl/>
          <w:lang w:bidi="ar-EG"/>
        </w:rPr>
        <w:t>في</w:t>
      </w:r>
      <w:r w:rsidRPr="008D698C">
        <w:rPr>
          <w:rFonts w:ascii="Sakkal Majalla" w:hAnsi="Sakkal Majalla" w:cs="Sakkal Majalla" w:hint="cs"/>
          <w:color w:val="000000" w:themeColor="text1"/>
          <w:sz w:val="24"/>
          <w:szCs w:val="24"/>
          <w:rtl/>
        </w:rPr>
        <w:t xml:space="preserve"> </w:t>
      </w:r>
      <w:r w:rsidRPr="003E1B6C">
        <w:rPr>
          <w:rFonts w:ascii="Sakkal Majalla" w:hAnsi="Sakkal Majalla" w:cs="Sakkal Majalla"/>
          <w:color w:val="000000" w:themeColor="text1"/>
          <w:sz w:val="24"/>
          <w:szCs w:val="24"/>
          <w:rtl/>
          <w:lang w:bidi="ar-EG"/>
        </w:rPr>
        <w:t xml:space="preserve">توجد علاقة ارتباطية إيجابية بين استراتيجيات الاتصال الرقمي على </w:t>
      </w:r>
      <w:r>
        <w:rPr>
          <w:rFonts w:ascii="Sakkal Majalla" w:hAnsi="Sakkal Majalla" w:cs="Sakkal Majalla"/>
          <w:color w:val="000000" w:themeColor="text1"/>
          <w:sz w:val="24"/>
          <w:szCs w:val="24"/>
          <w:rtl/>
          <w:lang w:bidi="ar-EG"/>
        </w:rPr>
        <w:t>رضا العملاء</w:t>
      </w:r>
      <w:r w:rsidRPr="003E1B6C">
        <w:rPr>
          <w:rFonts w:ascii="Sakkal Majalla" w:hAnsi="Sakkal Majalla" w:cs="Sakkal Majalla"/>
          <w:color w:val="000000" w:themeColor="text1"/>
          <w:sz w:val="24"/>
          <w:szCs w:val="24"/>
          <w:rtl/>
          <w:lang w:bidi="ar-EG"/>
        </w:rPr>
        <w:t xml:space="preserve"> في شركة نجم للتامين بالمملكة العربية السعودية</w:t>
      </w:r>
      <w:r w:rsidRPr="003E1B6C">
        <w:rPr>
          <w:rFonts w:ascii="Sakkal Majalla" w:hAnsi="Sakkal Majalla" w:cs="Sakkal Majalla" w:hint="cs"/>
          <w:color w:val="000000" w:themeColor="text1"/>
          <w:sz w:val="24"/>
          <w:szCs w:val="24"/>
          <w:rtl/>
          <w:lang w:bidi="ar-EG"/>
        </w:rPr>
        <w:t xml:space="preserve"> </w:t>
      </w:r>
      <w:r>
        <w:rPr>
          <w:rFonts w:ascii="Sakkal Majalla" w:hAnsi="Sakkal Majalla" w:cs="Sakkal Majalla" w:hint="cs"/>
          <w:color w:val="000000" w:themeColor="text1"/>
          <w:sz w:val="24"/>
          <w:szCs w:val="24"/>
          <w:rtl/>
          <w:lang w:bidi="ar-EG"/>
        </w:rPr>
        <w:t xml:space="preserve">لبعد  برامج التدريب </w:t>
      </w:r>
      <w:r>
        <w:rPr>
          <w:rFonts w:ascii="Sakkal Majalla" w:hAnsi="Sakkal Majalla" w:cs="Sakkal Majalla"/>
          <w:color w:val="000000" w:themeColor="text1"/>
          <w:sz w:val="24"/>
          <w:szCs w:val="24"/>
        </w:rPr>
        <w:t xml:space="preserve"> </w:t>
      </w:r>
      <w:r>
        <w:rPr>
          <w:rFonts w:ascii="Sakkal Majalla" w:hAnsi="Sakkal Majalla" w:cs="Sakkal Majalla" w:hint="cs"/>
          <w:color w:val="000000" w:themeColor="text1"/>
          <w:sz w:val="24"/>
          <w:szCs w:val="24"/>
          <w:rtl/>
          <w:lang w:bidi="ar-EG"/>
        </w:rPr>
        <w:t>والتطوير</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إ</w:t>
      </w:r>
      <w:r w:rsidRPr="008D698C">
        <w:rPr>
          <w:rFonts w:ascii="Sakkal Majalla" w:hAnsi="Sakkal Majalla" w:cs="Sakkal Majalla" w:hint="eastAsia"/>
          <w:sz w:val="24"/>
          <w:szCs w:val="24"/>
          <w:rtl/>
          <w:lang w:bidi="ar-EG"/>
        </w:rPr>
        <w:t>ذ</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تراوحت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المتوسطات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الحسابية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لهذا</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المتغير</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بين</w:t>
      </w:r>
      <w:r w:rsidRPr="008D698C">
        <w:rPr>
          <w:rFonts w:ascii="Sakkal Majalla" w:hAnsi="Sakkal Majalla" w:cs="Sakkal Majalla" w:hint="cs"/>
          <w:sz w:val="24"/>
          <w:szCs w:val="24"/>
          <w:rtl/>
        </w:rPr>
        <w:t xml:space="preserve"> 35.2  </w:t>
      </w:r>
      <w:r w:rsidRPr="008D698C">
        <w:rPr>
          <w:rFonts w:ascii="Sakkal Majalla" w:hAnsi="Sakkal Majalla" w:cs="Sakkal Majalla" w:hint="cs"/>
          <w:sz w:val="24"/>
          <w:szCs w:val="24"/>
          <w:rtl/>
          <w:lang w:bidi="ar-EG"/>
        </w:rPr>
        <w:t>الي</w:t>
      </w:r>
      <w:r w:rsidRPr="008D698C">
        <w:rPr>
          <w:rFonts w:ascii="Sakkal Majalla" w:hAnsi="Sakkal Majalla" w:cs="Sakkal Majalla" w:hint="cs"/>
          <w:sz w:val="24"/>
          <w:szCs w:val="24"/>
          <w:rtl/>
        </w:rPr>
        <w:t xml:space="preserve"> 11.2  </w:t>
      </w:r>
      <w:r w:rsidRPr="008D698C">
        <w:rPr>
          <w:rFonts w:ascii="Sakkal Majalla" w:hAnsi="Sakkal Majalla" w:cs="Sakkal Majalla" w:hint="cs"/>
          <w:sz w:val="24"/>
          <w:szCs w:val="24"/>
          <w:rtl/>
          <w:lang w:bidi="ar-EG"/>
        </w:rPr>
        <w:t>ف</w:t>
      </w:r>
      <w:r w:rsidRPr="008D698C">
        <w:rPr>
          <w:rFonts w:ascii="Sakkal Majalla" w:hAnsi="Sakkal Majalla" w:cs="Sakkal Majalla"/>
          <w:sz w:val="24"/>
          <w:szCs w:val="24"/>
          <w:rtl/>
          <w:lang w:bidi="ar-EG"/>
        </w:rPr>
        <w:t>قد</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جاءت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في</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المرتبة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الأولى</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الموافقة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بشدة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35.2 </w:t>
      </w:r>
      <w:r w:rsidRPr="008D698C">
        <w:rPr>
          <w:rFonts w:ascii="Sakkal Majalla" w:hAnsi="Sakkal Majalla" w:cs="Sakkal Majalla" w:hint="cs"/>
          <w:sz w:val="24"/>
          <w:szCs w:val="24"/>
          <w:rtl/>
          <w:lang w:bidi="ar-EG"/>
        </w:rPr>
        <w:t>وانحراف</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معيار</w:t>
      </w:r>
      <w:r w:rsidRPr="008D698C">
        <w:rPr>
          <w:rFonts w:ascii="Sakkal Majalla" w:hAnsi="Sakkal Majalla" w:cs="Sakkal Majalla" w:hint="cs"/>
          <w:sz w:val="24"/>
          <w:szCs w:val="24"/>
          <w:rtl/>
        </w:rPr>
        <w:t xml:space="preserve"> 6.8 </w:t>
      </w:r>
      <w:r w:rsidRPr="008D698C">
        <w:rPr>
          <w:rFonts w:ascii="Sakkal Majalla" w:hAnsi="Sakkal Majalla" w:cs="Sakkal Majalla" w:hint="cs"/>
          <w:sz w:val="24"/>
          <w:szCs w:val="24"/>
          <w:rtl/>
          <w:lang w:bidi="ar-EG"/>
        </w:rPr>
        <w:t>وبنسبة</w:t>
      </w:r>
      <w:r w:rsidRPr="008D698C">
        <w:rPr>
          <w:rFonts w:ascii="Sakkal Majalla" w:hAnsi="Sakkal Majalla" w:cs="Sakkal Majalla" w:hint="cs"/>
          <w:sz w:val="24"/>
          <w:szCs w:val="24"/>
          <w:rtl/>
        </w:rPr>
        <w:t>35 %</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وبدرجة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أهمية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عالية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اما</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الأخيرة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فكانت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غير</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موافق</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اطلاقا</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11.2 </w:t>
      </w:r>
      <w:r w:rsidRPr="008D698C">
        <w:rPr>
          <w:rFonts w:ascii="Sakkal Majalla" w:hAnsi="Sakkal Majalla" w:cs="Sakkal Majalla" w:hint="cs"/>
          <w:sz w:val="24"/>
          <w:szCs w:val="24"/>
          <w:rtl/>
          <w:lang w:bidi="ar-EG"/>
        </w:rPr>
        <w:t>وانحراف</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معيار</w:t>
      </w:r>
      <w:r w:rsidRPr="008D698C">
        <w:rPr>
          <w:rFonts w:ascii="Sakkal Majalla" w:hAnsi="Sakkal Majalla" w:cs="Sakkal Majalla" w:hint="cs"/>
          <w:sz w:val="24"/>
          <w:szCs w:val="24"/>
          <w:rtl/>
        </w:rPr>
        <w:t xml:space="preserve"> 4.8 </w:t>
      </w:r>
      <w:r w:rsidRPr="008D698C">
        <w:rPr>
          <w:rFonts w:ascii="Sakkal Majalla" w:hAnsi="Sakkal Majalla" w:cs="Sakkal Majalla" w:hint="cs"/>
          <w:sz w:val="24"/>
          <w:szCs w:val="24"/>
          <w:rtl/>
          <w:lang w:bidi="ar-EG"/>
        </w:rPr>
        <w:t>وبنسبة</w:t>
      </w:r>
      <w:r w:rsidRPr="008D698C">
        <w:rPr>
          <w:rFonts w:ascii="Sakkal Majalla" w:hAnsi="Sakkal Majalla" w:cs="Sakkal Majalla" w:hint="cs"/>
          <w:sz w:val="24"/>
          <w:szCs w:val="24"/>
          <w:rtl/>
        </w:rPr>
        <w:t xml:space="preserve"> 11%</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وبدرجة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أهمية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ضعيف</w:t>
      </w:r>
      <w:r w:rsidRPr="008D698C">
        <w:rPr>
          <w:rFonts w:ascii="Sakkal Majalla" w:hAnsi="Sakkal Majalla" w:cs="Sakkal Majalla" w:hint="cs"/>
          <w:sz w:val="24"/>
          <w:szCs w:val="24"/>
          <w:rtl/>
        </w:rPr>
        <w:t>.</w:t>
      </w:r>
    </w:p>
    <w:p w14:paraId="16C887A9" w14:textId="77777777" w:rsidR="00E92B4A" w:rsidRPr="008D698C" w:rsidRDefault="00E92B4A" w:rsidP="00E92B4A">
      <w:pPr>
        <w:spacing w:line="360" w:lineRule="auto"/>
        <w:ind w:left="144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(1)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8D698C">
        <w:rPr>
          <w:rFonts w:ascii="Sakkal Majalla" w:hAnsi="Sakkal Majalla" w:cs="Sakkal Majalla" w:hint="cs"/>
          <w:sz w:val="24"/>
          <w:szCs w:val="24"/>
          <w:rtl/>
          <w:lang w:bidi="ar-EG"/>
        </w:rPr>
        <w:t>و</w:t>
      </w:r>
      <w:r w:rsidRPr="00F366D3">
        <w:rPr>
          <w:rFonts w:hint="cs"/>
          <w:rtl/>
        </w:rPr>
        <w:t>يتم</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وضع</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نظام</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للأجور</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عادل</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وخاص</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بكل</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وظيفة</w:t>
      </w:r>
      <w:r w:rsidRPr="00F366D3">
        <w:rPr>
          <w:rFonts w:ascii="Sakkal Majalla" w:hAnsi="Sakkal Majalla" w:cs="Sakkal Majalla" w:hint="cs"/>
          <w:sz w:val="24"/>
          <w:szCs w:val="24"/>
          <w:rtl/>
          <w:lang w:bidi="ar-EG"/>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الأولى</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(3.96)</w:t>
      </w:r>
    </w:p>
    <w:p w14:paraId="2609237B" w14:textId="77777777" w:rsidR="00E92B4A" w:rsidRPr="008D698C" w:rsidRDefault="00E92B4A" w:rsidP="00E92B4A">
      <w:pPr>
        <w:spacing w:line="360" w:lineRule="auto"/>
        <w:ind w:left="144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(4)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F366D3">
        <w:rPr>
          <w:rFonts w:ascii="Sakkal Majalla" w:hAnsi="Sakkal Majalla" w:cs="Sakkal Majalla" w:hint="eastAsia"/>
          <w:sz w:val="24"/>
          <w:szCs w:val="24"/>
          <w:rtl/>
          <w:lang w:bidi="ar-EG"/>
        </w:rPr>
        <w:t>تتنوع</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مجالات</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البرامج</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التدريبية</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بحيث</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تغطي</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مختلف</w:t>
      </w:r>
      <w:r w:rsidRPr="008D698C">
        <w:rPr>
          <w:rFonts w:ascii="Sakkal Majalla" w:hAnsi="Sakkal Majalla" w:cs="Sakkal Majalla"/>
          <w:sz w:val="24"/>
          <w:szCs w:val="24"/>
          <w:rtl/>
        </w:rPr>
        <w:t>.</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الثانية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(3.70)</w:t>
      </w:r>
    </w:p>
    <w:p w14:paraId="47A2EB4B" w14:textId="77777777" w:rsidR="00E92B4A" w:rsidRPr="008D698C" w:rsidRDefault="00E92B4A" w:rsidP="00E92B4A">
      <w:pPr>
        <w:spacing w:line="360" w:lineRule="auto"/>
        <w:ind w:left="144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(5)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F366D3">
        <w:rPr>
          <w:rFonts w:ascii="Sakkal Majalla" w:hAnsi="Sakkal Majalla" w:cs="Sakkal Majalla" w:hint="eastAsia"/>
          <w:sz w:val="24"/>
          <w:szCs w:val="24"/>
          <w:rtl/>
          <w:lang w:bidi="ar-EG"/>
        </w:rPr>
        <w:t>يستفيد</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العاملون</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من</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البرامج</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التدريبية</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التي</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تقدمها</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الادارة</w:t>
      </w:r>
      <w:r w:rsidRPr="00F366D3">
        <w:rPr>
          <w:rFonts w:ascii="Sakkal Majalla" w:hAnsi="Sakkal Majalla" w:cs="Sakkal Majalla" w:hint="cs"/>
          <w:sz w:val="24"/>
          <w:szCs w:val="24"/>
          <w:rtl/>
          <w:lang w:bidi="ar-EG"/>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الثالثة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(3.91)</w:t>
      </w:r>
    </w:p>
    <w:p w14:paraId="50296C45" w14:textId="77777777" w:rsidR="00E92B4A" w:rsidRPr="008D698C" w:rsidRDefault="00E92B4A" w:rsidP="00E92B4A">
      <w:pPr>
        <w:spacing w:line="360" w:lineRule="auto"/>
        <w:ind w:left="144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(2)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F366D3">
        <w:rPr>
          <w:rFonts w:ascii="Sakkal Majalla" w:hAnsi="Sakkal Majalla" w:cs="Sakkal Majalla" w:hint="eastAsia"/>
          <w:sz w:val="24"/>
          <w:szCs w:val="24"/>
          <w:rtl/>
          <w:lang w:bidi="ar-EG"/>
        </w:rPr>
        <w:t>تعتمد</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الإدارة</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في</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عملية</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تدريبها</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على</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البرامج</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الحديثة</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والمتطورة</w:t>
      </w:r>
      <w:r w:rsidRPr="00F366D3">
        <w:rPr>
          <w:rFonts w:ascii="Sakkal Majalla" w:hAnsi="Sakkal Majalla" w:cs="Sakkal Majalla" w:hint="cs"/>
          <w:sz w:val="24"/>
          <w:szCs w:val="24"/>
          <w:rtl/>
          <w:lang w:bidi="ar-EG"/>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الرابعة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(.3.40)</w:t>
      </w:r>
    </w:p>
    <w:p w14:paraId="602B6C9B" w14:textId="77777777" w:rsidR="00E92B4A" w:rsidRPr="008D698C" w:rsidRDefault="00E92B4A" w:rsidP="00E92B4A">
      <w:pPr>
        <w:spacing w:line="360" w:lineRule="auto"/>
        <w:ind w:left="144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(3)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rFonts w:hint="cs"/>
          <w:szCs w:val="18"/>
          <w:rtl/>
        </w:rPr>
        <w:t xml:space="preserve"> </w:t>
      </w:r>
      <w:r w:rsidRPr="00F366D3">
        <w:rPr>
          <w:rFonts w:hint="eastAsia"/>
          <w:szCs w:val="18"/>
          <w:rtl/>
          <w:lang w:bidi="ar-EG"/>
        </w:rPr>
        <w:t>تتلاءم</w:t>
      </w:r>
      <w:r w:rsidRPr="00F366D3">
        <w:rPr>
          <w:szCs w:val="18"/>
          <w:rtl/>
          <w:lang w:bidi="ar-EG"/>
        </w:rPr>
        <w:t xml:space="preserve"> </w:t>
      </w:r>
      <w:r w:rsidRPr="00F366D3">
        <w:rPr>
          <w:rFonts w:hint="eastAsia"/>
          <w:szCs w:val="18"/>
          <w:rtl/>
          <w:lang w:bidi="ar-EG"/>
        </w:rPr>
        <w:t>مدة</w:t>
      </w:r>
      <w:r w:rsidRPr="00F366D3">
        <w:rPr>
          <w:szCs w:val="18"/>
          <w:rtl/>
          <w:lang w:bidi="ar-EG"/>
        </w:rPr>
        <w:t xml:space="preserve"> </w:t>
      </w:r>
      <w:r w:rsidRPr="00F366D3">
        <w:rPr>
          <w:rFonts w:hint="eastAsia"/>
          <w:szCs w:val="18"/>
          <w:rtl/>
          <w:lang w:bidi="ar-EG"/>
        </w:rPr>
        <w:t>البرامج</w:t>
      </w:r>
      <w:r w:rsidRPr="00F366D3">
        <w:rPr>
          <w:szCs w:val="18"/>
          <w:rtl/>
          <w:lang w:bidi="ar-EG"/>
        </w:rPr>
        <w:t xml:space="preserve"> </w:t>
      </w:r>
      <w:r w:rsidRPr="00F366D3">
        <w:rPr>
          <w:rFonts w:hint="eastAsia"/>
          <w:szCs w:val="18"/>
          <w:rtl/>
          <w:lang w:bidi="ar-EG"/>
        </w:rPr>
        <w:t>التدريبية</w:t>
      </w:r>
      <w:r w:rsidRPr="00F366D3">
        <w:rPr>
          <w:szCs w:val="18"/>
          <w:rtl/>
          <w:lang w:bidi="ar-EG"/>
        </w:rPr>
        <w:t xml:space="preserve"> </w:t>
      </w:r>
      <w:r w:rsidRPr="00F366D3">
        <w:rPr>
          <w:rFonts w:hint="eastAsia"/>
          <w:szCs w:val="18"/>
          <w:rtl/>
          <w:lang w:bidi="ar-EG"/>
        </w:rPr>
        <w:t>مواضيعها</w:t>
      </w:r>
      <w:r w:rsidRPr="00F366D3">
        <w:rPr>
          <w:szCs w:val="18"/>
          <w:rtl/>
          <w:lang w:bidi="ar-EG"/>
        </w:rPr>
        <w:t xml:space="preserve"> </w:t>
      </w:r>
      <w:r w:rsidRPr="00F366D3">
        <w:rPr>
          <w:rFonts w:hint="eastAsia"/>
          <w:szCs w:val="18"/>
          <w:rtl/>
          <w:lang w:bidi="ar-EG"/>
        </w:rPr>
        <w:t>مع</w:t>
      </w:r>
      <w:r w:rsidRPr="00F366D3">
        <w:rPr>
          <w:szCs w:val="18"/>
          <w:rtl/>
          <w:lang w:bidi="ar-EG"/>
        </w:rPr>
        <w:t xml:space="preserve"> </w:t>
      </w:r>
      <w:r w:rsidRPr="00F366D3">
        <w:rPr>
          <w:rFonts w:hint="eastAsia"/>
          <w:szCs w:val="18"/>
          <w:rtl/>
          <w:lang w:bidi="ar-EG"/>
        </w:rPr>
        <w:t>طبيعة</w:t>
      </w:r>
      <w:r w:rsidRPr="00F366D3">
        <w:rPr>
          <w:szCs w:val="18"/>
          <w:rtl/>
          <w:lang w:bidi="ar-EG"/>
        </w:rPr>
        <w:t xml:space="preserve"> </w:t>
      </w:r>
      <w:r w:rsidRPr="00F366D3">
        <w:rPr>
          <w:rFonts w:hint="eastAsia"/>
          <w:szCs w:val="18"/>
          <w:rtl/>
          <w:lang w:bidi="ar-EG"/>
        </w:rPr>
        <w:t>اعمال</w:t>
      </w:r>
      <w:r w:rsidRPr="00F366D3">
        <w:rPr>
          <w:szCs w:val="18"/>
          <w:rtl/>
          <w:lang w:bidi="ar-EG"/>
        </w:rPr>
        <w:t xml:space="preserve"> </w:t>
      </w:r>
      <w:r w:rsidRPr="00F366D3">
        <w:rPr>
          <w:rFonts w:hint="eastAsia"/>
          <w:szCs w:val="18"/>
          <w:rtl/>
          <w:lang w:bidi="ar-EG"/>
        </w:rPr>
        <w:t>العاملين</w:t>
      </w:r>
      <w:r w:rsidRPr="00F366D3">
        <w:rPr>
          <w:rFonts w:hint="cs"/>
          <w:szCs w:val="18"/>
          <w:rtl/>
          <w:lang w:bidi="ar-EG"/>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الخامسة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(2.96)</w:t>
      </w:r>
    </w:p>
    <w:p w14:paraId="7CF25278" w14:textId="77777777" w:rsidR="00E92B4A" w:rsidRPr="008D698C" w:rsidRDefault="00E92B4A" w:rsidP="00E92B4A">
      <w:pPr>
        <w:tabs>
          <w:tab w:val="left" w:pos="2225"/>
        </w:tabs>
        <w:spacing w:line="360" w:lineRule="auto"/>
        <w:ind w:left="1440"/>
        <w:jc w:val="both"/>
        <w:rPr>
          <w:rFonts w:ascii="Sakkal Majalla" w:hAnsi="Sakkal Majalla" w:cs="Sakkal Majalla"/>
          <w:sz w:val="24"/>
          <w:szCs w:val="24"/>
          <w:rtl/>
        </w:rPr>
      </w:pPr>
      <w:r w:rsidRPr="008D698C">
        <w:rPr>
          <w:rFonts w:ascii="Sakkal Majalla" w:hAnsi="Sakkal Majalla" w:cs="Sakkal Majalla"/>
          <w:sz w:val="24"/>
          <w:szCs w:val="24"/>
          <w:rtl/>
          <w:lang w:bidi="ar-EG"/>
        </w:rPr>
        <w:lastRenderedPageBreak/>
        <w:t>وبشكل</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عام</w:t>
      </w:r>
      <w:r w:rsidRPr="008D698C">
        <w:rPr>
          <w:rFonts w:ascii="Sakkal Majalla" w:hAnsi="Sakkal Majalla" w:cs="Sakkal Majalla"/>
          <w:sz w:val="24"/>
          <w:szCs w:val="24"/>
          <w:rtl/>
        </w:rPr>
        <w:t xml:space="preserve"> </w:t>
      </w:r>
      <w:r w:rsidRPr="003E1B6C">
        <w:rPr>
          <w:rFonts w:ascii="Sakkal Majalla" w:hAnsi="Sakkal Majalla" w:cs="Sakkal Majalla"/>
          <w:sz w:val="24"/>
          <w:szCs w:val="24"/>
          <w:rtl/>
          <w:lang w:bidi="ar-EG"/>
        </w:rPr>
        <w:t xml:space="preserve">توجد علاقة ارتباطية إيجابية بين استراتيجيات الاتصال الرقمي على </w:t>
      </w:r>
      <w:r>
        <w:rPr>
          <w:rFonts w:ascii="Sakkal Majalla" w:hAnsi="Sakkal Majalla" w:cs="Sakkal Majalla"/>
          <w:sz w:val="24"/>
          <w:szCs w:val="24"/>
          <w:rtl/>
          <w:lang w:bidi="ar-EG"/>
        </w:rPr>
        <w:t>رضا العملاء</w:t>
      </w:r>
      <w:r w:rsidRPr="003E1B6C">
        <w:rPr>
          <w:rFonts w:ascii="Sakkal Majalla" w:hAnsi="Sakkal Majalla" w:cs="Sakkal Majalla"/>
          <w:sz w:val="24"/>
          <w:szCs w:val="24"/>
          <w:rtl/>
          <w:lang w:bidi="ar-EG"/>
        </w:rPr>
        <w:t xml:space="preserve"> في شركة نجم للتامين بالمملكة العربية السعودية</w:t>
      </w:r>
      <w:r w:rsidRPr="003E1B6C">
        <w:rPr>
          <w:rFonts w:ascii="Sakkal Majalla" w:hAnsi="Sakkal Majalla" w:cs="Sakkal Majalla" w:hint="cs"/>
          <w:sz w:val="24"/>
          <w:szCs w:val="24"/>
          <w:rtl/>
          <w:lang w:bidi="ar-EG"/>
        </w:rPr>
        <w:t xml:space="preserve"> </w:t>
      </w:r>
      <w:r>
        <w:rPr>
          <w:rFonts w:ascii="Sakkal Majalla" w:hAnsi="Sakkal Majalla" w:cs="Sakkal Majalla" w:hint="cs"/>
          <w:color w:val="000000" w:themeColor="text1"/>
          <w:sz w:val="24"/>
          <w:szCs w:val="24"/>
          <w:rtl/>
          <w:lang w:bidi="ar-EG"/>
        </w:rPr>
        <w:t>لبعد برامج التدريب والتطوير</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sz w:val="24"/>
          <w:szCs w:val="24"/>
          <w:rtl/>
          <w:lang w:bidi="ar-EG"/>
        </w:rPr>
        <w:t>من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وجهة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نظر</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المبحوثين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كان</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مرتفعا</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وبدرجة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عالية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من</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الموافقة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والقبول</w:t>
      </w:r>
    </w:p>
    <w:p w14:paraId="7752AF77" w14:textId="77777777" w:rsidR="00E92B4A" w:rsidRPr="008D698C" w:rsidRDefault="00E92B4A" w:rsidP="00E92B4A">
      <w:pPr>
        <w:spacing w:line="360" w:lineRule="auto"/>
        <w:jc w:val="both"/>
        <w:rPr>
          <w:rFonts w:ascii="Sakkal Majalla" w:hAnsi="Sakkal Majalla" w:cs="Sakkal Majalla"/>
          <w:b/>
          <w:bCs/>
          <w:sz w:val="24"/>
          <w:szCs w:val="24"/>
          <w:u w:val="single"/>
          <w:rtl/>
        </w:rPr>
      </w:pPr>
      <w:r w:rsidRPr="008D698C">
        <w:rPr>
          <w:noProof/>
          <w:szCs w:val="18"/>
        </w:rPr>
        <w:drawing>
          <wp:inline distT="0" distB="0" distL="0" distR="0" wp14:anchorId="2698BDE7" wp14:editId="4CBA15AB">
            <wp:extent cx="5388785" cy="5330757"/>
            <wp:effectExtent l="0" t="0" r="2540" b="3810"/>
            <wp:docPr id="2048707374" name="مخطط 1">
              <a:extLst xmlns:a="http://schemas.openxmlformats.org/drawingml/2006/main">
                <a:ext uri="{FF2B5EF4-FFF2-40B4-BE49-F238E27FC236}">
                  <a16:creationId xmlns:a16="http://schemas.microsoft.com/office/drawing/2014/main" id="{21BF3B44-7C95-94A1-D667-191909BD76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A225B65" w14:textId="77777777" w:rsidR="00E92B4A" w:rsidRDefault="00E92B4A" w:rsidP="00E92B4A">
      <w:pPr>
        <w:spacing w:line="360" w:lineRule="auto"/>
        <w:jc w:val="both"/>
        <w:rPr>
          <w:rFonts w:ascii="Sakkal Majalla" w:eastAsia="Times New Roman" w:hAnsi="Sakkal Majalla" w:cs="Sakkal Majalla"/>
          <w:b/>
          <w:bCs/>
          <w:color w:val="FF0000"/>
          <w:sz w:val="28"/>
          <w:szCs w:val="28"/>
          <w:rtl/>
          <w:lang w:bidi="ar-EG"/>
        </w:rPr>
      </w:pPr>
    </w:p>
    <w:p w14:paraId="53191293" w14:textId="77777777" w:rsidR="00E92B4A" w:rsidRDefault="00E92B4A" w:rsidP="00E92B4A">
      <w:pPr>
        <w:spacing w:line="360" w:lineRule="auto"/>
        <w:jc w:val="both"/>
        <w:rPr>
          <w:rFonts w:ascii="Sakkal Majalla" w:eastAsia="Times New Roman" w:hAnsi="Sakkal Majalla" w:cs="Sakkal Majalla"/>
          <w:b/>
          <w:bCs/>
          <w:color w:val="FF0000"/>
          <w:sz w:val="28"/>
          <w:szCs w:val="28"/>
          <w:rtl/>
          <w:lang w:bidi="ar-EG"/>
        </w:rPr>
      </w:pPr>
    </w:p>
    <w:p w14:paraId="03EA65ED" w14:textId="77777777" w:rsidR="00E92B4A" w:rsidRDefault="00E92B4A" w:rsidP="00E92B4A">
      <w:pPr>
        <w:spacing w:line="360" w:lineRule="auto"/>
        <w:jc w:val="both"/>
        <w:rPr>
          <w:rFonts w:ascii="Sakkal Majalla" w:eastAsia="Times New Roman" w:hAnsi="Sakkal Majalla" w:cs="Sakkal Majalla"/>
          <w:b/>
          <w:bCs/>
          <w:color w:val="FF0000"/>
          <w:sz w:val="28"/>
          <w:szCs w:val="28"/>
          <w:rtl/>
          <w:lang w:bidi="ar-EG"/>
        </w:rPr>
      </w:pPr>
    </w:p>
    <w:p w14:paraId="5254E460" w14:textId="77777777" w:rsidR="00E92B4A" w:rsidRDefault="00E92B4A" w:rsidP="00E92B4A">
      <w:pPr>
        <w:spacing w:line="360" w:lineRule="auto"/>
        <w:jc w:val="both"/>
        <w:rPr>
          <w:rFonts w:ascii="Sakkal Majalla" w:eastAsia="Times New Roman" w:hAnsi="Sakkal Majalla" w:cs="Sakkal Majalla"/>
          <w:b/>
          <w:bCs/>
          <w:color w:val="FF0000"/>
          <w:sz w:val="28"/>
          <w:szCs w:val="28"/>
          <w:rtl/>
          <w:lang w:bidi="ar-EG"/>
        </w:rPr>
      </w:pPr>
    </w:p>
    <w:p w14:paraId="1DCA2852" w14:textId="77777777" w:rsidR="00E92B4A" w:rsidRDefault="00E92B4A" w:rsidP="00E92B4A">
      <w:pPr>
        <w:spacing w:line="360" w:lineRule="auto"/>
        <w:jc w:val="both"/>
        <w:rPr>
          <w:rFonts w:ascii="Sakkal Majalla" w:eastAsia="Times New Roman" w:hAnsi="Sakkal Majalla" w:cs="Sakkal Majalla"/>
          <w:b/>
          <w:bCs/>
          <w:color w:val="FF0000"/>
          <w:sz w:val="28"/>
          <w:szCs w:val="28"/>
          <w:rtl/>
          <w:lang w:bidi="ar-EG"/>
        </w:rPr>
      </w:pPr>
    </w:p>
    <w:p w14:paraId="31EA370C" w14:textId="77777777" w:rsidR="00E92B4A" w:rsidRPr="008D698C" w:rsidRDefault="00E92B4A" w:rsidP="00E92B4A">
      <w:pPr>
        <w:spacing w:line="360" w:lineRule="auto"/>
        <w:jc w:val="both"/>
        <w:rPr>
          <w:rFonts w:ascii="Sakkal Majalla" w:hAnsi="Sakkal Majalla" w:cs="Sakkal Majalla"/>
          <w:b/>
          <w:bCs/>
          <w:color w:val="000000" w:themeColor="text1"/>
          <w:sz w:val="24"/>
          <w:szCs w:val="24"/>
          <w:lang w:bidi="ar-EG"/>
        </w:rPr>
      </w:pPr>
      <w:r w:rsidRPr="00F1178E">
        <w:rPr>
          <w:rFonts w:ascii="Sakkal Majalla" w:eastAsia="Times New Roman" w:hAnsi="Sakkal Majalla" w:cs="Sakkal Majalla" w:hint="cs"/>
          <w:b/>
          <w:bCs/>
          <w:color w:val="FF0000"/>
          <w:sz w:val="28"/>
          <w:szCs w:val="28"/>
          <w:rtl/>
          <w:lang w:bidi="ar-EG"/>
        </w:rPr>
        <w:lastRenderedPageBreak/>
        <w:t>البعد</w:t>
      </w:r>
      <w:r w:rsidRPr="00F1178E">
        <w:rPr>
          <w:rFonts w:ascii="Sakkal Majalla" w:eastAsia="Times New Roman" w:hAnsi="Sakkal Majalla" w:cs="Sakkal Majalla" w:hint="cs"/>
          <w:b/>
          <w:bCs/>
          <w:color w:val="FF0000"/>
          <w:sz w:val="28"/>
          <w:szCs w:val="28"/>
          <w:rtl/>
        </w:rPr>
        <w:t xml:space="preserve"> </w:t>
      </w:r>
      <w:r>
        <w:rPr>
          <w:rFonts w:ascii="Sakkal Majalla" w:eastAsia="Times New Roman" w:hAnsi="Sakkal Majalla" w:cs="Sakkal Majalla" w:hint="cs"/>
          <w:b/>
          <w:bCs/>
          <w:color w:val="FF0000"/>
          <w:sz w:val="28"/>
          <w:szCs w:val="28"/>
          <w:rtl/>
          <w:lang w:bidi="ar-EG"/>
        </w:rPr>
        <w:t>الثالث</w:t>
      </w:r>
      <w:r w:rsidRPr="00F1178E">
        <w:rPr>
          <w:rFonts w:ascii="Sakkal Majalla" w:eastAsia="Times New Roman" w:hAnsi="Sakkal Majalla" w:cs="Sakkal Majalla" w:hint="cs"/>
          <w:b/>
          <w:bCs/>
          <w:color w:val="FF0000"/>
          <w:sz w:val="28"/>
          <w:szCs w:val="28"/>
          <w:rtl/>
        </w:rPr>
        <w:t xml:space="preserve">: </w:t>
      </w:r>
      <w:r>
        <w:rPr>
          <w:rFonts w:ascii="Sakkal Majalla" w:eastAsia="Times New Roman" w:hAnsi="Sakkal Majalla" w:cs="Sakkal Majalla" w:hint="cs"/>
          <w:b/>
          <w:bCs/>
          <w:color w:val="FF0000"/>
          <w:sz w:val="28"/>
          <w:szCs w:val="28"/>
          <w:rtl/>
          <w:lang w:bidi="ar-EG"/>
        </w:rPr>
        <w:t>برامج تقييم الاداء</w:t>
      </w:r>
    </w:p>
    <w:tbl>
      <w:tblPr>
        <w:tblStyle w:val="4-4"/>
        <w:bidiVisual/>
        <w:tblW w:w="8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
        <w:gridCol w:w="306"/>
        <w:gridCol w:w="3153"/>
        <w:gridCol w:w="61"/>
        <w:gridCol w:w="774"/>
        <w:gridCol w:w="61"/>
        <w:gridCol w:w="774"/>
        <w:gridCol w:w="61"/>
        <w:gridCol w:w="726"/>
        <w:gridCol w:w="61"/>
        <w:gridCol w:w="869"/>
        <w:gridCol w:w="61"/>
        <w:gridCol w:w="1463"/>
        <w:gridCol w:w="60"/>
      </w:tblGrid>
      <w:tr w:rsidR="00E92B4A" w:rsidRPr="008D698C" w14:paraId="2D75D7A9" w14:textId="77777777" w:rsidTr="00DB6800">
        <w:trPr>
          <w:gridAfter w:val="1"/>
          <w:cnfStyle w:val="100000000000" w:firstRow="1" w:lastRow="0" w:firstColumn="0" w:lastColumn="0" w:oddVBand="0" w:evenVBand="0" w:oddHBand="0" w:evenHBand="0" w:firstRowFirstColumn="0" w:firstRowLastColumn="0" w:lastRowFirstColumn="0" w:lastRowLastColumn="0"/>
          <w:wAfter w:w="60" w:type="dxa"/>
          <w:trHeight w:val="407"/>
        </w:trPr>
        <w:tc>
          <w:tcPr>
            <w:cnfStyle w:val="001000000000" w:firstRow="0" w:lastRow="0" w:firstColumn="1" w:lastColumn="0" w:oddVBand="0" w:evenVBand="0" w:oddHBand="0" w:evenHBand="0" w:firstRowFirstColumn="0" w:firstRowLastColumn="0" w:lastRowFirstColumn="0" w:lastRowLastColumn="0"/>
            <w:tcW w:w="367" w:type="dxa"/>
            <w:gridSpan w:val="2"/>
            <w:tcBorders>
              <w:top w:val="none" w:sz="0" w:space="0" w:color="auto"/>
              <w:left w:val="none" w:sz="0" w:space="0" w:color="auto"/>
              <w:bottom w:val="none" w:sz="0" w:space="0" w:color="auto"/>
              <w:right w:val="none" w:sz="0" w:space="0" w:color="auto"/>
            </w:tcBorders>
            <w:noWrap/>
            <w:hideMark/>
          </w:tcPr>
          <w:p w14:paraId="014E9657"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tl/>
              </w:rPr>
              <w:t>م</w:t>
            </w:r>
          </w:p>
        </w:tc>
        <w:tc>
          <w:tcPr>
            <w:tcW w:w="3153" w:type="dxa"/>
            <w:tcBorders>
              <w:top w:val="none" w:sz="0" w:space="0" w:color="auto"/>
              <w:left w:val="none" w:sz="0" w:space="0" w:color="auto"/>
              <w:bottom w:val="none" w:sz="0" w:space="0" w:color="auto"/>
              <w:right w:val="none" w:sz="0" w:space="0" w:color="auto"/>
            </w:tcBorders>
            <w:noWrap/>
            <w:hideMark/>
          </w:tcPr>
          <w:p w14:paraId="3EEA25F4"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العبارة</w:t>
            </w:r>
          </w:p>
        </w:tc>
        <w:tc>
          <w:tcPr>
            <w:tcW w:w="4911" w:type="dxa"/>
            <w:gridSpan w:val="10"/>
            <w:tcBorders>
              <w:top w:val="none" w:sz="0" w:space="0" w:color="auto"/>
              <w:left w:val="none" w:sz="0" w:space="0" w:color="auto"/>
              <w:bottom w:val="none" w:sz="0" w:space="0" w:color="auto"/>
              <w:right w:val="none" w:sz="0" w:space="0" w:color="auto"/>
            </w:tcBorders>
            <w:noWrap/>
            <w:hideMark/>
          </w:tcPr>
          <w:p w14:paraId="37BECAC6"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مستوي</w:t>
            </w:r>
            <w:r w:rsidRPr="00552E6D">
              <w:rPr>
                <w:sz w:val="24"/>
                <w:rtl/>
              </w:rPr>
              <w:t xml:space="preserve"> </w:t>
            </w:r>
            <w:r w:rsidRPr="00552E6D">
              <w:rPr>
                <w:rFonts w:hint="eastAsia"/>
                <w:sz w:val="24"/>
                <w:rtl/>
              </w:rPr>
              <w:t>الموافقة</w:t>
            </w:r>
          </w:p>
        </w:tc>
      </w:tr>
      <w:tr w:rsidR="00E92B4A" w:rsidRPr="008D698C" w14:paraId="677E2AD3" w14:textId="77777777" w:rsidTr="00DB6800">
        <w:trPr>
          <w:gridAfter w:val="1"/>
          <w:cnfStyle w:val="000000100000" w:firstRow="0" w:lastRow="0" w:firstColumn="0" w:lastColumn="0" w:oddVBand="0" w:evenVBand="0" w:oddHBand="1" w:evenHBand="0" w:firstRowFirstColumn="0" w:firstRowLastColumn="0" w:lastRowFirstColumn="0" w:lastRowLastColumn="0"/>
          <w:wAfter w:w="60" w:type="dxa"/>
          <w:trHeight w:val="1056"/>
        </w:trPr>
        <w:tc>
          <w:tcPr>
            <w:cnfStyle w:val="001000000000" w:firstRow="0" w:lastRow="0" w:firstColumn="1" w:lastColumn="0" w:oddVBand="0" w:evenVBand="0" w:oddHBand="0" w:evenHBand="0" w:firstRowFirstColumn="0" w:firstRowLastColumn="0" w:lastRowFirstColumn="0" w:lastRowLastColumn="0"/>
            <w:tcW w:w="367" w:type="dxa"/>
            <w:gridSpan w:val="2"/>
            <w:noWrap/>
            <w:hideMark/>
          </w:tcPr>
          <w:p w14:paraId="1CDF3E0C"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 </w:t>
            </w:r>
          </w:p>
        </w:tc>
        <w:tc>
          <w:tcPr>
            <w:tcW w:w="3153" w:type="dxa"/>
            <w:noWrap/>
            <w:hideMark/>
          </w:tcPr>
          <w:p w14:paraId="3B5C090F"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552E6D">
              <w:rPr>
                <w:rFonts w:hint="eastAsia"/>
                <w:sz w:val="24"/>
                <w:rtl/>
              </w:rPr>
              <w:t>درجة</w:t>
            </w:r>
            <w:r w:rsidRPr="00552E6D">
              <w:rPr>
                <w:sz w:val="24"/>
                <w:rtl/>
              </w:rPr>
              <w:t xml:space="preserve"> </w:t>
            </w:r>
            <w:r w:rsidRPr="00552E6D">
              <w:rPr>
                <w:rFonts w:hint="eastAsia"/>
                <w:sz w:val="24"/>
                <w:rtl/>
              </w:rPr>
              <w:t>موافقتك</w:t>
            </w:r>
            <w:r w:rsidRPr="00552E6D">
              <w:rPr>
                <w:sz w:val="24"/>
                <w:rtl/>
              </w:rPr>
              <w:t xml:space="preserve"> </w:t>
            </w:r>
            <w:r w:rsidRPr="00552E6D">
              <w:rPr>
                <w:rFonts w:hint="eastAsia"/>
                <w:sz w:val="24"/>
                <w:rtl/>
              </w:rPr>
              <w:t>عن</w:t>
            </w:r>
            <w:r w:rsidRPr="00552E6D">
              <w:rPr>
                <w:sz w:val="24"/>
                <w:rtl/>
              </w:rPr>
              <w:t xml:space="preserve"> </w:t>
            </w:r>
          </w:p>
        </w:tc>
        <w:tc>
          <w:tcPr>
            <w:tcW w:w="835" w:type="dxa"/>
            <w:gridSpan w:val="2"/>
            <w:noWrap/>
            <w:hideMark/>
          </w:tcPr>
          <w:p w14:paraId="54D44EDA"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موافق</w:t>
            </w:r>
            <w:r w:rsidRPr="00552E6D">
              <w:rPr>
                <w:sz w:val="24"/>
                <w:rtl/>
              </w:rPr>
              <w:t xml:space="preserve"> </w:t>
            </w:r>
            <w:r w:rsidRPr="00552E6D">
              <w:rPr>
                <w:rFonts w:hint="eastAsia"/>
                <w:sz w:val="24"/>
                <w:rtl/>
              </w:rPr>
              <w:t>بشدة</w:t>
            </w:r>
          </w:p>
        </w:tc>
        <w:tc>
          <w:tcPr>
            <w:tcW w:w="835" w:type="dxa"/>
            <w:gridSpan w:val="2"/>
            <w:noWrap/>
            <w:hideMark/>
          </w:tcPr>
          <w:p w14:paraId="6FE1E931"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hint="cs"/>
                <w:sz w:val="24"/>
                <w:rtl/>
              </w:rPr>
              <w:t>موافق</w:t>
            </w:r>
            <w:r w:rsidRPr="00552E6D">
              <w:rPr>
                <w:sz w:val="24"/>
                <w:rtl/>
              </w:rPr>
              <w:t xml:space="preserve"> </w:t>
            </w:r>
          </w:p>
        </w:tc>
        <w:tc>
          <w:tcPr>
            <w:tcW w:w="787" w:type="dxa"/>
            <w:gridSpan w:val="2"/>
            <w:noWrap/>
            <w:hideMark/>
          </w:tcPr>
          <w:p w14:paraId="48BC0180"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hint="cs"/>
                <w:sz w:val="24"/>
                <w:rtl/>
              </w:rPr>
              <w:t>محايد</w:t>
            </w:r>
          </w:p>
        </w:tc>
        <w:tc>
          <w:tcPr>
            <w:tcW w:w="930" w:type="dxa"/>
            <w:gridSpan w:val="2"/>
            <w:noWrap/>
            <w:hideMark/>
          </w:tcPr>
          <w:p w14:paraId="6F925959"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hint="cs"/>
                <w:sz w:val="24"/>
                <w:rtl/>
              </w:rPr>
              <w:t>غير موافق</w:t>
            </w:r>
            <w:r w:rsidRPr="00552E6D">
              <w:rPr>
                <w:sz w:val="24"/>
                <w:rtl/>
              </w:rPr>
              <w:t xml:space="preserve"> </w:t>
            </w:r>
          </w:p>
        </w:tc>
        <w:tc>
          <w:tcPr>
            <w:tcW w:w="1524" w:type="dxa"/>
            <w:gridSpan w:val="2"/>
            <w:noWrap/>
            <w:hideMark/>
          </w:tcPr>
          <w:p w14:paraId="5C7AA0F8"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hint="cs"/>
                <w:sz w:val="24"/>
                <w:rtl/>
              </w:rPr>
              <w:t xml:space="preserve">غير موافق </w:t>
            </w:r>
            <w:r w:rsidRPr="00552E6D">
              <w:rPr>
                <w:rFonts w:hint="cs"/>
                <w:sz w:val="24"/>
                <w:rtl/>
              </w:rPr>
              <w:t>اطلاقا</w:t>
            </w:r>
          </w:p>
        </w:tc>
      </w:tr>
      <w:tr w:rsidR="00E92B4A" w:rsidRPr="008D698C" w14:paraId="6B90DE0A" w14:textId="77777777" w:rsidTr="00DB6800">
        <w:trPr>
          <w:gridAfter w:val="1"/>
          <w:wAfter w:w="60" w:type="dxa"/>
          <w:trHeight w:val="407"/>
        </w:trPr>
        <w:tc>
          <w:tcPr>
            <w:cnfStyle w:val="001000000000" w:firstRow="0" w:lastRow="0" w:firstColumn="1" w:lastColumn="0" w:oddVBand="0" w:evenVBand="0" w:oddHBand="0" w:evenHBand="0" w:firstRowFirstColumn="0" w:firstRowLastColumn="0" w:lastRowFirstColumn="0" w:lastRowLastColumn="0"/>
            <w:tcW w:w="367" w:type="dxa"/>
            <w:gridSpan w:val="2"/>
            <w:noWrap/>
          </w:tcPr>
          <w:p w14:paraId="6E3DCD98"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1</w:t>
            </w:r>
          </w:p>
        </w:tc>
        <w:tc>
          <w:tcPr>
            <w:tcW w:w="3153" w:type="dxa"/>
            <w:noWrap/>
          </w:tcPr>
          <w:p w14:paraId="54054477"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 xml:space="preserve">يوجد لدى الإدارة نظم وبرامج خاصة لتقييم أداء العاملين فيها </w:t>
            </w:r>
          </w:p>
        </w:tc>
        <w:tc>
          <w:tcPr>
            <w:tcW w:w="835" w:type="dxa"/>
            <w:gridSpan w:val="2"/>
            <w:noWrap/>
          </w:tcPr>
          <w:p w14:paraId="692079FF"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54</w:t>
            </w:r>
          </w:p>
        </w:tc>
        <w:tc>
          <w:tcPr>
            <w:tcW w:w="835" w:type="dxa"/>
            <w:gridSpan w:val="2"/>
            <w:noWrap/>
          </w:tcPr>
          <w:p w14:paraId="1DF513A4"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20</w:t>
            </w:r>
          </w:p>
        </w:tc>
        <w:tc>
          <w:tcPr>
            <w:tcW w:w="787" w:type="dxa"/>
            <w:gridSpan w:val="2"/>
            <w:noWrap/>
          </w:tcPr>
          <w:p w14:paraId="5DFF328C"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16</w:t>
            </w:r>
          </w:p>
        </w:tc>
        <w:tc>
          <w:tcPr>
            <w:tcW w:w="930" w:type="dxa"/>
            <w:gridSpan w:val="2"/>
            <w:noWrap/>
          </w:tcPr>
          <w:p w14:paraId="22431900"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10</w:t>
            </w:r>
          </w:p>
        </w:tc>
        <w:tc>
          <w:tcPr>
            <w:tcW w:w="1524" w:type="dxa"/>
            <w:gridSpan w:val="2"/>
            <w:noWrap/>
          </w:tcPr>
          <w:p w14:paraId="0322DD4F"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0</w:t>
            </w:r>
          </w:p>
        </w:tc>
      </w:tr>
      <w:tr w:rsidR="00E92B4A" w:rsidRPr="008D698C" w14:paraId="0A7323D5" w14:textId="77777777" w:rsidTr="00DB6800">
        <w:trPr>
          <w:gridAfter w:val="1"/>
          <w:cnfStyle w:val="000000100000" w:firstRow="0" w:lastRow="0" w:firstColumn="0" w:lastColumn="0" w:oddVBand="0" w:evenVBand="0" w:oddHBand="1" w:evenHBand="0" w:firstRowFirstColumn="0" w:firstRowLastColumn="0" w:lastRowFirstColumn="0" w:lastRowLastColumn="0"/>
          <w:wAfter w:w="60" w:type="dxa"/>
          <w:trHeight w:val="407"/>
        </w:trPr>
        <w:tc>
          <w:tcPr>
            <w:cnfStyle w:val="001000000000" w:firstRow="0" w:lastRow="0" w:firstColumn="1" w:lastColumn="0" w:oddVBand="0" w:evenVBand="0" w:oddHBand="0" w:evenHBand="0" w:firstRowFirstColumn="0" w:firstRowLastColumn="0" w:lastRowFirstColumn="0" w:lastRowLastColumn="0"/>
            <w:tcW w:w="367" w:type="dxa"/>
            <w:gridSpan w:val="2"/>
            <w:noWrap/>
          </w:tcPr>
          <w:p w14:paraId="2FA30445"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2</w:t>
            </w:r>
          </w:p>
        </w:tc>
        <w:tc>
          <w:tcPr>
            <w:tcW w:w="3153" w:type="dxa"/>
            <w:noWrap/>
          </w:tcPr>
          <w:p w14:paraId="1BE7A55C"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تتنوع أساليب تقييم الأداء علي حسب الموقع الوظيفي للعاملين</w:t>
            </w:r>
            <w:r>
              <w:rPr>
                <w:rFonts w:ascii="Sakkal Majalla" w:eastAsia="Times New Roman" w:hAnsi="Sakkal Majalla" w:cs="Sakkal Majalla" w:hint="cs"/>
                <w:color w:val="000000"/>
                <w:sz w:val="24"/>
                <w:szCs w:val="24"/>
                <w:rtl/>
              </w:rPr>
              <w:t xml:space="preserve"> </w:t>
            </w:r>
          </w:p>
        </w:tc>
        <w:tc>
          <w:tcPr>
            <w:tcW w:w="835" w:type="dxa"/>
            <w:gridSpan w:val="2"/>
            <w:noWrap/>
          </w:tcPr>
          <w:p w14:paraId="20BF692E"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20</w:t>
            </w:r>
          </w:p>
        </w:tc>
        <w:tc>
          <w:tcPr>
            <w:tcW w:w="835" w:type="dxa"/>
            <w:gridSpan w:val="2"/>
            <w:noWrap/>
          </w:tcPr>
          <w:p w14:paraId="6A32CA5F"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22</w:t>
            </w:r>
          </w:p>
        </w:tc>
        <w:tc>
          <w:tcPr>
            <w:tcW w:w="787" w:type="dxa"/>
            <w:gridSpan w:val="2"/>
            <w:noWrap/>
          </w:tcPr>
          <w:p w14:paraId="398A9559"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24</w:t>
            </w:r>
          </w:p>
        </w:tc>
        <w:tc>
          <w:tcPr>
            <w:tcW w:w="930" w:type="dxa"/>
            <w:gridSpan w:val="2"/>
            <w:noWrap/>
          </w:tcPr>
          <w:p w14:paraId="14905452"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16</w:t>
            </w:r>
          </w:p>
        </w:tc>
        <w:tc>
          <w:tcPr>
            <w:tcW w:w="1524" w:type="dxa"/>
            <w:gridSpan w:val="2"/>
            <w:noWrap/>
          </w:tcPr>
          <w:p w14:paraId="7FFF9139"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18</w:t>
            </w:r>
          </w:p>
        </w:tc>
      </w:tr>
      <w:tr w:rsidR="00E92B4A" w:rsidRPr="008D698C" w14:paraId="3FEAFE3F" w14:textId="77777777" w:rsidTr="00DB6800">
        <w:trPr>
          <w:gridAfter w:val="1"/>
          <w:wAfter w:w="60" w:type="dxa"/>
          <w:trHeight w:val="407"/>
        </w:trPr>
        <w:tc>
          <w:tcPr>
            <w:cnfStyle w:val="001000000000" w:firstRow="0" w:lastRow="0" w:firstColumn="1" w:lastColumn="0" w:oddVBand="0" w:evenVBand="0" w:oddHBand="0" w:evenHBand="0" w:firstRowFirstColumn="0" w:firstRowLastColumn="0" w:lastRowFirstColumn="0" w:lastRowLastColumn="0"/>
            <w:tcW w:w="367" w:type="dxa"/>
            <w:gridSpan w:val="2"/>
            <w:noWrap/>
          </w:tcPr>
          <w:p w14:paraId="7E325A0C"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3</w:t>
            </w:r>
          </w:p>
        </w:tc>
        <w:tc>
          <w:tcPr>
            <w:tcW w:w="3153" w:type="dxa"/>
            <w:noWrap/>
          </w:tcPr>
          <w:p w14:paraId="6CB57CFC"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تحتوي عملية التقييم بيان الاحتياجات الوظيفية والشخصية للموظفين</w:t>
            </w:r>
          </w:p>
        </w:tc>
        <w:tc>
          <w:tcPr>
            <w:tcW w:w="835" w:type="dxa"/>
            <w:gridSpan w:val="2"/>
            <w:noWrap/>
          </w:tcPr>
          <w:p w14:paraId="0988CEDB"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38</w:t>
            </w:r>
          </w:p>
        </w:tc>
        <w:tc>
          <w:tcPr>
            <w:tcW w:w="835" w:type="dxa"/>
            <w:gridSpan w:val="2"/>
            <w:noWrap/>
          </w:tcPr>
          <w:p w14:paraId="60744C0C"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38</w:t>
            </w:r>
          </w:p>
        </w:tc>
        <w:tc>
          <w:tcPr>
            <w:tcW w:w="787" w:type="dxa"/>
            <w:gridSpan w:val="2"/>
            <w:noWrap/>
          </w:tcPr>
          <w:p w14:paraId="689653CE"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10</w:t>
            </w:r>
          </w:p>
        </w:tc>
        <w:tc>
          <w:tcPr>
            <w:tcW w:w="930" w:type="dxa"/>
            <w:gridSpan w:val="2"/>
            <w:noWrap/>
          </w:tcPr>
          <w:p w14:paraId="6A19F1CE"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10</w:t>
            </w:r>
          </w:p>
        </w:tc>
        <w:tc>
          <w:tcPr>
            <w:tcW w:w="1524" w:type="dxa"/>
            <w:gridSpan w:val="2"/>
            <w:noWrap/>
          </w:tcPr>
          <w:p w14:paraId="005E623A"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w:t>
            </w:r>
          </w:p>
        </w:tc>
      </w:tr>
      <w:tr w:rsidR="00E92B4A" w:rsidRPr="008D698C" w14:paraId="4BAFD123" w14:textId="77777777" w:rsidTr="00DB6800">
        <w:trPr>
          <w:gridAfter w:val="1"/>
          <w:cnfStyle w:val="000000100000" w:firstRow="0" w:lastRow="0" w:firstColumn="0" w:lastColumn="0" w:oddVBand="0" w:evenVBand="0" w:oddHBand="1" w:evenHBand="0" w:firstRowFirstColumn="0" w:firstRowLastColumn="0" w:lastRowFirstColumn="0" w:lastRowLastColumn="0"/>
          <w:wAfter w:w="60" w:type="dxa"/>
          <w:trHeight w:val="407"/>
        </w:trPr>
        <w:tc>
          <w:tcPr>
            <w:cnfStyle w:val="001000000000" w:firstRow="0" w:lastRow="0" w:firstColumn="1" w:lastColumn="0" w:oddVBand="0" w:evenVBand="0" w:oddHBand="0" w:evenHBand="0" w:firstRowFirstColumn="0" w:firstRowLastColumn="0" w:lastRowFirstColumn="0" w:lastRowLastColumn="0"/>
            <w:tcW w:w="367" w:type="dxa"/>
            <w:gridSpan w:val="2"/>
            <w:noWrap/>
            <w:hideMark/>
          </w:tcPr>
          <w:p w14:paraId="3528930D"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4</w:t>
            </w:r>
          </w:p>
        </w:tc>
        <w:tc>
          <w:tcPr>
            <w:tcW w:w="3153" w:type="dxa"/>
            <w:noWrap/>
            <w:hideMark/>
          </w:tcPr>
          <w:p w14:paraId="709E2B9E"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lang w:bidi="ar-EG"/>
              </w:rPr>
              <w:t>نظام التقييم المتبع عادل ويتناسب مع طبيع العمل والعاملين</w:t>
            </w:r>
            <w:r>
              <w:rPr>
                <w:rFonts w:ascii="Sakkal Majalla" w:eastAsia="Times New Roman" w:hAnsi="Sakkal Majalla" w:cs="Sakkal Majalla" w:hint="cs"/>
                <w:color w:val="000000"/>
                <w:sz w:val="24"/>
                <w:szCs w:val="24"/>
                <w:rtl/>
              </w:rPr>
              <w:t xml:space="preserve"> </w:t>
            </w:r>
          </w:p>
        </w:tc>
        <w:tc>
          <w:tcPr>
            <w:tcW w:w="835" w:type="dxa"/>
            <w:gridSpan w:val="2"/>
            <w:noWrap/>
            <w:hideMark/>
          </w:tcPr>
          <w:p w14:paraId="7EFC3AB0"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38</w:t>
            </w:r>
          </w:p>
        </w:tc>
        <w:tc>
          <w:tcPr>
            <w:tcW w:w="835" w:type="dxa"/>
            <w:gridSpan w:val="2"/>
            <w:noWrap/>
            <w:hideMark/>
          </w:tcPr>
          <w:p w14:paraId="2D648087"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34</w:t>
            </w:r>
          </w:p>
        </w:tc>
        <w:tc>
          <w:tcPr>
            <w:tcW w:w="787" w:type="dxa"/>
            <w:gridSpan w:val="2"/>
            <w:noWrap/>
            <w:hideMark/>
          </w:tcPr>
          <w:p w14:paraId="03A38800"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14</w:t>
            </w:r>
          </w:p>
        </w:tc>
        <w:tc>
          <w:tcPr>
            <w:tcW w:w="930" w:type="dxa"/>
            <w:gridSpan w:val="2"/>
            <w:noWrap/>
            <w:hideMark/>
          </w:tcPr>
          <w:p w14:paraId="33A50A05"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12</w:t>
            </w:r>
          </w:p>
        </w:tc>
        <w:tc>
          <w:tcPr>
            <w:tcW w:w="1524" w:type="dxa"/>
            <w:gridSpan w:val="2"/>
            <w:noWrap/>
            <w:hideMark/>
          </w:tcPr>
          <w:p w14:paraId="5D7E2720"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2</w:t>
            </w:r>
          </w:p>
        </w:tc>
      </w:tr>
      <w:tr w:rsidR="00E92B4A" w:rsidRPr="008D698C" w14:paraId="1D2A1B30" w14:textId="77777777" w:rsidTr="00DB6800">
        <w:trPr>
          <w:gridAfter w:val="1"/>
          <w:wAfter w:w="60" w:type="dxa"/>
          <w:trHeight w:val="1081"/>
        </w:trPr>
        <w:tc>
          <w:tcPr>
            <w:cnfStyle w:val="001000000000" w:firstRow="0" w:lastRow="0" w:firstColumn="1" w:lastColumn="0" w:oddVBand="0" w:evenVBand="0" w:oddHBand="0" w:evenHBand="0" w:firstRowFirstColumn="0" w:firstRowLastColumn="0" w:lastRowFirstColumn="0" w:lastRowLastColumn="0"/>
            <w:tcW w:w="367" w:type="dxa"/>
            <w:gridSpan w:val="2"/>
            <w:noWrap/>
            <w:hideMark/>
          </w:tcPr>
          <w:p w14:paraId="32F715BD"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5</w:t>
            </w:r>
          </w:p>
        </w:tc>
        <w:tc>
          <w:tcPr>
            <w:tcW w:w="3153" w:type="dxa"/>
            <w:noWrap/>
            <w:hideMark/>
          </w:tcPr>
          <w:p w14:paraId="4C09CE53"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lang w:bidi="ar-EG"/>
              </w:rPr>
              <w:t>تحرص الإدارة علي وضع معايير واضحة لتقييم أداء العاملين</w:t>
            </w:r>
          </w:p>
        </w:tc>
        <w:tc>
          <w:tcPr>
            <w:tcW w:w="835" w:type="dxa"/>
            <w:gridSpan w:val="2"/>
            <w:noWrap/>
            <w:hideMark/>
          </w:tcPr>
          <w:p w14:paraId="2F3D17C0"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8D698C">
              <w:rPr>
                <w:color w:val="000000"/>
                <w:sz w:val="24"/>
                <w:szCs w:val="24"/>
              </w:rPr>
              <w:t>44</w:t>
            </w:r>
          </w:p>
        </w:tc>
        <w:tc>
          <w:tcPr>
            <w:tcW w:w="835" w:type="dxa"/>
            <w:gridSpan w:val="2"/>
            <w:noWrap/>
            <w:hideMark/>
          </w:tcPr>
          <w:p w14:paraId="55C4F32C"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20</w:t>
            </w:r>
          </w:p>
        </w:tc>
        <w:tc>
          <w:tcPr>
            <w:tcW w:w="787" w:type="dxa"/>
            <w:gridSpan w:val="2"/>
            <w:noWrap/>
            <w:hideMark/>
          </w:tcPr>
          <w:p w14:paraId="7FB1B154"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16</w:t>
            </w:r>
          </w:p>
        </w:tc>
        <w:tc>
          <w:tcPr>
            <w:tcW w:w="930" w:type="dxa"/>
            <w:gridSpan w:val="2"/>
            <w:noWrap/>
            <w:hideMark/>
          </w:tcPr>
          <w:p w14:paraId="5EECD541"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10</w:t>
            </w:r>
          </w:p>
        </w:tc>
        <w:tc>
          <w:tcPr>
            <w:tcW w:w="1524" w:type="dxa"/>
            <w:gridSpan w:val="2"/>
            <w:noWrap/>
            <w:hideMark/>
          </w:tcPr>
          <w:p w14:paraId="3EBE14A0"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10</w:t>
            </w:r>
          </w:p>
        </w:tc>
      </w:tr>
      <w:tr w:rsidR="00E92B4A" w:rsidRPr="008D698C" w14:paraId="61EB695C" w14:textId="77777777" w:rsidTr="00DB6800">
        <w:trPr>
          <w:gridBefore w:val="1"/>
          <w:cnfStyle w:val="000000100000" w:firstRow="0" w:lastRow="0" w:firstColumn="0" w:lastColumn="0" w:oddVBand="0" w:evenVBand="0" w:oddHBand="1" w:evenHBand="0" w:firstRowFirstColumn="0" w:firstRowLastColumn="0" w:lastRowFirstColumn="0" w:lastRowLastColumn="0"/>
          <w:wBefore w:w="61" w:type="dxa"/>
          <w:trHeight w:val="407"/>
        </w:trPr>
        <w:tc>
          <w:tcPr>
            <w:cnfStyle w:val="001000000000" w:firstRow="0" w:lastRow="0" w:firstColumn="1" w:lastColumn="0" w:oddVBand="0" w:evenVBand="0" w:oddHBand="0" w:evenHBand="0" w:firstRowFirstColumn="0" w:firstRowLastColumn="0" w:lastRowFirstColumn="0" w:lastRowLastColumn="0"/>
            <w:tcW w:w="3520" w:type="dxa"/>
            <w:gridSpan w:val="3"/>
            <w:noWrap/>
          </w:tcPr>
          <w:p w14:paraId="7361CAD7"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552E6D">
              <w:rPr>
                <w:rFonts w:hint="eastAsia"/>
                <w:sz w:val="24"/>
                <w:rtl/>
              </w:rPr>
              <w:t>الإجمالي</w:t>
            </w:r>
          </w:p>
        </w:tc>
        <w:tc>
          <w:tcPr>
            <w:tcW w:w="835" w:type="dxa"/>
            <w:gridSpan w:val="2"/>
            <w:noWrap/>
          </w:tcPr>
          <w:p w14:paraId="09AF821C"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sidRPr="008D698C">
              <w:rPr>
                <w:rFonts w:ascii="Arial" w:hAnsi="Arial"/>
                <w:color w:val="000000"/>
                <w:sz w:val="20"/>
                <w:szCs w:val="20"/>
              </w:rPr>
              <w:t>194</w:t>
            </w:r>
          </w:p>
        </w:tc>
        <w:tc>
          <w:tcPr>
            <w:tcW w:w="835" w:type="dxa"/>
            <w:gridSpan w:val="2"/>
            <w:noWrap/>
          </w:tcPr>
          <w:p w14:paraId="2D1F2425"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sidRPr="008D698C">
              <w:rPr>
                <w:rFonts w:ascii="Arial" w:hAnsi="Arial"/>
                <w:color w:val="000000"/>
                <w:sz w:val="20"/>
                <w:szCs w:val="20"/>
              </w:rPr>
              <w:t>134</w:t>
            </w:r>
          </w:p>
        </w:tc>
        <w:tc>
          <w:tcPr>
            <w:tcW w:w="787" w:type="dxa"/>
            <w:gridSpan w:val="2"/>
            <w:noWrap/>
          </w:tcPr>
          <w:p w14:paraId="1EBA6D38"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sidRPr="008D698C">
              <w:rPr>
                <w:rFonts w:ascii="Arial" w:hAnsi="Arial"/>
                <w:color w:val="000000"/>
                <w:sz w:val="20"/>
                <w:szCs w:val="20"/>
              </w:rPr>
              <w:t>80</w:t>
            </w:r>
          </w:p>
        </w:tc>
        <w:tc>
          <w:tcPr>
            <w:tcW w:w="930" w:type="dxa"/>
            <w:gridSpan w:val="2"/>
            <w:noWrap/>
          </w:tcPr>
          <w:p w14:paraId="70FCC5A6"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sidRPr="008D698C">
              <w:rPr>
                <w:rFonts w:ascii="Arial" w:hAnsi="Arial"/>
                <w:color w:val="000000"/>
                <w:sz w:val="20"/>
                <w:szCs w:val="20"/>
              </w:rPr>
              <w:t>58</w:t>
            </w:r>
          </w:p>
        </w:tc>
        <w:tc>
          <w:tcPr>
            <w:tcW w:w="1523" w:type="dxa"/>
            <w:gridSpan w:val="2"/>
            <w:noWrap/>
          </w:tcPr>
          <w:p w14:paraId="2C375603"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sidRPr="008D698C">
              <w:rPr>
                <w:rFonts w:ascii="Arial" w:hAnsi="Arial"/>
                <w:color w:val="000000"/>
                <w:sz w:val="20"/>
                <w:szCs w:val="20"/>
              </w:rPr>
              <w:t>34</w:t>
            </w:r>
          </w:p>
        </w:tc>
      </w:tr>
      <w:tr w:rsidR="00E92B4A" w:rsidRPr="008D698C" w14:paraId="4BB36761" w14:textId="77777777" w:rsidTr="00DB6800">
        <w:trPr>
          <w:gridBefore w:val="1"/>
          <w:wBefore w:w="61" w:type="dxa"/>
          <w:trHeight w:val="407"/>
        </w:trPr>
        <w:tc>
          <w:tcPr>
            <w:cnfStyle w:val="001000000000" w:firstRow="0" w:lastRow="0" w:firstColumn="1" w:lastColumn="0" w:oddVBand="0" w:evenVBand="0" w:oddHBand="0" w:evenHBand="0" w:firstRowFirstColumn="0" w:firstRowLastColumn="0" w:lastRowFirstColumn="0" w:lastRowLastColumn="0"/>
            <w:tcW w:w="3520" w:type="dxa"/>
            <w:gridSpan w:val="3"/>
            <w:noWrap/>
          </w:tcPr>
          <w:p w14:paraId="1F35D813"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552E6D">
              <w:rPr>
                <w:rFonts w:hint="eastAsia"/>
                <w:sz w:val="24"/>
                <w:rtl/>
              </w:rPr>
              <w:t>النسبة</w:t>
            </w:r>
          </w:p>
        </w:tc>
        <w:tc>
          <w:tcPr>
            <w:tcW w:w="835" w:type="dxa"/>
            <w:gridSpan w:val="2"/>
            <w:noWrap/>
          </w:tcPr>
          <w:p w14:paraId="6FAF08B9"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39%</w:t>
            </w:r>
          </w:p>
        </w:tc>
        <w:tc>
          <w:tcPr>
            <w:tcW w:w="835" w:type="dxa"/>
            <w:gridSpan w:val="2"/>
            <w:noWrap/>
          </w:tcPr>
          <w:p w14:paraId="28EE8769"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27%</w:t>
            </w:r>
          </w:p>
        </w:tc>
        <w:tc>
          <w:tcPr>
            <w:tcW w:w="787" w:type="dxa"/>
            <w:gridSpan w:val="2"/>
            <w:noWrap/>
          </w:tcPr>
          <w:p w14:paraId="61CD97B1"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16%</w:t>
            </w:r>
          </w:p>
        </w:tc>
        <w:tc>
          <w:tcPr>
            <w:tcW w:w="930" w:type="dxa"/>
            <w:gridSpan w:val="2"/>
            <w:noWrap/>
          </w:tcPr>
          <w:p w14:paraId="27414542"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12%</w:t>
            </w:r>
          </w:p>
        </w:tc>
        <w:tc>
          <w:tcPr>
            <w:tcW w:w="1523" w:type="dxa"/>
            <w:gridSpan w:val="2"/>
            <w:noWrap/>
          </w:tcPr>
          <w:p w14:paraId="0E0AB44B"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sidRPr="008D698C">
              <w:rPr>
                <w:rFonts w:ascii="Arial" w:hAnsi="Arial"/>
                <w:color w:val="000000"/>
                <w:sz w:val="20"/>
                <w:szCs w:val="20"/>
              </w:rPr>
              <w:t>7%</w:t>
            </w:r>
          </w:p>
        </w:tc>
      </w:tr>
      <w:tr w:rsidR="00E92B4A" w:rsidRPr="008D698C" w14:paraId="668A696F" w14:textId="77777777" w:rsidTr="00DB6800">
        <w:trPr>
          <w:gridBefore w:val="1"/>
          <w:cnfStyle w:val="000000100000" w:firstRow="0" w:lastRow="0" w:firstColumn="0" w:lastColumn="0" w:oddVBand="0" w:evenVBand="0" w:oddHBand="1" w:evenHBand="0" w:firstRowFirstColumn="0" w:firstRowLastColumn="0" w:lastRowFirstColumn="0" w:lastRowLastColumn="0"/>
          <w:wBefore w:w="61" w:type="dxa"/>
          <w:trHeight w:val="407"/>
        </w:trPr>
        <w:tc>
          <w:tcPr>
            <w:cnfStyle w:val="001000000000" w:firstRow="0" w:lastRow="0" w:firstColumn="1" w:lastColumn="0" w:oddVBand="0" w:evenVBand="0" w:oddHBand="0" w:evenHBand="0" w:firstRowFirstColumn="0" w:firstRowLastColumn="0" w:lastRowFirstColumn="0" w:lastRowLastColumn="0"/>
            <w:tcW w:w="3520" w:type="dxa"/>
            <w:gridSpan w:val="3"/>
            <w:noWrap/>
          </w:tcPr>
          <w:p w14:paraId="3C91CEAD"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552E6D">
              <w:rPr>
                <w:rFonts w:hint="eastAsia"/>
                <w:sz w:val="24"/>
                <w:rtl/>
              </w:rPr>
              <w:t>الأهمية</w:t>
            </w:r>
            <w:r w:rsidRPr="00552E6D">
              <w:rPr>
                <w:sz w:val="24"/>
                <w:rtl/>
              </w:rPr>
              <w:t xml:space="preserve"> </w:t>
            </w:r>
            <w:r w:rsidRPr="00552E6D">
              <w:rPr>
                <w:rFonts w:hint="eastAsia"/>
                <w:sz w:val="24"/>
                <w:rtl/>
              </w:rPr>
              <w:t>النسبية</w:t>
            </w:r>
            <w:r w:rsidRPr="00552E6D">
              <w:rPr>
                <w:sz w:val="24"/>
              </w:rPr>
              <w:t xml:space="preserve"> </w:t>
            </w:r>
          </w:p>
        </w:tc>
        <w:tc>
          <w:tcPr>
            <w:tcW w:w="835" w:type="dxa"/>
            <w:gridSpan w:val="2"/>
            <w:noWrap/>
          </w:tcPr>
          <w:p w14:paraId="40B2A5E7"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rPr>
            </w:pPr>
            <w:r w:rsidRPr="00552E6D">
              <w:rPr>
                <w:rFonts w:hint="eastAsia"/>
                <w:sz w:val="24"/>
                <w:rtl/>
              </w:rPr>
              <w:t>عالية</w:t>
            </w:r>
          </w:p>
        </w:tc>
        <w:tc>
          <w:tcPr>
            <w:tcW w:w="835" w:type="dxa"/>
            <w:gridSpan w:val="2"/>
            <w:noWrap/>
          </w:tcPr>
          <w:p w14:paraId="20936DB4"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rPr>
            </w:pPr>
            <w:r w:rsidRPr="00552E6D">
              <w:rPr>
                <w:rFonts w:hint="eastAsia"/>
                <w:sz w:val="24"/>
                <w:rtl/>
              </w:rPr>
              <w:t>عالية</w:t>
            </w:r>
            <w:r w:rsidRPr="00552E6D">
              <w:rPr>
                <w:sz w:val="24"/>
                <w:rtl/>
              </w:rPr>
              <w:t xml:space="preserve"> </w:t>
            </w:r>
          </w:p>
        </w:tc>
        <w:tc>
          <w:tcPr>
            <w:tcW w:w="787" w:type="dxa"/>
            <w:gridSpan w:val="2"/>
            <w:noWrap/>
          </w:tcPr>
          <w:p w14:paraId="52E4639D"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rPr>
            </w:pPr>
            <w:r w:rsidRPr="00552E6D">
              <w:rPr>
                <w:rFonts w:hint="eastAsia"/>
                <w:sz w:val="24"/>
                <w:rtl/>
              </w:rPr>
              <w:t>ضعيفة</w:t>
            </w:r>
          </w:p>
        </w:tc>
        <w:tc>
          <w:tcPr>
            <w:tcW w:w="930" w:type="dxa"/>
            <w:gridSpan w:val="2"/>
            <w:noWrap/>
          </w:tcPr>
          <w:p w14:paraId="1ECE53FB"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rPr>
            </w:pPr>
            <w:r w:rsidRPr="00552E6D">
              <w:rPr>
                <w:rFonts w:hint="eastAsia"/>
                <w:sz w:val="24"/>
                <w:rtl/>
              </w:rPr>
              <w:t>ضعيفة</w:t>
            </w:r>
          </w:p>
        </w:tc>
        <w:tc>
          <w:tcPr>
            <w:tcW w:w="1523" w:type="dxa"/>
            <w:gridSpan w:val="2"/>
            <w:noWrap/>
          </w:tcPr>
          <w:p w14:paraId="6C7884C5"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rPr>
            </w:pPr>
            <w:r w:rsidRPr="00552E6D">
              <w:rPr>
                <w:rFonts w:hint="eastAsia"/>
                <w:sz w:val="24"/>
                <w:rtl/>
              </w:rPr>
              <w:t>ضعيفة</w:t>
            </w:r>
          </w:p>
        </w:tc>
      </w:tr>
    </w:tbl>
    <w:p w14:paraId="66FBA881" w14:textId="77777777" w:rsidR="00E92B4A" w:rsidRDefault="00E92B4A" w:rsidP="00E92B4A">
      <w:pPr>
        <w:spacing w:line="360" w:lineRule="auto"/>
        <w:jc w:val="both"/>
        <w:rPr>
          <w:rFonts w:ascii="Sakkal Majalla" w:hAnsi="Sakkal Majalla" w:cs="Sakkal Majalla"/>
          <w:sz w:val="24"/>
          <w:szCs w:val="24"/>
          <w:rtl/>
          <w:lang w:bidi="ar-EG"/>
        </w:rPr>
      </w:pPr>
    </w:p>
    <w:p w14:paraId="5F7C4D41" w14:textId="77777777" w:rsidR="00E92B4A" w:rsidRPr="008D698C" w:rsidRDefault="00E92B4A" w:rsidP="00E92B4A">
      <w:pPr>
        <w:spacing w:line="360" w:lineRule="auto"/>
        <w:jc w:val="both"/>
        <w:rPr>
          <w:rFonts w:ascii="Sakkal Majalla" w:hAnsi="Sakkal Majalla" w:cs="Sakkal Majalla"/>
          <w:sz w:val="24"/>
          <w:szCs w:val="24"/>
          <w:rtl/>
        </w:rPr>
      </w:pPr>
    </w:p>
    <w:tbl>
      <w:tblPr>
        <w:tblStyle w:val="4-4"/>
        <w:bidiVisual/>
        <w:tblW w:w="7856"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3827"/>
        <w:gridCol w:w="992"/>
        <w:gridCol w:w="1134"/>
        <w:gridCol w:w="1411"/>
      </w:tblGrid>
      <w:tr w:rsidR="00E92B4A" w:rsidRPr="008D698C" w14:paraId="6C96F834" w14:textId="77777777" w:rsidTr="00DB6800">
        <w:trPr>
          <w:cnfStyle w:val="100000000000" w:firstRow="1" w:lastRow="0" w:firstColumn="0" w:lastColumn="0" w:oddVBand="0" w:evenVBand="0" w:oddHBand="0"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492" w:type="dxa"/>
            <w:tcBorders>
              <w:top w:val="single" w:sz="4" w:space="0" w:color="auto"/>
              <w:left w:val="single" w:sz="4" w:space="0" w:color="auto"/>
              <w:bottom w:val="single" w:sz="4" w:space="0" w:color="auto"/>
              <w:right w:val="single" w:sz="4" w:space="0" w:color="auto"/>
            </w:tcBorders>
            <w:noWrap/>
            <w:vAlign w:val="center"/>
            <w:hideMark/>
          </w:tcPr>
          <w:p w14:paraId="3EACA223" w14:textId="77777777" w:rsidR="00E92B4A" w:rsidRPr="008D698C" w:rsidRDefault="00E92B4A" w:rsidP="00DB6800">
            <w:pPr>
              <w:spacing w:line="360" w:lineRule="auto"/>
              <w:jc w:val="center"/>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م</w:t>
            </w:r>
          </w:p>
        </w:tc>
        <w:tc>
          <w:tcPr>
            <w:tcW w:w="3827" w:type="dxa"/>
            <w:tcBorders>
              <w:top w:val="single" w:sz="4" w:space="0" w:color="auto"/>
              <w:left w:val="single" w:sz="4" w:space="0" w:color="auto"/>
              <w:bottom w:val="single" w:sz="4" w:space="0" w:color="auto"/>
              <w:right w:val="single" w:sz="4" w:space="0" w:color="auto"/>
            </w:tcBorders>
            <w:noWrap/>
            <w:vAlign w:val="center"/>
          </w:tcPr>
          <w:p w14:paraId="7FD4E54A" w14:textId="77777777" w:rsidR="00E92B4A" w:rsidRPr="00552E6D" w:rsidRDefault="00E92B4A" w:rsidP="00DB680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rtl/>
                <w:lang w:bidi="ar-EG"/>
              </w:rPr>
            </w:pPr>
            <w:r w:rsidRPr="00552E6D">
              <w:rPr>
                <w:rFonts w:hint="eastAsia"/>
                <w:sz w:val="24"/>
                <w:rtl/>
              </w:rPr>
              <w:t>التحليل</w:t>
            </w:r>
            <w:r w:rsidRPr="00552E6D">
              <w:rPr>
                <w:sz w:val="24"/>
                <w:rtl/>
              </w:rPr>
              <w:t xml:space="preserve"> </w:t>
            </w:r>
            <w:r w:rsidRPr="00552E6D">
              <w:rPr>
                <w:rFonts w:hint="eastAsia"/>
                <w:sz w:val="24"/>
                <w:rtl/>
              </w:rPr>
              <w:t>الاحصائي</w:t>
            </w:r>
          </w:p>
        </w:tc>
        <w:tc>
          <w:tcPr>
            <w:tcW w:w="992" w:type="dxa"/>
            <w:tcBorders>
              <w:top w:val="single" w:sz="4" w:space="0" w:color="auto"/>
              <w:left w:val="single" w:sz="4" w:space="0" w:color="auto"/>
              <w:bottom w:val="single" w:sz="4" w:space="0" w:color="auto"/>
              <w:right w:val="single" w:sz="4" w:space="0" w:color="auto"/>
            </w:tcBorders>
            <w:noWrap/>
            <w:vAlign w:val="center"/>
          </w:tcPr>
          <w:p w14:paraId="256D3A27" w14:textId="77777777" w:rsidR="00E92B4A" w:rsidRPr="00552E6D" w:rsidRDefault="00E92B4A" w:rsidP="00DB680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rtl/>
                <w:lang w:bidi="ar-EG"/>
              </w:rPr>
            </w:pPr>
            <w:r w:rsidRPr="00552E6D">
              <w:rPr>
                <w:rFonts w:hint="eastAsia"/>
                <w:sz w:val="24"/>
                <w:rtl/>
              </w:rPr>
              <w:t>الوسط</w:t>
            </w:r>
            <w:r w:rsidRPr="00552E6D">
              <w:rPr>
                <w:sz w:val="24"/>
                <w:rtl/>
              </w:rPr>
              <w:t xml:space="preserve"> </w:t>
            </w:r>
            <w:r w:rsidRPr="00552E6D">
              <w:rPr>
                <w:rFonts w:hint="eastAsia"/>
                <w:sz w:val="24"/>
                <w:rtl/>
              </w:rPr>
              <w:t>الحسابي</w:t>
            </w:r>
          </w:p>
        </w:tc>
        <w:tc>
          <w:tcPr>
            <w:tcW w:w="1134" w:type="dxa"/>
            <w:tcBorders>
              <w:top w:val="single" w:sz="4" w:space="0" w:color="auto"/>
              <w:left w:val="single" w:sz="4" w:space="0" w:color="auto"/>
              <w:bottom w:val="single" w:sz="4" w:space="0" w:color="auto"/>
              <w:right w:val="single" w:sz="4" w:space="0" w:color="auto"/>
            </w:tcBorders>
            <w:noWrap/>
            <w:vAlign w:val="center"/>
          </w:tcPr>
          <w:p w14:paraId="6A5C9DCB" w14:textId="77777777" w:rsidR="00E92B4A" w:rsidRPr="00552E6D" w:rsidRDefault="00E92B4A" w:rsidP="00DB680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rtl/>
              </w:rPr>
            </w:pPr>
            <w:r w:rsidRPr="00552E6D">
              <w:rPr>
                <w:rFonts w:hint="eastAsia"/>
                <w:sz w:val="24"/>
                <w:rtl/>
              </w:rPr>
              <w:t>انحراف</w:t>
            </w:r>
            <w:r w:rsidRPr="00552E6D">
              <w:rPr>
                <w:sz w:val="24"/>
                <w:rtl/>
              </w:rPr>
              <w:t xml:space="preserve"> </w:t>
            </w:r>
            <w:r w:rsidRPr="00552E6D">
              <w:rPr>
                <w:rFonts w:hint="eastAsia"/>
                <w:sz w:val="24"/>
                <w:rtl/>
              </w:rPr>
              <w:t>معياري</w:t>
            </w:r>
          </w:p>
        </w:tc>
        <w:tc>
          <w:tcPr>
            <w:tcW w:w="1411" w:type="dxa"/>
            <w:tcBorders>
              <w:top w:val="single" w:sz="4" w:space="0" w:color="auto"/>
              <w:left w:val="single" w:sz="4" w:space="0" w:color="auto"/>
              <w:bottom w:val="single" w:sz="4" w:space="0" w:color="auto"/>
              <w:right w:val="single" w:sz="4" w:space="0" w:color="auto"/>
            </w:tcBorders>
            <w:noWrap/>
            <w:vAlign w:val="center"/>
          </w:tcPr>
          <w:p w14:paraId="7E1E545A" w14:textId="77777777" w:rsidR="00E92B4A" w:rsidRPr="00552E6D" w:rsidRDefault="00E92B4A" w:rsidP="00DB680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rtl/>
              </w:rPr>
            </w:pPr>
            <w:r w:rsidRPr="00552E6D">
              <w:rPr>
                <w:rFonts w:hint="eastAsia"/>
                <w:sz w:val="24"/>
                <w:rtl/>
              </w:rPr>
              <w:t>معامل</w:t>
            </w:r>
            <w:r w:rsidRPr="00552E6D">
              <w:rPr>
                <w:sz w:val="24"/>
                <w:rtl/>
              </w:rPr>
              <w:t xml:space="preserve"> </w:t>
            </w:r>
            <w:r w:rsidRPr="00552E6D">
              <w:rPr>
                <w:rFonts w:hint="eastAsia"/>
                <w:sz w:val="24"/>
                <w:rtl/>
              </w:rPr>
              <w:t>الاختلاف</w:t>
            </w:r>
          </w:p>
        </w:tc>
      </w:tr>
      <w:tr w:rsidR="00E92B4A" w:rsidRPr="008D698C" w14:paraId="43B75745" w14:textId="77777777" w:rsidTr="00DB6800">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492" w:type="dxa"/>
            <w:tcBorders>
              <w:top w:val="single" w:sz="4" w:space="0" w:color="auto"/>
            </w:tcBorders>
            <w:noWrap/>
            <w:vAlign w:val="center"/>
          </w:tcPr>
          <w:p w14:paraId="76BCD84D" w14:textId="77777777" w:rsidR="00E92B4A" w:rsidRPr="008D698C" w:rsidRDefault="00E92B4A" w:rsidP="00DB6800">
            <w:pPr>
              <w:spacing w:line="360" w:lineRule="auto"/>
              <w:jc w:val="center"/>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1</w:t>
            </w:r>
          </w:p>
        </w:tc>
        <w:tc>
          <w:tcPr>
            <w:tcW w:w="3827" w:type="dxa"/>
            <w:tcBorders>
              <w:top w:val="single" w:sz="4" w:space="0" w:color="auto"/>
            </w:tcBorders>
            <w:noWrap/>
            <w:vAlign w:val="center"/>
          </w:tcPr>
          <w:p w14:paraId="45C2F417" w14:textId="77777777" w:rsidR="00E92B4A" w:rsidRPr="008D698C"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tl/>
                <w:lang w:bidi="ar-EG"/>
              </w:rPr>
              <w:t>يساهم</w:t>
            </w:r>
            <w:r w:rsidRPr="008D698C">
              <w:rPr>
                <w:rFonts w:ascii="Sakkal Majalla" w:eastAsia="Times New Roman" w:hAnsi="Sakkal Majalla" w:cs="Sakkal Majalla"/>
                <w:color w:val="000000"/>
                <w:sz w:val="24"/>
                <w:szCs w:val="24"/>
                <w:rtl/>
              </w:rPr>
              <w:t xml:space="preserve"> </w:t>
            </w:r>
            <w:r w:rsidRPr="008D698C">
              <w:rPr>
                <w:rFonts w:ascii="Sakkal Majalla" w:eastAsia="Times New Roman" w:hAnsi="Sakkal Majalla" w:cs="Sakkal Majalla"/>
                <w:color w:val="000000"/>
                <w:sz w:val="24"/>
                <w:szCs w:val="24"/>
                <w:rtl/>
                <w:lang w:bidi="ar-EG"/>
              </w:rPr>
              <w:t>التخطيط</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على</w:t>
            </w:r>
            <w:r w:rsidRPr="008D698C">
              <w:rPr>
                <w:rFonts w:ascii="Sakkal Majalla" w:eastAsia="Times New Roman" w:hAnsi="Sakkal Majalla" w:cs="Sakkal Majalla"/>
                <w:color w:val="000000"/>
                <w:sz w:val="24"/>
                <w:szCs w:val="24"/>
                <w:rtl/>
              </w:rPr>
              <w:t xml:space="preserve"> </w:t>
            </w:r>
            <w:r w:rsidRPr="008D698C">
              <w:rPr>
                <w:rFonts w:ascii="Sakkal Majalla" w:eastAsia="Times New Roman" w:hAnsi="Sakkal Majalla" w:cs="Sakkal Majalla"/>
                <w:color w:val="000000"/>
                <w:sz w:val="24"/>
                <w:szCs w:val="24"/>
                <w:rtl/>
                <w:lang w:bidi="ar-EG"/>
              </w:rPr>
              <w:t>تطوير</w:t>
            </w:r>
            <w:r w:rsidRPr="008D698C">
              <w:rPr>
                <w:rFonts w:ascii="Sakkal Majalla" w:eastAsia="Times New Roman" w:hAnsi="Sakkal Majalla" w:cs="Sakkal Majalla"/>
                <w:color w:val="000000"/>
                <w:sz w:val="24"/>
                <w:szCs w:val="24"/>
                <w:rtl/>
              </w:rPr>
              <w:t xml:space="preserve"> </w:t>
            </w:r>
            <w:r w:rsidRPr="008D698C">
              <w:rPr>
                <w:rFonts w:ascii="Sakkal Majalla" w:eastAsia="Times New Roman" w:hAnsi="Sakkal Majalla" w:cs="Sakkal Majalla"/>
                <w:color w:val="000000"/>
                <w:sz w:val="24"/>
                <w:szCs w:val="24"/>
                <w:rtl/>
                <w:lang w:bidi="ar-EG"/>
              </w:rPr>
              <w:t>الأداء</w:t>
            </w:r>
            <w:r w:rsidRPr="008D698C">
              <w:rPr>
                <w:rFonts w:ascii="Sakkal Majalla" w:eastAsia="Times New Roman" w:hAnsi="Sakkal Majalla" w:cs="Sakkal Majalla"/>
                <w:color w:val="000000"/>
                <w:sz w:val="24"/>
                <w:szCs w:val="24"/>
                <w:rtl/>
              </w:rPr>
              <w:t xml:space="preserve"> </w:t>
            </w:r>
            <w:r w:rsidRPr="008D698C">
              <w:rPr>
                <w:rFonts w:ascii="Sakkal Majalla" w:eastAsia="Times New Roman" w:hAnsi="Sakkal Majalla" w:cs="Sakkal Majalla"/>
                <w:color w:val="000000"/>
                <w:sz w:val="24"/>
                <w:szCs w:val="24"/>
                <w:rtl/>
                <w:lang w:bidi="ar-EG"/>
              </w:rPr>
              <w:t>الوظيفي</w:t>
            </w:r>
            <w:r w:rsidRPr="008D698C">
              <w:rPr>
                <w:rFonts w:ascii="Sakkal Majalla" w:eastAsia="Times New Roman" w:hAnsi="Sakkal Majalla" w:cs="Sakkal Majalla"/>
                <w:color w:val="000000"/>
                <w:sz w:val="24"/>
                <w:szCs w:val="24"/>
                <w:rtl/>
              </w:rPr>
              <w:t xml:space="preserve"> </w:t>
            </w:r>
            <w:r w:rsidRPr="008D698C">
              <w:rPr>
                <w:rFonts w:ascii="Sakkal Majalla" w:eastAsia="Times New Roman" w:hAnsi="Sakkal Majalla" w:cs="Sakkal Majalla"/>
                <w:color w:val="000000"/>
                <w:sz w:val="24"/>
                <w:szCs w:val="24"/>
                <w:rtl/>
                <w:lang w:bidi="ar-EG"/>
              </w:rPr>
              <w:t>للموارد</w:t>
            </w:r>
            <w:r w:rsidRPr="008D698C">
              <w:rPr>
                <w:rFonts w:ascii="Sakkal Majalla" w:eastAsia="Times New Roman" w:hAnsi="Sakkal Majalla" w:cs="Sakkal Majalla"/>
                <w:color w:val="000000"/>
                <w:sz w:val="24"/>
                <w:szCs w:val="24"/>
                <w:rtl/>
              </w:rPr>
              <w:t xml:space="preserve"> </w:t>
            </w:r>
            <w:r w:rsidRPr="008D698C">
              <w:rPr>
                <w:rFonts w:ascii="Sakkal Majalla" w:eastAsia="Times New Roman" w:hAnsi="Sakkal Majalla" w:cs="Sakkal Majalla"/>
                <w:color w:val="000000"/>
                <w:sz w:val="24"/>
                <w:szCs w:val="24"/>
                <w:rtl/>
                <w:lang w:bidi="ar-EG"/>
              </w:rPr>
              <w:t>البشرية</w:t>
            </w:r>
          </w:p>
        </w:tc>
        <w:tc>
          <w:tcPr>
            <w:tcW w:w="992" w:type="dxa"/>
            <w:tcBorders>
              <w:top w:val="single" w:sz="4" w:space="0" w:color="auto"/>
            </w:tcBorders>
            <w:noWrap/>
            <w:vAlign w:val="center"/>
          </w:tcPr>
          <w:p w14:paraId="631AE268" w14:textId="77777777" w:rsidR="00E92B4A" w:rsidRPr="008D698C"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3.36</w:t>
            </w:r>
          </w:p>
        </w:tc>
        <w:tc>
          <w:tcPr>
            <w:tcW w:w="1134" w:type="dxa"/>
            <w:tcBorders>
              <w:top w:val="single" w:sz="4" w:space="0" w:color="auto"/>
            </w:tcBorders>
            <w:noWrap/>
            <w:vAlign w:val="center"/>
          </w:tcPr>
          <w:p w14:paraId="196C97A2" w14:textId="77777777" w:rsidR="00E92B4A" w:rsidRPr="008D698C"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w:t>
            </w:r>
            <w:r>
              <w:rPr>
                <w:color w:val="000000"/>
                <w:sz w:val="24"/>
                <w:szCs w:val="24"/>
              </w:rPr>
              <w:t>51</w:t>
            </w:r>
          </w:p>
        </w:tc>
        <w:tc>
          <w:tcPr>
            <w:tcW w:w="1411" w:type="dxa"/>
            <w:tcBorders>
              <w:top w:val="single" w:sz="4" w:space="0" w:color="auto"/>
            </w:tcBorders>
            <w:noWrap/>
            <w:vAlign w:val="center"/>
          </w:tcPr>
          <w:p w14:paraId="7601F23F" w14:textId="77777777" w:rsidR="00E92B4A" w:rsidRPr="008D698C"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w:t>
            </w:r>
            <w:r>
              <w:rPr>
                <w:color w:val="000000"/>
                <w:sz w:val="24"/>
                <w:szCs w:val="24"/>
              </w:rPr>
              <w:t>9</w:t>
            </w:r>
            <w:r w:rsidRPr="008D698C">
              <w:rPr>
                <w:color w:val="000000"/>
                <w:sz w:val="24"/>
                <w:szCs w:val="24"/>
              </w:rPr>
              <w:t>.4</w:t>
            </w:r>
          </w:p>
        </w:tc>
      </w:tr>
      <w:tr w:rsidR="00E92B4A" w:rsidRPr="008D698C" w14:paraId="6B26F618" w14:textId="77777777" w:rsidTr="00DB6800">
        <w:trPr>
          <w:trHeight w:val="415"/>
        </w:trPr>
        <w:tc>
          <w:tcPr>
            <w:cnfStyle w:val="001000000000" w:firstRow="0" w:lastRow="0" w:firstColumn="1" w:lastColumn="0" w:oddVBand="0" w:evenVBand="0" w:oddHBand="0" w:evenHBand="0" w:firstRowFirstColumn="0" w:firstRowLastColumn="0" w:lastRowFirstColumn="0" w:lastRowLastColumn="0"/>
            <w:tcW w:w="492" w:type="dxa"/>
            <w:noWrap/>
            <w:vAlign w:val="center"/>
          </w:tcPr>
          <w:p w14:paraId="6B9BB99F" w14:textId="77777777" w:rsidR="00E92B4A" w:rsidRPr="008D698C" w:rsidRDefault="00E92B4A" w:rsidP="00DB6800">
            <w:pPr>
              <w:spacing w:line="360" w:lineRule="auto"/>
              <w:jc w:val="center"/>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2</w:t>
            </w:r>
          </w:p>
        </w:tc>
        <w:tc>
          <w:tcPr>
            <w:tcW w:w="3827" w:type="dxa"/>
            <w:noWrap/>
            <w:vAlign w:val="center"/>
          </w:tcPr>
          <w:p w14:paraId="502CF482" w14:textId="77777777" w:rsidR="00E92B4A" w:rsidRPr="008D698C"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hAnsi="Sakkal Majalla" w:cs="Sakkal Majalla" w:hint="cs"/>
                <w:sz w:val="24"/>
                <w:szCs w:val="24"/>
                <w:rtl/>
                <w:lang w:bidi="ar-EG"/>
              </w:rPr>
              <w:t>تقييم</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الأداء</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للموارد</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البشرية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متوافق</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من</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اهداف</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إدارة</w:t>
            </w:r>
            <w:r w:rsidRPr="008D698C">
              <w:rPr>
                <w:rFonts w:ascii="Sakkal Majalla" w:hAnsi="Sakkal Majalla" w:cs="Sakkal Majalla" w:hint="cs"/>
                <w:sz w:val="24"/>
                <w:szCs w:val="24"/>
                <w:rtl/>
              </w:rPr>
              <w:t xml:space="preserve"> </w:t>
            </w:r>
            <w:r>
              <w:rPr>
                <w:rFonts w:ascii="Sakkal Majalla" w:hAnsi="Sakkal Majalla" w:cs="Sakkal Majalla" w:hint="cs"/>
                <w:sz w:val="24"/>
                <w:szCs w:val="24"/>
                <w:rtl/>
                <w:lang w:bidi="ar-EG"/>
              </w:rPr>
              <w:t>شركة نجم للتامين</w:t>
            </w:r>
          </w:p>
        </w:tc>
        <w:tc>
          <w:tcPr>
            <w:tcW w:w="992" w:type="dxa"/>
            <w:noWrap/>
            <w:vAlign w:val="center"/>
          </w:tcPr>
          <w:p w14:paraId="67AD00DB" w14:textId="77777777" w:rsidR="00E92B4A" w:rsidRPr="008D698C"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3.0</w:t>
            </w:r>
          </w:p>
        </w:tc>
        <w:tc>
          <w:tcPr>
            <w:tcW w:w="1134" w:type="dxa"/>
            <w:noWrap/>
            <w:vAlign w:val="center"/>
          </w:tcPr>
          <w:p w14:paraId="7306C565" w14:textId="77777777" w:rsidR="00E92B4A" w:rsidRPr="008D698C"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w:t>
            </w:r>
            <w:r>
              <w:rPr>
                <w:color w:val="000000"/>
                <w:sz w:val="24"/>
                <w:szCs w:val="24"/>
              </w:rPr>
              <w:t>6</w:t>
            </w:r>
            <w:r w:rsidRPr="008D698C">
              <w:rPr>
                <w:color w:val="000000"/>
                <w:sz w:val="24"/>
                <w:szCs w:val="24"/>
              </w:rPr>
              <w:t>0</w:t>
            </w:r>
          </w:p>
        </w:tc>
        <w:tc>
          <w:tcPr>
            <w:tcW w:w="1411" w:type="dxa"/>
            <w:noWrap/>
            <w:vAlign w:val="center"/>
          </w:tcPr>
          <w:p w14:paraId="65CFACD9" w14:textId="77777777" w:rsidR="00E92B4A" w:rsidRPr="008D698C"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w:t>
            </w:r>
            <w:r>
              <w:rPr>
                <w:color w:val="000000"/>
                <w:sz w:val="24"/>
                <w:szCs w:val="24"/>
              </w:rPr>
              <w:t>9</w:t>
            </w:r>
            <w:r w:rsidRPr="008D698C">
              <w:rPr>
                <w:color w:val="000000"/>
                <w:sz w:val="24"/>
                <w:szCs w:val="24"/>
              </w:rPr>
              <w:t>.8</w:t>
            </w:r>
          </w:p>
        </w:tc>
      </w:tr>
      <w:tr w:rsidR="00E92B4A" w:rsidRPr="008D698C" w14:paraId="5750DB93" w14:textId="77777777" w:rsidTr="00DB6800">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492" w:type="dxa"/>
            <w:noWrap/>
            <w:vAlign w:val="center"/>
          </w:tcPr>
          <w:p w14:paraId="50BBDAD2" w14:textId="77777777" w:rsidR="00E92B4A" w:rsidRPr="008D698C" w:rsidRDefault="00E92B4A" w:rsidP="00DB6800">
            <w:pPr>
              <w:spacing w:line="360" w:lineRule="auto"/>
              <w:jc w:val="center"/>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3</w:t>
            </w:r>
          </w:p>
        </w:tc>
        <w:tc>
          <w:tcPr>
            <w:tcW w:w="3827" w:type="dxa"/>
            <w:noWrap/>
            <w:vAlign w:val="center"/>
          </w:tcPr>
          <w:p w14:paraId="51C69DE7" w14:textId="77777777" w:rsidR="00E92B4A" w:rsidRPr="008D698C"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rFonts w:ascii="Sakkal Majalla" w:eastAsia="Times New Roman" w:hAnsi="Sakkal Majalla" w:cs="Sakkal Majalla" w:hint="cs"/>
                <w:color w:val="000000"/>
                <w:sz w:val="24"/>
                <w:szCs w:val="24"/>
                <w:rtl/>
                <w:lang w:bidi="ar-EG"/>
              </w:rPr>
              <w:t>يساعد</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تخطيط</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الاداء</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على</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تحقيق</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اهداف</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إدارة</w:t>
            </w:r>
            <w:r w:rsidRPr="008D698C">
              <w:rPr>
                <w:rFonts w:ascii="Sakkal Majalla" w:eastAsia="Times New Roman" w:hAnsi="Sakkal Majalla" w:cs="Sakkal Majalla" w:hint="cs"/>
                <w:color w:val="000000"/>
                <w:sz w:val="24"/>
                <w:szCs w:val="24"/>
                <w:rtl/>
              </w:rPr>
              <w:t xml:space="preserve"> </w:t>
            </w:r>
            <w:r>
              <w:rPr>
                <w:rFonts w:ascii="Sakkal Majalla" w:eastAsia="Times New Roman" w:hAnsi="Sakkal Majalla" w:cs="Sakkal Majalla" w:hint="cs"/>
                <w:color w:val="000000"/>
                <w:sz w:val="24"/>
                <w:szCs w:val="24"/>
                <w:rtl/>
                <w:lang w:bidi="ar-EG"/>
              </w:rPr>
              <w:t xml:space="preserve">شركة </w:t>
            </w:r>
            <w:r>
              <w:rPr>
                <w:rFonts w:ascii="Sakkal Majalla" w:eastAsia="Times New Roman" w:hAnsi="Sakkal Majalla" w:cs="Sakkal Majalla" w:hint="cs"/>
                <w:color w:val="000000"/>
                <w:sz w:val="24"/>
                <w:szCs w:val="24"/>
                <w:rtl/>
                <w:lang w:bidi="ar-EG"/>
              </w:rPr>
              <w:lastRenderedPageBreak/>
              <w:t>نجم للتامين</w:t>
            </w:r>
          </w:p>
        </w:tc>
        <w:tc>
          <w:tcPr>
            <w:tcW w:w="992" w:type="dxa"/>
            <w:noWrap/>
            <w:vAlign w:val="center"/>
          </w:tcPr>
          <w:p w14:paraId="4BA48B2C" w14:textId="77777777" w:rsidR="00E92B4A" w:rsidRPr="008D698C"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Pr>
                <w:color w:val="000000"/>
                <w:sz w:val="24"/>
                <w:szCs w:val="24"/>
              </w:rPr>
              <w:lastRenderedPageBreak/>
              <w:t>3</w:t>
            </w:r>
            <w:r w:rsidRPr="008D698C">
              <w:rPr>
                <w:color w:val="000000"/>
                <w:sz w:val="24"/>
                <w:szCs w:val="24"/>
              </w:rPr>
              <w:t>.56</w:t>
            </w:r>
          </w:p>
        </w:tc>
        <w:tc>
          <w:tcPr>
            <w:tcW w:w="1134" w:type="dxa"/>
            <w:noWrap/>
            <w:vAlign w:val="center"/>
          </w:tcPr>
          <w:p w14:paraId="027BF22D" w14:textId="77777777" w:rsidR="00E92B4A" w:rsidRPr="008D698C"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Pr>
                <w:color w:val="000000"/>
                <w:sz w:val="24"/>
                <w:szCs w:val="24"/>
              </w:rPr>
              <w:t>1</w:t>
            </w:r>
            <w:r w:rsidRPr="008D698C">
              <w:rPr>
                <w:color w:val="000000"/>
                <w:sz w:val="24"/>
                <w:szCs w:val="24"/>
              </w:rPr>
              <w:t>.28</w:t>
            </w:r>
          </w:p>
        </w:tc>
        <w:tc>
          <w:tcPr>
            <w:tcW w:w="1411" w:type="dxa"/>
            <w:noWrap/>
            <w:vAlign w:val="center"/>
          </w:tcPr>
          <w:p w14:paraId="68065DFF" w14:textId="77777777" w:rsidR="00E92B4A" w:rsidRPr="008D698C"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Pr>
                <w:color w:val="000000"/>
                <w:sz w:val="24"/>
                <w:szCs w:val="24"/>
              </w:rPr>
              <w:t>11</w:t>
            </w:r>
            <w:r w:rsidRPr="008D698C">
              <w:rPr>
                <w:color w:val="000000"/>
                <w:sz w:val="24"/>
                <w:szCs w:val="24"/>
              </w:rPr>
              <w:t>.7</w:t>
            </w:r>
          </w:p>
        </w:tc>
      </w:tr>
      <w:tr w:rsidR="00E92B4A" w:rsidRPr="008D698C" w14:paraId="60B4A5D6" w14:textId="77777777" w:rsidTr="00DB6800">
        <w:trPr>
          <w:trHeight w:val="415"/>
        </w:trPr>
        <w:tc>
          <w:tcPr>
            <w:cnfStyle w:val="001000000000" w:firstRow="0" w:lastRow="0" w:firstColumn="1" w:lastColumn="0" w:oddVBand="0" w:evenVBand="0" w:oddHBand="0" w:evenHBand="0" w:firstRowFirstColumn="0" w:firstRowLastColumn="0" w:lastRowFirstColumn="0" w:lastRowLastColumn="0"/>
            <w:tcW w:w="492" w:type="dxa"/>
            <w:noWrap/>
            <w:vAlign w:val="center"/>
            <w:hideMark/>
          </w:tcPr>
          <w:p w14:paraId="54048260" w14:textId="77777777" w:rsidR="00E92B4A" w:rsidRPr="008D698C" w:rsidRDefault="00E92B4A" w:rsidP="00DB6800">
            <w:pPr>
              <w:spacing w:line="360" w:lineRule="auto"/>
              <w:jc w:val="center"/>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4</w:t>
            </w:r>
          </w:p>
        </w:tc>
        <w:tc>
          <w:tcPr>
            <w:tcW w:w="3827" w:type="dxa"/>
            <w:noWrap/>
            <w:vAlign w:val="center"/>
            <w:hideMark/>
          </w:tcPr>
          <w:p w14:paraId="4C0A6CE6" w14:textId="77777777" w:rsidR="00E92B4A" w:rsidRPr="008D698C"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bookmarkStart w:id="47" w:name="_Hlk174097914"/>
            <w:r w:rsidRPr="008D698C">
              <w:rPr>
                <w:rFonts w:ascii="Sakkal Majalla" w:eastAsia="Times New Roman" w:hAnsi="Sakkal Majalla" w:cs="Sakkal Majalla" w:hint="cs"/>
                <w:color w:val="000000"/>
                <w:sz w:val="24"/>
                <w:szCs w:val="24"/>
                <w:rtl/>
                <w:lang w:bidi="ar-EG"/>
              </w:rPr>
              <w:t>تلعب</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إدارة</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الموارد</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البشرية</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دور</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رئيسي</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في</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وضع</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الخطط</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تقييم</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الاداء</w:t>
            </w:r>
            <w:bookmarkEnd w:id="47"/>
          </w:p>
        </w:tc>
        <w:tc>
          <w:tcPr>
            <w:tcW w:w="992" w:type="dxa"/>
            <w:noWrap/>
            <w:vAlign w:val="center"/>
            <w:hideMark/>
          </w:tcPr>
          <w:p w14:paraId="47008D18" w14:textId="77777777" w:rsidR="00E92B4A" w:rsidRPr="008D698C"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3.2</w:t>
            </w:r>
          </w:p>
        </w:tc>
        <w:tc>
          <w:tcPr>
            <w:tcW w:w="1134" w:type="dxa"/>
            <w:noWrap/>
            <w:vAlign w:val="center"/>
            <w:hideMark/>
          </w:tcPr>
          <w:p w14:paraId="7B31ADE1" w14:textId="77777777" w:rsidR="00E92B4A" w:rsidRPr="008D698C"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w:t>
            </w:r>
            <w:r>
              <w:rPr>
                <w:color w:val="000000"/>
                <w:sz w:val="24"/>
                <w:szCs w:val="24"/>
              </w:rPr>
              <w:t>9</w:t>
            </w:r>
            <w:r w:rsidRPr="008D698C">
              <w:rPr>
                <w:color w:val="000000"/>
                <w:sz w:val="24"/>
                <w:szCs w:val="24"/>
              </w:rPr>
              <w:t>4</w:t>
            </w:r>
          </w:p>
        </w:tc>
        <w:tc>
          <w:tcPr>
            <w:tcW w:w="1411" w:type="dxa"/>
            <w:noWrap/>
            <w:vAlign w:val="center"/>
            <w:hideMark/>
          </w:tcPr>
          <w:p w14:paraId="3BE87A9D" w14:textId="77777777" w:rsidR="00E92B4A" w:rsidRPr="008D698C"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w:t>
            </w:r>
            <w:r>
              <w:rPr>
                <w:color w:val="000000"/>
                <w:sz w:val="24"/>
                <w:szCs w:val="24"/>
              </w:rPr>
              <w:t>9</w:t>
            </w:r>
            <w:r w:rsidRPr="008D698C">
              <w:rPr>
                <w:color w:val="000000"/>
                <w:sz w:val="24"/>
                <w:szCs w:val="24"/>
              </w:rPr>
              <w:t>.29</w:t>
            </w:r>
          </w:p>
        </w:tc>
      </w:tr>
      <w:tr w:rsidR="00E92B4A" w:rsidRPr="008D698C" w14:paraId="3513E53F" w14:textId="77777777" w:rsidTr="00DB6800">
        <w:trPr>
          <w:cnfStyle w:val="000000100000" w:firstRow="0" w:lastRow="0" w:firstColumn="0" w:lastColumn="0" w:oddVBand="0" w:evenVBand="0" w:oddHBand="1" w:evenHBand="0" w:firstRowFirstColumn="0" w:firstRowLastColumn="0" w:lastRowFirstColumn="0" w:lastRowLastColumn="0"/>
          <w:trHeight w:val="1102"/>
        </w:trPr>
        <w:tc>
          <w:tcPr>
            <w:cnfStyle w:val="001000000000" w:firstRow="0" w:lastRow="0" w:firstColumn="1" w:lastColumn="0" w:oddVBand="0" w:evenVBand="0" w:oddHBand="0" w:evenHBand="0" w:firstRowFirstColumn="0" w:firstRowLastColumn="0" w:lastRowFirstColumn="0" w:lastRowLastColumn="0"/>
            <w:tcW w:w="492" w:type="dxa"/>
            <w:noWrap/>
            <w:vAlign w:val="center"/>
            <w:hideMark/>
          </w:tcPr>
          <w:p w14:paraId="0D4AE38E" w14:textId="77777777" w:rsidR="00E92B4A" w:rsidRPr="008D698C" w:rsidRDefault="00E92B4A" w:rsidP="00DB6800">
            <w:pPr>
              <w:spacing w:line="360" w:lineRule="auto"/>
              <w:jc w:val="center"/>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5</w:t>
            </w:r>
          </w:p>
        </w:tc>
        <w:tc>
          <w:tcPr>
            <w:tcW w:w="3827" w:type="dxa"/>
            <w:noWrap/>
            <w:vAlign w:val="center"/>
            <w:hideMark/>
          </w:tcPr>
          <w:p w14:paraId="0D0865C7" w14:textId="77777777" w:rsidR="00E92B4A" w:rsidRPr="008D698C"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rFonts w:ascii="Sakkal Majalla" w:eastAsia="Times New Roman" w:hAnsi="Sakkal Majalla" w:cs="Sakkal Majalla" w:hint="cs"/>
                <w:color w:val="000000"/>
                <w:sz w:val="24"/>
                <w:szCs w:val="24"/>
                <w:rtl/>
                <w:lang w:bidi="ar-EG"/>
              </w:rPr>
              <w:t>تطبيق</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تقييم</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الأداء</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يساهم</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في</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تسهيل</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العمل</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وتحقيق</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الخطط</w:t>
            </w:r>
            <w:r w:rsidRPr="008D698C">
              <w:rPr>
                <w:rFonts w:ascii="Sakkal Majalla" w:eastAsia="Times New Roman" w:hAnsi="Sakkal Majalla" w:cs="Sakkal Majalla" w:hint="cs"/>
                <w:color w:val="000000"/>
                <w:sz w:val="24"/>
                <w:szCs w:val="24"/>
                <w:rtl/>
              </w:rPr>
              <w:t xml:space="preserve"> </w:t>
            </w:r>
            <w:r w:rsidRPr="008D698C">
              <w:rPr>
                <w:rFonts w:ascii="Sakkal Majalla" w:eastAsia="Times New Roman" w:hAnsi="Sakkal Majalla" w:cs="Sakkal Majalla" w:hint="cs"/>
                <w:color w:val="000000"/>
                <w:sz w:val="24"/>
                <w:szCs w:val="24"/>
                <w:rtl/>
                <w:lang w:bidi="ar-EG"/>
              </w:rPr>
              <w:t>المستهدفة</w:t>
            </w:r>
          </w:p>
        </w:tc>
        <w:tc>
          <w:tcPr>
            <w:tcW w:w="992" w:type="dxa"/>
            <w:noWrap/>
            <w:vAlign w:val="center"/>
            <w:hideMark/>
          </w:tcPr>
          <w:p w14:paraId="163536B2" w14:textId="77777777" w:rsidR="00E92B4A" w:rsidRPr="008D698C"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color w:val="000000"/>
                <w:sz w:val="24"/>
                <w:szCs w:val="24"/>
              </w:rPr>
              <w:t>3.3</w:t>
            </w:r>
          </w:p>
        </w:tc>
        <w:tc>
          <w:tcPr>
            <w:tcW w:w="1134" w:type="dxa"/>
            <w:noWrap/>
            <w:vAlign w:val="center"/>
            <w:hideMark/>
          </w:tcPr>
          <w:p w14:paraId="1280155F" w14:textId="77777777" w:rsidR="00E92B4A" w:rsidRPr="008D698C"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w:t>
            </w:r>
            <w:r>
              <w:rPr>
                <w:color w:val="000000"/>
                <w:sz w:val="24"/>
                <w:szCs w:val="24"/>
              </w:rPr>
              <w:t>8</w:t>
            </w:r>
            <w:r w:rsidRPr="008D698C">
              <w:rPr>
                <w:color w:val="000000"/>
                <w:sz w:val="24"/>
                <w:szCs w:val="24"/>
              </w:rPr>
              <w:t>4</w:t>
            </w:r>
          </w:p>
        </w:tc>
        <w:tc>
          <w:tcPr>
            <w:tcW w:w="1411" w:type="dxa"/>
            <w:noWrap/>
            <w:vAlign w:val="center"/>
            <w:hideMark/>
          </w:tcPr>
          <w:p w14:paraId="56C094A8" w14:textId="77777777" w:rsidR="00E92B4A" w:rsidRPr="008D698C" w:rsidRDefault="00E92B4A"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49.6</w:t>
            </w:r>
          </w:p>
        </w:tc>
      </w:tr>
      <w:tr w:rsidR="00E92B4A" w:rsidRPr="008D698C" w14:paraId="18D88886" w14:textId="77777777" w:rsidTr="00DB6800">
        <w:trPr>
          <w:trHeight w:val="415"/>
        </w:trPr>
        <w:tc>
          <w:tcPr>
            <w:cnfStyle w:val="001000000000" w:firstRow="0" w:lastRow="0" w:firstColumn="1" w:lastColumn="0" w:oddVBand="0" w:evenVBand="0" w:oddHBand="0" w:evenHBand="0" w:firstRowFirstColumn="0" w:firstRowLastColumn="0" w:lastRowFirstColumn="0" w:lastRowLastColumn="0"/>
            <w:tcW w:w="4319" w:type="dxa"/>
            <w:gridSpan w:val="2"/>
            <w:noWrap/>
            <w:vAlign w:val="center"/>
          </w:tcPr>
          <w:p w14:paraId="574E7129" w14:textId="77777777" w:rsidR="00E92B4A" w:rsidRPr="008D698C" w:rsidRDefault="00E92B4A" w:rsidP="00DB6800">
            <w:pPr>
              <w:spacing w:line="360" w:lineRule="auto"/>
              <w:jc w:val="center"/>
              <w:rPr>
                <w:rFonts w:ascii="Sakkal Majalla" w:eastAsia="Times New Roman" w:hAnsi="Sakkal Majalla" w:cs="Sakkal Majalla"/>
                <w:color w:val="000000"/>
                <w:sz w:val="24"/>
                <w:szCs w:val="24"/>
                <w:rtl/>
                <w:lang w:bidi="ar-EG"/>
              </w:rPr>
            </w:pPr>
            <w:r>
              <w:rPr>
                <w:rFonts w:ascii="Sakkal Majalla" w:hAnsi="Sakkal Majalla" w:cs="Sakkal Majalla" w:hint="cs"/>
                <w:color w:val="000000"/>
                <w:sz w:val="24"/>
                <w:szCs w:val="24"/>
                <w:rtl/>
                <w:lang w:bidi="ar-EG"/>
              </w:rPr>
              <w:t>الاجمالي</w:t>
            </w:r>
          </w:p>
        </w:tc>
        <w:tc>
          <w:tcPr>
            <w:tcW w:w="992" w:type="dxa"/>
            <w:noWrap/>
            <w:vAlign w:val="bottom"/>
          </w:tcPr>
          <w:p w14:paraId="77581279" w14:textId="77777777" w:rsidR="00E92B4A" w:rsidRPr="008D698C"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3.084</w:t>
            </w:r>
          </w:p>
        </w:tc>
        <w:tc>
          <w:tcPr>
            <w:tcW w:w="1134" w:type="dxa"/>
            <w:noWrap/>
            <w:vAlign w:val="bottom"/>
          </w:tcPr>
          <w:p w14:paraId="08C9B155" w14:textId="77777777" w:rsidR="00E92B4A" w:rsidRPr="008D698C"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1.634</w:t>
            </w:r>
          </w:p>
        </w:tc>
        <w:tc>
          <w:tcPr>
            <w:tcW w:w="1411" w:type="dxa"/>
            <w:noWrap/>
            <w:vAlign w:val="bottom"/>
          </w:tcPr>
          <w:p w14:paraId="3CA4C9A5" w14:textId="77777777" w:rsidR="00E92B4A" w:rsidRPr="008D698C" w:rsidRDefault="00E92B4A" w:rsidP="00DB6800">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37.958</w:t>
            </w:r>
          </w:p>
        </w:tc>
      </w:tr>
    </w:tbl>
    <w:p w14:paraId="45FA3E64" w14:textId="77777777" w:rsidR="00E92B4A" w:rsidRDefault="00E92B4A" w:rsidP="00E92B4A">
      <w:pPr>
        <w:spacing w:line="360" w:lineRule="auto"/>
        <w:jc w:val="both"/>
        <w:rPr>
          <w:rFonts w:ascii="Sakkal Majalla" w:hAnsi="Sakkal Majalla" w:cs="Sakkal Majalla"/>
          <w:sz w:val="24"/>
          <w:szCs w:val="24"/>
          <w:rtl/>
          <w:lang w:bidi="ar-EG"/>
        </w:rPr>
      </w:pPr>
    </w:p>
    <w:p w14:paraId="2C3867A2" w14:textId="77777777" w:rsidR="00E92B4A" w:rsidRPr="008D698C" w:rsidRDefault="00E92B4A" w:rsidP="00E92B4A">
      <w:pPr>
        <w:spacing w:line="360" w:lineRule="auto"/>
        <w:jc w:val="both"/>
        <w:rPr>
          <w:rFonts w:ascii="Sakkal Majalla" w:hAnsi="Sakkal Majalla" w:cs="Sakkal Majalla"/>
          <w:sz w:val="24"/>
          <w:szCs w:val="24"/>
          <w:rtl/>
        </w:rPr>
      </w:pPr>
    </w:p>
    <w:p w14:paraId="0AEC7B82" w14:textId="77777777" w:rsidR="00E92B4A" w:rsidRPr="008D698C" w:rsidRDefault="00E92B4A" w:rsidP="00E92B4A">
      <w:pPr>
        <w:spacing w:line="480" w:lineRule="auto"/>
        <w:ind w:left="72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يتضح</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من</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تحليل</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نتائج</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الجدول</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السابق</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إلى</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إجابات</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عينة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الدراسة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البحثية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عن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الفق</w:t>
      </w:r>
      <w:r w:rsidRPr="008D698C">
        <w:rPr>
          <w:rFonts w:ascii="Sakkal Majalla" w:hAnsi="Sakkal Majalla" w:cs="Sakkal Majalla" w:hint="cs"/>
          <w:sz w:val="24"/>
          <w:szCs w:val="24"/>
          <w:rtl/>
          <w:lang w:bidi="ar-EG"/>
        </w:rPr>
        <w:t>رات</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الخمسة</w:t>
      </w:r>
      <w:r w:rsidRPr="008D698C">
        <w:rPr>
          <w:rFonts w:ascii="Sakkal Majalla" w:hAnsi="Sakkal Majalla" w:cs="Sakkal Majalla" w:hint="cs"/>
          <w:sz w:val="24"/>
          <w:szCs w:val="24"/>
          <w:rtl/>
        </w:rPr>
        <w:t xml:space="preserve"> </w:t>
      </w:r>
      <w:r w:rsidRPr="008D698C">
        <w:rPr>
          <w:rFonts w:ascii="Sakkal Majalla" w:hAnsi="Sakkal Majalla" w:cs="Sakkal Majalla"/>
          <w:sz w:val="24"/>
          <w:szCs w:val="24"/>
          <w:rtl/>
          <w:lang w:bidi="ar-EG"/>
        </w:rPr>
        <w:t>المتعلقة</w:t>
      </w:r>
      <w:r w:rsidRPr="008D698C">
        <w:rPr>
          <w:rFonts w:ascii="Sakkal Majalla" w:hAnsi="Sakkal Majalla" w:cs="Sakkal Majalla"/>
          <w:sz w:val="24"/>
          <w:szCs w:val="24"/>
          <w:rtl/>
        </w:rPr>
        <w:t xml:space="preserve"> </w:t>
      </w:r>
      <w:r w:rsidRPr="003E1B6C">
        <w:rPr>
          <w:rFonts w:ascii="Sakkal Majalla" w:hAnsi="Sakkal Majalla" w:cs="Sakkal Majalla"/>
          <w:sz w:val="24"/>
          <w:szCs w:val="24"/>
          <w:rtl/>
          <w:lang w:bidi="ar-EG"/>
        </w:rPr>
        <w:t xml:space="preserve">توجد علاقة ارتباطية إيجابية بين استراتيجيات الاتصال الرقمي على </w:t>
      </w:r>
      <w:r>
        <w:rPr>
          <w:rFonts w:ascii="Sakkal Majalla" w:hAnsi="Sakkal Majalla" w:cs="Sakkal Majalla"/>
          <w:sz w:val="24"/>
          <w:szCs w:val="24"/>
          <w:rtl/>
          <w:lang w:bidi="ar-EG"/>
        </w:rPr>
        <w:t>رضا العملاء</w:t>
      </w:r>
      <w:r w:rsidRPr="003E1B6C">
        <w:rPr>
          <w:rFonts w:ascii="Sakkal Majalla" w:hAnsi="Sakkal Majalla" w:cs="Sakkal Majalla"/>
          <w:sz w:val="24"/>
          <w:szCs w:val="24"/>
          <w:rtl/>
          <w:lang w:bidi="ar-EG"/>
        </w:rPr>
        <w:t xml:space="preserve"> في شركة نجم للتامين بالمملكة العربية السعودية</w:t>
      </w:r>
      <w:r w:rsidRPr="003E1B6C">
        <w:rPr>
          <w:rFonts w:ascii="Sakkal Majalla" w:hAnsi="Sakkal Majalla" w:cs="Sakkal Majalla" w:hint="eastAsia"/>
          <w:sz w:val="24"/>
          <w:szCs w:val="24"/>
          <w:rtl/>
          <w:lang w:bidi="ar-EG"/>
        </w:rPr>
        <w:t xml:space="preserve"> </w:t>
      </w:r>
      <w:r w:rsidRPr="00F366D3">
        <w:rPr>
          <w:rFonts w:ascii="Sakkal Majalla" w:hAnsi="Sakkal Majalla" w:cs="Sakkal Majalla" w:hint="eastAsia"/>
          <w:sz w:val="24"/>
          <w:szCs w:val="24"/>
          <w:rtl/>
          <w:lang w:bidi="ar-EG"/>
        </w:rPr>
        <w:t>لبعد</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برامج</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تقييم</w:t>
      </w:r>
      <w:r w:rsidRPr="00F366D3">
        <w:rPr>
          <w:rFonts w:ascii="Sakkal Majalla" w:hAnsi="Sakkal Majalla" w:cs="Sakkal Majalla"/>
          <w:sz w:val="24"/>
          <w:szCs w:val="24"/>
          <w:rtl/>
          <w:lang w:bidi="ar-EG"/>
        </w:rPr>
        <w:t xml:space="preserve"> </w:t>
      </w:r>
      <w:r w:rsidRPr="00F366D3">
        <w:rPr>
          <w:rFonts w:ascii="Sakkal Majalla" w:hAnsi="Sakkal Majalla" w:cs="Sakkal Majalla" w:hint="cs"/>
          <w:sz w:val="24"/>
          <w:szCs w:val="24"/>
          <w:rtl/>
          <w:lang w:bidi="ar-EG"/>
        </w:rPr>
        <w:t xml:space="preserve">الاداء </w:t>
      </w:r>
      <w:r>
        <w:rPr>
          <w:rFonts w:ascii="Sakkal Majalla" w:hAnsi="Sakkal Majalla" w:cs="Sakkal Majalla" w:hint="cs"/>
          <w:sz w:val="24"/>
          <w:szCs w:val="24"/>
          <w:rtl/>
          <w:lang w:bidi="ar-EG"/>
        </w:rPr>
        <w:t>إذ</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تراوحت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المتوسطات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الحسابية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لهذا</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المتغير</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بين</w:t>
      </w:r>
      <w:r w:rsidRPr="008D698C">
        <w:rPr>
          <w:rFonts w:ascii="Sakkal Majalla" w:hAnsi="Sakkal Majalla" w:cs="Sakkal Majalla" w:hint="cs"/>
          <w:sz w:val="24"/>
          <w:szCs w:val="24"/>
          <w:rtl/>
        </w:rPr>
        <w:t xml:space="preserve"> 38 </w:t>
      </w:r>
      <w:r w:rsidRPr="008D698C">
        <w:rPr>
          <w:rFonts w:ascii="Sakkal Majalla" w:hAnsi="Sakkal Majalla" w:cs="Sakkal Majalla" w:hint="cs"/>
          <w:sz w:val="24"/>
          <w:szCs w:val="24"/>
          <w:rtl/>
          <w:lang w:bidi="ar-EG"/>
        </w:rPr>
        <w:t>الي</w:t>
      </w:r>
      <w:r w:rsidRPr="008D698C">
        <w:rPr>
          <w:rFonts w:ascii="Sakkal Majalla" w:hAnsi="Sakkal Majalla" w:cs="Sakkal Majalla" w:hint="cs"/>
          <w:sz w:val="24"/>
          <w:szCs w:val="24"/>
          <w:rtl/>
        </w:rPr>
        <w:t xml:space="preserve"> 4   </w:t>
      </w:r>
      <w:r w:rsidRPr="008D698C">
        <w:rPr>
          <w:rFonts w:ascii="Sakkal Majalla" w:hAnsi="Sakkal Majalla" w:cs="Sakkal Majalla" w:hint="cs"/>
          <w:sz w:val="24"/>
          <w:szCs w:val="24"/>
          <w:rtl/>
          <w:lang w:bidi="ar-EG"/>
        </w:rPr>
        <w:t>ف</w:t>
      </w:r>
      <w:r w:rsidRPr="008D698C">
        <w:rPr>
          <w:rFonts w:ascii="Sakkal Majalla" w:hAnsi="Sakkal Majalla" w:cs="Sakkal Majalla"/>
          <w:sz w:val="24"/>
          <w:szCs w:val="24"/>
          <w:rtl/>
          <w:lang w:bidi="ar-EG"/>
        </w:rPr>
        <w:t>قد</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جاءت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في</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المرتبة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الأولى</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الموافقة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بشدة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وبنسبة</w:t>
      </w:r>
      <w:r w:rsidRPr="008D698C">
        <w:rPr>
          <w:rFonts w:ascii="Sakkal Majalla" w:hAnsi="Sakkal Majalla" w:cs="Sakkal Majalla" w:hint="cs"/>
          <w:sz w:val="24"/>
          <w:szCs w:val="24"/>
          <w:rtl/>
        </w:rPr>
        <w:t xml:space="preserve"> 39%" </w:t>
      </w:r>
      <w:r w:rsidRPr="008D698C">
        <w:rPr>
          <w:rFonts w:ascii="Sakkal Majalla" w:hAnsi="Sakkal Majalla" w:cs="Sakkal Majalla" w:hint="cs"/>
          <w:sz w:val="24"/>
          <w:szCs w:val="24"/>
          <w:rtl/>
          <w:lang w:bidi="ar-EG"/>
        </w:rPr>
        <w:t>وبدرجة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أهمية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عالية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اما</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الأخيرة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فكانت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غير</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موافق</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اطلاقا</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وبنسبة</w:t>
      </w:r>
      <w:r w:rsidRPr="008D698C">
        <w:rPr>
          <w:rFonts w:ascii="Sakkal Majalla" w:hAnsi="Sakkal Majalla" w:cs="Sakkal Majalla" w:hint="cs"/>
          <w:sz w:val="24"/>
          <w:szCs w:val="24"/>
          <w:rtl/>
        </w:rPr>
        <w:t xml:space="preserve"> 7%" </w:t>
      </w:r>
      <w:r w:rsidRPr="008D698C">
        <w:rPr>
          <w:rFonts w:ascii="Sakkal Majalla" w:hAnsi="Sakkal Majalla" w:cs="Sakkal Majalla" w:hint="cs"/>
          <w:sz w:val="24"/>
          <w:szCs w:val="24"/>
          <w:rtl/>
          <w:lang w:bidi="ar-EG"/>
        </w:rPr>
        <w:t>وبدرجة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أهمية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ضعيف</w:t>
      </w:r>
      <w:r w:rsidRPr="008D698C">
        <w:rPr>
          <w:rFonts w:ascii="Sakkal Majalla" w:hAnsi="Sakkal Majalla" w:cs="Sakkal Majalla" w:hint="cs"/>
          <w:sz w:val="24"/>
          <w:szCs w:val="24"/>
          <w:rtl/>
        </w:rPr>
        <w:t>.</w:t>
      </w:r>
    </w:p>
    <w:p w14:paraId="2D4AF2E9" w14:textId="77777777" w:rsidR="00E92B4A" w:rsidRPr="008D698C" w:rsidRDefault="00E92B4A" w:rsidP="00E92B4A">
      <w:pPr>
        <w:spacing w:line="480" w:lineRule="auto"/>
        <w:ind w:left="72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w:t>
      </w:r>
      <w:r>
        <w:rPr>
          <w:rFonts w:ascii="Sakkal Majalla" w:hAnsi="Sakkal Majalla" w:cs="Sakkal Majalla"/>
          <w:sz w:val="24"/>
          <w:szCs w:val="24"/>
        </w:rPr>
        <w:t>3</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5D4E22">
        <w:rPr>
          <w:rFonts w:ascii="Sakkal Majalla" w:hAnsi="Sakkal Majalla" w:cs="Sakkal Majalla" w:hint="eastAsia"/>
          <w:sz w:val="24"/>
          <w:szCs w:val="24"/>
          <w:rtl/>
          <w:lang w:bidi="ar-EG"/>
        </w:rPr>
        <w:t>يساعد</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تخطيط</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الاداء</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على</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تحقيق</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اهداف</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إدارة</w:t>
      </w:r>
      <w:r w:rsidRPr="005D4E22">
        <w:rPr>
          <w:rFonts w:ascii="Sakkal Majalla" w:hAnsi="Sakkal Majalla" w:cs="Sakkal Majalla"/>
          <w:sz w:val="24"/>
          <w:szCs w:val="24"/>
          <w:rtl/>
          <w:lang w:bidi="ar-EG"/>
        </w:rPr>
        <w:t xml:space="preserve"> </w:t>
      </w:r>
      <w:r>
        <w:rPr>
          <w:rFonts w:ascii="Sakkal Majalla" w:hAnsi="Sakkal Majalla" w:cs="Sakkal Majalla" w:hint="cs"/>
          <w:sz w:val="24"/>
          <w:szCs w:val="24"/>
          <w:rtl/>
          <w:lang w:bidi="ar-EG"/>
        </w:rPr>
        <w:t>شركة نجم للتامين</w:t>
      </w:r>
      <w:r w:rsidRPr="005D4E22">
        <w:rPr>
          <w:rFonts w:ascii="Sakkal Majalla" w:hAnsi="Sakkal Majalla" w:cs="Sakkal Majalla" w:hint="cs"/>
          <w:sz w:val="24"/>
          <w:szCs w:val="24"/>
          <w:rtl/>
          <w:lang w:bidi="ar-EG"/>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الأولى</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w:t>
      </w:r>
      <w:r>
        <w:rPr>
          <w:rFonts w:ascii="Sakkal Majalla" w:hAnsi="Sakkal Majalla" w:cs="Sakkal Majalla"/>
          <w:sz w:val="24"/>
          <w:szCs w:val="24"/>
        </w:rPr>
        <w:t>3.56</w:t>
      </w:r>
      <w:r w:rsidRPr="008D698C">
        <w:rPr>
          <w:rFonts w:ascii="Sakkal Majalla" w:hAnsi="Sakkal Majalla" w:cs="Sakkal Majalla" w:hint="cs"/>
          <w:sz w:val="24"/>
          <w:szCs w:val="24"/>
          <w:rtl/>
        </w:rPr>
        <w:t>)</w:t>
      </w:r>
    </w:p>
    <w:p w14:paraId="2F558F77" w14:textId="77777777" w:rsidR="00E92B4A" w:rsidRPr="008D698C" w:rsidRDefault="00E92B4A" w:rsidP="00E92B4A">
      <w:pPr>
        <w:spacing w:line="480" w:lineRule="auto"/>
        <w:ind w:left="720"/>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w:t>
      </w:r>
      <w:r>
        <w:rPr>
          <w:rFonts w:ascii="Sakkal Majalla" w:hAnsi="Sakkal Majalla" w:cs="Sakkal Majalla"/>
          <w:sz w:val="24"/>
          <w:szCs w:val="24"/>
        </w:rPr>
        <w:t>1</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5D4E22">
        <w:rPr>
          <w:rFonts w:ascii="Sakkal Majalla" w:hAnsi="Sakkal Majalla" w:cs="Sakkal Majalla" w:hint="eastAsia"/>
          <w:sz w:val="24"/>
          <w:szCs w:val="24"/>
          <w:rtl/>
          <w:lang w:bidi="ar-EG"/>
        </w:rPr>
        <w:t>يساهم</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التخطيط</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على</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تطوير</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الأداء</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الوظيفي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للموارد</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البشرية</w:t>
      </w:r>
      <w:r w:rsidRPr="008D698C">
        <w:rPr>
          <w:rFonts w:ascii="Sakkal Majalla" w:hAnsi="Sakkal Majalla" w:cs="Sakkal Majalla"/>
          <w:sz w:val="24"/>
          <w:szCs w:val="24"/>
          <w:rtl/>
        </w:rPr>
        <w:t>.</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الثانية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w:t>
      </w:r>
      <w:r>
        <w:rPr>
          <w:rFonts w:ascii="Sakkal Majalla" w:hAnsi="Sakkal Majalla" w:cs="Sakkal Majalla"/>
          <w:sz w:val="24"/>
          <w:szCs w:val="24"/>
        </w:rPr>
        <w:t>3.36</w:t>
      </w:r>
      <w:r w:rsidRPr="008D698C">
        <w:rPr>
          <w:rFonts w:ascii="Sakkal Majalla" w:hAnsi="Sakkal Majalla" w:cs="Sakkal Majalla" w:hint="cs"/>
          <w:sz w:val="24"/>
          <w:szCs w:val="24"/>
          <w:rtl/>
        </w:rPr>
        <w:t>)</w:t>
      </w:r>
    </w:p>
    <w:p w14:paraId="006D9244" w14:textId="77777777" w:rsidR="00E92B4A" w:rsidRDefault="00E92B4A" w:rsidP="00E92B4A">
      <w:pPr>
        <w:spacing w:line="480" w:lineRule="auto"/>
        <w:ind w:left="720"/>
        <w:jc w:val="both"/>
        <w:rPr>
          <w:rFonts w:ascii="Sakkal Majalla" w:hAnsi="Sakkal Majalla" w:cs="Sakkal Majalla"/>
          <w:sz w:val="24"/>
          <w:szCs w:val="24"/>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(5)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5D4E22">
        <w:rPr>
          <w:rFonts w:ascii="Sakkal Majalla" w:hAnsi="Sakkal Majalla" w:cs="Sakkal Majalla" w:hint="eastAsia"/>
          <w:sz w:val="24"/>
          <w:szCs w:val="24"/>
          <w:rtl/>
          <w:lang w:bidi="ar-EG"/>
        </w:rPr>
        <w:t>تطبيق</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تقييم</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الأداء</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يساهم</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في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تسهيل</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العمل</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وتحقيق</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الخطط</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المستهدفة</w:t>
      </w:r>
      <w:r w:rsidRPr="008D698C">
        <w:rPr>
          <w:rFonts w:ascii="Sakkal Majalla" w:hAnsi="Sakkal Majalla" w:cs="Sakkal Majalla"/>
          <w:sz w:val="24"/>
          <w:szCs w:val="24"/>
          <w:rtl/>
        </w:rPr>
        <w:t>.</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الثالثة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w:t>
      </w:r>
      <w:r>
        <w:rPr>
          <w:rFonts w:ascii="Sakkal Majalla" w:hAnsi="Sakkal Majalla" w:cs="Sakkal Majalla"/>
          <w:sz w:val="24"/>
          <w:szCs w:val="24"/>
        </w:rPr>
        <w:t>3.30</w:t>
      </w:r>
      <w:r w:rsidRPr="008D698C">
        <w:rPr>
          <w:rFonts w:ascii="Sakkal Majalla" w:hAnsi="Sakkal Majalla" w:cs="Sakkal Majalla" w:hint="cs"/>
          <w:sz w:val="24"/>
          <w:szCs w:val="24"/>
          <w:rtl/>
        </w:rPr>
        <w:t>)</w:t>
      </w:r>
    </w:p>
    <w:p w14:paraId="0690D981" w14:textId="77777777" w:rsidR="00E92B4A" w:rsidRPr="005D4E22" w:rsidRDefault="00E92B4A" w:rsidP="00E92B4A">
      <w:pPr>
        <w:spacing w:line="480" w:lineRule="auto"/>
        <w:ind w:left="720"/>
        <w:jc w:val="both"/>
        <w:rPr>
          <w:rFonts w:ascii="Sakkal Majalla" w:hAnsi="Sakkal Majalla" w:cs="Sakkal Majalla"/>
          <w:sz w:val="24"/>
          <w:szCs w:val="24"/>
          <w:lang w:bidi="ar-EG"/>
        </w:rPr>
      </w:pPr>
      <w:r w:rsidRPr="008D698C">
        <w:rPr>
          <w:rFonts w:ascii="Sakkal Majalla" w:hAnsi="Sakkal Majalla" w:cs="Sakkal Majalla" w:hint="cs"/>
          <w:sz w:val="24"/>
          <w:szCs w:val="24"/>
          <w:rtl/>
          <w:lang w:bidi="ar-EG"/>
        </w:rPr>
        <w:t>جاء</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w:t>
      </w:r>
      <w:r>
        <w:rPr>
          <w:rFonts w:ascii="Sakkal Majalla" w:hAnsi="Sakkal Majalla" w:cs="Sakkal Majalla"/>
          <w:sz w:val="24"/>
          <w:szCs w:val="24"/>
        </w:rPr>
        <w:t>4</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rFonts w:hint="cs"/>
          <w:szCs w:val="18"/>
          <w:rtl/>
        </w:rPr>
        <w:t xml:space="preserve"> </w:t>
      </w:r>
      <w:r w:rsidRPr="005D4E22">
        <w:rPr>
          <w:rFonts w:hint="eastAsia"/>
          <w:szCs w:val="18"/>
          <w:rtl/>
          <w:lang w:bidi="ar-EG"/>
        </w:rPr>
        <w:t>تلعب</w:t>
      </w:r>
      <w:r w:rsidRPr="005D4E22">
        <w:rPr>
          <w:szCs w:val="18"/>
          <w:rtl/>
          <w:lang w:bidi="ar-EG"/>
        </w:rPr>
        <w:t xml:space="preserve"> </w:t>
      </w:r>
      <w:r w:rsidRPr="005D4E22">
        <w:rPr>
          <w:rFonts w:hint="eastAsia"/>
          <w:szCs w:val="18"/>
          <w:rtl/>
          <w:lang w:bidi="ar-EG"/>
        </w:rPr>
        <w:t>إدارة</w:t>
      </w:r>
      <w:r w:rsidRPr="005D4E22">
        <w:rPr>
          <w:szCs w:val="18"/>
          <w:rtl/>
          <w:lang w:bidi="ar-EG"/>
        </w:rPr>
        <w:t xml:space="preserve"> </w:t>
      </w:r>
      <w:r w:rsidRPr="005D4E22">
        <w:rPr>
          <w:rFonts w:hint="eastAsia"/>
          <w:szCs w:val="18"/>
          <w:rtl/>
          <w:lang w:bidi="ar-EG"/>
        </w:rPr>
        <w:t>الموارد</w:t>
      </w:r>
      <w:r w:rsidRPr="005D4E22">
        <w:rPr>
          <w:szCs w:val="18"/>
          <w:rtl/>
          <w:lang w:bidi="ar-EG"/>
        </w:rPr>
        <w:t xml:space="preserve"> </w:t>
      </w:r>
      <w:r w:rsidRPr="005D4E22">
        <w:rPr>
          <w:rFonts w:hint="eastAsia"/>
          <w:szCs w:val="18"/>
          <w:rtl/>
          <w:lang w:bidi="ar-EG"/>
        </w:rPr>
        <w:t>البشرية</w:t>
      </w:r>
      <w:r w:rsidRPr="005D4E22">
        <w:rPr>
          <w:szCs w:val="18"/>
          <w:rtl/>
          <w:lang w:bidi="ar-EG"/>
        </w:rPr>
        <w:t xml:space="preserve"> </w:t>
      </w:r>
      <w:r w:rsidRPr="005D4E22">
        <w:rPr>
          <w:rFonts w:hint="eastAsia"/>
          <w:szCs w:val="18"/>
          <w:rtl/>
          <w:lang w:bidi="ar-EG"/>
        </w:rPr>
        <w:t>دور</w:t>
      </w:r>
      <w:r w:rsidRPr="005D4E22">
        <w:rPr>
          <w:szCs w:val="18"/>
          <w:rtl/>
          <w:lang w:bidi="ar-EG"/>
        </w:rPr>
        <w:t xml:space="preserve"> </w:t>
      </w:r>
      <w:r w:rsidRPr="005D4E22">
        <w:rPr>
          <w:rFonts w:hint="eastAsia"/>
          <w:szCs w:val="18"/>
          <w:rtl/>
          <w:lang w:bidi="ar-EG"/>
        </w:rPr>
        <w:t>رئيسي</w:t>
      </w:r>
      <w:r w:rsidRPr="005D4E22">
        <w:rPr>
          <w:szCs w:val="18"/>
          <w:rtl/>
          <w:lang w:bidi="ar-EG"/>
        </w:rPr>
        <w:t xml:space="preserve"> </w:t>
      </w:r>
      <w:r w:rsidRPr="005D4E22">
        <w:rPr>
          <w:rFonts w:hint="eastAsia"/>
          <w:szCs w:val="18"/>
          <w:rtl/>
          <w:lang w:bidi="ar-EG"/>
        </w:rPr>
        <w:t>في</w:t>
      </w:r>
      <w:r w:rsidRPr="005D4E22">
        <w:rPr>
          <w:szCs w:val="18"/>
          <w:rtl/>
          <w:lang w:bidi="ar-EG"/>
        </w:rPr>
        <w:t xml:space="preserve"> </w:t>
      </w:r>
      <w:r w:rsidRPr="005D4E22">
        <w:rPr>
          <w:rFonts w:hint="eastAsia"/>
          <w:szCs w:val="18"/>
          <w:rtl/>
          <w:lang w:bidi="ar-EG"/>
        </w:rPr>
        <w:t>وضع</w:t>
      </w:r>
      <w:r w:rsidRPr="005D4E22">
        <w:rPr>
          <w:szCs w:val="18"/>
          <w:rtl/>
          <w:lang w:bidi="ar-EG"/>
        </w:rPr>
        <w:t xml:space="preserve"> </w:t>
      </w:r>
      <w:r w:rsidRPr="005D4E22">
        <w:rPr>
          <w:rFonts w:hint="eastAsia"/>
          <w:szCs w:val="18"/>
          <w:rtl/>
          <w:lang w:bidi="ar-EG"/>
        </w:rPr>
        <w:t>الخطط</w:t>
      </w:r>
      <w:r w:rsidRPr="005D4E22">
        <w:rPr>
          <w:szCs w:val="18"/>
          <w:rtl/>
          <w:lang w:bidi="ar-EG"/>
        </w:rPr>
        <w:t xml:space="preserve"> </w:t>
      </w:r>
      <w:r w:rsidRPr="005D4E22">
        <w:rPr>
          <w:rFonts w:hint="eastAsia"/>
          <w:szCs w:val="18"/>
          <w:rtl/>
          <w:lang w:bidi="ar-EG"/>
        </w:rPr>
        <w:t>تقييم</w:t>
      </w:r>
      <w:r w:rsidRPr="005D4E22">
        <w:rPr>
          <w:szCs w:val="18"/>
          <w:rtl/>
          <w:lang w:bidi="ar-EG"/>
        </w:rPr>
        <w:t xml:space="preserve"> </w:t>
      </w:r>
      <w:r w:rsidRPr="005D4E22">
        <w:rPr>
          <w:rFonts w:hint="eastAsia"/>
          <w:szCs w:val="18"/>
          <w:rtl/>
          <w:lang w:bidi="ar-EG"/>
        </w:rPr>
        <w:t>الاداء</w:t>
      </w:r>
      <w:r w:rsidRPr="008D698C">
        <w:rPr>
          <w:szCs w:val="18"/>
          <w:rtl/>
        </w:rPr>
        <w:t>.</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Pr>
          <w:rFonts w:ascii="Sakkal Majalla" w:hAnsi="Sakkal Majalla" w:cs="Sakkal Majalla" w:hint="cs"/>
          <w:sz w:val="24"/>
          <w:szCs w:val="24"/>
          <w:rtl/>
          <w:lang w:bidi="ar-EG"/>
        </w:rPr>
        <w:t>الرابعة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w:t>
      </w:r>
      <w:r>
        <w:rPr>
          <w:rFonts w:ascii="Sakkal Majalla" w:hAnsi="Sakkal Majalla" w:cs="Sakkal Majalla"/>
          <w:sz w:val="24"/>
          <w:szCs w:val="24"/>
        </w:rPr>
        <w:t>3.20</w:t>
      </w:r>
      <w:r w:rsidRPr="008D698C">
        <w:rPr>
          <w:rFonts w:ascii="Sakkal Majalla" w:hAnsi="Sakkal Majalla" w:cs="Sakkal Majalla" w:hint="cs"/>
          <w:sz w:val="24"/>
          <w:szCs w:val="24"/>
          <w:rtl/>
        </w:rPr>
        <w:t>)</w:t>
      </w:r>
    </w:p>
    <w:p w14:paraId="7DF4D013" w14:textId="77777777" w:rsidR="00E92B4A" w:rsidRPr="008D698C" w:rsidRDefault="00E92B4A" w:rsidP="00E92B4A">
      <w:pPr>
        <w:spacing w:line="480" w:lineRule="auto"/>
        <w:ind w:left="720"/>
        <w:jc w:val="both"/>
        <w:rPr>
          <w:rFonts w:ascii="Sakkal Majalla" w:hAnsi="Sakkal Majalla" w:cs="Sakkal Majalla"/>
          <w:sz w:val="24"/>
          <w:szCs w:val="24"/>
          <w:rtl/>
        </w:rPr>
      </w:pPr>
      <w:r w:rsidRPr="008D698C">
        <w:rPr>
          <w:rFonts w:ascii="Sakkal Majalla" w:hAnsi="Sakkal Majalla" w:cs="Sakkal Majalla" w:hint="cs"/>
          <w:sz w:val="24"/>
          <w:szCs w:val="24"/>
          <w:rtl/>
          <w:lang w:bidi="ar-EG"/>
        </w:rPr>
        <w:lastRenderedPageBreak/>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(2)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5D4E22">
        <w:rPr>
          <w:rFonts w:ascii="Sakkal Majalla" w:hAnsi="Sakkal Majalla" w:cs="Sakkal Majalla" w:hint="eastAsia"/>
          <w:sz w:val="24"/>
          <w:szCs w:val="24"/>
          <w:rtl/>
          <w:lang w:bidi="ar-EG"/>
        </w:rPr>
        <w:t>تقييم</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الأداء</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للموارد</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البشرية</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متوافق</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من</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اهداف</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إدارة</w:t>
      </w:r>
      <w:r w:rsidRPr="005D4E22">
        <w:rPr>
          <w:rFonts w:ascii="Sakkal Majalla" w:hAnsi="Sakkal Majalla" w:cs="Sakkal Majalla"/>
          <w:sz w:val="24"/>
          <w:szCs w:val="24"/>
          <w:rtl/>
          <w:lang w:bidi="ar-EG"/>
        </w:rPr>
        <w:t xml:space="preserve"> </w:t>
      </w:r>
      <w:r>
        <w:rPr>
          <w:rFonts w:ascii="Sakkal Majalla" w:hAnsi="Sakkal Majalla" w:cs="Sakkal Majalla" w:hint="cs"/>
          <w:sz w:val="24"/>
          <w:szCs w:val="24"/>
          <w:rtl/>
          <w:lang w:bidi="ar-EG"/>
        </w:rPr>
        <w:t>شركة نجم للتامين</w:t>
      </w:r>
      <w:r w:rsidRPr="005D4E22">
        <w:rPr>
          <w:rFonts w:ascii="Sakkal Majalla" w:hAnsi="Sakkal Majalla" w:cs="Sakkal Majalla" w:hint="cs"/>
          <w:sz w:val="24"/>
          <w:szCs w:val="24"/>
          <w:rtl/>
          <w:lang w:bidi="ar-EG"/>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Pr>
          <w:rFonts w:ascii="Sakkal Majalla" w:hAnsi="Sakkal Majalla" w:cs="Sakkal Majalla" w:hint="cs"/>
          <w:sz w:val="24"/>
          <w:szCs w:val="24"/>
          <w:rtl/>
          <w:lang w:bidi="ar-EG"/>
        </w:rPr>
        <w:t>الخامسة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(3.00)</w:t>
      </w:r>
    </w:p>
    <w:p w14:paraId="33DF66AA" w14:textId="77777777" w:rsidR="00E92B4A" w:rsidRPr="008D698C" w:rsidRDefault="00E92B4A" w:rsidP="00E92B4A">
      <w:pPr>
        <w:spacing w:line="480" w:lineRule="auto"/>
        <w:ind w:left="720"/>
        <w:jc w:val="both"/>
        <w:rPr>
          <w:rFonts w:ascii="Sakkal Majalla" w:hAnsi="Sakkal Majalla" w:cs="Sakkal Majalla"/>
          <w:sz w:val="24"/>
          <w:szCs w:val="24"/>
          <w:rtl/>
        </w:rPr>
      </w:pPr>
      <w:r w:rsidRPr="008D698C">
        <w:rPr>
          <w:rFonts w:ascii="Sakkal Majalla" w:hAnsi="Sakkal Majalla" w:cs="Sakkal Majalla"/>
          <w:sz w:val="24"/>
          <w:szCs w:val="24"/>
          <w:rtl/>
          <w:lang w:bidi="ar-EG"/>
        </w:rPr>
        <w:t>وبشكل</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عام</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يتبين</w:t>
      </w:r>
      <w:r w:rsidRPr="008D698C">
        <w:rPr>
          <w:rFonts w:ascii="Sakkal Majalla" w:hAnsi="Sakkal Majalla" w:cs="Sakkal Majalla"/>
          <w:sz w:val="24"/>
          <w:szCs w:val="24"/>
          <w:rtl/>
        </w:rPr>
        <w:t xml:space="preserve"> </w:t>
      </w:r>
      <w:r w:rsidRPr="003E1B6C">
        <w:rPr>
          <w:rFonts w:ascii="Sakkal Majalla" w:hAnsi="Sakkal Majalla" w:cs="Sakkal Majalla"/>
          <w:sz w:val="24"/>
          <w:szCs w:val="24"/>
          <w:rtl/>
          <w:lang w:bidi="ar-EG"/>
        </w:rPr>
        <w:t xml:space="preserve">توجد علاقة ارتباطية إيجابية بين استراتيجيات الاتصال الرقمي على </w:t>
      </w:r>
      <w:r>
        <w:rPr>
          <w:rFonts w:ascii="Sakkal Majalla" w:hAnsi="Sakkal Majalla" w:cs="Sakkal Majalla"/>
          <w:sz w:val="24"/>
          <w:szCs w:val="24"/>
          <w:rtl/>
          <w:lang w:bidi="ar-EG"/>
        </w:rPr>
        <w:t>رضا العملاء</w:t>
      </w:r>
      <w:r w:rsidRPr="003E1B6C">
        <w:rPr>
          <w:rFonts w:ascii="Sakkal Majalla" w:hAnsi="Sakkal Majalla" w:cs="Sakkal Majalla"/>
          <w:sz w:val="24"/>
          <w:szCs w:val="24"/>
          <w:rtl/>
          <w:lang w:bidi="ar-EG"/>
        </w:rPr>
        <w:t xml:space="preserve"> في شركة نجم للتامين بالمملكة العربية السعودية</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لبعد</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برامج</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تقييم</w:t>
      </w:r>
      <w:r w:rsidRPr="00F366D3">
        <w:rPr>
          <w:rFonts w:ascii="Sakkal Majalla" w:hAnsi="Sakkal Majalla" w:cs="Sakkal Majalla"/>
          <w:sz w:val="24"/>
          <w:szCs w:val="24"/>
          <w:rtl/>
          <w:lang w:bidi="ar-EG"/>
        </w:rPr>
        <w:t xml:space="preserve"> </w:t>
      </w:r>
      <w:r w:rsidRPr="00F366D3">
        <w:rPr>
          <w:rFonts w:ascii="Sakkal Majalla" w:hAnsi="Sakkal Majalla" w:cs="Sakkal Majalla" w:hint="cs"/>
          <w:sz w:val="24"/>
          <w:szCs w:val="24"/>
          <w:rtl/>
          <w:lang w:bidi="ar-EG"/>
        </w:rPr>
        <w:t xml:space="preserve">الاداء </w:t>
      </w:r>
      <w:r>
        <w:rPr>
          <w:rFonts w:ascii="Sakkal Majalla" w:hAnsi="Sakkal Majalla" w:cs="Sakkal Majalla" w:hint="cs"/>
          <w:sz w:val="24"/>
          <w:szCs w:val="24"/>
          <w:rtl/>
          <w:lang w:bidi="ar-EG"/>
        </w:rPr>
        <w:t>من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وجهة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نظر</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المبحوثين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كان</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مرتفعا</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وبدرجة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عالية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من</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الموافقة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والقبول</w:t>
      </w:r>
    </w:p>
    <w:p w14:paraId="1C7268CB" w14:textId="77777777" w:rsidR="00E92B4A" w:rsidRPr="00E74A77" w:rsidRDefault="00E92B4A" w:rsidP="00E92B4A">
      <w:pPr>
        <w:spacing w:line="360" w:lineRule="auto"/>
        <w:jc w:val="both"/>
        <w:rPr>
          <w:rFonts w:ascii="Sakkal Majalla" w:hAnsi="Sakkal Majalla" w:cs="Sakkal Majalla"/>
          <w:sz w:val="24"/>
          <w:szCs w:val="24"/>
          <w:rtl/>
        </w:rPr>
      </w:pPr>
      <w:r w:rsidRPr="00E74A77">
        <w:rPr>
          <w:noProof/>
          <w:sz w:val="16"/>
          <w:szCs w:val="14"/>
        </w:rPr>
        <w:drawing>
          <wp:inline distT="0" distB="0" distL="0" distR="0" wp14:anchorId="19DE174B" wp14:editId="7830475F">
            <wp:extent cx="5082257" cy="5544766"/>
            <wp:effectExtent l="0" t="0" r="4445" b="18415"/>
            <wp:docPr id="1314171086" name="مخطط 1">
              <a:extLst xmlns:a="http://schemas.openxmlformats.org/drawingml/2006/main">
                <a:ext uri="{FF2B5EF4-FFF2-40B4-BE49-F238E27FC236}">
                  <a16:creationId xmlns:a16="http://schemas.microsoft.com/office/drawing/2014/main" id="{5CC78B03-A6E1-ABCD-2C1D-B1A30E4D73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C2AEFD6" w14:textId="77777777" w:rsidR="00E92B4A" w:rsidRDefault="00E92B4A" w:rsidP="00E92B4A">
      <w:pPr>
        <w:rPr>
          <w:sz w:val="16"/>
          <w:szCs w:val="14"/>
          <w:rtl/>
        </w:rPr>
      </w:pPr>
    </w:p>
    <w:p w14:paraId="0FD3EC81" w14:textId="77777777" w:rsidR="00321775" w:rsidRPr="00E74A77" w:rsidRDefault="00321775" w:rsidP="00E92B4A">
      <w:pPr>
        <w:rPr>
          <w:sz w:val="16"/>
          <w:szCs w:val="14"/>
          <w:rtl/>
        </w:rPr>
      </w:pPr>
    </w:p>
    <w:p w14:paraId="463FD882" w14:textId="77777777" w:rsidR="00E92B4A" w:rsidRPr="00E74A77" w:rsidRDefault="00E92B4A" w:rsidP="00E92B4A">
      <w:pPr>
        <w:rPr>
          <w:sz w:val="16"/>
          <w:szCs w:val="14"/>
          <w:rtl/>
        </w:rPr>
      </w:pPr>
    </w:p>
    <w:p w14:paraId="1A61BF22" w14:textId="77777777" w:rsidR="00E92B4A" w:rsidRPr="008D698C" w:rsidRDefault="00E92B4A" w:rsidP="00E92B4A">
      <w:pPr>
        <w:tabs>
          <w:tab w:val="left" w:pos="2225"/>
        </w:tabs>
        <w:spacing w:line="360" w:lineRule="auto"/>
        <w:jc w:val="both"/>
        <w:rPr>
          <w:rFonts w:ascii="Sakkal Majalla" w:hAnsi="Sakkal Majalla" w:cs="Sakkal Majalla"/>
          <w:b/>
          <w:bCs/>
          <w:color w:val="000000" w:themeColor="text1"/>
          <w:sz w:val="24"/>
          <w:szCs w:val="24"/>
        </w:rPr>
      </w:pPr>
      <w:r>
        <w:rPr>
          <w:rFonts w:ascii="Sakkal Majalla" w:eastAsia="Times New Roman" w:hAnsi="Sakkal Majalla" w:cs="Sakkal Majalla" w:hint="cs"/>
          <w:b/>
          <w:bCs/>
          <w:color w:val="FF0000"/>
          <w:sz w:val="28"/>
          <w:szCs w:val="28"/>
          <w:rtl/>
          <w:lang w:bidi="ar-EG"/>
        </w:rPr>
        <w:lastRenderedPageBreak/>
        <w:t>المتغير</w:t>
      </w:r>
      <w:r w:rsidRPr="00F1178E">
        <w:rPr>
          <w:rFonts w:ascii="Sakkal Majalla" w:eastAsia="Times New Roman" w:hAnsi="Sakkal Majalla" w:cs="Sakkal Majalla" w:hint="cs"/>
          <w:b/>
          <w:bCs/>
          <w:color w:val="FF0000"/>
          <w:sz w:val="28"/>
          <w:szCs w:val="28"/>
          <w:rtl/>
        </w:rPr>
        <w:t xml:space="preserve">: </w:t>
      </w:r>
      <w:r>
        <w:rPr>
          <w:rFonts w:ascii="Sakkal Majalla" w:eastAsia="Times New Roman" w:hAnsi="Sakkal Majalla" w:cs="Sakkal Majalla" w:hint="cs"/>
          <w:b/>
          <w:bCs/>
          <w:color w:val="FF0000"/>
          <w:sz w:val="28"/>
          <w:szCs w:val="28"/>
          <w:rtl/>
          <w:lang w:bidi="ar-EG"/>
        </w:rPr>
        <w:t>رضا العملاء</w:t>
      </w:r>
      <w:r>
        <w:rPr>
          <w:rFonts w:ascii="Sakkal Majalla" w:hAnsi="Sakkal Majalla" w:cs="Sakkal Majalla" w:hint="cs"/>
          <w:b/>
          <w:bCs/>
          <w:color w:val="000000" w:themeColor="text1"/>
          <w:sz w:val="24"/>
          <w:szCs w:val="24"/>
          <w:rtl/>
        </w:rPr>
        <w:t xml:space="preserve"> </w:t>
      </w:r>
      <w:r w:rsidRPr="003E1B6C">
        <w:rPr>
          <w:rFonts w:ascii="Sakkal Majalla" w:eastAsia="Times New Roman" w:hAnsi="Sakkal Majalla" w:cs="Sakkal Majalla" w:hint="cs"/>
          <w:b/>
          <w:bCs/>
          <w:color w:val="FF0000"/>
          <w:sz w:val="28"/>
          <w:szCs w:val="28"/>
          <w:rtl/>
          <w:lang w:bidi="ar-EG"/>
        </w:rPr>
        <w:t>والعاملين</w:t>
      </w:r>
    </w:p>
    <w:tbl>
      <w:tblPr>
        <w:tblStyle w:val="4-4"/>
        <w:bidiVisual/>
        <w:tblW w:w="8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3406"/>
        <w:gridCol w:w="711"/>
        <w:gridCol w:w="819"/>
        <w:gridCol w:w="786"/>
        <w:gridCol w:w="903"/>
        <w:gridCol w:w="1471"/>
      </w:tblGrid>
      <w:tr w:rsidR="00E92B4A" w:rsidRPr="008D698C" w14:paraId="75721617" w14:textId="77777777" w:rsidTr="00DB6800">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tcBorders>
              <w:top w:val="none" w:sz="0" w:space="0" w:color="auto"/>
              <w:left w:val="none" w:sz="0" w:space="0" w:color="auto"/>
              <w:bottom w:val="none" w:sz="0" w:space="0" w:color="auto"/>
              <w:right w:val="none" w:sz="0" w:space="0" w:color="auto"/>
            </w:tcBorders>
            <w:noWrap/>
            <w:hideMark/>
          </w:tcPr>
          <w:p w14:paraId="32EE2EE7"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tl/>
              </w:rPr>
              <w:t>م</w:t>
            </w:r>
          </w:p>
        </w:tc>
        <w:tc>
          <w:tcPr>
            <w:tcW w:w="3406" w:type="dxa"/>
            <w:tcBorders>
              <w:top w:val="none" w:sz="0" w:space="0" w:color="auto"/>
              <w:left w:val="none" w:sz="0" w:space="0" w:color="auto"/>
              <w:bottom w:val="none" w:sz="0" w:space="0" w:color="auto"/>
              <w:right w:val="none" w:sz="0" w:space="0" w:color="auto"/>
            </w:tcBorders>
            <w:noWrap/>
            <w:hideMark/>
          </w:tcPr>
          <w:p w14:paraId="768A2C8E"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العبارة</w:t>
            </w:r>
          </w:p>
        </w:tc>
        <w:tc>
          <w:tcPr>
            <w:tcW w:w="4690" w:type="dxa"/>
            <w:gridSpan w:val="5"/>
            <w:tcBorders>
              <w:top w:val="none" w:sz="0" w:space="0" w:color="auto"/>
              <w:left w:val="none" w:sz="0" w:space="0" w:color="auto"/>
              <w:bottom w:val="none" w:sz="0" w:space="0" w:color="auto"/>
              <w:right w:val="none" w:sz="0" w:space="0" w:color="auto"/>
            </w:tcBorders>
            <w:noWrap/>
            <w:hideMark/>
          </w:tcPr>
          <w:p w14:paraId="2DDC3F38"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مستوي</w:t>
            </w:r>
            <w:r w:rsidRPr="00552E6D">
              <w:rPr>
                <w:sz w:val="24"/>
                <w:rtl/>
              </w:rPr>
              <w:t xml:space="preserve"> </w:t>
            </w:r>
            <w:r w:rsidRPr="00552E6D">
              <w:rPr>
                <w:rFonts w:hint="eastAsia"/>
                <w:sz w:val="24"/>
                <w:rtl/>
              </w:rPr>
              <w:t>الموافقة</w:t>
            </w:r>
          </w:p>
        </w:tc>
      </w:tr>
      <w:tr w:rsidR="00E92B4A" w:rsidRPr="008D698C" w14:paraId="34E9417E" w14:textId="77777777" w:rsidTr="00DB680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34C66CE3"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 </w:t>
            </w:r>
          </w:p>
        </w:tc>
        <w:tc>
          <w:tcPr>
            <w:tcW w:w="3406" w:type="dxa"/>
            <w:noWrap/>
            <w:hideMark/>
          </w:tcPr>
          <w:p w14:paraId="3B4C161C" w14:textId="77777777" w:rsidR="00E92B4A" w:rsidRPr="008E4F4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rPr>
            </w:pPr>
            <w:r w:rsidRPr="008E4F4C">
              <w:rPr>
                <w:rFonts w:hint="eastAsia"/>
                <w:sz w:val="24"/>
                <w:rtl/>
              </w:rPr>
              <w:t>درجة</w:t>
            </w:r>
            <w:r w:rsidRPr="008E4F4C">
              <w:rPr>
                <w:sz w:val="24"/>
                <w:rtl/>
              </w:rPr>
              <w:t xml:space="preserve"> </w:t>
            </w:r>
            <w:r w:rsidRPr="008E4F4C">
              <w:rPr>
                <w:rFonts w:hint="eastAsia"/>
                <w:sz w:val="24"/>
                <w:rtl/>
              </w:rPr>
              <w:t>موافقتك</w:t>
            </w:r>
            <w:r w:rsidRPr="008E4F4C">
              <w:rPr>
                <w:sz w:val="24"/>
                <w:rtl/>
              </w:rPr>
              <w:t xml:space="preserve"> </w:t>
            </w:r>
            <w:r w:rsidRPr="008E4F4C">
              <w:rPr>
                <w:rFonts w:hint="eastAsia"/>
                <w:sz w:val="24"/>
                <w:rtl/>
              </w:rPr>
              <w:t>عن</w:t>
            </w:r>
            <w:r w:rsidRPr="008E4F4C">
              <w:rPr>
                <w:sz w:val="24"/>
                <w:rtl/>
              </w:rPr>
              <w:t xml:space="preserve"> </w:t>
            </w:r>
          </w:p>
        </w:tc>
        <w:tc>
          <w:tcPr>
            <w:tcW w:w="711" w:type="dxa"/>
            <w:noWrap/>
            <w:hideMark/>
          </w:tcPr>
          <w:p w14:paraId="70F8FB3F" w14:textId="77777777" w:rsidR="00E92B4A" w:rsidRPr="008E4F4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rtl/>
              </w:rPr>
            </w:pPr>
            <w:r w:rsidRPr="008E4F4C">
              <w:rPr>
                <w:rFonts w:hint="eastAsia"/>
                <w:sz w:val="24"/>
                <w:rtl/>
              </w:rPr>
              <w:t>موافق</w:t>
            </w:r>
            <w:r w:rsidRPr="008E4F4C">
              <w:rPr>
                <w:sz w:val="24"/>
                <w:rtl/>
              </w:rPr>
              <w:t xml:space="preserve"> </w:t>
            </w:r>
            <w:r w:rsidRPr="008E4F4C">
              <w:rPr>
                <w:rFonts w:hint="eastAsia"/>
                <w:sz w:val="24"/>
                <w:rtl/>
              </w:rPr>
              <w:t>جدا</w:t>
            </w:r>
          </w:p>
        </w:tc>
        <w:tc>
          <w:tcPr>
            <w:tcW w:w="819" w:type="dxa"/>
            <w:noWrap/>
            <w:hideMark/>
          </w:tcPr>
          <w:p w14:paraId="1ACBA03E" w14:textId="77777777" w:rsidR="00E92B4A" w:rsidRPr="008E4F4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rtl/>
              </w:rPr>
            </w:pPr>
            <w:r w:rsidRPr="008E4F4C">
              <w:rPr>
                <w:rFonts w:hint="eastAsia"/>
                <w:sz w:val="24"/>
                <w:rtl/>
              </w:rPr>
              <w:t>موافق</w:t>
            </w:r>
          </w:p>
        </w:tc>
        <w:tc>
          <w:tcPr>
            <w:tcW w:w="786" w:type="dxa"/>
            <w:noWrap/>
            <w:hideMark/>
          </w:tcPr>
          <w:p w14:paraId="10CF23D9" w14:textId="77777777" w:rsidR="00E92B4A" w:rsidRPr="008E4F4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rtl/>
              </w:rPr>
            </w:pPr>
            <w:r w:rsidRPr="008E4F4C">
              <w:rPr>
                <w:rFonts w:hint="eastAsia"/>
                <w:sz w:val="24"/>
                <w:rtl/>
              </w:rPr>
              <w:t>محايد</w:t>
            </w:r>
          </w:p>
        </w:tc>
        <w:tc>
          <w:tcPr>
            <w:tcW w:w="903" w:type="dxa"/>
            <w:noWrap/>
            <w:hideMark/>
          </w:tcPr>
          <w:p w14:paraId="759EED95" w14:textId="77777777" w:rsidR="00E92B4A" w:rsidRPr="008E4F4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rtl/>
              </w:rPr>
            </w:pPr>
            <w:r w:rsidRPr="008E4F4C">
              <w:rPr>
                <w:rFonts w:hint="eastAsia"/>
                <w:sz w:val="24"/>
                <w:rtl/>
              </w:rPr>
              <w:t>غير</w:t>
            </w:r>
            <w:r w:rsidRPr="008E4F4C">
              <w:rPr>
                <w:sz w:val="24"/>
                <w:rtl/>
              </w:rPr>
              <w:t xml:space="preserve"> </w:t>
            </w:r>
            <w:r w:rsidRPr="008E4F4C">
              <w:rPr>
                <w:rFonts w:hint="eastAsia"/>
                <w:sz w:val="24"/>
                <w:rtl/>
              </w:rPr>
              <w:t>موافق</w:t>
            </w:r>
          </w:p>
        </w:tc>
        <w:tc>
          <w:tcPr>
            <w:tcW w:w="1471" w:type="dxa"/>
            <w:noWrap/>
            <w:hideMark/>
          </w:tcPr>
          <w:p w14:paraId="6D0D5E58" w14:textId="77777777" w:rsidR="00E92B4A" w:rsidRPr="008E4F4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rtl/>
              </w:rPr>
            </w:pPr>
            <w:r w:rsidRPr="008E4F4C">
              <w:rPr>
                <w:rFonts w:hint="eastAsia"/>
                <w:sz w:val="24"/>
                <w:rtl/>
              </w:rPr>
              <w:t>غير</w:t>
            </w:r>
            <w:r w:rsidRPr="008E4F4C">
              <w:rPr>
                <w:sz w:val="24"/>
                <w:rtl/>
              </w:rPr>
              <w:t xml:space="preserve"> </w:t>
            </w:r>
            <w:r w:rsidRPr="008E4F4C">
              <w:rPr>
                <w:rFonts w:hint="eastAsia"/>
                <w:sz w:val="24"/>
                <w:rtl/>
              </w:rPr>
              <w:t>موافق</w:t>
            </w:r>
            <w:r w:rsidRPr="008E4F4C">
              <w:rPr>
                <w:sz w:val="24"/>
                <w:rtl/>
              </w:rPr>
              <w:t xml:space="preserve"> </w:t>
            </w:r>
            <w:r w:rsidRPr="008E4F4C">
              <w:rPr>
                <w:rFonts w:hint="eastAsia"/>
                <w:sz w:val="24"/>
                <w:rtl/>
              </w:rPr>
              <w:t>اطلاقا</w:t>
            </w:r>
          </w:p>
        </w:tc>
      </w:tr>
      <w:tr w:rsidR="00E92B4A" w:rsidRPr="008D698C" w14:paraId="767F88A1" w14:textId="77777777" w:rsidTr="00DB6800">
        <w:trPr>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73824B6C"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8D698C">
              <w:rPr>
                <w:rFonts w:ascii="Sakkal Majalla" w:eastAsia="Times New Roman" w:hAnsi="Sakkal Majalla" w:cs="Sakkal Majalla"/>
                <w:color w:val="000000"/>
                <w:sz w:val="24"/>
                <w:szCs w:val="24"/>
              </w:rPr>
              <w:t>1</w:t>
            </w:r>
          </w:p>
        </w:tc>
        <w:tc>
          <w:tcPr>
            <w:tcW w:w="3406" w:type="dxa"/>
            <w:noWrap/>
            <w:hideMark/>
          </w:tcPr>
          <w:p w14:paraId="68946777" w14:textId="77777777" w:rsidR="00E92B4A" w:rsidRPr="00E74A77" w:rsidRDefault="00E92B4A" w:rsidP="00DB6800">
            <w:pPr>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Pr>
            </w:pPr>
            <w:r w:rsidRPr="00E74A77">
              <w:rPr>
                <w:rFonts w:hint="eastAsia"/>
                <w:sz w:val="28"/>
                <w:szCs w:val="24"/>
                <w:rtl/>
              </w:rPr>
              <w:t>تحرص</w:t>
            </w:r>
            <w:r w:rsidRPr="00E74A77">
              <w:rPr>
                <w:sz w:val="28"/>
                <w:szCs w:val="24"/>
                <w:rtl/>
              </w:rPr>
              <w:t xml:space="preserve"> </w:t>
            </w:r>
            <w:r w:rsidRPr="00E74A77">
              <w:rPr>
                <w:rFonts w:hint="eastAsia"/>
                <w:sz w:val="28"/>
                <w:szCs w:val="24"/>
                <w:rtl/>
              </w:rPr>
              <w:t>الإدارة</w:t>
            </w:r>
            <w:r w:rsidRPr="00E74A77">
              <w:rPr>
                <w:sz w:val="28"/>
                <w:szCs w:val="24"/>
                <w:rtl/>
              </w:rPr>
              <w:t xml:space="preserve"> </w:t>
            </w:r>
            <w:r w:rsidRPr="00E74A77">
              <w:rPr>
                <w:rFonts w:hint="eastAsia"/>
                <w:sz w:val="28"/>
                <w:szCs w:val="24"/>
                <w:rtl/>
              </w:rPr>
              <w:t>على</w:t>
            </w:r>
            <w:r w:rsidRPr="00E74A77">
              <w:rPr>
                <w:sz w:val="28"/>
                <w:szCs w:val="24"/>
                <w:rtl/>
              </w:rPr>
              <w:t xml:space="preserve"> </w:t>
            </w:r>
            <w:r w:rsidRPr="00E74A77">
              <w:rPr>
                <w:rFonts w:hint="eastAsia"/>
                <w:sz w:val="28"/>
                <w:szCs w:val="24"/>
                <w:rtl/>
              </w:rPr>
              <w:t>حل</w:t>
            </w:r>
            <w:r w:rsidRPr="00E74A77">
              <w:rPr>
                <w:sz w:val="28"/>
                <w:szCs w:val="24"/>
                <w:rtl/>
              </w:rPr>
              <w:t xml:space="preserve"> </w:t>
            </w:r>
            <w:r w:rsidRPr="00E74A77">
              <w:rPr>
                <w:rFonts w:hint="eastAsia"/>
                <w:sz w:val="28"/>
                <w:szCs w:val="24"/>
                <w:rtl/>
              </w:rPr>
              <w:t>أي</w:t>
            </w:r>
            <w:r w:rsidRPr="00E74A77">
              <w:rPr>
                <w:sz w:val="28"/>
                <w:szCs w:val="24"/>
                <w:rtl/>
              </w:rPr>
              <w:t xml:space="preserve"> </w:t>
            </w:r>
            <w:r w:rsidRPr="00E74A77">
              <w:rPr>
                <w:rFonts w:hint="eastAsia"/>
                <w:sz w:val="28"/>
                <w:szCs w:val="24"/>
                <w:rtl/>
              </w:rPr>
              <w:t>مشكلة</w:t>
            </w:r>
            <w:r w:rsidRPr="00E74A77">
              <w:rPr>
                <w:sz w:val="28"/>
                <w:szCs w:val="24"/>
                <w:rtl/>
              </w:rPr>
              <w:t xml:space="preserve"> </w:t>
            </w:r>
            <w:r w:rsidRPr="00E74A77">
              <w:rPr>
                <w:rFonts w:hint="eastAsia"/>
                <w:sz w:val="28"/>
                <w:szCs w:val="24"/>
                <w:rtl/>
              </w:rPr>
              <w:t>يتعرض</w:t>
            </w:r>
            <w:r w:rsidRPr="00E74A77">
              <w:rPr>
                <w:sz w:val="28"/>
                <w:szCs w:val="24"/>
                <w:rtl/>
              </w:rPr>
              <w:t xml:space="preserve"> </w:t>
            </w:r>
            <w:r w:rsidRPr="00E74A77">
              <w:rPr>
                <w:rFonts w:hint="eastAsia"/>
                <w:sz w:val="28"/>
                <w:szCs w:val="24"/>
                <w:rtl/>
              </w:rPr>
              <w:t>لها</w:t>
            </w:r>
            <w:r w:rsidRPr="00E74A77">
              <w:rPr>
                <w:sz w:val="28"/>
                <w:szCs w:val="24"/>
                <w:rtl/>
              </w:rPr>
              <w:t xml:space="preserve"> </w:t>
            </w:r>
            <w:r w:rsidRPr="00E74A77">
              <w:rPr>
                <w:rFonts w:hint="eastAsia"/>
                <w:sz w:val="28"/>
                <w:szCs w:val="24"/>
                <w:rtl/>
              </w:rPr>
              <w:t>أي</w:t>
            </w:r>
            <w:r w:rsidRPr="00E74A77">
              <w:rPr>
                <w:sz w:val="28"/>
                <w:szCs w:val="24"/>
                <w:rtl/>
              </w:rPr>
              <w:t xml:space="preserve"> </w:t>
            </w:r>
            <w:r>
              <w:rPr>
                <w:rFonts w:hint="cs"/>
                <w:sz w:val="28"/>
                <w:szCs w:val="24"/>
                <w:rtl/>
              </w:rPr>
              <w:t>عميل</w:t>
            </w:r>
            <w:r w:rsidRPr="00E74A77">
              <w:rPr>
                <w:sz w:val="28"/>
                <w:szCs w:val="24"/>
              </w:rPr>
              <w:t xml:space="preserve">  </w:t>
            </w:r>
          </w:p>
        </w:tc>
        <w:tc>
          <w:tcPr>
            <w:tcW w:w="711" w:type="dxa"/>
            <w:noWrap/>
            <w:hideMark/>
          </w:tcPr>
          <w:p w14:paraId="20523C8A"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F03A6B">
              <w:t>40</w:t>
            </w:r>
          </w:p>
        </w:tc>
        <w:tc>
          <w:tcPr>
            <w:tcW w:w="819" w:type="dxa"/>
            <w:noWrap/>
            <w:hideMark/>
          </w:tcPr>
          <w:p w14:paraId="0DE93AB9"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22</w:t>
            </w:r>
          </w:p>
        </w:tc>
        <w:tc>
          <w:tcPr>
            <w:tcW w:w="786" w:type="dxa"/>
            <w:noWrap/>
            <w:hideMark/>
          </w:tcPr>
          <w:p w14:paraId="477E94B6"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4</w:t>
            </w:r>
          </w:p>
        </w:tc>
        <w:tc>
          <w:tcPr>
            <w:tcW w:w="903" w:type="dxa"/>
            <w:noWrap/>
            <w:hideMark/>
          </w:tcPr>
          <w:p w14:paraId="5E1BEB39"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16</w:t>
            </w:r>
          </w:p>
        </w:tc>
        <w:tc>
          <w:tcPr>
            <w:tcW w:w="1471" w:type="dxa"/>
            <w:noWrap/>
            <w:hideMark/>
          </w:tcPr>
          <w:p w14:paraId="701BD321"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18</w:t>
            </w:r>
          </w:p>
        </w:tc>
      </w:tr>
      <w:tr w:rsidR="00E92B4A" w:rsidRPr="008D698C" w14:paraId="57962CEC" w14:textId="77777777" w:rsidTr="00DB680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15A97B35"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2</w:t>
            </w:r>
          </w:p>
        </w:tc>
        <w:tc>
          <w:tcPr>
            <w:tcW w:w="3406" w:type="dxa"/>
            <w:noWrap/>
            <w:hideMark/>
          </w:tcPr>
          <w:p w14:paraId="21E85754" w14:textId="77777777" w:rsidR="00E92B4A" w:rsidRPr="00E74A77"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4"/>
              </w:rPr>
            </w:pPr>
            <w:r w:rsidRPr="00E74A77">
              <w:rPr>
                <w:rFonts w:hint="eastAsia"/>
                <w:sz w:val="28"/>
                <w:szCs w:val="24"/>
                <w:rtl/>
              </w:rPr>
              <w:t>هناك</w:t>
            </w:r>
            <w:r w:rsidRPr="00E74A77">
              <w:rPr>
                <w:sz w:val="28"/>
                <w:szCs w:val="24"/>
                <w:rtl/>
              </w:rPr>
              <w:t xml:space="preserve"> </w:t>
            </w:r>
            <w:r w:rsidRPr="00E74A77">
              <w:rPr>
                <w:rFonts w:hint="eastAsia"/>
                <w:sz w:val="28"/>
                <w:szCs w:val="24"/>
                <w:rtl/>
              </w:rPr>
              <w:t>رغبة</w:t>
            </w:r>
            <w:r w:rsidRPr="00E74A77">
              <w:rPr>
                <w:sz w:val="28"/>
                <w:szCs w:val="24"/>
                <w:rtl/>
              </w:rPr>
              <w:t xml:space="preserve"> </w:t>
            </w:r>
            <w:r w:rsidRPr="00E74A77">
              <w:rPr>
                <w:rFonts w:hint="eastAsia"/>
                <w:sz w:val="28"/>
                <w:szCs w:val="24"/>
                <w:rtl/>
              </w:rPr>
              <w:t>قوية</w:t>
            </w:r>
            <w:r w:rsidRPr="00E74A77">
              <w:rPr>
                <w:sz w:val="28"/>
                <w:szCs w:val="24"/>
                <w:rtl/>
              </w:rPr>
              <w:t xml:space="preserve"> </w:t>
            </w:r>
            <w:r w:rsidRPr="00E74A77">
              <w:rPr>
                <w:rFonts w:hint="eastAsia"/>
                <w:sz w:val="28"/>
                <w:szCs w:val="24"/>
                <w:rtl/>
              </w:rPr>
              <w:t>في</w:t>
            </w:r>
            <w:r w:rsidRPr="00E74A77">
              <w:rPr>
                <w:sz w:val="28"/>
                <w:szCs w:val="24"/>
                <w:rtl/>
              </w:rPr>
              <w:t xml:space="preserve"> </w:t>
            </w:r>
            <w:r w:rsidRPr="00E74A77">
              <w:rPr>
                <w:rFonts w:hint="eastAsia"/>
                <w:sz w:val="28"/>
                <w:szCs w:val="24"/>
                <w:rtl/>
              </w:rPr>
              <w:t>الاستمرارية</w:t>
            </w:r>
            <w:r w:rsidRPr="00E74A77">
              <w:rPr>
                <w:sz w:val="28"/>
                <w:szCs w:val="24"/>
                <w:rtl/>
              </w:rPr>
              <w:t xml:space="preserve"> </w:t>
            </w:r>
            <w:r w:rsidRPr="00E74A77">
              <w:rPr>
                <w:rFonts w:hint="eastAsia"/>
                <w:sz w:val="28"/>
                <w:szCs w:val="24"/>
                <w:rtl/>
              </w:rPr>
              <w:t>في</w:t>
            </w:r>
            <w:r w:rsidRPr="00E74A77">
              <w:rPr>
                <w:sz w:val="28"/>
                <w:szCs w:val="24"/>
                <w:rtl/>
              </w:rPr>
              <w:t xml:space="preserve"> </w:t>
            </w:r>
            <w:r w:rsidRPr="00E74A77">
              <w:rPr>
                <w:rFonts w:hint="eastAsia"/>
                <w:sz w:val="28"/>
                <w:szCs w:val="24"/>
                <w:rtl/>
              </w:rPr>
              <w:t>العمل</w:t>
            </w:r>
            <w:r w:rsidRPr="00E74A77">
              <w:rPr>
                <w:sz w:val="28"/>
                <w:szCs w:val="24"/>
                <w:rtl/>
              </w:rPr>
              <w:t xml:space="preserve"> </w:t>
            </w:r>
            <w:r w:rsidRPr="00E74A77">
              <w:rPr>
                <w:rFonts w:hint="eastAsia"/>
                <w:sz w:val="28"/>
                <w:szCs w:val="24"/>
                <w:rtl/>
              </w:rPr>
              <w:t>الحالي</w:t>
            </w:r>
            <w:r w:rsidRPr="00E74A77">
              <w:rPr>
                <w:sz w:val="28"/>
                <w:szCs w:val="24"/>
                <w:rtl/>
              </w:rPr>
              <w:t xml:space="preserve"> </w:t>
            </w:r>
            <w:r w:rsidRPr="00E74A77">
              <w:rPr>
                <w:rFonts w:hint="eastAsia"/>
                <w:sz w:val="28"/>
                <w:szCs w:val="24"/>
                <w:rtl/>
              </w:rPr>
              <w:t>دون</w:t>
            </w:r>
            <w:r w:rsidRPr="00E74A77">
              <w:rPr>
                <w:sz w:val="28"/>
                <w:szCs w:val="24"/>
                <w:rtl/>
              </w:rPr>
              <w:t xml:space="preserve"> </w:t>
            </w:r>
            <w:r w:rsidRPr="00E74A77">
              <w:rPr>
                <w:rFonts w:hint="eastAsia"/>
                <w:sz w:val="28"/>
                <w:szCs w:val="24"/>
                <w:rtl/>
              </w:rPr>
              <w:t>الالتفات</w:t>
            </w:r>
            <w:r w:rsidRPr="00E74A77">
              <w:rPr>
                <w:sz w:val="28"/>
                <w:szCs w:val="24"/>
                <w:rtl/>
              </w:rPr>
              <w:t xml:space="preserve"> </w:t>
            </w:r>
            <w:r w:rsidRPr="00E74A77">
              <w:rPr>
                <w:rFonts w:hint="eastAsia"/>
                <w:sz w:val="28"/>
                <w:szCs w:val="24"/>
                <w:rtl/>
              </w:rPr>
              <w:t>الي</w:t>
            </w:r>
            <w:r w:rsidRPr="00E74A77">
              <w:rPr>
                <w:sz w:val="28"/>
                <w:szCs w:val="24"/>
                <w:rtl/>
              </w:rPr>
              <w:t xml:space="preserve"> </w:t>
            </w:r>
            <w:r w:rsidRPr="00E74A77">
              <w:rPr>
                <w:rFonts w:hint="eastAsia"/>
                <w:sz w:val="28"/>
                <w:szCs w:val="24"/>
                <w:rtl/>
              </w:rPr>
              <w:t>العروض</w:t>
            </w:r>
            <w:r w:rsidRPr="00E74A77">
              <w:rPr>
                <w:sz w:val="28"/>
                <w:szCs w:val="24"/>
                <w:rtl/>
              </w:rPr>
              <w:t xml:space="preserve"> </w:t>
            </w:r>
            <w:r w:rsidRPr="00E74A77">
              <w:rPr>
                <w:rFonts w:hint="eastAsia"/>
                <w:sz w:val="28"/>
                <w:szCs w:val="24"/>
                <w:rtl/>
              </w:rPr>
              <w:t>الوظيفية</w:t>
            </w:r>
            <w:r w:rsidRPr="00E74A77">
              <w:rPr>
                <w:sz w:val="28"/>
                <w:szCs w:val="24"/>
                <w:rtl/>
              </w:rPr>
              <w:t xml:space="preserve"> </w:t>
            </w:r>
            <w:r w:rsidRPr="00E74A77">
              <w:rPr>
                <w:rFonts w:hint="eastAsia"/>
                <w:sz w:val="28"/>
                <w:szCs w:val="24"/>
                <w:rtl/>
              </w:rPr>
              <w:t>الاخرى</w:t>
            </w:r>
          </w:p>
        </w:tc>
        <w:tc>
          <w:tcPr>
            <w:tcW w:w="711" w:type="dxa"/>
            <w:noWrap/>
            <w:hideMark/>
          </w:tcPr>
          <w:p w14:paraId="696AF865"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F03A6B">
              <w:t>36</w:t>
            </w:r>
          </w:p>
        </w:tc>
        <w:tc>
          <w:tcPr>
            <w:tcW w:w="819" w:type="dxa"/>
            <w:noWrap/>
            <w:hideMark/>
          </w:tcPr>
          <w:p w14:paraId="47C83473"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F03A6B">
              <w:t>30</w:t>
            </w:r>
          </w:p>
        </w:tc>
        <w:tc>
          <w:tcPr>
            <w:tcW w:w="786" w:type="dxa"/>
            <w:noWrap/>
            <w:hideMark/>
          </w:tcPr>
          <w:p w14:paraId="6690FFFC"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F03A6B">
              <w:t>12</w:t>
            </w:r>
          </w:p>
        </w:tc>
        <w:tc>
          <w:tcPr>
            <w:tcW w:w="903" w:type="dxa"/>
            <w:noWrap/>
            <w:hideMark/>
          </w:tcPr>
          <w:p w14:paraId="63B94913"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F03A6B">
              <w:t>10</w:t>
            </w:r>
          </w:p>
        </w:tc>
        <w:tc>
          <w:tcPr>
            <w:tcW w:w="1471" w:type="dxa"/>
            <w:noWrap/>
            <w:hideMark/>
          </w:tcPr>
          <w:p w14:paraId="563558A2"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F03A6B">
              <w:t>12</w:t>
            </w:r>
          </w:p>
        </w:tc>
      </w:tr>
      <w:tr w:rsidR="00E92B4A" w:rsidRPr="008D698C" w14:paraId="6215515B" w14:textId="77777777" w:rsidTr="00DB6800">
        <w:trPr>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37462D0E"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tl/>
              </w:rPr>
              <w:t>3</w:t>
            </w:r>
          </w:p>
        </w:tc>
        <w:tc>
          <w:tcPr>
            <w:tcW w:w="3406" w:type="dxa"/>
            <w:noWrap/>
            <w:hideMark/>
          </w:tcPr>
          <w:p w14:paraId="1A3B4B54" w14:textId="77777777" w:rsidR="00E92B4A" w:rsidRPr="00E74A77"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Pr>
            </w:pPr>
            <w:r w:rsidRPr="00E74A77">
              <w:rPr>
                <w:rFonts w:hint="eastAsia"/>
                <w:sz w:val="28"/>
                <w:szCs w:val="24"/>
                <w:rtl/>
              </w:rPr>
              <w:t>يوفر</w:t>
            </w:r>
            <w:r w:rsidRPr="00E74A77">
              <w:rPr>
                <w:sz w:val="28"/>
                <w:szCs w:val="24"/>
                <w:rtl/>
              </w:rPr>
              <w:t xml:space="preserve"> </w:t>
            </w:r>
            <w:r w:rsidRPr="00E74A77">
              <w:rPr>
                <w:rFonts w:hint="eastAsia"/>
                <w:sz w:val="28"/>
                <w:szCs w:val="24"/>
                <w:rtl/>
              </w:rPr>
              <w:t>لي</w:t>
            </w:r>
            <w:r w:rsidRPr="00E74A77">
              <w:rPr>
                <w:sz w:val="28"/>
                <w:szCs w:val="24"/>
                <w:rtl/>
              </w:rPr>
              <w:t xml:space="preserve"> </w:t>
            </w:r>
            <w:r w:rsidRPr="00E74A77">
              <w:rPr>
                <w:rFonts w:hint="eastAsia"/>
                <w:sz w:val="28"/>
                <w:szCs w:val="24"/>
                <w:rtl/>
              </w:rPr>
              <w:t>العمل</w:t>
            </w:r>
            <w:r w:rsidRPr="00E74A77">
              <w:rPr>
                <w:sz w:val="28"/>
                <w:szCs w:val="24"/>
                <w:rtl/>
              </w:rPr>
              <w:t xml:space="preserve"> </w:t>
            </w:r>
            <w:r w:rsidRPr="00E74A77">
              <w:rPr>
                <w:rFonts w:hint="eastAsia"/>
                <w:sz w:val="28"/>
                <w:szCs w:val="24"/>
                <w:rtl/>
              </w:rPr>
              <w:t>مصدر</w:t>
            </w:r>
            <w:r w:rsidRPr="00E74A77">
              <w:rPr>
                <w:sz w:val="28"/>
                <w:szCs w:val="24"/>
                <w:rtl/>
              </w:rPr>
              <w:t xml:space="preserve"> </w:t>
            </w:r>
            <w:r w:rsidRPr="00E74A77">
              <w:rPr>
                <w:rFonts w:hint="eastAsia"/>
                <w:sz w:val="28"/>
                <w:szCs w:val="24"/>
                <w:rtl/>
              </w:rPr>
              <w:t>كاف</w:t>
            </w:r>
            <w:r w:rsidRPr="00E74A77">
              <w:rPr>
                <w:sz w:val="28"/>
                <w:szCs w:val="24"/>
                <w:rtl/>
              </w:rPr>
              <w:t xml:space="preserve"> </w:t>
            </w:r>
            <w:r w:rsidRPr="00E74A77">
              <w:rPr>
                <w:rFonts w:hint="eastAsia"/>
                <w:sz w:val="28"/>
                <w:szCs w:val="24"/>
                <w:rtl/>
              </w:rPr>
              <w:t>لسد</w:t>
            </w:r>
            <w:r w:rsidRPr="00E74A77">
              <w:rPr>
                <w:sz w:val="28"/>
                <w:szCs w:val="24"/>
                <w:rtl/>
              </w:rPr>
              <w:t xml:space="preserve"> </w:t>
            </w:r>
            <w:r w:rsidRPr="00E74A77">
              <w:rPr>
                <w:rFonts w:hint="eastAsia"/>
                <w:sz w:val="28"/>
                <w:szCs w:val="24"/>
                <w:rtl/>
              </w:rPr>
              <w:t>احتياجاتي</w:t>
            </w:r>
            <w:r w:rsidRPr="00E74A77">
              <w:rPr>
                <w:sz w:val="28"/>
                <w:szCs w:val="24"/>
                <w:rtl/>
              </w:rPr>
              <w:t xml:space="preserve"> </w:t>
            </w:r>
            <w:r w:rsidRPr="00E74A77">
              <w:rPr>
                <w:rFonts w:hint="eastAsia"/>
                <w:sz w:val="28"/>
                <w:szCs w:val="24"/>
                <w:rtl/>
              </w:rPr>
              <w:t>المعيشية</w:t>
            </w:r>
            <w:r w:rsidRPr="00E74A77">
              <w:rPr>
                <w:sz w:val="28"/>
                <w:szCs w:val="24"/>
                <w:rtl/>
              </w:rPr>
              <w:t xml:space="preserve"> </w:t>
            </w:r>
            <w:r w:rsidRPr="00E74A77">
              <w:rPr>
                <w:rFonts w:hint="eastAsia"/>
                <w:sz w:val="28"/>
                <w:szCs w:val="24"/>
                <w:rtl/>
              </w:rPr>
              <w:t>الاساسية</w:t>
            </w:r>
          </w:p>
        </w:tc>
        <w:tc>
          <w:tcPr>
            <w:tcW w:w="711" w:type="dxa"/>
            <w:noWrap/>
            <w:hideMark/>
          </w:tcPr>
          <w:p w14:paraId="6FC595CD"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F03A6B">
              <w:t>40</w:t>
            </w:r>
          </w:p>
        </w:tc>
        <w:tc>
          <w:tcPr>
            <w:tcW w:w="819" w:type="dxa"/>
            <w:noWrap/>
            <w:hideMark/>
          </w:tcPr>
          <w:p w14:paraId="0A10D3D6"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24</w:t>
            </w:r>
          </w:p>
        </w:tc>
        <w:tc>
          <w:tcPr>
            <w:tcW w:w="786" w:type="dxa"/>
            <w:noWrap/>
            <w:hideMark/>
          </w:tcPr>
          <w:p w14:paraId="429B5DAF"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14</w:t>
            </w:r>
          </w:p>
        </w:tc>
        <w:tc>
          <w:tcPr>
            <w:tcW w:w="903" w:type="dxa"/>
            <w:noWrap/>
            <w:hideMark/>
          </w:tcPr>
          <w:p w14:paraId="5D65CB1A"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10</w:t>
            </w:r>
          </w:p>
        </w:tc>
        <w:tc>
          <w:tcPr>
            <w:tcW w:w="1471" w:type="dxa"/>
            <w:noWrap/>
            <w:hideMark/>
          </w:tcPr>
          <w:p w14:paraId="252D9E0E"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12</w:t>
            </w:r>
          </w:p>
        </w:tc>
      </w:tr>
      <w:tr w:rsidR="00E92B4A" w:rsidRPr="008D698C" w14:paraId="0F8469CA" w14:textId="77777777" w:rsidTr="00DB680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66DEFAD4"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tl/>
              </w:rPr>
              <w:t>4</w:t>
            </w:r>
          </w:p>
        </w:tc>
        <w:tc>
          <w:tcPr>
            <w:tcW w:w="3406" w:type="dxa"/>
            <w:noWrap/>
            <w:hideMark/>
          </w:tcPr>
          <w:p w14:paraId="13499100" w14:textId="77777777" w:rsidR="00E92B4A" w:rsidRPr="00E74A77"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4"/>
              </w:rPr>
            </w:pPr>
            <w:r w:rsidRPr="00E74A77">
              <w:rPr>
                <w:rFonts w:hint="eastAsia"/>
                <w:sz w:val="28"/>
                <w:szCs w:val="24"/>
                <w:rtl/>
              </w:rPr>
              <w:t>يشعر</w:t>
            </w:r>
            <w:r w:rsidRPr="00E74A77">
              <w:rPr>
                <w:sz w:val="28"/>
                <w:szCs w:val="24"/>
                <w:rtl/>
              </w:rPr>
              <w:t xml:space="preserve"> </w:t>
            </w:r>
            <w:r w:rsidRPr="00E74A77">
              <w:rPr>
                <w:rFonts w:hint="eastAsia"/>
                <w:sz w:val="28"/>
                <w:szCs w:val="24"/>
                <w:rtl/>
              </w:rPr>
              <w:t>العاملون</w:t>
            </w:r>
            <w:r w:rsidRPr="00E74A77">
              <w:rPr>
                <w:sz w:val="28"/>
                <w:szCs w:val="24"/>
                <w:rtl/>
              </w:rPr>
              <w:t xml:space="preserve"> </w:t>
            </w:r>
            <w:r w:rsidRPr="00E74A77">
              <w:rPr>
                <w:rFonts w:hint="eastAsia"/>
                <w:sz w:val="28"/>
                <w:szCs w:val="24"/>
                <w:rtl/>
              </w:rPr>
              <w:t>بان</w:t>
            </w:r>
            <w:r w:rsidRPr="00E74A77">
              <w:rPr>
                <w:sz w:val="28"/>
                <w:szCs w:val="24"/>
                <w:rtl/>
              </w:rPr>
              <w:t xml:space="preserve"> </w:t>
            </w:r>
            <w:r w:rsidRPr="00E74A77">
              <w:rPr>
                <w:rFonts w:hint="eastAsia"/>
                <w:sz w:val="28"/>
                <w:szCs w:val="24"/>
                <w:rtl/>
              </w:rPr>
              <w:t>اهداف</w:t>
            </w:r>
            <w:r w:rsidRPr="00E74A77">
              <w:rPr>
                <w:sz w:val="28"/>
                <w:szCs w:val="24"/>
                <w:rtl/>
              </w:rPr>
              <w:t xml:space="preserve"> </w:t>
            </w:r>
            <w:r>
              <w:rPr>
                <w:rFonts w:hint="eastAsia"/>
                <w:sz w:val="28"/>
                <w:szCs w:val="24"/>
                <w:rtl/>
              </w:rPr>
              <w:t>الشركة</w:t>
            </w:r>
            <w:r w:rsidRPr="00E74A77">
              <w:rPr>
                <w:sz w:val="28"/>
                <w:szCs w:val="24"/>
                <w:rtl/>
              </w:rPr>
              <w:t xml:space="preserve"> </w:t>
            </w:r>
            <w:r w:rsidRPr="00E74A77">
              <w:rPr>
                <w:rFonts w:hint="eastAsia"/>
                <w:sz w:val="28"/>
                <w:szCs w:val="24"/>
                <w:rtl/>
              </w:rPr>
              <w:t>هي</w:t>
            </w:r>
            <w:r w:rsidRPr="00E74A77">
              <w:rPr>
                <w:sz w:val="28"/>
                <w:szCs w:val="24"/>
                <w:rtl/>
              </w:rPr>
              <w:t xml:space="preserve"> </w:t>
            </w:r>
            <w:r w:rsidRPr="00E74A77">
              <w:rPr>
                <w:rFonts w:hint="eastAsia"/>
                <w:sz w:val="28"/>
                <w:szCs w:val="24"/>
                <w:rtl/>
              </w:rPr>
              <w:t>أهدافهم</w:t>
            </w:r>
            <w:r w:rsidRPr="00E74A77">
              <w:rPr>
                <w:sz w:val="28"/>
                <w:szCs w:val="24"/>
                <w:rtl/>
              </w:rPr>
              <w:t xml:space="preserve"> </w:t>
            </w:r>
            <w:r w:rsidRPr="00E74A77">
              <w:rPr>
                <w:rFonts w:hint="eastAsia"/>
                <w:sz w:val="28"/>
                <w:szCs w:val="24"/>
                <w:rtl/>
              </w:rPr>
              <w:t>في</w:t>
            </w:r>
            <w:r w:rsidRPr="00E74A77">
              <w:rPr>
                <w:sz w:val="28"/>
                <w:szCs w:val="24"/>
                <w:rtl/>
              </w:rPr>
              <w:t xml:space="preserve"> </w:t>
            </w:r>
            <w:r w:rsidRPr="00E74A77">
              <w:rPr>
                <w:rFonts w:hint="eastAsia"/>
                <w:sz w:val="28"/>
                <w:szCs w:val="24"/>
                <w:rtl/>
              </w:rPr>
              <w:t>العمل</w:t>
            </w:r>
            <w:r w:rsidRPr="00E74A77">
              <w:rPr>
                <w:sz w:val="28"/>
                <w:szCs w:val="24"/>
              </w:rPr>
              <w:t xml:space="preserve"> </w:t>
            </w:r>
            <w:r w:rsidRPr="003E1B6C">
              <w:rPr>
                <w:rFonts w:hint="cs"/>
                <w:sz w:val="28"/>
                <w:szCs w:val="24"/>
                <w:rtl/>
              </w:rPr>
              <w:t>لتحقيق رضا العملاء</w:t>
            </w:r>
          </w:p>
        </w:tc>
        <w:tc>
          <w:tcPr>
            <w:tcW w:w="711" w:type="dxa"/>
            <w:noWrap/>
            <w:hideMark/>
          </w:tcPr>
          <w:p w14:paraId="084C7BC1"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F03A6B">
              <w:t>24</w:t>
            </w:r>
          </w:p>
        </w:tc>
        <w:tc>
          <w:tcPr>
            <w:tcW w:w="819" w:type="dxa"/>
            <w:noWrap/>
            <w:hideMark/>
          </w:tcPr>
          <w:p w14:paraId="79344AEA"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F03A6B">
              <w:t>20</w:t>
            </w:r>
          </w:p>
        </w:tc>
        <w:tc>
          <w:tcPr>
            <w:tcW w:w="786" w:type="dxa"/>
            <w:noWrap/>
            <w:hideMark/>
          </w:tcPr>
          <w:p w14:paraId="662AEEDD"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F03A6B">
              <w:t>16</w:t>
            </w:r>
          </w:p>
        </w:tc>
        <w:tc>
          <w:tcPr>
            <w:tcW w:w="903" w:type="dxa"/>
            <w:noWrap/>
            <w:hideMark/>
          </w:tcPr>
          <w:p w14:paraId="181A77DE"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F03A6B">
              <w:t>30</w:t>
            </w:r>
          </w:p>
        </w:tc>
        <w:tc>
          <w:tcPr>
            <w:tcW w:w="1471" w:type="dxa"/>
            <w:noWrap/>
            <w:hideMark/>
          </w:tcPr>
          <w:p w14:paraId="4A75427C"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F03A6B">
              <w:t>10</w:t>
            </w:r>
          </w:p>
        </w:tc>
      </w:tr>
      <w:tr w:rsidR="00E92B4A" w:rsidRPr="008D698C" w14:paraId="011608C4" w14:textId="77777777" w:rsidTr="00DB6800">
        <w:trPr>
          <w:trHeight w:val="394"/>
        </w:trPr>
        <w:tc>
          <w:tcPr>
            <w:cnfStyle w:val="001000000000" w:firstRow="0" w:lastRow="0" w:firstColumn="1" w:lastColumn="0" w:oddVBand="0" w:evenVBand="0" w:oddHBand="0" w:evenHBand="0" w:firstRowFirstColumn="0" w:firstRowLastColumn="0" w:lastRowFirstColumn="0" w:lastRowLastColumn="0"/>
            <w:tcW w:w="450" w:type="dxa"/>
            <w:noWrap/>
          </w:tcPr>
          <w:p w14:paraId="65DB1C95"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tl/>
              </w:rPr>
              <w:t>5</w:t>
            </w:r>
          </w:p>
        </w:tc>
        <w:tc>
          <w:tcPr>
            <w:tcW w:w="3406" w:type="dxa"/>
            <w:noWrap/>
          </w:tcPr>
          <w:p w14:paraId="21E474CB" w14:textId="77777777" w:rsidR="00E92B4A" w:rsidRPr="00E74A77"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tl/>
              </w:rPr>
            </w:pPr>
            <w:r w:rsidRPr="00E74A77">
              <w:rPr>
                <w:rFonts w:hint="eastAsia"/>
                <w:sz w:val="28"/>
                <w:szCs w:val="24"/>
                <w:rtl/>
              </w:rPr>
              <w:t>قيامي</w:t>
            </w:r>
            <w:r w:rsidRPr="00E74A77">
              <w:rPr>
                <w:sz w:val="28"/>
                <w:szCs w:val="24"/>
                <w:rtl/>
              </w:rPr>
              <w:t xml:space="preserve"> </w:t>
            </w:r>
            <w:r w:rsidRPr="00E74A77">
              <w:rPr>
                <w:rFonts w:hint="eastAsia"/>
                <w:sz w:val="28"/>
                <w:szCs w:val="24"/>
                <w:rtl/>
              </w:rPr>
              <w:t>بعملي</w:t>
            </w:r>
            <w:r w:rsidRPr="00E74A77">
              <w:rPr>
                <w:sz w:val="28"/>
                <w:szCs w:val="24"/>
                <w:rtl/>
              </w:rPr>
              <w:t xml:space="preserve"> </w:t>
            </w:r>
            <w:r w:rsidRPr="00E74A77">
              <w:rPr>
                <w:rFonts w:hint="eastAsia"/>
                <w:sz w:val="28"/>
                <w:szCs w:val="24"/>
                <w:rtl/>
              </w:rPr>
              <w:t>يوفر</w:t>
            </w:r>
            <w:r w:rsidRPr="00E74A77">
              <w:rPr>
                <w:sz w:val="28"/>
                <w:szCs w:val="24"/>
                <w:rtl/>
              </w:rPr>
              <w:t xml:space="preserve"> </w:t>
            </w:r>
            <w:r w:rsidRPr="00E74A77">
              <w:rPr>
                <w:rFonts w:hint="eastAsia"/>
                <w:sz w:val="28"/>
                <w:szCs w:val="24"/>
                <w:rtl/>
              </w:rPr>
              <w:t>لي</w:t>
            </w:r>
            <w:r w:rsidRPr="00E74A77">
              <w:rPr>
                <w:sz w:val="28"/>
                <w:szCs w:val="24"/>
                <w:rtl/>
              </w:rPr>
              <w:t xml:space="preserve"> </w:t>
            </w:r>
            <w:r w:rsidRPr="00E74A77">
              <w:rPr>
                <w:rFonts w:hint="eastAsia"/>
                <w:sz w:val="28"/>
                <w:szCs w:val="24"/>
                <w:rtl/>
              </w:rPr>
              <w:t>شعور</w:t>
            </w:r>
            <w:r w:rsidRPr="00E74A77">
              <w:rPr>
                <w:sz w:val="28"/>
                <w:szCs w:val="24"/>
                <w:rtl/>
              </w:rPr>
              <w:t xml:space="preserve"> </w:t>
            </w:r>
            <w:r w:rsidRPr="00E74A77">
              <w:rPr>
                <w:rFonts w:hint="eastAsia"/>
                <w:sz w:val="28"/>
                <w:szCs w:val="24"/>
                <w:rtl/>
              </w:rPr>
              <w:t>بالإنجاز</w:t>
            </w:r>
            <w:r w:rsidRPr="00E74A77">
              <w:rPr>
                <w:sz w:val="28"/>
                <w:szCs w:val="24"/>
                <w:rtl/>
              </w:rPr>
              <w:t xml:space="preserve"> </w:t>
            </w:r>
            <w:r w:rsidRPr="00E74A77">
              <w:rPr>
                <w:rFonts w:hint="eastAsia"/>
                <w:sz w:val="28"/>
                <w:szCs w:val="24"/>
                <w:rtl/>
              </w:rPr>
              <w:t>وتحقيق</w:t>
            </w:r>
            <w:r w:rsidRPr="00E74A77">
              <w:rPr>
                <w:sz w:val="28"/>
                <w:szCs w:val="24"/>
                <w:rtl/>
              </w:rPr>
              <w:t xml:space="preserve"> </w:t>
            </w:r>
            <w:r w:rsidRPr="00E74A77">
              <w:rPr>
                <w:rFonts w:hint="eastAsia"/>
                <w:sz w:val="28"/>
                <w:szCs w:val="24"/>
                <w:rtl/>
              </w:rPr>
              <w:t>الذات</w:t>
            </w:r>
            <w:r w:rsidRPr="00E74A77">
              <w:rPr>
                <w:sz w:val="28"/>
                <w:szCs w:val="24"/>
              </w:rPr>
              <w:t xml:space="preserve"> </w:t>
            </w:r>
          </w:p>
        </w:tc>
        <w:tc>
          <w:tcPr>
            <w:tcW w:w="711" w:type="dxa"/>
            <w:noWrap/>
          </w:tcPr>
          <w:p w14:paraId="54616277"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20</w:t>
            </w:r>
          </w:p>
        </w:tc>
        <w:tc>
          <w:tcPr>
            <w:tcW w:w="819" w:type="dxa"/>
            <w:noWrap/>
          </w:tcPr>
          <w:p w14:paraId="370B5D73"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22</w:t>
            </w:r>
          </w:p>
        </w:tc>
        <w:tc>
          <w:tcPr>
            <w:tcW w:w="786" w:type="dxa"/>
            <w:noWrap/>
          </w:tcPr>
          <w:p w14:paraId="4A0CE609"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24</w:t>
            </w:r>
          </w:p>
        </w:tc>
        <w:tc>
          <w:tcPr>
            <w:tcW w:w="903" w:type="dxa"/>
            <w:noWrap/>
          </w:tcPr>
          <w:p w14:paraId="6BE1B844"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16</w:t>
            </w:r>
          </w:p>
        </w:tc>
        <w:tc>
          <w:tcPr>
            <w:tcW w:w="1471" w:type="dxa"/>
            <w:noWrap/>
          </w:tcPr>
          <w:p w14:paraId="4D66F01B"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03A6B">
              <w:t>18</w:t>
            </w:r>
          </w:p>
        </w:tc>
      </w:tr>
      <w:tr w:rsidR="00E92B4A" w:rsidRPr="008D698C" w14:paraId="3206B6B5" w14:textId="77777777" w:rsidTr="00DB680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856" w:type="dxa"/>
            <w:gridSpan w:val="2"/>
            <w:noWrap/>
          </w:tcPr>
          <w:p w14:paraId="455AE938"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552E6D">
              <w:rPr>
                <w:rFonts w:hint="eastAsia"/>
                <w:sz w:val="24"/>
                <w:rtl/>
              </w:rPr>
              <w:t>الإجمالي</w:t>
            </w:r>
          </w:p>
        </w:tc>
        <w:tc>
          <w:tcPr>
            <w:tcW w:w="711" w:type="dxa"/>
            <w:noWrap/>
          </w:tcPr>
          <w:p w14:paraId="4BB1F504"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Arial" w:hAnsi="Arial"/>
                <w:color w:val="000000"/>
                <w:sz w:val="20"/>
                <w:szCs w:val="20"/>
              </w:rPr>
              <w:t>160</w:t>
            </w:r>
          </w:p>
        </w:tc>
        <w:tc>
          <w:tcPr>
            <w:tcW w:w="819" w:type="dxa"/>
            <w:noWrap/>
          </w:tcPr>
          <w:p w14:paraId="0511806F"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t>118</w:t>
            </w:r>
          </w:p>
        </w:tc>
        <w:tc>
          <w:tcPr>
            <w:tcW w:w="786" w:type="dxa"/>
            <w:noWrap/>
          </w:tcPr>
          <w:p w14:paraId="0B78DDF8"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t>70</w:t>
            </w:r>
          </w:p>
        </w:tc>
        <w:tc>
          <w:tcPr>
            <w:tcW w:w="903" w:type="dxa"/>
            <w:noWrap/>
          </w:tcPr>
          <w:p w14:paraId="36E83D0D"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t>82</w:t>
            </w:r>
          </w:p>
        </w:tc>
        <w:tc>
          <w:tcPr>
            <w:tcW w:w="1471" w:type="dxa"/>
            <w:noWrap/>
          </w:tcPr>
          <w:p w14:paraId="067AD9EB"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t>70</w:t>
            </w:r>
          </w:p>
        </w:tc>
      </w:tr>
      <w:tr w:rsidR="00E92B4A" w:rsidRPr="008D698C" w14:paraId="785218FE" w14:textId="77777777" w:rsidTr="00DB6800">
        <w:trPr>
          <w:trHeight w:val="394"/>
        </w:trPr>
        <w:tc>
          <w:tcPr>
            <w:cnfStyle w:val="001000000000" w:firstRow="0" w:lastRow="0" w:firstColumn="1" w:lastColumn="0" w:oddVBand="0" w:evenVBand="0" w:oddHBand="0" w:evenHBand="0" w:firstRowFirstColumn="0" w:firstRowLastColumn="0" w:lastRowFirstColumn="0" w:lastRowLastColumn="0"/>
            <w:tcW w:w="3856" w:type="dxa"/>
            <w:gridSpan w:val="2"/>
            <w:noWrap/>
          </w:tcPr>
          <w:p w14:paraId="469C0948"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552E6D">
              <w:rPr>
                <w:rFonts w:hint="eastAsia"/>
                <w:sz w:val="24"/>
                <w:rtl/>
              </w:rPr>
              <w:t>النسبة</w:t>
            </w:r>
          </w:p>
        </w:tc>
        <w:tc>
          <w:tcPr>
            <w:tcW w:w="711" w:type="dxa"/>
            <w:noWrap/>
            <w:vAlign w:val="bottom"/>
          </w:tcPr>
          <w:p w14:paraId="6B1CEC97"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32%</w:t>
            </w:r>
          </w:p>
        </w:tc>
        <w:tc>
          <w:tcPr>
            <w:tcW w:w="819" w:type="dxa"/>
            <w:noWrap/>
            <w:vAlign w:val="bottom"/>
          </w:tcPr>
          <w:p w14:paraId="4FAD4A1A"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24%</w:t>
            </w:r>
          </w:p>
        </w:tc>
        <w:tc>
          <w:tcPr>
            <w:tcW w:w="786" w:type="dxa"/>
            <w:noWrap/>
            <w:vAlign w:val="bottom"/>
          </w:tcPr>
          <w:p w14:paraId="46009AFE"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14%</w:t>
            </w:r>
          </w:p>
        </w:tc>
        <w:tc>
          <w:tcPr>
            <w:tcW w:w="903" w:type="dxa"/>
            <w:noWrap/>
            <w:vAlign w:val="bottom"/>
          </w:tcPr>
          <w:p w14:paraId="2046CA0F"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16%</w:t>
            </w:r>
          </w:p>
        </w:tc>
        <w:tc>
          <w:tcPr>
            <w:tcW w:w="1471" w:type="dxa"/>
            <w:noWrap/>
            <w:vAlign w:val="bottom"/>
          </w:tcPr>
          <w:p w14:paraId="56C25560"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14%</w:t>
            </w:r>
          </w:p>
        </w:tc>
      </w:tr>
      <w:tr w:rsidR="00E92B4A" w:rsidRPr="008D698C" w14:paraId="4426524E" w14:textId="77777777" w:rsidTr="00DB680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856" w:type="dxa"/>
            <w:gridSpan w:val="2"/>
            <w:noWrap/>
          </w:tcPr>
          <w:p w14:paraId="0095AF4E"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sidRPr="00552E6D">
              <w:rPr>
                <w:rFonts w:hint="eastAsia"/>
                <w:sz w:val="24"/>
                <w:rtl/>
              </w:rPr>
              <w:t>الأهمية</w:t>
            </w:r>
            <w:r w:rsidRPr="00552E6D">
              <w:rPr>
                <w:sz w:val="24"/>
                <w:rtl/>
              </w:rPr>
              <w:t xml:space="preserve"> </w:t>
            </w:r>
            <w:r w:rsidRPr="00552E6D">
              <w:rPr>
                <w:rFonts w:hint="eastAsia"/>
                <w:sz w:val="24"/>
                <w:rtl/>
              </w:rPr>
              <w:t>النسبية</w:t>
            </w:r>
            <w:r w:rsidRPr="00552E6D">
              <w:rPr>
                <w:sz w:val="24"/>
              </w:rPr>
              <w:t xml:space="preserve"> </w:t>
            </w:r>
          </w:p>
        </w:tc>
        <w:tc>
          <w:tcPr>
            <w:tcW w:w="711" w:type="dxa"/>
            <w:noWrap/>
          </w:tcPr>
          <w:p w14:paraId="0972ED86"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8"/>
                <w:szCs w:val="24"/>
              </w:rPr>
            </w:pPr>
            <w:r w:rsidRPr="00552E6D">
              <w:rPr>
                <w:rFonts w:hint="eastAsia"/>
                <w:sz w:val="28"/>
                <w:szCs w:val="24"/>
                <w:rtl/>
              </w:rPr>
              <w:t>عالية</w:t>
            </w:r>
          </w:p>
        </w:tc>
        <w:tc>
          <w:tcPr>
            <w:tcW w:w="819" w:type="dxa"/>
            <w:noWrap/>
          </w:tcPr>
          <w:p w14:paraId="190EEB46"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8"/>
                <w:szCs w:val="24"/>
              </w:rPr>
            </w:pPr>
            <w:r w:rsidRPr="00552E6D">
              <w:rPr>
                <w:rFonts w:hint="eastAsia"/>
                <w:sz w:val="28"/>
                <w:szCs w:val="24"/>
                <w:rtl/>
              </w:rPr>
              <w:t>عالية</w:t>
            </w:r>
            <w:r w:rsidRPr="00552E6D">
              <w:rPr>
                <w:sz w:val="28"/>
                <w:szCs w:val="24"/>
                <w:rtl/>
              </w:rPr>
              <w:t xml:space="preserve"> </w:t>
            </w:r>
          </w:p>
        </w:tc>
        <w:tc>
          <w:tcPr>
            <w:tcW w:w="786" w:type="dxa"/>
            <w:noWrap/>
          </w:tcPr>
          <w:p w14:paraId="6C64A73E"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8"/>
                <w:szCs w:val="24"/>
              </w:rPr>
            </w:pPr>
            <w:r w:rsidRPr="00552E6D">
              <w:rPr>
                <w:rFonts w:hint="eastAsia"/>
                <w:sz w:val="28"/>
                <w:szCs w:val="24"/>
                <w:rtl/>
              </w:rPr>
              <w:t>ضعيفة</w:t>
            </w:r>
          </w:p>
        </w:tc>
        <w:tc>
          <w:tcPr>
            <w:tcW w:w="903" w:type="dxa"/>
            <w:noWrap/>
          </w:tcPr>
          <w:p w14:paraId="6C70F0AA"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8"/>
                <w:szCs w:val="24"/>
              </w:rPr>
            </w:pPr>
            <w:r w:rsidRPr="00552E6D">
              <w:rPr>
                <w:rFonts w:hint="eastAsia"/>
                <w:sz w:val="28"/>
                <w:szCs w:val="24"/>
                <w:rtl/>
              </w:rPr>
              <w:t>ضعيفة</w:t>
            </w:r>
          </w:p>
        </w:tc>
        <w:tc>
          <w:tcPr>
            <w:tcW w:w="1471" w:type="dxa"/>
            <w:noWrap/>
          </w:tcPr>
          <w:p w14:paraId="43CDAB02" w14:textId="77777777" w:rsidR="00E92B4A" w:rsidRPr="00552E6D"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8"/>
                <w:szCs w:val="24"/>
              </w:rPr>
            </w:pPr>
            <w:r w:rsidRPr="00552E6D">
              <w:rPr>
                <w:rFonts w:hint="eastAsia"/>
                <w:sz w:val="28"/>
                <w:szCs w:val="24"/>
                <w:rtl/>
              </w:rPr>
              <w:t>ضعيفة</w:t>
            </w:r>
          </w:p>
        </w:tc>
      </w:tr>
    </w:tbl>
    <w:p w14:paraId="0D30475E" w14:textId="77777777" w:rsidR="00E92B4A" w:rsidRDefault="00E92B4A" w:rsidP="00E92B4A">
      <w:pPr>
        <w:spacing w:line="360" w:lineRule="auto"/>
        <w:jc w:val="both"/>
        <w:rPr>
          <w:rFonts w:ascii="Sakkal Majalla" w:hAnsi="Sakkal Majalla" w:cs="Sakkal Majalla"/>
          <w:b/>
          <w:bCs/>
          <w:sz w:val="24"/>
          <w:szCs w:val="24"/>
          <w:u w:val="single"/>
          <w:rtl/>
          <w:lang w:bidi="ar-EG"/>
        </w:rPr>
      </w:pPr>
    </w:p>
    <w:p w14:paraId="102E8A23" w14:textId="77777777" w:rsidR="00E92B4A" w:rsidRPr="008D698C" w:rsidRDefault="00E92B4A" w:rsidP="00E92B4A">
      <w:pPr>
        <w:spacing w:line="360" w:lineRule="auto"/>
        <w:jc w:val="both"/>
        <w:rPr>
          <w:rFonts w:ascii="Sakkal Majalla" w:hAnsi="Sakkal Majalla" w:cs="Sakkal Majalla"/>
          <w:b/>
          <w:bCs/>
          <w:sz w:val="24"/>
          <w:szCs w:val="24"/>
          <w:u w:val="single"/>
          <w:rtl/>
        </w:rPr>
      </w:pPr>
    </w:p>
    <w:tbl>
      <w:tblPr>
        <w:tblStyle w:val="4-4"/>
        <w:bidiVisual/>
        <w:tblW w:w="7856"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3827"/>
        <w:gridCol w:w="992"/>
        <w:gridCol w:w="1134"/>
        <w:gridCol w:w="1411"/>
      </w:tblGrid>
      <w:tr w:rsidR="00E92B4A" w:rsidRPr="008D698C" w14:paraId="00E87640" w14:textId="77777777" w:rsidTr="00DB6800">
        <w:trPr>
          <w:cnfStyle w:val="100000000000" w:firstRow="1" w:lastRow="0" w:firstColumn="0" w:lastColumn="0" w:oddVBand="0" w:evenVBand="0" w:oddHBand="0" w:evenHBand="0" w:firstRowFirstColumn="0" w:firstRowLastColumn="0" w:lastRowFirstColumn="0" w:lastRowLastColumn="0"/>
          <w:trHeight w:val="939"/>
        </w:trPr>
        <w:tc>
          <w:tcPr>
            <w:cnfStyle w:val="001000000000" w:firstRow="0" w:lastRow="0" w:firstColumn="1" w:lastColumn="0" w:oddVBand="0" w:evenVBand="0" w:oddHBand="0" w:evenHBand="0" w:firstRowFirstColumn="0" w:firstRowLastColumn="0" w:lastRowFirstColumn="0" w:lastRowLastColumn="0"/>
            <w:tcW w:w="492" w:type="dxa"/>
            <w:tcBorders>
              <w:top w:val="single" w:sz="4" w:space="0" w:color="auto"/>
              <w:left w:val="single" w:sz="4" w:space="0" w:color="auto"/>
              <w:bottom w:val="single" w:sz="4" w:space="0" w:color="auto"/>
              <w:right w:val="single" w:sz="4" w:space="0" w:color="auto"/>
            </w:tcBorders>
            <w:noWrap/>
            <w:vAlign w:val="center"/>
            <w:hideMark/>
          </w:tcPr>
          <w:p w14:paraId="647621E7"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م</w:t>
            </w:r>
          </w:p>
        </w:tc>
        <w:tc>
          <w:tcPr>
            <w:tcW w:w="3827" w:type="dxa"/>
            <w:tcBorders>
              <w:top w:val="single" w:sz="4" w:space="0" w:color="auto"/>
              <w:left w:val="single" w:sz="4" w:space="0" w:color="auto"/>
              <w:bottom w:val="single" w:sz="4" w:space="0" w:color="auto"/>
              <w:right w:val="single" w:sz="4" w:space="0" w:color="auto"/>
            </w:tcBorders>
            <w:noWrap/>
            <w:vAlign w:val="center"/>
            <w:hideMark/>
          </w:tcPr>
          <w:p w14:paraId="22FF75CF"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552E6D">
              <w:rPr>
                <w:rFonts w:hint="eastAsia"/>
                <w:sz w:val="24"/>
                <w:rtl/>
              </w:rPr>
              <w:t>التحليل</w:t>
            </w:r>
            <w:r w:rsidRPr="00552E6D">
              <w:rPr>
                <w:sz w:val="24"/>
                <w:rtl/>
              </w:rPr>
              <w:t xml:space="preserve"> </w:t>
            </w:r>
            <w:r w:rsidRPr="00552E6D">
              <w:rPr>
                <w:rFonts w:hint="eastAsia"/>
                <w:sz w:val="24"/>
                <w:rtl/>
              </w:rPr>
              <w:t>الاحصائي</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D574657"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552E6D">
              <w:rPr>
                <w:rFonts w:hint="eastAsia"/>
                <w:sz w:val="24"/>
                <w:rtl/>
              </w:rPr>
              <w:t>الوسط</w:t>
            </w:r>
            <w:r w:rsidRPr="00552E6D">
              <w:rPr>
                <w:sz w:val="24"/>
                <w:rtl/>
              </w:rPr>
              <w:t xml:space="preserve"> </w:t>
            </w:r>
            <w:r w:rsidRPr="00552E6D">
              <w:rPr>
                <w:rFonts w:hint="eastAsia"/>
                <w:sz w:val="24"/>
                <w:rtl/>
              </w:rPr>
              <w:t>الحسابي</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8323DAA"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انحراف</w:t>
            </w:r>
            <w:r w:rsidRPr="00552E6D">
              <w:rPr>
                <w:sz w:val="24"/>
                <w:rtl/>
              </w:rPr>
              <w:t xml:space="preserve"> </w:t>
            </w:r>
            <w:r w:rsidRPr="00552E6D">
              <w:rPr>
                <w:rFonts w:hint="eastAsia"/>
                <w:sz w:val="24"/>
                <w:rtl/>
              </w:rPr>
              <w:t>معياري</w:t>
            </w:r>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1A74763B" w14:textId="77777777" w:rsidR="00E92B4A" w:rsidRPr="008D698C" w:rsidRDefault="00E92B4A" w:rsidP="00DB6800">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552E6D">
              <w:rPr>
                <w:rFonts w:hint="eastAsia"/>
                <w:sz w:val="24"/>
                <w:rtl/>
              </w:rPr>
              <w:t>معامل</w:t>
            </w:r>
            <w:r w:rsidRPr="00552E6D">
              <w:rPr>
                <w:sz w:val="24"/>
                <w:rtl/>
              </w:rPr>
              <w:t xml:space="preserve"> </w:t>
            </w:r>
            <w:r w:rsidRPr="00552E6D">
              <w:rPr>
                <w:rFonts w:hint="eastAsia"/>
                <w:sz w:val="24"/>
                <w:rtl/>
              </w:rPr>
              <w:t>الاختلاف</w:t>
            </w:r>
          </w:p>
        </w:tc>
      </w:tr>
      <w:tr w:rsidR="00E92B4A" w:rsidRPr="008D698C" w14:paraId="5871C1EC" w14:textId="77777777" w:rsidTr="00DB6800">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92" w:type="dxa"/>
            <w:tcBorders>
              <w:top w:val="single" w:sz="4" w:space="0" w:color="auto"/>
            </w:tcBorders>
            <w:noWrap/>
          </w:tcPr>
          <w:p w14:paraId="710D2D4B"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1</w:t>
            </w:r>
          </w:p>
        </w:tc>
        <w:tc>
          <w:tcPr>
            <w:tcW w:w="3827" w:type="dxa"/>
            <w:tcBorders>
              <w:top w:val="single" w:sz="4" w:space="0" w:color="auto"/>
            </w:tcBorders>
            <w:noWrap/>
          </w:tcPr>
          <w:p w14:paraId="218F915B" w14:textId="77777777" w:rsidR="00E92B4A" w:rsidRPr="00E74A77"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4"/>
                <w:rtl/>
              </w:rPr>
            </w:pPr>
            <w:r w:rsidRPr="00E74A77">
              <w:rPr>
                <w:rFonts w:hint="eastAsia"/>
                <w:sz w:val="28"/>
                <w:szCs w:val="24"/>
                <w:rtl/>
              </w:rPr>
              <w:t>تحرص</w:t>
            </w:r>
            <w:r w:rsidRPr="00E74A77">
              <w:rPr>
                <w:sz w:val="28"/>
                <w:szCs w:val="24"/>
                <w:rtl/>
              </w:rPr>
              <w:t xml:space="preserve"> </w:t>
            </w:r>
            <w:r w:rsidRPr="00E74A77">
              <w:rPr>
                <w:rFonts w:hint="eastAsia"/>
                <w:sz w:val="28"/>
                <w:szCs w:val="24"/>
                <w:rtl/>
              </w:rPr>
              <w:t>الإدارة</w:t>
            </w:r>
            <w:r w:rsidRPr="00E74A77">
              <w:rPr>
                <w:sz w:val="28"/>
                <w:szCs w:val="24"/>
                <w:rtl/>
              </w:rPr>
              <w:t xml:space="preserve"> </w:t>
            </w:r>
            <w:r w:rsidRPr="00E74A77">
              <w:rPr>
                <w:rFonts w:hint="eastAsia"/>
                <w:sz w:val="28"/>
                <w:szCs w:val="24"/>
                <w:rtl/>
              </w:rPr>
              <w:t>على</w:t>
            </w:r>
            <w:r w:rsidRPr="00E74A77">
              <w:rPr>
                <w:sz w:val="28"/>
                <w:szCs w:val="24"/>
                <w:rtl/>
              </w:rPr>
              <w:t xml:space="preserve"> </w:t>
            </w:r>
            <w:r w:rsidRPr="00E74A77">
              <w:rPr>
                <w:rFonts w:hint="eastAsia"/>
                <w:sz w:val="28"/>
                <w:szCs w:val="24"/>
                <w:rtl/>
              </w:rPr>
              <w:t>حل</w:t>
            </w:r>
            <w:r w:rsidRPr="00E74A77">
              <w:rPr>
                <w:sz w:val="28"/>
                <w:szCs w:val="24"/>
                <w:rtl/>
              </w:rPr>
              <w:t xml:space="preserve"> </w:t>
            </w:r>
            <w:r w:rsidRPr="00E74A77">
              <w:rPr>
                <w:rFonts w:hint="eastAsia"/>
                <w:sz w:val="28"/>
                <w:szCs w:val="24"/>
                <w:rtl/>
              </w:rPr>
              <w:t>أي</w:t>
            </w:r>
            <w:r w:rsidRPr="00E74A77">
              <w:rPr>
                <w:sz w:val="28"/>
                <w:szCs w:val="24"/>
                <w:rtl/>
              </w:rPr>
              <w:t xml:space="preserve"> </w:t>
            </w:r>
            <w:r w:rsidRPr="00E74A77">
              <w:rPr>
                <w:rFonts w:hint="eastAsia"/>
                <w:sz w:val="28"/>
                <w:szCs w:val="24"/>
                <w:rtl/>
              </w:rPr>
              <w:t>مشكلة</w:t>
            </w:r>
            <w:r w:rsidRPr="00E74A77">
              <w:rPr>
                <w:sz w:val="28"/>
                <w:szCs w:val="24"/>
                <w:rtl/>
              </w:rPr>
              <w:t xml:space="preserve"> </w:t>
            </w:r>
            <w:r w:rsidRPr="00E74A77">
              <w:rPr>
                <w:rFonts w:hint="eastAsia"/>
                <w:sz w:val="28"/>
                <w:szCs w:val="24"/>
                <w:rtl/>
              </w:rPr>
              <w:t>يتعرض</w:t>
            </w:r>
            <w:r w:rsidRPr="00E74A77">
              <w:rPr>
                <w:sz w:val="28"/>
                <w:szCs w:val="24"/>
                <w:rtl/>
              </w:rPr>
              <w:t xml:space="preserve"> </w:t>
            </w:r>
            <w:r w:rsidRPr="00E74A77">
              <w:rPr>
                <w:rFonts w:hint="eastAsia"/>
                <w:sz w:val="28"/>
                <w:szCs w:val="24"/>
                <w:rtl/>
              </w:rPr>
              <w:t>لها</w:t>
            </w:r>
            <w:r w:rsidRPr="00E74A77">
              <w:rPr>
                <w:sz w:val="28"/>
                <w:szCs w:val="24"/>
                <w:rtl/>
              </w:rPr>
              <w:t xml:space="preserve"> </w:t>
            </w:r>
            <w:r w:rsidRPr="00E74A77">
              <w:rPr>
                <w:rFonts w:hint="eastAsia"/>
                <w:sz w:val="28"/>
                <w:szCs w:val="24"/>
                <w:rtl/>
              </w:rPr>
              <w:t>أي</w:t>
            </w:r>
            <w:r w:rsidRPr="00E74A77">
              <w:rPr>
                <w:sz w:val="28"/>
                <w:szCs w:val="24"/>
                <w:rtl/>
              </w:rPr>
              <w:t xml:space="preserve"> </w:t>
            </w:r>
            <w:r>
              <w:rPr>
                <w:rFonts w:hint="cs"/>
                <w:sz w:val="28"/>
                <w:szCs w:val="24"/>
                <w:rtl/>
              </w:rPr>
              <w:t>عميل</w:t>
            </w:r>
            <w:r w:rsidRPr="00E74A77">
              <w:rPr>
                <w:sz w:val="28"/>
                <w:szCs w:val="24"/>
              </w:rPr>
              <w:t xml:space="preserve">  </w:t>
            </w:r>
          </w:p>
        </w:tc>
        <w:tc>
          <w:tcPr>
            <w:tcW w:w="992" w:type="dxa"/>
            <w:tcBorders>
              <w:top w:val="single" w:sz="4" w:space="0" w:color="auto"/>
            </w:tcBorders>
            <w:noWrap/>
          </w:tcPr>
          <w:p w14:paraId="1BC81FDC"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Pr>
                <w:color w:val="000000"/>
                <w:sz w:val="24"/>
                <w:szCs w:val="24"/>
              </w:rPr>
              <w:t>3.36</w:t>
            </w:r>
          </w:p>
        </w:tc>
        <w:tc>
          <w:tcPr>
            <w:tcW w:w="1134" w:type="dxa"/>
            <w:tcBorders>
              <w:top w:val="single" w:sz="4" w:space="0" w:color="auto"/>
            </w:tcBorders>
            <w:noWrap/>
          </w:tcPr>
          <w:p w14:paraId="677AFF8E"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1.37</w:t>
            </w:r>
          </w:p>
        </w:tc>
        <w:tc>
          <w:tcPr>
            <w:tcW w:w="1411" w:type="dxa"/>
            <w:tcBorders>
              <w:top w:val="single" w:sz="4" w:space="0" w:color="auto"/>
            </w:tcBorders>
            <w:noWrap/>
          </w:tcPr>
          <w:p w14:paraId="74AAD31C"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w:t>
            </w:r>
            <w:r>
              <w:rPr>
                <w:color w:val="000000"/>
                <w:sz w:val="24"/>
                <w:szCs w:val="24"/>
              </w:rPr>
              <w:t>9</w:t>
            </w:r>
            <w:r w:rsidRPr="008D698C">
              <w:rPr>
                <w:color w:val="000000"/>
                <w:sz w:val="24"/>
                <w:szCs w:val="24"/>
              </w:rPr>
              <w:t>.4</w:t>
            </w:r>
          </w:p>
        </w:tc>
      </w:tr>
      <w:tr w:rsidR="00E92B4A" w:rsidRPr="008D698C" w14:paraId="52DCE3B4" w14:textId="77777777" w:rsidTr="00DB6800">
        <w:trPr>
          <w:trHeight w:val="362"/>
        </w:trPr>
        <w:tc>
          <w:tcPr>
            <w:cnfStyle w:val="001000000000" w:firstRow="0" w:lastRow="0" w:firstColumn="1" w:lastColumn="0" w:oddVBand="0" w:evenVBand="0" w:oddHBand="0" w:evenHBand="0" w:firstRowFirstColumn="0" w:firstRowLastColumn="0" w:lastRowFirstColumn="0" w:lastRowLastColumn="0"/>
            <w:tcW w:w="492" w:type="dxa"/>
            <w:noWrap/>
          </w:tcPr>
          <w:p w14:paraId="1F29522E"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2</w:t>
            </w:r>
          </w:p>
        </w:tc>
        <w:tc>
          <w:tcPr>
            <w:tcW w:w="3827" w:type="dxa"/>
            <w:noWrap/>
          </w:tcPr>
          <w:p w14:paraId="0F426137" w14:textId="77777777" w:rsidR="00E92B4A" w:rsidRPr="00E74A77"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tl/>
              </w:rPr>
            </w:pPr>
            <w:r w:rsidRPr="00E74A77">
              <w:rPr>
                <w:rFonts w:hint="eastAsia"/>
                <w:sz w:val="28"/>
                <w:szCs w:val="24"/>
                <w:rtl/>
              </w:rPr>
              <w:t>هناك</w:t>
            </w:r>
            <w:r w:rsidRPr="00E74A77">
              <w:rPr>
                <w:sz w:val="28"/>
                <w:szCs w:val="24"/>
                <w:rtl/>
              </w:rPr>
              <w:t xml:space="preserve"> </w:t>
            </w:r>
            <w:r w:rsidRPr="00E74A77">
              <w:rPr>
                <w:rFonts w:hint="eastAsia"/>
                <w:sz w:val="28"/>
                <w:szCs w:val="24"/>
                <w:rtl/>
              </w:rPr>
              <w:t>رغبة</w:t>
            </w:r>
            <w:r w:rsidRPr="00E74A77">
              <w:rPr>
                <w:sz w:val="28"/>
                <w:szCs w:val="24"/>
                <w:rtl/>
              </w:rPr>
              <w:t xml:space="preserve"> </w:t>
            </w:r>
            <w:r w:rsidRPr="00E74A77">
              <w:rPr>
                <w:rFonts w:hint="eastAsia"/>
                <w:sz w:val="28"/>
                <w:szCs w:val="24"/>
                <w:rtl/>
              </w:rPr>
              <w:t>قوية</w:t>
            </w:r>
            <w:r w:rsidRPr="00E74A77">
              <w:rPr>
                <w:sz w:val="28"/>
                <w:szCs w:val="24"/>
                <w:rtl/>
              </w:rPr>
              <w:t xml:space="preserve"> </w:t>
            </w:r>
            <w:r w:rsidRPr="00E74A77">
              <w:rPr>
                <w:rFonts w:hint="eastAsia"/>
                <w:sz w:val="28"/>
                <w:szCs w:val="24"/>
                <w:rtl/>
              </w:rPr>
              <w:t>في</w:t>
            </w:r>
            <w:r w:rsidRPr="00E74A77">
              <w:rPr>
                <w:sz w:val="28"/>
                <w:szCs w:val="24"/>
                <w:rtl/>
              </w:rPr>
              <w:t xml:space="preserve"> </w:t>
            </w:r>
            <w:r w:rsidRPr="00E74A77">
              <w:rPr>
                <w:rFonts w:hint="eastAsia"/>
                <w:sz w:val="28"/>
                <w:szCs w:val="24"/>
                <w:rtl/>
              </w:rPr>
              <w:t>الاستمرارية</w:t>
            </w:r>
            <w:r w:rsidRPr="00E74A77">
              <w:rPr>
                <w:sz w:val="28"/>
                <w:szCs w:val="24"/>
                <w:rtl/>
              </w:rPr>
              <w:t xml:space="preserve"> </w:t>
            </w:r>
            <w:r w:rsidRPr="00E74A77">
              <w:rPr>
                <w:rFonts w:hint="eastAsia"/>
                <w:sz w:val="28"/>
                <w:szCs w:val="24"/>
                <w:rtl/>
              </w:rPr>
              <w:t>في</w:t>
            </w:r>
            <w:r w:rsidRPr="00E74A77">
              <w:rPr>
                <w:sz w:val="28"/>
                <w:szCs w:val="24"/>
                <w:rtl/>
              </w:rPr>
              <w:t xml:space="preserve"> </w:t>
            </w:r>
            <w:r w:rsidRPr="00E74A77">
              <w:rPr>
                <w:rFonts w:hint="eastAsia"/>
                <w:sz w:val="28"/>
                <w:szCs w:val="24"/>
                <w:rtl/>
              </w:rPr>
              <w:t>العمل</w:t>
            </w:r>
            <w:r w:rsidRPr="00E74A77">
              <w:rPr>
                <w:sz w:val="28"/>
                <w:szCs w:val="24"/>
                <w:rtl/>
              </w:rPr>
              <w:t xml:space="preserve"> </w:t>
            </w:r>
            <w:r w:rsidRPr="00E74A77">
              <w:rPr>
                <w:rFonts w:hint="eastAsia"/>
                <w:sz w:val="28"/>
                <w:szCs w:val="24"/>
                <w:rtl/>
              </w:rPr>
              <w:t>الحالي</w:t>
            </w:r>
            <w:r w:rsidRPr="00E74A77">
              <w:rPr>
                <w:sz w:val="28"/>
                <w:szCs w:val="24"/>
                <w:rtl/>
              </w:rPr>
              <w:t xml:space="preserve"> </w:t>
            </w:r>
            <w:r w:rsidRPr="00E74A77">
              <w:rPr>
                <w:rFonts w:hint="eastAsia"/>
                <w:sz w:val="28"/>
                <w:szCs w:val="24"/>
                <w:rtl/>
              </w:rPr>
              <w:t>دون</w:t>
            </w:r>
            <w:r w:rsidRPr="00E74A77">
              <w:rPr>
                <w:sz w:val="28"/>
                <w:szCs w:val="24"/>
                <w:rtl/>
              </w:rPr>
              <w:t xml:space="preserve"> </w:t>
            </w:r>
            <w:r w:rsidRPr="00E74A77">
              <w:rPr>
                <w:rFonts w:hint="eastAsia"/>
                <w:sz w:val="28"/>
                <w:szCs w:val="24"/>
                <w:rtl/>
              </w:rPr>
              <w:t>الالتفات</w:t>
            </w:r>
            <w:r w:rsidRPr="00E74A77">
              <w:rPr>
                <w:sz w:val="28"/>
                <w:szCs w:val="24"/>
                <w:rtl/>
              </w:rPr>
              <w:t xml:space="preserve"> </w:t>
            </w:r>
            <w:r w:rsidRPr="00E74A77">
              <w:rPr>
                <w:rFonts w:hint="eastAsia"/>
                <w:sz w:val="28"/>
                <w:szCs w:val="24"/>
                <w:rtl/>
              </w:rPr>
              <w:t>الي</w:t>
            </w:r>
            <w:r w:rsidRPr="00E74A77">
              <w:rPr>
                <w:sz w:val="28"/>
                <w:szCs w:val="24"/>
                <w:rtl/>
              </w:rPr>
              <w:t xml:space="preserve"> </w:t>
            </w:r>
            <w:r w:rsidRPr="00E74A77">
              <w:rPr>
                <w:rFonts w:hint="eastAsia"/>
                <w:sz w:val="28"/>
                <w:szCs w:val="24"/>
                <w:rtl/>
              </w:rPr>
              <w:t>العروض</w:t>
            </w:r>
            <w:r w:rsidRPr="00E74A77">
              <w:rPr>
                <w:sz w:val="28"/>
                <w:szCs w:val="24"/>
                <w:rtl/>
              </w:rPr>
              <w:t xml:space="preserve"> </w:t>
            </w:r>
            <w:r w:rsidRPr="00E74A77">
              <w:rPr>
                <w:rFonts w:hint="eastAsia"/>
                <w:sz w:val="28"/>
                <w:szCs w:val="24"/>
                <w:rtl/>
              </w:rPr>
              <w:t>الوظيفية</w:t>
            </w:r>
            <w:r w:rsidRPr="00E74A77">
              <w:rPr>
                <w:sz w:val="28"/>
                <w:szCs w:val="24"/>
                <w:rtl/>
              </w:rPr>
              <w:t xml:space="preserve"> </w:t>
            </w:r>
            <w:r w:rsidRPr="00E74A77">
              <w:rPr>
                <w:rFonts w:hint="eastAsia"/>
                <w:sz w:val="28"/>
                <w:szCs w:val="24"/>
                <w:rtl/>
              </w:rPr>
              <w:t>الاخرى</w:t>
            </w:r>
          </w:p>
        </w:tc>
        <w:tc>
          <w:tcPr>
            <w:tcW w:w="992" w:type="dxa"/>
            <w:noWrap/>
          </w:tcPr>
          <w:p w14:paraId="00983ECB"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w:t>
            </w:r>
            <w:r>
              <w:rPr>
                <w:color w:val="000000"/>
                <w:sz w:val="24"/>
                <w:szCs w:val="24"/>
              </w:rPr>
              <w:t>6</w:t>
            </w:r>
            <w:r w:rsidRPr="008D698C">
              <w:rPr>
                <w:color w:val="000000"/>
                <w:sz w:val="24"/>
                <w:szCs w:val="24"/>
              </w:rPr>
              <w:t>6</w:t>
            </w:r>
          </w:p>
        </w:tc>
        <w:tc>
          <w:tcPr>
            <w:tcW w:w="1134" w:type="dxa"/>
            <w:noWrap/>
          </w:tcPr>
          <w:p w14:paraId="6BADB3FB"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w:t>
            </w:r>
            <w:r>
              <w:rPr>
                <w:color w:val="000000"/>
                <w:sz w:val="24"/>
                <w:szCs w:val="24"/>
              </w:rPr>
              <w:t>9</w:t>
            </w:r>
            <w:r w:rsidRPr="008D698C">
              <w:rPr>
                <w:color w:val="000000"/>
                <w:sz w:val="24"/>
                <w:szCs w:val="24"/>
              </w:rPr>
              <w:t>0</w:t>
            </w:r>
          </w:p>
        </w:tc>
        <w:tc>
          <w:tcPr>
            <w:tcW w:w="1411" w:type="dxa"/>
            <w:noWrap/>
          </w:tcPr>
          <w:p w14:paraId="01DE93E8"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3</w:t>
            </w:r>
            <w:r>
              <w:rPr>
                <w:color w:val="000000"/>
                <w:sz w:val="24"/>
                <w:szCs w:val="24"/>
              </w:rPr>
              <w:t>1</w:t>
            </w:r>
            <w:r w:rsidRPr="008D698C">
              <w:rPr>
                <w:color w:val="000000"/>
                <w:sz w:val="24"/>
                <w:szCs w:val="24"/>
              </w:rPr>
              <w:t>.8</w:t>
            </w:r>
          </w:p>
        </w:tc>
      </w:tr>
      <w:tr w:rsidR="00E92B4A" w:rsidRPr="008D698C" w14:paraId="4000DA13" w14:textId="77777777" w:rsidTr="00DB6800">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92" w:type="dxa"/>
            <w:noWrap/>
          </w:tcPr>
          <w:p w14:paraId="7F18419D"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3</w:t>
            </w:r>
          </w:p>
        </w:tc>
        <w:tc>
          <w:tcPr>
            <w:tcW w:w="3827" w:type="dxa"/>
            <w:noWrap/>
          </w:tcPr>
          <w:p w14:paraId="609A10FB" w14:textId="77777777" w:rsidR="00E92B4A" w:rsidRPr="00E74A77"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4"/>
                <w:rtl/>
              </w:rPr>
            </w:pPr>
            <w:r w:rsidRPr="00E74A77">
              <w:rPr>
                <w:rFonts w:hint="eastAsia"/>
                <w:sz w:val="28"/>
                <w:szCs w:val="24"/>
                <w:rtl/>
              </w:rPr>
              <w:t>يوفر</w:t>
            </w:r>
            <w:r w:rsidRPr="00E74A77">
              <w:rPr>
                <w:sz w:val="28"/>
                <w:szCs w:val="24"/>
                <w:rtl/>
              </w:rPr>
              <w:t xml:space="preserve"> </w:t>
            </w:r>
            <w:r w:rsidRPr="00E74A77">
              <w:rPr>
                <w:rFonts w:hint="eastAsia"/>
                <w:sz w:val="28"/>
                <w:szCs w:val="24"/>
                <w:rtl/>
              </w:rPr>
              <w:t>لي</w:t>
            </w:r>
            <w:r w:rsidRPr="00E74A77">
              <w:rPr>
                <w:sz w:val="28"/>
                <w:szCs w:val="24"/>
                <w:rtl/>
              </w:rPr>
              <w:t xml:space="preserve"> </w:t>
            </w:r>
            <w:r w:rsidRPr="00E74A77">
              <w:rPr>
                <w:rFonts w:hint="eastAsia"/>
                <w:sz w:val="28"/>
                <w:szCs w:val="24"/>
                <w:rtl/>
              </w:rPr>
              <w:t>العمل</w:t>
            </w:r>
            <w:r w:rsidRPr="00E74A77">
              <w:rPr>
                <w:sz w:val="28"/>
                <w:szCs w:val="24"/>
                <w:rtl/>
              </w:rPr>
              <w:t xml:space="preserve"> </w:t>
            </w:r>
            <w:r w:rsidRPr="00E74A77">
              <w:rPr>
                <w:rFonts w:hint="eastAsia"/>
                <w:sz w:val="28"/>
                <w:szCs w:val="24"/>
                <w:rtl/>
              </w:rPr>
              <w:t>مصدر</w:t>
            </w:r>
            <w:r w:rsidRPr="00E74A77">
              <w:rPr>
                <w:sz w:val="28"/>
                <w:szCs w:val="24"/>
                <w:rtl/>
              </w:rPr>
              <w:t xml:space="preserve"> </w:t>
            </w:r>
            <w:r w:rsidRPr="00E74A77">
              <w:rPr>
                <w:rFonts w:hint="eastAsia"/>
                <w:sz w:val="28"/>
                <w:szCs w:val="24"/>
                <w:rtl/>
              </w:rPr>
              <w:t>كاف</w:t>
            </w:r>
            <w:r w:rsidRPr="00E74A77">
              <w:rPr>
                <w:sz w:val="28"/>
                <w:szCs w:val="24"/>
                <w:rtl/>
              </w:rPr>
              <w:t xml:space="preserve"> </w:t>
            </w:r>
            <w:r w:rsidRPr="00E74A77">
              <w:rPr>
                <w:rFonts w:hint="eastAsia"/>
                <w:sz w:val="28"/>
                <w:szCs w:val="24"/>
                <w:rtl/>
              </w:rPr>
              <w:t>لسد</w:t>
            </w:r>
            <w:r w:rsidRPr="00E74A77">
              <w:rPr>
                <w:sz w:val="28"/>
                <w:szCs w:val="24"/>
                <w:rtl/>
              </w:rPr>
              <w:t xml:space="preserve"> </w:t>
            </w:r>
            <w:r w:rsidRPr="00E74A77">
              <w:rPr>
                <w:rFonts w:hint="eastAsia"/>
                <w:sz w:val="28"/>
                <w:szCs w:val="24"/>
                <w:rtl/>
              </w:rPr>
              <w:t>احتياجاتي</w:t>
            </w:r>
            <w:r w:rsidRPr="00E74A77">
              <w:rPr>
                <w:sz w:val="28"/>
                <w:szCs w:val="24"/>
                <w:rtl/>
              </w:rPr>
              <w:t xml:space="preserve"> </w:t>
            </w:r>
            <w:r w:rsidRPr="00E74A77">
              <w:rPr>
                <w:rFonts w:hint="eastAsia"/>
                <w:sz w:val="28"/>
                <w:szCs w:val="24"/>
                <w:rtl/>
              </w:rPr>
              <w:t>المعيشية</w:t>
            </w:r>
            <w:r w:rsidRPr="00E74A77">
              <w:rPr>
                <w:sz w:val="28"/>
                <w:szCs w:val="24"/>
                <w:rtl/>
              </w:rPr>
              <w:t xml:space="preserve"> </w:t>
            </w:r>
            <w:r w:rsidRPr="00E74A77">
              <w:rPr>
                <w:rFonts w:hint="eastAsia"/>
                <w:sz w:val="28"/>
                <w:szCs w:val="24"/>
                <w:rtl/>
              </w:rPr>
              <w:t>الاساسية</w:t>
            </w:r>
          </w:p>
        </w:tc>
        <w:tc>
          <w:tcPr>
            <w:tcW w:w="992" w:type="dxa"/>
            <w:noWrap/>
          </w:tcPr>
          <w:p w14:paraId="118A4B39"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Pr>
                <w:color w:val="000000"/>
                <w:sz w:val="24"/>
                <w:szCs w:val="24"/>
              </w:rPr>
              <w:t>3</w:t>
            </w:r>
            <w:r w:rsidRPr="008D698C">
              <w:rPr>
                <w:color w:val="000000"/>
                <w:sz w:val="24"/>
                <w:szCs w:val="24"/>
              </w:rPr>
              <w:t>.96</w:t>
            </w:r>
          </w:p>
        </w:tc>
        <w:tc>
          <w:tcPr>
            <w:tcW w:w="1134" w:type="dxa"/>
            <w:noWrap/>
          </w:tcPr>
          <w:p w14:paraId="01747B9D"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0.</w:t>
            </w:r>
            <w:r>
              <w:rPr>
                <w:color w:val="000000"/>
                <w:sz w:val="24"/>
                <w:szCs w:val="24"/>
              </w:rPr>
              <w:t>9</w:t>
            </w:r>
            <w:r w:rsidRPr="008D698C">
              <w:rPr>
                <w:color w:val="000000"/>
                <w:sz w:val="24"/>
                <w:szCs w:val="24"/>
              </w:rPr>
              <w:t>8</w:t>
            </w:r>
          </w:p>
        </w:tc>
        <w:tc>
          <w:tcPr>
            <w:tcW w:w="1411" w:type="dxa"/>
            <w:noWrap/>
          </w:tcPr>
          <w:p w14:paraId="6CB6E876"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Pr>
                <w:color w:val="000000"/>
                <w:sz w:val="24"/>
                <w:szCs w:val="24"/>
              </w:rPr>
              <w:t>2</w:t>
            </w:r>
            <w:r w:rsidRPr="008D698C">
              <w:rPr>
                <w:color w:val="000000"/>
                <w:sz w:val="24"/>
                <w:szCs w:val="24"/>
              </w:rPr>
              <w:t>9.</w:t>
            </w:r>
            <w:r>
              <w:rPr>
                <w:color w:val="000000"/>
                <w:sz w:val="24"/>
                <w:szCs w:val="24"/>
              </w:rPr>
              <w:t>6</w:t>
            </w:r>
          </w:p>
        </w:tc>
      </w:tr>
      <w:tr w:rsidR="00E92B4A" w:rsidRPr="008D698C" w14:paraId="66298CD1" w14:textId="77777777" w:rsidTr="00DB6800">
        <w:trPr>
          <w:trHeight w:val="362"/>
        </w:trPr>
        <w:tc>
          <w:tcPr>
            <w:cnfStyle w:val="001000000000" w:firstRow="0" w:lastRow="0" w:firstColumn="1" w:lastColumn="0" w:oddVBand="0" w:evenVBand="0" w:oddHBand="0" w:evenHBand="0" w:firstRowFirstColumn="0" w:firstRowLastColumn="0" w:lastRowFirstColumn="0" w:lastRowLastColumn="0"/>
            <w:tcW w:w="492" w:type="dxa"/>
            <w:noWrap/>
            <w:hideMark/>
          </w:tcPr>
          <w:p w14:paraId="7BBADCCC"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4</w:t>
            </w:r>
          </w:p>
        </w:tc>
        <w:tc>
          <w:tcPr>
            <w:tcW w:w="3827" w:type="dxa"/>
            <w:noWrap/>
            <w:hideMark/>
          </w:tcPr>
          <w:p w14:paraId="4AB56C67" w14:textId="77777777" w:rsidR="00E92B4A" w:rsidRPr="00E74A77"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Pr>
            </w:pPr>
            <w:r w:rsidRPr="00E74A77">
              <w:rPr>
                <w:rFonts w:hint="eastAsia"/>
                <w:sz w:val="28"/>
                <w:szCs w:val="24"/>
                <w:rtl/>
              </w:rPr>
              <w:t>يشعر</w:t>
            </w:r>
            <w:r w:rsidRPr="00E74A77">
              <w:rPr>
                <w:sz w:val="28"/>
                <w:szCs w:val="24"/>
                <w:rtl/>
              </w:rPr>
              <w:t xml:space="preserve"> </w:t>
            </w:r>
            <w:r w:rsidRPr="00E74A77">
              <w:rPr>
                <w:rFonts w:hint="eastAsia"/>
                <w:sz w:val="28"/>
                <w:szCs w:val="24"/>
                <w:rtl/>
              </w:rPr>
              <w:t>العاملون</w:t>
            </w:r>
            <w:r w:rsidRPr="00E74A77">
              <w:rPr>
                <w:sz w:val="28"/>
                <w:szCs w:val="24"/>
                <w:rtl/>
              </w:rPr>
              <w:t xml:space="preserve"> </w:t>
            </w:r>
            <w:r w:rsidRPr="00E74A77">
              <w:rPr>
                <w:rFonts w:hint="eastAsia"/>
                <w:sz w:val="28"/>
                <w:szCs w:val="24"/>
                <w:rtl/>
              </w:rPr>
              <w:t>بان</w:t>
            </w:r>
            <w:r w:rsidRPr="00E74A77">
              <w:rPr>
                <w:sz w:val="28"/>
                <w:szCs w:val="24"/>
                <w:rtl/>
              </w:rPr>
              <w:t xml:space="preserve"> </w:t>
            </w:r>
            <w:r w:rsidRPr="00E74A77">
              <w:rPr>
                <w:rFonts w:hint="eastAsia"/>
                <w:sz w:val="28"/>
                <w:szCs w:val="24"/>
                <w:rtl/>
              </w:rPr>
              <w:t>اهداف</w:t>
            </w:r>
            <w:r w:rsidRPr="00E74A77">
              <w:rPr>
                <w:sz w:val="28"/>
                <w:szCs w:val="24"/>
                <w:rtl/>
              </w:rPr>
              <w:t xml:space="preserve"> </w:t>
            </w:r>
            <w:r>
              <w:rPr>
                <w:rFonts w:hint="eastAsia"/>
                <w:sz w:val="28"/>
                <w:szCs w:val="24"/>
                <w:rtl/>
              </w:rPr>
              <w:t>الشركة</w:t>
            </w:r>
            <w:r w:rsidRPr="00E74A77">
              <w:rPr>
                <w:sz w:val="28"/>
                <w:szCs w:val="24"/>
                <w:rtl/>
              </w:rPr>
              <w:t xml:space="preserve"> </w:t>
            </w:r>
            <w:r w:rsidRPr="00E74A77">
              <w:rPr>
                <w:rFonts w:hint="eastAsia"/>
                <w:sz w:val="28"/>
                <w:szCs w:val="24"/>
                <w:rtl/>
              </w:rPr>
              <w:t>هي</w:t>
            </w:r>
            <w:r w:rsidRPr="00E74A77">
              <w:rPr>
                <w:sz w:val="28"/>
                <w:szCs w:val="24"/>
                <w:rtl/>
              </w:rPr>
              <w:t xml:space="preserve"> </w:t>
            </w:r>
            <w:r w:rsidRPr="00E74A77">
              <w:rPr>
                <w:rFonts w:hint="eastAsia"/>
                <w:sz w:val="28"/>
                <w:szCs w:val="24"/>
                <w:rtl/>
              </w:rPr>
              <w:t>أهدافهم</w:t>
            </w:r>
            <w:r w:rsidRPr="00E74A77">
              <w:rPr>
                <w:sz w:val="28"/>
                <w:szCs w:val="24"/>
                <w:rtl/>
              </w:rPr>
              <w:t xml:space="preserve"> </w:t>
            </w:r>
            <w:r w:rsidRPr="00E74A77">
              <w:rPr>
                <w:rFonts w:hint="eastAsia"/>
                <w:sz w:val="28"/>
                <w:szCs w:val="24"/>
                <w:rtl/>
              </w:rPr>
              <w:lastRenderedPageBreak/>
              <w:t>في</w:t>
            </w:r>
            <w:r w:rsidRPr="00E74A77">
              <w:rPr>
                <w:sz w:val="28"/>
                <w:szCs w:val="24"/>
                <w:rtl/>
              </w:rPr>
              <w:t xml:space="preserve"> </w:t>
            </w:r>
            <w:r w:rsidRPr="00E74A77">
              <w:rPr>
                <w:rFonts w:hint="eastAsia"/>
                <w:sz w:val="28"/>
                <w:szCs w:val="24"/>
                <w:rtl/>
              </w:rPr>
              <w:t>العمل</w:t>
            </w:r>
            <w:r>
              <w:rPr>
                <w:rFonts w:hint="cs"/>
                <w:sz w:val="28"/>
                <w:szCs w:val="24"/>
                <w:rtl/>
              </w:rPr>
              <w:t xml:space="preserve"> لتحقيق رضا العملاء</w:t>
            </w:r>
            <w:r w:rsidRPr="00E74A77">
              <w:rPr>
                <w:sz w:val="28"/>
                <w:szCs w:val="24"/>
              </w:rPr>
              <w:t xml:space="preserve"> </w:t>
            </w:r>
          </w:p>
        </w:tc>
        <w:tc>
          <w:tcPr>
            <w:tcW w:w="992" w:type="dxa"/>
            <w:noWrap/>
            <w:hideMark/>
          </w:tcPr>
          <w:p w14:paraId="2D0C93A5"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lastRenderedPageBreak/>
              <w:t>3.</w:t>
            </w:r>
            <w:r>
              <w:rPr>
                <w:color w:val="000000"/>
                <w:sz w:val="24"/>
                <w:szCs w:val="24"/>
              </w:rPr>
              <w:t>8</w:t>
            </w:r>
            <w:r w:rsidRPr="008D698C">
              <w:rPr>
                <w:color w:val="000000"/>
                <w:sz w:val="24"/>
                <w:szCs w:val="24"/>
              </w:rPr>
              <w:t>0</w:t>
            </w:r>
          </w:p>
        </w:tc>
        <w:tc>
          <w:tcPr>
            <w:tcW w:w="1134" w:type="dxa"/>
            <w:noWrap/>
            <w:hideMark/>
          </w:tcPr>
          <w:p w14:paraId="5688EDD1"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w:t>
            </w:r>
            <w:r>
              <w:rPr>
                <w:color w:val="000000"/>
                <w:sz w:val="24"/>
                <w:szCs w:val="24"/>
              </w:rPr>
              <w:t>7</w:t>
            </w:r>
            <w:r w:rsidRPr="008D698C">
              <w:rPr>
                <w:color w:val="000000"/>
                <w:sz w:val="24"/>
                <w:szCs w:val="24"/>
              </w:rPr>
              <w:t>4</w:t>
            </w:r>
          </w:p>
        </w:tc>
        <w:tc>
          <w:tcPr>
            <w:tcW w:w="1411" w:type="dxa"/>
            <w:noWrap/>
            <w:hideMark/>
          </w:tcPr>
          <w:p w14:paraId="5E1852B3"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w:t>
            </w:r>
            <w:r>
              <w:rPr>
                <w:color w:val="000000"/>
                <w:sz w:val="24"/>
                <w:szCs w:val="24"/>
              </w:rPr>
              <w:t>7</w:t>
            </w:r>
            <w:r w:rsidRPr="008D698C">
              <w:rPr>
                <w:color w:val="000000"/>
                <w:sz w:val="24"/>
                <w:szCs w:val="24"/>
              </w:rPr>
              <w:t>.29</w:t>
            </w:r>
          </w:p>
        </w:tc>
      </w:tr>
      <w:tr w:rsidR="00E92B4A" w:rsidRPr="008D698C" w14:paraId="5E89F12E" w14:textId="77777777" w:rsidTr="00DB6800">
        <w:trPr>
          <w:cnfStyle w:val="000000100000" w:firstRow="0" w:lastRow="0" w:firstColumn="0" w:lastColumn="0" w:oddVBand="0" w:evenVBand="0" w:oddHBand="1"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492" w:type="dxa"/>
            <w:noWrap/>
            <w:hideMark/>
          </w:tcPr>
          <w:p w14:paraId="630C2E6D"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Pr>
            </w:pPr>
            <w:r w:rsidRPr="008D698C">
              <w:rPr>
                <w:rFonts w:ascii="Sakkal Majalla" w:eastAsia="Times New Roman" w:hAnsi="Sakkal Majalla" w:cs="Sakkal Majalla"/>
                <w:color w:val="000000"/>
                <w:sz w:val="24"/>
                <w:szCs w:val="24"/>
              </w:rPr>
              <w:t>5</w:t>
            </w:r>
          </w:p>
        </w:tc>
        <w:tc>
          <w:tcPr>
            <w:tcW w:w="3827" w:type="dxa"/>
            <w:noWrap/>
            <w:hideMark/>
          </w:tcPr>
          <w:p w14:paraId="655DF924" w14:textId="77777777" w:rsidR="00E92B4A" w:rsidRPr="00E74A77"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4"/>
              </w:rPr>
            </w:pPr>
            <w:r w:rsidRPr="00E74A77">
              <w:rPr>
                <w:rFonts w:hint="eastAsia"/>
                <w:sz w:val="28"/>
                <w:szCs w:val="24"/>
                <w:rtl/>
              </w:rPr>
              <w:t>قيامي</w:t>
            </w:r>
            <w:r w:rsidRPr="00E74A77">
              <w:rPr>
                <w:sz w:val="28"/>
                <w:szCs w:val="24"/>
                <w:rtl/>
              </w:rPr>
              <w:t xml:space="preserve"> </w:t>
            </w:r>
            <w:r w:rsidRPr="00E74A77">
              <w:rPr>
                <w:rFonts w:hint="eastAsia"/>
                <w:sz w:val="28"/>
                <w:szCs w:val="24"/>
                <w:rtl/>
              </w:rPr>
              <w:t>بعملي</w:t>
            </w:r>
            <w:r w:rsidRPr="00E74A77">
              <w:rPr>
                <w:sz w:val="28"/>
                <w:szCs w:val="24"/>
                <w:rtl/>
              </w:rPr>
              <w:t xml:space="preserve"> </w:t>
            </w:r>
            <w:r w:rsidRPr="00E74A77">
              <w:rPr>
                <w:rFonts w:hint="eastAsia"/>
                <w:sz w:val="28"/>
                <w:szCs w:val="24"/>
                <w:rtl/>
              </w:rPr>
              <w:t>يوفر</w:t>
            </w:r>
            <w:r w:rsidRPr="00E74A77">
              <w:rPr>
                <w:sz w:val="28"/>
                <w:szCs w:val="24"/>
                <w:rtl/>
              </w:rPr>
              <w:t xml:space="preserve"> </w:t>
            </w:r>
            <w:r w:rsidRPr="00E74A77">
              <w:rPr>
                <w:rFonts w:hint="eastAsia"/>
                <w:sz w:val="28"/>
                <w:szCs w:val="24"/>
                <w:rtl/>
              </w:rPr>
              <w:t>لي</w:t>
            </w:r>
            <w:r w:rsidRPr="00E74A77">
              <w:rPr>
                <w:sz w:val="28"/>
                <w:szCs w:val="24"/>
                <w:rtl/>
              </w:rPr>
              <w:t xml:space="preserve"> </w:t>
            </w:r>
            <w:r w:rsidRPr="00E74A77">
              <w:rPr>
                <w:rFonts w:hint="eastAsia"/>
                <w:sz w:val="28"/>
                <w:szCs w:val="24"/>
                <w:rtl/>
              </w:rPr>
              <w:t>شعور</w:t>
            </w:r>
            <w:r w:rsidRPr="00E74A77">
              <w:rPr>
                <w:sz w:val="28"/>
                <w:szCs w:val="24"/>
                <w:rtl/>
              </w:rPr>
              <w:t xml:space="preserve"> </w:t>
            </w:r>
            <w:r w:rsidRPr="00E74A77">
              <w:rPr>
                <w:rFonts w:hint="eastAsia"/>
                <w:sz w:val="28"/>
                <w:szCs w:val="24"/>
                <w:rtl/>
              </w:rPr>
              <w:t>بالإنجاز</w:t>
            </w:r>
            <w:r w:rsidRPr="00E74A77">
              <w:rPr>
                <w:sz w:val="28"/>
                <w:szCs w:val="24"/>
                <w:rtl/>
              </w:rPr>
              <w:t xml:space="preserve"> </w:t>
            </w:r>
            <w:r w:rsidRPr="00E74A77">
              <w:rPr>
                <w:rFonts w:hint="eastAsia"/>
                <w:sz w:val="28"/>
                <w:szCs w:val="24"/>
                <w:rtl/>
              </w:rPr>
              <w:t>وتحقيق</w:t>
            </w:r>
            <w:r w:rsidRPr="00E74A77">
              <w:rPr>
                <w:sz w:val="28"/>
                <w:szCs w:val="24"/>
                <w:rtl/>
              </w:rPr>
              <w:t xml:space="preserve"> </w:t>
            </w:r>
            <w:r w:rsidRPr="00E74A77">
              <w:rPr>
                <w:rFonts w:hint="eastAsia"/>
                <w:sz w:val="28"/>
                <w:szCs w:val="24"/>
                <w:rtl/>
              </w:rPr>
              <w:t>الذات</w:t>
            </w:r>
            <w:r w:rsidRPr="00E74A77">
              <w:rPr>
                <w:sz w:val="28"/>
                <w:szCs w:val="24"/>
              </w:rPr>
              <w:t xml:space="preserve"> </w:t>
            </w:r>
          </w:p>
        </w:tc>
        <w:tc>
          <w:tcPr>
            <w:tcW w:w="992" w:type="dxa"/>
            <w:noWrap/>
            <w:hideMark/>
          </w:tcPr>
          <w:p w14:paraId="612BC958"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8D698C">
              <w:rPr>
                <w:color w:val="000000"/>
                <w:sz w:val="24"/>
                <w:szCs w:val="24"/>
              </w:rPr>
              <w:t>3.</w:t>
            </w:r>
            <w:r>
              <w:rPr>
                <w:color w:val="000000"/>
                <w:sz w:val="24"/>
                <w:szCs w:val="24"/>
              </w:rPr>
              <w:t>9</w:t>
            </w:r>
            <w:r w:rsidRPr="008D698C">
              <w:rPr>
                <w:color w:val="000000"/>
                <w:sz w:val="24"/>
                <w:szCs w:val="24"/>
              </w:rPr>
              <w:t>0</w:t>
            </w:r>
          </w:p>
        </w:tc>
        <w:tc>
          <w:tcPr>
            <w:tcW w:w="1134" w:type="dxa"/>
            <w:noWrap/>
            <w:hideMark/>
          </w:tcPr>
          <w:p w14:paraId="67D82B0E"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1.</w:t>
            </w:r>
            <w:r>
              <w:rPr>
                <w:color w:val="000000"/>
                <w:sz w:val="24"/>
                <w:szCs w:val="24"/>
              </w:rPr>
              <w:t>8</w:t>
            </w:r>
            <w:r w:rsidRPr="008D698C">
              <w:rPr>
                <w:color w:val="000000"/>
                <w:sz w:val="24"/>
                <w:szCs w:val="24"/>
              </w:rPr>
              <w:t>4</w:t>
            </w:r>
          </w:p>
        </w:tc>
        <w:tc>
          <w:tcPr>
            <w:tcW w:w="1411" w:type="dxa"/>
            <w:noWrap/>
            <w:hideMark/>
          </w:tcPr>
          <w:p w14:paraId="6AF89C1D" w14:textId="77777777" w:rsidR="00E92B4A" w:rsidRPr="008D698C" w:rsidRDefault="00E92B4A"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8D698C">
              <w:rPr>
                <w:color w:val="000000"/>
                <w:sz w:val="24"/>
                <w:szCs w:val="24"/>
              </w:rPr>
              <w:t>4</w:t>
            </w:r>
            <w:r>
              <w:rPr>
                <w:color w:val="000000"/>
                <w:sz w:val="24"/>
                <w:szCs w:val="24"/>
              </w:rPr>
              <w:t>1</w:t>
            </w:r>
            <w:r w:rsidRPr="008D698C">
              <w:rPr>
                <w:color w:val="000000"/>
                <w:sz w:val="24"/>
                <w:szCs w:val="24"/>
              </w:rPr>
              <w:t>.6</w:t>
            </w:r>
          </w:p>
        </w:tc>
      </w:tr>
      <w:tr w:rsidR="00E92B4A" w:rsidRPr="008D698C" w14:paraId="0D9F6FEB" w14:textId="77777777" w:rsidTr="00DB6800">
        <w:trPr>
          <w:trHeight w:val="504"/>
        </w:trPr>
        <w:tc>
          <w:tcPr>
            <w:cnfStyle w:val="001000000000" w:firstRow="0" w:lastRow="0" w:firstColumn="1" w:lastColumn="0" w:oddVBand="0" w:evenVBand="0" w:oddHBand="0" w:evenHBand="0" w:firstRowFirstColumn="0" w:firstRowLastColumn="0" w:lastRowFirstColumn="0" w:lastRowLastColumn="0"/>
            <w:tcW w:w="4319" w:type="dxa"/>
            <w:gridSpan w:val="2"/>
            <w:noWrap/>
          </w:tcPr>
          <w:p w14:paraId="6CF65A3C" w14:textId="77777777" w:rsidR="00E92B4A" w:rsidRPr="008D698C" w:rsidRDefault="00E92B4A" w:rsidP="00DB6800">
            <w:pPr>
              <w:spacing w:line="360" w:lineRule="auto"/>
              <w:jc w:val="both"/>
              <w:rPr>
                <w:rFonts w:ascii="Sakkal Majalla" w:eastAsia="Times New Roman" w:hAnsi="Sakkal Majalla" w:cs="Sakkal Majalla"/>
                <w:color w:val="000000"/>
                <w:sz w:val="24"/>
                <w:szCs w:val="24"/>
                <w:rtl/>
                <w:lang w:bidi="ar-EG"/>
              </w:rPr>
            </w:pPr>
            <w:r>
              <w:rPr>
                <w:rFonts w:ascii="Sakkal Majalla" w:hAnsi="Sakkal Majalla" w:cs="Sakkal Majalla" w:hint="cs"/>
                <w:color w:val="000000"/>
                <w:sz w:val="24"/>
                <w:szCs w:val="24"/>
                <w:rtl/>
                <w:lang w:bidi="ar-EG"/>
              </w:rPr>
              <w:t>الاجمالي</w:t>
            </w:r>
          </w:p>
        </w:tc>
        <w:tc>
          <w:tcPr>
            <w:tcW w:w="992" w:type="dxa"/>
            <w:noWrap/>
            <w:vAlign w:val="bottom"/>
          </w:tcPr>
          <w:p w14:paraId="41F0988C"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10.324</w:t>
            </w:r>
          </w:p>
        </w:tc>
        <w:tc>
          <w:tcPr>
            <w:tcW w:w="1134" w:type="dxa"/>
            <w:noWrap/>
            <w:vAlign w:val="bottom"/>
          </w:tcPr>
          <w:p w14:paraId="46190A4D"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1.566</w:t>
            </w:r>
          </w:p>
        </w:tc>
        <w:tc>
          <w:tcPr>
            <w:tcW w:w="1411" w:type="dxa"/>
            <w:noWrap/>
            <w:vAlign w:val="bottom"/>
          </w:tcPr>
          <w:p w14:paraId="49AD04D6" w14:textId="77777777" w:rsidR="00E92B4A" w:rsidRPr="008D698C" w:rsidRDefault="00E92B4A" w:rsidP="00DB680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Arial" w:hAnsi="Arial"/>
                <w:color w:val="000000"/>
              </w:rPr>
              <w:t>37.938</w:t>
            </w:r>
          </w:p>
        </w:tc>
      </w:tr>
    </w:tbl>
    <w:p w14:paraId="38954C9C" w14:textId="77777777" w:rsidR="00E92B4A" w:rsidRPr="008D698C" w:rsidRDefault="00E92B4A" w:rsidP="00E92B4A">
      <w:pPr>
        <w:spacing w:line="360" w:lineRule="auto"/>
        <w:jc w:val="both"/>
        <w:rPr>
          <w:rFonts w:ascii="Sakkal Majalla" w:hAnsi="Sakkal Majalla" w:cs="Sakkal Majalla"/>
          <w:b/>
          <w:bCs/>
          <w:sz w:val="24"/>
          <w:szCs w:val="24"/>
          <w:u w:val="single"/>
          <w:rtl/>
        </w:rPr>
      </w:pPr>
    </w:p>
    <w:p w14:paraId="52A8C607" w14:textId="77777777" w:rsidR="00E92B4A" w:rsidRPr="008D698C" w:rsidRDefault="00E92B4A" w:rsidP="00E92B4A">
      <w:pPr>
        <w:tabs>
          <w:tab w:val="left" w:pos="2225"/>
        </w:tabs>
        <w:spacing w:line="360" w:lineRule="auto"/>
        <w:jc w:val="both"/>
        <w:rPr>
          <w:rFonts w:ascii="Sakkal Majalla" w:hAnsi="Sakkal Majalla" w:cs="Sakkal Majalla"/>
          <w:sz w:val="24"/>
          <w:szCs w:val="24"/>
          <w:rtl/>
        </w:rPr>
      </w:pPr>
      <w:r w:rsidRPr="008D698C">
        <w:rPr>
          <w:rFonts w:ascii="Sakkal Majalla" w:hAnsi="Sakkal Majalla" w:cs="Sakkal Majalla" w:hint="cs"/>
          <w:sz w:val="24"/>
          <w:szCs w:val="24"/>
          <w:rtl/>
          <w:lang w:bidi="ar-EG"/>
        </w:rPr>
        <w:t>يتضح</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من</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تحليل</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نتائج</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الجدول</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السابق</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إلى</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إجابات</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عينة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الدراسة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البحثية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عن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الفق</w:t>
      </w:r>
      <w:r w:rsidRPr="008D698C">
        <w:rPr>
          <w:rFonts w:ascii="Sakkal Majalla" w:hAnsi="Sakkal Majalla" w:cs="Sakkal Majalla" w:hint="cs"/>
          <w:sz w:val="24"/>
          <w:szCs w:val="24"/>
          <w:rtl/>
          <w:lang w:bidi="ar-EG"/>
        </w:rPr>
        <w:t>رات</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الخمسة</w:t>
      </w:r>
      <w:r w:rsidRPr="008D698C">
        <w:rPr>
          <w:rFonts w:ascii="Sakkal Majalla" w:hAnsi="Sakkal Majalla" w:cs="Sakkal Majalla" w:hint="cs"/>
          <w:sz w:val="24"/>
          <w:szCs w:val="24"/>
          <w:rtl/>
        </w:rPr>
        <w:t xml:space="preserve"> </w:t>
      </w:r>
      <w:r w:rsidRPr="008D698C">
        <w:rPr>
          <w:rFonts w:ascii="Sakkal Majalla" w:hAnsi="Sakkal Majalla" w:cs="Sakkal Majalla"/>
          <w:sz w:val="24"/>
          <w:szCs w:val="24"/>
          <w:rtl/>
          <w:lang w:bidi="ar-EG"/>
        </w:rPr>
        <w:t>المتعلقة</w:t>
      </w:r>
      <w:r w:rsidRPr="008D698C">
        <w:rPr>
          <w:rFonts w:ascii="Sakkal Majalla" w:hAnsi="Sakkal Majalla" w:cs="Sakkal Majalla"/>
          <w:sz w:val="24"/>
          <w:szCs w:val="24"/>
          <w:rtl/>
        </w:rPr>
        <w:t xml:space="preserve"> </w:t>
      </w:r>
      <w:r w:rsidRPr="00F366D3">
        <w:rPr>
          <w:rFonts w:ascii="Sakkal Majalla" w:hAnsi="Sakkal Majalla" w:cs="Sakkal Majalla" w:hint="eastAsia"/>
          <w:color w:val="000000" w:themeColor="text1"/>
          <w:sz w:val="24"/>
          <w:szCs w:val="24"/>
          <w:rtl/>
          <w:lang w:bidi="ar-EG"/>
        </w:rPr>
        <w:t>توجد</w:t>
      </w:r>
      <w:r w:rsidRPr="00F366D3">
        <w:rPr>
          <w:rFonts w:ascii="Sakkal Majalla" w:hAnsi="Sakkal Majalla" w:cs="Sakkal Majalla"/>
          <w:color w:val="000000" w:themeColor="text1"/>
          <w:sz w:val="24"/>
          <w:szCs w:val="24"/>
          <w:rtl/>
          <w:lang w:bidi="ar-EG"/>
        </w:rPr>
        <w:t xml:space="preserve"> </w:t>
      </w:r>
      <w:r w:rsidRPr="00F366D3">
        <w:rPr>
          <w:rFonts w:ascii="Sakkal Majalla" w:hAnsi="Sakkal Majalla" w:cs="Sakkal Majalla" w:hint="eastAsia"/>
          <w:color w:val="000000" w:themeColor="text1"/>
          <w:sz w:val="24"/>
          <w:szCs w:val="24"/>
          <w:rtl/>
          <w:lang w:bidi="ar-EG"/>
        </w:rPr>
        <w:t>علاقة</w:t>
      </w:r>
      <w:r w:rsidRPr="00F366D3">
        <w:rPr>
          <w:rFonts w:ascii="Sakkal Majalla" w:hAnsi="Sakkal Majalla" w:cs="Sakkal Majalla"/>
          <w:color w:val="000000" w:themeColor="text1"/>
          <w:sz w:val="24"/>
          <w:szCs w:val="24"/>
          <w:rtl/>
          <w:lang w:bidi="ar-EG"/>
        </w:rPr>
        <w:t xml:space="preserve"> </w:t>
      </w:r>
      <w:r w:rsidRPr="00F366D3">
        <w:rPr>
          <w:rFonts w:ascii="Sakkal Majalla" w:hAnsi="Sakkal Majalla" w:cs="Sakkal Majalla" w:hint="eastAsia"/>
          <w:color w:val="000000" w:themeColor="text1"/>
          <w:sz w:val="24"/>
          <w:szCs w:val="24"/>
          <w:rtl/>
          <w:lang w:bidi="ar-EG"/>
        </w:rPr>
        <w:t>ارتباطية</w:t>
      </w:r>
      <w:r w:rsidRPr="00F366D3">
        <w:rPr>
          <w:rFonts w:ascii="Sakkal Majalla" w:hAnsi="Sakkal Majalla" w:cs="Sakkal Majalla"/>
          <w:color w:val="000000" w:themeColor="text1"/>
          <w:sz w:val="24"/>
          <w:szCs w:val="24"/>
          <w:rtl/>
          <w:lang w:bidi="ar-EG"/>
        </w:rPr>
        <w:t xml:space="preserve"> </w:t>
      </w:r>
      <w:r w:rsidRPr="00F366D3">
        <w:rPr>
          <w:rFonts w:ascii="Sakkal Majalla" w:hAnsi="Sakkal Majalla" w:cs="Sakkal Majalla" w:hint="eastAsia"/>
          <w:color w:val="000000" w:themeColor="text1"/>
          <w:sz w:val="24"/>
          <w:szCs w:val="24"/>
          <w:rtl/>
          <w:lang w:bidi="ar-EG"/>
        </w:rPr>
        <w:t>إيجابية</w:t>
      </w:r>
      <w:r w:rsidRPr="00F366D3">
        <w:rPr>
          <w:rFonts w:ascii="Sakkal Majalla" w:hAnsi="Sakkal Majalla" w:cs="Sakkal Majalla"/>
          <w:color w:val="000000" w:themeColor="text1"/>
          <w:sz w:val="24"/>
          <w:szCs w:val="24"/>
          <w:rtl/>
          <w:lang w:bidi="ar-EG"/>
        </w:rPr>
        <w:t xml:space="preserve"> </w:t>
      </w:r>
      <w:r w:rsidRPr="00F366D3">
        <w:rPr>
          <w:rFonts w:ascii="Sakkal Majalla" w:hAnsi="Sakkal Majalla" w:cs="Sakkal Majalla" w:hint="eastAsia"/>
          <w:color w:val="000000" w:themeColor="text1"/>
          <w:sz w:val="24"/>
          <w:szCs w:val="24"/>
          <w:rtl/>
          <w:lang w:bidi="ar-EG"/>
        </w:rPr>
        <w:t>بين</w:t>
      </w:r>
      <w:r w:rsidRPr="00F366D3">
        <w:rPr>
          <w:rFonts w:ascii="Sakkal Majalla" w:hAnsi="Sakkal Majalla" w:cs="Sakkal Majalla"/>
          <w:color w:val="000000" w:themeColor="text1"/>
          <w:sz w:val="24"/>
          <w:szCs w:val="24"/>
          <w:rtl/>
          <w:lang w:bidi="ar-EG"/>
        </w:rPr>
        <w:t xml:space="preserve"> </w:t>
      </w:r>
      <w:r w:rsidRPr="003E1B6C">
        <w:rPr>
          <w:rFonts w:ascii="Sakkal Majalla" w:hAnsi="Sakkal Majalla" w:cs="Sakkal Majalla"/>
          <w:color w:val="000000" w:themeColor="text1"/>
          <w:sz w:val="24"/>
          <w:szCs w:val="24"/>
          <w:rtl/>
          <w:lang w:bidi="ar-EG"/>
        </w:rPr>
        <w:t xml:space="preserve">استراتيجيات الاتصال الرقمي </w:t>
      </w:r>
      <w:r w:rsidRPr="00F366D3">
        <w:rPr>
          <w:rFonts w:ascii="Sakkal Majalla" w:hAnsi="Sakkal Majalla" w:cs="Sakkal Majalla" w:hint="eastAsia"/>
          <w:color w:val="000000" w:themeColor="text1"/>
          <w:sz w:val="24"/>
          <w:szCs w:val="24"/>
          <w:rtl/>
          <w:lang w:bidi="ar-EG"/>
        </w:rPr>
        <w:t>على</w:t>
      </w:r>
      <w:r w:rsidRPr="00F366D3">
        <w:rPr>
          <w:rFonts w:ascii="Sakkal Majalla" w:hAnsi="Sakkal Majalla" w:cs="Sakkal Majalla"/>
          <w:color w:val="000000" w:themeColor="text1"/>
          <w:sz w:val="24"/>
          <w:szCs w:val="24"/>
          <w:rtl/>
          <w:lang w:bidi="ar-EG"/>
        </w:rPr>
        <w:t xml:space="preserve"> </w:t>
      </w:r>
      <w:r>
        <w:rPr>
          <w:rFonts w:ascii="Sakkal Majalla" w:hAnsi="Sakkal Majalla" w:cs="Sakkal Majalla" w:hint="eastAsia"/>
          <w:color w:val="000000" w:themeColor="text1"/>
          <w:sz w:val="24"/>
          <w:szCs w:val="24"/>
          <w:rtl/>
          <w:lang w:bidi="ar-EG"/>
        </w:rPr>
        <w:t>رضا العملاء</w:t>
      </w:r>
      <w:r w:rsidRPr="00F366D3">
        <w:rPr>
          <w:rFonts w:ascii="Sakkal Majalla" w:hAnsi="Sakkal Majalla" w:cs="Sakkal Majalla"/>
          <w:color w:val="000000" w:themeColor="text1"/>
          <w:sz w:val="24"/>
          <w:szCs w:val="24"/>
          <w:rtl/>
          <w:lang w:bidi="ar-EG"/>
        </w:rPr>
        <w:t xml:space="preserve"> </w:t>
      </w:r>
      <w:r w:rsidRPr="00F366D3">
        <w:rPr>
          <w:rFonts w:ascii="Sakkal Majalla" w:hAnsi="Sakkal Majalla" w:cs="Sakkal Majalla" w:hint="eastAsia"/>
          <w:color w:val="000000" w:themeColor="text1"/>
          <w:sz w:val="24"/>
          <w:szCs w:val="24"/>
          <w:rtl/>
          <w:lang w:bidi="ar-EG"/>
        </w:rPr>
        <w:t>في</w:t>
      </w:r>
      <w:r w:rsidRPr="00F366D3">
        <w:rPr>
          <w:rFonts w:ascii="Sakkal Majalla" w:hAnsi="Sakkal Majalla" w:cs="Sakkal Majalla"/>
          <w:color w:val="000000" w:themeColor="text1"/>
          <w:sz w:val="24"/>
          <w:szCs w:val="24"/>
          <w:rtl/>
          <w:lang w:bidi="ar-EG"/>
        </w:rPr>
        <w:t xml:space="preserve"> </w:t>
      </w:r>
      <w:r>
        <w:rPr>
          <w:rFonts w:ascii="Sakkal Majalla" w:hAnsi="Sakkal Majalla" w:cs="Sakkal Majalla" w:hint="eastAsia"/>
          <w:color w:val="000000" w:themeColor="text1"/>
          <w:sz w:val="24"/>
          <w:szCs w:val="24"/>
          <w:rtl/>
          <w:lang w:bidi="ar-EG"/>
        </w:rPr>
        <w:t>شركة نجم للتامين</w:t>
      </w:r>
      <w:r w:rsidRPr="00F366D3">
        <w:rPr>
          <w:rFonts w:ascii="Sakkal Majalla" w:hAnsi="Sakkal Majalla" w:cs="Sakkal Majalla"/>
          <w:color w:val="000000" w:themeColor="text1"/>
          <w:sz w:val="24"/>
          <w:szCs w:val="24"/>
          <w:rtl/>
          <w:lang w:bidi="ar-EG"/>
        </w:rPr>
        <w:t xml:space="preserve"> </w:t>
      </w:r>
      <w:r w:rsidRPr="00F366D3">
        <w:rPr>
          <w:rFonts w:ascii="Sakkal Majalla" w:hAnsi="Sakkal Majalla" w:cs="Sakkal Majalla" w:hint="eastAsia"/>
          <w:color w:val="000000" w:themeColor="text1"/>
          <w:sz w:val="24"/>
          <w:szCs w:val="24"/>
          <w:rtl/>
          <w:lang w:bidi="ar-EG"/>
        </w:rPr>
        <w:t>بالمملكة</w:t>
      </w:r>
      <w:r w:rsidRPr="00F366D3">
        <w:rPr>
          <w:rFonts w:ascii="Sakkal Majalla" w:hAnsi="Sakkal Majalla" w:cs="Sakkal Majalla"/>
          <w:color w:val="000000" w:themeColor="text1"/>
          <w:sz w:val="24"/>
          <w:szCs w:val="24"/>
          <w:rtl/>
          <w:lang w:bidi="ar-EG"/>
        </w:rPr>
        <w:t xml:space="preserve"> </w:t>
      </w:r>
      <w:r w:rsidRPr="00F366D3">
        <w:rPr>
          <w:rFonts w:ascii="Sakkal Majalla" w:hAnsi="Sakkal Majalla" w:cs="Sakkal Majalla" w:hint="eastAsia"/>
          <w:color w:val="000000" w:themeColor="text1"/>
          <w:sz w:val="24"/>
          <w:szCs w:val="24"/>
          <w:rtl/>
          <w:lang w:bidi="ar-EG"/>
        </w:rPr>
        <w:t>العربية</w:t>
      </w:r>
      <w:r w:rsidRPr="00F366D3">
        <w:rPr>
          <w:rFonts w:ascii="Sakkal Majalla" w:hAnsi="Sakkal Majalla" w:cs="Sakkal Majalla"/>
          <w:color w:val="000000" w:themeColor="text1"/>
          <w:sz w:val="24"/>
          <w:szCs w:val="24"/>
          <w:rtl/>
          <w:lang w:bidi="ar-EG"/>
        </w:rPr>
        <w:t xml:space="preserve"> </w:t>
      </w:r>
      <w:r w:rsidRPr="00F366D3">
        <w:rPr>
          <w:rFonts w:ascii="Sakkal Majalla" w:hAnsi="Sakkal Majalla" w:cs="Sakkal Majalla" w:hint="eastAsia"/>
          <w:color w:val="000000" w:themeColor="text1"/>
          <w:sz w:val="24"/>
          <w:szCs w:val="24"/>
          <w:rtl/>
          <w:lang w:bidi="ar-EG"/>
        </w:rPr>
        <w:t>السعودية</w:t>
      </w:r>
      <w:r w:rsidRPr="00F366D3">
        <w:rPr>
          <w:rFonts w:ascii="Sakkal Majalla" w:hAnsi="Sakkal Majalla" w:cs="Sakkal Majalla"/>
          <w:color w:val="000000" w:themeColor="text1"/>
          <w:sz w:val="24"/>
          <w:szCs w:val="24"/>
          <w:rtl/>
          <w:lang w:bidi="ar-EG"/>
        </w:rPr>
        <w:t xml:space="preserve"> </w:t>
      </w:r>
      <w:r>
        <w:rPr>
          <w:rFonts w:ascii="Sakkal Majalla" w:hAnsi="Sakkal Majalla" w:cs="Sakkal Majalla" w:hint="cs"/>
          <w:color w:val="000000" w:themeColor="text1"/>
          <w:sz w:val="24"/>
          <w:szCs w:val="24"/>
          <w:rtl/>
          <w:lang w:bidi="ar-EG"/>
        </w:rPr>
        <w:t>للمتغير التابع رضا العملاء</w:t>
      </w:r>
      <w:r w:rsidRPr="008D698C">
        <w:rPr>
          <w:rFonts w:ascii="Sakkal Majalla" w:hAnsi="Sakkal Majalla" w:cs="Sakkal Majalla" w:hint="cs"/>
          <w:color w:val="000000" w:themeColor="text1"/>
          <w:sz w:val="24"/>
          <w:szCs w:val="24"/>
          <w:rtl/>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إ</w:t>
      </w:r>
      <w:r w:rsidRPr="008D698C">
        <w:rPr>
          <w:rFonts w:ascii="Sakkal Majalla" w:hAnsi="Sakkal Majalla" w:cs="Sakkal Majalla" w:hint="eastAsia"/>
          <w:sz w:val="24"/>
          <w:szCs w:val="24"/>
          <w:rtl/>
          <w:lang w:bidi="ar-EG"/>
        </w:rPr>
        <w:t>ذ</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تراوحت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المتوسطات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الحسابية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لهذا</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المتغير</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بين</w:t>
      </w:r>
      <w:r w:rsidRPr="008D698C">
        <w:rPr>
          <w:rFonts w:ascii="Sakkal Majalla" w:hAnsi="Sakkal Majalla" w:cs="Sakkal Majalla" w:hint="cs"/>
          <w:sz w:val="24"/>
          <w:szCs w:val="24"/>
          <w:rtl/>
        </w:rPr>
        <w:t xml:space="preserve"> 35.2  </w:t>
      </w:r>
      <w:r w:rsidRPr="008D698C">
        <w:rPr>
          <w:rFonts w:ascii="Sakkal Majalla" w:hAnsi="Sakkal Majalla" w:cs="Sakkal Majalla" w:hint="cs"/>
          <w:sz w:val="24"/>
          <w:szCs w:val="24"/>
          <w:rtl/>
          <w:lang w:bidi="ar-EG"/>
        </w:rPr>
        <w:t>الي</w:t>
      </w:r>
      <w:r w:rsidRPr="008D698C">
        <w:rPr>
          <w:rFonts w:ascii="Sakkal Majalla" w:hAnsi="Sakkal Majalla" w:cs="Sakkal Majalla" w:hint="cs"/>
          <w:sz w:val="24"/>
          <w:szCs w:val="24"/>
          <w:rtl/>
        </w:rPr>
        <w:t xml:space="preserve"> 11.2  </w:t>
      </w:r>
      <w:r w:rsidRPr="008D698C">
        <w:rPr>
          <w:rFonts w:ascii="Sakkal Majalla" w:hAnsi="Sakkal Majalla" w:cs="Sakkal Majalla" w:hint="cs"/>
          <w:sz w:val="24"/>
          <w:szCs w:val="24"/>
          <w:rtl/>
          <w:lang w:bidi="ar-EG"/>
        </w:rPr>
        <w:t>ف</w:t>
      </w:r>
      <w:r w:rsidRPr="008D698C">
        <w:rPr>
          <w:rFonts w:ascii="Sakkal Majalla" w:hAnsi="Sakkal Majalla" w:cs="Sakkal Majalla"/>
          <w:sz w:val="24"/>
          <w:szCs w:val="24"/>
          <w:rtl/>
          <w:lang w:bidi="ar-EG"/>
        </w:rPr>
        <w:t>قد</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جاءت</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في</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المرتبة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الأولى</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الموافقة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بشدة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35.2 </w:t>
      </w:r>
      <w:r w:rsidRPr="008D698C">
        <w:rPr>
          <w:rFonts w:ascii="Sakkal Majalla" w:hAnsi="Sakkal Majalla" w:cs="Sakkal Majalla" w:hint="cs"/>
          <w:sz w:val="24"/>
          <w:szCs w:val="24"/>
          <w:rtl/>
          <w:lang w:bidi="ar-EG"/>
        </w:rPr>
        <w:t>وانحراف</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معيار</w:t>
      </w:r>
      <w:r w:rsidRPr="008D698C">
        <w:rPr>
          <w:rFonts w:ascii="Sakkal Majalla" w:hAnsi="Sakkal Majalla" w:cs="Sakkal Majalla" w:hint="cs"/>
          <w:sz w:val="24"/>
          <w:szCs w:val="24"/>
          <w:rtl/>
        </w:rPr>
        <w:t xml:space="preserve"> 6.8 </w:t>
      </w:r>
      <w:r w:rsidRPr="008D698C">
        <w:rPr>
          <w:rFonts w:ascii="Sakkal Majalla" w:hAnsi="Sakkal Majalla" w:cs="Sakkal Majalla" w:hint="cs"/>
          <w:sz w:val="24"/>
          <w:szCs w:val="24"/>
          <w:rtl/>
          <w:lang w:bidi="ar-EG"/>
        </w:rPr>
        <w:t>وبنسبة</w:t>
      </w:r>
      <w:r w:rsidRPr="008D698C">
        <w:rPr>
          <w:rFonts w:ascii="Sakkal Majalla" w:hAnsi="Sakkal Majalla" w:cs="Sakkal Majalla" w:hint="cs"/>
          <w:sz w:val="24"/>
          <w:szCs w:val="24"/>
          <w:rtl/>
        </w:rPr>
        <w:t>35 %</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وبدرجة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أهمية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عالية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اما</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الأخيرة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فكانت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غير</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موافق</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اطلاقا</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11.2 </w:t>
      </w:r>
      <w:r w:rsidRPr="008D698C">
        <w:rPr>
          <w:rFonts w:ascii="Sakkal Majalla" w:hAnsi="Sakkal Majalla" w:cs="Sakkal Majalla" w:hint="cs"/>
          <w:sz w:val="24"/>
          <w:szCs w:val="24"/>
          <w:rtl/>
          <w:lang w:bidi="ar-EG"/>
        </w:rPr>
        <w:t>وانحراف</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معيار</w:t>
      </w:r>
      <w:r w:rsidRPr="008D698C">
        <w:rPr>
          <w:rFonts w:ascii="Sakkal Majalla" w:hAnsi="Sakkal Majalla" w:cs="Sakkal Majalla" w:hint="cs"/>
          <w:sz w:val="24"/>
          <w:szCs w:val="24"/>
          <w:rtl/>
        </w:rPr>
        <w:t xml:space="preserve"> 4.8 </w:t>
      </w:r>
      <w:r w:rsidRPr="008D698C">
        <w:rPr>
          <w:rFonts w:ascii="Sakkal Majalla" w:hAnsi="Sakkal Majalla" w:cs="Sakkal Majalla" w:hint="cs"/>
          <w:sz w:val="24"/>
          <w:szCs w:val="24"/>
          <w:rtl/>
          <w:lang w:bidi="ar-EG"/>
        </w:rPr>
        <w:t>وبنسبة</w:t>
      </w:r>
      <w:r w:rsidRPr="008D698C">
        <w:rPr>
          <w:rFonts w:ascii="Sakkal Majalla" w:hAnsi="Sakkal Majalla" w:cs="Sakkal Majalla" w:hint="cs"/>
          <w:sz w:val="24"/>
          <w:szCs w:val="24"/>
          <w:rtl/>
        </w:rPr>
        <w:t xml:space="preserve"> 11%</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وبدرجة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أهمية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ضعيف</w:t>
      </w:r>
      <w:r w:rsidRPr="008D698C">
        <w:rPr>
          <w:rFonts w:ascii="Sakkal Majalla" w:hAnsi="Sakkal Majalla" w:cs="Sakkal Majalla" w:hint="cs"/>
          <w:sz w:val="24"/>
          <w:szCs w:val="24"/>
          <w:rtl/>
        </w:rPr>
        <w:t>.</w:t>
      </w:r>
    </w:p>
    <w:p w14:paraId="2FC1CDB7" w14:textId="77777777" w:rsidR="00E92B4A" w:rsidRPr="008D698C" w:rsidRDefault="00E92B4A" w:rsidP="00E92B4A">
      <w:pPr>
        <w:spacing w:line="360" w:lineRule="auto"/>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w:t>
      </w:r>
      <w:r>
        <w:rPr>
          <w:rFonts w:ascii="Sakkal Majalla" w:hAnsi="Sakkal Majalla" w:cs="Sakkal Majalla"/>
          <w:sz w:val="24"/>
          <w:szCs w:val="24"/>
        </w:rPr>
        <w:t>3</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5D4E22">
        <w:rPr>
          <w:rFonts w:ascii="Sakkal Majalla" w:hAnsi="Sakkal Majalla" w:cs="Sakkal Majalla" w:hint="eastAsia"/>
          <w:sz w:val="24"/>
          <w:szCs w:val="24"/>
          <w:rtl/>
          <w:lang w:bidi="ar-EG"/>
        </w:rPr>
        <w:t>يوفر</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لي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العمل</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مصدر</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كاف</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لسد</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احتياجاتي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المعيشية</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الاساسية</w:t>
      </w:r>
      <w:r w:rsidRPr="005D4E22">
        <w:rPr>
          <w:rFonts w:ascii="Sakkal Majalla" w:hAnsi="Sakkal Majalla" w:cs="Sakkal Majalla" w:hint="cs"/>
          <w:sz w:val="24"/>
          <w:szCs w:val="24"/>
          <w:rtl/>
          <w:lang w:bidi="ar-EG"/>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الأولى</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(3.96)</w:t>
      </w:r>
    </w:p>
    <w:p w14:paraId="38FDB0C9" w14:textId="77777777" w:rsidR="00E92B4A" w:rsidRPr="008D698C" w:rsidRDefault="00E92B4A" w:rsidP="00E92B4A">
      <w:pPr>
        <w:spacing w:line="360" w:lineRule="auto"/>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w:t>
      </w:r>
      <w:r>
        <w:rPr>
          <w:rFonts w:ascii="Sakkal Majalla" w:hAnsi="Sakkal Majalla" w:cs="Sakkal Majalla"/>
          <w:sz w:val="24"/>
          <w:szCs w:val="24"/>
        </w:rPr>
        <w:t>5</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5D4E22">
        <w:rPr>
          <w:rFonts w:ascii="Sakkal Majalla" w:hAnsi="Sakkal Majalla" w:cs="Sakkal Majalla" w:hint="eastAsia"/>
          <w:sz w:val="24"/>
          <w:szCs w:val="24"/>
          <w:rtl/>
          <w:lang w:bidi="ar-EG"/>
        </w:rPr>
        <w:t>قيامي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بعملي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يوفر</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لي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شعور</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بالإنجاز</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وتحقيق</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الذات</w:t>
      </w:r>
      <w:r w:rsidRPr="008D698C">
        <w:rPr>
          <w:rFonts w:ascii="Sakkal Majalla" w:hAnsi="Sakkal Majalla" w:cs="Sakkal Majalla"/>
          <w:sz w:val="24"/>
          <w:szCs w:val="24"/>
          <w:rtl/>
        </w:rPr>
        <w:t>.</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الثانية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w:t>
      </w:r>
      <w:r>
        <w:rPr>
          <w:rFonts w:ascii="Sakkal Majalla" w:hAnsi="Sakkal Majalla" w:cs="Sakkal Majalla"/>
          <w:sz w:val="24"/>
          <w:szCs w:val="24"/>
        </w:rPr>
        <w:t>3.90</w:t>
      </w:r>
      <w:r w:rsidRPr="008D698C">
        <w:rPr>
          <w:rFonts w:ascii="Sakkal Majalla" w:hAnsi="Sakkal Majalla" w:cs="Sakkal Majalla" w:hint="cs"/>
          <w:sz w:val="24"/>
          <w:szCs w:val="24"/>
          <w:rtl/>
        </w:rPr>
        <w:t>)</w:t>
      </w:r>
    </w:p>
    <w:p w14:paraId="7773D78C" w14:textId="77777777" w:rsidR="00E92B4A" w:rsidRPr="008D698C" w:rsidRDefault="00E92B4A" w:rsidP="00E92B4A">
      <w:pPr>
        <w:spacing w:line="360" w:lineRule="auto"/>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w:t>
      </w:r>
      <w:r>
        <w:rPr>
          <w:rFonts w:ascii="Sakkal Majalla" w:hAnsi="Sakkal Majalla" w:cs="Sakkal Majalla"/>
          <w:sz w:val="24"/>
          <w:szCs w:val="24"/>
        </w:rPr>
        <w:t>4</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5D4E22">
        <w:rPr>
          <w:rFonts w:ascii="Sakkal Majalla" w:hAnsi="Sakkal Majalla" w:cs="Sakkal Majalla" w:hint="eastAsia"/>
          <w:sz w:val="24"/>
          <w:szCs w:val="24"/>
          <w:rtl/>
          <w:lang w:bidi="ar-EG"/>
        </w:rPr>
        <w:t>يشعر</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العاملون</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بان</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اهداف</w:t>
      </w:r>
      <w:r w:rsidRPr="005D4E22">
        <w:rPr>
          <w:rFonts w:ascii="Sakkal Majalla" w:hAnsi="Sakkal Majalla" w:cs="Sakkal Majalla"/>
          <w:sz w:val="24"/>
          <w:szCs w:val="24"/>
          <w:rtl/>
          <w:lang w:bidi="ar-EG"/>
        </w:rPr>
        <w:t xml:space="preserve"> </w:t>
      </w:r>
      <w:r>
        <w:rPr>
          <w:rFonts w:ascii="Sakkal Majalla" w:hAnsi="Sakkal Majalla" w:cs="Sakkal Majalla" w:hint="eastAsia"/>
          <w:sz w:val="24"/>
          <w:szCs w:val="24"/>
          <w:rtl/>
          <w:lang w:bidi="ar-EG"/>
        </w:rPr>
        <w:t>الشركة</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هي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أهدافهم</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في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العمل</w:t>
      </w:r>
      <w:r w:rsidRPr="005D4E22">
        <w:rPr>
          <w:rFonts w:ascii="Sakkal Majalla" w:hAnsi="Sakkal Majalla" w:cs="Sakkal Majalla"/>
          <w:sz w:val="24"/>
          <w:szCs w:val="24"/>
          <w:rtl/>
          <w:lang w:bidi="ar-EG"/>
        </w:rPr>
        <w:t xml:space="preserve"> </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الثالثة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w:t>
      </w:r>
      <w:r>
        <w:rPr>
          <w:rFonts w:ascii="Sakkal Majalla" w:hAnsi="Sakkal Majalla" w:cs="Sakkal Majalla"/>
          <w:sz w:val="24"/>
          <w:szCs w:val="24"/>
        </w:rPr>
        <w:t>3.80</w:t>
      </w:r>
      <w:r w:rsidRPr="008D698C">
        <w:rPr>
          <w:rFonts w:ascii="Sakkal Majalla" w:hAnsi="Sakkal Majalla" w:cs="Sakkal Majalla" w:hint="cs"/>
          <w:sz w:val="24"/>
          <w:szCs w:val="24"/>
          <w:rtl/>
        </w:rPr>
        <w:t>)</w:t>
      </w:r>
    </w:p>
    <w:p w14:paraId="32210F78" w14:textId="77777777" w:rsidR="00E92B4A" w:rsidRPr="008D698C" w:rsidRDefault="00E92B4A" w:rsidP="00E92B4A">
      <w:pPr>
        <w:spacing w:line="360" w:lineRule="auto"/>
        <w:jc w:val="both"/>
        <w:rPr>
          <w:rFonts w:ascii="Sakkal Majalla" w:hAnsi="Sakkal Majalla" w:cs="Sakkal Majalla"/>
          <w:sz w:val="24"/>
          <w:szCs w:val="24"/>
          <w:rtl/>
        </w:rPr>
      </w:pPr>
      <w:r w:rsidRPr="008D698C">
        <w:rPr>
          <w:rFonts w:ascii="Sakkal Majalla" w:hAnsi="Sakkal Majalla" w:cs="Sakkal Majalla" w:hint="cs"/>
          <w:sz w:val="24"/>
          <w:szCs w:val="24"/>
          <w:rtl/>
          <w:lang w:bidi="ar-EG"/>
        </w:rPr>
        <w:t>جاءت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(2)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szCs w:val="18"/>
          <w:rtl/>
        </w:rPr>
        <w:t xml:space="preserve"> </w:t>
      </w:r>
      <w:r w:rsidRPr="005D4E22">
        <w:rPr>
          <w:rFonts w:ascii="Sakkal Majalla" w:hAnsi="Sakkal Majalla" w:cs="Sakkal Majalla" w:hint="eastAsia"/>
          <w:sz w:val="24"/>
          <w:szCs w:val="24"/>
          <w:rtl/>
          <w:lang w:bidi="ar-EG"/>
        </w:rPr>
        <w:t>هناك</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رغبة</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قوية</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في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الاستمرارية</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في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العمل</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الحالي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دون</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الالتفات</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الي</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العروض</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الوظيفية</w:t>
      </w:r>
      <w:r w:rsidRPr="005D4E22">
        <w:rPr>
          <w:rFonts w:ascii="Sakkal Majalla" w:hAnsi="Sakkal Majalla" w:cs="Sakkal Majalla"/>
          <w:sz w:val="24"/>
          <w:szCs w:val="24"/>
          <w:rtl/>
          <w:lang w:bidi="ar-EG"/>
        </w:rPr>
        <w:t xml:space="preserve"> </w:t>
      </w:r>
      <w:r w:rsidRPr="005D4E22">
        <w:rPr>
          <w:rFonts w:ascii="Sakkal Majalla" w:hAnsi="Sakkal Majalla" w:cs="Sakkal Majalla" w:hint="eastAsia"/>
          <w:sz w:val="24"/>
          <w:szCs w:val="24"/>
          <w:rtl/>
          <w:lang w:bidi="ar-EG"/>
        </w:rPr>
        <w:t>الاخرى</w:t>
      </w:r>
      <w:r w:rsidRPr="008D698C">
        <w:rPr>
          <w:rFonts w:ascii="Sakkal Majalla" w:hAnsi="Sakkal Majalla" w:cs="Sakkal Majalla"/>
          <w:sz w:val="24"/>
          <w:szCs w:val="24"/>
          <w:rtl/>
        </w:rPr>
        <w:t>.</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الرابعة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Pr>
          <w:rFonts w:ascii="Sakkal Majalla" w:hAnsi="Sakkal Majalla" w:cs="Sakkal Majalla" w:hint="cs"/>
          <w:sz w:val="24"/>
          <w:szCs w:val="24"/>
          <w:rtl/>
          <w:lang w:bidi="ar-EG"/>
        </w:rPr>
        <w:t xml:space="preserve"> </w:t>
      </w:r>
      <w:r>
        <w:rPr>
          <w:rFonts w:ascii="Sakkal Majalla" w:hAnsi="Sakkal Majalla" w:cs="Sakkal Majalla"/>
          <w:sz w:val="24"/>
          <w:szCs w:val="24"/>
          <w:rtl/>
          <w:lang w:bidi="ar-EG"/>
        </w:rPr>
        <w:t>(</w:t>
      </w:r>
      <w:r>
        <w:rPr>
          <w:rFonts w:ascii="Sakkal Majalla" w:hAnsi="Sakkal Majalla" w:cs="Sakkal Majalla"/>
          <w:sz w:val="24"/>
          <w:szCs w:val="24"/>
          <w:lang w:bidi="ar-EG"/>
        </w:rPr>
        <w:t>3.66</w:t>
      </w:r>
      <w:r w:rsidRPr="008D698C">
        <w:rPr>
          <w:rFonts w:ascii="Sakkal Majalla" w:hAnsi="Sakkal Majalla" w:cs="Sakkal Majalla" w:hint="cs"/>
          <w:sz w:val="24"/>
          <w:szCs w:val="24"/>
          <w:rtl/>
        </w:rPr>
        <w:t>)</w:t>
      </w:r>
    </w:p>
    <w:p w14:paraId="395B40F1" w14:textId="77777777" w:rsidR="00E92B4A" w:rsidRPr="008D698C" w:rsidRDefault="00E92B4A" w:rsidP="00E92B4A">
      <w:pPr>
        <w:spacing w:line="360" w:lineRule="auto"/>
        <w:jc w:val="both"/>
        <w:rPr>
          <w:rFonts w:ascii="Sakkal Majalla" w:hAnsi="Sakkal Majalla" w:cs="Sakkal Majalla"/>
          <w:sz w:val="24"/>
          <w:szCs w:val="24"/>
        </w:rPr>
      </w:pPr>
      <w:r w:rsidRPr="008D698C">
        <w:rPr>
          <w:rFonts w:ascii="Sakkal Majalla" w:hAnsi="Sakkal Majalla" w:cs="Sakkal Majalla" w:hint="cs"/>
          <w:sz w:val="24"/>
          <w:szCs w:val="24"/>
          <w:rtl/>
          <w:lang w:bidi="ar-EG"/>
        </w:rPr>
        <w:t>جاء</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الفقرة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رقم</w:t>
      </w:r>
      <w:r w:rsidRPr="008D698C">
        <w:rPr>
          <w:rFonts w:ascii="Sakkal Majalla" w:hAnsi="Sakkal Majalla" w:cs="Sakkal Majalla" w:hint="cs"/>
          <w:sz w:val="24"/>
          <w:szCs w:val="24"/>
          <w:rtl/>
        </w:rPr>
        <w:t xml:space="preserve"> (</w:t>
      </w:r>
      <w:r>
        <w:rPr>
          <w:rFonts w:ascii="Sakkal Majalla" w:hAnsi="Sakkal Majalla" w:cs="Sakkal Majalla"/>
          <w:sz w:val="24"/>
          <w:szCs w:val="24"/>
        </w:rPr>
        <w:t>1</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التي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نصت</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علي</w:t>
      </w:r>
      <w:r w:rsidRPr="008D698C">
        <w:rPr>
          <w:rFonts w:ascii="Sakkal Majalla" w:hAnsi="Sakkal Majalla" w:cs="Sakkal Majalla" w:hint="cs"/>
          <w:sz w:val="24"/>
          <w:szCs w:val="24"/>
          <w:rtl/>
        </w:rPr>
        <w:t>:"</w:t>
      </w:r>
      <w:r w:rsidRPr="008D698C">
        <w:rPr>
          <w:rFonts w:hint="cs"/>
          <w:szCs w:val="18"/>
          <w:rtl/>
        </w:rPr>
        <w:t xml:space="preserve"> </w:t>
      </w:r>
      <w:r w:rsidRPr="005D4E22">
        <w:rPr>
          <w:rFonts w:ascii="Sakkal Majalla" w:hAnsi="Sakkal Majalla" w:cs="Sakkal Majalla" w:hint="cs"/>
          <w:rtl/>
          <w:lang w:bidi="ar-EG"/>
        </w:rPr>
        <w:t>تحرص الإدارة على حل أي مشكلة يتعرض لها أي موظف</w:t>
      </w:r>
      <w:r w:rsidRPr="005D4E22">
        <w:rPr>
          <w:rFonts w:hint="cs"/>
          <w:rtl/>
          <w:lang w:bidi="ar-EG"/>
        </w:rPr>
        <w:t xml:space="preserve"> "</w:t>
      </w:r>
      <w:r w:rsidRPr="005D4E22">
        <w:rPr>
          <w:rFonts w:ascii="Sakkal Majalla" w:hAnsi="Sakkal Majalla" w:cs="Sakkal Majalla" w:hint="cs"/>
          <w:sz w:val="32"/>
          <w:szCs w:val="32"/>
          <w:rtl/>
        </w:rPr>
        <w:t xml:space="preserve"> </w:t>
      </w:r>
      <w:r w:rsidRPr="008D698C">
        <w:rPr>
          <w:rFonts w:ascii="Sakkal Majalla" w:hAnsi="Sakkal Majalla" w:cs="Sakkal Majalla" w:hint="cs"/>
          <w:sz w:val="24"/>
          <w:szCs w:val="24"/>
          <w:rtl/>
          <w:lang w:bidi="ar-EG"/>
        </w:rPr>
        <w:t>في</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المرتبة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الخامسة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بمتوسط</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حسابي</w:t>
      </w:r>
      <w:r w:rsidRPr="008D698C">
        <w:rPr>
          <w:rFonts w:ascii="Sakkal Majalla" w:hAnsi="Sakkal Majalla" w:cs="Sakkal Majalla" w:hint="cs"/>
          <w:sz w:val="24"/>
          <w:szCs w:val="24"/>
          <w:rtl/>
        </w:rPr>
        <w:t xml:space="preserve"> (</w:t>
      </w:r>
      <w:r>
        <w:rPr>
          <w:rFonts w:ascii="Sakkal Majalla" w:hAnsi="Sakkal Majalla" w:cs="Sakkal Majalla"/>
          <w:sz w:val="24"/>
          <w:szCs w:val="24"/>
        </w:rPr>
        <w:t>3.36</w:t>
      </w:r>
      <w:r w:rsidRPr="008D698C">
        <w:rPr>
          <w:rFonts w:ascii="Sakkal Majalla" w:hAnsi="Sakkal Majalla" w:cs="Sakkal Majalla" w:hint="cs"/>
          <w:sz w:val="24"/>
          <w:szCs w:val="24"/>
          <w:rtl/>
        </w:rPr>
        <w:t>)</w:t>
      </w:r>
    </w:p>
    <w:p w14:paraId="7CD728ED" w14:textId="77777777" w:rsidR="00E92B4A" w:rsidRPr="008D698C" w:rsidRDefault="00E92B4A" w:rsidP="00E92B4A">
      <w:pPr>
        <w:tabs>
          <w:tab w:val="left" w:pos="2225"/>
        </w:tabs>
        <w:spacing w:line="360" w:lineRule="auto"/>
        <w:jc w:val="both"/>
        <w:rPr>
          <w:rFonts w:ascii="Sakkal Majalla" w:hAnsi="Sakkal Majalla" w:cs="Sakkal Majalla"/>
          <w:sz w:val="24"/>
          <w:szCs w:val="24"/>
          <w:rtl/>
        </w:rPr>
      </w:pPr>
      <w:r w:rsidRPr="008D698C">
        <w:rPr>
          <w:rFonts w:ascii="Sakkal Majalla" w:hAnsi="Sakkal Majalla" w:cs="Sakkal Majalla"/>
          <w:sz w:val="24"/>
          <w:szCs w:val="24"/>
          <w:rtl/>
          <w:lang w:bidi="ar-EG"/>
        </w:rPr>
        <w:t>وبشكل</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عام</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يتبين</w:t>
      </w:r>
      <w:r w:rsidRPr="008D698C">
        <w:rPr>
          <w:rFonts w:ascii="Sakkal Majalla" w:hAnsi="Sakkal Majalla" w:cs="Sakkal Majalla"/>
          <w:sz w:val="24"/>
          <w:szCs w:val="24"/>
          <w:rtl/>
        </w:rPr>
        <w:t xml:space="preserve"> </w:t>
      </w:r>
      <w:r>
        <w:rPr>
          <w:rFonts w:ascii="Sakkal Majalla" w:hAnsi="Sakkal Majalla" w:cs="Sakkal Majalla" w:hint="cs"/>
          <w:sz w:val="24"/>
          <w:szCs w:val="24"/>
          <w:rtl/>
          <w:lang w:bidi="ar-EG"/>
        </w:rPr>
        <w:t>وجود</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علاقة</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ارتباطية</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إيجابية</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بين</w:t>
      </w:r>
      <w:r w:rsidRPr="00F366D3">
        <w:rPr>
          <w:rFonts w:ascii="Sakkal Majalla" w:hAnsi="Sakkal Majalla" w:cs="Sakkal Majalla"/>
          <w:sz w:val="24"/>
          <w:szCs w:val="24"/>
          <w:rtl/>
          <w:lang w:bidi="ar-EG"/>
        </w:rPr>
        <w:t xml:space="preserve"> </w:t>
      </w:r>
      <w:r w:rsidRPr="003E1B6C">
        <w:rPr>
          <w:rFonts w:ascii="Sakkal Majalla" w:hAnsi="Sakkal Majalla" w:cs="Sakkal Majalla"/>
          <w:sz w:val="24"/>
          <w:szCs w:val="24"/>
          <w:rtl/>
          <w:lang w:bidi="ar-EG"/>
        </w:rPr>
        <w:t xml:space="preserve">استراتيجيات الاتصال الرقمي </w:t>
      </w:r>
      <w:r w:rsidRPr="00F366D3">
        <w:rPr>
          <w:rFonts w:ascii="Sakkal Majalla" w:hAnsi="Sakkal Majalla" w:cs="Sakkal Majalla" w:hint="eastAsia"/>
          <w:sz w:val="24"/>
          <w:szCs w:val="24"/>
          <w:rtl/>
          <w:lang w:bidi="ar-EG"/>
        </w:rPr>
        <w:t>على</w:t>
      </w:r>
      <w:r w:rsidRPr="00F366D3">
        <w:rPr>
          <w:rFonts w:ascii="Sakkal Majalla" w:hAnsi="Sakkal Majalla" w:cs="Sakkal Majalla"/>
          <w:sz w:val="24"/>
          <w:szCs w:val="24"/>
          <w:rtl/>
          <w:lang w:bidi="ar-EG"/>
        </w:rPr>
        <w:t xml:space="preserve"> </w:t>
      </w:r>
      <w:r>
        <w:rPr>
          <w:rFonts w:ascii="Sakkal Majalla" w:hAnsi="Sakkal Majalla" w:cs="Sakkal Majalla" w:hint="eastAsia"/>
          <w:sz w:val="24"/>
          <w:szCs w:val="24"/>
          <w:rtl/>
          <w:lang w:bidi="ar-EG"/>
        </w:rPr>
        <w:t>رضا العملاء</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في</w:t>
      </w:r>
      <w:r w:rsidRPr="00F366D3">
        <w:rPr>
          <w:rFonts w:ascii="Sakkal Majalla" w:hAnsi="Sakkal Majalla" w:cs="Sakkal Majalla"/>
          <w:sz w:val="24"/>
          <w:szCs w:val="24"/>
          <w:rtl/>
          <w:lang w:bidi="ar-EG"/>
        </w:rPr>
        <w:t xml:space="preserve"> </w:t>
      </w:r>
      <w:r>
        <w:rPr>
          <w:rFonts w:ascii="Sakkal Majalla" w:hAnsi="Sakkal Majalla" w:cs="Sakkal Majalla" w:hint="eastAsia"/>
          <w:sz w:val="24"/>
          <w:szCs w:val="24"/>
          <w:rtl/>
          <w:lang w:bidi="ar-EG"/>
        </w:rPr>
        <w:t>شركة نجم للتامين</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بالمملكة</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العربية</w:t>
      </w:r>
      <w:r w:rsidRPr="00F366D3">
        <w:rPr>
          <w:rFonts w:ascii="Sakkal Majalla" w:hAnsi="Sakkal Majalla" w:cs="Sakkal Majalla"/>
          <w:sz w:val="24"/>
          <w:szCs w:val="24"/>
          <w:rtl/>
          <w:lang w:bidi="ar-EG"/>
        </w:rPr>
        <w:t xml:space="preserve"> </w:t>
      </w:r>
      <w:r w:rsidRPr="00F366D3">
        <w:rPr>
          <w:rFonts w:ascii="Sakkal Majalla" w:hAnsi="Sakkal Majalla" w:cs="Sakkal Majalla" w:hint="eastAsia"/>
          <w:sz w:val="24"/>
          <w:szCs w:val="24"/>
          <w:rtl/>
          <w:lang w:bidi="ar-EG"/>
        </w:rPr>
        <w:t>السعودية</w:t>
      </w:r>
      <w:r w:rsidRPr="00F366D3">
        <w:rPr>
          <w:rFonts w:ascii="Sakkal Majalla" w:hAnsi="Sakkal Majalla" w:cs="Sakkal Majalla"/>
          <w:sz w:val="24"/>
          <w:szCs w:val="24"/>
          <w:rtl/>
          <w:lang w:bidi="ar-EG"/>
        </w:rPr>
        <w:t xml:space="preserve"> </w:t>
      </w:r>
      <w:r>
        <w:rPr>
          <w:rFonts w:ascii="Sakkal Majalla" w:hAnsi="Sakkal Majalla" w:cs="Sakkal Majalla" w:hint="cs"/>
          <w:sz w:val="24"/>
          <w:szCs w:val="24"/>
          <w:rtl/>
          <w:lang w:bidi="ar-EG"/>
        </w:rPr>
        <w:t>للمتغير التابع رضا العملاء</w:t>
      </w:r>
      <w:r w:rsidRPr="00F366D3">
        <w:rPr>
          <w:rFonts w:ascii="Sakkal Majalla" w:hAnsi="Sakkal Majalla" w:cs="Sakkal Majalla"/>
          <w:sz w:val="24"/>
          <w:szCs w:val="24"/>
          <w:rtl/>
          <w:lang w:bidi="ar-EG"/>
        </w:rPr>
        <w:t xml:space="preserve"> </w:t>
      </w:r>
      <w:r w:rsidRPr="008D698C">
        <w:rPr>
          <w:rFonts w:ascii="Sakkal Majalla" w:hAnsi="Sakkal Majalla" w:cs="Sakkal Majalla"/>
          <w:sz w:val="24"/>
          <w:szCs w:val="24"/>
          <w:rtl/>
          <w:lang w:bidi="ar-EG"/>
        </w:rPr>
        <w:t>من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وجهة</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نظر</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المبحوثين</w:t>
      </w:r>
      <w:r w:rsidRPr="008D698C">
        <w:rPr>
          <w:rFonts w:ascii="Sakkal Majalla" w:hAnsi="Sakkal Majalla" w:cs="Sakkal Majalla"/>
          <w:sz w:val="24"/>
          <w:szCs w:val="24"/>
          <w:rtl/>
        </w:rPr>
        <w:t xml:space="preserve"> </w:t>
      </w:r>
      <w:r w:rsidRPr="008D698C">
        <w:rPr>
          <w:rFonts w:ascii="Sakkal Majalla" w:hAnsi="Sakkal Majalla" w:cs="Sakkal Majalla"/>
          <w:sz w:val="24"/>
          <w:szCs w:val="24"/>
          <w:rtl/>
          <w:lang w:bidi="ar-EG"/>
        </w:rPr>
        <w:t>كان</w:t>
      </w:r>
      <w:r w:rsidRPr="008D698C">
        <w:rPr>
          <w:rFonts w:ascii="Sakkal Majalla" w:hAnsi="Sakkal Majalla" w:cs="Sakkal Majalla"/>
          <w:sz w:val="24"/>
          <w:szCs w:val="24"/>
          <w:rtl/>
        </w:rPr>
        <w:t xml:space="preserve"> </w:t>
      </w:r>
      <w:r w:rsidRPr="008D698C">
        <w:rPr>
          <w:rFonts w:ascii="Sakkal Majalla" w:hAnsi="Sakkal Majalla" w:cs="Sakkal Majalla" w:hint="cs"/>
          <w:sz w:val="24"/>
          <w:szCs w:val="24"/>
          <w:rtl/>
          <w:lang w:bidi="ar-EG"/>
        </w:rPr>
        <w:t>مرتفعا</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وبدرجة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عالية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من</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الموافقة</w:t>
      </w:r>
      <w:r w:rsidRPr="008D698C">
        <w:rPr>
          <w:rFonts w:ascii="Sakkal Majalla" w:hAnsi="Sakkal Majalla" w:cs="Sakkal Majalla" w:hint="cs"/>
          <w:sz w:val="24"/>
          <w:szCs w:val="24"/>
          <w:rtl/>
        </w:rPr>
        <w:t xml:space="preserve"> </w:t>
      </w:r>
      <w:r w:rsidRPr="008D698C">
        <w:rPr>
          <w:rFonts w:ascii="Sakkal Majalla" w:hAnsi="Sakkal Majalla" w:cs="Sakkal Majalla" w:hint="cs"/>
          <w:sz w:val="24"/>
          <w:szCs w:val="24"/>
          <w:rtl/>
          <w:lang w:bidi="ar-EG"/>
        </w:rPr>
        <w:t>والقبول</w:t>
      </w:r>
    </w:p>
    <w:p w14:paraId="654A01F5" w14:textId="77777777" w:rsidR="00E92B4A" w:rsidRPr="008D698C" w:rsidRDefault="00E92B4A" w:rsidP="00E92B4A">
      <w:pPr>
        <w:spacing w:line="360" w:lineRule="auto"/>
        <w:jc w:val="both"/>
        <w:rPr>
          <w:rFonts w:ascii="Sakkal Majalla" w:hAnsi="Sakkal Majalla" w:cs="Sakkal Majalla"/>
          <w:b/>
          <w:bCs/>
          <w:sz w:val="24"/>
          <w:szCs w:val="24"/>
          <w:u w:val="single"/>
          <w:rtl/>
        </w:rPr>
      </w:pPr>
      <w:r>
        <w:rPr>
          <w:noProof/>
        </w:rPr>
        <w:lastRenderedPageBreak/>
        <w:drawing>
          <wp:inline distT="0" distB="0" distL="0" distR="0" wp14:anchorId="6F2F1161" wp14:editId="7BBA9877">
            <wp:extent cx="5735429" cy="6848272"/>
            <wp:effectExtent l="0" t="0" r="17780" b="10160"/>
            <wp:docPr id="753395725" name="مخطط 1">
              <a:extLst xmlns:a="http://schemas.openxmlformats.org/drawingml/2006/main">
                <a:ext uri="{FF2B5EF4-FFF2-40B4-BE49-F238E27FC236}">
                  <a16:creationId xmlns:a16="http://schemas.microsoft.com/office/drawing/2014/main" id="{9AC5BDF0-5D65-D351-4EEC-2FFB84BDC4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33A0991" w14:textId="77777777" w:rsidR="00E92B4A" w:rsidRDefault="00E92B4A" w:rsidP="00E92B4A">
      <w:pPr>
        <w:spacing w:line="360" w:lineRule="auto"/>
        <w:jc w:val="both"/>
        <w:rPr>
          <w:rFonts w:ascii="Sakkal Majalla" w:hAnsi="Sakkal Majalla" w:cs="Sakkal Majalla"/>
          <w:sz w:val="24"/>
          <w:szCs w:val="24"/>
          <w:rtl/>
          <w:lang w:bidi="ar-EG"/>
        </w:rPr>
      </w:pPr>
    </w:p>
    <w:p w14:paraId="448DD94A" w14:textId="77777777" w:rsidR="00E92B4A" w:rsidRDefault="00E92B4A" w:rsidP="00E92B4A">
      <w:pPr>
        <w:spacing w:line="360" w:lineRule="auto"/>
        <w:jc w:val="both"/>
        <w:rPr>
          <w:rFonts w:ascii="Sakkal Majalla" w:hAnsi="Sakkal Majalla" w:cs="Sakkal Majalla"/>
          <w:sz w:val="24"/>
          <w:szCs w:val="24"/>
          <w:rtl/>
          <w:lang w:bidi="ar-EG"/>
        </w:rPr>
      </w:pPr>
    </w:p>
    <w:p w14:paraId="10D5CF04" w14:textId="77777777" w:rsidR="00E92B4A" w:rsidRDefault="00E92B4A" w:rsidP="00E92B4A">
      <w:pPr>
        <w:spacing w:line="360" w:lineRule="auto"/>
        <w:jc w:val="both"/>
        <w:rPr>
          <w:rFonts w:ascii="Sakkal Majalla" w:hAnsi="Sakkal Majalla" w:cs="Sakkal Majalla"/>
          <w:sz w:val="24"/>
          <w:szCs w:val="24"/>
          <w:rtl/>
          <w:lang w:bidi="ar-EG"/>
        </w:rPr>
      </w:pPr>
    </w:p>
    <w:p w14:paraId="75738BD7" w14:textId="77777777" w:rsidR="00E92B4A" w:rsidRDefault="00E92B4A" w:rsidP="00E92B4A">
      <w:pPr>
        <w:spacing w:line="360" w:lineRule="auto"/>
        <w:jc w:val="both"/>
        <w:rPr>
          <w:rFonts w:ascii="Sakkal Majalla" w:hAnsi="Sakkal Majalla" w:cs="Sakkal Majalla"/>
          <w:sz w:val="24"/>
          <w:szCs w:val="24"/>
          <w:rtl/>
          <w:lang w:bidi="ar-EG"/>
        </w:rPr>
      </w:pPr>
    </w:p>
    <w:p w14:paraId="6CC8AA91" w14:textId="77777777" w:rsidR="00E92B4A" w:rsidRDefault="00E92B4A" w:rsidP="00E92B4A">
      <w:pPr>
        <w:spacing w:line="360" w:lineRule="auto"/>
        <w:jc w:val="both"/>
        <w:rPr>
          <w:rFonts w:ascii="Sakkal Majalla" w:hAnsi="Sakkal Majalla" w:cs="Sakkal Majalla"/>
          <w:sz w:val="24"/>
          <w:szCs w:val="24"/>
          <w:rtl/>
          <w:lang w:bidi="ar-EG"/>
        </w:rPr>
      </w:pPr>
    </w:p>
    <w:p w14:paraId="6944796E" w14:textId="77777777" w:rsidR="00E92B4A" w:rsidRDefault="00E92B4A" w:rsidP="00E92B4A">
      <w:pPr>
        <w:spacing w:line="360" w:lineRule="auto"/>
        <w:jc w:val="both"/>
        <w:rPr>
          <w:rFonts w:ascii="Sakkal Majalla" w:hAnsi="Sakkal Majalla" w:cs="Sakkal Majalla"/>
          <w:sz w:val="24"/>
          <w:szCs w:val="24"/>
          <w:rtl/>
          <w:lang w:bidi="ar-EG"/>
        </w:rPr>
      </w:pPr>
    </w:p>
    <w:p w14:paraId="2C0620DE" w14:textId="77777777" w:rsidR="00321775" w:rsidRDefault="00321775" w:rsidP="00E92B4A">
      <w:pPr>
        <w:spacing w:line="360" w:lineRule="auto"/>
        <w:jc w:val="both"/>
        <w:rPr>
          <w:rFonts w:ascii="Sakkal Majalla" w:hAnsi="Sakkal Majalla" w:cs="Sakkal Majalla"/>
          <w:sz w:val="24"/>
          <w:szCs w:val="24"/>
          <w:rtl/>
          <w:lang w:bidi="ar-EG"/>
        </w:rPr>
      </w:pPr>
    </w:p>
    <w:p w14:paraId="47736DB9" w14:textId="77777777" w:rsidR="00321775" w:rsidRDefault="00321775" w:rsidP="00E92B4A">
      <w:pPr>
        <w:spacing w:line="360" w:lineRule="auto"/>
        <w:jc w:val="both"/>
        <w:rPr>
          <w:rFonts w:ascii="Sakkal Majalla" w:hAnsi="Sakkal Majalla" w:cs="Sakkal Majalla"/>
          <w:sz w:val="24"/>
          <w:szCs w:val="24"/>
          <w:rtl/>
          <w:lang w:bidi="ar-EG"/>
        </w:rPr>
      </w:pPr>
    </w:p>
    <w:p w14:paraId="23642947" w14:textId="77777777" w:rsidR="00321775" w:rsidRDefault="00321775" w:rsidP="00E92B4A">
      <w:pPr>
        <w:spacing w:line="360" w:lineRule="auto"/>
        <w:jc w:val="both"/>
        <w:rPr>
          <w:rFonts w:ascii="Sakkal Majalla" w:hAnsi="Sakkal Majalla" w:cs="Sakkal Majalla"/>
          <w:sz w:val="24"/>
          <w:szCs w:val="24"/>
          <w:rtl/>
          <w:lang w:bidi="ar-EG"/>
        </w:rPr>
      </w:pPr>
    </w:p>
    <w:p w14:paraId="3E28406F" w14:textId="77777777" w:rsidR="00321775" w:rsidRDefault="00321775" w:rsidP="00E92B4A">
      <w:pPr>
        <w:spacing w:line="360" w:lineRule="auto"/>
        <w:jc w:val="both"/>
        <w:rPr>
          <w:rFonts w:ascii="Sakkal Majalla" w:hAnsi="Sakkal Majalla" w:cs="Sakkal Majalla"/>
          <w:sz w:val="24"/>
          <w:szCs w:val="24"/>
          <w:rtl/>
          <w:lang w:bidi="ar-EG"/>
        </w:rPr>
      </w:pPr>
    </w:p>
    <w:p w14:paraId="1AC080C9" w14:textId="77777777" w:rsidR="00321775" w:rsidRDefault="00321775" w:rsidP="00E92B4A">
      <w:pPr>
        <w:spacing w:line="360" w:lineRule="auto"/>
        <w:jc w:val="both"/>
        <w:rPr>
          <w:rFonts w:ascii="Sakkal Majalla" w:hAnsi="Sakkal Majalla" w:cs="Sakkal Majalla"/>
          <w:sz w:val="24"/>
          <w:szCs w:val="24"/>
          <w:rtl/>
          <w:lang w:bidi="ar-EG"/>
        </w:rPr>
      </w:pPr>
    </w:p>
    <w:p w14:paraId="75C37531" w14:textId="77777777" w:rsidR="00321775" w:rsidRDefault="00321775" w:rsidP="00E92B4A">
      <w:pPr>
        <w:spacing w:line="360" w:lineRule="auto"/>
        <w:jc w:val="both"/>
        <w:rPr>
          <w:rFonts w:ascii="Sakkal Majalla" w:hAnsi="Sakkal Majalla" w:cs="Sakkal Majalla"/>
          <w:sz w:val="24"/>
          <w:szCs w:val="24"/>
          <w:rtl/>
          <w:lang w:bidi="ar-EG"/>
        </w:rPr>
      </w:pPr>
    </w:p>
    <w:p w14:paraId="02F35B70" w14:textId="77777777" w:rsidR="00E92B4A" w:rsidRDefault="00E92B4A" w:rsidP="00E92B4A">
      <w:pPr>
        <w:spacing w:line="360" w:lineRule="auto"/>
        <w:jc w:val="both"/>
        <w:rPr>
          <w:rFonts w:ascii="Sakkal Majalla" w:hAnsi="Sakkal Majalla" w:cs="Sakkal Majalla"/>
          <w:sz w:val="24"/>
          <w:szCs w:val="24"/>
          <w:rtl/>
          <w:lang w:bidi="ar-EG"/>
        </w:rPr>
      </w:pPr>
    </w:p>
    <w:p w14:paraId="4D078F6F" w14:textId="77777777" w:rsidR="00E92B4A" w:rsidRPr="00540EE2" w:rsidRDefault="00E92B4A" w:rsidP="00D45142">
      <w:pPr>
        <w:jc w:val="center"/>
        <w:outlineLvl w:val="0"/>
        <w:rPr>
          <w:rFonts w:ascii="Sakkal Majalla" w:hAnsi="Sakkal Majalla" w:cs="Sakkal Majalla"/>
          <w:b/>
          <w:bCs/>
          <w:sz w:val="144"/>
          <w:szCs w:val="144"/>
          <w:rtl/>
          <w:lang w:bidi="ar-BH"/>
        </w:rPr>
      </w:pPr>
      <w:bookmarkStart w:id="48" w:name="_Toc180192885"/>
      <w:r w:rsidRPr="00540EE2">
        <w:rPr>
          <w:rFonts w:ascii="Sakkal Majalla" w:hAnsi="Sakkal Majalla" w:cs="Sakkal Majalla" w:hint="cs"/>
          <w:b/>
          <w:bCs/>
          <w:sz w:val="144"/>
          <w:szCs w:val="144"/>
          <w:rtl/>
          <w:lang w:bidi="ar-BH"/>
        </w:rPr>
        <w:t xml:space="preserve">الفصل </w:t>
      </w:r>
      <w:r>
        <w:rPr>
          <w:rFonts w:ascii="Sakkal Majalla" w:hAnsi="Sakkal Majalla" w:cs="Sakkal Majalla" w:hint="cs"/>
          <w:b/>
          <w:bCs/>
          <w:sz w:val="144"/>
          <w:szCs w:val="144"/>
          <w:rtl/>
          <w:lang w:bidi="ar-BH"/>
        </w:rPr>
        <w:t>الخامس</w:t>
      </w:r>
      <w:bookmarkEnd w:id="48"/>
    </w:p>
    <w:p w14:paraId="36167490" w14:textId="77777777" w:rsidR="00E92B4A" w:rsidRDefault="00E92B4A" w:rsidP="00E92B4A">
      <w:pPr>
        <w:spacing w:line="360" w:lineRule="auto"/>
        <w:jc w:val="center"/>
        <w:rPr>
          <w:rFonts w:ascii="Sakkal Majalla" w:hAnsi="Sakkal Majalla" w:cs="Sakkal Majalla"/>
          <w:sz w:val="24"/>
          <w:szCs w:val="24"/>
          <w:rtl/>
          <w:lang w:bidi="ar-BH"/>
        </w:rPr>
      </w:pPr>
      <w:r>
        <w:rPr>
          <w:rFonts w:ascii="Sakkal Majalla" w:hAnsi="Sakkal Majalla" w:cs="Sakkal Majalla" w:hint="cs"/>
          <w:b/>
          <w:bCs/>
          <w:sz w:val="144"/>
          <w:szCs w:val="144"/>
          <w:rtl/>
          <w:lang w:bidi="ar-BH"/>
        </w:rPr>
        <w:t>مناقشة النتائج والتوصيات</w:t>
      </w:r>
    </w:p>
    <w:p w14:paraId="57A04ABF" w14:textId="77777777" w:rsidR="00E92B4A" w:rsidRPr="00DB119D" w:rsidRDefault="00E92B4A" w:rsidP="00D45142">
      <w:pPr>
        <w:spacing w:line="360" w:lineRule="auto"/>
        <w:ind w:left="181"/>
        <w:jc w:val="both"/>
        <w:outlineLvl w:val="0"/>
        <w:rPr>
          <w:rFonts w:ascii="Sakkal Majalla" w:hAnsi="Sakkal Majalla" w:cs="Sakkal Majalla"/>
          <w:b/>
          <w:bCs/>
          <w:sz w:val="28"/>
          <w:szCs w:val="28"/>
          <w:rtl/>
        </w:rPr>
      </w:pPr>
      <w:r w:rsidRPr="00DB119D">
        <w:rPr>
          <w:rFonts w:ascii="Sakkal Majalla" w:hAnsi="Sakkal Majalla" w:cs="Sakkal Majalla" w:hint="cs"/>
          <w:b/>
          <w:bCs/>
          <w:sz w:val="28"/>
          <w:szCs w:val="28"/>
          <w:rtl/>
        </w:rPr>
        <w:lastRenderedPageBreak/>
        <w:t xml:space="preserve"> </w:t>
      </w:r>
      <w:bookmarkStart w:id="49" w:name="_Toc180192886"/>
      <w:r w:rsidRPr="00DB119D">
        <w:rPr>
          <w:rFonts w:ascii="Sakkal Majalla" w:hAnsi="Sakkal Majalla" w:cs="Sakkal Majalla" w:hint="cs"/>
          <w:b/>
          <w:bCs/>
          <w:sz w:val="28"/>
          <w:szCs w:val="28"/>
          <w:rtl/>
          <w:lang w:bidi="ar-EG"/>
        </w:rPr>
        <w:t>نتائج</w:t>
      </w:r>
      <w:r w:rsidRPr="00DB119D">
        <w:rPr>
          <w:rFonts w:ascii="Sakkal Majalla" w:hAnsi="Sakkal Majalla" w:cs="Sakkal Majalla" w:hint="cs"/>
          <w:b/>
          <w:bCs/>
          <w:sz w:val="28"/>
          <w:szCs w:val="28"/>
          <w:rtl/>
        </w:rPr>
        <w:t xml:space="preserve"> </w:t>
      </w:r>
      <w:r w:rsidRPr="00DB119D">
        <w:rPr>
          <w:rFonts w:ascii="Sakkal Majalla" w:hAnsi="Sakkal Majalla" w:cs="Sakkal Majalla" w:hint="cs"/>
          <w:b/>
          <w:bCs/>
          <w:sz w:val="28"/>
          <w:szCs w:val="28"/>
          <w:rtl/>
          <w:lang w:bidi="ar-EG"/>
        </w:rPr>
        <w:t>الدراسة</w:t>
      </w:r>
      <w:bookmarkEnd w:id="49"/>
      <w:r w:rsidRPr="00DB119D">
        <w:rPr>
          <w:rFonts w:ascii="Sakkal Majalla" w:hAnsi="Sakkal Majalla" w:cs="Sakkal Majalla" w:hint="cs"/>
          <w:b/>
          <w:bCs/>
          <w:sz w:val="28"/>
          <w:szCs w:val="28"/>
          <w:rtl/>
        </w:rPr>
        <w:t xml:space="preserve"> </w:t>
      </w:r>
    </w:p>
    <w:p w14:paraId="3B6053BC" w14:textId="77777777" w:rsidR="00E92B4A" w:rsidRPr="00DB119D" w:rsidRDefault="00E92B4A" w:rsidP="00E92B4A">
      <w:pPr>
        <w:spacing w:line="360" w:lineRule="auto"/>
        <w:jc w:val="both"/>
        <w:rPr>
          <w:rFonts w:ascii="Sakkal Majalla" w:hAnsi="Sakkal Majalla" w:cs="Sakkal Majalla"/>
          <w:sz w:val="24"/>
          <w:szCs w:val="24"/>
          <w:rtl/>
        </w:rPr>
      </w:pPr>
      <w:r w:rsidRPr="002A137C">
        <w:rPr>
          <w:rFonts w:ascii="Sakkal Majalla" w:hAnsi="Sakkal Majalla" w:cs="Sakkal Majalla" w:hint="eastAsia"/>
          <w:sz w:val="24"/>
          <w:szCs w:val="24"/>
          <w:rtl/>
          <w:lang w:bidi="ar-EG"/>
        </w:rPr>
        <w:t>توفير</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بيئة</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عمل</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جيدة،</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والتعاقد</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مع</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الموظفين</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المؤهلين،</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وتوفير</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التدريب</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والتطوير،</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وبناء</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فريق</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عمل</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قوي،</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وتقديم</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المكافآت</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والمزايا</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التي</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تحفز</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الموظفين،</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ووضع</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قواعد</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وسياسات</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داخلية</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واضحة،</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وإنشاء</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نظام</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عدالة</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وإدارة</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الموظفين</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بشكل</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علني</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كما</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يجب</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أيضًا</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التأكد</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من</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التواصل</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الفعال</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مع</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الموظفين</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وتقييم</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أدائهم</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بشكل</w:t>
      </w:r>
      <w:r w:rsidRPr="002A137C">
        <w:rPr>
          <w:rFonts w:ascii="Sakkal Majalla" w:hAnsi="Sakkal Majalla" w:cs="Sakkal Majalla"/>
          <w:sz w:val="24"/>
          <w:szCs w:val="24"/>
          <w:rtl/>
          <w:lang w:bidi="ar-EG"/>
        </w:rPr>
        <w:t xml:space="preserve"> </w:t>
      </w:r>
      <w:r w:rsidRPr="002A137C">
        <w:rPr>
          <w:rFonts w:ascii="Sakkal Majalla" w:hAnsi="Sakkal Majalla" w:cs="Sakkal Majalla" w:hint="eastAsia"/>
          <w:sz w:val="24"/>
          <w:szCs w:val="24"/>
          <w:rtl/>
          <w:lang w:bidi="ar-EG"/>
        </w:rPr>
        <w:t>منتظم</w:t>
      </w:r>
      <w:r w:rsidRPr="002A137C">
        <w:rPr>
          <w:rFonts w:ascii="Sakkal Majalla" w:hAnsi="Sakkal Majalla" w:cs="Sakkal Majalla"/>
          <w:sz w:val="24"/>
          <w:szCs w:val="24"/>
          <w:rtl/>
          <w:lang w:bidi="ar-EG"/>
        </w:rPr>
        <w:t>.</w:t>
      </w:r>
      <w:r>
        <w:rPr>
          <w:rFonts w:ascii="Sakkal Majalla" w:hAnsi="Sakkal Majalla" w:cs="Sakkal Majalla" w:hint="cs"/>
          <w:sz w:val="24"/>
          <w:szCs w:val="24"/>
          <w:rtl/>
          <w:lang w:bidi="ar-EG"/>
        </w:rPr>
        <w:t xml:space="preserve"> و</w:t>
      </w:r>
      <w:r w:rsidRPr="00DB119D">
        <w:rPr>
          <w:rFonts w:ascii="Sakkal Majalla" w:hAnsi="Sakkal Majalla" w:cs="Sakkal Majalla"/>
          <w:sz w:val="24"/>
          <w:szCs w:val="24"/>
          <w:rtl/>
          <w:lang w:bidi="ar-EG"/>
        </w:rPr>
        <w:t>تحقيقا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لأهداف</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الدراسة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التعرف</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تأثير</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إدارة</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الموارد</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البشرية</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على</w:t>
      </w:r>
      <w:r w:rsidRPr="00DB119D">
        <w:rPr>
          <w:rFonts w:ascii="Sakkal Majalla" w:hAnsi="Sakkal Majalla" w:cs="Sakkal Majalla" w:hint="cs"/>
          <w:sz w:val="24"/>
          <w:szCs w:val="24"/>
          <w:rtl/>
        </w:rPr>
        <w:t xml:space="preserve"> </w:t>
      </w:r>
      <w:r w:rsidRPr="00DB119D">
        <w:rPr>
          <w:rFonts w:ascii="Sakkal Majalla" w:hAnsi="Sakkal Majalla" w:cs="Sakkal Majalla"/>
          <w:sz w:val="24"/>
          <w:szCs w:val="24"/>
          <w:rtl/>
          <w:lang w:bidi="ar-EG"/>
        </w:rPr>
        <w:t>الرضا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الوظيفي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أداء</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العاملين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في</w:t>
      </w:r>
      <w:r w:rsidRPr="00DB119D">
        <w:rPr>
          <w:rFonts w:ascii="Sakkal Majalla" w:hAnsi="Sakkal Majalla" w:cs="Sakkal Majalla"/>
          <w:sz w:val="24"/>
          <w:szCs w:val="24"/>
          <w:rtl/>
        </w:rPr>
        <w:t xml:space="preserve"> </w:t>
      </w:r>
      <w:r>
        <w:rPr>
          <w:rFonts w:ascii="Sakkal Majalla" w:hAnsi="Sakkal Majalla" w:cs="Sakkal Majalla"/>
          <w:sz w:val="24"/>
          <w:szCs w:val="24"/>
          <w:rtl/>
          <w:lang w:bidi="ar-EG"/>
        </w:rPr>
        <w:t>شركة نجم للتامين بالمملكة العربية السعودية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نستعرض</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هذا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الجزء</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التحليل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الإحصائي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لنتائج</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إجابات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أفراد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عينة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الدراسة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وذلك</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بعرض</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المؤشرات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الإحصائية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الأولية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w:t>
      </w:r>
      <w:r w:rsidRPr="00DB119D">
        <w:rPr>
          <w:rFonts w:ascii="Sakkal Majalla" w:hAnsi="Sakkal Majalla" w:cs="Sakkal Majalla" w:hint="cs"/>
          <w:sz w:val="24"/>
          <w:szCs w:val="24"/>
          <w:rtl/>
          <w:lang w:bidi="ar-EG"/>
        </w:rPr>
        <w:t>ل</w:t>
      </w:r>
      <w:r w:rsidRPr="00DB119D">
        <w:rPr>
          <w:rFonts w:ascii="Sakkal Majalla" w:hAnsi="Sakkal Majalla" w:cs="Sakkal Majalla"/>
          <w:sz w:val="24"/>
          <w:szCs w:val="24"/>
          <w:rtl/>
          <w:lang w:bidi="ar-EG"/>
        </w:rPr>
        <w:t>إجابات</w:t>
      </w:r>
      <w:r w:rsidRPr="00DB119D">
        <w:rPr>
          <w:rFonts w:ascii="Sakkal Majalla" w:hAnsi="Sakkal Majalla" w:cs="Sakkal Majalla" w:hint="cs"/>
          <w:sz w:val="24"/>
          <w:szCs w:val="24"/>
          <w:rtl/>
        </w:rPr>
        <w:t xml:space="preserve"> </w:t>
      </w:r>
      <w:r w:rsidRPr="00DB119D">
        <w:rPr>
          <w:rFonts w:ascii="Sakkal Majalla" w:hAnsi="Sakkal Majalla" w:cs="Sakkal Majalla"/>
          <w:sz w:val="24"/>
          <w:szCs w:val="24"/>
          <w:rtl/>
          <w:lang w:bidi="ar-EG"/>
        </w:rPr>
        <w:t>بالاعتماد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درجة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الأهمية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لإجابات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أفراد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العينة</w:t>
      </w:r>
      <w:r w:rsidRPr="00DB119D">
        <w:rPr>
          <w:rFonts w:ascii="Sakkal Majalla" w:hAnsi="Sakkal Majalla" w:cs="Sakkal Majalla"/>
          <w:sz w:val="24"/>
          <w:szCs w:val="24"/>
          <w:rtl/>
        </w:rPr>
        <w:t>.</w:t>
      </w:r>
      <w:r w:rsidRPr="00DB119D">
        <w:rPr>
          <w:sz w:val="16"/>
          <w:szCs w:val="14"/>
          <w:rtl/>
        </w:rPr>
        <w:t xml:space="preserve"> </w:t>
      </w:r>
      <w:r w:rsidRPr="00DB119D">
        <w:rPr>
          <w:rFonts w:ascii="Sakkal Majalla" w:hAnsi="Sakkal Majalla" w:cs="Sakkal Majalla"/>
          <w:sz w:val="24"/>
          <w:szCs w:val="24"/>
          <w:rtl/>
          <w:lang w:bidi="ar-EG"/>
        </w:rPr>
        <w:t>يعتبر</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دور</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الاداء</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الإداري</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للموارد</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البشرية</w:t>
      </w:r>
      <w:r w:rsidRPr="00DB119D">
        <w:rPr>
          <w:rFonts w:ascii="Sakkal Majalla" w:hAnsi="Sakkal Majalla" w:cs="Sakkal Majalla" w:hint="cs"/>
          <w:sz w:val="24"/>
          <w:szCs w:val="24"/>
          <w:rtl/>
        </w:rPr>
        <w:t xml:space="preserve"> </w:t>
      </w:r>
      <w:r w:rsidRPr="00DB119D">
        <w:rPr>
          <w:rFonts w:ascii="Sakkal Majalla" w:hAnsi="Sakkal Majalla" w:cs="Sakkal Majalla"/>
          <w:sz w:val="24"/>
          <w:szCs w:val="24"/>
          <w:rtl/>
          <w:lang w:bidi="ar-EG"/>
        </w:rPr>
        <w:t>جزء</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يتجرأ</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ثقافة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منظمة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تسعى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للنجاح</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كونه</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يحتل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موقع</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القلب</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ممارسة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أنشطتها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وعملياتها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كما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أنه</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يساعد</w:t>
      </w:r>
      <w:r w:rsidRPr="00DB119D">
        <w:rPr>
          <w:rFonts w:ascii="Sakkal Majalla" w:hAnsi="Sakkal Majalla" w:cs="Sakkal Majalla"/>
          <w:sz w:val="24"/>
          <w:szCs w:val="24"/>
          <w:rtl/>
        </w:rPr>
        <w:t xml:space="preserve"> </w:t>
      </w:r>
      <w:r>
        <w:rPr>
          <w:rFonts w:ascii="Sakkal Majalla" w:hAnsi="Sakkal Majalla" w:cs="Sakkal Majalla" w:hint="cs"/>
          <w:sz w:val="24"/>
          <w:szCs w:val="24"/>
          <w:rtl/>
          <w:lang w:bidi="ar-EG"/>
        </w:rPr>
        <w:t>الادارة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التكيف</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مع</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كافة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التغيرات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المحيطة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بها</w:t>
      </w:r>
      <w:r w:rsidRPr="00DB119D">
        <w:rPr>
          <w:rFonts w:ascii="Sakkal Majalla" w:hAnsi="Sakkal Majalla" w:cs="Sakkal Majalla" w:hint="cs"/>
          <w:sz w:val="24"/>
          <w:szCs w:val="24"/>
          <w:rtl/>
        </w:rPr>
        <w:t xml:space="preserve"> </w:t>
      </w:r>
      <w:r>
        <w:rPr>
          <w:rFonts w:ascii="Sakkal Majalla" w:hAnsi="Sakkal Majalla" w:cs="Sakkal Majalla" w:hint="cs"/>
          <w:sz w:val="24"/>
          <w:szCs w:val="24"/>
          <w:rtl/>
          <w:lang w:bidi="ar-EG"/>
        </w:rPr>
        <w:t>الادارة</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و</w:t>
      </w:r>
      <w:r w:rsidRPr="00DB119D">
        <w:rPr>
          <w:rFonts w:ascii="Sakkal Majalla" w:hAnsi="Sakkal Majalla" w:cs="Sakkal Majalla"/>
          <w:sz w:val="24"/>
          <w:szCs w:val="24"/>
          <w:rtl/>
          <w:lang w:bidi="ar-EG"/>
        </w:rPr>
        <w:t>لها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التأثير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الاكبر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مستوى</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رضا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الموظفين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والعاملين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حيث</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كانت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بيئة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العمل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مبنية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الجمود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والقيود</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وعدم</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الإدارة</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الجيدة</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من</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إدارة</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الموارد</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البشرية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فإن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العاملين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سوف</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يتهربون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الوظيفة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وقت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سمح</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لهم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بذلك</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خلاف</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إذا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كانت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بيئة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مر</w:t>
      </w:r>
      <w:r>
        <w:rPr>
          <w:rFonts w:ascii="Sakkal Majalla" w:hAnsi="Sakkal Majalla" w:cs="Sakkal Majalla" w:hint="cs"/>
          <w:sz w:val="24"/>
          <w:szCs w:val="24"/>
          <w:rtl/>
          <w:lang w:bidi="ar-EG"/>
        </w:rPr>
        <w:t>ي</w:t>
      </w:r>
      <w:r w:rsidRPr="00DB119D">
        <w:rPr>
          <w:rFonts w:ascii="Sakkal Majalla" w:hAnsi="Sakkal Majalla" w:cs="Sakkal Majalla"/>
          <w:sz w:val="24"/>
          <w:szCs w:val="24"/>
          <w:rtl/>
          <w:lang w:bidi="ar-EG"/>
        </w:rPr>
        <w:t>حة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ومتجددة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تتسم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بالروتين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الممل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فإنها</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سوف</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تؤدي</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الي</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نظام</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جيد</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للتحفيز</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وبدوره</w:t>
      </w:r>
      <w:r w:rsidRPr="00DB119D">
        <w:rPr>
          <w:rFonts w:ascii="Sakkal Majalla" w:hAnsi="Sakkal Majalla" w:cs="Sakkal Majalla" w:hint="cs"/>
          <w:sz w:val="24"/>
          <w:szCs w:val="24"/>
          <w:rtl/>
        </w:rPr>
        <w:t xml:space="preserve"> </w:t>
      </w:r>
      <w:r w:rsidRPr="00DB119D">
        <w:rPr>
          <w:rFonts w:ascii="Sakkal Majalla" w:hAnsi="Sakkal Majalla" w:cs="Sakkal Majalla"/>
          <w:sz w:val="24"/>
          <w:szCs w:val="24"/>
          <w:rtl/>
          <w:lang w:bidi="ar-EG"/>
        </w:rPr>
        <w:t>سوف</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تسهم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جعلهم</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راضون</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عن</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الوظيفة</w:t>
      </w:r>
    </w:p>
    <w:p w14:paraId="79791EAC" w14:textId="77777777" w:rsidR="00E92B4A" w:rsidRDefault="00E92B4A" w:rsidP="00775465">
      <w:pPr>
        <w:pStyle w:val="a5"/>
        <w:numPr>
          <w:ilvl w:val="0"/>
          <w:numId w:val="27"/>
        </w:numPr>
        <w:spacing w:after="120" w:line="360" w:lineRule="auto"/>
        <w:rPr>
          <w:rFonts w:ascii="Sakkal Majalla" w:hAnsi="Sakkal Majalla" w:cs="Sakkal Majalla"/>
          <w:sz w:val="24"/>
          <w:szCs w:val="24"/>
        </w:rPr>
      </w:pPr>
      <w:r w:rsidRPr="00DB119D">
        <w:rPr>
          <w:rFonts w:ascii="Sakkal Majalla" w:hAnsi="Sakkal Majalla" w:cs="Sakkal Majalla"/>
          <w:sz w:val="24"/>
          <w:szCs w:val="24"/>
          <w:rtl/>
          <w:lang w:bidi="ar-EG"/>
        </w:rPr>
        <w:t>أن</w:t>
      </w:r>
      <w:r w:rsidRPr="00DB119D">
        <w:rPr>
          <w:rFonts w:ascii="Sakkal Majalla" w:hAnsi="Sakkal Majalla" w:cs="Sakkal Majalla"/>
          <w:sz w:val="24"/>
          <w:szCs w:val="24"/>
          <w:rtl/>
        </w:rPr>
        <w:t xml:space="preserve"> </w:t>
      </w:r>
      <w:r>
        <w:rPr>
          <w:rFonts w:ascii="Sakkal Majalla" w:hAnsi="Sakkal Majalla" w:cs="Sakkal Majalla"/>
          <w:sz w:val="24"/>
          <w:szCs w:val="24"/>
          <w:rtl/>
          <w:lang w:bidi="ar-EG"/>
        </w:rPr>
        <w:t>استراتيجيات الاتصال الرقمي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الخاصة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بالرواتب</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والأجور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والتعويضات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تعاني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ضعف</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وغير</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مرضية</w:t>
      </w:r>
    </w:p>
    <w:p w14:paraId="369AA259" w14:textId="77777777" w:rsidR="00E92B4A" w:rsidRPr="00DE33D0" w:rsidRDefault="00E92B4A" w:rsidP="00775465">
      <w:pPr>
        <w:pStyle w:val="a5"/>
        <w:numPr>
          <w:ilvl w:val="0"/>
          <w:numId w:val="27"/>
        </w:numPr>
        <w:spacing w:after="120" w:line="360" w:lineRule="auto"/>
        <w:rPr>
          <w:rFonts w:ascii="Sakkal Majalla" w:hAnsi="Sakkal Majalla" w:cs="Sakkal Majalla"/>
          <w:sz w:val="24"/>
          <w:szCs w:val="24"/>
          <w:rtl/>
        </w:rPr>
      </w:pPr>
      <w:r w:rsidRPr="00DE33D0">
        <w:rPr>
          <w:rFonts w:ascii="Sakkal Majalla" w:hAnsi="Sakkal Majalla" w:cs="Sakkal Majalla" w:hint="eastAsia"/>
          <w:sz w:val="24"/>
          <w:szCs w:val="24"/>
          <w:rtl/>
        </w:rPr>
        <w:t>توجد</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علاقة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ارتباطية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إيجابية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بين</w:t>
      </w:r>
      <w:r w:rsidRPr="00DE33D0">
        <w:rPr>
          <w:rFonts w:ascii="Sakkal Majalla" w:hAnsi="Sakkal Majalla" w:cs="Sakkal Majalla"/>
          <w:sz w:val="24"/>
          <w:szCs w:val="24"/>
          <w:rtl/>
        </w:rPr>
        <w:t xml:space="preserve"> </w:t>
      </w:r>
      <w:r>
        <w:rPr>
          <w:rFonts w:ascii="Sakkal Majalla" w:hAnsi="Sakkal Majalla" w:cs="Sakkal Majalla" w:hint="eastAsia"/>
          <w:sz w:val="24"/>
          <w:szCs w:val="24"/>
          <w:rtl/>
        </w:rPr>
        <w:t>استراتيجيات الاتصال الرقمي</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لبرنامج</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الحوافز</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والمكافئات</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على</w:t>
      </w:r>
      <w:r w:rsidRPr="00DE33D0">
        <w:rPr>
          <w:rFonts w:ascii="Sakkal Majalla" w:hAnsi="Sakkal Majalla" w:cs="Sakkal Majalla"/>
          <w:sz w:val="24"/>
          <w:szCs w:val="24"/>
          <w:rtl/>
        </w:rPr>
        <w:t xml:space="preserve"> </w:t>
      </w:r>
      <w:r>
        <w:rPr>
          <w:rFonts w:ascii="Sakkal Majalla" w:hAnsi="Sakkal Majalla" w:cs="Sakkal Majalla" w:hint="eastAsia"/>
          <w:sz w:val="24"/>
          <w:szCs w:val="24"/>
          <w:rtl/>
        </w:rPr>
        <w:t>رضا العملاء</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في</w:t>
      </w:r>
      <w:r w:rsidRPr="00DE33D0">
        <w:rPr>
          <w:rFonts w:ascii="Sakkal Majalla" w:hAnsi="Sakkal Majalla" w:cs="Sakkal Majalla"/>
          <w:sz w:val="24"/>
          <w:szCs w:val="24"/>
          <w:rtl/>
        </w:rPr>
        <w:t xml:space="preserve"> </w:t>
      </w:r>
      <w:r>
        <w:rPr>
          <w:rFonts w:ascii="Sakkal Majalla" w:hAnsi="Sakkal Majalla" w:cs="Sakkal Majalla" w:hint="eastAsia"/>
          <w:sz w:val="24"/>
          <w:szCs w:val="24"/>
          <w:rtl/>
        </w:rPr>
        <w:t>شركة نجم للتامين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بالمملكة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العربية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السعودية</w:t>
      </w:r>
      <w:r w:rsidRPr="00DE33D0">
        <w:rPr>
          <w:rFonts w:ascii="Sakkal Majalla" w:hAnsi="Sakkal Majalla" w:cs="Sakkal Majalla"/>
          <w:sz w:val="24"/>
          <w:szCs w:val="24"/>
        </w:rPr>
        <w:t>.</w:t>
      </w:r>
    </w:p>
    <w:p w14:paraId="6552FF87" w14:textId="77777777" w:rsidR="00E92B4A" w:rsidRPr="00DE33D0" w:rsidRDefault="00E92B4A" w:rsidP="00775465">
      <w:pPr>
        <w:pStyle w:val="a5"/>
        <w:numPr>
          <w:ilvl w:val="0"/>
          <w:numId w:val="27"/>
        </w:numPr>
        <w:spacing w:after="120" w:line="360" w:lineRule="auto"/>
        <w:rPr>
          <w:rFonts w:ascii="Sakkal Majalla" w:hAnsi="Sakkal Majalla" w:cs="Sakkal Majalla"/>
          <w:sz w:val="24"/>
          <w:szCs w:val="24"/>
          <w:rtl/>
        </w:rPr>
      </w:pPr>
      <w:r w:rsidRPr="00DE33D0">
        <w:rPr>
          <w:rFonts w:ascii="Sakkal Majalla" w:hAnsi="Sakkal Majalla" w:cs="Sakkal Majalla" w:hint="eastAsia"/>
          <w:sz w:val="24"/>
          <w:szCs w:val="24"/>
          <w:rtl/>
        </w:rPr>
        <w:t>توجد</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علاقة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ارتباطية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إيجابية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أثر</w:t>
      </w:r>
      <w:r w:rsidRPr="00DE33D0">
        <w:rPr>
          <w:rFonts w:ascii="Sakkal Majalla" w:hAnsi="Sakkal Majalla" w:cs="Sakkal Majalla"/>
          <w:sz w:val="24"/>
          <w:szCs w:val="24"/>
          <w:rtl/>
        </w:rPr>
        <w:t xml:space="preserve"> </w:t>
      </w:r>
      <w:r w:rsidRPr="006D2786">
        <w:rPr>
          <w:rFonts w:ascii="Sakkal Majalla" w:hAnsi="Sakkal Majalla" w:cs="Sakkal Majalla"/>
          <w:sz w:val="24"/>
          <w:szCs w:val="24"/>
          <w:rtl/>
        </w:rPr>
        <w:t xml:space="preserve">استراتيجيات الاتصال الرقمي </w:t>
      </w:r>
      <w:r w:rsidRPr="00DE33D0">
        <w:rPr>
          <w:rFonts w:ascii="Sakkal Majalla" w:hAnsi="Sakkal Majalla" w:cs="Sakkal Majalla" w:hint="eastAsia"/>
          <w:sz w:val="24"/>
          <w:szCs w:val="24"/>
          <w:rtl/>
        </w:rPr>
        <w:t>لبرامج</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التدريب</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والتطوير</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للمهام</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الوظيفية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على</w:t>
      </w:r>
      <w:r w:rsidRPr="00DE33D0">
        <w:rPr>
          <w:rFonts w:ascii="Sakkal Majalla" w:hAnsi="Sakkal Majalla" w:cs="Sakkal Majalla"/>
          <w:sz w:val="24"/>
          <w:szCs w:val="24"/>
          <w:rtl/>
        </w:rPr>
        <w:t xml:space="preserve"> </w:t>
      </w:r>
      <w:r>
        <w:rPr>
          <w:rFonts w:ascii="Sakkal Majalla" w:hAnsi="Sakkal Majalla" w:cs="Sakkal Majalla" w:hint="eastAsia"/>
          <w:sz w:val="24"/>
          <w:szCs w:val="24"/>
          <w:rtl/>
        </w:rPr>
        <w:t>رضا العملاء</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في</w:t>
      </w:r>
      <w:r w:rsidRPr="00DE33D0">
        <w:rPr>
          <w:rFonts w:ascii="Sakkal Majalla" w:hAnsi="Sakkal Majalla" w:cs="Sakkal Majalla"/>
          <w:sz w:val="24"/>
          <w:szCs w:val="24"/>
          <w:rtl/>
        </w:rPr>
        <w:t xml:space="preserve"> </w:t>
      </w:r>
      <w:r>
        <w:rPr>
          <w:rFonts w:ascii="Sakkal Majalla" w:hAnsi="Sakkal Majalla" w:cs="Sakkal Majalla" w:hint="eastAsia"/>
          <w:sz w:val="24"/>
          <w:szCs w:val="24"/>
          <w:rtl/>
        </w:rPr>
        <w:t>شركة نجم للتامين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بالمملكة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العربية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السعودية</w:t>
      </w:r>
      <w:r w:rsidRPr="00DE33D0">
        <w:rPr>
          <w:rFonts w:ascii="Sakkal Majalla" w:hAnsi="Sakkal Majalla" w:cs="Sakkal Majalla"/>
          <w:sz w:val="24"/>
          <w:szCs w:val="24"/>
        </w:rPr>
        <w:t>.</w:t>
      </w:r>
    </w:p>
    <w:p w14:paraId="3C21DE05" w14:textId="77777777" w:rsidR="00E92B4A" w:rsidRPr="00DB119D" w:rsidRDefault="00E92B4A" w:rsidP="00775465">
      <w:pPr>
        <w:pStyle w:val="a5"/>
        <w:numPr>
          <w:ilvl w:val="0"/>
          <w:numId w:val="27"/>
        </w:numPr>
        <w:spacing w:after="120" w:line="360" w:lineRule="auto"/>
        <w:rPr>
          <w:rFonts w:ascii="Sakkal Majalla" w:hAnsi="Sakkal Majalla" w:cs="Sakkal Majalla"/>
          <w:sz w:val="24"/>
          <w:szCs w:val="24"/>
          <w:rtl/>
        </w:rPr>
      </w:pPr>
      <w:r w:rsidRPr="00DE33D0">
        <w:rPr>
          <w:rFonts w:ascii="Sakkal Majalla" w:hAnsi="Sakkal Majalla" w:cs="Sakkal Majalla" w:hint="eastAsia"/>
          <w:sz w:val="24"/>
          <w:szCs w:val="24"/>
          <w:rtl/>
        </w:rPr>
        <w:t>توجد</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علاقة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ارتباطية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إيجابية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أثر</w:t>
      </w:r>
      <w:r w:rsidRPr="00DE33D0">
        <w:rPr>
          <w:rFonts w:ascii="Sakkal Majalla" w:hAnsi="Sakkal Majalla" w:cs="Sakkal Majalla"/>
          <w:sz w:val="24"/>
          <w:szCs w:val="24"/>
          <w:rtl/>
        </w:rPr>
        <w:t xml:space="preserve"> </w:t>
      </w:r>
      <w:r w:rsidRPr="006D2786">
        <w:rPr>
          <w:rFonts w:ascii="Sakkal Majalla" w:hAnsi="Sakkal Majalla" w:cs="Sakkal Majalla"/>
          <w:sz w:val="24"/>
          <w:szCs w:val="24"/>
          <w:rtl/>
        </w:rPr>
        <w:t xml:space="preserve">استراتيجيات الاتصال الرقمي </w:t>
      </w:r>
      <w:r w:rsidRPr="00DE33D0">
        <w:rPr>
          <w:rFonts w:ascii="Sakkal Majalla" w:hAnsi="Sakkal Majalla" w:cs="Sakkal Majalla" w:hint="eastAsia"/>
          <w:sz w:val="24"/>
          <w:szCs w:val="24"/>
          <w:rtl/>
        </w:rPr>
        <w:t>لبرنامج</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تقييم</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الاداء</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على</w:t>
      </w:r>
      <w:r w:rsidRPr="00DE33D0">
        <w:rPr>
          <w:rFonts w:ascii="Sakkal Majalla" w:hAnsi="Sakkal Majalla" w:cs="Sakkal Majalla"/>
          <w:sz w:val="24"/>
          <w:szCs w:val="24"/>
          <w:rtl/>
        </w:rPr>
        <w:t xml:space="preserve"> </w:t>
      </w:r>
      <w:r>
        <w:rPr>
          <w:rFonts w:ascii="Sakkal Majalla" w:hAnsi="Sakkal Majalla" w:cs="Sakkal Majalla" w:hint="eastAsia"/>
          <w:sz w:val="24"/>
          <w:szCs w:val="24"/>
          <w:rtl/>
        </w:rPr>
        <w:t>رضا العملاء</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في</w:t>
      </w:r>
      <w:r w:rsidRPr="00DE33D0">
        <w:rPr>
          <w:rFonts w:ascii="Sakkal Majalla" w:hAnsi="Sakkal Majalla" w:cs="Sakkal Majalla"/>
          <w:sz w:val="24"/>
          <w:szCs w:val="24"/>
          <w:rtl/>
        </w:rPr>
        <w:t xml:space="preserve"> </w:t>
      </w:r>
      <w:r>
        <w:rPr>
          <w:rFonts w:ascii="Sakkal Majalla" w:hAnsi="Sakkal Majalla" w:cs="Sakkal Majalla" w:hint="eastAsia"/>
          <w:sz w:val="24"/>
          <w:szCs w:val="24"/>
          <w:rtl/>
        </w:rPr>
        <w:t>شركة نجم للتامين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بالمملكة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العربية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السعودية</w:t>
      </w:r>
      <w:r w:rsidRPr="00DE33D0">
        <w:rPr>
          <w:rFonts w:ascii="Sakkal Majalla" w:hAnsi="Sakkal Majalla" w:cs="Sakkal Majalla"/>
          <w:sz w:val="24"/>
          <w:szCs w:val="24"/>
          <w:rtl/>
        </w:rPr>
        <w:t>.</w:t>
      </w:r>
    </w:p>
    <w:p w14:paraId="7A4F48F1" w14:textId="77777777" w:rsidR="00E92B4A" w:rsidRPr="00DB119D" w:rsidRDefault="00E92B4A" w:rsidP="00775465">
      <w:pPr>
        <w:pStyle w:val="a5"/>
        <w:numPr>
          <w:ilvl w:val="0"/>
          <w:numId w:val="27"/>
        </w:numPr>
        <w:spacing w:after="120" w:line="360" w:lineRule="auto"/>
        <w:rPr>
          <w:rFonts w:ascii="Sakkal Majalla" w:hAnsi="Sakkal Majalla" w:cs="Sakkal Majalla"/>
          <w:sz w:val="24"/>
          <w:szCs w:val="24"/>
          <w:rtl/>
        </w:rPr>
      </w:pPr>
      <w:r w:rsidRPr="00DB119D">
        <w:rPr>
          <w:rFonts w:ascii="Sakkal Majalla" w:hAnsi="Sakkal Majalla" w:cs="Sakkal Majalla"/>
          <w:sz w:val="24"/>
          <w:szCs w:val="24"/>
          <w:rtl/>
          <w:lang w:bidi="ar-EG"/>
        </w:rPr>
        <w:t>فقد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حصلت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أدنى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نسبة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رضا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قبل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العاملين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وذلك</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لعدم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كفاية</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الأجور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والرواتب</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وهذا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كان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له</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أثر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مستوى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الرضا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الوظيفي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للعاملين</w:t>
      </w:r>
      <w:r w:rsidRPr="00DB119D">
        <w:rPr>
          <w:rFonts w:ascii="Sakkal Majalla" w:hAnsi="Sakkal Majalla" w:cs="Sakkal Majalla"/>
          <w:sz w:val="24"/>
          <w:szCs w:val="24"/>
          <w:rtl/>
        </w:rPr>
        <w:t>.</w:t>
      </w:r>
    </w:p>
    <w:p w14:paraId="4EAE51AB" w14:textId="77777777" w:rsidR="00E92B4A" w:rsidRPr="00DB119D" w:rsidRDefault="00E92B4A" w:rsidP="00775465">
      <w:pPr>
        <w:pStyle w:val="a5"/>
        <w:numPr>
          <w:ilvl w:val="0"/>
          <w:numId w:val="27"/>
        </w:numPr>
        <w:spacing w:after="120" w:line="360" w:lineRule="auto"/>
        <w:rPr>
          <w:rFonts w:ascii="Sakkal Majalla" w:hAnsi="Sakkal Majalla" w:cs="Sakkal Majalla"/>
          <w:sz w:val="24"/>
          <w:szCs w:val="24"/>
          <w:rtl/>
        </w:rPr>
      </w:pPr>
      <w:r w:rsidRPr="00DB119D">
        <w:rPr>
          <w:rFonts w:ascii="Sakkal Majalla" w:hAnsi="Sakkal Majalla" w:cs="Sakkal Majalla"/>
          <w:sz w:val="24"/>
          <w:szCs w:val="24"/>
          <w:rtl/>
          <w:lang w:bidi="ar-EG"/>
        </w:rPr>
        <w:t>كما</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نلاحظ</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عمليات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التدريب</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والتطوير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التي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تمارسها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إدارة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الموارد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البشرية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قوية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وذات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نتائج</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فعالة</w:t>
      </w:r>
      <w:r w:rsidRPr="00DB119D">
        <w:rPr>
          <w:rFonts w:ascii="Sakkal Majalla" w:hAnsi="Sakkal Majalla" w:cs="Sakkal Majalla"/>
          <w:sz w:val="24"/>
          <w:szCs w:val="24"/>
          <w:rtl/>
        </w:rPr>
        <w:t xml:space="preserve">. </w:t>
      </w:r>
    </w:p>
    <w:p w14:paraId="107FDA60" w14:textId="77777777" w:rsidR="00E92B4A" w:rsidRPr="00DB119D" w:rsidRDefault="00E92B4A" w:rsidP="00775465">
      <w:pPr>
        <w:pStyle w:val="a5"/>
        <w:numPr>
          <w:ilvl w:val="0"/>
          <w:numId w:val="27"/>
        </w:numPr>
        <w:spacing w:after="120" w:line="360" w:lineRule="auto"/>
        <w:rPr>
          <w:rFonts w:ascii="Sakkal Majalla" w:hAnsi="Sakkal Majalla" w:cs="Sakkal Majalla"/>
          <w:sz w:val="24"/>
          <w:szCs w:val="24"/>
        </w:rPr>
      </w:pPr>
      <w:r w:rsidRPr="00DB119D">
        <w:rPr>
          <w:rFonts w:ascii="Sakkal Majalla" w:hAnsi="Sakkal Majalla" w:cs="Sakkal Majalla"/>
          <w:sz w:val="24"/>
          <w:szCs w:val="24"/>
          <w:rtl/>
          <w:lang w:bidi="ar-EG"/>
        </w:rPr>
        <w:t>فقد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كان</w:t>
      </w:r>
      <w:r w:rsidRPr="00DB119D">
        <w:rPr>
          <w:rFonts w:ascii="Sakkal Majalla" w:hAnsi="Sakkal Majalla" w:cs="Sakkal Majalla" w:hint="cs"/>
          <w:sz w:val="24"/>
          <w:szCs w:val="24"/>
          <w:rtl/>
        </w:rPr>
        <w:t xml:space="preserve"> </w:t>
      </w:r>
      <w:r w:rsidRPr="00DB119D">
        <w:rPr>
          <w:rFonts w:ascii="Sakkal Majalla" w:hAnsi="Sakkal Majalla" w:cs="Sakkal Majalla"/>
          <w:sz w:val="24"/>
          <w:szCs w:val="24"/>
          <w:rtl/>
          <w:lang w:bidi="ar-EG"/>
        </w:rPr>
        <w:t>مستوى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تقييم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العاملين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لها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مرتفعا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كما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كان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لها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تأثير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إيجابي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كبير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الرضا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الوظيفي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للعاملين</w:t>
      </w:r>
      <w:r w:rsidRPr="00DB119D">
        <w:rPr>
          <w:rFonts w:ascii="Sakkal Majalla" w:hAnsi="Sakkal Majalla" w:cs="Sakkal Majalla"/>
          <w:sz w:val="24"/>
          <w:szCs w:val="24"/>
          <w:rtl/>
        </w:rPr>
        <w:t xml:space="preserve">. </w:t>
      </w:r>
    </w:p>
    <w:p w14:paraId="13E952C5" w14:textId="77777777" w:rsidR="00E92B4A" w:rsidRPr="00DB119D" w:rsidRDefault="00E92B4A" w:rsidP="00775465">
      <w:pPr>
        <w:pStyle w:val="a5"/>
        <w:numPr>
          <w:ilvl w:val="0"/>
          <w:numId w:val="27"/>
        </w:numPr>
        <w:spacing w:after="120" w:line="360" w:lineRule="auto"/>
        <w:rPr>
          <w:rFonts w:ascii="Sakkal Majalla" w:hAnsi="Sakkal Majalla" w:cs="Sakkal Majalla"/>
          <w:sz w:val="24"/>
          <w:szCs w:val="24"/>
          <w:rtl/>
        </w:rPr>
      </w:pPr>
      <w:r w:rsidRPr="00DB119D">
        <w:rPr>
          <w:rFonts w:ascii="Sakkal Majalla" w:hAnsi="Sakkal Majalla" w:cs="Sakkal Majalla"/>
          <w:sz w:val="24"/>
          <w:szCs w:val="24"/>
          <w:rtl/>
          <w:lang w:bidi="ar-EG"/>
        </w:rPr>
        <w:t>هناك</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ضعف</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بعملية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ربط</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مخرجات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تقييم</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الأداء</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بمدخلات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الحوافز</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والمكافآت</w:t>
      </w:r>
    </w:p>
    <w:p w14:paraId="79190463" w14:textId="77777777" w:rsidR="00E92B4A" w:rsidRPr="00DB119D" w:rsidRDefault="00E92B4A" w:rsidP="00775465">
      <w:pPr>
        <w:pStyle w:val="a5"/>
        <w:numPr>
          <w:ilvl w:val="0"/>
          <w:numId w:val="27"/>
        </w:numPr>
        <w:spacing w:after="120" w:line="360" w:lineRule="auto"/>
        <w:rPr>
          <w:rFonts w:ascii="Sakkal Majalla" w:hAnsi="Sakkal Majalla" w:cs="Sakkal Majalla"/>
          <w:sz w:val="24"/>
          <w:szCs w:val="24"/>
          <w:rtl/>
        </w:rPr>
      </w:pPr>
      <w:r w:rsidRPr="00DB119D">
        <w:rPr>
          <w:rFonts w:ascii="Sakkal Majalla" w:hAnsi="Sakkal Majalla" w:cs="Sakkal Majalla"/>
          <w:sz w:val="24"/>
          <w:szCs w:val="24"/>
          <w:rtl/>
          <w:lang w:bidi="ar-EG"/>
        </w:rPr>
        <w:t>توجد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علاقة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ذات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دلالة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إحصائية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الرضا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الوظيفي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والاداء</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الوظيفي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علاقة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طردية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قوية</w:t>
      </w:r>
      <w:r w:rsidRPr="00DB119D">
        <w:rPr>
          <w:rFonts w:ascii="Sakkal Majalla" w:hAnsi="Sakkal Majalla" w:cs="Sakkal Majalla"/>
          <w:sz w:val="24"/>
          <w:szCs w:val="24"/>
          <w:rtl/>
        </w:rPr>
        <w:t xml:space="preserve"> </w:t>
      </w:r>
    </w:p>
    <w:p w14:paraId="4FCA4C57" w14:textId="77777777" w:rsidR="00E92B4A" w:rsidRPr="00DB119D" w:rsidRDefault="00E92B4A" w:rsidP="00775465">
      <w:pPr>
        <w:pStyle w:val="a5"/>
        <w:numPr>
          <w:ilvl w:val="0"/>
          <w:numId w:val="27"/>
        </w:numPr>
        <w:spacing w:after="120" w:line="360" w:lineRule="auto"/>
        <w:rPr>
          <w:rFonts w:ascii="Sakkal Majalla" w:hAnsi="Sakkal Majalla" w:cs="Sakkal Majalla"/>
          <w:sz w:val="24"/>
          <w:szCs w:val="24"/>
        </w:rPr>
      </w:pPr>
      <w:r w:rsidRPr="00DB119D">
        <w:rPr>
          <w:rFonts w:ascii="Sakkal Majalla" w:hAnsi="Sakkal Majalla" w:cs="Sakkal Majalla"/>
          <w:sz w:val="24"/>
          <w:szCs w:val="24"/>
          <w:rtl/>
          <w:lang w:bidi="ar-EG"/>
        </w:rPr>
        <w:t>توجد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علاقة</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طردية</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قوية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ذات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دلالة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إحصائية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التعامل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مع</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الإدارة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ودرجة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الرضا</w:t>
      </w:r>
      <w:r w:rsidRPr="00DB119D">
        <w:rPr>
          <w:rFonts w:ascii="Sakkal Majalla" w:hAnsi="Sakkal Majalla" w:cs="Sakkal Majalla"/>
          <w:sz w:val="24"/>
          <w:szCs w:val="24"/>
          <w:rtl/>
        </w:rPr>
        <w:t xml:space="preserve"> </w:t>
      </w:r>
      <w:r>
        <w:rPr>
          <w:rFonts w:ascii="Sakkal Majalla" w:hAnsi="Sakkal Majalla" w:cs="Sakkal Majalla" w:hint="cs"/>
          <w:sz w:val="24"/>
          <w:szCs w:val="24"/>
          <w:rtl/>
          <w:lang w:bidi="ar-EG"/>
        </w:rPr>
        <w:t>للعملاء</w:t>
      </w:r>
      <w:r w:rsidRPr="00DB119D">
        <w:rPr>
          <w:rFonts w:ascii="Sakkal Majalla" w:hAnsi="Sakkal Majalla" w:cs="Sakkal Majalla"/>
          <w:sz w:val="24"/>
          <w:szCs w:val="24"/>
          <w:rtl/>
        </w:rPr>
        <w:t xml:space="preserve"> </w:t>
      </w:r>
    </w:p>
    <w:p w14:paraId="1EDF818B" w14:textId="77777777" w:rsidR="00E92B4A" w:rsidRPr="00DB119D" w:rsidRDefault="00E92B4A" w:rsidP="00775465">
      <w:pPr>
        <w:pStyle w:val="a5"/>
        <w:numPr>
          <w:ilvl w:val="0"/>
          <w:numId w:val="27"/>
        </w:numPr>
        <w:spacing w:after="120" w:line="360" w:lineRule="auto"/>
        <w:rPr>
          <w:rFonts w:ascii="Sakkal Majalla" w:hAnsi="Sakkal Majalla" w:cs="Sakkal Majalla"/>
          <w:sz w:val="24"/>
          <w:szCs w:val="24"/>
          <w:rtl/>
        </w:rPr>
      </w:pPr>
      <w:r w:rsidRPr="00DB119D">
        <w:rPr>
          <w:rFonts w:ascii="Sakkal Majalla" w:hAnsi="Sakkal Majalla" w:cs="Sakkal Majalla"/>
          <w:sz w:val="24"/>
          <w:szCs w:val="24"/>
          <w:rtl/>
          <w:lang w:bidi="ar-EG"/>
        </w:rPr>
        <w:t>توجد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علاقة</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طردية</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قوية</w:t>
      </w:r>
      <w:r w:rsidRPr="00DB119D">
        <w:rPr>
          <w:rFonts w:ascii="Sakkal Majalla" w:hAnsi="Sakkal Majalla" w:cs="Sakkal Majalla" w:hint="cs"/>
          <w:sz w:val="24"/>
          <w:szCs w:val="24"/>
          <w:rtl/>
        </w:rPr>
        <w:t xml:space="preserve"> </w:t>
      </w:r>
      <w:r w:rsidRPr="00DB119D">
        <w:rPr>
          <w:rFonts w:ascii="Sakkal Majalla" w:hAnsi="Sakkal Majalla" w:cs="Sakkal Majalla"/>
          <w:sz w:val="24"/>
          <w:szCs w:val="24"/>
          <w:rtl/>
          <w:lang w:bidi="ar-EG"/>
        </w:rPr>
        <w:t>ذات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دلالة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إحصائية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نظام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الحوافز</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والرضا</w:t>
      </w:r>
      <w:r w:rsidRPr="00DB119D">
        <w:rPr>
          <w:rFonts w:ascii="Sakkal Majalla" w:hAnsi="Sakkal Majalla" w:cs="Sakkal Majalla"/>
          <w:sz w:val="24"/>
          <w:szCs w:val="24"/>
          <w:rtl/>
        </w:rPr>
        <w:t xml:space="preserve"> </w:t>
      </w:r>
      <w:r>
        <w:rPr>
          <w:rFonts w:ascii="Sakkal Majalla" w:hAnsi="Sakkal Majalla" w:cs="Sakkal Majalla" w:hint="cs"/>
          <w:sz w:val="24"/>
          <w:szCs w:val="24"/>
          <w:rtl/>
          <w:lang w:bidi="ar-EG"/>
        </w:rPr>
        <w:t>للعملاء</w:t>
      </w:r>
      <w:r w:rsidRPr="00DB119D">
        <w:rPr>
          <w:rFonts w:ascii="Sakkal Majalla" w:hAnsi="Sakkal Majalla" w:cs="Sakkal Majalla"/>
          <w:sz w:val="24"/>
          <w:szCs w:val="24"/>
          <w:rtl/>
        </w:rPr>
        <w:t xml:space="preserve"> </w:t>
      </w:r>
    </w:p>
    <w:p w14:paraId="7F798676" w14:textId="77777777" w:rsidR="00E92B4A" w:rsidRPr="00DB119D" w:rsidRDefault="00E92B4A" w:rsidP="00775465">
      <w:pPr>
        <w:pStyle w:val="a5"/>
        <w:numPr>
          <w:ilvl w:val="0"/>
          <w:numId w:val="27"/>
        </w:numPr>
        <w:spacing w:after="120" w:line="360" w:lineRule="auto"/>
        <w:rPr>
          <w:rFonts w:ascii="Sakkal Majalla" w:hAnsi="Sakkal Majalla" w:cs="Sakkal Majalla"/>
          <w:sz w:val="24"/>
          <w:szCs w:val="24"/>
          <w:rtl/>
        </w:rPr>
      </w:pPr>
      <w:r w:rsidRPr="00DB119D">
        <w:rPr>
          <w:rFonts w:ascii="Sakkal Majalla" w:hAnsi="Sakkal Majalla" w:cs="Sakkal Majalla" w:hint="cs"/>
          <w:sz w:val="24"/>
          <w:szCs w:val="24"/>
          <w:rtl/>
          <w:lang w:bidi="ar-EG"/>
        </w:rPr>
        <w:lastRenderedPageBreak/>
        <w:t>توجد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علاقة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ذات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دلالة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إحصائية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التعامل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مع</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الزملاء</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والرضا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حيث</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بلغت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نسبة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موافق</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بشدة</w:t>
      </w:r>
      <w:r w:rsidRPr="00DB119D">
        <w:rPr>
          <w:rFonts w:ascii="Sakkal Majalla" w:hAnsi="Sakkal Majalla" w:cs="Sakkal Majalla" w:hint="cs"/>
          <w:sz w:val="24"/>
          <w:szCs w:val="24"/>
          <w:rtl/>
        </w:rPr>
        <w:t xml:space="preserve"> </w:t>
      </w:r>
      <w:r w:rsidRPr="00DB119D">
        <w:rPr>
          <w:rFonts w:ascii="Sakkal Majalla" w:hAnsi="Sakkal Majalla" w:cs="Sakkal Majalla"/>
          <w:sz w:val="24"/>
          <w:szCs w:val="24"/>
          <w:rtl/>
          <w:lang w:bidi="ar-EG"/>
        </w:rPr>
        <w:t>وهي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تعتبر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علاقة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طردية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قوية</w:t>
      </w:r>
      <w:r w:rsidRPr="00DB119D">
        <w:rPr>
          <w:rFonts w:ascii="Sakkal Majalla" w:hAnsi="Sakkal Majalla" w:cs="Sakkal Majalla"/>
          <w:sz w:val="24"/>
          <w:szCs w:val="24"/>
          <w:rtl/>
        </w:rPr>
        <w:t xml:space="preserve"> </w:t>
      </w:r>
    </w:p>
    <w:p w14:paraId="74285C51" w14:textId="77777777" w:rsidR="00E92B4A" w:rsidRDefault="00E92B4A" w:rsidP="00775465">
      <w:pPr>
        <w:pStyle w:val="a5"/>
        <w:numPr>
          <w:ilvl w:val="0"/>
          <w:numId w:val="27"/>
        </w:numPr>
        <w:spacing w:after="120" w:line="360" w:lineRule="auto"/>
        <w:rPr>
          <w:rFonts w:ascii="Sakkal Majalla" w:hAnsi="Sakkal Majalla" w:cs="Sakkal Majalla"/>
          <w:sz w:val="24"/>
          <w:szCs w:val="24"/>
        </w:rPr>
      </w:pPr>
      <w:r w:rsidRPr="00DB119D">
        <w:rPr>
          <w:rFonts w:ascii="Sakkal Majalla" w:hAnsi="Sakkal Majalla" w:cs="Sakkal Majalla"/>
          <w:sz w:val="24"/>
          <w:szCs w:val="24"/>
          <w:rtl/>
          <w:lang w:bidi="ar-EG"/>
        </w:rPr>
        <w:t>توجد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علاقة</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طردية</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قوية</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ذات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دلالة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إحصائية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ظروف</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وبيئة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العمل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والرضا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الوظيفي</w:t>
      </w:r>
      <w:r w:rsidRPr="00DB119D">
        <w:rPr>
          <w:rFonts w:ascii="Sakkal Majalla" w:hAnsi="Sakkal Majalla" w:cs="Sakkal Majalla"/>
          <w:sz w:val="24"/>
          <w:szCs w:val="24"/>
          <w:rtl/>
        </w:rPr>
        <w:t xml:space="preserve"> </w:t>
      </w:r>
    </w:p>
    <w:p w14:paraId="4B6A8E94" w14:textId="77777777" w:rsidR="00E92B4A" w:rsidRPr="00DB119D" w:rsidRDefault="00E92B4A" w:rsidP="00E92B4A">
      <w:pPr>
        <w:pStyle w:val="a5"/>
        <w:spacing w:after="120" w:line="360" w:lineRule="auto"/>
        <w:ind w:left="360"/>
        <w:rPr>
          <w:rFonts w:ascii="Sakkal Majalla" w:hAnsi="Sakkal Majalla" w:cs="Sakkal Majalla"/>
          <w:sz w:val="24"/>
          <w:szCs w:val="24"/>
          <w:rtl/>
        </w:rPr>
      </w:pPr>
    </w:p>
    <w:p w14:paraId="51ECA70B" w14:textId="3F34480F" w:rsidR="00E92B4A" w:rsidRPr="00DB119D" w:rsidRDefault="00E92B4A" w:rsidP="00D45142">
      <w:pPr>
        <w:spacing w:line="360" w:lineRule="auto"/>
        <w:ind w:left="181"/>
        <w:jc w:val="both"/>
        <w:outlineLvl w:val="0"/>
        <w:rPr>
          <w:rFonts w:ascii="Sakkal Majalla" w:hAnsi="Sakkal Majalla" w:cs="Sakkal Majalla"/>
          <w:b/>
          <w:bCs/>
          <w:sz w:val="28"/>
          <w:szCs w:val="28"/>
          <w:rtl/>
        </w:rPr>
      </w:pPr>
      <w:r w:rsidRPr="00DB119D">
        <w:rPr>
          <w:rFonts w:ascii="Sakkal Majalla" w:hAnsi="Sakkal Majalla" w:cs="Sakkal Majalla"/>
          <w:b/>
          <w:bCs/>
          <w:sz w:val="28"/>
          <w:szCs w:val="28"/>
          <w:rtl/>
        </w:rPr>
        <w:t xml:space="preserve"> </w:t>
      </w:r>
      <w:bookmarkStart w:id="50" w:name="_Toc180192887"/>
      <w:r w:rsidRPr="00DB119D">
        <w:rPr>
          <w:rFonts w:ascii="Sakkal Majalla" w:hAnsi="Sakkal Majalla" w:cs="Sakkal Majalla"/>
          <w:b/>
          <w:bCs/>
          <w:sz w:val="28"/>
          <w:szCs w:val="28"/>
          <w:rtl/>
          <w:lang w:bidi="ar-EG"/>
        </w:rPr>
        <w:t>التوصيات</w:t>
      </w:r>
      <w:bookmarkEnd w:id="50"/>
    </w:p>
    <w:p w14:paraId="7ED144AF" w14:textId="77777777" w:rsidR="00E92B4A" w:rsidRDefault="00E92B4A" w:rsidP="00E92B4A">
      <w:pPr>
        <w:spacing w:line="360" w:lineRule="auto"/>
        <w:ind w:left="180"/>
        <w:jc w:val="both"/>
        <w:rPr>
          <w:rFonts w:ascii="Sakkal Majalla" w:hAnsi="Sakkal Majalla" w:cs="Sakkal Majalla"/>
          <w:sz w:val="24"/>
          <w:szCs w:val="24"/>
        </w:rPr>
      </w:pPr>
      <w:r w:rsidRPr="00DB119D">
        <w:rPr>
          <w:rFonts w:ascii="Sakkal Majalla" w:hAnsi="Sakkal Majalla" w:cs="Sakkal Majalla"/>
          <w:sz w:val="24"/>
          <w:szCs w:val="24"/>
          <w:rtl/>
          <w:lang w:bidi="ar-EG"/>
        </w:rPr>
        <w:t>اعتمادا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النتائج</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التي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توصلنا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خلال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الدراسة</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حالة</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اث</w:t>
      </w:r>
      <w:r w:rsidRPr="00DB119D">
        <w:rPr>
          <w:rFonts w:ascii="Sakkal Majalla" w:hAnsi="Sakkal Majalla" w:cs="Sakkal Majalla" w:hint="eastAsia"/>
          <w:sz w:val="24"/>
          <w:szCs w:val="24"/>
          <w:rtl/>
          <w:lang w:bidi="ar-EG"/>
        </w:rPr>
        <w:t>ر</w:t>
      </w:r>
      <w:r w:rsidRPr="00DB119D">
        <w:rPr>
          <w:rFonts w:ascii="Sakkal Majalla" w:hAnsi="Sakkal Majalla" w:cs="Sakkal Majalla" w:hint="cs"/>
          <w:sz w:val="24"/>
          <w:szCs w:val="24"/>
          <w:rtl/>
        </w:rPr>
        <w:t xml:space="preserve"> </w:t>
      </w:r>
      <w:r w:rsidRPr="006D2786">
        <w:rPr>
          <w:rFonts w:ascii="Sakkal Majalla" w:hAnsi="Sakkal Majalla" w:cs="Sakkal Majalla"/>
          <w:sz w:val="24"/>
          <w:szCs w:val="24"/>
          <w:rtl/>
          <w:lang w:bidi="ar-EG"/>
        </w:rPr>
        <w:t xml:space="preserve">استراتيجيات الاتصال الرقمي </w:t>
      </w:r>
      <w:r w:rsidRPr="00DB119D">
        <w:rPr>
          <w:rFonts w:ascii="Sakkal Majalla" w:hAnsi="Sakkal Majalla" w:cs="Sakkal Majalla" w:hint="cs"/>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الرضا</w:t>
      </w:r>
      <w:r w:rsidRPr="00DB119D">
        <w:rPr>
          <w:rFonts w:ascii="Sakkal Majalla" w:hAnsi="Sakkal Majalla" w:cs="Sakkal Majalla"/>
          <w:sz w:val="24"/>
          <w:szCs w:val="24"/>
          <w:rtl/>
        </w:rPr>
        <w:t xml:space="preserve"> </w:t>
      </w:r>
      <w:r>
        <w:rPr>
          <w:rFonts w:ascii="Sakkal Majalla" w:hAnsi="Sakkal Majalla" w:cs="Sakkal Majalla" w:hint="cs"/>
          <w:sz w:val="24"/>
          <w:szCs w:val="24"/>
          <w:rtl/>
          <w:lang w:bidi="ar-EG"/>
        </w:rPr>
        <w:t>العملاء</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وتأثيرها</w:t>
      </w:r>
      <w:r w:rsidRPr="00DB119D">
        <w:rPr>
          <w:rFonts w:ascii="Sakkal Majalla" w:hAnsi="Sakkal Majalla" w:cs="Sakkal Majalla" w:hint="cs"/>
          <w:sz w:val="24"/>
          <w:szCs w:val="24"/>
          <w:rtl/>
        </w:rPr>
        <w:t>.</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اداء</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وانتاجية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عمال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وموظفي</w:t>
      </w:r>
      <w:r w:rsidRPr="00DB119D">
        <w:rPr>
          <w:rFonts w:ascii="Sakkal Majalla" w:hAnsi="Sakkal Majalla" w:cs="Sakkal Majalla"/>
          <w:sz w:val="24"/>
          <w:szCs w:val="24"/>
          <w:rtl/>
        </w:rPr>
        <w:t xml:space="preserve"> </w:t>
      </w:r>
      <w:r>
        <w:rPr>
          <w:rFonts w:ascii="Sakkal Majalla" w:hAnsi="Sakkal Majalla" w:cs="Sakkal Majalla"/>
          <w:sz w:val="24"/>
          <w:szCs w:val="24"/>
          <w:rtl/>
          <w:lang w:bidi="ar-EG"/>
        </w:rPr>
        <w:t>شركة نجم للتامين بالمملكة العربية السعودية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والاستفادة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منها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نقوم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بتقديم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توصيات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يمكن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العمل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بها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والاستفادة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منها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مستوى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الدراسات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العلمية</w:t>
      </w:r>
      <w:r w:rsidRPr="00DB119D">
        <w:rPr>
          <w:rFonts w:ascii="Sakkal Majalla" w:hAnsi="Sakkal Majalla" w:cs="Sakkal Majalla"/>
          <w:sz w:val="24"/>
          <w:szCs w:val="24"/>
          <w:rtl/>
        </w:rPr>
        <w:t xml:space="preserve"> </w:t>
      </w:r>
    </w:p>
    <w:p w14:paraId="3D44D8CC" w14:textId="77777777" w:rsidR="00E92B4A" w:rsidRPr="00DB119D" w:rsidRDefault="00E92B4A" w:rsidP="00E92B4A">
      <w:pPr>
        <w:spacing w:line="360" w:lineRule="auto"/>
        <w:ind w:left="180"/>
        <w:jc w:val="both"/>
        <w:rPr>
          <w:rFonts w:ascii="Sakkal Majalla" w:hAnsi="Sakkal Majalla" w:cs="Sakkal Majalla"/>
          <w:sz w:val="24"/>
          <w:szCs w:val="24"/>
          <w:rtl/>
        </w:rPr>
      </w:pPr>
      <w:r w:rsidRPr="00DB119D">
        <w:rPr>
          <w:rFonts w:ascii="Sakkal Majalla" w:hAnsi="Sakkal Majalla" w:cs="Sakkal Majalla"/>
          <w:sz w:val="24"/>
          <w:szCs w:val="24"/>
          <w:rtl/>
          <w:lang w:bidi="ar-EG"/>
        </w:rPr>
        <w:t>وتتمثل</w:t>
      </w:r>
      <w:r w:rsidRPr="00DB119D">
        <w:rPr>
          <w:rFonts w:ascii="Sakkal Majalla" w:hAnsi="Sakkal Majalla" w:cs="Sakkal Majalla"/>
          <w:sz w:val="24"/>
          <w:szCs w:val="24"/>
          <w:rtl/>
        </w:rPr>
        <w:t xml:space="preserve"> </w:t>
      </w:r>
      <w:r w:rsidRPr="00DB119D">
        <w:rPr>
          <w:rFonts w:ascii="Sakkal Majalla" w:hAnsi="Sakkal Majalla" w:cs="Sakkal Majalla"/>
          <w:sz w:val="24"/>
          <w:szCs w:val="24"/>
          <w:u w:val="single"/>
          <w:rtl/>
          <w:lang w:bidi="ar-EG"/>
        </w:rPr>
        <w:t>هذه</w:t>
      </w:r>
      <w:r w:rsidRPr="00DB119D">
        <w:rPr>
          <w:rFonts w:ascii="Sakkal Majalla" w:hAnsi="Sakkal Majalla" w:cs="Sakkal Majalla"/>
          <w:sz w:val="24"/>
          <w:szCs w:val="24"/>
          <w:u w:val="single"/>
          <w:rtl/>
        </w:rPr>
        <w:t xml:space="preserve"> </w:t>
      </w:r>
      <w:r w:rsidRPr="00DB119D">
        <w:rPr>
          <w:rFonts w:ascii="Sakkal Majalla" w:hAnsi="Sakkal Majalla" w:cs="Sakkal Majalla"/>
          <w:sz w:val="24"/>
          <w:szCs w:val="24"/>
          <w:u w:val="single"/>
          <w:rtl/>
          <w:lang w:bidi="ar-EG"/>
        </w:rPr>
        <w:t>التوصيات</w:t>
      </w:r>
      <w:r w:rsidRPr="00DB119D">
        <w:rPr>
          <w:rFonts w:ascii="Sakkal Majalla" w:hAnsi="Sakkal Majalla" w:cs="Sakkal Majalla"/>
          <w:sz w:val="24"/>
          <w:szCs w:val="24"/>
          <w:u w:val="single"/>
          <w:rtl/>
        </w:rPr>
        <w:t xml:space="preserve"> </w:t>
      </w:r>
      <w:r w:rsidRPr="00DB119D">
        <w:rPr>
          <w:rFonts w:ascii="Sakkal Majalla" w:hAnsi="Sakkal Majalla" w:cs="Sakkal Majalla"/>
          <w:sz w:val="24"/>
          <w:szCs w:val="24"/>
          <w:u w:val="single"/>
          <w:rtl/>
          <w:lang w:bidi="ar-EG"/>
        </w:rPr>
        <w:t>فيما</w:t>
      </w:r>
      <w:r w:rsidRPr="00DB119D">
        <w:rPr>
          <w:rFonts w:ascii="Sakkal Majalla" w:hAnsi="Sakkal Majalla" w:cs="Sakkal Majalla"/>
          <w:sz w:val="24"/>
          <w:szCs w:val="24"/>
          <w:u w:val="single"/>
          <w:rtl/>
        </w:rPr>
        <w:t xml:space="preserve"> </w:t>
      </w:r>
      <w:r w:rsidRPr="00DB119D">
        <w:rPr>
          <w:rFonts w:ascii="Sakkal Majalla" w:hAnsi="Sakkal Majalla" w:cs="Sakkal Majalla"/>
          <w:sz w:val="24"/>
          <w:szCs w:val="24"/>
          <w:u w:val="single"/>
          <w:rtl/>
          <w:lang w:bidi="ar-EG"/>
        </w:rPr>
        <w:t>يلي</w:t>
      </w:r>
      <w:r w:rsidRPr="00DB119D">
        <w:rPr>
          <w:rFonts w:ascii="Sakkal Majalla" w:hAnsi="Sakkal Majalla" w:cs="Sakkal Majalla"/>
          <w:sz w:val="24"/>
          <w:szCs w:val="24"/>
          <w:u w:val="single"/>
          <w:rtl/>
        </w:rPr>
        <w:t>:</w:t>
      </w:r>
    </w:p>
    <w:p w14:paraId="153DE141"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الاهتمام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بالعاملين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خلال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تحسين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ظروفهم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المادية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والمعنوية</w:t>
      </w:r>
      <w:r w:rsidRPr="00DB119D">
        <w:rPr>
          <w:rFonts w:ascii="Sakkal Majalla" w:hAnsi="Sakkal Majalla" w:cs="Sakkal Majalla" w:hint="cs"/>
          <w:sz w:val="24"/>
          <w:szCs w:val="24"/>
          <w:rtl/>
        </w:rPr>
        <w:t>.</w:t>
      </w:r>
    </w:p>
    <w:p w14:paraId="01F7379C"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استخدام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اساليب</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دقيقة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للتعرف</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مشاعر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العاملين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ورضاهم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اتجاه</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العمل</w:t>
      </w:r>
      <w:r w:rsidRPr="00DB119D">
        <w:rPr>
          <w:rFonts w:ascii="Sakkal Majalla" w:hAnsi="Sakkal Majalla" w:cs="Sakkal Majalla" w:hint="cs"/>
          <w:sz w:val="24"/>
          <w:szCs w:val="24"/>
          <w:rtl/>
        </w:rPr>
        <w:t>.</w:t>
      </w:r>
    </w:p>
    <w:p w14:paraId="041D099B"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ضرورة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تفهم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حاجات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العاملين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والموظفين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في</w:t>
      </w:r>
      <w:r w:rsidRPr="00DB119D">
        <w:rPr>
          <w:rFonts w:ascii="Sakkal Majalla" w:hAnsi="Sakkal Majalla" w:cs="Sakkal Majalla"/>
          <w:sz w:val="24"/>
          <w:szCs w:val="24"/>
          <w:rtl/>
        </w:rPr>
        <w:t xml:space="preserve"> </w:t>
      </w:r>
      <w:r>
        <w:rPr>
          <w:rFonts w:ascii="Sakkal Majalla" w:hAnsi="Sakkal Majalla" w:cs="Sakkal Majalla"/>
          <w:sz w:val="24"/>
          <w:szCs w:val="24"/>
          <w:rtl/>
          <w:lang w:bidi="ar-EG"/>
        </w:rPr>
        <w:t>شركة نجم للتامين بالمملكة العربية السعودية</w:t>
      </w:r>
      <w:r w:rsidRPr="00DB119D">
        <w:rPr>
          <w:rFonts w:ascii="Sakkal Majalla" w:hAnsi="Sakkal Majalla" w:cs="Sakkal Majalla" w:hint="cs"/>
          <w:sz w:val="24"/>
          <w:szCs w:val="24"/>
          <w:rtl/>
        </w:rPr>
        <w:t>.</w:t>
      </w:r>
    </w:p>
    <w:p w14:paraId="6906400C"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إشراك</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الموظفين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النقاشات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والاجتماعات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المتعلقة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بالمستويات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العليا</w:t>
      </w:r>
      <w:r w:rsidRPr="00DB119D">
        <w:rPr>
          <w:rFonts w:ascii="Sakkal Majalla" w:hAnsi="Sakkal Majalla" w:cs="Sakkal Majalla" w:hint="cs"/>
          <w:sz w:val="24"/>
          <w:szCs w:val="24"/>
          <w:rtl/>
        </w:rPr>
        <w:t>.</w:t>
      </w:r>
      <w:r w:rsidRPr="00DB119D">
        <w:rPr>
          <w:rFonts w:ascii="Sakkal Majalla" w:hAnsi="Sakkal Majalla" w:cs="Sakkal Majalla"/>
          <w:sz w:val="24"/>
          <w:szCs w:val="24"/>
          <w:rtl/>
        </w:rPr>
        <w:t xml:space="preserve"> </w:t>
      </w:r>
    </w:p>
    <w:p w14:paraId="2FD3FACC"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إعداد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منظومة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حوافز</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متنوعة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يكفل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توزيعها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بعدالة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تامة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العاملين</w:t>
      </w:r>
      <w:r w:rsidRPr="00DB119D">
        <w:rPr>
          <w:rFonts w:ascii="Sakkal Majalla" w:hAnsi="Sakkal Majalla" w:cs="Sakkal Majalla" w:hint="cs"/>
          <w:sz w:val="24"/>
          <w:szCs w:val="24"/>
          <w:rtl/>
        </w:rPr>
        <w:t>.</w:t>
      </w:r>
    </w:p>
    <w:p w14:paraId="7249249F"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وضع</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هيكل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للأجور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والمكافآت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يتسم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بالعدالة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يعمل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تحقيق</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الإشباع</w:t>
      </w:r>
      <w:r w:rsidRPr="00DB119D">
        <w:rPr>
          <w:rFonts w:ascii="Sakkal Majalla" w:hAnsi="Sakkal Majalla" w:cs="Sakkal Majalla" w:hint="cs"/>
          <w:sz w:val="24"/>
          <w:szCs w:val="24"/>
          <w:rtl/>
        </w:rPr>
        <w:t>.</w:t>
      </w:r>
      <w:r w:rsidRPr="00DB119D">
        <w:rPr>
          <w:rFonts w:ascii="Sakkal Majalla" w:hAnsi="Sakkal Majalla" w:cs="Sakkal Majalla"/>
          <w:sz w:val="24"/>
          <w:szCs w:val="24"/>
          <w:rtl/>
        </w:rPr>
        <w:t xml:space="preserve"> </w:t>
      </w:r>
    </w:p>
    <w:p w14:paraId="7B0ED0A8"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إعادة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صياغة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معايير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الترقية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حتى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تكون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أكثر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عدالة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بمراعاة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خبرة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الموظف</w:t>
      </w:r>
      <w:r w:rsidRPr="00DB119D">
        <w:rPr>
          <w:rFonts w:ascii="Sakkal Majalla" w:hAnsi="Sakkal Majalla" w:cs="Sakkal Majalla" w:hint="cs"/>
          <w:sz w:val="24"/>
          <w:szCs w:val="24"/>
          <w:rtl/>
        </w:rPr>
        <w:t>.</w:t>
      </w:r>
    </w:p>
    <w:p w14:paraId="0267C8A0"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تعزيز</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وتطوير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وتحسين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العلاقة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الإدارة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والعاملين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والعمل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بروح</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الفريق</w:t>
      </w:r>
      <w:r w:rsidRPr="00DB119D">
        <w:rPr>
          <w:rFonts w:ascii="Sakkal Majalla" w:hAnsi="Sakkal Majalla" w:cs="Sakkal Majalla" w:hint="cs"/>
          <w:sz w:val="24"/>
          <w:szCs w:val="24"/>
          <w:rtl/>
        </w:rPr>
        <w:t>.</w:t>
      </w:r>
    </w:p>
    <w:p w14:paraId="628864E2"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تعزيز</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وتطوير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وتحديث</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ظروف</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وبيئة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العمل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مع</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توفير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الوسائل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والإمكانيات</w:t>
      </w:r>
      <w:r w:rsidRPr="00DB119D">
        <w:rPr>
          <w:rFonts w:ascii="Sakkal Majalla" w:hAnsi="Sakkal Majalla" w:cs="Sakkal Majalla" w:hint="cs"/>
          <w:sz w:val="24"/>
          <w:szCs w:val="24"/>
          <w:rtl/>
        </w:rPr>
        <w:t>.</w:t>
      </w:r>
    </w:p>
    <w:p w14:paraId="25932C3D"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وضع</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معايير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موضوعية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لتقييم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الأداء</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يتم</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الالتزام</w:t>
      </w:r>
      <w:r w:rsidRPr="00DB119D">
        <w:rPr>
          <w:rFonts w:ascii="Sakkal Majalla" w:hAnsi="Sakkal Majalla" w:cs="Sakkal Majalla" w:hint="cs"/>
          <w:sz w:val="24"/>
          <w:szCs w:val="24"/>
          <w:rtl/>
        </w:rPr>
        <w:t>.</w:t>
      </w:r>
    </w:p>
    <w:p w14:paraId="1A14ED7D"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rPr>
        <w:t>-</w:t>
      </w:r>
      <w:r w:rsidRPr="00DB119D">
        <w:rPr>
          <w:rFonts w:ascii="Sakkal Majalla" w:hAnsi="Sakkal Majalla" w:cs="Sakkal Majalla"/>
          <w:sz w:val="24"/>
          <w:szCs w:val="24"/>
          <w:rtl/>
          <w:lang w:bidi="ar-EG"/>
        </w:rPr>
        <w:t>العمل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تطوير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مهارات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الأداء</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ومواكبة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التطور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وزيادة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فعالية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الاتصال</w:t>
      </w:r>
      <w:r w:rsidRPr="00DB119D">
        <w:rPr>
          <w:rFonts w:ascii="Sakkal Majalla" w:hAnsi="Sakkal Majalla" w:cs="Sakkal Majalla" w:hint="cs"/>
          <w:sz w:val="24"/>
          <w:szCs w:val="24"/>
          <w:rtl/>
        </w:rPr>
        <w:t>.</w:t>
      </w:r>
      <w:r w:rsidRPr="00DB119D">
        <w:rPr>
          <w:rFonts w:ascii="Sakkal Majalla" w:hAnsi="Sakkal Majalla" w:cs="Sakkal Majalla"/>
          <w:sz w:val="24"/>
          <w:szCs w:val="24"/>
          <w:rtl/>
        </w:rPr>
        <w:t xml:space="preserve"> </w:t>
      </w:r>
    </w:p>
    <w:p w14:paraId="2FE79945"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تعزيز</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السياسات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والاجراءات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الحالية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المتبعة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قبل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إدارة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الموارد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البشرية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والمتعلقة</w:t>
      </w:r>
      <w:r w:rsidRPr="00DB119D">
        <w:rPr>
          <w:rFonts w:ascii="Sakkal Majalla" w:hAnsi="Sakkal Majalla" w:cs="Sakkal Majalla"/>
          <w:sz w:val="24"/>
          <w:szCs w:val="24"/>
          <w:rtl/>
        </w:rPr>
        <w:t xml:space="preserve"> </w:t>
      </w:r>
      <w:r w:rsidRPr="00DB119D">
        <w:rPr>
          <w:rFonts w:ascii="Sakkal Majalla" w:hAnsi="Sakkal Majalla" w:cs="Sakkal Majalla" w:hint="cs"/>
          <w:sz w:val="24"/>
          <w:szCs w:val="24"/>
          <w:rtl/>
          <w:lang w:bidi="ar-EG"/>
        </w:rPr>
        <w:t>بتخطيط</w:t>
      </w:r>
      <w:r w:rsidRPr="00DB119D">
        <w:rPr>
          <w:rFonts w:ascii="Sakkal Majalla" w:hAnsi="Sakkal Majalla" w:cs="Sakkal Majalla" w:hint="cs"/>
          <w:sz w:val="24"/>
          <w:szCs w:val="24"/>
          <w:rtl/>
        </w:rPr>
        <w:t xml:space="preserve"> </w:t>
      </w:r>
      <w:r w:rsidRPr="00DB119D">
        <w:rPr>
          <w:rFonts w:ascii="Sakkal Majalla" w:hAnsi="Sakkal Majalla" w:cs="Sakkal Majalla" w:hint="cs"/>
          <w:sz w:val="24"/>
          <w:szCs w:val="24"/>
          <w:rtl/>
          <w:lang w:bidi="ar-EG"/>
        </w:rPr>
        <w:t>الموار</w:t>
      </w:r>
      <w:r w:rsidRPr="00DB119D">
        <w:rPr>
          <w:rFonts w:ascii="Sakkal Majalla" w:hAnsi="Sakkal Majalla" w:cs="Sakkal Majalla" w:hint="eastAsia"/>
          <w:sz w:val="24"/>
          <w:szCs w:val="24"/>
          <w:rtl/>
          <w:lang w:bidi="ar-EG"/>
        </w:rPr>
        <w:t>د</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البشرية</w:t>
      </w:r>
      <w:r w:rsidRPr="00DB119D">
        <w:rPr>
          <w:rFonts w:ascii="Sakkal Majalla" w:hAnsi="Sakkal Majalla" w:cs="Sakkal Majalla"/>
          <w:sz w:val="24"/>
          <w:szCs w:val="24"/>
          <w:rtl/>
        </w:rPr>
        <w:t>.</w:t>
      </w:r>
    </w:p>
    <w:p w14:paraId="62EFC322"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تعزيز</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قنوات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الاتصال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والعلاقات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العاملين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الشركة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لما</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له</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أهمية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رفع</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مستوى</w:t>
      </w:r>
      <w:r w:rsidRPr="00DB119D">
        <w:rPr>
          <w:rFonts w:ascii="Sakkal Majalla" w:hAnsi="Sakkal Majalla" w:cs="Sakkal Majalla"/>
          <w:sz w:val="24"/>
          <w:szCs w:val="24"/>
          <w:rtl/>
        </w:rPr>
        <w:t xml:space="preserve"> </w:t>
      </w:r>
      <w:r>
        <w:rPr>
          <w:rFonts w:ascii="Sakkal Majalla" w:hAnsi="Sakkal Majalla" w:cs="Sakkal Majalla"/>
          <w:sz w:val="24"/>
          <w:szCs w:val="24"/>
          <w:rtl/>
          <w:lang w:bidi="ar-EG"/>
        </w:rPr>
        <w:t>رضا العملاء</w:t>
      </w:r>
      <w:r w:rsidRPr="00DB119D">
        <w:rPr>
          <w:rFonts w:ascii="Sakkal Majalla" w:hAnsi="Sakkal Majalla" w:cs="Sakkal Majalla"/>
          <w:sz w:val="24"/>
          <w:szCs w:val="24"/>
          <w:rtl/>
        </w:rPr>
        <w:t>.</w:t>
      </w:r>
    </w:p>
    <w:p w14:paraId="231DCBBE"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tl/>
        </w:rPr>
      </w:pPr>
      <w:r w:rsidRPr="00DB119D">
        <w:rPr>
          <w:rFonts w:ascii="Sakkal Majalla" w:hAnsi="Sakkal Majalla" w:cs="Sakkal Majalla"/>
          <w:sz w:val="24"/>
          <w:szCs w:val="24"/>
          <w:rtl/>
          <w:lang w:bidi="ar-EG"/>
        </w:rPr>
        <w:t>توفير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بيئة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عمل</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مستقرة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وامنه</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للمحافظة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على</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الموظفين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الحاليين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واستقطاب</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الموظفين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ذوي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الكفاءات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العالية</w:t>
      </w:r>
    </w:p>
    <w:p w14:paraId="491DEA13" w14:textId="77777777" w:rsidR="00E92B4A" w:rsidRDefault="00E92B4A" w:rsidP="00775465">
      <w:pPr>
        <w:pStyle w:val="a5"/>
        <w:numPr>
          <w:ilvl w:val="0"/>
          <w:numId w:val="28"/>
        </w:numPr>
        <w:spacing w:after="120" w:line="360" w:lineRule="auto"/>
        <w:jc w:val="both"/>
        <w:rPr>
          <w:rFonts w:ascii="Sakkal Majalla" w:hAnsi="Sakkal Majalla" w:cs="Sakkal Majalla"/>
          <w:sz w:val="24"/>
          <w:szCs w:val="24"/>
        </w:rPr>
      </w:pPr>
      <w:r w:rsidRPr="00DB119D">
        <w:rPr>
          <w:rFonts w:ascii="Sakkal Majalla" w:hAnsi="Sakkal Majalla" w:cs="Sakkal Majalla"/>
          <w:sz w:val="24"/>
          <w:szCs w:val="24"/>
          <w:rtl/>
          <w:lang w:bidi="ar-EG"/>
        </w:rPr>
        <w:t>إعادة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النظر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بسياسات</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منح</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الأجور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والحوافز</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لتوفير</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حياة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كريمة</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للعاملين</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في</w:t>
      </w:r>
      <w:r w:rsidRPr="00DB119D">
        <w:rPr>
          <w:rFonts w:ascii="Sakkal Majalla" w:hAnsi="Sakkal Majalla" w:cs="Sakkal Majalla"/>
          <w:sz w:val="24"/>
          <w:szCs w:val="24"/>
          <w:rtl/>
        </w:rPr>
        <w:t xml:space="preserve"> </w:t>
      </w:r>
      <w:r w:rsidRPr="00DB119D">
        <w:rPr>
          <w:rFonts w:ascii="Sakkal Majalla" w:hAnsi="Sakkal Majalla" w:cs="Sakkal Majalla"/>
          <w:sz w:val="24"/>
          <w:szCs w:val="24"/>
          <w:rtl/>
          <w:lang w:bidi="ar-EG"/>
        </w:rPr>
        <w:t>الشركة</w:t>
      </w:r>
      <w:r w:rsidRPr="00DB119D">
        <w:rPr>
          <w:rFonts w:ascii="Sakkal Majalla" w:hAnsi="Sakkal Majalla" w:cs="Sakkal Majalla" w:hint="cs"/>
          <w:sz w:val="24"/>
          <w:szCs w:val="24"/>
          <w:rtl/>
        </w:rPr>
        <w:t>.</w:t>
      </w:r>
    </w:p>
    <w:p w14:paraId="1BA9C1A2" w14:textId="77777777" w:rsidR="00E92B4A" w:rsidRPr="00DE33D0" w:rsidRDefault="00E92B4A" w:rsidP="00775465">
      <w:pPr>
        <w:pStyle w:val="a5"/>
        <w:numPr>
          <w:ilvl w:val="0"/>
          <w:numId w:val="28"/>
        </w:numPr>
        <w:spacing w:after="120" w:line="360" w:lineRule="auto"/>
        <w:jc w:val="both"/>
        <w:rPr>
          <w:rFonts w:ascii="Sakkal Majalla" w:hAnsi="Sakkal Majalla" w:cs="Sakkal Majalla"/>
          <w:sz w:val="24"/>
          <w:szCs w:val="24"/>
        </w:rPr>
      </w:pPr>
      <w:r w:rsidRPr="00DE33D0">
        <w:rPr>
          <w:rFonts w:ascii="Sakkal Majalla" w:hAnsi="Sakkal Majalla" w:cs="Sakkal Majalla" w:hint="eastAsia"/>
          <w:sz w:val="24"/>
          <w:szCs w:val="24"/>
          <w:rtl/>
        </w:rPr>
        <w:t>إعداد</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خطط</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التوظيف</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الفعالة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وتحديد</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المؤهلات</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الصحيحة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لملء</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المناصب</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الشاغرة</w:t>
      </w:r>
      <w:r w:rsidRPr="00DE33D0">
        <w:rPr>
          <w:rFonts w:ascii="Sakkal Majalla" w:hAnsi="Sakkal Majalla" w:cs="Sakkal Majalla"/>
          <w:sz w:val="24"/>
          <w:szCs w:val="24"/>
          <w:rtl/>
        </w:rPr>
        <w:t>.</w:t>
      </w:r>
    </w:p>
    <w:p w14:paraId="5A761873" w14:textId="77777777" w:rsidR="00E92B4A" w:rsidRPr="00DE33D0" w:rsidRDefault="00E92B4A" w:rsidP="00775465">
      <w:pPr>
        <w:pStyle w:val="a5"/>
        <w:numPr>
          <w:ilvl w:val="0"/>
          <w:numId w:val="28"/>
        </w:numPr>
        <w:spacing w:after="120" w:line="360" w:lineRule="auto"/>
        <w:jc w:val="both"/>
        <w:rPr>
          <w:rFonts w:ascii="Sakkal Majalla" w:hAnsi="Sakkal Majalla" w:cs="Sakkal Majalla"/>
          <w:sz w:val="24"/>
          <w:szCs w:val="24"/>
        </w:rPr>
      </w:pPr>
      <w:r w:rsidRPr="00DE33D0">
        <w:rPr>
          <w:rFonts w:ascii="Sakkal Majalla" w:hAnsi="Sakkal Majalla" w:cs="Sakkal Majalla" w:hint="eastAsia"/>
          <w:sz w:val="24"/>
          <w:szCs w:val="24"/>
          <w:rtl/>
        </w:rPr>
        <w:t>توفير</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الدورات</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التدريبية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والتطويرية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للموظفين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لزيادة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كفاءتهم</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وإطلاق</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إمكاناتهم</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الكاملة</w:t>
      </w:r>
      <w:r w:rsidRPr="00DE33D0">
        <w:rPr>
          <w:rFonts w:ascii="Sakkal Majalla" w:hAnsi="Sakkal Majalla" w:cs="Sakkal Majalla"/>
          <w:sz w:val="24"/>
          <w:szCs w:val="24"/>
          <w:rtl/>
        </w:rPr>
        <w:t>.</w:t>
      </w:r>
    </w:p>
    <w:p w14:paraId="7F94E13E" w14:textId="77777777" w:rsidR="00E92B4A" w:rsidRPr="00DE33D0" w:rsidRDefault="00E92B4A" w:rsidP="00775465">
      <w:pPr>
        <w:pStyle w:val="a5"/>
        <w:numPr>
          <w:ilvl w:val="0"/>
          <w:numId w:val="28"/>
        </w:numPr>
        <w:spacing w:after="120" w:line="360" w:lineRule="auto"/>
        <w:jc w:val="both"/>
        <w:rPr>
          <w:rFonts w:ascii="Sakkal Majalla" w:hAnsi="Sakkal Majalla" w:cs="Sakkal Majalla"/>
          <w:sz w:val="24"/>
          <w:szCs w:val="24"/>
        </w:rPr>
      </w:pPr>
      <w:r w:rsidRPr="00DE33D0">
        <w:rPr>
          <w:rFonts w:ascii="Sakkal Majalla" w:hAnsi="Sakkal Majalla" w:cs="Sakkal Majalla" w:hint="eastAsia"/>
          <w:sz w:val="24"/>
          <w:szCs w:val="24"/>
          <w:rtl/>
        </w:rPr>
        <w:lastRenderedPageBreak/>
        <w:t>تحفيز</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الموظفين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عن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طريق</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توفير</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الحوافز</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المادية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وغير</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المادية</w:t>
      </w:r>
      <w:r w:rsidRPr="00DE33D0">
        <w:rPr>
          <w:rFonts w:ascii="Sakkal Majalla" w:hAnsi="Sakkal Majalla" w:cs="Sakkal Majalla"/>
          <w:sz w:val="24"/>
          <w:szCs w:val="24"/>
          <w:rtl/>
        </w:rPr>
        <w:t>.</w:t>
      </w:r>
    </w:p>
    <w:p w14:paraId="0D921631" w14:textId="77777777" w:rsidR="00E92B4A" w:rsidRPr="00DE33D0" w:rsidRDefault="00E92B4A" w:rsidP="00775465">
      <w:pPr>
        <w:pStyle w:val="a5"/>
        <w:numPr>
          <w:ilvl w:val="0"/>
          <w:numId w:val="28"/>
        </w:numPr>
        <w:spacing w:after="120" w:line="360" w:lineRule="auto"/>
        <w:jc w:val="both"/>
        <w:rPr>
          <w:rFonts w:ascii="Sakkal Majalla" w:hAnsi="Sakkal Majalla" w:cs="Sakkal Majalla"/>
          <w:sz w:val="24"/>
          <w:szCs w:val="24"/>
        </w:rPr>
      </w:pPr>
      <w:r w:rsidRPr="00DE33D0">
        <w:rPr>
          <w:rFonts w:ascii="Sakkal Majalla" w:hAnsi="Sakkal Majalla" w:cs="Sakkal Majalla" w:hint="eastAsia"/>
          <w:sz w:val="24"/>
          <w:szCs w:val="24"/>
          <w:rtl/>
        </w:rPr>
        <w:t>تقييم</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أداء</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الموظفين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بانتظام</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وتوفير</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ردود</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فعل</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بناءة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للمساعدة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في</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تحسين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الأداء</w:t>
      </w:r>
      <w:r w:rsidRPr="00DE33D0">
        <w:rPr>
          <w:rFonts w:ascii="Sakkal Majalla" w:hAnsi="Sakkal Majalla" w:cs="Sakkal Majalla"/>
          <w:sz w:val="24"/>
          <w:szCs w:val="24"/>
          <w:rtl/>
        </w:rPr>
        <w:t>.</w:t>
      </w:r>
    </w:p>
    <w:p w14:paraId="386A0348" w14:textId="77777777" w:rsidR="00E92B4A" w:rsidRPr="00DE33D0" w:rsidRDefault="00E92B4A" w:rsidP="00775465">
      <w:pPr>
        <w:pStyle w:val="a5"/>
        <w:numPr>
          <w:ilvl w:val="0"/>
          <w:numId w:val="28"/>
        </w:numPr>
        <w:spacing w:after="120" w:line="360" w:lineRule="auto"/>
        <w:jc w:val="both"/>
        <w:rPr>
          <w:rFonts w:ascii="Sakkal Majalla" w:hAnsi="Sakkal Majalla" w:cs="Sakkal Majalla"/>
          <w:sz w:val="24"/>
          <w:szCs w:val="24"/>
        </w:rPr>
      </w:pPr>
      <w:r w:rsidRPr="00DE33D0">
        <w:rPr>
          <w:rFonts w:ascii="Sakkal Majalla" w:hAnsi="Sakkal Majalla" w:cs="Sakkal Majalla" w:hint="eastAsia"/>
          <w:sz w:val="24"/>
          <w:szCs w:val="24"/>
          <w:rtl/>
        </w:rPr>
        <w:t>الاهتمام</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بصحة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وسلامة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الموظفين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وتوفير</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بيئة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عمل</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آمنة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وصحية</w:t>
      </w:r>
      <w:r w:rsidRPr="00DE33D0">
        <w:rPr>
          <w:rFonts w:ascii="Sakkal Majalla" w:hAnsi="Sakkal Majalla" w:cs="Sakkal Majalla"/>
          <w:sz w:val="24"/>
          <w:szCs w:val="24"/>
          <w:rtl/>
        </w:rPr>
        <w:t>.</w:t>
      </w:r>
    </w:p>
    <w:p w14:paraId="560CC4CF" w14:textId="77777777" w:rsidR="00E92B4A" w:rsidRPr="00DE33D0" w:rsidRDefault="00E92B4A" w:rsidP="00775465">
      <w:pPr>
        <w:pStyle w:val="a5"/>
        <w:numPr>
          <w:ilvl w:val="0"/>
          <w:numId w:val="28"/>
        </w:numPr>
        <w:spacing w:after="120" w:line="360" w:lineRule="auto"/>
        <w:jc w:val="both"/>
        <w:rPr>
          <w:rFonts w:ascii="Sakkal Majalla" w:hAnsi="Sakkal Majalla" w:cs="Sakkal Majalla"/>
          <w:sz w:val="24"/>
          <w:szCs w:val="24"/>
        </w:rPr>
      </w:pPr>
      <w:r w:rsidRPr="00DE33D0">
        <w:rPr>
          <w:rFonts w:ascii="Sakkal Majalla" w:hAnsi="Sakkal Majalla" w:cs="Sakkal Majalla" w:hint="eastAsia"/>
          <w:sz w:val="24"/>
          <w:szCs w:val="24"/>
          <w:rtl/>
        </w:rPr>
        <w:t>إدارة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التغيير</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بشكل</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فعال،</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والعمل</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على</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تطبيق</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تقنيات</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إدارة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التغيير</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في</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حالات</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تحديث</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المؤسسة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أو</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العمل</w:t>
      </w:r>
      <w:r w:rsidRPr="00DE33D0">
        <w:rPr>
          <w:rFonts w:ascii="Sakkal Majalla" w:hAnsi="Sakkal Majalla" w:cs="Sakkal Majalla"/>
          <w:sz w:val="24"/>
          <w:szCs w:val="24"/>
          <w:rtl/>
        </w:rPr>
        <w:t>.</w:t>
      </w:r>
    </w:p>
    <w:p w14:paraId="42E7295E" w14:textId="77777777" w:rsidR="00E92B4A" w:rsidRPr="00DE33D0" w:rsidRDefault="00E92B4A" w:rsidP="00775465">
      <w:pPr>
        <w:pStyle w:val="a5"/>
        <w:numPr>
          <w:ilvl w:val="0"/>
          <w:numId w:val="28"/>
        </w:numPr>
        <w:spacing w:after="120" w:line="360" w:lineRule="auto"/>
        <w:jc w:val="both"/>
        <w:rPr>
          <w:rFonts w:ascii="Sakkal Majalla" w:hAnsi="Sakkal Majalla" w:cs="Sakkal Majalla"/>
          <w:sz w:val="24"/>
          <w:szCs w:val="24"/>
        </w:rPr>
      </w:pPr>
      <w:r w:rsidRPr="00DE33D0">
        <w:rPr>
          <w:rFonts w:ascii="Sakkal Majalla" w:hAnsi="Sakkal Majalla" w:cs="Sakkal Majalla" w:hint="eastAsia"/>
          <w:sz w:val="24"/>
          <w:szCs w:val="24"/>
          <w:rtl/>
        </w:rPr>
        <w:t>توفير</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آليات</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تفاعلية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ونظام</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مفتوح</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للشكاوى</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والمقترحات</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من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قبل</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الموظفين</w:t>
      </w:r>
      <w:r w:rsidRPr="00DE33D0">
        <w:rPr>
          <w:rFonts w:ascii="Sakkal Majalla" w:hAnsi="Sakkal Majalla" w:cs="Sakkal Majalla"/>
          <w:sz w:val="24"/>
          <w:szCs w:val="24"/>
          <w:rtl/>
        </w:rPr>
        <w:t>.</w:t>
      </w:r>
    </w:p>
    <w:p w14:paraId="392AD1C4" w14:textId="77777777" w:rsidR="00E92B4A" w:rsidRPr="00DE33D0" w:rsidRDefault="00E92B4A" w:rsidP="00775465">
      <w:pPr>
        <w:pStyle w:val="a5"/>
        <w:numPr>
          <w:ilvl w:val="0"/>
          <w:numId w:val="28"/>
        </w:numPr>
        <w:spacing w:after="120" w:line="360" w:lineRule="auto"/>
        <w:jc w:val="both"/>
        <w:rPr>
          <w:rFonts w:ascii="Sakkal Majalla" w:hAnsi="Sakkal Majalla" w:cs="Sakkal Majalla"/>
          <w:sz w:val="24"/>
          <w:szCs w:val="24"/>
        </w:rPr>
      </w:pPr>
      <w:r w:rsidRPr="00DE33D0">
        <w:rPr>
          <w:rFonts w:ascii="Sakkal Majalla" w:hAnsi="Sakkal Majalla" w:cs="Sakkal Majalla" w:hint="eastAsia"/>
          <w:sz w:val="24"/>
          <w:szCs w:val="24"/>
          <w:rtl/>
        </w:rPr>
        <w:t>ضمان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التوازن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العمليــــــــــــــــــات</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الموظفين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والأرباح</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والخسائر</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الاٍقتصادية</w:t>
      </w:r>
      <w:r w:rsidRPr="00DE33D0">
        <w:rPr>
          <w:rFonts w:ascii="Sakkal Majalla" w:hAnsi="Sakkal Majalla" w:cs="Sakkal Majalla"/>
          <w:sz w:val="24"/>
          <w:szCs w:val="24"/>
          <w:rtl/>
        </w:rPr>
        <w:t>.</w:t>
      </w:r>
    </w:p>
    <w:p w14:paraId="3ABE2525" w14:textId="77777777" w:rsidR="00E92B4A" w:rsidRPr="00DE33D0" w:rsidRDefault="00E92B4A" w:rsidP="00775465">
      <w:pPr>
        <w:pStyle w:val="a5"/>
        <w:numPr>
          <w:ilvl w:val="0"/>
          <w:numId w:val="28"/>
        </w:numPr>
        <w:spacing w:after="120" w:line="360" w:lineRule="auto"/>
        <w:jc w:val="both"/>
        <w:rPr>
          <w:rFonts w:ascii="Sakkal Majalla" w:hAnsi="Sakkal Majalla" w:cs="Sakkal Majalla"/>
          <w:sz w:val="24"/>
          <w:szCs w:val="24"/>
        </w:rPr>
      </w:pPr>
      <w:r w:rsidRPr="00DE33D0">
        <w:rPr>
          <w:rFonts w:ascii="Sakkal Majalla" w:hAnsi="Sakkal Majalla" w:cs="Sakkal Majalla" w:hint="eastAsia"/>
          <w:sz w:val="24"/>
          <w:szCs w:val="24"/>
          <w:rtl/>
        </w:rPr>
        <w:t>تطوير</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برامج</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إعداد</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الموظفين</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الجدد،</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والتي</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توفر</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التدريب</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على</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العمليات</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الداخلية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للشركة</w:t>
      </w:r>
      <w:r w:rsidRPr="00DE33D0">
        <w:rPr>
          <w:rFonts w:ascii="Sakkal Majalla" w:hAnsi="Sakkal Majalla" w:cs="Sakkal Majalla"/>
          <w:sz w:val="24"/>
          <w:szCs w:val="24"/>
          <w:rtl/>
        </w:rPr>
        <w:t>.</w:t>
      </w:r>
    </w:p>
    <w:p w14:paraId="2BA3C739" w14:textId="77777777" w:rsidR="00E92B4A" w:rsidRPr="00DB119D" w:rsidRDefault="00E92B4A" w:rsidP="00775465">
      <w:pPr>
        <w:pStyle w:val="a5"/>
        <w:numPr>
          <w:ilvl w:val="0"/>
          <w:numId w:val="28"/>
        </w:numPr>
        <w:spacing w:after="120" w:line="360" w:lineRule="auto"/>
        <w:jc w:val="both"/>
        <w:rPr>
          <w:rFonts w:ascii="Sakkal Majalla" w:hAnsi="Sakkal Majalla" w:cs="Sakkal Majalla"/>
          <w:sz w:val="24"/>
          <w:szCs w:val="24"/>
        </w:rPr>
      </w:pPr>
      <w:r w:rsidRPr="00DE33D0">
        <w:rPr>
          <w:rFonts w:ascii="Sakkal Majalla" w:hAnsi="Sakkal Majalla" w:cs="Sakkal Majalla" w:hint="eastAsia"/>
          <w:sz w:val="24"/>
          <w:szCs w:val="24"/>
          <w:rtl/>
        </w:rPr>
        <w:t>تحديد</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وتطبيق</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الأدوات</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الإدارية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الحديثة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المتعلقة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بالموارد</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البشرية،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مثل</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الموارد</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البشرية</w:t>
      </w:r>
      <w:r w:rsidRPr="00DE33D0">
        <w:rPr>
          <w:rFonts w:ascii="Sakkal Majalla" w:hAnsi="Sakkal Majalla" w:cs="Sakkal Majalla"/>
          <w:sz w:val="24"/>
          <w:szCs w:val="24"/>
          <w:rtl/>
        </w:rPr>
        <w:t xml:space="preserve"> </w:t>
      </w:r>
      <w:r w:rsidRPr="00DE33D0">
        <w:rPr>
          <w:rFonts w:ascii="Sakkal Majalla" w:hAnsi="Sakkal Majalla" w:cs="Sakkal Majalla" w:hint="eastAsia"/>
          <w:sz w:val="24"/>
          <w:szCs w:val="24"/>
          <w:rtl/>
        </w:rPr>
        <w:t>الذكية</w:t>
      </w:r>
      <w:r w:rsidRPr="00DE33D0">
        <w:rPr>
          <w:rFonts w:ascii="Sakkal Majalla" w:hAnsi="Sakkal Majalla" w:cs="Sakkal Majalla"/>
          <w:sz w:val="24"/>
          <w:szCs w:val="24"/>
          <w:rtl/>
        </w:rPr>
        <w:t>.</w:t>
      </w:r>
    </w:p>
    <w:p w14:paraId="451E93D3" w14:textId="77777777" w:rsidR="00E92B4A" w:rsidRDefault="00E92B4A" w:rsidP="00E92B4A">
      <w:pPr>
        <w:spacing w:line="360" w:lineRule="auto"/>
        <w:jc w:val="both"/>
        <w:rPr>
          <w:rFonts w:ascii="Sakkal Majalla" w:hAnsi="Sakkal Majalla" w:cs="Sakkal Majalla"/>
          <w:sz w:val="28"/>
          <w:szCs w:val="28"/>
        </w:rPr>
      </w:pPr>
    </w:p>
    <w:p w14:paraId="4119CF62" w14:textId="77777777" w:rsidR="00E92B4A" w:rsidRDefault="00E92B4A" w:rsidP="00E92B4A">
      <w:pPr>
        <w:spacing w:line="360" w:lineRule="auto"/>
        <w:jc w:val="both"/>
        <w:rPr>
          <w:rFonts w:ascii="Sakkal Majalla" w:hAnsi="Sakkal Majalla" w:cs="Sakkal Majalla"/>
          <w:sz w:val="28"/>
          <w:szCs w:val="28"/>
        </w:rPr>
      </w:pPr>
    </w:p>
    <w:p w14:paraId="1635B241" w14:textId="77777777" w:rsidR="00E92B4A" w:rsidRDefault="00E92B4A" w:rsidP="00E92B4A">
      <w:pPr>
        <w:spacing w:line="360" w:lineRule="auto"/>
        <w:jc w:val="both"/>
        <w:rPr>
          <w:rFonts w:ascii="Sakkal Majalla" w:hAnsi="Sakkal Majalla" w:cs="Sakkal Majalla"/>
          <w:sz w:val="28"/>
          <w:szCs w:val="28"/>
        </w:rPr>
      </w:pPr>
    </w:p>
    <w:p w14:paraId="25041E50" w14:textId="77777777" w:rsidR="00E92B4A" w:rsidRDefault="00E92B4A" w:rsidP="00E92B4A">
      <w:pPr>
        <w:spacing w:line="360" w:lineRule="auto"/>
        <w:jc w:val="both"/>
        <w:rPr>
          <w:rFonts w:ascii="Sakkal Majalla" w:hAnsi="Sakkal Majalla" w:cs="Sakkal Majalla"/>
          <w:sz w:val="28"/>
          <w:szCs w:val="28"/>
        </w:rPr>
      </w:pPr>
    </w:p>
    <w:p w14:paraId="2A0BAD78" w14:textId="77777777" w:rsidR="00E92B4A" w:rsidRDefault="00E92B4A" w:rsidP="00E92B4A">
      <w:pPr>
        <w:spacing w:line="360" w:lineRule="auto"/>
        <w:jc w:val="both"/>
        <w:rPr>
          <w:rFonts w:ascii="Sakkal Majalla" w:hAnsi="Sakkal Majalla" w:cs="Sakkal Majalla"/>
          <w:sz w:val="28"/>
          <w:szCs w:val="28"/>
        </w:rPr>
      </w:pPr>
    </w:p>
    <w:p w14:paraId="1D0A963C" w14:textId="77777777" w:rsidR="00E92B4A" w:rsidRDefault="00E92B4A" w:rsidP="00E92B4A">
      <w:pPr>
        <w:spacing w:line="360" w:lineRule="auto"/>
        <w:jc w:val="both"/>
        <w:rPr>
          <w:rFonts w:ascii="Sakkal Majalla" w:hAnsi="Sakkal Majalla" w:cs="Sakkal Majalla"/>
          <w:sz w:val="28"/>
          <w:szCs w:val="28"/>
        </w:rPr>
      </w:pPr>
    </w:p>
    <w:p w14:paraId="3A3233C5" w14:textId="77777777" w:rsidR="00E92B4A" w:rsidRDefault="00E92B4A" w:rsidP="00E92B4A">
      <w:pPr>
        <w:spacing w:line="360" w:lineRule="auto"/>
        <w:jc w:val="both"/>
        <w:rPr>
          <w:rFonts w:ascii="Sakkal Majalla" w:hAnsi="Sakkal Majalla" w:cs="Sakkal Majalla"/>
          <w:sz w:val="28"/>
          <w:szCs w:val="28"/>
        </w:rPr>
      </w:pPr>
    </w:p>
    <w:p w14:paraId="32F8DA58" w14:textId="77777777" w:rsidR="00E92B4A" w:rsidRDefault="00E92B4A" w:rsidP="00E92B4A">
      <w:pPr>
        <w:spacing w:line="360" w:lineRule="auto"/>
        <w:jc w:val="both"/>
        <w:rPr>
          <w:rFonts w:ascii="Sakkal Majalla" w:hAnsi="Sakkal Majalla" w:cs="Sakkal Majalla"/>
          <w:sz w:val="28"/>
          <w:szCs w:val="28"/>
        </w:rPr>
      </w:pPr>
    </w:p>
    <w:p w14:paraId="0FDD2A47" w14:textId="77777777" w:rsidR="00E92B4A" w:rsidRDefault="00E92B4A" w:rsidP="00E92B4A">
      <w:pPr>
        <w:spacing w:line="360" w:lineRule="auto"/>
        <w:jc w:val="both"/>
        <w:rPr>
          <w:rFonts w:ascii="Sakkal Majalla" w:hAnsi="Sakkal Majalla" w:cs="Sakkal Majalla"/>
          <w:sz w:val="28"/>
          <w:szCs w:val="28"/>
        </w:rPr>
      </w:pPr>
    </w:p>
    <w:p w14:paraId="32ABA422" w14:textId="77777777" w:rsidR="00E92B4A" w:rsidRDefault="00E92B4A" w:rsidP="00E92B4A">
      <w:pPr>
        <w:spacing w:line="360" w:lineRule="auto"/>
        <w:jc w:val="both"/>
        <w:rPr>
          <w:rFonts w:ascii="Sakkal Majalla" w:hAnsi="Sakkal Majalla" w:cs="Sakkal Majalla"/>
          <w:sz w:val="28"/>
          <w:szCs w:val="28"/>
        </w:rPr>
      </w:pPr>
    </w:p>
    <w:p w14:paraId="7DC48AFC" w14:textId="77777777" w:rsidR="00E92B4A" w:rsidRDefault="00E92B4A" w:rsidP="00E92B4A">
      <w:pPr>
        <w:spacing w:line="360" w:lineRule="auto"/>
        <w:jc w:val="both"/>
        <w:rPr>
          <w:rFonts w:ascii="Sakkal Majalla" w:hAnsi="Sakkal Majalla" w:cs="Sakkal Majalla"/>
          <w:sz w:val="28"/>
          <w:szCs w:val="28"/>
        </w:rPr>
      </w:pPr>
    </w:p>
    <w:p w14:paraId="7814CF31" w14:textId="77777777" w:rsidR="00E92B4A" w:rsidRPr="00C4712F" w:rsidRDefault="00E92B4A" w:rsidP="00E92B4A">
      <w:pPr>
        <w:spacing w:line="360" w:lineRule="auto"/>
        <w:jc w:val="both"/>
        <w:rPr>
          <w:rFonts w:ascii="Sakkal Majalla" w:hAnsi="Sakkal Majalla" w:cs="Sakkal Majalla"/>
          <w:sz w:val="28"/>
          <w:szCs w:val="28"/>
          <w:rtl/>
        </w:rPr>
      </w:pPr>
    </w:p>
    <w:p w14:paraId="515D8F80" w14:textId="77777777" w:rsidR="00E92B4A" w:rsidRDefault="00E92B4A" w:rsidP="00E92B4A">
      <w:pPr>
        <w:spacing w:line="360" w:lineRule="auto"/>
        <w:jc w:val="both"/>
        <w:rPr>
          <w:rFonts w:ascii="Sakkal Majalla" w:hAnsi="Sakkal Majalla" w:cs="Sakkal Majalla"/>
          <w:sz w:val="24"/>
          <w:szCs w:val="24"/>
          <w:rtl/>
          <w:lang w:bidi="ar-EG"/>
        </w:rPr>
      </w:pPr>
    </w:p>
    <w:p w14:paraId="0D56EF5B" w14:textId="01F124EC" w:rsidR="00E92B4A" w:rsidRPr="00911106" w:rsidRDefault="00E92B4A" w:rsidP="00D45142">
      <w:pPr>
        <w:spacing w:line="360" w:lineRule="auto"/>
        <w:ind w:left="357"/>
        <w:jc w:val="both"/>
        <w:outlineLvl w:val="0"/>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 </w:t>
      </w:r>
      <w:bookmarkStart w:id="51" w:name="_Toc180192888"/>
      <w:r w:rsidRPr="00911106">
        <w:rPr>
          <w:rFonts w:ascii="Sakkal Majalla" w:hAnsi="Sakkal Majalla" w:cs="Sakkal Majalla"/>
          <w:b/>
          <w:bCs/>
          <w:sz w:val="32"/>
          <w:szCs w:val="32"/>
          <w:rtl/>
          <w:lang w:bidi="ar-EG"/>
        </w:rPr>
        <w:t>الخاتمة</w:t>
      </w:r>
      <w:bookmarkEnd w:id="51"/>
    </w:p>
    <w:p w14:paraId="5B291EF8" w14:textId="3EF590A8" w:rsidR="00E92B4A" w:rsidRDefault="00E92B4A" w:rsidP="00E92B4A">
      <w:pPr>
        <w:spacing w:line="360" w:lineRule="auto"/>
        <w:ind w:left="180"/>
        <w:jc w:val="both"/>
        <w:rPr>
          <w:rFonts w:ascii="Sakkal Majalla" w:hAnsi="Sakkal Majalla" w:cs="Sakkal Majalla"/>
          <w:sz w:val="28"/>
          <w:szCs w:val="28"/>
          <w:rtl/>
          <w:lang w:bidi="ar-EG"/>
        </w:rPr>
      </w:pPr>
      <w:r w:rsidRPr="0029050F">
        <w:rPr>
          <w:rFonts w:ascii="Sakkal Majalla" w:hAnsi="Sakkal Majalla" w:cs="Sakkal Majalla"/>
          <w:sz w:val="28"/>
          <w:szCs w:val="28"/>
          <w:rtl/>
        </w:rPr>
        <w:t>"</w:t>
      </w:r>
      <w:r w:rsidRPr="002A137C">
        <w:rPr>
          <w:rFonts w:hint="eastAsia"/>
          <w:rtl/>
        </w:rPr>
        <w:t xml:space="preserve"> </w:t>
      </w:r>
      <w:r>
        <w:rPr>
          <w:rFonts w:ascii="Sakkal Majalla" w:hAnsi="Sakkal Majalla" w:cs="Sakkal Majalla" w:hint="eastAsia"/>
          <w:sz w:val="28"/>
          <w:szCs w:val="28"/>
          <w:rtl/>
          <w:lang w:bidi="ar-EG"/>
        </w:rPr>
        <w:t>تأثير استراتيجيات الاتصال الرقمي على رضا العملاء: دراسة حالة لشركة نجم للتأمين في المملكة العربية السعودية</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وبالتركيز </w:t>
      </w:r>
      <w:r w:rsidRPr="00153DAE">
        <w:rPr>
          <w:rFonts w:ascii="Sakkal Majalla" w:hAnsi="Sakkal Majalla" w:cs="Sakkal Majalla" w:hint="cs"/>
          <w:sz w:val="28"/>
          <w:szCs w:val="28"/>
          <w:rtl/>
          <w:lang w:bidi="ar-EG"/>
        </w:rPr>
        <w:t>على</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تلك</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الحالة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لموظفي</w:t>
      </w:r>
      <w:r w:rsidRPr="00153DAE">
        <w:rPr>
          <w:rFonts w:ascii="Sakkal Majalla" w:hAnsi="Sakkal Majalla" w:cs="Sakkal Majalla"/>
          <w:sz w:val="28"/>
          <w:szCs w:val="28"/>
          <w:rtl/>
        </w:rPr>
        <w:t xml:space="preserve"> </w:t>
      </w:r>
      <w:r w:rsidRPr="00153DAE">
        <w:rPr>
          <w:rFonts w:ascii="Sakkal Majalla" w:hAnsi="Sakkal Majalla" w:cs="Sakkal Majalla" w:hint="cs"/>
          <w:sz w:val="28"/>
          <w:szCs w:val="28"/>
          <w:rtl/>
          <w:lang w:bidi="ar-EG"/>
        </w:rPr>
        <w:t>الإدارة</w:t>
      </w:r>
      <w:r w:rsidRPr="00153DAE">
        <w:rPr>
          <w:rFonts w:ascii="Sakkal Majalla" w:hAnsi="Sakkal Majalla" w:cs="Sakkal Majalla" w:hint="cs"/>
          <w:sz w:val="28"/>
          <w:szCs w:val="28"/>
          <w:rtl/>
        </w:rPr>
        <w:t xml:space="preserve"> والاستفادة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منها</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نقوم</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بتقديم</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توصيات</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يمكن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العمل</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بها</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والاستفادة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منها</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على</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مستوى</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الدراسات</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العلمية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وتتمثل</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الاهتمام</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بالعاملين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من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خلال</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تحسين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ظروفهم</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المادية</w:t>
      </w:r>
      <w:r w:rsidRPr="00153DAE">
        <w:rPr>
          <w:rFonts w:ascii="Sakkal Majalla" w:hAnsi="Sakkal Majalla" w:cs="Sakkal Majalla"/>
          <w:sz w:val="28"/>
          <w:szCs w:val="28"/>
          <w:rtl/>
        </w:rPr>
        <w:t xml:space="preserve"> </w:t>
      </w:r>
      <w:r w:rsidRPr="00153DAE">
        <w:rPr>
          <w:rFonts w:ascii="Sakkal Majalla" w:hAnsi="Sakkal Majalla" w:cs="Sakkal Majalla" w:hint="cs"/>
          <w:sz w:val="28"/>
          <w:szCs w:val="28"/>
          <w:rtl/>
          <w:lang w:bidi="ar-EG"/>
        </w:rPr>
        <w:t>والمعنوية</w:t>
      </w:r>
      <w:r w:rsidRPr="00153DAE">
        <w:rPr>
          <w:rFonts w:ascii="Sakkal Majalla" w:hAnsi="Sakkal Majalla" w:cs="Sakkal Majalla" w:hint="cs"/>
          <w:sz w:val="28"/>
          <w:szCs w:val="28"/>
          <w:rtl/>
        </w:rPr>
        <w:t xml:space="preserve"> واستخدام</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اساليب</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دقيقة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للتعرف</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على</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مشاعر</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العاملين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ورضاهم</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اتجاه</w:t>
      </w:r>
      <w:r w:rsidRPr="00153DAE">
        <w:rPr>
          <w:rFonts w:ascii="Sakkal Majalla" w:hAnsi="Sakkal Majalla" w:cs="Sakkal Majalla"/>
          <w:sz w:val="28"/>
          <w:szCs w:val="28"/>
          <w:rtl/>
        </w:rPr>
        <w:t xml:space="preserve"> </w:t>
      </w:r>
      <w:r w:rsidRPr="00153DAE">
        <w:rPr>
          <w:rFonts w:ascii="Sakkal Majalla" w:hAnsi="Sakkal Majalla" w:cs="Sakkal Majalla" w:hint="cs"/>
          <w:sz w:val="28"/>
          <w:szCs w:val="28"/>
          <w:rtl/>
          <w:lang w:bidi="ar-EG"/>
        </w:rPr>
        <w:t>العمل</w:t>
      </w:r>
      <w:r w:rsidRPr="00153DAE">
        <w:rPr>
          <w:rFonts w:ascii="Sakkal Majalla" w:hAnsi="Sakkal Majalla" w:cs="Sakkal Majalla" w:hint="cs"/>
          <w:sz w:val="28"/>
          <w:szCs w:val="28"/>
          <w:rtl/>
        </w:rPr>
        <w:t xml:space="preserve"> وضرورة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تفهم</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حاجات</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أي</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العاملين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والموظفين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في</w:t>
      </w:r>
      <w:r w:rsidRPr="00153DAE">
        <w:rPr>
          <w:rFonts w:ascii="Sakkal Majalla" w:hAnsi="Sakkal Majalla" w:cs="Sakkal Majalla"/>
          <w:sz w:val="28"/>
          <w:szCs w:val="28"/>
          <w:rtl/>
        </w:rPr>
        <w:t xml:space="preserve"> </w:t>
      </w:r>
      <w:r>
        <w:rPr>
          <w:rFonts w:ascii="Sakkal Majalla" w:hAnsi="Sakkal Majalla" w:cs="Sakkal Majalla" w:hint="cs"/>
          <w:sz w:val="28"/>
          <w:szCs w:val="28"/>
          <w:rtl/>
          <w:lang w:bidi="ar-EG"/>
        </w:rPr>
        <w:t>شركة نجم للتامين في المملكة العربية السعودية</w:t>
      </w:r>
      <w:r w:rsidRPr="00153DAE">
        <w:rPr>
          <w:rFonts w:ascii="Sakkal Majalla" w:hAnsi="Sakkal Majalla" w:cs="Sakkal Majalla"/>
          <w:sz w:val="28"/>
          <w:szCs w:val="28"/>
          <w:rtl/>
        </w:rPr>
        <w:t xml:space="preserve"> </w:t>
      </w:r>
    </w:p>
    <w:p w14:paraId="5395F0AD" w14:textId="77777777" w:rsidR="00E92B4A" w:rsidRDefault="00E92B4A" w:rsidP="00E92B4A">
      <w:pPr>
        <w:spacing w:line="360" w:lineRule="auto"/>
        <w:ind w:left="180"/>
        <w:jc w:val="both"/>
        <w:rPr>
          <w:rFonts w:ascii="Sakkal Majalla" w:hAnsi="Sakkal Majalla" w:cs="Sakkal Majalla"/>
          <w:sz w:val="28"/>
          <w:szCs w:val="28"/>
          <w:rtl/>
        </w:rPr>
      </w:pPr>
      <w:r w:rsidRPr="00752748">
        <w:rPr>
          <w:rFonts w:ascii="Sakkal Majalla" w:hAnsi="Sakkal Majalla" w:cs="Sakkal Majalla" w:hint="eastAsia"/>
          <w:sz w:val="28"/>
          <w:szCs w:val="28"/>
          <w:rtl/>
          <w:lang w:bidi="ar-EG"/>
        </w:rPr>
        <w:t>إدارة</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الموارد</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البشرية</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مسؤولة</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عن</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إنشاء</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وتنفيذ</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السياسات</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والمزايا</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وبرامج</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التدريب</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التي</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تدعم</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مشاركة</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الموظفين</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وتحفيزهم</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والاحتفاظ</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بهم</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تلعب</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إدارة</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الموارد</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البشرية</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أيضًا</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دورًا</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حاسمًا</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في</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تعزيز</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ثقافة</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إيجابية</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في</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مكان</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العمل</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وضمان</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الامتثال</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لقوانين</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ولوائح</w:t>
      </w:r>
      <w:r w:rsidRPr="00752748">
        <w:rPr>
          <w:rFonts w:ascii="Sakkal Majalla" w:hAnsi="Sakkal Majalla" w:cs="Sakkal Majalla"/>
          <w:sz w:val="28"/>
          <w:szCs w:val="28"/>
          <w:rtl/>
          <w:lang w:bidi="ar-EG"/>
        </w:rPr>
        <w:t xml:space="preserve"> </w:t>
      </w:r>
      <w:r w:rsidRPr="00752748">
        <w:rPr>
          <w:rFonts w:ascii="Sakkal Majalla" w:hAnsi="Sakkal Majalla" w:cs="Sakkal Majalla" w:hint="eastAsia"/>
          <w:sz w:val="28"/>
          <w:szCs w:val="28"/>
          <w:rtl/>
          <w:lang w:bidi="ar-EG"/>
        </w:rPr>
        <w:t>العمل</w:t>
      </w:r>
      <w:r w:rsidRPr="00752748">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153DAE">
        <w:rPr>
          <w:rFonts w:ascii="Sakkal Majalla" w:hAnsi="Sakkal Majalla" w:cs="Sakkal Majalla"/>
          <w:sz w:val="28"/>
          <w:szCs w:val="28"/>
          <w:rtl/>
          <w:lang w:bidi="ar-EG"/>
        </w:rPr>
        <w:t>وأيضا</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إشراك</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الموظفين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في</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النقاشات</w:t>
      </w:r>
      <w:r w:rsidRPr="00153DAE">
        <w:rPr>
          <w:rFonts w:ascii="Sakkal Majalla" w:hAnsi="Sakkal Majalla" w:cs="Sakkal Majalla"/>
          <w:sz w:val="28"/>
          <w:szCs w:val="28"/>
          <w:rtl/>
        </w:rPr>
        <w:t xml:space="preserve"> </w:t>
      </w:r>
      <w:r w:rsidRPr="00153DAE">
        <w:rPr>
          <w:rFonts w:ascii="Sakkal Majalla" w:hAnsi="Sakkal Majalla" w:cs="Sakkal Majalla" w:hint="cs"/>
          <w:sz w:val="28"/>
          <w:szCs w:val="28"/>
          <w:rtl/>
          <w:lang w:bidi="ar-EG"/>
        </w:rPr>
        <w:t>والاجتماعات</w:t>
      </w:r>
      <w:r w:rsidRPr="00153DAE">
        <w:rPr>
          <w:rFonts w:ascii="Sakkal Majalla" w:hAnsi="Sakkal Majalla" w:cs="Sakkal Majalla" w:hint="cs"/>
          <w:sz w:val="28"/>
          <w:szCs w:val="28"/>
          <w:rtl/>
        </w:rPr>
        <w:t xml:space="preserve"> وإعداد</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منظومة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حوافز</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متنوعة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يكفل</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توزيعها</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بعدالة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تامة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بين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العاملين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وضع</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هيكل</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للأجور</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والمكافآت</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يتسم</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بالعدالة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يعمل</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على</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تحقيق</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الإشباع</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إعادة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صياغة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معايير</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الترقية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حتى</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تكون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أكثر</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عدالة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بمراعاة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خبرة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الموظف</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تعزيز</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وتطوير</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وتحسين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العلاقة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بين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الإدارة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والعاملين</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والعمل</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بروح</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الفريق</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تعزيز</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وتطوير</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وتحديث</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ظروف</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وبيئة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العمل</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مع</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توفير</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الوسائل</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والإمكانيات</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وضع</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معايير</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موضوعية</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لتقييم</w:t>
      </w:r>
      <w:r w:rsidRPr="00153DAE">
        <w:rPr>
          <w:rFonts w:ascii="Sakkal Majalla" w:hAnsi="Sakkal Majalla" w:cs="Sakkal Majalla"/>
          <w:sz w:val="28"/>
          <w:szCs w:val="28"/>
          <w:rtl/>
        </w:rPr>
        <w:t xml:space="preserve"> </w:t>
      </w:r>
      <w:r w:rsidRPr="00153DAE">
        <w:rPr>
          <w:rFonts w:ascii="Sakkal Majalla" w:hAnsi="Sakkal Majalla" w:cs="Sakkal Majalla"/>
          <w:sz w:val="28"/>
          <w:szCs w:val="28"/>
          <w:rtl/>
          <w:lang w:bidi="ar-EG"/>
        </w:rPr>
        <w:t>الأداء</w:t>
      </w:r>
      <w:r w:rsidRPr="00153DAE">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تمثلت</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آثارها</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في</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الانخفاض</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المعتبر</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لمستوى</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الرضا</w:t>
      </w:r>
      <w:r>
        <w:rPr>
          <w:rFonts w:ascii="Sakkal Majalla" w:hAnsi="Sakkal Majalla" w:cs="Sakkal Majalla" w:hint="cs"/>
          <w:sz w:val="28"/>
          <w:szCs w:val="28"/>
          <w:rtl/>
        </w:rPr>
        <w:t xml:space="preserve"> </w:t>
      </w:r>
      <w:r w:rsidRPr="0064619F">
        <w:rPr>
          <w:rFonts w:ascii="Sakkal Majalla" w:hAnsi="Sakkal Majalla" w:cs="Sakkal Majalla"/>
          <w:sz w:val="28"/>
          <w:szCs w:val="28"/>
          <w:rtl/>
          <w:lang w:bidi="ar-EG"/>
        </w:rPr>
        <w:t>الوظيفي،</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ودور</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إدارة</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الموارد</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البشرية</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في</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تحقيق</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الرضا</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الوظيفي،</w:t>
      </w:r>
      <w:r w:rsidRPr="0064619F">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دعم</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جهود</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إدارة</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الموارد</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البشرية</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لمساعدتها</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على</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انتهاج</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أفضل</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السياسات</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والسبل</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للقيام</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بواجباتها</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فيما</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يتعلق</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بإدارة</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العنصر</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البشري،</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وذلك</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لخلق</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أفراد</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مبدعين</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وقادرين</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على</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رفع</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مستوى</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أداء</w:t>
      </w:r>
      <w:r w:rsidRPr="00CA7283">
        <w:rPr>
          <w:rFonts w:ascii="Sakkal Majalla" w:hAnsi="Sakkal Majalla" w:cs="Sakkal Majalla"/>
          <w:sz w:val="28"/>
          <w:szCs w:val="28"/>
          <w:rtl/>
        </w:rPr>
        <w:t xml:space="preserve"> </w:t>
      </w:r>
      <w:r>
        <w:rPr>
          <w:rFonts w:ascii="Sakkal Majalla" w:hAnsi="Sakkal Majalla" w:cs="Sakkal Majalla" w:hint="cs"/>
          <w:sz w:val="28"/>
          <w:szCs w:val="28"/>
          <w:rtl/>
          <w:lang w:bidi="ar-EG"/>
        </w:rPr>
        <w:t xml:space="preserve">والرضا الوظيفي </w:t>
      </w:r>
      <w:bookmarkStart w:id="52" w:name="_Hlk174100232"/>
      <w:r>
        <w:rPr>
          <w:rFonts w:ascii="Sakkal Majalla" w:hAnsi="Sakkal Majalla" w:cs="Sakkal Majalla" w:hint="cs"/>
          <w:sz w:val="28"/>
          <w:szCs w:val="28"/>
          <w:rtl/>
          <w:lang w:bidi="ar-EG"/>
        </w:rPr>
        <w:t>في شركة نجم للتامين في المملكة العربية السعودية</w:t>
      </w:r>
      <w:r w:rsidRPr="00CA7283">
        <w:rPr>
          <w:rFonts w:ascii="Sakkal Majalla" w:hAnsi="Sakkal Majalla" w:cs="Sakkal Majalla"/>
          <w:sz w:val="28"/>
          <w:szCs w:val="28"/>
          <w:rtl/>
          <w:lang w:bidi="ar-EG"/>
        </w:rPr>
        <w:t>،</w:t>
      </w:r>
      <w:r w:rsidRPr="00CA7283">
        <w:rPr>
          <w:rFonts w:ascii="Sakkal Majalla" w:hAnsi="Sakkal Majalla" w:cs="Sakkal Majalla"/>
          <w:sz w:val="28"/>
          <w:szCs w:val="28"/>
          <w:rtl/>
        </w:rPr>
        <w:t xml:space="preserve"> </w:t>
      </w:r>
      <w:bookmarkEnd w:id="52"/>
      <w:r w:rsidRPr="00CA7283">
        <w:rPr>
          <w:rFonts w:ascii="Sakkal Majalla" w:hAnsi="Sakkal Majalla" w:cs="Sakkal Majalla"/>
          <w:sz w:val="28"/>
          <w:szCs w:val="28"/>
          <w:rtl/>
          <w:lang w:bidi="ar-EG"/>
        </w:rPr>
        <w:t>وبما</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ينسجم</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مع</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رؤية</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المملكة</w:t>
      </w:r>
      <w:r w:rsidRPr="00CA7283">
        <w:rPr>
          <w:rFonts w:ascii="Sakkal Majalla" w:hAnsi="Sakkal Majalla" w:cs="Sakkal Majalla"/>
          <w:sz w:val="28"/>
          <w:szCs w:val="28"/>
          <w:rtl/>
        </w:rPr>
        <w:t xml:space="preserve"> 2030</w:t>
      </w:r>
      <w:r w:rsidRPr="00CA7283">
        <w:rPr>
          <w:rFonts w:ascii="Sakkal Majalla" w:hAnsi="Sakkal Majalla" w:cs="Sakkal Majalla"/>
          <w:sz w:val="28"/>
          <w:szCs w:val="28"/>
          <w:rtl/>
          <w:lang w:bidi="ar-EG"/>
        </w:rPr>
        <w:t>م</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في</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خلق</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بيئة</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عمل</w:t>
      </w:r>
      <w:r w:rsidRPr="00CA7283">
        <w:rPr>
          <w:rFonts w:ascii="Sakkal Majalla" w:hAnsi="Sakkal Majalla" w:cs="Sakkal Majalla"/>
          <w:sz w:val="28"/>
          <w:szCs w:val="28"/>
          <w:rtl/>
        </w:rPr>
        <w:t xml:space="preserve"> </w:t>
      </w:r>
      <w:r w:rsidRPr="00CA7283">
        <w:rPr>
          <w:rFonts w:ascii="Sakkal Majalla" w:hAnsi="Sakkal Majalla" w:cs="Sakkal Majalla"/>
          <w:sz w:val="28"/>
          <w:szCs w:val="28"/>
          <w:rtl/>
          <w:lang w:bidi="ar-EG"/>
        </w:rPr>
        <w:t>سعيدة</w:t>
      </w:r>
      <w:r w:rsidRPr="00CA7283">
        <w:rPr>
          <w:rFonts w:ascii="Sakkal Majalla" w:hAnsi="Sakkal Majalla" w:cs="Sakkal Majalla"/>
          <w:sz w:val="28"/>
          <w:szCs w:val="28"/>
          <w:rtl/>
        </w:rPr>
        <w:t xml:space="preserve"> </w:t>
      </w:r>
      <w:r w:rsidRPr="00CA7283">
        <w:rPr>
          <w:rFonts w:ascii="Sakkal Majalla" w:hAnsi="Sakkal Majalla" w:cs="Sakkal Majalla" w:hint="cs"/>
          <w:sz w:val="28"/>
          <w:szCs w:val="28"/>
          <w:rtl/>
          <w:lang w:bidi="ar-EG"/>
        </w:rPr>
        <w:t>ومبتكرة</w:t>
      </w:r>
      <w:r w:rsidRPr="00CA7283">
        <w:rPr>
          <w:rFonts w:ascii="Sakkal Majalla" w:hAnsi="Sakkal Majalla" w:cs="Sakkal Majalla" w:hint="cs"/>
          <w:sz w:val="28"/>
          <w:szCs w:val="28"/>
          <w:rtl/>
        </w:rPr>
        <w:t>.</w:t>
      </w:r>
      <w:r w:rsidRPr="0064619F">
        <w:rPr>
          <w:rFonts w:ascii="Sakkal Majalla" w:hAnsi="Sakkal Majalla" w:cs="Sakkal Majalla" w:hint="cs"/>
          <w:sz w:val="28"/>
          <w:szCs w:val="28"/>
          <w:rtl/>
        </w:rPr>
        <w:t xml:space="preserve"> </w:t>
      </w:r>
      <w:r w:rsidRPr="0064619F">
        <w:rPr>
          <w:rFonts w:ascii="Sakkal Majalla" w:hAnsi="Sakkal Majalla" w:cs="Sakkal Majalla" w:hint="cs"/>
          <w:sz w:val="28"/>
          <w:szCs w:val="28"/>
          <w:rtl/>
          <w:lang w:bidi="ar-EG"/>
        </w:rPr>
        <w:t>ونقو</w:t>
      </w:r>
      <w:r w:rsidRPr="0064619F">
        <w:rPr>
          <w:rFonts w:ascii="Sakkal Majalla" w:hAnsi="Sakkal Majalla" w:cs="Sakkal Majalla" w:hint="eastAsia"/>
          <w:sz w:val="28"/>
          <w:szCs w:val="28"/>
          <w:rtl/>
          <w:lang w:bidi="ar-EG"/>
        </w:rPr>
        <w:t>ل</w:t>
      </w:r>
      <w:r w:rsidRPr="0064619F">
        <w:rPr>
          <w:rFonts w:ascii="Sakkal Majalla" w:hAnsi="Sakkal Majalla" w:cs="Sakkal Majalla"/>
          <w:sz w:val="28"/>
          <w:szCs w:val="28"/>
          <w:rtl/>
        </w:rPr>
        <w:t xml:space="preserve"> </w:t>
      </w:r>
      <w:r w:rsidRPr="0064619F">
        <w:rPr>
          <w:rFonts w:ascii="Sakkal Majalla" w:hAnsi="Sakkal Majalla" w:cs="Sakkal Majalla" w:hint="cs"/>
          <w:sz w:val="28"/>
          <w:szCs w:val="28"/>
          <w:rtl/>
          <w:lang w:bidi="ar-EG"/>
        </w:rPr>
        <w:t>إن</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إدارة</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الموارد</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البشرية</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هي</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عملية</w:t>
      </w:r>
      <w:r>
        <w:rPr>
          <w:rFonts w:ascii="Sakkal Majalla" w:hAnsi="Sakkal Majalla" w:cs="Sakkal Majalla" w:hint="cs"/>
          <w:sz w:val="28"/>
          <w:szCs w:val="28"/>
          <w:rtl/>
        </w:rPr>
        <w:t xml:space="preserve"> </w:t>
      </w:r>
      <w:r w:rsidRPr="0064619F">
        <w:rPr>
          <w:rFonts w:ascii="Sakkal Majalla" w:hAnsi="Sakkal Majalla" w:cs="Sakkal Majalla"/>
          <w:sz w:val="28"/>
          <w:szCs w:val="28"/>
          <w:rtl/>
          <w:lang w:bidi="ar-EG"/>
        </w:rPr>
        <w:t>تنظيم</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للعلاقة</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القائمة</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بين</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إدارة</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المنظمة</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وموظفيها،</w:t>
      </w:r>
      <w:r w:rsidRPr="00FE28F4">
        <w:rPr>
          <w:rtl/>
        </w:rPr>
        <w:t xml:space="preserve"> </w:t>
      </w:r>
      <w:r w:rsidRPr="00FE28F4">
        <w:rPr>
          <w:rFonts w:ascii="Sakkal Majalla" w:hAnsi="Sakkal Majalla" w:cs="Sakkal Majalla"/>
          <w:sz w:val="28"/>
          <w:szCs w:val="28"/>
          <w:rtl/>
          <w:lang w:bidi="ar-EG"/>
        </w:rPr>
        <w:t>زيادة</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الاهتمام</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بالسياسات</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الحالية</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المتبعة</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في</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اختيار</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وتعيين</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الموظفين</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وبرامج</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التدريب</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المعدة</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لهم،</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بالإضافة</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إلى</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ضرورة</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الاهتمام</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بتحسين</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وتطوير</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نظم</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التعويضات</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والحوافز</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الحالية</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وتقييم</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الأداء،</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لما</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لهذه</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الأنظمة</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من</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أهمية</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بالغة</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في</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رفع</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مستوى</w:t>
      </w:r>
      <w:r w:rsidRPr="00FE28F4">
        <w:rPr>
          <w:rFonts w:ascii="Sakkal Majalla" w:hAnsi="Sakkal Majalla" w:cs="Sakkal Majalla"/>
          <w:sz w:val="28"/>
          <w:szCs w:val="28"/>
          <w:rtl/>
        </w:rPr>
        <w:t xml:space="preserve"> </w:t>
      </w:r>
      <w:r w:rsidRPr="00FE28F4">
        <w:rPr>
          <w:rFonts w:ascii="Sakkal Majalla" w:hAnsi="Sakkal Majalla" w:cs="Sakkal Majalla"/>
          <w:sz w:val="28"/>
          <w:szCs w:val="28"/>
          <w:rtl/>
          <w:lang w:bidi="ar-EG"/>
        </w:rPr>
        <w:t>رضا</w:t>
      </w:r>
      <w:r w:rsidRPr="00FE28F4">
        <w:rPr>
          <w:rFonts w:ascii="Sakkal Majalla" w:hAnsi="Sakkal Majalla" w:cs="Sakkal Majalla"/>
          <w:sz w:val="28"/>
          <w:szCs w:val="28"/>
          <w:rtl/>
        </w:rPr>
        <w:t xml:space="preserve"> </w:t>
      </w:r>
      <w:r>
        <w:rPr>
          <w:rFonts w:ascii="Sakkal Majalla" w:hAnsi="Sakkal Majalla" w:cs="Sakkal Majalla" w:hint="cs"/>
          <w:sz w:val="28"/>
          <w:szCs w:val="28"/>
          <w:rtl/>
        </w:rPr>
        <w:t xml:space="preserve">العملاء والعاملين </w:t>
      </w:r>
      <w:r w:rsidRPr="002A137C">
        <w:rPr>
          <w:rFonts w:ascii="Sakkal Majalla" w:hAnsi="Sakkal Majalla" w:cs="Sakkal Majalla" w:hint="eastAsia"/>
          <w:sz w:val="28"/>
          <w:szCs w:val="28"/>
          <w:rtl/>
          <w:lang w:bidi="ar-EG"/>
        </w:rPr>
        <w:t>في</w:t>
      </w:r>
      <w:r w:rsidRPr="002A137C">
        <w:rPr>
          <w:rFonts w:ascii="Sakkal Majalla" w:hAnsi="Sakkal Majalla" w:cs="Sakkal Majalla"/>
          <w:sz w:val="28"/>
          <w:szCs w:val="28"/>
          <w:rtl/>
          <w:lang w:bidi="ar-EG"/>
        </w:rPr>
        <w:t xml:space="preserve"> </w:t>
      </w:r>
      <w:r>
        <w:rPr>
          <w:rFonts w:ascii="Sakkal Majalla" w:hAnsi="Sakkal Majalla" w:cs="Sakkal Majalla" w:hint="eastAsia"/>
          <w:sz w:val="28"/>
          <w:szCs w:val="28"/>
          <w:rtl/>
          <w:lang w:bidi="ar-EG"/>
        </w:rPr>
        <w:t>شركة نجم للتامين</w:t>
      </w:r>
      <w:r w:rsidRPr="002A137C">
        <w:rPr>
          <w:rFonts w:ascii="Sakkal Majalla" w:hAnsi="Sakkal Majalla" w:cs="Sakkal Majalla"/>
          <w:sz w:val="28"/>
          <w:szCs w:val="28"/>
          <w:rtl/>
          <w:lang w:bidi="ar-EG"/>
        </w:rPr>
        <w:t xml:space="preserve"> </w:t>
      </w:r>
      <w:r w:rsidRPr="002A137C">
        <w:rPr>
          <w:rFonts w:ascii="Sakkal Majalla" w:hAnsi="Sakkal Majalla" w:cs="Sakkal Majalla" w:hint="eastAsia"/>
          <w:sz w:val="28"/>
          <w:szCs w:val="28"/>
          <w:rtl/>
          <w:lang w:bidi="ar-EG"/>
        </w:rPr>
        <w:t>في</w:t>
      </w:r>
      <w:r w:rsidRPr="002A137C">
        <w:rPr>
          <w:rFonts w:ascii="Sakkal Majalla" w:hAnsi="Sakkal Majalla" w:cs="Sakkal Majalla"/>
          <w:sz w:val="28"/>
          <w:szCs w:val="28"/>
          <w:rtl/>
          <w:lang w:bidi="ar-EG"/>
        </w:rPr>
        <w:t xml:space="preserve"> </w:t>
      </w:r>
      <w:r w:rsidRPr="002A137C">
        <w:rPr>
          <w:rFonts w:ascii="Sakkal Majalla" w:hAnsi="Sakkal Majalla" w:cs="Sakkal Majalla" w:hint="eastAsia"/>
          <w:sz w:val="28"/>
          <w:szCs w:val="28"/>
          <w:rtl/>
          <w:lang w:bidi="ar-EG"/>
        </w:rPr>
        <w:t>المملكة</w:t>
      </w:r>
      <w:r w:rsidRPr="002A137C">
        <w:rPr>
          <w:rFonts w:ascii="Sakkal Majalla" w:hAnsi="Sakkal Majalla" w:cs="Sakkal Majalla"/>
          <w:sz w:val="28"/>
          <w:szCs w:val="28"/>
          <w:rtl/>
          <w:lang w:bidi="ar-EG"/>
        </w:rPr>
        <w:t xml:space="preserve"> </w:t>
      </w:r>
      <w:r w:rsidRPr="002A137C">
        <w:rPr>
          <w:rFonts w:ascii="Sakkal Majalla" w:hAnsi="Sakkal Majalla" w:cs="Sakkal Majalla" w:hint="eastAsia"/>
          <w:sz w:val="28"/>
          <w:szCs w:val="28"/>
          <w:rtl/>
          <w:lang w:bidi="ar-EG"/>
        </w:rPr>
        <w:t>العربية</w:t>
      </w:r>
      <w:r w:rsidRPr="002A137C">
        <w:rPr>
          <w:rFonts w:ascii="Sakkal Majalla" w:hAnsi="Sakkal Majalla" w:cs="Sakkal Majalla"/>
          <w:sz w:val="28"/>
          <w:szCs w:val="28"/>
          <w:rtl/>
          <w:lang w:bidi="ar-EG"/>
        </w:rPr>
        <w:t xml:space="preserve"> </w:t>
      </w:r>
      <w:r w:rsidRPr="002A137C">
        <w:rPr>
          <w:rFonts w:ascii="Sakkal Majalla" w:hAnsi="Sakkal Majalla" w:cs="Sakkal Majalla" w:hint="cs"/>
          <w:sz w:val="28"/>
          <w:szCs w:val="28"/>
          <w:rtl/>
          <w:lang w:bidi="ar-EG"/>
        </w:rPr>
        <w:t>السعودية،</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وترمي</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إلى</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تحقيق</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أهدافها،</w:t>
      </w:r>
      <w:r w:rsidRPr="0064619F">
        <w:rPr>
          <w:rFonts w:ascii="Sakkal Majalla" w:hAnsi="Sakkal Majalla" w:cs="Sakkal Majalla"/>
          <w:sz w:val="28"/>
          <w:szCs w:val="28"/>
          <w:rtl/>
        </w:rPr>
        <w:t xml:space="preserve"> </w:t>
      </w:r>
      <w:r w:rsidRPr="0064619F">
        <w:rPr>
          <w:rFonts w:ascii="Sakkal Majalla" w:hAnsi="Sakkal Majalla" w:cs="Sakkal Majalla" w:hint="cs"/>
          <w:sz w:val="28"/>
          <w:szCs w:val="28"/>
          <w:rtl/>
          <w:lang w:bidi="ar-EG"/>
        </w:rPr>
        <w:t>وأهدافهم</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على</w:t>
      </w:r>
      <w:r w:rsidRPr="0064619F">
        <w:rPr>
          <w:rFonts w:ascii="Sakkal Majalla" w:hAnsi="Sakkal Majalla" w:cs="Sakkal Majalla"/>
          <w:sz w:val="28"/>
          <w:szCs w:val="28"/>
          <w:rtl/>
        </w:rPr>
        <w:t xml:space="preserve"> </w:t>
      </w:r>
      <w:r w:rsidRPr="0064619F">
        <w:rPr>
          <w:rFonts w:ascii="Sakkal Majalla" w:hAnsi="Sakkal Majalla" w:cs="Sakkal Majalla"/>
          <w:sz w:val="28"/>
          <w:szCs w:val="28"/>
          <w:rtl/>
          <w:lang w:bidi="ar-EG"/>
        </w:rPr>
        <w:t>السواء</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لتحقيق</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الإدارة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الكفء</w:t>
      </w:r>
      <w:r>
        <w:rPr>
          <w:rFonts w:ascii="Sakkal Majalla" w:hAnsi="Sakkal Majalla" w:cs="Sakkal Majalla" w:hint="cs"/>
          <w:sz w:val="28"/>
          <w:szCs w:val="28"/>
          <w:rtl/>
        </w:rPr>
        <w:t xml:space="preserve"> </w:t>
      </w:r>
      <w:r w:rsidRPr="002A137C">
        <w:rPr>
          <w:rFonts w:ascii="Sakkal Majalla" w:hAnsi="Sakkal Majalla" w:cs="Sakkal Majalla" w:hint="eastAsia"/>
          <w:sz w:val="28"/>
          <w:szCs w:val="28"/>
          <w:rtl/>
          <w:lang w:bidi="ar-EG"/>
        </w:rPr>
        <w:t>في</w:t>
      </w:r>
      <w:r w:rsidRPr="002A137C">
        <w:rPr>
          <w:rFonts w:ascii="Sakkal Majalla" w:hAnsi="Sakkal Majalla" w:cs="Sakkal Majalla"/>
          <w:sz w:val="28"/>
          <w:szCs w:val="28"/>
          <w:rtl/>
          <w:lang w:bidi="ar-EG"/>
        </w:rPr>
        <w:t xml:space="preserve"> </w:t>
      </w:r>
      <w:r>
        <w:rPr>
          <w:rFonts w:ascii="Sakkal Majalla" w:hAnsi="Sakkal Majalla" w:cs="Sakkal Majalla" w:hint="eastAsia"/>
          <w:sz w:val="28"/>
          <w:szCs w:val="28"/>
          <w:rtl/>
          <w:lang w:bidi="ar-EG"/>
        </w:rPr>
        <w:t>شركة نجم للتامين</w:t>
      </w:r>
      <w:r w:rsidRPr="002A137C">
        <w:rPr>
          <w:rFonts w:ascii="Sakkal Majalla" w:hAnsi="Sakkal Majalla" w:cs="Sakkal Majalla"/>
          <w:sz w:val="28"/>
          <w:szCs w:val="28"/>
          <w:rtl/>
          <w:lang w:bidi="ar-EG"/>
        </w:rPr>
        <w:t xml:space="preserve"> </w:t>
      </w:r>
      <w:r w:rsidRPr="002A137C">
        <w:rPr>
          <w:rFonts w:ascii="Sakkal Majalla" w:hAnsi="Sakkal Majalla" w:cs="Sakkal Majalla" w:hint="eastAsia"/>
          <w:sz w:val="28"/>
          <w:szCs w:val="28"/>
          <w:rtl/>
          <w:lang w:bidi="ar-EG"/>
        </w:rPr>
        <w:t>في</w:t>
      </w:r>
      <w:r w:rsidRPr="002A137C">
        <w:rPr>
          <w:rFonts w:ascii="Sakkal Majalla" w:hAnsi="Sakkal Majalla" w:cs="Sakkal Majalla"/>
          <w:sz w:val="28"/>
          <w:szCs w:val="28"/>
          <w:rtl/>
          <w:lang w:bidi="ar-EG"/>
        </w:rPr>
        <w:t xml:space="preserve"> </w:t>
      </w:r>
      <w:r w:rsidRPr="002A137C">
        <w:rPr>
          <w:rFonts w:ascii="Sakkal Majalla" w:hAnsi="Sakkal Majalla" w:cs="Sakkal Majalla" w:hint="eastAsia"/>
          <w:sz w:val="28"/>
          <w:szCs w:val="28"/>
          <w:rtl/>
          <w:lang w:bidi="ar-EG"/>
        </w:rPr>
        <w:t>المملكة</w:t>
      </w:r>
      <w:r w:rsidRPr="002A137C">
        <w:rPr>
          <w:rFonts w:ascii="Sakkal Majalla" w:hAnsi="Sakkal Majalla" w:cs="Sakkal Majalla"/>
          <w:sz w:val="28"/>
          <w:szCs w:val="28"/>
          <w:rtl/>
          <w:lang w:bidi="ar-EG"/>
        </w:rPr>
        <w:t xml:space="preserve"> </w:t>
      </w:r>
      <w:r w:rsidRPr="002A137C">
        <w:rPr>
          <w:rFonts w:ascii="Sakkal Majalla" w:hAnsi="Sakkal Majalla" w:cs="Sakkal Majalla" w:hint="eastAsia"/>
          <w:sz w:val="28"/>
          <w:szCs w:val="28"/>
          <w:rtl/>
          <w:lang w:bidi="ar-EG"/>
        </w:rPr>
        <w:t>العربية</w:t>
      </w:r>
      <w:r w:rsidRPr="002A137C">
        <w:rPr>
          <w:rFonts w:ascii="Sakkal Majalla" w:hAnsi="Sakkal Majalla" w:cs="Sakkal Majalla"/>
          <w:sz w:val="28"/>
          <w:szCs w:val="28"/>
          <w:rtl/>
          <w:lang w:bidi="ar-EG"/>
        </w:rPr>
        <w:t xml:space="preserve"> </w:t>
      </w:r>
      <w:r w:rsidRPr="002A137C">
        <w:rPr>
          <w:rFonts w:ascii="Sakkal Majalla" w:hAnsi="Sakkal Majalla" w:cs="Sakkal Majalla" w:hint="eastAsia"/>
          <w:sz w:val="28"/>
          <w:szCs w:val="28"/>
          <w:rtl/>
          <w:lang w:bidi="ar-EG"/>
        </w:rPr>
        <w:t>السعودية،</w:t>
      </w:r>
      <w:r w:rsidRPr="002A137C">
        <w:rPr>
          <w:rFonts w:ascii="Sakkal Majalla" w:hAnsi="Sakkal Majalla" w:cs="Sakkal Majalla"/>
          <w:sz w:val="28"/>
          <w:szCs w:val="28"/>
          <w:rtl/>
          <w:lang w:bidi="ar-EG"/>
        </w:rPr>
        <w:t xml:space="preserve"> </w:t>
      </w:r>
    </w:p>
    <w:p w14:paraId="3A3EFBDB" w14:textId="77777777" w:rsidR="00E92B4A" w:rsidRPr="00B16BB8" w:rsidRDefault="00E92B4A" w:rsidP="00E92B4A">
      <w:pPr>
        <w:spacing w:line="360" w:lineRule="auto"/>
        <w:ind w:left="180"/>
        <w:jc w:val="both"/>
        <w:rPr>
          <w:rFonts w:ascii="Sakkal Majalla" w:hAnsi="Sakkal Majalla" w:cs="Sakkal Majalla"/>
          <w:sz w:val="28"/>
          <w:szCs w:val="28"/>
          <w:rtl/>
        </w:rPr>
      </w:pPr>
    </w:p>
    <w:p w14:paraId="1D50E6B0" w14:textId="77777777" w:rsidR="00E92B4A" w:rsidRPr="00DE33D0" w:rsidRDefault="00E92B4A" w:rsidP="00E92B4A">
      <w:pPr>
        <w:spacing w:line="360" w:lineRule="auto"/>
        <w:jc w:val="both"/>
        <w:rPr>
          <w:rFonts w:ascii="Sakkal Majalla" w:hAnsi="Sakkal Majalla" w:cs="Sakkal Majalla"/>
          <w:sz w:val="24"/>
          <w:szCs w:val="24"/>
          <w:rtl/>
          <w:lang w:bidi="ar-EG"/>
        </w:rPr>
      </w:pPr>
    </w:p>
    <w:p w14:paraId="43AEB784" w14:textId="77777777" w:rsidR="00E92B4A" w:rsidRDefault="00E92B4A" w:rsidP="00E92B4A">
      <w:pPr>
        <w:spacing w:line="360" w:lineRule="auto"/>
        <w:jc w:val="both"/>
        <w:rPr>
          <w:rFonts w:ascii="Sakkal Majalla" w:hAnsi="Sakkal Majalla" w:cs="Sakkal Majalla"/>
          <w:sz w:val="24"/>
          <w:szCs w:val="24"/>
          <w:rtl/>
          <w:lang w:bidi="ar-EG"/>
        </w:rPr>
      </w:pPr>
    </w:p>
    <w:p w14:paraId="31DB7FE0" w14:textId="77777777" w:rsidR="00BB3793" w:rsidRPr="00B16BB8" w:rsidRDefault="00BB3793" w:rsidP="00BB3793">
      <w:pPr>
        <w:spacing w:line="360" w:lineRule="auto"/>
        <w:ind w:left="180"/>
        <w:jc w:val="both"/>
        <w:rPr>
          <w:rFonts w:ascii="Sakkal Majalla" w:hAnsi="Sakkal Majalla" w:cs="Sakkal Majalla"/>
          <w:sz w:val="28"/>
          <w:szCs w:val="28"/>
          <w:rtl/>
          <w:lang w:bidi="ar-EG"/>
        </w:rPr>
      </w:pPr>
    </w:p>
    <w:p w14:paraId="239BAE03" w14:textId="77777777" w:rsidR="00BB3793" w:rsidRDefault="00BB3793" w:rsidP="00BB3793">
      <w:pPr>
        <w:spacing w:line="360" w:lineRule="auto"/>
        <w:jc w:val="both"/>
        <w:rPr>
          <w:rFonts w:ascii="Sakkal Majalla" w:hAnsi="Sakkal Majalla" w:cs="Sakkal Majalla"/>
          <w:sz w:val="24"/>
          <w:szCs w:val="24"/>
          <w:rtl/>
          <w:lang w:bidi="ar-EG"/>
        </w:rPr>
      </w:pPr>
    </w:p>
    <w:p w14:paraId="266F62B6" w14:textId="77777777" w:rsidR="00BB3793" w:rsidRDefault="00BB3793" w:rsidP="00BB3793">
      <w:pPr>
        <w:spacing w:line="360" w:lineRule="auto"/>
        <w:jc w:val="both"/>
        <w:rPr>
          <w:rFonts w:ascii="Sakkal Majalla" w:hAnsi="Sakkal Majalla" w:cs="Sakkal Majalla"/>
          <w:sz w:val="24"/>
          <w:szCs w:val="24"/>
          <w:rtl/>
          <w:lang w:bidi="ar-EG"/>
        </w:rPr>
      </w:pPr>
    </w:p>
    <w:p w14:paraId="1A2AADBF" w14:textId="77777777" w:rsidR="00BB3793" w:rsidRDefault="00BB3793" w:rsidP="00BB3793">
      <w:pPr>
        <w:spacing w:line="360" w:lineRule="auto"/>
        <w:jc w:val="both"/>
        <w:rPr>
          <w:rFonts w:ascii="Sakkal Majalla" w:hAnsi="Sakkal Majalla" w:cs="Sakkal Majalla"/>
          <w:sz w:val="24"/>
          <w:szCs w:val="24"/>
          <w:rtl/>
          <w:lang w:bidi="ar-EG"/>
        </w:rPr>
      </w:pPr>
    </w:p>
    <w:p w14:paraId="725832C1" w14:textId="77777777" w:rsidR="00BB3793" w:rsidRDefault="00BB3793" w:rsidP="00BB3793">
      <w:pPr>
        <w:spacing w:line="360" w:lineRule="auto"/>
        <w:jc w:val="both"/>
        <w:rPr>
          <w:rFonts w:ascii="Sakkal Majalla" w:hAnsi="Sakkal Majalla" w:cs="Sakkal Majalla"/>
          <w:sz w:val="24"/>
          <w:szCs w:val="24"/>
          <w:rtl/>
          <w:lang w:bidi="ar-EG"/>
        </w:rPr>
      </w:pPr>
    </w:p>
    <w:p w14:paraId="3CA0030F" w14:textId="77777777" w:rsidR="00BB3793" w:rsidRDefault="00BB3793" w:rsidP="00BB3793">
      <w:pPr>
        <w:spacing w:line="360" w:lineRule="auto"/>
        <w:jc w:val="both"/>
        <w:rPr>
          <w:rFonts w:ascii="Sakkal Majalla" w:hAnsi="Sakkal Majalla" w:cs="Sakkal Majalla"/>
          <w:sz w:val="24"/>
          <w:szCs w:val="24"/>
          <w:rtl/>
          <w:lang w:bidi="ar-EG"/>
        </w:rPr>
      </w:pPr>
    </w:p>
    <w:p w14:paraId="61A2347C" w14:textId="77777777" w:rsidR="00BB3793" w:rsidRDefault="00BB3793" w:rsidP="00D45142">
      <w:pPr>
        <w:jc w:val="center"/>
        <w:outlineLvl w:val="0"/>
        <w:rPr>
          <w:rFonts w:ascii="Sakkal Majalla" w:hAnsi="Sakkal Majalla" w:cs="Sakkal Majalla"/>
          <w:b/>
          <w:bCs/>
          <w:sz w:val="144"/>
          <w:szCs w:val="144"/>
          <w:rtl/>
          <w:lang w:bidi="ar-EG"/>
        </w:rPr>
      </w:pPr>
      <w:bookmarkStart w:id="53" w:name="_Toc180192889"/>
      <w:r>
        <w:rPr>
          <w:rFonts w:ascii="Sakkal Majalla" w:hAnsi="Sakkal Majalla" w:cs="Sakkal Majalla" w:hint="cs"/>
          <w:b/>
          <w:bCs/>
          <w:sz w:val="144"/>
          <w:szCs w:val="144"/>
          <w:rtl/>
          <w:lang w:bidi="ar-BH"/>
        </w:rPr>
        <w:t>ملاحق الدراسة</w:t>
      </w:r>
      <w:bookmarkEnd w:id="53"/>
    </w:p>
    <w:p w14:paraId="26C45150" w14:textId="77777777" w:rsidR="00BB3793" w:rsidRDefault="00BB3793" w:rsidP="00BB3793">
      <w:pPr>
        <w:spacing w:line="360" w:lineRule="auto"/>
        <w:jc w:val="both"/>
        <w:rPr>
          <w:rFonts w:ascii="Sakkal Majalla" w:hAnsi="Sakkal Majalla" w:cs="Sakkal Majalla"/>
          <w:sz w:val="24"/>
          <w:szCs w:val="24"/>
          <w:rtl/>
          <w:lang w:bidi="ar-EG"/>
        </w:rPr>
      </w:pPr>
    </w:p>
    <w:p w14:paraId="547042DA" w14:textId="77777777" w:rsidR="00BB3793" w:rsidRDefault="00BB3793" w:rsidP="00BB3793">
      <w:pPr>
        <w:spacing w:line="360" w:lineRule="auto"/>
        <w:jc w:val="both"/>
        <w:rPr>
          <w:rFonts w:ascii="Sakkal Majalla" w:hAnsi="Sakkal Majalla" w:cs="Sakkal Majalla"/>
          <w:sz w:val="24"/>
          <w:szCs w:val="24"/>
          <w:rtl/>
          <w:lang w:bidi="ar-EG"/>
        </w:rPr>
      </w:pPr>
    </w:p>
    <w:p w14:paraId="71C18866" w14:textId="77777777" w:rsidR="00BB3793" w:rsidRDefault="00BB3793" w:rsidP="00BB3793">
      <w:pPr>
        <w:spacing w:line="360" w:lineRule="auto"/>
        <w:jc w:val="both"/>
        <w:rPr>
          <w:rFonts w:ascii="Sakkal Majalla" w:hAnsi="Sakkal Majalla" w:cs="Sakkal Majalla"/>
          <w:sz w:val="24"/>
          <w:szCs w:val="24"/>
          <w:rtl/>
          <w:lang w:bidi="ar-EG"/>
        </w:rPr>
      </w:pPr>
    </w:p>
    <w:p w14:paraId="4DEE033B" w14:textId="77777777" w:rsidR="00826AEB" w:rsidRDefault="00826AEB" w:rsidP="00826AEB">
      <w:pPr>
        <w:spacing w:line="360" w:lineRule="auto"/>
        <w:jc w:val="both"/>
        <w:rPr>
          <w:rFonts w:ascii="Sakkal Majalla" w:hAnsi="Sakkal Majalla" w:cs="Sakkal Majalla"/>
          <w:sz w:val="24"/>
          <w:szCs w:val="24"/>
        </w:rPr>
      </w:pPr>
    </w:p>
    <w:p w14:paraId="3EFED7DC" w14:textId="77777777" w:rsidR="00826AEB" w:rsidRDefault="00826AEB" w:rsidP="00826AEB">
      <w:pPr>
        <w:spacing w:line="360" w:lineRule="auto"/>
        <w:jc w:val="both"/>
        <w:rPr>
          <w:rFonts w:ascii="Sakkal Majalla" w:hAnsi="Sakkal Majalla" w:cs="Sakkal Majalla"/>
          <w:sz w:val="24"/>
          <w:szCs w:val="24"/>
          <w:rtl/>
          <w:lang w:bidi="ar-EG"/>
        </w:rPr>
      </w:pPr>
    </w:p>
    <w:p w14:paraId="491CE25F" w14:textId="77777777" w:rsidR="00C97FE1" w:rsidRDefault="00C97FE1" w:rsidP="00826AEB">
      <w:pPr>
        <w:spacing w:line="360" w:lineRule="auto"/>
        <w:jc w:val="both"/>
        <w:rPr>
          <w:rFonts w:ascii="Sakkal Majalla" w:hAnsi="Sakkal Majalla" w:cs="Sakkal Majalla"/>
          <w:sz w:val="24"/>
          <w:szCs w:val="24"/>
          <w:rtl/>
          <w:lang w:bidi="ar-EG"/>
        </w:rPr>
      </w:pPr>
    </w:p>
    <w:p w14:paraId="5091CBD1" w14:textId="77777777" w:rsidR="00C97FE1" w:rsidRDefault="00C97FE1" w:rsidP="00826AEB">
      <w:pPr>
        <w:spacing w:line="360" w:lineRule="auto"/>
        <w:jc w:val="both"/>
        <w:rPr>
          <w:rFonts w:ascii="Sakkal Majalla" w:hAnsi="Sakkal Majalla" w:cs="Sakkal Majalla"/>
          <w:sz w:val="24"/>
          <w:szCs w:val="24"/>
          <w:rtl/>
          <w:lang w:bidi="ar-EG"/>
        </w:rPr>
      </w:pPr>
    </w:p>
    <w:p w14:paraId="51ABDC33" w14:textId="77777777" w:rsidR="00826AEB" w:rsidRPr="009F7712" w:rsidRDefault="00826AEB" w:rsidP="00D45142">
      <w:pPr>
        <w:spacing w:line="360" w:lineRule="auto"/>
        <w:jc w:val="center"/>
        <w:outlineLvl w:val="0"/>
        <w:rPr>
          <w:rFonts w:asciiTheme="majorBidi" w:hAnsiTheme="majorBidi" w:cstheme="majorBidi"/>
          <w:b/>
          <w:bCs/>
          <w:sz w:val="32"/>
          <w:szCs w:val="32"/>
        </w:rPr>
      </w:pPr>
      <w:bookmarkStart w:id="54" w:name="_Toc180192890"/>
      <w:r>
        <w:rPr>
          <w:rFonts w:asciiTheme="majorBidi" w:hAnsiTheme="majorBidi" w:cstheme="majorBidi" w:hint="cs"/>
          <w:b/>
          <w:bCs/>
          <w:sz w:val="36"/>
          <w:szCs w:val="36"/>
          <w:rtl/>
          <w:lang w:bidi="ar-EG"/>
        </w:rPr>
        <w:lastRenderedPageBreak/>
        <w:t>الاستبانة</w:t>
      </w:r>
      <w:bookmarkEnd w:id="54"/>
      <w:r>
        <w:rPr>
          <w:rFonts w:asciiTheme="majorBidi" w:hAnsiTheme="majorBidi" w:cstheme="majorBidi"/>
          <w:b/>
          <w:bCs/>
          <w:sz w:val="32"/>
          <w:szCs w:val="32"/>
        </w:rPr>
        <w:br/>
      </w:r>
    </w:p>
    <w:p w14:paraId="492B8318" w14:textId="77777777" w:rsidR="00826AEB" w:rsidRPr="00B77493" w:rsidRDefault="00826AEB" w:rsidP="00826AEB">
      <w:pPr>
        <w:spacing w:line="360" w:lineRule="auto"/>
        <w:rPr>
          <w:rFonts w:asciiTheme="minorBidi" w:eastAsia="Calibri" w:hAnsiTheme="minorBidi"/>
          <w:sz w:val="28"/>
          <w:szCs w:val="28"/>
          <w:rtl/>
          <w:lang w:val="en-GB" w:bidi="ar-EG"/>
        </w:rPr>
      </w:pPr>
      <w:r>
        <w:rPr>
          <w:rFonts w:ascii="Sakkal Majalla" w:hAnsi="Sakkal Majalla" w:cs="Sakkal Majalla" w:hint="eastAsia"/>
          <w:b/>
          <w:bCs/>
          <w:color w:val="FF0000"/>
          <w:sz w:val="28"/>
          <w:szCs w:val="28"/>
          <w:rtl/>
          <w:lang w:bidi="ar-EG"/>
        </w:rPr>
        <w:t>تأثير استراتيجيات الاتصال الرقمي على رضا العملاء: دراسة حالة لشركة نجم للتأمين في المملكة العربية السعودية</w:t>
      </w:r>
    </w:p>
    <w:p w14:paraId="2550FF25" w14:textId="77777777" w:rsidR="00826AEB" w:rsidRPr="00190B68" w:rsidRDefault="00826AEB" w:rsidP="00826AEB">
      <w:pPr>
        <w:spacing w:line="360" w:lineRule="auto"/>
        <w:rPr>
          <w:rFonts w:asciiTheme="minorBidi" w:eastAsia="Calibri" w:hAnsiTheme="minorBidi"/>
          <w:b/>
          <w:bCs/>
          <w:sz w:val="24"/>
          <w:szCs w:val="24"/>
        </w:rPr>
      </w:pPr>
      <w:r w:rsidRPr="00190B68">
        <w:rPr>
          <w:rFonts w:asciiTheme="minorBidi" w:eastAsia="Calibri" w:hAnsiTheme="minorBidi"/>
          <w:b/>
          <w:bCs/>
          <w:sz w:val="24"/>
          <w:szCs w:val="24"/>
          <w:rtl/>
          <w:lang w:val="en-GB" w:bidi="ar-EG"/>
        </w:rPr>
        <w:t>السادة</w:t>
      </w:r>
      <w:r w:rsidRPr="00190B68">
        <w:rPr>
          <w:rFonts w:asciiTheme="minorBidi" w:eastAsia="Calibri" w:hAnsiTheme="minorBidi"/>
          <w:b/>
          <w:bCs/>
          <w:sz w:val="24"/>
          <w:szCs w:val="24"/>
          <w:rtl/>
          <w:lang w:val="en-GB"/>
        </w:rPr>
        <w:t xml:space="preserve"> </w:t>
      </w:r>
      <w:r w:rsidRPr="00190B68">
        <w:rPr>
          <w:rFonts w:asciiTheme="minorBidi" w:eastAsia="Calibri" w:hAnsiTheme="minorBidi" w:hint="cs"/>
          <w:b/>
          <w:bCs/>
          <w:sz w:val="24"/>
          <w:szCs w:val="24"/>
          <w:rtl/>
          <w:lang w:val="en-GB" w:bidi="ar-EG"/>
        </w:rPr>
        <w:t xml:space="preserve">العاملين في </w:t>
      </w:r>
      <w:r>
        <w:rPr>
          <w:rFonts w:asciiTheme="minorBidi" w:eastAsia="Calibri" w:hAnsiTheme="minorBidi" w:hint="cs"/>
          <w:b/>
          <w:bCs/>
          <w:sz w:val="24"/>
          <w:szCs w:val="24"/>
          <w:rtl/>
          <w:lang w:val="en-GB" w:bidi="ar-EG"/>
        </w:rPr>
        <w:t>شركة نجم للتامين</w:t>
      </w:r>
      <w:r w:rsidRPr="00190B68">
        <w:rPr>
          <w:rFonts w:asciiTheme="minorBidi" w:eastAsia="Calibri" w:hAnsiTheme="minorBidi"/>
          <w:b/>
          <w:bCs/>
          <w:sz w:val="24"/>
          <w:szCs w:val="24"/>
          <w:rtl/>
          <w:lang w:val="en-GB"/>
        </w:rPr>
        <w:t xml:space="preserve"> </w:t>
      </w:r>
      <w:r w:rsidRPr="00190B68">
        <w:rPr>
          <w:rFonts w:asciiTheme="minorBidi" w:eastAsia="Calibri" w:hAnsiTheme="minorBidi" w:hint="cs"/>
          <w:b/>
          <w:bCs/>
          <w:sz w:val="24"/>
          <w:szCs w:val="24"/>
          <w:rtl/>
          <w:lang w:val="en-GB" w:bidi="ar-EG"/>
        </w:rPr>
        <w:t>في</w:t>
      </w:r>
      <w:r w:rsidRPr="00190B68">
        <w:rPr>
          <w:rFonts w:asciiTheme="minorBidi" w:eastAsia="Calibri" w:hAnsiTheme="minorBidi"/>
          <w:b/>
          <w:bCs/>
          <w:sz w:val="24"/>
          <w:szCs w:val="24"/>
          <w:rtl/>
          <w:lang w:val="en-GB"/>
        </w:rPr>
        <w:t xml:space="preserve"> </w:t>
      </w:r>
      <w:r w:rsidRPr="00190B68">
        <w:rPr>
          <w:rFonts w:asciiTheme="minorBidi" w:eastAsia="Calibri" w:hAnsiTheme="minorBidi" w:hint="cs"/>
          <w:b/>
          <w:bCs/>
          <w:sz w:val="24"/>
          <w:szCs w:val="24"/>
          <w:rtl/>
          <w:lang w:val="en-GB" w:bidi="ar-EG"/>
        </w:rPr>
        <w:t>المملكة</w:t>
      </w:r>
      <w:r w:rsidRPr="00190B68">
        <w:rPr>
          <w:rFonts w:asciiTheme="minorBidi" w:eastAsia="Calibri" w:hAnsiTheme="minorBidi"/>
          <w:b/>
          <w:bCs/>
          <w:sz w:val="24"/>
          <w:szCs w:val="24"/>
          <w:rtl/>
          <w:lang w:val="en-GB"/>
        </w:rPr>
        <w:t xml:space="preserve"> </w:t>
      </w:r>
      <w:r w:rsidRPr="00190B68">
        <w:rPr>
          <w:rFonts w:asciiTheme="minorBidi" w:eastAsia="Calibri" w:hAnsiTheme="minorBidi" w:hint="cs"/>
          <w:b/>
          <w:bCs/>
          <w:sz w:val="24"/>
          <w:szCs w:val="24"/>
          <w:rtl/>
          <w:lang w:val="en-GB" w:bidi="ar-EG"/>
        </w:rPr>
        <w:t>العربية</w:t>
      </w:r>
      <w:r w:rsidRPr="00190B68">
        <w:rPr>
          <w:rFonts w:asciiTheme="minorBidi" w:eastAsia="Calibri" w:hAnsiTheme="minorBidi"/>
          <w:b/>
          <w:bCs/>
          <w:sz w:val="24"/>
          <w:szCs w:val="24"/>
          <w:rtl/>
          <w:lang w:val="en-GB"/>
        </w:rPr>
        <w:t xml:space="preserve"> </w:t>
      </w:r>
      <w:r w:rsidRPr="00190B68">
        <w:rPr>
          <w:rFonts w:asciiTheme="minorBidi" w:eastAsia="Calibri" w:hAnsiTheme="minorBidi" w:hint="cs"/>
          <w:b/>
          <w:bCs/>
          <w:sz w:val="24"/>
          <w:szCs w:val="24"/>
          <w:rtl/>
          <w:lang w:val="en-GB" w:bidi="ar-EG"/>
        </w:rPr>
        <w:t>السعودية</w:t>
      </w:r>
      <w:r>
        <w:rPr>
          <w:rFonts w:asciiTheme="minorBidi" w:eastAsia="Calibri" w:hAnsiTheme="minorBidi"/>
          <w:b/>
          <w:bCs/>
          <w:sz w:val="24"/>
          <w:szCs w:val="24"/>
        </w:rPr>
        <w:t xml:space="preserve">            </w:t>
      </w:r>
      <w:r>
        <w:rPr>
          <w:rFonts w:asciiTheme="minorBidi" w:eastAsia="Calibri" w:hAnsiTheme="minorBidi" w:hint="cs"/>
          <w:b/>
          <w:bCs/>
          <w:sz w:val="24"/>
          <w:szCs w:val="24"/>
          <w:rtl/>
          <w:lang w:bidi="ar-EG"/>
        </w:rPr>
        <w:t xml:space="preserve"> تحية طيبة......</w:t>
      </w:r>
      <w:r>
        <w:rPr>
          <w:rFonts w:asciiTheme="minorBidi" w:eastAsia="Calibri" w:hAnsiTheme="minorBidi"/>
          <w:b/>
          <w:bCs/>
          <w:sz w:val="24"/>
          <w:szCs w:val="24"/>
        </w:rPr>
        <w:t xml:space="preserve">  </w:t>
      </w:r>
    </w:p>
    <w:p w14:paraId="2F58F699" w14:textId="77777777" w:rsidR="00826AEB" w:rsidRPr="00B77493" w:rsidRDefault="00826AEB" w:rsidP="00826AEB">
      <w:pPr>
        <w:spacing w:line="360" w:lineRule="auto"/>
        <w:jc w:val="both"/>
        <w:rPr>
          <w:rFonts w:asciiTheme="minorBidi" w:eastAsia="Calibri" w:hAnsiTheme="minorBidi"/>
          <w:sz w:val="24"/>
          <w:szCs w:val="24"/>
        </w:rPr>
      </w:pPr>
      <w:r w:rsidRPr="002A701C">
        <w:rPr>
          <w:rFonts w:asciiTheme="minorBidi" w:eastAsia="Calibri" w:hAnsiTheme="minorBidi" w:hint="cs"/>
          <w:sz w:val="24"/>
          <w:szCs w:val="24"/>
          <w:rtl/>
          <w:lang w:val="en-GB" w:bidi="ar-EG"/>
        </w:rPr>
        <w:t>من</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اجل</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الوقوف</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على</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دارسة</w:t>
      </w:r>
      <w:r w:rsidRPr="002A701C">
        <w:rPr>
          <w:rFonts w:asciiTheme="minorBidi" w:eastAsia="Calibri" w:hAnsiTheme="minorBidi"/>
          <w:sz w:val="24"/>
          <w:szCs w:val="24"/>
          <w:rtl/>
          <w:lang w:val="en-GB"/>
        </w:rPr>
        <w:t xml:space="preserve"> </w:t>
      </w:r>
      <w:r>
        <w:rPr>
          <w:rFonts w:asciiTheme="minorBidi" w:eastAsia="Calibri" w:hAnsiTheme="minorBidi" w:hint="eastAsia"/>
          <w:sz w:val="24"/>
          <w:szCs w:val="24"/>
          <w:rtl/>
          <w:lang w:val="en-GB" w:bidi="ar-EG"/>
        </w:rPr>
        <w:t>تأثير استراتيجيات الاتصال الرقمي على رضا العملاء: دراسة حالة لشركة نجم للتأمين في المملكة العربية السعودية</w:t>
      </w:r>
      <w:r>
        <w:rPr>
          <w:rFonts w:asciiTheme="minorBidi" w:eastAsia="Calibri" w:hAnsiTheme="minorBidi" w:hint="cs"/>
          <w:sz w:val="24"/>
          <w:szCs w:val="24"/>
          <w:rtl/>
          <w:lang w:val="en-GB" w:bidi="ar-EG"/>
        </w:rPr>
        <w:t xml:space="preserve"> </w:t>
      </w:r>
      <w:r w:rsidRPr="002A701C">
        <w:rPr>
          <w:rFonts w:asciiTheme="minorBidi" w:eastAsia="Calibri" w:hAnsiTheme="minorBidi" w:hint="cs"/>
          <w:sz w:val="24"/>
          <w:szCs w:val="24"/>
          <w:rtl/>
          <w:lang w:val="en-GB" w:bidi="ar-EG"/>
        </w:rPr>
        <w:t>تفضلوا</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بالإجابة</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والمشاركة</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الفاعلة</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والبناءة</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والتي</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تمثل</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موردا</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مهما</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في</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إتمـام</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تلك</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الدراسة</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لذلك</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ارجو</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تعاونكم</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بشكل</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كبير</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في</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تزويدينا</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بالبيانات</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المطلوبة</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واللازمة</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والضرورية</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من</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ملاء</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الاستبانة</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والإجابة</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على</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جميع</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النقاط</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لما</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لذلك</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من</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أثر</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كبير</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في</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الوصول</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إلى</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نتائج</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دقيقة</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وسليمة</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يمكن</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الاعتماد</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عليها</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أخيرا</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نقدم</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الشكر</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والتقدير</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لكل</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من</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ساهم</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في</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تلك</w:t>
      </w:r>
      <w:r w:rsidRPr="002A701C">
        <w:rPr>
          <w:rFonts w:asciiTheme="minorBidi" w:eastAsia="Calibri" w:hAnsiTheme="minorBidi"/>
          <w:sz w:val="24"/>
          <w:szCs w:val="24"/>
          <w:rtl/>
          <w:lang w:val="en-GB"/>
        </w:rPr>
        <w:t xml:space="preserve"> </w:t>
      </w:r>
      <w:r w:rsidRPr="002A701C">
        <w:rPr>
          <w:rFonts w:asciiTheme="minorBidi" w:eastAsia="Calibri" w:hAnsiTheme="minorBidi" w:hint="cs"/>
          <w:sz w:val="24"/>
          <w:szCs w:val="24"/>
          <w:rtl/>
          <w:lang w:val="en-GB" w:bidi="ar-EG"/>
        </w:rPr>
        <w:t>الاستبانة</w:t>
      </w:r>
      <w:r w:rsidRPr="002A701C">
        <w:rPr>
          <w:rFonts w:asciiTheme="minorBidi" w:eastAsia="Calibri" w:hAnsiTheme="minorBidi"/>
          <w:sz w:val="24"/>
          <w:szCs w:val="24"/>
          <w:rtl/>
          <w:lang w:val="en-GB"/>
        </w:rPr>
        <w:t>.</w:t>
      </w:r>
    </w:p>
    <w:p w14:paraId="02F9225A" w14:textId="77777777" w:rsidR="00826AEB" w:rsidRPr="00190B68" w:rsidRDefault="00826AEB" w:rsidP="00826AEB">
      <w:pPr>
        <w:spacing w:line="360" w:lineRule="auto"/>
        <w:jc w:val="right"/>
        <w:rPr>
          <w:rFonts w:asciiTheme="minorBidi" w:eastAsia="Calibri" w:hAnsiTheme="minorBidi"/>
          <w:sz w:val="24"/>
          <w:szCs w:val="24"/>
        </w:rPr>
      </w:pPr>
      <w:r>
        <w:rPr>
          <w:rFonts w:asciiTheme="minorBidi" w:eastAsia="Calibri" w:hAnsiTheme="minorBidi" w:hint="cs"/>
          <w:sz w:val="24"/>
          <w:szCs w:val="24"/>
          <w:rtl/>
          <w:lang w:val="en-GB" w:bidi="ar-EG"/>
        </w:rPr>
        <w:t>شكرا</w:t>
      </w:r>
      <w:r w:rsidRPr="00BF580B">
        <w:rPr>
          <w:rFonts w:asciiTheme="minorBidi" w:eastAsia="Calibri" w:hAnsiTheme="minorBidi"/>
          <w:sz w:val="24"/>
          <w:szCs w:val="24"/>
          <w:rtl/>
          <w:lang w:val="en-GB"/>
        </w:rPr>
        <w:t xml:space="preserve"> </w:t>
      </w:r>
      <w:r w:rsidRPr="00BF580B">
        <w:rPr>
          <w:rFonts w:asciiTheme="minorBidi" w:eastAsia="Calibri" w:hAnsiTheme="minorBidi"/>
          <w:sz w:val="24"/>
          <w:szCs w:val="24"/>
          <w:rtl/>
          <w:lang w:val="en-GB" w:bidi="ar-EG"/>
        </w:rPr>
        <w:t>لكم</w:t>
      </w:r>
      <w:r w:rsidRPr="00BF580B">
        <w:rPr>
          <w:rFonts w:asciiTheme="minorBidi" w:eastAsia="Calibri" w:hAnsiTheme="minorBidi"/>
          <w:sz w:val="24"/>
          <w:szCs w:val="24"/>
          <w:rtl/>
          <w:lang w:val="en-GB"/>
        </w:rPr>
        <w:t xml:space="preserve"> </w:t>
      </w:r>
      <w:r w:rsidRPr="00BF580B">
        <w:rPr>
          <w:rFonts w:asciiTheme="minorBidi" w:eastAsia="Calibri" w:hAnsiTheme="minorBidi"/>
          <w:sz w:val="24"/>
          <w:szCs w:val="24"/>
          <w:rtl/>
          <w:lang w:val="en-GB" w:bidi="ar-EG"/>
        </w:rPr>
        <w:t>حسن</w:t>
      </w:r>
      <w:r w:rsidRPr="00BF580B">
        <w:rPr>
          <w:rFonts w:asciiTheme="minorBidi" w:eastAsia="Calibri" w:hAnsiTheme="minorBidi"/>
          <w:sz w:val="24"/>
          <w:szCs w:val="24"/>
          <w:rtl/>
          <w:lang w:val="en-GB"/>
        </w:rPr>
        <w:t xml:space="preserve"> </w:t>
      </w:r>
      <w:r w:rsidRPr="00BF580B">
        <w:rPr>
          <w:rFonts w:asciiTheme="minorBidi" w:eastAsia="Calibri" w:hAnsiTheme="minorBidi"/>
          <w:sz w:val="24"/>
          <w:szCs w:val="24"/>
          <w:rtl/>
          <w:lang w:val="en-GB" w:bidi="ar-EG"/>
        </w:rPr>
        <w:t>تعاونكم</w:t>
      </w:r>
      <w:r w:rsidRPr="00BF580B">
        <w:rPr>
          <w:rFonts w:asciiTheme="minorBidi" w:eastAsia="Calibri" w:hAnsiTheme="minorBidi"/>
          <w:sz w:val="24"/>
          <w:szCs w:val="24"/>
          <w:rtl/>
          <w:lang w:val="en-GB"/>
        </w:rPr>
        <w:t xml:space="preserve"> </w:t>
      </w:r>
    </w:p>
    <w:p w14:paraId="2AA79736" w14:textId="77777777" w:rsidR="00826AEB" w:rsidRDefault="00826AEB" w:rsidP="00826AEB">
      <w:pPr>
        <w:spacing w:line="360" w:lineRule="auto"/>
        <w:rPr>
          <w:rFonts w:asciiTheme="minorBidi" w:eastAsia="Calibri" w:hAnsiTheme="minorBidi"/>
          <w:rtl/>
          <w:lang w:val="en-GB"/>
        </w:rPr>
      </w:pPr>
      <w:r w:rsidRPr="00190B68">
        <w:rPr>
          <w:rFonts w:ascii="Calibri" w:eastAsia="Calibri" w:hAnsi="Calibri" w:hint="cs"/>
          <w:b/>
          <w:bCs/>
          <w:sz w:val="28"/>
          <w:szCs w:val="24"/>
          <w:rtl/>
          <w:lang w:val="en-GB" w:bidi="ar-EG"/>
        </w:rPr>
        <w:t>أولا</w:t>
      </w:r>
      <w:r w:rsidRPr="00AC4BCB">
        <w:rPr>
          <w:rFonts w:ascii="Calibri" w:eastAsia="Calibri" w:hAnsi="Calibri" w:hint="cs"/>
          <w:b/>
          <w:bCs/>
          <w:rtl/>
          <w:lang w:val="en-GB"/>
        </w:rPr>
        <w:t xml:space="preserve">: </w:t>
      </w:r>
      <w:r w:rsidRPr="00190B68">
        <w:rPr>
          <w:rFonts w:ascii="Calibri" w:eastAsia="Calibri" w:hAnsi="Calibri" w:hint="cs"/>
          <w:b/>
          <w:bCs/>
          <w:sz w:val="24"/>
          <w:rtl/>
          <w:lang w:val="en-GB" w:bidi="ar-EG"/>
        </w:rPr>
        <w:t>الخصائص</w:t>
      </w:r>
      <w:r w:rsidRPr="00190B68">
        <w:rPr>
          <w:rFonts w:ascii="Calibri" w:eastAsia="Calibri" w:hAnsi="Calibri" w:hint="cs"/>
          <w:b/>
          <w:bCs/>
          <w:sz w:val="24"/>
          <w:rtl/>
          <w:lang w:val="en-GB"/>
        </w:rPr>
        <w:t xml:space="preserve"> </w:t>
      </w:r>
      <w:r w:rsidRPr="00190B68">
        <w:rPr>
          <w:rFonts w:ascii="Calibri" w:eastAsia="Calibri" w:hAnsi="Calibri" w:hint="cs"/>
          <w:b/>
          <w:bCs/>
          <w:sz w:val="24"/>
          <w:rtl/>
          <w:lang w:val="en-GB" w:bidi="ar-EG"/>
        </w:rPr>
        <w:t>الديموغرافية</w:t>
      </w:r>
      <w:r w:rsidRPr="00AC4BCB">
        <w:rPr>
          <w:rFonts w:ascii="Calibri" w:eastAsia="Calibri" w:hAnsi="Calibri" w:hint="cs"/>
          <w:b/>
          <w:bCs/>
          <w:rtl/>
          <w:lang w:val="en-GB"/>
        </w:rPr>
        <w:t>:</w:t>
      </w:r>
    </w:p>
    <w:tbl>
      <w:tblPr>
        <w:tblStyle w:val="2-4"/>
        <w:bidiVisual/>
        <w:tblW w:w="8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
        <w:gridCol w:w="2251"/>
        <w:gridCol w:w="1701"/>
        <w:gridCol w:w="2057"/>
        <w:gridCol w:w="1900"/>
      </w:tblGrid>
      <w:tr w:rsidR="00826AEB" w:rsidRPr="000570F4" w14:paraId="42FA4A30" w14:textId="77777777" w:rsidTr="00DB6800">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753" w:type="dxa"/>
            <w:tcBorders>
              <w:top w:val="none" w:sz="0" w:space="0" w:color="auto"/>
              <w:bottom w:val="none" w:sz="0" w:space="0" w:color="auto"/>
              <w:right w:val="none" w:sz="0" w:space="0" w:color="auto"/>
            </w:tcBorders>
            <w:noWrap/>
            <w:hideMark/>
          </w:tcPr>
          <w:p w14:paraId="7A60B527" w14:textId="77777777" w:rsidR="00826AEB" w:rsidRPr="000570F4" w:rsidRDefault="00826AEB" w:rsidP="00DB6800">
            <w:pPr>
              <w:spacing w:line="360" w:lineRule="auto"/>
              <w:rPr>
                <w:rFonts w:ascii="Sakkal Majalla" w:eastAsia="Times New Roman" w:hAnsi="Sakkal Majalla" w:cs="Sakkal Majalla"/>
                <w:color w:val="000000"/>
                <w:sz w:val="24"/>
                <w:szCs w:val="24"/>
                <w:lang w:bidi="ar-EG"/>
              </w:rPr>
            </w:pPr>
            <w:r>
              <w:rPr>
                <w:rFonts w:ascii="Sakkal Majalla" w:eastAsia="Times New Roman" w:hAnsi="Sakkal Majalla" w:cs="Sakkal Majalla" w:hint="cs"/>
                <w:color w:val="000000"/>
                <w:sz w:val="24"/>
                <w:szCs w:val="24"/>
                <w:rtl/>
                <w:lang w:bidi="ar-EG"/>
              </w:rPr>
              <w:t>الاسم</w:t>
            </w:r>
          </w:p>
        </w:tc>
        <w:tc>
          <w:tcPr>
            <w:tcW w:w="7909" w:type="dxa"/>
            <w:gridSpan w:val="4"/>
            <w:tcBorders>
              <w:top w:val="none" w:sz="0" w:space="0" w:color="auto"/>
              <w:left w:val="none" w:sz="0" w:space="0" w:color="auto"/>
              <w:bottom w:val="none" w:sz="0" w:space="0" w:color="auto"/>
            </w:tcBorders>
            <w:noWrap/>
            <w:hideMark/>
          </w:tcPr>
          <w:p w14:paraId="6B129566" w14:textId="77777777" w:rsidR="00826AEB" w:rsidRPr="000570F4" w:rsidRDefault="00826AEB" w:rsidP="00DB6800">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r>
      <w:tr w:rsidR="00826AEB" w:rsidRPr="000570F4" w14:paraId="1729DADB" w14:textId="77777777" w:rsidTr="00DB6800">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753" w:type="dxa"/>
            <w:noWrap/>
            <w:hideMark/>
          </w:tcPr>
          <w:p w14:paraId="16FCEF14" w14:textId="77777777" w:rsidR="00826AEB" w:rsidRPr="000570F4" w:rsidRDefault="00826AEB" w:rsidP="00DB6800">
            <w:pPr>
              <w:spacing w:line="360" w:lineRule="auto"/>
              <w:rPr>
                <w:rFonts w:ascii="Sakkal Majalla" w:eastAsia="Times New Roman" w:hAnsi="Sakkal Majalla" w:cs="Sakkal Majalla"/>
                <w:color w:val="000000"/>
                <w:sz w:val="24"/>
                <w:szCs w:val="24"/>
                <w:rtl/>
                <w:lang w:bidi="ar-EG"/>
              </w:rPr>
            </w:pPr>
            <w:r>
              <w:rPr>
                <w:rFonts w:ascii="Sakkal Majalla" w:eastAsia="Times New Roman" w:hAnsi="Sakkal Majalla" w:cs="Sakkal Majalla" w:hint="cs"/>
                <w:color w:val="000000"/>
                <w:sz w:val="24"/>
                <w:szCs w:val="24"/>
                <w:rtl/>
                <w:lang w:bidi="ar-EG"/>
              </w:rPr>
              <w:t>الجنس</w:t>
            </w:r>
          </w:p>
        </w:tc>
        <w:tc>
          <w:tcPr>
            <w:tcW w:w="3952" w:type="dxa"/>
            <w:gridSpan w:val="2"/>
            <w:noWrap/>
            <w:hideMark/>
          </w:tcPr>
          <w:p w14:paraId="006C8B5D"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bidi="ar-EG"/>
              </w:rPr>
            </w:pPr>
            <w:r>
              <w:rPr>
                <w:rFonts w:ascii="Sakkal Majalla" w:eastAsia="Times New Roman" w:hAnsi="Sakkal Majalla" w:cs="Sakkal Majalla" w:hint="cs"/>
                <w:color w:val="000000"/>
                <w:sz w:val="24"/>
                <w:szCs w:val="24"/>
                <w:rtl/>
                <w:lang w:bidi="ar-EG"/>
              </w:rPr>
              <w:t>ذكر</w:t>
            </w:r>
          </w:p>
        </w:tc>
        <w:tc>
          <w:tcPr>
            <w:tcW w:w="3957" w:type="dxa"/>
            <w:gridSpan w:val="2"/>
            <w:noWrap/>
            <w:hideMark/>
          </w:tcPr>
          <w:p w14:paraId="5F2B31FF"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bidi="ar-EG"/>
              </w:rPr>
            </w:pPr>
            <w:r>
              <w:rPr>
                <w:rFonts w:ascii="Sakkal Majalla" w:eastAsia="Times New Roman" w:hAnsi="Sakkal Majalla" w:cs="Sakkal Majalla" w:hint="cs"/>
                <w:color w:val="000000"/>
                <w:sz w:val="24"/>
                <w:szCs w:val="24"/>
                <w:rtl/>
                <w:lang w:bidi="ar-EG"/>
              </w:rPr>
              <w:t>انثى</w:t>
            </w:r>
          </w:p>
        </w:tc>
      </w:tr>
      <w:tr w:rsidR="00826AEB" w:rsidRPr="000570F4" w14:paraId="09135439" w14:textId="77777777" w:rsidTr="00DB6800">
        <w:trPr>
          <w:trHeight w:val="521"/>
        </w:trPr>
        <w:tc>
          <w:tcPr>
            <w:cnfStyle w:val="001000000000" w:firstRow="0" w:lastRow="0" w:firstColumn="1" w:lastColumn="0" w:oddVBand="0" w:evenVBand="0" w:oddHBand="0" w:evenHBand="0" w:firstRowFirstColumn="0" w:firstRowLastColumn="0" w:lastRowFirstColumn="0" w:lastRowLastColumn="0"/>
            <w:tcW w:w="753" w:type="dxa"/>
            <w:noWrap/>
          </w:tcPr>
          <w:p w14:paraId="3BBDD2FC" w14:textId="77777777" w:rsidR="00826AEB" w:rsidRPr="00190B68" w:rsidRDefault="00826AEB" w:rsidP="00DB6800">
            <w:pPr>
              <w:spacing w:line="360" w:lineRule="auto"/>
              <w:rPr>
                <w:rFonts w:ascii="Sakkal Majalla" w:eastAsia="Times New Roman" w:hAnsi="Sakkal Majalla" w:cs="Sakkal Majalla"/>
                <w:color w:val="000000"/>
                <w:sz w:val="28"/>
                <w:szCs w:val="24"/>
                <w:rtl/>
              </w:rPr>
            </w:pPr>
            <w:r w:rsidRPr="00190B68">
              <w:rPr>
                <w:rFonts w:hint="eastAsia"/>
                <w:sz w:val="28"/>
                <w:szCs w:val="24"/>
                <w:rtl/>
              </w:rPr>
              <w:t>المؤهل</w:t>
            </w:r>
            <w:r w:rsidRPr="00190B68">
              <w:rPr>
                <w:sz w:val="28"/>
                <w:szCs w:val="24"/>
                <w:rtl/>
              </w:rPr>
              <w:t xml:space="preserve"> </w:t>
            </w:r>
          </w:p>
        </w:tc>
        <w:tc>
          <w:tcPr>
            <w:tcW w:w="2251" w:type="dxa"/>
            <w:noWrap/>
          </w:tcPr>
          <w:p w14:paraId="7C53D5B3" w14:textId="77777777" w:rsidR="00826AEB" w:rsidRPr="00190B68"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tl/>
              </w:rPr>
            </w:pPr>
            <w:r w:rsidRPr="00190B68">
              <w:rPr>
                <w:rFonts w:hint="eastAsia"/>
                <w:sz w:val="28"/>
                <w:szCs w:val="24"/>
                <w:rtl/>
              </w:rPr>
              <w:t>ثانوي</w:t>
            </w:r>
            <w:r w:rsidRPr="00190B68">
              <w:rPr>
                <w:sz w:val="28"/>
                <w:szCs w:val="24"/>
                <w:rtl/>
              </w:rPr>
              <w:t xml:space="preserve">/ </w:t>
            </w:r>
            <w:r w:rsidRPr="00190B68">
              <w:rPr>
                <w:rFonts w:hint="eastAsia"/>
                <w:sz w:val="28"/>
                <w:szCs w:val="24"/>
                <w:rtl/>
              </w:rPr>
              <w:t>دبلوم</w:t>
            </w:r>
          </w:p>
        </w:tc>
        <w:tc>
          <w:tcPr>
            <w:tcW w:w="1701" w:type="dxa"/>
            <w:noWrap/>
          </w:tcPr>
          <w:p w14:paraId="373A3129" w14:textId="77777777" w:rsidR="00826AEB" w:rsidRPr="00190B68"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tl/>
              </w:rPr>
            </w:pPr>
            <w:r w:rsidRPr="00190B68">
              <w:rPr>
                <w:rFonts w:hint="eastAsia"/>
                <w:sz w:val="28"/>
                <w:szCs w:val="24"/>
                <w:rtl/>
              </w:rPr>
              <w:t>بكالوريوس</w:t>
            </w:r>
          </w:p>
        </w:tc>
        <w:tc>
          <w:tcPr>
            <w:tcW w:w="2057" w:type="dxa"/>
            <w:noWrap/>
          </w:tcPr>
          <w:p w14:paraId="4E7CB28F" w14:textId="77777777" w:rsidR="00826AEB" w:rsidRPr="00190B68"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tl/>
              </w:rPr>
            </w:pPr>
            <w:r w:rsidRPr="00190B68">
              <w:rPr>
                <w:rFonts w:hint="eastAsia"/>
                <w:sz w:val="28"/>
                <w:szCs w:val="24"/>
                <w:rtl/>
              </w:rPr>
              <w:t>ماجستير</w:t>
            </w:r>
          </w:p>
        </w:tc>
        <w:tc>
          <w:tcPr>
            <w:tcW w:w="1900" w:type="dxa"/>
            <w:noWrap/>
          </w:tcPr>
          <w:p w14:paraId="20DAE86D" w14:textId="77777777" w:rsidR="00826AEB" w:rsidRPr="00190B68"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tl/>
              </w:rPr>
            </w:pPr>
            <w:r w:rsidRPr="00190B68">
              <w:rPr>
                <w:rFonts w:hint="eastAsia"/>
                <w:sz w:val="28"/>
                <w:szCs w:val="24"/>
                <w:rtl/>
              </w:rPr>
              <w:t>دكتوراه</w:t>
            </w:r>
          </w:p>
        </w:tc>
      </w:tr>
    </w:tbl>
    <w:p w14:paraId="4592D224" w14:textId="77777777" w:rsidR="00826AEB" w:rsidRPr="002268A0" w:rsidRDefault="00826AEB" w:rsidP="00826AEB">
      <w:pPr>
        <w:spacing w:line="360" w:lineRule="auto"/>
        <w:rPr>
          <w:rFonts w:ascii="Sakkal Majalla" w:hAnsi="Sakkal Majalla" w:cs="Sakkal Majalla"/>
          <w:b/>
          <w:bCs/>
          <w:sz w:val="24"/>
          <w:szCs w:val="24"/>
          <w:lang w:bidi="ar-EG"/>
        </w:rPr>
      </w:pPr>
      <w:r w:rsidRPr="00190B68">
        <w:rPr>
          <w:rFonts w:ascii="Sakkal Majalla" w:hAnsi="Sakkal Majalla" w:cs="Sakkal Majalla" w:hint="eastAsia"/>
          <w:b/>
          <w:bCs/>
          <w:sz w:val="24"/>
          <w:szCs w:val="24"/>
          <w:rtl/>
          <w:lang w:bidi="ar-EG"/>
        </w:rPr>
        <w:t>البيانات</w:t>
      </w:r>
      <w:r w:rsidRPr="00190B68">
        <w:rPr>
          <w:rFonts w:ascii="Sakkal Majalla" w:hAnsi="Sakkal Majalla" w:cs="Sakkal Majalla"/>
          <w:b/>
          <w:bCs/>
          <w:sz w:val="24"/>
          <w:szCs w:val="24"/>
          <w:rtl/>
          <w:lang w:bidi="ar-EG"/>
        </w:rPr>
        <w:t xml:space="preserve"> </w:t>
      </w:r>
      <w:r w:rsidRPr="00190B68">
        <w:rPr>
          <w:rFonts w:ascii="Sakkal Majalla" w:hAnsi="Sakkal Majalla" w:cs="Sakkal Majalla" w:hint="eastAsia"/>
          <w:b/>
          <w:bCs/>
          <w:sz w:val="24"/>
          <w:szCs w:val="24"/>
          <w:rtl/>
          <w:lang w:bidi="ar-EG"/>
        </w:rPr>
        <w:t>الوظيفية</w:t>
      </w:r>
    </w:p>
    <w:tbl>
      <w:tblPr>
        <w:tblStyle w:val="2-4"/>
        <w:bidiVisual/>
        <w:tblW w:w="8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2"/>
        <w:gridCol w:w="6228"/>
      </w:tblGrid>
      <w:tr w:rsidR="00826AEB" w:rsidRPr="000570F4" w14:paraId="58FB79B5" w14:textId="77777777" w:rsidTr="00DB6800">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2222" w:type="dxa"/>
            <w:tcBorders>
              <w:top w:val="none" w:sz="0" w:space="0" w:color="auto"/>
              <w:bottom w:val="none" w:sz="0" w:space="0" w:color="auto"/>
              <w:right w:val="none" w:sz="0" w:space="0" w:color="auto"/>
            </w:tcBorders>
            <w:noWrap/>
            <w:hideMark/>
          </w:tcPr>
          <w:p w14:paraId="2C949B33" w14:textId="77777777" w:rsidR="00826AEB" w:rsidRPr="00190B68" w:rsidRDefault="00826AEB" w:rsidP="00DB6800">
            <w:pPr>
              <w:spacing w:line="360" w:lineRule="auto"/>
              <w:rPr>
                <w:rFonts w:ascii="Sakkal Majalla" w:eastAsia="Times New Roman" w:hAnsi="Sakkal Majalla" w:cs="Sakkal Majalla"/>
                <w:color w:val="000000"/>
                <w:sz w:val="28"/>
                <w:szCs w:val="24"/>
              </w:rPr>
            </w:pPr>
            <w:r w:rsidRPr="00190B68">
              <w:rPr>
                <w:rFonts w:hint="eastAsia"/>
                <w:sz w:val="28"/>
                <w:szCs w:val="24"/>
                <w:rtl/>
              </w:rPr>
              <w:t>الإدارة</w:t>
            </w:r>
            <w:r w:rsidRPr="00190B68">
              <w:rPr>
                <w:sz w:val="28"/>
                <w:szCs w:val="24"/>
                <w:rtl/>
              </w:rPr>
              <w:t xml:space="preserve"> – </w:t>
            </w:r>
            <w:r w:rsidRPr="00190B68">
              <w:rPr>
                <w:rFonts w:hint="eastAsia"/>
                <w:sz w:val="28"/>
                <w:szCs w:val="24"/>
                <w:rtl/>
              </w:rPr>
              <w:t>القسم</w:t>
            </w:r>
            <w:r w:rsidRPr="00190B68">
              <w:rPr>
                <w:sz w:val="28"/>
                <w:szCs w:val="24"/>
              </w:rPr>
              <w:t xml:space="preserve"> </w:t>
            </w:r>
          </w:p>
        </w:tc>
        <w:tc>
          <w:tcPr>
            <w:tcW w:w="6228" w:type="dxa"/>
            <w:tcBorders>
              <w:top w:val="none" w:sz="0" w:space="0" w:color="auto"/>
              <w:left w:val="none" w:sz="0" w:space="0" w:color="auto"/>
              <w:bottom w:val="none" w:sz="0" w:space="0" w:color="auto"/>
            </w:tcBorders>
            <w:noWrap/>
            <w:hideMark/>
          </w:tcPr>
          <w:p w14:paraId="5C12D17C" w14:textId="77777777" w:rsidR="00826AEB" w:rsidRPr="000570F4" w:rsidRDefault="00826AEB" w:rsidP="00DB6800">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p>
        </w:tc>
      </w:tr>
      <w:tr w:rsidR="00826AEB" w:rsidRPr="000570F4" w14:paraId="739D0FBB" w14:textId="77777777" w:rsidTr="00DB680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2222" w:type="dxa"/>
            <w:noWrap/>
            <w:hideMark/>
          </w:tcPr>
          <w:p w14:paraId="4278F1AA" w14:textId="77777777" w:rsidR="00826AEB" w:rsidRPr="00190B68" w:rsidRDefault="00826AEB" w:rsidP="00DB6800">
            <w:pPr>
              <w:spacing w:line="360" w:lineRule="auto"/>
              <w:rPr>
                <w:rFonts w:ascii="Sakkal Majalla" w:eastAsia="Times New Roman" w:hAnsi="Sakkal Majalla" w:cs="Sakkal Majalla"/>
                <w:color w:val="000000"/>
                <w:sz w:val="28"/>
                <w:szCs w:val="24"/>
              </w:rPr>
            </w:pPr>
            <w:r w:rsidRPr="00190B68">
              <w:rPr>
                <w:rFonts w:hint="eastAsia"/>
                <w:sz w:val="28"/>
                <w:szCs w:val="24"/>
                <w:rtl/>
              </w:rPr>
              <w:t>مسمى</w:t>
            </w:r>
            <w:r w:rsidRPr="00190B68">
              <w:rPr>
                <w:sz w:val="28"/>
                <w:szCs w:val="24"/>
                <w:rtl/>
              </w:rPr>
              <w:t xml:space="preserve"> </w:t>
            </w:r>
            <w:r w:rsidRPr="00190B68">
              <w:rPr>
                <w:rFonts w:hint="eastAsia"/>
                <w:sz w:val="28"/>
                <w:szCs w:val="24"/>
                <w:rtl/>
              </w:rPr>
              <w:t>الوظيفة</w:t>
            </w:r>
            <w:r w:rsidRPr="00190B68">
              <w:rPr>
                <w:sz w:val="28"/>
                <w:szCs w:val="24"/>
                <w:rtl/>
              </w:rPr>
              <w:t xml:space="preserve"> </w:t>
            </w:r>
            <w:r w:rsidRPr="00190B68">
              <w:rPr>
                <w:rFonts w:hint="eastAsia"/>
                <w:sz w:val="28"/>
                <w:szCs w:val="24"/>
                <w:rtl/>
              </w:rPr>
              <w:t>الحالية</w:t>
            </w:r>
            <w:r w:rsidRPr="00190B68">
              <w:rPr>
                <w:sz w:val="28"/>
                <w:szCs w:val="24"/>
              </w:rPr>
              <w:t xml:space="preserve"> </w:t>
            </w:r>
          </w:p>
        </w:tc>
        <w:tc>
          <w:tcPr>
            <w:tcW w:w="6228" w:type="dxa"/>
            <w:noWrap/>
            <w:hideMark/>
          </w:tcPr>
          <w:p w14:paraId="34DBE997"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r>
    </w:tbl>
    <w:p w14:paraId="6B717CE1" w14:textId="77777777" w:rsidR="00826AEB" w:rsidRDefault="00826AEB" w:rsidP="00826AEB">
      <w:pPr>
        <w:spacing w:line="360" w:lineRule="auto"/>
        <w:rPr>
          <w:rFonts w:ascii="Sakkal Majalla" w:hAnsi="Sakkal Majalla" w:cs="Sakkal Majalla"/>
          <w:b/>
          <w:bCs/>
          <w:sz w:val="24"/>
          <w:szCs w:val="24"/>
          <w:rtl/>
        </w:rPr>
      </w:pPr>
    </w:p>
    <w:tbl>
      <w:tblPr>
        <w:tblStyle w:val="2-4"/>
        <w:tblpPr w:leftFromText="180" w:rightFromText="180" w:vertAnchor="text" w:horzAnchor="page" w:tblpX="2401" w:tblpY="56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4"/>
        <w:gridCol w:w="2939"/>
        <w:gridCol w:w="2493"/>
      </w:tblGrid>
      <w:tr w:rsidR="00826AEB" w:rsidRPr="0066526D" w14:paraId="7F557130" w14:textId="77777777" w:rsidTr="00DB680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494" w:type="dxa"/>
            <w:tcBorders>
              <w:top w:val="none" w:sz="0" w:space="0" w:color="auto"/>
              <w:bottom w:val="none" w:sz="0" w:space="0" w:color="auto"/>
              <w:right w:val="none" w:sz="0" w:space="0" w:color="auto"/>
            </w:tcBorders>
          </w:tcPr>
          <w:p w14:paraId="7BD0BEFE" w14:textId="77777777" w:rsidR="00826AEB" w:rsidRPr="00190B68" w:rsidRDefault="00826AEB" w:rsidP="00DB6800">
            <w:pPr>
              <w:spacing w:line="360" w:lineRule="auto"/>
              <w:rPr>
                <w:rFonts w:ascii="Sakkal Majalla" w:hAnsi="Sakkal Majalla" w:cs="Sakkal Majalla"/>
                <w:sz w:val="28"/>
                <w:szCs w:val="24"/>
                <w:rtl/>
              </w:rPr>
            </w:pPr>
            <w:r w:rsidRPr="00190B68">
              <w:rPr>
                <w:rFonts w:hint="eastAsia"/>
                <w:sz w:val="28"/>
                <w:szCs w:val="24"/>
                <w:rtl/>
              </w:rPr>
              <w:t>اقل</w:t>
            </w:r>
            <w:r w:rsidRPr="00190B68">
              <w:rPr>
                <w:sz w:val="28"/>
                <w:szCs w:val="24"/>
                <w:rtl/>
              </w:rPr>
              <w:t xml:space="preserve"> </w:t>
            </w:r>
            <w:r w:rsidRPr="00190B68">
              <w:rPr>
                <w:rFonts w:hint="eastAsia"/>
                <w:sz w:val="28"/>
                <w:szCs w:val="24"/>
                <w:rtl/>
              </w:rPr>
              <w:t>من</w:t>
            </w:r>
            <w:r w:rsidRPr="00190B68">
              <w:rPr>
                <w:sz w:val="28"/>
                <w:szCs w:val="24"/>
                <w:rtl/>
              </w:rPr>
              <w:t xml:space="preserve"> 5 </w:t>
            </w:r>
            <w:r w:rsidRPr="00190B68">
              <w:rPr>
                <w:rFonts w:hint="eastAsia"/>
                <w:sz w:val="28"/>
                <w:szCs w:val="24"/>
                <w:rtl/>
              </w:rPr>
              <w:t>سنوات</w:t>
            </w:r>
            <w:r w:rsidRPr="00190B68">
              <w:rPr>
                <w:sz w:val="28"/>
                <w:szCs w:val="24"/>
                <w:rtl/>
              </w:rPr>
              <w:t xml:space="preserve"> </w:t>
            </w:r>
          </w:p>
        </w:tc>
        <w:tc>
          <w:tcPr>
            <w:tcW w:w="2939" w:type="dxa"/>
            <w:tcBorders>
              <w:top w:val="none" w:sz="0" w:space="0" w:color="auto"/>
              <w:left w:val="none" w:sz="0" w:space="0" w:color="auto"/>
              <w:bottom w:val="none" w:sz="0" w:space="0" w:color="auto"/>
              <w:right w:val="none" w:sz="0" w:space="0" w:color="auto"/>
            </w:tcBorders>
          </w:tcPr>
          <w:p w14:paraId="123C0ED6" w14:textId="77777777" w:rsidR="00826AEB" w:rsidRPr="00190B68" w:rsidRDefault="00826AEB" w:rsidP="00DB6800">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4"/>
                <w:rtl/>
              </w:rPr>
            </w:pPr>
            <w:r w:rsidRPr="00190B68">
              <w:rPr>
                <w:rFonts w:hint="eastAsia"/>
                <w:sz w:val="28"/>
                <w:szCs w:val="24"/>
                <w:rtl/>
              </w:rPr>
              <w:t>من</w:t>
            </w:r>
            <w:r w:rsidRPr="00190B68">
              <w:rPr>
                <w:sz w:val="28"/>
                <w:szCs w:val="24"/>
                <w:rtl/>
              </w:rPr>
              <w:t xml:space="preserve"> 6 </w:t>
            </w:r>
            <w:r w:rsidRPr="00190B68">
              <w:rPr>
                <w:rFonts w:hint="eastAsia"/>
                <w:sz w:val="28"/>
                <w:szCs w:val="24"/>
                <w:rtl/>
              </w:rPr>
              <w:t>سنوات</w:t>
            </w:r>
            <w:r w:rsidRPr="00190B68">
              <w:rPr>
                <w:sz w:val="28"/>
                <w:szCs w:val="24"/>
                <w:rtl/>
              </w:rPr>
              <w:t xml:space="preserve"> </w:t>
            </w:r>
            <w:r w:rsidRPr="00190B68">
              <w:rPr>
                <w:rFonts w:hint="eastAsia"/>
                <w:sz w:val="28"/>
                <w:szCs w:val="24"/>
                <w:rtl/>
              </w:rPr>
              <w:t>الي</w:t>
            </w:r>
            <w:r w:rsidRPr="00190B68">
              <w:rPr>
                <w:sz w:val="28"/>
                <w:szCs w:val="24"/>
                <w:rtl/>
              </w:rPr>
              <w:t xml:space="preserve"> 10 </w:t>
            </w:r>
            <w:r w:rsidRPr="00190B68">
              <w:rPr>
                <w:rFonts w:hint="eastAsia"/>
                <w:sz w:val="28"/>
                <w:szCs w:val="24"/>
                <w:rtl/>
              </w:rPr>
              <w:t>سنوات</w:t>
            </w:r>
          </w:p>
        </w:tc>
        <w:tc>
          <w:tcPr>
            <w:tcW w:w="2493" w:type="dxa"/>
            <w:vMerge w:val="restart"/>
            <w:tcBorders>
              <w:top w:val="none" w:sz="0" w:space="0" w:color="auto"/>
              <w:left w:val="none" w:sz="0" w:space="0" w:color="auto"/>
              <w:bottom w:val="none" w:sz="0" w:space="0" w:color="auto"/>
            </w:tcBorders>
          </w:tcPr>
          <w:p w14:paraId="2511E543" w14:textId="77777777" w:rsidR="00826AEB" w:rsidRPr="00190B68" w:rsidRDefault="00826AEB" w:rsidP="00DB6800">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4"/>
                <w:rtl/>
              </w:rPr>
            </w:pPr>
            <w:r w:rsidRPr="00190B68">
              <w:rPr>
                <w:rFonts w:hint="eastAsia"/>
                <w:sz w:val="28"/>
                <w:szCs w:val="24"/>
                <w:rtl/>
              </w:rPr>
              <w:t>أكبر</w:t>
            </w:r>
            <w:r w:rsidRPr="00190B68">
              <w:rPr>
                <w:sz w:val="28"/>
                <w:szCs w:val="24"/>
                <w:rtl/>
              </w:rPr>
              <w:t xml:space="preserve"> </w:t>
            </w:r>
            <w:r w:rsidRPr="00190B68">
              <w:rPr>
                <w:rFonts w:hint="eastAsia"/>
                <w:sz w:val="28"/>
                <w:szCs w:val="24"/>
                <w:rtl/>
              </w:rPr>
              <w:t>من</w:t>
            </w:r>
            <w:r w:rsidRPr="00190B68">
              <w:rPr>
                <w:sz w:val="28"/>
                <w:szCs w:val="24"/>
                <w:rtl/>
              </w:rPr>
              <w:t xml:space="preserve"> 20 </w:t>
            </w:r>
            <w:r w:rsidRPr="00190B68">
              <w:rPr>
                <w:rFonts w:hint="eastAsia"/>
                <w:sz w:val="28"/>
                <w:szCs w:val="24"/>
                <w:rtl/>
              </w:rPr>
              <w:t>سنة</w:t>
            </w:r>
          </w:p>
          <w:p w14:paraId="3A94F3B0" w14:textId="77777777" w:rsidR="00826AEB" w:rsidRPr="00190B68" w:rsidRDefault="00826AEB" w:rsidP="00DB6800">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4"/>
                <w:rtl/>
              </w:rPr>
            </w:pPr>
          </w:p>
        </w:tc>
      </w:tr>
      <w:tr w:rsidR="00826AEB" w:rsidRPr="0066526D" w14:paraId="1A305932" w14:textId="77777777" w:rsidTr="00DB6800">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2494" w:type="dxa"/>
          </w:tcPr>
          <w:p w14:paraId="0BE43EDE" w14:textId="77777777" w:rsidR="00826AEB" w:rsidRPr="00190B68" w:rsidRDefault="00826AEB" w:rsidP="00DB6800">
            <w:pPr>
              <w:spacing w:line="360" w:lineRule="auto"/>
              <w:rPr>
                <w:rFonts w:ascii="Sakkal Majalla" w:hAnsi="Sakkal Majalla" w:cs="Sakkal Majalla"/>
                <w:sz w:val="28"/>
                <w:szCs w:val="24"/>
                <w:rtl/>
              </w:rPr>
            </w:pPr>
            <w:r w:rsidRPr="00190B68">
              <w:rPr>
                <w:rFonts w:hint="eastAsia"/>
                <w:sz w:val="28"/>
                <w:szCs w:val="24"/>
                <w:rtl/>
              </w:rPr>
              <w:t>من</w:t>
            </w:r>
            <w:r w:rsidRPr="00190B68">
              <w:rPr>
                <w:sz w:val="28"/>
                <w:szCs w:val="24"/>
                <w:rtl/>
              </w:rPr>
              <w:t xml:space="preserve"> 11 </w:t>
            </w:r>
            <w:r w:rsidRPr="00190B68">
              <w:rPr>
                <w:rFonts w:hint="eastAsia"/>
                <w:sz w:val="28"/>
                <w:szCs w:val="24"/>
                <w:rtl/>
              </w:rPr>
              <w:t>الي</w:t>
            </w:r>
            <w:r w:rsidRPr="00190B68">
              <w:rPr>
                <w:sz w:val="28"/>
                <w:szCs w:val="24"/>
                <w:rtl/>
              </w:rPr>
              <w:t xml:space="preserve"> 15 </w:t>
            </w:r>
            <w:r w:rsidRPr="00190B68">
              <w:rPr>
                <w:rFonts w:hint="eastAsia"/>
                <w:sz w:val="28"/>
                <w:szCs w:val="24"/>
                <w:rtl/>
              </w:rPr>
              <w:t>سنة</w:t>
            </w:r>
          </w:p>
        </w:tc>
        <w:tc>
          <w:tcPr>
            <w:tcW w:w="2939" w:type="dxa"/>
          </w:tcPr>
          <w:p w14:paraId="4E4C8B03" w14:textId="77777777" w:rsidR="00826AEB" w:rsidRPr="00190B68"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4"/>
                <w:rtl/>
              </w:rPr>
            </w:pPr>
            <w:r w:rsidRPr="00190B68">
              <w:rPr>
                <w:rFonts w:hint="eastAsia"/>
                <w:sz w:val="28"/>
                <w:szCs w:val="24"/>
                <w:rtl/>
              </w:rPr>
              <w:t>من</w:t>
            </w:r>
            <w:r w:rsidRPr="00190B68">
              <w:rPr>
                <w:sz w:val="28"/>
                <w:szCs w:val="24"/>
                <w:rtl/>
              </w:rPr>
              <w:t xml:space="preserve"> 15 </w:t>
            </w:r>
            <w:r w:rsidRPr="00190B68">
              <w:rPr>
                <w:rFonts w:hint="eastAsia"/>
                <w:sz w:val="28"/>
                <w:szCs w:val="24"/>
                <w:rtl/>
              </w:rPr>
              <w:t>الي</w:t>
            </w:r>
            <w:r w:rsidRPr="00190B68">
              <w:rPr>
                <w:sz w:val="28"/>
                <w:szCs w:val="24"/>
                <w:rtl/>
              </w:rPr>
              <w:t xml:space="preserve"> 20 </w:t>
            </w:r>
            <w:r w:rsidRPr="00190B68">
              <w:rPr>
                <w:rFonts w:hint="eastAsia"/>
                <w:sz w:val="28"/>
                <w:szCs w:val="24"/>
                <w:rtl/>
              </w:rPr>
              <w:t>سنة</w:t>
            </w:r>
            <w:r w:rsidRPr="00190B68">
              <w:rPr>
                <w:sz w:val="28"/>
                <w:szCs w:val="24"/>
              </w:rPr>
              <w:t xml:space="preserve"> </w:t>
            </w:r>
          </w:p>
        </w:tc>
        <w:tc>
          <w:tcPr>
            <w:tcW w:w="2493" w:type="dxa"/>
            <w:vMerge/>
          </w:tcPr>
          <w:p w14:paraId="697DCD0D" w14:textId="77777777" w:rsidR="00826AEB" w:rsidRPr="00190B68"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4"/>
                <w:rtl/>
              </w:rPr>
            </w:pPr>
          </w:p>
        </w:tc>
      </w:tr>
    </w:tbl>
    <w:p w14:paraId="4BDA951A" w14:textId="77777777" w:rsidR="00826AEB" w:rsidRDefault="00826AEB" w:rsidP="00826AEB">
      <w:pPr>
        <w:spacing w:line="360" w:lineRule="auto"/>
        <w:rPr>
          <w:rFonts w:ascii="Sakkal Majalla" w:hAnsi="Sakkal Majalla" w:cs="Sakkal Majalla"/>
          <w:b/>
          <w:bCs/>
          <w:sz w:val="24"/>
          <w:szCs w:val="24"/>
          <w:lang w:bidi="ar-EG"/>
        </w:rPr>
      </w:pPr>
      <w:r w:rsidRPr="00190B68">
        <w:rPr>
          <w:rFonts w:ascii="Sakkal Majalla" w:hAnsi="Sakkal Majalla" w:cs="Sakkal Majalla" w:hint="eastAsia"/>
          <w:b/>
          <w:bCs/>
          <w:sz w:val="24"/>
          <w:szCs w:val="24"/>
          <w:rtl/>
          <w:lang w:bidi="ar-EG"/>
        </w:rPr>
        <w:t>سنوات</w:t>
      </w:r>
      <w:r w:rsidRPr="00190B68">
        <w:rPr>
          <w:rFonts w:ascii="Sakkal Majalla" w:hAnsi="Sakkal Majalla" w:cs="Sakkal Majalla"/>
          <w:b/>
          <w:bCs/>
          <w:sz w:val="24"/>
          <w:szCs w:val="24"/>
          <w:rtl/>
          <w:lang w:bidi="ar-EG"/>
        </w:rPr>
        <w:t xml:space="preserve"> </w:t>
      </w:r>
      <w:r w:rsidRPr="00190B68">
        <w:rPr>
          <w:rFonts w:ascii="Sakkal Majalla" w:hAnsi="Sakkal Majalla" w:cs="Sakkal Majalla" w:hint="eastAsia"/>
          <w:b/>
          <w:bCs/>
          <w:sz w:val="24"/>
          <w:szCs w:val="24"/>
          <w:rtl/>
          <w:lang w:bidi="ar-EG"/>
        </w:rPr>
        <w:t>الخبرة</w:t>
      </w:r>
    </w:p>
    <w:p w14:paraId="1B96DA4B" w14:textId="77777777" w:rsidR="00826AEB" w:rsidRPr="000570F4" w:rsidRDefault="00826AEB" w:rsidP="00826AEB">
      <w:pPr>
        <w:spacing w:line="360" w:lineRule="auto"/>
        <w:rPr>
          <w:rFonts w:ascii="Sakkal Majalla" w:hAnsi="Sakkal Majalla" w:cs="Sakkal Majalla"/>
          <w:b/>
          <w:bCs/>
          <w:sz w:val="24"/>
          <w:szCs w:val="24"/>
          <w:rtl/>
          <w:lang w:bidi="ar-EG"/>
        </w:rPr>
      </w:pPr>
    </w:p>
    <w:tbl>
      <w:tblPr>
        <w:tblStyle w:val="2-4"/>
        <w:tblpPr w:leftFromText="180" w:rightFromText="180" w:vertAnchor="text" w:horzAnchor="page" w:tblpX="2332" w:tblpY="36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5"/>
        <w:gridCol w:w="2937"/>
        <w:gridCol w:w="2504"/>
      </w:tblGrid>
      <w:tr w:rsidR="00826AEB" w:rsidRPr="00710648" w14:paraId="0F684C26" w14:textId="77777777" w:rsidTr="00DB680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589" w:type="dxa"/>
            <w:tcBorders>
              <w:top w:val="none" w:sz="0" w:space="0" w:color="auto"/>
              <w:bottom w:val="none" w:sz="0" w:space="0" w:color="auto"/>
              <w:right w:val="none" w:sz="0" w:space="0" w:color="auto"/>
            </w:tcBorders>
          </w:tcPr>
          <w:p w14:paraId="05412C8B" w14:textId="77777777" w:rsidR="00826AEB" w:rsidRPr="00190B68" w:rsidRDefault="00826AEB" w:rsidP="00DB6800">
            <w:pPr>
              <w:spacing w:line="360" w:lineRule="auto"/>
              <w:rPr>
                <w:rFonts w:ascii="Sakkal Majalla" w:hAnsi="Sakkal Majalla" w:cs="Sakkal Majalla"/>
                <w:sz w:val="28"/>
                <w:szCs w:val="24"/>
                <w:rtl/>
              </w:rPr>
            </w:pPr>
            <w:r w:rsidRPr="00190B68">
              <w:rPr>
                <w:rFonts w:hint="eastAsia"/>
                <w:sz w:val="28"/>
                <w:szCs w:val="24"/>
                <w:rtl/>
              </w:rPr>
              <w:t>اقل</w:t>
            </w:r>
            <w:r w:rsidRPr="00190B68">
              <w:rPr>
                <w:sz w:val="28"/>
                <w:szCs w:val="24"/>
                <w:rtl/>
              </w:rPr>
              <w:t xml:space="preserve"> </w:t>
            </w:r>
            <w:r w:rsidRPr="00190B68">
              <w:rPr>
                <w:rFonts w:hint="eastAsia"/>
                <w:sz w:val="28"/>
                <w:szCs w:val="24"/>
                <w:rtl/>
              </w:rPr>
              <w:t>من</w:t>
            </w:r>
            <w:r w:rsidRPr="00190B68">
              <w:rPr>
                <w:sz w:val="28"/>
                <w:szCs w:val="24"/>
                <w:rtl/>
              </w:rPr>
              <w:t xml:space="preserve"> 25 </w:t>
            </w:r>
            <w:r w:rsidRPr="00190B68">
              <w:rPr>
                <w:rFonts w:hint="eastAsia"/>
                <w:sz w:val="28"/>
                <w:szCs w:val="24"/>
                <w:rtl/>
              </w:rPr>
              <w:t>سنة</w:t>
            </w:r>
            <w:r w:rsidRPr="00190B68">
              <w:rPr>
                <w:sz w:val="28"/>
                <w:szCs w:val="24"/>
                <w:rtl/>
              </w:rPr>
              <w:t xml:space="preserve"> </w:t>
            </w:r>
          </w:p>
        </w:tc>
        <w:tc>
          <w:tcPr>
            <w:tcW w:w="3061" w:type="dxa"/>
            <w:tcBorders>
              <w:top w:val="none" w:sz="0" w:space="0" w:color="auto"/>
              <w:left w:val="none" w:sz="0" w:space="0" w:color="auto"/>
              <w:bottom w:val="none" w:sz="0" w:space="0" w:color="auto"/>
              <w:right w:val="none" w:sz="0" w:space="0" w:color="auto"/>
            </w:tcBorders>
          </w:tcPr>
          <w:p w14:paraId="305673F0" w14:textId="77777777" w:rsidR="00826AEB" w:rsidRPr="00190B68" w:rsidRDefault="00826AEB" w:rsidP="00DB6800">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4"/>
                <w:rtl/>
              </w:rPr>
            </w:pPr>
            <w:r w:rsidRPr="00190B68">
              <w:rPr>
                <w:rFonts w:hint="eastAsia"/>
                <w:sz w:val="28"/>
                <w:szCs w:val="24"/>
                <w:rtl/>
              </w:rPr>
              <w:t>أكبر</w:t>
            </w:r>
            <w:r w:rsidRPr="00190B68">
              <w:rPr>
                <w:sz w:val="28"/>
                <w:szCs w:val="24"/>
                <w:rtl/>
              </w:rPr>
              <w:t xml:space="preserve"> </w:t>
            </w:r>
            <w:r w:rsidRPr="00190B68">
              <w:rPr>
                <w:rFonts w:hint="eastAsia"/>
                <w:sz w:val="28"/>
                <w:szCs w:val="24"/>
                <w:rtl/>
              </w:rPr>
              <w:t>من</w:t>
            </w:r>
            <w:r w:rsidRPr="00190B68">
              <w:rPr>
                <w:sz w:val="28"/>
                <w:szCs w:val="24"/>
                <w:rtl/>
              </w:rPr>
              <w:t xml:space="preserve"> 25 </w:t>
            </w:r>
            <w:r w:rsidRPr="00190B68">
              <w:rPr>
                <w:rFonts w:hint="eastAsia"/>
                <w:sz w:val="28"/>
                <w:szCs w:val="24"/>
                <w:rtl/>
              </w:rPr>
              <w:t>واقل</w:t>
            </w:r>
            <w:r w:rsidRPr="00190B68">
              <w:rPr>
                <w:sz w:val="28"/>
                <w:szCs w:val="24"/>
                <w:rtl/>
              </w:rPr>
              <w:t xml:space="preserve"> </w:t>
            </w:r>
            <w:r w:rsidRPr="00190B68">
              <w:rPr>
                <w:rFonts w:hint="eastAsia"/>
                <w:sz w:val="28"/>
                <w:szCs w:val="24"/>
                <w:rtl/>
              </w:rPr>
              <w:t>من</w:t>
            </w:r>
            <w:r w:rsidRPr="00190B68">
              <w:rPr>
                <w:sz w:val="28"/>
                <w:szCs w:val="24"/>
                <w:rtl/>
              </w:rPr>
              <w:t xml:space="preserve"> 35 </w:t>
            </w:r>
            <w:r w:rsidRPr="00190B68">
              <w:rPr>
                <w:rFonts w:hint="eastAsia"/>
                <w:sz w:val="28"/>
                <w:szCs w:val="24"/>
                <w:rtl/>
              </w:rPr>
              <w:t>سنة</w:t>
            </w:r>
          </w:p>
        </w:tc>
        <w:tc>
          <w:tcPr>
            <w:tcW w:w="2610" w:type="dxa"/>
            <w:vMerge w:val="restart"/>
            <w:tcBorders>
              <w:top w:val="none" w:sz="0" w:space="0" w:color="auto"/>
              <w:left w:val="none" w:sz="0" w:space="0" w:color="auto"/>
              <w:bottom w:val="none" w:sz="0" w:space="0" w:color="auto"/>
            </w:tcBorders>
          </w:tcPr>
          <w:p w14:paraId="7FAA94CD" w14:textId="77777777" w:rsidR="00826AEB" w:rsidRPr="00190B68" w:rsidRDefault="00826AEB" w:rsidP="00DB6800">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4"/>
                <w:rtl/>
              </w:rPr>
            </w:pPr>
            <w:r w:rsidRPr="00190B68">
              <w:rPr>
                <w:rFonts w:hint="eastAsia"/>
                <w:sz w:val="28"/>
                <w:szCs w:val="24"/>
                <w:rtl/>
              </w:rPr>
              <w:t>أكبر</w:t>
            </w:r>
            <w:r w:rsidRPr="00190B68">
              <w:rPr>
                <w:sz w:val="28"/>
                <w:szCs w:val="24"/>
                <w:rtl/>
              </w:rPr>
              <w:t xml:space="preserve"> </w:t>
            </w:r>
            <w:r w:rsidRPr="00190B68">
              <w:rPr>
                <w:rFonts w:hint="eastAsia"/>
                <w:sz w:val="28"/>
                <w:szCs w:val="24"/>
                <w:rtl/>
              </w:rPr>
              <w:t>من</w:t>
            </w:r>
            <w:r w:rsidRPr="00190B68">
              <w:rPr>
                <w:sz w:val="28"/>
                <w:szCs w:val="24"/>
                <w:rtl/>
              </w:rPr>
              <w:t xml:space="preserve"> 60 </w:t>
            </w:r>
            <w:r w:rsidRPr="00190B68">
              <w:rPr>
                <w:rFonts w:hint="eastAsia"/>
                <w:sz w:val="28"/>
                <w:szCs w:val="24"/>
                <w:rtl/>
              </w:rPr>
              <w:t>سنة</w:t>
            </w:r>
          </w:p>
          <w:p w14:paraId="4E1B7BC6" w14:textId="77777777" w:rsidR="00826AEB" w:rsidRPr="00190B68" w:rsidRDefault="00826AEB" w:rsidP="00DB6800">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4"/>
                <w:rtl/>
              </w:rPr>
            </w:pPr>
          </w:p>
        </w:tc>
      </w:tr>
      <w:tr w:rsidR="00826AEB" w:rsidRPr="00710648" w14:paraId="28C921A9" w14:textId="77777777" w:rsidTr="00DB6800">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2589" w:type="dxa"/>
          </w:tcPr>
          <w:p w14:paraId="2F3E12E4" w14:textId="77777777" w:rsidR="00826AEB" w:rsidRPr="00190B68" w:rsidRDefault="00826AEB" w:rsidP="00DB6800">
            <w:pPr>
              <w:spacing w:line="360" w:lineRule="auto"/>
              <w:rPr>
                <w:rFonts w:ascii="Sakkal Majalla" w:hAnsi="Sakkal Majalla" w:cs="Sakkal Majalla"/>
                <w:sz w:val="28"/>
                <w:szCs w:val="24"/>
                <w:rtl/>
              </w:rPr>
            </w:pPr>
            <w:r w:rsidRPr="00190B68">
              <w:rPr>
                <w:rFonts w:hint="eastAsia"/>
                <w:sz w:val="28"/>
                <w:szCs w:val="24"/>
                <w:rtl/>
              </w:rPr>
              <w:lastRenderedPageBreak/>
              <w:t>أكبر</w:t>
            </w:r>
            <w:r w:rsidRPr="00190B68">
              <w:rPr>
                <w:sz w:val="28"/>
                <w:szCs w:val="24"/>
                <w:rtl/>
              </w:rPr>
              <w:t xml:space="preserve"> </w:t>
            </w:r>
            <w:r w:rsidRPr="00190B68">
              <w:rPr>
                <w:rFonts w:hint="eastAsia"/>
                <w:sz w:val="28"/>
                <w:szCs w:val="24"/>
                <w:rtl/>
              </w:rPr>
              <w:t>من</w:t>
            </w:r>
            <w:r w:rsidRPr="00190B68">
              <w:rPr>
                <w:sz w:val="28"/>
                <w:szCs w:val="24"/>
                <w:rtl/>
              </w:rPr>
              <w:t xml:space="preserve"> 35 </w:t>
            </w:r>
            <w:r w:rsidRPr="00190B68">
              <w:rPr>
                <w:rFonts w:hint="eastAsia"/>
                <w:sz w:val="28"/>
                <w:szCs w:val="24"/>
                <w:rtl/>
              </w:rPr>
              <w:t>واقل</w:t>
            </w:r>
            <w:r w:rsidRPr="00190B68">
              <w:rPr>
                <w:sz w:val="28"/>
                <w:szCs w:val="24"/>
                <w:rtl/>
              </w:rPr>
              <w:t xml:space="preserve"> </w:t>
            </w:r>
            <w:r w:rsidRPr="00190B68">
              <w:rPr>
                <w:rFonts w:hint="eastAsia"/>
                <w:sz w:val="28"/>
                <w:szCs w:val="24"/>
                <w:rtl/>
              </w:rPr>
              <w:t>من</w:t>
            </w:r>
            <w:r w:rsidRPr="00190B68">
              <w:rPr>
                <w:sz w:val="28"/>
                <w:szCs w:val="24"/>
                <w:rtl/>
              </w:rPr>
              <w:t xml:space="preserve"> 50 </w:t>
            </w:r>
            <w:r w:rsidRPr="00190B68">
              <w:rPr>
                <w:rFonts w:hint="eastAsia"/>
                <w:sz w:val="28"/>
                <w:szCs w:val="24"/>
                <w:rtl/>
              </w:rPr>
              <w:t>سنة</w:t>
            </w:r>
            <w:r w:rsidRPr="00190B68">
              <w:rPr>
                <w:sz w:val="28"/>
                <w:szCs w:val="24"/>
                <w:rtl/>
              </w:rPr>
              <w:t xml:space="preserve"> </w:t>
            </w:r>
          </w:p>
        </w:tc>
        <w:tc>
          <w:tcPr>
            <w:tcW w:w="3061" w:type="dxa"/>
          </w:tcPr>
          <w:p w14:paraId="7B677A6F" w14:textId="77777777" w:rsidR="00826AEB" w:rsidRPr="00190B68"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4"/>
                <w:rtl/>
              </w:rPr>
            </w:pPr>
            <w:r w:rsidRPr="00190B68">
              <w:rPr>
                <w:rFonts w:hint="eastAsia"/>
                <w:sz w:val="28"/>
                <w:szCs w:val="24"/>
                <w:rtl/>
              </w:rPr>
              <w:t>أكبر</w:t>
            </w:r>
            <w:r w:rsidRPr="00190B68">
              <w:rPr>
                <w:sz w:val="28"/>
                <w:szCs w:val="24"/>
                <w:rtl/>
              </w:rPr>
              <w:t xml:space="preserve"> </w:t>
            </w:r>
            <w:r w:rsidRPr="00190B68">
              <w:rPr>
                <w:rFonts w:hint="eastAsia"/>
                <w:sz w:val="28"/>
                <w:szCs w:val="24"/>
                <w:rtl/>
              </w:rPr>
              <w:t>من</w:t>
            </w:r>
            <w:r w:rsidRPr="00190B68">
              <w:rPr>
                <w:sz w:val="28"/>
                <w:szCs w:val="24"/>
                <w:rtl/>
              </w:rPr>
              <w:t xml:space="preserve"> 50 </w:t>
            </w:r>
            <w:r w:rsidRPr="00190B68">
              <w:rPr>
                <w:rFonts w:hint="eastAsia"/>
                <w:sz w:val="28"/>
                <w:szCs w:val="24"/>
                <w:rtl/>
              </w:rPr>
              <w:t>واقل</w:t>
            </w:r>
            <w:r w:rsidRPr="00190B68">
              <w:rPr>
                <w:sz w:val="28"/>
                <w:szCs w:val="24"/>
                <w:rtl/>
              </w:rPr>
              <w:t xml:space="preserve"> </w:t>
            </w:r>
            <w:r w:rsidRPr="00190B68">
              <w:rPr>
                <w:rFonts w:hint="eastAsia"/>
                <w:sz w:val="28"/>
                <w:szCs w:val="24"/>
                <w:rtl/>
              </w:rPr>
              <w:t>من</w:t>
            </w:r>
            <w:r w:rsidRPr="00190B68">
              <w:rPr>
                <w:sz w:val="28"/>
                <w:szCs w:val="24"/>
                <w:rtl/>
              </w:rPr>
              <w:t xml:space="preserve"> 60 </w:t>
            </w:r>
            <w:r w:rsidRPr="00190B68">
              <w:rPr>
                <w:rFonts w:hint="eastAsia"/>
                <w:sz w:val="28"/>
                <w:szCs w:val="24"/>
                <w:rtl/>
              </w:rPr>
              <w:t>سنة</w:t>
            </w:r>
            <w:r w:rsidRPr="00190B68">
              <w:rPr>
                <w:sz w:val="28"/>
                <w:szCs w:val="24"/>
              </w:rPr>
              <w:t xml:space="preserve">  </w:t>
            </w:r>
          </w:p>
        </w:tc>
        <w:tc>
          <w:tcPr>
            <w:tcW w:w="2610" w:type="dxa"/>
            <w:vMerge/>
          </w:tcPr>
          <w:p w14:paraId="4BD0EAB6" w14:textId="77777777" w:rsidR="00826AEB" w:rsidRPr="00190B68"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4"/>
                <w:rtl/>
              </w:rPr>
            </w:pPr>
          </w:p>
        </w:tc>
      </w:tr>
    </w:tbl>
    <w:p w14:paraId="471D0631" w14:textId="77777777" w:rsidR="00826AEB" w:rsidRPr="00190B68" w:rsidRDefault="00826AEB" w:rsidP="00826AEB">
      <w:pPr>
        <w:spacing w:line="360" w:lineRule="auto"/>
        <w:rPr>
          <w:rFonts w:ascii="Sakkal Majalla" w:hAnsi="Sakkal Majalla" w:cs="Sakkal Majalla"/>
          <w:b/>
          <w:bCs/>
          <w:sz w:val="24"/>
          <w:szCs w:val="24"/>
          <w:rtl/>
          <w:lang w:bidi="ar-EG"/>
        </w:rPr>
      </w:pPr>
      <w:r w:rsidRPr="00190B68">
        <w:rPr>
          <w:rFonts w:ascii="Sakkal Majalla" w:hAnsi="Sakkal Majalla" w:cs="Sakkal Majalla" w:hint="cs"/>
          <w:b/>
          <w:bCs/>
          <w:sz w:val="24"/>
          <w:szCs w:val="24"/>
          <w:rtl/>
          <w:lang w:bidi="ar-EG"/>
        </w:rPr>
        <w:t>العمر</w:t>
      </w:r>
    </w:p>
    <w:p w14:paraId="3F836FAD" w14:textId="77777777" w:rsidR="00826AEB" w:rsidRPr="000570F4" w:rsidRDefault="00826AEB" w:rsidP="00826AEB">
      <w:pPr>
        <w:spacing w:line="360" w:lineRule="auto"/>
        <w:rPr>
          <w:rFonts w:ascii="Sakkal Majalla" w:hAnsi="Sakkal Majalla" w:cs="Sakkal Majalla"/>
          <w:b/>
          <w:bCs/>
          <w:sz w:val="24"/>
          <w:szCs w:val="24"/>
          <w:rtl/>
        </w:rPr>
      </w:pPr>
    </w:p>
    <w:p w14:paraId="30600C93" w14:textId="77777777" w:rsidR="00826AEB" w:rsidRPr="00625F4E" w:rsidRDefault="00826AEB" w:rsidP="00826AEB">
      <w:pPr>
        <w:spacing w:line="360" w:lineRule="auto"/>
        <w:rPr>
          <w:rFonts w:ascii="Sakkal Majalla" w:hAnsi="Sakkal Majalla" w:cs="Sakkal Majalla"/>
          <w:b/>
          <w:bCs/>
          <w:sz w:val="32"/>
          <w:szCs w:val="32"/>
          <w:rtl/>
        </w:rPr>
      </w:pPr>
      <w:r w:rsidRPr="00625F4E">
        <w:rPr>
          <w:rFonts w:ascii="Sakkal Majalla" w:hAnsi="Sakkal Majalla" w:cs="Sakkal Majalla" w:hint="cs"/>
          <w:b/>
          <w:bCs/>
          <w:sz w:val="32"/>
          <w:szCs w:val="32"/>
          <w:rtl/>
          <w:lang w:bidi="ar-EG"/>
        </w:rPr>
        <w:t>الجزء</w:t>
      </w:r>
      <w:r w:rsidRPr="00625F4E">
        <w:rPr>
          <w:rFonts w:ascii="Sakkal Majalla" w:hAnsi="Sakkal Majalla" w:cs="Sakkal Majalla" w:hint="cs"/>
          <w:b/>
          <w:bCs/>
          <w:sz w:val="32"/>
          <w:szCs w:val="32"/>
          <w:rtl/>
        </w:rPr>
        <w:t xml:space="preserve"> </w:t>
      </w:r>
      <w:r w:rsidRPr="00625F4E">
        <w:rPr>
          <w:rFonts w:ascii="Sakkal Majalla" w:hAnsi="Sakkal Majalla" w:cs="Sakkal Majalla" w:hint="cs"/>
          <w:b/>
          <w:bCs/>
          <w:sz w:val="32"/>
          <w:szCs w:val="32"/>
          <w:rtl/>
          <w:lang w:bidi="ar-EG"/>
        </w:rPr>
        <w:t>الثاني</w:t>
      </w:r>
      <w:r w:rsidRPr="00625F4E">
        <w:rPr>
          <w:rFonts w:ascii="Sakkal Majalla" w:hAnsi="Sakkal Majalla" w:cs="Sakkal Majalla" w:hint="cs"/>
          <w:b/>
          <w:bCs/>
          <w:sz w:val="32"/>
          <w:szCs w:val="32"/>
          <w:rtl/>
        </w:rPr>
        <w:t xml:space="preserve"> </w:t>
      </w:r>
      <w:r w:rsidRPr="00625F4E">
        <w:rPr>
          <w:rFonts w:ascii="Sakkal Majalla" w:hAnsi="Sakkal Majalla" w:cs="Sakkal Majalla" w:hint="cs"/>
          <w:b/>
          <w:bCs/>
          <w:sz w:val="32"/>
          <w:szCs w:val="32"/>
          <w:rtl/>
          <w:lang w:bidi="ar-EG"/>
        </w:rPr>
        <w:t>فقرات</w:t>
      </w:r>
      <w:r w:rsidRPr="00625F4E">
        <w:rPr>
          <w:rFonts w:ascii="Sakkal Majalla" w:hAnsi="Sakkal Majalla" w:cs="Sakkal Majalla" w:hint="cs"/>
          <w:b/>
          <w:bCs/>
          <w:sz w:val="32"/>
          <w:szCs w:val="32"/>
          <w:rtl/>
        </w:rPr>
        <w:t xml:space="preserve"> </w:t>
      </w:r>
      <w:r w:rsidRPr="00625F4E">
        <w:rPr>
          <w:rFonts w:ascii="Sakkal Majalla" w:hAnsi="Sakkal Majalla" w:cs="Sakkal Majalla" w:hint="cs"/>
          <w:b/>
          <w:bCs/>
          <w:sz w:val="32"/>
          <w:szCs w:val="32"/>
          <w:rtl/>
          <w:lang w:bidi="ar-EG"/>
        </w:rPr>
        <w:t>واسئلة</w:t>
      </w:r>
      <w:r w:rsidRPr="00625F4E">
        <w:rPr>
          <w:rFonts w:ascii="Sakkal Majalla" w:hAnsi="Sakkal Majalla" w:cs="Sakkal Majalla" w:hint="cs"/>
          <w:b/>
          <w:bCs/>
          <w:sz w:val="32"/>
          <w:szCs w:val="32"/>
          <w:rtl/>
        </w:rPr>
        <w:t xml:space="preserve"> </w:t>
      </w:r>
      <w:r w:rsidRPr="00625F4E">
        <w:rPr>
          <w:rFonts w:ascii="Sakkal Majalla" w:hAnsi="Sakkal Majalla" w:cs="Sakkal Majalla" w:hint="cs"/>
          <w:b/>
          <w:bCs/>
          <w:sz w:val="32"/>
          <w:szCs w:val="32"/>
          <w:rtl/>
          <w:lang w:bidi="ar-EG"/>
        </w:rPr>
        <w:t>الاستبيان</w:t>
      </w:r>
      <w:r w:rsidRPr="00625F4E">
        <w:rPr>
          <w:rFonts w:ascii="Sakkal Majalla" w:hAnsi="Sakkal Majalla" w:cs="Sakkal Majalla" w:hint="cs"/>
          <w:b/>
          <w:bCs/>
          <w:sz w:val="32"/>
          <w:szCs w:val="32"/>
          <w:rtl/>
        </w:rPr>
        <w:t xml:space="preserve"> </w:t>
      </w:r>
    </w:p>
    <w:p w14:paraId="6FCF3D3D" w14:textId="77777777" w:rsidR="00826AEB" w:rsidRPr="000570F4" w:rsidRDefault="00826AEB" w:rsidP="00826AEB">
      <w:pPr>
        <w:spacing w:line="360" w:lineRule="auto"/>
        <w:rPr>
          <w:rFonts w:ascii="Sakkal Majalla" w:hAnsi="Sakkal Majalla" w:cs="Sakkal Majalla"/>
          <w:b/>
          <w:bCs/>
          <w:sz w:val="24"/>
          <w:szCs w:val="24"/>
          <w:u w:val="single"/>
          <w:rtl/>
        </w:rPr>
      </w:pPr>
      <w:r w:rsidRPr="00625F4E">
        <w:rPr>
          <w:rFonts w:ascii="Sakkal Majalla" w:hAnsi="Sakkal Majalla" w:cs="Sakkal Majalla"/>
          <w:b/>
          <w:bCs/>
          <w:color w:val="C00000"/>
          <w:sz w:val="24"/>
          <w:szCs w:val="24"/>
          <w:u w:val="single"/>
          <w:rtl/>
          <w:lang w:bidi="ar-EG"/>
        </w:rPr>
        <w:t>الرجاء</w:t>
      </w:r>
      <w:r w:rsidRPr="00625F4E">
        <w:rPr>
          <w:rFonts w:ascii="Sakkal Majalla" w:hAnsi="Sakkal Majalla" w:cs="Sakkal Majalla"/>
          <w:b/>
          <w:bCs/>
          <w:color w:val="C00000"/>
          <w:sz w:val="24"/>
          <w:szCs w:val="24"/>
          <w:u w:val="single"/>
          <w:rtl/>
        </w:rPr>
        <w:t xml:space="preserve"> </w:t>
      </w:r>
      <w:r w:rsidRPr="00625F4E">
        <w:rPr>
          <w:rFonts w:ascii="Sakkal Majalla" w:hAnsi="Sakkal Majalla" w:cs="Sakkal Majalla"/>
          <w:b/>
          <w:bCs/>
          <w:color w:val="C00000"/>
          <w:sz w:val="24"/>
          <w:szCs w:val="24"/>
          <w:u w:val="single"/>
          <w:rtl/>
          <w:lang w:bidi="ar-EG"/>
        </w:rPr>
        <w:t>وضع</w:t>
      </w:r>
      <w:r w:rsidRPr="00625F4E">
        <w:rPr>
          <w:rFonts w:ascii="Sakkal Majalla" w:hAnsi="Sakkal Majalla" w:cs="Sakkal Majalla"/>
          <w:b/>
          <w:bCs/>
          <w:color w:val="C00000"/>
          <w:sz w:val="24"/>
          <w:szCs w:val="24"/>
          <w:u w:val="single"/>
          <w:rtl/>
        </w:rPr>
        <w:t xml:space="preserve"> </w:t>
      </w:r>
      <w:r w:rsidRPr="00625F4E">
        <w:rPr>
          <w:rFonts w:ascii="Sakkal Majalla" w:hAnsi="Sakkal Majalla" w:cs="Sakkal Majalla"/>
          <w:b/>
          <w:bCs/>
          <w:color w:val="C00000"/>
          <w:sz w:val="24"/>
          <w:szCs w:val="24"/>
          <w:u w:val="single"/>
          <w:rtl/>
          <w:lang w:bidi="ar-EG"/>
        </w:rPr>
        <w:t>علامة</w:t>
      </w:r>
      <w:r w:rsidRPr="00625F4E">
        <w:rPr>
          <w:rFonts w:ascii="Sakkal Majalla" w:hAnsi="Sakkal Majalla" w:cs="Sakkal Majalla"/>
          <w:color w:val="C00000"/>
          <w:szCs w:val="18"/>
          <w:rtl/>
        </w:rPr>
        <w:t xml:space="preserve"> </w:t>
      </w:r>
      <w:r w:rsidRPr="00625F4E">
        <w:rPr>
          <w:rFonts w:ascii="Sakkal Majalla" w:hAnsi="Sakkal Majalla" w:cs="Sakkal Majalla"/>
          <w:b/>
          <w:bCs/>
          <w:color w:val="C00000"/>
          <w:sz w:val="24"/>
          <w:szCs w:val="24"/>
          <w:u w:val="single"/>
          <w:rtl/>
        </w:rPr>
        <w:t>(</w:t>
      </w:r>
      <w:r w:rsidRPr="00625F4E">
        <w:rPr>
          <w:rFonts w:ascii="Segoe UI Symbol" w:hAnsi="Segoe UI Symbol" w:cs="Segoe UI Symbol" w:hint="cs"/>
          <w:b/>
          <w:bCs/>
          <w:color w:val="C00000"/>
          <w:sz w:val="24"/>
          <w:szCs w:val="24"/>
          <w:u w:val="single"/>
          <w:rtl/>
        </w:rPr>
        <w:t>✔</w:t>
      </w:r>
      <w:r w:rsidRPr="00625F4E">
        <w:rPr>
          <w:rFonts w:ascii="Sakkal Majalla" w:hAnsi="Sakkal Majalla" w:cs="Sakkal Majalla" w:hint="cs"/>
          <w:b/>
          <w:bCs/>
          <w:color w:val="C00000"/>
          <w:sz w:val="24"/>
          <w:szCs w:val="24"/>
          <w:u w:val="single"/>
          <w:rtl/>
        </w:rPr>
        <w:t xml:space="preserve">) </w:t>
      </w:r>
      <w:r w:rsidRPr="00625F4E">
        <w:rPr>
          <w:rFonts w:ascii="Sakkal Majalla" w:hAnsi="Sakkal Majalla" w:cs="Sakkal Majalla" w:hint="cs"/>
          <w:b/>
          <w:bCs/>
          <w:color w:val="C00000"/>
          <w:sz w:val="24"/>
          <w:szCs w:val="24"/>
          <w:u w:val="single"/>
          <w:rtl/>
          <w:lang w:bidi="ar-EG"/>
        </w:rPr>
        <w:t>ف</w:t>
      </w:r>
      <w:r w:rsidRPr="00625F4E">
        <w:rPr>
          <w:rFonts w:ascii="Sakkal Majalla" w:hAnsi="Sakkal Majalla" w:cs="Sakkal Majalla" w:hint="eastAsia"/>
          <w:b/>
          <w:bCs/>
          <w:color w:val="C00000"/>
          <w:sz w:val="24"/>
          <w:szCs w:val="24"/>
          <w:u w:val="single"/>
          <w:rtl/>
          <w:lang w:bidi="ar-EG"/>
        </w:rPr>
        <w:t>ي</w:t>
      </w:r>
      <w:r w:rsidRPr="00625F4E">
        <w:rPr>
          <w:rFonts w:ascii="Sakkal Majalla" w:hAnsi="Sakkal Majalla" w:cs="Sakkal Majalla"/>
          <w:b/>
          <w:bCs/>
          <w:color w:val="C00000"/>
          <w:sz w:val="24"/>
          <w:szCs w:val="24"/>
          <w:u w:val="single"/>
          <w:rtl/>
        </w:rPr>
        <w:t xml:space="preserve"> </w:t>
      </w:r>
      <w:r w:rsidRPr="00625F4E">
        <w:rPr>
          <w:rFonts w:ascii="Sakkal Majalla" w:hAnsi="Sakkal Majalla" w:cs="Sakkal Majalla"/>
          <w:b/>
          <w:bCs/>
          <w:color w:val="C00000"/>
          <w:sz w:val="24"/>
          <w:szCs w:val="24"/>
          <w:u w:val="single"/>
          <w:rtl/>
          <w:lang w:bidi="ar-EG"/>
        </w:rPr>
        <w:t>المربع</w:t>
      </w:r>
      <w:r w:rsidRPr="00625F4E">
        <w:rPr>
          <w:rFonts w:ascii="Sakkal Majalla" w:hAnsi="Sakkal Majalla" w:cs="Sakkal Majalla"/>
          <w:b/>
          <w:bCs/>
          <w:color w:val="C00000"/>
          <w:sz w:val="24"/>
          <w:szCs w:val="24"/>
          <w:u w:val="single"/>
          <w:rtl/>
        </w:rPr>
        <w:t xml:space="preserve"> </w:t>
      </w:r>
      <w:r w:rsidRPr="00625F4E">
        <w:rPr>
          <w:rFonts w:ascii="Sakkal Majalla" w:hAnsi="Sakkal Majalla" w:cs="Sakkal Majalla"/>
          <w:b/>
          <w:bCs/>
          <w:color w:val="C00000"/>
          <w:sz w:val="24"/>
          <w:szCs w:val="24"/>
          <w:u w:val="single"/>
          <w:rtl/>
          <w:lang w:bidi="ar-EG"/>
        </w:rPr>
        <w:t>المناسب</w:t>
      </w:r>
      <w:r w:rsidRPr="00625F4E">
        <w:rPr>
          <w:rFonts w:ascii="Sakkal Majalla" w:hAnsi="Sakkal Majalla" w:cs="Sakkal Majalla"/>
          <w:b/>
          <w:bCs/>
          <w:color w:val="C00000"/>
          <w:sz w:val="24"/>
          <w:szCs w:val="24"/>
          <w:u w:val="single"/>
          <w:rtl/>
        </w:rPr>
        <w:t xml:space="preserve"> </w:t>
      </w:r>
      <w:r w:rsidRPr="00625F4E">
        <w:rPr>
          <w:rFonts w:ascii="Sakkal Majalla" w:hAnsi="Sakkal Majalla" w:cs="Sakkal Majalla"/>
          <w:b/>
          <w:bCs/>
          <w:color w:val="C00000"/>
          <w:sz w:val="24"/>
          <w:szCs w:val="24"/>
          <w:u w:val="single"/>
          <w:rtl/>
          <w:lang w:bidi="ar-EG"/>
        </w:rPr>
        <w:t>تحت</w:t>
      </w:r>
      <w:r w:rsidRPr="00625F4E">
        <w:rPr>
          <w:rFonts w:ascii="Sakkal Majalla" w:hAnsi="Sakkal Majalla" w:cs="Sakkal Majalla"/>
          <w:b/>
          <w:bCs/>
          <w:color w:val="C00000"/>
          <w:sz w:val="24"/>
          <w:szCs w:val="24"/>
          <w:u w:val="single"/>
          <w:rtl/>
        </w:rPr>
        <w:t xml:space="preserve"> </w:t>
      </w:r>
      <w:r w:rsidRPr="00625F4E">
        <w:rPr>
          <w:rFonts w:ascii="Sakkal Majalla" w:hAnsi="Sakkal Majalla" w:cs="Sakkal Majalla"/>
          <w:b/>
          <w:bCs/>
          <w:color w:val="C00000"/>
          <w:sz w:val="24"/>
          <w:szCs w:val="24"/>
          <w:u w:val="single"/>
          <w:rtl/>
          <w:lang w:bidi="ar-EG"/>
        </w:rPr>
        <w:t>التدريج</w:t>
      </w:r>
      <w:r w:rsidRPr="00625F4E">
        <w:rPr>
          <w:rFonts w:ascii="Sakkal Majalla" w:hAnsi="Sakkal Majalla" w:cs="Sakkal Majalla"/>
          <w:b/>
          <w:bCs/>
          <w:color w:val="C00000"/>
          <w:sz w:val="24"/>
          <w:szCs w:val="24"/>
          <w:u w:val="single"/>
          <w:rtl/>
        </w:rPr>
        <w:t xml:space="preserve"> </w:t>
      </w:r>
      <w:r w:rsidRPr="00625F4E">
        <w:rPr>
          <w:rFonts w:ascii="Sakkal Majalla" w:hAnsi="Sakkal Majalla" w:cs="Sakkal Majalla"/>
          <w:b/>
          <w:bCs/>
          <w:color w:val="C00000"/>
          <w:sz w:val="24"/>
          <w:szCs w:val="24"/>
          <w:u w:val="single"/>
          <w:rtl/>
          <w:lang w:bidi="ar-EG"/>
        </w:rPr>
        <w:t>الذي</w:t>
      </w:r>
      <w:r w:rsidRPr="00625F4E">
        <w:rPr>
          <w:rFonts w:ascii="Sakkal Majalla" w:hAnsi="Sakkal Majalla" w:cs="Sakkal Majalla"/>
          <w:b/>
          <w:bCs/>
          <w:color w:val="C00000"/>
          <w:sz w:val="24"/>
          <w:szCs w:val="24"/>
          <w:u w:val="single"/>
          <w:rtl/>
        </w:rPr>
        <w:t xml:space="preserve"> </w:t>
      </w:r>
      <w:r w:rsidRPr="00625F4E">
        <w:rPr>
          <w:rFonts w:ascii="Sakkal Majalla" w:hAnsi="Sakkal Majalla" w:cs="Sakkal Majalla"/>
          <w:b/>
          <w:bCs/>
          <w:color w:val="C00000"/>
          <w:sz w:val="24"/>
          <w:szCs w:val="24"/>
          <w:u w:val="single"/>
          <w:rtl/>
          <w:lang w:bidi="ar-EG"/>
        </w:rPr>
        <w:t>يعبر</w:t>
      </w:r>
      <w:r w:rsidRPr="00625F4E">
        <w:rPr>
          <w:rFonts w:ascii="Sakkal Majalla" w:hAnsi="Sakkal Majalla" w:cs="Sakkal Majalla"/>
          <w:b/>
          <w:bCs/>
          <w:color w:val="C00000"/>
          <w:sz w:val="24"/>
          <w:szCs w:val="24"/>
          <w:u w:val="single"/>
          <w:rtl/>
        </w:rPr>
        <w:t xml:space="preserve"> </w:t>
      </w:r>
      <w:r w:rsidRPr="00625F4E">
        <w:rPr>
          <w:rFonts w:ascii="Sakkal Majalla" w:hAnsi="Sakkal Majalla" w:cs="Sakkal Majalla"/>
          <w:b/>
          <w:bCs/>
          <w:color w:val="C00000"/>
          <w:sz w:val="24"/>
          <w:szCs w:val="24"/>
          <w:u w:val="single"/>
          <w:rtl/>
          <w:lang w:bidi="ar-EG"/>
        </w:rPr>
        <w:t>عن</w:t>
      </w:r>
      <w:r w:rsidRPr="00625F4E">
        <w:rPr>
          <w:rFonts w:ascii="Sakkal Majalla" w:hAnsi="Sakkal Majalla" w:cs="Sakkal Majalla"/>
          <w:b/>
          <w:bCs/>
          <w:color w:val="C00000"/>
          <w:sz w:val="24"/>
          <w:szCs w:val="24"/>
          <w:u w:val="single"/>
          <w:rtl/>
        </w:rPr>
        <w:t xml:space="preserve"> </w:t>
      </w:r>
      <w:r w:rsidRPr="00625F4E">
        <w:rPr>
          <w:rFonts w:ascii="Sakkal Majalla" w:hAnsi="Sakkal Majalla" w:cs="Sakkal Majalla"/>
          <w:b/>
          <w:bCs/>
          <w:color w:val="C00000"/>
          <w:sz w:val="24"/>
          <w:szCs w:val="24"/>
          <w:u w:val="single"/>
          <w:rtl/>
          <w:lang w:bidi="ar-EG"/>
        </w:rPr>
        <w:t>درجة</w:t>
      </w:r>
      <w:r w:rsidRPr="00625F4E">
        <w:rPr>
          <w:rFonts w:ascii="Sakkal Majalla" w:hAnsi="Sakkal Majalla" w:cs="Sakkal Majalla"/>
          <w:b/>
          <w:bCs/>
          <w:color w:val="C00000"/>
          <w:sz w:val="24"/>
          <w:szCs w:val="24"/>
          <w:u w:val="single"/>
          <w:rtl/>
        </w:rPr>
        <w:t xml:space="preserve"> </w:t>
      </w:r>
      <w:r w:rsidRPr="00625F4E">
        <w:rPr>
          <w:rFonts w:ascii="Sakkal Majalla" w:hAnsi="Sakkal Majalla" w:cs="Sakkal Majalla"/>
          <w:b/>
          <w:bCs/>
          <w:color w:val="C00000"/>
          <w:sz w:val="24"/>
          <w:szCs w:val="24"/>
          <w:u w:val="single"/>
          <w:rtl/>
          <w:lang w:bidi="ar-EG"/>
        </w:rPr>
        <w:t>موافقتكم</w:t>
      </w:r>
      <w:r w:rsidRPr="000570F4">
        <w:rPr>
          <w:rFonts w:ascii="Sakkal Majalla" w:hAnsi="Sakkal Majalla" w:cs="Sakkal Majalla"/>
          <w:b/>
          <w:bCs/>
          <w:sz w:val="24"/>
          <w:szCs w:val="24"/>
          <w:u w:val="single"/>
          <w:rtl/>
        </w:rPr>
        <w:t>:</w:t>
      </w:r>
    </w:p>
    <w:tbl>
      <w:tblPr>
        <w:tblStyle w:val="4-4"/>
        <w:bidiVisual/>
        <w:tblW w:w="88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26"/>
        <w:gridCol w:w="3912"/>
        <w:gridCol w:w="680"/>
        <w:gridCol w:w="745"/>
        <w:gridCol w:w="703"/>
        <w:gridCol w:w="921"/>
        <w:gridCol w:w="1343"/>
      </w:tblGrid>
      <w:tr w:rsidR="00826AEB" w:rsidRPr="000570F4" w14:paraId="3D78F3F8" w14:textId="77777777" w:rsidTr="00C97FE1">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none" w:sz="0" w:space="0" w:color="auto"/>
              <w:left w:val="none" w:sz="0" w:space="0" w:color="auto"/>
              <w:bottom w:val="none" w:sz="0" w:space="0" w:color="auto"/>
              <w:right w:val="none" w:sz="0" w:space="0" w:color="auto"/>
            </w:tcBorders>
            <w:noWrap/>
            <w:hideMark/>
          </w:tcPr>
          <w:p w14:paraId="7C6D4531" w14:textId="77777777" w:rsidR="00826AEB" w:rsidRPr="000570F4" w:rsidRDefault="00826AEB" w:rsidP="00DB6800">
            <w:pPr>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tl/>
              </w:rPr>
              <w:t>م</w:t>
            </w:r>
          </w:p>
        </w:tc>
        <w:tc>
          <w:tcPr>
            <w:tcW w:w="3912" w:type="dxa"/>
            <w:tcBorders>
              <w:top w:val="none" w:sz="0" w:space="0" w:color="auto"/>
              <w:left w:val="none" w:sz="0" w:space="0" w:color="auto"/>
              <w:bottom w:val="none" w:sz="0" w:space="0" w:color="auto"/>
              <w:right w:val="none" w:sz="0" w:space="0" w:color="auto"/>
            </w:tcBorders>
            <w:noWrap/>
          </w:tcPr>
          <w:p w14:paraId="070468B5" w14:textId="77777777" w:rsidR="00826AEB" w:rsidRPr="00190B68" w:rsidRDefault="00826AEB" w:rsidP="00DB6800">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28"/>
                <w:rtl/>
              </w:rPr>
            </w:pPr>
            <w:r w:rsidRPr="00190B68">
              <w:rPr>
                <w:rFonts w:hint="eastAsia"/>
                <w:sz w:val="32"/>
                <w:szCs w:val="28"/>
                <w:rtl/>
              </w:rPr>
              <w:t>المحور</w:t>
            </w:r>
            <w:r w:rsidRPr="00190B68">
              <w:rPr>
                <w:sz w:val="32"/>
                <w:szCs w:val="28"/>
                <w:rtl/>
              </w:rPr>
              <w:t xml:space="preserve"> </w:t>
            </w:r>
            <w:r w:rsidRPr="00190B68">
              <w:rPr>
                <w:rFonts w:hint="eastAsia"/>
                <w:sz w:val="32"/>
                <w:szCs w:val="28"/>
                <w:rtl/>
              </w:rPr>
              <w:t>الأول</w:t>
            </w:r>
            <w:r w:rsidRPr="00190B68">
              <w:rPr>
                <w:sz w:val="32"/>
                <w:szCs w:val="28"/>
                <w:rtl/>
              </w:rPr>
              <w:t xml:space="preserve"> </w:t>
            </w:r>
          </w:p>
        </w:tc>
        <w:tc>
          <w:tcPr>
            <w:tcW w:w="4392" w:type="dxa"/>
            <w:gridSpan w:val="5"/>
            <w:tcBorders>
              <w:top w:val="none" w:sz="0" w:space="0" w:color="auto"/>
              <w:left w:val="none" w:sz="0" w:space="0" w:color="auto"/>
              <w:bottom w:val="none" w:sz="0" w:space="0" w:color="auto"/>
              <w:right w:val="none" w:sz="0" w:space="0" w:color="auto"/>
            </w:tcBorders>
            <w:noWrap/>
          </w:tcPr>
          <w:p w14:paraId="4F319DA0" w14:textId="77777777" w:rsidR="00826AEB" w:rsidRPr="00190B68" w:rsidRDefault="00826AEB" w:rsidP="00DB6800">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32"/>
                <w:szCs w:val="28"/>
                <w:rtl/>
              </w:rPr>
            </w:pPr>
            <w:r w:rsidRPr="00190B68">
              <w:rPr>
                <w:rFonts w:hint="eastAsia"/>
                <w:sz w:val="32"/>
                <w:szCs w:val="28"/>
                <w:rtl/>
              </w:rPr>
              <w:t>مستوي</w:t>
            </w:r>
            <w:r w:rsidRPr="00190B68">
              <w:rPr>
                <w:sz w:val="32"/>
                <w:szCs w:val="28"/>
                <w:rtl/>
              </w:rPr>
              <w:t xml:space="preserve"> </w:t>
            </w:r>
            <w:r w:rsidRPr="00190B68">
              <w:rPr>
                <w:rFonts w:hint="eastAsia"/>
                <w:sz w:val="32"/>
                <w:szCs w:val="28"/>
                <w:rtl/>
              </w:rPr>
              <w:t>الموافقة</w:t>
            </w:r>
          </w:p>
        </w:tc>
      </w:tr>
      <w:tr w:rsidR="00826AEB" w:rsidRPr="000570F4" w14:paraId="03C4B7B4" w14:textId="77777777" w:rsidTr="00C97FE1">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643439B3"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3912" w:type="dxa"/>
            <w:noWrap/>
            <w:hideMark/>
          </w:tcPr>
          <w:p w14:paraId="4296623E" w14:textId="77777777" w:rsidR="00826AEB" w:rsidRPr="007E0A1A" w:rsidRDefault="00826AEB"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190B68">
              <w:rPr>
                <w:rFonts w:ascii="Sakkal Majalla" w:hAnsi="Sakkal Majalla" w:cs="Sakkal Majalla" w:hint="eastAsia"/>
                <w:b/>
                <w:bCs/>
                <w:color w:val="002060"/>
                <w:sz w:val="28"/>
                <w:szCs w:val="28"/>
                <w:rtl/>
                <w:lang w:bidi="ar-EG"/>
              </w:rPr>
              <w:t>المتغير</w:t>
            </w:r>
            <w:r w:rsidRPr="00190B68">
              <w:rPr>
                <w:rFonts w:ascii="Sakkal Majalla" w:hAnsi="Sakkal Majalla" w:cs="Sakkal Majalla"/>
                <w:b/>
                <w:bCs/>
                <w:color w:val="002060"/>
                <w:sz w:val="28"/>
                <w:szCs w:val="28"/>
                <w:rtl/>
                <w:lang w:bidi="ar-EG"/>
              </w:rPr>
              <w:t xml:space="preserve"> </w:t>
            </w:r>
            <w:r w:rsidRPr="00190B68">
              <w:rPr>
                <w:rFonts w:ascii="Sakkal Majalla" w:hAnsi="Sakkal Majalla" w:cs="Sakkal Majalla" w:hint="eastAsia"/>
                <w:b/>
                <w:bCs/>
                <w:color w:val="002060"/>
                <w:sz w:val="28"/>
                <w:szCs w:val="28"/>
                <w:rtl/>
                <w:lang w:bidi="ar-EG"/>
              </w:rPr>
              <w:t>المستقل</w:t>
            </w:r>
            <w:r w:rsidRPr="00190B68">
              <w:rPr>
                <w:rFonts w:ascii="Sakkal Majalla" w:hAnsi="Sakkal Majalla" w:cs="Sakkal Majalla"/>
                <w:b/>
                <w:bCs/>
                <w:color w:val="002060"/>
                <w:sz w:val="28"/>
                <w:szCs w:val="28"/>
                <w:rtl/>
                <w:lang w:bidi="ar-EG"/>
              </w:rPr>
              <w:t xml:space="preserve">: </w:t>
            </w:r>
            <w:r w:rsidRPr="003E1B6C">
              <w:rPr>
                <w:rFonts w:ascii="Sakkal Majalla" w:hAnsi="Sakkal Majalla" w:cs="Sakkal Majalla"/>
                <w:b/>
                <w:bCs/>
                <w:color w:val="002060"/>
                <w:sz w:val="28"/>
                <w:szCs w:val="28"/>
                <w:rtl/>
                <w:lang w:bidi="ar-EG"/>
              </w:rPr>
              <w:t>استراتيجيات الاتصال الرقمي</w:t>
            </w:r>
          </w:p>
        </w:tc>
        <w:tc>
          <w:tcPr>
            <w:tcW w:w="680" w:type="dxa"/>
            <w:noWrap/>
            <w:hideMark/>
          </w:tcPr>
          <w:p w14:paraId="1E43B2AD"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موافق</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بشدة</w:t>
            </w:r>
          </w:p>
        </w:tc>
        <w:tc>
          <w:tcPr>
            <w:tcW w:w="745" w:type="dxa"/>
            <w:noWrap/>
            <w:hideMark/>
          </w:tcPr>
          <w:p w14:paraId="262A5BA2"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موافق</w:t>
            </w:r>
          </w:p>
        </w:tc>
        <w:tc>
          <w:tcPr>
            <w:tcW w:w="703" w:type="dxa"/>
            <w:noWrap/>
            <w:hideMark/>
          </w:tcPr>
          <w:p w14:paraId="420A25F3"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bidi="ar-EG"/>
              </w:rPr>
            </w:pPr>
            <w:r w:rsidRPr="00553B05">
              <w:rPr>
                <w:rFonts w:ascii="Sakkal Majalla" w:eastAsia="Times New Roman" w:hAnsi="Sakkal Majalla" w:cs="Sakkal Majalla" w:hint="eastAsia"/>
                <w:color w:val="000000"/>
                <w:sz w:val="24"/>
                <w:szCs w:val="24"/>
                <w:rtl/>
              </w:rPr>
              <w:t>محايد</w:t>
            </w:r>
          </w:p>
        </w:tc>
        <w:tc>
          <w:tcPr>
            <w:tcW w:w="921" w:type="dxa"/>
            <w:noWrap/>
            <w:hideMark/>
          </w:tcPr>
          <w:p w14:paraId="1A5EBBCA"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غير</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موافق</w:t>
            </w:r>
          </w:p>
        </w:tc>
        <w:tc>
          <w:tcPr>
            <w:tcW w:w="1343" w:type="dxa"/>
            <w:noWrap/>
            <w:hideMark/>
          </w:tcPr>
          <w:p w14:paraId="3F56E610"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غير</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موافق</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بشدة</w:t>
            </w:r>
          </w:p>
        </w:tc>
      </w:tr>
      <w:tr w:rsidR="00826AEB" w:rsidRPr="000570F4" w14:paraId="37FCEC74" w14:textId="77777777" w:rsidTr="00DB6800">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CC8173C" w14:textId="77777777" w:rsidR="00826AEB" w:rsidRPr="00F1178E" w:rsidRDefault="00826AEB" w:rsidP="00DB6800">
            <w:pPr>
              <w:spacing w:line="360" w:lineRule="auto"/>
              <w:rPr>
                <w:rFonts w:ascii="Sakkal Majalla" w:eastAsia="Times New Roman" w:hAnsi="Sakkal Majalla" w:cs="Sakkal Majalla"/>
                <w:color w:val="FF0000"/>
                <w:sz w:val="28"/>
                <w:szCs w:val="28"/>
                <w:rtl/>
              </w:rPr>
            </w:pPr>
          </w:p>
        </w:tc>
        <w:tc>
          <w:tcPr>
            <w:tcW w:w="8304" w:type="dxa"/>
            <w:gridSpan w:val="6"/>
            <w:noWrap/>
          </w:tcPr>
          <w:p w14:paraId="13301E09" w14:textId="77777777" w:rsidR="00826AEB" w:rsidRPr="00011675"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FF0000"/>
                <w:sz w:val="28"/>
                <w:szCs w:val="28"/>
                <w:lang w:bidi="ar-EG"/>
              </w:rPr>
            </w:pPr>
            <w:r w:rsidRPr="00F1178E">
              <w:rPr>
                <w:rFonts w:ascii="Sakkal Majalla" w:eastAsia="Times New Roman" w:hAnsi="Sakkal Majalla" w:cs="Sakkal Majalla" w:hint="cs"/>
                <w:b/>
                <w:bCs/>
                <w:color w:val="FF0000"/>
                <w:sz w:val="28"/>
                <w:szCs w:val="28"/>
                <w:rtl/>
                <w:lang w:bidi="ar-EG"/>
              </w:rPr>
              <w:t>البعد</w:t>
            </w:r>
            <w:r w:rsidRPr="00F1178E">
              <w:rPr>
                <w:rFonts w:ascii="Sakkal Majalla" w:eastAsia="Times New Roman" w:hAnsi="Sakkal Majalla" w:cs="Sakkal Majalla" w:hint="cs"/>
                <w:b/>
                <w:bCs/>
                <w:color w:val="FF0000"/>
                <w:sz w:val="28"/>
                <w:szCs w:val="28"/>
                <w:rtl/>
              </w:rPr>
              <w:t xml:space="preserve"> </w:t>
            </w:r>
            <w:r w:rsidRPr="00F1178E">
              <w:rPr>
                <w:rFonts w:ascii="Sakkal Majalla" w:eastAsia="Times New Roman" w:hAnsi="Sakkal Majalla" w:cs="Sakkal Majalla" w:hint="cs"/>
                <w:b/>
                <w:bCs/>
                <w:color w:val="FF0000"/>
                <w:sz w:val="28"/>
                <w:szCs w:val="28"/>
                <w:rtl/>
                <w:lang w:bidi="ar-EG"/>
              </w:rPr>
              <w:t>الأول</w:t>
            </w:r>
            <w:r w:rsidRPr="00F1178E">
              <w:rPr>
                <w:rFonts w:ascii="Sakkal Majalla" w:eastAsia="Times New Roman" w:hAnsi="Sakkal Majalla" w:cs="Sakkal Majalla" w:hint="cs"/>
                <w:b/>
                <w:bCs/>
                <w:color w:val="FF0000"/>
                <w:sz w:val="28"/>
                <w:szCs w:val="28"/>
                <w:rtl/>
              </w:rPr>
              <w:t xml:space="preserve">: </w:t>
            </w:r>
            <w:r>
              <w:rPr>
                <w:rFonts w:ascii="Sakkal Majalla" w:eastAsia="Times New Roman" w:hAnsi="Sakkal Majalla" w:cs="Sakkal Majalla" w:hint="cs"/>
                <w:b/>
                <w:bCs/>
                <w:color w:val="FF0000"/>
                <w:sz w:val="28"/>
                <w:szCs w:val="28"/>
                <w:rtl/>
                <w:lang w:bidi="ar-EG"/>
              </w:rPr>
              <w:t>الحوافز والمكافئا</w:t>
            </w:r>
            <w:r>
              <w:rPr>
                <w:rFonts w:ascii="Sakkal Majalla" w:eastAsia="Times New Roman" w:hAnsi="Sakkal Majalla" w:cs="Sakkal Majalla" w:hint="eastAsia"/>
                <w:b/>
                <w:bCs/>
                <w:color w:val="FF0000"/>
                <w:sz w:val="28"/>
                <w:szCs w:val="28"/>
                <w:rtl/>
                <w:lang w:bidi="ar-EG"/>
              </w:rPr>
              <w:t>ت</w:t>
            </w:r>
          </w:p>
        </w:tc>
      </w:tr>
      <w:tr w:rsidR="00826AEB" w:rsidRPr="000570F4" w14:paraId="6042726F" w14:textId="77777777" w:rsidTr="00C97FE1">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D07E5EB" w14:textId="77777777" w:rsidR="00826AEB" w:rsidRPr="000570F4" w:rsidRDefault="00826AEB" w:rsidP="00DB6800">
            <w:pPr>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1</w:t>
            </w:r>
          </w:p>
        </w:tc>
        <w:tc>
          <w:tcPr>
            <w:tcW w:w="3912" w:type="dxa"/>
            <w:noWrap/>
            <w:vAlign w:val="center"/>
          </w:tcPr>
          <w:p w14:paraId="330C6906" w14:textId="77777777" w:rsidR="00826AEB" w:rsidRPr="00E74A77" w:rsidRDefault="00826AEB"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rFonts w:ascii="Sakkal Majalla" w:eastAsia="Times New Roman" w:hAnsi="Sakkal Majalla" w:cs="Sakkal Majalla" w:hint="cs"/>
                <w:color w:val="000000"/>
                <w:sz w:val="24"/>
                <w:szCs w:val="24"/>
                <w:rtl/>
                <w:lang w:bidi="ar-EG"/>
              </w:rPr>
              <w:t>يتم وضع نظام للأجور عادل وخاص بكل وظيفة</w:t>
            </w:r>
          </w:p>
        </w:tc>
        <w:tc>
          <w:tcPr>
            <w:tcW w:w="680" w:type="dxa"/>
            <w:noWrap/>
          </w:tcPr>
          <w:p w14:paraId="7E25E05F"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0E1D8A83"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1E576995"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1A7A3021"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5C9521E7"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826AEB" w:rsidRPr="000570F4" w14:paraId="3D589496" w14:textId="77777777" w:rsidTr="00C97FE1">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702CEC28" w14:textId="77777777" w:rsidR="00826AEB" w:rsidRPr="000570F4" w:rsidRDefault="00826AEB" w:rsidP="00DB6800">
            <w:pPr>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2</w:t>
            </w:r>
          </w:p>
        </w:tc>
        <w:tc>
          <w:tcPr>
            <w:tcW w:w="3912" w:type="dxa"/>
            <w:noWrap/>
            <w:vAlign w:val="center"/>
            <w:hideMark/>
          </w:tcPr>
          <w:p w14:paraId="066CA096" w14:textId="77777777" w:rsidR="00826AEB" w:rsidRPr="00E74A77" w:rsidRDefault="00826AEB"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rFonts w:ascii="Sakkal Majalla" w:eastAsia="Times New Roman" w:hAnsi="Sakkal Majalla" w:cs="Sakkal Majalla" w:hint="cs"/>
                <w:color w:val="000000"/>
                <w:sz w:val="24"/>
                <w:szCs w:val="24"/>
                <w:rtl/>
                <w:lang w:bidi="ar-EG"/>
              </w:rPr>
              <w:t>تقدم الإدارة مكافئات معنوية للعاملين الاكفاء في عملهم</w:t>
            </w:r>
          </w:p>
        </w:tc>
        <w:tc>
          <w:tcPr>
            <w:tcW w:w="680" w:type="dxa"/>
            <w:noWrap/>
            <w:hideMark/>
          </w:tcPr>
          <w:p w14:paraId="10595D42"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5" w:type="dxa"/>
            <w:noWrap/>
            <w:hideMark/>
          </w:tcPr>
          <w:p w14:paraId="4F5B5A62"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3" w:type="dxa"/>
            <w:noWrap/>
            <w:hideMark/>
          </w:tcPr>
          <w:p w14:paraId="7EA73E49"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921" w:type="dxa"/>
            <w:noWrap/>
            <w:hideMark/>
          </w:tcPr>
          <w:p w14:paraId="710D6ACE"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343" w:type="dxa"/>
            <w:noWrap/>
            <w:hideMark/>
          </w:tcPr>
          <w:p w14:paraId="2AC75D71"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826AEB" w:rsidRPr="000570F4" w14:paraId="7F2E1567" w14:textId="77777777" w:rsidTr="00C97FE1">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0A4924D9" w14:textId="77777777" w:rsidR="00826AEB" w:rsidRPr="000570F4" w:rsidRDefault="00826AEB" w:rsidP="00DB6800">
            <w:pPr>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3</w:t>
            </w:r>
          </w:p>
        </w:tc>
        <w:tc>
          <w:tcPr>
            <w:tcW w:w="3912" w:type="dxa"/>
            <w:noWrap/>
            <w:vAlign w:val="center"/>
            <w:hideMark/>
          </w:tcPr>
          <w:p w14:paraId="331750F4" w14:textId="77777777" w:rsidR="00826AEB" w:rsidRPr="00E74A77" w:rsidRDefault="00826AEB"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rFonts w:ascii="Sakkal Majalla" w:eastAsia="Times New Roman" w:hAnsi="Sakkal Majalla" w:cs="Sakkal Majalla" w:hint="cs"/>
                <w:color w:val="000000"/>
                <w:sz w:val="24"/>
                <w:szCs w:val="24"/>
                <w:rtl/>
                <w:lang w:bidi="ar-EG"/>
              </w:rPr>
              <w:t>تقدم الإدارة راتب يكفي لمواجهة متطلبات الحياة</w:t>
            </w:r>
          </w:p>
        </w:tc>
        <w:tc>
          <w:tcPr>
            <w:tcW w:w="680" w:type="dxa"/>
            <w:noWrap/>
            <w:hideMark/>
          </w:tcPr>
          <w:p w14:paraId="20897C5B"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5" w:type="dxa"/>
            <w:noWrap/>
            <w:hideMark/>
          </w:tcPr>
          <w:p w14:paraId="55746F1F"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3" w:type="dxa"/>
            <w:noWrap/>
            <w:hideMark/>
          </w:tcPr>
          <w:p w14:paraId="6ED7DDB6"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921" w:type="dxa"/>
            <w:noWrap/>
            <w:hideMark/>
          </w:tcPr>
          <w:p w14:paraId="6A618D12"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343" w:type="dxa"/>
            <w:noWrap/>
            <w:hideMark/>
          </w:tcPr>
          <w:p w14:paraId="3B6DD26B"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826AEB" w:rsidRPr="000570F4" w14:paraId="574E07EA" w14:textId="77777777" w:rsidTr="00C97FE1">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25F81C03" w14:textId="77777777" w:rsidR="00826AEB" w:rsidRPr="000570F4" w:rsidRDefault="00826AEB" w:rsidP="00DB6800">
            <w:pPr>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tl/>
              </w:rPr>
              <w:t>4</w:t>
            </w:r>
          </w:p>
        </w:tc>
        <w:tc>
          <w:tcPr>
            <w:tcW w:w="3912" w:type="dxa"/>
            <w:noWrap/>
            <w:vAlign w:val="center"/>
            <w:hideMark/>
          </w:tcPr>
          <w:p w14:paraId="3A5761DA" w14:textId="77777777" w:rsidR="00826AEB" w:rsidRPr="00E74A77" w:rsidRDefault="00826AEB" w:rsidP="00DB680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E74A77">
              <w:rPr>
                <w:rFonts w:ascii="Sakkal Majalla" w:eastAsia="Times New Roman" w:hAnsi="Sakkal Majalla" w:cs="Sakkal Majalla" w:hint="cs"/>
                <w:color w:val="000000"/>
                <w:sz w:val="24"/>
                <w:szCs w:val="24"/>
                <w:rtl/>
                <w:lang w:bidi="ar-EG"/>
              </w:rPr>
              <w:t>تقدم الإدارة عمولات مجزية للموظفين كل حسب ادائه</w:t>
            </w:r>
          </w:p>
        </w:tc>
        <w:tc>
          <w:tcPr>
            <w:tcW w:w="680" w:type="dxa"/>
            <w:noWrap/>
            <w:hideMark/>
          </w:tcPr>
          <w:p w14:paraId="4551BBF7"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5" w:type="dxa"/>
            <w:noWrap/>
            <w:hideMark/>
          </w:tcPr>
          <w:p w14:paraId="6BA4CF6A"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3" w:type="dxa"/>
            <w:noWrap/>
            <w:hideMark/>
          </w:tcPr>
          <w:p w14:paraId="2CB609CC"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921" w:type="dxa"/>
            <w:noWrap/>
            <w:hideMark/>
          </w:tcPr>
          <w:p w14:paraId="5EA2AD5A"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343" w:type="dxa"/>
            <w:noWrap/>
            <w:hideMark/>
          </w:tcPr>
          <w:p w14:paraId="21E13229"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826AEB" w:rsidRPr="000570F4" w14:paraId="143D85F3" w14:textId="77777777" w:rsidTr="00C97FE1">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67927E9D" w14:textId="77777777" w:rsidR="00826AEB" w:rsidRPr="000570F4" w:rsidRDefault="00826AEB" w:rsidP="00DB6800">
            <w:pPr>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tl/>
              </w:rPr>
              <w:t>5</w:t>
            </w:r>
          </w:p>
        </w:tc>
        <w:tc>
          <w:tcPr>
            <w:tcW w:w="3912" w:type="dxa"/>
            <w:noWrap/>
            <w:vAlign w:val="center"/>
            <w:hideMark/>
          </w:tcPr>
          <w:p w14:paraId="7A10285F" w14:textId="77777777" w:rsidR="00826AEB" w:rsidRPr="00E74A77" w:rsidRDefault="00826AEB" w:rsidP="00DB680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E74A77">
              <w:rPr>
                <w:rFonts w:ascii="Sakkal Majalla" w:eastAsia="Times New Roman" w:hAnsi="Sakkal Majalla" w:cs="Sakkal Majalla" w:hint="cs"/>
                <w:color w:val="000000"/>
                <w:sz w:val="24"/>
                <w:szCs w:val="24"/>
                <w:rtl/>
                <w:lang w:bidi="ar-EG"/>
              </w:rPr>
              <w:t>تقوم الإدارة بتقديم حوافز مغرية لجذب الموظفين الاكفاء</w:t>
            </w:r>
          </w:p>
        </w:tc>
        <w:tc>
          <w:tcPr>
            <w:tcW w:w="680" w:type="dxa"/>
            <w:noWrap/>
            <w:hideMark/>
          </w:tcPr>
          <w:p w14:paraId="58E9AE76"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5" w:type="dxa"/>
            <w:noWrap/>
            <w:hideMark/>
          </w:tcPr>
          <w:p w14:paraId="17D6B8B7"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3" w:type="dxa"/>
            <w:noWrap/>
            <w:hideMark/>
          </w:tcPr>
          <w:p w14:paraId="237901C6"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921" w:type="dxa"/>
            <w:noWrap/>
            <w:hideMark/>
          </w:tcPr>
          <w:p w14:paraId="7445D2BB"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343" w:type="dxa"/>
            <w:noWrap/>
            <w:hideMark/>
          </w:tcPr>
          <w:p w14:paraId="35B24CEA"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826AEB" w:rsidRPr="000570F4" w14:paraId="7601A367" w14:textId="77777777" w:rsidTr="00DB6800">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748860F"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p>
        </w:tc>
        <w:tc>
          <w:tcPr>
            <w:tcW w:w="8304" w:type="dxa"/>
            <w:gridSpan w:val="6"/>
            <w:noWrap/>
          </w:tcPr>
          <w:p w14:paraId="544BAB90"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1178E">
              <w:rPr>
                <w:rFonts w:ascii="Sakkal Majalla" w:eastAsia="Times New Roman" w:hAnsi="Sakkal Majalla" w:cs="Sakkal Majalla" w:hint="cs"/>
                <w:b/>
                <w:bCs/>
                <w:color w:val="FF0000"/>
                <w:sz w:val="28"/>
                <w:szCs w:val="28"/>
                <w:rtl/>
                <w:lang w:bidi="ar-EG"/>
              </w:rPr>
              <w:t>البعد</w:t>
            </w:r>
            <w:r w:rsidRPr="00F1178E">
              <w:rPr>
                <w:rFonts w:ascii="Sakkal Majalla" w:eastAsia="Times New Roman" w:hAnsi="Sakkal Majalla" w:cs="Sakkal Majalla" w:hint="cs"/>
                <w:b/>
                <w:bCs/>
                <w:color w:val="FF0000"/>
                <w:sz w:val="28"/>
                <w:szCs w:val="28"/>
                <w:rtl/>
              </w:rPr>
              <w:t xml:space="preserve"> </w:t>
            </w:r>
            <w:r>
              <w:rPr>
                <w:rFonts w:ascii="Sakkal Majalla" w:eastAsia="Times New Roman" w:hAnsi="Sakkal Majalla" w:cs="Sakkal Majalla" w:hint="cs"/>
                <w:b/>
                <w:bCs/>
                <w:color w:val="FF0000"/>
                <w:sz w:val="28"/>
                <w:szCs w:val="28"/>
                <w:rtl/>
                <w:lang w:bidi="ar-EG"/>
              </w:rPr>
              <w:t>الثاني</w:t>
            </w:r>
            <w:r w:rsidRPr="00F1178E">
              <w:rPr>
                <w:rFonts w:ascii="Sakkal Majalla" w:eastAsia="Times New Roman" w:hAnsi="Sakkal Majalla" w:cs="Sakkal Majalla" w:hint="cs"/>
                <w:b/>
                <w:bCs/>
                <w:color w:val="FF0000"/>
                <w:sz w:val="28"/>
                <w:szCs w:val="28"/>
                <w:rtl/>
              </w:rPr>
              <w:t xml:space="preserve">: </w:t>
            </w:r>
            <w:r>
              <w:rPr>
                <w:rFonts w:ascii="Sakkal Majalla" w:eastAsia="Times New Roman" w:hAnsi="Sakkal Majalla" w:cs="Sakkal Majalla" w:hint="cs"/>
                <w:b/>
                <w:bCs/>
                <w:color w:val="FF0000"/>
                <w:sz w:val="28"/>
                <w:szCs w:val="28"/>
                <w:rtl/>
                <w:lang w:bidi="ar-EG"/>
              </w:rPr>
              <w:t>برامج التدريب والتطوير</w:t>
            </w:r>
            <w:r w:rsidRPr="00F1178E">
              <w:rPr>
                <w:rFonts w:ascii="Sakkal Majalla" w:eastAsia="Times New Roman" w:hAnsi="Sakkal Majalla" w:cs="Sakkal Majalla" w:hint="cs"/>
                <w:color w:val="FF0000"/>
                <w:sz w:val="24"/>
                <w:szCs w:val="24"/>
                <w:rtl/>
              </w:rPr>
              <w:t xml:space="preserve"> </w:t>
            </w:r>
          </w:p>
        </w:tc>
      </w:tr>
      <w:tr w:rsidR="00826AEB" w:rsidRPr="000570F4" w14:paraId="7E87CC0F" w14:textId="77777777" w:rsidTr="00C97FE1">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7E69C6E"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1</w:t>
            </w:r>
          </w:p>
        </w:tc>
        <w:tc>
          <w:tcPr>
            <w:tcW w:w="3912" w:type="dxa"/>
            <w:noWrap/>
          </w:tcPr>
          <w:p w14:paraId="250C0519" w14:textId="77777777" w:rsidR="00826AEB" w:rsidRPr="008D698C" w:rsidRDefault="00826AEB" w:rsidP="00DB6800">
            <w:pPr>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sz w:val="24"/>
                <w:szCs w:val="24"/>
                <w:rtl/>
                <w:lang w:bidi="ar-EG"/>
              </w:rPr>
              <w:t xml:space="preserve">تقوم الإدارة بتدريب جميع كوادرها حسب الحاجة </w:t>
            </w:r>
          </w:p>
        </w:tc>
        <w:tc>
          <w:tcPr>
            <w:tcW w:w="680" w:type="dxa"/>
            <w:noWrap/>
          </w:tcPr>
          <w:p w14:paraId="592C6174"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16A38306"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19E63587"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2FA0464C"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32B5ABAD"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826AEB" w:rsidRPr="000570F4" w14:paraId="56A567FE" w14:textId="77777777" w:rsidTr="00C97FE1">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AAC4ED7"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2</w:t>
            </w:r>
          </w:p>
        </w:tc>
        <w:tc>
          <w:tcPr>
            <w:tcW w:w="3912" w:type="dxa"/>
            <w:noWrap/>
          </w:tcPr>
          <w:p w14:paraId="7F595D73" w14:textId="77777777" w:rsidR="00826AEB" w:rsidRPr="008D698C" w:rsidRDefault="00826AEB"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sz w:val="24"/>
                <w:szCs w:val="24"/>
                <w:rtl/>
                <w:lang w:bidi="ar-EG"/>
              </w:rPr>
              <w:t>تعتمد الإدارة في عملية تدريبها على البرامج الحديثة والمتطورة</w:t>
            </w:r>
          </w:p>
        </w:tc>
        <w:tc>
          <w:tcPr>
            <w:tcW w:w="680" w:type="dxa"/>
            <w:noWrap/>
          </w:tcPr>
          <w:p w14:paraId="226312B2"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4DD0EB57"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62E136AE"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74FB9563"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729EF18B"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826AEB" w:rsidRPr="000570F4" w14:paraId="5288BBD4" w14:textId="77777777" w:rsidTr="00C97FE1">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29356EA"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tl/>
              </w:rPr>
              <w:t>3</w:t>
            </w:r>
          </w:p>
        </w:tc>
        <w:tc>
          <w:tcPr>
            <w:tcW w:w="3912" w:type="dxa"/>
            <w:noWrap/>
          </w:tcPr>
          <w:p w14:paraId="097A081B" w14:textId="77777777" w:rsidR="00826AEB" w:rsidRPr="008D698C" w:rsidRDefault="00826AEB"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sz w:val="24"/>
                <w:szCs w:val="24"/>
                <w:rtl/>
                <w:lang w:bidi="ar-EG"/>
              </w:rPr>
              <w:t>تتلاءم مدة البرامج التدريبية مواضيعها مع طبيعة اعمال العاملين</w:t>
            </w:r>
          </w:p>
        </w:tc>
        <w:tc>
          <w:tcPr>
            <w:tcW w:w="680" w:type="dxa"/>
            <w:noWrap/>
          </w:tcPr>
          <w:p w14:paraId="2995B705"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6F9B1208"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2B0FA73B"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128F52AF"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1F63CBA8"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826AEB" w:rsidRPr="000570F4" w14:paraId="47ECF4B5" w14:textId="77777777" w:rsidTr="00C97FE1">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29A9F03"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tl/>
              </w:rPr>
              <w:t>4</w:t>
            </w:r>
          </w:p>
        </w:tc>
        <w:tc>
          <w:tcPr>
            <w:tcW w:w="3912" w:type="dxa"/>
            <w:noWrap/>
          </w:tcPr>
          <w:p w14:paraId="60D31E9D" w14:textId="77777777" w:rsidR="00826AEB" w:rsidRPr="008D698C" w:rsidRDefault="00826AEB"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sz w:val="24"/>
                <w:szCs w:val="24"/>
                <w:rtl/>
                <w:lang w:bidi="ar-EG"/>
              </w:rPr>
              <w:t>تتنوع مجالات البرامج التدريبية بحيث تغطي مختلف دوائر واقسام العمل بالمنظمة</w:t>
            </w:r>
          </w:p>
        </w:tc>
        <w:tc>
          <w:tcPr>
            <w:tcW w:w="680" w:type="dxa"/>
            <w:noWrap/>
          </w:tcPr>
          <w:p w14:paraId="1E4A55CA"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24C9D750"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6E55E2FD"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6FF1F653"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3083B614"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826AEB" w:rsidRPr="000570F4" w14:paraId="3C573AE0" w14:textId="77777777" w:rsidTr="00C97FE1">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8749C9E"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tl/>
              </w:rPr>
              <w:t>5</w:t>
            </w:r>
          </w:p>
        </w:tc>
        <w:tc>
          <w:tcPr>
            <w:tcW w:w="3912" w:type="dxa"/>
            <w:noWrap/>
          </w:tcPr>
          <w:p w14:paraId="5CA94392" w14:textId="77777777" w:rsidR="00826AEB" w:rsidRPr="008D698C" w:rsidRDefault="00826AEB"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tl/>
              </w:rPr>
            </w:pPr>
            <w:r>
              <w:rPr>
                <w:rFonts w:ascii="Sakkal Majalla" w:eastAsia="Times New Roman" w:hAnsi="Sakkal Majalla" w:cs="Sakkal Majalla" w:hint="cs"/>
                <w:color w:val="000000"/>
                <w:sz w:val="24"/>
                <w:szCs w:val="24"/>
                <w:rtl/>
                <w:lang w:bidi="ar-EG"/>
              </w:rPr>
              <w:t>يستفيد العاملون من البرامج التدريبية التي تقدمها الادارة</w:t>
            </w:r>
          </w:p>
        </w:tc>
        <w:tc>
          <w:tcPr>
            <w:tcW w:w="680" w:type="dxa"/>
            <w:noWrap/>
          </w:tcPr>
          <w:p w14:paraId="649220A3"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54FAFCEF"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3BC62FFF"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3D2C14F1"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5F2C2A14"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826AEB" w:rsidRPr="000570F4" w14:paraId="22B3B12D" w14:textId="77777777" w:rsidTr="00DB6800">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97A75A5"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p>
        </w:tc>
        <w:tc>
          <w:tcPr>
            <w:tcW w:w="8304" w:type="dxa"/>
            <w:gridSpan w:val="6"/>
            <w:noWrap/>
          </w:tcPr>
          <w:p w14:paraId="6A0025B6"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F1178E">
              <w:rPr>
                <w:rFonts w:ascii="Sakkal Majalla" w:eastAsia="Times New Roman" w:hAnsi="Sakkal Majalla" w:cs="Sakkal Majalla" w:hint="cs"/>
                <w:b/>
                <w:bCs/>
                <w:color w:val="FF0000"/>
                <w:sz w:val="28"/>
                <w:szCs w:val="28"/>
                <w:rtl/>
                <w:lang w:bidi="ar-EG"/>
              </w:rPr>
              <w:t>البعد</w:t>
            </w:r>
            <w:r w:rsidRPr="00F1178E">
              <w:rPr>
                <w:rFonts w:ascii="Sakkal Majalla" w:eastAsia="Times New Roman" w:hAnsi="Sakkal Majalla" w:cs="Sakkal Majalla" w:hint="cs"/>
                <w:b/>
                <w:bCs/>
                <w:color w:val="FF0000"/>
                <w:sz w:val="28"/>
                <w:szCs w:val="28"/>
                <w:rtl/>
              </w:rPr>
              <w:t xml:space="preserve"> </w:t>
            </w:r>
            <w:r>
              <w:rPr>
                <w:rFonts w:ascii="Sakkal Majalla" w:eastAsia="Times New Roman" w:hAnsi="Sakkal Majalla" w:cs="Sakkal Majalla" w:hint="cs"/>
                <w:b/>
                <w:bCs/>
                <w:color w:val="FF0000"/>
                <w:sz w:val="28"/>
                <w:szCs w:val="28"/>
                <w:rtl/>
                <w:lang w:bidi="ar-EG"/>
              </w:rPr>
              <w:t>الثالث</w:t>
            </w:r>
            <w:r w:rsidRPr="00F1178E">
              <w:rPr>
                <w:rFonts w:ascii="Sakkal Majalla" w:eastAsia="Times New Roman" w:hAnsi="Sakkal Majalla" w:cs="Sakkal Majalla" w:hint="cs"/>
                <w:b/>
                <w:bCs/>
                <w:color w:val="FF0000"/>
                <w:sz w:val="28"/>
                <w:szCs w:val="28"/>
                <w:rtl/>
              </w:rPr>
              <w:t xml:space="preserve">: </w:t>
            </w:r>
            <w:r>
              <w:rPr>
                <w:rFonts w:ascii="Sakkal Majalla" w:eastAsia="Times New Roman" w:hAnsi="Sakkal Majalla" w:cs="Sakkal Majalla" w:hint="cs"/>
                <w:b/>
                <w:bCs/>
                <w:color w:val="FF0000"/>
                <w:sz w:val="28"/>
                <w:szCs w:val="28"/>
                <w:rtl/>
                <w:lang w:bidi="ar-EG"/>
              </w:rPr>
              <w:t>برامج تقييم الاداء</w:t>
            </w:r>
            <w:r>
              <w:rPr>
                <w:rFonts w:ascii="Sakkal Majalla" w:eastAsia="Times New Roman" w:hAnsi="Sakkal Majalla" w:cs="Sakkal Majalla" w:hint="cs"/>
                <w:b/>
                <w:bCs/>
                <w:color w:val="FF0000"/>
                <w:sz w:val="28"/>
                <w:szCs w:val="28"/>
                <w:rtl/>
              </w:rPr>
              <w:t xml:space="preserve"> </w:t>
            </w:r>
          </w:p>
        </w:tc>
      </w:tr>
      <w:tr w:rsidR="00826AEB" w:rsidRPr="000570F4" w14:paraId="3F7EA393" w14:textId="77777777" w:rsidTr="00C97FE1">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2A0E110"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1</w:t>
            </w:r>
          </w:p>
        </w:tc>
        <w:tc>
          <w:tcPr>
            <w:tcW w:w="3912" w:type="dxa"/>
            <w:noWrap/>
          </w:tcPr>
          <w:p w14:paraId="50E71B39" w14:textId="77777777" w:rsidR="00826AEB" w:rsidRPr="008D698C" w:rsidRDefault="00826AEB"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 xml:space="preserve">يوجد لدى الإدارة نظم وبرامج خاصة لتقييم أداء العاملين فيها </w:t>
            </w:r>
          </w:p>
        </w:tc>
        <w:tc>
          <w:tcPr>
            <w:tcW w:w="680" w:type="dxa"/>
            <w:noWrap/>
          </w:tcPr>
          <w:p w14:paraId="4D0C2F93"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6789FA62"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33577597"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3D470297"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683B2170"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826AEB" w:rsidRPr="000570F4" w14:paraId="2CA5B8C0" w14:textId="77777777" w:rsidTr="00C97FE1">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85608BA"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tl/>
              </w:rPr>
              <w:t>2</w:t>
            </w:r>
          </w:p>
        </w:tc>
        <w:tc>
          <w:tcPr>
            <w:tcW w:w="3912" w:type="dxa"/>
            <w:noWrap/>
          </w:tcPr>
          <w:p w14:paraId="1799CEF8" w14:textId="77777777" w:rsidR="00826AEB" w:rsidRPr="008D698C" w:rsidRDefault="00826AEB"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تتنوع أساليب تقييم الأداء علي حسب الموقع الوظيفي للعاملين</w:t>
            </w:r>
            <w:r>
              <w:rPr>
                <w:rFonts w:ascii="Sakkal Majalla" w:eastAsia="Times New Roman" w:hAnsi="Sakkal Majalla" w:cs="Sakkal Majalla" w:hint="cs"/>
                <w:color w:val="000000"/>
                <w:sz w:val="24"/>
                <w:szCs w:val="24"/>
                <w:rtl/>
              </w:rPr>
              <w:t xml:space="preserve"> </w:t>
            </w:r>
          </w:p>
        </w:tc>
        <w:tc>
          <w:tcPr>
            <w:tcW w:w="680" w:type="dxa"/>
            <w:noWrap/>
          </w:tcPr>
          <w:p w14:paraId="02A5BC44"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2B342AB6"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0B574FD4"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2F9E3BFA"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646FB5FE"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826AEB" w:rsidRPr="000570F4" w14:paraId="65227BC6" w14:textId="77777777" w:rsidTr="00C97FE1">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CAD71AB"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3</w:t>
            </w:r>
          </w:p>
        </w:tc>
        <w:tc>
          <w:tcPr>
            <w:tcW w:w="3912" w:type="dxa"/>
            <w:noWrap/>
          </w:tcPr>
          <w:p w14:paraId="54EE97BE" w14:textId="77777777" w:rsidR="00826AEB" w:rsidRPr="008D698C" w:rsidRDefault="00826AEB"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lang w:bidi="ar-EG"/>
              </w:rPr>
              <w:t>تحتوي عملية التقييم بيان الاحتياجات الوظيفية والشخصية للموظفين</w:t>
            </w:r>
          </w:p>
        </w:tc>
        <w:tc>
          <w:tcPr>
            <w:tcW w:w="680" w:type="dxa"/>
            <w:noWrap/>
          </w:tcPr>
          <w:p w14:paraId="60404025"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1BE9A967"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6E14A5B6"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29263A65"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3A9AF129"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r w:rsidR="00826AEB" w:rsidRPr="000570F4" w14:paraId="485CEA17" w14:textId="77777777" w:rsidTr="00C97FE1">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6F33883"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4</w:t>
            </w:r>
          </w:p>
        </w:tc>
        <w:tc>
          <w:tcPr>
            <w:tcW w:w="3912" w:type="dxa"/>
            <w:noWrap/>
          </w:tcPr>
          <w:p w14:paraId="6BCBF4C5" w14:textId="77777777" w:rsidR="00826AEB" w:rsidRPr="008D698C" w:rsidRDefault="00826AEB"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lang w:bidi="ar-EG"/>
              </w:rPr>
              <w:t>نظام التقييم المتبع عادل ويتناسب مع طبيع العمل والعاملين</w:t>
            </w:r>
            <w:r>
              <w:rPr>
                <w:rFonts w:ascii="Sakkal Majalla" w:eastAsia="Times New Roman" w:hAnsi="Sakkal Majalla" w:cs="Sakkal Majalla" w:hint="cs"/>
                <w:color w:val="000000"/>
                <w:sz w:val="24"/>
                <w:szCs w:val="24"/>
                <w:rtl/>
              </w:rPr>
              <w:t xml:space="preserve"> </w:t>
            </w:r>
          </w:p>
        </w:tc>
        <w:tc>
          <w:tcPr>
            <w:tcW w:w="680" w:type="dxa"/>
            <w:noWrap/>
          </w:tcPr>
          <w:p w14:paraId="0A7A1B16"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096DD5AA"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55AA96D9"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0C69F69A"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58261769"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r w:rsidR="00826AEB" w:rsidRPr="000570F4" w14:paraId="4299314A" w14:textId="77777777" w:rsidTr="00C97FE1">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F8D511E"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5</w:t>
            </w:r>
          </w:p>
        </w:tc>
        <w:tc>
          <w:tcPr>
            <w:tcW w:w="3912" w:type="dxa"/>
            <w:noWrap/>
          </w:tcPr>
          <w:p w14:paraId="5B6DC0CA" w14:textId="77777777" w:rsidR="00826AEB" w:rsidRPr="008D698C" w:rsidRDefault="00826AEB"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Pr>
                <w:rFonts w:ascii="Sakkal Majalla" w:eastAsia="Times New Roman" w:hAnsi="Sakkal Majalla" w:cs="Sakkal Majalla" w:hint="cs"/>
                <w:color w:val="000000"/>
                <w:sz w:val="24"/>
                <w:szCs w:val="24"/>
                <w:rtl/>
                <w:lang w:bidi="ar-EG"/>
              </w:rPr>
              <w:t>تحرص الإدارة على وضع معايير واضحة لتقييم أداء العاملين</w:t>
            </w:r>
          </w:p>
        </w:tc>
        <w:tc>
          <w:tcPr>
            <w:tcW w:w="680" w:type="dxa"/>
            <w:noWrap/>
          </w:tcPr>
          <w:p w14:paraId="1C89FDDF"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45" w:type="dxa"/>
            <w:noWrap/>
          </w:tcPr>
          <w:p w14:paraId="74DD0A7B"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703" w:type="dxa"/>
            <w:noWrap/>
          </w:tcPr>
          <w:p w14:paraId="5EE812E8"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921" w:type="dxa"/>
            <w:noWrap/>
          </w:tcPr>
          <w:p w14:paraId="082A42CC"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c>
          <w:tcPr>
            <w:tcW w:w="1343" w:type="dxa"/>
            <w:noWrap/>
          </w:tcPr>
          <w:p w14:paraId="585150E4"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p>
        </w:tc>
      </w:tr>
    </w:tbl>
    <w:p w14:paraId="0A04C465" w14:textId="77777777" w:rsidR="00826AEB" w:rsidRDefault="00826AEB" w:rsidP="00826AEB">
      <w:pPr>
        <w:spacing w:line="360" w:lineRule="auto"/>
        <w:rPr>
          <w:rFonts w:ascii="Sakkal Majalla" w:hAnsi="Sakkal Majalla" w:cs="Sakkal Majalla"/>
          <w:sz w:val="24"/>
          <w:szCs w:val="24"/>
          <w:rtl/>
        </w:rPr>
      </w:pPr>
    </w:p>
    <w:tbl>
      <w:tblPr>
        <w:tblStyle w:val="4-4"/>
        <w:bidiVisual/>
        <w:tblW w:w="877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8"/>
        <w:gridCol w:w="3846"/>
        <w:gridCol w:w="839"/>
        <w:gridCol w:w="744"/>
        <w:gridCol w:w="702"/>
        <w:gridCol w:w="1056"/>
        <w:gridCol w:w="1271"/>
      </w:tblGrid>
      <w:tr w:rsidR="00826AEB" w:rsidRPr="000570F4" w14:paraId="70194150" w14:textId="77777777" w:rsidTr="00DB6800">
        <w:trPr>
          <w:cnfStyle w:val="100000000000" w:firstRow="1" w:lastRow="0" w:firstColumn="0" w:lastColumn="0" w:oddVBand="0" w:evenVBand="0" w:oddHBand="0"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tcBorders>
              <w:top w:val="none" w:sz="0" w:space="0" w:color="auto"/>
              <w:left w:val="none" w:sz="0" w:space="0" w:color="auto"/>
              <w:bottom w:val="none" w:sz="0" w:space="0" w:color="auto"/>
              <w:right w:val="none" w:sz="0" w:space="0" w:color="auto"/>
            </w:tcBorders>
            <w:noWrap/>
            <w:hideMark/>
          </w:tcPr>
          <w:p w14:paraId="73EF085E" w14:textId="77777777" w:rsidR="00826AEB" w:rsidRPr="000570F4" w:rsidRDefault="00826AEB" w:rsidP="00DB6800">
            <w:pPr>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tl/>
              </w:rPr>
              <w:t>م</w:t>
            </w:r>
          </w:p>
        </w:tc>
        <w:tc>
          <w:tcPr>
            <w:tcW w:w="3846" w:type="dxa"/>
            <w:tcBorders>
              <w:top w:val="none" w:sz="0" w:space="0" w:color="auto"/>
              <w:left w:val="none" w:sz="0" w:space="0" w:color="auto"/>
              <w:bottom w:val="none" w:sz="0" w:space="0" w:color="auto"/>
              <w:right w:val="none" w:sz="0" w:space="0" w:color="auto"/>
            </w:tcBorders>
            <w:noWrap/>
            <w:hideMark/>
          </w:tcPr>
          <w:p w14:paraId="3420E866" w14:textId="77777777" w:rsidR="00826AEB" w:rsidRPr="000570F4" w:rsidRDefault="00826AEB" w:rsidP="00DB6800">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190B68">
              <w:rPr>
                <w:rFonts w:hint="eastAsia"/>
                <w:sz w:val="32"/>
                <w:szCs w:val="28"/>
                <w:rtl/>
              </w:rPr>
              <w:t>المحور</w:t>
            </w:r>
            <w:r w:rsidRPr="00190B68">
              <w:rPr>
                <w:sz w:val="32"/>
                <w:szCs w:val="28"/>
                <w:rtl/>
              </w:rPr>
              <w:t xml:space="preserve"> </w:t>
            </w:r>
            <w:r w:rsidRPr="00190B68">
              <w:rPr>
                <w:rFonts w:hint="eastAsia"/>
                <w:sz w:val="32"/>
                <w:szCs w:val="28"/>
                <w:rtl/>
              </w:rPr>
              <w:t>الأول</w:t>
            </w:r>
            <w:r w:rsidRPr="00190B68">
              <w:rPr>
                <w:sz w:val="32"/>
                <w:szCs w:val="28"/>
                <w:rtl/>
              </w:rPr>
              <w:t xml:space="preserve"> </w:t>
            </w:r>
          </w:p>
        </w:tc>
        <w:tc>
          <w:tcPr>
            <w:tcW w:w="4612" w:type="dxa"/>
            <w:gridSpan w:val="5"/>
            <w:tcBorders>
              <w:top w:val="none" w:sz="0" w:space="0" w:color="auto"/>
              <w:left w:val="none" w:sz="0" w:space="0" w:color="auto"/>
              <w:bottom w:val="none" w:sz="0" w:space="0" w:color="auto"/>
              <w:right w:val="none" w:sz="0" w:space="0" w:color="auto"/>
            </w:tcBorders>
            <w:noWrap/>
            <w:hideMark/>
          </w:tcPr>
          <w:p w14:paraId="6D805A68" w14:textId="77777777" w:rsidR="00826AEB" w:rsidRPr="000570F4" w:rsidRDefault="00826AEB" w:rsidP="00DB6800">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190B68">
              <w:rPr>
                <w:rFonts w:hint="eastAsia"/>
                <w:sz w:val="32"/>
                <w:szCs w:val="28"/>
                <w:rtl/>
              </w:rPr>
              <w:t>مستوي</w:t>
            </w:r>
            <w:r w:rsidRPr="00190B68">
              <w:rPr>
                <w:sz w:val="32"/>
                <w:szCs w:val="28"/>
                <w:rtl/>
              </w:rPr>
              <w:t xml:space="preserve"> </w:t>
            </w:r>
            <w:r w:rsidRPr="00190B68">
              <w:rPr>
                <w:rFonts w:hint="eastAsia"/>
                <w:sz w:val="32"/>
                <w:szCs w:val="28"/>
                <w:rtl/>
              </w:rPr>
              <w:t>الموافقة</w:t>
            </w:r>
          </w:p>
        </w:tc>
      </w:tr>
      <w:tr w:rsidR="00826AEB" w:rsidRPr="000570F4" w14:paraId="6631DFE7" w14:textId="77777777" w:rsidTr="00DB6800">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noWrap/>
            <w:hideMark/>
          </w:tcPr>
          <w:p w14:paraId="13EB8BE2"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3846" w:type="dxa"/>
            <w:noWrap/>
            <w:hideMark/>
          </w:tcPr>
          <w:p w14:paraId="4E620D48"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190B68">
              <w:rPr>
                <w:rFonts w:ascii="Sakkal Majalla" w:hAnsi="Sakkal Majalla" w:cs="Sakkal Majalla" w:hint="eastAsia"/>
                <w:b/>
                <w:bCs/>
                <w:color w:val="002060"/>
                <w:sz w:val="28"/>
                <w:szCs w:val="28"/>
                <w:rtl/>
              </w:rPr>
              <w:t>المتغير</w:t>
            </w:r>
            <w:r w:rsidRPr="00190B68">
              <w:rPr>
                <w:rFonts w:ascii="Sakkal Majalla" w:hAnsi="Sakkal Majalla" w:cs="Sakkal Majalla"/>
                <w:b/>
                <w:bCs/>
                <w:color w:val="002060"/>
                <w:sz w:val="28"/>
                <w:szCs w:val="28"/>
                <w:rtl/>
              </w:rPr>
              <w:t xml:space="preserve"> </w:t>
            </w:r>
            <w:r w:rsidRPr="00190B68">
              <w:rPr>
                <w:rFonts w:ascii="Sakkal Majalla" w:hAnsi="Sakkal Majalla" w:cs="Sakkal Majalla" w:hint="eastAsia"/>
                <w:b/>
                <w:bCs/>
                <w:color w:val="002060"/>
                <w:sz w:val="28"/>
                <w:szCs w:val="28"/>
                <w:rtl/>
              </w:rPr>
              <w:t>التابع</w:t>
            </w:r>
            <w:r w:rsidRPr="00190B68">
              <w:rPr>
                <w:rFonts w:ascii="Sakkal Majalla" w:hAnsi="Sakkal Majalla" w:cs="Sakkal Majalla"/>
                <w:b/>
                <w:bCs/>
                <w:color w:val="002060"/>
                <w:sz w:val="28"/>
                <w:szCs w:val="28"/>
                <w:rtl/>
              </w:rPr>
              <w:t xml:space="preserve">: </w:t>
            </w:r>
            <w:r>
              <w:rPr>
                <w:rFonts w:ascii="Sakkal Majalla" w:hAnsi="Sakkal Majalla" w:cs="Sakkal Majalla" w:hint="cs"/>
                <w:b/>
                <w:bCs/>
                <w:color w:val="002060"/>
                <w:sz w:val="28"/>
                <w:szCs w:val="28"/>
                <w:rtl/>
              </w:rPr>
              <w:t>رضا العملاء</w:t>
            </w:r>
          </w:p>
        </w:tc>
        <w:tc>
          <w:tcPr>
            <w:tcW w:w="839" w:type="dxa"/>
            <w:noWrap/>
            <w:hideMark/>
          </w:tcPr>
          <w:p w14:paraId="22A45521"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موافق</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بشدة</w:t>
            </w:r>
          </w:p>
        </w:tc>
        <w:tc>
          <w:tcPr>
            <w:tcW w:w="744" w:type="dxa"/>
            <w:noWrap/>
            <w:hideMark/>
          </w:tcPr>
          <w:p w14:paraId="1562A1E4"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موافق</w:t>
            </w:r>
          </w:p>
        </w:tc>
        <w:tc>
          <w:tcPr>
            <w:tcW w:w="702" w:type="dxa"/>
            <w:noWrap/>
            <w:hideMark/>
          </w:tcPr>
          <w:p w14:paraId="03E96593"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محايد</w:t>
            </w:r>
          </w:p>
        </w:tc>
        <w:tc>
          <w:tcPr>
            <w:tcW w:w="1056" w:type="dxa"/>
            <w:noWrap/>
            <w:hideMark/>
          </w:tcPr>
          <w:p w14:paraId="2BEA5F4B"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غير</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موافق</w:t>
            </w:r>
          </w:p>
        </w:tc>
        <w:tc>
          <w:tcPr>
            <w:tcW w:w="1271" w:type="dxa"/>
            <w:noWrap/>
            <w:hideMark/>
          </w:tcPr>
          <w:p w14:paraId="59567E23"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553B05">
              <w:rPr>
                <w:rFonts w:ascii="Sakkal Majalla" w:eastAsia="Times New Roman" w:hAnsi="Sakkal Majalla" w:cs="Sakkal Majalla" w:hint="eastAsia"/>
                <w:color w:val="000000"/>
                <w:sz w:val="24"/>
                <w:szCs w:val="24"/>
                <w:rtl/>
              </w:rPr>
              <w:t>غير</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موافق</w:t>
            </w:r>
            <w:r w:rsidRPr="00553B05">
              <w:rPr>
                <w:rFonts w:ascii="Sakkal Majalla" w:eastAsia="Times New Roman" w:hAnsi="Sakkal Majalla" w:cs="Sakkal Majalla"/>
                <w:color w:val="000000"/>
                <w:sz w:val="24"/>
                <w:szCs w:val="24"/>
                <w:rtl/>
              </w:rPr>
              <w:t xml:space="preserve"> </w:t>
            </w:r>
            <w:r w:rsidRPr="00553B05">
              <w:rPr>
                <w:rFonts w:ascii="Sakkal Majalla" w:eastAsia="Times New Roman" w:hAnsi="Sakkal Majalla" w:cs="Sakkal Majalla" w:hint="eastAsia"/>
                <w:color w:val="000000"/>
                <w:sz w:val="24"/>
                <w:szCs w:val="24"/>
                <w:rtl/>
              </w:rPr>
              <w:t>بشدة</w:t>
            </w:r>
          </w:p>
        </w:tc>
      </w:tr>
      <w:tr w:rsidR="00826AEB" w:rsidRPr="000570F4" w14:paraId="78E44DAF" w14:textId="77777777" w:rsidTr="00DB6800">
        <w:trPr>
          <w:trHeight w:val="534"/>
        </w:trPr>
        <w:tc>
          <w:tcPr>
            <w:cnfStyle w:val="001000000000" w:firstRow="0" w:lastRow="0" w:firstColumn="1" w:lastColumn="0" w:oddVBand="0" w:evenVBand="0" w:oddHBand="0" w:evenHBand="0" w:firstRowFirstColumn="0" w:firstRowLastColumn="0" w:lastRowFirstColumn="0" w:lastRowLastColumn="0"/>
            <w:tcW w:w="318" w:type="dxa"/>
            <w:noWrap/>
            <w:hideMark/>
          </w:tcPr>
          <w:p w14:paraId="22677CEF" w14:textId="77777777" w:rsidR="00826AEB" w:rsidRPr="000570F4" w:rsidRDefault="00826AEB" w:rsidP="00DB6800">
            <w:pPr>
              <w:spacing w:line="360" w:lineRule="auto"/>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1</w:t>
            </w:r>
          </w:p>
        </w:tc>
        <w:tc>
          <w:tcPr>
            <w:tcW w:w="3846" w:type="dxa"/>
            <w:noWrap/>
            <w:hideMark/>
          </w:tcPr>
          <w:p w14:paraId="77309265" w14:textId="77777777" w:rsidR="00826AEB" w:rsidRPr="00E74A77" w:rsidRDefault="00826AEB" w:rsidP="00DB6800">
            <w:pPr>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Pr>
            </w:pPr>
            <w:r w:rsidRPr="00E74A77">
              <w:rPr>
                <w:rFonts w:hint="eastAsia"/>
                <w:sz w:val="28"/>
                <w:szCs w:val="24"/>
                <w:rtl/>
              </w:rPr>
              <w:t>تحرص</w:t>
            </w:r>
            <w:r w:rsidRPr="00E74A77">
              <w:rPr>
                <w:sz w:val="28"/>
                <w:szCs w:val="24"/>
                <w:rtl/>
              </w:rPr>
              <w:t xml:space="preserve"> </w:t>
            </w:r>
            <w:r w:rsidRPr="00E74A77">
              <w:rPr>
                <w:rFonts w:hint="eastAsia"/>
                <w:sz w:val="28"/>
                <w:szCs w:val="24"/>
                <w:rtl/>
              </w:rPr>
              <w:t>الإدارة</w:t>
            </w:r>
            <w:r w:rsidRPr="00E74A77">
              <w:rPr>
                <w:sz w:val="28"/>
                <w:szCs w:val="24"/>
                <w:rtl/>
              </w:rPr>
              <w:t xml:space="preserve"> </w:t>
            </w:r>
            <w:r w:rsidRPr="00E74A77">
              <w:rPr>
                <w:rFonts w:hint="eastAsia"/>
                <w:sz w:val="28"/>
                <w:szCs w:val="24"/>
                <w:rtl/>
              </w:rPr>
              <w:t>على</w:t>
            </w:r>
            <w:r w:rsidRPr="00E74A77">
              <w:rPr>
                <w:sz w:val="28"/>
                <w:szCs w:val="24"/>
                <w:rtl/>
              </w:rPr>
              <w:t xml:space="preserve"> </w:t>
            </w:r>
            <w:r w:rsidRPr="00E74A77">
              <w:rPr>
                <w:rFonts w:hint="eastAsia"/>
                <w:sz w:val="28"/>
                <w:szCs w:val="24"/>
                <w:rtl/>
              </w:rPr>
              <w:t>حل</w:t>
            </w:r>
            <w:r w:rsidRPr="00E74A77">
              <w:rPr>
                <w:sz w:val="28"/>
                <w:szCs w:val="24"/>
                <w:rtl/>
              </w:rPr>
              <w:t xml:space="preserve"> </w:t>
            </w:r>
            <w:r w:rsidRPr="00E74A77">
              <w:rPr>
                <w:rFonts w:hint="eastAsia"/>
                <w:sz w:val="28"/>
                <w:szCs w:val="24"/>
                <w:rtl/>
              </w:rPr>
              <w:t>أي</w:t>
            </w:r>
            <w:r w:rsidRPr="00E74A77">
              <w:rPr>
                <w:sz w:val="28"/>
                <w:szCs w:val="24"/>
                <w:rtl/>
              </w:rPr>
              <w:t xml:space="preserve"> </w:t>
            </w:r>
            <w:r w:rsidRPr="00E74A77">
              <w:rPr>
                <w:rFonts w:hint="eastAsia"/>
                <w:sz w:val="28"/>
                <w:szCs w:val="24"/>
                <w:rtl/>
              </w:rPr>
              <w:t>مشكلة</w:t>
            </w:r>
            <w:r w:rsidRPr="00E74A77">
              <w:rPr>
                <w:sz w:val="28"/>
                <w:szCs w:val="24"/>
                <w:rtl/>
              </w:rPr>
              <w:t xml:space="preserve"> </w:t>
            </w:r>
            <w:r w:rsidRPr="00E74A77">
              <w:rPr>
                <w:rFonts w:hint="eastAsia"/>
                <w:sz w:val="28"/>
                <w:szCs w:val="24"/>
                <w:rtl/>
              </w:rPr>
              <w:t>يتعرض</w:t>
            </w:r>
            <w:r w:rsidRPr="00E74A77">
              <w:rPr>
                <w:sz w:val="28"/>
                <w:szCs w:val="24"/>
                <w:rtl/>
              </w:rPr>
              <w:t xml:space="preserve"> </w:t>
            </w:r>
            <w:r w:rsidRPr="00E74A77">
              <w:rPr>
                <w:rFonts w:hint="eastAsia"/>
                <w:sz w:val="28"/>
                <w:szCs w:val="24"/>
                <w:rtl/>
              </w:rPr>
              <w:t>لها</w:t>
            </w:r>
            <w:r w:rsidRPr="00E74A77">
              <w:rPr>
                <w:sz w:val="28"/>
                <w:szCs w:val="24"/>
                <w:rtl/>
              </w:rPr>
              <w:t xml:space="preserve"> </w:t>
            </w:r>
            <w:r w:rsidRPr="00E74A77">
              <w:rPr>
                <w:rFonts w:hint="eastAsia"/>
                <w:sz w:val="28"/>
                <w:szCs w:val="24"/>
                <w:rtl/>
              </w:rPr>
              <w:t>أي</w:t>
            </w:r>
            <w:r w:rsidRPr="00E74A77">
              <w:rPr>
                <w:sz w:val="28"/>
                <w:szCs w:val="24"/>
                <w:rtl/>
              </w:rPr>
              <w:t xml:space="preserve"> </w:t>
            </w:r>
            <w:r>
              <w:rPr>
                <w:rFonts w:hint="cs"/>
                <w:sz w:val="28"/>
                <w:szCs w:val="24"/>
                <w:rtl/>
              </w:rPr>
              <w:t>عميل</w:t>
            </w:r>
            <w:r w:rsidRPr="00E74A77">
              <w:rPr>
                <w:sz w:val="28"/>
                <w:szCs w:val="24"/>
              </w:rPr>
              <w:t xml:space="preserve">  </w:t>
            </w:r>
          </w:p>
        </w:tc>
        <w:tc>
          <w:tcPr>
            <w:tcW w:w="839" w:type="dxa"/>
            <w:noWrap/>
            <w:hideMark/>
          </w:tcPr>
          <w:p w14:paraId="1D6D2807"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4" w:type="dxa"/>
            <w:noWrap/>
            <w:hideMark/>
          </w:tcPr>
          <w:p w14:paraId="7FA5476A"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2" w:type="dxa"/>
            <w:noWrap/>
            <w:hideMark/>
          </w:tcPr>
          <w:p w14:paraId="02B1BA87"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056" w:type="dxa"/>
            <w:noWrap/>
            <w:hideMark/>
          </w:tcPr>
          <w:p w14:paraId="774D7AD2"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271" w:type="dxa"/>
            <w:noWrap/>
            <w:hideMark/>
          </w:tcPr>
          <w:p w14:paraId="726DC9D1"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826AEB" w:rsidRPr="000570F4" w14:paraId="0D9D6E62" w14:textId="77777777" w:rsidTr="00DB6800">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noWrap/>
            <w:hideMark/>
          </w:tcPr>
          <w:p w14:paraId="69852F07" w14:textId="77777777" w:rsidR="00826AEB" w:rsidRPr="000570F4" w:rsidRDefault="00826AEB" w:rsidP="00DB6800">
            <w:pPr>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2</w:t>
            </w:r>
          </w:p>
        </w:tc>
        <w:tc>
          <w:tcPr>
            <w:tcW w:w="3846" w:type="dxa"/>
            <w:noWrap/>
            <w:hideMark/>
          </w:tcPr>
          <w:p w14:paraId="356A1482" w14:textId="77777777" w:rsidR="00826AEB" w:rsidRPr="00E74A77" w:rsidRDefault="00826AEB"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4"/>
              </w:rPr>
            </w:pPr>
            <w:r w:rsidRPr="00E74A77">
              <w:rPr>
                <w:rFonts w:hint="eastAsia"/>
                <w:sz w:val="28"/>
                <w:szCs w:val="24"/>
                <w:rtl/>
              </w:rPr>
              <w:t>هناك</w:t>
            </w:r>
            <w:r w:rsidRPr="00E74A77">
              <w:rPr>
                <w:sz w:val="28"/>
                <w:szCs w:val="24"/>
                <w:rtl/>
              </w:rPr>
              <w:t xml:space="preserve"> </w:t>
            </w:r>
            <w:r w:rsidRPr="00E74A77">
              <w:rPr>
                <w:rFonts w:hint="eastAsia"/>
                <w:sz w:val="28"/>
                <w:szCs w:val="24"/>
                <w:rtl/>
              </w:rPr>
              <w:t>رغبة</w:t>
            </w:r>
            <w:r w:rsidRPr="00E74A77">
              <w:rPr>
                <w:sz w:val="28"/>
                <w:szCs w:val="24"/>
                <w:rtl/>
              </w:rPr>
              <w:t xml:space="preserve"> </w:t>
            </w:r>
            <w:r w:rsidRPr="00E74A77">
              <w:rPr>
                <w:rFonts w:hint="eastAsia"/>
                <w:sz w:val="28"/>
                <w:szCs w:val="24"/>
                <w:rtl/>
              </w:rPr>
              <w:t>قوية</w:t>
            </w:r>
            <w:r w:rsidRPr="00E74A77">
              <w:rPr>
                <w:sz w:val="28"/>
                <w:szCs w:val="24"/>
                <w:rtl/>
              </w:rPr>
              <w:t xml:space="preserve"> </w:t>
            </w:r>
            <w:r w:rsidRPr="00E74A77">
              <w:rPr>
                <w:rFonts w:hint="eastAsia"/>
                <w:sz w:val="28"/>
                <w:szCs w:val="24"/>
                <w:rtl/>
              </w:rPr>
              <w:t>في</w:t>
            </w:r>
            <w:r w:rsidRPr="00E74A77">
              <w:rPr>
                <w:sz w:val="28"/>
                <w:szCs w:val="24"/>
                <w:rtl/>
              </w:rPr>
              <w:t xml:space="preserve"> </w:t>
            </w:r>
            <w:r w:rsidRPr="00E74A77">
              <w:rPr>
                <w:rFonts w:hint="eastAsia"/>
                <w:sz w:val="28"/>
                <w:szCs w:val="24"/>
                <w:rtl/>
              </w:rPr>
              <w:t>الاستمرارية</w:t>
            </w:r>
            <w:r w:rsidRPr="00E74A77">
              <w:rPr>
                <w:sz w:val="28"/>
                <w:szCs w:val="24"/>
                <w:rtl/>
              </w:rPr>
              <w:t xml:space="preserve"> </w:t>
            </w:r>
            <w:r w:rsidRPr="00E74A77">
              <w:rPr>
                <w:rFonts w:hint="eastAsia"/>
                <w:sz w:val="28"/>
                <w:szCs w:val="24"/>
                <w:rtl/>
              </w:rPr>
              <w:t>في</w:t>
            </w:r>
            <w:r w:rsidRPr="00E74A77">
              <w:rPr>
                <w:sz w:val="28"/>
                <w:szCs w:val="24"/>
                <w:rtl/>
              </w:rPr>
              <w:t xml:space="preserve"> </w:t>
            </w:r>
            <w:r w:rsidRPr="00E74A77">
              <w:rPr>
                <w:rFonts w:hint="eastAsia"/>
                <w:sz w:val="28"/>
                <w:szCs w:val="24"/>
                <w:rtl/>
              </w:rPr>
              <w:t>العمل</w:t>
            </w:r>
            <w:r w:rsidRPr="00E74A77">
              <w:rPr>
                <w:sz w:val="28"/>
                <w:szCs w:val="24"/>
                <w:rtl/>
              </w:rPr>
              <w:t xml:space="preserve"> </w:t>
            </w:r>
            <w:r w:rsidRPr="00E74A77">
              <w:rPr>
                <w:rFonts w:hint="eastAsia"/>
                <w:sz w:val="28"/>
                <w:szCs w:val="24"/>
                <w:rtl/>
              </w:rPr>
              <w:t>الحالي</w:t>
            </w:r>
            <w:r w:rsidRPr="00E74A77">
              <w:rPr>
                <w:sz w:val="28"/>
                <w:szCs w:val="24"/>
                <w:rtl/>
              </w:rPr>
              <w:t xml:space="preserve"> </w:t>
            </w:r>
            <w:r w:rsidRPr="00E74A77">
              <w:rPr>
                <w:rFonts w:hint="eastAsia"/>
                <w:sz w:val="28"/>
                <w:szCs w:val="24"/>
                <w:rtl/>
              </w:rPr>
              <w:t>دون</w:t>
            </w:r>
            <w:r w:rsidRPr="00E74A77">
              <w:rPr>
                <w:sz w:val="28"/>
                <w:szCs w:val="24"/>
                <w:rtl/>
              </w:rPr>
              <w:t xml:space="preserve"> </w:t>
            </w:r>
            <w:r w:rsidRPr="00E74A77">
              <w:rPr>
                <w:rFonts w:hint="eastAsia"/>
                <w:sz w:val="28"/>
                <w:szCs w:val="24"/>
                <w:rtl/>
              </w:rPr>
              <w:t>الالتفات</w:t>
            </w:r>
            <w:r w:rsidRPr="00E74A77">
              <w:rPr>
                <w:sz w:val="28"/>
                <w:szCs w:val="24"/>
                <w:rtl/>
              </w:rPr>
              <w:t xml:space="preserve"> </w:t>
            </w:r>
            <w:r w:rsidRPr="00E74A77">
              <w:rPr>
                <w:rFonts w:hint="eastAsia"/>
                <w:sz w:val="28"/>
                <w:szCs w:val="24"/>
                <w:rtl/>
              </w:rPr>
              <w:t>الي</w:t>
            </w:r>
            <w:r w:rsidRPr="00E74A77">
              <w:rPr>
                <w:sz w:val="28"/>
                <w:szCs w:val="24"/>
                <w:rtl/>
              </w:rPr>
              <w:t xml:space="preserve"> </w:t>
            </w:r>
            <w:r w:rsidRPr="00E74A77">
              <w:rPr>
                <w:rFonts w:hint="eastAsia"/>
                <w:sz w:val="28"/>
                <w:szCs w:val="24"/>
                <w:rtl/>
              </w:rPr>
              <w:t>العروض</w:t>
            </w:r>
            <w:r w:rsidRPr="00E74A77">
              <w:rPr>
                <w:sz w:val="28"/>
                <w:szCs w:val="24"/>
                <w:rtl/>
              </w:rPr>
              <w:t xml:space="preserve"> </w:t>
            </w:r>
            <w:r w:rsidRPr="00E74A77">
              <w:rPr>
                <w:rFonts w:hint="eastAsia"/>
                <w:sz w:val="28"/>
                <w:szCs w:val="24"/>
                <w:rtl/>
              </w:rPr>
              <w:t>الوظيفية</w:t>
            </w:r>
            <w:r w:rsidRPr="00E74A77">
              <w:rPr>
                <w:sz w:val="28"/>
                <w:szCs w:val="24"/>
                <w:rtl/>
              </w:rPr>
              <w:t xml:space="preserve"> </w:t>
            </w:r>
            <w:r w:rsidRPr="00E74A77">
              <w:rPr>
                <w:rFonts w:hint="eastAsia"/>
                <w:sz w:val="28"/>
                <w:szCs w:val="24"/>
                <w:rtl/>
              </w:rPr>
              <w:t>الاخرى</w:t>
            </w:r>
          </w:p>
        </w:tc>
        <w:tc>
          <w:tcPr>
            <w:tcW w:w="839" w:type="dxa"/>
            <w:noWrap/>
            <w:hideMark/>
          </w:tcPr>
          <w:p w14:paraId="41A18775"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4" w:type="dxa"/>
            <w:noWrap/>
            <w:hideMark/>
          </w:tcPr>
          <w:p w14:paraId="6CD6713D"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2" w:type="dxa"/>
            <w:noWrap/>
            <w:hideMark/>
          </w:tcPr>
          <w:p w14:paraId="79C313EA"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056" w:type="dxa"/>
            <w:noWrap/>
            <w:hideMark/>
          </w:tcPr>
          <w:p w14:paraId="4BDFE16E"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271" w:type="dxa"/>
            <w:noWrap/>
            <w:hideMark/>
          </w:tcPr>
          <w:p w14:paraId="66D828AD"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826AEB" w:rsidRPr="000570F4" w14:paraId="250D7598" w14:textId="77777777" w:rsidTr="00DB6800">
        <w:trPr>
          <w:trHeight w:val="534"/>
        </w:trPr>
        <w:tc>
          <w:tcPr>
            <w:cnfStyle w:val="001000000000" w:firstRow="0" w:lastRow="0" w:firstColumn="1" w:lastColumn="0" w:oddVBand="0" w:evenVBand="0" w:oddHBand="0" w:evenHBand="0" w:firstRowFirstColumn="0" w:firstRowLastColumn="0" w:lastRowFirstColumn="0" w:lastRowLastColumn="0"/>
            <w:tcW w:w="318" w:type="dxa"/>
            <w:noWrap/>
            <w:hideMark/>
          </w:tcPr>
          <w:p w14:paraId="6BA070E7" w14:textId="77777777" w:rsidR="00826AEB" w:rsidRPr="000570F4" w:rsidRDefault="00826AEB" w:rsidP="00DB6800">
            <w:pPr>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tl/>
              </w:rPr>
              <w:t>3</w:t>
            </w:r>
          </w:p>
        </w:tc>
        <w:tc>
          <w:tcPr>
            <w:tcW w:w="3846" w:type="dxa"/>
            <w:noWrap/>
            <w:hideMark/>
          </w:tcPr>
          <w:p w14:paraId="05183CD1" w14:textId="77777777" w:rsidR="00826AEB" w:rsidRPr="00E74A77" w:rsidRDefault="00826AEB"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Pr>
            </w:pPr>
            <w:r w:rsidRPr="00E74A77">
              <w:rPr>
                <w:rFonts w:hint="eastAsia"/>
                <w:sz w:val="28"/>
                <w:szCs w:val="24"/>
                <w:rtl/>
              </w:rPr>
              <w:t>يوفر</w:t>
            </w:r>
            <w:r w:rsidRPr="00E74A77">
              <w:rPr>
                <w:sz w:val="28"/>
                <w:szCs w:val="24"/>
                <w:rtl/>
              </w:rPr>
              <w:t xml:space="preserve"> </w:t>
            </w:r>
            <w:r w:rsidRPr="00E74A77">
              <w:rPr>
                <w:rFonts w:hint="eastAsia"/>
                <w:sz w:val="28"/>
                <w:szCs w:val="24"/>
                <w:rtl/>
              </w:rPr>
              <w:t>لي</w:t>
            </w:r>
            <w:r w:rsidRPr="00E74A77">
              <w:rPr>
                <w:sz w:val="28"/>
                <w:szCs w:val="24"/>
                <w:rtl/>
              </w:rPr>
              <w:t xml:space="preserve"> </w:t>
            </w:r>
            <w:r w:rsidRPr="00E74A77">
              <w:rPr>
                <w:rFonts w:hint="eastAsia"/>
                <w:sz w:val="28"/>
                <w:szCs w:val="24"/>
                <w:rtl/>
              </w:rPr>
              <w:t>العمل</w:t>
            </w:r>
            <w:r w:rsidRPr="00E74A77">
              <w:rPr>
                <w:sz w:val="28"/>
                <w:szCs w:val="24"/>
                <w:rtl/>
              </w:rPr>
              <w:t xml:space="preserve"> </w:t>
            </w:r>
            <w:r w:rsidRPr="00E74A77">
              <w:rPr>
                <w:rFonts w:hint="eastAsia"/>
                <w:sz w:val="28"/>
                <w:szCs w:val="24"/>
                <w:rtl/>
              </w:rPr>
              <w:t>مصدر</w:t>
            </w:r>
            <w:r w:rsidRPr="00E74A77">
              <w:rPr>
                <w:sz w:val="28"/>
                <w:szCs w:val="24"/>
                <w:rtl/>
              </w:rPr>
              <w:t xml:space="preserve"> </w:t>
            </w:r>
            <w:r w:rsidRPr="00E74A77">
              <w:rPr>
                <w:rFonts w:hint="eastAsia"/>
                <w:sz w:val="28"/>
                <w:szCs w:val="24"/>
                <w:rtl/>
              </w:rPr>
              <w:t>كاف</w:t>
            </w:r>
            <w:r w:rsidRPr="00E74A77">
              <w:rPr>
                <w:sz w:val="28"/>
                <w:szCs w:val="24"/>
                <w:rtl/>
              </w:rPr>
              <w:t xml:space="preserve"> </w:t>
            </w:r>
            <w:r w:rsidRPr="00E74A77">
              <w:rPr>
                <w:rFonts w:hint="eastAsia"/>
                <w:sz w:val="28"/>
                <w:szCs w:val="24"/>
                <w:rtl/>
              </w:rPr>
              <w:t>لسد</w:t>
            </w:r>
            <w:r w:rsidRPr="00E74A77">
              <w:rPr>
                <w:sz w:val="28"/>
                <w:szCs w:val="24"/>
                <w:rtl/>
              </w:rPr>
              <w:t xml:space="preserve"> </w:t>
            </w:r>
            <w:r w:rsidRPr="00E74A77">
              <w:rPr>
                <w:rFonts w:hint="eastAsia"/>
                <w:sz w:val="28"/>
                <w:szCs w:val="24"/>
                <w:rtl/>
              </w:rPr>
              <w:t>احتياجاتي</w:t>
            </w:r>
            <w:r w:rsidRPr="00E74A77">
              <w:rPr>
                <w:sz w:val="28"/>
                <w:szCs w:val="24"/>
                <w:rtl/>
              </w:rPr>
              <w:t xml:space="preserve"> </w:t>
            </w:r>
            <w:r w:rsidRPr="00E74A77">
              <w:rPr>
                <w:rFonts w:hint="eastAsia"/>
                <w:sz w:val="28"/>
                <w:szCs w:val="24"/>
                <w:rtl/>
              </w:rPr>
              <w:t>المعيشية</w:t>
            </w:r>
            <w:r w:rsidRPr="00E74A77">
              <w:rPr>
                <w:sz w:val="28"/>
                <w:szCs w:val="24"/>
                <w:rtl/>
              </w:rPr>
              <w:t xml:space="preserve"> </w:t>
            </w:r>
            <w:r w:rsidRPr="00E74A77">
              <w:rPr>
                <w:rFonts w:hint="eastAsia"/>
                <w:sz w:val="28"/>
                <w:szCs w:val="24"/>
                <w:rtl/>
              </w:rPr>
              <w:t>الاساسية</w:t>
            </w:r>
          </w:p>
        </w:tc>
        <w:tc>
          <w:tcPr>
            <w:tcW w:w="839" w:type="dxa"/>
            <w:noWrap/>
            <w:hideMark/>
          </w:tcPr>
          <w:p w14:paraId="0DE1CAD0"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4" w:type="dxa"/>
            <w:noWrap/>
            <w:hideMark/>
          </w:tcPr>
          <w:p w14:paraId="2A2E3979"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2" w:type="dxa"/>
            <w:noWrap/>
            <w:hideMark/>
          </w:tcPr>
          <w:p w14:paraId="4A5F9B5E"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056" w:type="dxa"/>
            <w:noWrap/>
            <w:hideMark/>
          </w:tcPr>
          <w:p w14:paraId="50D838C5"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271" w:type="dxa"/>
            <w:noWrap/>
            <w:hideMark/>
          </w:tcPr>
          <w:p w14:paraId="1206AC52"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826AEB" w:rsidRPr="000570F4" w14:paraId="54B16C18" w14:textId="77777777" w:rsidTr="00DB6800">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318" w:type="dxa"/>
            <w:noWrap/>
            <w:hideMark/>
          </w:tcPr>
          <w:p w14:paraId="10651DB7" w14:textId="77777777" w:rsidR="00826AEB" w:rsidRPr="000570F4" w:rsidRDefault="00826AEB" w:rsidP="00DB6800">
            <w:pPr>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tl/>
              </w:rPr>
              <w:t>4</w:t>
            </w:r>
          </w:p>
        </w:tc>
        <w:tc>
          <w:tcPr>
            <w:tcW w:w="3846" w:type="dxa"/>
            <w:noWrap/>
            <w:hideMark/>
          </w:tcPr>
          <w:p w14:paraId="1231B2A0" w14:textId="77777777" w:rsidR="00826AEB" w:rsidRPr="00E74A77" w:rsidRDefault="00826AEB" w:rsidP="00DB680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4"/>
              </w:rPr>
            </w:pPr>
            <w:r w:rsidRPr="00E74A77">
              <w:rPr>
                <w:rFonts w:hint="eastAsia"/>
                <w:sz w:val="28"/>
                <w:szCs w:val="24"/>
                <w:rtl/>
              </w:rPr>
              <w:t>يشعر</w:t>
            </w:r>
            <w:r w:rsidRPr="00E74A77">
              <w:rPr>
                <w:sz w:val="28"/>
                <w:szCs w:val="24"/>
                <w:rtl/>
              </w:rPr>
              <w:t xml:space="preserve"> </w:t>
            </w:r>
            <w:r w:rsidRPr="00E74A77">
              <w:rPr>
                <w:rFonts w:hint="eastAsia"/>
                <w:sz w:val="28"/>
                <w:szCs w:val="24"/>
                <w:rtl/>
              </w:rPr>
              <w:t>العاملون</w:t>
            </w:r>
            <w:r w:rsidRPr="00E74A77">
              <w:rPr>
                <w:sz w:val="28"/>
                <w:szCs w:val="24"/>
                <w:rtl/>
              </w:rPr>
              <w:t xml:space="preserve"> </w:t>
            </w:r>
            <w:r w:rsidRPr="00E74A77">
              <w:rPr>
                <w:rFonts w:hint="eastAsia"/>
                <w:sz w:val="28"/>
                <w:szCs w:val="24"/>
                <w:rtl/>
              </w:rPr>
              <w:t>بان</w:t>
            </w:r>
            <w:r w:rsidRPr="00E74A77">
              <w:rPr>
                <w:sz w:val="28"/>
                <w:szCs w:val="24"/>
                <w:rtl/>
              </w:rPr>
              <w:t xml:space="preserve"> </w:t>
            </w:r>
            <w:r w:rsidRPr="00E74A77">
              <w:rPr>
                <w:rFonts w:hint="eastAsia"/>
                <w:sz w:val="28"/>
                <w:szCs w:val="24"/>
                <w:rtl/>
              </w:rPr>
              <w:t>اهداف</w:t>
            </w:r>
            <w:r w:rsidRPr="00E74A77">
              <w:rPr>
                <w:sz w:val="28"/>
                <w:szCs w:val="24"/>
                <w:rtl/>
              </w:rPr>
              <w:t xml:space="preserve"> </w:t>
            </w:r>
            <w:r>
              <w:rPr>
                <w:rFonts w:hint="eastAsia"/>
                <w:sz w:val="28"/>
                <w:szCs w:val="24"/>
                <w:rtl/>
              </w:rPr>
              <w:t>الشركة</w:t>
            </w:r>
            <w:r w:rsidRPr="00E74A77">
              <w:rPr>
                <w:sz w:val="28"/>
                <w:szCs w:val="24"/>
                <w:rtl/>
              </w:rPr>
              <w:t xml:space="preserve"> </w:t>
            </w:r>
            <w:r w:rsidRPr="00E74A77">
              <w:rPr>
                <w:rFonts w:hint="eastAsia"/>
                <w:sz w:val="28"/>
                <w:szCs w:val="24"/>
                <w:rtl/>
              </w:rPr>
              <w:t>هي</w:t>
            </w:r>
            <w:r w:rsidRPr="00E74A77">
              <w:rPr>
                <w:sz w:val="28"/>
                <w:szCs w:val="24"/>
                <w:rtl/>
              </w:rPr>
              <w:t xml:space="preserve"> </w:t>
            </w:r>
            <w:r w:rsidRPr="00E74A77">
              <w:rPr>
                <w:rFonts w:hint="eastAsia"/>
                <w:sz w:val="28"/>
                <w:szCs w:val="24"/>
                <w:rtl/>
              </w:rPr>
              <w:t>أهدافهم</w:t>
            </w:r>
            <w:r w:rsidRPr="00E74A77">
              <w:rPr>
                <w:sz w:val="28"/>
                <w:szCs w:val="24"/>
                <w:rtl/>
              </w:rPr>
              <w:t xml:space="preserve"> </w:t>
            </w:r>
            <w:r w:rsidRPr="00E74A77">
              <w:rPr>
                <w:rFonts w:hint="eastAsia"/>
                <w:sz w:val="28"/>
                <w:szCs w:val="24"/>
                <w:rtl/>
              </w:rPr>
              <w:t>في</w:t>
            </w:r>
            <w:r w:rsidRPr="00E74A77">
              <w:rPr>
                <w:sz w:val="28"/>
                <w:szCs w:val="24"/>
                <w:rtl/>
              </w:rPr>
              <w:t xml:space="preserve"> </w:t>
            </w:r>
            <w:r w:rsidRPr="00E74A77">
              <w:rPr>
                <w:rFonts w:hint="eastAsia"/>
                <w:sz w:val="28"/>
                <w:szCs w:val="24"/>
                <w:rtl/>
              </w:rPr>
              <w:t>العمل</w:t>
            </w:r>
            <w:r w:rsidRPr="00E74A77">
              <w:rPr>
                <w:sz w:val="28"/>
                <w:szCs w:val="24"/>
              </w:rPr>
              <w:t xml:space="preserve"> </w:t>
            </w:r>
            <w:r w:rsidRPr="003E1B6C">
              <w:rPr>
                <w:rFonts w:hint="cs"/>
                <w:sz w:val="28"/>
                <w:szCs w:val="24"/>
                <w:rtl/>
              </w:rPr>
              <w:t>لتحقيق رضا العملاء</w:t>
            </w:r>
          </w:p>
        </w:tc>
        <w:tc>
          <w:tcPr>
            <w:tcW w:w="839" w:type="dxa"/>
            <w:noWrap/>
            <w:hideMark/>
          </w:tcPr>
          <w:p w14:paraId="179E5FFF"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0570F4">
              <w:rPr>
                <w:rFonts w:ascii="Sakkal Majalla" w:eastAsia="Times New Roman" w:hAnsi="Sakkal Majalla" w:cs="Sakkal Majalla"/>
                <w:color w:val="000000"/>
                <w:sz w:val="24"/>
                <w:szCs w:val="24"/>
              </w:rPr>
              <w:t> </w:t>
            </w:r>
          </w:p>
        </w:tc>
        <w:tc>
          <w:tcPr>
            <w:tcW w:w="744" w:type="dxa"/>
            <w:noWrap/>
            <w:hideMark/>
          </w:tcPr>
          <w:p w14:paraId="31D57222"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702" w:type="dxa"/>
            <w:noWrap/>
            <w:hideMark/>
          </w:tcPr>
          <w:p w14:paraId="64885A8A"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056" w:type="dxa"/>
            <w:noWrap/>
            <w:hideMark/>
          </w:tcPr>
          <w:p w14:paraId="5E065851"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c>
          <w:tcPr>
            <w:tcW w:w="1271" w:type="dxa"/>
            <w:noWrap/>
            <w:hideMark/>
          </w:tcPr>
          <w:p w14:paraId="347702C1" w14:textId="77777777" w:rsidR="00826AEB" w:rsidRPr="000570F4" w:rsidRDefault="00826AEB" w:rsidP="00DB6800">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Pr>
              <w:t> </w:t>
            </w:r>
          </w:p>
        </w:tc>
      </w:tr>
      <w:tr w:rsidR="00826AEB" w:rsidRPr="000570F4" w14:paraId="4BED13D2" w14:textId="77777777" w:rsidTr="00DB6800">
        <w:trPr>
          <w:trHeight w:val="534"/>
        </w:trPr>
        <w:tc>
          <w:tcPr>
            <w:cnfStyle w:val="001000000000" w:firstRow="0" w:lastRow="0" w:firstColumn="1" w:lastColumn="0" w:oddVBand="0" w:evenVBand="0" w:oddHBand="0" w:evenHBand="0" w:firstRowFirstColumn="0" w:firstRowLastColumn="0" w:lastRowFirstColumn="0" w:lastRowLastColumn="0"/>
            <w:tcW w:w="318" w:type="dxa"/>
            <w:noWrap/>
          </w:tcPr>
          <w:p w14:paraId="358CC796" w14:textId="77777777" w:rsidR="00826AEB" w:rsidRPr="000570F4" w:rsidRDefault="00826AEB" w:rsidP="00DB6800">
            <w:pPr>
              <w:spacing w:line="360" w:lineRule="auto"/>
              <w:rPr>
                <w:rFonts w:ascii="Sakkal Majalla" w:eastAsia="Times New Roman" w:hAnsi="Sakkal Majalla" w:cs="Sakkal Majalla"/>
                <w:color w:val="000000"/>
                <w:sz w:val="24"/>
                <w:szCs w:val="24"/>
              </w:rPr>
            </w:pPr>
            <w:r w:rsidRPr="000570F4">
              <w:rPr>
                <w:rFonts w:ascii="Sakkal Majalla" w:eastAsia="Times New Roman" w:hAnsi="Sakkal Majalla" w:cs="Sakkal Majalla"/>
                <w:color w:val="000000"/>
                <w:sz w:val="24"/>
                <w:szCs w:val="24"/>
                <w:rtl/>
              </w:rPr>
              <w:t>5</w:t>
            </w:r>
          </w:p>
        </w:tc>
        <w:tc>
          <w:tcPr>
            <w:tcW w:w="3846" w:type="dxa"/>
            <w:noWrap/>
          </w:tcPr>
          <w:p w14:paraId="74D18A6C" w14:textId="77777777" w:rsidR="00826AEB" w:rsidRPr="00E74A77" w:rsidRDefault="00826AEB" w:rsidP="00DB680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4"/>
                <w:rtl/>
              </w:rPr>
            </w:pPr>
            <w:r w:rsidRPr="00E74A77">
              <w:rPr>
                <w:rFonts w:hint="eastAsia"/>
                <w:sz w:val="28"/>
                <w:szCs w:val="24"/>
                <w:rtl/>
              </w:rPr>
              <w:t>قيامي</w:t>
            </w:r>
            <w:r w:rsidRPr="00E74A77">
              <w:rPr>
                <w:sz w:val="28"/>
                <w:szCs w:val="24"/>
                <w:rtl/>
              </w:rPr>
              <w:t xml:space="preserve"> </w:t>
            </w:r>
            <w:r w:rsidRPr="00E74A77">
              <w:rPr>
                <w:rFonts w:hint="eastAsia"/>
                <w:sz w:val="28"/>
                <w:szCs w:val="24"/>
                <w:rtl/>
              </w:rPr>
              <w:t>بعملي</w:t>
            </w:r>
            <w:r w:rsidRPr="00E74A77">
              <w:rPr>
                <w:sz w:val="28"/>
                <w:szCs w:val="24"/>
                <w:rtl/>
              </w:rPr>
              <w:t xml:space="preserve"> </w:t>
            </w:r>
            <w:r w:rsidRPr="00E74A77">
              <w:rPr>
                <w:rFonts w:hint="eastAsia"/>
                <w:sz w:val="28"/>
                <w:szCs w:val="24"/>
                <w:rtl/>
              </w:rPr>
              <w:t>يوفر</w:t>
            </w:r>
            <w:r w:rsidRPr="00E74A77">
              <w:rPr>
                <w:sz w:val="28"/>
                <w:szCs w:val="24"/>
                <w:rtl/>
              </w:rPr>
              <w:t xml:space="preserve"> </w:t>
            </w:r>
            <w:r w:rsidRPr="00E74A77">
              <w:rPr>
                <w:rFonts w:hint="eastAsia"/>
                <w:sz w:val="28"/>
                <w:szCs w:val="24"/>
                <w:rtl/>
              </w:rPr>
              <w:t>لي</w:t>
            </w:r>
            <w:r w:rsidRPr="00E74A77">
              <w:rPr>
                <w:sz w:val="28"/>
                <w:szCs w:val="24"/>
                <w:rtl/>
              </w:rPr>
              <w:t xml:space="preserve"> </w:t>
            </w:r>
            <w:r w:rsidRPr="00E74A77">
              <w:rPr>
                <w:rFonts w:hint="eastAsia"/>
                <w:sz w:val="28"/>
                <w:szCs w:val="24"/>
                <w:rtl/>
              </w:rPr>
              <w:t>شعور</w:t>
            </w:r>
            <w:r w:rsidRPr="00E74A77">
              <w:rPr>
                <w:sz w:val="28"/>
                <w:szCs w:val="24"/>
                <w:rtl/>
              </w:rPr>
              <w:t xml:space="preserve"> </w:t>
            </w:r>
            <w:r w:rsidRPr="00E74A77">
              <w:rPr>
                <w:rFonts w:hint="eastAsia"/>
                <w:sz w:val="28"/>
                <w:szCs w:val="24"/>
                <w:rtl/>
              </w:rPr>
              <w:t>بالإنجاز</w:t>
            </w:r>
            <w:r w:rsidRPr="00E74A77">
              <w:rPr>
                <w:sz w:val="28"/>
                <w:szCs w:val="24"/>
                <w:rtl/>
              </w:rPr>
              <w:t xml:space="preserve"> </w:t>
            </w:r>
            <w:r w:rsidRPr="00E74A77">
              <w:rPr>
                <w:rFonts w:hint="eastAsia"/>
                <w:sz w:val="28"/>
                <w:szCs w:val="24"/>
                <w:rtl/>
              </w:rPr>
              <w:t>وتحقيق</w:t>
            </w:r>
            <w:r w:rsidRPr="00E74A77">
              <w:rPr>
                <w:sz w:val="28"/>
                <w:szCs w:val="24"/>
                <w:rtl/>
              </w:rPr>
              <w:t xml:space="preserve"> </w:t>
            </w:r>
            <w:r w:rsidRPr="00E74A77">
              <w:rPr>
                <w:rFonts w:hint="eastAsia"/>
                <w:sz w:val="28"/>
                <w:szCs w:val="24"/>
                <w:rtl/>
              </w:rPr>
              <w:t>الذات</w:t>
            </w:r>
            <w:r w:rsidRPr="00E74A77">
              <w:rPr>
                <w:sz w:val="28"/>
                <w:szCs w:val="24"/>
              </w:rPr>
              <w:t xml:space="preserve"> </w:t>
            </w:r>
          </w:p>
        </w:tc>
        <w:tc>
          <w:tcPr>
            <w:tcW w:w="839" w:type="dxa"/>
            <w:noWrap/>
          </w:tcPr>
          <w:p w14:paraId="25B855A2"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44" w:type="dxa"/>
            <w:noWrap/>
          </w:tcPr>
          <w:p w14:paraId="2BBA0032"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702" w:type="dxa"/>
            <w:noWrap/>
          </w:tcPr>
          <w:p w14:paraId="19A63790"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056" w:type="dxa"/>
            <w:noWrap/>
          </w:tcPr>
          <w:p w14:paraId="18AE4809"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c>
          <w:tcPr>
            <w:tcW w:w="1271" w:type="dxa"/>
            <w:noWrap/>
          </w:tcPr>
          <w:p w14:paraId="710E4800" w14:textId="77777777" w:rsidR="00826AEB" w:rsidRPr="000570F4" w:rsidRDefault="00826AEB" w:rsidP="00DB680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p>
        </w:tc>
      </w:tr>
    </w:tbl>
    <w:p w14:paraId="611E47D0" w14:textId="77777777" w:rsidR="00826AEB" w:rsidRPr="00BB3793" w:rsidRDefault="00826AEB" w:rsidP="00826AEB">
      <w:pPr>
        <w:spacing w:line="360" w:lineRule="auto"/>
        <w:jc w:val="both"/>
        <w:rPr>
          <w:rFonts w:ascii="Sakkal Majalla" w:hAnsi="Sakkal Majalla" w:cs="Sakkal Majalla"/>
          <w:sz w:val="28"/>
          <w:szCs w:val="28"/>
          <w:u w:val="single"/>
          <w:rtl/>
        </w:rPr>
      </w:pPr>
    </w:p>
    <w:p w14:paraId="61B5DF4F" w14:textId="77777777" w:rsidR="00826AEB" w:rsidRDefault="00826AEB" w:rsidP="00826AEB">
      <w:pPr>
        <w:spacing w:line="360" w:lineRule="auto"/>
        <w:jc w:val="both"/>
        <w:rPr>
          <w:rFonts w:ascii="Sakkal Majalla" w:hAnsi="Sakkal Majalla" w:cs="Sakkal Majalla"/>
          <w:sz w:val="28"/>
          <w:szCs w:val="28"/>
          <w:u w:val="single"/>
          <w:rtl/>
          <w:lang w:bidi="ar-EG"/>
        </w:rPr>
      </w:pPr>
    </w:p>
    <w:p w14:paraId="1944D75B" w14:textId="77777777" w:rsidR="00826AEB" w:rsidRDefault="00826AEB" w:rsidP="00826AEB">
      <w:pPr>
        <w:spacing w:line="360" w:lineRule="auto"/>
        <w:jc w:val="both"/>
        <w:rPr>
          <w:rFonts w:ascii="Sakkal Majalla" w:hAnsi="Sakkal Majalla" w:cs="Sakkal Majalla"/>
          <w:sz w:val="28"/>
          <w:szCs w:val="28"/>
          <w:u w:val="single"/>
          <w:rtl/>
        </w:rPr>
      </w:pPr>
    </w:p>
    <w:p w14:paraId="4ABCF5F5" w14:textId="56441CD6" w:rsidR="00A74F76" w:rsidRPr="00693830" w:rsidRDefault="00A74F76" w:rsidP="00703145">
      <w:pPr>
        <w:spacing w:line="360" w:lineRule="auto"/>
        <w:jc w:val="both"/>
        <w:outlineLvl w:val="0"/>
        <w:rPr>
          <w:rFonts w:ascii="Sakkal Majalla" w:hAnsi="Sakkal Majalla" w:cs="Sakkal Majalla"/>
          <w:sz w:val="28"/>
          <w:szCs w:val="28"/>
          <w:u w:val="single"/>
          <w:rtl/>
        </w:rPr>
      </w:pPr>
      <w:bookmarkStart w:id="55" w:name="_Toc180192891"/>
      <w:bookmarkEnd w:id="21"/>
      <w:r w:rsidRPr="00693830">
        <w:rPr>
          <w:rFonts w:ascii="Sakkal Majalla" w:hAnsi="Sakkal Majalla" w:cs="Sakkal Majalla" w:hint="cs"/>
          <w:sz w:val="28"/>
          <w:szCs w:val="28"/>
          <w:u w:val="single"/>
          <w:rtl/>
        </w:rPr>
        <w:t>المراجع:</w:t>
      </w:r>
      <w:bookmarkEnd w:id="55"/>
      <w:r w:rsidRPr="00693830">
        <w:rPr>
          <w:rFonts w:ascii="Sakkal Majalla" w:hAnsi="Sakkal Majalla" w:cs="Sakkal Majalla" w:hint="cs"/>
          <w:sz w:val="28"/>
          <w:szCs w:val="28"/>
          <w:u w:val="single"/>
          <w:rtl/>
        </w:rPr>
        <w:t xml:space="preserve"> </w:t>
      </w:r>
    </w:p>
    <w:p w14:paraId="3B8E3A64"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إبراهيم محمد المحاسنة، الإدارة والتقييم الأداء الوظيفي.</w:t>
      </w:r>
    </w:p>
    <w:p w14:paraId="5A62DD87"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ابو عنان نور الدين 2007 "جودة الخدمات وأثرها على رضا العملاء دراسة ميدانية في المؤسسة المتنائية لسكيكدة".</w:t>
      </w:r>
    </w:p>
    <w:p w14:paraId="1DD95DA9"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احمد نبيل فرحات 2013م "قياس انتاجية الموظفين وطرق رفعها" </w:t>
      </w:r>
    </w:p>
    <w:p w14:paraId="36EAD92A"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بوزيان حسان 2017 "أثر جودة الخدمة على رضا الزبون دراسة حالة مؤسسة اتصالات الجزائر بمدينة العلمة".</w:t>
      </w:r>
    </w:p>
    <w:p w14:paraId="6A99DFA5"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تقويم أداء العاملين في إطار الجودة الشاملة 2021 المؤلف: د. محمد أحمد علي</w:t>
      </w:r>
    </w:p>
    <w:p w14:paraId="2C25B068"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حازم عمر بن طريف 2020" تأثير الإعلان عن خدمات المحمول على رضا العملاء "(دراسة تطبيقية على شركات المحمول في جمهورية مصر العربية) </w:t>
      </w:r>
    </w:p>
    <w:p w14:paraId="3CED5C19"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خذر، محمد ومريام، أسماء. 2017 "العلاقة التفاعلية بين أبعاد جودة الخدمة ورضا الزبون". </w:t>
      </w:r>
    </w:p>
    <w:p w14:paraId="78F30E82"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الخفاجي، حاكم جبوري. 2012 "رضا الزبون كمتغير وسيط بين جودة الخدمة وولاء الزبون":( دراسة حالة مصرف بابل الأهلي. جامعة الكوفة) </w:t>
      </w:r>
    </w:p>
    <w:p w14:paraId="1F8092DB"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الدراكة، مأمون سليمان. 2018. إدارة الجودة الشاملة وخدمة العملاء.</w:t>
      </w:r>
    </w:p>
    <w:p w14:paraId="228E9854"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الدكتور وليد حامد راشد العامري 2016م تقييم وتطوير نظام تقييم أداء الموظفين عمان الأردن </w:t>
      </w:r>
    </w:p>
    <w:p w14:paraId="53768DE7"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ساجت كاظم عبد الحسين وآخرون 2020 أثر جودة الخدمات المصرفية في تعزيز رضا الزبون. جامعة </w:t>
      </w:r>
    </w:p>
    <w:p w14:paraId="062ECA63"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شامي صليحة 2010 المناخ التنظيمي وتأثيره على الأداء الوظيفي للعاملين </w:t>
      </w:r>
    </w:p>
    <w:p w14:paraId="4C16E7EB"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عبد الحميد ومقدم، 2015. تحليل علاقة جودة الخدمة بالرضا وأثر كل منهما على ولاء الزبائن. </w:t>
      </w:r>
    </w:p>
    <w:p w14:paraId="25CC05CE"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عبد الحميد، طلعت أسعد وآخرون 2006 سلوك المستهلك: المفاهيم المعاصرة والتطبيقات.</w:t>
      </w:r>
    </w:p>
    <w:p w14:paraId="1F0764BD" w14:textId="70A37791" w:rsidR="00D50410" w:rsidRPr="00693830" w:rsidRDefault="00FC6D75"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عبريات</w:t>
      </w:r>
      <w:r w:rsidR="00D50410" w:rsidRPr="00693830">
        <w:rPr>
          <w:rFonts w:ascii="Sakkal Majalla" w:hAnsi="Sakkal Majalla" w:cs="Sakkal Majalla" w:hint="cs"/>
          <w:sz w:val="28"/>
          <w:szCs w:val="28"/>
          <w:rtl/>
        </w:rPr>
        <w:t xml:space="preserve">، عبد الحميد ومقدم، 2015 "تحليل علاقة جودة الخدمة بالرضا وأثر كل منهما على ولاء الزبائن" جامعة حمة لخضر/ مجلة الدراسات الاقتصادية والمالية المجلد 8، العدد 3 </w:t>
      </w:r>
    </w:p>
    <w:p w14:paraId="79B06346"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lastRenderedPageBreak/>
        <w:t>العزاوي، محمد عبد الوهاب. 2009 "ادارة الجودة الشاملة. عمان: دار اليازوري العلمية للنشر والتوزيع".</w:t>
      </w:r>
    </w:p>
    <w:p w14:paraId="7EDD729B"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علي، خير الدين محمد. 2011. جدور وأبعاد جودة الخدمة المصرفية الإسلامية في تحقيق رضا العميل</w:t>
      </w:r>
    </w:p>
    <w:p w14:paraId="1082A005"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العوضي منصور احمد العوضي 2022 "العلمية للاقتصاد والتجارة تأثير جودة اداء الخدمات على رضاء العملاء".</w:t>
      </w:r>
    </w:p>
    <w:p w14:paraId="7E418F18"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كمال:2017م "استراتيجية تقييم الأداء لتحقيق الرضا الوظيفي.</w:t>
      </w:r>
    </w:p>
    <w:p w14:paraId="341B7D29"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محمد الشمراني" 2016 دراسة للعوامل المؤثرة على القدرة التنافسية للخطوط الجوية العربية السعودية" </w:t>
      </w:r>
    </w:p>
    <w:p w14:paraId="1D9D6809"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محمود أحمد شعلان،2022" قياس الفجوة في جودة الخدمات في قطاع تجارة التجزئة وتأثيرها على رضاء العملاء" (دراسة حالة، في الضبط الإحصائي وتوكيد الجودة، جامعة القاهرة).</w:t>
      </w:r>
    </w:p>
    <w:p w14:paraId="3AACE874"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مدحت محمد أبو النصر،2020 "أسس الخدمة المتميزة للعملاء، </w:t>
      </w:r>
    </w:p>
    <w:p w14:paraId="165E730C" w14:textId="6CE46A18"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مدوري نور الدين،2021 "الإدارة الإستراتيجية للموارد البشرية في ظل التغيرات التكنولوجية" </w:t>
      </w:r>
    </w:p>
    <w:p w14:paraId="40706315"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المهيدب- رائد عبد العزيز 2017 "رضا العملاء والمستفيدين – الرياض – مركز استراتيجيات التربية".</w:t>
      </w:r>
    </w:p>
    <w:p w14:paraId="329600A9"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 xml:space="preserve">وليد حميد رشيد الأميري 2016م تقييم وتطوير نظام تقويم اداء العاملين </w:t>
      </w:r>
    </w:p>
    <w:p w14:paraId="3FA419AD" w14:textId="77777777" w:rsidR="00D50410" w:rsidRPr="00693830" w:rsidRDefault="00D50410" w:rsidP="00775465">
      <w:pPr>
        <w:pStyle w:val="a5"/>
        <w:numPr>
          <w:ilvl w:val="0"/>
          <w:numId w:val="5"/>
        </w:numPr>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tl/>
        </w:rPr>
        <w:t>ويليامز، ريتشارد. 2012. أساسيات إدارة الجودة الشاملة. ترجمة مكتبة جرير الرياف مكتبة جرير.</w:t>
      </w:r>
    </w:p>
    <w:p w14:paraId="1B981ABE" w14:textId="77777777" w:rsidR="001130C4" w:rsidRPr="00693830" w:rsidRDefault="001130C4" w:rsidP="00703145">
      <w:pPr>
        <w:spacing w:line="360" w:lineRule="auto"/>
        <w:jc w:val="both"/>
        <w:outlineLvl w:val="0"/>
        <w:rPr>
          <w:rFonts w:ascii="Sakkal Majalla" w:hAnsi="Sakkal Majalla" w:cs="Sakkal Majalla"/>
          <w:sz w:val="28"/>
          <w:szCs w:val="28"/>
        </w:rPr>
      </w:pPr>
      <w:bookmarkStart w:id="56" w:name="_Toc180192892"/>
      <w:r w:rsidRPr="00693830">
        <w:rPr>
          <w:rFonts w:ascii="Sakkal Majalla" w:hAnsi="Sakkal Majalla" w:cs="Sakkal Majalla" w:hint="cs"/>
          <w:sz w:val="28"/>
          <w:szCs w:val="28"/>
          <w:rtl/>
        </w:rPr>
        <w:t>المراجع الأجنبية:</w:t>
      </w:r>
      <w:bookmarkEnd w:id="56"/>
    </w:p>
    <w:p w14:paraId="0242F975" w14:textId="77777777" w:rsidR="00D50410" w:rsidRPr="00693830" w:rsidRDefault="00D50410" w:rsidP="00775465">
      <w:pPr>
        <w:pStyle w:val="a5"/>
        <w:numPr>
          <w:ilvl w:val="0"/>
          <w:numId w:val="6"/>
        </w:numPr>
        <w:bidi w:val="0"/>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Pr>
        <w:t>Baha lander. G. &amp; Snell S, Managing Human Resources, South-Western College Publishing, 2015</w:t>
      </w:r>
      <w:r w:rsidRPr="00693830">
        <w:rPr>
          <w:rFonts w:ascii="Sakkal Majalla" w:hAnsi="Sakkal Majalla" w:cs="Sakkal Majalla" w:hint="cs"/>
          <w:sz w:val="28"/>
          <w:szCs w:val="28"/>
          <w:rtl/>
        </w:rPr>
        <w:t>.</w:t>
      </w:r>
    </w:p>
    <w:p w14:paraId="5E68AB95" w14:textId="77777777" w:rsidR="00D50410" w:rsidRPr="00693830" w:rsidRDefault="00D50410" w:rsidP="00775465">
      <w:pPr>
        <w:pStyle w:val="a5"/>
        <w:numPr>
          <w:ilvl w:val="0"/>
          <w:numId w:val="6"/>
        </w:numPr>
        <w:bidi w:val="0"/>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Pr>
        <w:t>GR</w:t>
      </w:r>
      <w:r w:rsidRPr="00693830">
        <w:rPr>
          <w:rFonts w:ascii="Cambria" w:hAnsi="Cambria" w:cs="Cambria"/>
          <w:sz w:val="28"/>
          <w:szCs w:val="28"/>
        </w:rPr>
        <w:t>Ổ</w:t>
      </w:r>
      <w:r w:rsidRPr="00693830">
        <w:rPr>
          <w:rFonts w:ascii="Sakkal Majalla" w:hAnsi="Sakkal Majalla" w:cs="Sakkal Majalla" w:hint="cs"/>
          <w:sz w:val="28"/>
          <w:szCs w:val="28"/>
        </w:rPr>
        <w:t>NROOS, C. (2001). A Service Quality Model and its Marketing Implications</w:t>
      </w:r>
      <w:r w:rsidRPr="00693830">
        <w:rPr>
          <w:rFonts w:ascii="Sakkal Majalla" w:hAnsi="Sakkal Majalla" w:cs="Sakkal Majalla" w:hint="cs"/>
          <w:sz w:val="28"/>
          <w:szCs w:val="28"/>
          <w:rtl/>
        </w:rPr>
        <w:t>.</w:t>
      </w:r>
    </w:p>
    <w:p w14:paraId="708B682B" w14:textId="77777777" w:rsidR="00D50410" w:rsidRPr="00693830" w:rsidRDefault="00D50410" w:rsidP="00775465">
      <w:pPr>
        <w:pStyle w:val="a5"/>
        <w:numPr>
          <w:ilvl w:val="0"/>
          <w:numId w:val="6"/>
        </w:numPr>
        <w:bidi w:val="0"/>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Pr>
        <w:lastRenderedPageBreak/>
        <w:t>K. Rajeswari, K. J. Summist, Perceptions of customers on service quality of post offices – A comparative study, India, IJEMR, 1, (12), 2020</w:t>
      </w:r>
      <w:r w:rsidRPr="00693830">
        <w:rPr>
          <w:rFonts w:ascii="Sakkal Majalla" w:hAnsi="Sakkal Majalla" w:cs="Sakkal Majalla" w:hint="cs"/>
          <w:sz w:val="28"/>
          <w:szCs w:val="28"/>
          <w:rtl/>
        </w:rPr>
        <w:t>.</w:t>
      </w:r>
    </w:p>
    <w:p w14:paraId="2F281FD3" w14:textId="77777777" w:rsidR="00D50410" w:rsidRPr="00693830" w:rsidRDefault="00D50410" w:rsidP="00775465">
      <w:pPr>
        <w:pStyle w:val="a5"/>
        <w:numPr>
          <w:ilvl w:val="0"/>
          <w:numId w:val="6"/>
        </w:numPr>
        <w:bidi w:val="0"/>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Pr>
        <w:t>KOTLER, P., &amp; DUBOIS, B. (2000). Marketing Management</w:t>
      </w:r>
      <w:r w:rsidRPr="00693830">
        <w:rPr>
          <w:rFonts w:ascii="Sakkal Majalla" w:hAnsi="Sakkal Majalla" w:cs="Sakkal Majalla" w:hint="cs"/>
          <w:sz w:val="28"/>
          <w:szCs w:val="28"/>
          <w:rtl/>
        </w:rPr>
        <w:t xml:space="preserve"> </w:t>
      </w:r>
    </w:p>
    <w:p w14:paraId="3159B234" w14:textId="77777777" w:rsidR="00D50410" w:rsidRPr="00693830" w:rsidRDefault="00D50410" w:rsidP="00775465">
      <w:pPr>
        <w:pStyle w:val="a5"/>
        <w:numPr>
          <w:ilvl w:val="0"/>
          <w:numId w:val="6"/>
        </w:numPr>
        <w:bidi w:val="0"/>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Pr>
        <w:t>Santorini's, I &amp; Panagiotis, T. (2010). Investigating the impact of service quality and customer satisfaction on consumer loyalty in mobile telephony in Greece</w:t>
      </w:r>
    </w:p>
    <w:p w14:paraId="5916327B" w14:textId="77777777" w:rsidR="00D50410" w:rsidRDefault="00D50410" w:rsidP="00775465">
      <w:pPr>
        <w:pStyle w:val="a5"/>
        <w:numPr>
          <w:ilvl w:val="0"/>
          <w:numId w:val="6"/>
        </w:numPr>
        <w:bidi w:val="0"/>
        <w:spacing w:line="360" w:lineRule="auto"/>
        <w:jc w:val="both"/>
        <w:rPr>
          <w:rFonts w:ascii="Sakkal Majalla" w:hAnsi="Sakkal Majalla" w:cs="Sakkal Majalla"/>
          <w:sz w:val="28"/>
          <w:szCs w:val="28"/>
        </w:rPr>
      </w:pPr>
      <w:r w:rsidRPr="00693830">
        <w:rPr>
          <w:rFonts w:ascii="Sakkal Majalla" w:hAnsi="Sakkal Majalla" w:cs="Sakkal Majalla" w:hint="cs"/>
          <w:sz w:val="28"/>
          <w:szCs w:val="28"/>
        </w:rPr>
        <w:t>Zeiss panelist, et al, The application of performance measurement in the service quality concept: The case of a Greek service organization, Journal of Money, Investment and Banking, 9, 2019</w:t>
      </w:r>
      <w:r w:rsidRPr="00693830">
        <w:rPr>
          <w:rFonts w:ascii="Sakkal Majalla" w:hAnsi="Sakkal Majalla" w:cs="Sakkal Majalla" w:hint="cs"/>
          <w:sz w:val="28"/>
          <w:szCs w:val="28"/>
          <w:rtl/>
        </w:rPr>
        <w:t>.</w:t>
      </w:r>
    </w:p>
    <w:p w14:paraId="75118D15" w14:textId="77777777" w:rsidR="00C97FE1" w:rsidRDefault="00C97FE1" w:rsidP="00C97FE1">
      <w:pPr>
        <w:bidi w:val="0"/>
        <w:spacing w:line="360" w:lineRule="auto"/>
        <w:jc w:val="both"/>
        <w:rPr>
          <w:rFonts w:ascii="Sakkal Majalla" w:hAnsi="Sakkal Majalla" w:cs="Sakkal Majalla"/>
          <w:sz w:val="28"/>
          <w:szCs w:val="28"/>
        </w:rPr>
      </w:pPr>
    </w:p>
    <w:p w14:paraId="7E5499D1" w14:textId="77777777" w:rsidR="00C97FE1" w:rsidRDefault="00C97FE1" w:rsidP="00C97FE1">
      <w:pPr>
        <w:bidi w:val="0"/>
        <w:spacing w:line="360" w:lineRule="auto"/>
        <w:jc w:val="both"/>
        <w:rPr>
          <w:rFonts w:ascii="Sakkal Majalla" w:hAnsi="Sakkal Majalla" w:cs="Sakkal Majalla"/>
          <w:sz w:val="28"/>
          <w:szCs w:val="28"/>
        </w:rPr>
      </w:pPr>
    </w:p>
    <w:p w14:paraId="58266C6D" w14:textId="77777777" w:rsidR="00C97FE1" w:rsidRDefault="00C97FE1" w:rsidP="00C97FE1">
      <w:pPr>
        <w:bidi w:val="0"/>
        <w:spacing w:line="360" w:lineRule="auto"/>
        <w:jc w:val="both"/>
        <w:rPr>
          <w:rFonts w:ascii="Sakkal Majalla" w:hAnsi="Sakkal Majalla" w:cs="Sakkal Majalla"/>
          <w:sz w:val="28"/>
          <w:szCs w:val="28"/>
        </w:rPr>
      </w:pPr>
    </w:p>
    <w:p w14:paraId="71509C97" w14:textId="77777777" w:rsidR="00C97FE1" w:rsidRDefault="00C97FE1" w:rsidP="00C97FE1">
      <w:pPr>
        <w:bidi w:val="0"/>
        <w:spacing w:line="360" w:lineRule="auto"/>
        <w:jc w:val="both"/>
        <w:rPr>
          <w:rFonts w:ascii="Sakkal Majalla" w:hAnsi="Sakkal Majalla" w:cs="Sakkal Majalla"/>
          <w:sz w:val="28"/>
          <w:szCs w:val="28"/>
        </w:rPr>
      </w:pPr>
    </w:p>
    <w:p w14:paraId="1E7CFFB9" w14:textId="77777777" w:rsidR="00C97FE1" w:rsidRDefault="00C97FE1" w:rsidP="00C97FE1">
      <w:pPr>
        <w:bidi w:val="0"/>
        <w:spacing w:line="360" w:lineRule="auto"/>
        <w:jc w:val="both"/>
        <w:rPr>
          <w:rFonts w:ascii="Sakkal Majalla" w:hAnsi="Sakkal Majalla" w:cs="Sakkal Majalla"/>
          <w:sz w:val="28"/>
          <w:szCs w:val="28"/>
        </w:rPr>
      </w:pPr>
    </w:p>
    <w:p w14:paraId="71DB2307" w14:textId="77777777" w:rsidR="00C97FE1" w:rsidRDefault="00C97FE1" w:rsidP="00C97FE1">
      <w:pPr>
        <w:bidi w:val="0"/>
        <w:spacing w:line="360" w:lineRule="auto"/>
        <w:jc w:val="both"/>
        <w:rPr>
          <w:rFonts w:ascii="Sakkal Majalla" w:hAnsi="Sakkal Majalla" w:cs="Sakkal Majalla"/>
          <w:sz w:val="28"/>
          <w:szCs w:val="28"/>
        </w:rPr>
      </w:pPr>
    </w:p>
    <w:p w14:paraId="4FBAAA84" w14:textId="77777777" w:rsidR="00C97FE1" w:rsidRDefault="00C97FE1" w:rsidP="00C97FE1">
      <w:pPr>
        <w:bidi w:val="0"/>
        <w:spacing w:line="360" w:lineRule="auto"/>
        <w:jc w:val="both"/>
        <w:rPr>
          <w:rFonts w:ascii="Sakkal Majalla" w:hAnsi="Sakkal Majalla" w:cs="Sakkal Majalla"/>
          <w:sz w:val="28"/>
          <w:szCs w:val="28"/>
        </w:rPr>
      </w:pPr>
    </w:p>
    <w:p w14:paraId="0D2B325A" w14:textId="77777777" w:rsidR="00C97FE1" w:rsidRDefault="00C97FE1" w:rsidP="00C97FE1">
      <w:pPr>
        <w:bidi w:val="0"/>
        <w:spacing w:line="360" w:lineRule="auto"/>
        <w:jc w:val="both"/>
        <w:rPr>
          <w:rFonts w:ascii="Sakkal Majalla" w:hAnsi="Sakkal Majalla" w:cs="Sakkal Majalla"/>
          <w:sz w:val="28"/>
          <w:szCs w:val="28"/>
        </w:rPr>
      </w:pPr>
    </w:p>
    <w:p w14:paraId="6117C9CF" w14:textId="77777777" w:rsidR="00C97FE1" w:rsidRDefault="00C97FE1" w:rsidP="00C97FE1">
      <w:pPr>
        <w:bidi w:val="0"/>
        <w:spacing w:line="360" w:lineRule="auto"/>
        <w:jc w:val="both"/>
        <w:rPr>
          <w:rFonts w:ascii="Sakkal Majalla" w:hAnsi="Sakkal Majalla" w:cs="Sakkal Majalla"/>
          <w:sz w:val="28"/>
          <w:szCs w:val="28"/>
        </w:rPr>
      </w:pPr>
    </w:p>
    <w:p w14:paraId="401B9A71" w14:textId="77777777" w:rsidR="00C97FE1" w:rsidRDefault="00C97FE1" w:rsidP="00C97FE1">
      <w:pPr>
        <w:bidi w:val="0"/>
        <w:spacing w:line="360" w:lineRule="auto"/>
        <w:jc w:val="both"/>
        <w:rPr>
          <w:rFonts w:ascii="Sakkal Majalla" w:hAnsi="Sakkal Majalla" w:cs="Sakkal Majalla"/>
          <w:sz w:val="28"/>
          <w:szCs w:val="28"/>
        </w:rPr>
      </w:pPr>
    </w:p>
    <w:p w14:paraId="7CDAD0D3" w14:textId="77777777" w:rsidR="00C97FE1" w:rsidRDefault="00C97FE1" w:rsidP="00C97FE1">
      <w:pPr>
        <w:bidi w:val="0"/>
        <w:spacing w:line="360" w:lineRule="auto"/>
        <w:jc w:val="both"/>
        <w:rPr>
          <w:rFonts w:ascii="Sakkal Majalla" w:hAnsi="Sakkal Majalla" w:cs="Sakkal Majalla"/>
          <w:sz w:val="28"/>
          <w:szCs w:val="28"/>
        </w:rPr>
      </w:pPr>
    </w:p>
    <w:p w14:paraId="5CC15E7A" w14:textId="77777777" w:rsidR="00C97FE1" w:rsidRDefault="00C97FE1" w:rsidP="00C97FE1">
      <w:pPr>
        <w:bidi w:val="0"/>
        <w:spacing w:line="360" w:lineRule="auto"/>
        <w:jc w:val="both"/>
        <w:rPr>
          <w:rFonts w:ascii="Sakkal Majalla" w:hAnsi="Sakkal Majalla" w:cs="Sakkal Majalla"/>
          <w:sz w:val="28"/>
          <w:szCs w:val="28"/>
        </w:rPr>
      </w:pPr>
    </w:p>
    <w:p w14:paraId="6ED9A3FB" w14:textId="77777777" w:rsidR="00BB3793" w:rsidRPr="00C97FE1" w:rsidRDefault="00BB3793" w:rsidP="00D45142">
      <w:pPr>
        <w:spacing w:line="360" w:lineRule="auto"/>
        <w:ind w:left="357"/>
        <w:jc w:val="both"/>
        <w:outlineLvl w:val="0"/>
        <w:rPr>
          <w:rFonts w:ascii="Sakkal Majalla" w:hAnsi="Sakkal Majalla" w:cs="Sakkal Majalla"/>
          <w:b/>
          <w:bCs/>
          <w:sz w:val="24"/>
          <w:szCs w:val="24"/>
          <w:rtl/>
        </w:rPr>
      </w:pPr>
      <w:bookmarkStart w:id="57" w:name="_Toc180192893"/>
      <w:r w:rsidRPr="00C97FE1">
        <w:rPr>
          <w:rFonts w:ascii="Sakkal Majalla" w:hAnsi="Sakkal Majalla" w:cs="Sakkal Majalla" w:hint="cs"/>
          <w:b/>
          <w:bCs/>
          <w:sz w:val="24"/>
          <w:szCs w:val="24"/>
          <w:rtl/>
          <w:lang w:bidi="ar-EG"/>
        </w:rPr>
        <w:lastRenderedPageBreak/>
        <w:t>ا</w:t>
      </w:r>
      <w:r w:rsidRPr="00D45142">
        <w:rPr>
          <w:rFonts w:ascii="Sakkal Majalla" w:hAnsi="Sakkal Majalla" w:cs="Sakkal Majalla" w:hint="cs"/>
          <w:sz w:val="28"/>
          <w:szCs w:val="28"/>
          <w:rtl/>
          <w:lang w:bidi="ar-EG"/>
        </w:rPr>
        <w:t>لمستخلص</w:t>
      </w:r>
      <w:bookmarkEnd w:id="57"/>
    </w:p>
    <w:p w14:paraId="2E74D237" w14:textId="72E9D395" w:rsidR="00BB3793" w:rsidRPr="00C97FE1" w:rsidRDefault="00BB3793" w:rsidP="00C97FE1">
      <w:pPr>
        <w:spacing w:line="240" w:lineRule="auto"/>
        <w:ind w:left="360"/>
        <w:jc w:val="both"/>
        <w:rPr>
          <w:rFonts w:ascii="Sakkal Majalla" w:hAnsi="Sakkal Majalla" w:cs="Sakkal Majalla"/>
          <w:sz w:val="24"/>
          <w:szCs w:val="24"/>
        </w:rPr>
      </w:pPr>
      <w:r w:rsidRPr="00C97FE1">
        <w:rPr>
          <w:rFonts w:ascii="Sakkal Majalla" w:hAnsi="Sakkal Majalla" w:cs="Sakkal Majalla" w:hint="cs"/>
          <w:sz w:val="24"/>
          <w:szCs w:val="24"/>
          <w:rtl/>
          <w:lang w:bidi="ar-EG"/>
        </w:rPr>
        <w:t>تهدف هذه</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الدراسة</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الي</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مع</w:t>
      </w:r>
      <w:r w:rsidRPr="00C97FE1">
        <w:rPr>
          <w:rFonts w:ascii="Sakkal Majalla" w:hAnsi="Sakkal Majalla" w:cs="Sakkal Majalla"/>
          <w:sz w:val="24"/>
          <w:szCs w:val="24"/>
          <w:rtl/>
          <w:lang w:bidi="ar-EG"/>
        </w:rPr>
        <w:t>رفة</w:t>
      </w:r>
      <w:r w:rsidRPr="00C97FE1">
        <w:rPr>
          <w:rFonts w:ascii="Sakkal Majalla" w:hAnsi="Sakkal Majalla" w:cs="Sakkal Majalla"/>
          <w:sz w:val="24"/>
          <w:szCs w:val="24"/>
          <w:rtl/>
        </w:rPr>
        <w:t xml:space="preserve"> </w:t>
      </w:r>
      <w:r w:rsidR="006B6BC3" w:rsidRPr="00C97FE1">
        <w:rPr>
          <w:rFonts w:ascii="Sakkal Majalla" w:hAnsi="Sakkal Majalla" w:cs="Sakkal Majalla" w:hint="eastAsia"/>
          <w:sz w:val="24"/>
          <w:szCs w:val="24"/>
          <w:rtl/>
          <w:lang w:bidi="ar-EG"/>
        </w:rPr>
        <w:t>تأثير استراتيجيات الاتصال الرقمي على رضا العملاء: دراسة حالة لشركة نجم للتأمين في المملكة العربية السعودية</w:t>
      </w:r>
      <w:r w:rsidRPr="00C97FE1">
        <w:rPr>
          <w:rFonts w:ascii="Sakkal Majalla" w:hAnsi="Sakkal Majalla" w:cs="Sakkal Majalla" w:hint="cs"/>
          <w:sz w:val="24"/>
          <w:szCs w:val="24"/>
          <w:rtl/>
          <w:lang w:bidi="ar-EG"/>
        </w:rPr>
        <w:t xml:space="preserve"> </w:t>
      </w:r>
      <w:r w:rsidRPr="00C97FE1">
        <w:rPr>
          <w:rFonts w:ascii="Sakkal Majalla" w:hAnsi="Sakkal Majalla" w:cs="Sakkal Majalla"/>
          <w:sz w:val="24"/>
          <w:szCs w:val="24"/>
          <w:rtl/>
          <w:lang w:bidi="ar-EG"/>
        </w:rPr>
        <w:t>حيث</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اعتمدت</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الدراسة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على</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المنهج</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الوصفي</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التحليلي</w:t>
      </w:r>
      <w:r w:rsidRPr="00C97FE1">
        <w:rPr>
          <w:rFonts w:ascii="Sakkal Majalla" w:hAnsi="Sakkal Majalla" w:cs="Sakkal Majalla" w:hint="cs"/>
          <w:sz w:val="24"/>
          <w:szCs w:val="24"/>
          <w:rtl/>
        </w:rPr>
        <w:t xml:space="preserve"> </w:t>
      </w:r>
      <w:r w:rsidRPr="00C97FE1">
        <w:rPr>
          <w:rFonts w:ascii="Sakkal Majalla" w:hAnsi="Sakkal Majalla" w:cs="Sakkal Majalla"/>
          <w:sz w:val="24"/>
          <w:szCs w:val="24"/>
          <w:rtl/>
          <w:lang w:bidi="ar-EG"/>
        </w:rPr>
        <w:t>مستخدمين</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استمارة</w:t>
      </w:r>
      <w:r w:rsidRPr="00C97FE1">
        <w:rPr>
          <w:rFonts w:ascii="Sakkal Majalla" w:hAnsi="Sakkal Majalla" w:cs="Sakkal Majalla"/>
          <w:sz w:val="24"/>
          <w:szCs w:val="24"/>
          <w:rtl/>
        </w:rPr>
        <w:t xml:space="preserve"> </w:t>
      </w:r>
      <w:r w:rsidRPr="00C97FE1">
        <w:rPr>
          <w:rFonts w:ascii="Sakkal Majalla" w:hAnsi="Sakkal Majalla" w:cs="Sakkal Majalla" w:hint="cs"/>
          <w:sz w:val="24"/>
          <w:szCs w:val="24"/>
          <w:rtl/>
          <w:lang w:bidi="ar-EG"/>
        </w:rPr>
        <w:t>الاستبيان</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كأداة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رئيسية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للدراسة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على</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عينة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عشوائية</w:t>
      </w:r>
      <w:r w:rsidRPr="00C97FE1">
        <w:rPr>
          <w:rFonts w:ascii="Sakkal Majalla" w:hAnsi="Sakkal Majalla" w:cs="Sakkal Majalla"/>
          <w:sz w:val="24"/>
          <w:szCs w:val="24"/>
          <w:rtl/>
        </w:rPr>
        <w:t xml:space="preserve"> </w:t>
      </w:r>
      <w:r w:rsidRPr="00C97FE1">
        <w:rPr>
          <w:rFonts w:ascii="Sakkal Majalla" w:hAnsi="Sakkal Majalla" w:cs="Sakkal Majalla" w:hint="cs"/>
          <w:sz w:val="24"/>
          <w:szCs w:val="24"/>
          <w:rtl/>
          <w:lang w:bidi="ar-EG"/>
        </w:rPr>
        <w:t>شملت</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140</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عامل</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وموظف</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واداري</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في</w:t>
      </w:r>
      <w:r w:rsidRPr="00C97FE1">
        <w:rPr>
          <w:rFonts w:ascii="Sakkal Majalla" w:hAnsi="Sakkal Majalla" w:cs="Sakkal Majalla" w:hint="cs"/>
          <w:sz w:val="24"/>
          <w:szCs w:val="24"/>
          <w:rtl/>
        </w:rPr>
        <w:t xml:space="preserve"> </w:t>
      </w:r>
      <w:r w:rsidR="00C97FE1" w:rsidRPr="00C97FE1">
        <w:rPr>
          <w:rFonts w:ascii="Sakkal Majalla" w:hAnsi="Sakkal Majalla" w:cs="Sakkal Majalla" w:hint="cs"/>
          <w:sz w:val="24"/>
          <w:szCs w:val="24"/>
          <w:rtl/>
          <w:lang w:bidi="ar-EG"/>
        </w:rPr>
        <w:t>شركة نجم للتامين</w:t>
      </w:r>
      <w:r w:rsidRPr="00C97FE1">
        <w:rPr>
          <w:rFonts w:ascii="Sakkal Majalla" w:hAnsi="Sakkal Majalla" w:cs="Sakkal Majalla" w:hint="cs"/>
          <w:sz w:val="24"/>
          <w:szCs w:val="24"/>
          <w:rtl/>
          <w:lang w:bidi="ar-EG"/>
        </w:rPr>
        <w:t xml:space="preserve"> بالمملكة العربية السعودية</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وكانت</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الاستبانات</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الصحيحة</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100</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استبانة</w:t>
      </w:r>
      <w:r w:rsidRPr="00C97FE1">
        <w:rPr>
          <w:rFonts w:ascii="Sakkal Majalla" w:hAnsi="Sakkal Majalla" w:cs="Sakkal Majalla" w:hint="cs"/>
          <w:sz w:val="24"/>
          <w:szCs w:val="24"/>
          <w:rtl/>
        </w:rPr>
        <w:t xml:space="preserve"> كما</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قمنا</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بمعالجة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البيانات</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المتوصل</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إليه</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رياضيا</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واحصائيا</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للوصول</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الي</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اجماليات</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ونسب</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ومتوسطات</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وانحراف</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معياري</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لنتائج</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عينة</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الدراسة</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للوقوف</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على</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أسباب</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مشكلة</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الدراسة</w:t>
      </w:r>
      <w:r w:rsidRPr="00C97FE1">
        <w:rPr>
          <w:rFonts w:ascii="Sakkal Majalla" w:hAnsi="Sakkal Majalla" w:cs="Sakkal Majalla" w:hint="cs"/>
          <w:sz w:val="24"/>
          <w:szCs w:val="24"/>
          <w:rtl/>
        </w:rPr>
        <w:t>.</w:t>
      </w:r>
      <w:r w:rsidRPr="00C97FE1">
        <w:rPr>
          <w:sz w:val="24"/>
          <w:szCs w:val="24"/>
          <w:rtl/>
        </w:rPr>
        <w:t xml:space="preserve"> </w:t>
      </w:r>
      <w:r w:rsidRPr="00C97FE1">
        <w:rPr>
          <w:rFonts w:ascii="Sakkal Majalla" w:hAnsi="Sakkal Majalla" w:cs="Sakkal Majalla"/>
          <w:sz w:val="24"/>
          <w:szCs w:val="24"/>
          <w:rtl/>
          <w:lang w:bidi="ar-EG"/>
        </w:rPr>
        <w:t>في</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نهاية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دراستنا</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توصلنا</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إلى</w:t>
      </w:r>
      <w:r w:rsidRPr="00C97FE1">
        <w:rPr>
          <w:rFonts w:ascii="Sakkal Majalla" w:hAnsi="Sakkal Majalla" w:cs="Sakkal Majalla"/>
          <w:sz w:val="24"/>
          <w:szCs w:val="24"/>
          <w:rtl/>
        </w:rPr>
        <w:t xml:space="preserve"> </w:t>
      </w:r>
      <w:r w:rsidRPr="00C97FE1">
        <w:rPr>
          <w:rFonts w:ascii="Sakkal Majalla" w:hAnsi="Sakkal Majalla" w:cs="Sakkal Majalla" w:hint="cs"/>
          <w:sz w:val="24"/>
          <w:szCs w:val="24"/>
          <w:rtl/>
          <w:lang w:bidi="ar-EG"/>
        </w:rPr>
        <w:t>نتيجة</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مهمة</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هو</w:t>
      </w:r>
      <w:r w:rsidRPr="00C97FE1">
        <w:rPr>
          <w:rFonts w:ascii="Sakkal Majalla" w:hAnsi="Sakkal Majalla" w:cs="Sakkal Majalla" w:hint="cs"/>
          <w:sz w:val="24"/>
          <w:szCs w:val="24"/>
          <w:rtl/>
        </w:rPr>
        <w:t xml:space="preserve"> </w:t>
      </w:r>
      <w:r w:rsidRPr="00C97FE1">
        <w:rPr>
          <w:rFonts w:ascii="Sakkal Majalla" w:hAnsi="Sakkal Majalla" w:cs="Sakkal Majalla"/>
          <w:sz w:val="24"/>
          <w:szCs w:val="24"/>
          <w:rtl/>
          <w:lang w:bidi="ar-EG"/>
        </w:rPr>
        <w:t>أنه</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يوجد</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أثر</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دو</w:t>
      </w:r>
      <w:r w:rsidRPr="00C97FE1">
        <w:rPr>
          <w:rFonts w:ascii="Sakkal Majalla" w:hAnsi="Sakkal Majalla" w:cs="Sakkal Majalla"/>
          <w:sz w:val="24"/>
          <w:szCs w:val="24"/>
          <w:rtl/>
        </w:rPr>
        <w:t xml:space="preserve"> </w:t>
      </w:r>
      <w:r w:rsidRPr="00C97FE1">
        <w:rPr>
          <w:rFonts w:ascii="Sakkal Majalla" w:hAnsi="Sakkal Majalla" w:cs="Sakkal Majalla" w:hint="cs"/>
          <w:sz w:val="24"/>
          <w:szCs w:val="24"/>
          <w:rtl/>
          <w:lang w:bidi="ar-EG"/>
        </w:rPr>
        <w:t>دلالة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إحصائية</w:t>
      </w:r>
      <w:r w:rsidRPr="00C97FE1">
        <w:rPr>
          <w:rFonts w:ascii="Sakkal Majalla" w:hAnsi="Sakkal Majalla" w:cs="Sakkal Majalla"/>
          <w:sz w:val="24"/>
          <w:szCs w:val="24"/>
          <w:rtl/>
        </w:rPr>
        <w:t xml:space="preserve"> </w:t>
      </w:r>
      <w:bookmarkStart w:id="58" w:name="_Hlk131754389"/>
      <w:r w:rsidR="00C97FE1" w:rsidRPr="00C97FE1">
        <w:rPr>
          <w:rFonts w:ascii="Sakkal Majalla" w:hAnsi="Sakkal Majalla" w:cs="Sakkal Majalla" w:hint="cs"/>
          <w:sz w:val="24"/>
          <w:szCs w:val="24"/>
          <w:rtl/>
          <w:lang w:bidi="ar-EG"/>
        </w:rPr>
        <w:t>ل</w:t>
      </w:r>
      <w:r w:rsidR="00C97FE1" w:rsidRPr="00C97FE1">
        <w:rPr>
          <w:rFonts w:ascii="Sakkal Majalla" w:hAnsi="Sakkal Majalla" w:cs="Sakkal Majalla"/>
          <w:sz w:val="24"/>
          <w:szCs w:val="24"/>
          <w:rtl/>
          <w:lang w:bidi="ar-EG"/>
        </w:rPr>
        <w:t>تأثير استراتيجيات الاتصال الرقمي على رضا العملاء: دراسة حالة لشركة نجم للتأمين في المملكة العربية السعودية</w:t>
      </w:r>
      <w:r w:rsidRPr="00C97FE1">
        <w:rPr>
          <w:rFonts w:ascii="Sakkal Majalla" w:hAnsi="Sakkal Majalla" w:cs="Sakkal Majalla" w:hint="cs"/>
          <w:sz w:val="24"/>
          <w:szCs w:val="24"/>
          <w:rtl/>
        </w:rPr>
        <w:t xml:space="preserve">  </w:t>
      </w:r>
      <w:bookmarkEnd w:id="58"/>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وأيضا</w:t>
      </w:r>
      <w:r w:rsidRPr="00C97FE1">
        <w:rPr>
          <w:sz w:val="24"/>
          <w:szCs w:val="24"/>
          <w:rtl/>
        </w:rPr>
        <w:t xml:space="preserve"> </w:t>
      </w:r>
      <w:r w:rsidRPr="00C97FE1">
        <w:rPr>
          <w:rFonts w:ascii="Sakkal Majalla" w:hAnsi="Sakkal Majalla" w:cs="Sakkal Majalla"/>
          <w:sz w:val="24"/>
          <w:szCs w:val="24"/>
          <w:rtl/>
          <w:lang w:bidi="ar-EG"/>
        </w:rPr>
        <w:t>تحقق</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الب</w:t>
      </w:r>
      <w:r w:rsidRPr="00C97FE1">
        <w:rPr>
          <w:rFonts w:ascii="Sakkal Majalla" w:hAnsi="Sakkal Majalla" w:cs="Sakkal Majalla" w:hint="cs"/>
          <w:sz w:val="24"/>
          <w:szCs w:val="24"/>
          <w:rtl/>
          <w:lang w:bidi="ar-EG"/>
        </w:rPr>
        <w:t>رامج</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التدريبية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المطبقة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من</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طرف</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إدارة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الموارد</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البشرية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رضا</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الموظفين</w:t>
      </w:r>
      <w:r w:rsidRPr="00C97FE1">
        <w:rPr>
          <w:rFonts w:ascii="Sakkal Majalla" w:hAnsi="Sakkal Majalla" w:cs="Sakkal Majalla"/>
          <w:sz w:val="24"/>
          <w:szCs w:val="24"/>
          <w:rtl/>
        </w:rPr>
        <w:t>.</w:t>
      </w:r>
      <w:r w:rsidRPr="00C97FE1">
        <w:rPr>
          <w:sz w:val="24"/>
          <w:szCs w:val="24"/>
          <w:rtl/>
        </w:rPr>
        <w:t xml:space="preserve"> </w:t>
      </w:r>
      <w:r w:rsidRPr="00C97FE1">
        <w:rPr>
          <w:rFonts w:ascii="Sakkal Majalla" w:hAnsi="Sakkal Majalla" w:cs="Sakkal Majalla" w:hint="cs"/>
          <w:sz w:val="24"/>
          <w:szCs w:val="24"/>
          <w:rtl/>
        </w:rPr>
        <w:t>و</w:t>
      </w:r>
      <w:r w:rsidRPr="00C97FE1">
        <w:rPr>
          <w:rFonts w:ascii="Sakkal Majalla" w:hAnsi="Sakkal Majalla" w:cs="Sakkal Majalla" w:hint="eastAsia"/>
          <w:sz w:val="24"/>
          <w:szCs w:val="24"/>
          <w:rtl/>
        </w:rPr>
        <w:t>توجد</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علاقة</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ارتباطية</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إيجابية</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بين</w:t>
      </w:r>
      <w:r w:rsidRPr="00C97FE1">
        <w:rPr>
          <w:rFonts w:ascii="Sakkal Majalla" w:hAnsi="Sakkal Majalla" w:cs="Sakkal Majalla"/>
          <w:sz w:val="24"/>
          <w:szCs w:val="24"/>
          <w:rtl/>
        </w:rPr>
        <w:t xml:space="preserve"> </w:t>
      </w:r>
      <w:r w:rsidR="00C97FE1" w:rsidRPr="00C97FE1">
        <w:rPr>
          <w:rFonts w:ascii="Sakkal Majalla" w:hAnsi="Sakkal Majalla" w:cs="Sakkal Majalla"/>
          <w:sz w:val="24"/>
          <w:szCs w:val="24"/>
          <w:rtl/>
        </w:rPr>
        <w:t xml:space="preserve">استراتيجيات الاتصال الرقمي </w:t>
      </w:r>
      <w:r w:rsidRPr="00C97FE1">
        <w:rPr>
          <w:rFonts w:ascii="Sakkal Majalla" w:hAnsi="Sakkal Majalla" w:cs="Sakkal Majalla" w:hint="eastAsia"/>
          <w:sz w:val="24"/>
          <w:szCs w:val="24"/>
          <w:rtl/>
        </w:rPr>
        <w:t>لبرنامج</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الحوافز</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والمكافئات</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على</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رضا</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العاملين</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في</w:t>
      </w:r>
      <w:r w:rsidRPr="00C97FE1">
        <w:rPr>
          <w:rFonts w:ascii="Sakkal Majalla" w:hAnsi="Sakkal Majalla" w:cs="Sakkal Majalla"/>
          <w:sz w:val="24"/>
          <w:szCs w:val="24"/>
          <w:rtl/>
        </w:rPr>
        <w:t xml:space="preserve"> </w:t>
      </w:r>
      <w:r w:rsidR="00C97FE1" w:rsidRPr="00C97FE1">
        <w:rPr>
          <w:rFonts w:ascii="Sakkal Majalla" w:hAnsi="Sakkal Majalla" w:cs="Sakkal Majalla" w:hint="cs"/>
          <w:sz w:val="24"/>
          <w:szCs w:val="24"/>
          <w:rtl/>
        </w:rPr>
        <w:t>شركة نجم للتامين</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بالمملكة</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العربية</w:t>
      </w:r>
      <w:r w:rsidRPr="00C97FE1">
        <w:rPr>
          <w:rFonts w:ascii="Sakkal Majalla" w:hAnsi="Sakkal Majalla" w:cs="Sakkal Majalla"/>
          <w:sz w:val="24"/>
          <w:szCs w:val="24"/>
          <w:rtl/>
        </w:rPr>
        <w:t xml:space="preserve"> </w:t>
      </w:r>
      <w:r w:rsidRPr="00C97FE1">
        <w:rPr>
          <w:rFonts w:ascii="Sakkal Majalla" w:hAnsi="Sakkal Majalla" w:cs="Sakkal Majalla" w:hint="eastAsia"/>
          <w:sz w:val="24"/>
          <w:szCs w:val="24"/>
          <w:rtl/>
        </w:rPr>
        <w:t>السعودية</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وتم</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اقتراح</w:t>
      </w:r>
      <w:r w:rsidRPr="00C97FE1">
        <w:rPr>
          <w:rFonts w:ascii="Sakkal Majalla" w:hAnsi="Sakkal Majalla" w:cs="Sakkal Majalla" w:hint="cs"/>
          <w:sz w:val="24"/>
          <w:szCs w:val="24"/>
          <w:rtl/>
        </w:rPr>
        <w:t xml:space="preserve"> </w:t>
      </w:r>
      <w:r w:rsidRPr="00C97FE1">
        <w:rPr>
          <w:rFonts w:ascii="Sakkal Majalla" w:hAnsi="Sakkal Majalla" w:cs="Sakkal Majalla"/>
          <w:sz w:val="24"/>
          <w:szCs w:val="24"/>
          <w:rtl/>
          <w:lang w:bidi="ar-EG"/>
        </w:rPr>
        <w:t>مجموعة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من</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التوصيات</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على</w:t>
      </w:r>
      <w:r w:rsidRPr="00C97FE1">
        <w:rPr>
          <w:rFonts w:ascii="Sakkal Majalla" w:hAnsi="Sakkal Majalla" w:cs="Sakkal Majalla"/>
          <w:sz w:val="24"/>
          <w:szCs w:val="24"/>
          <w:rtl/>
        </w:rPr>
        <w:t xml:space="preserve"> </w:t>
      </w:r>
      <w:r w:rsidR="00C97FE1" w:rsidRPr="00C97FE1">
        <w:rPr>
          <w:rFonts w:ascii="Sakkal Majalla" w:hAnsi="Sakkal Majalla" w:cs="Sakkal Majalla" w:hint="cs"/>
          <w:sz w:val="24"/>
          <w:szCs w:val="24"/>
          <w:rtl/>
          <w:lang w:bidi="ar-EG"/>
        </w:rPr>
        <w:t>شركة نجم للتامين بالمملكة</w:t>
      </w:r>
      <w:r w:rsidRPr="00C97FE1">
        <w:rPr>
          <w:rFonts w:ascii="Sakkal Majalla" w:hAnsi="Sakkal Majalla" w:cs="Sakkal Majalla"/>
          <w:sz w:val="24"/>
          <w:szCs w:val="24"/>
          <w:rtl/>
          <w:lang w:bidi="ar-EG"/>
        </w:rPr>
        <w:t xml:space="preserve"> العربية السعودية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محل</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الدراسة</w:t>
      </w:r>
      <w:r w:rsidRPr="00C97FE1">
        <w:rPr>
          <w:rFonts w:ascii="Sakkal Majalla" w:hAnsi="Sakkal Majalla" w:cs="Sakkal Majalla" w:hint="cs"/>
          <w:sz w:val="24"/>
          <w:szCs w:val="24"/>
          <w:rtl/>
        </w:rPr>
        <w:t xml:space="preserve"> </w:t>
      </w:r>
      <w:r w:rsidRPr="00C97FE1">
        <w:rPr>
          <w:rFonts w:ascii="Sakkal Majalla" w:hAnsi="Sakkal Majalla" w:cs="Sakkal Majalla"/>
          <w:sz w:val="24"/>
          <w:szCs w:val="24"/>
          <w:rtl/>
          <w:lang w:bidi="ar-EG"/>
        </w:rPr>
        <w:t>من</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أهمها</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ضرورة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البحث</w:t>
      </w:r>
      <w:r w:rsidRPr="00C97FE1">
        <w:rPr>
          <w:rFonts w:ascii="Sakkal Majalla" w:hAnsi="Sakkal Majalla" w:cs="Sakkal Majalla" w:hint="cs"/>
          <w:sz w:val="24"/>
          <w:szCs w:val="24"/>
          <w:rtl/>
        </w:rPr>
        <w:t xml:space="preserve"> </w:t>
      </w:r>
      <w:r w:rsidRPr="00C97FE1">
        <w:rPr>
          <w:rFonts w:ascii="Sakkal Majalla" w:hAnsi="Sakkal Majalla" w:cs="Sakkal Majalla"/>
          <w:sz w:val="24"/>
          <w:szCs w:val="24"/>
          <w:rtl/>
          <w:lang w:bidi="ar-EG"/>
        </w:rPr>
        <w:t>والتدريب</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على</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سبل</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تحقيق</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الرضا</w:t>
      </w:r>
      <w:r w:rsidRPr="00C97FE1">
        <w:rPr>
          <w:rFonts w:ascii="Sakkal Majalla" w:hAnsi="Sakkal Majalla" w:cs="Sakkal Majalla"/>
          <w:sz w:val="24"/>
          <w:szCs w:val="24"/>
          <w:rtl/>
        </w:rPr>
        <w:t xml:space="preserve"> </w:t>
      </w:r>
      <w:r w:rsidR="00C97FE1" w:rsidRPr="00C97FE1">
        <w:rPr>
          <w:rFonts w:ascii="Sakkal Majalla" w:hAnsi="Sakkal Majalla" w:cs="Sakkal Majalla" w:hint="cs"/>
          <w:sz w:val="24"/>
          <w:szCs w:val="24"/>
          <w:rtl/>
          <w:lang w:bidi="ar-EG"/>
        </w:rPr>
        <w:t>للعملاء والعاملين</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في</w:t>
      </w:r>
      <w:r w:rsidRPr="00C97FE1">
        <w:rPr>
          <w:rFonts w:ascii="Sakkal Majalla" w:hAnsi="Sakkal Majalla" w:cs="Sakkal Majalla"/>
          <w:sz w:val="24"/>
          <w:szCs w:val="24"/>
          <w:rtl/>
        </w:rPr>
        <w:t xml:space="preserve"> </w:t>
      </w:r>
      <w:r w:rsidR="00C97FE1" w:rsidRPr="00C97FE1">
        <w:rPr>
          <w:rFonts w:ascii="Sakkal Majalla" w:hAnsi="Sakkal Majalla" w:cs="Sakkal Majalla" w:hint="cs"/>
          <w:sz w:val="24"/>
          <w:szCs w:val="24"/>
          <w:rtl/>
          <w:lang w:bidi="ar-EG"/>
        </w:rPr>
        <w:t>الشركة</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لما</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يحققه</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من</w:t>
      </w:r>
      <w:r w:rsidRPr="00C97FE1">
        <w:rPr>
          <w:rFonts w:ascii="Sakkal Majalla" w:hAnsi="Sakkal Majalla" w:cs="Sakkal Majalla" w:hint="cs"/>
          <w:sz w:val="24"/>
          <w:szCs w:val="24"/>
          <w:rtl/>
        </w:rPr>
        <w:t xml:space="preserve"> </w:t>
      </w:r>
      <w:r w:rsidRPr="00C97FE1">
        <w:rPr>
          <w:rFonts w:ascii="Sakkal Majalla" w:hAnsi="Sakkal Majalla" w:cs="Sakkal Majalla"/>
          <w:sz w:val="24"/>
          <w:szCs w:val="24"/>
          <w:rtl/>
          <w:lang w:bidi="ar-EG"/>
        </w:rPr>
        <w:t>تحسين</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مؤكد</w:t>
      </w:r>
      <w:r w:rsidRPr="00C97FE1">
        <w:rPr>
          <w:rFonts w:ascii="Sakkal Majalla" w:hAnsi="Sakkal Majalla" w:cs="Sakkal Majalla"/>
          <w:sz w:val="24"/>
          <w:szCs w:val="24"/>
          <w:rtl/>
        </w:rPr>
        <w:t xml:space="preserve"> </w:t>
      </w:r>
      <w:r w:rsidRPr="00C97FE1">
        <w:rPr>
          <w:rFonts w:ascii="Sakkal Majalla" w:hAnsi="Sakkal Majalla" w:cs="Sakkal Majalla" w:hint="cs"/>
          <w:sz w:val="24"/>
          <w:szCs w:val="24"/>
          <w:rtl/>
          <w:lang w:bidi="ar-EG"/>
        </w:rPr>
        <w:t>لأداء</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الموارد</w:t>
      </w:r>
      <w:r w:rsidRPr="00C97FE1">
        <w:rPr>
          <w:rFonts w:ascii="Sakkal Majalla" w:hAnsi="Sakkal Majalla" w:cs="Sakkal Majalla"/>
          <w:sz w:val="24"/>
          <w:szCs w:val="24"/>
          <w:rtl/>
        </w:rPr>
        <w:t xml:space="preserve"> </w:t>
      </w:r>
      <w:r w:rsidRPr="00C97FE1">
        <w:rPr>
          <w:rFonts w:ascii="Sakkal Majalla" w:hAnsi="Sakkal Majalla" w:cs="Sakkal Majalla"/>
          <w:sz w:val="24"/>
          <w:szCs w:val="24"/>
          <w:rtl/>
          <w:lang w:bidi="ar-EG"/>
        </w:rPr>
        <w:t>البشرية</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في</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القيام</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بهذه</w:t>
      </w:r>
      <w:r w:rsidRPr="00C97FE1">
        <w:rPr>
          <w:rFonts w:ascii="Sakkal Majalla" w:hAnsi="Sakkal Majalla" w:cs="Sakkal Majalla" w:hint="cs"/>
          <w:sz w:val="24"/>
          <w:szCs w:val="24"/>
          <w:rtl/>
        </w:rPr>
        <w:t xml:space="preserve"> </w:t>
      </w:r>
      <w:r w:rsidRPr="00C97FE1">
        <w:rPr>
          <w:rFonts w:ascii="Sakkal Majalla" w:hAnsi="Sakkal Majalla" w:cs="Sakkal Majalla" w:hint="cs"/>
          <w:sz w:val="24"/>
          <w:szCs w:val="24"/>
          <w:rtl/>
          <w:lang w:bidi="ar-EG"/>
        </w:rPr>
        <w:t>المهمة</w:t>
      </w:r>
      <w:r w:rsidRPr="00C97FE1">
        <w:rPr>
          <w:rFonts w:ascii="Sakkal Majalla" w:hAnsi="Sakkal Majalla" w:cs="Sakkal Majalla" w:hint="cs"/>
          <w:sz w:val="24"/>
          <w:szCs w:val="24"/>
          <w:rtl/>
        </w:rPr>
        <w:t>.</w:t>
      </w:r>
    </w:p>
    <w:p w14:paraId="153CF7F5" w14:textId="77777777" w:rsidR="00C97FE1" w:rsidRPr="00C97FE1" w:rsidRDefault="00C97FE1" w:rsidP="00C97FE1">
      <w:pPr>
        <w:bidi w:val="0"/>
        <w:spacing w:line="240" w:lineRule="auto"/>
        <w:jc w:val="both"/>
        <w:rPr>
          <w:rFonts w:ascii="Sakkal Majalla" w:hAnsi="Sakkal Majalla" w:cs="Sakkal Majalla"/>
          <w:kern w:val="0"/>
          <w:sz w:val="28"/>
          <w:szCs w:val="28"/>
        </w:rPr>
      </w:pPr>
      <w:r w:rsidRPr="00C97FE1">
        <w:rPr>
          <w:rFonts w:ascii="Sakkal Majalla" w:hAnsi="Sakkal Majalla" w:cs="Sakkal Majalla"/>
          <w:kern w:val="0"/>
          <w:sz w:val="28"/>
          <w:szCs w:val="28"/>
        </w:rPr>
        <w:t>Abstract</w:t>
      </w:r>
    </w:p>
    <w:p w14:paraId="6A12884C" w14:textId="77777777" w:rsidR="00C97FE1" w:rsidRDefault="00C97FE1" w:rsidP="00C97FE1">
      <w:pPr>
        <w:pStyle w:val="a5"/>
        <w:tabs>
          <w:tab w:val="left" w:pos="142"/>
          <w:tab w:val="left" w:pos="284"/>
        </w:tabs>
        <w:autoSpaceDE w:val="0"/>
        <w:autoSpaceDN w:val="0"/>
        <w:bidi w:val="0"/>
        <w:adjustRightInd w:val="0"/>
        <w:spacing w:line="240" w:lineRule="auto"/>
        <w:ind w:left="284"/>
        <w:jc w:val="both"/>
        <w:rPr>
          <w:rFonts w:ascii="Sakkal Majalla" w:hAnsi="Sakkal Majalla" w:cs="Sakkal Majalla"/>
          <w:kern w:val="0"/>
          <w:sz w:val="28"/>
          <w:szCs w:val="28"/>
        </w:rPr>
      </w:pPr>
      <w:r w:rsidRPr="00C97FE1">
        <w:rPr>
          <w:rFonts w:ascii="Sakkal Majalla" w:hAnsi="Sakkal Majalla" w:cs="Sakkal Majalla"/>
          <w:kern w:val="0"/>
          <w:sz w:val="28"/>
          <w:szCs w:val="28"/>
        </w:rPr>
        <w:t>This study aims to know the impact of digital communication strategies on customer satisfaction: A case study of Najm Insurance Company in the Kingdom of Saudi Arabia. The study relied on the descriptive analytical approach using the questionnaire as the main tool for the study on a random sample that included 140 workers, employees and administrators in Najm Insurance Company in the Kingdom of Saudi Arabia. The correct questionnaires were 100 questionnaires. We also processed the data obtained mathematically and statistically to reach totals, percentages, averages and standard deviations for the results of the study sample to identify the causes of the study problem. At the end of our study, we reached an important result, which is that there is a statistically significant effect of the impact of digital communication strategies on customer satisfaction: A case study of Najm Insurance Company in the Kingdom of Saudi Arabia. Also, the training programs implemented by the Human Resources Department achieve employee satisfaction. There is a positive correlation between the digital communication strategies of the incentives and rewards program on employee satisfaction at Najm Insurance Company in the Kingdom of Saudi Arabia. A set of recommendations were proposed to Najm Insurance Company in the Kingdom of Saudi Arabia, the subject of the study, the most important of which is the need to research and train on ways to achieve satisfaction for customers and employees in the company, as it achieves a definite improvement in the performance of human resources in carrying out this task</w:t>
      </w:r>
    </w:p>
    <w:p w14:paraId="7BF492AD" w14:textId="77777777" w:rsidR="00C97FE1" w:rsidRDefault="00C97FE1" w:rsidP="00C97FE1">
      <w:pPr>
        <w:pStyle w:val="a5"/>
        <w:tabs>
          <w:tab w:val="left" w:pos="142"/>
          <w:tab w:val="left" w:pos="284"/>
        </w:tabs>
        <w:autoSpaceDE w:val="0"/>
        <w:autoSpaceDN w:val="0"/>
        <w:bidi w:val="0"/>
        <w:adjustRightInd w:val="0"/>
        <w:spacing w:line="240" w:lineRule="auto"/>
        <w:ind w:left="284"/>
        <w:jc w:val="both"/>
        <w:rPr>
          <w:rFonts w:ascii="Sakkal Majalla" w:hAnsi="Sakkal Majalla" w:cs="Sakkal Majalla"/>
          <w:kern w:val="0"/>
          <w:sz w:val="28"/>
          <w:szCs w:val="28"/>
        </w:rPr>
      </w:pPr>
    </w:p>
    <w:p w14:paraId="116AD14D" w14:textId="77777777" w:rsidR="00C97FE1" w:rsidRDefault="00C97FE1" w:rsidP="00C97FE1">
      <w:pPr>
        <w:pStyle w:val="a5"/>
        <w:tabs>
          <w:tab w:val="left" w:pos="142"/>
          <w:tab w:val="left" w:pos="284"/>
        </w:tabs>
        <w:autoSpaceDE w:val="0"/>
        <w:autoSpaceDN w:val="0"/>
        <w:bidi w:val="0"/>
        <w:adjustRightInd w:val="0"/>
        <w:spacing w:line="240" w:lineRule="auto"/>
        <w:jc w:val="both"/>
        <w:rPr>
          <w:rFonts w:ascii="Sakkal Majalla" w:hAnsi="Sakkal Majalla" w:cs="Sakkal Majalla"/>
          <w:kern w:val="0"/>
          <w:sz w:val="28"/>
          <w:szCs w:val="28"/>
        </w:rPr>
      </w:pPr>
    </w:p>
    <w:p w14:paraId="05C33CD5" w14:textId="77777777" w:rsidR="00C97FE1" w:rsidRDefault="00C97FE1" w:rsidP="00C97FE1">
      <w:pPr>
        <w:pStyle w:val="a5"/>
        <w:tabs>
          <w:tab w:val="left" w:pos="142"/>
          <w:tab w:val="left" w:pos="284"/>
        </w:tabs>
        <w:autoSpaceDE w:val="0"/>
        <w:autoSpaceDN w:val="0"/>
        <w:bidi w:val="0"/>
        <w:adjustRightInd w:val="0"/>
        <w:spacing w:line="240" w:lineRule="auto"/>
        <w:jc w:val="both"/>
        <w:rPr>
          <w:rFonts w:ascii="Sakkal Majalla" w:hAnsi="Sakkal Majalla" w:cs="Sakkal Majalla"/>
          <w:kern w:val="0"/>
          <w:sz w:val="28"/>
          <w:szCs w:val="28"/>
        </w:rPr>
      </w:pPr>
    </w:p>
    <w:p w14:paraId="28BA6AC5" w14:textId="77777777" w:rsidR="00C97FE1" w:rsidRDefault="00C97FE1" w:rsidP="00C97FE1">
      <w:pPr>
        <w:pStyle w:val="a5"/>
        <w:tabs>
          <w:tab w:val="left" w:pos="142"/>
          <w:tab w:val="left" w:pos="284"/>
        </w:tabs>
        <w:autoSpaceDE w:val="0"/>
        <w:autoSpaceDN w:val="0"/>
        <w:bidi w:val="0"/>
        <w:adjustRightInd w:val="0"/>
        <w:spacing w:line="240" w:lineRule="auto"/>
        <w:jc w:val="both"/>
        <w:rPr>
          <w:rFonts w:ascii="Sakkal Majalla" w:hAnsi="Sakkal Majalla" w:cs="Sakkal Majalla"/>
          <w:kern w:val="0"/>
          <w:sz w:val="28"/>
          <w:szCs w:val="28"/>
        </w:rPr>
      </w:pPr>
    </w:p>
    <w:p w14:paraId="2738E896" w14:textId="33CBB3B8" w:rsidR="003367FD" w:rsidRPr="001B459D" w:rsidRDefault="00C97FE1" w:rsidP="00C97FE1">
      <w:pPr>
        <w:pStyle w:val="a5"/>
        <w:tabs>
          <w:tab w:val="left" w:pos="142"/>
          <w:tab w:val="left" w:pos="284"/>
        </w:tabs>
        <w:autoSpaceDE w:val="0"/>
        <w:autoSpaceDN w:val="0"/>
        <w:bidi w:val="0"/>
        <w:adjustRightInd w:val="0"/>
        <w:spacing w:line="240" w:lineRule="auto"/>
        <w:jc w:val="both"/>
        <w:rPr>
          <w:rFonts w:ascii="Sakkal Majalla" w:hAnsi="Sakkal Majalla" w:cs="Sakkal Majalla"/>
          <w:b/>
          <w:bCs/>
          <w:sz w:val="28"/>
          <w:szCs w:val="28"/>
          <w:u w:val="single"/>
          <w:rtl/>
        </w:rPr>
      </w:pPr>
      <w:r w:rsidRPr="00C97FE1">
        <w:rPr>
          <w:rFonts w:ascii="Sakkal Majalla" w:hAnsi="Sakkal Majalla" w:cs="Sakkal Majalla"/>
          <w:kern w:val="0"/>
          <w:sz w:val="28"/>
          <w:szCs w:val="28"/>
        </w:rPr>
        <w:t>.</w:t>
      </w:r>
      <w:r w:rsidR="003367FD" w:rsidRPr="001B459D">
        <w:rPr>
          <w:rFonts w:ascii="Sakkal Majalla" w:hAnsi="Sakkal Majalla" w:cs="Sakkal Majalla" w:hint="cs"/>
          <w:noProof/>
          <w:sz w:val="28"/>
          <w:szCs w:val="28"/>
          <w:rtl/>
        </w:rPr>
        <w:drawing>
          <wp:anchor distT="0" distB="0" distL="114300" distR="114300" simplePos="0" relativeHeight="251660288" behindDoc="0" locked="0" layoutInCell="1" allowOverlap="1" wp14:anchorId="255CBB59" wp14:editId="718C1667">
            <wp:simplePos x="0" y="0"/>
            <wp:positionH relativeFrom="margin">
              <wp:posOffset>3714750</wp:posOffset>
            </wp:positionH>
            <wp:positionV relativeFrom="margin">
              <wp:posOffset>-466725</wp:posOffset>
            </wp:positionV>
            <wp:extent cx="2226945" cy="1713865"/>
            <wp:effectExtent l="0" t="0" r="1905" b="635"/>
            <wp:wrapSquare wrapText="bothSides"/>
            <wp:docPr id="2044358210" name="صورة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003367FD" w:rsidRPr="001B459D">
        <w:rPr>
          <w:rFonts w:ascii="Sakkal Majalla" w:hAnsi="Sakkal Majalla" w:cs="Sakkal Majalla" w:hint="cs"/>
          <w:b/>
          <w:bCs/>
          <w:sz w:val="28"/>
          <w:szCs w:val="28"/>
          <w:u w:val="single"/>
          <w:lang w:bidi="ar-IQ"/>
        </w:rPr>
        <w:t xml:space="preserve">Midocean University </w:t>
      </w:r>
    </w:p>
    <w:p w14:paraId="4D3F8B3F" w14:textId="77777777" w:rsidR="003367FD" w:rsidRPr="001B459D" w:rsidRDefault="003367FD" w:rsidP="003367FD">
      <w:pPr>
        <w:pStyle w:val="a5"/>
        <w:tabs>
          <w:tab w:val="left" w:pos="142"/>
          <w:tab w:val="left" w:pos="284"/>
        </w:tabs>
        <w:autoSpaceDE w:val="0"/>
        <w:autoSpaceDN w:val="0"/>
        <w:bidi w:val="0"/>
        <w:adjustRightInd w:val="0"/>
        <w:spacing w:line="360" w:lineRule="auto"/>
        <w:jc w:val="both"/>
        <w:rPr>
          <w:rFonts w:ascii="Sakkal Majalla" w:hAnsi="Sakkal Majalla" w:cs="Sakkal Majalla"/>
          <w:b/>
          <w:bCs/>
          <w:sz w:val="28"/>
          <w:szCs w:val="28"/>
          <w:u w:val="single"/>
          <w:lang w:bidi="ar-IQ"/>
        </w:rPr>
      </w:pPr>
      <w:r w:rsidRPr="001B459D">
        <w:rPr>
          <w:rFonts w:ascii="Sakkal Majalla" w:hAnsi="Sakkal Majalla" w:cs="Sakkal Majalla" w:hint="cs"/>
          <w:b/>
          <w:bCs/>
          <w:sz w:val="28"/>
          <w:szCs w:val="28"/>
          <w:u w:val="single"/>
          <w:lang w:bidi="ar-IQ"/>
        </w:rPr>
        <w:t>College of Management</w:t>
      </w:r>
    </w:p>
    <w:p w14:paraId="19CDD80A" w14:textId="77777777" w:rsidR="003367FD" w:rsidRPr="001B459D" w:rsidRDefault="003367FD" w:rsidP="003367FD">
      <w:pPr>
        <w:pStyle w:val="a5"/>
        <w:tabs>
          <w:tab w:val="left" w:pos="142"/>
          <w:tab w:val="left" w:pos="284"/>
        </w:tabs>
        <w:autoSpaceDE w:val="0"/>
        <w:autoSpaceDN w:val="0"/>
        <w:bidi w:val="0"/>
        <w:adjustRightInd w:val="0"/>
        <w:spacing w:line="360" w:lineRule="auto"/>
        <w:jc w:val="both"/>
        <w:rPr>
          <w:rFonts w:ascii="Sakkal Majalla" w:hAnsi="Sakkal Majalla" w:cs="Sakkal Majalla"/>
          <w:b/>
          <w:bCs/>
          <w:sz w:val="28"/>
          <w:szCs w:val="28"/>
          <w:u w:val="single"/>
          <w:lang w:bidi="ar-IQ"/>
        </w:rPr>
      </w:pPr>
      <w:r w:rsidRPr="001B459D">
        <w:rPr>
          <w:rFonts w:ascii="Sakkal Majalla" w:hAnsi="Sakkal Majalla" w:cs="Sakkal Majalla" w:hint="cs"/>
          <w:b/>
          <w:bCs/>
          <w:sz w:val="28"/>
          <w:szCs w:val="28"/>
          <w:u w:val="single"/>
          <w:lang w:bidi="ar-IQ"/>
        </w:rPr>
        <w:t>Department of</w:t>
      </w:r>
      <w:r w:rsidRPr="009170C6">
        <w:rPr>
          <w:rFonts w:ascii="Sakkal Majalla" w:hAnsi="Sakkal Majalla" w:cs="Sakkal Majalla" w:hint="cs"/>
          <w:b/>
          <w:bCs/>
          <w:sz w:val="28"/>
          <w:szCs w:val="28"/>
          <w:u w:val="single"/>
          <w:lang w:bidi="ar-IQ"/>
        </w:rPr>
        <w:t xml:space="preserve"> </w:t>
      </w:r>
      <w:r w:rsidRPr="001B459D">
        <w:rPr>
          <w:rFonts w:ascii="Sakkal Majalla" w:hAnsi="Sakkal Majalla" w:cs="Sakkal Majalla" w:hint="cs"/>
          <w:b/>
          <w:bCs/>
          <w:sz w:val="28"/>
          <w:szCs w:val="28"/>
          <w:u w:val="single"/>
          <w:lang w:bidi="ar-IQ"/>
        </w:rPr>
        <w:t>Management</w:t>
      </w:r>
    </w:p>
    <w:p w14:paraId="08E5BD8B" w14:textId="77777777" w:rsidR="003367FD" w:rsidRPr="001B459D" w:rsidRDefault="003367FD" w:rsidP="003367FD">
      <w:pPr>
        <w:pStyle w:val="a5"/>
        <w:tabs>
          <w:tab w:val="left" w:pos="142"/>
          <w:tab w:val="left" w:pos="284"/>
        </w:tabs>
        <w:autoSpaceDE w:val="0"/>
        <w:autoSpaceDN w:val="0"/>
        <w:bidi w:val="0"/>
        <w:adjustRightInd w:val="0"/>
        <w:spacing w:line="360" w:lineRule="auto"/>
        <w:jc w:val="both"/>
        <w:rPr>
          <w:rFonts w:ascii="Sakkal Majalla" w:hAnsi="Sakkal Majalla" w:cs="Sakkal Majalla"/>
          <w:b/>
          <w:bCs/>
          <w:sz w:val="28"/>
          <w:szCs w:val="28"/>
          <w:rtl/>
        </w:rPr>
      </w:pPr>
      <w:r w:rsidRPr="001B459D">
        <w:rPr>
          <w:rFonts w:ascii="Sakkal Majalla" w:hAnsi="Sakkal Majalla" w:cs="Sakkal Majalla" w:hint="cs"/>
          <w:b/>
          <w:bCs/>
          <w:sz w:val="28"/>
          <w:szCs w:val="28"/>
          <w:rtl/>
        </w:rPr>
        <w:tab/>
      </w:r>
    </w:p>
    <w:p w14:paraId="70A54307" w14:textId="77777777" w:rsidR="003367FD"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sz w:val="28"/>
          <w:szCs w:val="28"/>
        </w:rPr>
      </w:pPr>
    </w:p>
    <w:p w14:paraId="0F0952F7" w14:textId="77777777" w:rsidR="003367FD" w:rsidRPr="001B459D"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sz w:val="28"/>
          <w:szCs w:val="28"/>
          <w:rtl/>
        </w:rPr>
      </w:pPr>
    </w:p>
    <w:p w14:paraId="73C0851A" w14:textId="77777777" w:rsidR="003367FD" w:rsidRPr="001B459D"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b/>
          <w:bCs/>
          <w:sz w:val="28"/>
          <w:szCs w:val="28"/>
          <w:rtl/>
        </w:rPr>
      </w:pPr>
      <w:r w:rsidRPr="001B459D">
        <w:rPr>
          <w:rFonts w:ascii="Sakkal Majalla" w:hAnsi="Sakkal Majalla" w:cs="Sakkal Majalla" w:hint="cs"/>
          <w:b/>
          <w:bCs/>
          <w:sz w:val="28"/>
          <w:szCs w:val="28"/>
          <w:lang w:bidi="ar-IQ"/>
        </w:rPr>
        <w:t>Title in English</w:t>
      </w:r>
    </w:p>
    <w:p w14:paraId="28CF7C3E" w14:textId="77777777" w:rsidR="003367FD" w:rsidRDefault="003367FD" w:rsidP="003367FD">
      <w:pPr>
        <w:jc w:val="center"/>
        <w:rPr>
          <w:rFonts w:ascii="Sakkal Majalla" w:hAnsi="Sakkal Majalla" w:cs="Sakkal Majalla"/>
          <w:b/>
          <w:bCs/>
          <w:sz w:val="28"/>
          <w:szCs w:val="28"/>
          <w:rtl/>
          <w:lang w:bidi="ar-EG"/>
        </w:rPr>
      </w:pPr>
      <w:r w:rsidRPr="007E5D32">
        <w:rPr>
          <w:rFonts w:ascii="Sakkal Majalla" w:hAnsi="Sakkal Majalla" w:cs="Sakkal Majalla"/>
          <w:b/>
          <w:bCs/>
          <w:color w:val="002060"/>
          <w:sz w:val="32"/>
          <w:szCs w:val="32"/>
          <w:rtl/>
          <w:lang w:bidi="ar-EG"/>
        </w:rPr>
        <w:t>"</w:t>
      </w:r>
      <w:r w:rsidRPr="007E5D32">
        <w:rPr>
          <w:rFonts w:ascii="Sakkal Majalla" w:hAnsi="Sakkal Majalla" w:cs="Sakkal Majalla"/>
          <w:b/>
          <w:bCs/>
          <w:sz w:val="32"/>
          <w:szCs w:val="32"/>
          <w:lang w:bidi="ar-EG"/>
        </w:rPr>
        <w:t>The Impact of Digital Communication Strategies on Customer Satisfaction: A Case Study of Najm Insurance Company in Saudi Arabia</w:t>
      </w:r>
      <w:r w:rsidRPr="007E5D32">
        <w:rPr>
          <w:rFonts w:ascii="Sakkal Majalla" w:hAnsi="Sakkal Majalla" w:cs="Sakkal Majalla"/>
          <w:b/>
          <w:bCs/>
          <w:sz w:val="32"/>
          <w:szCs w:val="32"/>
          <w:rtl/>
          <w:lang w:bidi="ar-EG"/>
        </w:rPr>
        <w:t xml:space="preserve"> </w:t>
      </w:r>
    </w:p>
    <w:p w14:paraId="2D36A2F4" w14:textId="77777777" w:rsidR="003367FD" w:rsidRPr="001B459D"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sz w:val="28"/>
          <w:szCs w:val="28"/>
          <w:lang w:bidi="ar-EG"/>
        </w:rPr>
      </w:pPr>
    </w:p>
    <w:p w14:paraId="241633EC" w14:textId="77777777" w:rsidR="003367FD" w:rsidRPr="001B459D"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sz w:val="28"/>
          <w:szCs w:val="28"/>
          <w:rtl/>
        </w:rPr>
      </w:pPr>
    </w:p>
    <w:p w14:paraId="02D2B0F1" w14:textId="77777777" w:rsidR="003367FD" w:rsidRPr="001B459D"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sz w:val="28"/>
          <w:szCs w:val="28"/>
          <w:rtl/>
        </w:rPr>
      </w:pPr>
    </w:p>
    <w:p w14:paraId="67DAB69C" w14:textId="77777777" w:rsidR="003367FD" w:rsidRPr="001B459D"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b/>
          <w:bCs/>
          <w:sz w:val="28"/>
          <w:szCs w:val="28"/>
          <w:rtl/>
        </w:rPr>
      </w:pPr>
      <w:r w:rsidRPr="001B459D">
        <w:rPr>
          <w:rFonts w:ascii="Sakkal Majalla" w:hAnsi="Sakkal Majalla" w:cs="Sakkal Majalla" w:hint="cs"/>
          <w:b/>
          <w:bCs/>
          <w:sz w:val="28"/>
          <w:szCs w:val="28"/>
          <w:lang w:bidi="ar-IQ"/>
        </w:rPr>
        <w:t>Prepared by:</w:t>
      </w:r>
    </w:p>
    <w:p w14:paraId="4C9C6D31" w14:textId="77777777" w:rsidR="003367FD" w:rsidRPr="001B459D"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b/>
          <w:bCs/>
          <w:sz w:val="28"/>
          <w:szCs w:val="28"/>
          <w:lang w:bidi="ar-IQ"/>
        </w:rPr>
      </w:pPr>
    </w:p>
    <w:p w14:paraId="2815DE93" w14:textId="77777777" w:rsidR="003367FD" w:rsidRPr="001B459D"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b/>
          <w:bCs/>
          <w:sz w:val="28"/>
          <w:szCs w:val="28"/>
          <w:lang w:bidi="ar-IQ"/>
        </w:rPr>
      </w:pPr>
    </w:p>
    <w:p w14:paraId="6A0864D9" w14:textId="77777777" w:rsidR="003367FD" w:rsidRPr="001B459D"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b/>
          <w:bCs/>
          <w:sz w:val="28"/>
          <w:szCs w:val="28"/>
          <w:lang w:bidi="ar-IQ"/>
        </w:rPr>
      </w:pPr>
      <w:r w:rsidRPr="001B459D">
        <w:rPr>
          <w:rFonts w:ascii="Sakkal Majalla" w:hAnsi="Sakkal Majalla" w:cs="Sakkal Majalla" w:hint="cs"/>
          <w:b/>
          <w:bCs/>
          <w:sz w:val="28"/>
          <w:szCs w:val="28"/>
          <w:lang w:bidi="ar-IQ"/>
        </w:rPr>
        <w:t>Supervised by:</w:t>
      </w:r>
    </w:p>
    <w:p w14:paraId="5F11C28E" w14:textId="77777777" w:rsidR="003367FD" w:rsidRPr="001B459D"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b/>
          <w:bCs/>
          <w:sz w:val="28"/>
          <w:szCs w:val="28"/>
          <w:lang w:bidi="ar-IQ"/>
        </w:rPr>
      </w:pPr>
    </w:p>
    <w:p w14:paraId="4761A6BD" w14:textId="77777777" w:rsidR="003367FD" w:rsidRPr="001B459D"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b/>
          <w:bCs/>
          <w:sz w:val="28"/>
          <w:szCs w:val="28"/>
          <w:lang w:bidi="ar-IQ"/>
        </w:rPr>
      </w:pPr>
    </w:p>
    <w:p w14:paraId="084682BF" w14:textId="77777777" w:rsidR="003367FD" w:rsidRPr="00DF43D6" w:rsidRDefault="003367FD" w:rsidP="003367FD">
      <w:pPr>
        <w:pStyle w:val="a5"/>
        <w:tabs>
          <w:tab w:val="left" w:pos="142"/>
          <w:tab w:val="left" w:pos="284"/>
        </w:tabs>
        <w:autoSpaceDE w:val="0"/>
        <w:autoSpaceDN w:val="0"/>
        <w:bidi w:val="0"/>
        <w:adjustRightInd w:val="0"/>
        <w:spacing w:line="360" w:lineRule="auto"/>
        <w:jc w:val="center"/>
        <w:rPr>
          <w:rFonts w:ascii="Sakkal Majalla" w:hAnsi="Sakkal Majalla" w:cs="Sakkal Majalla"/>
          <w:sz w:val="28"/>
          <w:szCs w:val="28"/>
          <w:lang w:bidi="ar-IQ"/>
        </w:rPr>
      </w:pPr>
      <w:r w:rsidRPr="001B459D">
        <w:rPr>
          <w:rFonts w:ascii="Sakkal Majalla" w:hAnsi="Sakkal Majalla" w:cs="Sakkal Majalla" w:hint="cs"/>
          <w:b/>
          <w:bCs/>
          <w:sz w:val="28"/>
          <w:szCs w:val="28"/>
          <w:lang w:bidi="ar-IQ"/>
        </w:rPr>
        <w:t>Year:2024</w:t>
      </w:r>
    </w:p>
    <w:p w14:paraId="141283F3" w14:textId="77777777" w:rsidR="003367FD" w:rsidRPr="00D17EC7" w:rsidRDefault="003367FD" w:rsidP="003367FD">
      <w:pPr>
        <w:spacing w:line="360" w:lineRule="auto"/>
        <w:jc w:val="both"/>
        <w:rPr>
          <w:rFonts w:ascii="Sakkal Majalla" w:hAnsi="Sakkal Majalla" w:cs="Sakkal Majalla"/>
          <w:sz w:val="28"/>
          <w:szCs w:val="28"/>
          <w:u w:val="single"/>
          <w:rtl/>
        </w:rPr>
      </w:pPr>
    </w:p>
    <w:p w14:paraId="224CAF63" w14:textId="608D4907" w:rsidR="003367FD" w:rsidRPr="003367FD" w:rsidRDefault="003367FD" w:rsidP="003367FD">
      <w:pPr>
        <w:bidi w:val="0"/>
        <w:spacing w:line="360" w:lineRule="auto"/>
        <w:jc w:val="both"/>
        <w:rPr>
          <w:rFonts w:ascii="Sakkal Majalla" w:hAnsi="Sakkal Majalla" w:cs="Sakkal Majalla"/>
          <w:sz w:val="28"/>
          <w:szCs w:val="28"/>
          <w:rtl/>
        </w:rPr>
      </w:pPr>
    </w:p>
    <w:sectPr w:rsidR="003367FD" w:rsidRPr="003367FD" w:rsidSect="00693830">
      <w:footerReference w:type="default" r:id="rId20"/>
      <w:pgSz w:w="11906" w:h="16838"/>
      <w:pgMar w:top="1474" w:right="1985" w:bottom="1474"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DBBED" w14:textId="77777777" w:rsidR="008809B0" w:rsidRDefault="008809B0" w:rsidP="009125CE">
      <w:pPr>
        <w:spacing w:after="0" w:line="240" w:lineRule="auto"/>
      </w:pPr>
      <w:r>
        <w:separator/>
      </w:r>
    </w:p>
  </w:endnote>
  <w:endnote w:type="continuationSeparator" w:id="0">
    <w:p w14:paraId="538FE383" w14:textId="77777777" w:rsidR="008809B0" w:rsidRDefault="008809B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20556931"/>
      <w:docPartObj>
        <w:docPartGallery w:val="Page Numbers (Bottom of Page)"/>
        <w:docPartUnique/>
      </w:docPartObj>
    </w:sdtPr>
    <w:sdtEndPr/>
    <w:sdtContent>
      <w:p w14:paraId="0D93957E" w14:textId="18159FCE" w:rsidR="008465A9" w:rsidRDefault="008465A9">
        <w:pPr>
          <w:pStyle w:val="a4"/>
          <w:jc w:val="center"/>
        </w:pPr>
        <w:r>
          <w:fldChar w:fldCharType="begin"/>
        </w:r>
        <w:r>
          <w:instrText>PAGE   \* MERGEFORMAT</w:instrText>
        </w:r>
        <w:r>
          <w:fldChar w:fldCharType="separate"/>
        </w:r>
        <w:r>
          <w:rPr>
            <w:rtl/>
            <w:lang w:val="ar-SA"/>
          </w:rPr>
          <w:t>2</w:t>
        </w:r>
        <w:r>
          <w:fldChar w:fldCharType="end"/>
        </w:r>
      </w:p>
    </w:sdtContent>
  </w:sdt>
  <w:p w14:paraId="32DED80D" w14:textId="77777777" w:rsidR="008465A9" w:rsidRDefault="008465A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C2282" w14:textId="77777777" w:rsidR="008809B0" w:rsidRDefault="008809B0" w:rsidP="009125CE">
      <w:pPr>
        <w:spacing w:after="0" w:line="240" w:lineRule="auto"/>
      </w:pPr>
      <w:r>
        <w:separator/>
      </w:r>
    </w:p>
  </w:footnote>
  <w:footnote w:type="continuationSeparator" w:id="0">
    <w:p w14:paraId="7FF7FE5A" w14:textId="77777777" w:rsidR="008809B0" w:rsidRDefault="008809B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F66D0"/>
    <w:multiLevelType w:val="hybridMultilevel"/>
    <w:tmpl w:val="7C3816B4"/>
    <w:lvl w:ilvl="0" w:tplc="5E9ABE8A">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A9B0856"/>
    <w:multiLevelType w:val="hybridMultilevel"/>
    <w:tmpl w:val="27F08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630E42"/>
    <w:multiLevelType w:val="hybridMultilevel"/>
    <w:tmpl w:val="B038E5E4"/>
    <w:lvl w:ilvl="0" w:tplc="FFFFFFFF">
      <w:start w:val="1"/>
      <w:numFmt w:val="bullet"/>
      <w:lvlText w:val=""/>
      <w:lvlJc w:val="left"/>
      <w:pPr>
        <w:ind w:left="720" w:hanging="360"/>
      </w:pPr>
      <w:rPr>
        <w:rFonts w:ascii="Symbol" w:hAnsi="Symbol" w:hint="default"/>
      </w:rPr>
    </w:lvl>
    <w:lvl w:ilvl="1" w:tplc="04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6E912EA"/>
    <w:multiLevelType w:val="hybridMultilevel"/>
    <w:tmpl w:val="B9B61B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42728E"/>
    <w:multiLevelType w:val="hybridMultilevel"/>
    <w:tmpl w:val="27B6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6F46C9"/>
    <w:multiLevelType w:val="hybridMultilevel"/>
    <w:tmpl w:val="A51A40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823CB4"/>
    <w:multiLevelType w:val="hybridMultilevel"/>
    <w:tmpl w:val="ED7E8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4F1572"/>
    <w:multiLevelType w:val="hybridMultilevel"/>
    <w:tmpl w:val="AA180F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E2338EE"/>
    <w:multiLevelType w:val="hybridMultilevel"/>
    <w:tmpl w:val="A9D279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34438C"/>
    <w:multiLevelType w:val="hybridMultilevel"/>
    <w:tmpl w:val="10CE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874461"/>
    <w:multiLevelType w:val="hybridMultilevel"/>
    <w:tmpl w:val="F2CE8A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403C70"/>
    <w:multiLevelType w:val="hybridMultilevel"/>
    <w:tmpl w:val="06B0EDC6"/>
    <w:lvl w:ilvl="0" w:tplc="FFFFFFFF">
      <w:start w:val="1"/>
      <w:numFmt w:val="bullet"/>
      <w:lvlText w:val=""/>
      <w:lvlJc w:val="left"/>
      <w:pPr>
        <w:ind w:left="720" w:hanging="360"/>
      </w:pPr>
      <w:rPr>
        <w:rFonts w:ascii="Symbol" w:hAnsi="Symbol" w:hint="default"/>
      </w:rPr>
    </w:lvl>
    <w:lvl w:ilvl="1" w:tplc="04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EEA3755"/>
    <w:multiLevelType w:val="hybridMultilevel"/>
    <w:tmpl w:val="E358223A"/>
    <w:lvl w:ilvl="0" w:tplc="04090001">
      <w:start w:val="1"/>
      <w:numFmt w:val="bullet"/>
      <w:lvlText w:val=""/>
      <w:lvlJc w:val="left"/>
      <w:pPr>
        <w:ind w:left="720" w:hanging="360"/>
      </w:pPr>
      <w:rPr>
        <w:rFonts w:ascii="Symbol" w:hAnsi="Symbol" w:hint="default"/>
      </w:rPr>
    </w:lvl>
    <w:lvl w:ilvl="1" w:tplc="8B48C704">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1055A9"/>
    <w:multiLevelType w:val="hybridMultilevel"/>
    <w:tmpl w:val="852C8F22"/>
    <w:lvl w:ilvl="0" w:tplc="04090001">
      <w:start w:val="1"/>
      <w:numFmt w:val="bullet"/>
      <w:lvlText w:val=""/>
      <w:lvlJc w:val="left"/>
      <w:pPr>
        <w:ind w:left="3240" w:hanging="360"/>
      </w:pPr>
      <w:rPr>
        <w:rFonts w:ascii="Symbol" w:hAnsi="Symbol" w:hint="default"/>
      </w:rPr>
    </w:lvl>
    <w:lvl w:ilvl="1" w:tplc="9A3A3A4A">
      <w:start w:val="8"/>
      <w:numFmt w:val="bullet"/>
      <w:lvlText w:val="-"/>
      <w:lvlJc w:val="left"/>
      <w:pPr>
        <w:ind w:left="3960" w:hanging="360"/>
      </w:pPr>
      <w:rPr>
        <w:rFonts w:ascii="Times New Roman" w:eastAsiaTheme="minorHAnsi" w:hAnsi="Times New Roman" w:cs="Times New Roman"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5" w15:restartNumberingAfterBreak="0">
    <w:nsid w:val="4F4A1907"/>
    <w:multiLevelType w:val="hybridMultilevel"/>
    <w:tmpl w:val="21123880"/>
    <w:lvl w:ilvl="0" w:tplc="04090001">
      <w:start w:val="1"/>
      <w:numFmt w:val="bullet"/>
      <w:lvlText w:val=""/>
      <w:lvlJc w:val="left"/>
      <w:pPr>
        <w:ind w:left="3240" w:hanging="360"/>
      </w:pPr>
      <w:rPr>
        <w:rFonts w:ascii="Symbol" w:hAnsi="Symbol"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16" w15:restartNumberingAfterBreak="0">
    <w:nsid w:val="56A77FA4"/>
    <w:multiLevelType w:val="hybridMultilevel"/>
    <w:tmpl w:val="32E04B7E"/>
    <w:lvl w:ilvl="0" w:tplc="C302D70A">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3BB437C"/>
    <w:multiLevelType w:val="hybridMultilevel"/>
    <w:tmpl w:val="69FA01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20" w15:restartNumberingAfterBreak="0">
    <w:nsid w:val="68D86EE2"/>
    <w:multiLevelType w:val="hybridMultilevel"/>
    <w:tmpl w:val="374A9E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BEA3577"/>
    <w:multiLevelType w:val="hybridMultilevel"/>
    <w:tmpl w:val="93ACC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FA7D15"/>
    <w:multiLevelType w:val="hybridMultilevel"/>
    <w:tmpl w:val="E7BEFB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786290"/>
    <w:multiLevelType w:val="hybridMultilevel"/>
    <w:tmpl w:val="E2AEE6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B61F6D"/>
    <w:multiLevelType w:val="hybridMultilevel"/>
    <w:tmpl w:val="431E40EC"/>
    <w:lvl w:ilvl="0" w:tplc="7A16FF9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4757D16"/>
    <w:multiLevelType w:val="hybridMultilevel"/>
    <w:tmpl w:val="0B982E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3E6A57"/>
    <w:multiLevelType w:val="hybridMultilevel"/>
    <w:tmpl w:val="A32A06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E84257"/>
    <w:multiLevelType w:val="hybridMultilevel"/>
    <w:tmpl w:val="82D8F6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0957955">
    <w:abstractNumId w:val="13"/>
  </w:num>
  <w:num w:numId="2" w16cid:durableId="567153331">
    <w:abstractNumId w:val="1"/>
  </w:num>
  <w:num w:numId="3" w16cid:durableId="92945160">
    <w:abstractNumId w:val="21"/>
  </w:num>
  <w:num w:numId="4" w16cid:durableId="322398756">
    <w:abstractNumId w:val="10"/>
  </w:num>
  <w:num w:numId="5" w16cid:durableId="1661689983">
    <w:abstractNumId w:val="24"/>
  </w:num>
  <w:num w:numId="6" w16cid:durableId="689063207">
    <w:abstractNumId w:val="6"/>
  </w:num>
  <w:num w:numId="7" w16cid:durableId="2098940147">
    <w:abstractNumId w:val="16"/>
  </w:num>
  <w:num w:numId="8" w16cid:durableId="1982928315">
    <w:abstractNumId w:val="22"/>
  </w:num>
  <w:num w:numId="9" w16cid:durableId="1861507127">
    <w:abstractNumId w:val="26"/>
  </w:num>
  <w:num w:numId="10" w16cid:durableId="1069041139">
    <w:abstractNumId w:val="8"/>
  </w:num>
  <w:num w:numId="11" w16cid:durableId="397704161">
    <w:abstractNumId w:val="11"/>
  </w:num>
  <w:num w:numId="12" w16cid:durableId="1222525047">
    <w:abstractNumId w:val="18"/>
  </w:num>
  <w:num w:numId="13" w16cid:durableId="787628593">
    <w:abstractNumId w:val="3"/>
  </w:num>
  <w:num w:numId="14" w16cid:durableId="599995261">
    <w:abstractNumId w:val="27"/>
  </w:num>
  <w:num w:numId="15" w16cid:durableId="575821561">
    <w:abstractNumId w:val="2"/>
  </w:num>
  <w:num w:numId="16" w16cid:durableId="1171020508">
    <w:abstractNumId w:val="12"/>
  </w:num>
  <w:num w:numId="17" w16cid:durableId="2041126050">
    <w:abstractNumId w:val="5"/>
  </w:num>
  <w:num w:numId="18" w16cid:durableId="1533105920">
    <w:abstractNumId w:val="23"/>
  </w:num>
  <w:num w:numId="19" w16cid:durableId="1934893099">
    <w:abstractNumId w:val="7"/>
  </w:num>
  <w:num w:numId="20" w16cid:durableId="1345522834">
    <w:abstractNumId w:val="25"/>
  </w:num>
  <w:num w:numId="21" w16cid:durableId="1716195994">
    <w:abstractNumId w:val="14"/>
  </w:num>
  <w:num w:numId="22" w16cid:durableId="1465732488">
    <w:abstractNumId w:val="15"/>
  </w:num>
  <w:num w:numId="23" w16cid:durableId="151877662">
    <w:abstractNumId w:val="17"/>
  </w:num>
  <w:num w:numId="24" w16cid:durableId="2009601673">
    <w:abstractNumId w:val="9"/>
  </w:num>
  <w:num w:numId="25" w16cid:durableId="1205368473">
    <w:abstractNumId w:val="19"/>
  </w:num>
  <w:num w:numId="26" w16cid:durableId="1386636433">
    <w:abstractNumId w:val="4"/>
  </w:num>
  <w:num w:numId="27" w16cid:durableId="1336615129">
    <w:abstractNumId w:val="20"/>
  </w:num>
  <w:num w:numId="28" w16cid:durableId="156848114">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31EB"/>
    <w:rsid w:val="00055045"/>
    <w:rsid w:val="000A2B24"/>
    <w:rsid w:val="000F44B4"/>
    <w:rsid w:val="001130C4"/>
    <w:rsid w:val="00162BDF"/>
    <w:rsid w:val="0016382C"/>
    <w:rsid w:val="001902DB"/>
    <w:rsid w:val="001B54DC"/>
    <w:rsid w:val="001C2162"/>
    <w:rsid w:val="001F7F3F"/>
    <w:rsid w:val="002369F5"/>
    <w:rsid w:val="00263EB9"/>
    <w:rsid w:val="00321775"/>
    <w:rsid w:val="00327A9A"/>
    <w:rsid w:val="003367FD"/>
    <w:rsid w:val="00377710"/>
    <w:rsid w:val="003C5CA2"/>
    <w:rsid w:val="003F56FB"/>
    <w:rsid w:val="00433FAA"/>
    <w:rsid w:val="00455D6D"/>
    <w:rsid w:val="00474D28"/>
    <w:rsid w:val="004922BA"/>
    <w:rsid w:val="00530AB1"/>
    <w:rsid w:val="00573B37"/>
    <w:rsid w:val="00581056"/>
    <w:rsid w:val="00590B27"/>
    <w:rsid w:val="006115C8"/>
    <w:rsid w:val="0062761F"/>
    <w:rsid w:val="006741DA"/>
    <w:rsid w:val="00693830"/>
    <w:rsid w:val="006948DE"/>
    <w:rsid w:val="006B10B3"/>
    <w:rsid w:val="006B6BC3"/>
    <w:rsid w:val="006E60C9"/>
    <w:rsid w:val="00703145"/>
    <w:rsid w:val="007575A6"/>
    <w:rsid w:val="00775465"/>
    <w:rsid w:val="007B0E54"/>
    <w:rsid w:val="007E3A20"/>
    <w:rsid w:val="007E5D32"/>
    <w:rsid w:val="00802CB9"/>
    <w:rsid w:val="00826AEB"/>
    <w:rsid w:val="008465A9"/>
    <w:rsid w:val="00877AAC"/>
    <w:rsid w:val="008809B0"/>
    <w:rsid w:val="008C0DDF"/>
    <w:rsid w:val="008F1EAE"/>
    <w:rsid w:val="009125CE"/>
    <w:rsid w:val="00917685"/>
    <w:rsid w:val="00941FBC"/>
    <w:rsid w:val="009B6888"/>
    <w:rsid w:val="009C0161"/>
    <w:rsid w:val="009D108D"/>
    <w:rsid w:val="009E1436"/>
    <w:rsid w:val="009E5668"/>
    <w:rsid w:val="00A24794"/>
    <w:rsid w:val="00A74F76"/>
    <w:rsid w:val="00AA1603"/>
    <w:rsid w:val="00AA79E9"/>
    <w:rsid w:val="00AB0A70"/>
    <w:rsid w:val="00AB71AE"/>
    <w:rsid w:val="00B63B0F"/>
    <w:rsid w:val="00B7678A"/>
    <w:rsid w:val="00B80C9D"/>
    <w:rsid w:val="00BB3793"/>
    <w:rsid w:val="00C00C7E"/>
    <w:rsid w:val="00C71E18"/>
    <w:rsid w:val="00C97FE1"/>
    <w:rsid w:val="00D22171"/>
    <w:rsid w:val="00D45142"/>
    <w:rsid w:val="00D50410"/>
    <w:rsid w:val="00D91DB0"/>
    <w:rsid w:val="00D9215D"/>
    <w:rsid w:val="00E47127"/>
    <w:rsid w:val="00E71C79"/>
    <w:rsid w:val="00E92B4A"/>
    <w:rsid w:val="00EA25A7"/>
    <w:rsid w:val="00EA42BF"/>
    <w:rsid w:val="00EA6B5D"/>
    <w:rsid w:val="00F546CE"/>
    <w:rsid w:val="00FC6D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62B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qFormat/>
    <w:rsid w:val="00BB3793"/>
    <w:pPr>
      <w:widowControl w:val="0"/>
      <w:autoSpaceDE w:val="0"/>
      <w:autoSpaceDN w:val="0"/>
      <w:bidi w:val="0"/>
      <w:spacing w:before="134" w:after="0" w:line="312" w:lineRule="auto"/>
      <w:ind w:left="80"/>
      <w:outlineLvl w:val="1"/>
    </w:pPr>
    <w:rPr>
      <w:rFonts w:eastAsia="Arial" w:cs="Arial"/>
      <w:color w:val="231F20"/>
      <w:kern w:val="0"/>
      <w:sz w:val="43"/>
      <w:szCs w:val="16"/>
      <w:lang w:bidi="en-US"/>
      <w14:ligatures w14:val="none"/>
    </w:rPr>
  </w:style>
  <w:style w:type="paragraph" w:styleId="3">
    <w:name w:val="heading 3"/>
    <w:aliases w:val="Heading 3 Section Category"/>
    <w:basedOn w:val="a"/>
    <w:next w:val="a"/>
    <w:link w:val="3Char"/>
    <w:uiPriority w:val="9"/>
    <w:semiHidden/>
    <w:qFormat/>
    <w:rsid w:val="00BB3793"/>
    <w:pPr>
      <w:widowControl w:val="0"/>
      <w:autoSpaceDE w:val="0"/>
      <w:autoSpaceDN w:val="0"/>
      <w:bidi w:val="0"/>
      <w:spacing w:before="20" w:after="0" w:line="312" w:lineRule="auto"/>
      <w:outlineLvl w:val="2"/>
    </w:pPr>
    <w:rPr>
      <w:rFonts w:eastAsia="Arial" w:cs="Arial"/>
      <w:b/>
      <w:color w:val="231F20"/>
      <w:spacing w:val="-11"/>
      <w:kern w:val="0"/>
      <w:sz w:val="40"/>
      <w:szCs w:val="16"/>
      <w:lang w:bidi="en-US"/>
      <w14:ligatures w14:val="none"/>
    </w:rPr>
  </w:style>
  <w:style w:type="paragraph" w:styleId="4">
    <w:name w:val="heading 4"/>
    <w:aliases w:val="Heading 4 Job Title"/>
    <w:basedOn w:val="a"/>
    <w:next w:val="a"/>
    <w:link w:val="4Char"/>
    <w:uiPriority w:val="9"/>
    <w:semiHidden/>
    <w:qFormat/>
    <w:rsid w:val="00BB3793"/>
    <w:pPr>
      <w:widowControl w:val="0"/>
      <w:autoSpaceDE w:val="0"/>
      <w:autoSpaceDN w:val="0"/>
      <w:bidi w:val="0"/>
      <w:spacing w:before="99" w:after="0" w:line="312" w:lineRule="auto"/>
      <w:outlineLvl w:val="3"/>
    </w:pPr>
    <w:rPr>
      <w:rFonts w:eastAsia="Arial" w:cs="Arial"/>
      <w:b/>
      <w:bCs/>
      <w:color w:val="231F20"/>
      <w:kern w:val="0"/>
      <w:sz w:val="23"/>
      <w:szCs w:val="16"/>
      <w:lang w:bidi="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List Paragraph1,NumberedList"/>
    <w:basedOn w:val="a"/>
    <w:link w:val="Char1"/>
    <w:uiPriority w:val="34"/>
    <w:qFormat/>
    <w:rsid w:val="002369F5"/>
    <w:pPr>
      <w:ind w:left="720"/>
      <w:contextualSpacing/>
    </w:pPr>
  </w:style>
  <w:style w:type="character" w:customStyle="1" w:styleId="Char1">
    <w:name w:val="سرد الفقرات Char"/>
    <w:aliases w:val="عنوان رئيسي Char,سرد الفقراتCxSpLast Char,List Paragraph1 Char,NumberedList Char"/>
    <w:link w:val="a5"/>
    <w:uiPriority w:val="34"/>
    <w:rsid w:val="003367FD"/>
  </w:style>
  <w:style w:type="character" w:customStyle="1" w:styleId="1Char">
    <w:name w:val="العنوان 1 Char"/>
    <w:basedOn w:val="a0"/>
    <w:link w:val="1"/>
    <w:uiPriority w:val="9"/>
    <w:rsid w:val="00162BDF"/>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162BDF"/>
    <w:pPr>
      <w:outlineLvl w:val="9"/>
    </w:pPr>
    <w:rPr>
      <w:kern w:val="0"/>
      <w:rtl/>
      <w14:ligatures w14:val="none"/>
    </w:rPr>
  </w:style>
  <w:style w:type="paragraph" w:styleId="10">
    <w:name w:val="toc 1"/>
    <w:basedOn w:val="a"/>
    <w:next w:val="a"/>
    <w:autoRedefine/>
    <w:uiPriority w:val="39"/>
    <w:unhideWhenUsed/>
    <w:rsid w:val="00162BDF"/>
    <w:pPr>
      <w:spacing w:after="100"/>
    </w:pPr>
  </w:style>
  <w:style w:type="paragraph" w:styleId="20">
    <w:name w:val="toc 2"/>
    <w:basedOn w:val="a"/>
    <w:next w:val="a"/>
    <w:autoRedefine/>
    <w:uiPriority w:val="39"/>
    <w:unhideWhenUsed/>
    <w:rsid w:val="00162BDF"/>
    <w:pPr>
      <w:spacing w:after="100"/>
      <w:ind w:left="220"/>
    </w:pPr>
  </w:style>
  <w:style w:type="character" w:styleId="Hyperlink">
    <w:name w:val="Hyperlink"/>
    <w:basedOn w:val="a0"/>
    <w:uiPriority w:val="99"/>
    <w:unhideWhenUsed/>
    <w:rsid w:val="00162BDF"/>
    <w:rPr>
      <w:color w:val="0563C1" w:themeColor="hyperlink"/>
      <w:u w:val="single"/>
    </w:rPr>
  </w:style>
  <w:style w:type="character" w:customStyle="1" w:styleId="2Char">
    <w:name w:val="عنوان 2 Char"/>
    <w:basedOn w:val="a0"/>
    <w:link w:val="2"/>
    <w:uiPriority w:val="9"/>
    <w:semiHidden/>
    <w:rsid w:val="00BB3793"/>
    <w:rPr>
      <w:rFonts w:eastAsia="Arial" w:cs="Arial"/>
      <w:color w:val="231F20"/>
      <w:kern w:val="0"/>
      <w:sz w:val="43"/>
      <w:szCs w:val="16"/>
      <w:lang w:bidi="en-US"/>
      <w14:ligatures w14:val="none"/>
    </w:rPr>
  </w:style>
  <w:style w:type="character" w:customStyle="1" w:styleId="3Char">
    <w:name w:val="عنوان 3 Char"/>
    <w:aliases w:val="Heading 3 Section Category Char"/>
    <w:basedOn w:val="a0"/>
    <w:link w:val="3"/>
    <w:uiPriority w:val="9"/>
    <w:semiHidden/>
    <w:rsid w:val="00BB3793"/>
    <w:rPr>
      <w:rFonts w:eastAsia="Arial" w:cs="Arial"/>
      <w:b/>
      <w:color w:val="231F20"/>
      <w:spacing w:val="-11"/>
      <w:kern w:val="0"/>
      <w:sz w:val="40"/>
      <w:szCs w:val="16"/>
      <w:lang w:bidi="en-US"/>
      <w14:ligatures w14:val="none"/>
    </w:rPr>
  </w:style>
  <w:style w:type="character" w:customStyle="1" w:styleId="4Char">
    <w:name w:val="عنوان 4 Char"/>
    <w:aliases w:val="Heading 4 Job Title Char"/>
    <w:basedOn w:val="a0"/>
    <w:link w:val="4"/>
    <w:uiPriority w:val="9"/>
    <w:semiHidden/>
    <w:rsid w:val="00BB3793"/>
    <w:rPr>
      <w:rFonts w:eastAsia="Arial" w:cs="Arial"/>
      <w:b/>
      <w:bCs/>
      <w:color w:val="231F20"/>
      <w:kern w:val="0"/>
      <w:sz w:val="23"/>
      <w:szCs w:val="16"/>
      <w:lang w:bidi="en-US"/>
      <w14:ligatures w14:val="none"/>
    </w:rPr>
  </w:style>
  <w:style w:type="paragraph" w:styleId="a7">
    <w:name w:val="Body Text"/>
    <w:basedOn w:val="a"/>
    <w:link w:val="Char2"/>
    <w:uiPriority w:val="1"/>
    <w:semiHidden/>
    <w:qFormat/>
    <w:rsid w:val="00BB3793"/>
    <w:pPr>
      <w:widowControl w:val="0"/>
      <w:autoSpaceDE w:val="0"/>
      <w:autoSpaceDN w:val="0"/>
      <w:bidi w:val="0"/>
      <w:spacing w:after="0" w:line="312" w:lineRule="auto"/>
    </w:pPr>
    <w:rPr>
      <w:rFonts w:eastAsia="Arial" w:cs="Arial"/>
      <w:color w:val="231F20"/>
      <w:kern w:val="0"/>
      <w:sz w:val="18"/>
      <w:szCs w:val="16"/>
      <w:lang w:bidi="en-US"/>
      <w14:ligatures w14:val="none"/>
    </w:rPr>
  </w:style>
  <w:style w:type="character" w:customStyle="1" w:styleId="Char2">
    <w:name w:val="نص أساسي Char"/>
    <w:basedOn w:val="a0"/>
    <w:link w:val="a7"/>
    <w:uiPriority w:val="1"/>
    <w:semiHidden/>
    <w:rsid w:val="00BB3793"/>
    <w:rPr>
      <w:rFonts w:eastAsia="Arial" w:cs="Arial"/>
      <w:color w:val="231F20"/>
      <w:kern w:val="0"/>
      <w:sz w:val="18"/>
      <w:szCs w:val="16"/>
      <w:lang w:bidi="en-US"/>
      <w14:ligatures w14:val="none"/>
    </w:rPr>
  </w:style>
  <w:style w:type="paragraph" w:customStyle="1" w:styleId="TableParagraph">
    <w:name w:val="Table Paragraph"/>
    <w:basedOn w:val="a"/>
    <w:uiPriority w:val="1"/>
    <w:semiHidden/>
    <w:qFormat/>
    <w:rsid w:val="00BB3793"/>
    <w:pPr>
      <w:widowControl w:val="0"/>
      <w:autoSpaceDE w:val="0"/>
      <w:autoSpaceDN w:val="0"/>
      <w:bidi w:val="0"/>
      <w:spacing w:after="0" w:line="312" w:lineRule="auto"/>
    </w:pPr>
    <w:rPr>
      <w:rFonts w:eastAsia="Arial" w:cs="Arial"/>
      <w:color w:val="231F20"/>
      <w:kern w:val="0"/>
      <w:sz w:val="18"/>
      <w:szCs w:val="16"/>
      <w:lang w:bidi="en-US"/>
      <w14:ligatures w14:val="none"/>
    </w:rPr>
  </w:style>
  <w:style w:type="paragraph" w:customStyle="1" w:styleId="BodyContactInfo">
    <w:name w:val="Body Contact Info"/>
    <w:basedOn w:val="a7"/>
    <w:qFormat/>
    <w:rsid w:val="00BB3793"/>
    <w:pPr>
      <w:spacing w:before="40" w:line="360" w:lineRule="auto"/>
    </w:pPr>
    <w:rPr>
      <w:color w:val="auto"/>
    </w:rPr>
  </w:style>
  <w:style w:type="paragraph" w:customStyle="1" w:styleId="SkillsBullets">
    <w:name w:val="Skills Bullets"/>
    <w:basedOn w:val="BulletsSkills"/>
    <w:qFormat/>
    <w:rsid w:val="00BB3793"/>
    <w:pPr>
      <w:spacing w:before="240" w:line="312" w:lineRule="auto"/>
      <w:contextualSpacing/>
    </w:pPr>
  </w:style>
  <w:style w:type="paragraph" w:customStyle="1" w:styleId="BulletsSkills">
    <w:name w:val="Bullets Skills"/>
    <w:basedOn w:val="BodyContactInfo"/>
    <w:semiHidden/>
    <w:qFormat/>
    <w:rsid w:val="00BB3793"/>
    <w:pPr>
      <w:ind w:left="288" w:hanging="288"/>
    </w:pPr>
  </w:style>
  <w:style w:type="paragraph" w:styleId="a8">
    <w:name w:val="Title"/>
    <w:basedOn w:val="a"/>
    <w:next w:val="a"/>
    <w:link w:val="Char3"/>
    <w:uiPriority w:val="10"/>
    <w:qFormat/>
    <w:rsid w:val="00BB3793"/>
    <w:pPr>
      <w:widowControl w:val="0"/>
      <w:autoSpaceDE w:val="0"/>
      <w:autoSpaceDN w:val="0"/>
      <w:bidi w:val="0"/>
      <w:spacing w:before="27" w:after="240" w:line="216" w:lineRule="auto"/>
      <w:outlineLvl w:val="0"/>
    </w:pPr>
    <w:rPr>
      <w:rFonts w:asciiTheme="majorHAnsi" w:eastAsia="Arial" w:hAnsiTheme="majorHAnsi" w:cs="Arial"/>
      <w:b/>
      <w:color w:val="231F20"/>
      <w:kern w:val="0"/>
      <w:sz w:val="96"/>
      <w:szCs w:val="16"/>
      <w:lang w:bidi="en-US"/>
      <w14:ligatures w14:val="none"/>
    </w:rPr>
  </w:style>
  <w:style w:type="character" w:customStyle="1" w:styleId="Char3">
    <w:name w:val="العنوان Char"/>
    <w:basedOn w:val="a0"/>
    <w:link w:val="a8"/>
    <w:uiPriority w:val="10"/>
    <w:rsid w:val="00BB3793"/>
    <w:rPr>
      <w:rFonts w:asciiTheme="majorHAnsi" w:eastAsia="Arial" w:hAnsiTheme="majorHAnsi" w:cs="Arial"/>
      <w:b/>
      <w:color w:val="231F20"/>
      <w:kern w:val="0"/>
      <w:sz w:val="96"/>
      <w:szCs w:val="16"/>
      <w:lang w:bidi="en-US"/>
      <w14:ligatures w14:val="none"/>
    </w:rPr>
  </w:style>
  <w:style w:type="character" w:customStyle="1" w:styleId="ItalicJobLocation">
    <w:name w:val="Italic Job Location"/>
    <w:basedOn w:val="a0"/>
    <w:uiPriority w:val="1"/>
    <w:semiHidden/>
    <w:qFormat/>
    <w:rsid w:val="00BB3793"/>
    <w:rPr>
      <w:i/>
      <w:iCs/>
    </w:rPr>
  </w:style>
  <w:style w:type="character" w:customStyle="1" w:styleId="ItalicJob">
    <w:name w:val="Italic Job"/>
    <w:basedOn w:val="a0"/>
    <w:uiPriority w:val="1"/>
    <w:semiHidden/>
    <w:qFormat/>
    <w:rsid w:val="00BB3793"/>
    <w:rPr>
      <w:i/>
      <w:iCs/>
    </w:rPr>
  </w:style>
  <w:style w:type="paragraph" w:customStyle="1" w:styleId="Body">
    <w:name w:val="Body"/>
    <w:basedOn w:val="a"/>
    <w:uiPriority w:val="99"/>
    <w:semiHidden/>
    <w:rsid w:val="00BB3793"/>
    <w:pPr>
      <w:autoSpaceDE w:val="0"/>
      <w:autoSpaceDN w:val="0"/>
      <w:bidi w:val="0"/>
      <w:adjustRightInd w:val="0"/>
      <w:spacing w:before="43" w:after="0" w:line="200" w:lineRule="atLeast"/>
      <w:textAlignment w:val="center"/>
    </w:pPr>
    <w:rPr>
      <w:rFonts w:cs="Arial"/>
      <w:color w:val="000000"/>
      <w:kern w:val="0"/>
      <w:sz w:val="18"/>
      <w:szCs w:val="16"/>
      <w14:ligatures w14:val="none"/>
    </w:rPr>
  </w:style>
  <w:style w:type="paragraph" w:customStyle="1" w:styleId="BodyBullets">
    <w:name w:val="Body Bullets"/>
    <w:basedOn w:val="Body"/>
    <w:uiPriority w:val="99"/>
    <w:semiHidden/>
    <w:rsid w:val="00BB3793"/>
    <w:pPr>
      <w:ind w:left="180" w:hanging="180"/>
    </w:pPr>
  </w:style>
  <w:style w:type="paragraph" w:styleId="a9">
    <w:name w:val="Subtitle"/>
    <w:basedOn w:val="2"/>
    <w:next w:val="a"/>
    <w:link w:val="Char4"/>
    <w:uiPriority w:val="11"/>
    <w:qFormat/>
    <w:rsid w:val="00BB3793"/>
    <w:pPr>
      <w:spacing w:line="240" w:lineRule="auto"/>
      <w:ind w:left="0"/>
    </w:pPr>
    <w:rPr>
      <w:rFonts w:asciiTheme="majorHAnsi" w:hAnsiTheme="majorHAnsi"/>
    </w:rPr>
  </w:style>
  <w:style w:type="character" w:customStyle="1" w:styleId="Char4">
    <w:name w:val="عنوان فرعي Char"/>
    <w:basedOn w:val="a0"/>
    <w:link w:val="a9"/>
    <w:uiPriority w:val="11"/>
    <w:rsid w:val="00BB3793"/>
    <w:rPr>
      <w:rFonts w:asciiTheme="majorHAnsi" w:eastAsia="Arial" w:hAnsiTheme="majorHAnsi" w:cs="Arial"/>
      <w:color w:val="231F20"/>
      <w:kern w:val="0"/>
      <w:sz w:val="43"/>
      <w:szCs w:val="16"/>
      <w:lang w:bidi="en-US"/>
      <w14:ligatures w14:val="none"/>
    </w:rPr>
  </w:style>
  <w:style w:type="character" w:styleId="aa">
    <w:name w:val="Placeholder Text"/>
    <w:basedOn w:val="a0"/>
    <w:uiPriority w:val="99"/>
    <w:semiHidden/>
    <w:rsid w:val="00BB3793"/>
    <w:rPr>
      <w:color w:val="808080"/>
    </w:rPr>
  </w:style>
  <w:style w:type="table" w:styleId="ab">
    <w:name w:val="Table Grid"/>
    <w:basedOn w:val="a1"/>
    <w:uiPriority w:val="39"/>
    <w:rsid w:val="00BB3793"/>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BB3793"/>
    <w:rPr>
      <w:color w:val="605E5C"/>
      <w:shd w:val="clear" w:color="auto" w:fill="E1DFDD"/>
    </w:rPr>
  </w:style>
  <w:style w:type="paragraph" w:customStyle="1" w:styleId="ObjectiveHeading">
    <w:name w:val="Objective Heading"/>
    <w:basedOn w:val="a"/>
    <w:qFormat/>
    <w:rsid w:val="00BB3793"/>
    <w:pPr>
      <w:widowControl w:val="0"/>
      <w:autoSpaceDE w:val="0"/>
      <w:autoSpaceDN w:val="0"/>
      <w:bidi w:val="0"/>
      <w:spacing w:before="240" w:after="0" w:line="312" w:lineRule="auto"/>
      <w:ind w:left="14"/>
    </w:pPr>
    <w:rPr>
      <w:rFonts w:eastAsia="Arial" w:cs="Arial"/>
      <w:b/>
      <w:bCs/>
      <w:kern w:val="0"/>
      <w:sz w:val="18"/>
      <w:szCs w:val="20"/>
      <w:lang w:bidi="en-US"/>
      <w14:ligatures w14:val="none"/>
    </w:rPr>
  </w:style>
  <w:style w:type="paragraph" w:customStyle="1" w:styleId="DateRange">
    <w:name w:val="Date Range"/>
    <w:basedOn w:val="a"/>
    <w:qFormat/>
    <w:rsid w:val="00BB3793"/>
    <w:pPr>
      <w:widowControl w:val="0"/>
      <w:autoSpaceDE w:val="0"/>
      <w:autoSpaceDN w:val="0"/>
      <w:bidi w:val="0"/>
      <w:spacing w:before="240" w:after="0" w:line="240" w:lineRule="auto"/>
    </w:pPr>
    <w:rPr>
      <w:rFonts w:eastAsia="Arial" w:cs="Arial"/>
      <w:color w:val="231F20"/>
      <w:kern w:val="0"/>
      <w:sz w:val="18"/>
      <w:szCs w:val="24"/>
      <w:lang w:bidi="en-US"/>
      <w14:ligatures w14:val="none"/>
    </w:rPr>
  </w:style>
  <w:style w:type="paragraph" w:customStyle="1" w:styleId="JobTitleandDegree">
    <w:name w:val="Job Title and Degree"/>
    <w:basedOn w:val="a"/>
    <w:qFormat/>
    <w:rsid w:val="00BB3793"/>
    <w:pPr>
      <w:widowControl w:val="0"/>
      <w:autoSpaceDE w:val="0"/>
      <w:autoSpaceDN w:val="0"/>
      <w:bidi w:val="0"/>
      <w:spacing w:before="100" w:after="0" w:line="240" w:lineRule="auto"/>
    </w:pPr>
    <w:rPr>
      <w:rFonts w:asciiTheme="majorHAnsi" w:eastAsia="Arial" w:hAnsiTheme="majorHAnsi" w:cs="Arial"/>
      <w:color w:val="231F20"/>
      <w:kern w:val="0"/>
      <w:szCs w:val="16"/>
      <w:lang w:bidi="en-US"/>
      <w14:ligatures w14:val="none"/>
    </w:rPr>
  </w:style>
  <w:style w:type="character" w:customStyle="1" w:styleId="Greentext">
    <w:name w:val="Green text"/>
    <w:uiPriority w:val="1"/>
    <w:qFormat/>
    <w:rsid w:val="00BB3793"/>
    <w:rPr>
      <w:color w:val="44546A" w:themeColor="text2"/>
    </w:rPr>
  </w:style>
  <w:style w:type="paragraph" w:customStyle="1" w:styleId="Jobdescription">
    <w:name w:val="Job description"/>
    <w:basedOn w:val="a"/>
    <w:qFormat/>
    <w:rsid w:val="00BB3793"/>
    <w:pPr>
      <w:widowControl w:val="0"/>
      <w:autoSpaceDE w:val="0"/>
      <w:autoSpaceDN w:val="0"/>
      <w:bidi w:val="0"/>
      <w:spacing w:after="600" w:line="240" w:lineRule="auto"/>
      <w:ind w:left="14"/>
    </w:pPr>
    <w:rPr>
      <w:rFonts w:eastAsia="Arial" w:cs="Arial"/>
      <w:color w:val="231F20"/>
      <w:kern w:val="0"/>
      <w:sz w:val="18"/>
      <w:szCs w:val="16"/>
      <w:lang w:bidi="en-US"/>
      <w14:ligatures w14:val="none"/>
    </w:rPr>
  </w:style>
  <w:style w:type="paragraph" w:customStyle="1" w:styleId="SchoolName">
    <w:name w:val="School Name"/>
    <w:basedOn w:val="a"/>
    <w:qFormat/>
    <w:rsid w:val="00BB3793"/>
    <w:pPr>
      <w:widowControl w:val="0"/>
      <w:autoSpaceDE w:val="0"/>
      <w:autoSpaceDN w:val="0"/>
      <w:bidi w:val="0"/>
      <w:spacing w:after="0" w:line="240" w:lineRule="auto"/>
      <w:ind w:left="14"/>
    </w:pPr>
    <w:rPr>
      <w:rFonts w:eastAsia="Arial" w:cs="Arial"/>
      <w:color w:val="231F20"/>
      <w:kern w:val="0"/>
      <w:sz w:val="20"/>
      <w:szCs w:val="20"/>
      <w:lang w:bidi="en-US"/>
      <w14:ligatures w14:val="none"/>
    </w:rPr>
  </w:style>
  <w:style w:type="paragraph" w:customStyle="1" w:styleId="Objective">
    <w:name w:val="Objective"/>
    <w:basedOn w:val="a"/>
    <w:qFormat/>
    <w:rsid w:val="00BB3793"/>
    <w:pPr>
      <w:widowControl w:val="0"/>
      <w:autoSpaceDE w:val="0"/>
      <w:autoSpaceDN w:val="0"/>
      <w:bidi w:val="0"/>
      <w:spacing w:before="240" w:after="0" w:line="247" w:lineRule="auto"/>
      <w:ind w:left="14"/>
    </w:pPr>
    <w:rPr>
      <w:rFonts w:eastAsia="Arial" w:cs="Arial"/>
      <w:kern w:val="0"/>
      <w:sz w:val="20"/>
      <w:szCs w:val="16"/>
      <w:lang w:bidi="en-US"/>
      <w14:ligatures w14:val="none"/>
    </w:rPr>
  </w:style>
  <w:style w:type="character" w:customStyle="1" w:styleId="Bluetext">
    <w:name w:val="Blue text"/>
    <w:uiPriority w:val="1"/>
    <w:qFormat/>
    <w:rsid w:val="00BB3793"/>
    <w:rPr>
      <w:color w:val="A5A5A5" w:themeColor="accent3"/>
    </w:rPr>
  </w:style>
  <w:style w:type="paragraph" w:customStyle="1" w:styleId="Company">
    <w:name w:val="Company"/>
    <w:basedOn w:val="a"/>
    <w:qFormat/>
    <w:rsid w:val="00BB3793"/>
    <w:pPr>
      <w:widowControl w:val="0"/>
      <w:autoSpaceDE w:val="0"/>
      <w:autoSpaceDN w:val="0"/>
      <w:bidi w:val="0"/>
      <w:spacing w:after="0" w:line="312" w:lineRule="auto"/>
    </w:pPr>
    <w:rPr>
      <w:rFonts w:asciiTheme="majorHAnsi" w:eastAsia="Arial" w:hAnsiTheme="majorHAnsi" w:cs="Arial"/>
      <w:color w:val="231F20"/>
      <w:kern w:val="0"/>
      <w:szCs w:val="16"/>
      <w:lang w:bidi="en-US"/>
      <w14:ligatures w14:val="none"/>
    </w:rPr>
  </w:style>
  <w:style w:type="character" w:customStyle="1" w:styleId="Magentatext">
    <w:name w:val="Magenta text"/>
    <w:uiPriority w:val="1"/>
    <w:qFormat/>
    <w:rsid w:val="00BB3793"/>
    <w:rPr>
      <w:color w:val="FFC000" w:themeColor="accent4"/>
    </w:rPr>
  </w:style>
  <w:style w:type="character" w:customStyle="1" w:styleId="Graytext">
    <w:name w:val="Gray text"/>
    <w:uiPriority w:val="1"/>
    <w:qFormat/>
    <w:rsid w:val="00BB3793"/>
    <w:rPr>
      <w:color w:val="808080" w:themeColor="background1" w:themeShade="80"/>
    </w:rPr>
  </w:style>
  <w:style w:type="table" w:styleId="ac">
    <w:name w:val="Grid Table Light"/>
    <w:basedOn w:val="a1"/>
    <w:uiPriority w:val="40"/>
    <w:rsid w:val="00BB3793"/>
    <w:pPr>
      <w:widowControl w:val="0"/>
      <w:autoSpaceDE w:val="0"/>
      <w:autoSpaceDN w:val="0"/>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BB3793"/>
    <w:pPr>
      <w:widowControl w:val="0"/>
      <w:autoSpaceDE w:val="0"/>
      <w:autoSpaceDN w:val="0"/>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BB3793"/>
    <w:pPr>
      <w:widowControl w:val="0"/>
      <w:autoSpaceDE w:val="0"/>
      <w:autoSpaceDN w:val="0"/>
      <w:spacing w:after="0" w:line="240" w:lineRule="auto"/>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d">
    <w:name w:val="Strong"/>
    <w:basedOn w:val="a0"/>
    <w:uiPriority w:val="22"/>
    <w:qFormat/>
    <w:rsid w:val="00BB3793"/>
    <w:rPr>
      <w:b/>
      <w:bCs/>
    </w:rPr>
  </w:style>
  <w:style w:type="paragraph" w:styleId="ae">
    <w:name w:val="Normal (Web)"/>
    <w:basedOn w:val="a"/>
    <w:uiPriority w:val="99"/>
    <w:unhideWhenUsed/>
    <w:rsid w:val="00BB37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
    <w:name w:val="annotation text"/>
    <w:basedOn w:val="a"/>
    <w:link w:val="Char5"/>
    <w:uiPriority w:val="99"/>
    <w:unhideWhenUsed/>
    <w:rsid w:val="00BB3793"/>
    <w:pPr>
      <w:bidi w:val="0"/>
      <w:spacing w:after="200" w:line="240" w:lineRule="auto"/>
    </w:pPr>
    <w:rPr>
      <w:kern w:val="0"/>
      <w:sz w:val="20"/>
      <w:szCs w:val="20"/>
      <w14:ligatures w14:val="none"/>
    </w:rPr>
  </w:style>
  <w:style w:type="character" w:customStyle="1" w:styleId="Char5">
    <w:name w:val="نص تعليق Char"/>
    <w:basedOn w:val="a0"/>
    <w:link w:val="af"/>
    <w:uiPriority w:val="99"/>
    <w:rsid w:val="00BB3793"/>
    <w:rPr>
      <w:kern w:val="0"/>
      <w:sz w:val="20"/>
      <w:szCs w:val="20"/>
      <w14:ligatures w14:val="none"/>
    </w:rPr>
  </w:style>
  <w:style w:type="character" w:styleId="af0">
    <w:name w:val="annotation reference"/>
    <w:basedOn w:val="a0"/>
    <w:uiPriority w:val="99"/>
    <w:semiHidden/>
    <w:unhideWhenUsed/>
    <w:rsid w:val="00BB3793"/>
    <w:rPr>
      <w:sz w:val="16"/>
      <w:szCs w:val="16"/>
    </w:rPr>
  </w:style>
  <w:style w:type="paragraph" w:styleId="af1">
    <w:name w:val="annotation subject"/>
    <w:basedOn w:val="af"/>
    <w:next w:val="af"/>
    <w:link w:val="Char6"/>
    <w:uiPriority w:val="99"/>
    <w:semiHidden/>
    <w:unhideWhenUsed/>
    <w:rsid w:val="00BB3793"/>
    <w:pPr>
      <w:widowControl w:val="0"/>
      <w:autoSpaceDE w:val="0"/>
      <w:autoSpaceDN w:val="0"/>
      <w:spacing w:after="0"/>
    </w:pPr>
    <w:rPr>
      <w:rFonts w:eastAsia="Arial" w:cs="Arial"/>
      <w:b/>
      <w:bCs/>
      <w:color w:val="231F20"/>
      <w:lang w:bidi="en-US"/>
    </w:rPr>
  </w:style>
  <w:style w:type="character" w:customStyle="1" w:styleId="Char6">
    <w:name w:val="موضوع تعليق Char"/>
    <w:basedOn w:val="Char5"/>
    <w:link w:val="af1"/>
    <w:uiPriority w:val="99"/>
    <w:semiHidden/>
    <w:rsid w:val="00BB3793"/>
    <w:rPr>
      <w:rFonts w:eastAsia="Arial" w:cs="Arial"/>
      <w:b/>
      <w:bCs/>
      <w:color w:val="231F20"/>
      <w:kern w:val="0"/>
      <w:sz w:val="20"/>
      <w:szCs w:val="20"/>
      <w:lang w:bidi="en-US"/>
      <w14:ligatures w14:val="none"/>
    </w:rPr>
  </w:style>
  <w:style w:type="table" w:styleId="4-5">
    <w:name w:val="Grid Table 4 Accent 5"/>
    <w:basedOn w:val="a1"/>
    <w:uiPriority w:val="49"/>
    <w:rsid w:val="00BB3793"/>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BB3793"/>
    <w:pPr>
      <w:widowControl w:val="0"/>
      <w:autoSpaceDE w:val="0"/>
      <w:autoSpaceDN w:val="0"/>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B379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BB3793"/>
    <w:pPr>
      <w:widowControl w:val="0"/>
      <w:autoSpaceDE w:val="0"/>
      <w:autoSpaceDN w:val="0"/>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4.xml" /><Relationship Id="rId18" Type="http://schemas.openxmlformats.org/officeDocument/2006/relationships/chart" Target="charts/chart9.xm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chart" Target="charts/chart3.xml" /><Relationship Id="rId17" Type="http://schemas.openxmlformats.org/officeDocument/2006/relationships/chart" Target="charts/chart8.xml" /><Relationship Id="rId2" Type="http://schemas.openxmlformats.org/officeDocument/2006/relationships/numbering" Target="numbering.xml" /><Relationship Id="rId16" Type="http://schemas.openxmlformats.org/officeDocument/2006/relationships/chart" Target="charts/chart7.xm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2.xml" /><Relationship Id="rId5" Type="http://schemas.openxmlformats.org/officeDocument/2006/relationships/webSettings" Target="webSettings.xml" /><Relationship Id="rId15" Type="http://schemas.openxmlformats.org/officeDocument/2006/relationships/chart" Target="charts/chart6.xml" /><Relationship Id="rId10" Type="http://schemas.openxmlformats.org/officeDocument/2006/relationships/chart" Target="charts/chart1.xml" /><Relationship Id="rId19"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emf" /><Relationship Id="rId14" Type="http://schemas.openxmlformats.org/officeDocument/2006/relationships/chart" Target="charts/chart5.xml" /><Relationship Id="rId22" Type="http://schemas.openxmlformats.org/officeDocument/2006/relationships/theme" Target="theme/theme1.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 /><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 /><Relationship Id="rId2" Type="http://schemas.microsoft.com/office/2011/relationships/chartColorStyle" Target="colors7.xml" /><Relationship Id="rId1" Type="http://schemas.microsoft.com/office/2011/relationships/chartStyle" Target="style7.xml" /></Relationships>
</file>

<file path=word/charts/_rels/chart8.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 /><Relationship Id="rId2" Type="http://schemas.microsoft.com/office/2011/relationships/chartColorStyle" Target="colors8.xml" /><Relationship Id="rId1" Type="http://schemas.microsoft.com/office/2011/relationships/chartStyle" Target="style8.xml" /></Relationships>
</file>

<file path=word/charts/_rels/chart9.xml.rels><?xml version="1.0" encoding="UTF-8" standalone="yes"?>
<Relationships xmlns="http://schemas.openxmlformats.org/package/2006/relationships"><Relationship Id="rId3" Type="http://schemas.openxmlformats.org/officeDocument/2006/relationships/oleObject" Target="file:///C:\Users\Eng\Desktop\&#1575;&#1604;&#1583;&#1585;&#1575;&#1587;&#1575;&#1578;%20&#1575;&#1604;&#1575;&#1581;&#1589;&#1575;&#1574;&#1610;&#1577;%202024.xlsx" TargetMode="External" /><Relationship Id="rId2" Type="http://schemas.microsoft.com/office/2011/relationships/chartColorStyle" Target="colors9.xml" /><Relationship Id="rId1" Type="http://schemas.microsoft.com/office/2011/relationships/chartStyle" Target="style9.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عينة الدراسة</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stacked"/>
        <c:varyColors val="0"/>
        <c:ser>
          <c:idx val="0"/>
          <c:order val="0"/>
          <c:tx>
            <c:strRef>
              <c:f>ورقة3!$B$23</c:f>
              <c:strCache>
                <c:ptCount val="1"/>
                <c:pt idx="0">
                  <c:v>العدد</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5D1-4C65-A685-69424FC223A0}"/>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5D1-4C65-A685-69424FC223A0}"/>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5D1-4C65-A685-69424FC223A0}"/>
              </c:ext>
            </c:extLst>
          </c:dPt>
          <c:dLbls>
            <c:dLbl>
              <c:idx val="0"/>
              <c:tx>
                <c:rich>
                  <a:bodyPr/>
                  <a:lstStyle/>
                  <a:p>
                    <a:r>
                      <a:rPr lang="en-US"/>
                      <a:t>70</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05D1-4C65-A685-69424FC223A0}"/>
                </c:ext>
              </c:extLst>
            </c:dLbl>
            <c:dLbl>
              <c:idx val="1"/>
              <c:tx>
                <c:rich>
                  <a:bodyPr/>
                  <a:lstStyle/>
                  <a:p>
                    <a:r>
                      <a:rPr lang="en-US"/>
                      <a:t>30%</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05D1-4C65-A685-69424FC223A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ورقة3!$A$24:$A$26</c:f>
              <c:strCache>
                <c:ptCount val="2"/>
                <c:pt idx="0">
                  <c:v>ذكر </c:v>
                </c:pt>
                <c:pt idx="1">
                  <c:v>انثى</c:v>
                </c:pt>
              </c:strCache>
            </c:strRef>
          </c:cat>
          <c:val>
            <c:numRef>
              <c:f>ورقة3!$B$24:$B$26</c:f>
              <c:numCache>
                <c:formatCode>General</c:formatCode>
                <c:ptCount val="3"/>
                <c:pt idx="0">
                  <c:v>60</c:v>
                </c:pt>
                <c:pt idx="1">
                  <c:v>40</c:v>
                </c:pt>
              </c:numCache>
            </c:numRef>
          </c:val>
          <c:extLst>
            <c:ext xmlns:c16="http://schemas.microsoft.com/office/drawing/2014/chart" uri="{C3380CC4-5D6E-409C-BE32-E72D297353CC}">
              <c16:uniqueId val="{00000006-05D1-4C65-A685-69424FC223A0}"/>
            </c:ext>
          </c:extLst>
        </c:ser>
        <c:ser>
          <c:idx val="1"/>
          <c:order val="1"/>
          <c:tx>
            <c:strRef>
              <c:f>ورقة3!$C$23</c:f>
              <c:strCache>
                <c:ptCount val="1"/>
                <c:pt idx="0">
                  <c:v>النسبة المئوية %</c:v>
                </c:pt>
              </c:strCache>
            </c:strRef>
          </c:tx>
          <c:spPr>
            <a:solidFill>
              <a:schemeClr val="accent4"/>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8-05D1-4C65-A685-69424FC223A0}"/>
              </c:ext>
            </c:extLst>
          </c:dPt>
          <c:dPt>
            <c:idx val="1"/>
            <c:invertIfNegative val="0"/>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05D1-4C65-A685-69424FC223A0}"/>
              </c:ext>
            </c:extLst>
          </c:dPt>
          <c:dPt>
            <c:idx val="2"/>
            <c:invertIfNegative val="0"/>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05D1-4C65-A685-69424FC223A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ورقة3!$A$24:$A$26</c:f>
              <c:strCache>
                <c:ptCount val="2"/>
                <c:pt idx="0">
                  <c:v>ذكر </c:v>
                </c:pt>
                <c:pt idx="1">
                  <c:v>انثى</c:v>
                </c:pt>
              </c:strCache>
            </c:strRef>
          </c:cat>
          <c:val>
            <c:numRef>
              <c:f>ورقة3!$C$24:$C$26</c:f>
              <c:numCache>
                <c:formatCode>0%</c:formatCode>
                <c:ptCount val="3"/>
                <c:pt idx="0">
                  <c:v>0.6</c:v>
                </c:pt>
                <c:pt idx="1">
                  <c:v>0.4</c:v>
                </c:pt>
              </c:numCache>
            </c:numRef>
          </c:val>
          <c:extLst>
            <c:ext xmlns:c16="http://schemas.microsoft.com/office/drawing/2014/chart" uri="{C3380CC4-5D6E-409C-BE32-E72D297353CC}">
              <c16:uniqueId val="{0000000D-05D1-4C65-A685-69424FC223A0}"/>
            </c:ext>
          </c:extLst>
        </c:ser>
        <c:dLbls>
          <c:showLegendKey val="0"/>
          <c:showVal val="0"/>
          <c:showCatName val="0"/>
          <c:showSerName val="0"/>
          <c:showPercent val="0"/>
          <c:showBubbleSize val="0"/>
        </c:dLbls>
        <c:gapWidth val="100"/>
        <c:overlap val="100"/>
        <c:axId val="257287440"/>
        <c:axId val="257291280"/>
      </c:barChart>
      <c:catAx>
        <c:axId val="25728744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257291280"/>
        <c:crosses val="autoZero"/>
        <c:auto val="1"/>
        <c:lblAlgn val="ctr"/>
        <c:lblOffset val="100"/>
        <c:noMultiLvlLbl val="0"/>
      </c:catAx>
      <c:valAx>
        <c:axId val="25729128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crossAx val="25728744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showDLblsOverMax val="0"/>
  </c:chart>
  <c:spPr>
    <a:solidFill>
      <a:schemeClr val="accent4">
        <a:lumMod val="20000"/>
        <a:lumOff val="80000"/>
      </a:schemeClr>
    </a:soli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الوظيفة</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stacked"/>
        <c:varyColors val="0"/>
        <c:ser>
          <c:idx val="0"/>
          <c:order val="0"/>
          <c:tx>
            <c:strRef>
              <c:f>ورقة3!$B$42</c:f>
              <c:strCache>
                <c:ptCount val="1"/>
                <c:pt idx="0">
                  <c:v>التكرار</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C81-4374-A448-FA5A0BFAFDA4}"/>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C81-4374-A448-FA5A0BFAFDA4}"/>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C81-4374-A448-FA5A0BFAFDA4}"/>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C81-4374-A448-FA5A0BFAFDA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ورقة3!$A$43:$A$46</c:f>
              <c:strCache>
                <c:ptCount val="4"/>
                <c:pt idx="0">
                  <c:v>الإدارة العليا</c:v>
                </c:pt>
                <c:pt idx="1">
                  <c:v>الإدارة الوسطى </c:v>
                </c:pt>
                <c:pt idx="2">
                  <c:v>الأقسام ا للإدارية  </c:v>
                </c:pt>
                <c:pt idx="3">
                  <c:v>الأقسام الفنية </c:v>
                </c:pt>
              </c:strCache>
            </c:strRef>
          </c:cat>
          <c:val>
            <c:numRef>
              <c:f>ورقة3!$B$43:$B$46</c:f>
              <c:numCache>
                <c:formatCode>General</c:formatCode>
                <c:ptCount val="4"/>
                <c:pt idx="0">
                  <c:v>5</c:v>
                </c:pt>
                <c:pt idx="1">
                  <c:v>5</c:v>
                </c:pt>
                <c:pt idx="2">
                  <c:v>45</c:v>
                </c:pt>
                <c:pt idx="3">
                  <c:v>45</c:v>
                </c:pt>
              </c:numCache>
            </c:numRef>
          </c:val>
          <c:extLst>
            <c:ext xmlns:c16="http://schemas.microsoft.com/office/drawing/2014/chart" uri="{C3380CC4-5D6E-409C-BE32-E72D297353CC}">
              <c16:uniqueId val="{00000008-AC81-4374-A448-FA5A0BFAFDA4}"/>
            </c:ext>
          </c:extLst>
        </c:ser>
        <c:ser>
          <c:idx val="1"/>
          <c:order val="1"/>
          <c:tx>
            <c:strRef>
              <c:f>ورقة3!$C$42</c:f>
              <c:strCache>
                <c:ptCount val="1"/>
                <c:pt idx="0">
                  <c:v>النسبة المئوية %</c:v>
                </c:pt>
              </c:strCache>
            </c:strRef>
          </c:tx>
          <c:spPr>
            <a:solidFill>
              <a:schemeClr val="accent4"/>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AC81-4374-A448-FA5A0BFAFDA4}"/>
              </c:ext>
            </c:extLst>
          </c:dPt>
          <c:dPt>
            <c:idx val="1"/>
            <c:invertIfNegative val="0"/>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AC81-4374-A448-FA5A0BFAFDA4}"/>
              </c:ext>
            </c:extLst>
          </c:dPt>
          <c:dPt>
            <c:idx val="2"/>
            <c:invertIfNegative val="0"/>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AC81-4374-A448-FA5A0BFAFDA4}"/>
              </c:ext>
            </c:extLst>
          </c:dPt>
          <c:dPt>
            <c:idx val="3"/>
            <c:invertIfNegative val="0"/>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AC81-4374-A448-FA5A0BFAFDA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ورقة3!$A$43:$A$46</c:f>
              <c:strCache>
                <c:ptCount val="4"/>
                <c:pt idx="0">
                  <c:v>الإدارة العليا</c:v>
                </c:pt>
                <c:pt idx="1">
                  <c:v>الإدارة الوسطى </c:v>
                </c:pt>
                <c:pt idx="2">
                  <c:v>الأقسام ا للإدارية  </c:v>
                </c:pt>
                <c:pt idx="3">
                  <c:v>الأقسام الفنية </c:v>
                </c:pt>
              </c:strCache>
            </c:strRef>
          </c:cat>
          <c:val>
            <c:numRef>
              <c:f>ورقة3!$C$43:$C$46</c:f>
              <c:numCache>
                <c:formatCode>0%</c:formatCode>
                <c:ptCount val="4"/>
                <c:pt idx="0">
                  <c:v>0.05</c:v>
                </c:pt>
                <c:pt idx="1">
                  <c:v>0.05</c:v>
                </c:pt>
                <c:pt idx="2">
                  <c:v>0.45</c:v>
                </c:pt>
                <c:pt idx="3">
                  <c:v>0.45</c:v>
                </c:pt>
              </c:numCache>
            </c:numRef>
          </c:val>
          <c:extLst>
            <c:ext xmlns:c16="http://schemas.microsoft.com/office/drawing/2014/chart" uri="{C3380CC4-5D6E-409C-BE32-E72D297353CC}">
              <c16:uniqueId val="{00000011-AC81-4374-A448-FA5A0BFAFDA4}"/>
            </c:ext>
          </c:extLst>
        </c:ser>
        <c:dLbls>
          <c:showLegendKey val="0"/>
          <c:showVal val="0"/>
          <c:showCatName val="0"/>
          <c:showSerName val="0"/>
          <c:showPercent val="0"/>
          <c:showBubbleSize val="0"/>
        </c:dLbls>
        <c:gapWidth val="100"/>
        <c:overlap val="100"/>
        <c:axId val="304885824"/>
        <c:axId val="304894944"/>
      </c:barChart>
      <c:catAx>
        <c:axId val="304885824"/>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304894944"/>
        <c:crosses val="autoZero"/>
        <c:auto val="1"/>
        <c:lblAlgn val="ctr"/>
        <c:lblOffset val="100"/>
        <c:noMultiLvlLbl val="0"/>
      </c:catAx>
      <c:valAx>
        <c:axId val="30489494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crossAx val="30488582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4">
        <a:lumMod val="20000"/>
        <a:lumOff val="80000"/>
      </a:schemeClr>
    </a:soli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العمر</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stacked"/>
        <c:varyColors val="0"/>
        <c:ser>
          <c:idx val="0"/>
          <c:order val="0"/>
          <c:tx>
            <c:strRef>
              <c:f>ورقة3!$B$53</c:f>
              <c:strCache>
                <c:ptCount val="1"/>
                <c:pt idx="0">
                  <c:v>التكرار</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EE0-462C-91DB-A58F3215876F}"/>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EE0-462C-91DB-A58F3215876F}"/>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EE0-462C-91DB-A58F3215876F}"/>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EE0-462C-91DB-A58F3215876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ورقة3!$A$54:$A$57</c:f>
              <c:strCache>
                <c:ptCount val="4"/>
                <c:pt idx="0">
                  <c:v>من 30 سنة واقل</c:v>
                </c:pt>
                <c:pt idx="1">
                  <c:v>من 30 الي 45 سنة</c:v>
                </c:pt>
                <c:pt idx="2">
                  <c:v>من 45 الي 60 سنة </c:v>
                </c:pt>
                <c:pt idx="3">
                  <c:v>من 60 فيما فوق </c:v>
                </c:pt>
              </c:strCache>
            </c:strRef>
          </c:cat>
          <c:val>
            <c:numRef>
              <c:f>ورقة3!$B$54:$B$57</c:f>
              <c:numCache>
                <c:formatCode>General</c:formatCode>
                <c:ptCount val="4"/>
                <c:pt idx="0">
                  <c:v>40</c:v>
                </c:pt>
                <c:pt idx="1">
                  <c:v>40</c:v>
                </c:pt>
                <c:pt idx="2">
                  <c:v>15</c:v>
                </c:pt>
                <c:pt idx="3">
                  <c:v>5</c:v>
                </c:pt>
              </c:numCache>
            </c:numRef>
          </c:val>
          <c:extLst>
            <c:ext xmlns:c16="http://schemas.microsoft.com/office/drawing/2014/chart" uri="{C3380CC4-5D6E-409C-BE32-E72D297353CC}">
              <c16:uniqueId val="{00000008-5EE0-462C-91DB-A58F3215876F}"/>
            </c:ext>
          </c:extLst>
        </c:ser>
        <c:ser>
          <c:idx val="1"/>
          <c:order val="1"/>
          <c:tx>
            <c:strRef>
              <c:f>ورقة3!$C$53</c:f>
              <c:strCache>
                <c:ptCount val="1"/>
                <c:pt idx="0">
                  <c:v>النسبة المئوية %</c:v>
                </c:pt>
              </c:strCache>
            </c:strRef>
          </c:tx>
          <c:spPr>
            <a:solidFill>
              <a:schemeClr val="accent4"/>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5EE0-462C-91DB-A58F3215876F}"/>
              </c:ext>
            </c:extLst>
          </c:dPt>
          <c:dPt>
            <c:idx val="1"/>
            <c:invertIfNegative val="0"/>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5EE0-462C-91DB-A58F3215876F}"/>
              </c:ext>
            </c:extLst>
          </c:dPt>
          <c:dPt>
            <c:idx val="2"/>
            <c:invertIfNegative val="0"/>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5EE0-462C-91DB-A58F3215876F}"/>
              </c:ext>
            </c:extLst>
          </c:dPt>
          <c:dPt>
            <c:idx val="3"/>
            <c:invertIfNegative val="0"/>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5EE0-462C-91DB-A58F3215876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ورقة3!$A$54:$A$57</c:f>
              <c:strCache>
                <c:ptCount val="4"/>
                <c:pt idx="0">
                  <c:v>من 30 سنة واقل</c:v>
                </c:pt>
                <c:pt idx="1">
                  <c:v>من 30 الي 45 سنة</c:v>
                </c:pt>
                <c:pt idx="2">
                  <c:v>من 45 الي 60 سنة </c:v>
                </c:pt>
                <c:pt idx="3">
                  <c:v>من 60 فيما فوق </c:v>
                </c:pt>
              </c:strCache>
            </c:strRef>
          </c:cat>
          <c:val>
            <c:numRef>
              <c:f>ورقة3!$C$54:$C$57</c:f>
              <c:numCache>
                <c:formatCode>0%</c:formatCode>
                <c:ptCount val="4"/>
                <c:pt idx="0">
                  <c:v>0.4</c:v>
                </c:pt>
                <c:pt idx="1">
                  <c:v>0.4</c:v>
                </c:pt>
                <c:pt idx="2">
                  <c:v>0.15</c:v>
                </c:pt>
                <c:pt idx="3">
                  <c:v>0.05</c:v>
                </c:pt>
              </c:numCache>
            </c:numRef>
          </c:val>
          <c:extLst>
            <c:ext xmlns:c16="http://schemas.microsoft.com/office/drawing/2014/chart" uri="{C3380CC4-5D6E-409C-BE32-E72D297353CC}">
              <c16:uniqueId val="{00000011-5EE0-462C-91DB-A58F3215876F}"/>
            </c:ext>
          </c:extLst>
        </c:ser>
        <c:dLbls>
          <c:showLegendKey val="0"/>
          <c:showVal val="0"/>
          <c:showCatName val="0"/>
          <c:showSerName val="0"/>
          <c:showPercent val="0"/>
          <c:showBubbleSize val="0"/>
        </c:dLbls>
        <c:gapWidth val="100"/>
        <c:overlap val="100"/>
        <c:axId val="473330544"/>
        <c:axId val="473323344"/>
      </c:barChart>
      <c:catAx>
        <c:axId val="473330544"/>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473323344"/>
        <c:crosses val="autoZero"/>
        <c:auto val="1"/>
        <c:lblAlgn val="ctr"/>
        <c:lblOffset val="100"/>
        <c:noMultiLvlLbl val="0"/>
      </c:catAx>
      <c:valAx>
        <c:axId val="47332334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crossAx val="47333054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4">
        <a:lumMod val="20000"/>
        <a:lumOff val="80000"/>
      </a:schemeClr>
    </a:soli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المؤهل</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stacked"/>
        <c:varyColors val="0"/>
        <c:ser>
          <c:idx val="0"/>
          <c:order val="0"/>
          <c:tx>
            <c:strRef>
              <c:f>ورقة3!$B$62</c:f>
              <c:strCache>
                <c:ptCount val="1"/>
                <c:pt idx="0">
                  <c:v>التكرار</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45E-449F-A438-1369448291D5}"/>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45E-449F-A438-1369448291D5}"/>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45E-449F-A438-1369448291D5}"/>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45E-449F-A438-1369448291D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ورقة3!$A$63:$A$66</c:f>
              <c:strCache>
                <c:ptCount val="4"/>
                <c:pt idx="0">
                  <c:v>من 5 سنة واقل</c:v>
                </c:pt>
                <c:pt idx="1">
                  <c:v>من 6 الي 10 سنة</c:v>
                </c:pt>
                <c:pt idx="2">
                  <c:v>من 11 الي 15 سنة </c:v>
                </c:pt>
                <c:pt idx="3">
                  <c:v>من 16 فيما فوق </c:v>
                </c:pt>
              </c:strCache>
            </c:strRef>
          </c:cat>
          <c:val>
            <c:numRef>
              <c:f>ورقة3!$B$63:$B$66</c:f>
              <c:numCache>
                <c:formatCode>General</c:formatCode>
                <c:ptCount val="4"/>
                <c:pt idx="0">
                  <c:v>30</c:v>
                </c:pt>
                <c:pt idx="1">
                  <c:v>30</c:v>
                </c:pt>
                <c:pt idx="2">
                  <c:v>30</c:v>
                </c:pt>
                <c:pt idx="3">
                  <c:v>10</c:v>
                </c:pt>
              </c:numCache>
            </c:numRef>
          </c:val>
          <c:extLst>
            <c:ext xmlns:c16="http://schemas.microsoft.com/office/drawing/2014/chart" uri="{C3380CC4-5D6E-409C-BE32-E72D297353CC}">
              <c16:uniqueId val="{00000008-845E-449F-A438-1369448291D5}"/>
            </c:ext>
          </c:extLst>
        </c:ser>
        <c:ser>
          <c:idx val="1"/>
          <c:order val="1"/>
          <c:tx>
            <c:strRef>
              <c:f>ورقة3!$C$62</c:f>
              <c:strCache>
                <c:ptCount val="1"/>
                <c:pt idx="0">
                  <c:v>النسبة المئوية %</c:v>
                </c:pt>
              </c:strCache>
            </c:strRef>
          </c:tx>
          <c:spPr>
            <a:solidFill>
              <a:schemeClr val="accent4"/>
            </a:solidFill>
            <a:ln>
              <a:noFill/>
            </a:ln>
            <a:effectLst>
              <a:outerShdw blurRad="254000" sx="102000" sy="102000" algn="ctr" rotWithShape="0">
                <a:prstClr val="black">
                  <a:alpha val="20000"/>
                </a:prstClr>
              </a:outerShdw>
            </a:effectLst>
          </c:spPr>
          <c:invertIfNegative val="0"/>
          <c:dPt>
            <c:idx val="0"/>
            <c:invertIfNegative val="0"/>
            <c:bubble3D val="0"/>
            <c:extLst>
              <c:ext xmlns:c16="http://schemas.microsoft.com/office/drawing/2014/chart" uri="{C3380CC4-5D6E-409C-BE32-E72D297353CC}">
                <c16:uniqueId val="{00000009-845E-449F-A438-1369448291D5}"/>
              </c:ext>
            </c:extLst>
          </c:dPt>
          <c:dPt>
            <c:idx val="1"/>
            <c:invertIfNegative val="0"/>
            <c:bubble3D val="0"/>
            <c:extLst>
              <c:ext xmlns:c16="http://schemas.microsoft.com/office/drawing/2014/chart" uri="{C3380CC4-5D6E-409C-BE32-E72D297353CC}">
                <c16:uniqueId val="{0000000A-845E-449F-A438-1369448291D5}"/>
              </c:ext>
            </c:extLst>
          </c:dPt>
          <c:dPt>
            <c:idx val="2"/>
            <c:invertIfNegative val="0"/>
            <c:bubble3D val="0"/>
            <c:extLst>
              <c:ext xmlns:c16="http://schemas.microsoft.com/office/drawing/2014/chart" uri="{C3380CC4-5D6E-409C-BE32-E72D297353CC}">
                <c16:uniqueId val="{0000000B-845E-449F-A438-1369448291D5}"/>
              </c:ext>
            </c:extLst>
          </c:dPt>
          <c:dPt>
            <c:idx val="3"/>
            <c:invertIfNegative val="0"/>
            <c:bubble3D val="0"/>
            <c:extLst>
              <c:ext xmlns:c16="http://schemas.microsoft.com/office/drawing/2014/chart" uri="{C3380CC4-5D6E-409C-BE32-E72D297353CC}">
                <c16:uniqueId val="{0000000C-845E-449F-A438-1369448291D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ورقة3!$A$63:$A$66</c:f>
              <c:strCache>
                <c:ptCount val="4"/>
                <c:pt idx="0">
                  <c:v>من 5 سنة واقل</c:v>
                </c:pt>
                <c:pt idx="1">
                  <c:v>من 6 الي 10 سنة</c:v>
                </c:pt>
                <c:pt idx="2">
                  <c:v>من 11 الي 15 سنة </c:v>
                </c:pt>
                <c:pt idx="3">
                  <c:v>من 16 فيما فوق </c:v>
                </c:pt>
              </c:strCache>
            </c:strRef>
          </c:cat>
          <c:val>
            <c:numRef>
              <c:f>ورقة3!$C$63:$C$66</c:f>
              <c:numCache>
                <c:formatCode>0%</c:formatCode>
                <c:ptCount val="4"/>
                <c:pt idx="0">
                  <c:v>0.3</c:v>
                </c:pt>
                <c:pt idx="1">
                  <c:v>0.3</c:v>
                </c:pt>
                <c:pt idx="2">
                  <c:v>0.3</c:v>
                </c:pt>
                <c:pt idx="3">
                  <c:v>0.1</c:v>
                </c:pt>
              </c:numCache>
            </c:numRef>
          </c:val>
          <c:extLst>
            <c:ext xmlns:c16="http://schemas.microsoft.com/office/drawing/2014/chart" uri="{C3380CC4-5D6E-409C-BE32-E72D297353CC}">
              <c16:uniqueId val="{0000000D-845E-449F-A438-1369448291D5}"/>
            </c:ext>
          </c:extLst>
        </c:ser>
        <c:dLbls>
          <c:showLegendKey val="0"/>
          <c:showVal val="0"/>
          <c:showCatName val="0"/>
          <c:showSerName val="0"/>
          <c:showPercent val="0"/>
          <c:showBubbleSize val="0"/>
        </c:dLbls>
        <c:gapWidth val="100"/>
        <c:overlap val="100"/>
        <c:axId val="299207056"/>
        <c:axId val="299204656"/>
      </c:barChart>
      <c:catAx>
        <c:axId val="299207056"/>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299204656"/>
        <c:crosses val="autoZero"/>
        <c:auto val="1"/>
        <c:lblAlgn val="ctr"/>
        <c:lblOffset val="100"/>
        <c:noMultiLvlLbl val="0"/>
      </c:catAx>
      <c:valAx>
        <c:axId val="299204656"/>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crossAx val="299207056"/>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4">
        <a:lumMod val="20000"/>
        <a:lumOff val="80000"/>
      </a:schemeClr>
    </a:soli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الخبرة</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clustered"/>
        <c:varyColors val="0"/>
        <c:ser>
          <c:idx val="0"/>
          <c:order val="0"/>
          <c:tx>
            <c:strRef>
              <c:f>ورقة3!$B$62</c:f>
              <c:strCache>
                <c:ptCount val="1"/>
                <c:pt idx="0">
                  <c:v>التكرار</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8DA-4B00-9482-8522D6DBF82E}"/>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8DA-4B00-9482-8522D6DBF82E}"/>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8DA-4B00-9482-8522D6DBF82E}"/>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8DA-4B00-9482-8522D6DBF82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ورقة3!$A$63:$A$66</c:f>
              <c:strCache>
                <c:ptCount val="4"/>
                <c:pt idx="0">
                  <c:v>من 5 سنة واقل</c:v>
                </c:pt>
                <c:pt idx="1">
                  <c:v>من 6 الي 10 سنة</c:v>
                </c:pt>
                <c:pt idx="2">
                  <c:v>من 11 الي 15 سنة </c:v>
                </c:pt>
                <c:pt idx="3">
                  <c:v>من 16 فيما فوق </c:v>
                </c:pt>
              </c:strCache>
            </c:strRef>
          </c:cat>
          <c:val>
            <c:numRef>
              <c:f>ورقة3!$B$63:$B$66</c:f>
              <c:numCache>
                <c:formatCode>General</c:formatCode>
                <c:ptCount val="4"/>
                <c:pt idx="0">
                  <c:v>30</c:v>
                </c:pt>
                <c:pt idx="1">
                  <c:v>30</c:v>
                </c:pt>
                <c:pt idx="2">
                  <c:v>30</c:v>
                </c:pt>
                <c:pt idx="3">
                  <c:v>10</c:v>
                </c:pt>
              </c:numCache>
            </c:numRef>
          </c:val>
          <c:extLst>
            <c:ext xmlns:c16="http://schemas.microsoft.com/office/drawing/2014/chart" uri="{C3380CC4-5D6E-409C-BE32-E72D297353CC}">
              <c16:uniqueId val="{00000008-F8DA-4B00-9482-8522D6DBF82E}"/>
            </c:ext>
          </c:extLst>
        </c:ser>
        <c:ser>
          <c:idx val="1"/>
          <c:order val="1"/>
          <c:tx>
            <c:strRef>
              <c:f>ورقة3!$C$62</c:f>
              <c:strCache>
                <c:ptCount val="1"/>
                <c:pt idx="0">
                  <c:v>النسبة المئوية %</c:v>
                </c:pt>
              </c:strCache>
            </c:strRef>
          </c:tx>
          <c:spPr>
            <a:solidFill>
              <a:schemeClr val="accent4"/>
            </a:solidFill>
            <a:ln>
              <a:noFill/>
            </a:ln>
            <a:effectLst>
              <a:outerShdw blurRad="254000" sx="102000" sy="102000" algn="ctr" rotWithShape="0">
                <a:prstClr val="black">
                  <a:alpha val="20000"/>
                </a:prstClr>
              </a:outerShdw>
            </a:effectLst>
          </c:spPr>
          <c:invertIfNegative val="0"/>
          <c:dPt>
            <c:idx val="0"/>
            <c:invertIfNegative val="0"/>
            <c:bubble3D val="0"/>
            <c:extLst>
              <c:ext xmlns:c16="http://schemas.microsoft.com/office/drawing/2014/chart" uri="{C3380CC4-5D6E-409C-BE32-E72D297353CC}">
                <c16:uniqueId val="{00000009-F8DA-4B00-9482-8522D6DBF82E}"/>
              </c:ext>
            </c:extLst>
          </c:dPt>
          <c:dPt>
            <c:idx val="1"/>
            <c:invertIfNegative val="0"/>
            <c:bubble3D val="0"/>
            <c:extLst>
              <c:ext xmlns:c16="http://schemas.microsoft.com/office/drawing/2014/chart" uri="{C3380CC4-5D6E-409C-BE32-E72D297353CC}">
                <c16:uniqueId val="{0000000A-F8DA-4B00-9482-8522D6DBF82E}"/>
              </c:ext>
            </c:extLst>
          </c:dPt>
          <c:dPt>
            <c:idx val="2"/>
            <c:invertIfNegative val="0"/>
            <c:bubble3D val="0"/>
            <c:extLst>
              <c:ext xmlns:c16="http://schemas.microsoft.com/office/drawing/2014/chart" uri="{C3380CC4-5D6E-409C-BE32-E72D297353CC}">
                <c16:uniqueId val="{0000000B-F8DA-4B00-9482-8522D6DBF82E}"/>
              </c:ext>
            </c:extLst>
          </c:dPt>
          <c:dPt>
            <c:idx val="3"/>
            <c:invertIfNegative val="0"/>
            <c:bubble3D val="0"/>
            <c:extLst>
              <c:ext xmlns:c16="http://schemas.microsoft.com/office/drawing/2014/chart" uri="{C3380CC4-5D6E-409C-BE32-E72D297353CC}">
                <c16:uniqueId val="{0000000C-F8DA-4B00-9482-8522D6DBF82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ورقة3!$A$63:$A$66</c:f>
              <c:strCache>
                <c:ptCount val="4"/>
                <c:pt idx="0">
                  <c:v>من 5 سنة واقل</c:v>
                </c:pt>
                <c:pt idx="1">
                  <c:v>من 6 الي 10 سنة</c:v>
                </c:pt>
                <c:pt idx="2">
                  <c:v>من 11 الي 15 سنة </c:v>
                </c:pt>
                <c:pt idx="3">
                  <c:v>من 16 فيما فوق </c:v>
                </c:pt>
              </c:strCache>
            </c:strRef>
          </c:cat>
          <c:val>
            <c:numRef>
              <c:f>ورقة3!$C$63:$C$66</c:f>
              <c:numCache>
                <c:formatCode>0%</c:formatCode>
                <c:ptCount val="4"/>
                <c:pt idx="0">
                  <c:v>0.3</c:v>
                </c:pt>
                <c:pt idx="1">
                  <c:v>0.3</c:v>
                </c:pt>
                <c:pt idx="2">
                  <c:v>0.3</c:v>
                </c:pt>
                <c:pt idx="3">
                  <c:v>0.1</c:v>
                </c:pt>
              </c:numCache>
            </c:numRef>
          </c:val>
          <c:extLst>
            <c:ext xmlns:c16="http://schemas.microsoft.com/office/drawing/2014/chart" uri="{C3380CC4-5D6E-409C-BE32-E72D297353CC}">
              <c16:uniqueId val="{0000000D-F8DA-4B00-9482-8522D6DBF82E}"/>
            </c:ext>
          </c:extLst>
        </c:ser>
        <c:dLbls>
          <c:showLegendKey val="0"/>
          <c:showVal val="0"/>
          <c:showCatName val="0"/>
          <c:showSerName val="0"/>
          <c:showPercent val="0"/>
          <c:showBubbleSize val="0"/>
        </c:dLbls>
        <c:gapWidth val="100"/>
        <c:axId val="254173584"/>
        <c:axId val="254172144"/>
      </c:barChart>
      <c:catAx>
        <c:axId val="254173584"/>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254172144"/>
        <c:crosses val="autoZero"/>
        <c:auto val="1"/>
        <c:lblAlgn val="ctr"/>
        <c:lblOffset val="100"/>
        <c:noMultiLvlLbl val="0"/>
      </c:catAx>
      <c:valAx>
        <c:axId val="25417214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crossAx val="25417358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4">
        <a:lumMod val="20000"/>
        <a:lumOff val="80000"/>
      </a:schemeClr>
    </a:soli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البعد الاول برامج الحوافز</a:t>
            </a:r>
            <a:r>
              <a:rPr lang="ar-EG" baseline="0"/>
              <a:t> والمكافئات</a:t>
            </a:r>
            <a:r>
              <a:rPr lang="ar-EG"/>
              <a: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stacked"/>
        <c:varyColors val="0"/>
        <c:ser>
          <c:idx val="0"/>
          <c:order val="0"/>
          <c:tx>
            <c:strRef>
              <c:f>ورقة3!$A$3</c:f>
              <c:strCache>
                <c:ptCount val="1"/>
                <c:pt idx="0">
                  <c:v>الإجمالي </c:v>
                </c:pt>
              </c:strCache>
            </c:strRef>
          </c:tx>
          <c:spPr>
            <a:solidFill>
              <a:schemeClr val="accent2">
                <a:shade val="76000"/>
              </a:schemeClr>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249-457E-BBA5-9A345AA22558}"/>
              </c:ext>
            </c:extLst>
          </c:dPt>
          <c:dPt>
            <c:idx val="1"/>
            <c:invertIfNegative val="0"/>
            <c:bubble3D val="0"/>
            <c:spPr>
              <a:solidFill>
                <a:schemeClr val="accent2">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249-457E-BBA5-9A345AA22558}"/>
              </c:ext>
            </c:extLst>
          </c:dPt>
          <c:dPt>
            <c:idx val="2"/>
            <c:invertIfNegative val="0"/>
            <c:bubble3D val="0"/>
            <c:spPr>
              <a:solidFill>
                <a:schemeClr val="accent2">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249-457E-BBA5-9A345AA22558}"/>
              </c:ext>
            </c:extLst>
          </c:dPt>
          <c:dPt>
            <c:idx val="3"/>
            <c:invertIfNegative val="0"/>
            <c:bubble3D val="0"/>
            <c:spPr>
              <a:solidFill>
                <a:schemeClr val="accent2">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249-457E-BBA5-9A345AA22558}"/>
              </c:ext>
            </c:extLst>
          </c:dPt>
          <c:dPt>
            <c:idx val="4"/>
            <c:invertIfNegative val="0"/>
            <c:bubble3D val="0"/>
            <c:spPr>
              <a:solidFill>
                <a:schemeClr val="accent2">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249-457E-BBA5-9A345AA2255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ورقة3!$B$2:$F$2</c:f>
              <c:strCache>
                <c:ptCount val="5"/>
                <c:pt idx="0">
                  <c:v>موافق جدا</c:v>
                </c:pt>
                <c:pt idx="1">
                  <c:v>موافق</c:v>
                </c:pt>
                <c:pt idx="2">
                  <c:v>محايد</c:v>
                </c:pt>
                <c:pt idx="3">
                  <c:v>غير موافق</c:v>
                </c:pt>
                <c:pt idx="4">
                  <c:v>غير موافق اطلاقا</c:v>
                </c:pt>
              </c:strCache>
            </c:strRef>
          </c:cat>
          <c:val>
            <c:numRef>
              <c:f>ورقة3!$B$3:$F$3</c:f>
              <c:numCache>
                <c:formatCode>General</c:formatCode>
                <c:ptCount val="5"/>
                <c:pt idx="0">
                  <c:v>167</c:v>
                </c:pt>
                <c:pt idx="1">
                  <c:v>163</c:v>
                </c:pt>
                <c:pt idx="2">
                  <c:v>58</c:v>
                </c:pt>
                <c:pt idx="3">
                  <c:v>60</c:v>
                </c:pt>
                <c:pt idx="4">
                  <c:v>52</c:v>
                </c:pt>
              </c:numCache>
            </c:numRef>
          </c:val>
          <c:extLst>
            <c:ext xmlns:c16="http://schemas.microsoft.com/office/drawing/2014/chart" uri="{C3380CC4-5D6E-409C-BE32-E72D297353CC}">
              <c16:uniqueId val="{0000000A-4249-457E-BBA5-9A345AA22558}"/>
            </c:ext>
          </c:extLst>
        </c:ser>
        <c:ser>
          <c:idx val="1"/>
          <c:order val="1"/>
          <c:tx>
            <c:strRef>
              <c:f>ورقة3!$A$4</c:f>
              <c:strCache>
                <c:ptCount val="1"/>
                <c:pt idx="0">
                  <c:v>النسبة</c:v>
                </c:pt>
              </c:strCache>
            </c:strRef>
          </c:tx>
          <c:spPr>
            <a:solidFill>
              <a:schemeClr val="accent2">
                <a:tint val="77000"/>
              </a:schemeClr>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4249-457E-BBA5-9A345AA22558}"/>
              </c:ext>
            </c:extLst>
          </c:dPt>
          <c:dPt>
            <c:idx val="1"/>
            <c:invertIfNegative val="0"/>
            <c:bubble3D val="0"/>
            <c:spPr>
              <a:solidFill>
                <a:schemeClr val="accent2">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4249-457E-BBA5-9A345AA22558}"/>
              </c:ext>
            </c:extLst>
          </c:dPt>
          <c:dPt>
            <c:idx val="2"/>
            <c:invertIfNegative val="0"/>
            <c:bubble3D val="0"/>
            <c:spPr>
              <a:solidFill>
                <a:schemeClr val="accent2">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4249-457E-BBA5-9A345AA22558}"/>
              </c:ext>
            </c:extLst>
          </c:dPt>
          <c:dPt>
            <c:idx val="3"/>
            <c:invertIfNegative val="0"/>
            <c:bubble3D val="0"/>
            <c:spPr>
              <a:solidFill>
                <a:schemeClr val="accent2">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2-4249-457E-BBA5-9A345AA22558}"/>
              </c:ext>
            </c:extLst>
          </c:dPt>
          <c:dPt>
            <c:idx val="4"/>
            <c:invertIfNegative val="0"/>
            <c:bubble3D val="0"/>
            <c:spPr>
              <a:solidFill>
                <a:schemeClr val="accent2">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4-4249-457E-BBA5-9A345AA2255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ورقة3!$B$2:$F$2</c:f>
              <c:strCache>
                <c:ptCount val="5"/>
                <c:pt idx="0">
                  <c:v>موافق جدا</c:v>
                </c:pt>
                <c:pt idx="1">
                  <c:v>موافق</c:v>
                </c:pt>
                <c:pt idx="2">
                  <c:v>محايد</c:v>
                </c:pt>
                <c:pt idx="3">
                  <c:v>غير موافق</c:v>
                </c:pt>
                <c:pt idx="4">
                  <c:v>غير موافق اطلاقا</c:v>
                </c:pt>
              </c:strCache>
            </c:strRef>
          </c:cat>
          <c:val>
            <c:numRef>
              <c:f>ورقة3!$B$4:$F$4</c:f>
              <c:numCache>
                <c:formatCode>0%</c:formatCode>
                <c:ptCount val="5"/>
                <c:pt idx="0">
                  <c:v>0.33</c:v>
                </c:pt>
                <c:pt idx="1">
                  <c:v>0.33</c:v>
                </c:pt>
                <c:pt idx="2">
                  <c:v>0.12</c:v>
                </c:pt>
                <c:pt idx="3">
                  <c:v>0.12</c:v>
                </c:pt>
                <c:pt idx="4">
                  <c:v>0.1</c:v>
                </c:pt>
              </c:numCache>
            </c:numRef>
          </c:val>
          <c:extLst>
            <c:ext xmlns:c16="http://schemas.microsoft.com/office/drawing/2014/chart" uri="{C3380CC4-5D6E-409C-BE32-E72D297353CC}">
              <c16:uniqueId val="{00000015-4249-457E-BBA5-9A345AA22558}"/>
            </c:ext>
          </c:extLst>
        </c:ser>
        <c:dLbls>
          <c:showLegendKey val="0"/>
          <c:showVal val="0"/>
          <c:showCatName val="0"/>
          <c:showSerName val="0"/>
          <c:showPercent val="0"/>
          <c:showBubbleSize val="0"/>
        </c:dLbls>
        <c:gapWidth val="100"/>
        <c:overlap val="100"/>
        <c:axId val="2030015856"/>
        <c:axId val="2030015376"/>
      </c:barChart>
      <c:catAx>
        <c:axId val="2030015856"/>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2030015376"/>
        <c:crosses val="autoZero"/>
        <c:auto val="1"/>
        <c:lblAlgn val="ctr"/>
        <c:lblOffset val="100"/>
        <c:noMultiLvlLbl val="0"/>
      </c:catAx>
      <c:valAx>
        <c:axId val="2030015376"/>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crossAx val="2030015856"/>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4">
        <a:lumMod val="20000"/>
        <a:lumOff val="80000"/>
      </a:schemeClr>
    </a:soli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البعد</a:t>
            </a:r>
            <a:r>
              <a:rPr lang="ar-SA"/>
              <a:t> الثاني</a:t>
            </a:r>
            <a:r>
              <a:rPr lang="ar-EG"/>
              <a:t> التدريب والتطوير</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clustered"/>
        <c:varyColors val="0"/>
        <c:ser>
          <c:idx val="0"/>
          <c:order val="0"/>
          <c:tx>
            <c:strRef>
              <c:f>ورقة4!$A$4</c:f>
              <c:strCache>
                <c:ptCount val="1"/>
                <c:pt idx="0">
                  <c:v>الإجمالي</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714-48B5-9B91-7C2D2C809DF4}"/>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714-48B5-9B91-7C2D2C809DF4}"/>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714-48B5-9B91-7C2D2C809DF4}"/>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714-48B5-9B91-7C2D2C809DF4}"/>
              </c:ext>
            </c:extLst>
          </c:dPt>
          <c:dPt>
            <c:idx val="4"/>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714-48B5-9B91-7C2D2C809DF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ورقة4!$B$3:$F$3</c:f>
              <c:strCache>
                <c:ptCount val="5"/>
                <c:pt idx="0">
                  <c:v>موافق بشدة</c:v>
                </c:pt>
                <c:pt idx="1">
                  <c:v>موافق</c:v>
                </c:pt>
                <c:pt idx="2">
                  <c:v>محايد</c:v>
                </c:pt>
                <c:pt idx="3">
                  <c:v>غير موافق</c:v>
                </c:pt>
                <c:pt idx="4">
                  <c:v>غير موافق اطلاقا</c:v>
                </c:pt>
              </c:strCache>
            </c:strRef>
          </c:cat>
          <c:val>
            <c:numRef>
              <c:f>ورقة4!$B$4:$F$4</c:f>
              <c:numCache>
                <c:formatCode>General</c:formatCode>
                <c:ptCount val="5"/>
                <c:pt idx="0">
                  <c:v>176</c:v>
                </c:pt>
                <c:pt idx="1">
                  <c:v>166</c:v>
                </c:pt>
                <c:pt idx="2">
                  <c:v>46</c:v>
                </c:pt>
                <c:pt idx="3">
                  <c:v>56</c:v>
                </c:pt>
                <c:pt idx="4">
                  <c:v>56</c:v>
                </c:pt>
              </c:numCache>
            </c:numRef>
          </c:val>
          <c:extLst>
            <c:ext xmlns:c16="http://schemas.microsoft.com/office/drawing/2014/chart" uri="{C3380CC4-5D6E-409C-BE32-E72D297353CC}">
              <c16:uniqueId val="{0000000A-7714-48B5-9B91-7C2D2C809DF4}"/>
            </c:ext>
          </c:extLst>
        </c:ser>
        <c:dLbls>
          <c:showLegendKey val="0"/>
          <c:showVal val="0"/>
          <c:showCatName val="0"/>
          <c:showSerName val="0"/>
          <c:showPercent val="0"/>
          <c:showBubbleSize val="0"/>
        </c:dLbls>
        <c:gapWidth val="100"/>
        <c:axId val="339225808"/>
        <c:axId val="339228208"/>
      </c:barChart>
      <c:catAx>
        <c:axId val="339225808"/>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339228208"/>
        <c:crosses val="autoZero"/>
        <c:auto val="1"/>
        <c:lblAlgn val="ctr"/>
        <c:lblOffset val="100"/>
        <c:noMultiLvlLbl val="0"/>
      </c:catAx>
      <c:valAx>
        <c:axId val="339228208"/>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crossAx val="339225808"/>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4">
        <a:lumMod val="20000"/>
        <a:lumOff val="80000"/>
      </a:schemeClr>
    </a:soli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البعد الثالث برامج تقييم الاداء</a:t>
            </a:r>
          </a:p>
        </c:rich>
      </c:tx>
      <c:layout>
        <c:manualLayout>
          <c:xMode val="edge"/>
          <c:yMode val="edge"/>
          <c:x val="0.53556655246796092"/>
          <c:y val="1.504890895410082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YE"/>
        </a:p>
      </c:txPr>
    </c:title>
    <c:autoTitleDeleted val="0"/>
    <c:plotArea>
      <c:layout/>
      <c:barChart>
        <c:barDir val="col"/>
        <c:grouping val="stacked"/>
        <c:varyColors val="0"/>
        <c:ser>
          <c:idx val="0"/>
          <c:order val="0"/>
          <c:tx>
            <c:strRef>
              <c:f>ورقة4!$A$21</c:f>
              <c:strCache>
                <c:ptCount val="1"/>
                <c:pt idx="0">
                  <c:v>الإجمالي</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D72-4C58-8CD0-7EC5B7A14927}"/>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D72-4C58-8CD0-7EC5B7A14927}"/>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D72-4C58-8CD0-7EC5B7A14927}"/>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D72-4C58-8CD0-7EC5B7A14927}"/>
              </c:ext>
            </c:extLst>
          </c:dPt>
          <c:dPt>
            <c:idx val="4"/>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CD72-4C58-8CD0-7EC5B7A1492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Y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ورقة4!$B$20:$F$20</c:f>
              <c:strCache>
                <c:ptCount val="5"/>
                <c:pt idx="0">
                  <c:v>موافق جدا</c:v>
                </c:pt>
                <c:pt idx="1">
                  <c:v>موافق</c:v>
                </c:pt>
                <c:pt idx="2">
                  <c:v>محايد</c:v>
                </c:pt>
                <c:pt idx="3">
                  <c:v>غير موافق</c:v>
                </c:pt>
                <c:pt idx="4">
                  <c:v>غير موافق اطلاقا</c:v>
                </c:pt>
              </c:strCache>
            </c:strRef>
          </c:cat>
          <c:val>
            <c:numRef>
              <c:f>ورقة4!$B$21:$F$21</c:f>
              <c:numCache>
                <c:formatCode>General</c:formatCode>
                <c:ptCount val="5"/>
                <c:pt idx="0">
                  <c:v>194</c:v>
                </c:pt>
                <c:pt idx="1">
                  <c:v>134</c:v>
                </c:pt>
                <c:pt idx="2">
                  <c:v>80</c:v>
                </c:pt>
                <c:pt idx="3">
                  <c:v>58</c:v>
                </c:pt>
                <c:pt idx="4">
                  <c:v>34</c:v>
                </c:pt>
              </c:numCache>
            </c:numRef>
          </c:val>
          <c:extLst>
            <c:ext xmlns:c16="http://schemas.microsoft.com/office/drawing/2014/chart" uri="{C3380CC4-5D6E-409C-BE32-E72D297353CC}">
              <c16:uniqueId val="{0000000A-CD72-4C58-8CD0-7EC5B7A14927}"/>
            </c:ext>
          </c:extLst>
        </c:ser>
        <c:dLbls>
          <c:showLegendKey val="0"/>
          <c:showVal val="0"/>
          <c:showCatName val="0"/>
          <c:showSerName val="0"/>
          <c:showPercent val="0"/>
          <c:showBubbleSize val="0"/>
        </c:dLbls>
        <c:gapWidth val="100"/>
        <c:overlap val="100"/>
        <c:axId val="339526192"/>
        <c:axId val="339527152"/>
      </c:barChart>
      <c:catAx>
        <c:axId val="339526192"/>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YE"/>
          </a:p>
        </c:txPr>
        <c:crossAx val="339527152"/>
        <c:crosses val="autoZero"/>
        <c:auto val="1"/>
        <c:lblAlgn val="ctr"/>
        <c:lblOffset val="100"/>
        <c:noMultiLvlLbl val="0"/>
      </c:catAx>
      <c:valAx>
        <c:axId val="339527152"/>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crossAx val="339526192"/>
        <c:crosses val="autoZero"/>
        <c:crossBetween val="between"/>
      </c:valAx>
      <c:spPr>
        <a:solidFill>
          <a:schemeClr val="accent4">
            <a:lumMod val="20000"/>
            <a:lumOff val="80000"/>
          </a:schemeClr>
        </a:solid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Y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4">
        <a:lumMod val="20000"/>
        <a:lumOff val="80000"/>
      </a:schemeClr>
    </a:solidFill>
    <a:ln w="9525" cap="flat" cmpd="sng" algn="ctr">
      <a:solidFill>
        <a:schemeClr val="dk1">
          <a:lumMod val="25000"/>
          <a:lumOff val="75000"/>
        </a:schemeClr>
      </a:solidFill>
      <a:round/>
    </a:ln>
    <a:effectLst/>
  </c:spPr>
  <c:txPr>
    <a:bodyPr/>
    <a:lstStyle/>
    <a:p>
      <a:pPr>
        <a:defRPr/>
      </a:pPr>
      <a:endParaRPr lang="ar-YE"/>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ar-EG"/>
              <a:t>المتغير التابع رضا العاملين</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ar-YE"/>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ar-Y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ورقة5!$A$9:$E$9</c:f>
              <c:strCache>
                <c:ptCount val="5"/>
                <c:pt idx="0">
                  <c:v>موافق جدا</c:v>
                </c:pt>
                <c:pt idx="1">
                  <c:v>موافق</c:v>
                </c:pt>
                <c:pt idx="2">
                  <c:v>محايد</c:v>
                </c:pt>
                <c:pt idx="3">
                  <c:v>غير موافق</c:v>
                </c:pt>
                <c:pt idx="4">
                  <c:v>غير موافق اطلاقا</c:v>
                </c:pt>
              </c:strCache>
            </c:strRef>
          </c:cat>
          <c:val>
            <c:numRef>
              <c:f>ورقة5!$A$10:$E$10</c:f>
              <c:numCache>
                <c:formatCode>General</c:formatCode>
                <c:ptCount val="5"/>
                <c:pt idx="0">
                  <c:v>160</c:v>
                </c:pt>
                <c:pt idx="1">
                  <c:v>118</c:v>
                </c:pt>
                <c:pt idx="2">
                  <c:v>70</c:v>
                </c:pt>
                <c:pt idx="3">
                  <c:v>82</c:v>
                </c:pt>
                <c:pt idx="4">
                  <c:v>70</c:v>
                </c:pt>
              </c:numCache>
            </c:numRef>
          </c:val>
          <c:extLst>
            <c:ext xmlns:c16="http://schemas.microsoft.com/office/drawing/2014/chart" uri="{C3380CC4-5D6E-409C-BE32-E72D297353CC}">
              <c16:uniqueId val="{00000000-BB07-4018-B980-67D0BE972E76}"/>
            </c:ext>
          </c:extLst>
        </c:ser>
        <c:dLbls>
          <c:dLblPos val="inEnd"/>
          <c:showLegendKey val="0"/>
          <c:showVal val="1"/>
          <c:showCatName val="0"/>
          <c:showSerName val="0"/>
          <c:showPercent val="0"/>
          <c:showBubbleSize val="0"/>
        </c:dLbls>
        <c:gapWidth val="100"/>
        <c:overlap val="-24"/>
        <c:axId val="161989776"/>
        <c:axId val="161976816"/>
      </c:barChart>
      <c:catAx>
        <c:axId val="161989776"/>
        <c:scaling>
          <c:orientation val="maxMin"/>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ar-YE"/>
          </a:p>
        </c:txPr>
        <c:crossAx val="161976816"/>
        <c:crosses val="autoZero"/>
        <c:auto val="1"/>
        <c:lblAlgn val="ctr"/>
        <c:lblOffset val="100"/>
        <c:noMultiLvlLbl val="0"/>
      </c:catAx>
      <c:valAx>
        <c:axId val="161976816"/>
        <c:scaling>
          <c:orientation val="minMax"/>
        </c:scaling>
        <c:delete val="0"/>
        <c:axPos val="r"/>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ar-YE"/>
          </a:p>
        </c:txPr>
        <c:crossAx val="161989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ar-YE"/>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5">
  <a:schemeClr val="accent2"/>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09989-10A0-4341-999D-30DB92D01E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13007</Words>
  <Characters>70258</Characters>
  <Application>Microsoft Office Word</Application>
  <DocSecurity>0</DocSecurity>
  <Lines>585</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Hishamfiesal52@gmail.com</cp:lastModifiedBy>
  <cp:revision>2</cp:revision>
  <cp:lastPrinted>2024-10-18T22:26:00Z</cp:lastPrinted>
  <dcterms:created xsi:type="dcterms:W3CDTF">2024-10-23T19:29:00Z</dcterms:created>
  <dcterms:modified xsi:type="dcterms:W3CDTF">2024-10-23T19:29:00Z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