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CDB06FC">
      <w:pPr>
        <w:rPr>
          <w:rFonts w:hint="default" w:cstheme="minorBidi"/>
          <w:rtl/>
          <w:lang w:val="en-US" w:bidi="ar-EG"/>
        </w:rPr>
      </w:pPr>
      <w:r>
        <w:t>Student Name</w:t>
      </w:r>
      <w:r>
        <w:rPr>
          <w:rFonts w:hint="cs"/>
          <w:rtl/>
        </w:rPr>
        <w:t>:</w:t>
      </w:r>
      <w:r>
        <w:rPr>
          <w:rFonts w:hint="default" w:cstheme="minorBidi"/>
          <w:rtl w:val="0"/>
          <w:lang w:val="en-GB" w:bidi="ar-EG"/>
        </w:rPr>
        <w:t xml:space="preserve"> </w:t>
      </w:r>
      <w:r>
        <w:rPr>
          <w:rFonts w:hint="cs" w:cstheme="minorBidi"/>
          <w:rtl/>
          <w:lang w:val="en-GB" w:bidi="ar-EG"/>
        </w:rPr>
        <w:t>هناء</w:t>
      </w:r>
      <w:r>
        <w:rPr>
          <w:rFonts w:hint="cs" w:cstheme="minorBidi"/>
          <w:rtl/>
          <w:lang w:val="en-US" w:bidi="ar-EG"/>
        </w:rPr>
        <w:t xml:space="preserve"> عبدالعزيز</w:t>
      </w:r>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rPr>
                <w:rFonts w:hint="default" w:asciiTheme="minorBidi" w:hAnsiTheme="minorBidi" w:cstheme="minorBidi"/>
              </w:rPr>
            </w:pPr>
            <w:r>
              <w:rPr>
                <w:rFonts w:hint="default" w:ascii="Arial" w:hAnsi="Arial" w:cs="Arial"/>
              </w:rPr>
              <w:t>√</w:t>
            </w: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rPr>
                <w:rFonts w:hint="default" w:asciiTheme="minorBidi" w:hAnsiTheme="minorBidi" w:cstheme="minorBidi"/>
              </w:rPr>
            </w:pPr>
          </w:p>
        </w:tc>
        <w:tc>
          <w:tcPr>
            <w:tcW w:w="3987" w:type="dxa"/>
            <w:vAlign w:val="center"/>
          </w:tcPr>
          <w:p w14:paraId="3766419F">
            <w:pPr>
              <w:spacing w:after="0" w:line="240" w:lineRule="auto"/>
              <w:jc w:val="center"/>
            </w:pPr>
            <w:bookmarkStart w:id="0" w:name="_GoBack"/>
            <w:bookmarkEnd w:id="0"/>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p>
        </w:tc>
        <w:tc>
          <w:tcPr>
            <w:tcW w:w="944" w:type="dxa"/>
            <w:vAlign w:val="center"/>
          </w:tcPr>
          <w:p w14:paraId="2B217616">
            <w:pPr>
              <w:spacing w:after="0" w:line="240" w:lineRule="auto"/>
              <w:jc w:val="center"/>
            </w:pPr>
          </w:p>
        </w:tc>
        <w:tc>
          <w:tcPr>
            <w:tcW w:w="1177" w:type="dxa"/>
            <w:vAlign w:val="center"/>
          </w:tcPr>
          <w:p w14:paraId="3DBBE376">
            <w:pPr>
              <w:spacing w:after="0" w:line="240" w:lineRule="auto"/>
              <w:jc w:val="center"/>
              <w:rPr>
                <w:rFonts w:hint="default" w:asciiTheme="minorBidi" w:hAnsiTheme="minorBidi" w:cstheme="minorBidi"/>
              </w:rPr>
            </w:pPr>
            <w:r>
              <w:rPr>
                <w:rFonts w:hint="default" w:ascii="Arial" w:hAnsi="Arial" w:cs="Arial"/>
              </w:rPr>
              <w:t>√</w:t>
            </w:r>
          </w:p>
        </w:tc>
        <w:tc>
          <w:tcPr>
            <w:tcW w:w="3987" w:type="dxa"/>
            <w:vAlign w:val="center"/>
          </w:tcPr>
          <w:p w14:paraId="3977907B">
            <w:pPr>
              <w:bidi/>
              <w:spacing w:after="0" w:line="240" w:lineRule="auto"/>
              <w:jc w:val="center"/>
            </w:pPr>
            <w:r>
              <w:t>1.</w:t>
            </w:r>
            <w:r>
              <w:tab/>
            </w:r>
            <w:r>
              <w:rPr>
                <w:rFonts w:cs="Arial"/>
                <w:rtl/>
              </w:rPr>
              <w:t>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استبيان   لهم على سبيل المثال لا الحصر لمعرفة آرائهم حول مشكلة الدراسة</w:t>
            </w:r>
            <w:r>
              <w:t>.</w:t>
            </w:r>
            <w:r>
              <w:rPr>
                <w:rFonts w:hint="cs"/>
                <w:rtl/>
              </w:rPr>
              <w:t xml:space="preserve"> </w:t>
            </w:r>
          </w:p>
          <w:p w14:paraId="3AEE88DD">
            <w:pPr>
              <w:bidi/>
              <w:spacing w:after="0" w:line="240" w:lineRule="auto"/>
              <w:jc w:val="center"/>
            </w:pPr>
            <w:r>
              <w:t>2.</w:t>
            </w:r>
            <w:r>
              <w:tab/>
            </w:r>
            <w:r>
              <w:rPr>
                <w:rFonts w:cs="Arial"/>
                <w:rtl/>
              </w:rPr>
              <w:t xml:space="preserve">التخصص: </w:t>
            </w:r>
            <w:r>
              <w:rPr>
                <w:rFonts w:hint="cs" w:cs="Arial"/>
                <w:rtl/>
                <w:lang w:bidi="ar-EG"/>
              </w:rPr>
              <w:t>يجب</w:t>
            </w:r>
            <w:r>
              <w:rPr>
                <w:rFonts w:hint="cs" w:cs="Arial"/>
                <w:rtl/>
                <w:lang w:val="en-US" w:bidi="ar-EG"/>
              </w:rPr>
              <w:t xml:space="preserve"> </w:t>
            </w:r>
            <w:r>
              <w:rPr>
                <w:rFonts w:cs="Arial"/>
                <w:rtl/>
              </w:rPr>
              <w:t>أن يكون العنوان مرتبطًا بالتخصص الأكاديمي أو العلمي الخاص بك</w:t>
            </w:r>
            <w:r>
              <w:t>.</w:t>
            </w:r>
          </w:p>
          <w:p w14:paraId="6C055961">
            <w:pPr>
              <w:bidi/>
              <w:spacing w:after="0" w:line="240" w:lineRule="auto"/>
              <w:jc w:val="center"/>
            </w:pPr>
            <w:r>
              <w:t>3.</w:t>
            </w:r>
            <w:r>
              <w:tab/>
            </w:r>
            <w:r>
              <w:rPr>
                <w:rFonts w:cs="Arial"/>
                <w:rtl/>
              </w:rPr>
              <w:t>التأكد من أن البيانات متاحة، ويمكن الوصول إليها بسهولة</w:t>
            </w:r>
          </w:p>
          <w:p w14:paraId="2442C8F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pPr>
              <w:bidi/>
              <w:spacing w:after="0" w:line="240" w:lineRule="auto"/>
              <w:jc w:val="center"/>
            </w:pPr>
            <w:r>
              <w:t>5.</w:t>
            </w:r>
            <w:r>
              <w:tab/>
            </w:r>
            <w:r>
              <w:rPr>
                <w:rFonts w:cs="Arial"/>
                <w:rtl/>
              </w:rPr>
              <w:t>التأكد من وجود طريقة لقياس متغيرات الدراسة</w:t>
            </w:r>
          </w:p>
          <w:p w14:paraId="36ECE9FA">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p>
        </w:tc>
        <w:tc>
          <w:tcPr>
            <w:tcW w:w="944" w:type="dxa"/>
            <w:vAlign w:val="center"/>
          </w:tcPr>
          <w:p w14:paraId="08B76F82">
            <w:pPr>
              <w:spacing w:after="0" w:line="240" w:lineRule="auto"/>
              <w:jc w:val="center"/>
              <w:rPr>
                <w:lang w:val="en-GB"/>
              </w:rPr>
            </w:pPr>
          </w:p>
        </w:tc>
        <w:tc>
          <w:tcPr>
            <w:tcW w:w="1177" w:type="dxa"/>
            <w:vAlign w:val="center"/>
          </w:tcPr>
          <w:p w14:paraId="003D90FE">
            <w:pPr>
              <w:spacing w:after="0" w:line="240" w:lineRule="auto"/>
              <w:jc w:val="center"/>
            </w:pPr>
            <w:r>
              <w:rPr>
                <w:rFonts w:hint="default" w:ascii="Arial" w:hAnsi="Arial" w:cs="Arial"/>
              </w:rPr>
              <w:t>√</w:t>
            </w:r>
          </w:p>
        </w:tc>
        <w:tc>
          <w:tcPr>
            <w:tcW w:w="3987" w:type="dxa"/>
            <w:vAlign w:val="center"/>
          </w:tcPr>
          <w:p w14:paraId="42D7652E">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4F00DAE">
            <w:pPr>
              <w:spacing w:after="0" w:line="240" w:lineRule="auto"/>
              <w:jc w:val="center"/>
            </w:pPr>
            <w:r>
              <w:rPr>
                <w:b/>
                <w:bCs/>
                <w:rtl/>
              </w:rPr>
              <w:t>ي</w:t>
            </w:r>
            <w:r>
              <w:rPr>
                <w:b/>
                <w:bCs/>
                <w:color w:val="FF0000"/>
                <w:rtl/>
              </w:rPr>
              <w:t>جب وضع الاقتباس لتجنب مشكله السرقة العلمية</w:t>
            </w: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r>
              <w:rPr>
                <w:rFonts w:hint="default" w:ascii="Arial" w:hAnsi="Arial" w:cs="Arial"/>
              </w:rPr>
              <w:t>√</w:t>
            </w:r>
          </w:p>
        </w:tc>
        <w:tc>
          <w:tcPr>
            <w:tcW w:w="944" w:type="dxa"/>
            <w:vAlign w:val="center"/>
          </w:tcPr>
          <w:p w14:paraId="0431F492">
            <w:pPr>
              <w:spacing w:after="0" w:line="240" w:lineRule="auto"/>
              <w:jc w:val="center"/>
            </w:pPr>
          </w:p>
        </w:tc>
        <w:tc>
          <w:tcPr>
            <w:tcW w:w="1177" w:type="dxa"/>
            <w:vAlign w:val="center"/>
          </w:tcPr>
          <w:p w14:paraId="0B803945">
            <w:pPr>
              <w:spacing w:after="0" w:line="240" w:lineRule="auto"/>
              <w:jc w:val="center"/>
            </w:pPr>
          </w:p>
        </w:tc>
        <w:tc>
          <w:tcPr>
            <w:tcW w:w="3987" w:type="dxa"/>
            <w:vAlign w:val="center"/>
          </w:tcPr>
          <w:p w14:paraId="5121B055">
            <w:pPr>
              <w:spacing w:after="0" w:line="240" w:lineRule="auto"/>
              <w:jc w:val="center"/>
            </w:pP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r>
              <w:rPr>
                <w:rFonts w:hint="default" w:ascii="Arial" w:hAnsi="Arial" w:cs="Arial"/>
              </w:rPr>
              <w:t>√</w:t>
            </w:r>
          </w:p>
        </w:tc>
        <w:tc>
          <w:tcPr>
            <w:tcW w:w="944" w:type="dxa"/>
            <w:vAlign w:val="center"/>
          </w:tcPr>
          <w:p w14:paraId="6E47D445">
            <w:pPr>
              <w:spacing w:after="0" w:line="240" w:lineRule="auto"/>
              <w:jc w:val="center"/>
            </w:pPr>
          </w:p>
        </w:tc>
        <w:tc>
          <w:tcPr>
            <w:tcW w:w="1177" w:type="dxa"/>
            <w:vAlign w:val="center"/>
          </w:tcPr>
          <w:p w14:paraId="54A74EAE">
            <w:pPr>
              <w:spacing w:after="0" w:line="240" w:lineRule="auto"/>
              <w:jc w:val="center"/>
            </w:pPr>
          </w:p>
        </w:tc>
        <w:tc>
          <w:tcPr>
            <w:tcW w:w="3987" w:type="dxa"/>
            <w:vAlign w:val="center"/>
          </w:tcPr>
          <w:p w14:paraId="31824D8B">
            <w:pPr>
              <w:spacing w:after="0" w:line="240" w:lineRule="auto"/>
              <w:jc w:val="center"/>
              <w:rPr>
                <w:rFonts w:hint="cs" w:cs="Times New Roman"/>
                <w:lang w:bidi="ar-EG"/>
              </w:rPr>
            </w:pP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r>
              <w:rPr>
                <w:rFonts w:hint="default" w:ascii="Arial" w:hAnsi="Arial" w:cs="Arial"/>
              </w:rPr>
              <w:t>√</w:t>
            </w:r>
          </w:p>
        </w:tc>
        <w:tc>
          <w:tcPr>
            <w:tcW w:w="944" w:type="dxa"/>
            <w:vAlign w:val="center"/>
          </w:tcPr>
          <w:p w14:paraId="34BFEEEB">
            <w:pPr>
              <w:spacing w:after="0" w:line="240" w:lineRule="auto"/>
              <w:jc w:val="center"/>
            </w:pPr>
          </w:p>
        </w:tc>
        <w:tc>
          <w:tcPr>
            <w:tcW w:w="1177" w:type="dxa"/>
            <w:vAlign w:val="center"/>
          </w:tcPr>
          <w:p w14:paraId="423D74B4">
            <w:pPr>
              <w:spacing w:after="0" w:line="240" w:lineRule="auto"/>
              <w:jc w:val="center"/>
            </w:pPr>
          </w:p>
        </w:tc>
        <w:tc>
          <w:tcPr>
            <w:tcW w:w="3987" w:type="dxa"/>
            <w:vAlign w:val="center"/>
          </w:tcPr>
          <w:p w14:paraId="4AB2F43B">
            <w:pPr>
              <w:spacing w:after="0" w:line="240" w:lineRule="auto"/>
              <w:jc w:val="center"/>
            </w:pP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r>
              <w:rPr>
                <w:rFonts w:hint="default" w:ascii="Arial" w:hAnsi="Arial" w:cs="Arial"/>
              </w:rPr>
              <w:t>√</w:t>
            </w:r>
          </w:p>
        </w:tc>
        <w:tc>
          <w:tcPr>
            <w:tcW w:w="944" w:type="dxa"/>
            <w:vAlign w:val="center"/>
          </w:tcPr>
          <w:p w14:paraId="21A73C1C">
            <w:pPr>
              <w:spacing w:after="0" w:line="240" w:lineRule="auto"/>
              <w:jc w:val="center"/>
            </w:pPr>
          </w:p>
        </w:tc>
        <w:tc>
          <w:tcPr>
            <w:tcW w:w="1177" w:type="dxa"/>
            <w:vAlign w:val="center"/>
          </w:tcPr>
          <w:p w14:paraId="27B9B65F">
            <w:pPr>
              <w:spacing w:after="0" w:line="240" w:lineRule="auto"/>
              <w:jc w:val="center"/>
            </w:pPr>
          </w:p>
        </w:tc>
        <w:tc>
          <w:tcPr>
            <w:tcW w:w="3987" w:type="dxa"/>
            <w:vAlign w:val="center"/>
          </w:tcPr>
          <w:p w14:paraId="1A9616D5">
            <w:pPr>
              <w:spacing w:after="0" w:line="240" w:lineRule="auto"/>
              <w:jc w:val="center"/>
            </w:pP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p>
        </w:tc>
        <w:tc>
          <w:tcPr>
            <w:tcW w:w="944" w:type="dxa"/>
            <w:vAlign w:val="center"/>
          </w:tcPr>
          <w:p w14:paraId="38B9CACA">
            <w:pPr>
              <w:spacing w:after="0" w:line="240" w:lineRule="auto"/>
              <w:jc w:val="center"/>
            </w:pPr>
          </w:p>
        </w:tc>
        <w:tc>
          <w:tcPr>
            <w:tcW w:w="1177" w:type="dxa"/>
            <w:vAlign w:val="center"/>
          </w:tcPr>
          <w:p w14:paraId="4AA58B43">
            <w:pPr>
              <w:spacing w:after="0" w:line="240" w:lineRule="auto"/>
              <w:jc w:val="center"/>
            </w:pPr>
            <w:r>
              <w:rPr>
                <w:rFonts w:hint="default" w:ascii="Arial" w:hAnsi="Arial" w:cs="Arial"/>
              </w:rPr>
              <w:t>√</w:t>
            </w:r>
          </w:p>
        </w:tc>
        <w:tc>
          <w:tcPr>
            <w:tcW w:w="3987" w:type="dxa"/>
            <w:vAlign w:val="center"/>
          </w:tcPr>
          <w:p w14:paraId="1177FA3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368B0D03">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4B89501A">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3F7FF2EC">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A971271">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4264E261">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p>
        </w:tc>
        <w:tc>
          <w:tcPr>
            <w:tcW w:w="944" w:type="dxa"/>
            <w:vAlign w:val="center"/>
          </w:tcPr>
          <w:p w14:paraId="36BF783D">
            <w:pPr>
              <w:spacing w:after="0" w:line="240" w:lineRule="auto"/>
              <w:jc w:val="center"/>
            </w:pPr>
          </w:p>
        </w:tc>
        <w:tc>
          <w:tcPr>
            <w:tcW w:w="1177" w:type="dxa"/>
            <w:vAlign w:val="center"/>
          </w:tcPr>
          <w:p w14:paraId="6A7499E5">
            <w:pPr>
              <w:spacing w:after="0" w:line="240" w:lineRule="auto"/>
              <w:jc w:val="center"/>
            </w:pPr>
            <w:r>
              <w:rPr>
                <w:rFonts w:hint="default" w:ascii="Arial" w:hAnsi="Arial" w:cs="Arial"/>
              </w:rPr>
              <w:t>√</w:t>
            </w:r>
          </w:p>
        </w:tc>
        <w:tc>
          <w:tcPr>
            <w:tcW w:w="3987" w:type="dxa"/>
            <w:vAlign w:val="center"/>
          </w:tcPr>
          <w:p w14:paraId="3F3B48F4">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606A92C7">
            <w:pPr>
              <w:spacing w:after="0" w:line="240" w:lineRule="auto"/>
              <w:jc w:val="center"/>
              <w:rPr>
                <w:lang w:bidi="ar-SY"/>
              </w:rPr>
            </w:pPr>
          </w:p>
          <w:p w14:paraId="738DC9D6">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21850603">
            <w:pPr>
              <w:spacing w:after="0" w:line="240" w:lineRule="auto"/>
              <w:jc w:val="center"/>
              <w:rPr>
                <w:lang w:bidi="ar-SY"/>
              </w:rPr>
            </w:pPr>
          </w:p>
          <w:p w14:paraId="074470E4">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67AB9F76">
            <w:pPr>
              <w:spacing w:after="0" w:line="240" w:lineRule="auto"/>
              <w:jc w:val="center"/>
              <w:rPr>
                <w:lang w:bidi="ar-SY"/>
              </w:rPr>
            </w:pPr>
          </w:p>
          <w:p w14:paraId="3E115A65">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3AC59714">
            <w:pPr>
              <w:spacing w:after="0" w:line="240" w:lineRule="auto"/>
              <w:jc w:val="center"/>
              <w:rPr>
                <w:lang w:bidi="ar-SY"/>
              </w:rPr>
            </w:pPr>
          </w:p>
          <w:p w14:paraId="4941B18F">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784585E0">
            <w:pPr>
              <w:spacing w:after="0" w:line="240" w:lineRule="auto"/>
              <w:jc w:val="center"/>
              <w:rPr>
                <w:lang w:bidi="ar-SY"/>
              </w:rPr>
            </w:pPr>
          </w:p>
          <w:p w14:paraId="1E2DD4CB">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5F49314F">
            <w:pPr>
              <w:spacing w:after="0" w:line="240" w:lineRule="auto"/>
              <w:jc w:val="center"/>
              <w:rPr>
                <w:lang w:bidi="ar-SY"/>
              </w:rPr>
            </w:pPr>
          </w:p>
          <w:p w14:paraId="15BB0E06">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4D69214A">
            <w:pPr>
              <w:spacing w:after="0" w:line="240" w:lineRule="auto"/>
              <w:jc w:val="center"/>
              <w:rPr>
                <w:b/>
                <w:bCs/>
                <w:rtl/>
                <w:lang w:bidi="ar-EG"/>
              </w:rPr>
            </w:pPr>
            <w:r>
              <w:rPr>
                <w:b/>
                <w:bCs/>
                <w:rtl/>
                <w:lang w:bidi="ar-EG"/>
              </w:rPr>
              <w:t>يتم كتابتها بطريقه أكاديمية</w:t>
            </w:r>
          </w:p>
          <w:p w14:paraId="1640C8F3">
            <w:pPr>
              <w:spacing w:after="0" w:line="240" w:lineRule="auto"/>
              <w:jc w:val="center"/>
              <w:rPr>
                <w:lang w:bidi="ar-SY"/>
              </w:rPr>
            </w:pPr>
            <w:r>
              <w:rPr>
                <w:rFonts w:hint="cs"/>
                <w:b/>
                <w:bCs/>
                <w:rtl/>
                <w:lang w:bidi="ar-EG"/>
              </w:rPr>
              <w:t>ضرورة وضع الاقتباس لتجنب السرقة العلمية</w:t>
            </w: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r>
              <w:rPr>
                <w:rFonts w:hint="default" w:ascii="Arial" w:hAnsi="Arial" w:cs="Arial"/>
              </w:rPr>
              <w:t>√</w:t>
            </w:r>
          </w:p>
        </w:tc>
        <w:tc>
          <w:tcPr>
            <w:tcW w:w="944" w:type="dxa"/>
            <w:vAlign w:val="center"/>
          </w:tcPr>
          <w:p w14:paraId="32386A24">
            <w:pPr>
              <w:spacing w:after="0" w:line="240" w:lineRule="auto"/>
              <w:jc w:val="center"/>
            </w:pPr>
          </w:p>
        </w:tc>
        <w:tc>
          <w:tcPr>
            <w:tcW w:w="1177" w:type="dxa"/>
            <w:vAlign w:val="center"/>
          </w:tcPr>
          <w:p w14:paraId="394CB647">
            <w:pPr>
              <w:spacing w:after="0" w:line="240" w:lineRule="auto"/>
              <w:jc w:val="center"/>
            </w:pPr>
          </w:p>
        </w:tc>
        <w:tc>
          <w:tcPr>
            <w:tcW w:w="3987" w:type="dxa"/>
            <w:vAlign w:val="center"/>
          </w:tcPr>
          <w:p w14:paraId="4EF99B68">
            <w:pPr>
              <w:spacing w:after="0" w:line="240" w:lineRule="auto"/>
              <w:jc w:val="center"/>
            </w:pP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r>
              <w:rPr>
                <w:rFonts w:hint="default" w:ascii="Arial" w:hAnsi="Arial" w:cs="Arial"/>
              </w:rPr>
              <w:t>√</w:t>
            </w:r>
          </w:p>
        </w:tc>
        <w:tc>
          <w:tcPr>
            <w:tcW w:w="944" w:type="dxa"/>
            <w:vAlign w:val="center"/>
          </w:tcPr>
          <w:p w14:paraId="691805D9">
            <w:pPr>
              <w:spacing w:after="0" w:line="240" w:lineRule="auto"/>
              <w:jc w:val="center"/>
            </w:pPr>
          </w:p>
        </w:tc>
        <w:tc>
          <w:tcPr>
            <w:tcW w:w="1177" w:type="dxa"/>
            <w:vAlign w:val="center"/>
          </w:tcPr>
          <w:p w14:paraId="59A53943">
            <w:pPr>
              <w:spacing w:after="0" w:line="240" w:lineRule="auto"/>
              <w:jc w:val="center"/>
            </w:pPr>
          </w:p>
        </w:tc>
        <w:tc>
          <w:tcPr>
            <w:tcW w:w="3987" w:type="dxa"/>
            <w:vAlign w:val="center"/>
          </w:tcPr>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r>
              <w:rPr>
                <w:rFonts w:hint="default" w:ascii="Arial" w:hAnsi="Arial" w:cs="Arial"/>
              </w:rPr>
              <w:t>√</w:t>
            </w:r>
          </w:p>
        </w:tc>
        <w:tc>
          <w:tcPr>
            <w:tcW w:w="944" w:type="dxa"/>
            <w:vAlign w:val="center"/>
          </w:tcPr>
          <w:p w14:paraId="7054DB43">
            <w:pPr>
              <w:spacing w:after="0" w:line="240" w:lineRule="auto"/>
              <w:jc w:val="center"/>
            </w:pPr>
          </w:p>
        </w:tc>
        <w:tc>
          <w:tcPr>
            <w:tcW w:w="1177" w:type="dxa"/>
            <w:vAlign w:val="center"/>
          </w:tcPr>
          <w:p w14:paraId="026C83D2">
            <w:pPr>
              <w:spacing w:after="0" w:line="240" w:lineRule="auto"/>
              <w:jc w:val="center"/>
            </w:pPr>
          </w:p>
        </w:tc>
        <w:tc>
          <w:tcPr>
            <w:tcW w:w="3987" w:type="dxa"/>
            <w:vAlign w:val="center"/>
          </w:tcPr>
          <w:p w14:paraId="1809B7AE">
            <w:pPr>
              <w:spacing w:after="0" w:line="240" w:lineRule="auto"/>
              <w:jc w:val="center"/>
            </w:pP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p>
        </w:tc>
        <w:tc>
          <w:tcPr>
            <w:tcW w:w="944" w:type="dxa"/>
            <w:vAlign w:val="center"/>
          </w:tcPr>
          <w:p w14:paraId="4A9C5840">
            <w:pPr>
              <w:spacing w:after="0" w:line="240" w:lineRule="auto"/>
              <w:jc w:val="center"/>
            </w:pPr>
          </w:p>
        </w:tc>
        <w:tc>
          <w:tcPr>
            <w:tcW w:w="1177" w:type="dxa"/>
            <w:vAlign w:val="center"/>
          </w:tcPr>
          <w:p w14:paraId="6AF278AC">
            <w:pPr>
              <w:spacing w:after="0" w:line="240" w:lineRule="auto"/>
              <w:jc w:val="center"/>
            </w:pPr>
            <w:r>
              <w:rPr>
                <w:rFonts w:hint="default" w:ascii="Arial" w:hAnsi="Arial" w:cs="Arial"/>
              </w:rPr>
              <w:t>√</w:t>
            </w:r>
          </w:p>
        </w:tc>
        <w:tc>
          <w:tcPr>
            <w:tcW w:w="3987" w:type="dxa"/>
            <w:vAlign w:val="center"/>
          </w:tcPr>
          <w:p w14:paraId="5089B82D">
            <w:pPr>
              <w:spacing w:after="0" w:line="240" w:lineRule="auto"/>
              <w:jc w:val="center"/>
              <w:rPr>
                <w:rtl/>
              </w:rPr>
            </w:pPr>
            <w:r>
              <w:rPr>
                <w:rtl/>
              </w:rPr>
              <w:t>يجب ذكر المراجع التي اعتمد عليها الباحث وكتابتها بأسلوب</w:t>
            </w:r>
          </w:p>
          <w:p w14:paraId="2DFE6E23">
            <w:pPr>
              <w:bidi/>
              <w:spacing w:after="0" w:line="240" w:lineRule="auto"/>
              <w:jc w:val="center"/>
              <w:rPr>
                <w:rtl/>
                <w:lang w:bidi="ar-SY"/>
              </w:rPr>
            </w:pPr>
            <w:r>
              <w:rPr>
                <w:lang w:bidi="ar-SY"/>
              </w:rPr>
              <w:t xml:space="preserve"> APA.</w:t>
            </w:r>
          </w:p>
          <w:p w14:paraId="7CCC8818">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4D8DF4B5">
            <w:pPr>
              <w:bidi/>
              <w:spacing w:after="0" w:line="240" w:lineRule="auto"/>
              <w:jc w:val="center"/>
              <w:rPr>
                <w:lang w:val="en-GB" w:bidi="ar-SY"/>
              </w:rPr>
            </w:pPr>
            <w:r>
              <w:rPr>
                <w:b/>
                <w:bCs/>
                <w:rtl/>
              </w:rPr>
              <w:t>مثال</w:t>
            </w:r>
            <w:r>
              <w:rPr>
                <w:b/>
                <w:bCs/>
                <w:lang w:val="en-GB" w:bidi="ar-SY"/>
              </w:rPr>
              <w:t>:</w:t>
            </w:r>
          </w:p>
          <w:p w14:paraId="59F1A47C">
            <w:pPr>
              <w:numPr>
                <w:ilvl w:val="0"/>
                <w:numId w:val="3"/>
              </w:numPr>
              <w:bidi/>
              <w:spacing w:after="0" w:line="240" w:lineRule="auto"/>
              <w:jc w:val="center"/>
              <w:rPr>
                <w:lang w:val="en-GB" w:bidi="ar-SY"/>
              </w:rPr>
            </w:pPr>
            <w:r>
              <w:rPr>
                <w:rtl/>
              </w:rPr>
              <w:t>الكتاب</w:t>
            </w:r>
            <w:r>
              <w:rPr>
                <w:lang w:val="en-GB" w:bidi="ar-SY"/>
              </w:rPr>
              <w:t>:</w:t>
            </w:r>
          </w:p>
          <w:p w14:paraId="264015FF">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03988F2A">
            <w:pPr>
              <w:numPr>
                <w:ilvl w:val="0"/>
                <w:numId w:val="3"/>
              </w:numPr>
              <w:bidi/>
              <w:spacing w:after="0" w:line="240" w:lineRule="auto"/>
              <w:jc w:val="center"/>
              <w:rPr>
                <w:lang w:val="en-GB" w:bidi="ar-SY"/>
              </w:rPr>
            </w:pPr>
            <w:r>
              <w:rPr>
                <w:rtl/>
              </w:rPr>
              <w:t>المقالة في مجلة علمية</w:t>
            </w:r>
            <w:r>
              <w:rPr>
                <w:lang w:val="en-GB" w:bidi="ar-SY"/>
              </w:rPr>
              <w:t>:</w:t>
            </w:r>
          </w:p>
          <w:p w14:paraId="0EB8E23A">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0976E1BA">
            <w:pPr>
              <w:spacing w:after="0" w:line="240" w:lineRule="auto"/>
              <w:jc w:val="center"/>
              <w:rPr>
                <w:lang w:bidi="ar-SY"/>
              </w:rPr>
            </w:pPr>
          </w:p>
          <w:p w14:paraId="730C4E20">
            <w:pPr>
              <w:spacing w:after="0" w:line="240" w:lineRule="auto"/>
              <w:jc w:val="center"/>
              <w:rPr>
                <w:rtl/>
                <w:lang w:bidi="ar-SY"/>
              </w:rPr>
            </w:pP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696D6091">
            <w:pPr>
              <w:wordWrap w:val="0"/>
              <w:bidi/>
              <w:spacing w:after="0" w:line="240" w:lineRule="auto"/>
              <w:rPr>
                <w:rFonts w:hint="default" w:cs="Arial"/>
                <w:lang w:val="en-US" w:bidi="ar-EG"/>
              </w:rPr>
            </w:pPr>
            <w:r>
              <w:rPr>
                <w:rFonts w:hint="cs" w:cs="Arial"/>
                <w:rtl/>
                <w:lang w:bidi="ar-EG"/>
              </w:rPr>
              <w:t>يجب</w:t>
            </w:r>
            <w:r>
              <w:rPr>
                <w:rFonts w:hint="cs" w:cs="Arial"/>
                <w:rtl/>
                <w:lang w:val="en-US" w:bidi="ar-EG"/>
              </w:rPr>
              <w:t xml:space="preserve"> توحيد لغة البحث اما اللغه العربية او الانجليزية</w:t>
            </w:r>
            <w:r>
              <w:rPr>
                <w:rFonts w:hint="cs" w:cs="Arial"/>
                <w:rtl/>
                <w:lang w:val="en-US" w:bidi="ar-EG"/>
              </w:rPr>
              <w:br w:type="textWrapping"/>
            </w:r>
            <w:r>
              <w:rPr>
                <w:rFonts w:hint="cs" w:cs="Arial"/>
                <w:rtl/>
                <w:lang w:val="en-US" w:bidi="ar-EG"/>
              </w:rPr>
              <w:t xml:space="preserve">يرجي حضور المحاضرات المسجلة و اتباع النماذج المتاحة علي المودل لاتباع اساسيات البحث </w:t>
            </w:r>
            <w:r>
              <w:rPr>
                <w:rFonts w:hint="cs" w:cs="Arial"/>
                <w:rtl/>
                <w:lang w:val="en-US" w:bidi="ar-EG"/>
              </w:rPr>
              <w:br w:type="textWrapping"/>
            </w:r>
            <w:r>
              <w:rPr>
                <w:rFonts w:hint="cs" w:cs="Arial"/>
                <w:rtl/>
                <w:lang w:val="en-US" w:bidi="ar-EG"/>
              </w:rPr>
              <w:t>العلمي بشكل جيد</w:t>
            </w:r>
          </w:p>
          <w:p w14:paraId="45145C51">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1022D894">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3290BEF6">
            <w:pPr>
              <w:bidi/>
              <w:spacing w:after="0" w:line="240" w:lineRule="auto"/>
              <w:jc w:val="center"/>
              <w:rPr>
                <w:rFonts w:cs="Arial"/>
                <w:lang w:bidi="ar-EG"/>
              </w:rPr>
            </w:pPr>
            <w:r>
              <w:rPr>
                <w:rFonts w:cs="Arial"/>
                <w:rtl/>
                <w:lang w:bidi="ar-EG"/>
              </w:rPr>
              <w:t>العناوين الرئيسية حجم الخط 16</w:t>
            </w:r>
          </w:p>
          <w:p w14:paraId="2E509667">
            <w:pPr>
              <w:bidi/>
              <w:spacing w:after="0" w:line="240" w:lineRule="auto"/>
              <w:jc w:val="center"/>
              <w:rPr>
                <w:rFonts w:cs="Arial"/>
                <w:lang w:bidi="ar-EG"/>
              </w:rPr>
            </w:pPr>
            <w:r>
              <w:rPr>
                <w:rFonts w:cs="Arial"/>
                <w:rtl/>
                <w:lang w:bidi="ar-EG"/>
              </w:rPr>
              <w:t>العناوين الفرعية حجم الخط 14</w:t>
            </w:r>
          </w:p>
          <w:p w14:paraId="6B70D514">
            <w:pPr>
              <w:bidi/>
              <w:spacing w:after="0" w:line="240" w:lineRule="auto"/>
              <w:jc w:val="center"/>
              <w:rPr>
                <w:rFonts w:cs="Arial"/>
                <w:lang w:bidi="ar-EG"/>
              </w:rPr>
            </w:pPr>
            <w:r>
              <w:rPr>
                <w:rFonts w:cs="Arial"/>
                <w:rtl/>
                <w:lang w:bidi="ar-EG"/>
              </w:rPr>
              <w:t>الفقرة حجم الخط 12</w:t>
            </w:r>
          </w:p>
          <w:p w14:paraId="05DF1E07">
            <w:pPr>
              <w:pStyle w:val="5"/>
              <w:numPr>
                <w:ilvl w:val="0"/>
                <w:numId w:val="4"/>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5B8FA74B">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pPr>
              <w:bidi/>
              <w:spacing w:after="0" w:line="240" w:lineRule="auto"/>
              <w:jc w:val="center"/>
            </w:pPr>
          </w:p>
          <w:p w14:paraId="23DFB526">
            <w:pPr>
              <w:bidi/>
              <w:spacing w:after="0" w:line="240" w:lineRule="auto"/>
              <w:jc w:val="center"/>
            </w:pPr>
            <w:r>
              <w:rPr>
                <w:rFonts w:cs="Arial"/>
                <w:rtl/>
              </w:rPr>
              <w:t>2</w:t>
            </w:r>
            <w:r>
              <w:t xml:space="preserve">. </w:t>
            </w:r>
            <w:r>
              <w:rPr>
                <w:rFonts w:cs="Arial"/>
                <w:rtl/>
              </w:rPr>
              <w:t>عدد سطور الفقرة</w:t>
            </w:r>
            <w:r>
              <w:t>:</w:t>
            </w:r>
          </w:p>
          <w:p w14:paraId="5835290D">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4FB2D4CB">
            <w:pPr>
              <w:bidi/>
              <w:spacing w:after="0" w:line="240" w:lineRule="auto"/>
              <w:jc w:val="center"/>
            </w:pPr>
          </w:p>
          <w:p w14:paraId="7C7ED281">
            <w:pPr>
              <w:bidi/>
              <w:spacing w:after="0" w:line="240" w:lineRule="auto"/>
              <w:jc w:val="center"/>
            </w:pPr>
            <w:r>
              <w:rPr>
                <w:rFonts w:cs="Arial"/>
                <w:rtl/>
              </w:rPr>
              <w:t>3</w:t>
            </w:r>
            <w:r>
              <w:t xml:space="preserve">. </w:t>
            </w:r>
            <w:r>
              <w:rPr>
                <w:rFonts w:cs="Arial"/>
                <w:rtl/>
              </w:rPr>
              <w:t>الكتابة بأسلوب أكاديمي</w:t>
            </w:r>
            <w:r>
              <w:t>:</w:t>
            </w:r>
          </w:p>
          <w:p w14:paraId="0E230BE2">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cs="Arial"/>
              </w:rPr>
            </w:pPr>
            <w:r>
              <w:rPr>
                <w:rFonts w:cs="Arial"/>
                <w:rtl/>
              </w:rPr>
              <w:t>رجاء اتباع التعليمات، عمل جيد</w:t>
            </w:r>
          </w:p>
          <w:p w14:paraId="41F056FE">
            <w:pPr>
              <w:bidi/>
              <w:spacing w:after="0" w:line="240" w:lineRule="auto"/>
              <w:jc w:val="center"/>
              <w:rPr>
                <w:rFonts w:cs="Arial"/>
                <w:rtl/>
              </w:rPr>
            </w:pPr>
            <w:r>
              <w:rPr>
                <w:rFonts w:cs="Arial"/>
                <w:rtl/>
              </w:rPr>
              <w:t xml:space="preserve"> جهود مشكورة</w:t>
            </w:r>
          </w:p>
        </w:tc>
      </w:tr>
    </w:tbl>
    <w:p w14:paraId="08DDCC83">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02712E66"/>
    <w:rsid w:val="1047793E"/>
    <w:rsid w:val="17BD4998"/>
    <w:rsid w:val="22794F5F"/>
    <w:rsid w:val="24C17743"/>
    <w:rsid w:val="29DC69C3"/>
    <w:rsid w:val="36BB5AFB"/>
    <w:rsid w:val="3BCE1DC9"/>
    <w:rsid w:val="3F0D2C1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table" w:styleId="4">
    <w:name w:val="Table Grid"/>
    <w:basedOn w:val="3"/>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3</Pages>
  <Words>946</Words>
  <Characters>4857</Characters>
  <Lines>211</Lines>
  <Paragraphs>107</Paragraphs>
  <TotalTime>3</TotalTime>
  <ScaleCrop>false</ScaleCrop>
  <LinksUpToDate>false</LinksUpToDate>
  <CharactersWithSpaces>5696</CharactersWithSpaces>
  <Application>WPS Office_12.2.0.20782_F1E327BC-269C-435d-A152-05C5408002CA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2025-04-04T12:43:06Z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2057-12.2.0.20782</vt:lpwstr>
  </property>
  <property fmtid="{D5CDD505-2E9C-101B-9397-08002B2CF9AE}" pid="4" name="ICV">
    <vt:lpwstr>DE4D014E1A7F4E6D9986A19687DC063C_13</vt:lpwstr>
  </property>
</Properties>
</file>