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7E6E6" w:themeColor="background2"/>
  <w:body>
    <w:p w14:paraId="0080864D" w14:textId="77777777" w:rsidR="00131815" w:rsidRDefault="00131815">
      <w:pPr>
        <w:rPr>
          <w:rFonts w:cs="Arial"/>
          <w:color w:val="C45911" w:themeColor="accent2" w:themeShade="BF"/>
          <w:rtl/>
        </w:rPr>
      </w:pPr>
      <w:r>
        <w:rPr>
          <w:rFonts w:cs="Arial" w:hint="cs"/>
          <w:color w:val="C45911" w:themeColor="accent2" w:themeShade="BF"/>
          <w:rtl/>
        </w:rPr>
        <w:t xml:space="preserve">  </w:t>
      </w:r>
    </w:p>
    <w:p w14:paraId="17FDDB37" w14:textId="4B562908" w:rsidR="00FD689E" w:rsidRPr="00131815" w:rsidRDefault="00131815">
      <w:pPr>
        <w:rPr>
          <w:rFonts w:cs="Arial"/>
          <w:color w:val="C45911" w:themeColor="accent2" w:themeShade="BF"/>
          <w:rtl/>
        </w:rPr>
      </w:pPr>
      <w:r>
        <w:rPr>
          <w:rFonts w:cs="Arial" w:hint="cs"/>
          <w:color w:val="C45911" w:themeColor="accent2" w:themeShade="BF"/>
          <w:rtl/>
        </w:rPr>
        <w:t xml:space="preserve">  </w:t>
      </w:r>
      <w:r w:rsidR="00717514" w:rsidRPr="00131815">
        <w:rPr>
          <w:rFonts w:cs="Arial"/>
          <w:color w:val="C45911" w:themeColor="accent2" w:themeShade="BF"/>
          <w:rtl/>
        </w:rPr>
        <w:t xml:space="preserve">الدوال في لغة </w:t>
      </w:r>
      <w:r w:rsidR="00717514" w:rsidRPr="00131815">
        <w:rPr>
          <w:color w:val="C45911" w:themeColor="accent2" w:themeShade="BF"/>
        </w:rPr>
        <w:t>JavaScript</w:t>
      </w:r>
    </w:p>
    <w:p w14:paraId="07DC9AA9" w14:textId="27227A6F" w:rsidR="00717514" w:rsidRPr="00131815" w:rsidRDefault="00717514" w:rsidP="00131815">
      <w:pPr>
        <w:rPr>
          <w:rFonts w:cs="Arial"/>
          <w:b/>
          <w:bCs/>
          <w:rtl/>
        </w:rPr>
      </w:pPr>
      <w:r w:rsidRPr="00131815">
        <w:rPr>
          <w:rFonts w:cs="Arial"/>
          <w:b/>
          <w:bCs/>
          <w:rtl/>
        </w:rPr>
        <w:t>الدالة</w:t>
      </w:r>
      <w:r w:rsidRPr="00131815">
        <w:rPr>
          <w:rFonts w:cs="Arial"/>
          <w:b/>
          <w:bCs/>
        </w:rPr>
        <w:t xml:space="preserve"> function </w:t>
      </w:r>
      <w:r w:rsidRPr="00131815">
        <w:rPr>
          <w:rFonts w:cs="Arial"/>
          <w:b/>
          <w:bCs/>
          <w:rtl/>
        </w:rPr>
        <w:t>عبارة عن كتلة من الأوامر البرمجية المنظمة التي يتم استخدامها لأداء مهمة أو مجموعة مهام</w:t>
      </w:r>
      <w:r w:rsidRPr="00131815">
        <w:rPr>
          <w:rFonts w:cs="Arial" w:hint="cs"/>
          <w:b/>
          <w:bCs/>
          <w:rtl/>
        </w:rPr>
        <w:t xml:space="preserve"> حيث</w:t>
      </w:r>
      <w:r w:rsidRPr="00131815">
        <w:rPr>
          <w:rFonts w:cs="Arial"/>
          <w:b/>
          <w:bCs/>
          <w:rtl/>
        </w:rPr>
        <w:t xml:space="preserve"> أنها توفر منطقية أفضل لبرمجة التطبيقات وإمكانية إعادة الاستخدام اعتمادًا على أي لغة برمجة، يمكن تسمية الدالة بأي أسم مختصر وهذا </w:t>
      </w:r>
      <w:r w:rsidR="00131815" w:rsidRPr="00131815">
        <w:rPr>
          <w:rFonts w:cs="Arial" w:hint="cs"/>
          <w:b/>
          <w:bCs/>
          <w:rtl/>
        </w:rPr>
        <w:t>الاسم</w:t>
      </w:r>
      <w:r w:rsidRPr="00131815">
        <w:rPr>
          <w:rFonts w:cs="Arial"/>
          <w:b/>
          <w:bCs/>
          <w:rtl/>
        </w:rPr>
        <w:t xml:space="preserve"> هو الزي </w:t>
      </w:r>
      <w:r w:rsidR="00131815" w:rsidRPr="00131815">
        <w:rPr>
          <w:rFonts w:cs="Arial" w:hint="cs"/>
          <w:b/>
          <w:bCs/>
          <w:rtl/>
        </w:rPr>
        <w:t>تستخدمه</w:t>
      </w:r>
      <w:r w:rsidRPr="00131815">
        <w:rPr>
          <w:rFonts w:cs="Arial"/>
          <w:b/>
          <w:bCs/>
          <w:rtl/>
        </w:rPr>
        <w:t xml:space="preserve"> عند </w:t>
      </w:r>
      <w:r w:rsidR="00131815" w:rsidRPr="00131815">
        <w:rPr>
          <w:rFonts w:cs="Arial" w:hint="cs"/>
          <w:b/>
          <w:bCs/>
          <w:rtl/>
        </w:rPr>
        <w:t>الحاجة</w:t>
      </w:r>
      <w:r w:rsidRPr="00131815">
        <w:rPr>
          <w:rFonts w:cs="Arial"/>
          <w:b/>
          <w:bCs/>
          <w:rtl/>
        </w:rPr>
        <w:t xml:space="preserve"> الي تكرار تنفيذ المهمة مرة اخري داخل التطبيق</w:t>
      </w:r>
    </w:p>
    <w:p w14:paraId="6E24EE3D" w14:textId="77777777" w:rsidR="00671E8E" w:rsidRPr="00131815" w:rsidRDefault="00671E8E" w:rsidP="00671E8E">
      <w:pPr>
        <w:rPr>
          <w:rFonts w:cs="Arial" w:hint="cs"/>
          <w:rtl/>
        </w:rPr>
      </w:pPr>
    </w:p>
    <w:p w14:paraId="0AE5428A" w14:textId="554A7DCB" w:rsidR="00671E8E" w:rsidRPr="00131815" w:rsidRDefault="00131815" w:rsidP="00131815">
      <w:pPr>
        <w:rPr>
          <w:b/>
          <w:bCs/>
          <w:rtl/>
        </w:rPr>
      </w:pPr>
      <w:r>
        <w:rPr>
          <w:rFonts w:cs="Arial" w:hint="cs"/>
          <w:rtl/>
        </w:rPr>
        <w:t xml:space="preserve">      </w:t>
      </w:r>
      <w:r w:rsidRPr="00131815">
        <w:rPr>
          <w:rFonts w:hint="cs"/>
          <w:color w:val="C45911" w:themeColor="accent2" w:themeShade="BF"/>
          <w:rtl/>
        </w:rPr>
        <w:t>يمكننا تعريف الدوال</w:t>
      </w:r>
      <w:r w:rsidRPr="00131815">
        <w:rPr>
          <w:rFonts w:cs="Arial" w:hint="cs"/>
          <w:color w:val="C45911" w:themeColor="accent2" w:themeShade="BF"/>
          <w:rtl/>
        </w:rPr>
        <w:t xml:space="preserve"> </w:t>
      </w:r>
      <w:r w:rsidR="00671E8E" w:rsidRPr="00131815">
        <w:rPr>
          <w:rFonts w:cs="Arial"/>
          <w:b/>
          <w:bCs/>
          <w:rtl/>
        </w:rPr>
        <w:t>باستخدام التعريف النمطي (</w:t>
      </w:r>
      <w:r w:rsidR="00671E8E" w:rsidRPr="00131815">
        <w:rPr>
          <w:b/>
          <w:bCs/>
        </w:rPr>
        <w:t>Function Declaration</w:t>
      </w:r>
      <w:r w:rsidR="00671E8E" w:rsidRPr="00131815">
        <w:rPr>
          <w:rFonts w:cs="Arial"/>
          <w:b/>
          <w:bCs/>
          <w:rtl/>
        </w:rPr>
        <w:t>) أو التعريف الفوري (</w:t>
      </w:r>
      <w:r w:rsidR="00671E8E" w:rsidRPr="00131815">
        <w:rPr>
          <w:b/>
          <w:bCs/>
        </w:rPr>
        <w:t>Function Expression</w:t>
      </w:r>
      <w:r w:rsidR="00671E8E" w:rsidRPr="00131815">
        <w:rPr>
          <w:rFonts w:cs="Arial"/>
          <w:b/>
          <w:bCs/>
          <w:rtl/>
        </w:rPr>
        <w:t>). في التعريف النمطي، يتم استخدام الكلمة المفتاحية "</w:t>
      </w:r>
      <w:r w:rsidR="00671E8E" w:rsidRPr="00131815">
        <w:rPr>
          <w:b/>
          <w:bCs/>
        </w:rPr>
        <w:t>function</w:t>
      </w:r>
      <w:r w:rsidR="00671E8E" w:rsidRPr="00131815">
        <w:rPr>
          <w:rFonts w:cs="Arial"/>
          <w:b/>
          <w:bCs/>
          <w:rtl/>
        </w:rPr>
        <w:t>" متبوعة باسم الدالة والمعاملات إن وجدت، بينما في التعريف الفوري، يتم تعريف الدالة كتعبير ويتم حفظها في متغير.</w:t>
      </w:r>
    </w:p>
    <w:p w14:paraId="50E84B06" w14:textId="16841D65" w:rsidR="00671E8E" w:rsidRDefault="00671E8E" w:rsidP="00671E8E">
      <w:pPr>
        <w:tabs>
          <w:tab w:val="left" w:pos="1486"/>
        </w:tabs>
        <w:rPr>
          <w:rFonts w:cs="Arial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                                                                   </w:t>
      </w:r>
      <w:r w:rsidR="00131815">
        <w:rPr>
          <w:rFonts w:hint="cs"/>
          <w:rtl/>
        </w:rPr>
        <w:t xml:space="preserve">   </w:t>
      </w:r>
      <w:r>
        <w:rPr>
          <w:rFonts w:hint="cs"/>
          <w:rtl/>
        </w:rPr>
        <w:t xml:space="preserve">  </w:t>
      </w:r>
      <w:r>
        <w:rPr>
          <w:rStyle w:val="a3"/>
          <w:rFonts w:ascii="Segoe UI" w:hAnsi="Segoe UI" w:cs="Segoe UI"/>
          <w:color w:val="313130"/>
          <w:shd w:val="clear" w:color="auto" w:fill="FFFFFF"/>
        </w:rPr>
        <w:t>Function Declaration</w:t>
      </w:r>
      <w:r w:rsidRPr="00671E8E">
        <w:rPr>
          <w:rFonts w:cs="Arial"/>
          <w:rtl/>
        </w:rPr>
        <w:drawing>
          <wp:inline distT="0" distB="0" distL="0" distR="0" wp14:anchorId="7276DE43" wp14:editId="6F2BA37E">
            <wp:extent cx="5274310" cy="733425"/>
            <wp:effectExtent l="0" t="0" r="2540" b="9525"/>
            <wp:docPr id="100416691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1669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00C9" w14:textId="77777777" w:rsidR="00671E8E" w:rsidRDefault="00671E8E" w:rsidP="00671E8E">
      <w:pPr>
        <w:rPr>
          <w:rFonts w:cs="Arial"/>
          <w:rtl/>
        </w:rPr>
      </w:pPr>
    </w:p>
    <w:p w14:paraId="51DC0F3B" w14:textId="25D9DB46" w:rsidR="00671E8E" w:rsidRDefault="00131815" w:rsidP="00671E8E">
      <w:pPr>
        <w:tabs>
          <w:tab w:val="left" w:pos="2290"/>
          <w:tab w:val="left" w:pos="2636"/>
        </w:tabs>
        <w:rPr>
          <w:rFonts w:hint="cs"/>
          <w:rtl/>
        </w:rPr>
      </w:pPr>
      <w:r w:rsidRPr="00616ECB">
        <w:rPr>
          <w:rFonts w:cs="Arial"/>
          <w:rtl/>
        </w:rPr>
        <w:drawing>
          <wp:anchor distT="0" distB="0" distL="114300" distR="114300" simplePos="0" relativeHeight="251658240" behindDoc="0" locked="0" layoutInCell="1" allowOverlap="1" wp14:anchorId="73496068" wp14:editId="31BDE31F">
            <wp:simplePos x="0" y="0"/>
            <wp:positionH relativeFrom="margin">
              <wp:align>right</wp:align>
            </wp:positionH>
            <wp:positionV relativeFrom="margin">
              <wp:posOffset>3710940</wp:posOffset>
            </wp:positionV>
            <wp:extent cx="5274310" cy="664845"/>
            <wp:effectExtent l="0" t="0" r="2540" b="1905"/>
            <wp:wrapSquare wrapText="bothSides"/>
            <wp:docPr id="150871481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714815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1E8E">
        <w:rPr>
          <w:rtl/>
        </w:rPr>
        <w:tab/>
      </w:r>
      <w:r w:rsidR="00671E8E">
        <w:rPr>
          <w:rFonts w:hint="cs"/>
          <w:rtl/>
        </w:rPr>
        <w:t xml:space="preserve">                                                        </w:t>
      </w:r>
      <w:r w:rsidR="00671E8E">
        <w:rPr>
          <w:rtl/>
        </w:rPr>
        <w:tab/>
      </w:r>
      <w:r>
        <w:rPr>
          <w:rFonts w:hint="cs"/>
          <w:rtl/>
        </w:rPr>
        <w:t xml:space="preserve">       </w:t>
      </w:r>
      <w:r w:rsidR="00671E8E">
        <w:rPr>
          <w:rFonts w:ascii="Segoe UI" w:hAnsi="Segoe UI" w:cs="Segoe UI"/>
          <w:color w:val="313130"/>
          <w:shd w:val="clear" w:color="auto" w:fill="FFFFFF"/>
        </w:rPr>
        <w:t> </w:t>
      </w:r>
      <w:r w:rsidR="00671E8E">
        <w:rPr>
          <w:rStyle w:val="a3"/>
          <w:rFonts w:ascii="Segoe UI" w:hAnsi="Segoe UI" w:cs="Segoe UI"/>
          <w:color w:val="313130"/>
          <w:shd w:val="clear" w:color="auto" w:fill="FFFFFF"/>
        </w:rPr>
        <w:t>Function Expression</w:t>
      </w:r>
      <w:r w:rsidR="00671E8E">
        <w:rPr>
          <w:rStyle w:val="a3"/>
          <w:rFonts w:ascii="Segoe UI" w:hAnsi="Segoe UI" w:cs="Segoe UI" w:hint="cs"/>
          <w:color w:val="313130"/>
          <w:shd w:val="clear" w:color="auto" w:fill="FFFFFF"/>
          <w:rtl/>
        </w:rPr>
        <w:t xml:space="preserve">          </w:t>
      </w:r>
    </w:p>
    <w:p w14:paraId="2365451A" w14:textId="43F840C7" w:rsidR="00616ECB" w:rsidRDefault="00616ECB" w:rsidP="00616ECB">
      <w:pPr>
        <w:tabs>
          <w:tab w:val="left" w:pos="5466"/>
        </w:tabs>
        <w:rPr>
          <w:rFonts w:cs="Arial"/>
          <w:rtl/>
        </w:rPr>
      </w:pPr>
      <w:r>
        <w:rPr>
          <w:rtl/>
        </w:rPr>
        <w:tab/>
      </w:r>
    </w:p>
    <w:p w14:paraId="28D5C100" w14:textId="41E6C1AC" w:rsidR="00412D38" w:rsidRDefault="00412D38" w:rsidP="00412D38">
      <w:pPr>
        <w:tabs>
          <w:tab w:val="left" w:pos="4606"/>
        </w:tabs>
        <w:rPr>
          <w:rFonts w:hint="cs"/>
          <w:rtl/>
        </w:rPr>
      </w:pPr>
      <w:r w:rsidRPr="00412D38">
        <w:rPr>
          <w:rFonts w:cs="Arial"/>
          <w:rtl/>
        </w:rPr>
        <w:t xml:space="preserve">كود برمجي بلغة </w:t>
      </w:r>
      <w:r w:rsidRPr="00412D38">
        <w:t>JavaScript</w:t>
      </w:r>
      <w:r w:rsidRPr="00412D38">
        <w:rPr>
          <w:rFonts w:cs="Arial"/>
          <w:rtl/>
        </w:rPr>
        <w:t xml:space="preserve"> يتم فيه إنشاء دالة تأخذ 4 أرقام وتسترد أكبر رقم</w:t>
      </w:r>
    </w:p>
    <w:p w14:paraId="65E70104" w14:textId="198F1B9A" w:rsidR="00412D38" w:rsidRDefault="00412D38" w:rsidP="00412D38">
      <w:pPr>
        <w:tabs>
          <w:tab w:val="left" w:pos="1766"/>
        </w:tabs>
        <w:jc w:val="right"/>
      </w:pPr>
      <w:r w:rsidRPr="00412D38">
        <w:rPr>
          <w:color w:val="FF0000"/>
        </w:rPr>
        <w:t>F</w:t>
      </w:r>
      <w:r w:rsidRPr="00412D38">
        <w:rPr>
          <w:color w:val="FF0000"/>
        </w:rPr>
        <w:t>unction</w:t>
      </w:r>
      <w:r>
        <w:t xml:space="preserve"> </w:t>
      </w:r>
      <w:r>
        <w:t xml:space="preserve"> </w:t>
      </w:r>
      <w:r w:rsidRPr="00412D38">
        <w:rPr>
          <w:color w:val="FFC000"/>
        </w:rPr>
        <w:t>findMaxNumber</w:t>
      </w:r>
      <w:r>
        <w:t xml:space="preserve"> </w:t>
      </w:r>
      <w:r>
        <w:t>(num1, num2, num3, num4)</w:t>
      </w:r>
      <w:r>
        <w:t xml:space="preserve">   {</w:t>
      </w:r>
      <w:r>
        <w:rPr>
          <w:rFonts w:cs="Arial"/>
          <w:rtl/>
        </w:rPr>
        <w:t xml:space="preserve"> </w:t>
      </w:r>
    </w:p>
    <w:p w14:paraId="6A1EEBF0" w14:textId="2C1DEA91" w:rsidR="00412D38" w:rsidRDefault="00412D38" w:rsidP="00412D38">
      <w:pPr>
        <w:tabs>
          <w:tab w:val="left" w:pos="1766"/>
        </w:tabs>
        <w:jc w:val="right"/>
        <w:rPr>
          <w:rFonts w:hint="cs"/>
        </w:rPr>
      </w:pPr>
      <w:r>
        <w:t xml:space="preserve">      </w:t>
      </w:r>
      <w:r w:rsidRPr="00412D38">
        <w:rPr>
          <w:color w:val="FF0000"/>
        </w:rPr>
        <w:t xml:space="preserve">   </w:t>
      </w:r>
      <w:r w:rsidRPr="00412D38">
        <w:rPr>
          <w:color w:val="FF0000"/>
        </w:rPr>
        <w:t xml:space="preserve">return </w:t>
      </w:r>
      <w:r w:rsidRPr="00412D38">
        <w:rPr>
          <w:color w:val="FFC000"/>
        </w:rPr>
        <w:t>Math</w:t>
      </w:r>
      <w:r>
        <w:rPr>
          <w:color w:val="FFC000"/>
        </w:rPr>
        <w:t xml:space="preserve"> </w:t>
      </w:r>
      <w:r>
        <w:t>.max</w:t>
      </w:r>
      <w:r>
        <w:t xml:space="preserve"> </w:t>
      </w:r>
      <w:r>
        <w:t>(num1, num2, num3, num4)</w:t>
      </w:r>
      <w:r>
        <w:t xml:space="preserve">  ;    </w:t>
      </w:r>
      <w:r>
        <w:rPr>
          <w:rFonts w:cs="Arial" w:hint="cs"/>
          <w:rtl/>
        </w:rPr>
        <w:t xml:space="preserve">  </w:t>
      </w:r>
    </w:p>
    <w:p w14:paraId="3F4E4F32" w14:textId="0DFFDF15" w:rsidR="00412D38" w:rsidRDefault="00412D38" w:rsidP="00412D38">
      <w:pPr>
        <w:tabs>
          <w:tab w:val="left" w:pos="1766"/>
        </w:tabs>
        <w:jc w:val="right"/>
      </w:pPr>
      <w:r>
        <w:rPr>
          <w:rFonts w:cs="Arial"/>
        </w:rPr>
        <w:t>}</w:t>
      </w:r>
    </w:p>
    <w:p w14:paraId="3A41186A" w14:textId="77777777" w:rsidR="00412D38" w:rsidRDefault="00412D38" w:rsidP="00412D38">
      <w:pPr>
        <w:tabs>
          <w:tab w:val="left" w:pos="1766"/>
        </w:tabs>
        <w:jc w:val="right"/>
        <w:rPr>
          <w:rtl/>
        </w:rPr>
      </w:pPr>
    </w:p>
    <w:p w14:paraId="6E527FE2" w14:textId="77777777" w:rsidR="00412D38" w:rsidRDefault="00412D38" w:rsidP="00412D38">
      <w:pPr>
        <w:tabs>
          <w:tab w:val="left" w:pos="1766"/>
        </w:tabs>
        <w:jc w:val="right"/>
        <w:rPr>
          <w:rtl/>
        </w:rPr>
      </w:pPr>
      <w:r>
        <w:rPr>
          <w:rFonts w:cs="Arial"/>
          <w:rtl/>
        </w:rPr>
        <w:t>// اختبار الدالة</w:t>
      </w:r>
    </w:p>
    <w:p w14:paraId="6E00F816" w14:textId="504404B3" w:rsidR="00412D38" w:rsidRDefault="00412D38" w:rsidP="00412D38">
      <w:pPr>
        <w:tabs>
          <w:tab w:val="left" w:pos="1766"/>
        </w:tabs>
        <w:jc w:val="right"/>
        <w:rPr>
          <w:rFonts w:hint="cs"/>
          <w:rtl/>
        </w:rPr>
      </w:pPr>
      <w:r w:rsidRPr="00412D38">
        <w:rPr>
          <w:color w:val="FF0000"/>
        </w:rPr>
        <w:t xml:space="preserve">const </w:t>
      </w:r>
      <w:r>
        <w:t>maxNumber =</w:t>
      </w:r>
      <w:r>
        <w:t xml:space="preserve"> </w:t>
      </w:r>
      <w:r>
        <w:t xml:space="preserve"> findMaxNumber</w:t>
      </w:r>
      <w:r>
        <w:t xml:space="preserve"> (</w:t>
      </w:r>
      <w:r w:rsidRPr="00412D38">
        <w:rPr>
          <w:color w:val="FFC000"/>
        </w:rPr>
        <w:t xml:space="preserve">10 </w:t>
      </w:r>
      <w:r>
        <w:t xml:space="preserve">, </w:t>
      </w:r>
      <w:r w:rsidRPr="00412D38">
        <w:rPr>
          <w:color w:val="FFC000"/>
        </w:rPr>
        <w:t xml:space="preserve">5 </w:t>
      </w:r>
      <w:r>
        <w:t xml:space="preserve">, </w:t>
      </w:r>
      <w:r w:rsidRPr="00412D38">
        <w:rPr>
          <w:color w:val="FFC000"/>
        </w:rPr>
        <w:t xml:space="preserve">20 </w:t>
      </w:r>
      <w:r>
        <w:t>,</w:t>
      </w:r>
      <w:r w:rsidRPr="00412D38">
        <w:rPr>
          <w:color w:val="FFC000"/>
        </w:rPr>
        <w:t xml:space="preserve">15 </w:t>
      </w:r>
      <w:r>
        <w:t>) ;</w:t>
      </w:r>
    </w:p>
    <w:p w14:paraId="5F3081EA" w14:textId="7CD0E8CC" w:rsidR="00412D38" w:rsidRDefault="00412D38" w:rsidP="00412D38">
      <w:pPr>
        <w:tabs>
          <w:tab w:val="left" w:pos="1766"/>
        </w:tabs>
        <w:jc w:val="right"/>
        <w:rPr>
          <w:rFonts w:cs="Arial" w:hint="cs"/>
          <w:rtl/>
        </w:rPr>
      </w:pPr>
      <w:r w:rsidRPr="00412D38">
        <w:rPr>
          <w:color w:val="FFC000"/>
        </w:rPr>
        <w:t>console</w:t>
      </w:r>
      <w:r>
        <w:t>.log</w:t>
      </w:r>
      <w:r>
        <w:t xml:space="preserve"> (" </w:t>
      </w:r>
      <w:r w:rsidR="00131815">
        <w:t xml:space="preserve">     </w:t>
      </w:r>
    </w:p>
    <w:p w14:paraId="5D6A1520" w14:textId="39661971" w:rsidR="00412D38" w:rsidRPr="00412D38" w:rsidRDefault="00412D38" w:rsidP="00412D38">
      <w:pPr>
        <w:tabs>
          <w:tab w:val="left" w:pos="1766"/>
        </w:tabs>
        <w:jc w:val="right"/>
        <w:rPr>
          <w:rFonts w:hint="cs"/>
        </w:rPr>
      </w:pPr>
      <w:r>
        <w:rPr>
          <w:rFonts w:cs="Arial"/>
          <w:rtl/>
        </w:rPr>
        <w:t>الرقم الأكبر هو:", </w:t>
      </w:r>
      <w:r>
        <w:t>maxNumber</w:t>
      </w:r>
      <w:r>
        <w:rPr>
          <w:rFonts w:cs="Arial"/>
          <w:rtl/>
        </w:rPr>
        <w:t>);</w:t>
      </w:r>
      <w:r w:rsidR="00131815">
        <w:rPr>
          <w:rFonts w:hint="cs"/>
          <w:rtl/>
        </w:rPr>
        <w:t xml:space="preserve">        </w:t>
      </w:r>
    </w:p>
    <w:sectPr w:rsidR="00412D38" w:rsidRPr="00412D38" w:rsidSect="007731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6AA"/>
    <w:rsid w:val="00131815"/>
    <w:rsid w:val="00412D38"/>
    <w:rsid w:val="00616ECB"/>
    <w:rsid w:val="00671E8E"/>
    <w:rsid w:val="00717514"/>
    <w:rsid w:val="007731A4"/>
    <w:rsid w:val="00C93889"/>
    <w:rsid w:val="00CF36AA"/>
    <w:rsid w:val="00FD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7BDEEA"/>
  <w15:chartTrackingRefBased/>
  <w15:docId w15:val="{C292E77C-4D31-473C-8154-ED848817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71E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شيماء الهتار</dc:creator>
  <cp:keywords/>
  <dc:description/>
  <cp:lastModifiedBy>شيماء الهتار</cp:lastModifiedBy>
  <cp:revision>3</cp:revision>
  <dcterms:created xsi:type="dcterms:W3CDTF">2023-11-20T20:47:00Z</dcterms:created>
  <dcterms:modified xsi:type="dcterms:W3CDTF">2023-11-20T22:09:00Z</dcterms:modified>
</cp:coreProperties>
</file>