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48D1D33" w:rsidR="00EA22ED" w:rsidRDefault="0016010A" w:rsidP="00CC5AD4">
            <w:pPr>
              <w:jc w:val="center"/>
            </w:pPr>
            <w:r>
              <w:rPr>
                <w:rFonts w:hint="cs"/>
                <w:rtl/>
              </w:rPr>
              <w:t>يجب تحديد مجال التطبيق المنظمات الصحية في منطقة أو دولة معينة</w:t>
            </w: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6B610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6C8385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4A74EAE" w14:textId="5A27356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6B6100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2CCD3071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23D74B4" w14:textId="2D38A6A8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EF59920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6B6100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D7FEC3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27B9B65F" w14:textId="715E46A2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F003991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6B6100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3805987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AA58B43" w14:textId="48C8994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6AD3A75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6B6100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AE2AE53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774BDEB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6B6100" w:rsidRDefault="006B6100" w:rsidP="006B6100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6B6100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3F9659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94CB647" w14:textId="5CD876A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6B6100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A280CF3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9A53943" w14:textId="2F8A046C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882BB0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6B6100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685D0EA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26C83D2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6B6100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96F39B5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7A0E92" w:rsidR="006B6100" w:rsidRDefault="006B6100" w:rsidP="006B610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6B6100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94A88EC" w:rsidR="00974D99" w:rsidRDefault="0016010A" w:rsidP="00974D9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غير مكتمل لكن العنوان مقبول مبدأيا لذا يجب استكمال عناصر الخطة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6010A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756106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