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3127EE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F74730">
        <w:rPr>
          <w:rFonts w:hint="cs"/>
          <w:sz w:val="28"/>
          <w:szCs w:val="28"/>
          <w:rtl/>
          <w:lang w:bidi="ar-SY"/>
        </w:rPr>
        <w:t xml:space="preserve"> ن</w:t>
      </w:r>
      <w:r w:rsidR="00B5207E">
        <w:rPr>
          <w:rFonts w:hint="cs"/>
          <w:sz w:val="28"/>
          <w:szCs w:val="28"/>
          <w:rtl/>
          <w:lang w:bidi="ar-SY"/>
        </w:rPr>
        <w:t>واف البريمي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A447D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DED6314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94B5E8" w:rsidR="00A447DF" w:rsidRDefault="00A447DF" w:rsidP="00A447DF">
            <w:pPr>
              <w:jc w:val="center"/>
            </w:pPr>
          </w:p>
        </w:tc>
      </w:tr>
      <w:tr w:rsidR="00A447D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6FED667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1377EC" w:rsidR="00A447DF" w:rsidRDefault="00A447DF" w:rsidP="00A447DF">
            <w:pPr>
              <w:bidi/>
              <w:jc w:val="center"/>
            </w:pPr>
          </w:p>
        </w:tc>
      </w:tr>
      <w:tr w:rsidR="00A447D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575533E" w14:textId="77777777" w:rsidR="00A447DF" w:rsidRPr="00A447DF" w:rsidRDefault="00A447DF" w:rsidP="00A447DF">
            <w:pPr>
              <w:bidi/>
              <w:jc w:val="center"/>
            </w:pPr>
            <w:r w:rsidRPr="00A447DF">
              <w:rPr>
                <w:rtl/>
              </w:rPr>
              <w:t>ذكرت الدراسة أن بعض الحملات تعتمد على أسس ارتجالية، لكن لم توضح ما إذا كان هذا الاستنتاج مستنداً إلى ملاحظة ميدانية أو أدبيات سابقة، مما يُضعف موضوعية تحديد المشكلة</w:t>
            </w:r>
            <w:r w:rsidRPr="00A447DF">
              <w:t>.</w:t>
            </w:r>
          </w:p>
          <w:p w14:paraId="708368AB" w14:textId="3286E680" w:rsidR="00A447DF" w:rsidRPr="00A447DF" w:rsidRDefault="00A447DF" w:rsidP="00640526">
            <w:pPr>
              <w:bidi/>
            </w:pPr>
            <w:r w:rsidRPr="00A447DF">
              <w:t> </w:t>
            </w:r>
            <w:r w:rsidRPr="00A447DF">
              <w:rPr>
                <w:rtl/>
              </w:rPr>
              <w:t>السؤال الرئيسي للمشكلة جاء متوافقاً مع عنوان الدراسة، لكنه لم يُحدد أبعاد التخطيط والمتابعة التي ستُدرس</w:t>
            </w:r>
          </w:p>
        </w:tc>
      </w:tr>
      <w:tr w:rsidR="00A447D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045C65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2E860E3" w:rsidR="00A447DF" w:rsidRPr="002E3635" w:rsidRDefault="00A447DF" w:rsidP="00A447D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447D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CBF54B9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447DF" w:rsidRDefault="00A447DF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459151" w:rsidR="00A447DF" w:rsidRPr="00B44D2B" w:rsidRDefault="00A447DF" w:rsidP="00A447DF">
            <w:pPr>
              <w:bidi/>
              <w:jc w:val="center"/>
            </w:pPr>
          </w:p>
        </w:tc>
      </w:tr>
      <w:tr w:rsidR="00A447D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E44606C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A447DF" w:rsidRDefault="00A447DF" w:rsidP="00A447DF">
            <w:pPr>
              <w:jc w:val="center"/>
            </w:pPr>
          </w:p>
        </w:tc>
      </w:tr>
      <w:tr w:rsidR="00A447D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447DF" w:rsidRDefault="00A447DF" w:rsidP="00A447D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34131D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447DF" w:rsidRDefault="00A447DF" w:rsidP="00A447DF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6C64237A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96B29C" w:rsidR="00A447DF" w:rsidRDefault="00A447DF" w:rsidP="00A447DF">
            <w:pPr>
              <w:jc w:val="center"/>
            </w:pPr>
          </w:p>
        </w:tc>
      </w:tr>
      <w:tr w:rsidR="00A447D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8CDFE1B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4EF419" w:rsidR="00A447DF" w:rsidRDefault="00A447DF" w:rsidP="00A447DF">
            <w:pPr>
              <w:jc w:val="center"/>
            </w:pPr>
          </w:p>
        </w:tc>
      </w:tr>
      <w:tr w:rsidR="00A447D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199F89F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4F72C71" w:rsidR="00A447DF" w:rsidRDefault="00A447DF" w:rsidP="00A447DF">
            <w:pPr>
              <w:jc w:val="center"/>
            </w:pPr>
          </w:p>
        </w:tc>
      </w:tr>
      <w:tr w:rsidR="0064052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BB5F40B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40526" w:rsidRDefault="00640526" w:rsidP="006405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40526" w:rsidRDefault="00640526" w:rsidP="006405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40526" w:rsidRDefault="00640526" w:rsidP="006405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E4C1F2" w:rsidR="00640526" w:rsidRDefault="00640526" w:rsidP="00640526">
            <w:pPr>
              <w:bidi/>
              <w:jc w:val="center"/>
            </w:pPr>
          </w:p>
        </w:tc>
      </w:tr>
      <w:tr w:rsidR="0064052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E602DA6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9F11B95" w:rsidR="00640526" w:rsidRDefault="00640526" w:rsidP="00640526">
            <w:pPr>
              <w:bidi/>
              <w:jc w:val="center"/>
            </w:pPr>
          </w:p>
        </w:tc>
      </w:tr>
      <w:tr w:rsidR="0064052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C42978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40526" w:rsidRDefault="00640526" w:rsidP="006405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BC0596" w:rsidR="00640526" w:rsidRDefault="00640526" w:rsidP="00640526">
            <w:pPr>
              <w:bidi/>
              <w:jc w:val="center"/>
            </w:pPr>
          </w:p>
        </w:tc>
      </w:tr>
      <w:tr w:rsidR="0064052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26291F9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985000" w:rsidR="00640526" w:rsidRDefault="00640526" w:rsidP="00640526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64052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40526" w:rsidRDefault="00640526" w:rsidP="0064052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A1B59"/>
    <w:multiLevelType w:val="multilevel"/>
    <w:tmpl w:val="94F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922BFA"/>
    <w:multiLevelType w:val="multilevel"/>
    <w:tmpl w:val="8832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6071E"/>
    <w:multiLevelType w:val="multilevel"/>
    <w:tmpl w:val="886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79C"/>
    <w:rsid w:val="000D3556"/>
    <w:rsid w:val="000E5413"/>
    <w:rsid w:val="001C1BA3"/>
    <w:rsid w:val="001F1BE6"/>
    <w:rsid w:val="002269CD"/>
    <w:rsid w:val="002B3AC9"/>
    <w:rsid w:val="002E3635"/>
    <w:rsid w:val="0047187F"/>
    <w:rsid w:val="004E21BE"/>
    <w:rsid w:val="00542196"/>
    <w:rsid w:val="005436E0"/>
    <w:rsid w:val="00590027"/>
    <w:rsid w:val="00640526"/>
    <w:rsid w:val="006C2FF5"/>
    <w:rsid w:val="007E4B35"/>
    <w:rsid w:val="007E4DCA"/>
    <w:rsid w:val="008239B5"/>
    <w:rsid w:val="008415DF"/>
    <w:rsid w:val="008D165B"/>
    <w:rsid w:val="008D74D3"/>
    <w:rsid w:val="008D7A2A"/>
    <w:rsid w:val="009B1DDC"/>
    <w:rsid w:val="00A447DF"/>
    <w:rsid w:val="00A629D4"/>
    <w:rsid w:val="00B44D2B"/>
    <w:rsid w:val="00B5207E"/>
    <w:rsid w:val="00C26571"/>
    <w:rsid w:val="00C5027E"/>
    <w:rsid w:val="00C60C27"/>
    <w:rsid w:val="00D34A3E"/>
    <w:rsid w:val="00DA1C7C"/>
    <w:rsid w:val="00EB387B"/>
    <w:rsid w:val="00EB5FEB"/>
    <w:rsid w:val="00F7473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80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8876A1A-E716-499B-9DA0-886B5121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2026-07-30T07:51:00Z</dcterms:created>
  <dcterms:modified xsi:type="dcterms:W3CDTF">2026-07-30T08:01:00Z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