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595271" w:rsidR="00EA22ED" w:rsidRDefault="00EA22ED" w:rsidP="005461BA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0C233B">
        <w:rPr>
          <w:rFonts w:hint="cs"/>
          <w:b/>
          <w:bCs/>
          <w:rtl/>
        </w:rPr>
        <w:t xml:space="preserve">إبراهيم </w:t>
      </w:r>
      <w:r w:rsidR="005461BA">
        <w:rPr>
          <w:rFonts w:hint="cs"/>
          <w:b/>
          <w:bCs/>
          <w:rtl/>
        </w:rPr>
        <w:t>محمد العنقري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B3106" w14:paraId="68F04C9F" w14:textId="77777777" w:rsidTr="0098072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E2A3F88" w14:textId="77777777" w:rsidR="003B3106" w:rsidRDefault="003B3106" w:rsidP="003B31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3B3106" w:rsidRDefault="003B3106" w:rsidP="003B31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3D74ED8" w:rsidR="003B3106" w:rsidRDefault="003B3106" w:rsidP="003B3106">
            <w:pPr>
              <w:jc w:val="center"/>
            </w:pPr>
          </w:p>
        </w:tc>
      </w:tr>
      <w:tr w:rsidR="003B3106" w14:paraId="0B601F59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3B3106" w:rsidRDefault="003B3106" w:rsidP="003B31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355ED3" w14:textId="77777777" w:rsidR="003B3106" w:rsidRDefault="003B3106" w:rsidP="003B31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174882A" w:rsidR="003B3106" w:rsidRDefault="00CC5CB6" w:rsidP="003B3106">
            <w:pPr>
              <w:jc w:val="center"/>
            </w:pPr>
            <w:r>
              <w:rPr>
                <w:rFonts w:hint="cs"/>
                <w:rtl/>
              </w:rPr>
              <w:t>دور التطوير الإداري في تحسين الأداء الوظيفي ...</w:t>
            </w:r>
          </w:p>
        </w:tc>
      </w:tr>
      <w:tr w:rsidR="003B3106" w14:paraId="1849A8E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635B090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4429C1" w:rsidR="003B3106" w:rsidRDefault="003B3106" w:rsidP="003B3106">
            <w:pPr>
              <w:jc w:val="center"/>
            </w:pPr>
          </w:p>
        </w:tc>
      </w:tr>
      <w:tr w:rsidR="003B3106" w14:paraId="1476836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CB15A59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2D8527" w:rsidR="003B3106" w:rsidRDefault="003B3106" w:rsidP="00DE19B7">
            <w:pPr>
              <w:jc w:val="center"/>
            </w:pPr>
          </w:p>
        </w:tc>
      </w:tr>
      <w:tr w:rsidR="003B3106" w14:paraId="6EE58949" w14:textId="77777777" w:rsidTr="0098072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7CF710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5A022F" w:rsidR="003B3106" w:rsidRDefault="00CC5CB6" w:rsidP="003B3106">
            <w:pPr>
              <w:jc w:val="center"/>
            </w:pPr>
            <w:r>
              <w:rPr>
                <w:rFonts w:hint="cs"/>
                <w:rtl/>
              </w:rPr>
              <w:t>اظهار الأهمية النظرية والعملية وعدم صياغتها على شكل أسئلة</w:t>
            </w:r>
          </w:p>
        </w:tc>
      </w:tr>
      <w:tr w:rsidR="003B3106" w14:paraId="4E506947" w14:textId="77777777" w:rsidTr="0098072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4B6AABD" w14:textId="77777777" w:rsidR="004242D7" w:rsidRDefault="004242D7" w:rsidP="004242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3106" w:rsidRDefault="003B3106" w:rsidP="004242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2B53170" w:rsidR="003B3106" w:rsidRDefault="003B3106" w:rsidP="003B3106">
            <w:pPr>
              <w:jc w:val="center"/>
            </w:pPr>
          </w:p>
        </w:tc>
      </w:tr>
      <w:tr w:rsidR="003B3106" w14:paraId="0AF6A553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B202701" w14:textId="77777777" w:rsidR="004242D7" w:rsidRDefault="004242D7" w:rsidP="004242D7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</w:p>
          <w:bookmarkEnd w:id="0"/>
          <w:p w14:paraId="22869FA5" w14:textId="3DAF0B43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3106" w:rsidRDefault="003B3106" w:rsidP="004242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C36608B" w:rsidR="003B3106" w:rsidRDefault="003B3106" w:rsidP="003B3106">
            <w:pPr>
              <w:jc w:val="center"/>
            </w:pPr>
          </w:p>
        </w:tc>
      </w:tr>
      <w:tr w:rsidR="003B3106" w14:paraId="619084FA" w14:textId="77777777" w:rsidTr="0098072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2BF95D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9868E5" w:rsidR="003B3106" w:rsidRDefault="00CC5CB6" w:rsidP="003B3106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B3106" w14:paraId="4E69D530" w14:textId="77777777" w:rsidTr="0098072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03C8B7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7257500" w:rsidR="003B3106" w:rsidRDefault="00CC5CB6" w:rsidP="003B310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3B3106" w14:paraId="58CBC7E9" w14:textId="77777777" w:rsidTr="0098072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85934FC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70538C3" w:rsidR="003B3106" w:rsidRDefault="003B3106" w:rsidP="003B3106">
            <w:pPr>
              <w:jc w:val="center"/>
            </w:pPr>
          </w:p>
        </w:tc>
      </w:tr>
      <w:tr w:rsidR="003B3106" w14:paraId="3D41E8E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3DADD0C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5F4AFC" w:rsidR="003B3106" w:rsidRDefault="003B3106" w:rsidP="003B3106">
            <w:pPr>
              <w:jc w:val="center"/>
            </w:pPr>
          </w:p>
        </w:tc>
      </w:tr>
      <w:tr w:rsidR="003B3106" w14:paraId="47D83E04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DEB1E97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B3106" w:rsidRDefault="003B3106" w:rsidP="00CC5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CC7D96" w:rsidR="003B3106" w:rsidRDefault="003B3106" w:rsidP="003B3106">
            <w:pPr>
              <w:jc w:val="center"/>
            </w:pPr>
          </w:p>
        </w:tc>
      </w:tr>
      <w:tr w:rsidR="003B3106" w14:paraId="3A1E1457" w14:textId="77777777" w:rsidTr="0098072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58343B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DFB5373" w:rsidR="003B3106" w:rsidRDefault="00CC5CB6" w:rsidP="003B310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اعتماد ا</w:t>
            </w:r>
            <w:r w:rsidR="00D2160B">
              <w:rPr>
                <w:rFonts w:hint="cs"/>
                <w:rtl/>
                <w:lang w:bidi="ar-SY"/>
              </w:rPr>
              <w:t xml:space="preserve">لترتيب الهجائي في عرض المراجع </w:t>
            </w:r>
          </w:p>
        </w:tc>
      </w:tr>
      <w:tr w:rsidR="00EA22ED" w14:paraId="718B8A21" w14:textId="77777777" w:rsidTr="0098072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C98166" w14:textId="77777777" w:rsidR="00CC5CB6" w:rsidRDefault="00DE19B7" w:rsidP="009807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اجراء دراسة مرجعية موسعة للبحث </w:t>
            </w:r>
            <w:r w:rsidR="00CC5CB6">
              <w:rPr>
                <w:rFonts w:hint="cs"/>
                <w:rtl/>
              </w:rPr>
              <w:t xml:space="preserve">تشمل الدراسات الأجنبية </w:t>
            </w:r>
          </w:p>
          <w:p w14:paraId="0E230BE2" w14:textId="0877570A" w:rsidR="003B2CA1" w:rsidRDefault="00CC5CB6" w:rsidP="0098072D">
            <w:pPr>
              <w:jc w:val="center"/>
            </w:pPr>
            <w:r>
              <w:rPr>
                <w:rFonts w:hint="cs"/>
                <w:rtl/>
              </w:rPr>
              <w:t>التوسع في تحليل الدراسات السابقة وإظهار تقاطعاتها وموقع البحث الحالي منها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233B"/>
    <w:rsid w:val="00173184"/>
    <w:rsid w:val="00177708"/>
    <w:rsid w:val="00207574"/>
    <w:rsid w:val="00297C17"/>
    <w:rsid w:val="0032011C"/>
    <w:rsid w:val="003B2CA1"/>
    <w:rsid w:val="003B3106"/>
    <w:rsid w:val="004242D7"/>
    <w:rsid w:val="005461BA"/>
    <w:rsid w:val="00570846"/>
    <w:rsid w:val="006B0C30"/>
    <w:rsid w:val="00811C8D"/>
    <w:rsid w:val="00846C7F"/>
    <w:rsid w:val="008B63CC"/>
    <w:rsid w:val="0098072D"/>
    <w:rsid w:val="009847B5"/>
    <w:rsid w:val="00A006C8"/>
    <w:rsid w:val="00A013AE"/>
    <w:rsid w:val="00B752C5"/>
    <w:rsid w:val="00CC5AD4"/>
    <w:rsid w:val="00CC5CB6"/>
    <w:rsid w:val="00D06A80"/>
    <w:rsid w:val="00D2160B"/>
    <w:rsid w:val="00D42C72"/>
    <w:rsid w:val="00DC0BB7"/>
    <w:rsid w:val="00DE19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2024-11-09T10:50:00Z</dcterms:created>
  <dcterms:modified xsi:type="dcterms:W3CDTF">2024-11-15T11:29:00Z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