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91463B0"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CD50D9">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5CF530E"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CC07B2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1FE0808"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F41225D"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7ED99A9"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0D0478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9F95012"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1546500"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1DA8B57" w:rsidR="008239B5" w:rsidRDefault="00CD50D9">
            <w:pPr>
              <w:jc w:val="center"/>
            </w:pPr>
            <w:r>
              <w:rPr>
                <w:rFonts w:ascii="Segoe UI Symbol" w:hAnsi="Segoe UI Symbol" w:cs="Segoe UI Symbol"/>
                <w:color w:val="0A0A0A"/>
                <w:shd w:val="clear" w:color="auto" w:fill="FFFFFF"/>
              </w:rPr>
              <w:t>✓</w:t>
            </w:r>
            <w:r>
              <w:rPr>
                <w:rFonts w:ascii="Segoe UI Symbol" w:hAnsi="Segoe UI Symbol" w:cs="Segoe UI Symbol"/>
                <w:color w:val="0A0A0A"/>
                <w:shd w:val="clear" w:color="auto" w:fill="FFFFFF"/>
              </w:rPr>
              <w:t xml:space="preserve"> </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DB386D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64E2264"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B49D2A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57CC7B7"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A225E7A"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01E11FA" w:rsidR="008239B5" w:rsidRDefault="00CD50D9">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7658AFA"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C9FC179"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772E6B2" w:rsidR="008239B5" w:rsidRDefault="00CD50D9">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CD50D9" w14:paraId="775BDB18" w14:textId="77777777">
        <w:trPr>
          <w:trHeight w:val="453"/>
        </w:trPr>
        <w:tc>
          <w:tcPr>
            <w:tcW w:w="3897" w:type="dxa"/>
            <w:shd w:val="clear" w:color="auto" w:fill="EEECE1"/>
            <w:vAlign w:val="center"/>
          </w:tcPr>
          <w:p w14:paraId="6F2C9E20" w14:textId="77777777" w:rsidR="00CD50D9" w:rsidRDefault="00CD50D9" w:rsidP="00CD50D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23000CE" w:rsidR="00CD50D9" w:rsidRDefault="00CD50D9" w:rsidP="00CD50D9">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CD50D9" w:rsidRDefault="00CD50D9" w:rsidP="00CD50D9">
            <w:pPr>
              <w:jc w:val="center"/>
            </w:pPr>
          </w:p>
        </w:tc>
        <w:tc>
          <w:tcPr>
            <w:tcW w:w="1177" w:type="dxa"/>
            <w:vAlign w:val="center"/>
          </w:tcPr>
          <w:p w14:paraId="133DE959" w14:textId="77777777" w:rsidR="00CD50D9" w:rsidRDefault="00CD50D9" w:rsidP="00CD50D9">
            <w:pPr>
              <w:jc w:val="center"/>
            </w:pPr>
          </w:p>
        </w:tc>
        <w:tc>
          <w:tcPr>
            <w:tcW w:w="3978" w:type="dxa"/>
            <w:vAlign w:val="center"/>
          </w:tcPr>
          <w:p w14:paraId="492DA691" w14:textId="1567B3CD" w:rsidR="00CD50D9" w:rsidRDefault="00CD50D9" w:rsidP="00CD50D9">
            <w:pPr>
              <w:jc w:val="center"/>
              <w:rPr>
                <w:rFonts w:hint="cs"/>
              </w:rPr>
            </w:pPr>
          </w:p>
        </w:tc>
      </w:tr>
      <w:tr w:rsidR="00CD50D9" w14:paraId="26B6E1C1" w14:textId="77777777">
        <w:trPr>
          <w:trHeight w:val="884"/>
        </w:trPr>
        <w:tc>
          <w:tcPr>
            <w:tcW w:w="3897" w:type="dxa"/>
            <w:shd w:val="clear" w:color="auto" w:fill="EEECE1"/>
            <w:vAlign w:val="center"/>
          </w:tcPr>
          <w:p w14:paraId="19F1206E" w14:textId="77777777" w:rsidR="00CD50D9" w:rsidRDefault="00CD50D9" w:rsidP="00CD50D9">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6AF9B5F9" w:rsidR="00CD50D9" w:rsidRDefault="00CD50D9" w:rsidP="00CD50D9">
            <w:pPr>
              <w:jc w:val="center"/>
            </w:pPr>
          </w:p>
        </w:tc>
        <w:tc>
          <w:tcPr>
            <w:tcW w:w="944" w:type="dxa"/>
            <w:vAlign w:val="center"/>
          </w:tcPr>
          <w:p w14:paraId="103BA3FA" w14:textId="77777777" w:rsidR="00CD50D9" w:rsidRDefault="00CD50D9" w:rsidP="00CD50D9">
            <w:pPr>
              <w:jc w:val="center"/>
            </w:pPr>
          </w:p>
        </w:tc>
        <w:tc>
          <w:tcPr>
            <w:tcW w:w="1177" w:type="dxa"/>
            <w:vAlign w:val="center"/>
          </w:tcPr>
          <w:p w14:paraId="5B0E78D2" w14:textId="01F9B4E3" w:rsidR="00CD50D9" w:rsidRDefault="00CD50D9" w:rsidP="00CD50D9">
            <w:pPr>
              <w:jc w:val="center"/>
            </w:pPr>
            <w:r>
              <w:rPr>
                <w:rFonts w:ascii="Segoe UI Symbol" w:hAnsi="Segoe UI Symbol" w:cs="Segoe UI Symbol"/>
                <w:color w:val="0A0A0A"/>
                <w:shd w:val="clear" w:color="auto" w:fill="FFFFFF"/>
              </w:rPr>
              <w:t>✓</w:t>
            </w:r>
          </w:p>
        </w:tc>
        <w:tc>
          <w:tcPr>
            <w:tcW w:w="3978" w:type="dxa"/>
            <w:vAlign w:val="center"/>
          </w:tcPr>
          <w:p w14:paraId="1C634335" w14:textId="77777777" w:rsidR="00CD50D9" w:rsidRDefault="00CD50D9" w:rsidP="00CD50D9">
            <w:pPr>
              <w:jc w:val="center"/>
            </w:pPr>
            <w:r>
              <w:t xml:space="preserve">: </w:t>
            </w:r>
            <w:r>
              <w:rPr>
                <w:rtl/>
              </w:rPr>
              <w:t>يجب ذكر الأداة التي س</w:t>
            </w:r>
            <w:r>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4805EF37" w14:textId="77777777" w:rsidR="00CD50D9" w:rsidRDefault="00CD50D9" w:rsidP="00CD50D9">
            <w:pPr>
              <w:jc w:val="center"/>
            </w:pPr>
          </w:p>
        </w:tc>
      </w:tr>
      <w:tr w:rsidR="00CD50D9" w14:paraId="5337F92B" w14:textId="77777777">
        <w:trPr>
          <w:trHeight w:val="1403"/>
        </w:trPr>
        <w:tc>
          <w:tcPr>
            <w:tcW w:w="3897" w:type="dxa"/>
            <w:shd w:val="clear" w:color="auto" w:fill="EEECE1"/>
            <w:vAlign w:val="center"/>
          </w:tcPr>
          <w:p w14:paraId="50FF7B9C" w14:textId="77777777" w:rsidR="00CD50D9" w:rsidRDefault="00CD50D9" w:rsidP="00CD50D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5F4E25E" w14:textId="77777777" w:rsidR="00CD50D9" w:rsidRPr="00CD50D9" w:rsidRDefault="00CD50D9" w:rsidP="00CD50D9">
            <w:pPr>
              <w:jc w:val="right"/>
              <w:rPr>
                <w:rtl/>
              </w:rPr>
            </w:pPr>
            <w:r w:rsidRPr="00CD50D9">
              <w:rPr>
                <w:rFonts w:hint="cs"/>
                <w:rtl/>
              </w:rPr>
              <w:t>تحديد</w:t>
            </w:r>
            <w:r w:rsidRPr="00CD50D9">
              <w:rPr>
                <w:rtl/>
              </w:rPr>
              <w:t xml:space="preserve"> </w:t>
            </w:r>
            <w:r w:rsidRPr="00CD50D9">
              <w:rPr>
                <w:rFonts w:hint="cs"/>
                <w:rtl/>
              </w:rPr>
              <w:t>المراجع</w:t>
            </w:r>
            <w:r w:rsidRPr="00CD50D9">
              <w:rPr>
                <w:rtl/>
              </w:rPr>
              <w:t xml:space="preserve"> </w:t>
            </w:r>
            <w:r w:rsidRPr="00CD50D9">
              <w:rPr>
                <w:rFonts w:hint="cs"/>
                <w:rtl/>
              </w:rPr>
              <w:t>التي</w:t>
            </w:r>
            <w:r w:rsidRPr="00CD50D9">
              <w:rPr>
                <w:rtl/>
              </w:rPr>
              <w:t xml:space="preserve"> </w:t>
            </w:r>
            <w:r w:rsidRPr="00CD50D9">
              <w:rPr>
                <w:rFonts w:hint="cs"/>
                <w:rtl/>
              </w:rPr>
              <w:t>تم</w:t>
            </w:r>
            <w:r w:rsidRPr="00CD50D9">
              <w:rPr>
                <w:rtl/>
              </w:rPr>
              <w:t xml:space="preserve"> </w:t>
            </w:r>
            <w:r w:rsidRPr="00CD50D9">
              <w:rPr>
                <w:rFonts w:hint="cs"/>
                <w:rtl/>
              </w:rPr>
              <w:t>الاقتباس</w:t>
            </w:r>
            <w:r w:rsidRPr="00CD50D9">
              <w:rPr>
                <w:rtl/>
              </w:rPr>
              <w:t xml:space="preserve"> </w:t>
            </w:r>
            <w:r w:rsidRPr="00CD50D9">
              <w:rPr>
                <w:rFonts w:hint="cs"/>
                <w:rtl/>
              </w:rPr>
              <w:t>منها</w:t>
            </w:r>
            <w:r w:rsidRPr="00CD50D9">
              <w:rPr>
                <w:rtl/>
              </w:rPr>
              <w:t xml:space="preserve"> </w:t>
            </w:r>
            <w:r w:rsidRPr="00CD50D9">
              <w:rPr>
                <w:rFonts w:hint="cs"/>
                <w:rtl/>
              </w:rPr>
              <w:t>في</w:t>
            </w:r>
            <w:r w:rsidRPr="00CD50D9">
              <w:rPr>
                <w:rtl/>
              </w:rPr>
              <w:t xml:space="preserve"> </w:t>
            </w:r>
            <w:r w:rsidRPr="00CD50D9">
              <w:rPr>
                <w:rFonts w:hint="cs"/>
                <w:rtl/>
              </w:rPr>
              <w:t>نهاية</w:t>
            </w:r>
            <w:r w:rsidRPr="00CD50D9">
              <w:rPr>
                <w:rtl/>
              </w:rPr>
              <w:t xml:space="preserve"> </w:t>
            </w:r>
            <w:r w:rsidRPr="00CD50D9">
              <w:rPr>
                <w:rFonts w:hint="cs"/>
                <w:rtl/>
              </w:rPr>
              <w:t>كل</w:t>
            </w:r>
            <w:r w:rsidRPr="00CD50D9">
              <w:rPr>
                <w:rtl/>
              </w:rPr>
              <w:t xml:space="preserve"> </w:t>
            </w:r>
            <w:r w:rsidRPr="00CD50D9">
              <w:rPr>
                <w:rFonts w:hint="cs"/>
                <w:rtl/>
              </w:rPr>
              <w:t>فقرة</w:t>
            </w:r>
            <w:r w:rsidRPr="00CD50D9">
              <w:rPr>
                <w:rtl/>
              </w:rPr>
              <w:t xml:space="preserve"> </w:t>
            </w:r>
            <w:r w:rsidRPr="00CD50D9">
              <w:rPr>
                <w:rFonts w:hint="cs"/>
                <w:rtl/>
              </w:rPr>
              <w:t>على</w:t>
            </w:r>
            <w:r w:rsidRPr="00CD50D9">
              <w:rPr>
                <w:rtl/>
              </w:rPr>
              <w:t xml:space="preserve"> </w:t>
            </w:r>
            <w:r w:rsidRPr="00CD50D9">
              <w:rPr>
                <w:rFonts w:hint="cs"/>
                <w:rtl/>
              </w:rPr>
              <w:t>الشكل</w:t>
            </w:r>
            <w:r w:rsidRPr="00CD50D9">
              <w:rPr>
                <w:rtl/>
              </w:rPr>
              <w:t xml:space="preserve"> </w:t>
            </w:r>
            <w:r w:rsidRPr="00CD50D9">
              <w:rPr>
                <w:rFonts w:hint="cs"/>
                <w:rtl/>
              </w:rPr>
              <w:t>الاتي</w:t>
            </w:r>
            <w:r w:rsidRPr="00CD50D9">
              <w:rPr>
                <w:rtl/>
              </w:rPr>
              <w:t xml:space="preserve"> (</w:t>
            </w:r>
            <w:r w:rsidRPr="00CD50D9">
              <w:rPr>
                <w:rFonts w:hint="cs"/>
                <w:rtl/>
              </w:rPr>
              <w:t>كنية</w:t>
            </w:r>
            <w:r w:rsidRPr="00CD50D9">
              <w:rPr>
                <w:rtl/>
              </w:rPr>
              <w:t xml:space="preserve"> </w:t>
            </w:r>
            <w:r w:rsidRPr="00CD50D9">
              <w:rPr>
                <w:rFonts w:hint="cs"/>
                <w:rtl/>
              </w:rPr>
              <w:t>المؤلف</w:t>
            </w:r>
            <w:r w:rsidRPr="00CD50D9">
              <w:rPr>
                <w:rtl/>
              </w:rPr>
              <w:t xml:space="preserve"> </w:t>
            </w:r>
            <w:r w:rsidRPr="00CD50D9">
              <w:rPr>
                <w:rFonts w:hint="cs"/>
                <w:rtl/>
              </w:rPr>
              <w:t>،</w:t>
            </w:r>
            <w:r w:rsidRPr="00CD50D9">
              <w:rPr>
                <w:rtl/>
              </w:rPr>
              <w:t xml:space="preserve"> </w:t>
            </w:r>
            <w:r w:rsidRPr="00CD50D9">
              <w:rPr>
                <w:rFonts w:hint="cs"/>
                <w:rtl/>
              </w:rPr>
              <w:t>سنة</w:t>
            </w:r>
            <w:r w:rsidRPr="00CD50D9">
              <w:rPr>
                <w:rtl/>
              </w:rPr>
              <w:t xml:space="preserve"> </w:t>
            </w:r>
            <w:r w:rsidRPr="00CD50D9">
              <w:rPr>
                <w:rFonts w:hint="cs"/>
                <w:rtl/>
              </w:rPr>
              <w:t>النشر</w:t>
            </w:r>
            <w:r w:rsidRPr="00CD50D9">
              <w:rPr>
                <w:rtl/>
              </w:rPr>
              <w:t xml:space="preserve">) </w:t>
            </w:r>
            <w:r w:rsidRPr="00CD50D9">
              <w:rPr>
                <w:rFonts w:hint="cs"/>
                <w:rtl/>
              </w:rPr>
              <w:t>إضافة</w:t>
            </w:r>
            <w:r w:rsidRPr="00CD50D9">
              <w:rPr>
                <w:rtl/>
              </w:rPr>
              <w:t xml:space="preserve"> </w:t>
            </w:r>
            <w:r w:rsidRPr="00CD50D9">
              <w:rPr>
                <w:rFonts w:hint="cs"/>
                <w:rtl/>
              </w:rPr>
              <w:t>إلى</w:t>
            </w:r>
            <w:r w:rsidRPr="00CD50D9">
              <w:rPr>
                <w:rtl/>
              </w:rPr>
              <w:t xml:space="preserve"> </w:t>
            </w:r>
            <w:r w:rsidRPr="00CD50D9">
              <w:rPr>
                <w:rFonts w:hint="cs"/>
                <w:rtl/>
              </w:rPr>
              <w:t>توثيق</w:t>
            </w:r>
            <w:r w:rsidRPr="00CD50D9">
              <w:rPr>
                <w:rtl/>
              </w:rPr>
              <w:t xml:space="preserve"> </w:t>
            </w:r>
            <w:r w:rsidRPr="00CD50D9">
              <w:rPr>
                <w:rFonts w:hint="cs"/>
                <w:rtl/>
              </w:rPr>
              <w:t>المرجع</w:t>
            </w:r>
            <w:r w:rsidRPr="00CD50D9">
              <w:rPr>
                <w:rtl/>
              </w:rPr>
              <w:t xml:space="preserve"> </w:t>
            </w:r>
            <w:r w:rsidRPr="00CD50D9">
              <w:rPr>
                <w:rFonts w:hint="cs"/>
                <w:rtl/>
              </w:rPr>
              <w:t>بشكل</w:t>
            </w:r>
            <w:r w:rsidRPr="00CD50D9">
              <w:rPr>
                <w:rtl/>
              </w:rPr>
              <w:t xml:space="preserve"> </w:t>
            </w:r>
            <w:r w:rsidRPr="00CD50D9">
              <w:rPr>
                <w:rFonts w:hint="cs"/>
                <w:rtl/>
              </w:rPr>
              <w:t>كامل</w:t>
            </w:r>
            <w:r w:rsidRPr="00CD50D9">
              <w:rPr>
                <w:rtl/>
              </w:rPr>
              <w:t xml:space="preserve"> </w:t>
            </w:r>
            <w:r w:rsidRPr="00CD50D9">
              <w:rPr>
                <w:rFonts w:hint="cs"/>
                <w:rtl/>
              </w:rPr>
              <w:t>في</w:t>
            </w:r>
            <w:r w:rsidRPr="00CD50D9">
              <w:rPr>
                <w:rtl/>
              </w:rPr>
              <w:t xml:space="preserve"> </w:t>
            </w:r>
            <w:r w:rsidRPr="00CD50D9">
              <w:rPr>
                <w:rFonts w:hint="cs"/>
                <w:rtl/>
              </w:rPr>
              <w:t>قائمة</w:t>
            </w:r>
            <w:r w:rsidRPr="00CD50D9">
              <w:rPr>
                <w:rtl/>
              </w:rPr>
              <w:t xml:space="preserve"> </w:t>
            </w:r>
            <w:r w:rsidRPr="00CD50D9">
              <w:rPr>
                <w:rFonts w:hint="cs"/>
                <w:rtl/>
              </w:rPr>
              <w:t>المراجع</w:t>
            </w:r>
          </w:p>
          <w:p w14:paraId="5E9D0D95" w14:textId="77777777" w:rsidR="00CD50D9" w:rsidRPr="00CD50D9" w:rsidRDefault="00CD50D9" w:rsidP="00CD50D9">
            <w:pPr>
              <w:jc w:val="right"/>
              <w:rPr>
                <w:rtl/>
              </w:rPr>
            </w:pPr>
          </w:p>
          <w:p w14:paraId="4A1EFA60" w14:textId="77777777" w:rsidR="00CD50D9" w:rsidRDefault="00CD50D9" w:rsidP="00CD50D9">
            <w:pPr>
              <w:jc w:val="right"/>
            </w:pPr>
            <w:r>
              <w:rPr>
                <w:rFonts w:hint="cs"/>
                <w:rtl/>
              </w:rPr>
              <w:t>يرجى ترتيب الدراسات السابقة من الأقدم إلى الأحدث و كتابة التعقيب على الدارسا</w:t>
            </w:r>
            <w:r>
              <w:rPr>
                <w:rtl/>
              </w:rPr>
              <w:t>ت</w:t>
            </w:r>
            <w:r>
              <w:rPr>
                <w:rFonts w:hint="cs"/>
                <w:rtl/>
              </w:rPr>
              <w:t xml:space="preserve"> السابقة مع التركيز على أوجه الاختلاف و التشابه بين بحثك و الدراسات السابقة </w:t>
            </w:r>
          </w:p>
          <w:p w14:paraId="21780846" w14:textId="77777777" w:rsidR="00CD50D9" w:rsidRPr="00D35116" w:rsidRDefault="00CD50D9" w:rsidP="00CD50D9">
            <w:pPr>
              <w:jc w:val="right"/>
              <w:rPr>
                <w:rtl/>
              </w:rPr>
            </w:pPr>
            <w:r>
              <w:rPr>
                <w:rFonts w:hint="cs"/>
                <w:rtl/>
              </w:rPr>
              <w:t>يرجى ترتيب المراجع ترتيب أبجدي</w:t>
            </w:r>
          </w:p>
          <w:p w14:paraId="7435E8FC" w14:textId="77777777" w:rsidR="00CD50D9" w:rsidRDefault="00CD50D9" w:rsidP="00CD50D9">
            <w:pPr>
              <w:jc w:val="right"/>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7A2A"/>
    <w:rsid w:val="00C60C27"/>
    <w:rsid w:val="00CD50D9"/>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217</Words>
  <Characters>1242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