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D450D1" w:rsidRDefault="009125CE" w:rsidP="009115D8">
      <w:pPr>
        <w:spacing w:line="240" w:lineRule="auto"/>
        <w:jc w:val="both"/>
        <w:rPr>
          <w:rFonts w:asciiTheme="majorBidi" w:hAnsiTheme="majorBidi" w:cstheme="majorBidi"/>
          <w:b/>
          <w:bCs/>
          <w:sz w:val="28"/>
          <w:szCs w:val="28"/>
          <w:lang w:bidi="ar-EG"/>
        </w:rPr>
      </w:pPr>
      <w:bookmarkStart w:id="0" w:name="_GoBack"/>
      <w:bookmarkEnd w:id="0"/>
      <w:r w:rsidRPr="00D450D1">
        <w:rPr>
          <w:rFonts w:asciiTheme="majorBidi" w:hAnsiTheme="majorBidi" w:cstheme="majorBidi"/>
          <w:b/>
          <w:bCs/>
          <w:sz w:val="28"/>
          <w:szCs w:val="28"/>
          <w:rtl/>
          <w:lang w:bidi="ar-EG"/>
        </w:rPr>
        <w:t xml:space="preserve">جامعة ميدأوشن </w:t>
      </w:r>
    </w:p>
    <w:p w14:paraId="1E957002" w14:textId="1A3C8896" w:rsidR="00F546CE" w:rsidRPr="00D450D1" w:rsidRDefault="009125CE" w:rsidP="009115D8">
      <w:pPr>
        <w:spacing w:line="240" w:lineRule="auto"/>
        <w:jc w:val="both"/>
        <w:rPr>
          <w:rFonts w:asciiTheme="majorBidi" w:hAnsiTheme="majorBidi" w:cstheme="majorBidi"/>
          <w:b/>
          <w:bCs/>
          <w:sz w:val="28"/>
          <w:szCs w:val="28"/>
          <w:rtl/>
          <w:lang w:bidi="ar-EG"/>
        </w:rPr>
      </w:pPr>
      <w:r w:rsidRPr="00D450D1">
        <w:rPr>
          <w:rFonts w:asciiTheme="majorBidi" w:hAnsiTheme="majorBidi" w:cstheme="majorBid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450D1">
        <w:rPr>
          <w:rFonts w:asciiTheme="majorBidi" w:hAnsiTheme="majorBidi" w:cstheme="majorBidi"/>
          <w:b/>
          <w:bCs/>
          <w:sz w:val="28"/>
          <w:szCs w:val="28"/>
          <w:rtl/>
          <w:lang w:bidi="ar-EG"/>
        </w:rPr>
        <w:t xml:space="preserve">كلية الإدارة </w:t>
      </w:r>
    </w:p>
    <w:p w14:paraId="3A7BF367" w14:textId="03D159FB" w:rsidR="009125CE" w:rsidRPr="00D450D1" w:rsidRDefault="00B1064C" w:rsidP="009115D8">
      <w:pPr>
        <w:spacing w:line="240" w:lineRule="auto"/>
        <w:jc w:val="both"/>
        <w:rPr>
          <w:rFonts w:asciiTheme="majorBidi" w:hAnsiTheme="majorBidi" w:cstheme="majorBidi"/>
          <w:sz w:val="28"/>
          <w:szCs w:val="28"/>
          <w:rtl/>
          <w:lang w:bidi="ar-EG"/>
        </w:rPr>
      </w:pPr>
      <w:r w:rsidRPr="00D450D1">
        <w:rPr>
          <w:rFonts w:asciiTheme="majorBidi" w:hAnsiTheme="majorBidi" w:cstheme="majorBidi"/>
          <w:b/>
          <w:bCs/>
          <w:sz w:val="28"/>
          <w:szCs w:val="28"/>
          <w:rtl/>
          <w:lang w:bidi="ar-EG"/>
        </w:rPr>
        <w:t>ماجستير إ</w:t>
      </w:r>
      <w:r w:rsidR="00FB0E96" w:rsidRPr="00D450D1">
        <w:rPr>
          <w:rFonts w:asciiTheme="majorBidi" w:hAnsiTheme="majorBidi" w:cstheme="majorBidi"/>
          <w:b/>
          <w:bCs/>
          <w:sz w:val="28"/>
          <w:szCs w:val="28"/>
          <w:rtl/>
          <w:lang w:bidi="ar-EG"/>
        </w:rPr>
        <w:t>دارة الأ</w:t>
      </w:r>
      <w:r w:rsidRPr="00D450D1">
        <w:rPr>
          <w:rFonts w:asciiTheme="majorBidi" w:hAnsiTheme="majorBidi" w:cstheme="majorBidi"/>
          <w:b/>
          <w:bCs/>
          <w:sz w:val="28"/>
          <w:szCs w:val="28"/>
          <w:rtl/>
          <w:lang w:bidi="ar-EG"/>
        </w:rPr>
        <w:t>عمال</w:t>
      </w:r>
    </w:p>
    <w:p w14:paraId="5F6542BF" w14:textId="77777777" w:rsidR="009125CE" w:rsidRPr="00D450D1" w:rsidRDefault="009125CE" w:rsidP="009115D8">
      <w:pPr>
        <w:spacing w:line="240" w:lineRule="auto"/>
        <w:jc w:val="both"/>
        <w:rPr>
          <w:rFonts w:asciiTheme="majorBidi" w:hAnsiTheme="majorBidi" w:cstheme="majorBidi"/>
          <w:sz w:val="28"/>
          <w:szCs w:val="28"/>
          <w:rtl/>
          <w:lang w:bidi="ar-EG"/>
        </w:rPr>
      </w:pPr>
    </w:p>
    <w:p w14:paraId="2D34ED23" w14:textId="77777777" w:rsidR="00A25DA7" w:rsidRPr="00D450D1" w:rsidRDefault="00A25DA7" w:rsidP="009115D8">
      <w:pPr>
        <w:spacing w:line="240" w:lineRule="auto"/>
        <w:jc w:val="center"/>
        <w:rPr>
          <w:rFonts w:asciiTheme="majorBidi" w:hAnsiTheme="majorBidi" w:cstheme="majorBidi"/>
          <w:b/>
          <w:bCs/>
          <w:sz w:val="28"/>
          <w:szCs w:val="28"/>
          <w:rtl/>
          <w:lang w:bidi="ar-EG"/>
        </w:rPr>
      </w:pPr>
    </w:p>
    <w:p w14:paraId="01454EDF" w14:textId="77777777" w:rsidR="00A25DA7" w:rsidRPr="00D450D1" w:rsidRDefault="00A25DA7" w:rsidP="009115D8">
      <w:pPr>
        <w:spacing w:line="240" w:lineRule="auto"/>
        <w:jc w:val="center"/>
        <w:rPr>
          <w:rFonts w:asciiTheme="majorBidi" w:hAnsiTheme="majorBidi" w:cstheme="majorBidi"/>
          <w:b/>
          <w:bCs/>
          <w:sz w:val="28"/>
          <w:szCs w:val="28"/>
          <w:rtl/>
          <w:lang w:bidi="ar-EG"/>
        </w:rPr>
      </w:pPr>
    </w:p>
    <w:p w14:paraId="2DB6C3B5" w14:textId="77777777" w:rsidR="00A25DA7" w:rsidRPr="00D450D1" w:rsidRDefault="00A25DA7" w:rsidP="009115D8">
      <w:pPr>
        <w:spacing w:line="240" w:lineRule="auto"/>
        <w:jc w:val="center"/>
        <w:rPr>
          <w:rFonts w:asciiTheme="majorBidi" w:hAnsiTheme="majorBidi" w:cstheme="majorBidi"/>
          <w:b/>
          <w:bCs/>
          <w:sz w:val="28"/>
          <w:szCs w:val="28"/>
          <w:rtl/>
          <w:lang w:bidi="ar-EG"/>
        </w:rPr>
      </w:pPr>
    </w:p>
    <w:p w14:paraId="35ADD90F" w14:textId="77777777" w:rsidR="00A25DA7" w:rsidRPr="00D450D1" w:rsidRDefault="00A25DA7" w:rsidP="009115D8">
      <w:pPr>
        <w:spacing w:line="240" w:lineRule="auto"/>
        <w:jc w:val="center"/>
        <w:rPr>
          <w:rFonts w:asciiTheme="majorBidi" w:hAnsiTheme="majorBidi" w:cstheme="majorBidi"/>
          <w:b/>
          <w:bCs/>
          <w:sz w:val="28"/>
          <w:szCs w:val="28"/>
          <w:rtl/>
          <w:lang w:bidi="ar-EG"/>
        </w:rPr>
      </w:pPr>
    </w:p>
    <w:p w14:paraId="40F85B5F" w14:textId="577EC73A" w:rsidR="00A25DA7" w:rsidRPr="00023BE3" w:rsidRDefault="00A25DA7" w:rsidP="009115D8">
      <w:pPr>
        <w:spacing w:line="240" w:lineRule="auto"/>
        <w:jc w:val="center"/>
        <w:rPr>
          <w:rFonts w:asciiTheme="majorBidi" w:hAnsiTheme="majorBidi" w:cstheme="majorBidi"/>
          <w:b/>
          <w:bCs/>
          <w:sz w:val="32"/>
          <w:szCs w:val="32"/>
          <w:rtl/>
          <w:lang w:bidi="ar-EG"/>
        </w:rPr>
      </w:pPr>
      <w:r w:rsidRPr="00023BE3">
        <w:rPr>
          <w:rFonts w:asciiTheme="majorBidi" w:hAnsiTheme="majorBidi" w:cstheme="majorBidi"/>
          <w:b/>
          <w:bCs/>
          <w:sz w:val="32"/>
          <w:szCs w:val="32"/>
          <w:rtl/>
          <w:lang w:bidi="ar-EG"/>
        </w:rPr>
        <w:t>عنوان البحث</w:t>
      </w:r>
    </w:p>
    <w:p w14:paraId="1AA4343F" w14:textId="51262F7B" w:rsidR="009125CE" w:rsidRPr="00023BE3" w:rsidRDefault="00BE6FF4" w:rsidP="009115D8">
      <w:pPr>
        <w:spacing w:line="240" w:lineRule="auto"/>
        <w:jc w:val="center"/>
        <w:rPr>
          <w:rFonts w:asciiTheme="majorBidi" w:hAnsiTheme="majorBidi" w:cstheme="majorBidi"/>
          <w:b/>
          <w:bCs/>
          <w:sz w:val="36"/>
          <w:szCs w:val="36"/>
          <w:rtl/>
          <w:lang w:bidi="ar-EG"/>
        </w:rPr>
      </w:pPr>
      <w:r w:rsidRPr="00023BE3">
        <w:rPr>
          <w:rFonts w:asciiTheme="majorBidi" w:hAnsiTheme="majorBidi" w:cstheme="majorBidi"/>
          <w:b/>
          <w:bCs/>
          <w:sz w:val="36"/>
          <w:szCs w:val="36"/>
          <w:rtl/>
          <w:lang w:bidi="ar-EG"/>
        </w:rPr>
        <w:t>"تأثير الدورات التدريبية على تطوير المهارات وتحسين أداء موظفي القطاع الخاص في المنطقة الشرقية بالمملكة العربية السعودية"</w:t>
      </w:r>
    </w:p>
    <w:p w14:paraId="3F428A89" w14:textId="22D6D5A4" w:rsidR="00CC5844" w:rsidRPr="00D450D1" w:rsidRDefault="00BE6FF4" w:rsidP="009115D8">
      <w:pPr>
        <w:spacing w:line="240" w:lineRule="auto"/>
        <w:jc w:val="center"/>
        <w:rPr>
          <w:rFonts w:asciiTheme="majorBidi" w:hAnsiTheme="majorBidi" w:cstheme="majorBidi"/>
          <w:b/>
          <w:bCs/>
          <w:sz w:val="28"/>
          <w:szCs w:val="28"/>
          <w:lang w:bidi="ar-EG"/>
        </w:rPr>
      </w:pPr>
      <w:r w:rsidRPr="00D450D1">
        <w:rPr>
          <w:rFonts w:asciiTheme="majorBidi" w:hAnsiTheme="majorBidi" w:cstheme="majorBidi"/>
          <w:b/>
          <w:bCs/>
          <w:sz w:val="28"/>
          <w:szCs w:val="28"/>
        </w:rPr>
        <w:t>"Impact of Training Courses on Skill Development and Performance Enhancement of Private Sector Employees in the Eastern Region of Saudi Arabia"</w:t>
      </w:r>
    </w:p>
    <w:p w14:paraId="09E4BB07" w14:textId="77777777" w:rsidR="00B1064C" w:rsidRPr="00D450D1" w:rsidRDefault="00B1064C" w:rsidP="009115D8">
      <w:pPr>
        <w:spacing w:line="240" w:lineRule="auto"/>
        <w:jc w:val="center"/>
        <w:rPr>
          <w:rFonts w:asciiTheme="majorBidi" w:hAnsiTheme="majorBidi" w:cstheme="majorBidi"/>
          <w:b/>
          <w:bCs/>
          <w:sz w:val="28"/>
          <w:szCs w:val="28"/>
          <w:rtl/>
          <w:lang w:bidi="ar-EG"/>
        </w:rPr>
      </w:pPr>
    </w:p>
    <w:p w14:paraId="751A7E65" w14:textId="21CE7ED7" w:rsidR="009125CE" w:rsidRPr="00D450D1" w:rsidRDefault="009125CE" w:rsidP="009115D8">
      <w:pPr>
        <w:spacing w:line="240" w:lineRule="auto"/>
        <w:jc w:val="center"/>
        <w:rPr>
          <w:rFonts w:asciiTheme="majorBidi" w:hAnsiTheme="majorBidi" w:cstheme="majorBidi"/>
          <w:b/>
          <w:bCs/>
          <w:sz w:val="28"/>
          <w:szCs w:val="28"/>
          <w:rtl/>
          <w:lang w:bidi="ar-EG"/>
        </w:rPr>
      </w:pPr>
      <w:r w:rsidRPr="00D450D1">
        <w:rPr>
          <w:rFonts w:asciiTheme="majorBidi" w:hAnsiTheme="majorBidi" w:cstheme="majorBidi"/>
          <w:b/>
          <w:bCs/>
          <w:sz w:val="28"/>
          <w:szCs w:val="28"/>
          <w:rtl/>
          <w:lang w:bidi="ar-EG"/>
        </w:rPr>
        <w:t>إعداد الطالب</w:t>
      </w:r>
      <w:r w:rsidR="00D6417E" w:rsidRPr="00D450D1">
        <w:rPr>
          <w:rFonts w:asciiTheme="majorBidi" w:hAnsiTheme="majorBidi" w:cstheme="majorBidi"/>
          <w:b/>
          <w:bCs/>
          <w:sz w:val="28"/>
          <w:szCs w:val="28"/>
          <w:rtl/>
          <w:lang w:bidi="ar-EG"/>
        </w:rPr>
        <w:t>ة</w:t>
      </w:r>
      <w:r w:rsidRPr="00D450D1">
        <w:rPr>
          <w:rFonts w:asciiTheme="majorBidi" w:hAnsiTheme="majorBidi" w:cstheme="majorBidi"/>
          <w:b/>
          <w:bCs/>
          <w:sz w:val="28"/>
          <w:szCs w:val="28"/>
          <w:rtl/>
          <w:lang w:bidi="ar-EG"/>
        </w:rPr>
        <w:t>/</w:t>
      </w:r>
    </w:p>
    <w:p w14:paraId="3156D84A" w14:textId="695F46A1" w:rsidR="00B1064C" w:rsidRPr="00023BE3" w:rsidRDefault="00B1064C" w:rsidP="009115D8">
      <w:pPr>
        <w:spacing w:line="240" w:lineRule="auto"/>
        <w:jc w:val="center"/>
        <w:rPr>
          <w:rFonts w:asciiTheme="majorBidi" w:hAnsiTheme="majorBidi" w:cstheme="majorBidi"/>
          <w:b/>
          <w:bCs/>
          <w:color w:val="000000" w:themeColor="text1"/>
          <w:sz w:val="32"/>
          <w:szCs w:val="32"/>
          <w:rtl/>
          <w:lang w:bidi="ar-EG"/>
        </w:rPr>
      </w:pPr>
      <w:r w:rsidRPr="00023BE3">
        <w:rPr>
          <w:rFonts w:asciiTheme="majorBidi" w:hAnsiTheme="majorBidi" w:cstheme="majorBidi"/>
          <w:b/>
          <w:bCs/>
          <w:color w:val="000000" w:themeColor="text1"/>
          <w:sz w:val="32"/>
          <w:szCs w:val="32"/>
          <w:rtl/>
          <w:lang w:bidi="ar-EG"/>
        </w:rPr>
        <w:t>فاطمه احمد محمد بن هويش</w:t>
      </w:r>
      <w:r w:rsidR="006B37A8" w:rsidRPr="00023BE3">
        <w:rPr>
          <w:rFonts w:asciiTheme="majorBidi" w:hAnsiTheme="majorBidi" w:cstheme="majorBidi"/>
          <w:b/>
          <w:bCs/>
          <w:color w:val="000000" w:themeColor="text1"/>
          <w:sz w:val="32"/>
          <w:szCs w:val="32"/>
          <w:rtl/>
          <w:lang w:bidi="ar-EG"/>
        </w:rPr>
        <w:t>ل</w:t>
      </w:r>
    </w:p>
    <w:p w14:paraId="3327BF74" w14:textId="77777777" w:rsidR="00023BE3" w:rsidRDefault="00023BE3" w:rsidP="009115D8">
      <w:pPr>
        <w:spacing w:line="240" w:lineRule="auto"/>
        <w:jc w:val="center"/>
        <w:rPr>
          <w:rFonts w:asciiTheme="majorBidi" w:hAnsiTheme="majorBidi" w:cstheme="majorBidi"/>
          <w:b/>
          <w:bCs/>
          <w:sz w:val="28"/>
          <w:szCs w:val="28"/>
          <w:rtl/>
          <w:lang w:bidi="ar-EG"/>
        </w:rPr>
      </w:pPr>
    </w:p>
    <w:p w14:paraId="28C252DB" w14:textId="3DC7C044" w:rsidR="00252081" w:rsidRPr="00D450D1" w:rsidRDefault="00252081" w:rsidP="009115D8">
      <w:pPr>
        <w:spacing w:line="240" w:lineRule="auto"/>
        <w:jc w:val="center"/>
        <w:rPr>
          <w:rFonts w:asciiTheme="majorBidi" w:hAnsiTheme="majorBidi" w:cstheme="majorBidi"/>
          <w:b/>
          <w:bCs/>
          <w:sz w:val="28"/>
          <w:szCs w:val="28"/>
          <w:rtl/>
          <w:lang w:bidi="ar-EG"/>
        </w:rPr>
      </w:pPr>
      <w:r w:rsidRPr="00D450D1">
        <w:rPr>
          <w:rFonts w:asciiTheme="majorBidi" w:hAnsiTheme="majorBidi" w:cstheme="majorBidi"/>
          <w:b/>
          <w:bCs/>
          <w:sz w:val="28"/>
          <w:szCs w:val="28"/>
          <w:rtl/>
          <w:lang w:bidi="ar-EG"/>
        </w:rPr>
        <w:t xml:space="preserve">تحت </w:t>
      </w:r>
      <w:r w:rsidR="009125CE" w:rsidRPr="00D450D1">
        <w:rPr>
          <w:rFonts w:asciiTheme="majorBidi" w:hAnsiTheme="majorBidi" w:cstheme="majorBidi"/>
          <w:b/>
          <w:bCs/>
          <w:sz w:val="28"/>
          <w:szCs w:val="28"/>
          <w:rtl/>
          <w:lang w:bidi="ar-EG"/>
        </w:rPr>
        <w:t>إشراف</w:t>
      </w:r>
    </w:p>
    <w:p w14:paraId="6B75F261" w14:textId="65EB0631" w:rsidR="00252081" w:rsidRPr="00023BE3" w:rsidRDefault="00D6417E" w:rsidP="009115D8">
      <w:pPr>
        <w:spacing w:line="240" w:lineRule="auto"/>
        <w:jc w:val="center"/>
        <w:rPr>
          <w:rFonts w:asciiTheme="majorBidi" w:hAnsiTheme="majorBidi" w:cstheme="majorBidi"/>
          <w:b/>
          <w:bCs/>
          <w:sz w:val="36"/>
          <w:szCs w:val="36"/>
          <w:rtl/>
          <w:lang w:bidi="ar-EG"/>
        </w:rPr>
      </w:pPr>
      <w:r w:rsidRPr="00023BE3">
        <w:rPr>
          <w:rFonts w:asciiTheme="majorBidi" w:hAnsiTheme="majorBidi" w:cstheme="majorBidi"/>
          <w:b/>
          <w:bCs/>
          <w:sz w:val="36"/>
          <w:szCs w:val="36"/>
          <w:rtl/>
          <w:lang w:bidi="ar-EG"/>
        </w:rPr>
        <w:t>الأستاذ الدكتور</w:t>
      </w:r>
      <w:r w:rsidR="009125CE" w:rsidRPr="00023BE3">
        <w:rPr>
          <w:rFonts w:asciiTheme="majorBidi" w:hAnsiTheme="majorBidi" w:cstheme="majorBidi"/>
          <w:b/>
          <w:bCs/>
          <w:sz w:val="36"/>
          <w:szCs w:val="36"/>
          <w:rtl/>
          <w:lang w:bidi="ar-EG"/>
        </w:rPr>
        <w:t>/</w:t>
      </w:r>
      <w:r w:rsidR="00252081" w:rsidRPr="00023BE3">
        <w:rPr>
          <w:rFonts w:asciiTheme="majorBidi" w:hAnsiTheme="majorBidi" w:cstheme="majorBidi"/>
          <w:b/>
          <w:bCs/>
          <w:sz w:val="36"/>
          <w:szCs w:val="36"/>
          <w:lang w:bidi="ar-EG"/>
        </w:rPr>
        <w:t xml:space="preserve"> </w:t>
      </w:r>
      <w:r w:rsidR="00252081" w:rsidRPr="00023BE3">
        <w:rPr>
          <w:rFonts w:asciiTheme="majorBidi" w:hAnsiTheme="majorBidi" w:cstheme="majorBidi"/>
          <w:b/>
          <w:bCs/>
          <w:sz w:val="36"/>
          <w:szCs w:val="36"/>
          <w:rtl/>
          <w:lang w:bidi="ar-EG"/>
        </w:rPr>
        <w:t xml:space="preserve"> الفيصل عبدالحميد</w:t>
      </w:r>
    </w:p>
    <w:p w14:paraId="19C99CA3" w14:textId="6FA789CC" w:rsidR="00252081" w:rsidRPr="00023BE3" w:rsidRDefault="00252081" w:rsidP="009115D8">
      <w:pPr>
        <w:spacing w:line="240" w:lineRule="auto"/>
        <w:jc w:val="center"/>
        <w:rPr>
          <w:rFonts w:asciiTheme="majorBidi" w:hAnsiTheme="majorBidi" w:cstheme="majorBidi"/>
          <w:b/>
          <w:bCs/>
          <w:sz w:val="36"/>
          <w:szCs w:val="36"/>
          <w:rtl/>
          <w:lang w:bidi="ar-EG"/>
        </w:rPr>
      </w:pPr>
      <w:r w:rsidRPr="00023BE3">
        <w:rPr>
          <w:rFonts w:asciiTheme="majorBidi" w:hAnsiTheme="majorBidi" w:cstheme="majorBidi"/>
          <w:b/>
          <w:bCs/>
          <w:sz w:val="36"/>
          <w:szCs w:val="36"/>
          <w:rtl/>
          <w:lang w:bidi="ar-EG"/>
        </w:rPr>
        <w:t>الأستاذ الدكتور/</w:t>
      </w:r>
      <w:r w:rsidRPr="00023BE3">
        <w:rPr>
          <w:rFonts w:asciiTheme="majorBidi" w:hAnsiTheme="majorBidi" w:cstheme="majorBidi"/>
          <w:b/>
          <w:bCs/>
          <w:sz w:val="36"/>
          <w:szCs w:val="36"/>
          <w:lang w:bidi="ar-EG"/>
        </w:rPr>
        <w:t xml:space="preserve"> </w:t>
      </w:r>
      <w:r w:rsidRPr="00023BE3">
        <w:rPr>
          <w:rFonts w:asciiTheme="majorBidi" w:hAnsiTheme="majorBidi" w:cstheme="majorBidi"/>
          <w:b/>
          <w:bCs/>
          <w:sz w:val="36"/>
          <w:szCs w:val="36"/>
          <w:rtl/>
          <w:lang w:bidi="ar-EG"/>
        </w:rPr>
        <w:t xml:space="preserve"> فايز جراد</w:t>
      </w:r>
    </w:p>
    <w:p w14:paraId="24E5F0F9" w14:textId="04598076" w:rsidR="00A30292" w:rsidRPr="00D450D1" w:rsidRDefault="009125CE" w:rsidP="009115D8">
      <w:pPr>
        <w:spacing w:line="240" w:lineRule="auto"/>
        <w:jc w:val="center"/>
        <w:rPr>
          <w:rFonts w:asciiTheme="majorBidi" w:hAnsiTheme="majorBidi" w:cstheme="majorBidi"/>
          <w:b/>
          <w:bCs/>
          <w:sz w:val="28"/>
          <w:szCs w:val="28"/>
          <w:rtl/>
          <w:lang w:bidi="ar-EG"/>
        </w:rPr>
      </w:pPr>
      <w:r w:rsidRPr="00D450D1">
        <w:rPr>
          <w:rFonts w:asciiTheme="majorBidi" w:hAnsiTheme="majorBidi" w:cstheme="majorBidi"/>
          <w:b/>
          <w:bCs/>
          <w:sz w:val="28"/>
          <w:szCs w:val="28"/>
          <w:rtl/>
          <w:lang w:bidi="ar-EG"/>
        </w:rPr>
        <w:t>العام الدراسي</w:t>
      </w:r>
      <w:r w:rsidR="00252081" w:rsidRPr="00D450D1">
        <w:rPr>
          <w:rFonts w:asciiTheme="majorBidi" w:hAnsiTheme="majorBidi" w:cstheme="majorBidi"/>
          <w:b/>
          <w:bCs/>
          <w:sz w:val="28"/>
          <w:szCs w:val="28"/>
          <w:rtl/>
          <w:lang w:bidi="ar-EG"/>
        </w:rPr>
        <w:t xml:space="preserve"> 2024</w:t>
      </w:r>
    </w:p>
    <w:p w14:paraId="01F36E0F" w14:textId="698D7805" w:rsidR="00FB0E96" w:rsidRPr="00D450D1" w:rsidRDefault="00FB0E96" w:rsidP="009115D8">
      <w:pPr>
        <w:spacing w:line="240" w:lineRule="auto"/>
        <w:jc w:val="both"/>
        <w:rPr>
          <w:rFonts w:asciiTheme="majorBidi" w:hAnsiTheme="majorBidi" w:cstheme="majorBidi"/>
          <w:b/>
          <w:bCs/>
          <w:sz w:val="28"/>
          <w:szCs w:val="28"/>
          <w:rtl/>
          <w:lang w:bidi="ar-EG"/>
        </w:rPr>
      </w:pPr>
    </w:p>
    <w:p w14:paraId="734252A0" w14:textId="459F1356" w:rsidR="002C1094" w:rsidRPr="00D450D1" w:rsidRDefault="002C1094" w:rsidP="009115D8">
      <w:pPr>
        <w:spacing w:line="240" w:lineRule="auto"/>
        <w:jc w:val="both"/>
        <w:rPr>
          <w:rFonts w:asciiTheme="majorBidi" w:hAnsiTheme="majorBidi" w:cstheme="majorBidi"/>
          <w:b/>
          <w:bCs/>
          <w:sz w:val="28"/>
          <w:szCs w:val="28"/>
          <w:rtl/>
          <w:lang w:bidi="ar-EG"/>
        </w:rPr>
      </w:pPr>
    </w:p>
    <w:p w14:paraId="02B5A56F" w14:textId="3DAAE3F2" w:rsidR="002C1094" w:rsidRPr="00D450D1" w:rsidRDefault="002C1094" w:rsidP="009115D8">
      <w:pPr>
        <w:spacing w:line="240" w:lineRule="auto"/>
        <w:jc w:val="both"/>
        <w:rPr>
          <w:rFonts w:asciiTheme="majorBidi" w:hAnsiTheme="majorBidi" w:cstheme="majorBidi"/>
          <w:b/>
          <w:bCs/>
          <w:sz w:val="28"/>
          <w:szCs w:val="28"/>
          <w:rtl/>
          <w:lang w:bidi="ar-EG"/>
        </w:rPr>
      </w:pPr>
    </w:p>
    <w:p w14:paraId="5FF78D7C" w14:textId="6A1D6BE9" w:rsidR="002C1094" w:rsidRPr="00D450D1" w:rsidRDefault="002C1094" w:rsidP="009115D8">
      <w:pPr>
        <w:spacing w:line="240" w:lineRule="auto"/>
        <w:jc w:val="both"/>
        <w:rPr>
          <w:rFonts w:asciiTheme="majorBidi" w:hAnsiTheme="majorBidi" w:cstheme="majorBidi"/>
          <w:b/>
          <w:bCs/>
          <w:sz w:val="28"/>
          <w:szCs w:val="28"/>
          <w:rtl/>
          <w:lang w:bidi="ar-EG"/>
        </w:rPr>
      </w:pPr>
    </w:p>
    <w:p w14:paraId="05C1C7C1" w14:textId="7C007F80" w:rsidR="002C1094" w:rsidRPr="00D450D1" w:rsidRDefault="002C1094" w:rsidP="009115D8">
      <w:pPr>
        <w:spacing w:line="240" w:lineRule="auto"/>
        <w:jc w:val="both"/>
        <w:rPr>
          <w:rFonts w:asciiTheme="majorBidi" w:hAnsiTheme="majorBidi" w:cstheme="majorBidi"/>
          <w:b/>
          <w:bCs/>
          <w:sz w:val="28"/>
          <w:szCs w:val="28"/>
          <w:rtl/>
          <w:lang w:bidi="ar-EG"/>
        </w:rPr>
      </w:pPr>
    </w:p>
    <w:p w14:paraId="160B7EF7" w14:textId="4A566592" w:rsidR="00093840" w:rsidRDefault="00093840" w:rsidP="009115D8">
      <w:pPr>
        <w:spacing w:line="240" w:lineRule="auto"/>
        <w:jc w:val="both"/>
        <w:rPr>
          <w:rFonts w:asciiTheme="majorBidi" w:hAnsiTheme="majorBidi" w:cstheme="majorBidi"/>
          <w:b/>
          <w:bCs/>
          <w:sz w:val="28"/>
          <w:szCs w:val="28"/>
          <w:rtl/>
          <w:lang w:bidi="ar-EG"/>
        </w:rPr>
      </w:pPr>
    </w:p>
    <w:p w14:paraId="6F83808E" w14:textId="77777777" w:rsidR="00C8375E" w:rsidRPr="00D450D1" w:rsidRDefault="00C8375E" w:rsidP="009115D8">
      <w:pPr>
        <w:spacing w:line="240" w:lineRule="auto"/>
        <w:jc w:val="both"/>
        <w:rPr>
          <w:rFonts w:asciiTheme="majorBidi" w:hAnsiTheme="majorBidi" w:cstheme="majorBidi"/>
          <w:b/>
          <w:bCs/>
          <w:sz w:val="28"/>
          <w:szCs w:val="28"/>
          <w:lang w:bidi="ar-EG"/>
        </w:rPr>
      </w:pPr>
    </w:p>
    <w:p w14:paraId="72C8F418" w14:textId="71D3ABFF" w:rsidR="00396E87" w:rsidRDefault="00396E87" w:rsidP="00396E87">
      <w:pPr>
        <w:spacing w:line="360" w:lineRule="auto"/>
        <w:jc w:val="center"/>
        <w:rPr>
          <w:rFonts w:asciiTheme="majorBidi" w:hAnsiTheme="majorBidi" w:cstheme="majorBidi"/>
          <w:b/>
          <w:bCs/>
          <w:sz w:val="32"/>
          <w:szCs w:val="32"/>
          <w:u w:val="single"/>
          <w:rtl/>
          <w:lang w:bidi="ar-EG"/>
        </w:rPr>
      </w:pPr>
      <w:r>
        <w:rPr>
          <w:rFonts w:asciiTheme="majorBidi" w:hAnsiTheme="majorBidi" w:cstheme="majorBidi"/>
          <w:b/>
          <w:bCs/>
          <w:sz w:val="32"/>
          <w:szCs w:val="32"/>
          <w:u w:val="single"/>
          <w:rtl/>
          <w:lang w:bidi="ar-EG"/>
        </w:rPr>
        <w:lastRenderedPageBreak/>
        <w:t>قائمة المحتويات</w:t>
      </w:r>
    </w:p>
    <w:tbl>
      <w:tblPr>
        <w:tblStyle w:val="TableGrid"/>
        <w:bidiVisual/>
        <w:tblW w:w="0" w:type="auto"/>
        <w:tblLook w:val="04A0" w:firstRow="1" w:lastRow="0" w:firstColumn="1" w:lastColumn="0" w:noHBand="0" w:noVBand="1"/>
      </w:tblPr>
      <w:tblGrid>
        <w:gridCol w:w="7465"/>
        <w:gridCol w:w="1165"/>
      </w:tblGrid>
      <w:tr w:rsidR="00396E87" w14:paraId="2A97DEFF" w14:textId="77777777" w:rsidTr="00E77349">
        <w:trPr>
          <w:trHeight w:val="332"/>
        </w:trPr>
        <w:tc>
          <w:tcPr>
            <w:tcW w:w="7465" w:type="dxa"/>
          </w:tcPr>
          <w:p w14:paraId="6ED859B9" w14:textId="4EF92D75" w:rsidR="00396E87" w:rsidRPr="004E5FC2" w:rsidRDefault="00396E87" w:rsidP="00B02C61">
            <w:pPr>
              <w:rPr>
                <w:rFonts w:asciiTheme="majorBidi" w:hAnsiTheme="majorBidi" w:cstheme="majorBidi"/>
                <w:b/>
                <w:bCs/>
                <w:sz w:val="28"/>
                <w:szCs w:val="28"/>
                <w:rtl/>
                <w:lang w:bidi="ar-EG"/>
              </w:rPr>
            </w:pPr>
            <w:r w:rsidRPr="004E5FC2">
              <w:rPr>
                <w:rFonts w:ascii="Simplified Arabic" w:hAnsi="Simplified Arabic" w:cs="Simplified Arabic" w:hint="cs"/>
                <w:b/>
                <w:bCs/>
                <w:sz w:val="28"/>
                <w:szCs w:val="28"/>
                <w:rtl/>
                <w:lang w:bidi="ar-EG"/>
              </w:rPr>
              <w:t>الغلاف</w:t>
            </w:r>
          </w:p>
        </w:tc>
        <w:tc>
          <w:tcPr>
            <w:tcW w:w="1165" w:type="dxa"/>
          </w:tcPr>
          <w:p w14:paraId="7CF6FEBF"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أ</w:t>
            </w:r>
          </w:p>
        </w:tc>
      </w:tr>
      <w:tr w:rsidR="00396E87" w14:paraId="6618C7B4" w14:textId="77777777" w:rsidTr="00B02C61">
        <w:trPr>
          <w:trHeight w:val="638"/>
        </w:trPr>
        <w:tc>
          <w:tcPr>
            <w:tcW w:w="7465" w:type="dxa"/>
          </w:tcPr>
          <w:p w14:paraId="420FC4ED" w14:textId="1A6E0D90" w:rsidR="00396E87" w:rsidRPr="00B02C61" w:rsidRDefault="00396E87" w:rsidP="00B02C61">
            <w:pPr>
              <w:rPr>
                <w:rFonts w:asciiTheme="majorBidi" w:hAnsiTheme="majorBidi" w:cstheme="majorBidi"/>
                <w:b/>
                <w:bCs/>
                <w:sz w:val="28"/>
                <w:szCs w:val="28"/>
                <w:rtl/>
                <w:lang w:bidi="ar-EG"/>
              </w:rPr>
            </w:pPr>
            <w:r w:rsidRPr="004E5FC2">
              <w:rPr>
                <w:rFonts w:ascii="Simplified Arabic" w:hAnsi="Simplified Arabic" w:cs="Simplified Arabic"/>
                <w:b/>
                <w:bCs/>
                <w:sz w:val="28"/>
                <w:szCs w:val="28"/>
                <w:rtl/>
                <w:lang w:bidi="ar-SY"/>
              </w:rPr>
              <w:t>حقوق الطباعة</w:t>
            </w:r>
          </w:p>
        </w:tc>
        <w:tc>
          <w:tcPr>
            <w:tcW w:w="1165" w:type="dxa"/>
          </w:tcPr>
          <w:p w14:paraId="72028798"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ب</w:t>
            </w:r>
          </w:p>
        </w:tc>
      </w:tr>
      <w:tr w:rsidR="00396E87" w14:paraId="66E93F1A" w14:textId="77777777" w:rsidTr="00E77349">
        <w:trPr>
          <w:trHeight w:val="404"/>
        </w:trPr>
        <w:tc>
          <w:tcPr>
            <w:tcW w:w="7465" w:type="dxa"/>
          </w:tcPr>
          <w:p w14:paraId="53EA594E" w14:textId="22040F0D" w:rsidR="00396E87" w:rsidRPr="004E5FC2" w:rsidRDefault="00396E87" w:rsidP="00B02C61">
            <w:pPr>
              <w:rPr>
                <w:rFonts w:asciiTheme="majorBidi" w:hAnsiTheme="majorBidi" w:cstheme="majorBidi"/>
                <w:b/>
                <w:bCs/>
                <w:sz w:val="28"/>
                <w:szCs w:val="28"/>
                <w:rtl/>
                <w:lang w:bidi="ar-EG"/>
              </w:rPr>
            </w:pPr>
            <w:r w:rsidRPr="004E5FC2">
              <w:rPr>
                <w:rFonts w:asciiTheme="majorBidi" w:hAnsiTheme="majorBidi" w:cstheme="majorBidi" w:hint="cs"/>
                <w:b/>
                <w:bCs/>
                <w:sz w:val="28"/>
                <w:szCs w:val="28"/>
                <w:rtl/>
                <w:lang w:bidi="ar-EG"/>
              </w:rPr>
              <w:t>الملخص</w:t>
            </w:r>
          </w:p>
        </w:tc>
        <w:tc>
          <w:tcPr>
            <w:tcW w:w="1165" w:type="dxa"/>
          </w:tcPr>
          <w:p w14:paraId="6070EAB6"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ت</w:t>
            </w:r>
          </w:p>
        </w:tc>
      </w:tr>
      <w:tr w:rsidR="00396E87" w14:paraId="34D9DD55" w14:textId="77777777" w:rsidTr="00E77349">
        <w:tc>
          <w:tcPr>
            <w:tcW w:w="7465" w:type="dxa"/>
          </w:tcPr>
          <w:p w14:paraId="70BBFEB4" w14:textId="66524942" w:rsidR="00396E87" w:rsidRPr="004E5FC2" w:rsidRDefault="00396E87" w:rsidP="00B02C61">
            <w:pPr>
              <w:rPr>
                <w:rFonts w:asciiTheme="majorBidi" w:hAnsiTheme="majorBidi" w:cstheme="majorBidi"/>
                <w:b/>
                <w:bCs/>
                <w:sz w:val="28"/>
                <w:szCs w:val="28"/>
                <w:rtl/>
                <w:lang w:bidi="ar-EG"/>
              </w:rPr>
            </w:pPr>
            <w:r w:rsidRPr="004E5FC2">
              <w:rPr>
                <w:rFonts w:asciiTheme="majorBidi" w:hAnsiTheme="majorBidi" w:cstheme="majorBidi" w:hint="cs"/>
                <w:b/>
                <w:bCs/>
                <w:sz w:val="28"/>
                <w:szCs w:val="28"/>
                <w:rtl/>
                <w:lang w:bidi="ar-EG"/>
              </w:rPr>
              <w:t>إهداء</w:t>
            </w:r>
          </w:p>
        </w:tc>
        <w:tc>
          <w:tcPr>
            <w:tcW w:w="1165" w:type="dxa"/>
          </w:tcPr>
          <w:p w14:paraId="77272C42"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ث</w:t>
            </w:r>
          </w:p>
        </w:tc>
      </w:tr>
      <w:tr w:rsidR="00396E87" w14:paraId="63932E82" w14:textId="77777777" w:rsidTr="00E77349">
        <w:tc>
          <w:tcPr>
            <w:tcW w:w="7465" w:type="dxa"/>
          </w:tcPr>
          <w:p w14:paraId="7948AF03" w14:textId="52ED248D" w:rsidR="00396E87" w:rsidRPr="004E5FC2" w:rsidRDefault="00396E87" w:rsidP="00B02C61">
            <w:pPr>
              <w:rPr>
                <w:rFonts w:asciiTheme="majorBidi" w:hAnsiTheme="majorBidi" w:cstheme="majorBidi"/>
                <w:b/>
                <w:bCs/>
                <w:sz w:val="28"/>
                <w:szCs w:val="28"/>
                <w:rtl/>
                <w:lang w:bidi="ar-EG"/>
              </w:rPr>
            </w:pPr>
            <w:r w:rsidRPr="004E5FC2">
              <w:rPr>
                <w:rFonts w:asciiTheme="majorBidi" w:hAnsiTheme="majorBidi" w:cstheme="majorBidi" w:hint="cs"/>
                <w:b/>
                <w:bCs/>
                <w:sz w:val="28"/>
                <w:szCs w:val="28"/>
                <w:rtl/>
                <w:lang w:bidi="ar-EG"/>
              </w:rPr>
              <w:t>شكر وتقدير</w:t>
            </w:r>
          </w:p>
        </w:tc>
        <w:tc>
          <w:tcPr>
            <w:tcW w:w="1165" w:type="dxa"/>
          </w:tcPr>
          <w:p w14:paraId="746F0EAE"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ج</w:t>
            </w:r>
          </w:p>
        </w:tc>
      </w:tr>
      <w:tr w:rsidR="00396E87" w14:paraId="2951925A" w14:textId="77777777" w:rsidTr="00E77349">
        <w:tc>
          <w:tcPr>
            <w:tcW w:w="7465" w:type="dxa"/>
          </w:tcPr>
          <w:p w14:paraId="206C1076" w14:textId="77777777" w:rsidR="00396E87" w:rsidRPr="004E5FC2" w:rsidRDefault="00396E87" w:rsidP="00E77349">
            <w:pPr>
              <w:rPr>
                <w:rFonts w:asciiTheme="majorBidi" w:hAnsiTheme="majorBidi" w:cstheme="majorBidi"/>
                <w:b/>
                <w:bCs/>
                <w:sz w:val="28"/>
                <w:szCs w:val="28"/>
                <w:rtl/>
                <w:lang w:bidi="ar-EG"/>
              </w:rPr>
            </w:pPr>
            <w:r w:rsidRPr="004E5FC2">
              <w:rPr>
                <w:rFonts w:asciiTheme="majorBidi" w:hAnsiTheme="majorBidi" w:cstheme="majorBidi" w:hint="cs"/>
                <w:b/>
                <w:bCs/>
                <w:sz w:val="28"/>
                <w:szCs w:val="28"/>
                <w:rtl/>
                <w:lang w:bidi="ar-EG"/>
              </w:rPr>
              <w:t>قائمة المحتويات</w:t>
            </w:r>
          </w:p>
        </w:tc>
        <w:tc>
          <w:tcPr>
            <w:tcW w:w="1165" w:type="dxa"/>
          </w:tcPr>
          <w:p w14:paraId="6CC05389"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ح</w:t>
            </w:r>
          </w:p>
        </w:tc>
      </w:tr>
      <w:tr w:rsidR="00396E87" w14:paraId="48AE848B" w14:textId="77777777" w:rsidTr="00E77349">
        <w:tc>
          <w:tcPr>
            <w:tcW w:w="7465" w:type="dxa"/>
          </w:tcPr>
          <w:p w14:paraId="3EC3AE81" w14:textId="77777777" w:rsidR="00396E87" w:rsidRPr="004E5FC2" w:rsidRDefault="00396E87" w:rsidP="00E77349">
            <w:pPr>
              <w:rPr>
                <w:b/>
                <w:bCs/>
                <w:sz w:val="32"/>
                <w:szCs w:val="32"/>
                <w:rtl/>
              </w:rPr>
            </w:pPr>
            <w:r w:rsidRPr="004E5FC2">
              <w:rPr>
                <w:b/>
                <w:bCs/>
                <w:sz w:val="32"/>
                <w:szCs w:val="32"/>
                <w:rtl/>
              </w:rPr>
              <w:t xml:space="preserve">الفصل الاول : الإطار العام للدراسة </w:t>
            </w:r>
          </w:p>
          <w:p w14:paraId="740A605B" w14:textId="77777777" w:rsidR="00396E87" w:rsidRPr="004E5FC2" w:rsidRDefault="00396E87" w:rsidP="00E77349">
            <w:pPr>
              <w:rPr>
                <w:b/>
                <w:bCs/>
                <w:sz w:val="28"/>
                <w:szCs w:val="28"/>
                <w:rtl/>
              </w:rPr>
            </w:pPr>
          </w:p>
        </w:tc>
        <w:tc>
          <w:tcPr>
            <w:tcW w:w="1165" w:type="dxa"/>
          </w:tcPr>
          <w:p w14:paraId="4D1F6690"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1</w:t>
            </w:r>
          </w:p>
        </w:tc>
      </w:tr>
      <w:tr w:rsidR="00396E87" w14:paraId="2C1C3713" w14:textId="77777777" w:rsidTr="00E77349">
        <w:tc>
          <w:tcPr>
            <w:tcW w:w="7465" w:type="dxa"/>
          </w:tcPr>
          <w:p w14:paraId="6A1FA75A" w14:textId="77777777" w:rsidR="00396E87" w:rsidRPr="004E5FC2" w:rsidRDefault="00396E87" w:rsidP="00396E87">
            <w:pPr>
              <w:pStyle w:val="ListParagraph"/>
              <w:numPr>
                <w:ilvl w:val="0"/>
                <w:numId w:val="249"/>
              </w:numPr>
              <w:rPr>
                <w:rFonts w:asciiTheme="majorBidi" w:hAnsiTheme="majorBidi" w:cstheme="majorBidi"/>
                <w:sz w:val="28"/>
                <w:szCs w:val="28"/>
                <w:rtl/>
                <w:lang w:bidi="ar-EG"/>
              </w:rPr>
            </w:pPr>
            <w:r w:rsidRPr="004E5FC2">
              <w:rPr>
                <w:rFonts w:asciiTheme="majorBidi" w:hAnsiTheme="majorBidi" w:cstheme="majorBidi"/>
                <w:sz w:val="28"/>
                <w:szCs w:val="28"/>
                <w:rtl/>
                <w:lang w:bidi="ar-EG"/>
              </w:rPr>
              <w:t>المقدمة</w:t>
            </w:r>
          </w:p>
        </w:tc>
        <w:tc>
          <w:tcPr>
            <w:tcW w:w="1165" w:type="dxa"/>
          </w:tcPr>
          <w:p w14:paraId="5B64263F"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1</w:t>
            </w:r>
          </w:p>
        </w:tc>
      </w:tr>
      <w:tr w:rsidR="00396E87" w14:paraId="7713E95A" w14:textId="77777777" w:rsidTr="00E77349">
        <w:tc>
          <w:tcPr>
            <w:tcW w:w="7465" w:type="dxa"/>
          </w:tcPr>
          <w:p w14:paraId="517994DD" w14:textId="77777777" w:rsidR="00396E87" w:rsidRPr="004E5FC2" w:rsidRDefault="00396E87" w:rsidP="00396E87">
            <w:pPr>
              <w:pStyle w:val="ListParagraph"/>
              <w:numPr>
                <w:ilvl w:val="0"/>
                <w:numId w:val="249"/>
              </w:numPr>
              <w:rPr>
                <w:rFonts w:asciiTheme="majorBidi" w:hAnsiTheme="majorBidi" w:cstheme="majorBidi"/>
                <w:sz w:val="28"/>
                <w:szCs w:val="28"/>
                <w:rtl/>
              </w:rPr>
            </w:pPr>
            <w:r w:rsidRPr="004E5FC2">
              <w:rPr>
                <w:rFonts w:asciiTheme="majorBidi" w:hAnsiTheme="majorBidi" w:cstheme="majorBidi"/>
                <w:sz w:val="28"/>
                <w:szCs w:val="28"/>
                <w:rtl/>
              </w:rPr>
              <w:t>مشكلة ال</w:t>
            </w:r>
            <w:r w:rsidRPr="004E5FC2">
              <w:rPr>
                <w:rFonts w:asciiTheme="majorBidi" w:hAnsiTheme="majorBidi" w:cstheme="majorBidi" w:hint="cs"/>
                <w:sz w:val="28"/>
                <w:szCs w:val="28"/>
                <w:rtl/>
              </w:rPr>
              <w:t>دراسة</w:t>
            </w:r>
          </w:p>
        </w:tc>
        <w:tc>
          <w:tcPr>
            <w:tcW w:w="1165" w:type="dxa"/>
          </w:tcPr>
          <w:p w14:paraId="4050CEA2"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1</w:t>
            </w:r>
          </w:p>
        </w:tc>
      </w:tr>
      <w:tr w:rsidR="00396E87" w14:paraId="171E90F8" w14:textId="77777777" w:rsidTr="00E77349">
        <w:tc>
          <w:tcPr>
            <w:tcW w:w="7465" w:type="dxa"/>
          </w:tcPr>
          <w:p w14:paraId="51EC0CFE" w14:textId="77777777" w:rsidR="00396E87" w:rsidRPr="004E5FC2" w:rsidRDefault="00396E87" w:rsidP="00396E87">
            <w:pPr>
              <w:pStyle w:val="ListParagraph"/>
              <w:numPr>
                <w:ilvl w:val="0"/>
                <w:numId w:val="249"/>
              </w:numPr>
              <w:rPr>
                <w:rFonts w:asciiTheme="majorBidi" w:hAnsiTheme="majorBidi" w:cstheme="majorBidi"/>
                <w:sz w:val="28"/>
                <w:szCs w:val="28"/>
                <w:rtl/>
              </w:rPr>
            </w:pPr>
            <w:r w:rsidRPr="004E5FC2">
              <w:rPr>
                <w:rFonts w:asciiTheme="majorBidi" w:hAnsiTheme="majorBidi" w:cstheme="majorBidi" w:hint="cs"/>
                <w:sz w:val="28"/>
                <w:szCs w:val="28"/>
                <w:rtl/>
              </w:rPr>
              <w:t>أهمية الدراسة</w:t>
            </w:r>
          </w:p>
        </w:tc>
        <w:tc>
          <w:tcPr>
            <w:tcW w:w="1165" w:type="dxa"/>
          </w:tcPr>
          <w:p w14:paraId="67BB4A4E"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2</w:t>
            </w:r>
          </w:p>
        </w:tc>
      </w:tr>
      <w:tr w:rsidR="00396E87" w14:paraId="26BD540A" w14:textId="77777777" w:rsidTr="00E77349">
        <w:tc>
          <w:tcPr>
            <w:tcW w:w="7465" w:type="dxa"/>
          </w:tcPr>
          <w:p w14:paraId="0AAC2C86" w14:textId="77777777" w:rsidR="00396E87" w:rsidRPr="004E5FC2" w:rsidRDefault="00396E87" w:rsidP="00396E87">
            <w:pPr>
              <w:pStyle w:val="ListParagraph"/>
              <w:numPr>
                <w:ilvl w:val="0"/>
                <w:numId w:val="249"/>
              </w:numPr>
              <w:rPr>
                <w:rFonts w:asciiTheme="majorBidi" w:hAnsiTheme="majorBidi" w:cstheme="majorBidi"/>
                <w:sz w:val="28"/>
                <w:szCs w:val="28"/>
                <w:rtl/>
              </w:rPr>
            </w:pPr>
            <w:r w:rsidRPr="004E5FC2">
              <w:rPr>
                <w:rFonts w:asciiTheme="majorBidi" w:hAnsiTheme="majorBidi" w:cstheme="majorBidi"/>
                <w:sz w:val="28"/>
                <w:szCs w:val="28"/>
                <w:rtl/>
              </w:rPr>
              <w:t>اهداف ال</w:t>
            </w:r>
            <w:r w:rsidRPr="004E5FC2">
              <w:rPr>
                <w:rFonts w:asciiTheme="majorBidi" w:hAnsiTheme="majorBidi" w:cstheme="majorBidi" w:hint="cs"/>
                <w:sz w:val="28"/>
                <w:szCs w:val="28"/>
                <w:rtl/>
              </w:rPr>
              <w:t>دراسة</w:t>
            </w:r>
          </w:p>
        </w:tc>
        <w:tc>
          <w:tcPr>
            <w:tcW w:w="1165" w:type="dxa"/>
          </w:tcPr>
          <w:p w14:paraId="0A34CD86"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3</w:t>
            </w:r>
          </w:p>
        </w:tc>
      </w:tr>
      <w:tr w:rsidR="00396E87" w14:paraId="45DDB47A" w14:textId="77777777" w:rsidTr="00E77349">
        <w:tc>
          <w:tcPr>
            <w:tcW w:w="7465" w:type="dxa"/>
          </w:tcPr>
          <w:p w14:paraId="484DCC9D" w14:textId="77777777" w:rsidR="00396E87" w:rsidRPr="004E5FC2" w:rsidRDefault="00396E87" w:rsidP="00396E87">
            <w:pPr>
              <w:pStyle w:val="ListParagraph"/>
              <w:numPr>
                <w:ilvl w:val="0"/>
                <w:numId w:val="249"/>
              </w:numPr>
              <w:rPr>
                <w:rFonts w:asciiTheme="majorBidi" w:hAnsiTheme="majorBidi" w:cstheme="majorBidi"/>
                <w:sz w:val="28"/>
                <w:szCs w:val="28"/>
                <w:rtl/>
              </w:rPr>
            </w:pPr>
            <w:r w:rsidRPr="004E5FC2">
              <w:rPr>
                <w:rFonts w:asciiTheme="majorBidi" w:hAnsiTheme="majorBidi" w:cstheme="majorBidi" w:hint="cs"/>
                <w:sz w:val="28"/>
                <w:szCs w:val="28"/>
                <w:rtl/>
              </w:rPr>
              <w:t>تساؤلات الدراسة</w:t>
            </w:r>
          </w:p>
        </w:tc>
        <w:tc>
          <w:tcPr>
            <w:tcW w:w="1165" w:type="dxa"/>
          </w:tcPr>
          <w:p w14:paraId="6BAF79BA"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5</w:t>
            </w:r>
          </w:p>
        </w:tc>
      </w:tr>
      <w:tr w:rsidR="00396E87" w14:paraId="1B740C14" w14:textId="77777777" w:rsidTr="00E77349">
        <w:tc>
          <w:tcPr>
            <w:tcW w:w="7465" w:type="dxa"/>
          </w:tcPr>
          <w:p w14:paraId="65619957" w14:textId="77777777" w:rsidR="00396E87" w:rsidRPr="004E5FC2" w:rsidRDefault="00396E87" w:rsidP="00396E87">
            <w:pPr>
              <w:pStyle w:val="ListParagraph"/>
              <w:numPr>
                <w:ilvl w:val="0"/>
                <w:numId w:val="249"/>
              </w:numPr>
              <w:rPr>
                <w:rFonts w:asciiTheme="majorBidi" w:hAnsiTheme="majorBidi" w:cstheme="majorBidi"/>
                <w:sz w:val="28"/>
                <w:szCs w:val="28"/>
                <w:rtl/>
              </w:rPr>
            </w:pPr>
            <w:r w:rsidRPr="004E5FC2">
              <w:rPr>
                <w:rFonts w:asciiTheme="majorBidi" w:hAnsiTheme="majorBidi" w:cstheme="majorBidi" w:hint="cs"/>
                <w:sz w:val="28"/>
                <w:szCs w:val="28"/>
                <w:rtl/>
              </w:rPr>
              <w:t>فروض الدراسة</w:t>
            </w:r>
          </w:p>
        </w:tc>
        <w:tc>
          <w:tcPr>
            <w:tcW w:w="1165" w:type="dxa"/>
          </w:tcPr>
          <w:p w14:paraId="6C448375"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6</w:t>
            </w:r>
          </w:p>
        </w:tc>
      </w:tr>
      <w:tr w:rsidR="00396E87" w14:paraId="449296E7" w14:textId="77777777" w:rsidTr="00E77349">
        <w:tc>
          <w:tcPr>
            <w:tcW w:w="7465" w:type="dxa"/>
          </w:tcPr>
          <w:p w14:paraId="4E001662" w14:textId="77777777" w:rsidR="00396E87" w:rsidRPr="004E5FC2" w:rsidRDefault="00396E87" w:rsidP="00396E87">
            <w:pPr>
              <w:pStyle w:val="ListParagraph"/>
              <w:numPr>
                <w:ilvl w:val="0"/>
                <w:numId w:val="249"/>
              </w:numPr>
              <w:rPr>
                <w:rFonts w:asciiTheme="majorBidi" w:hAnsiTheme="majorBidi" w:cstheme="majorBidi"/>
                <w:sz w:val="28"/>
                <w:szCs w:val="28"/>
                <w:rtl/>
              </w:rPr>
            </w:pPr>
            <w:r w:rsidRPr="004E5FC2">
              <w:rPr>
                <w:rFonts w:asciiTheme="majorBidi" w:hAnsiTheme="majorBidi" w:cstheme="majorBidi" w:hint="cs"/>
                <w:sz w:val="28"/>
                <w:szCs w:val="28"/>
                <w:rtl/>
              </w:rPr>
              <w:t>المنطلقات النظرية للدراسة</w:t>
            </w:r>
          </w:p>
        </w:tc>
        <w:tc>
          <w:tcPr>
            <w:tcW w:w="1165" w:type="dxa"/>
          </w:tcPr>
          <w:p w14:paraId="74679380"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6</w:t>
            </w:r>
          </w:p>
        </w:tc>
      </w:tr>
      <w:tr w:rsidR="00396E87" w14:paraId="28663541" w14:textId="77777777" w:rsidTr="00E77349">
        <w:tc>
          <w:tcPr>
            <w:tcW w:w="7465" w:type="dxa"/>
          </w:tcPr>
          <w:p w14:paraId="46B3EA11" w14:textId="77777777" w:rsidR="00396E87" w:rsidRPr="004E5FC2" w:rsidRDefault="00396E87" w:rsidP="00396E87">
            <w:pPr>
              <w:pStyle w:val="ListParagraph"/>
              <w:numPr>
                <w:ilvl w:val="0"/>
                <w:numId w:val="249"/>
              </w:numPr>
              <w:rPr>
                <w:rFonts w:asciiTheme="majorBidi" w:hAnsiTheme="majorBidi" w:cstheme="majorBidi"/>
                <w:sz w:val="28"/>
                <w:szCs w:val="28"/>
                <w:rtl/>
              </w:rPr>
            </w:pPr>
            <w:r w:rsidRPr="004E5FC2">
              <w:rPr>
                <w:rFonts w:asciiTheme="majorBidi" w:hAnsiTheme="majorBidi" w:cstheme="majorBidi" w:hint="cs"/>
                <w:sz w:val="28"/>
                <w:szCs w:val="28"/>
                <w:rtl/>
              </w:rPr>
              <w:t>المنهجية وطرق البحث</w:t>
            </w:r>
          </w:p>
        </w:tc>
        <w:tc>
          <w:tcPr>
            <w:tcW w:w="1165" w:type="dxa"/>
          </w:tcPr>
          <w:p w14:paraId="7F277952"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7</w:t>
            </w:r>
          </w:p>
        </w:tc>
      </w:tr>
      <w:tr w:rsidR="00396E87" w14:paraId="16429618" w14:textId="77777777" w:rsidTr="00E77349">
        <w:tc>
          <w:tcPr>
            <w:tcW w:w="7465" w:type="dxa"/>
          </w:tcPr>
          <w:p w14:paraId="7415B8D4" w14:textId="77777777" w:rsidR="00396E87" w:rsidRPr="004E5FC2" w:rsidRDefault="00396E87" w:rsidP="00396E87">
            <w:pPr>
              <w:pStyle w:val="ListParagraph"/>
              <w:numPr>
                <w:ilvl w:val="0"/>
                <w:numId w:val="249"/>
              </w:numPr>
              <w:rPr>
                <w:rFonts w:asciiTheme="majorBidi" w:hAnsiTheme="majorBidi" w:cstheme="majorBidi"/>
                <w:sz w:val="28"/>
                <w:szCs w:val="28"/>
                <w:rtl/>
              </w:rPr>
            </w:pPr>
            <w:r w:rsidRPr="004E5FC2">
              <w:rPr>
                <w:rFonts w:asciiTheme="majorBidi" w:hAnsiTheme="majorBidi" w:cstheme="majorBidi" w:hint="cs"/>
                <w:sz w:val="28"/>
                <w:szCs w:val="28"/>
                <w:rtl/>
              </w:rPr>
              <w:t>أدوات الدراسة</w:t>
            </w:r>
          </w:p>
        </w:tc>
        <w:tc>
          <w:tcPr>
            <w:tcW w:w="1165" w:type="dxa"/>
          </w:tcPr>
          <w:p w14:paraId="0060A264"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7</w:t>
            </w:r>
          </w:p>
        </w:tc>
      </w:tr>
      <w:tr w:rsidR="00396E87" w14:paraId="1CF76D15" w14:textId="77777777" w:rsidTr="00E77349">
        <w:tc>
          <w:tcPr>
            <w:tcW w:w="7465" w:type="dxa"/>
          </w:tcPr>
          <w:p w14:paraId="1384E04E" w14:textId="77777777" w:rsidR="00396E87" w:rsidRPr="004E5FC2" w:rsidRDefault="00396E87" w:rsidP="00396E87">
            <w:pPr>
              <w:pStyle w:val="ListParagraph"/>
              <w:numPr>
                <w:ilvl w:val="0"/>
                <w:numId w:val="249"/>
              </w:numPr>
              <w:rPr>
                <w:rFonts w:asciiTheme="majorBidi" w:hAnsiTheme="majorBidi" w:cstheme="majorBidi"/>
                <w:sz w:val="28"/>
                <w:szCs w:val="28"/>
                <w:rtl/>
              </w:rPr>
            </w:pPr>
            <w:r w:rsidRPr="004E5FC2">
              <w:rPr>
                <w:rFonts w:asciiTheme="majorBidi" w:hAnsiTheme="majorBidi" w:cstheme="majorBidi" w:hint="cs"/>
                <w:sz w:val="28"/>
                <w:szCs w:val="28"/>
                <w:rtl/>
              </w:rPr>
              <w:t>حدود الدراسة</w:t>
            </w:r>
          </w:p>
        </w:tc>
        <w:tc>
          <w:tcPr>
            <w:tcW w:w="1165" w:type="dxa"/>
          </w:tcPr>
          <w:p w14:paraId="6B9DBA0D"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8</w:t>
            </w:r>
          </w:p>
        </w:tc>
      </w:tr>
      <w:tr w:rsidR="00396E87" w14:paraId="4C62860E" w14:textId="77777777" w:rsidTr="00E77349">
        <w:tc>
          <w:tcPr>
            <w:tcW w:w="7465" w:type="dxa"/>
          </w:tcPr>
          <w:p w14:paraId="5B207AF2" w14:textId="77777777" w:rsidR="00396E87" w:rsidRPr="004E5FC2" w:rsidRDefault="00396E87" w:rsidP="00E77349">
            <w:pPr>
              <w:rPr>
                <w:b/>
                <w:bCs/>
                <w:sz w:val="32"/>
                <w:szCs w:val="32"/>
                <w:rtl/>
              </w:rPr>
            </w:pPr>
            <w:r w:rsidRPr="004E5FC2">
              <w:rPr>
                <w:rFonts w:hint="cs"/>
                <w:b/>
                <w:bCs/>
                <w:sz w:val="32"/>
                <w:szCs w:val="32"/>
                <w:rtl/>
              </w:rPr>
              <w:t xml:space="preserve">الفصل الثاني : </w:t>
            </w:r>
            <w:r w:rsidRPr="004E5FC2">
              <w:rPr>
                <w:rFonts w:asciiTheme="majorBidi" w:hAnsiTheme="majorBidi" w:cstheme="majorBidi" w:hint="cs"/>
                <w:b/>
                <w:bCs/>
                <w:kern w:val="0"/>
                <w:sz w:val="32"/>
                <w:szCs w:val="32"/>
                <w:rtl/>
                <w14:ligatures w14:val="none"/>
              </w:rPr>
              <w:t>الدراسات السابقة والإطار النظري</w:t>
            </w:r>
          </w:p>
          <w:p w14:paraId="08197839" w14:textId="77777777" w:rsidR="00396E87" w:rsidRPr="004E5FC2" w:rsidRDefault="00396E87" w:rsidP="00E77349">
            <w:pPr>
              <w:rPr>
                <w:b/>
                <w:bCs/>
                <w:sz w:val="28"/>
                <w:szCs w:val="28"/>
                <w:rtl/>
              </w:rPr>
            </w:pPr>
          </w:p>
        </w:tc>
        <w:tc>
          <w:tcPr>
            <w:tcW w:w="1165" w:type="dxa"/>
          </w:tcPr>
          <w:p w14:paraId="5425E22C" w14:textId="77777777" w:rsidR="00396E87" w:rsidRPr="006820F2" w:rsidRDefault="00396E87" w:rsidP="00E77349">
            <w:pPr>
              <w:spacing w:line="360" w:lineRule="auto"/>
              <w:jc w:val="center"/>
              <w:rPr>
                <w:rFonts w:asciiTheme="majorBidi" w:hAnsiTheme="majorBidi" w:cstheme="majorBidi"/>
                <w:b/>
                <w:bCs/>
                <w:sz w:val="28"/>
                <w:szCs w:val="28"/>
                <w:rtl/>
              </w:rPr>
            </w:pPr>
            <w:r w:rsidRPr="006820F2">
              <w:rPr>
                <w:rFonts w:asciiTheme="majorBidi" w:hAnsiTheme="majorBidi" w:cstheme="majorBidi" w:hint="cs"/>
                <w:b/>
                <w:bCs/>
                <w:sz w:val="28"/>
                <w:szCs w:val="28"/>
                <w:rtl/>
              </w:rPr>
              <w:t>10</w:t>
            </w:r>
          </w:p>
        </w:tc>
      </w:tr>
      <w:tr w:rsidR="00396E87" w14:paraId="764BAF1B" w14:textId="77777777" w:rsidTr="00E77349">
        <w:tc>
          <w:tcPr>
            <w:tcW w:w="7465" w:type="dxa"/>
          </w:tcPr>
          <w:p w14:paraId="7ABD9947" w14:textId="77777777" w:rsidR="00396E87" w:rsidRPr="004E5FC2" w:rsidRDefault="00396E87" w:rsidP="00E77349">
            <w:pPr>
              <w:rPr>
                <w:b/>
                <w:bCs/>
                <w:sz w:val="28"/>
                <w:szCs w:val="28"/>
                <w:rtl/>
              </w:rPr>
            </w:pPr>
            <w:r w:rsidRPr="004E5FC2">
              <w:rPr>
                <w:rFonts w:asciiTheme="majorBidi" w:hAnsiTheme="majorBidi" w:cstheme="majorBidi" w:hint="cs"/>
                <w:b/>
                <w:bCs/>
                <w:sz w:val="28"/>
                <w:szCs w:val="28"/>
                <w:rtl/>
              </w:rPr>
              <w:t xml:space="preserve">المبحث الأول : </w:t>
            </w:r>
            <w:r w:rsidRPr="004E5FC2">
              <w:rPr>
                <w:rFonts w:asciiTheme="majorBidi" w:hAnsiTheme="majorBidi" w:cstheme="majorBidi"/>
                <w:b/>
                <w:bCs/>
                <w:sz w:val="28"/>
                <w:szCs w:val="28"/>
                <w:rtl/>
              </w:rPr>
              <w:t>الدراسات السابقة</w:t>
            </w:r>
            <w:r w:rsidRPr="004E5FC2">
              <w:rPr>
                <w:b/>
                <w:bCs/>
                <w:sz w:val="28"/>
                <w:szCs w:val="28"/>
                <w:rtl/>
              </w:rPr>
              <w:t xml:space="preserve"> </w:t>
            </w:r>
          </w:p>
        </w:tc>
        <w:tc>
          <w:tcPr>
            <w:tcW w:w="1165" w:type="dxa"/>
          </w:tcPr>
          <w:p w14:paraId="56AE42F6"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10</w:t>
            </w:r>
          </w:p>
        </w:tc>
      </w:tr>
      <w:tr w:rsidR="00396E87" w14:paraId="767513B2" w14:textId="77777777" w:rsidTr="00E77349">
        <w:tc>
          <w:tcPr>
            <w:tcW w:w="7465" w:type="dxa"/>
          </w:tcPr>
          <w:p w14:paraId="5089938C" w14:textId="77777777" w:rsidR="00396E87" w:rsidRPr="004E5FC2" w:rsidRDefault="00396E87" w:rsidP="00E77349">
            <w:pPr>
              <w:pStyle w:val="NormalWeb"/>
              <w:bidi/>
              <w:spacing w:line="360" w:lineRule="auto"/>
              <w:rPr>
                <w:rFonts w:asciiTheme="majorBidi" w:hAnsiTheme="majorBidi" w:cstheme="majorBidi"/>
                <w:sz w:val="28"/>
                <w:szCs w:val="28"/>
                <w:rtl/>
              </w:rPr>
            </w:pPr>
            <w:r w:rsidRPr="004E5FC2">
              <w:rPr>
                <w:sz w:val="28"/>
                <w:szCs w:val="28"/>
                <w:rtl/>
              </w:rPr>
              <w:t>دور التدريب التخصصي في تنمية مهارات العاملين في إمارة المنطقة الشرقية</w:t>
            </w:r>
          </w:p>
        </w:tc>
        <w:tc>
          <w:tcPr>
            <w:tcW w:w="1165" w:type="dxa"/>
          </w:tcPr>
          <w:p w14:paraId="48EE3BB3"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10</w:t>
            </w:r>
          </w:p>
        </w:tc>
      </w:tr>
      <w:tr w:rsidR="00396E87" w14:paraId="1CBAF0B5" w14:textId="77777777" w:rsidTr="00E77349">
        <w:tc>
          <w:tcPr>
            <w:tcW w:w="7465" w:type="dxa"/>
          </w:tcPr>
          <w:p w14:paraId="0481936C" w14:textId="77777777" w:rsidR="00396E87" w:rsidRPr="004E5FC2" w:rsidRDefault="00396E87" w:rsidP="00E77349">
            <w:pPr>
              <w:spacing w:before="100" w:beforeAutospacing="1" w:after="100" w:afterAutospacing="1"/>
              <w:rPr>
                <w:rStyle w:val="Strong"/>
                <w:rFonts w:eastAsiaTheme="majorEastAsia"/>
                <w:sz w:val="28"/>
                <w:szCs w:val="28"/>
                <w:rtl/>
              </w:rPr>
            </w:pPr>
            <w:r w:rsidRPr="004E5FC2">
              <w:rPr>
                <w:rFonts w:asciiTheme="majorBidi" w:hAnsiTheme="majorBidi" w:cstheme="majorBidi" w:hint="cs"/>
                <w:sz w:val="28"/>
                <w:szCs w:val="28"/>
                <w:rtl/>
              </w:rPr>
              <w:t>أ</w:t>
            </w:r>
            <w:r w:rsidRPr="004E5FC2">
              <w:rPr>
                <w:rFonts w:asciiTheme="majorBidi" w:hAnsiTheme="majorBidi" w:cstheme="majorBidi"/>
                <w:sz w:val="28"/>
                <w:szCs w:val="28"/>
                <w:rtl/>
              </w:rPr>
              <w:t>ثر التدريب في أداء العاملين ( دراسة تطبيقية علي مصلحة مطابع الحكومة في المملكة العربية السعودية )</w:t>
            </w:r>
          </w:p>
        </w:tc>
        <w:tc>
          <w:tcPr>
            <w:tcW w:w="1165" w:type="dxa"/>
          </w:tcPr>
          <w:p w14:paraId="7A013E2B"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11</w:t>
            </w:r>
          </w:p>
        </w:tc>
      </w:tr>
      <w:tr w:rsidR="00396E87" w14:paraId="65082775" w14:textId="77777777" w:rsidTr="00E77349">
        <w:tc>
          <w:tcPr>
            <w:tcW w:w="7465" w:type="dxa"/>
          </w:tcPr>
          <w:p w14:paraId="4AB1179C" w14:textId="77777777" w:rsidR="00396E87" w:rsidRPr="004E5FC2" w:rsidRDefault="00396E87" w:rsidP="00E77349">
            <w:pPr>
              <w:spacing w:before="100" w:beforeAutospacing="1" w:after="100" w:afterAutospacing="1"/>
              <w:rPr>
                <w:sz w:val="28"/>
                <w:szCs w:val="28"/>
                <w:rtl/>
              </w:rPr>
            </w:pPr>
            <w:r w:rsidRPr="004E5FC2">
              <w:rPr>
                <w:rFonts w:asciiTheme="majorBidi" w:hAnsiTheme="majorBidi" w:cstheme="majorBidi"/>
                <w:sz w:val="28"/>
                <w:szCs w:val="28"/>
                <w:rtl/>
              </w:rPr>
              <w:t>أثر فعالية البرامج التدريبية في تحسين كفاءة العاملين وانتاجيتهم " دراسة حالة في مدينة الملك سلمان الطبية بالمدينة المنورة "</w:t>
            </w:r>
          </w:p>
        </w:tc>
        <w:tc>
          <w:tcPr>
            <w:tcW w:w="1165" w:type="dxa"/>
          </w:tcPr>
          <w:p w14:paraId="06E39CEF"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12</w:t>
            </w:r>
          </w:p>
        </w:tc>
      </w:tr>
      <w:tr w:rsidR="00396E87" w14:paraId="1B5C5D2E" w14:textId="77777777" w:rsidTr="00E77349">
        <w:tc>
          <w:tcPr>
            <w:tcW w:w="7465" w:type="dxa"/>
          </w:tcPr>
          <w:p w14:paraId="04DE9AE9" w14:textId="77777777" w:rsidR="00396E87" w:rsidRPr="004E5FC2" w:rsidRDefault="00396E87" w:rsidP="00E77349">
            <w:pPr>
              <w:spacing w:before="100" w:beforeAutospacing="1" w:after="100" w:afterAutospacing="1"/>
              <w:rPr>
                <w:sz w:val="28"/>
                <w:szCs w:val="28"/>
                <w:rtl/>
              </w:rPr>
            </w:pPr>
            <w:r w:rsidRPr="004E5FC2">
              <w:rPr>
                <w:rFonts w:asciiTheme="majorBidi" w:hAnsiTheme="majorBidi" w:cstheme="majorBidi"/>
                <w:sz w:val="28"/>
                <w:szCs w:val="28"/>
                <w:rtl/>
              </w:rPr>
              <w:t>أثر التدريب على أداء العاملين " دراسة حالة المؤسسة وتحسين أداء موظفي القطاع الخاص في المنطقة الشرقية بالمملكة العربية السعوديةة للتنقيب "</w:t>
            </w:r>
          </w:p>
        </w:tc>
        <w:tc>
          <w:tcPr>
            <w:tcW w:w="1165" w:type="dxa"/>
          </w:tcPr>
          <w:p w14:paraId="6AE9833B"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13</w:t>
            </w:r>
          </w:p>
        </w:tc>
      </w:tr>
      <w:tr w:rsidR="00396E87" w14:paraId="45DB9152" w14:textId="77777777" w:rsidTr="00E77349">
        <w:tc>
          <w:tcPr>
            <w:tcW w:w="7465" w:type="dxa"/>
          </w:tcPr>
          <w:p w14:paraId="416F732B" w14:textId="77777777" w:rsidR="00396E87" w:rsidRPr="004E5FC2" w:rsidRDefault="00396E87" w:rsidP="00E77349">
            <w:pPr>
              <w:spacing w:before="100" w:beforeAutospacing="1" w:after="100" w:afterAutospacing="1"/>
              <w:rPr>
                <w:sz w:val="28"/>
                <w:szCs w:val="28"/>
                <w:rtl/>
              </w:rPr>
            </w:pPr>
            <w:r w:rsidRPr="004E5FC2">
              <w:rPr>
                <w:rFonts w:asciiTheme="majorBidi" w:hAnsiTheme="majorBidi" w:cstheme="majorBidi"/>
                <w:sz w:val="28"/>
                <w:szCs w:val="28"/>
                <w:rtl/>
              </w:rPr>
              <w:t>أثر التدريب في أداء العاملين دراسة حالة قسم الدعاية الطبية في شركة يونيفارما للصناعات الدوائية</w:t>
            </w:r>
          </w:p>
        </w:tc>
        <w:tc>
          <w:tcPr>
            <w:tcW w:w="1165" w:type="dxa"/>
          </w:tcPr>
          <w:p w14:paraId="6BA22112"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16</w:t>
            </w:r>
          </w:p>
        </w:tc>
      </w:tr>
      <w:tr w:rsidR="00396E87" w14:paraId="499D51E1" w14:textId="77777777" w:rsidTr="00E77349">
        <w:tc>
          <w:tcPr>
            <w:tcW w:w="7465" w:type="dxa"/>
          </w:tcPr>
          <w:p w14:paraId="1362D248" w14:textId="77777777" w:rsidR="00396E87" w:rsidRPr="004E5FC2" w:rsidRDefault="00396E87" w:rsidP="00E77349">
            <w:pPr>
              <w:spacing w:before="100" w:beforeAutospacing="1" w:after="100" w:afterAutospacing="1"/>
              <w:rPr>
                <w:sz w:val="28"/>
                <w:szCs w:val="28"/>
                <w:rtl/>
              </w:rPr>
            </w:pPr>
            <w:r w:rsidRPr="004E5FC2">
              <w:rPr>
                <w:rFonts w:asciiTheme="majorBidi" w:hAnsiTheme="majorBidi" w:cstheme="majorBidi"/>
                <w:sz w:val="28"/>
                <w:szCs w:val="28"/>
              </w:rPr>
              <w:lastRenderedPageBreak/>
              <w:t>"</w:t>
            </w:r>
            <w:r w:rsidRPr="004E5FC2">
              <w:rPr>
                <w:rFonts w:asciiTheme="majorBidi" w:hAnsiTheme="majorBidi" w:cstheme="majorBidi"/>
                <w:sz w:val="28"/>
                <w:szCs w:val="28"/>
                <w:rtl/>
              </w:rPr>
              <w:t>أثر التدريب على أداء العاملين في محافظة جرش</w:t>
            </w:r>
            <w:r w:rsidRPr="004E5FC2">
              <w:rPr>
                <w:rFonts w:asciiTheme="majorBidi" w:hAnsiTheme="majorBidi" w:cstheme="majorBidi"/>
                <w:sz w:val="28"/>
                <w:szCs w:val="28"/>
              </w:rPr>
              <w:t>"</w:t>
            </w:r>
          </w:p>
        </w:tc>
        <w:tc>
          <w:tcPr>
            <w:tcW w:w="1165" w:type="dxa"/>
          </w:tcPr>
          <w:p w14:paraId="5129BF50"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18</w:t>
            </w:r>
          </w:p>
        </w:tc>
      </w:tr>
      <w:tr w:rsidR="00396E87" w14:paraId="484515FF" w14:textId="77777777" w:rsidTr="00E77349">
        <w:tc>
          <w:tcPr>
            <w:tcW w:w="7465" w:type="dxa"/>
          </w:tcPr>
          <w:p w14:paraId="335AFB35" w14:textId="77777777" w:rsidR="00396E87" w:rsidRPr="004E5FC2" w:rsidRDefault="00396E87" w:rsidP="00E77349">
            <w:pPr>
              <w:pStyle w:val="NormalWeb"/>
              <w:bidi/>
              <w:rPr>
                <w:sz w:val="28"/>
                <w:szCs w:val="28"/>
                <w:rtl/>
              </w:rPr>
            </w:pPr>
            <w:r w:rsidRPr="004E5FC2">
              <w:rPr>
                <w:rFonts w:asciiTheme="majorBidi" w:hAnsiTheme="majorBidi" w:cstheme="majorBidi"/>
                <w:sz w:val="28"/>
                <w:szCs w:val="28"/>
                <w:rtl/>
              </w:rPr>
              <w:t>دور التدريب في تطوير مهارات الموظفين في منظمة أطباء بلا حدود في اليمن</w:t>
            </w:r>
          </w:p>
        </w:tc>
        <w:tc>
          <w:tcPr>
            <w:tcW w:w="1165" w:type="dxa"/>
          </w:tcPr>
          <w:p w14:paraId="4463EB42"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19</w:t>
            </w:r>
          </w:p>
        </w:tc>
      </w:tr>
      <w:tr w:rsidR="00396E87" w14:paraId="1E2C913C" w14:textId="77777777" w:rsidTr="00E77349">
        <w:tc>
          <w:tcPr>
            <w:tcW w:w="7465" w:type="dxa"/>
          </w:tcPr>
          <w:p w14:paraId="1D69BB5E" w14:textId="77777777" w:rsidR="00396E87" w:rsidRPr="004E5FC2" w:rsidRDefault="00396E87" w:rsidP="00E77349">
            <w:pPr>
              <w:pStyle w:val="NormalWeb"/>
              <w:bidi/>
              <w:rPr>
                <w:rFonts w:asciiTheme="majorBidi" w:hAnsiTheme="majorBidi" w:cstheme="majorBidi"/>
                <w:sz w:val="28"/>
                <w:szCs w:val="28"/>
                <w:rtl/>
              </w:rPr>
            </w:pPr>
            <w:r w:rsidRPr="004E5FC2">
              <w:rPr>
                <w:rFonts w:asciiTheme="majorBidi" w:hAnsiTheme="majorBidi" w:cstheme="majorBidi" w:hint="cs"/>
                <w:sz w:val="28"/>
                <w:szCs w:val="28"/>
                <w:rtl/>
              </w:rPr>
              <w:t>التعليق علي النظريات السابقة</w:t>
            </w:r>
          </w:p>
        </w:tc>
        <w:tc>
          <w:tcPr>
            <w:tcW w:w="1165" w:type="dxa"/>
          </w:tcPr>
          <w:p w14:paraId="7C45D5EB"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20</w:t>
            </w:r>
          </w:p>
        </w:tc>
      </w:tr>
      <w:tr w:rsidR="00396E87" w14:paraId="1477C47E" w14:textId="77777777" w:rsidTr="00E77349">
        <w:tc>
          <w:tcPr>
            <w:tcW w:w="7465" w:type="dxa"/>
          </w:tcPr>
          <w:p w14:paraId="2ECC5DD3" w14:textId="1D42D423" w:rsidR="00396E87" w:rsidRPr="004E5FC2" w:rsidRDefault="00396E87" w:rsidP="00DA1F23">
            <w:pPr>
              <w:spacing w:before="100" w:beforeAutospacing="1" w:after="100" w:afterAutospacing="1" w:line="360" w:lineRule="auto"/>
              <w:rPr>
                <w:rStyle w:val="Strong"/>
                <w:rFonts w:asciiTheme="majorBidi" w:hAnsiTheme="majorBidi" w:cstheme="majorBidi"/>
                <w:kern w:val="0"/>
                <w:sz w:val="28"/>
                <w:szCs w:val="28"/>
                <w:rtl/>
                <w14:ligatures w14:val="none"/>
              </w:rPr>
            </w:pPr>
            <w:r w:rsidRPr="004E5FC2">
              <w:rPr>
                <w:rFonts w:asciiTheme="majorBidi" w:hAnsiTheme="majorBidi" w:cstheme="majorBidi"/>
                <w:b/>
                <w:bCs/>
                <w:kern w:val="0"/>
                <w:sz w:val="28"/>
                <w:szCs w:val="28"/>
                <w:rtl/>
                <w14:ligatures w14:val="none"/>
              </w:rPr>
              <w:t xml:space="preserve">المبحث الثاني </w:t>
            </w:r>
            <w:r w:rsidR="00DA1F23">
              <w:rPr>
                <w:rFonts w:asciiTheme="majorBidi" w:hAnsiTheme="majorBidi" w:cstheme="majorBidi" w:hint="cs"/>
                <w:b/>
                <w:bCs/>
                <w:kern w:val="0"/>
                <w:sz w:val="28"/>
                <w:szCs w:val="28"/>
                <w:rtl/>
                <w14:ligatures w14:val="none"/>
              </w:rPr>
              <w:t>:ا</w:t>
            </w:r>
            <w:r w:rsidRPr="004E5FC2">
              <w:rPr>
                <w:rFonts w:asciiTheme="majorBidi" w:hAnsiTheme="majorBidi" w:cstheme="majorBidi"/>
                <w:b/>
                <w:bCs/>
                <w:kern w:val="0"/>
                <w:sz w:val="28"/>
                <w:szCs w:val="28"/>
                <w:rtl/>
                <w14:ligatures w14:val="none"/>
              </w:rPr>
              <w:t>لدورات التدريبية ومهارات الموظفين في المنطقة الشرقية بالمملكة</w:t>
            </w:r>
          </w:p>
        </w:tc>
        <w:tc>
          <w:tcPr>
            <w:tcW w:w="1165" w:type="dxa"/>
          </w:tcPr>
          <w:p w14:paraId="713835E0"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21</w:t>
            </w:r>
          </w:p>
        </w:tc>
      </w:tr>
      <w:tr w:rsidR="00396E87" w14:paraId="5B3F7C43" w14:textId="77777777" w:rsidTr="00B02C61">
        <w:trPr>
          <w:trHeight w:val="548"/>
        </w:trPr>
        <w:tc>
          <w:tcPr>
            <w:tcW w:w="7465" w:type="dxa"/>
          </w:tcPr>
          <w:p w14:paraId="51B9E1D3" w14:textId="77777777" w:rsidR="00396E87" w:rsidRPr="004E5FC2" w:rsidRDefault="00396E87" w:rsidP="00396E87">
            <w:pPr>
              <w:pStyle w:val="ListParagraph"/>
              <w:numPr>
                <w:ilvl w:val="0"/>
                <w:numId w:val="250"/>
              </w:numPr>
              <w:spacing w:before="100" w:beforeAutospacing="1" w:after="100" w:afterAutospacing="1" w:line="360" w:lineRule="auto"/>
              <w:rPr>
                <w:rFonts w:asciiTheme="majorBidi" w:hAnsiTheme="majorBidi" w:cstheme="majorBidi"/>
                <w:kern w:val="0"/>
                <w:sz w:val="28"/>
                <w:szCs w:val="28"/>
                <w:rtl/>
                <w14:ligatures w14:val="none"/>
              </w:rPr>
            </w:pPr>
            <w:r w:rsidRPr="004E5FC2">
              <w:rPr>
                <w:rFonts w:asciiTheme="majorBidi" w:hAnsiTheme="majorBidi" w:cstheme="majorBidi" w:hint="cs"/>
                <w:kern w:val="0"/>
                <w:sz w:val="28"/>
                <w:szCs w:val="28"/>
                <w:rtl/>
                <w14:ligatures w14:val="none"/>
              </w:rPr>
              <w:t xml:space="preserve">أهداف </w:t>
            </w:r>
            <w:r w:rsidRPr="004E5FC2">
              <w:rPr>
                <w:rFonts w:asciiTheme="majorBidi" w:hAnsiTheme="majorBidi" w:cstheme="majorBidi"/>
                <w:kern w:val="0"/>
                <w:sz w:val="28"/>
                <w:szCs w:val="28"/>
                <w:rtl/>
                <w14:ligatures w14:val="none"/>
              </w:rPr>
              <w:t>الدورات التدريبية</w:t>
            </w:r>
            <w:r w:rsidRPr="004E5FC2">
              <w:rPr>
                <w:rFonts w:asciiTheme="majorBidi" w:hAnsiTheme="majorBidi" w:cstheme="majorBidi" w:hint="cs"/>
                <w:kern w:val="0"/>
                <w:sz w:val="28"/>
                <w:szCs w:val="28"/>
                <w:rtl/>
                <w14:ligatures w14:val="none"/>
              </w:rPr>
              <w:t>.</w:t>
            </w:r>
          </w:p>
        </w:tc>
        <w:tc>
          <w:tcPr>
            <w:tcW w:w="1165" w:type="dxa"/>
          </w:tcPr>
          <w:p w14:paraId="63194380"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21</w:t>
            </w:r>
          </w:p>
        </w:tc>
      </w:tr>
      <w:tr w:rsidR="00396E87" w14:paraId="42ABFE91" w14:textId="77777777" w:rsidTr="00E77349">
        <w:tc>
          <w:tcPr>
            <w:tcW w:w="7465" w:type="dxa"/>
          </w:tcPr>
          <w:p w14:paraId="2D8EEC5C" w14:textId="77777777" w:rsidR="00396E87" w:rsidRPr="004E5FC2" w:rsidRDefault="00396E87" w:rsidP="00396E87">
            <w:pPr>
              <w:pStyle w:val="ListParagraph"/>
              <w:numPr>
                <w:ilvl w:val="0"/>
                <w:numId w:val="250"/>
              </w:numPr>
              <w:spacing w:before="100" w:beforeAutospacing="1" w:after="100" w:afterAutospacing="1" w:line="360" w:lineRule="auto"/>
              <w:rPr>
                <w:rFonts w:asciiTheme="majorBidi" w:hAnsiTheme="majorBidi" w:cstheme="majorBidi"/>
                <w:kern w:val="0"/>
                <w:sz w:val="28"/>
                <w:szCs w:val="28"/>
                <w:rtl/>
                <w14:ligatures w14:val="none"/>
              </w:rPr>
            </w:pPr>
            <w:r w:rsidRPr="004E5FC2">
              <w:rPr>
                <w:rFonts w:asciiTheme="majorBidi" w:hAnsiTheme="majorBidi" w:cstheme="majorBidi" w:hint="cs"/>
                <w:kern w:val="0"/>
                <w:sz w:val="28"/>
                <w:szCs w:val="28"/>
                <w:rtl/>
                <w14:ligatures w14:val="none"/>
              </w:rPr>
              <w:t>فوائد الدورات التدريبية</w:t>
            </w:r>
          </w:p>
        </w:tc>
        <w:tc>
          <w:tcPr>
            <w:tcW w:w="1165" w:type="dxa"/>
          </w:tcPr>
          <w:p w14:paraId="5F0E4CFA"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21</w:t>
            </w:r>
          </w:p>
        </w:tc>
      </w:tr>
      <w:tr w:rsidR="00396E87" w14:paraId="03F6C35E" w14:textId="77777777" w:rsidTr="00E77349">
        <w:tc>
          <w:tcPr>
            <w:tcW w:w="7465" w:type="dxa"/>
          </w:tcPr>
          <w:p w14:paraId="5B51E228" w14:textId="77777777" w:rsidR="00396E87" w:rsidRPr="004E5FC2" w:rsidRDefault="00396E87" w:rsidP="00396E87">
            <w:pPr>
              <w:pStyle w:val="ListParagraph"/>
              <w:numPr>
                <w:ilvl w:val="0"/>
                <w:numId w:val="250"/>
              </w:numPr>
              <w:spacing w:before="100" w:beforeAutospacing="1" w:after="100" w:afterAutospacing="1" w:line="360" w:lineRule="auto"/>
              <w:rPr>
                <w:rFonts w:asciiTheme="majorBidi" w:hAnsiTheme="majorBidi" w:cstheme="majorBidi"/>
                <w:kern w:val="0"/>
                <w:sz w:val="28"/>
                <w:szCs w:val="28"/>
                <w:rtl/>
                <w14:ligatures w14:val="none"/>
              </w:rPr>
            </w:pPr>
            <w:r w:rsidRPr="004E5FC2">
              <w:rPr>
                <w:rFonts w:asciiTheme="majorBidi" w:hAnsiTheme="majorBidi" w:cstheme="majorBidi"/>
                <w:kern w:val="0"/>
                <w:sz w:val="28"/>
                <w:szCs w:val="28"/>
                <w:rtl/>
                <w14:ligatures w14:val="none"/>
              </w:rPr>
              <w:t>أهمية الدورات التدريبية في تطوير مهارات الموظفين</w:t>
            </w:r>
            <w:r w:rsidRPr="004E5FC2">
              <w:rPr>
                <w:rFonts w:asciiTheme="majorBidi" w:hAnsiTheme="majorBidi" w:cstheme="majorBidi"/>
                <w:kern w:val="0"/>
                <w:sz w:val="28"/>
                <w:szCs w:val="28"/>
                <w14:ligatures w14:val="none"/>
              </w:rPr>
              <w:t>.</w:t>
            </w:r>
          </w:p>
        </w:tc>
        <w:tc>
          <w:tcPr>
            <w:tcW w:w="1165" w:type="dxa"/>
          </w:tcPr>
          <w:p w14:paraId="6F5DFE6E"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22</w:t>
            </w:r>
          </w:p>
        </w:tc>
      </w:tr>
      <w:tr w:rsidR="00396E87" w14:paraId="5559438E" w14:textId="77777777" w:rsidTr="00E77349">
        <w:tc>
          <w:tcPr>
            <w:tcW w:w="7465" w:type="dxa"/>
          </w:tcPr>
          <w:p w14:paraId="2CB194F0" w14:textId="77777777" w:rsidR="00396E87" w:rsidRPr="004E5FC2" w:rsidRDefault="00396E87" w:rsidP="00396E87">
            <w:pPr>
              <w:pStyle w:val="ListParagraph"/>
              <w:numPr>
                <w:ilvl w:val="0"/>
                <w:numId w:val="250"/>
              </w:numPr>
              <w:spacing w:before="100" w:beforeAutospacing="1" w:after="100" w:afterAutospacing="1" w:line="360" w:lineRule="auto"/>
              <w:rPr>
                <w:rFonts w:asciiTheme="majorBidi" w:hAnsiTheme="majorBidi" w:cstheme="majorBidi"/>
                <w:kern w:val="0"/>
                <w:sz w:val="28"/>
                <w:szCs w:val="28"/>
                <w:rtl/>
                <w14:ligatures w14:val="none"/>
              </w:rPr>
            </w:pPr>
            <w:r w:rsidRPr="004E5FC2">
              <w:rPr>
                <w:rFonts w:asciiTheme="majorBidi" w:hAnsiTheme="majorBidi" w:cstheme="majorBidi"/>
                <w:kern w:val="0"/>
                <w:sz w:val="28"/>
                <w:szCs w:val="28"/>
                <w:rtl/>
                <w14:ligatures w14:val="none"/>
              </w:rPr>
              <w:t>أنواع الدورات التدريبية وأساليب التدريب المختلفة</w:t>
            </w:r>
            <w:r w:rsidRPr="004E5FC2">
              <w:rPr>
                <w:rFonts w:asciiTheme="majorBidi" w:hAnsiTheme="majorBidi" w:cstheme="majorBidi"/>
                <w:kern w:val="0"/>
                <w:sz w:val="28"/>
                <w:szCs w:val="28"/>
                <w14:ligatures w14:val="none"/>
              </w:rPr>
              <w:t>.</w:t>
            </w:r>
          </w:p>
        </w:tc>
        <w:tc>
          <w:tcPr>
            <w:tcW w:w="1165" w:type="dxa"/>
          </w:tcPr>
          <w:p w14:paraId="33AB7FF9"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23</w:t>
            </w:r>
          </w:p>
        </w:tc>
      </w:tr>
      <w:tr w:rsidR="00396E87" w14:paraId="5E3263B9" w14:textId="77777777" w:rsidTr="00E77349">
        <w:tc>
          <w:tcPr>
            <w:tcW w:w="7465" w:type="dxa"/>
          </w:tcPr>
          <w:p w14:paraId="5C817F18" w14:textId="77777777" w:rsidR="00396E87" w:rsidRPr="004E5FC2" w:rsidRDefault="00396E87" w:rsidP="00396E87">
            <w:pPr>
              <w:pStyle w:val="ListParagraph"/>
              <w:numPr>
                <w:ilvl w:val="0"/>
                <w:numId w:val="250"/>
              </w:numPr>
              <w:spacing w:before="100" w:beforeAutospacing="1" w:after="100" w:afterAutospacing="1" w:line="360" w:lineRule="auto"/>
              <w:rPr>
                <w:rFonts w:asciiTheme="majorBidi" w:hAnsiTheme="majorBidi" w:cstheme="majorBidi"/>
                <w:kern w:val="0"/>
                <w:sz w:val="28"/>
                <w:szCs w:val="28"/>
                <w:rtl/>
                <w14:ligatures w14:val="none"/>
              </w:rPr>
            </w:pPr>
            <w:r w:rsidRPr="004E5FC2">
              <w:rPr>
                <w:rFonts w:asciiTheme="majorBidi" w:hAnsiTheme="majorBidi" w:cstheme="majorBidi"/>
                <w:kern w:val="0"/>
                <w:sz w:val="28"/>
                <w:szCs w:val="28"/>
                <w:rtl/>
                <w14:ligatures w14:val="none"/>
              </w:rPr>
              <w:t>العوامل المؤثرة على أداء الموظفين</w:t>
            </w:r>
            <w:r w:rsidRPr="004E5FC2">
              <w:rPr>
                <w:rFonts w:asciiTheme="majorBidi" w:hAnsiTheme="majorBidi" w:cstheme="majorBidi"/>
                <w:kern w:val="0"/>
                <w:sz w:val="28"/>
                <w:szCs w:val="28"/>
                <w14:ligatures w14:val="none"/>
              </w:rPr>
              <w:t>.</w:t>
            </w:r>
          </w:p>
        </w:tc>
        <w:tc>
          <w:tcPr>
            <w:tcW w:w="1165" w:type="dxa"/>
          </w:tcPr>
          <w:p w14:paraId="6EF593C2"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24</w:t>
            </w:r>
          </w:p>
        </w:tc>
      </w:tr>
      <w:tr w:rsidR="00396E87" w14:paraId="24D8945F" w14:textId="77777777" w:rsidTr="00E77349">
        <w:tc>
          <w:tcPr>
            <w:tcW w:w="7465" w:type="dxa"/>
          </w:tcPr>
          <w:p w14:paraId="4E289FED" w14:textId="77777777" w:rsidR="00396E87" w:rsidRPr="004E5FC2" w:rsidRDefault="00396E87" w:rsidP="00E77349">
            <w:pPr>
              <w:spacing w:before="100" w:beforeAutospacing="1" w:after="100" w:afterAutospacing="1" w:line="360" w:lineRule="auto"/>
              <w:rPr>
                <w:rFonts w:asciiTheme="majorBidi" w:hAnsiTheme="majorBidi" w:cstheme="majorBidi"/>
                <w:kern w:val="0"/>
                <w:sz w:val="28"/>
                <w:szCs w:val="28"/>
                <w:rtl/>
                <w14:ligatures w14:val="none"/>
              </w:rPr>
            </w:pPr>
            <w:r w:rsidRPr="004E5FC2">
              <w:rPr>
                <w:rFonts w:asciiTheme="majorBidi" w:hAnsiTheme="majorBidi" w:cstheme="majorBidi"/>
                <w:b/>
                <w:bCs/>
                <w:kern w:val="0"/>
                <w:sz w:val="28"/>
                <w:szCs w:val="28"/>
                <w:rtl/>
                <w14:ligatures w14:val="none"/>
              </w:rPr>
              <w:t xml:space="preserve">المبحث </w:t>
            </w:r>
            <w:r w:rsidRPr="004E5FC2">
              <w:rPr>
                <w:rFonts w:asciiTheme="majorBidi" w:hAnsiTheme="majorBidi" w:cstheme="majorBidi" w:hint="cs"/>
                <w:b/>
                <w:bCs/>
                <w:kern w:val="0"/>
                <w:sz w:val="28"/>
                <w:szCs w:val="28"/>
                <w:rtl/>
                <w14:ligatures w14:val="none"/>
              </w:rPr>
              <w:t xml:space="preserve">الثالث </w:t>
            </w:r>
            <w:r w:rsidRPr="004E5FC2">
              <w:rPr>
                <w:rFonts w:asciiTheme="majorBidi" w:hAnsiTheme="majorBidi" w:cstheme="majorBidi"/>
                <w:b/>
                <w:bCs/>
                <w:kern w:val="0"/>
                <w:sz w:val="28"/>
                <w:szCs w:val="28"/>
                <w:rtl/>
                <w14:ligatures w14:val="none"/>
              </w:rPr>
              <w:t>: المنطقة الشرقية</w:t>
            </w:r>
            <w:r w:rsidRPr="004E5FC2">
              <w:rPr>
                <w:rFonts w:asciiTheme="majorBidi" w:hAnsiTheme="majorBidi" w:cstheme="majorBidi" w:hint="cs"/>
                <w:b/>
                <w:bCs/>
                <w:kern w:val="0"/>
                <w:sz w:val="28"/>
                <w:szCs w:val="28"/>
                <w:rtl/>
                <w14:ligatures w14:val="none"/>
              </w:rPr>
              <w:t xml:space="preserve"> بالمملكة العربية السعودية</w:t>
            </w:r>
          </w:p>
        </w:tc>
        <w:tc>
          <w:tcPr>
            <w:tcW w:w="1165" w:type="dxa"/>
          </w:tcPr>
          <w:p w14:paraId="078C1A46"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26</w:t>
            </w:r>
          </w:p>
        </w:tc>
      </w:tr>
      <w:tr w:rsidR="00396E87" w14:paraId="7310E2CB" w14:textId="77777777" w:rsidTr="00E77349">
        <w:tc>
          <w:tcPr>
            <w:tcW w:w="7465" w:type="dxa"/>
          </w:tcPr>
          <w:p w14:paraId="23C0C90B" w14:textId="77777777" w:rsidR="00396E87" w:rsidRPr="004E5FC2" w:rsidRDefault="00396E87" w:rsidP="00396E87">
            <w:pPr>
              <w:pStyle w:val="ListParagraph"/>
              <w:numPr>
                <w:ilvl w:val="0"/>
                <w:numId w:val="247"/>
              </w:numPr>
              <w:spacing w:before="100" w:beforeAutospacing="1" w:after="100" w:afterAutospacing="1" w:line="360" w:lineRule="auto"/>
              <w:rPr>
                <w:rStyle w:val="Strong"/>
                <w:sz w:val="28"/>
                <w:szCs w:val="28"/>
                <w:rtl/>
              </w:rPr>
            </w:pPr>
            <w:r w:rsidRPr="004E5FC2">
              <w:rPr>
                <w:rFonts w:hint="cs"/>
                <w:kern w:val="0"/>
                <w:sz w:val="28"/>
                <w:szCs w:val="28"/>
                <w:rtl/>
                <w14:ligatures w14:val="none"/>
              </w:rPr>
              <w:t xml:space="preserve">المنطقة الشرقية بين </w:t>
            </w:r>
            <w:r w:rsidRPr="004E5FC2">
              <w:rPr>
                <w:sz w:val="28"/>
                <w:szCs w:val="28"/>
                <w:rtl/>
              </w:rPr>
              <w:t>الماضي والحاضر</w:t>
            </w:r>
          </w:p>
        </w:tc>
        <w:tc>
          <w:tcPr>
            <w:tcW w:w="1165" w:type="dxa"/>
          </w:tcPr>
          <w:p w14:paraId="35ED7E3E"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26</w:t>
            </w:r>
          </w:p>
        </w:tc>
      </w:tr>
      <w:tr w:rsidR="00396E87" w14:paraId="0628B2D0" w14:textId="77777777" w:rsidTr="00E77349">
        <w:tc>
          <w:tcPr>
            <w:tcW w:w="7465" w:type="dxa"/>
          </w:tcPr>
          <w:p w14:paraId="69D97084" w14:textId="77777777" w:rsidR="00396E87" w:rsidRPr="004E5FC2" w:rsidRDefault="00396E87" w:rsidP="00396E87">
            <w:pPr>
              <w:pStyle w:val="ListParagraph"/>
              <w:numPr>
                <w:ilvl w:val="0"/>
                <w:numId w:val="247"/>
              </w:numPr>
              <w:spacing w:before="100" w:beforeAutospacing="1" w:after="100" w:afterAutospacing="1" w:line="360" w:lineRule="auto"/>
              <w:rPr>
                <w:kern w:val="0"/>
                <w:sz w:val="28"/>
                <w:szCs w:val="28"/>
                <w:rtl/>
                <w14:ligatures w14:val="none"/>
              </w:rPr>
            </w:pPr>
            <w:r w:rsidRPr="004E5FC2">
              <w:rPr>
                <w:rFonts w:hint="cs"/>
                <w:kern w:val="0"/>
                <w:sz w:val="28"/>
                <w:szCs w:val="28"/>
                <w:rtl/>
                <w14:ligatures w14:val="none"/>
              </w:rPr>
              <w:t>ال</w:t>
            </w:r>
            <w:r w:rsidRPr="004E5FC2">
              <w:rPr>
                <w:kern w:val="0"/>
                <w:sz w:val="28"/>
                <w:szCs w:val="28"/>
                <w:rtl/>
                <w14:ligatures w14:val="none"/>
              </w:rPr>
              <w:t xml:space="preserve">أهمية </w:t>
            </w:r>
            <w:r w:rsidRPr="004E5FC2">
              <w:rPr>
                <w:rFonts w:hint="cs"/>
                <w:kern w:val="0"/>
                <w:sz w:val="28"/>
                <w:szCs w:val="28"/>
                <w:rtl/>
                <w14:ligatures w14:val="none"/>
              </w:rPr>
              <w:t>ال</w:t>
            </w:r>
            <w:r w:rsidRPr="004E5FC2">
              <w:rPr>
                <w:kern w:val="0"/>
                <w:sz w:val="28"/>
                <w:szCs w:val="28"/>
                <w:rtl/>
                <w14:ligatures w14:val="none"/>
              </w:rPr>
              <w:t>اقتصادية</w:t>
            </w:r>
            <w:r w:rsidRPr="004E5FC2">
              <w:rPr>
                <w:rFonts w:hint="cs"/>
                <w:kern w:val="0"/>
                <w:sz w:val="28"/>
                <w:szCs w:val="28"/>
                <w:rtl/>
                <w14:ligatures w14:val="none"/>
              </w:rPr>
              <w:t xml:space="preserve"> والمناخ</w:t>
            </w:r>
          </w:p>
        </w:tc>
        <w:tc>
          <w:tcPr>
            <w:tcW w:w="1165" w:type="dxa"/>
          </w:tcPr>
          <w:p w14:paraId="55BE7203"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26</w:t>
            </w:r>
          </w:p>
        </w:tc>
      </w:tr>
      <w:tr w:rsidR="00396E87" w14:paraId="7CA78318" w14:textId="77777777" w:rsidTr="00E77349">
        <w:tc>
          <w:tcPr>
            <w:tcW w:w="7465" w:type="dxa"/>
          </w:tcPr>
          <w:p w14:paraId="6260813E" w14:textId="77777777" w:rsidR="00396E87" w:rsidRPr="004E5FC2" w:rsidRDefault="00396E87" w:rsidP="00396E87">
            <w:pPr>
              <w:pStyle w:val="ListParagraph"/>
              <w:numPr>
                <w:ilvl w:val="0"/>
                <w:numId w:val="247"/>
              </w:numPr>
              <w:spacing w:before="100" w:beforeAutospacing="1" w:after="100" w:afterAutospacing="1" w:line="360" w:lineRule="auto"/>
              <w:rPr>
                <w:sz w:val="28"/>
                <w:szCs w:val="28"/>
                <w:rtl/>
              </w:rPr>
            </w:pPr>
            <w:r w:rsidRPr="004E5FC2">
              <w:rPr>
                <w:rFonts w:hint="cs"/>
                <w:sz w:val="28"/>
                <w:szCs w:val="28"/>
                <w:rtl/>
              </w:rPr>
              <w:t>المناطق السياحية بالمنطقة الشرقية</w:t>
            </w:r>
          </w:p>
        </w:tc>
        <w:tc>
          <w:tcPr>
            <w:tcW w:w="1165" w:type="dxa"/>
          </w:tcPr>
          <w:p w14:paraId="2B4B23C2" w14:textId="77777777" w:rsidR="00396E87" w:rsidRPr="006820F2" w:rsidRDefault="00396E87" w:rsidP="00E77349">
            <w:pPr>
              <w:spacing w:line="360" w:lineRule="auto"/>
              <w:jc w:val="center"/>
              <w:rPr>
                <w:rFonts w:asciiTheme="majorBidi" w:hAnsiTheme="majorBidi" w:cstheme="majorBidi"/>
                <w:b/>
                <w:bCs/>
                <w:sz w:val="28"/>
                <w:szCs w:val="28"/>
                <w:rtl/>
                <w:lang w:bidi="ar-EG"/>
              </w:rPr>
            </w:pPr>
            <w:r w:rsidRPr="006820F2">
              <w:rPr>
                <w:rFonts w:asciiTheme="majorBidi" w:hAnsiTheme="majorBidi" w:cstheme="majorBidi" w:hint="cs"/>
                <w:b/>
                <w:bCs/>
                <w:sz w:val="28"/>
                <w:szCs w:val="28"/>
                <w:rtl/>
                <w:lang w:bidi="ar-EG"/>
              </w:rPr>
              <w:t>27</w:t>
            </w:r>
          </w:p>
        </w:tc>
      </w:tr>
      <w:tr w:rsidR="00396E87" w14:paraId="32FDBEE5" w14:textId="77777777" w:rsidTr="00E77349">
        <w:tc>
          <w:tcPr>
            <w:tcW w:w="7465" w:type="dxa"/>
          </w:tcPr>
          <w:p w14:paraId="6288B865" w14:textId="77777777" w:rsidR="00396E87" w:rsidRPr="005E7924" w:rsidRDefault="00396E87" w:rsidP="00E77349">
            <w:pPr>
              <w:rPr>
                <w:b/>
                <w:bCs/>
                <w:sz w:val="36"/>
                <w:szCs w:val="36"/>
                <w:rtl/>
              </w:rPr>
            </w:pPr>
            <w:r w:rsidRPr="006F7853">
              <w:rPr>
                <w:rFonts w:hint="cs"/>
                <w:b/>
                <w:bCs/>
                <w:sz w:val="36"/>
                <w:szCs w:val="36"/>
                <w:rtl/>
              </w:rPr>
              <w:t>المراجع</w:t>
            </w:r>
          </w:p>
        </w:tc>
        <w:tc>
          <w:tcPr>
            <w:tcW w:w="1165" w:type="dxa"/>
          </w:tcPr>
          <w:p w14:paraId="3216E28B" w14:textId="066B1890" w:rsidR="00396E87" w:rsidRPr="006820F2" w:rsidRDefault="00E77349" w:rsidP="00B02C61">
            <w:pPr>
              <w:spacing w:line="360" w:lineRule="auto"/>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2</w:t>
            </w:r>
            <w:r w:rsidR="00B02C61">
              <w:rPr>
                <w:rFonts w:asciiTheme="majorBidi" w:hAnsiTheme="majorBidi" w:cstheme="majorBidi" w:hint="cs"/>
                <w:b/>
                <w:bCs/>
                <w:sz w:val="28"/>
                <w:szCs w:val="28"/>
                <w:rtl/>
                <w:lang w:bidi="ar-EG"/>
              </w:rPr>
              <w:t>9</w:t>
            </w:r>
          </w:p>
        </w:tc>
      </w:tr>
      <w:tr w:rsidR="00396E87" w14:paraId="20F7DBBC" w14:textId="77777777" w:rsidTr="00E77349">
        <w:tc>
          <w:tcPr>
            <w:tcW w:w="7465" w:type="dxa"/>
          </w:tcPr>
          <w:p w14:paraId="4B912D35" w14:textId="77777777" w:rsidR="00396E87" w:rsidRPr="006820F2" w:rsidRDefault="00396E87" w:rsidP="00396E87">
            <w:pPr>
              <w:pStyle w:val="ListParagraph"/>
              <w:numPr>
                <w:ilvl w:val="0"/>
                <w:numId w:val="234"/>
              </w:numPr>
              <w:spacing w:after="160" w:line="259" w:lineRule="auto"/>
              <w:rPr>
                <w:rFonts w:cs="Arial"/>
                <w:sz w:val="28"/>
                <w:szCs w:val="28"/>
                <w:rtl/>
                <w:lang w:bidi="ar-EG"/>
              </w:rPr>
            </w:pPr>
            <w:r w:rsidRPr="006820F2">
              <w:rPr>
                <w:rFonts w:cs="Arial" w:hint="cs"/>
                <w:sz w:val="28"/>
                <w:szCs w:val="28"/>
                <w:rtl/>
                <w:lang w:bidi="ar-EG"/>
              </w:rPr>
              <w:t>المراجع العربيه</w:t>
            </w:r>
          </w:p>
        </w:tc>
        <w:tc>
          <w:tcPr>
            <w:tcW w:w="1165" w:type="dxa"/>
          </w:tcPr>
          <w:p w14:paraId="1B80382D" w14:textId="338E066A" w:rsidR="00396E87" w:rsidRPr="006820F2" w:rsidRDefault="00E77349" w:rsidP="00B02C61">
            <w:pPr>
              <w:spacing w:line="360" w:lineRule="auto"/>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2</w:t>
            </w:r>
            <w:r w:rsidR="00B02C61">
              <w:rPr>
                <w:rFonts w:asciiTheme="majorBidi" w:hAnsiTheme="majorBidi" w:cstheme="majorBidi" w:hint="cs"/>
                <w:b/>
                <w:bCs/>
                <w:sz w:val="28"/>
                <w:szCs w:val="28"/>
                <w:rtl/>
                <w:lang w:bidi="ar-EG"/>
              </w:rPr>
              <w:t>9</w:t>
            </w:r>
          </w:p>
        </w:tc>
      </w:tr>
      <w:tr w:rsidR="00396E87" w14:paraId="61D8E52E" w14:textId="77777777" w:rsidTr="00E77349">
        <w:tc>
          <w:tcPr>
            <w:tcW w:w="7465" w:type="dxa"/>
          </w:tcPr>
          <w:p w14:paraId="5FB5766A" w14:textId="77777777" w:rsidR="00396E87" w:rsidRPr="006820F2" w:rsidRDefault="00396E87" w:rsidP="00396E87">
            <w:pPr>
              <w:pStyle w:val="ListParagraph"/>
              <w:numPr>
                <w:ilvl w:val="0"/>
                <w:numId w:val="234"/>
              </w:numPr>
              <w:spacing w:after="160" w:line="259" w:lineRule="auto"/>
              <w:rPr>
                <w:rFonts w:asciiTheme="majorBidi" w:hAnsiTheme="majorBidi" w:cstheme="majorBidi"/>
                <w:sz w:val="28"/>
                <w:szCs w:val="28"/>
                <w:rtl/>
                <w:lang w:bidi="ar-EG"/>
              </w:rPr>
            </w:pPr>
            <w:r w:rsidRPr="006820F2">
              <w:rPr>
                <w:rFonts w:asciiTheme="majorBidi" w:hAnsiTheme="majorBidi" w:cstheme="majorBidi"/>
                <w:sz w:val="28"/>
                <w:szCs w:val="28"/>
                <w:rtl/>
                <w:lang w:bidi="ar-EG"/>
              </w:rPr>
              <w:t>المراجع الأجنبية</w:t>
            </w:r>
          </w:p>
        </w:tc>
        <w:tc>
          <w:tcPr>
            <w:tcW w:w="1165" w:type="dxa"/>
          </w:tcPr>
          <w:p w14:paraId="4F8CA669" w14:textId="54F7E29D" w:rsidR="00396E87" w:rsidRPr="006820F2" w:rsidRDefault="00B02C61" w:rsidP="00E77349">
            <w:pPr>
              <w:spacing w:line="360" w:lineRule="auto"/>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30</w:t>
            </w:r>
          </w:p>
        </w:tc>
      </w:tr>
      <w:tr w:rsidR="00396E87" w14:paraId="1EFF92C5" w14:textId="77777777" w:rsidTr="00E77349">
        <w:tc>
          <w:tcPr>
            <w:tcW w:w="7465" w:type="dxa"/>
          </w:tcPr>
          <w:p w14:paraId="58DD0A26" w14:textId="77777777" w:rsidR="00396E87" w:rsidRPr="006820F2" w:rsidRDefault="00396E87" w:rsidP="00396E87">
            <w:pPr>
              <w:pStyle w:val="ListParagraph"/>
              <w:numPr>
                <w:ilvl w:val="0"/>
                <w:numId w:val="234"/>
              </w:numPr>
              <w:spacing w:after="160" w:line="259" w:lineRule="auto"/>
              <w:rPr>
                <w:rFonts w:asciiTheme="majorBidi" w:hAnsiTheme="majorBidi" w:cstheme="majorBidi"/>
                <w:sz w:val="28"/>
                <w:szCs w:val="28"/>
                <w:rtl/>
              </w:rPr>
            </w:pPr>
            <w:r w:rsidRPr="006820F2">
              <w:rPr>
                <w:rFonts w:asciiTheme="majorBidi" w:hAnsiTheme="majorBidi" w:cstheme="majorBidi"/>
                <w:sz w:val="28"/>
                <w:szCs w:val="28"/>
                <w:rtl/>
              </w:rPr>
              <w:t>مواقع الانترنت</w:t>
            </w:r>
          </w:p>
        </w:tc>
        <w:tc>
          <w:tcPr>
            <w:tcW w:w="1165" w:type="dxa"/>
          </w:tcPr>
          <w:p w14:paraId="32DB37FC" w14:textId="02BB5BD3" w:rsidR="00396E87" w:rsidRPr="006820F2" w:rsidRDefault="00E77349" w:rsidP="00E77349">
            <w:pPr>
              <w:spacing w:line="360" w:lineRule="auto"/>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30</w:t>
            </w:r>
          </w:p>
        </w:tc>
      </w:tr>
      <w:tr w:rsidR="00396E87" w14:paraId="66760E53" w14:textId="77777777" w:rsidTr="00E77349">
        <w:tc>
          <w:tcPr>
            <w:tcW w:w="7465" w:type="dxa"/>
          </w:tcPr>
          <w:p w14:paraId="4DAE4956" w14:textId="77777777" w:rsidR="00396E87" w:rsidRPr="006820F2" w:rsidRDefault="00396E87" w:rsidP="00E77349">
            <w:pPr>
              <w:spacing w:line="360" w:lineRule="auto"/>
              <w:jc w:val="both"/>
              <w:rPr>
                <w:rFonts w:asciiTheme="majorBidi" w:hAnsiTheme="majorBidi" w:cstheme="majorBidi"/>
                <w:b/>
                <w:bCs/>
                <w:sz w:val="32"/>
                <w:szCs w:val="32"/>
                <w:rtl/>
              </w:rPr>
            </w:pPr>
            <w:r w:rsidRPr="006820F2">
              <w:rPr>
                <w:rFonts w:asciiTheme="majorBidi" w:hAnsiTheme="majorBidi" w:cstheme="majorBidi" w:hint="cs"/>
                <w:b/>
                <w:bCs/>
                <w:sz w:val="32"/>
                <w:szCs w:val="32"/>
                <w:rtl/>
              </w:rPr>
              <w:t xml:space="preserve">الملاحق </w:t>
            </w:r>
          </w:p>
        </w:tc>
        <w:tc>
          <w:tcPr>
            <w:tcW w:w="1165" w:type="dxa"/>
          </w:tcPr>
          <w:p w14:paraId="324043CE" w14:textId="1FD0DEAB" w:rsidR="00396E87" w:rsidRPr="006820F2" w:rsidRDefault="00E77349" w:rsidP="00E77349">
            <w:pPr>
              <w:spacing w:line="360" w:lineRule="auto"/>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32</w:t>
            </w:r>
          </w:p>
        </w:tc>
      </w:tr>
      <w:tr w:rsidR="00396E87" w14:paraId="5EF40E54" w14:textId="77777777" w:rsidTr="00E77349">
        <w:tc>
          <w:tcPr>
            <w:tcW w:w="7465" w:type="dxa"/>
          </w:tcPr>
          <w:p w14:paraId="5A1073D9" w14:textId="0D9B7DAC" w:rsidR="00396E87" w:rsidRPr="00E81E05" w:rsidRDefault="00E81E05" w:rsidP="00E81E05">
            <w:pPr>
              <w:pStyle w:val="ListParagraph"/>
              <w:numPr>
                <w:ilvl w:val="0"/>
                <w:numId w:val="252"/>
              </w:numPr>
              <w:shd w:val="clear" w:color="auto" w:fill="FFFFFF"/>
              <w:spacing w:before="100" w:beforeAutospacing="1" w:after="100" w:afterAutospacing="1"/>
              <w:jc w:val="both"/>
              <w:outlineLvl w:val="1"/>
              <w:rPr>
                <w:rFonts w:asciiTheme="majorBidi" w:eastAsia="Times New Roman" w:hAnsiTheme="majorBidi" w:cstheme="majorBidi"/>
                <w:b/>
                <w:bCs/>
                <w:color w:val="1F1F1F"/>
                <w:sz w:val="28"/>
                <w:szCs w:val="28"/>
                <w:rtl/>
              </w:rPr>
            </w:pPr>
            <w:r w:rsidRPr="00E81E05">
              <w:rPr>
                <w:rFonts w:asciiTheme="majorBidi" w:hAnsiTheme="majorBidi" w:cstheme="majorBidi"/>
                <w:b/>
                <w:bCs/>
                <w:sz w:val="28"/>
                <w:szCs w:val="28"/>
                <w:rtl/>
              </w:rPr>
              <w:t xml:space="preserve">الشكر للجنة تحكيم </w:t>
            </w:r>
            <w:r w:rsidRPr="00E81E05">
              <w:rPr>
                <w:rFonts w:asciiTheme="majorBidi" w:hAnsiTheme="majorBidi" w:cstheme="majorBidi" w:hint="cs"/>
                <w:b/>
                <w:bCs/>
                <w:sz w:val="28"/>
                <w:szCs w:val="28"/>
                <w:rtl/>
              </w:rPr>
              <w:t xml:space="preserve">الاستبيان </w:t>
            </w:r>
            <w:r w:rsidRPr="00E81E05">
              <w:rPr>
                <w:rFonts w:asciiTheme="majorBidi" w:hAnsiTheme="majorBidi" w:cstheme="majorBidi"/>
                <w:b/>
                <w:bCs/>
                <w:sz w:val="28"/>
                <w:szCs w:val="28"/>
                <w:rtl/>
              </w:rPr>
              <w:t>على مساهماتها في تطوير الاستبيان</w:t>
            </w:r>
          </w:p>
        </w:tc>
        <w:tc>
          <w:tcPr>
            <w:tcW w:w="1165" w:type="dxa"/>
          </w:tcPr>
          <w:p w14:paraId="443922AD" w14:textId="54B95401" w:rsidR="00396E87" w:rsidRPr="006820F2" w:rsidRDefault="00B02C61" w:rsidP="00E81E05">
            <w:pPr>
              <w:spacing w:line="360" w:lineRule="auto"/>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32</w:t>
            </w:r>
          </w:p>
        </w:tc>
      </w:tr>
      <w:tr w:rsidR="00E81E05" w14:paraId="28793501" w14:textId="77777777" w:rsidTr="00E77349">
        <w:tc>
          <w:tcPr>
            <w:tcW w:w="7465" w:type="dxa"/>
          </w:tcPr>
          <w:p w14:paraId="54375077" w14:textId="064C1BDB" w:rsidR="00E81E05" w:rsidRPr="00E81E05" w:rsidRDefault="00E81E05" w:rsidP="00E81E05">
            <w:pPr>
              <w:pStyle w:val="ListParagraph"/>
              <w:numPr>
                <w:ilvl w:val="0"/>
                <w:numId w:val="252"/>
              </w:numPr>
              <w:shd w:val="clear" w:color="auto" w:fill="FFFFFF"/>
              <w:spacing w:before="100" w:beforeAutospacing="1" w:after="100" w:afterAutospacing="1"/>
              <w:jc w:val="both"/>
              <w:outlineLvl w:val="1"/>
              <w:rPr>
                <w:rFonts w:asciiTheme="majorBidi" w:hAnsiTheme="majorBidi" w:cstheme="majorBidi"/>
                <w:b/>
                <w:bCs/>
                <w:sz w:val="28"/>
                <w:szCs w:val="28"/>
                <w:rtl/>
              </w:rPr>
            </w:pPr>
            <w:r w:rsidRPr="00E81E05">
              <w:rPr>
                <w:rFonts w:asciiTheme="majorBidi" w:hAnsiTheme="majorBidi" w:cstheme="majorBidi"/>
                <w:b/>
                <w:bCs/>
                <w:sz w:val="28"/>
                <w:szCs w:val="28"/>
                <w:rtl/>
              </w:rPr>
              <w:t>الاستبيان</w:t>
            </w:r>
          </w:p>
        </w:tc>
        <w:tc>
          <w:tcPr>
            <w:tcW w:w="1165" w:type="dxa"/>
          </w:tcPr>
          <w:p w14:paraId="6916BDB8" w14:textId="3A96C3EC" w:rsidR="00E81E05" w:rsidRPr="006820F2" w:rsidRDefault="00B02C61" w:rsidP="00E77349">
            <w:pPr>
              <w:spacing w:line="360" w:lineRule="auto"/>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33</w:t>
            </w:r>
          </w:p>
        </w:tc>
      </w:tr>
    </w:tbl>
    <w:p w14:paraId="53D6914B" w14:textId="77777777" w:rsidR="00396E87" w:rsidRDefault="00396E87" w:rsidP="00396E87">
      <w:pPr>
        <w:rPr>
          <w:rtl/>
        </w:rPr>
      </w:pPr>
    </w:p>
    <w:p w14:paraId="6990CFD9" w14:textId="77777777" w:rsidR="00396E87" w:rsidRDefault="00396E87" w:rsidP="00396E87">
      <w:pPr>
        <w:rPr>
          <w:rtl/>
        </w:rPr>
      </w:pPr>
    </w:p>
    <w:p w14:paraId="25D8F990" w14:textId="6EFE50B8" w:rsidR="001E690E" w:rsidRPr="00D450D1" w:rsidRDefault="001E690E" w:rsidP="009115D8">
      <w:pPr>
        <w:spacing w:line="240" w:lineRule="auto"/>
        <w:jc w:val="both"/>
        <w:rPr>
          <w:rFonts w:asciiTheme="majorBidi" w:hAnsiTheme="majorBidi" w:cstheme="majorBidi"/>
          <w:b/>
          <w:bCs/>
          <w:sz w:val="28"/>
          <w:szCs w:val="28"/>
          <w:rtl/>
        </w:rPr>
        <w:sectPr w:rsidR="001E690E" w:rsidRPr="00D450D1" w:rsidSect="00ED6ECA">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bidi/>
          <w:rtlGutter/>
          <w:docGrid w:linePitch="360"/>
        </w:sectPr>
      </w:pPr>
    </w:p>
    <w:p w14:paraId="0C7A1559" w14:textId="5C0CA74C" w:rsidR="00FC0BA2" w:rsidRPr="00D450D1" w:rsidRDefault="00FC0BA2" w:rsidP="001E690E">
      <w:pPr>
        <w:spacing w:line="240" w:lineRule="auto"/>
        <w:jc w:val="center"/>
        <w:rPr>
          <w:rFonts w:asciiTheme="majorBidi" w:hAnsiTheme="majorBidi" w:cstheme="majorBidi"/>
          <w:b/>
          <w:bCs/>
          <w:sz w:val="40"/>
          <w:szCs w:val="40"/>
        </w:rPr>
      </w:pPr>
      <w:r w:rsidRPr="00D450D1">
        <w:rPr>
          <w:rFonts w:asciiTheme="majorBidi" w:hAnsiTheme="majorBidi" w:cstheme="majorBidi"/>
          <w:b/>
          <w:bCs/>
          <w:sz w:val="40"/>
          <w:szCs w:val="40"/>
          <w:rtl/>
        </w:rPr>
        <w:lastRenderedPageBreak/>
        <w:t>الفصل الاول</w:t>
      </w:r>
      <w:r w:rsidR="006E3D3C" w:rsidRPr="00D450D1">
        <w:rPr>
          <w:rFonts w:asciiTheme="majorBidi" w:hAnsiTheme="majorBidi" w:cstheme="majorBidi"/>
          <w:b/>
          <w:bCs/>
          <w:sz w:val="40"/>
          <w:szCs w:val="40"/>
          <w:rtl/>
        </w:rPr>
        <w:t xml:space="preserve"> : الإطار العام للدراسة</w:t>
      </w:r>
    </w:p>
    <w:p w14:paraId="035BF540" w14:textId="350FE7E5" w:rsidR="009125CE" w:rsidRPr="00D450D1" w:rsidRDefault="00EC0E30" w:rsidP="00127AC2">
      <w:pPr>
        <w:pStyle w:val="ListParagraph"/>
        <w:numPr>
          <w:ilvl w:val="0"/>
          <w:numId w:val="57"/>
        </w:numPr>
        <w:spacing w:line="240" w:lineRule="auto"/>
        <w:jc w:val="both"/>
        <w:rPr>
          <w:rFonts w:asciiTheme="majorBidi" w:hAnsiTheme="majorBidi" w:cstheme="majorBidi"/>
          <w:sz w:val="36"/>
          <w:szCs w:val="36"/>
          <w:rtl/>
          <w:lang w:bidi="ar-EG"/>
        </w:rPr>
      </w:pPr>
      <w:r w:rsidRPr="00D450D1">
        <w:rPr>
          <w:rFonts w:asciiTheme="majorBidi" w:hAnsiTheme="majorBidi" w:cstheme="majorBidi"/>
          <w:b/>
          <w:bCs/>
          <w:sz w:val="36"/>
          <w:szCs w:val="36"/>
          <w:rtl/>
        </w:rPr>
        <w:t>ال</w:t>
      </w:r>
      <w:r w:rsidR="00A74F76" w:rsidRPr="00D450D1">
        <w:rPr>
          <w:rFonts w:asciiTheme="majorBidi" w:hAnsiTheme="majorBidi" w:cstheme="majorBidi"/>
          <w:b/>
          <w:bCs/>
          <w:sz w:val="36"/>
          <w:szCs w:val="36"/>
          <w:rtl/>
        </w:rPr>
        <w:t>مقدمة</w:t>
      </w:r>
      <w:r w:rsidR="009125CE" w:rsidRPr="00D450D1">
        <w:rPr>
          <w:rFonts w:asciiTheme="majorBidi" w:hAnsiTheme="majorBidi" w:cstheme="majorBidi"/>
          <w:sz w:val="36"/>
          <w:szCs w:val="36"/>
          <w:rtl/>
          <w:lang w:bidi="ar-EG"/>
        </w:rPr>
        <w:t>:</w:t>
      </w:r>
    </w:p>
    <w:p w14:paraId="1FF0A35E" w14:textId="7D4C6448" w:rsidR="0072238F" w:rsidRPr="00D450D1" w:rsidRDefault="0072238F" w:rsidP="001E690E">
      <w:pPr>
        <w:pStyle w:val="NormalWeb"/>
        <w:bidi/>
        <w:ind w:firstLine="360"/>
        <w:jc w:val="both"/>
        <w:rPr>
          <w:rFonts w:asciiTheme="majorBidi" w:hAnsiTheme="majorBidi" w:cstheme="majorBidi"/>
          <w:b/>
          <w:bCs/>
          <w:sz w:val="28"/>
          <w:szCs w:val="28"/>
        </w:rPr>
      </w:pPr>
      <w:r w:rsidRPr="00D450D1">
        <w:rPr>
          <w:rStyle w:val="Strong"/>
          <w:rFonts w:asciiTheme="majorBidi" w:hAnsiTheme="majorBidi" w:cstheme="majorBidi"/>
          <w:b w:val="0"/>
          <w:bCs w:val="0"/>
          <w:sz w:val="28"/>
          <w:szCs w:val="28"/>
          <w:rtl/>
        </w:rPr>
        <w:t>في ظلّ مشهد الأعمال التنافسي المُتّسم بالتغيّرات المتسارعة، تُواجه الشركات تحدياتٍ جمة للحفاظ على ريادتها ومكانتها المُتقدّمة</w:t>
      </w:r>
      <w:r w:rsidRPr="00D450D1">
        <w:rPr>
          <w:rStyle w:val="Strong"/>
          <w:rFonts w:asciiTheme="majorBidi" w:hAnsiTheme="majorBidi" w:cstheme="majorBidi"/>
          <w:sz w:val="28"/>
          <w:szCs w:val="28"/>
        </w:rPr>
        <w:t>.</w:t>
      </w:r>
      <w:r w:rsidRPr="00D450D1">
        <w:rPr>
          <w:rFonts w:asciiTheme="majorBidi" w:hAnsiTheme="majorBidi" w:cstheme="majorBidi"/>
          <w:sz w:val="28"/>
          <w:szCs w:val="28"/>
        </w:rPr>
        <w:t xml:space="preserve"> </w:t>
      </w:r>
      <w:r w:rsidRPr="00D450D1">
        <w:rPr>
          <w:rFonts w:asciiTheme="majorBidi" w:hAnsiTheme="majorBidi" w:cstheme="majorBidi"/>
          <w:sz w:val="28"/>
          <w:szCs w:val="28"/>
          <w:rtl/>
        </w:rPr>
        <w:t xml:space="preserve">لا تقتصر عوامل النجاح على المنتجات والخدمات المُبتكرة أو الموارد المادية فحسب، بل تتطلّب أيضًا </w:t>
      </w:r>
      <w:r w:rsidRPr="00D450D1">
        <w:rPr>
          <w:rStyle w:val="Strong"/>
          <w:rFonts w:asciiTheme="majorBidi" w:hAnsiTheme="majorBidi" w:cstheme="majorBidi"/>
          <w:b w:val="0"/>
          <w:bCs w:val="0"/>
          <w:sz w:val="28"/>
          <w:szCs w:val="28"/>
          <w:rtl/>
        </w:rPr>
        <w:t>قوة عاملة مُتمكّنة ذات مهاراتٍ وأدواتٍ مُتطوّرة تُمكّنها من التكيّف مع اتجاهات السوق المُتغيّرة، وتلبية متطلبات العملاء، واستخدام أحدث التقنيات</w:t>
      </w:r>
      <w:r w:rsidRPr="00D450D1">
        <w:rPr>
          <w:rFonts w:asciiTheme="majorBidi" w:hAnsiTheme="majorBidi" w:cstheme="majorBidi"/>
          <w:b/>
          <w:bCs/>
          <w:sz w:val="28"/>
          <w:szCs w:val="28"/>
          <w:rtl/>
        </w:rPr>
        <w:t xml:space="preserve"> </w:t>
      </w:r>
      <w:r w:rsidRPr="00D450D1">
        <w:rPr>
          <w:rFonts w:asciiTheme="majorBidi" w:hAnsiTheme="majorBidi" w:cstheme="majorBidi"/>
          <w:sz w:val="28"/>
          <w:szCs w:val="28"/>
          <w:rtl/>
        </w:rPr>
        <w:t>ولذا</w:t>
      </w:r>
      <w:r w:rsidRPr="00D450D1">
        <w:rPr>
          <w:rFonts w:asciiTheme="majorBidi" w:hAnsiTheme="majorBidi" w:cstheme="majorBidi"/>
          <w:b/>
          <w:bCs/>
          <w:sz w:val="28"/>
          <w:szCs w:val="28"/>
          <w:rtl/>
        </w:rPr>
        <w:t xml:space="preserve"> </w:t>
      </w:r>
      <w:r w:rsidRPr="00D450D1">
        <w:rPr>
          <w:rStyle w:val="Strong"/>
          <w:rFonts w:asciiTheme="majorBidi" w:hAnsiTheme="majorBidi" w:cstheme="majorBidi"/>
          <w:b w:val="0"/>
          <w:bCs w:val="0"/>
          <w:sz w:val="28"/>
          <w:szCs w:val="28"/>
          <w:rtl/>
        </w:rPr>
        <w:t>يُمثّل تدريب وتطوير الموظفين في الشركات حجر الزاوية في تحقيق هذه الغاية</w:t>
      </w:r>
      <w:r w:rsidRPr="00D450D1">
        <w:rPr>
          <w:rStyle w:val="Strong"/>
          <w:rFonts w:asciiTheme="majorBidi" w:hAnsiTheme="majorBidi" w:cstheme="majorBidi"/>
          <w:b w:val="0"/>
          <w:bCs w:val="0"/>
          <w:sz w:val="28"/>
          <w:szCs w:val="28"/>
        </w:rPr>
        <w:t>.</w:t>
      </w:r>
    </w:p>
    <w:p w14:paraId="4B1E9C34" w14:textId="29098BF6" w:rsidR="0072238F" w:rsidRPr="00D450D1" w:rsidRDefault="0072238F" w:rsidP="001E690E">
      <w:pPr>
        <w:pStyle w:val="NormalWeb"/>
        <w:bidi/>
        <w:ind w:firstLine="360"/>
        <w:jc w:val="both"/>
        <w:rPr>
          <w:rFonts w:asciiTheme="majorBidi" w:hAnsiTheme="majorBidi" w:cstheme="majorBidi"/>
          <w:b/>
          <w:bCs/>
          <w:sz w:val="28"/>
          <w:szCs w:val="28"/>
        </w:rPr>
      </w:pPr>
      <w:r w:rsidRPr="00D450D1">
        <w:rPr>
          <w:rStyle w:val="Strong"/>
          <w:rFonts w:asciiTheme="majorBidi" w:hAnsiTheme="majorBidi" w:cstheme="majorBidi"/>
          <w:b w:val="0"/>
          <w:bCs w:val="0"/>
          <w:sz w:val="28"/>
          <w:szCs w:val="28"/>
          <w:rtl/>
        </w:rPr>
        <w:t>فبرامج التدريب المُصمّمة بعناية تُزوّد الموظفين بالمهارات والمعارف والكفاءات اللازمة للتفوّق في أدوارهم وتحقيق أهداف المنظمة</w:t>
      </w:r>
      <w:r w:rsidRPr="00D450D1">
        <w:rPr>
          <w:rStyle w:val="Strong"/>
          <w:rFonts w:asciiTheme="majorBidi" w:hAnsiTheme="majorBidi" w:cstheme="majorBidi"/>
          <w:b w:val="0"/>
          <w:bCs w:val="0"/>
          <w:sz w:val="28"/>
          <w:szCs w:val="28"/>
        </w:rPr>
        <w:t>.</w:t>
      </w:r>
      <w:r w:rsidRPr="00D450D1">
        <w:rPr>
          <w:rStyle w:val="Strong"/>
          <w:rFonts w:asciiTheme="majorBidi" w:hAnsiTheme="majorBidi" w:cstheme="majorBidi"/>
          <w:b w:val="0"/>
          <w:bCs w:val="0"/>
          <w:sz w:val="28"/>
          <w:szCs w:val="28"/>
          <w:rtl/>
        </w:rPr>
        <w:t>ولذلك، يُعدّ الاستثمار في تدريب الموظفين وتطويرهم قرارًا استراتيجيًا يُساهم في تعزيز أداء القوى العاملة، وتحسين الإنتاجية والكفاءة، وتطوير مهاراتهم ومعارفهم في مختلف المجالات ذات الصلة بأدوارهم</w:t>
      </w:r>
      <w:r w:rsidRPr="00D450D1">
        <w:rPr>
          <w:rStyle w:val="Strong"/>
          <w:rFonts w:asciiTheme="majorBidi" w:hAnsiTheme="majorBidi" w:cstheme="majorBidi"/>
          <w:b w:val="0"/>
          <w:bCs w:val="0"/>
          <w:sz w:val="28"/>
          <w:szCs w:val="28"/>
        </w:rPr>
        <w:t>.</w:t>
      </w:r>
    </w:p>
    <w:p w14:paraId="7CDB4915" w14:textId="7F918844" w:rsidR="0072238F" w:rsidRPr="00D450D1" w:rsidRDefault="00BD40D5" w:rsidP="001E690E">
      <w:pPr>
        <w:pStyle w:val="NormalWeb"/>
        <w:bidi/>
        <w:ind w:firstLine="360"/>
        <w:jc w:val="both"/>
        <w:rPr>
          <w:rFonts w:asciiTheme="majorBidi" w:hAnsiTheme="majorBidi" w:cstheme="majorBidi"/>
          <w:b/>
          <w:bCs/>
          <w:sz w:val="28"/>
          <w:szCs w:val="28"/>
        </w:rPr>
      </w:pPr>
      <w:r w:rsidRPr="00D450D1">
        <w:rPr>
          <w:rStyle w:val="Strong"/>
          <w:rFonts w:asciiTheme="majorBidi" w:hAnsiTheme="majorBidi" w:cstheme="majorBidi"/>
          <w:b w:val="0"/>
          <w:bCs w:val="0"/>
          <w:sz w:val="28"/>
          <w:szCs w:val="28"/>
          <w:rtl/>
          <w:lang w:bidi="ar-EG"/>
        </w:rPr>
        <w:t>و</w:t>
      </w:r>
      <w:r w:rsidR="0072238F" w:rsidRPr="00D450D1">
        <w:rPr>
          <w:rStyle w:val="Strong"/>
          <w:rFonts w:asciiTheme="majorBidi" w:hAnsiTheme="majorBidi" w:cstheme="majorBidi"/>
          <w:b w:val="0"/>
          <w:bCs w:val="0"/>
          <w:sz w:val="28"/>
          <w:szCs w:val="28"/>
          <w:rtl/>
        </w:rPr>
        <w:t>تهدف برامج التدريب الفعّالة إلى سدّ الفجوة بين المهارات الحالية للموظفين والاحتياجات المُتطوّرة للعمل، سواءً من خلال تعلّم برامج جديدة، أو تحسين مهارات التواصل، أو تعزيز القدرات القيادية</w:t>
      </w:r>
      <w:r w:rsidR="0072238F" w:rsidRPr="00D450D1">
        <w:rPr>
          <w:rStyle w:val="Strong"/>
          <w:rFonts w:asciiTheme="majorBidi" w:hAnsiTheme="majorBidi" w:cstheme="majorBidi"/>
          <w:b w:val="0"/>
          <w:bCs w:val="0"/>
          <w:sz w:val="28"/>
          <w:szCs w:val="28"/>
        </w:rPr>
        <w:t>.</w:t>
      </w:r>
      <w:r w:rsidR="00F24E05" w:rsidRPr="00D450D1">
        <w:rPr>
          <w:rStyle w:val="FootnoteReference"/>
          <w:rFonts w:asciiTheme="majorBidi" w:hAnsiTheme="majorBidi" w:cstheme="majorBidi"/>
          <w:sz w:val="28"/>
          <w:szCs w:val="28"/>
        </w:rPr>
        <w:footnoteReference w:id="1"/>
      </w:r>
      <w:r w:rsidR="0072238F" w:rsidRPr="00D450D1">
        <w:rPr>
          <w:rStyle w:val="Strong"/>
          <w:rFonts w:asciiTheme="majorBidi" w:hAnsiTheme="majorBidi" w:cstheme="majorBidi"/>
          <w:b w:val="0"/>
          <w:bCs w:val="0"/>
          <w:sz w:val="28"/>
          <w:szCs w:val="28"/>
          <w:rtl/>
        </w:rPr>
        <w:t>وذلك من خلال توفير برامج تدريبية مُستهدفة تُمكّن الموظفين من اكتساب كفاءات جديدة، وتعزيز روح الابتكار، وتحسين القدرات القيادية، والتكيّف مع متطلبات السوق المُتغيّرة</w:t>
      </w:r>
      <w:r w:rsidR="0072238F" w:rsidRPr="00D450D1">
        <w:rPr>
          <w:rStyle w:val="Strong"/>
          <w:rFonts w:asciiTheme="majorBidi" w:hAnsiTheme="majorBidi" w:cstheme="majorBidi"/>
          <w:b w:val="0"/>
          <w:bCs w:val="0"/>
          <w:sz w:val="28"/>
          <w:szCs w:val="28"/>
        </w:rPr>
        <w:t>.</w:t>
      </w:r>
    </w:p>
    <w:p w14:paraId="0E12B31B" w14:textId="5E4E753C" w:rsidR="0072238F" w:rsidRPr="00D450D1" w:rsidRDefault="0072238F" w:rsidP="001E690E">
      <w:pPr>
        <w:pStyle w:val="NormalWeb"/>
        <w:bidi/>
        <w:ind w:firstLine="360"/>
        <w:jc w:val="both"/>
        <w:rPr>
          <w:rFonts w:asciiTheme="majorBidi" w:hAnsiTheme="majorBidi" w:cstheme="majorBidi"/>
          <w:b/>
          <w:bCs/>
          <w:sz w:val="28"/>
          <w:szCs w:val="28"/>
        </w:rPr>
      </w:pPr>
      <w:r w:rsidRPr="00D450D1">
        <w:rPr>
          <w:rStyle w:val="Strong"/>
          <w:rFonts w:asciiTheme="majorBidi" w:hAnsiTheme="majorBidi" w:cstheme="majorBidi"/>
          <w:b w:val="0"/>
          <w:bCs w:val="0"/>
          <w:sz w:val="28"/>
          <w:szCs w:val="28"/>
          <w:rtl/>
        </w:rPr>
        <w:t xml:space="preserve">ونتيجةً لذلك، تُصبح القوى العاملة أكثر قدرةً على أداء وظائفها بكفاءةٍ عالية، ممّا يُساهم في تحقيق النجاح </w:t>
      </w:r>
      <w:r w:rsidR="00F24E05" w:rsidRPr="00D450D1">
        <w:rPr>
          <w:rStyle w:val="Strong"/>
          <w:rFonts w:asciiTheme="majorBidi" w:hAnsiTheme="majorBidi" w:cstheme="majorBidi"/>
          <w:b w:val="0"/>
          <w:bCs w:val="0"/>
          <w:sz w:val="28"/>
          <w:szCs w:val="28"/>
          <w:rtl/>
        </w:rPr>
        <w:t>المؤسسي</w:t>
      </w:r>
      <w:r w:rsidRPr="00D450D1">
        <w:rPr>
          <w:rStyle w:val="Strong"/>
          <w:rFonts w:asciiTheme="majorBidi" w:hAnsiTheme="majorBidi" w:cstheme="majorBidi"/>
          <w:b w:val="0"/>
          <w:bCs w:val="0"/>
          <w:sz w:val="28"/>
          <w:szCs w:val="28"/>
          <w:rtl/>
        </w:rPr>
        <w:t xml:space="preserve"> على المدى الطويل</w:t>
      </w:r>
      <w:r w:rsidRPr="00D450D1">
        <w:rPr>
          <w:rStyle w:val="Strong"/>
          <w:rFonts w:asciiTheme="majorBidi" w:hAnsiTheme="majorBidi" w:cstheme="majorBidi"/>
          <w:b w:val="0"/>
          <w:bCs w:val="0"/>
          <w:sz w:val="28"/>
          <w:szCs w:val="28"/>
        </w:rPr>
        <w:t>.</w:t>
      </w:r>
      <w:r w:rsidR="00F24E05" w:rsidRPr="00D450D1">
        <w:rPr>
          <w:rStyle w:val="FootnoteReference"/>
          <w:rFonts w:asciiTheme="majorBidi" w:hAnsiTheme="majorBidi" w:cstheme="majorBidi"/>
          <w:sz w:val="28"/>
          <w:szCs w:val="28"/>
        </w:rPr>
        <w:footnoteReference w:id="2"/>
      </w:r>
      <w:r w:rsidRPr="00D450D1">
        <w:rPr>
          <w:rStyle w:val="Strong"/>
          <w:rFonts w:asciiTheme="majorBidi" w:hAnsiTheme="majorBidi" w:cstheme="majorBidi"/>
          <w:b w:val="0"/>
          <w:bCs w:val="0"/>
          <w:sz w:val="28"/>
          <w:szCs w:val="28"/>
          <w:rtl/>
        </w:rPr>
        <w:t>ولذلك، تُعدّ ممارسات تدريب الموظفين وتطويرهم ضروريةً لجميع المؤسسات والشركات، بغض النظر عن حجمها أو مجال عملها</w:t>
      </w:r>
      <w:r w:rsidRPr="00D450D1">
        <w:rPr>
          <w:rStyle w:val="Strong"/>
          <w:rFonts w:asciiTheme="majorBidi" w:hAnsiTheme="majorBidi" w:cstheme="majorBidi"/>
          <w:b w:val="0"/>
          <w:bCs w:val="0"/>
          <w:sz w:val="28"/>
          <w:szCs w:val="28"/>
        </w:rPr>
        <w:t>.</w:t>
      </w:r>
      <w:r w:rsidRPr="00D450D1">
        <w:rPr>
          <w:rStyle w:val="Strong"/>
          <w:rFonts w:asciiTheme="majorBidi" w:hAnsiTheme="majorBidi" w:cstheme="majorBidi"/>
          <w:b w:val="0"/>
          <w:bCs w:val="0"/>
          <w:sz w:val="28"/>
          <w:szCs w:val="28"/>
          <w:rtl/>
        </w:rPr>
        <w:t>فمن خلال الاستثمار في تنمية قدرات الموظفين وتعزيز مهاراتهم، تُؤسّس الشركات ثقافةً للنمو والتميّز تُساهم في تحقيق أهدافها الاستراتيجية والوصول إلى آفاقٍ جديدة من النجاح</w:t>
      </w:r>
      <w:r w:rsidRPr="00D450D1">
        <w:rPr>
          <w:rStyle w:val="Strong"/>
          <w:rFonts w:asciiTheme="majorBidi" w:hAnsiTheme="majorBidi" w:cstheme="majorBidi"/>
          <w:b w:val="0"/>
          <w:bCs w:val="0"/>
          <w:sz w:val="28"/>
          <w:szCs w:val="28"/>
        </w:rPr>
        <w:t>.</w:t>
      </w:r>
    </w:p>
    <w:p w14:paraId="532BFDE6" w14:textId="207F8C7E" w:rsidR="0072238F" w:rsidRPr="00D450D1" w:rsidRDefault="0072238F" w:rsidP="001E690E">
      <w:pPr>
        <w:pStyle w:val="NormalWeb"/>
        <w:bidi/>
        <w:ind w:firstLine="360"/>
        <w:jc w:val="both"/>
        <w:rPr>
          <w:rFonts w:asciiTheme="majorBidi" w:hAnsiTheme="majorBidi" w:cstheme="majorBidi"/>
          <w:b/>
          <w:bCs/>
          <w:sz w:val="28"/>
          <w:szCs w:val="28"/>
        </w:rPr>
      </w:pPr>
      <w:r w:rsidRPr="00D450D1">
        <w:rPr>
          <w:rStyle w:val="Strong"/>
          <w:rFonts w:asciiTheme="majorBidi" w:hAnsiTheme="majorBidi" w:cstheme="majorBidi"/>
          <w:b w:val="0"/>
          <w:bCs w:val="0"/>
          <w:sz w:val="28"/>
          <w:szCs w:val="28"/>
          <w:rtl/>
        </w:rPr>
        <w:t>في هذه الدراسة، سنُسلّط الضوء على تأثير برامج التدريب على تطوير مهارات الموظفين وتحسين أدائهم في القطاع الخاص في المنطقة الشرقية بالمملكة العربية السعودية</w:t>
      </w:r>
      <w:r w:rsidRPr="00D450D1">
        <w:rPr>
          <w:rStyle w:val="Strong"/>
          <w:rFonts w:asciiTheme="majorBidi" w:hAnsiTheme="majorBidi" w:cstheme="majorBidi"/>
          <w:b w:val="0"/>
          <w:bCs w:val="0"/>
          <w:sz w:val="28"/>
          <w:szCs w:val="28"/>
        </w:rPr>
        <w:t>.</w:t>
      </w:r>
      <w:r w:rsidR="00F24E05" w:rsidRPr="00D450D1">
        <w:rPr>
          <w:rFonts w:asciiTheme="majorBidi" w:hAnsiTheme="majorBidi" w:cstheme="majorBidi"/>
          <w:b/>
          <w:bCs/>
          <w:sz w:val="28"/>
          <w:szCs w:val="28"/>
          <w:rtl/>
        </w:rPr>
        <w:t xml:space="preserve"> </w:t>
      </w:r>
      <w:r w:rsidRPr="00D450D1">
        <w:rPr>
          <w:rStyle w:val="Strong"/>
          <w:rFonts w:asciiTheme="majorBidi" w:hAnsiTheme="majorBidi" w:cstheme="majorBidi"/>
          <w:b w:val="0"/>
          <w:bCs w:val="0"/>
          <w:sz w:val="28"/>
          <w:szCs w:val="28"/>
          <w:rtl/>
        </w:rPr>
        <w:t>وسنسعى إلى تقييم فعالية برامج التدريب المُقدّمة من قِبل المؤسسات في هذا القطاع، وتحديد العوامل التي تُؤثّر على نجاحها، وتقديم توصياتٍ لتحسين وتطوير هذه البرامج</w:t>
      </w:r>
      <w:r w:rsidRPr="00D450D1">
        <w:rPr>
          <w:rStyle w:val="Strong"/>
          <w:rFonts w:asciiTheme="majorBidi" w:hAnsiTheme="majorBidi" w:cstheme="majorBidi"/>
          <w:b w:val="0"/>
          <w:bCs w:val="0"/>
          <w:sz w:val="28"/>
          <w:szCs w:val="28"/>
        </w:rPr>
        <w:t>.</w:t>
      </w:r>
    </w:p>
    <w:p w14:paraId="6026EBA1" w14:textId="6409F283" w:rsidR="00F24E05" w:rsidRPr="00D450D1" w:rsidRDefault="00DF1461" w:rsidP="001E690E">
      <w:pPr>
        <w:pStyle w:val="NormalWeb"/>
        <w:bidi/>
        <w:ind w:firstLine="360"/>
        <w:jc w:val="both"/>
        <w:rPr>
          <w:rFonts w:asciiTheme="majorBidi" w:hAnsiTheme="majorBidi" w:cstheme="majorBidi"/>
          <w:sz w:val="28"/>
          <w:szCs w:val="28"/>
          <w:rtl/>
        </w:rPr>
      </w:pPr>
      <w:r w:rsidRPr="00D450D1">
        <w:rPr>
          <w:rStyle w:val="Strong"/>
          <w:rFonts w:asciiTheme="majorBidi" w:hAnsiTheme="majorBidi" w:cstheme="majorBidi"/>
          <w:sz w:val="28"/>
          <w:szCs w:val="28"/>
          <w:rtl/>
        </w:rPr>
        <w:t xml:space="preserve">لذا </w:t>
      </w:r>
      <w:r w:rsidR="0072238F" w:rsidRPr="00D450D1">
        <w:rPr>
          <w:rStyle w:val="Strong"/>
          <w:rFonts w:asciiTheme="majorBidi" w:hAnsiTheme="majorBidi" w:cstheme="majorBidi"/>
          <w:sz w:val="28"/>
          <w:szCs w:val="28"/>
          <w:rtl/>
        </w:rPr>
        <w:t>نعتقد أنّ هذه الدراسة ستُساهم في تعزيز ثقافة التعلم والتطوير المستمر في الشركات، ممّا سيُؤدّي إلى تحسين أداء الموظفين وزيادة الإنتاجية، وتحقيق النجاح التنظيمي على المدى الطويل</w:t>
      </w:r>
      <w:r w:rsidR="0072238F" w:rsidRPr="00D450D1">
        <w:rPr>
          <w:rStyle w:val="Strong"/>
          <w:rFonts w:asciiTheme="majorBidi" w:hAnsiTheme="majorBidi" w:cstheme="majorBidi"/>
          <w:sz w:val="28"/>
          <w:szCs w:val="28"/>
        </w:rPr>
        <w:t>.</w:t>
      </w:r>
    </w:p>
    <w:p w14:paraId="47ADF019" w14:textId="77777777" w:rsidR="00D874CD" w:rsidRPr="00D450D1" w:rsidRDefault="00A74F76" w:rsidP="00127AC2">
      <w:pPr>
        <w:pStyle w:val="ListParagraph"/>
        <w:numPr>
          <w:ilvl w:val="0"/>
          <w:numId w:val="57"/>
        </w:numPr>
        <w:spacing w:line="240" w:lineRule="auto"/>
        <w:jc w:val="both"/>
        <w:rPr>
          <w:rFonts w:asciiTheme="majorBidi" w:hAnsiTheme="majorBidi" w:cstheme="majorBidi"/>
          <w:sz w:val="36"/>
          <w:szCs w:val="36"/>
          <w:lang w:bidi="ar-EG"/>
        </w:rPr>
      </w:pPr>
      <w:r w:rsidRPr="00D450D1">
        <w:rPr>
          <w:rFonts w:asciiTheme="majorBidi" w:hAnsiTheme="majorBidi" w:cstheme="majorBidi"/>
          <w:b/>
          <w:bCs/>
          <w:sz w:val="36"/>
          <w:szCs w:val="36"/>
          <w:rtl/>
        </w:rPr>
        <w:t>مشكلة الدراسة</w:t>
      </w:r>
      <w:r w:rsidR="009125CE" w:rsidRPr="00D450D1">
        <w:rPr>
          <w:rFonts w:asciiTheme="majorBidi" w:hAnsiTheme="majorBidi" w:cstheme="majorBidi"/>
          <w:sz w:val="36"/>
          <w:szCs w:val="36"/>
          <w:rtl/>
          <w:lang w:bidi="ar-EG"/>
        </w:rPr>
        <w:t>:</w:t>
      </w:r>
    </w:p>
    <w:p w14:paraId="521613FB" w14:textId="5B64DE38" w:rsidR="00D6417E" w:rsidRPr="00D450D1" w:rsidRDefault="00D6417E" w:rsidP="001E690E">
      <w:pPr>
        <w:spacing w:line="240" w:lineRule="auto"/>
        <w:ind w:firstLine="360"/>
        <w:jc w:val="both"/>
        <w:rPr>
          <w:rFonts w:asciiTheme="majorBidi" w:hAnsiTheme="majorBidi" w:cstheme="majorBidi"/>
          <w:sz w:val="28"/>
          <w:szCs w:val="28"/>
          <w:lang w:bidi="ar-EG"/>
        </w:rPr>
      </w:pPr>
      <w:r w:rsidRPr="00D450D1">
        <w:rPr>
          <w:rStyle w:val="Strong"/>
          <w:b w:val="0"/>
          <w:bCs w:val="0"/>
          <w:sz w:val="28"/>
          <w:szCs w:val="28"/>
          <w:rtl/>
        </w:rPr>
        <w:t>يواجه القطاع الخاص في المملكة العربية السعودية، وخاصة في المنطقة الشرقية، تحديات كبيرة في مجال تطوير مهارات موظفيه وتحسين أدائهم</w:t>
      </w:r>
      <w:r w:rsidRPr="00D450D1">
        <w:rPr>
          <w:rStyle w:val="Strong"/>
          <w:b w:val="0"/>
          <w:bCs w:val="0"/>
          <w:sz w:val="28"/>
          <w:szCs w:val="28"/>
        </w:rPr>
        <w:t>.</w:t>
      </w:r>
      <w:r w:rsidR="00AA709C" w:rsidRPr="00D450D1">
        <w:rPr>
          <w:rStyle w:val="Strong"/>
          <w:b w:val="0"/>
          <w:bCs w:val="0"/>
          <w:sz w:val="28"/>
          <w:szCs w:val="28"/>
          <w:rtl/>
        </w:rPr>
        <w:t xml:space="preserve"> </w:t>
      </w:r>
      <w:r w:rsidR="00F71DAD" w:rsidRPr="00D450D1">
        <w:rPr>
          <w:rStyle w:val="Strong"/>
          <w:rFonts w:eastAsia="Times New Roman"/>
          <w:b w:val="0"/>
          <w:bCs w:val="0"/>
          <w:kern w:val="0"/>
          <w:sz w:val="28"/>
          <w:szCs w:val="28"/>
          <w:rtl/>
          <w14:ligatures w14:val="none"/>
        </w:rPr>
        <w:t>وتُشكّل هذه التحديات فرصةً لتحسين كفاءة القطاع الخاص وتعزيز قدرته على المساهمة في تحقيق التنمية المستدامة</w:t>
      </w:r>
      <w:r w:rsidRPr="00D450D1">
        <w:rPr>
          <w:rFonts w:asciiTheme="majorBidi" w:eastAsia="Times New Roman" w:hAnsiTheme="majorBidi" w:cstheme="majorBidi"/>
          <w:kern w:val="0"/>
          <w:sz w:val="28"/>
          <w:szCs w:val="28"/>
          <w14:ligatures w14:val="none"/>
        </w:rPr>
        <w:t>.</w:t>
      </w:r>
    </w:p>
    <w:p w14:paraId="340974BA" w14:textId="77777777" w:rsidR="00D6417E" w:rsidRPr="00D450D1" w:rsidRDefault="00D6417E" w:rsidP="009115D8">
      <w:pPr>
        <w:spacing w:before="100" w:beforeAutospacing="1" w:after="100" w:afterAutospacing="1" w:line="240" w:lineRule="auto"/>
        <w:jc w:val="both"/>
        <w:rPr>
          <w:rFonts w:asciiTheme="majorBidi" w:eastAsia="Times New Roman" w:hAnsiTheme="majorBidi" w:cstheme="majorBidi"/>
          <w:b/>
          <w:bCs/>
          <w:kern w:val="0"/>
          <w:sz w:val="28"/>
          <w:szCs w:val="28"/>
          <w14:ligatures w14:val="none"/>
        </w:rPr>
      </w:pPr>
      <w:r w:rsidRPr="00D450D1">
        <w:rPr>
          <w:rFonts w:asciiTheme="majorBidi" w:eastAsia="Times New Roman" w:hAnsiTheme="majorBidi" w:cstheme="majorBidi"/>
          <w:b/>
          <w:bCs/>
          <w:kern w:val="0"/>
          <w:sz w:val="28"/>
          <w:szCs w:val="28"/>
          <w:rtl/>
          <w14:ligatures w14:val="none"/>
        </w:rPr>
        <w:t>وتُعزى هذه التحديات إلى عدة عوامل، منها</w:t>
      </w:r>
      <w:r w:rsidRPr="00D450D1">
        <w:rPr>
          <w:rFonts w:asciiTheme="majorBidi" w:eastAsia="Times New Roman" w:hAnsiTheme="majorBidi" w:cstheme="majorBidi"/>
          <w:b/>
          <w:bCs/>
          <w:kern w:val="0"/>
          <w:sz w:val="28"/>
          <w:szCs w:val="28"/>
          <w14:ligatures w14:val="none"/>
        </w:rPr>
        <w:t>:</w:t>
      </w:r>
    </w:p>
    <w:p w14:paraId="69CFE50D" w14:textId="77777777" w:rsidR="00D6417E" w:rsidRPr="00D450D1" w:rsidRDefault="00D6417E" w:rsidP="009115D8">
      <w:pPr>
        <w:numPr>
          <w:ilvl w:val="0"/>
          <w:numId w:val="1"/>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lastRenderedPageBreak/>
        <w:t>التطور السريع للتكنولوجيا وتغير متطلبات سوق العمل</w:t>
      </w:r>
      <w:r w:rsidRPr="00D450D1">
        <w:rPr>
          <w:rFonts w:asciiTheme="majorBidi" w:eastAsia="Times New Roman" w:hAnsiTheme="majorBidi" w:cstheme="majorBidi"/>
          <w:kern w:val="0"/>
          <w:sz w:val="28"/>
          <w:szCs w:val="28"/>
          <w14:ligatures w14:val="none"/>
        </w:rPr>
        <w:t>.</w:t>
      </w:r>
    </w:p>
    <w:p w14:paraId="6793099F" w14:textId="2148E0A3" w:rsidR="00D6417E" w:rsidRPr="00D450D1" w:rsidRDefault="00F71DAD" w:rsidP="009115D8">
      <w:pPr>
        <w:numPr>
          <w:ilvl w:val="0"/>
          <w:numId w:val="1"/>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الحاجة إلي زيادة</w:t>
      </w:r>
      <w:r w:rsidR="00D6417E" w:rsidRPr="00D450D1">
        <w:rPr>
          <w:rFonts w:asciiTheme="majorBidi" w:eastAsia="Times New Roman" w:hAnsiTheme="majorBidi" w:cstheme="majorBidi"/>
          <w:kern w:val="0"/>
          <w:sz w:val="28"/>
          <w:szCs w:val="28"/>
          <w:rtl/>
          <w14:ligatures w14:val="none"/>
        </w:rPr>
        <w:t xml:space="preserve"> الاستثمار في برامج التدريب والتطوير</w:t>
      </w:r>
      <w:r w:rsidR="00D6417E" w:rsidRPr="00D450D1">
        <w:rPr>
          <w:rFonts w:asciiTheme="majorBidi" w:eastAsia="Times New Roman" w:hAnsiTheme="majorBidi" w:cstheme="majorBidi"/>
          <w:kern w:val="0"/>
          <w:sz w:val="28"/>
          <w:szCs w:val="28"/>
          <w14:ligatures w14:val="none"/>
        </w:rPr>
        <w:t>.</w:t>
      </w:r>
    </w:p>
    <w:p w14:paraId="0EE51A2B" w14:textId="7C4E5779" w:rsidR="00D6417E" w:rsidRPr="00D450D1" w:rsidRDefault="00F71DAD" w:rsidP="009115D8">
      <w:pPr>
        <w:numPr>
          <w:ilvl w:val="0"/>
          <w:numId w:val="1"/>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الحاجة إلي تطوير</w:t>
      </w:r>
      <w:r w:rsidR="00D6417E" w:rsidRPr="00D450D1">
        <w:rPr>
          <w:rFonts w:asciiTheme="majorBidi" w:eastAsia="Times New Roman" w:hAnsiTheme="majorBidi" w:cstheme="majorBidi"/>
          <w:kern w:val="0"/>
          <w:sz w:val="28"/>
          <w:szCs w:val="28"/>
          <w:rtl/>
          <w14:ligatures w14:val="none"/>
        </w:rPr>
        <w:t xml:space="preserve"> أنظمة فعّالة لتقييم برامج التدريب والتطوير</w:t>
      </w:r>
      <w:r w:rsidR="00D6417E" w:rsidRPr="00D450D1">
        <w:rPr>
          <w:rFonts w:asciiTheme="majorBidi" w:eastAsia="Times New Roman" w:hAnsiTheme="majorBidi" w:cstheme="majorBidi"/>
          <w:kern w:val="0"/>
          <w:sz w:val="28"/>
          <w:szCs w:val="28"/>
          <w14:ligatures w14:val="none"/>
        </w:rPr>
        <w:t>.</w:t>
      </w:r>
    </w:p>
    <w:p w14:paraId="06298B56" w14:textId="03DE8E42" w:rsidR="00D6417E" w:rsidRPr="00D450D1" w:rsidRDefault="00D6417E" w:rsidP="009115D8">
      <w:pPr>
        <w:numPr>
          <w:ilvl w:val="0"/>
          <w:numId w:val="1"/>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ضعف ثقافة التعلم المستمر لدى الموظفين</w:t>
      </w:r>
      <w:r w:rsidRPr="00D450D1">
        <w:rPr>
          <w:rFonts w:asciiTheme="majorBidi" w:eastAsia="Times New Roman" w:hAnsiTheme="majorBidi" w:cstheme="majorBidi"/>
          <w:kern w:val="0"/>
          <w:sz w:val="28"/>
          <w:szCs w:val="28"/>
          <w14:ligatures w14:val="none"/>
        </w:rPr>
        <w:t>.</w:t>
      </w:r>
    </w:p>
    <w:p w14:paraId="0C042091" w14:textId="5A7BA8EE" w:rsidR="00F71DAD" w:rsidRPr="00D450D1" w:rsidRDefault="00F71DAD" w:rsidP="009115D8">
      <w:pPr>
        <w:numPr>
          <w:ilvl w:val="0"/>
          <w:numId w:val="1"/>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hAnsiTheme="majorBidi" w:cstheme="majorBidi"/>
          <w:sz w:val="28"/>
          <w:szCs w:val="28"/>
          <w:rtl/>
        </w:rPr>
        <w:t>توفير فرص أكبر للموظفين للمشاركة في برامج التدريب والتطوير.</w:t>
      </w:r>
    </w:p>
    <w:p w14:paraId="02D32010" w14:textId="7BC727A0" w:rsidR="00D6417E" w:rsidRPr="00D450D1" w:rsidRDefault="00D6417E" w:rsidP="001E690E">
      <w:pPr>
        <w:spacing w:before="100" w:beforeAutospacing="1" w:after="100" w:afterAutospacing="1" w:line="240" w:lineRule="auto"/>
        <w:ind w:firstLine="360"/>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وتتمثل مشكلة الدراسة في عدم وجود دراسات كافية تُحدد أثر الدورات التدريبية على تحسين أداء موظفي القطاع الخاص في المنطقة الش</w:t>
      </w:r>
      <w:r w:rsidR="00D64EFA" w:rsidRPr="00D450D1">
        <w:rPr>
          <w:rFonts w:asciiTheme="majorBidi" w:eastAsia="Times New Roman" w:hAnsiTheme="majorBidi" w:cstheme="majorBidi"/>
          <w:kern w:val="0"/>
          <w:sz w:val="28"/>
          <w:szCs w:val="28"/>
          <w:rtl/>
          <w14:ligatures w14:val="none"/>
        </w:rPr>
        <w:t xml:space="preserve">رقية بالمملكة </w:t>
      </w:r>
      <w:r w:rsidRPr="00D450D1">
        <w:rPr>
          <w:rFonts w:asciiTheme="majorBidi" w:eastAsia="Times New Roman" w:hAnsiTheme="majorBidi" w:cstheme="majorBidi"/>
          <w:kern w:val="0"/>
          <w:sz w:val="28"/>
          <w:szCs w:val="28"/>
          <w:rtl/>
          <w14:ligatures w14:val="none"/>
        </w:rPr>
        <w:t>، ممّا يُعيق تصميم وتنفيذ برامج تدريبية فعّالة تلبي احتياجات الموظفين وتحسّن أدائهم</w:t>
      </w:r>
      <w:r w:rsidRPr="00D450D1">
        <w:rPr>
          <w:rFonts w:asciiTheme="majorBidi" w:eastAsia="Times New Roman" w:hAnsiTheme="majorBidi" w:cstheme="majorBidi"/>
          <w:kern w:val="0"/>
          <w:sz w:val="28"/>
          <w:szCs w:val="28"/>
          <w14:ligatures w14:val="none"/>
        </w:rPr>
        <w:t>.</w:t>
      </w:r>
    </w:p>
    <w:p w14:paraId="7881B3AA" w14:textId="77777777" w:rsidR="00D6417E" w:rsidRPr="00D450D1" w:rsidRDefault="00D6417E" w:rsidP="001E690E">
      <w:pPr>
        <w:spacing w:before="100" w:beforeAutospacing="1" w:after="100" w:afterAutospacing="1" w:line="240" w:lineRule="auto"/>
        <w:ind w:firstLine="360"/>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وتُسعى هذه الدراسة إلى سدّ هذه الفجوة من خلال تقييم أثر الدورات التدريبية على تحسين مستوى أداء موظفي القطاع الخاص في المنطقة الشرقية في المملكة العربية السعودية، وتحديد احتياجات التدريب والتطوير الأكثر شيوعًا، وتقديم توصيات لتصميم وتنفيذ برامج تدريبية فعّالة</w:t>
      </w:r>
      <w:r w:rsidRPr="00D450D1">
        <w:rPr>
          <w:rFonts w:asciiTheme="majorBidi" w:eastAsia="Times New Roman" w:hAnsiTheme="majorBidi" w:cstheme="majorBidi"/>
          <w:kern w:val="0"/>
          <w:sz w:val="28"/>
          <w:szCs w:val="28"/>
          <w14:ligatures w14:val="none"/>
        </w:rPr>
        <w:t>.</w:t>
      </w:r>
    </w:p>
    <w:p w14:paraId="28C4D104" w14:textId="54C92B19" w:rsidR="00212B8C" w:rsidRPr="00D450D1" w:rsidRDefault="00D6417E" w:rsidP="001E690E">
      <w:pPr>
        <w:spacing w:before="100" w:beforeAutospacing="1" w:after="100" w:afterAutospacing="1" w:line="240" w:lineRule="auto"/>
        <w:ind w:firstLine="360"/>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rtl/>
          <w14:ligatures w14:val="none"/>
        </w:rPr>
        <w:t>ومن خلال هذه الدراسة، نتوقع أن نُقدم مساهمة علمية قيّمة في مجال إدارة الموارد البشرية في القطاع الخاص</w:t>
      </w:r>
      <w:r w:rsidR="00D64EFA" w:rsidRPr="00D450D1">
        <w:rPr>
          <w:rFonts w:asciiTheme="majorBidi" w:eastAsia="Times New Roman" w:hAnsiTheme="majorBidi" w:cstheme="majorBidi"/>
          <w:kern w:val="0"/>
          <w:sz w:val="28"/>
          <w:szCs w:val="28"/>
          <w:rtl/>
          <w14:ligatures w14:val="none"/>
        </w:rPr>
        <w:t xml:space="preserve"> والعام كذلك</w:t>
      </w:r>
      <w:r w:rsidRPr="00D450D1">
        <w:rPr>
          <w:rFonts w:asciiTheme="majorBidi" w:eastAsia="Times New Roman" w:hAnsiTheme="majorBidi" w:cstheme="majorBidi"/>
          <w:kern w:val="0"/>
          <w:sz w:val="28"/>
          <w:szCs w:val="28"/>
          <w:rtl/>
          <w14:ligatures w14:val="none"/>
        </w:rPr>
        <w:t xml:space="preserve"> في المملكة العربية السعودية</w:t>
      </w:r>
      <w:r w:rsidR="0057498D" w:rsidRPr="00D450D1">
        <w:rPr>
          <w:rFonts w:asciiTheme="majorBidi" w:eastAsia="Times New Roman" w:hAnsiTheme="majorBidi" w:cstheme="majorBidi"/>
          <w:kern w:val="0"/>
          <w:sz w:val="28"/>
          <w:szCs w:val="28"/>
          <w14:ligatures w14:val="none"/>
        </w:rPr>
        <w:t xml:space="preserve"> </w:t>
      </w:r>
      <w:r w:rsidR="0057498D" w:rsidRPr="00D450D1">
        <w:rPr>
          <w:rFonts w:asciiTheme="majorBidi" w:eastAsia="Times New Roman" w:hAnsiTheme="majorBidi" w:cstheme="majorBidi"/>
          <w:kern w:val="0"/>
          <w:sz w:val="28"/>
          <w:szCs w:val="28"/>
          <w:rtl/>
          <w14:ligatures w14:val="none"/>
        </w:rPr>
        <w:t xml:space="preserve">وليس فقط </w:t>
      </w:r>
      <w:r w:rsidR="00D64EFA" w:rsidRPr="00D450D1">
        <w:rPr>
          <w:rFonts w:asciiTheme="majorBidi" w:eastAsia="Times New Roman" w:hAnsiTheme="majorBidi" w:cstheme="majorBidi"/>
          <w:kern w:val="0"/>
          <w:sz w:val="28"/>
          <w:szCs w:val="28"/>
          <w:rtl/>
          <w14:ligatures w14:val="none"/>
        </w:rPr>
        <w:t xml:space="preserve"> </w:t>
      </w:r>
      <w:r w:rsidR="0057498D" w:rsidRPr="00D450D1">
        <w:rPr>
          <w:rFonts w:asciiTheme="majorBidi" w:eastAsia="Times New Roman" w:hAnsiTheme="majorBidi" w:cstheme="majorBidi"/>
          <w:kern w:val="0"/>
          <w:sz w:val="28"/>
          <w:szCs w:val="28"/>
          <w:rtl/>
          <w14:ligatures w14:val="none"/>
        </w:rPr>
        <w:t>بالمنطقة الشرقية</w:t>
      </w:r>
      <w:r w:rsidR="00DF1461" w:rsidRPr="00D450D1">
        <w:rPr>
          <w:rFonts w:asciiTheme="majorBidi" w:eastAsia="Times New Roman" w:hAnsiTheme="majorBidi" w:cstheme="majorBidi"/>
          <w:kern w:val="0"/>
          <w:sz w:val="28"/>
          <w:szCs w:val="28"/>
          <w:rtl/>
          <w14:ligatures w14:val="none"/>
        </w:rPr>
        <w:t xml:space="preserve"> مما يسهم في </w:t>
      </w:r>
      <w:r w:rsidR="00D64EFA" w:rsidRPr="00D450D1">
        <w:rPr>
          <w:rFonts w:asciiTheme="majorBidi" w:eastAsia="Times New Roman" w:hAnsiTheme="majorBidi" w:cstheme="majorBidi"/>
          <w:kern w:val="0"/>
          <w:sz w:val="28"/>
          <w:szCs w:val="28"/>
          <w:rtl/>
          <w14:ligatures w14:val="none"/>
        </w:rPr>
        <w:t>تحقيق رؤيه المملكة 2030  فالعنصر البشري المساهم في تحقيق أهداف رؤية المملكة 2030 هو الكنز الحقيقي للوطن، وهو أداة هذه الرؤية.</w:t>
      </w:r>
      <w:r w:rsidR="00D64EFA" w:rsidRPr="00D450D1">
        <w:rPr>
          <w:rStyle w:val="FootnoteReference"/>
          <w:rFonts w:asciiTheme="majorBidi" w:eastAsia="Times New Roman" w:hAnsiTheme="majorBidi" w:cstheme="majorBidi"/>
          <w:kern w:val="0"/>
          <w:sz w:val="28"/>
          <w:szCs w:val="28"/>
          <w:rtl/>
          <w14:ligatures w14:val="none"/>
        </w:rPr>
        <w:footnoteReference w:id="3"/>
      </w:r>
    </w:p>
    <w:p w14:paraId="231E38BB" w14:textId="157304B2" w:rsidR="009125CE" w:rsidRPr="00D450D1" w:rsidRDefault="00A74F76" w:rsidP="00127AC2">
      <w:pPr>
        <w:pStyle w:val="ListParagraph"/>
        <w:numPr>
          <w:ilvl w:val="0"/>
          <w:numId w:val="57"/>
        </w:numPr>
        <w:spacing w:line="240" w:lineRule="auto"/>
        <w:jc w:val="both"/>
        <w:rPr>
          <w:rFonts w:asciiTheme="majorBidi" w:hAnsiTheme="majorBidi" w:cstheme="majorBidi"/>
          <w:b/>
          <w:bCs/>
          <w:sz w:val="36"/>
          <w:szCs w:val="36"/>
          <w:rtl/>
        </w:rPr>
      </w:pPr>
      <w:r w:rsidRPr="00D450D1">
        <w:rPr>
          <w:rFonts w:asciiTheme="majorBidi" w:hAnsiTheme="majorBidi" w:cstheme="majorBidi"/>
          <w:b/>
          <w:bCs/>
          <w:sz w:val="36"/>
          <w:szCs w:val="36"/>
          <w:rtl/>
        </w:rPr>
        <w:t>أهمية الدراسة:</w:t>
      </w:r>
    </w:p>
    <w:p w14:paraId="025C6BF0" w14:textId="77777777" w:rsidR="00212B8C" w:rsidRPr="00D450D1" w:rsidRDefault="00212B8C" w:rsidP="009115D8">
      <w:p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تُعدّ هذه الدراسة مهمة لأسبابٍ عديدة، منها</w:t>
      </w:r>
      <w:r w:rsidRPr="00D450D1">
        <w:rPr>
          <w:rFonts w:asciiTheme="majorBidi" w:eastAsia="Times New Roman" w:hAnsiTheme="majorBidi" w:cstheme="majorBidi"/>
          <w:kern w:val="0"/>
          <w:sz w:val="28"/>
          <w:szCs w:val="28"/>
          <w14:ligatures w14:val="none"/>
        </w:rPr>
        <w:t>:</w:t>
      </w:r>
    </w:p>
    <w:p w14:paraId="2EA59607" w14:textId="35F18848" w:rsidR="00212B8C" w:rsidRPr="00D450D1" w:rsidRDefault="00212B8C" w:rsidP="009115D8">
      <w:pPr>
        <w:pStyle w:val="ListParagraph"/>
        <w:numPr>
          <w:ilvl w:val="0"/>
          <w:numId w:val="8"/>
        </w:numPr>
        <w:spacing w:before="100" w:beforeAutospacing="1" w:after="100" w:afterAutospacing="1" w:line="240" w:lineRule="auto"/>
        <w:jc w:val="both"/>
        <w:rPr>
          <w:rFonts w:asciiTheme="majorBidi" w:eastAsia="Times New Roman" w:hAnsiTheme="majorBidi" w:cstheme="majorBidi"/>
          <w:kern w:val="0"/>
          <w:sz w:val="32"/>
          <w:szCs w:val="32"/>
          <w14:ligatures w14:val="none"/>
        </w:rPr>
      </w:pPr>
      <w:r w:rsidRPr="00D450D1">
        <w:rPr>
          <w:rFonts w:asciiTheme="majorBidi" w:eastAsia="Times New Roman" w:hAnsiTheme="majorBidi" w:cstheme="majorBidi"/>
          <w:b/>
          <w:bCs/>
          <w:kern w:val="0"/>
          <w:sz w:val="32"/>
          <w:szCs w:val="32"/>
          <w:rtl/>
          <w14:ligatures w14:val="none"/>
        </w:rPr>
        <w:t xml:space="preserve">تعزيز التنمية المستدامة والازدهار </w:t>
      </w:r>
      <w:r w:rsidR="00BC4B28" w:rsidRPr="00D450D1">
        <w:rPr>
          <w:rFonts w:asciiTheme="majorBidi" w:eastAsia="Times New Roman" w:hAnsiTheme="majorBidi" w:cstheme="majorBidi"/>
          <w:b/>
          <w:bCs/>
          <w:kern w:val="0"/>
          <w:sz w:val="32"/>
          <w:szCs w:val="32"/>
          <w:rtl/>
          <w14:ligatures w14:val="none"/>
        </w:rPr>
        <w:t>تطوير مهارات</w:t>
      </w:r>
      <w:r w:rsidRPr="00D450D1">
        <w:rPr>
          <w:rFonts w:asciiTheme="majorBidi" w:eastAsia="Times New Roman" w:hAnsiTheme="majorBidi" w:cstheme="majorBidi"/>
          <w:b/>
          <w:bCs/>
          <w:kern w:val="0"/>
          <w:sz w:val="32"/>
          <w:szCs w:val="32"/>
          <w:rtl/>
          <w14:ligatures w14:val="none"/>
        </w:rPr>
        <w:t>ي في المملكة</w:t>
      </w:r>
      <w:r w:rsidRPr="00D450D1">
        <w:rPr>
          <w:rFonts w:asciiTheme="majorBidi" w:eastAsia="Times New Roman" w:hAnsiTheme="majorBidi" w:cstheme="majorBidi"/>
          <w:b/>
          <w:bCs/>
          <w:kern w:val="0"/>
          <w:sz w:val="32"/>
          <w:szCs w:val="32"/>
          <w14:ligatures w14:val="none"/>
        </w:rPr>
        <w:t>:</w:t>
      </w:r>
    </w:p>
    <w:p w14:paraId="21795B18" w14:textId="77777777" w:rsidR="00212B8C" w:rsidRPr="00D450D1" w:rsidRDefault="00212B8C" w:rsidP="009115D8">
      <w:pPr>
        <w:numPr>
          <w:ilvl w:val="0"/>
          <w:numId w:val="2"/>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تُساهم الدورات التدريبية في تحسين مهارات وقدرات موظفي القطاع الخاص، ممّا يُؤدّي إلى زيادة إنتاجيتهم وكفاءتهم</w:t>
      </w:r>
      <w:r w:rsidRPr="00D450D1">
        <w:rPr>
          <w:rFonts w:asciiTheme="majorBidi" w:eastAsia="Times New Roman" w:hAnsiTheme="majorBidi" w:cstheme="majorBidi"/>
          <w:kern w:val="0"/>
          <w:sz w:val="28"/>
          <w:szCs w:val="28"/>
          <w14:ligatures w14:val="none"/>
        </w:rPr>
        <w:t>.</w:t>
      </w:r>
    </w:p>
    <w:p w14:paraId="47A87C50" w14:textId="77777777" w:rsidR="00212B8C" w:rsidRPr="00D450D1" w:rsidRDefault="00212B8C" w:rsidP="009115D8">
      <w:pPr>
        <w:numPr>
          <w:ilvl w:val="0"/>
          <w:numId w:val="2"/>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يُؤدّي ذلك إلى تحسين جودة المنتجات والخدمات التي تُقدمها الشركات، ممّا يُساهم في زيادة قدرتها على المنافسة في السوق المحلي والعالمي</w:t>
      </w:r>
      <w:r w:rsidRPr="00D450D1">
        <w:rPr>
          <w:rFonts w:asciiTheme="majorBidi" w:eastAsia="Times New Roman" w:hAnsiTheme="majorBidi" w:cstheme="majorBidi"/>
          <w:kern w:val="0"/>
          <w:sz w:val="28"/>
          <w:szCs w:val="28"/>
          <w14:ligatures w14:val="none"/>
        </w:rPr>
        <w:t>.</w:t>
      </w:r>
    </w:p>
    <w:p w14:paraId="25B5E5AD" w14:textId="77777777" w:rsidR="00212B8C" w:rsidRPr="00D450D1" w:rsidRDefault="00212B8C" w:rsidP="009115D8">
      <w:pPr>
        <w:numPr>
          <w:ilvl w:val="0"/>
          <w:numId w:val="2"/>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كما يُؤدّي إلى جذب المزيد من الاستثمارات الأجنبية إلى المملكة، ممّا يُساهم في خلق فرص عمل جديدة وتحسين مستوى المعيشة للمواطنين</w:t>
      </w:r>
      <w:r w:rsidRPr="00D450D1">
        <w:rPr>
          <w:rFonts w:asciiTheme="majorBidi" w:eastAsia="Times New Roman" w:hAnsiTheme="majorBidi" w:cstheme="majorBidi"/>
          <w:kern w:val="0"/>
          <w:sz w:val="28"/>
          <w:szCs w:val="28"/>
          <w14:ligatures w14:val="none"/>
        </w:rPr>
        <w:t>.</w:t>
      </w:r>
    </w:p>
    <w:p w14:paraId="4E38E4CE" w14:textId="515B66AC" w:rsidR="00212B8C" w:rsidRPr="00D450D1" w:rsidRDefault="00212B8C" w:rsidP="009115D8">
      <w:pPr>
        <w:pStyle w:val="ListParagraph"/>
        <w:numPr>
          <w:ilvl w:val="0"/>
          <w:numId w:val="8"/>
        </w:numPr>
        <w:spacing w:before="100" w:beforeAutospacing="1" w:after="100" w:afterAutospacing="1" w:line="240" w:lineRule="auto"/>
        <w:jc w:val="both"/>
        <w:rPr>
          <w:rFonts w:asciiTheme="majorBidi" w:eastAsia="Times New Roman" w:hAnsiTheme="majorBidi" w:cstheme="majorBidi"/>
          <w:b/>
          <w:bCs/>
          <w:kern w:val="0"/>
          <w:sz w:val="32"/>
          <w:szCs w:val="32"/>
          <w14:ligatures w14:val="none"/>
        </w:rPr>
      </w:pPr>
      <w:r w:rsidRPr="00D450D1">
        <w:rPr>
          <w:rFonts w:asciiTheme="majorBidi" w:eastAsia="Times New Roman" w:hAnsiTheme="majorBidi" w:cstheme="majorBidi"/>
          <w:b/>
          <w:bCs/>
          <w:kern w:val="0"/>
          <w:sz w:val="32"/>
          <w:szCs w:val="32"/>
          <w:rtl/>
          <w14:ligatures w14:val="none"/>
        </w:rPr>
        <w:t>تحسين الكفاءة الإنتاجية في القطاع الخاص</w:t>
      </w:r>
      <w:r w:rsidRPr="00D450D1">
        <w:rPr>
          <w:rFonts w:asciiTheme="majorBidi" w:eastAsia="Times New Roman" w:hAnsiTheme="majorBidi" w:cstheme="majorBidi"/>
          <w:b/>
          <w:bCs/>
          <w:kern w:val="0"/>
          <w:sz w:val="32"/>
          <w:szCs w:val="32"/>
          <w14:ligatures w14:val="none"/>
        </w:rPr>
        <w:t>:</w:t>
      </w:r>
    </w:p>
    <w:p w14:paraId="77AE8D32" w14:textId="77777777" w:rsidR="00212B8C" w:rsidRPr="00D450D1" w:rsidRDefault="00212B8C" w:rsidP="009115D8">
      <w:pPr>
        <w:numPr>
          <w:ilvl w:val="0"/>
          <w:numId w:val="3"/>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تُساعد الدورات التدريبية الموظفين على اكتساب مهارات جديدة وتطوير مهاراتهم الحالية، ممّا يُؤدّي إلى تحسين أدائهم وزيادة إنتاجيتهم</w:t>
      </w:r>
      <w:r w:rsidRPr="00D450D1">
        <w:rPr>
          <w:rFonts w:asciiTheme="majorBidi" w:eastAsia="Times New Roman" w:hAnsiTheme="majorBidi" w:cstheme="majorBidi"/>
          <w:kern w:val="0"/>
          <w:sz w:val="28"/>
          <w:szCs w:val="28"/>
          <w14:ligatures w14:val="none"/>
        </w:rPr>
        <w:t>.</w:t>
      </w:r>
    </w:p>
    <w:p w14:paraId="7E6BB99C" w14:textId="77777777" w:rsidR="00212B8C" w:rsidRPr="00D450D1" w:rsidRDefault="00212B8C" w:rsidP="009115D8">
      <w:pPr>
        <w:numPr>
          <w:ilvl w:val="0"/>
          <w:numId w:val="3"/>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كما تُساعدهم على مواكبة التطورات المتسارعة في مختلف المجالات، ممّا يُؤدّي إلى تحسين جودة العمل وتقليل الأخطاء</w:t>
      </w:r>
      <w:r w:rsidRPr="00D450D1">
        <w:rPr>
          <w:rFonts w:asciiTheme="majorBidi" w:eastAsia="Times New Roman" w:hAnsiTheme="majorBidi" w:cstheme="majorBidi"/>
          <w:kern w:val="0"/>
          <w:sz w:val="28"/>
          <w:szCs w:val="28"/>
          <w14:ligatures w14:val="none"/>
        </w:rPr>
        <w:t>.</w:t>
      </w:r>
    </w:p>
    <w:p w14:paraId="05BC9F05" w14:textId="77777777" w:rsidR="00212B8C" w:rsidRPr="00D450D1" w:rsidRDefault="00212B8C" w:rsidP="009115D8">
      <w:pPr>
        <w:numPr>
          <w:ilvl w:val="0"/>
          <w:numId w:val="3"/>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بالإضافة إلى ذلك، تُساهم الدورات التدريبية في تحسين معنويات الموظفين وزيادة شعورهم بالرضا عن عملهم، ممّا يُؤدّي إلى تحسين الإنتاجية بشكل عام</w:t>
      </w:r>
      <w:r w:rsidRPr="00D450D1">
        <w:rPr>
          <w:rFonts w:asciiTheme="majorBidi" w:eastAsia="Times New Roman" w:hAnsiTheme="majorBidi" w:cstheme="majorBidi"/>
          <w:kern w:val="0"/>
          <w:sz w:val="28"/>
          <w:szCs w:val="28"/>
          <w14:ligatures w14:val="none"/>
        </w:rPr>
        <w:t>.</w:t>
      </w:r>
    </w:p>
    <w:p w14:paraId="302D3458" w14:textId="685198F2" w:rsidR="00212B8C" w:rsidRPr="00D450D1" w:rsidRDefault="00212B8C" w:rsidP="009115D8">
      <w:pPr>
        <w:pStyle w:val="ListParagraph"/>
        <w:numPr>
          <w:ilvl w:val="0"/>
          <w:numId w:val="8"/>
        </w:numPr>
        <w:spacing w:before="100" w:beforeAutospacing="1" w:after="100" w:afterAutospacing="1" w:line="240" w:lineRule="auto"/>
        <w:jc w:val="both"/>
        <w:rPr>
          <w:rFonts w:asciiTheme="majorBidi" w:eastAsia="Times New Roman" w:hAnsiTheme="majorBidi" w:cstheme="majorBidi"/>
          <w:b/>
          <w:bCs/>
          <w:kern w:val="0"/>
          <w:sz w:val="32"/>
          <w:szCs w:val="32"/>
          <w14:ligatures w14:val="none"/>
        </w:rPr>
      </w:pPr>
      <w:r w:rsidRPr="00D450D1">
        <w:rPr>
          <w:rFonts w:asciiTheme="majorBidi" w:eastAsia="Times New Roman" w:hAnsiTheme="majorBidi" w:cstheme="majorBidi"/>
          <w:b/>
          <w:bCs/>
          <w:kern w:val="0"/>
          <w:sz w:val="32"/>
          <w:szCs w:val="32"/>
          <w:rtl/>
          <w14:ligatures w14:val="none"/>
        </w:rPr>
        <w:lastRenderedPageBreak/>
        <w:t>توفير فرص عمل أفضل للمواطنين</w:t>
      </w:r>
      <w:r w:rsidRPr="00D450D1">
        <w:rPr>
          <w:rFonts w:asciiTheme="majorBidi" w:eastAsia="Times New Roman" w:hAnsiTheme="majorBidi" w:cstheme="majorBidi"/>
          <w:b/>
          <w:bCs/>
          <w:kern w:val="0"/>
          <w:sz w:val="32"/>
          <w:szCs w:val="32"/>
          <w14:ligatures w14:val="none"/>
        </w:rPr>
        <w:t>:</w:t>
      </w:r>
    </w:p>
    <w:p w14:paraId="513DF048" w14:textId="77777777" w:rsidR="00212B8C" w:rsidRPr="00D450D1" w:rsidRDefault="00212B8C" w:rsidP="009115D8">
      <w:pPr>
        <w:numPr>
          <w:ilvl w:val="0"/>
          <w:numId w:val="4"/>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تُساعد الدورات التدريبية الموظفين على اكتساب المهارات والخبرات التي تُؤهّلهم لشغل وظائف أفضل وأعلى رواتب</w:t>
      </w:r>
      <w:r w:rsidRPr="00D450D1">
        <w:rPr>
          <w:rFonts w:asciiTheme="majorBidi" w:eastAsia="Times New Roman" w:hAnsiTheme="majorBidi" w:cstheme="majorBidi"/>
          <w:kern w:val="0"/>
          <w:sz w:val="28"/>
          <w:szCs w:val="28"/>
          <w14:ligatures w14:val="none"/>
        </w:rPr>
        <w:t>.</w:t>
      </w:r>
    </w:p>
    <w:p w14:paraId="5037CB9A" w14:textId="77777777" w:rsidR="00212B8C" w:rsidRPr="00D450D1" w:rsidRDefault="00212B8C" w:rsidP="009115D8">
      <w:pPr>
        <w:numPr>
          <w:ilvl w:val="0"/>
          <w:numId w:val="4"/>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كما تُساعدهم على تأسيس مشاريعهم الخاصة، ممّا يُؤدّي إلى خلق فرص عمل جديدة في السوق</w:t>
      </w:r>
      <w:r w:rsidRPr="00D450D1">
        <w:rPr>
          <w:rFonts w:asciiTheme="majorBidi" w:eastAsia="Times New Roman" w:hAnsiTheme="majorBidi" w:cstheme="majorBidi"/>
          <w:kern w:val="0"/>
          <w:sz w:val="28"/>
          <w:szCs w:val="28"/>
          <w14:ligatures w14:val="none"/>
        </w:rPr>
        <w:t>.</w:t>
      </w:r>
    </w:p>
    <w:p w14:paraId="078ABDCC" w14:textId="77777777" w:rsidR="00212B8C" w:rsidRPr="00D450D1" w:rsidRDefault="00212B8C" w:rsidP="009115D8">
      <w:pPr>
        <w:numPr>
          <w:ilvl w:val="0"/>
          <w:numId w:val="4"/>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بالإضافة إلى ذلك، تُساهم الدورات التدريبية في تحسين مستوى المعيشة للمواطنين بشكل عام</w:t>
      </w:r>
      <w:r w:rsidRPr="00D450D1">
        <w:rPr>
          <w:rFonts w:asciiTheme="majorBidi" w:eastAsia="Times New Roman" w:hAnsiTheme="majorBidi" w:cstheme="majorBidi"/>
          <w:kern w:val="0"/>
          <w:sz w:val="28"/>
          <w:szCs w:val="28"/>
          <w14:ligatures w14:val="none"/>
        </w:rPr>
        <w:t>.</w:t>
      </w:r>
    </w:p>
    <w:p w14:paraId="709FEF55" w14:textId="272ECB4B" w:rsidR="00212B8C" w:rsidRPr="00D450D1" w:rsidRDefault="00212B8C" w:rsidP="009115D8">
      <w:pPr>
        <w:pStyle w:val="ListParagraph"/>
        <w:numPr>
          <w:ilvl w:val="0"/>
          <w:numId w:val="8"/>
        </w:numPr>
        <w:spacing w:before="100" w:beforeAutospacing="1" w:after="100" w:afterAutospacing="1" w:line="240" w:lineRule="auto"/>
        <w:jc w:val="both"/>
        <w:rPr>
          <w:rFonts w:asciiTheme="majorBidi" w:eastAsia="Times New Roman" w:hAnsiTheme="majorBidi" w:cstheme="majorBidi"/>
          <w:b/>
          <w:bCs/>
          <w:kern w:val="0"/>
          <w:sz w:val="32"/>
          <w:szCs w:val="32"/>
          <w14:ligatures w14:val="none"/>
        </w:rPr>
      </w:pPr>
      <w:r w:rsidRPr="00D450D1">
        <w:rPr>
          <w:rFonts w:asciiTheme="majorBidi" w:eastAsia="Times New Roman" w:hAnsiTheme="majorBidi" w:cstheme="majorBidi"/>
          <w:b/>
          <w:bCs/>
          <w:kern w:val="0"/>
          <w:sz w:val="32"/>
          <w:szCs w:val="32"/>
          <w:rtl/>
          <w14:ligatures w14:val="none"/>
        </w:rPr>
        <w:t>رفع مستوى المعيشة في المملكة</w:t>
      </w:r>
      <w:r w:rsidRPr="00D450D1">
        <w:rPr>
          <w:rFonts w:asciiTheme="majorBidi" w:eastAsia="Times New Roman" w:hAnsiTheme="majorBidi" w:cstheme="majorBidi"/>
          <w:b/>
          <w:bCs/>
          <w:kern w:val="0"/>
          <w:sz w:val="32"/>
          <w:szCs w:val="32"/>
          <w14:ligatures w14:val="none"/>
        </w:rPr>
        <w:t>:</w:t>
      </w:r>
    </w:p>
    <w:p w14:paraId="42AD80DF" w14:textId="77777777" w:rsidR="00212B8C" w:rsidRPr="00D450D1" w:rsidRDefault="00212B8C" w:rsidP="009115D8">
      <w:pPr>
        <w:numPr>
          <w:ilvl w:val="0"/>
          <w:numId w:val="5"/>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تُؤدّي زيادة الإنتاجية وتحسين جودة المنتجات والخدمات إلى زيادة الأرباح في الشركات</w:t>
      </w:r>
      <w:r w:rsidRPr="00D450D1">
        <w:rPr>
          <w:rFonts w:asciiTheme="majorBidi" w:eastAsia="Times New Roman" w:hAnsiTheme="majorBidi" w:cstheme="majorBidi"/>
          <w:kern w:val="0"/>
          <w:sz w:val="28"/>
          <w:szCs w:val="28"/>
          <w14:ligatures w14:val="none"/>
        </w:rPr>
        <w:t>.</w:t>
      </w:r>
    </w:p>
    <w:p w14:paraId="1535C18F" w14:textId="43C3D584" w:rsidR="00212B8C" w:rsidRPr="00D450D1" w:rsidRDefault="00705ED8" w:rsidP="009115D8">
      <w:pPr>
        <w:numPr>
          <w:ilvl w:val="0"/>
          <w:numId w:val="5"/>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 xml:space="preserve">تُؤدّي إلي </w:t>
      </w:r>
      <w:r w:rsidR="00212B8C" w:rsidRPr="00D450D1">
        <w:rPr>
          <w:rFonts w:asciiTheme="majorBidi" w:eastAsia="Times New Roman" w:hAnsiTheme="majorBidi" w:cstheme="majorBidi"/>
          <w:kern w:val="0"/>
          <w:sz w:val="28"/>
          <w:szCs w:val="28"/>
          <w:rtl/>
          <w14:ligatures w14:val="none"/>
        </w:rPr>
        <w:t xml:space="preserve">زيادة الاستثمارات وتحسين فرص العمل، </w:t>
      </w:r>
      <w:r w:rsidRPr="00D450D1">
        <w:rPr>
          <w:rFonts w:asciiTheme="majorBidi" w:eastAsia="Times New Roman" w:hAnsiTheme="majorBidi" w:cstheme="majorBidi"/>
          <w:kern w:val="0"/>
          <w:sz w:val="28"/>
          <w:szCs w:val="28"/>
          <w:rtl/>
          <w14:ligatures w14:val="none"/>
        </w:rPr>
        <w:t xml:space="preserve">فيرتفع </w:t>
      </w:r>
      <w:r w:rsidR="00212B8C" w:rsidRPr="00D450D1">
        <w:rPr>
          <w:rFonts w:asciiTheme="majorBidi" w:eastAsia="Times New Roman" w:hAnsiTheme="majorBidi" w:cstheme="majorBidi"/>
          <w:kern w:val="0"/>
          <w:sz w:val="28"/>
          <w:szCs w:val="28"/>
          <w:rtl/>
          <w14:ligatures w14:val="none"/>
        </w:rPr>
        <w:t>مستوى المعيشة للمواطنين بشكل عام</w:t>
      </w:r>
      <w:r w:rsidR="00212B8C" w:rsidRPr="00D450D1">
        <w:rPr>
          <w:rFonts w:asciiTheme="majorBidi" w:eastAsia="Times New Roman" w:hAnsiTheme="majorBidi" w:cstheme="majorBidi"/>
          <w:kern w:val="0"/>
          <w:sz w:val="28"/>
          <w:szCs w:val="28"/>
          <w14:ligatures w14:val="none"/>
        </w:rPr>
        <w:t>.</w:t>
      </w:r>
    </w:p>
    <w:p w14:paraId="4A4F368F" w14:textId="6907DC30" w:rsidR="00212B8C" w:rsidRPr="00D450D1" w:rsidRDefault="00212B8C" w:rsidP="009115D8">
      <w:pPr>
        <w:numPr>
          <w:ilvl w:val="0"/>
          <w:numId w:val="5"/>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تُساهم الدورات التدريبية في تحسين مهارات الموظفين ، ممّا يُؤهّلهم لشغل وظائف أفضل وأعلى رواتب</w:t>
      </w:r>
      <w:r w:rsidRPr="00D450D1">
        <w:rPr>
          <w:rFonts w:asciiTheme="majorBidi" w:eastAsia="Times New Roman" w:hAnsiTheme="majorBidi" w:cstheme="majorBidi"/>
          <w:kern w:val="0"/>
          <w:sz w:val="28"/>
          <w:szCs w:val="28"/>
          <w14:ligatures w14:val="none"/>
        </w:rPr>
        <w:t>.</w:t>
      </w:r>
    </w:p>
    <w:p w14:paraId="5BECDAD9" w14:textId="4E237C3D" w:rsidR="00212B8C" w:rsidRPr="00D450D1" w:rsidRDefault="00212B8C" w:rsidP="009115D8">
      <w:pPr>
        <w:pStyle w:val="ListParagraph"/>
        <w:numPr>
          <w:ilvl w:val="0"/>
          <w:numId w:val="8"/>
        </w:numPr>
        <w:spacing w:before="100" w:beforeAutospacing="1" w:after="100" w:afterAutospacing="1" w:line="240" w:lineRule="auto"/>
        <w:jc w:val="both"/>
        <w:rPr>
          <w:rFonts w:asciiTheme="majorBidi" w:eastAsia="Times New Roman" w:hAnsiTheme="majorBidi" w:cstheme="majorBidi"/>
          <w:b/>
          <w:bCs/>
          <w:kern w:val="0"/>
          <w:sz w:val="32"/>
          <w:szCs w:val="32"/>
          <w14:ligatures w14:val="none"/>
        </w:rPr>
      </w:pPr>
      <w:r w:rsidRPr="00D450D1">
        <w:rPr>
          <w:rFonts w:asciiTheme="majorBidi" w:eastAsia="Times New Roman" w:hAnsiTheme="majorBidi" w:cstheme="majorBidi"/>
          <w:b/>
          <w:bCs/>
          <w:kern w:val="0"/>
          <w:sz w:val="32"/>
          <w:szCs w:val="32"/>
          <w:rtl/>
          <w14:ligatures w14:val="none"/>
        </w:rPr>
        <w:t>سدّ الفجوة بين احتياجات سوق العمل ومهارات الموظفين</w:t>
      </w:r>
      <w:r w:rsidRPr="00D450D1">
        <w:rPr>
          <w:rFonts w:asciiTheme="majorBidi" w:eastAsia="Times New Roman" w:hAnsiTheme="majorBidi" w:cstheme="majorBidi"/>
          <w:b/>
          <w:bCs/>
          <w:kern w:val="0"/>
          <w:sz w:val="32"/>
          <w:szCs w:val="32"/>
          <w14:ligatures w14:val="none"/>
        </w:rPr>
        <w:t>:</w:t>
      </w:r>
    </w:p>
    <w:p w14:paraId="28949AF0" w14:textId="44888DC8" w:rsidR="00212B8C" w:rsidRPr="00D450D1" w:rsidRDefault="00212B8C" w:rsidP="009115D8">
      <w:pPr>
        <w:numPr>
          <w:ilvl w:val="0"/>
          <w:numId w:val="6"/>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 xml:space="preserve">تُساعد الدورات التدريبية الموظفين على اكتساب المهارات والخبرات </w:t>
      </w:r>
      <w:r w:rsidR="00B804AE" w:rsidRPr="00D450D1">
        <w:rPr>
          <w:rFonts w:asciiTheme="majorBidi" w:eastAsia="Times New Roman" w:hAnsiTheme="majorBidi" w:cstheme="majorBidi"/>
          <w:kern w:val="0"/>
          <w:sz w:val="28"/>
          <w:szCs w:val="28"/>
          <w:rtl/>
          <w14:ligatures w14:val="none"/>
        </w:rPr>
        <w:t>المطلوبة</w:t>
      </w:r>
      <w:r w:rsidRPr="00D450D1">
        <w:rPr>
          <w:rFonts w:asciiTheme="majorBidi" w:eastAsia="Times New Roman" w:hAnsiTheme="majorBidi" w:cstheme="majorBidi"/>
          <w:kern w:val="0"/>
          <w:sz w:val="28"/>
          <w:szCs w:val="28"/>
          <w:rtl/>
          <w14:ligatures w14:val="none"/>
        </w:rPr>
        <w:t xml:space="preserve"> </w:t>
      </w:r>
      <w:r w:rsidR="00B804AE" w:rsidRPr="00D450D1">
        <w:rPr>
          <w:rFonts w:asciiTheme="majorBidi" w:eastAsia="Times New Roman" w:hAnsiTheme="majorBidi" w:cstheme="majorBidi"/>
          <w:kern w:val="0"/>
          <w:sz w:val="28"/>
          <w:szCs w:val="28"/>
          <w:rtl/>
          <w14:ligatures w14:val="none"/>
        </w:rPr>
        <w:t>ل</w:t>
      </w:r>
      <w:r w:rsidRPr="00D450D1">
        <w:rPr>
          <w:rFonts w:asciiTheme="majorBidi" w:eastAsia="Times New Roman" w:hAnsiTheme="majorBidi" w:cstheme="majorBidi"/>
          <w:kern w:val="0"/>
          <w:sz w:val="28"/>
          <w:szCs w:val="28"/>
          <w:rtl/>
          <w14:ligatures w14:val="none"/>
        </w:rPr>
        <w:t>سوق العمل</w:t>
      </w:r>
      <w:r w:rsidRPr="00D450D1">
        <w:rPr>
          <w:rFonts w:asciiTheme="majorBidi" w:eastAsia="Times New Roman" w:hAnsiTheme="majorBidi" w:cstheme="majorBidi"/>
          <w:kern w:val="0"/>
          <w:sz w:val="28"/>
          <w:szCs w:val="28"/>
          <w14:ligatures w14:val="none"/>
        </w:rPr>
        <w:t>.</w:t>
      </w:r>
    </w:p>
    <w:p w14:paraId="6808B670" w14:textId="59E0EAD9" w:rsidR="00212B8C" w:rsidRPr="00D450D1" w:rsidRDefault="00B804AE" w:rsidP="009115D8">
      <w:pPr>
        <w:numPr>
          <w:ilvl w:val="0"/>
          <w:numId w:val="6"/>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 xml:space="preserve">تعمل الدورات التدريبية علي </w:t>
      </w:r>
      <w:r w:rsidR="00212B8C" w:rsidRPr="00D450D1">
        <w:rPr>
          <w:rFonts w:asciiTheme="majorBidi" w:eastAsia="Times New Roman" w:hAnsiTheme="majorBidi" w:cstheme="majorBidi"/>
          <w:kern w:val="0"/>
          <w:sz w:val="28"/>
          <w:szCs w:val="28"/>
          <w:rtl/>
          <w14:ligatures w14:val="none"/>
        </w:rPr>
        <w:t>تقليل معدلات البطالة وتحسين فرص توظيف الشباب</w:t>
      </w:r>
      <w:r w:rsidR="00212B8C" w:rsidRPr="00D450D1">
        <w:rPr>
          <w:rFonts w:asciiTheme="majorBidi" w:eastAsia="Times New Roman" w:hAnsiTheme="majorBidi" w:cstheme="majorBidi"/>
          <w:kern w:val="0"/>
          <w:sz w:val="28"/>
          <w:szCs w:val="28"/>
          <w14:ligatures w14:val="none"/>
        </w:rPr>
        <w:t>.</w:t>
      </w:r>
    </w:p>
    <w:p w14:paraId="314BCAF1" w14:textId="2CDA113B" w:rsidR="00212B8C" w:rsidRPr="00D450D1" w:rsidRDefault="00B804AE" w:rsidP="009115D8">
      <w:pPr>
        <w:numPr>
          <w:ilvl w:val="0"/>
          <w:numId w:val="6"/>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w:t>
      </w:r>
      <w:r w:rsidR="00212B8C" w:rsidRPr="00D450D1">
        <w:rPr>
          <w:rFonts w:asciiTheme="majorBidi" w:eastAsia="Times New Roman" w:hAnsiTheme="majorBidi" w:cstheme="majorBidi"/>
          <w:kern w:val="0"/>
          <w:sz w:val="28"/>
          <w:szCs w:val="28"/>
          <w:rtl/>
          <w14:ligatures w14:val="none"/>
        </w:rPr>
        <w:t xml:space="preserve">ساهم </w:t>
      </w:r>
      <w:r w:rsidRPr="00D450D1">
        <w:rPr>
          <w:rFonts w:asciiTheme="majorBidi" w:eastAsia="Times New Roman" w:hAnsiTheme="majorBidi" w:cstheme="majorBidi"/>
          <w:kern w:val="0"/>
          <w:sz w:val="28"/>
          <w:szCs w:val="28"/>
          <w:rtl/>
          <w14:ligatures w14:val="none"/>
        </w:rPr>
        <w:t xml:space="preserve">الدورات التدريبية </w:t>
      </w:r>
      <w:r w:rsidR="00212B8C" w:rsidRPr="00D450D1">
        <w:rPr>
          <w:rFonts w:asciiTheme="majorBidi" w:eastAsia="Times New Roman" w:hAnsiTheme="majorBidi" w:cstheme="majorBidi"/>
          <w:kern w:val="0"/>
          <w:sz w:val="28"/>
          <w:szCs w:val="28"/>
          <w:rtl/>
          <w14:ligatures w14:val="none"/>
        </w:rPr>
        <w:t>في تحسين كفاءة القوى العاملة بشكل عام</w:t>
      </w:r>
      <w:r w:rsidR="00212B8C" w:rsidRPr="00D450D1">
        <w:rPr>
          <w:rFonts w:asciiTheme="majorBidi" w:eastAsia="Times New Roman" w:hAnsiTheme="majorBidi" w:cstheme="majorBidi"/>
          <w:kern w:val="0"/>
          <w:sz w:val="28"/>
          <w:szCs w:val="28"/>
          <w14:ligatures w14:val="none"/>
        </w:rPr>
        <w:t>.</w:t>
      </w:r>
    </w:p>
    <w:p w14:paraId="43B55ABD" w14:textId="6F044B9C" w:rsidR="00212B8C" w:rsidRPr="00D450D1" w:rsidRDefault="00212B8C" w:rsidP="009115D8">
      <w:pPr>
        <w:pStyle w:val="ListParagraph"/>
        <w:numPr>
          <w:ilvl w:val="0"/>
          <w:numId w:val="8"/>
        </w:numPr>
        <w:spacing w:before="100" w:beforeAutospacing="1" w:after="100" w:afterAutospacing="1" w:line="240" w:lineRule="auto"/>
        <w:jc w:val="both"/>
        <w:rPr>
          <w:rFonts w:asciiTheme="majorBidi" w:eastAsia="Times New Roman" w:hAnsiTheme="majorBidi" w:cstheme="majorBidi"/>
          <w:b/>
          <w:bCs/>
          <w:kern w:val="0"/>
          <w:sz w:val="32"/>
          <w:szCs w:val="32"/>
          <w14:ligatures w14:val="none"/>
        </w:rPr>
      </w:pPr>
      <w:r w:rsidRPr="00D450D1">
        <w:rPr>
          <w:rFonts w:asciiTheme="majorBidi" w:eastAsia="Times New Roman" w:hAnsiTheme="majorBidi" w:cstheme="majorBidi"/>
          <w:b/>
          <w:bCs/>
          <w:kern w:val="0"/>
          <w:sz w:val="32"/>
          <w:szCs w:val="32"/>
          <w:rtl/>
          <w14:ligatures w14:val="none"/>
        </w:rPr>
        <w:t>تحقيق أهداف رؤية المملكة 2030</w:t>
      </w:r>
      <w:r w:rsidRPr="00D450D1">
        <w:rPr>
          <w:rFonts w:asciiTheme="majorBidi" w:eastAsia="Times New Roman" w:hAnsiTheme="majorBidi" w:cstheme="majorBidi"/>
          <w:b/>
          <w:bCs/>
          <w:kern w:val="0"/>
          <w:sz w:val="32"/>
          <w:szCs w:val="32"/>
          <w14:ligatures w14:val="none"/>
        </w:rPr>
        <w:t>:</w:t>
      </w:r>
    </w:p>
    <w:p w14:paraId="1F66E0AD" w14:textId="77777777" w:rsidR="00212B8C" w:rsidRPr="00D450D1" w:rsidRDefault="00212B8C" w:rsidP="009115D8">
      <w:pPr>
        <w:numPr>
          <w:ilvl w:val="0"/>
          <w:numId w:val="7"/>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تُساهم هذه الدراسة في تحقيق العديد من أهداف رؤية المملكة 2030، بما في ذلك</w:t>
      </w:r>
      <w:r w:rsidRPr="00D450D1">
        <w:rPr>
          <w:rFonts w:asciiTheme="majorBidi" w:eastAsia="Times New Roman" w:hAnsiTheme="majorBidi" w:cstheme="majorBidi"/>
          <w:kern w:val="0"/>
          <w:sz w:val="28"/>
          <w:szCs w:val="28"/>
          <w14:ligatures w14:val="none"/>
        </w:rPr>
        <w:t>:</w:t>
      </w:r>
    </w:p>
    <w:p w14:paraId="48C6026C" w14:textId="1643E720" w:rsidR="00212B8C" w:rsidRPr="00D450D1" w:rsidRDefault="00212B8C" w:rsidP="009115D8">
      <w:pPr>
        <w:numPr>
          <w:ilvl w:val="1"/>
          <w:numId w:val="7"/>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 xml:space="preserve">تنويع </w:t>
      </w:r>
      <w:r w:rsidR="00BC4B28" w:rsidRPr="00D450D1">
        <w:rPr>
          <w:rFonts w:asciiTheme="majorBidi" w:eastAsia="Times New Roman" w:hAnsiTheme="majorBidi" w:cstheme="majorBidi"/>
          <w:kern w:val="0"/>
          <w:sz w:val="28"/>
          <w:szCs w:val="28"/>
          <w:rtl/>
          <w14:ligatures w14:val="none"/>
        </w:rPr>
        <w:t>تطوير مهارات</w:t>
      </w:r>
      <w:r w:rsidRPr="00D450D1">
        <w:rPr>
          <w:rFonts w:asciiTheme="majorBidi" w:eastAsia="Times New Roman" w:hAnsiTheme="majorBidi" w:cstheme="majorBidi"/>
          <w:kern w:val="0"/>
          <w:sz w:val="28"/>
          <w:szCs w:val="28"/>
          <w:rtl/>
          <w14:ligatures w14:val="none"/>
        </w:rPr>
        <w:t xml:space="preserve"> وخلق فرص عمل جديدة</w:t>
      </w:r>
      <w:r w:rsidRPr="00D450D1">
        <w:rPr>
          <w:rFonts w:asciiTheme="majorBidi" w:eastAsia="Times New Roman" w:hAnsiTheme="majorBidi" w:cstheme="majorBidi"/>
          <w:kern w:val="0"/>
          <w:sz w:val="28"/>
          <w:szCs w:val="28"/>
          <w14:ligatures w14:val="none"/>
        </w:rPr>
        <w:t>.</w:t>
      </w:r>
    </w:p>
    <w:p w14:paraId="6F57BE33" w14:textId="77777777" w:rsidR="00212B8C" w:rsidRPr="00D450D1" w:rsidRDefault="00212B8C" w:rsidP="009115D8">
      <w:pPr>
        <w:numPr>
          <w:ilvl w:val="1"/>
          <w:numId w:val="7"/>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رفع مستوى كفاءة القوى العاملة</w:t>
      </w:r>
      <w:r w:rsidRPr="00D450D1">
        <w:rPr>
          <w:rFonts w:asciiTheme="majorBidi" w:eastAsia="Times New Roman" w:hAnsiTheme="majorBidi" w:cstheme="majorBidi"/>
          <w:kern w:val="0"/>
          <w:sz w:val="28"/>
          <w:szCs w:val="28"/>
          <w14:ligatures w14:val="none"/>
        </w:rPr>
        <w:t>.</w:t>
      </w:r>
    </w:p>
    <w:p w14:paraId="1428A9FC" w14:textId="77777777" w:rsidR="00212B8C" w:rsidRPr="00D450D1" w:rsidRDefault="00212B8C" w:rsidP="009115D8">
      <w:pPr>
        <w:numPr>
          <w:ilvl w:val="1"/>
          <w:numId w:val="7"/>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تحسين جودة الحياة للمواطنين</w:t>
      </w:r>
      <w:r w:rsidRPr="00D450D1">
        <w:rPr>
          <w:rFonts w:asciiTheme="majorBidi" w:eastAsia="Times New Roman" w:hAnsiTheme="majorBidi" w:cstheme="majorBidi"/>
          <w:kern w:val="0"/>
          <w:sz w:val="28"/>
          <w:szCs w:val="28"/>
          <w14:ligatures w14:val="none"/>
        </w:rPr>
        <w:t>.</w:t>
      </w:r>
    </w:p>
    <w:p w14:paraId="770DDAF8" w14:textId="77777777" w:rsidR="00212B8C" w:rsidRPr="00D450D1" w:rsidRDefault="00212B8C" w:rsidP="009115D8">
      <w:pPr>
        <w:numPr>
          <w:ilvl w:val="1"/>
          <w:numId w:val="7"/>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تعزيز التنمية المستدامة</w:t>
      </w:r>
      <w:r w:rsidRPr="00D450D1">
        <w:rPr>
          <w:rFonts w:asciiTheme="majorBidi" w:eastAsia="Times New Roman" w:hAnsiTheme="majorBidi" w:cstheme="majorBidi"/>
          <w:kern w:val="0"/>
          <w:sz w:val="28"/>
          <w:szCs w:val="28"/>
          <w14:ligatures w14:val="none"/>
        </w:rPr>
        <w:t>.</w:t>
      </w:r>
    </w:p>
    <w:p w14:paraId="699665A9" w14:textId="01829DB4" w:rsidR="00212B8C" w:rsidRPr="00D450D1" w:rsidRDefault="00212B8C" w:rsidP="001E690E">
      <w:pPr>
        <w:spacing w:before="100" w:beforeAutospacing="1" w:after="100" w:afterAutospacing="1" w:line="240" w:lineRule="auto"/>
        <w:ind w:firstLine="720"/>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 xml:space="preserve">بشكل عام، تُعدّ هذه الدراسة مهمة للغاية لأنها تُساهم في تحقيق العديد من الفوائد للمملكة العربية السعودية، بما في ذلك التنمية المستدامة والازدهار </w:t>
      </w:r>
      <w:r w:rsidR="00BC4B28" w:rsidRPr="00D450D1">
        <w:rPr>
          <w:rFonts w:asciiTheme="majorBidi" w:eastAsia="Times New Roman" w:hAnsiTheme="majorBidi" w:cstheme="majorBidi"/>
          <w:kern w:val="0"/>
          <w:sz w:val="28"/>
          <w:szCs w:val="28"/>
          <w:rtl/>
          <w14:ligatures w14:val="none"/>
        </w:rPr>
        <w:t>تطوير مهارات</w:t>
      </w:r>
      <w:r w:rsidRPr="00D450D1">
        <w:rPr>
          <w:rFonts w:asciiTheme="majorBidi" w:eastAsia="Times New Roman" w:hAnsiTheme="majorBidi" w:cstheme="majorBidi"/>
          <w:kern w:val="0"/>
          <w:sz w:val="28"/>
          <w:szCs w:val="28"/>
          <w:rtl/>
          <w14:ligatures w14:val="none"/>
        </w:rPr>
        <w:t>ي وتحسين مستوى المعيشة للمواطنين</w:t>
      </w:r>
      <w:r w:rsidRPr="00D450D1">
        <w:rPr>
          <w:rFonts w:asciiTheme="majorBidi" w:eastAsia="Times New Roman" w:hAnsiTheme="majorBidi" w:cstheme="majorBidi"/>
          <w:kern w:val="0"/>
          <w:sz w:val="28"/>
          <w:szCs w:val="28"/>
          <w14:ligatures w14:val="none"/>
        </w:rPr>
        <w:t>.</w:t>
      </w:r>
    </w:p>
    <w:p w14:paraId="701CD4E0" w14:textId="798C8BB5" w:rsidR="00212B8C" w:rsidRPr="00D450D1" w:rsidRDefault="00212B8C" w:rsidP="001E690E">
      <w:pPr>
        <w:spacing w:before="100" w:beforeAutospacing="1" w:after="100" w:afterAutospacing="1" w:line="240" w:lineRule="auto"/>
        <w:ind w:firstLine="720"/>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بالإضافة إلى ذلك، تُعدّ هذه الدراسة فريدة من نوعها لأنها تُركّز على أثر الدورات التدريبية على تحسين مستوى أداء موظفي القطاع الخاص في المنطقة الشرقية في المملكة العربية السعودية</w:t>
      </w:r>
      <w:r w:rsidR="00B804AE" w:rsidRPr="00D450D1">
        <w:rPr>
          <w:rFonts w:asciiTheme="majorBidi" w:eastAsia="Times New Roman" w:hAnsiTheme="majorBidi" w:cstheme="majorBidi"/>
          <w:kern w:val="0"/>
          <w:sz w:val="28"/>
          <w:szCs w:val="28"/>
          <w:rtl/>
          <w14:ligatures w14:val="none"/>
        </w:rPr>
        <w:t>، وهي</w:t>
      </w:r>
      <w:r w:rsidRPr="00D450D1">
        <w:rPr>
          <w:rFonts w:asciiTheme="majorBidi" w:eastAsia="Times New Roman" w:hAnsiTheme="majorBidi" w:cstheme="majorBidi"/>
          <w:kern w:val="0"/>
          <w:sz w:val="28"/>
          <w:szCs w:val="28"/>
          <w:rtl/>
          <w14:ligatures w14:val="none"/>
        </w:rPr>
        <w:t xml:space="preserve"> منطقة مهمة </w:t>
      </w:r>
      <w:r w:rsidR="00D92B3C" w:rsidRPr="00D450D1">
        <w:rPr>
          <w:rFonts w:asciiTheme="majorBidi" w:eastAsia="Times New Roman" w:hAnsiTheme="majorBidi" w:cstheme="majorBidi"/>
          <w:kern w:val="0"/>
          <w:sz w:val="28"/>
          <w:szCs w:val="28"/>
          <w:rtl/>
          <w14:ligatures w14:val="none"/>
        </w:rPr>
        <w:t>بالمملكة</w:t>
      </w:r>
      <w:r w:rsidRPr="00D450D1">
        <w:rPr>
          <w:rFonts w:asciiTheme="majorBidi" w:eastAsia="Times New Roman" w:hAnsiTheme="majorBidi" w:cstheme="majorBidi"/>
          <w:kern w:val="0"/>
          <w:sz w:val="28"/>
          <w:szCs w:val="28"/>
          <w:rtl/>
          <w14:ligatures w14:val="none"/>
        </w:rPr>
        <w:t xml:space="preserve">، حيث يوجد العديد من الشركات والمنظمات </w:t>
      </w:r>
      <w:r w:rsidR="00B804AE" w:rsidRPr="00D450D1">
        <w:rPr>
          <w:rFonts w:asciiTheme="majorBidi" w:eastAsia="Times New Roman" w:hAnsiTheme="majorBidi" w:cstheme="majorBidi"/>
          <w:kern w:val="0"/>
          <w:sz w:val="28"/>
          <w:szCs w:val="28"/>
          <w:rtl/>
          <w14:ligatures w14:val="none"/>
        </w:rPr>
        <w:t>الخاصة و</w:t>
      </w:r>
      <w:r w:rsidRPr="00D450D1">
        <w:rPr>
          <w:rFonts w:asciiTheme="majorBidi" w:eastAsia="Times New Roman" w:hAnsiTheme="majorBidi" w:cstheme="majorBidi"/>
          <w:kern w:val="0"/>
          <w:sz w:val="28"/>
          <w:szCs w:val="28"/>
          <w:rtl/>
          <w14:ligatures w14:val="none"/>
        </w:rPr>
        <w:t xml:space="preserve">التي </w:t>
      </w:r>
      <w:r w:rsidR="00B804AE" w:rsidRPr="00D450D1">
        <w:rPr>
          <w:rFonts w:asciiTheme="majorBidi" w:eastAsia="Times New Roman" w:hAnsiTheme="majorBidi" w:cstheme="majorBidi"/>
          <w:kern w:val="0"/>
          <w:sz w:val="28"/>
          <w:szCs w:val="28"/>
          <w:rtl/>
          <w14:ligatures w14:val="none"/>
        </w:rPr>
        <w:t xml:space="preserve">تقوم بتوظيف عدد كبير </w:t>
      </w:r>
      <w:r w:rsidRPr="00D450D1">
        <w:rPr>
          <w:rFonts w:asciiTheme="majorBidi" w:eastAsia="Times New Roman" w:hAnsiTheme="majorBidi" w:cstheme="majorBidi"/>
          <w:kern w:val="0"/>
          <w:sz w:val="28"/>
          <w:szCs w:val="28"/>
          <w:rtl/>
          <w14:ligatures w14:val="none"/>
        </w:rPr>
        <w:t>من الموظفين</w:t>
      </w:r>
      <w:r w:rsidRPr="00D450D1">
        <w:rPr>
          <w:rFonts w:asciiTheme="majorBidi" w:eastAsia="Times New Roman" w:hAnsiTheme="majorBidi" w:cstheme="majorBidi"/>
          <w:kern w:val="0"/>
          <w:sz w:val="28"/>
          <w:szCs w:val="28"/>
          <w14:ligatures w14:val="none"/>
        </w:rPr>
        <w:t>.</w:t>
      </w:r>
    </w:p>
    <w:p w14:paraId="32BDF63E" w14:textId="3ED5006A" w:rsidR="009125CE" w:rsidRPr="00D450D1" w:rsidRDefault="00212B8C" w:rsidP="001E690E">
      <w:pPr>
        <w:spacing w:before="100" w:beforeAutospacing="1" w:after="100" w:afterAutospacing="1" w:line="240" w:lineRule="auto"/>
        <w:ind w:firstLine="360"/>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rtl/>
          <w14:ligatures w14:val="none"/>
        </w:rPr>
        <w:t xml:space="preserve">لذلك، فإنّ نتائج هذه الدراسة ستكون ذات أهمية </w:t>
      </w:r>
      <w:r w:rsidR="00B804AE" w:rsidRPr="00D450D1">
        <w:rPr>
          <w:rFonts w:asciiTheme="majorBidi" w:eastAsia="Times New Roman" w:hAnsiTheme="majorBidi" w:cstheme="majorBidi"/>
          <w:kern w:val="0"/>
          <w:sz w:val="28"/>
          <w:szCs w:val="28"/>
          <w:rtl/>
          <w14:ligatures w14:val="none"/>
        </w:rPr>
        <w:t xml:space="preserve">كبيرة لصانعي القرار في القطاع </w:t>
      </w:r>
      <w:r w:rsidRPr="00D450D1">
        <w:rPr>
          <w:rFonts w:asciiTheme="majorBidi" w:eastAsia="Times New Roman" w:hAnsiTheme="majorBidi" w:cstheme="majorBidi"/>
          <w:kern w:val="0"/>
          <w:sz w:val="28"/>
          <w:szCs w:val="28"/>
          <w:rtl/>
          <w14:ligatures w14:val="none"/>
        </w:rPr>
        <w:t>الخاص في المملكة العربية السعودية</w:t>
      </w:r>
      <w:r w:rsidR="00B804AE" w:rsidRPr="00D450D1">
        <w:rPr>
          <w:rFonts w:asciiTheme="majorBidi" w:eastAsia="Times New Roman" w:hAnsiTheme="majorBidi" w:cstheme="majorBidi"/>
          <w:kern w:val="0"/>
          <w:sz w:val="28"/>
          <w:szCs w:val="28"/>
          <w:rtl/>
          <w14:ligatures w14:val="none"/>
        </w:rPr>
        <w:t xml:space="preserve"> كما </w:t>
      </w:r>
      <w:r w:rsidR="00BE6FF4" w:rsidRPr="00D450D1">
        <w:rPr>
          <w:rFonts w:asciiTheme="majorBidi" w:eastAsia="Times New Roman" w:hAnsiTheme="majorBidi" w:cstheme="majorBidi"/>
          <w:kern w:val="0"/>
          <w:sz w:val="28"/>
          <w:szCs w:val="28"/>
          <w:rtl/>
          <w14:ligatures w14:val="none"/>
        </w:rPr>
        <w:t>س</w:t>
      </w:r>
      <w:r w:rsidR="00B804AE" w:rsidRPr="00D450D1">
        <w:rPr>
          <w:rFonts w:asciiTheme="majorBidi" w:eastAsia="Times New Roman" w:hAnsiTheme="majorBidi" w:cstheme="majorBidi"/>
          <w:kern w:val="0"/>
          <w:sz w:val="28"/>
          <w:szCs w:val="28"/>
          <w:rtl/>
          <w14:ligatures w14:val="none"/>
        </w:rPr>
        <w:t>يستفيد بها كذلك صانعي القرار في القطاع العام بالمملكة.</w:t>
      </w:r>
    </w:p>
    <w:p w14:paraId="1817352F" w14:textId="2A4E6400" w:rsidR="009125CE" w:rsidRPr="00D450D1" w:rsidRDefault="00A74F76" w:rsidP="00127AC2">
      <w:pPr>
        <w:pStyle w:val="ListParagraph"/>
        <w:numPr>
          <w:ilvl w:val="0"/>
          <w:numId w:val="57"/>
        </w:numPr>
        <w:spacing w:line="240" w:lineRule="auto"/>
        <w:jc w:val="both"/>
        <w:rPr>
          <w:rFonts w:asciiTheme="majorBidi" w:hAnsiTheme="majorBidi" w:cstheme="majorBidi"/>
          <w:b/>
          <w:bCs/>
          <w:sz w:val="36"/>
          <w:szCs w:val="36"/>
          <w:rtl/>
        </w:rPr>
      </w:pPr>
      <w:r w:rsidRPr="00D450D1">
        <w:rPr>
          <w:rFonts w:asciiTheme="majorBidi" w:hAnsiTheme="majorBidi" w:cstheme="majorBidi"/>
          <w:b/>
          <w:bCs/>
          <w:sz w:val="36"/>
          <w:szCs w:val="36"/>
          <w:rtl/>
        </w:rPr>
        <w:t>أهداف الدراسة</w:t>
      </w:r>
      <w:r w:rsidR="009125CE" w:rsidRPr="00D450D1">
        <w:rPr>
          <w:rFonts w:asciiTheme="majorBidi" w:hAnsiTheme="majorBidi" w:cstheme="majorBidi"/>
          <w:b/>
          <w:bCs/>
          <w:sz w:val="36"/>
          <w:szCs w:val="36"/>
          <w:rtl/>
        </w:rPr>
        <w:t>:</w:t>
      </w:r>
    </w:p>
    <w:p w14:paraId="1EDC2FB1" w14:textId="77777777" w:rsidR="009A7088" w:rsidRPr="00D450D1" w:rsidRDefault="009A7088" w:rsidP="009115D8">
      <w:p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تهدف هذه الدراسة إلى تحقيق جملة من الأهداف الرئيسية، يمكن تفصيلها على النحو التالي</w:t>
      </w:r>
      <w:r w:rsidRPr="00D450D1">
        <w:rPr>
          <w:rFonts w:asciiTheme="majorBidi" w:eastAsia="Times New Roman" w:hAnsiTheme="majorBidi" w:cstheme="majorBidi"/>
          <w:kern w:val="0"/>
          <w:sz w:val="28"/>
          <w:szCs w:val="28"/>
          <w14:ligatures w14:val="none"/>
        </w:rPr>
        <w:t>:</w:t>
      </w:r>
    </w:p>
    <w:p w14:paraId="001E553F" w14:textId="11A360CB" w:rsidR="009A7088" w:rsidRPr="00D450D1" w:rsidRDefault="009A7088" w:rsidP="009115D8">
      <w:pPr>
        <w:spacing w:before="100" w:beforeAutospacing="1" w:after="100" w:afterAutospacing="1" w:line="240" w:lineRule="auto"/>
        <w:jc w:val="both"/>
        <w:rPr>
          <w:rFonts w:asciiTheme="majorBidi" w:eastAsia="Times New Roman" w:hAnsiTheme="majorBidi" w:cstheme="majorBidi"/>
          <w:b/>
          <w:bCs/>
          <w:kern w:val="0"/>
          <w:sz w:val="32"/>
          <w:szCs w:val="32"/>
          <w14:ligatures w14:val="none"/>
        </w:rPr>
      </w:pPr>
      <w:r w:rsidRPr="00D450D1">
        <w:rPr>
          <w:rFonts w:asciiTheme="majorBidi" w:eastAsia="Times New Roman" w:hAnsiTheme="majorBidi" w:cstheme="majorBidi"/>
          <w:b/>
          <w:bCs/>
          <w:kern w:val="0"/>
          <w:sz w:val="32"/>
          <w:szCs w:val="32"/>
          <w:rtl/>
          <w14:ligatures w14:val="none"/>
        </w:rPr>
        <w:lastRenderedPageBreak/>
        <w:t>أولاً: التعرف على أثر الدورات التدريبية على تطوير مهارات موظفي القطاع الخاص ف</w:t>
      </w:r>
      <w:r w:rsidR="00D92B3C" w:rsidRPr="00D450D1">
        <w:rPr>
          <w:rFonts w:asciiTheme="majorBidi" w:eastAsia="Times New Roman" w:hAnsiTheme="majorBidi" w:cstheme="majorBidi"/>
          <w:b/>
          <w:bCs/>
          <w:kern w:val="0"/>
          <w:sz w:val="32"/>
          <w:szCs w:val="32"/>
          <w:rtl/>
          <w14:ligatures w14:val="none"/>
        </w:rPr>
        <w:t xml:space="preserve">ي المنطقة الشرقية بالمملكة </w:t>
      </w:r>
      <w:r w:rsidRPr="00D450D1">
        <w:rPr>
          <w:rFonts w:asciiTheme="majorBidi" w:eastAsia="Times New Roman" w:hAnsiTheme="majorBidi" w:cstheme="majorBidi"/>
          <w:b/>
          <w:bCs/>
          <w:kern w:val="0"/>
          <w:sz w:val="32"/>
          <w:szCs w:val="32"/>
          <w14:ligatures w14:val="none"/>
        </w:rPr>
        <w:t>.</w:t>
      </w:r>
    </w:p>
    <w:p w14:paraId="24DB7DC5" w14:textId="77777777" w:rsidR="009A7088" w:rsidRPr="00D450D1" w:rsidRDefault="009A7088" w:rsidP="009115D8">
      <w:pPr>
        <w:numPr>
          <w:ilvl w:val="0"/>
          <w:numId w:val="9"/>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تحديد أنواع المهارات التي يتم تطويرها بشكلٍ أكبر من خلال الدورات التدريبية</w:t>
      </w:r>
      <w:r w:rsidRPr="00D450D1">
        <w:rPr>
          <w:rFonts w:asciiTheme="majorBidi" w:eastAsia="Times New Roman" w:hAnsiTheme="majorBidi" w:cstheme="majorBidi"/>
          <w:kern w:val="0"/>
          <w:sz w:val="28"/>
          <w:szCs w:val="28"/>
          <w14:ligatures w14:val="none"/>
        </w:rPr>
        <w:t>.</w:t>
      </w:r>
    </w:p>
    <w:p w14:paraId="1374A8CA" w14:textId="77777777" w:rsidR="009A7088" w:rsidRPr="00D450D1" w:rsidRDefault="009A7088" w:rsidP="009115D8">
      <w:pPr>
        <w:numPr>
          <w:ilvl w:val="0"/>
          <w:numId w:val="9"/>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تحليل العوامل التي تؤثر على فعالية الدورات التدريبية في تطوير المهارات</w:t>
      </w:r>
      <w:r w:rsidRPr="00D450D1">
        <w:rPr>
          <w:rFonts w:asciiTheme="majorBidi" w:eastAsia="Times New Roman" w:hAnsiTheme="majorBidi" w:cstheme="majorBidi"/>
          <w:kern w:val="0"/>
          <w:sz w:val="28"/>
          <w:szCs w:val="28"/>
          <w14:ligatures w14:val="none"/>
        </w:rPr>
        <w:t>.</w:t>
      </w:r>
    </w:p>
    <w:p w14:paraId="7D7C0606" w14:textId="3944C4A4" w:rsidR="009A7088" w:rsidRPr="00D450D1" w:rsidRDefault="009A7088" w:rsidP="009115D8">
      <w:pPr>
        <w:spacing w:before="100" w:beforeAutospacing="1" w:after="100" w:afterAutospacing="1" w:line="240" w:lineRule="auto"/>
        <w:jc w:val="both"/>
        <w:rPr>
          <w:rFonts w:asciiTheme="majorBidi" w:eastAsia="Times New Roman" w:hAnsiTheme="majorBidi" w:cstheme="majorBidi"/>
          <w:b/>
          <w:bCs/>
          <w:kern w:val="0"/>
          <w:sz w:val="32"/>
          <w:szCs w:val="32"/>
          <w14:ligatures w14:val="none"/>
        </w:rPr>
      </w:pPr>
      <w:r w:rsidRPr="00D450D1">
        <w:rPr>
          <w:rFonts w:asciiTheme="majorBidi" w:eastAsia="Times New Roman" w:hAnsiTheme="majorBidi" w:cstheme="majorBidi"/>
          <w:b/>
          <w:bCs/>
          <w:kern w:val="0"/>
          <w:sz w:val="32"/>
          <w:szCs w:val="32"/>
          <w:rtl/>
          <w14:ligatures w14:val="none"/>
        </w:rPr>
        <w:t>ثانيًا: تقييم أثر الدورات التدريبية على تحسين أداء موظفي القطاع الخاص في المنطقة ا</w:t>
      </w:r>
      <w:r w:rsidR="00D92B3C" w:rsidRPr="00D450D1">
        <w:rPr>
          <w:rFonts w:asciiTheme="majorBidi" w:eastAsia="Times New Roman" w:hAnsiTheme="majorBidi" w:cstheme="majorBidi"/>
          <w:b/>
          <w:bCs/>
          <w:kern w:val="0"/>
          <w:sz w:val="32"/>
          <w:szCs w:val="32"/>
          <w:rtl/>
          <w14:ligatures w14:val="none"/>
        </w:rPr>
        <w:t xml:space="preserve">لشرقية بالمملكة </w:t>
      </w:r>
      <w:r w:rsidRPr="00D450D1">
        <w:rPr>
          <w:rFonts w:asciiTheme="majorBidi" w:eastAsia="Times New Roman" w:hAnsiTheme="majorBidi" w:cstheme="majorBidi"/>
          <w:b/>
          <w:bCs/>
          <w:kern w:val="0"/>
          <w:sz w:val="32"/>
          <w:szCs w:val="32"/>
          <w14:ligatures w14:val="none"/>
        </w:rPr>
        <w:t>.</w:t>
      </w:r>
    </w:p>
    <w:p w14:paraId="11F23024" w14:textId="77777777" w:rsidR="009A7088" w:rsidRPr="00D450D1" w:rsidRDefault="009A7088" w:rsidP="009115D8">
      <w:pPr>
        <w:numPr>
          <w:ilvl w:val="0"/>
          <w:numId w:val="10"/>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تحديد جوانب الأداء التي يتم تحسينها بشكلٍ أكبر من خلال الدورات التدريبية</w:t>
      </w:r>
      <w:r w:rsidRPr="00D450D1">
        <w:rPr>
          <w:rFonts w:asciiTheme="majorBidi" w:eastAsia="Times New Roman" w:hAnsiTheme="majorBidi" w:cstheme="majorBidi"/>
          <w:kern w:val="0"/>
          <w:sz w:val="28"/>
          <w:szCs w:val="28"/>
          <w14:ligatures w14:val="none"/>
        </w:rPr>
        <w:t>.</w:t>
      </w:r>
    </w:p>
    <w:p w14:paraId="132D9DC3" w14:textId="77777777" w:rsidR="009A7088" w:rsidRPr="00D450D1" w:rsidRDefault="009A7088" w:rsidP="009115D8">
      <w:pPr>
        <w:numPr>
          <w:ilvl w:val="0"/>
          <w:numId w:val="10"/>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تحليل العوامل التي تؤثر على فعالية الدورات التدريبية في تحسين الأداء</w:t>
      </w:r>
      <w:r w:rsidRPr="00D450D1">
        <w:rPr>
          <w:rFonts w:asciiTheme="majorBidi" w:eastAsia="Times New Roman" w:hAnsiTheme="majorBidi" w:cstheme="majorBidi"/>
          <w:kern w:val="0"/>
          <w:sz w:val="28"/>
          <w:szCs w:val="28"/>
          <w14:ligatures w14:val="none"/>
        </w:rPr>
        <w:t>.</w:t>
      </w:r>
    </w:p>
    <w:p w14:paraId="5809FCA8" w14:textId="1A83B8FC" w:rsidR="009A7088" w:rsidRPr="00D450D1" w:rsidRDefault="009A7088" w:rsidP="009115D8">
      <w:pPr>
        <w:spacing w:before="100" w:beforeAutospacing="1" w:after="100" w:afterAutospacing="1" w:line="240" w:lineRule="auto"/>
        <w:jc w:val="both"/>
        <w:rPr>
          <w:rFonts w:asciiTheme="majorBidi" w:eastAsia="Times New Roman" w:hAnsiTheme="majorBidi" w:cstheme="majorBidi"/>
          <w:b/>
          <w:bCs/>
          <w:kern w:val="0"/>
          <w:sz w:val="32"/>
          <w:szCs w:val="32"/>
          <w14:ligatures w14:val="none"/>
        </w:rPr>
      </w:pPr>
      <w:r w:rsidRPr="00D450D1">
        <w:rPr>
          <w:rFonts w:asciiTheme="majorBidi" w:eastAsia="Times New Roman" w:hAnsiTheme="majorBidi" w:cstheme="majorBidi"/>
          <w:b/>
          <w:bCs/>
          <w:kern w:val="0"/>
          <w:sz w:val="32"/>
          <w:szCs w:val="32"/>
          <w:rtl/>
          <w14:ligatures w14:val="none"/>
        </w:rPr>
        <w:t>ثالثًا: تحديد احتياجات التدريب والتطوير الأكثر شيوعًا لموظفي القطاع الخاص في المنطقة الشرقية بالمملكة</w:t>
      </w:r>
      <w:r w:rsidRPr="00D450D1">
        <w:rPr>
          <w:rFonts w:asciiTheme="majorBidi" w:eastAsia="Times New Roman" w:hAnsiTheme="majorBidi" w:cstheme="majorBidi"/>
          <w:b/>
          <w:bCs/>
          <w:kern w:val="0"/>
          <w:sz w:val="32"/>
          <w:szCs w:val="32"/>
          <w14:ligatures w14:val="none"/>
        </w:rPr>
        <w:t>.</w:t>
      </w:r>
    </w:p>
    <w:p w14:paraId="122EA96D" w14:textId="77777777" w:rsidR="009A7088" w:rsidRPr="00D450D1" w:rsidRDefault="009A7088" w:rsidP="009115D8">
      <w:pPr>
        <w:numPr>
          <w:ilvl w:val="0"/>
          <w:numId w:val="11"/>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إجراء مسح لاحتياجات التدريب والتطوير لدى الموظفين</w:t>
      </w:r>
      <w:r w:rsidRPr="00D450D1">
        <w:rPr>
          <w:rFonts w:asciiTheme="majorBidi" w:eastAsia="Times New Roman" w:hAnsiTheme="majorBidi" w:cstheme="majorBidi"/>
          <w:kern w:val="0"/>
          <w:sz w:val="28"/>
          <w:szCs w:val="28"/>
          <w14:ligatures w14:val="none"/>
        </w:rPr>
        <w:t>.</w:t>
      </w:r>
    </w:p>
    <w:p w14:paraId="23267FC2" w14:textId="77777777" w:rsidR="009A7088" w:rsidRPr="00D450D1" w:rsidRDefault="009A7088" w:rsidP="009115D8">
      <w:pPr>
        <w:numPr>
          <w:ilvl w:val="0"/>
          <w:numId w:val="11"/>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تحليل نتائج المسح لتحديد الاحتياجات الأكثر شيوعًا</w:t>
      </w:r>
      <w:r w:rsidRPr="00D450D1">
        <w:rPr>
          <w:rFonts w:asciiTheme="majorBidi" w:eastAsia="Times New Roman" w:hAnsiTheme="majorBidi" w:cstheme="majorBidi"/>
          <w:kern w:val="0"/>
          <w:sz w:val="28"/>
          <w:szCs w:val="28"/>
          <w14:ligatures w14:val="none"/>
        </w:rPr>
        <w:t>.</w:t>
      </w:r>
    </w:p>
    <w:p w14:paraId="1700020E" w14:textId="77777777" w:rsidR="009A7088" w:rsidRPr="00D450D1" w:rsidRDefault="009A7088" w:rsidP="009115D8">
      <w:pPr>
        <w:numPr>
          <w:ilvl w:val="0"/>
          <w:numId w:val="11"/>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تصنيف احتياجات التدريب والتطوير حسب المهارات والقدرات والمجالات الوظيفية</w:t>
      </w:r>
      <w:r w:rsidRPr="00D450D1">
        <w:rPr>
          <w:rFonts w:asciiTheme="majorBidi" w:eastAsia="Times New Roman" w:hAnsiTheme="majorBidi" w:cstheme="majorBidi"/>
          <w:kern w:val="0"/>
          <w:sz w:val="28"/>
          <w:szCs w:val="28"/>
          <w14:ligatures w14:val="none"/>
        </w:rPr>
        <w:t>.</w:t>
      </w:r>
    </w:p>
    <w:p w14:paraId="765B9EFC" w14:textId="305F9FF6" w:rsidR="009A7088" w:rsidRPr="00D450D1" w:rsidRDefault="009A7088" w:rsidP="009115D8">
      <w:pPr>
        <w:spacing w:before="100" w:beforeAutospacing="1" w:after="100" w:afterAutospacing="1" w:line="240" w:lineRule="auto"/>
        <w:jc w:val="both"/>
        <w:rPr>
          <w:rFonts w:asciiTheme="majorBidi" w:eastAsia="Times New Roman" w:hAnsiTheme="majorBidi" w:cstheme="majorBidi"/>
          <w:b/>
          <w:bCs/>
          <w:kern w:val="0"/>
          <w:sz w:val="32"/>
          <w:szCs w:val="32"/>
          <w14:ligatures w14:val="none"/>
        </w:rPr>
      </w:pPr>
      <w:r w:rsidRPr="00D450D1">
        <w:rPr>
          <w:rFonts w:asciiTheme="majorBidi" w:eastAsia="Times New Roman" w:hAnsiTheme="majorBidi" w:cstheme="majorBidi"/>
          <w:b/>
          <w:bCs/>
          <w:kern w:val="0"/>
          <w:sz w:val="32"/>
          <w:szCs w:val="32"/>
          <w:rtl/>
          <w14:ligatures w14:val="none"/>
        </w:rPr>
        <w:t>رابعًا: تقديم توصيات لتصميم وتنفيذ برامج تدريبية فعّالة لموظفي القطاع الخاص في المنطقة الشرقية بالمملكة</w:t>
      </w:r>
      <w:r w:rsidRPr="00D450D1">
        <w:rPr>
          <w:rFonts w:asciiTheme="majorBidi" w:eastAsia="Times New Roman" w:hAnsiTheme="majorBidi" w:cstheme="majorBidi"/>
          <w:b/>
          <w:bCs/>
          <w:kern w:val="0"/>
          <w:sz w:val="32"/>
          <w:szCs w:val="32"/>
          <w14:ligatures w14:val="none"/>
        </w:rPr>
        <w:t>.</w:t>
      </w:r>
    </w:p>
    <w:p w14:paraId="33EF29D3" w14:textId="77777777" w:rsidR="009A7088" w:rsidRPr="00D450D1" w:rsidRDefault="009A7088" w:rsidP="009115D8">
      <w:pPr>
        <w:numPr>
          <w:ilvl w:val="0"/>
          <w:numId w:val="12"/>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تحديد العناصر الأساسية لبرامج التدريب الفعّالة</w:t>
      </w:r>
      <w:r w:rsidRPr="00D450D1">
        <w:rPr>
          <w:rFonts w:asciiTheme="majorBidi" w:eastAsia="Times New Roman" w:hAnsiTheme="majorBidi" w:cstheme="majorBidi"/>
          <w:kern w:val="0"/>
          <w:sz w:val="28"/>
          <w:szCs w:val="28"/>
          <w14:ligatures w14:val="none"/>
        </w:rPr>
        <w:t>.</w:t>
      </w:r>
    </w:p>
    <w:p w14:paraId="79245C4A" w14:textId="77777777" w:rsidR="009A7088" w:rsidRPr="00D450D1" w:rsidRDefault="009A7088" w:rsidP="009115D8">
      <w:pPr>
        <w:numPr>
          <w:ilvl w:val="0"/>
          <w:numId w:val="12"/>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اقتراح نماذج لبرامج تدريبية تناسب احتياجات الموظفين في القطاع الخاص</w:t>
      </w:r>
      <w:r w:rsidRPr="00D450D1">
        <w:rPr>
          <w:rFonts w:asciiTheme="majorBidi" w:eastAsia="Times New Roman" w:hAnsiTheme="majorBidi" w:cstheme="majorBidi"/>
          <w:kern w:val="0"/>
          <w:sz w:val="28"/>
          <w:szCs w:val="28"/>
          <w14:ligatures w14:val="none"/>
        </w:rPr>
        <w:t>.</w:t>
      </w:r>
    </w:p>
    <w:p w14:paraId="02F57E85" w14:textId="77777777" w:rsidR="009A7088" w:rsidRPr="00D450D1" w:rsidRDefault="009A7088" w:rsidP="009115D8">
      <w:pPr>
        <w:numPr>
          <w:ilvl w:val="0"/>
          <w:numId w:val="12"/>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تقديم توصيات لمعايير اختيار المدربين وتقييم البرامج التدريبية</w:t>
      </w:r>
      <w:r w:rsidRPr="00D450D1">
        <w:rPr>
          <w:rFonts w:asciiTheme="majorBidi" w:eastAsia="Times New Roman" w:hAnsiTheme="majorBidi" w:cstheme="majorBidi"/>
          <w:kern w:val="0"/>
          <w:sz w:val="28"/>
          <w:szCs w:val="28"/>
          <w14:ligatures w14:val="none"/>
        </w:rPr>
        <w:t>.</w:t>
      </w:r>
    </w:p>
    <w:p w14:paraId="1F035CB5" w14:textId="02C8E6ED" w:rsidR="009A7088" w:rsidRPr="00D450D1" w:rsidRDefault="009A7088" w:rsidP="009115D8">
      <w:pPr>
        <w:spacing w:before="100" w:beforeAutospacing="1" w:after="100" w:afterAutospacing="1" w:line="240" w:lineRule="auto"/>
        <w:jc w:val="both"/>
        <w:rPr>
          <w:rFonts w:asciiTheme="majorBidi" w:eastAsia="Times New Roman" w:hAnsiTheme="majorBidi" w:cstheme="majorBidi"/>
          <w:b/>
          <w:bCs/>
          <w:kern w:val="0"/>
          <w:sz w:val="32"/>
          <w:szCs w:val="32"/>
          <w14:ligatures w14:val="none"/>
        </w:rPr>
      </w:pPr>
      <w:r w:rsidRPr="00D450D1">
        <w:rPr>
          <w:rFonts w:asciiTheme="majorBidi" w:eastAsia="Times New Roman" w:hAnsiTheme="majorBidi" w:cstheme="majorBidi"/>
          <w:b/>
          <w:bCs/>
          <w:kern w:val="0"/>
          <w:sz w:val="32"/>
          <w:szCs w:val="32"/>
          <w:rtl/>
          <w14:ligatures w14:val="none"/>
        </w:rPr>
        <w:t xml:space="preserve">خامسًا: المساهمة في تعزيز ثقافة التعلم المستمر لدى موظفي القطاع الخاص </w:t>
      </w:r>
      <w:r w:rsidR="00DD1384" w:rsidRPr="00D450D1">
        <w:rPr>
          <w:rFonts w:asciiTheme="majorBidi" w:eastAsia="Times New Roman" w:hAnsiTheme="majorBidi" w:cstheme="majorBidi"/>
          <w:b/>
          <w:bCs/>
          <w:kern w:val="0"/>
          <w:sz w:val="32"/>
          <w:szCs w:val="32"/>
          <w:rtl/>
          <w14:ligatures w14:val="none"/>
        </w:rPr>
        <w:t>ب</w:t>
      </w:r>
      <w:r w:rsidRPr="00D450D1">
        <w:rPr>
          <w:rFonts w:asciiTheme="majorBidi" w:eastAsia="Times New Roman" w:hAnsiTheme="majorBidi" w:cstheme="majorBidi"/>
          <w:b/>
          <w:bCs/>
          <w:kern w:val="0"/>
          <w:sz w:val="32"/>
          <w:szCs w:val="32"/>
          <w:rtl/>
          <w14:ligatures w14:val="none"/>
        </w:rPr>
        <w:t>المنطقة الشرقية</w:t>
      </w:r>
      <w:r w:rsidRPr="00D450D1">
        <w:rPr>
          <w:rFonts w:asciiTheme="majorBidi" w:eastAsia="Times New Roman" w:hAnsiTheme="majorBidi" w:cstheme="majorBidi"/>
          <w:b/>
          <w:bCs/>
          <w:kern w:val="0"/>
          <w:sz w:val="32"/>
          <w:szCs w:val="32"/>
          <w14:ligatures w14:val="none"/>
        </w:rPr>
        <w:t>.</w:t>
      </w:r>
    </w:p>
    <w:p w14:paraId="5F083B8F" w14:textId="77777777" w:rsidR="009A7088" w:rsidRPr="00D450D1" w:rsidRDefault="009A7088" w:rsidP="009115D8">
      <w:pPr>
        <w:numPr>
          <w:ilvl w:val="0"/>
          <w:numId w:val="13"/>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توعية الموظفين بأهمية التعلم المستمر في تطوير مهاراتهم وتحسين أدائهم</w:t>
      </w:r>
      <w:r w:rsidRPr="00D450D1">
        <w:rPr>
          <w:rFonts w:asciiTheme="majorBidi" w:eastAsia="Times New Roman" w:hAnsiTheme="majorBidi" w:cstheme="majorBidi"/>
          <w:kern w:val="0"/>
          <w:sz w:val="28"/>
          <w:szCs w:val="28"/>
          <w14:ligatures w14:val="none"/>
        </w:rPr>
        <w:t>.</w:t>
      </w:r>
    </w:p>
    <w:p w14:paraId="59E1C972" w14:textId="77777777" w:rsidR="009A7088" w:rsidRPr="00D450D1" w:rsidRDefault="009A7088" w:rsidP="009115D8">
      <w:pPr>
        <w:numPr>
          <w:ilvl w:val="0"/>
          <w:numId w:val="13"/>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تشجيع الموظفين على المشاركة في برامج التدريب والتطوير</w:t>
      </w:r>
      <w:r w:rsidRPr="00D450D1">
        <w:rPr>
          <w:rFonts w:asciiTheme="majorBidi" w:eastAsia="Times New Roman" w:hAnsiTheme="majorBidi" w:cstheme="majorBidi"/>
          <w:kern w:val="0"/>
          <w:sz w:val="28"/>
          <w:szCs w:val="28"/>
          <w14:ligatures w14:val="none"/>
        </w:rPr>
        <w:t>.</w:t>
      </w:r>
    </w:p>
    <w:p w14:paraId="45F9F4DA" w14:textId="77777777" w:rsidR="009A7088" w:rsidRPr="00D450D1" w:rsidRDefault="009A7088" w:rsidP="009115D8">
      <w:pPr>
        <w:numPr>
          <w:ilvl w:val="0"/>
          <w:numId w:val="13"/>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اقتراح مبادرات لتعزيز ثقافة التعلم المستمر في بيئة العمل</w:t>
      </w:r>
      <w:r w:rsidRPr="00D450D1">
        <w:rPr>
          <w:rFonts w:asciiTheme="majorBidi" w:eastAsia="Times New Roman" w:hAnsiTheme="majorBidi" w:cstheme="majorBidi"/>
          <w:kern w:val="0"/>
          <w:sz w:val="28"/>
          <w:szCs w:val="28"/>
          <w14:ligatures w14:val="none"/>
        </w:rPr>
        <w:t>.</w:t>
      </w:r>
    </w:p>
    <w:p w14:paraId="21333241" w14:textId="6F51E898" w:rsidR="009A7088" w:rsidRPr="00D450D1" w:rsidRDefault="0057498D" w:rsidP="009115D8">
      <w:pPr>
        <w:spacing w:before="100" w:beforeAutospacing="1" w:after="100" w:afterAutospacing="1" w:line="240" w:lineRule="auto"/>
        <w:jc w:val="both"/>
        <w:rPr>
          <w:rFonts w:asciiTheme="majorBidi" w:eastAsia="Times New Roman" w:hAnsiTheme="majorBidi" w:cstheme="majorBidi"/>
          <w:b/>
          <w:bCs/>
          <w:kern w:val="0"/>
          <w:sz w:val="32"/>
          <w:szCs w:val="32"/>
          <w14:ligatures w14:val="none"/>
        </w:rPr>
      </w:pPr>
      <w:r w:rsidRPr="00D450D1">
        <w:rPr>
          <w:rFonts w:asciiTheme="majorBidi" w:eastAsia="Times New Roman" w:hAnsiTheme="majorBidi" w:cstheme="majorBidi"/>
          <w:b/>
          <w:bCs/>
          <w:kern w:val="0"/>
          <w:sz w:val="32"/>
          <w:szCs w:val="32"/>
          <w:rtl/>
          <w14:ligatures w14:val="none"/>
        </w:rPr>
        <w:t>و</w:t>
      </w:r>
      <w:r w:rsidR="009A7088" w:rsidRPr="00D450D1">
        <w:rPr>
          <w:rFonts w:asciiTheme="majorBidi" w:eastAsia="Times New Roman" w:hAnsiTheme="majorBidi" w:cstheme="majorBidi"/>
          <w:b/>
          <w:bCs/>
          <w:kern w:val="0"/>
          <w:sz w:val="32"/>
          <w:szCs w:val="32"/>
          <w:rtl/>
          <w14:ligatures w14:val="none"/>
        </w:rPr>
        <w:t>سوف تساهم هذه الأهداف في تحقيق الفوائد التالية</w:t>
      </w:r>
      <w:r w:rsidR="009A7088" w:rsidRPr="00D450D1">
        <w:rPr>
          <w:rFonts w:asciiTheme="majorBidi" w:eastAsia="Times New Roman" w:hAnsiTheme="majorBidi" w:cstheme="majorBidi"/>
          <w:b/>
          <w:bCs/>
          <w:kern w:val="0"/>
          <w:sz w:val="32"/>
          <w:szCs w:val="32"/>
          <w14:ligatures w14:val="none"/>
        </w:rPr>
        <w:t>:</w:t>
      </w:r>
    </w:p>
    <w:p w14:paraId="441BA009" w14:textId="40E4EE6E" w:rsidR="009A7088" w:rsidRPr="00D450D1" w:rsidRDefault="009A7088" w:rsidP="009115D8">
      <w:pPr>
        <w:numPr>
          <w:ilvl w:val="0"/>
          <w:numId w:val="14"/>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تحسين كفاءة وفعالية موظفي القطاع الخاص</w:t>
      </w:r>
      <w:r w:rsidR="0057498D" w:rsidRPr="00D450D1">
        <w:rPr>
          <w:rFonts w:asciiTheme="majorBidi" w:eastAsia="Times New Roman" w:hAnsiTheme="majorBidi" w:cstheme="majorBidi"/>
          <w:kern w:val="0"/>
          <w:sz w:val="28"/>
          <w:szCs w:val="28"/>
          <w:rtl/>
          <w14:ligatures w14:val="none"/>
        </w:rPr>
        <w:t xml:space="preserve"> بالمملكة</w:t>
      </w:r>
      <w:r w:rsidRPr="00D450D1">
        <w:rPr>
          <w:rFonts w:asciiTheme="majorBidi" w:eastAsia="Times New Roman" w:hAnsiTheme="majorBidi" w:cstheme="majorBidi"/>
          <w:kern w:val="0"/>
          <w:sz w:val="28"/>
          <w:szCs w:val="28"/>
          <w14:ligatures w14:val="none"/>
        </w:rPr>
        <w:t>.</w:t>
      </w:r>
    </w:p>
    <w:p w14:paraId="72D74A7D" w14:textId="19344745" w:rsidR="009A7088" w:rsidRPr="00D450D1" w:rsidRDefault="009A7088" w:rsidP="009115D8">
      <w:pPr>
        <w:numPr>
          <w:ilvl w:val="0"/>
          <w:numId w:val="14"/>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تعزيز قدرة القطاع الخاص على المنافسة في السوق</w:t>
      </w:r>
      <w:r w:rsidR="0057498D" w:rsidRPr="00D450D1">
        <w:rPr>
          <w:rFonts w:asciiTheme="majorBidi" w:eastAsia="Times New Roman" w:hAnsiTheme="majorBidi" w:cstheme="majorBidi"/>
          <w:kern w:val="0"/>
          <w:sz w:val="28"/>
          <w:szCs w:val="28"/>
          <w:rtl/>
          <w14:ligatures w14:val="none"/>
        </w:rPr>
        <w:t xml:space="preserve"> بالمملكة</w:t>
      </w:r>
      <w:r w:rsidRPr="00D450D1">
        <w:rPr>
          <w:rFonts w:asciiTheme="majorBidi" w:eastAsia="Times New Roman" w:hAnsiTheme="majorBidi" w:cstheme="majorBidi"/>
          <w:kern w:val="0"/>
          <w:sz w:val="28"/>
          <w:szCs w:val="28"/>
          <w14:ligatures w14:val="none"/>
        </w:rPr>
        <w:t>.</w:t>
      </w:r>
    </w:p>
    <w:p w14:paraId="485199B7" w14:textId="164729A8" w:rsidR="009A7088" w:rsidRPr="00D450D1" w:rsidRDefault="009A7088" w:rsidP="009115D8">
      <w:pPr>
        <w:numPr>
          <w:ilvl w:val="0"/>
          <w:numId w:val="14"/>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 xml:space="preserve">المساهمة في تحقيق التنمية المستدامة والازدهار </w:t>
      </w:r>
      <w:r w:rsidR="00D92B3C" w:rsidRPr="00D450D1">
        <w:rPr>
          <w:rFonts w:asciiTheme="majorBidi" w:eastAsia="Times New Roman" w:hAnsiTheme="majorBidi" w:cstheme="majorBidi"/>
          <w:kern w:val="0"/>
          <w:sz w:val="28"/>
          <w:szCs w:val="28"/>
          <w:rtl/>
          <w14:ligatures w14:val="none"/>
        </w:rPr>
        <w:t>ب</w:t>
      </w:r>
      <w:r w:rsidRPr="00D450D1">
        <w:rPr>
          <w:rFonts w:asciiTheme="majorBidi" w:eastAsia="Times New Roman" w:hAnsiTheme="majorBidi" w:cstheme="majorBidi"/>
          <w:kern w:val="0"/>
          <w:sz w:val="28"/>
          <w:szCs w:val="28"/>
          <w:rtl/>
          <w14:ligatures w14:val="none"/>
        </w:rPr>
        <w:t>المملكة</w:t>
      </w:r>
      <w:r w:rsidRPr="00D450D1">
        <w:rPr>
          <w:rFonts w:asciiTheme="majorBidi" w:eastAsia="Times New Roman" w:hAnsiTheme="majorBidi" w:cstheme="majorBidi"/>
          <w:kern w:val="0"/>
          <w:sz w:val="28"/>
          <w:szCs w:val="28"/>
          <w14:ligatures w14:val="none"/>
        </w:rPr>
        <w:t>.</w:t>
      </w:r>
    </w:p>
    <w:p w14:paraId="7D82E881" w14:textId="77777777" w:rsidR="009A7088" w:rsidRPr="00D450D1" w:rsidRDefault="009A7088" w:rsidP="001E690E">
      <w:pPr>
        <w:spacing w:before="100" w:beforeAutospacing="1" w:after="100" w:afterAutospacing="1" w:line="240" w:lineRule="auto"/>
        <w:ind w:firstLine="360"/>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إنّ تحقيق هذه الأهداف سوف يُساهم في تحسين مستوى أداء موظفي القطاع الخاص في المنطقة الشرقية بالمملكة العربية السعودية، ممّا سيُؤدّي إلى تحسين جودة المنتجات والخدمات التي تُقدمها الشركات، وزيادة قدرتها على المنافسة، وخلق فرص عمل جديدة، وتحسين مستوى المعيشة للمواطنين</w:t>
      </w:r>
      <w:r w:rsidRPr="00D450D1">
        <w:rPr>
          <w:rFonts w:asciiTheme="majorBidi" w:eastAsia="Times New Roman" w:hAnsiTheme="majorBidi" w:cstheme="majorBidi"/>
          <w:kern w:val="0"/>
          <w:sz w:val="28"/>
          <w:szCs w:val="28"/>
          <w14:ligatures w14:val="none"/>
        </w:rPr>
        <w:t>.</w:t>
      </w:r>
    </w:p>
    <w:p w14:paraId="4EEDD426" w14:textId="327B3281" w:rsidR="005B3EE6" w:rsidRPr="00D450D1" w:rsidRDefault="009A7088" w:rsidP="001E690E">
      <w:pPr>
        <w:spacing w:before="100" w:beforeAutospacing="1" w:after="100" w:afterAutospacing="1" w:line="240" w:lineRule="auto"/>
        <w:ind w:firstLine="360"/>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rtl/>
          <w14:ligatures w14:val="none"/>
        </w:rPr>
        <w:lastRenderedPageBreak/>
        <w:t>ومن الأهمية بمكان هنا أن نذكر أنّ هذه الأهداف قابلة للقياس والتقييم، ممّا سيُساعد في تحديد مدى فعالية هذه الدراسة في تحقيق أهدافها</w:t>
      </w:r>
      <w:r w:rsidRPr="00D450D1">
        <w:rPr>
          <w:rFonts w:asciiTheme="majorBidi" w:eastAsia="Times New Roman" w:hAnsiTheme="majorBidi" w:cstheme="majorBidi"/>
          <w:kern w:val="0"/>
          <w:sz w:val="28"/>
          <w:szCs w:val="28"/>
          <w14:ligatures w14:val="none"/>
        </w:rPr>
        <w:t>.</w:t>
      </w:r>
    </w:p>
    <w:p w14:paraId="36F619BF" w14:textId="0BD1B565" w:rsidR="00A74F76" w:rsidRPr="00D450D1" w:rsidRDefault="00D22171" w:rsidP="00127AC2">
      <w:pPr>
        <w:pStyle w:val="ListParagraph"/>
        <w:numPr>
          <w:ilvl w:val="0"/>
          <w:numId w:val="57"/>
        </w:numPr>
        <w:spacing w:line="240" w:lineRule="auto"/>
        <w:jc w:val="both"/>
        <w:rPr>
          <w:rFonts w:asciiTheme="majorBidi" w:hAnsiTheme="majorBidi" w:cstheme="majorBidi"/>
          <w:b/>
          <w:bCs/>
          <w:sz w:val="36"/>
          <w:szCs w:val="36"/>
          <w:rtl/>
        </w:rPr>
      </w:pPr>
      <w:r w:rsidRPr="00D450D1">
        <w:rPr>
          <w:rFonts w:asciiTheme="majorBidi" w:hAnsiTheme="majorBidi" w:cstheme="majorBidi"/>
          <w:b/>
          <w:bCs/>
          <w:sz w:val="36"/>
          <w:szCs w:val="36"/>
          <w:rtl/>
        </w:rPr>
        <w:t>تساؤلات الدراسة</w:t>
      </w:r>
      <w:r w:rsidR="00E71679" w:rsidRPr="00D450D1">
        <w:rPr>
          <w:rFonts w:asciiTheme="majorBidi" w:hAnsiTheme="majorBidi" w:cstheme="majorBidi"/>
          <w:b/>
          <w:bCs/>
          <w:sz w:val="36"/>
          <w:szCs w:val="36"/>
          <w:rtl/>
        </w:rPr>
        <w:t xml:space="preserve"> :</w:t>
      </w:r>
    </w:p>
    <w:p w14:paraId="522D11A4" w14:textId="5FFAC6FF" w:rsidR="009A7088" w:rsidRPr="00D450D1" w:rsidRDefault="009A7088" w:rsidP="001E690E">
      <w:pPr>
        <w:pStyle w:val="NormalWeb"/>
        <w:bidi/>
        <w:ind w:firstLine="360"/>
        <w:jc w:val="both"/>
        <w:rPr>
          <w:rFonts w:asciiTheme="majorBidi" w:hAnsiTheme="majorBidi" w:cstheme="majorBidi"/>
          <w:sz w:val="28"/>
          <w:szCs w:val="28"/>
          <w:rtl/>
        </w:rPr>
      </w:pPr>
      <w:r w:rsidRPr="00D450D1">
        <w:rPr>
          <w:rStyle w:val="Strong"/>
          <w:rFonts w:asciiTheme="majorBidi" w:hAnsiTheme="majorBidi" w:cstheme="majorBidi"/>
          <w:b w:val="0"/>
          <w:bCs w:val="0"/>
          <w:sz w:val="28"/>
          <w:szCs w:val="28"/>
          <w:rtl/>
        </w:rPr>
        <w:t>لتحقيق أهداف هذه الدراسة، سيتم طرح مجموعة من التساؤلات البحثية الرئيسية، والتي</w:t>
      </w:r>
      <w:r w:rsidR="005B3EE6" w:rsidRPr="00D450D1">
        <w:rPr>
          <w:rStyle w:val="Strong"/>
          <w:rFonts w:asciiTheme="majorBidi" w:hAnsiTheme="majorBidi" w:cstheme="majorBidi"/>
          <w:b w:val="0"/>
          <w:bCs w:val="0"/>
          <w:sz w:val="28"/>
          <w:szCs w:val="28"/>
          <w:rtl/>
        </w:rPr>
        <w:t xml:space="preserve"> سنقوم ب</w:t>
      </w:r>
      <w:r w:rsidRPr="00D450D1">
        <w:rPr>
          <w:rStyle w:val="Strong"/>
          <w:rFonts w:asciiTheme="majorBidi" w:hAnsiTheme="majorBidi" w:cstheme="majorBidi"/>
          <w:b w:val="0"/>
          <w:bCs w:val="0"/>
          <w:sz w:val="28"/>
          <w:szCs w:val="28"/>
          <w:rtl/>
        </w:rPr>
        <w:t>تفصيلها على النحو التالي:</w:t>
      </w:r>
    </w:p>
    <w:p w14:paraId="260A9373" w14:textId="77777777" w:rsidR="009A7088" w:rsidRPr="00D450D1" w:rsidRDefault="009A7088" w:rsidP="009115D8">
      <w:pPr>
        <w:pStyle w:val="NormalWeb"/>
        <w:bidi/>
        <w:jc w:val="both"/>
        <w:rPr>
          <w:rFonts w:asciiTheme="majorBidi" w:hAnsiTheme="majorBidi" w:cstheme="majorBidi"/>
          <w:sz w:val="32"/>
          <w:szCs w:val="32"/>
          <w:rtl/>
        </w:rPr>
      </w:pPr>
      <w:r w:rsidRPr="00D450D1">
        <w:rPr>
          <w:rStyle w:val="Strong"/>
          <w:rFonts w:asciiTheme="majorBidi" w:hAnsiTheme="majorBidi" w:cstheme="majorBidi"/>
          <w:sz w:val="32"/>
          <w:szCs w:val="32"/>
          <w:rtl/>
        </w:rPr>
        <w:t>أولاً: تساؤلات حول أثر الدورات التدريبية على تطوير مهارات الموظفين:</w:t>
      </w:r>
    </w:p>
    <w:p w14:paraId="7EC77891" w14:textId="677345B0" w:rsidR="009A7088" w:rsidRPr="00D450D1" w:rsidRDefault="009A7088" w:rsidP="009115D8">
      <w:pPr>
        <w:numPr>
          <w:ilvl w:val="0"/>
          <w:numId w:val="15"/>
        </w:numPr>
        <w:spacing w:before="100" w:beforeAutospacing="1" w:after="100" w:afterAutospacing="1" w:line="240" w:lineRule="auto"/>
        <w:jc w:val="both"/>
        <w:rPr>
          <w:rFonts w:asciiTheme="majorBidi" w:hAnsiTheme="majorBidi" w:cstheme="majorBidi"/>
          <w:sz w:val="28"/>
          <w:szCs w:val="28"/>
          <w:rtl/>
        </w:rPr>
      </w:pPr>
      <w:r w:rsidRPr="00D450D1">
        <w:rPr>
          <w:rStyle w:val="Strong"/>
          <w:rFonts w:asciiTheme="majorBidi" w:hAnsiTheme="majorBidi" w:cstheme="majorBidi"/>
          <w:b w:val="0"/>
          <w:bCs w:val="0"/>
          <w:sz w:val="28"/>
          <w:szCs w:val="28"/>
          <w:rtl/>
        </w:rPr>
        <w:t>ما هو تأثير الدورات التدريبية على مستوى مهارات موظفي القطاع الخاص في المنطقة الشرقية بالمملكة ؟</w:t>
      </w:r>
    </w:p>
    <w:p w14:paraId="747DB4D4" w14:textId="77777777" w:rsidR="009A7088" w:rsidRPr="00D450D1" w:rsidRDefault="009A7088" w:rsidP="009115D8">
      <w:pPr>
        <w:numPr>
          <w:ilvl w:val="0"/>
          <w:numId w:val="15"/>
        </w:numPr>
        <w:spacing w:before="100" w:beforeAutospacing="1" w:after="100" w:afterAutospacing="1" w:line="240" w:lineRule="auto"/>
        <w:jc w:val="both"/>
        <w:rPr>
          <w:rFonts w:asciiTheme="majorBidi" w:hAnsiTheme="majorBidi" w:cstheme="majorBidi"/>
          <w:sz w:val="28"/>
          <w:szCs w:val="28"/>
          <w:rtl/>
        </w:rPr>
      </w:pPr>
      <w:r w:rsidRPr="00D450D1">
        <w:rPr>
          <w:rStyle w:val="Strong"/>
          <w:rFonts w:asciiTheme="majorBidi" w:hAnsiTheme="majorBidi" w:cstheme="majorBidi"/>
          <w:b w:val="0"/>
          <w:bCs w:val="0"/>
          <w:sz w:val="28"/>
          <w:szCs w:val="28"/>
          <w:rtl/>
        </w:rPr>
        <w:t>ما هي العوامل التي تؤثر على فعالية الدورات التدريبية في تطوير مهارات الموظفين؟</w:t>
      </w:r>
    </w:p>
    <w:p w14:paraId="31272FEA" w14:textId="77777777" w:rsidR="009A7088" w:rsidRPr="00D450D1" w:rsidRDefault="009A7088" w:rsidP="009115D8">
      <w:pPr>
        <w:pStyle w:val="NormalWeb"/>
        <w:bidi/>
        <w:jc w:val="both"/>
        <w:rPr>
          <w:rFonts w:asciiTheme="majorBidi" w:hAnsiTheme="majorBidi" w:cstheme="majorBidi"/>
          <w:sz w:val="32"/>
          <w:szCs w:val="32"/>
          <w:rtl/>
        </w:rPr>
      </w:pPr>
      <w:r w:rsidRPr="00D450D1">
        <w:rPr>
          <w:rStyle w:val="Strong"/>
          <w:rFonts w:asciiTheme="majorBidi" w:hAnsiTheme="majorBidi" w:cstheme="majorBidi"/>
          <w:sz w:val="32"/>
          <w:szCs w:val="32"/>
          <w:rtl/>
        </w:rPr>
        <w:t>ثانيًا: تساؤلات حول أثر الدورات التدريبية على تحسين أداء الموظفين:</w:t>
      </w:r>
    </w:p>
    <w:p w14:paraId="4765FE12" w14:textId="69975219" w:rsidR="009A7088" w:rsidRPr="00D450D1" w:rsidRDefault="009A7088" w:rsidP="009115D8">
      <w:pPr>
        <w:numPr>
          <w:ilvl w:val="0"/>
          <w:numId w:val="16"/>
        </w:numPr>
        <w:spacing w:before="100" w:beforeAutospacing="1" w:after="100" w:afterAutospacing="1" w:line="240" w:lineRule="auto"/>
        <w:jc w:val="both"/>
        <w:rPr>
          <w:rFonts w:asciiTheme="majorBidi" w:hAnsiTheme="majorBidi" w:cstheme="majorBidi"/>
          <w:b/>
          <w:bCs/>
          <w:sz w:val="28"/>
          <w:szCs w:val="28"/>
          <w:rtl/>
        </w:rPr>
      </w:pPr>
      <w:r w:rsidRPr="00D450D1">
        <w:rPr>
          <w:rStyle w:val="Strong"/>
          <w:rFonts w:asciiTheme="majorBidi" w:hAnsiTheme="majorBidi" w:cstheme="majorBidi"/>
          <w:b w:val="0"/>
          <w:bCs w:val="0"/>
          <w:sz w:val="28"/>
          <w:szCs w:val="28"/>
          <w:rtl/>
        </w:rPr>
        <w:t>ما هو تأثير الدورات التدريبية على مستوى أداء موظفي القطاع الخاص في المنطقة الشرقية بالمملكة ؟</w:t>
      </w:r>
    </w:p>
    <w:p w14:paraId="1E0C4EED" w14:textId="77777777" w:rsidR="009A7088" w:rsidRPr="00D450D1" w:rsidRDefault="009A7088" w:rsidP="009115D8">
      <w:pPr>
        <w:numPr>
          <w:ilvl w:val="0"/>
          <w:numId w:val="16"/>
        </w:numPr>
        <w:spacing w:before="100" w:beforeAutospacing="1" w:after="100" w:afterAutospacing="1" w:line="240" w:lineRule="auto"/>
        <w:jc w:val="both"/>
        <w:rPr>
          <w:rFonts w:asciiTheme="majorBidi" w:hAnsiTheme="majorBidi" w:cstheme="majorBidi"/>
          <w:b/>
          <w:bCs/>
          <w:sz w:val="28"/>
          <w:szCs w:val="28"/>
          <w:rtl/>
        </w:rPr>
      </w:pPr>
      <w:r w:rsidRPr="00D450D1">
        <w:rPr>
          <w:rStyle w:val="Strong"/>
          <w:rFonts w:asciiTheme="majorBidi" w:hAnsiTheme="majorBidi" w:cstheme="majorBidi"/>
          <w:b w:val="0"/>
          <w:bCs w:val="0"/>
          <w:sz w:val="28"/>
          <w:szCs w:val="28"/>
          <w:rtl/>
        </w:rPr>
        <w:t>ما هي العوامل التي تؤثر على فعالية الدورات التدريبية في تحسين أداء الموظفين؟</w:t>
      </w:r>
    </w:p>
    <w:p w14:paraId="593CA972" w14:textId="77777777" w:rsidR="009A7088" w:rsidRPr="00D450D1" w:rsidRDefault="009A7088" w:rsidP="009115D8">
      <w:pPr>
        <w:numPr>
          <w:ilvl w:val="0"/>
          <w:numId w:val="16"/>
        </w:numPr>
        <w:spacing w:before="100" w:beforeAutospacing="1" w:after="100" w:afterAutospacing="1" w:line="240" w:lineRule="auto"/>
        <w:jc w:val="both"/>
        <w:rPr>
          <w:rFonts w:asciiTheme="majorBidi" w:hAnsiTheme="majorBidi" w:cstheme="majorBidi"/>
          <w:sz w:val="28"/>
          <w:szCs w:val="28"/>
          <w:rtl/>
        </w:rPr>
      </w:pPr>
      <w:r w:rsidRPr="00D450D1">
        <w:rPr>
          <w:rStyle w:val="Strong"/>
          <w:rFonts w:asciiTheme="majorBidi" w:hAnsiTheme="majorBidi" w:cstheme="majorBidi"/>
          <w:b w:val="0"/>
          <w:bCs w:val="0"/>
          <w:sz w:val="28"/>
          <w:szCs w:val="28"/>
          <w:rtl/>
        </w:rPr>
        <w:t>ما هي جوانب الأداء التي يتم تحسينها بشكلٍ أكبر من خلال الدورات التدريبية؟</w:t>
      </w:r>
    </w:p>
    <w:p w14:paraId="073D61F8" w14:textId="77777777" w:rsidR="009A7088" w:rsidRPr="00D450D1" w:rsidRDefault="009A7088" w:rsidP="009115D8">
      <w:pPr>
        <w:pStyle w:val="NormalWeb"/>
        <w:bidi/>
        <w:jc w:val="both"/>
        <w:rPr>
          <w:rFonts w:asciiTheme="majorBidi" w:hAnsiTheme="majorBidi" w:cstheme="majorBidi"/>
          <w:sz w:val="32"/>
          <w:szCs w:val="32"/>
          <w:rtl/>
        </w:rPr>
      </w:pPr>
      <w:r w:rsidRPr="00D450D1">
        <w:rPr>
          <w:rStyle w:val="Strong"/>
          <w:rFonts w:asciiTheme="majorBidi" w:hAnsiTheme="majorBidi" w:cstheme="majorBidi"/>
          <w:sz w:val="32"/>
          <w:szCs w:val="32"/>
          <w:rtl/>
        </w:rPr>
        <w:t>ثالثًا: تساؤلات حول احتياجات التدريب والتطوير للموظفين:</w:t>
      </w:r>
    </w:p>
    <w:p w14:paraId="58E41B9E" w14:textId="4EEFE558" w:rsidR="009A7088" w:rsidRPr="00D450D1" w:rsidRDefault="009A7088" w:rsidP="009115D8">
      <w:pPr>
        <w:numPr>
          <w:ilvl w:val="0"/>
          <w:numId w:val="17"/>
        </w:numPr>
        <w:spacing w:before="100" w:beforeAutospacing="1" w:after="100" w:afterAutospacing="1" w:line="240" w:lineRule="auto"/>
        <w:jc w:val="both"/>
        <w:rPr>
          <w:rFonts w:asciiTheme="majorBidi" w:hAnsiTheme="majorBidi" w:cstheme="majorBidi"/>
          <w:sz w:val="28"/>
          <w:szCs w:val="28"/>
          <w:rtl/>
        </w:rPr>
      </w:pPr>
      <w:r w:rsidRPr="00D450D1">
        <w:rPr>
          <w:rStyle w:val="Strong"/>
          <w:rFonts w:asciiTheme="majorBidi" w:hAnsiTheme="majorBidi" w:cstheme="majorBidi"/>
          <w:b w:val="0"/>
          <w:bCs w:val="0"/>
          <w:sz w:val="28"/>
          <w:szCs w:val="28"/>
          <w:rtl/>
        </w:rPr>
        <w:t>ما هي احتياجات التدريب والتطوير الأكثر شيوعًا لموظفي القطاع الخاص في المنطقة الشرقية بالمملكة ؟</w:t>
      </w:r>
    </w:p>
    <w:p w14:paraId="420462E7" w14:textId="77777777" w:rsidR="009A7088" w:rsidRPr="00D450D1" w:rsidRDefault="009A7088" w:rsidP="009115D8">
      <w:pPr>
        <w:numPr>
          <w:ilvl w:val="0"/>
          <w:numId w:val="17"/>
        </w:numPr>
        <w:spacing w:before="100" w:beforeAutospacing="1" w:after="100" w:afterAutospacing="1" w:line="240" w:lineRule="auto"/>
        <w:jc w:val="both"/>
        <w:rPr>
          <w:rFonts w:asciiTheme="majorBidi" w:hAnsiTheme="majorBidi" w:cstheme="majorBidi"/>
          <w:b/>
          <w:bCs/>
          <w:sz w:val="28"/>
          <w:szCs w:val="28"/>
          <w:rtl/>
        </w:rPr>
      </w:pPr>
      <w:r w:rsidRPr="00D450D1">
        <w:rPr>
          <w:rStyle w:val="Strong"/>
          <w:rFonts w:asciiTheme="majorBidi" w:hAnsiTheme="majorBidi" w:cstheme="majorBidi"/>
          <w:b w:val="0"/>
          <w:bCs w:val="0"/>
          <w:sz w:val="28"/>
          <w:szCs w:val="28"/>
          <w:rtl/>
        </w:rPr>
        <w:t>هل تختلف احتياجات التدريب والتطوير حسب المهارات والقدرات والمجالات الوظيفية؟</w:t>
      </w:r>
    </w:p>
    <w:p w14:paraId="3D52FDFA" w14:textId="77777777" w:rsidR="009A7088" w:rsidRPr="00D450D1" w:rsidRDefault="009A7088" w:rsidP="009115D8">
      <w:pPr>
        <w:numPr>
          <w:ilvl w:val="0"/>
          <w:numId w:val="17"/>
        </w:numPr>
        <w:spacing w:before="100" w:beforeAutospacing="1" w:after="100" w:afterAutospacing="1" w:line="240" w:lineRule="auto"/>
        <w:jc w:val="both"/>
        <w:rPr>
          <w:rFonts w:asciiTheme="majorBidi" w:hAnsiTheme="majorBidi" w:cstheme="majorBidi"/>
          <w:b/>
          <w:bCs/>
          <w:sz w:val="28"/>
          <w:szCs w:val="28"/>
          <w:rtl/>
        </w:rPr>
      </w:pPr>
      <w:r w:rsidRPr="00D450D1">
        <w:rPr>
          <w:rStyle w:val="Strong"/>
          <w:rFonts w:asciiTheme="majorBidi" w:hAnsiTheme="majorBidi" w:cstheme="majorBidi"/>
          <w:b w:val="0"/>
          <w:bCs w:val="0"/>
          <w:sz w:val="28"/>
          <w:szCs w:val="28"/>
          <w:rtl/>
        </w:rPr>
        <w:t>ما هي العوامل التي تؤثر على احتياجات التدريب والتطوير للموظفين؟</w:t>
      </w:r>
    </w:p>
    <w:p w14:paraId="33E6334B" w14:textId="77777777" w:rsidR="009A7088" w:rsidRPr="00D450D1" w:rsidRDefault="009A7088" w:rsidP="009115D8">
      <w:pPr>
        <w:pStyle w:val="NormalWeb"/>
        <w:bidi/>
        <w:jc w:val="both"/>
        <w:rPr>
          <w:rFonts w:asciiTheme="majorBidi" w:hAnsiTheme="majorBidi" w:cstheme="majorBidi"/>
          <w:sz w:val="32"/>
          <w:szCs w:val="32"/>
          <w:rtl/>
        </w:rPr>
      </w:pPr>
      <w:r w:rsidRPr="00D450D1">
        <w:rPr>
          <w:rStyle w:val="Strong"/>
          <w:rFonts w:asciiTheme="majorBidi" w:hAnsiTheme="majorBidi" w:cstheme="majorBidi"/>
          <w:sz w:val="32"/>
          <w:szCs w:val="32"/>
          <w:rtl/>
        </w:rPr>
        <w:t>رابعًا: تساؤلات حول تصميم وتنفيذ برامج تدريبية فعّالة:</w:t>
      </w:r>
    </w:p>
    <w:p w14:paraId="42DF6EDC" w14:textId="0AF61467" w:rsidR="009A7088" w:rsidRPr="00D450D1" w:rsidRDefault="009A7088" w:rsidP="009115D8">
      <w:pPr>
        <w:numPr>
          <w:ilvl w:val="0"/>
          <w:numId w:val="18"/>
        </w:numPr>
        <w:spacing w:before="100" w:beforeAutospacing="1" w:after="100" w:afterAutospacing="1" w:line="240" w:lineRule="auto"/>
        <w:jc w:val="both"/>
        <w:rPr>
          <w:rFonts w:asciiTheme="majorBidi" w:hAnsiTheme="majorBidi" w:cstheme="majorBidi"/>
          <w:sz w:val="28"/>
          <w:szCs w:val="28"/>
          <w:rtl/>
        </w:rPr>
      </w:pPr>
      <w:r w:rsidRPr="00D450D1">
        <w:rPr>
          <w:rStyle w:val="Strong"/>
          <w:rFonts w:asciiTheme="majorBidi" w:hAnsiTheme="majorBidi" w:cstheme="majorBidi"/>
          <w:b w:val="0"/>
          <w:bCs w:val="0"/>
          <w:sz w:val="28"/>
          <w:szCs w:val="28"/>
          <w:rtl/>
        </w:rPr>
        <w:t xml:space="preserve">ما هي نماذج </w:t>
      </w:r>
      <w:r w:rsidR="00266A00" w:rsidRPr="00D450D1">
        <w:rPr>
          <w:rStyle w:val="Strong"/>
          <w:rFonts w:asciiTheme="majorBidi" w:hAnsiTheme="majorBidi" w:cstheme="majorBidi"/>
          <w:b w:val="0"/>
          <w:bCs w:val="0"/>
          <w:sz w:val="28"/>
          <w:szCs w:val="28"/>
          <w:rtl/>
        </w:rPr>
        <w:t>ال</w:t>
      </w:r>
      <w:r w:rsidRPr="00D450D1">
        <w:rPr>
          <w:rStyle w:val="Strong"/>
          <w:rFonts w:asciiTheme="majorBidi" w:hAnsiTheme="majorBidi" w:cstheme="majorBidi"/>
          <w:b w:val="0"/>
          <w:bCs w:val="0"/>
          <w:sz w:val="28"/>
          <w:szCs w:val="28"/>
          <w:rtl/>
        </w:rPr>
        <w:t>برامج التدريبية التي تُناسب احتياجات الموظفين في القطاع الخاص؟</w:t>
      </w:r>
    </w:p>
    <w:p w14:paraId="10ACC2AB" w14:textId="77777777" w:rsidR="009A7088" w:rsidRPr="00D450D1" w:rsidRDefault="009A7088" w:rsidP="009115D8">
      <w:pPr>
        <w:numPr>
          <w:ilvl w:val="0"/>
          <w:numId w:val="18"/>
        </w:numPr>
        <w:spacing w:before="100" w:beforeAutospacing="1" w:after="100" w:afterAutospacing="1" w:line="240" w:lineRule="auto"/>
        <w:jc w:val="both"/>
        <w:rPr>
          <w:rFonts w:asciiTheme="majorBidi" w:hAnsiTheme="majorBidi" w:cstheme="majorBidi"/>
          <w:b/>
          <w:bCs/>
          <w:sz w:val="28"/>
          <w:szCs w:val="28"/>
          <w:rtl/>
        </w:rPr>
      </w:pPr>
      <w:r w:rsidRPr="00D450D1">
        <w:rPr>
          <w:rStyle w:val="Strong"/>
          <w:rFonts w:asciiTheme="majorBidi" w:hAnsiTheme="majorBidi" w:cstheme="majorBidi"/>
          <w:b w:val="0"/>
          <w:bCs w:val="0"/>
          <w:sz w:val="28"/>
          <w:szCs w:val="28"/>
          <w:rtl/>
        </w:rPr>
        <w:t>ما هي معايير اختيار المدربين لتقديم برامج تدريبية فعّالة؟</w:t>
      </w:r>
    </w:p>
    <w:p w14:paraId="0BC13B6B" w14:textId="77777777" w:rsidR="009A7088" w:rsidRPr="00D450D1" w:rsidRDefault="009A7088" w:rsidP="009115D8">
      <w:pPr>
        <w:pStyle w:val="NormalWeb"/>
        <w:bidi/>
        <w:jc w:val="both"/>
        <w:rPr>
          <w:rFonts w:asciiTheme="majorBidi" w:hAnsiTheme="majorBidi" w:cstheme="majorBidi"/>
          <w:sz w:val="32"/>
          <w:szCs w:val="32"/>
          <w:rtl/>
        </w:rPr>
      </w:pPr>
      <w:r w:rsidRPr="00D450D1">
        <w:rPr>
          <w:rStyle w:val="Strong"/>
          <w:rFonts w:asciiTheme="majorBidi" w:hAnsiTheme="majorBidi" w:cstheme="majorBidi"/>
          <w:sz w:val="32"/>
          <w:szCs w:val="32"/>
          <w:rtl/>
        </w:rPr>
        <w:t>خامسًا: تساؤلات حول تعزيز ثقافة التعلم المستمر:</w:t>
      </w:r>
    </w:p>
    <w:p w14:paraId="0F112CA0" w14:textId="082C5F9D" w:rsidR="009A7088" w:rsidRPr="00D450D1" w:rsidRDefault="009A7088" w:rsidP="00761C7A">
      <w:pPr>
        <w:numPr>
          <w:ilvl w:val="0"/>
          <w:numId w:val="19"/>
        </w:numPr>
        <w:spacing w:before="100" w:beforeAutospacing="1" w:after="100" w:afterAutospacing="1" w:line="240" w:lineRule="auto"/>
        <w:jc w:val="both"/>
        <w:rPr>
          <w:rFonts w:asciiTheme="majorBidi" w:hAnsiTheme="majorBidi" w:cstheme="majorBidi"/>
          <w:sz w:val="28"/>
          <w:szCs w:val="28"/>
          <w:rtl/>
        </w:rPr>
      </w:pPr>
      <w:r w:rsidRPr="00D450D1">
        <w:rPr>
          <w:rStyle w:val="Strong"/>
          <w:rFonts w:asciiTheme="majorBidi" w:hAnsiTheme="majorBidi" w:cstheme="majorBidi"/>
          <w:b w:val="0"/>
          <w:bCs w:val="0"/>
          <w:sz w:val="28"/>
          <w:szCs w:val="28"/>
          <w:rtl/>
        </w:rPr>
        <w:t xml:space="preserve">ما </w:t>
      </w:r>
      <w:r w:rsidR="00761C7A" w:rsidRPr="00D450D1">
        <w:rPr>
          <w:rStyle w:val="Strong"/>
          <w:rFonts w:asciiTheme="majorBidi" w:hAnsiTheme="majorBidi" w:cstheme="majorBidi" w:hint="cs"/>
          <w:b w:val="0"/>
          <w:bCs w:val="0"/>
          <w:sz w:val="28"/>
          <w:szCs w:val="28"/>
          <w:rtl/>
        </w:rPr>
        <w:t>هو</w:t>
      </w:r>
      <w:r w:rsidRPr="00D450D1">
        <w:rPr>
          <w:rStyle w:val="Strong"/>
          <w:rFonts w:asciiTheme="majorBidi" w:hAnsiTheme="majorBidi" w:cstheme="majorBidi"/>
          <w:b w:val="0"/>
          <w:bCs w:val="0"/>
          <w:sz w:val="28"/>
          <w:szCs w:val="28"/>
          <w:rtl/>
        </w:rPr>
        <w:t xml:space="preserve"> مستوى وعي موظفي القطاع الخاص بأهمية التعلم المستمر في المنطقة الشرقية بالمملكة</w:t>
      </w:r>
      <w:r w:rsidR="00761C7A" w:rsidRPr="00D450D1">
        <w:rPr>
          <w:rStyle w:val="Strong"/>
          <w:rFonts w:asciiTheme="majorBidi" w:hAnsiTheme="majorBidi" w:cstheme="majorBidi" w:hint="cs"/>
          <w:b w:val="0"/>
          <w:bCs w:val="0"/>
          <w:sz w:val="28"/>
          <w:szCs w:val="28"/>
          <w:rtl/>
        </w:rPr>
        <w:t xml:space="preserve"> العربية السعودية</w:t>
      </w:r>
      <w:r w:rsidRPr="00D450D1">
        <w:rPr>
          <w:rStyle w:val="Strong"/>
          <w:rFonts w:asciiTheme="majorBidi" w:hAnsiTheme="majorBidi" w:cstheme="majorBidi"/>
          <w:b w:val="0"/>
          <w:bCs w:val="0"/>
          <w:sz w:val="28"/>
          <w:szCs w:val="28"/>
          <w:rtl/>
        </w:rPr>
        <w:t>؟</w:t>
      </w:r>
    </w:p>
    <w:p w14:paraId="20E9A4CF" w14:textId="77777777" w:rsidR="009A7088" w:rsidRPr="00D450D1" w:rsidRDefault="009A7088" w:rsidP="009115D8">
      <w:pPr>
        <w:numPr>
          <w:ilvl w:val="0"/>
          <w:numId w:val="19"/>
        </w:numPr>
        <w:spacing w:before="100" w:beforeAutospacing="1" w:after="100" w:afterAutospacing="1" w:line="240" w:lineRule="auto"/>
        <w:jc w:val="both"/>
        <w:rPr>
          <w:rFonts w:asciiTheme="majorBidi" w:hAnsiTheme="majorBidi" w:cstheme="majorBidi"/>
          <w:sz w:val="28"/>
          <w:szCs w:val="28"/>
          <w:rtl/>
        </w:rPr>
      </w:pPr>
      <w:r w:rsidRPr="00D450D1">
        <w:rPr>
          <w:rStyle w:val="Strong"/>
          <w:rFonts w:asciiTheme="majorBidi" w:hAnsiTheme="majorBidi" w:cstheme="majorBidi"/>
          <w:b w:val="0"/>
          <w:bCs w:val="0"/>
          <w:sz w:val="28"/>
          <w:szCs w:val="28"/>
          <w:rtl/>
        </w:rPr>
        <w:t>ما هي العوامل التي تُشجّع الموظفين على المشاركة في برامج التدريب والتطوير؟</w:t>
      </w:r>
    </w:p>
    <w:p w14:paraId="3E6452E5" w14:textId="77777777" w:rsidR="009A7088" w:rsidRPr="00D450D1" w:rsidRDefault="009A7088" w:rsidP="009115D8">
      <w:pPr>
        <w:numPr>
          <w:ilvl w:val="0"/>
          <w:numId w:val="19"/>
        </w:numPr>
        <w:spacing w:before="100" w:beforeAutospacing="1" w:after="100" w:afterAutospacing="1" w:line="240" w:lineRule="auto"/>
        <w:jc w:val="both"/>
        <w:rPr>
          <w:rFonts w:asciiTheme="majorBidi" w:hAnsiTheme="majorBidi" w:cstheme="majorBidi"/>
          <w:sz w:val="28"/>
          <w:szCs w:val="28"/>
          <w:rtl/>
        </w:rPr>
      </w:pPr>
      <w:r w:rsidRPr="00D450D1">
        <w:rPr>
          <w:rStyle w:val="Strong"/>
          <w:rFonts w:asciiTheme="majorBidi" w:hAnsiTheme="majorBidi" w:cstheme="majorBidi"/>
          <w:b w:val="0"/>
          <w:bCs w:val="0"/>
          <w:sz w:val="28"/>
          <w:szCs w:val="28"/>
          <w:rtl/>
        </w:rPr>
        <w:t>ما هي المبادرات التي يمكن اتّخاذها لتعزيز ثقافة التعلم المستمر في بيئة العمل في القطاع الخاص؟</w:t>
      </w:r>
    </w:p>
    <w:p w14:paraId="3617CEA2" w14:textId="7BC4BB45" w:rsidR="009A7088" w:rsidRPr="00D450D1" w:rsidRDefault="009A7088" w:rsidP="001E690E">
      <w:pPr>
        <w:pStyle w:val="NormalWeb"/>
        <w:bidi/>
        <w:ind w:firstLine="360"/>
        <w:jc w:val="both"/>
        <w:rPr>
          <w:rFonts w:asciiTheme="majorBidi" w:hAnsiTheme="majorBidi" w:cstheme="majorBidi"/>
          <w:sz w:val="28"/>
          <w:szCs w:val="28"/>
          <w:rtl/>
        </w:rPr>
      </w:pPr>
      <w:r w:rsidRPr="00D450D1">
        <w:rPr>
          <w:rStyle w:val="Strong"/>
          <w:rFonts w:asciiTheme="majorBidi" w:hAnsiTheme="majorBidi" w:cstheme="majorBidi"/>
          <w:b w:val="0"/>
          <w:bCs w:val="0"/>
          <w:sz w:val="28"/>
          <w:szCs w:val="28"/>
          <w:rtl/>
        </w:rPr>
        <w:t>ستساعد الإجابة على هذه التساؤلات في تحقيق أهداف الدراسة، وفهم أثر الدورات التدريبية على تطوير مهارات وت</w:t>
      </w:r>
      <w:r w:rsidR="00DD1384" w:rsidRPr="00D450D1">
        <w:rPr>
          <w:rStyle w:val="Strong"/>
          <w:rFonts w:asciiTheme="majorBidi" w:hAnsiTheme="majorBidi" w:cstheme="majorBidi"/>
          <w:b w:val="0"/>
          <w:bCs w:val="0"/>
          <w:sz w:val="28"/>
          <w:szCs w:val="28"/>
          <w:rtl/>
        </w:rPr>
        <w:t>حسين أداء موظفي القطاع الخاص ب</w:t>
      </w:r>
      <w:r w:rsidRPr="00D450D1">
        <w:rPr>
          <w:rStyle w:val="Strong"/>
          <w:rFonts w:asciiTheme="majorBidi" w:hAnsiTheme="majorBidi" w:cstheme="majorBidi"/>
          <w:b w:val="0"/>
          <w:bCs w:val="0"/>
          <w:sz w:val="28"/>
          <w:szCs w:val="28"/>
          <w:rtl/>
        </w:rPr>
        <w:t>المنطقة الشرقية بالمم</w:t>
      </w:r>
      <w:r w:rsidR="00C458FE" w:rsidRPr="00D450D1">
        <w:rPr>
          <w:rStyle w:val="Strong"/>
          <w:rFonts w:asciiTheme="majorBidi" w:hAnsiTheme="majorBidi" w:cstheme="majorBidi"/>
          <w:b w:val="0"/>
          <w:bCs w:val="0"/>
          <w:sz w:val="28"/>
          <w:szCs w:val="28"/>
          <w:rtl/>
        </w:rPr>
        <w:t>لكة بشكلٍ أفضل و</w:t>
      </w:r>
      <w:r w:rsidRPr="00D450D1">
        <w:rPr>
          <w:rStyle w:val="Strong"/>
          <w:rFonts w:asciiTheme="majorBidi" w:hAnsiTheme="majorBidi" w:cstheme="majorBidi"/>
          <w:b w:val="0"/>
          <w:bCs w:val="0"/>
          <w:sz w:val="28"/>
          <w:szCs w:val="28"/>
          <w:rtl/>
        </w:rPr>
        <w:t>من المهم ملاحظة أنّ هذه التساؤلات قابلة للقياس والتقييم من خلال منهجية البحث المُعتمدة في هذه الدراسة.</w:t>
      </w:r>
    </w:p>
    <w:p w14:paraId="56B19CA7" w14:textId="57D850EE" w:rsidR="00D22171" w:rsidRPr="00D450D1" w:rsidRDefault="00A74F76" w:rsidP="00127AC2">
      <w:pPr>
        <w:pStyle w:val="ListParagraph"/>
        <w:numPr>
          <w:ilvl w:val="0"/>
          <w:numId w:val="57"/>
        </w:numPr>
        <w:spacing w:line="240" w:lineRule="auto"/>
        <w:jc w:val="both"/>
        <w:rPr>
          <w:rFonts w:asciiTheme="majorBidi" w:hAnsiTheme="majorBidi" w:cstheme="majorBidi"/>
          <w:b/>
          <w:bCs/>
          <w:sz w:val="36"/>
          <w:szCs w:val="36"/>
          <w:rtl/>
        </w:rPr>
      </w:pPr>
      <w:r w:rsidRPr="00D450D1">
        <w:rPr>
          <w:rFonts w:asciiTheme="majorBidi" w:hAnsiTheme="majorBidi" w:cstheme="majorBidi"/>
          <w:b/>
          <w:bCs/>
          <w:sz w:val="36"/>
          <w:szCs w:val="36"/>
          <w:rtl/>
        </w:rPr>
        <w:lastRenderedPageBreak/>
        <w:t>فروض الدراسة:</w:t>
      </w:r>
    </w:p>
    <w:p w14:paraId="0A4D9FCD" w14:textId="33EE8CF4" w:rsidR="005B3EE6" w:rsidRPr="00D450D1" w:rsidRDefault="005B3EE6" w:rsidP="001E690E">
      <w:pPr>
        <w:spacing w:before="100" w:beforeAutospacing="1" w:after="100" w:afterAutospacing="1" w:line="240" w:lineRule="auto"/>
        <w:ind w:firstLine="360"/>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بناءً على أهداف الدراسة وتساؤلاتها، يمكن صياغة فروض البحث</w:t>
      </w:r>
      <w:r w:rsidR="007A765E" w:rsidRPr="00D450D1">
        <w:rPr>
          <w:rFonts w:asciiTheme="majorBidi" w:eastAsia="Times New Roman" w:hAnsiTheme="majorBidi" w:cstheme="majorBidi"/>
          <w:kern w:val="0"/>
          <w:sz w:val="28"/>
          <w:szCs w:val="28"/>
          <w:rtl/>
          <w14:ligatures w14:val="none"/>
        </w:rPr>
        <w:t xml:space="preserve"> حول</w:t>
      </w:r>
      <w:r w:rsidR="00DD1384" w:rsidRPr="00D450D1">
        <w:rPr>
          <w:rFonts w:asciiTheme="majorBidi" w:eastAsia="Times New Roman" w:hAnsiTheme="majorBidi" w:cstheme="majorBidi"/>
          <w:kern w:val="0"/>
          <w:sz w:val="28"/>
          <w:szCs w:val="28"/>
          <w:rtl/>
          <w14:ligatures w14:val="none"/>
        </w:rPr>
        <w:t xml:space="preserve"> أثر الدورات التدريبية على تطوير مهارات الموظفين</w:t>
      </w:r>
      <w:r w:rsidR="007A765E" w:rsidRPr="00D450D1">
        <w:rPr>
          <w:rFonts w:asciiTheme="majorBidi" w:eastAsia="Times New Roman" w:hAnsiTheme="majorBidi" w:cstheme="majorBidi"/>
          <w:kern w:val="0"/>
          <w:sz w:val="28"/>
          <w:szCs w:val="28"/>
          <w:rtl/>
          <w14:ligatures w14:val="none"/>
        </w:rPr>
        <w:t xml:space="preserve"> </w:t>
      </w:r>
      <w:r w:rsidR="00DD1384" w:rsidRPr="00D450D1">
        <w:rPr>
          <w:rFonts w:asciiTheme="majorBidi" w:eastAsia="Times New Roman" w:hAnsiTheme="majorBidi" w:cstheme="majorBidi"/>
          <w:kern w:val="0"/>
          <w:sz w:val="28"/>
          <w:szCs w:val="28"/>
          <w:rtl/>
          <w14:ligatures w14:val="none"/>
        </w:rPr>
        <w:t xml:space="preserve">تحسين أدائهم وكذلك حول تعزيز ثقافة التعلم المستمر </w:t>
      </w:r>
      <w:r w:rsidR="00761C7A" w:rsidRPr="00D450D1">
        <w:rPr>
          <w:rFonts w:asciiTheme="majorBidi" w:eastAsia="Times New Roman" w:hAnsiTheme="majorBidi" w:cstheme="majorBidi" w:hint="cs"/>
          <w:kern w:val="0"/>
          <w:sz w:val="28"/>
          <w:szCs w:val="28"/>
          <w:rtl/>
          <w14:ligatures w14:val="none"/>
        </w:rPr>
        <w:t>ا</w:t>
      </w:r>
      <w:r w:rsidRPr="00D450D1">
        <w:rPr>
          <w:rFonts w:asciiTheme="majorBidi" w:eastAsia="Times New Roman" w:hAnsiTheme="majorBidi" w:cstheme="majorBidi"/>
          <w:kern w:val="0"/>
          <w:sz w:val="28"/>
          <w:szCs w:val="28"/>
          <w:rtl/>
          <w14:ligatures w14:val="none"/>
        </w:rPr>
        <w:t>لتالية:</w:t>
      </w:r>
    </w:p>
    <w:p w14:paraId="2425A06B" w14:textId="77777777" w:rsidR="00761C7A" w:rsidRPr="00D450D1" w:rsidRDefault="005B3EE6" w:rsidP="00761C7A">
      <w:pPr>
        <w:numPr>
          <w:ilvl w:val="0"/>
          <w:numId w:val="20"/>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b/>
          <w:bCs/>
          <w:kern w:val="0"/>
          <w:sz w:val="28"/>
          <w:szCs w:val="28"/>
          <w:rtl/>
          <w14:ligatures w14:val="none"/>
        </w:rPr>
        <w:t xml:space="preserve">فرض </w:t>
      </w:r>
      <w:r w:rsidR="00DD1384" w:rsidRPr="00D450D1">
        <w:rPr>
          <w:rFonts w:asciiTheme="majorBidi" w:eastAsia="Times New Roman" w:hAnsiTheme="majorBidi" w:cstheme="majorBidi"/>
          <w:b/>
          <w:bCs/>
          <w:kern w:val="0"/>
          <w:sz w:val="28"/>
          <w:szCs w:val="28"/>
          <w:rtl/>
          <w14:ligatures w14:val="none"/>
        </w:rPr>
        <w:t>1</w:t>
      </w:r>
      <w:r w:rsidRPr="00D450D1">
        <w:rPr>
          <w:rFonts w:asciiTheme="majorBidi" w:eastAsia="Times New Roman" w:hAnsiTheme="majorBidi" w:cstheme="majorBidi"/>
          <w:b/>
          <w:bCs/>
          <w:kern w:val="0"/>
          <w:sz w:val="28"/>
          <w:szCs w:val="28"/>
          <w:rtl/>
          <w14:ligatures w14:val="none"/>
        </w:rPr>
        <w:t>:</w:t>
      </w:r>
      <w:r w:rsidRPr="00D450D1">
        <w:rPr>
          <w:rFonts w:asciiTheme="majorBidi" w:eastAsia="Times New Roman" w:hAnsiTheme="majorBidi" w:cstheme="majorBidi"/>
          <w:kern w:val="0"/>
          <w:sz w:val="28"/>
          <w:szCs w:val="28"/>
          <w:rtl/>
          <w14:ligatures w14:val="none"/>
        </w:rPr>
        <w:t xml:space="preserve"> هناك تأثير إيجابي ذو دلالة إحصائية للدورات التدريبية على مستوى مهارات موظفي القطاع الخاص في المنطقة الشرقية بالمملكة العربية السعودية.</w:t>
      </w:r>
    </w:p>
    <w:p w14:paraId="71D27546" w14:textId="77777777" w:rsidR="00761C7A" w:rsidRPr="00D450D1" w:rsidRDefault="005B3EE6" w:rsidP="00761C7A">
      <w:pPr>
        <w:numPr>
          <w:ilvl w:val="0"/>
          <w:numId w:val="20"/>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b/>
          <w:bCs/>
          <w:kern w:val="0"/>
          <w:sz w:val="28"/>
          <w:szCs w:val="28"/>
          <w:rtl/>
          <w14:ligatures w14:val="none"/>
        </w:rPr>
        <w:t xml:space="preserve">فرض </w:t>
      </w:r>
      <w:r w:rsidR="00DD1384" w:rsidRPr="00D450D1">
        <w:rPr>
          <w:rFonts w:asciiTheme="majorBidi" w:eastAsia="Times New Roman" w:hAnsiTheme="majorBidi" w:cstheme="majorBidi"/>
          <w:b/>
          <w:bCs/>
          <w:kern w:val="0"/>
          <w:sz w:val="28"/>
          <w:szCs w:val="28"/>
          <w:rtl/>
          <w14:ligatures w14:val="none"/>
        </w:rPr>
        <w:t>2</w:t>
      </w:r>
      <w:r w:rsidRPr="00D450D1">
        <w:rPr>
          <w:rFonts w:asciiTheme="majorBidi" w:eastAsia="Times New Roman" w:hAnsiTheme="majorBidi" w:cstheme="majorBidi"/>
          <w:b/>
          <w:bCs/>
          <w:kern w:val="0"/>
          <w:sz w:val="28"/>
          <w:szCs w:val="28"/>
          <w:rtl/>
          <w14:ligatures w14:val="none"/>
        </w:rPr>
        <w:t>:</w:t>
      </w:r>
      <w:r w:rsidRPr="00D450D1">
        <w:rPr>
          <w:rFonts w:asciiTheme="majorBidi" w:eastAsia="Times New Roman" w:hAnsiTheme="majorBidi" w:cstheme="majorBidi"/>
          <w:kern w:val="0"/>
          <w:sz w:val="28"/>
          <w:szCs w:val="28"/>
          <w:rtl/>
          <w14:ligatures w14:val="none"/>
        </w:rPr>
        <w:t xml:space="preserve"> هناك تأثير إيجابي ذو دلالة إحصائية للدورات التدريبية على مستوى أداء موظفي القطاع الخاص في المنطقة الشرقية بالمملكة العربية السعودية.</w:t>
      </w:r>
    </w:p>
    <w:p w14:paraId="78AE9058" w14:textId="77777777" w:rsidR="00761C7A" w:rsidRPr="00D450D1" w:rsidRDefault="005B3EE6" w:rsidP="00761C7A">
      <w:pPr>
        <w:numPr>
          <w:ilvl w:val="0"/>
          <w:numId w:val="20"/>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b/>
          <w:bCs/>
          <w:kern w:val="0"/>
          <w:sz w:val="28"/>
          <w:szCs w:val="28"/>
          <w:rtl/>
          <w14:ligatures w14:val="none"/>
        </w:rPr>
        <w:t xml:space="preserve">فرض </w:t>
      </w:r>
      <w:r w:rsidR="00DD1384" w:rsidRPr="00D450D1">
        <w:rPr>
          <w:rFonts w:asciiTheme="majorBidi" w:eastAsia="Times New Roman" w:hAnsiTheme="majorBidi" w:cstheme="majorBidi"/>
          <w:b/>
          <w:bCs/>
          <w:kern w:val="0"/>
          <w:sz w:val="28"/>
          <w:szCs w:val="28"/>
          <w:rtl/>
          <w14:ligatures w14:val="none"/>
        </w:rPr>
        <w:t>3</w:t>
      </w:r>
      <w:r w:rsidRPr="00D450D1">
        <w:rPr>
          <w:rFonts w:asciiTheme="majorBidi" w:eastAsia="Times New Roman" w:hAnsiTheme="majorBidi" w:cstheme="majorBidi"/>
          <w:b/>
          <w:bCs/>
          <w:kern w:val="0"/>
          <w:sz w:val="28"/>
          <w:szCs w:val="28"/>
          <w:rtl/>
          <w14:ligatures w14:val="none"/>
        </w:rPr>
        <w:t>:</w:t>
      </w:r>
      <w:r w:rsidRPr="00D450D1">
        <w:rPr>
          <w:rFonts w:asciiTheme="majorBidi" w:eastAsia="Times New Roman" w:hAnsiTheme="majorBidi" w:cstheme="majorBidi"/>
          <w:kern w:val="0"/>
          <w:sz w:val="28"/>
          <w:szCs w:val="28"/>
          <w:rtl/>
          <w14:ligatures w14:val="none"/>
        </w:rPr>
        <w:t xml:space="preserve"> تتأثر فعالية الدورات التدريبية في تحسين أداء الموظفين بشكلٍ ذي دلالة إحصائية بعوامل مثل: مدة الدورة التدريبية، ومحتوى الدورة التدريبية، وطريقة التدريب، وخصائص المتدربين.</w:t>
      </w:r>
    </w:p>
    <w:p w14:paraId="1A869CE7" w14:textId="60C82133" w:rsidR="005B3EE6" w:rsidRPr="00D450D1" w:rsidRDefault="005B3EE6" w:rsidP="00761C7A">
      <w:pPr>
        <w:numPr>
          <w:ilvl w:val="0"/>
          <w:numId w:val="20"/>
        </w:numPr>
        <w:spacing w:before="100" w:beforeAutospacing="1" w:after="100" w:afterAutospacing="1" w:line="240" w:lineRule="auto"/>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b/>
          <w:bCs/>
          <w:kern w:val="0"/>
          <w:sz w:val="28"/>
          <w:szCs w:val="28"/>
          <w:rtl/>
          <w14:ligatures w14:val="none"/>
        </w:rPr>
        <w:t xml:space="preserve">فرض </w:t>
      </w:r>
      <w:r w:rsidR="00DD1384" w:rsidRPr="00D450D1">
        <w:rPr>
          <w:rFonts w:asciiTheme="majorBidi" w:eastAsia="Times New Roman" w:hAnsiTheme="majorBidi" w:cstheme="majorBidi"/>
          <w:b/>
          <w:bCs/>
          <w:kern w:val="0"/>
          <w:sz w:val="28"/>
          <w:szCs w:val="28"/>
          <w:rtl/>
          <w14:ligatures w14:val="none"/>
        </w:rPr>
        <w:t>4</w:t>
      </w:r>
      <w:r w:rsidRPr="00D450D1">
        <w:rPr>
          <w:rFonts w:asciiTheme="majorBidi" w:eastAsia="Times New Roman" w:hAnsiTheme="majorBidi" w:cstheme="majorBidi"/>
          <w:b/>
          <w:bCs/>
          <w:kern w:val="0"/>
          <w:sz w:val="28"/>
          <w:szCs w:val="28"/>
          <w:rtl/>
          <w14:ligatures w14:val="none"/>
        </w:rPr>
        <w:t>:</w:t>
      </w:r>
      <w:r w:rsidRPr="00D450D1">
        <w:rPr>
          <w:rFonts w:asciiTheme="majorBidi" w:eastAsia="Times New Roman" w:hAnsiTheme="majorBidi" w:cstheme="majorBidi"/>
          <w:kern w:val="0"/>
          <w:sz w:val="28"/>
          <w:szCs w:val="28"/>
          <w:rtl/>
          <w14:ligatures w14:val="none"/>
        </w:rPr>
        <w:t xml:space="preserve"> مستوى وعي موظفي القطاع الخاص بأهمية التعلم المستمر في المنطقة الشرقية بالمملكة </w:t>
      </w:r>
      <w:r w:rsidR="00947FB9" w:rsidRPr="00D450D1">
        <w:rPr>
          <w:rFonts w:asciiTheme="majorBidi" w:eastAsia="Times New Roman" w:hAnsiTheme="majorBidi" w:cstheme="majorBidi"/>
          <w:kern w:val="0"/>
          <w:sz w:val="28"/>
          <w:szCs w:val="28"/>
          <w:rtl/>
          <w14:ligatures w14:val="none"/>
        </w:rPr>
        <w:t>مرتفع.</w:t>
      </w:r>
    </w:p>
    <w:p w14:paraId="4070B768" w14:textId="30E060BE" w:rsidR="00777E1F" w:rsidRPr="00D450D1" w:rsidRDefault="00AA709C" w:rsidP="001E690E">
      <w:pPr>
        <w:spacing w:before="100" w:beforeAutospacing="1" w:after="100" w:afterAutospacing="1" w:line="240" w:lineRule="auto"/>
        <w:ind w:firstLine="360"/>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b/>
          <w:bCs/>
          <w:kern w:val="0"/>
          <w:sz w:val="28"/>
          <w:szCs w:val="28"/>
          <w:rtl/>
          <w14:ligatures w14:val="none"/>
        </w:rPr>
        <w:t xml:space="preserve">وهنا </w:t>
      </w:r>
      <w:r w:rsidR="005B3EE6" w:rsidRPr="00D450D1">
        <w:rPr>
          <w:rFonts w:asciiTheme="majorBidi" w:eastAsia="Times New Roman" w:hAnsiTheme="majorBidi" w:cstheme="majorBidi"/>
          <w:b/>
          <w:bCs/>
          <w:kern w:val="0"/>
          <w:sz w:val="28"/>
          <w:szCs w:val="28"/>
          <w:rtl/>
          <w14:ligatures w14:val="none"/>
        </w:rPr>
        <w:t xml:space="preserve">من المهم </w:t>
      </w:r>
      <w:r w:rsidRPr="00D450D1">
        <w:rPr>
          <w:rFonts w:asciiTheme="majorBidi" w:eastAsia="Times New Roman" w:hAnsiTheme="majorBidi" w:cstheme="majorBidi"/>
          <w:b/>
          <w:bCs/>
          <w:kern w:val="0"/>
          <w:sz w:val="28"/>
          <w:szCs w:val="28"/>
          <w:rtl/>
          <w14:ligatures w14:val="none"/>
        </w:rPr>
        <w:t>أن نذكر</w:t>
      </w:r>
      <w:r w:rsidR="005B3EE6" w:rsidRPr="00D450D1">
        <w:rPr>
          <w:rFonts w:asciiTheme="majorBidi" w:eastAsia="Times New Roman" w:hAnsiTheme="majorBidi" w:cstheme="majorBidi"/>
          <w:b/>
          <w:bCs/>
          <w:kern w:val="0"/>
          <w:sz w:val="28"/>
          <w:szCs w:val="28"/>
          <w:rtl/>
          <w14:ligatures w14:val="none"/>
        </w:rPr>
        <w:t>أنّ فروض البحث يجب أن تكون قابلة للاختبار والتقييم من خلال منهجية البحث المُعتمدة في الدراسة</w:t>
      </w:r>
      <w:r w:rsidR="005B3EE6" w:rsidRPr="00D450D1">
        <w:rPr>
          <w:rFonts w:asciiTheme="majorBidi" w:eastAsia="Times New Roman" w:hAnsiTheme="majorBidi" w:cstheme="majorBidi"/>
          <w:b/>
          <w:bCs/>
          <w:kern w:val="0"/>
          <w:sz w:val="28"/>
          <w:szCs w:val="28"/>
          <w14:ligatures w14:val="none"/>
        </w:rPr>
        <w:t>.</w:t>
      </w:r>
    </w:p>
    <w:p w14:paraId="0F731D52" w14:textId="1F7757D1" w:rsidR="00A74F76" w:rsidRPr="00D450D1" w:rsidRDefault="00A74F76" w:rsidP="00127AC2">
      <w:pPr>
        <w:pStyle w:val="ListParagraph"/>
        <w:numPr>
          <w:ilvl w:val="0"/>
          <w:numId w:val="57"/>
        </w:numPr>
        <w:spacing w:line="240" w:lineRule="auto"/>
        <w:jc w:val="both"/>
        <w:rPr>
          <w:rFonts w:asciiTheme="majorBidi" w:hAnsiTheme="majorBidi" w:cstheme="majorBidi"/>
          <w:b/>
          <w:bCs/>
          <w:sz w:val="36"/>
          <w:szCs w:val="36"/>
          <w:rtl/>
        </w:rPr>
      </w:pPr>
      <w:r w:rsidRPr="00D450D1">
        <w:rPr>
          <w:rFonts w:asciiTheme="majorBidi" w:hAnsiTheme="majorBidi" w:cstheme="majorBidi"/>
          <w:b/>
          <w:bCs/>
          <w:sz w:val="36"/>
          <w:szCs w:val="36"/>
          <w:rtl/>
        </w:rPr>
        <w:t>المنطلقات النظرية للدراسة:</w:t>
      </w:r>
    </w:p>
    <w:p w14:paraId="1CE2DC70" w14:textId="77777777" w:rsidR="00A65A56" w:rsidRPr="00D450D1" w:rsidRDefault="00A65A56" w:rsidP="009115D8">
      <w:p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تستند هذه الدراسة إلى العديد من المنطلقات النظرية الهامة، منها</w:t>
      </w:r>
      <w:r w:rsidRPr="00D450D1">
        <w:rPr>
          <w:rFonts w:asciiTheme="majorBidi" w:eastAsia="Times New Roman" w:hAnsiTheme="majorBidi" w:cstheme="majorBidi"/>
          <w:kern w:val="0"/>
          <w:sz w:val="28"/>
          <w:szCs w:val="28"/>
          <w14:ligatures w14:val="none"/>
        </w:rPr>
        <w:t>:</w:t>
      </w:r>
    </w:p>
    <w:p w14:paraId="462F7A26" w14:textId="6D5FA9E8" w:rsidR="00A65A56" w:rsidRPr="00D450D1" w:rsidRDefault="00A65A56" w:rsidP="009115D8">
      <w:pPr>
        <w:spacing w:before="100" w:beforeAutospacing="1" w:after="100" w:afterAutospacing="1" w:line="240" w:lineRule="auto"/>
        <w:jc w:val="both"/>
        <w:rPr>
          <w:rFonts w:asciiTheme="majorBidi" w:eastAsia="Times New Roman" w:hAnsiTheme="majorBidi" w:cstheme="majorBidi"/>
          <w:kern w:val="0"/>
          <w:sz w:val="32"/>
          <w:szCs w:val="32"/>
          <w14:ligatures w14:val="none"/>
        </w:rPr>
      </w:pPr>
      <w:r w:rsidRPr="00D450D1">
        <w:rPr>
          <w:rFonts w:asciiTheme="majorBidi" w:eastAsia="Times New Roman" w:hAnsiTheme="majorBidi" w:cstheme="majorBidi"/>
          <w:b/>
          <w:bCs/>
          <w:kern w:val="0"/>
          <w:sz w:val="32"/>
          <w:szCs w:val="32"/>
          <w:rtl/>
          <w14:ligatures w14:val="none"/>
        </w:rPr>
        <w:t>أولاً: نظرية رأس المال البشري</w:t>
      </w:r>
      <w:r w:rsidR="00814CFB" w:rsidRPr="00D450D1">
        <w:rPr>
          <w:rStyle w:val="FootnoteReference"/>
          <w:rFonts w:asciiTheme="majorBidi" w:eastAsia="Times New Roman" w:hAnsiTheme="majorBidi" w:cstheme="majorBidi"/>
          <w:b/>
          <w:bCs/>
          <w:kern w:val="0"/>
          <w:sz w:val="32"/>
          <w:szCs w:val="32"/>
          <w:rtl/>
          <w14:ligatures w14:val="none"/>
        </w:rPr>
        <w:footnoteReference w:id="4"/>
      </w:r>
      <w:r w:rsidRPr="00D450D1">
        <w:rPr>
          <w:rFonts w:asciiTheme="majorBidi" w:eastAsia="Times New Roman" w:hAnsiTheme="majorBidi" w:cstheme="majorBidi"/>
          <w:b/>
          <w:bCs/>
          <w:kern w:val="0"/>
          <w:sz w:val="32"/>
          <w:szCs w:val="32"/>
          <w14:ligatures w14:val="none"/>
        </w:rPr>
        <w:t>:</w:t>
      </w:r>
    </w:p>
    <w:p w14:paraId="266DDCE5" w14:textId="77777777" w:rsidR="00A65A56" w:rsidRPr="00D450D1" w:rsidRDefault="00A65A56" w:rsidP="00127AC2">
      <w:pPr>
        <w:numPr>
          <w:ilvl w:val="0"/>
          <w:numId w:val="21"/>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يُعدّ الاستثمار في تنمية الموارد البشرية من خلال التدريب والتطوير أحد أهم العوامل التي تساهم في زيادة رأس المال البشري للمؤسسات</w:t>
      </w:r>
      <w:r w:rsidRPr="00D450D1">
        <w:rPr>
          <w:rFonts w:asciiTheme="majorBidi" w:eastAsia="Times New Roman" w:hAnsiTheme="majorBidi" w:cstheme="majorBidi"/>
          <w:kern w:val="0"/>
          <w:sz w:val="28"/>
          <w:szCs w:val="28"/>
          <w14:ligatures w14:val="none"/>
        </w:rPr>
        <w:t>.</w:t>
      </w:r>
    </w:p>
    <w:p w14:paraId="5FC015E8" w14:textId="77777777" w:rsidR="00A65A56" w:rsidRPr="00D450D1" w:rsidRDefault="00A65A56" w:rsidP="00127AC2">
      <w:pPr>
        <w:numPr>
          <w:ilvl w:val="0"/>
          <w:numId w:val="21"/>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تساعد الدورات التدريبية على تعزيز مهارات وقدرات الموظفين، مما يُؤدّي إلى تحسين أدائهم وإنتاجيتهم</w:t>
      </w:r>
      <w:r w:rsidRPr="00D450D1">
        <w:rPr>
          <w:rFonts w:asciiTheme="majorBidi" w:eastAsia="Times New Roman" w:hAnsiTheme="majorBidi" w:cstheme="majorBidi"/>
          <w:kern w:val="0"/>
          <w:sz w:val="28"/>
          <w:szCs w:val="28"/>
          <w14:ligatures w14:val="none"/>
        </w:rPr>
        <w:t>.</w:t>
      </w:r>
    </w:p>
    <w:p w14:paraId="67154184" w14:textId="77777777" w:rsidR="00A65A56" w:rsidRPr="00D450D1" w:rsidRDefault="00A65A56" w:rsidP="00127AC2">
      <w:pPr>
        <w:numPr>
          <w:ilvl w:val="0"/>
          <w:numId w:val="21"/>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تُساهم زيادة رأس المال البشري في تحقيق الميزة التنافسية للمؤسسات وتعزيز قدرتها على النمو والازدهار</w:t>
      </w:r>
      <w:r w:rsidRPr="00D450D1">
        <w:rPr>
          <w:rFonts w:asciiTheme="majorBidi" w:eastAsia="Times New Roman" w:hAnsiTheme="majorBidi" w:cstheme="majorBidi"/>
          <w:kern w:val="0"/>
          <w:sz w:val="28"/>
          <w:szCs w:val="28"/>
          <w14:ligatures w14:val="none"/>
        </w:rPr>
        <w:t>.</w:t>
      </w:r>
    </w:p>
    <w:p w14:paraId="357F55CC" w14:textId="03B935E2" w:rsidR="00A65A56" w:rsidRPr="00D450D1" w:rsidRDefault="00A65A56" w:rsidP="009115D8">
      <w:pPr>
        <w:spacing w:before="100" w:beforeAutospacing="1" w:after="100" w:afterAutospacing="1" w:line="240" w:lineRule="auto"/>
        <w:jc w:val="both"/>
        <w:rPr>
          <w:rFonts w:asciiTheme="majorBidi" w:eastAsia="Times New Roman" w:hAnsiTheme="majorBidi" w:cstheme="majorBidi"/>
          <w:kern w:val="0"/>
          <w:sz w:val="32"/>
          <w:szCs w:val="32"/>
          <w14:ligatures w14:val="none"/>
        </w:rPr>
      </w:pPr>
      <w:r w:rsidRPr="00D450D1">
        <w:rPr>
          <w:rFonts w:asciiTheme="majorBidi" w:eastAsia="Times New Roman" w:hAnsiTheme="majorBidi" w:cstheme="majorBidi"/>
          <w:b/>
          <w:bCs/>
          <w:kern w:val="0"/>
          <w:sz w:val="32"/>
          <w:szCs w:val="32"/>
          <w:rtl/>
          <w14:ligatures w14:val="none"/>
        </w:rPr>
        <w:t>ثانيًا: نظرية التعلم</w:t>
      </w:r>
      <w:r w:rsidR="00CF47CA" w:rsidRPr="00D450D1">
        <w:rPr>
          <w:rStyle w:val="FootnoteReference"/>
          <w:rFonts w:asciiTheme="majorBidi" w:eastAsia="Times New Roman" w:hAnsiTheme="majorBidi" w:cstheme="majorBidi"/>
          <w:b/>
          <w:bCs/>
          <w:kern w:val="0"/>
          <w:sz w:val="32"/>
          <w:szCs w:val="32"/>
          <w:rtl/>
          <w14:ligatures w14:val="none"/>
        </w:rPr>
        <w:footnoteReference w:id="5"/>
      </w:r>
      <w:r w:rsidRPr="00D450D1">
        <w:rPr>
          <w:rFonts w:asciiTheme="majorBidi" w:eastAsia="Times New Roman" w:hAnsiTheme="majorBidi" w:cstheme="majorBidi"/>
          <w:b/>
          <w:bCs/>
          <w:kern w:val="0"/>
          <w:sz w:val="32"/>
          <w:szCs w:val="32"/>
          <w14:ligatures w14:val="none"/>
        </w:rPr>
        <w:t>:</w:t>
      </w:r>
    </w:p>
    <w:p w14:paraId="710B3BB6" w14:textId="77777777" w:rsidR="00A65A56" w:rsidRPr="00D450D1" w:rsidRDefault="00A65A56" w:rsidP="00127AC2">
      <w:pPr>
        <w:numPr>
          <w:ilvl w:val="0"/>
          <w:numId w:val="22"/>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تُشير نظرية التعلم إلى أنّ الإنسان يمتلك القدرة على اكتساب المعارف والمهارات الجديدة من خلال التعلم والتدريب</w:t>
      </w:r>
      <w:r w:rsidRPr="00D450D1">
        <w:rPr>
          <w:rFonts w:asciiTheme="majorBidi" w:eastAsia="Times New Roman" w:hAnsiTheme="majorBidi" w:cstheme="majorBidi"/>
          <w:kern w:val="0"/>
          <w:sz w:val="28"/>
          <w:szCs w:val="28"/>
          <w14:ligatures w14:val="none"/>
        </w:rPr>
        <w:t>.</w:t>
      </w:r>
    </w:p>
    <w:p w14:paraId="56FEB5B1" w14:textId="77777777" w:rsidR="00A65A56" w:rsidRPr="00D450D1" w:rsidRDefault="00A65A56" w:rsidP="00127AC2">
      <w:pPr>
        <w:numPr>
          <w:ilvl w:val="0"/>
          <w:numId w:val="22"/>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تُؤكّد النظرية على أهمية بيئة التعلم الفعّالة ووجود محفزات للتعلم لتحقيق نتائج تعليمية أفضل</w:t>
      </w:r>
      <w:r w:rsidRPr="00D450D1">
        <w:rPr>
          <w:rFonts w:asciiTheme="majorBidi" w:eastAsia="Times New Roman" w:hAnsiTheme="majorBidi" w:cstheme="majorBidi"/>
          <w:kern w:val="0"/>
          <w:sz w:val="28"/>
          <w:szCs w:val="28"/>
          <w14:ligatures w14:val="none"/>
        </w:rPr>
        <w:t>.</w:t>
      </w:r>
    </w:p>
    <w:p w14:paraId="048D3BD1" w14:textId="77777777" w:rsidR="00A65A56" w:rsidRPr="00D450D1" w:rsidRDefault="00A65A56" w:rsidP="00127AC2">
      <w:pPr>
        <w:numPr>
          <w:ilvl w:val="0"/>
          <w:numId w:val="22"/>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تُنطبق مبادئ نظرية التعلم على تصميم وتنفيذ برامج تدريبية فعّالة تلبي احتياجات الموظفين وتُساهم في تطوير مهاراتهم</w:t>
      </w:r>
      <w:r w:rsidRPr="00D450D1">
        <w:rPr>
          <w:rFonts w:asciiTheme="majorBidi" w:eastAsia="Times New Roman" w:hAnsiTheme="majorBidi" w:cstheme="majorBidi"/>
          <w:kern w:val="0"/>
          <w:sz w:val="28"/>
          <w:szCs w:val="28"/>
          <w14:ligatures w14:val="none"/>
        </w:rPr>
        <w:t>.</w:t>
      </w:r>
    </w:p>
    <w:p w14:paraId="11071E07" w14:textId="22B023B2" w:rsidR="00A65A56" w:rsidRPr="00D450D1" w:rsidRDefault="006359DB" w:rsidP="009115D8">
      <w:pPr>
        <w:spacing w:before="100" w:beforeAutospacing="1" w:after="100" w:afterAutospacing="1" w:line="240" w:lineRule="auto"/>
        <w:jc w:val="both"/>
        <w:rPr>
          <w:rFonts w:asciiTheme="majorBidi" w:eastAsia="Times New Roman" w:hAnsiTheme="majorBidi" w:cstheme="majorBidi"/>
          <w:kern w:val="0"/>
          <w:sz w:val="32"/>
          <w:szCs w:val="32"/>
          <w14:ligatures w14:val="none"/>
        </w:rPr>
      </w:pPr>
      <w:r w:rsidRPr="00D450D1">
        <w:rPr>
          <w:rFonts w:asciiTheme="majorBidi" w:eastAsia="Times New Roman" w:hAnsiTheme="majorBidi" w:cstheme="majorBidi"/>
          <w:b/>
          <w:bCs/>
          <w:kern w:val="0"/>
          <w:sz w:val="32"/>
          <w:szCs w:val="32"/>
          <w:rtl/>
          <w14:ligatures w14:val="none"/>
        </w:rPr>
        <w:lastRenderedPageBreak/>
        <w:t>ثالثًا</w:t>
      </w:r>
      <w:r w:rsidR="00A65A56" w:rsidRPr="00D450D1">
        <w:rPr>
          <w:rFonts w:asciiTheme="majorBidi" w:eastAsia="Times New Roman" w:hAnsiTheme="majorBidi" w:cstheme="majorBidi"/>
          <w:b/>
          <w:bCs/>
          <w:kern w:val="0"/>
          <w:sz w:val="32"/>
          <w:szCs w:val="32"/>
          <w:rtl/>
          <w14:ligatures w14:val="none"/>
        </w:rPr>
        <w:t>: نظرية التحفيز</w:t>
      </w:r>
      <w:r w:rsidR="0001503C" w:rsidRPr="00D450D1">
        <w:rPr>
          <w:rStyle w:val="FootnoteReference"/>
          <w:rFonts w:asciiTheme="majorBidi" w:eastAsia="Times New Roman" w:hAnsiTheme="majorBidi" w:cstheme="majorBidi"/>
          <w:b/>
          <w:bCs/>
          <w:kern w:val="0"/>
          <w:sz w:val="32"/>
          <w:szCs w:val="32"/>
          <w:rtl/>
          <w14:ligatures w14:val="none"/>
        </w:rPr>
        <w:footnoteReference w:id="6"/>
      </w:r>
      <w:r w:rsidR="00A65A56" w:rsidRPr="00D450D1">
        <w:rPr>
          <w:rFonts w:asciiTheme="majorBidi" w:eastAsia="Times New Roman" w:hAnsiTheme="majorBidi" w:cstheme="majorBidi"/>
          <w:b/>
          <w:bCs/>
          <w:kern w:val="0"/>
          <w:sz w:val="32"/>
          <w:szCs w:val="32"/>
          <w14:ligatures w14:val="none"/>
        </w:rPr>
        <w:t>:</w:t>
      </w:r>
      <w:r w:rsidRPr="00D450D1">
        <w:rPr>
          <w:rFonts w:asciiTheme="majorBidi" w:eastAsia="Times New Roman" w:hAnsiTheme="majorBidi" w:cstheme="majorBidi"/>
          <w:b/>
          <w:bCs/>
          <w:kern w:val="0"/>
          <w:sz w:val="32"/>
          <w:szCs w:val="32"/>
          <w:rtl/>
          <w14:ligatures w14:val="none"/>
        </w:rPr>
        <w:t xml:space="preserve"> </w:t>
      </w:r>
    </w:p>
    <w:p w14:paraId="5917BBE6" w14:textId="77777777" w:rsidR="00A65A56" w:rsidRPr="00D450D1" w:rsidRDefault="00A65A56" w:rsidP="00127AC2">
      <w:pPr>
        <w:numPr>
          <w:ilvl w:val="0"/>
          <w:numId w:val="23"/>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تُشير نظرية التحفيز إلى أنّ هناك عوامل داخلية وخارجية تُؤثّر على سلوكيات الموظفين ودافعيتهم للعمل</w:t>
      </w:r>
      <w:r w:rsidRPr="00D450D1">
        <w:rPr>
          <w:rFonts w:asciiTheme="majorBidi" w:eastAsia="Times New Roman" w:hAnsiTheme="majorBidi" w:cstheme="majorBidi"/>
          <w:kern w:val="0"/>
          <w:sz w:val="28"/>
          <w:szCs w:val="28"/>
          <w14:ligatures w14:val="none"/>
        </w:rPr>
        <w:t>.</w:t>
      </w:r>
    </w:p>
    <w:p w14:paraId="7E035FDF" w14:textId="77777777" w:rsidR="00A65A56" w:rsidRPr="00D450D1" w:rsidRDefault="00A65A56" w:rsidP="00127AC2">
      <w:pPr>
        <w:numPr>
          <w:ilvl w:val="0"/>
          <w:numId w:val="23"/>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تُساهم برامج التدريبية المُصمّمة بشكلٍ فعّال في تحفيز الموظفين وتعزيز التزامهم بعملهم</w:t>
      </w:r>
      <w:r w:rsidRPr="00D450D1">
        <w:rPr>
          <w:rFonts w:asciiTheme="majorBidi" w:eastAsia="Times New Roman" w:hAnsiTheme="majorBidi" w:cstheme="majorBidi"/>
          <w:kern w:val="0"/>
          <w:sz w:val="28"/>
          <w:szCs w:val="28"/>
          <w14:ligatures w14:val="none"/>
        </w:rPr>
        <w:t>.</w:t>
      </w:r>
    </w:p>
    <w:p w14:paraId="6281DCFB" w14:textId="18A5D6BB" w:rsidR="00A65A56" w:rsidRPr="00D450D1" w:rsidRDefault="006359DB" w:rsidP="009115D8">
      <w:pPr>
        <w:spacing w:before="100" w:beforeAutospacing="1" w:after="100" w:afterAutospacing="1" w:line="240" w:lineRule="auto"/>
        <w:jc w:val="both"/>
        <w:rPr>
          <w:rFonts w:asciiTheme="majorBidi" w:eastAsia="Times New Roman" w:hAnsiTheme="majorBidi" w:cstheme="majorBidi"/>
          <w:kern w:val="0"/>
          <w:sz w:val="32"/>
          <w:szCs w:val="32"/>
          <w14:ligatures w14:val="none"/>
        </w:rPr>
      </w:pPr>
      <w:r w:rsidRPr="00D450D1">
        <w:rPr>
          <w:rFonts w:asciiTheme="majorBidi" w:eastAsia="Times New Roman" w:hAnsiTheme="majorBidi" w:cstheme="majorBidi"/>
          <w:b/>
          <w:bCs/>
          <w:kern w:val="0"/>
          <w:sz w:val="32"/>
          <w:szCs w:val="32"/>
          <w:rtl/>
          <w14:ligatures w14:val="none"/>
        </w:rPr>
        <w:t>رابعًا</w:t>
      </w:r>
      <w:r w:rsidR="00A65A56" w:rsidRPr="00D450D1">
        <w:rPr>
          <w:rFonts w:asciiTheme="majorBidi" w:eastAsia="Times New Roman" w:hAnsiTheme="majorBidi" w:cstheme="majorBidi"/>
          <w:b/>
          <w:bCs/>
          <w:kern w:val="0"/>
          <w:sz w:val="32"/>
          <w:szCs w:val="32"/>
          <w:rtl/>
          <w14:ligatures w14:val="none"/>
        </w:rPr>
        <w:t>: نظرية التطوير التنظيمي</w:t>
      </w:r>
      <w:r w:rsidR="0001503C" w:rsidRPr="00D450D1">
        <w:rPr>
          <w:rStyle w:val="FootnoteReference"/>
          <w:rFonts w:asciiTheme="majorBidi" w:eastAsia="Times New Roman" w:hAnsiTheme="majorBidi" w:cstheme="majorBidi"/>
          <w:b/>
          <w:bCs/>
          <w:kern w:val="0"/>
          <w:sz w:val="32"/>
          <w:szCs w:val="32"/>
          <w:rtl/>
          <w14:ligatures w14:val="none"/>
        </w:rPr>
        <w:footnoteReference w:id="7"/>
      </w:r>
      <w:r w:rsidR="00A65A56" w:rsidRPr="00D450D1">
        <w:rPr>
          <w:rFonts w:asciiTheme="majorBidi" w:eastAsia="Times New Roman" w:hAnsiTheme="majorBidi" w:cstheme="majorBidi"/>
          <w:b/>
          <w:bCs/>
          <w:kern w:val="0"/>
          <w:sz w:val="32"/>
          <w:szCs w:val="32"/>
          <w14:ligatures w14:val="none"/>
        </w:rPr>
        <w:t>:</w:t>
      </w:r>
    </w:p>
    <w:p w14:paraId="2B076379" w14:textId="27978545" w:rsidR="00A65A56" w:rsidRPr="00D450D1" w:rsidRDefault="00A65A56" w:rsidP="00127AC2">
      <w:pPr>
        <w:numPr>
          <w:ilvl w:val="0"/>
          <w:numId w:val="24"/>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 xml:space="preserve">تُركز نظرية التطوير التنظيمي على أهمية </w:t>
      </w:r>
      <w:r w:rsidR="0001503C" w:rsidRPr="00D450D1">
        <w:rPr>
          <w:rFonts w:asciiTheme="majorBidi" w:eastAsia="Times New Roman" w:hAnsiTheme="majorBidi" w:cstheme="majorBidi"/>
          <w:kern w:val="0"/>
          <w:sz w:val="28"/>
          <w:szCs w:val="28"/>
          <w:rtl/>
          <w14:ligatures w14:val="none"/>
        </w:rPr>
        <w:t>تعزيز المعرفة العملية للأفراد بغية تحسين الأداء التنظيمي وإدارة التغيير بفعالية</w:t>
      </w:r>
      <w:r w:rsidRPr="00D450D1">
        <w:rPr>
          <w:rFonts w:asciiTheme="majorBidi" w:eastAsia="Times New Roman" w:hAnsiTheme="majorBidi" w:cstheme="majorBidi"/>
          <w:kern w:val="0"/>
          <w:sz w:val="28"/>
          <w:szCs w:val="28"/>
          <w14:ligatures w14:val="none"/>
        </w:rPr>
        <w:t>.</w:t>
      </w:r>
    </w:p>
    <w:p w14:paraId="27DD35EE" w14:textId="77777777" w:rsidR="00A65A56" w:rsidRPr="00D450D1" w:rsidRDefault="00A65A56" w:rsidP="00127AC2">
      <w:pPr>
        <w:numPr>
          <w:ilvl w:val="0"/>
          <w:numId w:val="24"/>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تساهم برامج التدريبية في تحسين كفاءة المؤسسات وتعزيز قدرتها على التكيّف مع المتغيّرات</w:t>
      </w:r>
      <w:r w:rsidRPr="00D450D1">
        <w:rPr>
          <w:rFonts w:asciiTheme="majorBidi" w:eastAsia="Times New Roman" w:hAnsiTheme="majorBidi" w:cstheme="majorBidi"/>
          <w:kern w:val="0"/>
          <w:sz w:val="28"/>
          <w:szCs w:val="28"/>
          <w14:ligatures w14:val="none"/>
        </w:rPr>
        <w:t>.</w:t>
      </w:r>
    </w:p>
    <w:p w14:paraId="2E715580" w14:textId="2FF41652" w:rsidR="00D22171" w:rsidRPr="00D450D1" w:rsidRDefault="00D22171" w:rsidP="00127AC2">
      <w:pPr>
        <w:pStyle w:val="ListParagraph"/>
        <w:numPr>
          <w:ilvl w:val="0"/>
          <w:numId w:val="57"/>
        </w:numPr>
        <w:spacing w:line="240" w:lineRule="auto"/>
        <w:jc w:val="both"/>
        <w:rPr>
          <w:rFonts w:asciiTheme="majorBidi" w:hAnsiTheme="majorBidi" w:cstheme="majorBidi"/>
          <w:b/>
          <w:bCs/>
          <w:sz w:val="40"/>
          <w:szCs w:val="40"/>
          <w:rtl/>
        </w:rPr>
      </w:pPr>
      <w:r w:rsidRPr="00D450D1">
        <w:rPr>
          <w:rFonts w:asciiTheme="majorBidi" w:hAnsiTheme="majorBidi" w:cstheme="majorBidi"/>
          <w:b/>
          <w:bCs/>
          <w:sz w:val="40"/>
          <w:szCs w:val="40"/>
          <w:rtl/>
        </w:rPr>
        <w:t>المنهجية وطرق البحث</w:t>
      </w:r>
      <w:r w:rsidR="00A74F76" w:rsidRPr="00D450D1">
        <w:rPr>
          <w:rFonts w:asciiTheme="majorBidi" w:hAnsiTheme="majorBidi" w:cstheme="majorBidi"/>
          <w:b/>
          <w:bCs/>
          <w:sz w:val="40"/>
          <w:szCs w:val="40"/>
          <w:rtl/>
        </w:rPr>
        <w:t>:</w:t>
      </w:r>
    </w:p>
    <w:p w14:paraId="03C30E43" w14:textId="77777777" w:rsidR="00C266D7" w:rsidRPr="00D450D1" w:rsidRDefault="00C266D7" w:rsidP="00D450D1">
      <w:pPr>
        <w:spacing w:before="100" w:beforeAutospacing="1" w:after="100" w:afterAutospacing="1" w:line="240" w:lineRule="auto"/>
        <w:ind w:firstLine="360"/>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للوصول إلى أهداف هذه الدراسة والإجابة على تساؤلاتها، سيتم اتباع المنهجية وطرق البحث التالية</w:t>
      </w:r>
      <w:r w:rsidRPr="00D450D1">
        <w:rPr>
          <w:rFonts w:asciiTheme="majorBidi" w:eastAsia="Times New Roman" w:hAnsiTheme="majorBidi" w:cstheme="majorBidi"/>
          <w:kern w:val="0"/>
          <w:sz w:val="28"/>
          <w:szCs w:val="28"/>
          <w14:ligatures w14:val="none"/>
        </w:rPr>
        <w:t>:</w:t>
      </w:r>
    </w:p>
    <w:p w14:paraId="6D06DC64" w14:textId="77777777" w:rsidR="00C266D7" w:rsidRPr="00D450D1" w:rsidRDefault="00C266D7" w:rsidP="009115D8">
      <w:pPr>
        <w:spacing w:before="100" w:beforeAutospacing="1" w:after="100" w:afterAutospacing="1" w:line="240" w:lineRule="auto"/>
        <w:jc w:val="both"/>
        <w:rPr>
          <w:rFonts w:asciiTheme="majorBidi" w:eastAsia="Times New Roman" w:hAnsiTheme="majorBidi" w:cstheme="majorBidi"/>
          <w:kern w:val="0"/>
          <w:sz w:val="32"/>
          <w:szCs w:val="32"/>
          <w14:ligatures w14:val="none"/>
        </w:rPr>
      </w:pPr>
      <w:r w:rsidRPr="00D450D1">
        <w:rPr>
          <w:rFonts w:asciiTheme="majorBidi" w:eastAsia="Times New Roman" w:hAnsiTheme="majorBidi" w:cstheme="majorBidi"/>
          <w:b/>
          <w:bCs/>
          <w:kern w:val="0"/>
          <w:sz w:val="32"/>
          <w:szCs w:val="32"/>
          <w:rtl/>
          <w14:ligatures w14:val="none"/>
        </w:rPr>
        <w:t>أولاً: المنهجية</w:t>
      </w:r>
      <w:r w:rsidRPr="00D450D1">
        <w:rPr>
          <w:rFonts w:asciiTheme="majorBidi" w:eastAsia="Times New Roman" w:hAnsiTheme="majorBidi" w:cstheme="majorBidi"/>
          <w:b/>
          <w:bCs/>
          <w:kern w:val="0"/>
          <w:sz w:val="32"/>
          <w:szCs w:val="32"/>
          <w14:ligatures w14:val="none"/>
        </w:rPr>
        <w:t>:</w:t>
      </w:r>
    </w:p>
    <w:p w14:paraId="3B41EBCA" w14:textId="77777777" w:rsidR="00C266D7" w:rsidRPr="00D450D1" w:rsidRDefault="00C266D7" w:rsidP="00127AC2">
      <w:pPr>
        <w:numPr>
          <w:ilvl w:val="0"/>
          <w:numId w:val="25"/>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ستعتمد الدراسة على المنهج الوصفي التحليلي، حيث سيتم وصف ظاهرة تأثير الدورات التدريبية على تطوير المهارات وتحسين أداء الموظفين وتحليلها من خلال جمع البيانات وتحليلها</w:t>
      </w:r>
      <w:r w:rsidRPr="00D450D1">
        <w:rPr>
          <w:rFonts w:asciiTheme="majorBidi" w:eastAsia="Times New Roman" w:hAnsiTheme="majorBidi" w:cstheme="majorBidi"/>
          <w:kern w:val="0"/>
          <w:sz w:val="28"/>
          <w:szCs w:val="28"/>
          <w14:ligatures w14:val="none"/>
        </w:rPr>
        <w:t>.</w:t>
      </w:r>
    </w:p>
    <w:p w14:paraId="6AFF8590" w14:textId="77777777" w:rsidR="00C266D7" w:rsidRPr="00D450D1" w:rsidRDefault="00C266D7" w:rsidP="009115D8">
      <w:pPr>
        <w:spacing w:before="100" w:beforeAutospacing="1" w:after="100" w:afterAutospacing="1" w:line="240" w:lineRule="auto"/>
        <w:jc w:val="both"/>
        <w:rPr>
          <w:rFonts w:asciiTheme="majorBidi" w:eastAsia="Times New Roman" w:hAnsiTheme="majorBidi" w:cstheme="majorBidi"/>
          <w:kern w:val="0"/>
          <w:sz w:val="32"/>
          <w:szCs w:val="32"/>
          <w14:ligatures w14:val="none"/>
        </w:rPr>
      </w:pPr>
      <w:r w:rsidRPr="00D450D1">
        <w:rPr>
          <w:rFonts w:asciiTheme="majorBidi" w:eastAsia="Times New Roman" w:hAnsiTheme="majorBidi" w:cstheme="majorBidi"/>
          <w:b/>
          <w:bCs/>
          <w:kern w:val="0"/>
          <w:sz w:val="32"/>
          <w:szCs w:val="32"/>
          <w:rtl/>
          <w14:ligatures w14:val="none"/>
        </w:rPr>
        <w:t>ثانيًا: طرق البحث</w:t>
      </w:r>
      <w:r w:rsidRPr="00D450D1">
        <w:rPr>
          <w:rFonts w:asciiTheme="majorBidi" w:eastAsia="Times New Roman" w:hAnsiTheme="majorBidi" w:cstheme="majorBidi"/>
          <w:b/>
          <w:bCs/>
          <w:kern w:val="0"/>
          <w:sz w:val="32"/>
          <w:szCs w:val="32"/>
          <w14:ligatures w14:val="none"/>
        </w:rPr>
        <w:t>:</w:t>
      </w:r>
    </w:p>
    <w:p w14:paraId="67B3D5B4" w14:textId="33C76CC9" w:rsidR="00C266D7" w:rsidRPr="00D450D1" w:rsidRDefault="00C266D7" w:rsidP="00127AC2">
      <w:pPr>
        <w:numPr>
          <w:ilvl w:val="0"/>
          <w:numId w:val="26"/>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 xml:space="preserve">سيتم تصميم استبيان إلكتروني </w:t>
      </w:r>
      <w:r w:rsidR="00376F11" w:rsidRPr="00D450D1">
        <w:rPr>
          <w:rFonts w:asciiTheme="majorBidi" w:eastAsia="Times New Roman" w:hAnsiTheme="majorBidi" w:cstheme="majorBidi"/>
          <w:kern w:val="0"/>
          <w:sz w:val="28"/>
          <w:szCs w:val="28"/>
          <w:rtl/>
          <w14:ligatures w14:val="none"/>
        </w:rPr>
        <w:t>وهي أداة شائعة لجمع البيانات من عينة كبيرة من الموظفين حول تجاربهم مع الدورات التدريبية وتأثيرها على مهاراتهم وأدائهم</w:t>
      </w:r>
      <w:r w:rsidR="00376F11" w:rsidRPr="00D450D1">
        <w:rPr>
          <w:rFonts w:asciiTheme="majorBidi" w:eastAsia="Times New Roman" w:hAnsiTheme="majorBidi" w:cstheme="majorBidi"/>
          <w:kern w:val="0"/>
          <w:sz w:val="28"/>
          <w:szCs w:val="28"/>
          <w14:ligatures w14:val="none"/>
        </w:rPr>
        <w:t>.</w:t>
      </w:r>
    </w:p>
    <w:p w14:paraId="2564A7E6" w14:textId="77777777" w:rsidR="00C266D7" w:rsidRPr="00D450D1" w:rsidRDefault="00C266D7" w:rsidP="009115D8">
      <w:pPr>
        <w:spacing w:before="100" w:beforeAutospacing="1" w:after="100" w:afterAutospacing="1" w:line="240" w:lineRule="auto"/>
        <w:jc w:val="both"/>
        <w:rPr>
          <w:rFonts w:asciiTheme="majorBidi" w:eastAsia="Times New Roman" w:hAnsiTheme="majorBidi" w:cstheme="majorBidi"/>
          <w:kern w:val="0"/>
          <w:sz w:val="32"/>
          <w:szCs w:val="32"/>
          <w14:ligatures w14:val="none"/>
        </w:rPr>
      </w:pPr>
      <w:r w:rsidRPr="00D450D1">
        <w:rPr>
          <w:rFonts w:asciiTheme="majorBidi" w:eastAsia="Times New Roman" w:hAnsiTheme="majorBidi" w:cstheme="majorBidi"/>
          <w:b/>
          <w:bCs/>
          <w:kern w:val="0"/>
          <w:sz w:val="32"/>
          <w:szCs w:val="32"/>
          <w:rtl/>
          <w14:ligatures w14:val="none"/>
        </w:rPr>
        <w:t>ثالثًا: تحليل البيانات</w:t>
      </w:r>
      <w:r w:rsidRPr="00D450D1">
        <w:rPr>
          <w:rFonts w:asciiTheme="majorBidi" w:eastAsia="Times New Roman" w:hAnsiTheme="majorBidi" w:cstheme="majorBidi"/>
          <w:b/>
          <w:bCs/>
          <w:kern w:val="0"/>
          <w:sz w:val="32"/>
          <w:szCs w:val="32"/>
          <w14:ligatures w14:val="none"/>
        </w:rPr>
        <w:t>:</w:t>
      </w:r>
    </w:p>
    <w:p w14:paraId="2189D6B5" w14:textId="3B42F65D" w:rsidR="00C266D7" w:rsidRPr="00D450D1" w:rsidRDefault="00C266D7" w:rsidP="00127AC2">
      <w:pPr>
        <w:numPr>
          <w:ilvl w:val="0"/>
          <w:numId w:val="27"/>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سيتم تحليل البيانات التي تم جمعها من خلال الاستبيان باستخدام الأساليب الإحصائية المُناسبة</w:t>
      </w:r>
      <w:r w:rsidRPr="00D450D1">
        <w:rPr>
          <w:rFonts w:asciiTheme="majorBidi" w:eastAsia="Times New Roman" w:hAnsiTheme="majorBidi" w:cstheme="majorBidi"/>
          <w:kern w:val="0"/>
          <w:sz w:val="28"/>
          <w:szCs w:val="28"/>
          <w14:ligatures w14:val="none"/>
        </w:rPr>
        <w:t>.</w:t>
      </w:r>
    </w:p>
    <w:p w14:paraId="3FFEA16A" w14:textId="77777777" w:rsidR="00C266D7" w:rsidRPr="00D450D1" w:rsidRDefault="00C266D7" w:rsidP="00127AC2">
      <w:pPr>
        <w:numPr>
          <w:ilvl w:val="0"/>
          <w:numId w:val="27"/>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سيتم استخدام اختبارات الفرض الإحصائية لاختبار صحة فروض البحث</w:t>
      </w:r>
      <w:r w:rsidRPr="00D450D1">
        <w:rPr>
          <w:rFonts w:asciiTheme="majorBidi" w:eastAsia="Times New Roman" w:hAnsiTheme="majorBidi" w:cstheme="majorBidi"/>
          <w:kern w:val="0"/>
          <w:sz w:val="28"/>
          <w:szCs w:val="28"/>
          <w14:ligatures w14:val="none"/>
        </w:rPr>
        <w:t>.</w:t>
      </w:r>
    </w:p>
    <w:p w14:paraId="26833A2C" w14:textId="77777777" w:rsidR="00C266D7" w:rsidRPr="00D450D1" w:rsidRDefault="00C266D7" w:rsidP="00127AC2">
      <w:pPr>
        <w:numPr>
          <w:ilvl w:val="0"/>
          <w:numId w:val="27"/>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سيتم استخراج النتائج والتوصيات من خلال تحليل البيانات</w:t>
      </w:r>
      <w:r w:rsidRPr="00D450D1">
        <w:rPr>
          <w:rFonts w:asciiTheme="majorBidi" w:eastAsia="Times New Roman" w:hAnsiTheme="majorBidi" w:cstheme="majorBidi"/>
          <w:kern w:val="0"/>
          <w:sz w:val="28"/>
          <w:szCs w:val="28"/>
          <w14:ligatures w14:val="none"/>
        </w:rPr>
        <w:t>.</w:t>
      </w:r>
    </w:p>
    <w:p w14:paraId="135B7B96" w14:textId="77777777" w:rsidR="00C266D7" w:rsidRPr="00D450D1" w:rsidRDefault="00C266D7" w:rsidP="009115D8">
      <w:pPr>
        <w:spacing w:before="100" w:beforeAutospacing="1" w:after="100" w:afterAutospacing="1" w:line="240" w:lineRule="auto"/>
        <w:jc w:val="both"/>
        <w:rPr>
          <w:rFonts w:asciiTheme="majorBidi" w:eastAsia="Times New Roman" w:hAnsiTheme="majorBidi" w:cstheme="majorBidi"/>
          <w:b/>
          <w:bCs/>
          <w:kern w:val="0"/>
          <w:sz w:val="32"/>
          <w:szCs w:val="32"/>
          <w14:ligatures w14:val="none"/>
        </w:rPr>
      </w:pPr>
      <w:r w:rsidRPr="00D450D1">
        <w:rPr>
          <w:rFonts w:asciiTheme="majorBidi" w:eastAsia="Times New Roman" w:hAnsiTheme="majorBidi" w:cstheme="majorBidi"/>
          <w:b/>
          <w:bCs/>
          <w:kern w:val="0"/>
          <w:sz w:val="32"/>
          <w:szCs w:val="32"/>
          <w:rtl/>
          <w14:ligatures w14:val="none"/>
        </w:rPr>
        <w:t>رابعًا: الجدول الزمني للدراسة</w:t>
      </w:r>
      <w:r w:rsidRPr="00D450D1">
        <w:rPr>
          <w:rFonts w:asciiTheme="majorBidi" w:eastAsia="Times New Roman" w:hAnsiTheme="majorBidi" w:cstheme="majorBidi"/>
          <w:b/>
          <w:bCs/>
          <w:kern w:val="0"/>
          <w:sz w:val="32"/>
          <w:szCs w:val="32"/>
          <w14:ligatures w14:val="none"/>
        </w:rPr>
        <w:t>:</w:t>
      </w:r>
    </w:p>
    <w:p w14:paraId="37A0D58D" w14:textId="1016DE99" w:rsidR="00C266D7" w:rsidRPr="00D450D1" w:rsidRDefault="00C266D7" w:rsidP="00127AC2">
      <w:pPr>
        <w:numPr>
          <w:ilvl w:val="0"/>
          <w:numId w:val="28"/>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ستتضمن الدراسة</w:t>
      </w:r>
      <w:r w:rsidR="00E57B2B" w:rsidRPr="00D450D1">
        <w:rPr>
          <w:rFonts w:asciiTheme="majorBidi" w:eastAsia="Times New Roman" w:hAnsiTheme="majorBidi" w:cstheme="majorBidi"/>
          <w:kern w:val="0"/>
          <w:sz w:val="28"/>
          <w:szCs w:val="28"/>
          <w:rtl/>
          <w14:ligatures w14:val="none"/>
        </w:rPr>
        <w:t xml:space="preserve"> مراعاه </w:t>
      </w:r>
      <w:r w:rsidRPr="00D450D1">
        <w:rPr>
          <w:rFonts w:asciiTheme="majorBidi" w:eastAsia="Times New Roman" w:hAnsiTheme="majorBidi" w:cstheme="majorBidi"/>
          <w:kern w:val="0"/>
          <w:sz w:val="28"/>
          <w:szCs w:val="28"/>
          <w:rtl/>
          <w14:ligatures w14:val="none"/>
        </w:rPr>
        <w:t xml:space="preserve"> </w:t>
      </w:r>
      <w:r w:rsidR="00E57B2B" w:rsidRPr="00D450D1">
        <w:rPr>
          <w:rFonts w:asciiTheme="majorBidi" w:eastAsia="Times New Roman" w:hAnsiTheme="majorBidi" w:cstheme="majorBidi"/>
          <w:kern w:val="0"/>
          <w:sz w:val="28"/>
          <w:szCs w:val="28"/>
          <w:rtl/>
          <w14:ligatures w14:val="none"/>
        </w:rPr>
        <w:t>ال</w:t>
      </w:r>
      <w:r w:rsidRPr="00D450D1">
        <w:rPr>
          <w:rFonts w:asciiTheme="majorBidi" w:eastAsia="Times New Roman" w:hAnsiTheme="majorBidi" w:cstheme="majorBidi"/>
          <w:kern w:val="0"/>
          <w:sz w:val="28"/>
          <w:szCs w:val="28"/>
          <w:rtl/>
          <w14:ligatures w14:val="none"/>
        </w:rPr>
        <w:t xml:space="preserve">خطة </w:t>
      </w:r>
      <w:r w:rsidR="00E57B2B" w:rsidRPr="00D450D1">
        <w:rPr>
          <w:rFonts w:asciiTheme="majorBidi" w:eastAsia="Times New Roman" w:hAnsiTheme="majorBidi" w:cstheme="majorBidi"/>
          <w:kern w:val="0"/>
          <w:sz w:val="28"/>
          <w:szCs w:val="28"/>
          <w:rtl/>
          <w14:ligatures w14:val="none"/>
        </w:rPr>
        <w:t>ال</w:t>
      </w:r>
      <w:r w:rsidRPr="00D450D1">
        <w:rPr>
          <w:rFonts w:asciiTheme="majorBidi" w:eastAsia="Times New Roman" w:hAnsiTheme="majorBidi" w:cstheme="majorBidi"/>
          <w:kern w:val="0"/>
          <w:sz w:val="28"/>
          <w:szCs w:val="28"/>
          <w:rtl/>
          <w14:ligatures w14:val="none"/>
        </w:rPr>
        <w:t xml:space="preserve">زمنية </w:t>
      </w:r>
      <w:r w:rsidR="00E57B2B" w:rsidRPr="00D450D1">
        <w:rPr>
          <w:rFonts w:asciiTheme="majorBidi" w:eastAsia="Times New Roman" w:hAnsiTheme="majorBidi" w:cstheme="majorBidi"/>
          <w:kern w:val="0"/>
          <w:sz w:val="28"/>
          <w:szCs w:val="28"/>
          <w:rtl/>
          <w14:ligatures w14:val="none"/>
        </w:rPr>
        <w:t>ال</w:t>
      </w:r>
      <w:r w:rsidRPr="00D450D1">
        <w:rPr>
          <w:rFonts w:asciiTheme="majorBidi" w:eastAsia="Times New Roman" w:hAnsiTheme="majorBidi" w:cstheme="majorBidi"/>
          <w:kern w:val="0"/>
          <w:sz w:val="28"/>
          <w:szCs w:val="28"/>
          <w:rtl/>
          <w14:ligatures w14:val="none"/>
        </w:rPr>
        <w:t xml:space="preserve">محددة </w:t>
      </w:r>
      <w:r w:rsidR="00E57B2B" w:rsidRPr="00D450D1">
        <w:rPr>
          <w:rFonts w:asciiTheme="majorBidi" w:eastAsia="Times New Roman" w:hAnsiTheme="majorBidi" w:cstheme="majorBidi"/>
          <w:kern w:val="0"/>
          <w:sz w:val="28"/>
          <w:szCs w:val="28"/>
          <w:rtl/>
          <w14:ligatures w14:val="none"/>
        </w:rPr>
        <w:t xml:space="preserve">والتي </w:t>
      </w:r>
      <w:r w:rsidRPr="00D450D1">
        <w:rPr>
          <w:rFonts w:asciiTheme="majorBidi" w:eastAsia="Times New Roman" w:hAnsiTheme="majorBidi" w:cstheme="majorBidi"/>
          <w:kern w:val="0"/>
          <w:sz w:val="28"/>
          <w:szCs w:val="28"/>
          <w:rtl/>
          <w14:ligatures w14:val="none"/>
        </w:rPr>
        <w:t>تتضمن مراحل البحث المختلفة، بدءًا من تصميم أدوات البحث وصولاً إلى تحليل البيانات وكتابة التقرير النهائي</w:t>
      </w:r>
      <w:r w:rsidRPr="00D450D1">
        <w:rPr>
          <w:rFonts w:asciiTheme="majorBidi" w:eastAsia="Times New Roman" w:hAnsiTheme="majorBidi" w:cstheme="majorBidi"/>
          <w:kern w:val="0"/>
          <w:sz w:val="28"/>
          <w:szCs w:val="28"/>
          <w14:ligatures w14:val="none"/>
        </w:rPr>
        <w:t>.</w:t>
      </w:r>
    </w:p>
    <w:p w14:paraId="4CE9E48B" w14:textId="62728902" w:rsidR="00D22171" w:rsidRPr="00D450D1" w:rsidRDefault="00D22171" w:rsidP="00127AC2">
      <w:pPr>
        <w:pStyle w:val="ListParagraph"/>
        <w:numPr>
          <w:ilvl w:val="0"/>
          <w:numId w:val="57"/>
        </w:numPr>
        <w:spacing w:line="240" w:lineRule="auto"/>
        <w:jc w:val="both"/>
        <w:rPr>
          <w:rFonts w:asciiTheme="majorBidi" w:hAnsiTheme="majorBidi" w:cstheme="majorBidi"/>
          <w:b/>
          <w:bCs/>
          <w:sz w:val="36"/>
          <w:szCs w:val="36"/>
          <w:rtl/>
        </w:rPr>
      </w:pPr>
      <w:r w:rsidRPr="00D450D1">
        <w:rPr>
          <w:rFonts w:asciiTheme="majorBidi" w:hAnsiTheme="majorBidi" w:cstheme="majorBidi"/>
          <w:b/>
          <w:bCs/>
          <w:sz w:val="36"/>
          <w:szCs w:val="36"/>
          <w:rtl/>
        </w:rPr>
        <w:t xml:space="preserve">أدوات الدراسة </w:t>
      </w:r>
      <w:r w:rsidR="00A74F76" w:rsidRPr="00D450D1">
        <w:rPr>
          <w:rFonts w:asciiTheme="majorBidi" w:hAnsiTheme="majorBidi" w:cstheme="majorBidi"/>
          <w:b/>
          <w:bCs/>
          <w:sz w:val="36"/>
          <w:szCs w:val="36"/>
          <w:rtl/>
        </w:rPr>
        <w:t>:</w:t>
      </w:r>
    </w:p>
    <w:p w14:paraId="6295B16B" w14:textId="77777777" w:rsidR="00C266D7" w:rsidRPr="00D450D1" w:rsidRDefault="00C266D7" w:rsidP="00D450D1">
      <w:pPr>
        <w:spacing w:before="100" w:beforeAutospacing="1" w:after="100" w:afterAutospacing="1" w:line="240" w:lineRule="auto"/>
        <w:ind w:firstLine="360"/>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ستعتمد الدراسة على أدوات بحثية متعددة لجمع البيانات وتحليلها، تشمل</w:t>
      </w:r>
      <w:r w:rsidRPr="00D450D1">
        <w:rPr>
          <w:rFonts w:asciiTheme="majorBidi" w:eastAsia="Times New Roman" w:hAnsiTheme="majorBidi" w:cstheme="majorBidi"/>
          <w:kern w:val="0"/>
          <w:sz w:val="28"/>
          <w:szCs w:val="28"/>
          <w14:ligatures w14:val="none"/>
        </w:rPr>
        <w:t>:</w:t>
      </w:r>
    </w:p>
    <w:p w14:paraId="23C4394E" w14:textId="77777777" w:rsidR="00C266D7" w:rsidRPr="00D450D1" w:rsidRDefault="00C266D7" w:rsidP="009115D8">
      <w:pPr>
        <w:spacing w:before="100" w:beforeAutospacing="1" w:after="100" w:afterAutospacing="1" w:line="240" w:lineRule="auto"/>
        <w:jc w:val="both"/>
        <w:rPr>
          <w:rFonts w:asciiTheme="majorBidi" w:eastAsia="Times New Roman" w:hAnsiTheme="majorBidi" w:cstheme="majorBidi"/>
          <w:kern w:val="0"/>
          <w:sz w:val="32"/>
          <w:szCs w:val="32"/>
          <w14:ligatures w14:val="none"/>
        </w:rPr>
      </w:pPr>
      <w:r w:rsidRPr="00D450D1">
        <w:rPr>
          <w:rFonts w:asciiTheme="majorBidi" w:eastAsia="Times New Roman" w:hAnsiTheme="majorBidi" w:cstheme="majorBidi"/>
          <w:b/>
          <w:bCs/>
          <w:kern w:val="0"/>
          <w:sz w:val="32"/>
          <w:szCs w:val="32"/>
          <w:rtl/>
          <w14:ligatures w14:val="none"/>
        </w:rPr>
        <w:lastRenderedPageBreak/>
        <w:t>أولاً: الاستبيان</w:t>
      </w:r>
      <w:r w:rsidRPr="00D450D1">
        <w:rPr>
          <w:rFonts w:asciiTheme="majorBidi" w:eastAsia="Times New Roman" w:hAnsiTheme="majorBidi" w:cstheme="majorBidi"/>
          <w:b/>
          <w:bCs/>
          <w:kern w:val="0"/>
          <w:sz w:val="32"/>
          <w:szCs w:val="32"/>
          <w14:ligatures w14:val="none"/>
        </w:rPr>
        <w:t>:</w:t>
      </w:r>
    </w:p>
    <w:p w14:paraId="39D71A3C" w14:textId="77777777" w:rsidR="00C266D7" w:rsidRPr="00D450D1" w:rsidRDefault="00C266D7" w:rsidP="00127AC2">
      <w:pPr>
        <w:numPr>
          <w:ilvl w:val="0"/>
          <w:numId w:val="29"/>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سيتم تصميم استبيان إلكتروني يتضمن أسئلة لجمع البيانات من عينة من موظفي القطاع الخاص في المنطقة الشرقية بالمملكة العربية السعودية</w:t>
      </w:r>
      <w:r w:rsidRPr="00D450D1">
        <w:rPr>
          <w:rFonts w:asciiTheme="majorBidi" w:eastAsia="Times New Roman" w:hAnsiTheme="majorBidi" w:cstheme="majorBidi"/>
          <w:kern w:val="0"/>
          <w:sz w:val="28"/>
          <w:szCs w:val="28"/>
          <w14:ligatures w14:val="none"/>
        </w:rPr>
        <w:t>.</w:t>
      </w:r>
    </w:p>
    <w:p w14:paraId="0C1652C8" w14:textId="77777777" w:rsidR="00C266D7" w:rsidRPr="00D450D1" w:rsidRDefault="00C266D7" w:rsidP="00127AC2">
      <w:pPr>
        <w:numPr>
          <w:ilvl w:val="0"/>
          <w:numId w:val="29"/>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ستشمل أسئلة الاستبيان معلومات حول</w:t>
      </w:r>
      <w:r w:rsidRPr="00D450D1">
        <w:rPr>
          <w:rFonts w:asciiTheme="majorBidi" w:eastAsia="Times New Roman" w:hAnsiTheme="majorBidi" w:cstheme="majorBidi"/>
          <w:kern w:val="0"/>
          <w:sz w:val="28"/>
          <w:szCs w:val="28"/>
          <w14:ligatures w14:val="none"/>
        </w:rPr>
        <w:t>:</w:t>
      </w:r>
    </w:p>
    <w:p w14:paraId="4F72741C" w14:textId="77777777" w:rsidR="00C266D7" w:rsidRPr="00D450D1" w:rsidRDefault="00C266D7" w:rsidP="00127AC2">
      <w:pPr>
        <w:numPr>
          <w:ilvl w:val="1"/>
          <w:numId w:val="29"/>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الخصائص الديموغرافية للمتدربين (العمر، الجنس، المؤهلات، الخبرة، إلخ)</w:t>
      </w:r>
      <w:r w:rsidRPr="00D450D1">
        <w:rPr>
          <w:rFonts w:asciiTheme="majorBidi" w:eastAsia="Times New Roman" w:hAnsiTheme="majorBidi" w:cstheme="majorBidi"/>
          <w:kern w:val="0"/>
          <w:sz w:val="28"/>
          <w:szCs w:val="28"/>
          <w14:ligatures w14:val="none"/>
        </w:rPr>
        <w:t>.</w:t>
      </w:r>
    </w:p>
    <w:p w14:paraId="74DD2B83" w14:textId="77777777" w:rsidR="00C266D7" w:rsidRPr="00D450D1" w:rsidRDefault="00C266D7" w:rsidP="00127AC2">
      <w:pPr>
        <w:numPr>
          <w:ilvl w:val="1"/>
          <w:numId w:val="29"/>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أنواع الدورات التدريبية التي شارك فيها الموظفون</w:t>
      </w:r>
      <w:r w:rsidRPr="00D450D1">
        <w:rPr>
          <w:rFonts w:asciiTheme="majorBidi" w:eastAsia="Times New Roman" w:hAnsiTheme="majorBidi" w:cstheme="majorBidi"/>
          <w:kern w:val="0"/>
          <w:sz w:val="28"/>
          <w:szCs w:val="28"/>
          <w14:ligatures w14:val="none"/>
        </w:rPr>
        <w:t>.</w:t>
      </w:r>
    </w:p>
    <w:p w14:paraId="63DB3C85" w14:textId="77777777" w:rsidR="00C266D7" w:rsidRPr="00D450D1" w:rsidRDefault="00C266D7" w:rsidP="00127AC2">
      <w:pPr>
        <w:numPr>
          <w:ilvl w:val="1"/>
          <w:numId w:val="29"/>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مدى تأثير الدورات التدريبية على مهارات الموظفين</w:t>
      </w:r>
      <w:r w:rsidRPr="00D450D1">
        <w:rPr>
          <w:rFonts w:asciiTheme="majorBidi" w:eastAsia="Times New Roman" w:hAnsiTheme="majorBidi" w:cstheme="majorBidi"/>
          <w:kern w:val="0"/>
          <w:sz w:val="28"/>
          <w:szCs w:val="28"/>
          <w14:ligatures w14:val="none"/>
        </w:rPr>
        <w:t>.</w:t>
      </w:r>
    </w:p>
    <w:p w14:paraId="6CADA4F0" w14:textId="77777777" w:rsidR="00C266D7" w:rsidRPr="00D450D1" w:rsidRDefault="00C266D7" w:rsidP="00127AC2">
      <w:pPr>
        <w:numPr>
          <w:ilvl w:val="1"/>
          <w:numId w:val="29"/>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مدى تأثير الدورات التدريبية على أداء الموظفين</w:t>
      </w:r>
      <w:r w:rsidRPr="00D450D1">
        <w:rPr>
          <w:rFonts w:asciiTheme="majorBidi" w:eastAsia="Times New Roman" w:hAnsiTheme="majorBidi" w:cstheme="majorBidi"/>
          <w:kern w:val="0"/>
          <w:sz w:val="28"/>
          <w:szCs w:val="28"/>
          <w14:ligatures w14:val="none"/>
        </w:rPr>
        <w:t>.</w:t>
      </w:r>
    </w:p>
    <w:p w14:paraId="5C9D773C" w14:textId="77777777" w:rsidR="00C266D7" w:rsidRPr="00D450D1" w:rsidRDefault="00C266D7" w:rsidP="00127AC2">
      <w:pPr>
        <w:numPr>
          <w:ilvl w:val="1"/>
          <w:numId w:val="29"/>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احتياجات التدريب والتطوير للموظفين</w:t>
      </w:r>
      <w:r w:rsidRPr="00D450D1">
        <w:rPr>
          <w:rFonts w:asciiTheme="majorBidi" w:eastAsia="Times New Roman" w:hAnsiTheme="majorBidi" w:cstheme="majorBidi"/>
          <w:kern w:val="0"/>
          <w:sz w:val="28"/>
          <w:szCs w:val="28"/>
          <w14:ligatures w14:val="none"/>
        </w:rPr>
        <w:t>.</w:t>
      </w:r>
    </w:p>
    <w:p w14:paraId="1FF40FF1" w14:textId="77777777" w:rsidR="00C266D7" w:rsidRPr="00D450D1" w:rsidRDefault="00C266D7" w:rsidP="00127AC2">
      <w:pPr>
        <w:numPr>
          <w:ilvl w:val="1"/>
          <w:numId w:val="29"/>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عوامل فعالية برامج التدريب</w:t>
      </w:r>
      <w:r w:rsidRPr="00D450D1">
        <w:rPr>
          <w:rFonts w:asciiTheme="majorBidi" w:eastAsia="Times New Roman" w:hAnsiTheme="majorBidi" w:cstheme="majorBidi"/>
          <w:kern w:val="0"/>
          <w:sz w:val="28"/>
          <w:szCs w:val="28"/>
          <w14:ligatures w14:val="none"/>
        </w:rPr>
        <w:t>.</w:t>
      </w:r>
    </w:p>
    <w:p w14:paraId="71144D8A" w14:textId="77777777" w:rsidR="00C266D7" w:rsidRPr="00D450D1" w:rsidRDefault="00C266D7" w:rsidP="00127AC2">
      <w:pPr>
        <w:numPr>
          <w:ilvl w:val="1"/>
          <w:numId w:val="29"/>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مستوى وعي الموظفين بأهمية التعلم المستمر</w:t>
      </w:r>
      <w:r w:rsidRPr="00D450D1">
        <w:rPr>
          <w:rFonts w:asciiTheme="majorBidi" w:eastAsia="Times New Roman" w:hAnsiTheme="majorBidi" w:cstheme="majorBidi"/>
          <w:kern w:val="0"/>
          <w:sz w:val="28"/>
          <w:szCs w:val="28"/>
          <w14:ligatures w14:val="none"/>
        </w:rPr>
        <w:t>.</w:t>
      </w:r>
    </w:p>
    <w:p w14:paraId="32EFA1CB" w14:textId="77777777" w:rsidR="00C266D7" w:rsidRPr="00D450D1" w:rsidRDefault="00C266D7" w:rsidP="00127AC2">
      <w:pPr>
        <w:numPr>
          <w:ilvl w:val="1"/>
          <w:numId w:val="29"/>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العوامل التي تُشجّع الموظفين على المشاركة في برامج التدريب والتطوير</w:t>
      </w:r>
      <w:r w:rsidRPr="00D450D1">
        <w:rPr>
          <w:rFonts w:asciiTheme="majorBidi" w:eastAsia="Times New Roman" w:hAnsiTheme="majorBidi" w:cstheme="majorBidi"/>
          <w:kern w:val="0"/>
          <w:sz w:val="28"/>
          <w:szCs w:val="28"/>
          <w14:ligatures w14:val="none"/>
        </w:rPr>
        <w:t>.</w:t>
      </w:r>
    </w:p>
    <w:p w14:paraId="2B637CAB" w14:textId="6E98846C" w:rsidR="00C266D7" w:rsidRPr="00D450D1" w:rsidRDefault="00C266D7" w:rsidP="009115D8">
      <w:pPr>
        <w:spacing w:before="100" w:beforeAutospacing="1" w:after="100" w:afterAutospacing="1" w:line="240" w:lineRule="auto"/>
        <w:jc w:val="both"/>
        <w:rPr>
          <w:rFonts w:asciiTheme="majorBidi" w:eastAsia="Times New Roman" w:hAnsiTheme="majorBidi" w:cstheme="majorBidi"/>
          <w:kern w:val="0"/>
          <w:sz w:val="32"/>
          <w:szCs w:val="32"/>
          <w14:ligatures w14:val="none"/>
        </w:rPr>
      </w:pPr>
      <w:r w:rsidRPr="00D450D1">
        <w:rPr>
          <w:rFonts w:asciiTheme="majorBidi" w:eastAsia="Times New Roman" w:hAnsiTheme="majorBidi" w:cstheme="majorBidi"/>
          <w:b/>
          <w:bCs/>
          <w:kern w:val="0"/>
          <w:sz w:val="32"/>
          <w:szCs w:val="32"/>
          <w:rtl/>
          <w14:ligatures w14:val="none"/>
        </w:rPr>
        <w:t>ثانيًا: الأدوات الإحصائية</w:t>
      </w:r>
      <w:r w:rsidRPr="00D450D1">
        <w:rPr>
          <w:rFonts w:asciiTheme="majorBidi" w:eastAsia="Times New Roman" w:hAnsiTheme="majorBidi" w:cstheme="majorBidi"/>
          <w:b/>
          <w:bCs/>
          <w:kern w:val="0"/>
          <w:sz w:val="32"/>
          <w:szCs w:val="32"/>
          <w14:ligatures w14:val="none"/>
        </w:rPr>
        <w:t>:</w:t>
      </w:r>
    </w:p>
    <w:p w14:paraId="22B284C3" w14:textId="28D8E71B" w:rsidR="00C266D7" w:rsidRPr="00D450D1" w:rsidRDefault="00C266D7" w:rsidP="00127AC2">
      <w:pPr>
        <w:numPr>
          <w:ilvl w:val="0"/>
          <w:numId w:val="30"/>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سيتم استخدام الأساليب الإحصائية المُناسبة لتحليل البيانات التي تم جمعها من خلال الاستبيان</w:t>
      </w:r>
      <w:r w:rsidRPr="00D450D1">
        <w:rPr>
          <w:rFonts w:asciiTheme="majorBidi" w:eastAsia="Times New Roman" w:hAnsiTheme="majorBidi" w:cstheme="majorBidi"/>
          <w:kern w:val="0"/>
          <w:sz w:val="28"/>
          <w:szCs w:val="28"/>
          <w14:ligatures w14:val="none"/>
        </w:rPr>
        <w:t>.</w:t>
      </w:r>
    </w:p>
    <w:p w14:paraId="359C021C" w14:textId="77777777" w:rsidR="00C266D7" w:rsidRPr="00D450D1" w:rsidRDefault="00C266D7" w:rsidP="00127AC2">
      <w:pPr>
        <w:numPr>
          <w:ilvl w:val="0"/>
          <w:numId w:val="30"/>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ستشمل الأساليب الإحصائية</w:t>
      </w:r>
      <w:r w:rsidRPr="00D450D1">
        <w:rPr>
          <w:rFonts w:asciiTheme="majorBidi" w:eastAsia="Times New Roman" w:hAnsiTheme="majorBidi" w:cstheme="majorBidi"/>
          <w:kern w:val="0"/>
          <w:sz w:val="28"/>
          <w:szCs w:val="28"/>
          <w14:ligatures w14:val="none"/>
        </w:rPr>
        <w:t>:</w:t>
      </w:r>
    </w:p>
    <w:p w14:paraId="3D09BAC6" w14:textId="3151EA52" w:rsidR="00C266D7" w:rsidRPr="00D450D1" w:rsidRDefault="00C266D7" w:rsidP="00127AC2">
      <w:pPr>
        <w:numPr>
          <w:ilvl w:val="1"/>
          <w:numId w:val="30"/>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الوصفية</w:t>
      </w:r>
      <w:r w:rsidR="00F0370D" w:rsidRPr="00D450D1">
        <w:rPr>
          <w:rFonts w:asciiTheme="majorBidi" w:eastAsia="Times New Roman" w:hAnsiTheme="majorBidi" w:cstheme="majorBidi"/>
          <w:kern w:val="0"/>
          <w:sz w:val="28"/>
          <w:szCs w:val="28"/>
          <w:rtl/>
          <w14:ligatures w14:val="none"/>
        </w:rPr>
        <w:t xml:space="preserve"> والتي تستخدم فهارس مثل المتوسط والوسيط لتلخيص البيانات.</w:t>
      </w:r>
    </w:p>
    <w:p w14:paraId="394F0629" w14:textId="4D4B9348" w:rsidR="00C266D7" w:rsidRPr="00D450D1" w:rsidRDefault="00C266D7" w:rsidP="00127AC2">
      <w:pPr>
        <w:numPr>
          <w:ilvl w:val="1"/>
          <w:numId w:val="30"/>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الاستدلالية</w:t>
      </w:r>
      <w:r w:rsidR="00F0370D" w:rsidRPr="00D450D1">
        <w:rPr>
          <w:rFonts w:asciiTheme="majorBidi" w:eastAsia="Times New Roman" w:hAnsiTheme="majorBidi" w:cstheme="majorBidi"/>
          <w:kern w:val="0"/>
          <w:sz w:val="28"/>
          <w:szCs w:val="28"/>
          <w:rtl/>
          <w14:ligatures w14:val="none"/>
        </w:rPr>
        <w:t xml:space="preserve"> والتي يتم من خلالها استقراء النتائج من البيانات من خلال استخدام الاختبارات الإحصائية مثل اختبار</w:t>
      </w:r>
      <w:r w:rsidR="00F0370D" w:rsidRPr="00D450D1">
        <w:rPr>
          <w:rFonts w:asciiTheme="majorBidi" w:eastAsia="Times New Roman" w:hAnsiTheme="majorBidi" w:cstheme="majorBidi"/>
          <w:kern w:val="0"/>
          <w:sz w:val="28"/>
          <w:szCs w:val="28"/>
          <w14:ligatures w14:val="none"/>
        </w:rPr>
        <w:t xml:space="preserve"> t</w:t>
      </w:r>
      <w:r w:rsidR="00777E1F" w:rsidRPr="00D450D1">
        <w:rPr>
          <w:rFonts w:asciiTheme="majorBidi" w:eastAsia="Times New Roman" w:hAnsiTheme="majorBidi" w:cstheme="majorBidi"/>
          <w:kern w:val="0"/>
          <w:sz w:val="28"/>
          <w:szCs w:val="28"/>
          <w:rtl/>
          <w14:ligatures w14:val="none"/>
        </w:rPr>
        <w:t xml:space="preserve">( </w:t>
      </w:r>
      <w:r w:rsidR="00777E1F" w:rsidRPr="00D450D1">
        <w:rPr>
          <w:rFonts w:asciiTheme="majorBidi" w:eastAsia="Times New Roman" w:hAnsiTheme="majorBidi" w:cstheme="majorBidi"/>
          <w:kern w:val="0"/>
          <w:sz w:val="28"/>
          <w:szCs w:val="28"/>
          <w14:ligatures w14:val="none"/>
        </w:rPr>
        <w:t>T-Test</w:t>
      </w:r>
      <w:r w:rsidR="00777E1F" w:rsidRPr="00D450D1">
        <w:rPr>
          <w:rFonts w:asciiTheme="majorBidi" w:eastAsia="Times New Roman" w:hAnsiTheme="majorBidi" w:cstheme="majorBidi"/>
          <w:kern w:val="0"/>
          <w:sz w:val="28"/>
          <w:szCs w:val="28"/>
          <w:rtl/>
          <w14:ligatures w14:val="none"/>
        </w:rPr>
        <w:t xml:space="preserve"> )</w:t>
      </w:r>
      <w:r w:rsidR="00777E1F" w:rsidRPr="00D450D1">
        <w:rPr>
          <w:rFonts w:asciiTheme="majorBidi" w:eastAsia="Times New Roman" w:hAnsiTheme="majorBidi" w:cstheme="majorBidi"/>
          <w:kern w:val="0"/>
          <w:sz w:val="28"/>
          <w:szCs w:val="28"/>
          <w14:ligatures w14:val="none"/>
        </w:rPr>
        <w:t xml:space="preserve"> .</w:t>
      </w:r>
    </w:p>
    <w:p w14:paraId="4B62A515" w14:textId="0421BD1A" w:rsidR="00A74F76" w:rsidRPr="00D450D1" w:rsidRDefault="00C266D7" w:rsidP="009115D8">
      <w:pPr>
        <w:spacing w:before="100" w:beforeAutospacing="1" w:after="100" w:afterAutospacing="1" w:line="240" w:lineRule="auto"/>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b/>
          <w:bCs/>
          <w:kern w:val="0"/>
          <w:sz w:val="28"/>
          <w:szCs w:val="28"/>
          <w:rtl/>
          <w14:ligatures w14:val="none"/>
        </w:rPr>
        <w:t>سيتم استخدام هذه الأدوات لجمع البيانات وتحليلها بشكلٍ دقيق وصحيح لضمان صحة وسلامة النتائج</w:t>
      </w:r>
      <w:r w:rsidRPr="00D450D1">
        <w:rPr>
          <w:rFonts w:asciiTheme="majorBidi" w:eastAsia="Times New Roman" w:hAnsiTheme="majorBidi" w:cstheme="majorBidi"/>
          <w:b/>
          <w:bCs/>
          <w:kern w:val="0"/>
          <w:sz w:val="28"/>
          <w:szCs w:val="28"/>
          <w14:ligatures w14:val="none"/>
        </w:rPr>
        <w:t>.</w:t>
      </w:r>
    </w:p>
    <w:p w14:paraId="466A5D0B" w14:textId="0FE7E765" w:rsidR="00D22171" w:rsidRPr="00D450D1" w:rsidRDefault="00A74F76" w:rsidP="00127AC2">
      <w:pPr>
        <w:pStyle w:val="ListParagraph"/>
        <w:numPr>
          <w:ilvl w:val="0"/>
          <w:numId w:val="57"/>
        </w:numPr>
        <w:spacing w:line="240" w:lineRule="auto"/>
        <w:jc w:val="both"/>
        <w:rPr>
          <w:rFonts w:asciiTheme="majorBidi" w:hAnsiTheme="majorBidi" w:cstheme="majorBidi"/>
          <w:b/>
          <w:bCs/>
          <w:sz w:val="36"/>
          <w:szCs w:val="36"/>
          <w:rtl/>
        </w:rPr>
      </w:pPr>
      <w:r w:rsidRPr="00D450D1">
        <w:rPr>
          <w:rFonts w:asciiTheme="majorBidi" w:hAnsiTheme="majorBidi" w:cstheme="majorBidi"/>
          <w:b/>
          <w:bCs/>
          <w:sz w:val="36"/>
          <w:szCs w:val="36"/>
          <w:rtl/>
        </w:rPr>
        <w:t>حدود</w:t>
      </w:r>
      <w:r w:rsidR="00D22171" w:rsidRPr="00D450D1">
        <w:rPr>
          <w:rFonts w:asciiTheme="majorBidi" w:hAnsiTheme="majorBidi" w:cstheme="majorBidi"/>
          <w:b/>
          <w:bCs/>
          <w:sz w:val="36"/>
          <w:szCs w:val="36"/>
          <w:rtl/>
        </w:rPr>
        <w:t xml:space="preserve"> الدراسة </w:t>
      </w:r>
      <w:r w:rsidRPr="00D450D1">
        <w:rPr>
          <w:rFonts w:asciiTheme="majorBidi" w:hAnsiTheme="majorBidi" w:cstheme="majorBidi"/>
          <w:b/>
          <w:bCs/>
          <w:sz w:val="36"/>
          <w:szCs w:val="36"/>
          <w:rtl/>
        </w:rPr>
        <w:t>:</w:t>
      </w:r>
    </w:p>
    <w:p w14:paraId="6707A0DA" w14:textId="77777777" w:rsidR="00825C9C" w:rsidRPr="00D450D1" w:rsidRDefault="00825C9C" w:rsidP="00D450D1">
      <w:pPr>
        <w:spacing w:before="100" w:beforeAutospacing="1" w:after="100" w:afterAutospacing="1" w:line="240" w:lineRule="auto"/>
        <w:ind w:firstLine="360"/>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تُدرك هذه الدراسة أن هناك بعض الحدود التي قد تؤثر على نتائجها، وتشمل</w:t>
      </w:r>
      <w:r w:rsidRPr="00D450D1">
        <w:rPr>
          <w:rFonts w:asciiTheme="majorBidi" w:eastAsia="Times New Roman" w:hAnsiTheme="majorBidi" w:cstheme="majorBidi"/>
          <w:kern w:val="0"/>
          <w:sz w:val="28"/>
          <w:szCs w:val="28"/>
          <w14:ligatures w14:val="none"/>
        </w:rPr>
        <w:t>:</w:t>
      </w:r>
    </w:p>
    <w:p w14:paraId="2AB2AC61" w14:textId="77777777" w:rsidR="00825C9C" w:rsidRPr="00D450D1" w:rsidRDefault="00825C9C" w:rsidP="009115D8">
      <w:pPr>
        <w:spacing w:before="100" w:beforeAutospacing="1" w:after="100" w:afterAutospacing="1" w:line="240" w:lineRule="auto"/>
        <w:jc w:val="both"/>
        <w:rPr>
          <w:rFonts w:asciiTheme="majorBidi" w:eastAsia="Times New Roman" w:hAnsiTheme="majorBidi" w:cstheme="majorBidi"/>
          <w:b/>
          <w:bCs/>
          <w:kern w:val="0"/>
          <w:sz w:val="32"/>
          <w:szCs w:val="32"/>
          <w14:ligatures w14:val="none"/>
        </w:rPr>
      </w:pPr>
      <w:r w:rsidRPr="00D450D1">
        <w:rPr>
          <w:rFonts w:asciiTheme="majorBidi" w:eastAsia="Times New Roman" w:hAnsiTheme="majorBidi" w:cstheme="majorBidi"/>
          <w:b/>
          <w:bCs/>
          <w:kern w:val="0"/>
          <w:sz w:val="32"/>
          <w:szCs w:val="32"/>
          <w:rtl/>
          <w14:ligatures w14:val="none"/>
        </w:rPr>
        <w:t>أولاً: حدود العينة</w:t>
      </w:r>
      <w:r w:rsidRPr="00D450D1">
        <w:rPr>
          <w:rFonts w:asciiTheme="majorBidi" w:eastAsia="Times New Roman" w:hAnsiTheme="majorBidi" w:cstheme="majorBidi"/>
          <w:b/>
          <w:bCs/>
          <w:kern w:val="0"/>
          <w:sz w:val="32"/>
          <w:szCs w:val="32"/>
          <w14:ligatures w14:val="none"/>
        </w:rPr>
        <w:t>:</w:t>
      </w:r>
    </w:p>
    <w:p w14:paraId="238BCF45" w14:textId="77777777" w:rsidR="00825C9C" w:rsidRPr="00D450D1" w:rsidRDefault="00825C9C" w:rsidP="00127AC2">
      <w:pPr>
        <w:numPr>
          <w:ilvl w:val="0"/>
          <w:numId w:val="31"/>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ستعتمد الدراسة على عينة من موظفي القطاع الخاص في المنطقة الشرقية بالمملكة العربية السعودية</w:t>
      </w:r>
      <w:r w:rsidRPr="00D450D1">
        <w:rPr>
          <w:rFonts w:asciiTheme="majorBidi" w:eastAsia="Times New Roman" w:hAnsiTheme="majorBidi" w:cstheme="majorBidi"/>
          <w:kern w:val="0"/>
          <w:sz w:val="28"/>
          <w:szCs w:val="28"/>
          <w14:ligatures w14:val="none"/>
        </w:rPr>
        <w:t>.</w:t>
      </w:r>
    </w:p>
    <w:p w14:paraId="459B4F3A" w14:textId="77777777" w:rsidR="00825C9C" w:rsidRPr="00D450D1" w:rsidRDefault="00825C9C" w:rsidP="00127AC2">
      <w:pPr>
        <w:numPr>
          <w:ilvl w:val="0"/>
          <w:numId w:val="31"/>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قد لا تُمثّل هذه العينة جميع موظفي القطاع الخاص في المنطقة، مما قد يؤثر على تعميم النتائج</w:t>
      </w:r>
      <w:r w:rsidRPr="00D450D1">
        <w:rPr>
          <w:rFonts w:asciiTheme="majorBidi" w:eastAsia="Times New Roman" w:hAnsiTheme="majorBidi" w:cstheme="majorBidi"/>
          <w:kern w:val="0"/>
          <w:sz w:val="28"/>
          <w:szCs w:val="28"/>
          <w14:ligatures w14:val="none"/>
        </w:rPr>
        <w:t>.</w:t>
      </w:r>
    </w:p>
    <w:p w14:paraId="723B30A5" w14:textId="77777777" w:rsidR="00825C9C" w:rsidRPr="00D450D1" w:rsidRDefault="00825C9C" w:rsidP="009115D8">
      <w:pPr>
        <w:spacing w:before="100" w:beforeAutospacing="1" w:after="100" w:afterAutospacing="1" w:line="240" w:lineRule="auto"/>
        <w:jc w:val="both"/>
        <w:rPr>
          <w:rFonts w:asciiTheme="majorBidi" w:eastAsia="Times New Roman" w:hAnsiTheme="majorBidi" w:cstheme="majorBidi"/>
          <w:b/>
          <w:bCs/>
          <w:kern w:val="0"/>
          <w:sz w:val="32"/>
          <w:szCs w:val="32"/>
          <w14:ligatures w14:val="none"/>
        </w:rPr>
      </w:pPr>
      <w:r w:rsidRPr="00D450D1">
        <w:rPr>
          <w:rFonts w:asciiTheme="majorBidi" w:eastAsia="Times New Roman" w:hAnsiTheme="majorBidi" w:cstheme="majorBidi"/>
          <w:b/>
          <w:bCs/>
          <w:kern w:val="0"/>
          <w:sz w:val="32"/>
          <w:szCs w:val="32"/>
          <w:rtl/>
          <w14:ligatures w14:val="none"/>
        </w:rPr>
        <w:t>ثانيًا: حدود أدوات البحث</w:t>
      </w:r>
      <w:r w:rsidRPr="00D450D1">
        <w:rPr>
          <w:rFonts w:asciiTheme="majorBidi" w:eastAsia="Times New Roman" w:hAnsiTheme="majorBidi" w:cstheme="majorBidi"/>
          <w:b/>
          <w:bCs/>
          <w:kern w:val="0"/>
          <w:sz w:val="32"/>
          <w:szCs w:val="32"/>
          <w14:ligatures w14:val="none"/>
        </w:rPr>
        <w:t>:</w:t>
      </w:r>
    </w:p>
    <w:p w14:paraId="63C61C35" w14:textId="4872F474" w:rsidR="00825C9C" w:rsidRPr="00D450D1" w:rsidRDefault="00825C9C" w:rsidP="00127AC2">
      <w:pPr>
        <w:numPr>
          <w:ilvl w:val="0"/>
          <w:numId w:val="32"/>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ستعتمد الدراسة على الاستبيان لجمع البيانات</w:t>
      </w:r>
      <w:r w:rsidRPr="00D450D1">
        <w:rPr>
          <w:rFonts w:asciiTheme="majorBidi" w:eastAsia="Times New Roman" w:hAnsiTheme="majorBidi" w:cstheme="majorBidi"/>
          <w:kern w:val="0"/>
          <w:sz w:val="28"/>
          <w:szCs w:val="28"/>
          <w14:ligatures w14:val="none"/>
        </w:rPr>
        <w:t>.</w:t>
      </w:r>
    </w:p>
    <w:p w14:paraId="4234F73E" w14:textId="77777777" w:rsidR="00825C9C" w:rsidRPr="00D450D1" w:rsidRDefault="00825C9C" w:rsidP="00127AC2">
      <w:pPr>
        <w:numPr>
          <w:ilvl w:val="0"/>
          <w:numId w:val="32"/>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قد لا تُوفّر هذه الأدوات معلومات دقيقة وكاملة عن جميع جوانب تأثير الدورات التدريبية على تطوير المهارات وتحسين أداء الموظفين</w:t>
      </w:r>
      <w:r w:rsidRPr="00D450D1">
        <w:rPr>
          <w:rFonts w:asciiTheme="majorBidi" w:eastAsia="Times New Roman" w:hAnsiTheme="majorBidi" w:cstheme="majorBidi"/>
          <w:kern w:val="0"/>
          <w:sz w:val="28"/>
          <w:szCs w:val="28"/>
          <w14:ligatures w14:val="none"/>
        </w:rPr>
        <w:t>.</w:t>
      </w:r>
    </w:p>
    <w:p w14:paraId="04FDE523" w14:textId="77777777" w:rsidR="00825C9C" w:rsidRPr="00D450D1" w:rsidRDefault="00825C9C" w:rsidP="009115D8">
      <w:pPr>
        <w:spacing w:before="100" w:beforeAutospacing="1" w:after="100" w:afterAutospacing="1" w:line="240" w:lineRule="auto"/>
        <w:jc w:val="both"/>
        <w:rPr>
          <w:rFonts w:asciiTheme="majorBidi" w:eastAsia="Times New Roman" w:hAnsiTheme="majorBidi" w:cstheme="majorBidi"/>
          <w:b/>
          <w:bCs/>
          <w:kern w:val="0"/>
          <w:sz w:val="32"/>
          <w:szCs w:val="32"/>
          <w14:ligatures w14:val="none"/>
        </w:rPr>
      </w:pPr>
      <w:r w:rsidRPr="00D450D1">
        <w:rPr>
          <w:rFonts w:asciiTheme="majorBidi" w:eastAsia="Times New Roman" w:hAnsiTheme="majorBidi" w:cstheme="majorBidi"/>
          <w:b/>
          <w:bCs/>
          <w:kern w:val="0"/>
          <w:sz w:val="32"/>
          <w:szCs w:val="32"/>
          <w:rtl/>
          <w14:ligatures w14:val="none"/>
        </w:rPr>
        <w:t>ثالثًا: حدود المنهجية</w:t>
      </w:r>
      <w:r w:rsidRPr="00D450D1">
        <w:rPr>
          <w:rFonts w:asciiTheme="majorBidi" w:eastAsia="Times New Roman" w:hAnsiTheme="majorBidi" w:cstheme="majorBidi"/>
          <w:b/>
          <w:bCs/>
          <w:kern w:val="0"/>
          <w:sz w:val="32"/>
          <w:szCs w:val="32"/>
          <w14:ligatures w14:val="none"/>
        </w:rPr>
        <w:t>:</w:t>
      </w:r>
    </w:p>
    <w:p w14:paraId="1B4C1A80" w14:textId="77777777" w:rsidR="00825C9C" w:rsidRPr="00D450D1" w:rsidRDefault="00825C9C" w:rsidP="00127AC2">
      <w:pPr>
        <w:numPr>
          <w:ilvl w:val="0"/>
          <w:numId w:val="33"/>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lastRenderedPageBreak/>
        <w:t>ستعتمد الدراسة على المنهج الوصفي التحليلي، حيث سيتم وصف ظاهرة تأثير الدورات التدريبية على تطوير المهارات وتحليلها من خلال جمع البيانات وتحليلها</w:t>
      </w:r>
      <w:r w:rsidRPr="00D450D1">
        <w:rPr>
          <w:rFonts w:asciiTheme="majorBidi" w:eastAsia="Times New Roman" w:hAnsiTheme="majorBidi" w:cstheme="majorBidi"/>
          <w:kern w:val="0"/>
          <w:sz w:val="28"/>
          <w:szCs w:val="28"/>
          <w14:ligatures w14:val="none"/>
        </w:rPr>
        <w:t>.</w:t>
      </w:r>
    </w:p>
    <w:p w14:paraId="51A16F79" w14:textId="288A6CEB" w:rsidR="00825C9C" w:rsidRPr="00D450D1" w:rsidRDefault="00825C9C" w:rsidP="00127AC2">
      <w:pPr>
        <w:numPr>
          <w:ilvl w:val="0"/>
          <w:numId w:val="33"/>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قد لا تُوفّر هذه المنهجية معلومات كافية حول العوامل التي تؤثر على تأثير الدورات التدريبية</w:t>
      </w:r>
      <w:r w:rsidRPr="00D450D1">
        <w:rPr>
          <w:rFonts w:asciiTheme="majorBidi" w:eastAsia="Times New Roman" w:hAnsiTheme="majorBidi" w:cstheme="majorBidi"/>
          <w:kern w:val="0"/>
          <w:sz w:val="28"/>
          <w:szCs w:val="28"/>
          <w14:ligatures w14:val="none"/>
        </w:rPr>
        <w:t>.</w:t>
      </w:r>
    </w:p>
    <w:p w14:paraId="393E6008" w14:textId="77777777" w:rsidR="00825C9C" w:rsidRPr="00D450D1" w:rsidRDefault="00825C9C" w:rsidP="009115D8">
      <w:pPr>
        <w:spacing w:before="100" w:beforeAutospacing="1" w:after="100" w:afterAutospacing="1" w:line="240" w:lineRule="auto"/>
        <w:jc w:val="both"/>
        <w:rPr>
          <w:rFonts w:asciiTheme="majorBidi" w:eastAsia="Times New Roman" w:hAnsiTheme="majorBidi" w:cstheme="majorBidi"/>
          <w:b/>
          <w:bCs/>
          <w:kern w:val="0"/>
          <w:sz w:val="32"/>
          <w:szCs w:val="32"/>
          <w14:ligatures w14:val="none"/>
        </w:rPr>
      </w:pPr>
      <w:r w:rsidRPr="00D450D1">
        <w:rPr>
          <w:rFonts w:asciiTheme="majorBidi" w:eastAsia="Times New Roman" w:hAnsiTheme="majorBidi" w:cstheme="majorBidi"/>
          <w:b/>
          <w:bCs/>
          <w:kern w:val="0"/>
          <w:sz w:val="32"/>
          <w:szCs w:val="32"/>
          <w:rtl/>
          <w14:ligatures w14:val="none"/>
        </w:rPr>
        <w:t>رابعًا: حدود العوامل الخارجية</w:t>
      </w:r>
      <w:r w:rsidRPr="00D450D1">
        <w:rPr>
          <w:rFonts w:asciiTheme="majorBidi" w:eastAsia="Times New Roman" w:hAnsiTheme="majorBidi" w:cstheme="majorBidi"/>
          <w:b/>
          <w:bCs/>
          <w:kern w:val="0"/>
          <w:sz w:val="32"/>
          <w:szCs w:val="32"/>
          <w14:ligatures w14:val="none"/>
        </w:rPr>
        <w:t>:</w:t>
      </w:r>
    </w:p>
    <w:p w14:paraId="28F6DC0A" w14:textId="154BEB64" w:rsidR="00825C9C" w:rsidRPr="00D450D1" w:rsidRDefault="00825C9C" w:rsidP="00127AC2">
      <w:pPr>
        <w:numPr>
          <w:ilvl w:val="0"/>
          <w:numId w:val="34"/>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 xml:space="preserve">قد تتأثر نتائج الدراسة بعوامل خارجية غير مُسيطر عليها، مثل: الظروف </w:t>
      </w:r>
      <w:r w:rsidR="00BC4B28" w:rsidRPr="00D450D1">
        <w:rPr>
          <w:rFonts w:asciiTheme="majorBidi" w:eastAsia="Times New Roman" w:hAnsiTheme="majorBidi" w:cstheme="majorBidi"/>
          <w:kern w:val="0"/>
          <w:sz w:val="28"/>
          <w:szCs w:val="28"/>
          <w:rtl/>
          <w14:ligatures w14:val="none"/>
        </w:rPr>
        <w:t>تطوير مهارات</w:t>
      </w:r>
      <w:r w:rsidRPr="00D450D1">
        <w:rPr>
          <w:rFonts w:asciiTheme="majorBidi" w:eastAsia="Times New Roman" w:hAnsiTheme="majorBidi" w:cstheme="majorBidi"/>
          <w:kern w:val="0"/>
          <w:sz w:val="28"/>
          <w:szCs w:val="28"/>
          <w:rtl/>
          <w14:ligatures w14:val="none"/>
        </w:rPr>
        <w:t>ية، والسياسات الحكومية، والتغييرات التنظيمية داخل المؤسسات</w:t>
      </w:r>
      <w:r w:rsidRPr="00D450D1">
        <w:rPr>
          <w:rFonts w:asciiTheme="majorBidi" w:eastAsia="Times New Roman" w:hAnsiTheme="majorBidi" w:cstheme="majorBidi"/>
          <w:kern w:val="0"/>
          <w:sz w:val="28"/>
          <w:szCs w:val="28"/>
          <w14:ligatures w14:val="none"/>
        </w:rPr>
        <w:t>.</w:t>
      </w:r>
    </w:p>
    <w:p w14:paraId="216429E7" w14:textId="77777777" w:rsidR="00825C9C" w:rsidRPr="00D450D1" w:rsidRDefault="00825C9C" w:rsidP="009115D8">
      <w:pPr>
        <w:spacing w:before="100" w:beforeAutospacing="1" w:after="100" w:afterAutospacing="1" w:line="240" w:lineRule="auto"/>
        <w:jc w:val="both"/>
        <w:rPr>
          <w:rFonts w:asciiTheme="majorBidi" w:eastAsia="Times New Roman" w:hAnsiTheme="majorBidi" w:cstheme="majorBidi"/>
          <w:b/>
          <w:bCs/>
          <w:kern w:val="0"/>
          <w:sz w:val="32"/>
          <w:szCs w:val="32"/>
          <w14:ligatures w14:val="none"/>
        </w:rPr>
      </w:pPr>
      <w:r w:rsidRPr="00D450D1">
        <w:rPr>
          <w:rFonts w:asciiTheme="majorBidi" w:eastAsia="Times New Roman" w:hAnsiTheme="majorBidi" w:cstheme="majorBidi"/>
          <w:b/>
          <w:bCs/>
          <w:kern w:val="0"/>
          <w:sz w:val="32"/>
          <w:szCs w:val="32"/>
          <w:rtl/>
          <w14:ligatures w14:val="none"/>
        </w:rPr>
        <w:t>خامسًا: حدود التحيز</w:t>
      </w:r>
      <w:r w:rsidRPr="00D450D1">
        <w:rPr>
          <w:rFonts w:asciiTheme="majorBidi" w:eastAsia="Times New Roman" w:hAnsiTheme="majorBidi" w:cstheme="majorBidi"/>
          <w:b/>
          <w:bCs/>
          <w:kern w:val="0"/>
          <w:sz w:val="32"/>
          <w:szCs w:val="32"/>
          <w14:ligatures w14:val="none"/>
        </w:rPr>
        <w:t>:</w:t>
      </w:r>
    </w:p>
    <w:p w14:paraId="1AA83439" w14:textId="77777777" w:rsidR="00825C9C" w:rsidRPr="00D450D1" w:rsidRDefault="00825C9C" w:rsidP="00127AC2">
      <w:pPr>
        <w:numPr>
          <w:ilvl w:val="0"/>
          <w:numId w:val="35"/>
        </w:numPr>
        <w:spacing w:before="100" w:beforeAutospacing="1" w:after="100" w:afterAutospacing="1" w:line="240" w:lineRule="auto"/>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قد يُؤثّر تحيّز الباحثين أو المشاركين في الدراسة على نتائجها</w:t>
      </w:r>
      <w:r w:rsidRPr="00D450D1">
        <w:rPr>
          <w:rFonts w:asciiTheme="majorBidi" w:eastAsia="Times New Roman" w:hAnsiTheme="majorBidi" w:cstheme="majorBidi"/>
          <w:kern w:val="0"/>
          <w:sz w:val="28"/>
          <w:szCs w:val="28"/>
          <w14:ligatures w14:val="none"/>
        </w:rPr>
        <w:t>.</w:t>
      </w:r>
    </w:p>
    <w:p w14:paraId="31C6DDAA" w14:textId="1AD9B80F" w:rsidR="006F00B8" w:rsidRPr="00D450D1" w:rsidRDefault="00825C9C" w:rsidP="00D450D1">
      <w:pPr>
        <w:spacing w:before="100" w:beforeAutospacing="1" w:after="100" w:afterAutospacing="1" w:line="240" w:lineRule="auto"/>
        <w:ind w:firstLine="360"/>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rtl/>
          <w14:ligatures w14:val="none"/>
        </w:rPr>
        <w:t>على الرغم من هذه الحدود، سيتم اتخاذ جميع الخطوات اللازمة لضمان صحة وسلامة نتائج الدراسة</w:t>
      </w:r>
      <w:r w:rsidR="00376F11" w:rsidRPr="00D450D1">
        <w:rPr>
          <w:rFonts w:asciiTheme="majorBidi" w:eastAsia="Times New Roman" w:hAnsiTheme="majorBidi" w:cstheme="majorBidi"/>
          <w:kern w:val="0"/>
          <w:sz w:val="28"/>
          <w:szCs w:val="28"/>
          <w:rtl/>
          <w14:ligatures w14:val="none"/>
        </w:rPr>
        <w:t xml:space="preserve"> كما أنه </w:t>
      </w:r>
      <w:r w:rsidRPr="00D450D1">
        <w:rPr>
          <w:rFonts w:asciiTheme="majorBidi" w:eastAsia="Times New Roman" w:hAnsiTheme="majorBidi" w:cstheme="majorBidi"/>
          <w:kern w:val="0"/>
          <w:sz w:val="28"/>
          <w:szCs w:val="28"/>
          <w:rtl/>
          <w14:ligatures w14:val="none"/>
        </w:rPr>
        <w:t>من المهم ملاحظة أنّ حدود أي دراسة بحثية لا تُقلّل من قيمتها، بل</w:t>
      </w:r>
      <w:r w:rsidR="00376F11" w:rsidRPr="00D450D1">
        <w:rPr>
          <w:rFonts w:asciiTheme="majorBidi" w:eastAsia="Times New Roman" w:hAnsiTheme="majorBidi" w:cstheme="majorBidi"/>
          <w:kern w:val="0"/>
          <w:sz w:val="28"/>
          <w:szCs w:val="28"/>
          <w:rtl/>
          <w14:ligatures w14:val="none"/>
        </w:rPr>
        <w:t xml:space="preserve"> قد</w:t>
      </w:r>
      <w:r w:rsidRPr="00D450D1">
        <w:rPr>
          <w:rFonts w:asciiTheme="majorBidi" w:eastAsia="Times New Roman" w:hAnsiTheme="majorBidi" w:cstheme="majorBidi"/>
          <w:kern w:val="0"/>
          <w:sz w:val="28"/>
          <w:szCs w:val="28"/>
          <w:rtl/>
          <w14:ligatures w14:val="none"/>
        </w:rPr>
        <w:t xml:space="preserve"> تُساعد على تفسير نتائجها بشكلٍ أفضل</w:t>
      </w:r>
    </w:p>
    <w:p w14:paraId="478B6356" w14:textId="77777777" w:rsidR="00D450D1" w:rsidRDefault="00D450D1"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07B1B5E3" w14:textId="77777777" w:rsidR="00D450D1" w:rsidRDefault="00D450D1"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35E5BF50" w14:textId="77777777" w:rsidR="00D450D1" w:rsidRDefault="00D450D1"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23891CD8" w14:textId="77777777" w:rsidR="00D450D1" w:rsidRDefault="00D450D1"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73D4A4CA" w14:textId="77777777" w:rsidR="00D450D1" w:rsidRDefault="00D450D1"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2C413CFA" w14:textId="77777777" w:rsidR="00D450D1" w:rsidRDefault="00D450D1"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6E7AF7B4" w14:textId="77777777" w:rsidR="00D450D1" w:rsidRDefault="00D450D1"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33E9DB18" w14:textId="77777777" w:rsidR="00D450D1" w:rsidRDefault="00D450D1"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584F4EF7" w14:textId="77777777" w:rsidR="00D450D1" w:rsidRDefault="00D450D1"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6A210AEA" w14:textId="77777777" w:rsidR="00D450D1" w:rsidRDefault="00D450D1"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3D729AC8" w14:textId="77777777" w:rsidR="00D450D1" w:rsidRDefault="00D450D1"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4CA4FFB9" w14:textId="77777777" w:rsidR="00D450D1" w:rsidRDefault="00D450D1"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42D9F1B8" w14:textId="77777777" w:rsidR="00D450D1" w:rsidRDefault="00D450D1"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4FDE93E4" w14:textId="77777777" w:rsidR="00D450D1" w:rsidRDefault="00D450D1"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5D52BB48" w14:textId="0253472F" w:rsidR="006F00B8" w:rsidRPr="00D450D1" w:rsidRDefault="00FC0BA2" w:rsidP="00D450D1">
      <w:pPr>
        <w:spacing w:before="100" w:beforeAutospacing="1" w:after="100" w:afterAutospacing="1" w:line="240" w:lineRule="auto"/>
        <w:jc w:val="center"/>
        <w:rPr>
          <w:rFonts w:asciiTheme="majorBidi" w:eastAsia="Times New Roman" w:hAnsiTheme="majorBidi" w:cstheme="majorBidi"/>
          <w:b/>
          <w:bCs/>
          <w:kern w:val="0"/>
          <w:sz w:val="40"/>
          <w:szCs w:val="40"/>
          <w:rtl/>
          <w14:ligatures w14:val="none"/>
        </w:rPr>
      </w:pPr>
      <w:r w:rsidRPr="00D450D1">
        <w:rPr>
          <w:rFonts w:asciiTheme="majorBidi" w:eastAsia="Times New Roman" w:hAnsiTheme="majorBidi" w:cstheme="majorBidi"/>
          <w:b/>
          <w:bCs/>
          <w:kern w:val="0"/>
          <w:sz w:val="40"/>
          <w:szCs w:val="40"/>
          <w:rtl/>
          <w14:ligatures w14:val="none"/>
        </w:rPr>
        <w:lastRenderedPageBreak/>
        <w:t xml:space="preserve">الفصل الثاني: </w:t>
      </w:r>
      <w:r w:rsidR="006F00B8" w:rsidRPr="00D450D1">
        <w:rPr>
          <w:rFonts w:asciiTheme="majorBidi" w:eastAsia="Times New Roman" w:hAnsiTheme="majorBidi" w:cstheme="majorBidi"/>
          <w:b/>
          <w:bCs/>
          <w:kern w:val="0"/>
          <w:sz w:val="40"/>
          <w:szCs w:val="40"/>
          <w:rtl/>
          <w14:ligatures w14:val="none"/>
        </w:rPr>
        <w:t>الدراسات السابقة والإطار النظري</w:t>
      </w:r>
    </w:p>
    <w:p w14:paraId="58ECE701" w14:textId="77777777" w:rsidR="006F00B8" w:rsidRPr="00D450D1" w:rsidRDefault="006F00B8" w:rsidP="00D450D1">
      <w:pPr>
        <w:pStyle w:val="NormalWeb"/>
        <w:bidi/>
        <w:ind w:firstLine="720"/>
        <w:jc w:val="both"/>
        <w:rPr>
          <w:rFonts w:asciiTheme="majorBidi" w:hAnsiTheme="majorBidi" w:cstheme="majorBidi"/>
          <w:sz w:val="28"/>
          <w:szCs w:val="28"/>
        </w:rPr>
      </w:pPr>
      <w:r w:rsidRPr="00D450D1">
        <w:rPr>
          <w:rFonts w:asciiTheme="majorBidi" w:hAnsiTheme="majorBidi" w:cstheme="majorBidi"/>
          <w:sz w:val="28"/>
          <w:szCs w:val="28"/>
          <w:rtl/>
        </w:rPr>
        <w:t>بعد أن تم في الفصل الأول تحديد مشكلة البحث وأهدافه، يأتي دور هذا الفصل لتسليط الضوء على الدراسات السابقة التي تناولت العلاقة بين الدورات التدريبية وتطوير المهارات وتحسين أداء الموظفين</w:t>
      </w:r>
      <w:r w:rsidRPr="00D450D1">
        <w:rPr>
          <w:rFonts w:asciiTheme="majorBidi" w:hAnsiTheme="majorBidi" w:cstheme="majorBidi"/>
          <w:sz w:val="28"/>
          <w:szCs w:val="28"/>
        </w:rPr>
        <w:t xml:space="preserve">. </w:t>
      </w:r>
      <w:r w:rsidRPr="00D450D1">
        <w:rPr>
          <w:rFonts w:asciiTheme="majorBidi" w:hAnsiTheme="majorBidi" w:cstheme="majorBidi"/>
          <w:sz w:val="28"/>
          <w:szCs w:val="28"/>
          <w:rtl/>
        </w:rPr>
        <w:t>كما يهدف الفصل إلى بناء الإطار النظري الذي سيشكل الأساس لفهم هذه العلاقة وتفسير النتائج التي ستتم التوصل إليها في هذا البحث</w:t>
      </w:r>
      <w:r w:rsidRPr="00D450D1">
        <w:rPr>
          <w:rFonts w:asciiTheme="majorBidi" w:hAnsiTheme="majorBidi" w:cstheme="majorBidi"/>
          <w:sz w:val="28"/>
          <w:szCs w:val="28"/>
        </w:rPr>
        <w:t>.</w:t>
      </w:r>
    </w:p>
    <w:p w14:paraId="1366E8BC" w14:textId="5573B412" w:rsidR="006F00B8" w:rsidRPr="00D450D1" w:rsidRDefault="006F00B8" w:rsidP="00D450D1">
      <w:pPr>
        <w:pStyle w:val="NormalWeb"/>
        <w:bidi/>
        <w:ind w:firstLine="720"/>
        <w:jc w:val="both"/>
        <w:rPr>
          <w:rFonts w:asciiTheme="majorBidi" w:hAnsiTheme="majorBidi" w:cstheme="majorBidi"/>
          <w:sz w:val="28"/>
          <w:szCs w:val="28"/>
        </w:rPr>
      </w:pPr>
      <w:r w:rsidRPr="00D450D1">
        <w:rPr>
          <w:rFonts w:asciiTheme="majorBidi" w:hAnsiTheme="majorBidi" w:cstheme="majorBidi"/>
          <w:sz w:val="28"/>
          <w:szCs w:val="28"/>
          <w:rtl/>
        </w:rPr>
        <w:t>سيتم في هذا الفصل استعراض أبرز الدراسات التي تناولت موضوع التدريب وتأثيره على أداء الموظفين، مع التركيز على الدراسات التي أجريت في سياقات مماثلة لسياق الدراسة الحالية، أي في القطاع الخاص وفي المملكة العربية السعودية</w:t>
      </w:r>
      <w:r w:rsidRPr="00D450D1">
        <w:rPr>
          <w:rFonts w:asciiTheme="majorBidi" w:hAnsiTheme="majorBidi" w:cstheme="majorBidi"/>
          <w:sz w:val="28"/>
          <w:szCs w:val="28"/>
        </w:rPr>
        <w:t xml:space="preserve">. </w:t>
      </w:r>
      <w:r w:rsidRPr="00D450D1">
        <w:rPr>
          <w:rFonts w:asciiTheme="majorBidi" w:hAnsiTheme="majorBidi" w:cstheme="majorBidi"/>
          <w:sz w:val="28"/>
          <w:szCs w:val="28"/>
          <w:rtl/>
        </w:rPr>
        <w:t>وسيتم تحليل هذه الدراسات لتحديد النقاط المتفق عليها والنقاط الخلافية، وكذلك تحديد الثغرات المعرفية التي تسعى هذه الدراسة إلى ملئها</w:t>
      </w:r>
      <w:r w:rsidRPr="00D450D1">
        <w:rPr>
          <w:rFonts w:asciiTheme="majorBidi" w:hAnsiTheme="majorBidi" w:cstheme="majorBidi"/>
          <w:sz w:val="28"/>
          <w:szCs w:val="28"/>
        </w:rPr>
        <w:t>.</w:t>
      </w:r>
    </w:p>
    <w:p w14:paraId="71342D9A" w14:textId="1F6E5EB3" w:rsidR="006F00B8" w:rsidRPr="00D450D1" w:rsidRDefault="006F00B8" w:rsidP="00D450D1">
      <w:pPr>
        <w:pStyle w:val="NormalWeb"/>
        <w:bidi/>
        <w:ind w:firstLine="720"/>
        <w:jc w:val="both"/>
        <w:rPr>
          <w:rFonts w:asciiTheme="majorBidi" w:hAnsiTheme="majorBidi" w:cstheme="majorBidi"/>
          <w:sz w:val="28"/>
          <w:szCs w:val="28"/>
          <w:rtl/>
        </w:rPr>
      </w:pPr>
      <w:r w:rsidRPr="00D450D1">
        <w:rPr>
          <w:rFonts w:asciiTheme="majorBidi" w:hAnsiTheme="majorBidi" w:cstheme="majorBidi"/>
          <w:sz w:val="28"/>
          <w:szCs w:val="28"/>
          <w:rtl/>
        </w:rPr>
        <w:t xml:space="preserve">كما سيتم في هذا الفصل بناء الإطار النظري للدراسة من خلال استعراض النظريات والمفاهيم ذات الصلة بموضوع البحث، مثل نظرية التعلم، ونظرية </w:t>
      </w:r>
      <w:r w:rsidR="004A1C43" w:rsidRPr="00D450D1">
        <w:rPr>
          <w:rFonts w:asciiTheme="majorBidi" w:hAnsiTheme="majorBidi" w:cstheme="majorBidi"/>
          <w:sz w:val="28"/>
          <w:szCs w:val="28"/>
          <w:rtl/>
        </w:rPr>
        <w:t>رأس المال البشري</w:t>
      </w:r>
      <w:r w:rsidRPr="00D450D1">
        <w:rPr>
          <w:rFonts w:asciiTheme="majorBidi" w:hAnsiTheme="majorBidi" w:cstheme="majorBidi"/>
          <w:sz w:val="28"/>
          <w:szCs w:val="28"/>
          <w:rtl/>
        </w:rPr>
        <w:t xml:space="preserve">، ونظرية </w:t>
      </w:r>
      <w:r w:rsidR="004A1C43" w:rsidRPr="00D450D1">
        <w:rPr>
          <w:rFonts w:asciiTheme="majorBidi" w:hAnsiTheme="majorBidi" w:cstheme="majorBidi"/>
          <w:sz w:val="28"/>
          <w:szCs w:val="28"/>
          <w:rtl/>
        </w:rPr>
        <w:t xml:space="preserve"> التحفيز , ونظرية التطوير التنظيمي</w:t>
      </w:r>
      <w:r w:rsidRPr="00D450D1">
        <w:rPr>
          <w:rFonts w:asciiTheme="majorBidi" w:hAnsiTheme="majorBidi" w:cstheme="majorBidi"/>
          <w:sz w:val="28"/>
          <w:szCs w:val="28"/>
        </w:rPr>
        <w:t xml:space="preserve">. </w:t>
      </w:r>
      <w:r w:rsidRPr="00D450D1">
        <w:rPr>
          <w:rFonts w:asciiTheme="majorBidi" w:hAnsiTheme="majorBidi" w:cstheme="majorBidi"/>
          <w:sz w:val="28"/>
          <w:szCs w:val="28"/>
          <w:rtl/>
        </w:rPr>
        <w:t>وسيتم الربط بين هذه النظريات والدراسات السابقة لتشكيل إطار نظري متكامل يساعد على فهم العلاقة بين الدورات التدريبية وتطوير المهارات وتحسين أداء الموظفين</w:t>
      </w:r>
      <w:r w:rsidRPr="00D450D1">
        <w:rPr>
          <w:rFonts w:asciiTheme="majorBidi" w:hAnsiTheme="majorBidi" w:cstheme="majorBidi"/>
          <w:sz w:val="28"/>
          <w:szCs w:val="28"/>
        </w:rPr>
        <w:t>."</w:t>
      </w:r>
    </w:p>
    <w:p w14:paraId="413B3BCB" w14:textId="6794245D" w:rsidR="006F00B8" w:rsidRPr="00D450D1" w:rsidRDefault="004A1C43" w:rsidP="009115D8">
      <w:pPr>
        <w:spacing w:line="240" w:lineRule="auto"/>
        <w:jc w:val="both"/>
        <w:rPr>
          <w:rFonts w:asciiTheme="majorBidi" w:hAnsiTheme="majorBidi" w:cstheme="majorBidi"/>
          <w:b/>
          <w:bCs/>
          <w:sz w:val="36"/>
          <w:szCs w:val="36"/>
          <w:rtl/>
        </w:rPr>
      </w:pPr>
      <w:r w:rsidRPr="00D450D1">
        <w:rPr>
          <w:rFonts w:asciiTheme="majorBidi" w:hAnsiTheme="majorBidi" w:cstheme="majorBidi"/>
          <w:b/>
          <w:bCs/>
          <w:sz w:val="36"/>
          <w:szCs w:val="36"/>
          <w:rtl/>
        </w:rPr>
        <w:t xml:space="preserve">المبحث الأول : </w:t>
      </w:r>
      <w:r w:rsidR="00D450D1" w:rsidRPr="00D450D1">
        <w:rPr>
          <w:rFonts w:asciiTheme="majorBidi" w:hAnsiTheme="majorBidi" w:cstheme="majorBidi"/>
          <w:b/>
          <w:bCs/>
          <w:sz w:val="36"/>
          <w:szCs w:val="36"/>
          <w:rtl/>
        </w:rPr>
        <w:t>الدراسات السابقة</w:t>
      </w:r>
      <w:r w:rsidR="00D450D1" w:rsidRPr="00D450D1">
        <w:rPr>
          <w:rFonts w:asciiTheme="majorBidi" w:hAnsiTheme="majorBidi" w:cstheme="majorBidi" w:hint="cs"/>
          <w:b/>
          <w:bCs/>
          <w:sz w:val="36"/>
          <w:szCs w:val="36"/>
          <w:rtl/>
        </w:rPr>
        <w:t>.</w:t>
      </w:r>
    </w:p>
    <w:p w14:paraId="1871C453" w14:textId="77777777" w:rsidR="006F00B8" w:rsidRPr="00D450D1" w:rsidRDefault="006F00B8" w:rsidP="00D450D1">
      <w:pPr>
        <w:pStyle w:val="NormalWeb"/>
        <w:bidi/>
        <w:ind w:firstLine="720"/>
        <w:jc w:val="both"/>
        <w:rPr>
          <w:rFonts w:asciiTheme="majorBidi" w:hAnsiTheme="majorBidi" w:cstheme="majorBidi"/>
          <w:b/>
          <w:bCs/>
          <w:sz w:val="28"/>
          <w:szCs w:val="28"/>
        </w:rPr>
      </w:pPr>
      <w:r w:rsidRPr="00D450D1">
        <w:rPr>
          <w:rStyle w:val="Strong"/>
          <w:rFonts w:asciiTheme="majorBidi" w:hAnsiTheme="majorBidi" w:cstheme="majorBidi"/>
          <w:b w:val="0"/>
          <w:bCs w:val="0"/>
          <w:sz w:val="28"/>
          <w:szCs w:val="28"/>
          <w:rtl/>
        </w:rPr>
        <w:t>تشير العديد من الدراسات السابقة إلى أهمية الدورات التدريبية في تطوير مهارات الموظفين وتحسين أدائهم، ممّا يُؤدّي إلى زيادة الإنتاجية وتحقيق أهداف المنظمات وفيما يلي، نستعرض بعضًا من أهمّ النتائج التي توصلت إليها هذه الدراسات</w:t>
      </w:r>
      <w:r w:rsidRPr="00D450D1">
        <w:rPr>
          <w:rStyle w:val="Strong"/>
          <w:rFonts w:asciiTheme="majorBidi" w:hAnsiTheme="majorBidi" w:cstheme="majorBidi"/>
          <w:b w:val="0"/>
          <w:bCs w:val="0"/>
          <w:sz w:val="28"/>
          <w:szCs w:val="28"/>
        </w:rPr>
        <w:t>:</w:t>
      </w:r>
    </w:p>
    <w:p w14:paraId="5F855501" w14:textId="77777777" w:rsidR="006F00B8" w:rsidRPr="00D450D1" w:rsidRDefault="006F00B8" w:rsidP="009115D8">
      <w:pPr>
        <w:pStyle w:val="NormalWeb"/>
        <w:bidi/>
        <w:jc w:val="both"/>
        <w:rPr>
          <w:rFonts w:asciiTheme="majorBidi" w:hAnsiTheme="majorBidi" w:cstheme="majorBidi"/>
          <w:b/>
          <w:bCs/>
          <w:sz w:val="28"/>
          <w:szCs w:val="28"/>
        </w:rPr>
      </w:pPr>
      <w:r w:rsidRPr="00D450D1">
        <w:rPr>
          <w:rStyle w:val="Strong"/>
          <w:rFonts w:asciiTheme="majorBidi" w:hAnsiTheme="majorBidi" w:cstheme="majorBidi"/>
          <w:b w:val="0"/>
          <w:bCs w:val="0"/>
          <w:sz w:val="28"/>
          <w:szCs w:val="28"/>
          <w:rtl/>
        </w:rPr>
        <w:t>أولاً</w:t>
      </w:r>
      <w:r w:rsidRPr="00D450D1">
        <w:rPr>
          <w:rStyle w:val="Strong"/>
          <w:rFonts w:asciiTheme="majorBidi" w:hAnsiTheme="majorBidi" w:cstheme="majorBidi"/>
          <w:b w:val="0"/>
          <w:bCs w:val="0"/>
          <w:sz w:val="28"/>
          <w:szCs w:val="28"/>
        </w:rPr>
        <w:t>:</w:t>
      </w:r>
      <w:r w:rsidRPr="00D450D1">
        <w:rPr>
          <w:rFonts w:asciiTheme="majorBidi" w:hAnsiTheme="majorBidi" w:cstheme="majorBidi"/>
          <w:b/>
          <w:bCs/>
          <w:sz w:val="28"/>
          <w:szCs w:val="28"/>
        </w:rPr>
        <w:t xml:space="preserve"> </w:t>
      </w:r>
      <w:r w:rsidRPr="00D450D1">
        <w:rPr>
          <w:rStyle w:val="Strong"/>
          <w:rFonts w:asciiTheme="majorBidi" w:hAnsiTheme="majorBidi" w:cstheme="majorBidi"/>
          <w:b w:val="0"/>
          <w:bCs w:val="0"/>
          <w:sz w:val="28"/>
          <w:szCs w:val="28"/>
          <w:rtl/>
        </w:rPr>
        <w:t>أثبتت الدراسات أنّ برامج التدريب المُصمّمة بعناية تُساهم في تحسين مهارات الموظفين في مختلف المجالات، مثل مهارات التواصل، ومهارات حلّ المشكلات، ومهارات العمل الجماعي، ومهارات استخدام التكنولوجيا</w:t>
      </w:r>
      <w:r w:rsidRPr="00D450D1">
        <w:rPr>
          <w:rStyle w:val="Strong"/>
          <w:rFonts w:asciiTheme="majorBidi" w:hAnsiTheme="majorBidi" w:cstheme="majorBidi"/>
          <w:b w:val="0"/>
          <w:bCs w:val="0"/>
          <w:sz w:val="28"/>
          <w:szCs w:val="28"/>
        </w:rPr>
        <w:t>.</w:t>
      </w:r>
    </w:p>
    <w:p w14:paraId="191AF1B0" w14:textId="77777777" w:rsidR="006F00B8" w:rsidRPr="00D450D1" w:rsidRDefault="006F00B8" w:rsidP="009115D8">
      <w:pPr>
        <w:pStyle w:val="NormalWeb"/>
        <w:bidi/>
        <w:jc w:val="both"/>
        <w:rPr>
          <w:rFonts w:asciiTheme="majorBidi" w:hAnsiTheme="majorBidi" w:cstheme="majorBidi"/>
          <w:b/>
          <w:bCs/>
          <w:sz w:val="28"/>
          <w:szCs w:val="28"/>
        </w:rPr>
      </w:pPr>
      <w:r w:rsidRPr="00D450D1">
        <w:rPr>
          <w:rStyle w:val="Strong"/>
          <w:rFonts w:asciiTheme="majorBidi" w:hAnsiTheme="majorBidi" w:cstheme="majorBidi"/>
          <w:b w:val="0"/>
          <w:bCs w:val="0"/>
          <w:sz w:val="28"/>
          <w:szCs w:val="28"/>
          <w:rtl/>
        </w:rPr>
        <w:t>ثانيًا</w:t>
      </w:r>
      <w:r w:rsidRPr="00D450D1">
        <w:rPr>
          <w:rStyle w:val="Strong"/>
          <w:rFonts w:asciiTheme="majorBidi" w:hAnsiTheme="majorBidi" w:cstheme="majorBidi"/>
          <w:b w:val="0"/>
          <w:bCs w:val="0"/>
          <w:sz w:val="28"/>
          <w:szCs w:val="28"/>
        </w:rPr>
        <w:t>:</w:t>
      </w:r>
      <w:r w:rsidRPr="00D450D1">
        <w:rPr>
          <w:rFonts w:asciiTheme="majorBidi" w:hAnsiTheme="majorBidi" w:cstheme="majorBidi"/>
          <w:b/>
          <w:bCs/>
          <w:sz w:val="28"/>
          <w:szCs w:val="28"/>
        </w:rPr>
        <w:t xml:space="preserve"> </w:t>
      </w:r>
      <w:r w:rsidRPr="00D450D1">
        <w:rPr>
          <w:rStyle w:val="Strong"/>
          <w:rFonts w:asciiTheme="majorBidi" w:hAnsiTheme="majorBidi" w:cstheme="majorBidi"/>
          <w:b w:val="0"/>
          <w:bCs w:val="0"/>
          <w:sz w:val="28"/>
          <w:szCs w:val="28"/>
          <w:rtl/>
        </w:rPr>
        <w:t>أظهرت الدراسات أنّ برامج التدريب تُؤدّي إلى تحسين أداء الموظفين في وظائفهم، ممّا يُؤدّي إلى زيادة الإنتاجية وتحقيق أهداف المنظمة</w:t>
      </w:r>
      <w:r w:rsidRPr="00D450D1">
        <w:rPr>
          <w:rStyle w:val="Strong"/>
          <w:rFonts w:asciiTheme="majorBidi" w:hAnsiTheme="majorBidi" w:cstheme="majorBidi"/>
          <w:b w:val="0"/>
          <w:bCs w:val="0"/>
          <w:sz w:val="28"/>
          <w:szCs w:val="28"/>
        </w:rPr>
        <w:t>.</w:t>
      </w:r>
    </w:p>
    <w:p w14:paraId="39B6BD1D" w14:textId="77777777" w:rsidR="006F00B8" w:rsidRPr="00D450D1" w:rsidRDefault="006F00B8" w:rsidP="009115D8">
      <w:pPr>
        <w:pStyle w:val="NormalWeb"/>
        <w:bidi/>
        <w:jc w:val="both"/>
        <w:rPr>
          <w:rFonts w:asciiTheme="majorBidi" w:hAnsiTheme="majorBidi" w:cstheme="majorBidi"/>
          <w:b/>
          <w:bCs/>
          <w:sz w:val="28"/>
          <w:szCs w:val="28"/>
        </w:rPr>
      </w:pPr>
      <w:r w:rsidRPr="00D450D1">
        <w:rPr>
          <w:rStyle w:val="Strong"/>
          <w:rFonts w:asciiTheme="majorBidi" w:hAnsiTheme="majorBidi" w:cstheme="majorBidi"/>
          <w:b w:val="0"/>
          <w:bCs w:val="0"/>
          <w:sz w:val="28"/>
          <w:szCs w:val="28"/>
          <w:rtl/>
        </w:rPr>
        <w:t>ثالثًا</w:t>
      </w:r>
      <w:r w:rsidRPr="00D450D1">
        <w:rPr>
          <w:rStyle w:val="Strong"/>
          <w:rFonts w:asciiTheme="majorBidi" w:hAnsiTheme="majorBidi" w:cstheme="majorBidi"/>
          <w:b w:val="0"/>
          <w:bCs w:val="0"/>
          <w:sz w:val="28"/>
          <w:szCs w:val="28"/>
        </w:rPr>
        <w:t>:</w:t>
      </w:r>
      <w:r w:rsidRPr="00D450D1">
        <w:rPr>
          <w:rFonts w:asciiTheme="majorBidi" w:hAnsiTheme="majorBidi" w:cstheme="majorBidi"/>
          <w:b/>
          <w:bCs/>
          <w:sz w:val="28"/>
          <w:szCs w:val="28"/>
        </w:rPr>
        <w:t xml:space="preserve"> </w:t>
      </w:r>
      <w:r w:rsidRPr="00D450D1">
        <w:rPr>
          <w:rStyle w:val="Strong"/>
          <w:rFonts w:asciiTheme="majorBidi" w:hAnsiTheme="majorBidi" w:cstheme="majorBidi"/>
          <w:b w:val="0"/>
          <w:bCs w:val="0"/>
          <w:sz w:val="28"/>
          <w:szCs w:val="28"/>
          <w:rtl/>
        </w:rPr>
        <w:t>بيّنت الدراسات أنّ برامج التدريب تُساهم في تعزيز رضا الموظفين عن وظائفهم، ممّا يُؤدّي إلى انخفاض معدلات التغيب وزيادة الولاء للمنظمة</w:t>
      </w:r>
      <w:r w:rsidRPr="00D450D1">
        <w:rPr>
          <w:rStyle w:val="Strong"/>
          <w:rFonts w:asciiTheme="majorBidi" w:hAnsiTheme="majorBidi" w:cstheme="majorBidi"/>
          <w:b w:val="0"/>
          <w:bCs w:val="0"/>
          <w:sz w:val="28"/>
          <w:szCs w:val="28"/>
        </w:rPr>
        <w:t>.</w:t>
      </w:r>
    </w:p>
    <w:p w14:paraId="3281C2A6" w14:textId="77777777" w:rsidR="006F00B8" w:rsidRPr="00D450D1" w:rsidRDefault="006F00B8" w:rsidP="009115D8">
      <w:pPr>
        <w:pStyle w:val="NormalWeb"/>
        <w:bidi/>
        <w:jc w:val="both"/>
        <w:rPr>
          <w:rFonts w:asciiTheme="majorBidi" w:hAnsiTheme="majorBidi" w:cstheme="majorBidi"/>
          <w:b/>
          <w:bCs/>
          <w:sz w:val="28"/>
          <w:szCs w:val="28"/>
        </w:rPr>
      </w:pPr>
      <w:r w:rsidRPr="00D450D1">
        <w:rPr>
          <w:rStyle w:val="Strong"/>
          <w:rFonts w:asciiTheme="majorBidi" w:hAnsiTheme="majorBidi" w:cstheme="majorBidi"/>
          <w:b w:val="0"/>
          <w:bCs w:val="0"/>
          <w:sz w:val="28"/>
          <w:szCs w:val="28"/>
          <w:rtl/>
        </w:rPr>
        <w:t>رابعًا</w:t>
      </w:r>
      <w:r w:rsidRPr="00D450D1">
        <w:rPr>
          <w:rStyle w:val="Strong"/>
          <w:rFonts w:asciiTheme="majorBidi" w:hAnsiTheme="majorBidi" w:cstheme="majorBidi"/>
          <w:b w:val="0"/>
          <w:bCs w:val="0"/>
          <w:sz w:val="28"/>
          <w:szCs w:val="28"/>
        </w:rPr>
        <w:t>:</w:t>
      </w:r>
      <w:r w:rsidRPr="00D450D1">
        <w:rPr>
          <w:rFonts w:asciiTheme="majorBidi" w:hAnsiTheme="majorBidi" w:cstheme="majorBidi"/>
          <w:b/>
          <w:bCs/>
          <w:sz w:val="28"/>
          <w:szCs w:val="28"/>
        </w:rPr>
        <w:t xml:space="preserve"> </w:t>
      </w:r>
      <w:r w:rsidRPr="00D450D1">
        <w:rPr>
          <w:rStyle w:val="Strong"/>
          <w:rFonts w:asciiTheme="majorBidi" w:hAnsiTheme="majorBidi" w:cstheme="majorBidi"/>
          <w:b w:val="0"/>
          <w:bCs w:val="0"/>
          <w:sz w:val="28"/>
          <w:szCs w:val="28"/>
          <w:rtl/>
        </w:rPr>
        <w:t>أوضحت الدراسات أنّ برامج التدريب تُساهم في تحسين الصورة العامة للمنظمة لدى العملاء والمُجتمع</w:t>
      </w:r>
      <w:r w:rsidRPr="00D450D1">
        <w:rPr>
          <w:rStyle w:val="Strong"/>
          <w:rFonts w:asciiTheme="majorBidi" w:hAnsiTheme="majorBidi" w:cstheme="majorBidi"/>
          <w:b w:val="0"/>
          <w:bCs w:val="0"/>
          <w:sz w:val="28"/>
          <w:szCs w:val="28"/>
        </w:rPr>
        <w:t>.</w:t>
      </w:r>
    </w:p>
    <w:p w14:paraId="37152E3A" w14:textId="77777777" w:rsidR="006F00B8" w:rsidRPr="00D450D1" w:rsidRDefault="006F00B8" w:rsidP="009115D8">
      <w:pPr>
        <w:pStyle w:val="NormalWeb"/>
        <w:bidi/>
        <w:jc w:val="both"/>
        <w:rPr>
          <w:rStyle w:val="Strong"/>
          <w:rFonts w:asciiTheme="majorBidi" w:hAnsiTheme="majorBidi" w:cstheme="majorBidi"/>
          <w:sz w:val="28"/>
          <w:szCs w:val="28"/>
          <w:rtl/>
        </w:rPr>
      </w:pPr>
      <w:r w:rsidRPr="00D450D1">
        <w:rPr>
          <w:rStyle w:val="Strong"/>
          <w:rFonts w:asciiTheme="majorBidi" w:hAnsiTheme="majorBidi" w:cstheme="majorBidi"/>
          <w:sz w:val="28"/>
          <w:szCs w:val="28"/>
          <w:rtl/>
        </w:rPr>
        <w:t>فيما يلي بعض الأمثلة على الدراسات السابقة التي تناولت موضوع تأثير الدورات التدريبية على تطوير مهارات الموظفين وتحسين أدائهم</w:t>
      </w:r>
      <w:r w:rsidRPr="00D450D1">
        <w:rPr>
          <w:rStyle w:val="Strong"/>
          <w:rFonts w:asciiTheme="majorBidi" w:hAnsiTheme="majorBidi" w:cstheme="majorBidi"/>
          <w:sz w:val="28"/>
          <w:szCs w:val="28"/>
        </w:rPr>
        <w:t>:</w:t>
      </w:r>
    </w:p>
    <w:tbl>
      <w:tblPr>
        <w:tblStyle w:val="TableGrid"/>
        <w:bidiVisual/>
        <w:tblW w:w="9006" w:type="dxa"/>
        <w:tblLook w:val="04A0" w:firstRow="1" w:lastRow="0" w:firstColumn="1" w:lastColumn="0" w:noHBand="0" w:noVBand="1"/>
      </w:tblPr>
      <w:tblGrid>
        <w:gridCol w:w="1365"/>
        <w:gridCol w:w="7641"/>
      </w:tblGrid>
      <w:tr w:rsidR="006F00B8" w:rsidRPr="00D450D1" w14:paraId="2C46684E" w14:textId="77777777" w:rsidTr="003C6C72">
        <w:tc>
          <w:tcPr>
            <w:tcW w:w="1365" w:type="dxa"/>
          </w:tcPr>
          <w:p w14:paraId="429B2B55" w14:textId="77777777" w:rsidR="006F00B8" w:rsidRPr="0051523F" w:rsidRDefault="006F00B8" w:rsidP="009115D8">
            <w:pPr>
              <w:pStyle w:val="NormalWeb"/>
              <w:bidi/>
              <w:jc w:val="both"/>
              <w:rPr>
                <w:rFonts w:asciiTheme="majorBidi" w:hAnsiTheme="majorBidi" w:cstheme="majorBidi"/>
                <w:b/>
                <w:bCs/>
                <w:sz w:val="28"/>
                <w:szCs w:val="28"/>
                <w:rtl/>
              </w:rPr>
            </w:pPr>
            <w:r w:rsidRPr="0051523F">
              <w:rPr>
                <w:rFonts w:asciiTheme="majorBidi" w:hAnsiTheme="majorBidi" w:cstheme="majorBidi"/>
                <w:b/>
                <w:bCs/>
                <w:sz w:val="28"/>
                <w:szCs w:val="28"/>
                <w:rtl/>
              </w:rPr>
              <w:t>الدراسة</w:t>
            </w:r>
          </w:p>
        </w:tc>
        <w:tc>
          <w:tcPr>
            <w:tcW w:w="7641" w:type="dxa"/>
          </w:tcPr>
          <w:p w14:paraId="55DA2190" w14:textId="1EADC7CF" w:rsidR="006F00B8" w:rsidRPr="0051523F" w:rsidRDefault="006F00B8" w:rsidP="0051523F">
            <w:pPr>
              <w:pStyle w:val="NormalWeb"/>
              <w:bidi/>
              <w:jc w:val="both"/>
              <w:rPr>
                <w:rFonts w:asciiTheme="majorBidi" w:hAnsiTheme="majorBidi" w:cstheme="majorBidi"/>
                <w:b/>
                <w:bCs/>
                <w:sz w:val="28"/>
                <w:szCs w:val="28"/>
                <w:rtl/>
              </w:rPr>
            </w:pPr>
            <w:r w:rsidRPr="0051523F">
              <w:rPr>
                <w:rFonts w:asciiTheme="majorBidi" w:hAnsiTheme="majorBidi" w:cstheme="majorBidi"/>
                <w:b/>
                <w:bCs/>
                <w:sz w:val="28"/>
                <w:szCs w:val="28"/>
                <w:rtl/>
              </w:rPr>
              <w:t>(</w:t>
            </w:r>
            <w:r w:rsidR="00F92AEC" w:rsidRPr="0051523F">
              <w:rPr>
                <w:rFonts w:asciiTheme="majorBidi" w:hAnsiTheme="majorBidi" w:cstheme="majorBidi"/>
                <w:b/>
                <w:bCs/>
                <w:color w:val="222222"/>
                <w:sz w:val="28"/>
                <w:szCs w:val="28"/>
                <w:shd w:val="clear" w:color="auto" w:fill="FFFFFF"/>
                <w:rtl/>
              </w:rPr>
              <w:t>, محمد عبدالرحمن</w:t>
            </w:r>
            <w:r w:rsidR="0051523F">
              <w:rPr>
                <w:rFonts w:asciiTheme="majorBidi" w:hAnsiTheme="majorBidi" w:cstheme="majorBidi" w:hint="cs"/>
                <w:b/>
                <w:bCs/>
                <w:color w:val="222222"/>
                <w:sz w:val="28"/>
                <w:szCs w:val="28"/>
                <w:shd w:val="clear" w:color="auto" w:fill="FFFFFF"/>
                <w:rtl/>
              </w:rPr>
              <w:t xml:space="preserve"> </w:t>
            </w:r>
            <w:r w:rsidR="0051523F" w:rsidRPr="0051523F">
              <w:rPr>
                <w:rFonts w:asciiTheme="majorBidi" w:hAnsiTheme="majorBidi" w:cstheme="majorBidi"/>
                <w:b/>
                <w:bCs/>
                <w:color w:val="222222"/>
                <w:sz w:val="28"/>
                <w:szCs w:val="28"/>
                <w:shd w:val="clear" w:color="auto" w:fill="FFFFFF"/>
                <w:rtl/>
              </w:rPr>
              <w:t>الدويش</w:t>
            </w:r>
            <w:r w:rsidR="00F92AEC" w:rsidRPr="0051523F">
              <w:rPr>
                <w:rFonts w:asciiTheme="majorBidi" w:hAnsiTheme="majorBidi" w:cstheme="majorBidi"/>
                <w:b/>
                <w:bCs/>
                <w:color w:val="222222"/>
                <w:sz w:val="28"/>
                <w:szCs w:val="28"/>
                <w:shd w:val="clear" w:color="auto" w:fill="FFFFFF"/>
                <w:rtl/>
              </w:rPr>
              <w:t xml:space="preserve"> الطراونة</w:t>
            </w:r>
            <w:r w:rsidR="00F92AEC" w:rsidRPr="0051523F">
              <w:rPr>
                <w:rFonts w:asciiTheme="majorBidi" w:hAnsiTheme="majorBidi" w:cstheme="majorBidi"/>
                <w:b/>
                <w:bCs/>
                <w:color w:val="222222"/>
                <w:sz w:val="28"/>
                <w:szCs w:val="28"/>
                <w:shd w:val="clear" w:color="auto" w:fill="FFFFFF"/>
              </w:rPr>
              <w:t xml:space="preserve"> </w:t>
            </w:r>
            <w:r w:rsidR="0051523F">
              <w:rPr>
                <w:rFonts w:asciiTheme="majorBidi" w:hAnsiTheme="majorBidi" w:cstheme="majorBidi" w:hint="cs"/>
                <w:b/>
                <w:bCs/>
                <w:color w:val="222222"/>
                <w:sz w:val="28"/>
                <w:szCs w:val="28"/>
                <w:shd w:val="clear" w:color="auto" w:fill="FFFFFF"/>
                <w:rtl/>
              </w:rPr>
              <w:t>,</w:t>
            </w:r>
            <w:r w:rsidR="00F92AEC" w:rsidRPr="0051523F">
              <w:rPr>
                <w:rFonts w:asciiTheme="majorBidi" w:hAnsiTheme="majorBidi" w:cstheme="majorBidi"/>
                <w:b/>
                <w:bCs/>
                <w:color w:val="222222"/>
                <w:sz w:val="28"/>
                <w:szCs w:val="28"/>
                <w:shd w:val="clear" w:color="auto" w:fill="FFFFFF"/>
              </w:rPr>
              <w:t xml:space="preserve"> </w:t>
            </w:r>
            <w:r w:rsidR="00F92AEC" w:rsidRPr="0051523F">
              <w:rPr>
                <w:rFonts w:asciiTheme="majorBidi" w:hAnsiTheme="majorBidi" w:cstheme="majorBidi"/>
                <w:b/>
                <w:bCs/>
                <w:color w:val="222222"/>
                <w:sz w:val="28"/>
                <w:szCs w:val="28"/>
                <w:shd w:val="clear" w:color="auto" w:fill="FFFFFF"/>
                <w:rtl/>
              </w:rPr>
              <w:t>تحسين أحمد مشرف</w:t>
            </w:r>
            <w:r w:rsidR="0051523F">
              <w:rPr>
                <w:rFonts w:asciiTheme="majorBidi" w:hAnsiTheme="majorBidi" w:cstheme="majorBidi" w:hint="cs"/>
                <w:b/>
                <w:bCs/>
                <w:color w:val="222222"/>
                <w:sz w:val="28"/>
                <w:szCs w:val="28"/>
                <w:shd w:val="clear" w:color="auto" w:fill="FFFFFF"/>
                <w:rtl/>
              </w:rPr>
              <w:t xml:space="preserve"> </w:t>
            </w:r>
            <w:r w:rsidR="0051523F" w:rsidRPr="00D450D1">
              <w:rPr>
                <w:rFonts w:asciiTheme="majorBidi" w:hAnsiTheme="majorBidi" w:cstheme="majorBidi"/>
                <w:b/>
                <w:bCs/>
                <w:sz w:val="28"/>
                <w:szCs w:val="28"/>
                <w:rtl/>
              </w:rPr>
              <w:t>،</w:t>
            </w:r>
            <w:r w:rsidR="00D450D1" w:rsidRPr="0051523F">
              <w:rPr>
                <w:rFonts w:asciiTheme="majorBidi" w:hAnsiTheme="majorBidi" w:cstheme="majorBidi" w:hint="cs"/>
                <w:b/>
                <w:bCs/>
                <w:color w:val="222222"/>
                <w:sz w:val="28"/>
                <w:szCs w:val="28"/>
                <w:shd w:val="clear" w:color="auto" w:fill="FFFFFF"/>
                <w:rtl/>
              </w:rPr>
              <w:t xml:space="preserve"> </w:t>
            </w:r>
            <w:r w:rsidR="0051523F" w:rsidRPr="0051523F">
              <w:rPr>
                <w:rFonts w:asciiTheme="majorBidi" w:hAnsiTheme="majorBidi" w:cstheme="majorBidi" w:hint="cs"/>
                <w:b/>
                <w:bCs/>
                <w:sz w:val="28"/>
                <w:szCs w:val="28"/>
                <w:rtl/>
              </w:rPr>
              <w:t>2018 )</w:t>
            </w:r>
          </w:p>
        </w:tc>
      </w:tr>
      <w:tr w:rsidR="00D70624" w:rsidRPr="00D450D1" w14:paraId="6BE319C9" w14:textId="77777777" w:rsidTr="003C6C72">
        <w:tc>
          <w:tcPr>
            <w:tcW w:w="1365" w:type="dxa"/>
          </w:tcPr>
          <w:p w14:paraId="35F05B3E" w14:textId="1C63AB7F" w:rsidR="00D70624" w:rsidRPr="0051523F" w:rsidRDefault="00D70624" w:rsidP="009115D8">
            <w:pPr>
              <w:pStyle w:val="NormalWeb"/>
              <w:bidi/>
              <w:jc w:val="both"/>
              <w:rPr>
                <w:rFonts w:asciiTheme="majorBidi" w:hAnsiTheme="majorBidi" w:cstheme="majorBidi"/>
                <w:b/>
                <w:bCs/>
                <w:sz w:val="28"/>
                <w:szCs w:val="28"/>
                <w:rtl/>
              </w:rPr>
            </w:pPr>
            <w:r w:rsidRPr="0051523F">
              <w:rPr>
                <w:rFonts w:asciiTheme="majorBidi" w:hAnsiTheme="majorBidi" w:cstheme="majorBidi"/>
                <w:b/>
                <w:bCs/>
                <w:sz w:val="28"/>
                <w:szCs w:val="28"/>
                <w:rtl/>
              </w:rPr>
              <w:t xml:space="preserve">العنوان </w:t>
            </w:r>
          </w:p>
        </w:tc>
        <w:tc>
          <w:tcPr>
            <w:tcW w:w="7641" w:type="dxa"/>
          </w:tcPr>
          <w:p w14:paraId="60E92952" w14:textId="33B520D7" w:rsidR="00D70624" w:rsidRPr="0051523F" w:rsidRDefault="00D70624" w:rsidP="009115D8">
            <w:pPr>
              <w:pStyle w:val="NormalWeb"/>
              <w:bidi/>
              <w:jc w:val="both"/>
              <w:rPr>
                <w:rFonts w:asciiTheme="majorBidi" w:hAnsiTheme="majorBidi" w:cstheme="majorBidi"/>
                <w:b/>
                <w:bCs/>
                <w:sz w:val="28"/>
                <w:szCs w:val="28"/>
                <w:rtl/>
              </w:rPr>
            </w:pPr>
            <w:r w:rsidRPr="0051523F">
              <w:rPr>
                <w:rFonts w:asciiTheme="majorBidi" w:hAnsiTheme="majorBidi" w:cstheme="majorBidi"/>
                <w:b/>
                <w:bCs/>
                <w:sz w:val="28"/>
                <w:szCs w:val="28"/>
                <w:rtl/>
              </w:rPr>
              <w:t>دور التدريب التخصصي في تنمية مهارات العاملين في إمارة المنطقة الشرقية</w:t>
            </w:r>
          </w:p>
        </w:tc>
      </w:tr>
      <w:tr w:rsidR="00D70624" w:rsidRPr="00D450D1" w14:paraId="0F13C214" w14:textId="77777777" w:rsidTr="003C6C72">
        <w:tc>
          <w:tcPr>
            <w:tcW w:w="1365" w:type="dxa"/>
          </w:tcPr>
          <w:p w14:paraId="0034FE41" w14:textId="36B6E87A" w:rsidR="00D70624" w:rsidRPr="00D450D1" w:rsidRDefault="00D70624" w:rsidP="009115D8">
            <w:pPr>
              <w:pStyle w:val="NormalWeb"/>
              <w:bidi/>
              <w:jc w:val="both"/>
              <w:rPr>
                <w:rFonts w:asciiTheme="majorBidi" w:hAnsiTheme="majorBidi" w:cstheme="majorBidi"/>
                <w:b/>
                <w:bCs/>
                <w:sz w:val="28"/>
                <w:szCs w:val="28"/>
                <w:rtl/>
              </w:rPr>
            </w:pPr>
            <w:r w:rsidRPr="00D450D1">
              <w:rPr>
                <w:rFonts w:asciiTheme="majorBidi" w:hAnsiTheme="majorBidi" w:cstheme="majorBidi"/>
                <w:sz w:val="28"/>
                <w:szCs w:val="28"/>
                <w:rtl/>
              </w:rPr>
              <w:t>أهداف الدراسة</w:t>
            </w:r>
          </w:p>
        </w:tc>
        <w:tc>
          <w:tcPr>
            <w:tcW w:w="7641" w:type="dxa"/>
          </w:tcPr>
          <w:p w14:paraId="70136DE0" w14:textId="77777777" w:rsidR="00D70624" w:rsidRPr="00D450D1" w:rsidRDefault="00D70624" w:rsidP="00127AC2">
            <w:pPr>
              <w:pStyle w:val="ListParagraph"/>
              <w:numPr>
                <w:ilvl w:val="0"/>
                <w:numId w:val="226"/>
              </w:numPr>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rtl/>
                <w14:ligatures w14:val="none"/>
              </w:rPr>
              <w:t>التعرف على واقع التدريب التخصصي في المنطقة الشرقية</w:t>
            </w:r>
            <w:r w:rsidRPr="00D450D1">
              <w:rPr>
                <w:rFonts w:asciiTheme="majorBidi" w:eastAsia="Times New Roman" w:hAnsiTheme="majorBidi" w:cstheme="majorBidi"/>
                <w:kern w:val="0"/>
                <w:sz w:val="28"/>
                <w:szCs w:val="28"/>
                <w14:ligatures w14:val="none"/>
              </w:rPr>
              <w:t>.</w:t>
            </w:r>
          </w:p>
          <w:p w14:paraId="4303E952" w14:textId="5F939CCF" w:rsidR="00D70624" w:rsidRPr="00D450D1" w:rsidRDefault="00D70624" w:rsidP="00127AC2">
            <w:pPr>
              <w:pStyle w:val="ListParagraph"/>
              <w:numPr>
                <w:ilvl w:val="0"/>
                <w:numId w:val="226"/>
              </w:num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التعرف على واقع مهارات العاملين</w:t>
            </w:r>
            <w:r w:rsidRPr="00D450D1">
              <w:rPr>
                <w:rFonts w:asciiTheme="majorBidi" w:eastAsia="Times New Roman" w:hAnsiTheme="majorBidi" w:cstheme="majorBidi"/>
                <w:kern w:val="0"/>
                <w:sz w:val="28"/>
                <w:szCs w:val="28"/>
                <w14:ligatures w14:val="none"/>
              </w:rPr>
              <w:t>.</w:t>
            </w:r>
          </w:p>
          <w:p w14:paraId="081AD5E5" w14:textId="40782637" w:rsidR="00D70624" w:rsidRPr="00D450D1" w:rsidRDefault="00D70624" w:rsidP="00127AC2">
            <w:pPr>
              <w:pStyle w:val="ListParagraph"/>
              <w:numPr>
                <w:ilvl w:val="0"/>
                <w:numId w:val="226"/>
              </w:num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lastRenderedPageBreak/>
              <w:t>معرفة مساهمة التدريب في تنمية المهارات</w:t>
            </w:r>
            <w:r w:rsidRPr="00D450D1">
              <w:rPr>
                <w:rFonts w:asciiTheme="majorBidi" w:eastAsia="Times New Roman" w:hAnsiTheme="majorBidi" w:cstheme="majorBidi"/>
                <w:kern w:val="0"/>
                <w:sz w:val="28"/>
                <w:szCs w:val="28"/>
                <w14:ligatures w14:val="none"/>
              </w:rPr>
              <w:t>.</w:t>
            </w:r>
          </w:p>
          <w:p w14:paraId="07B9D1D3" w14:textId="01DCB47B" w:rsidR="00D70624" w:rsidRPr="00D450D1" w:rsidRDefault="00D70624" w:rsidP="00127AC2">
            <w:pPr>
              <w:pStyle w:val="ListParagraph"/>
              <w:numPr>
                <w:ilvl w:val="0"/>
                <w:numId w:val="226"/>
              </w:numPr>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rtl/>
                <w14:ligatures w14:val="none"/>
              </w:rPr>
              <w:t>تحديد المعوقات التي تواجه التدريب</w:t>
            </w:r>
            <w:r w:rsidRPr="00D450D1">
              <w:rPr>
                <w:rFonts w:asciiTheme="majorBidi" w:eastAsia="Times New Roman" w:hAnsiTheme="majorBidi" w:cstheme="majorBidi"/>
                <w:kern w:val="0"/>
                <w:sz w:val="28"/>
                <w:szCs w:val="28"/>
                <w14:ligatures w14:val="none"/>
              </w:rPr>
              <w:t>.</w:t>
            </w:r>
          </w:p>
          <w:p w14:paraId="0C0AA2C9" w14:textId="2AE65B8D" w:rsidR="00D70624" w:rsidRPr="00D450D1" w:rsidRDefault="00D70624" w:rsidP="00127AC2">
            <w:pPr>
              <w:pStyle w:val="ListParagraph"/>
              <w:numPr>
                <w:ilvl w:val="0"/>
                <w:numId w:val="226"/>
              </w:numPr>
              <w:jc w:val="both"/>
              <w:rPr>
                <w:rFonts w:asciiTheme="majorBidi" w:eastAsia="Times New Roman" w:hAnsiTheme="majorBidi" w:cstheme="majorBidi"/>
                <w:kern w:val="0"/>
                <w:sz w:val="28"/>
                <w:szCs w:val="28"/>
                <w:rtl/>
                <w14:ligatures w14:val="none"/>
              </w:rPr>
            </w:pPr>
            <w:r w:rsidRPr="00D450D1">
              <w:rPr>
                <w:rFonts w:asciiTheme="majorBidi" w:hAnsiTheme="majorBidi" w:cstheme="majorBidi"/>
                <w:sz w:val="28"/>
                <w:szCs w:val="28"/>
                <w:rtl/>
              </w:rPr>
              <w:t>معرفة وجود فروق في الآراء بناءً على المتغيرات الشخصية والوظيفية</w:t>
            </w:r>
            <w:r w:rsidRPr="00D450D1">
              <w:rPr>
                <w:rFonts w:asciiTheme="majorBidi" w:hAnsiTheme="majorBidi" w:cstheme="majorBidi"/>
                <w:sz w:val="28"/>
                <w:szCs w:val="28"/>
              </w:rPr>
              <w:t>.</w:t>
            </w:r>
          </w:p>
        </w:tc>
      </w:tr>
      <w:tr w:rsidR="00D70624" w:rsidRPr="00D450D1" w14:paraId="3F13096A" w14:textId="77777777" w:rsidTr="003C6C72">
        <w:tc>
          <w:tcPr>
            <w:tcW w:w="1365" w:type="dxa"/>
          </w:tcPr>
          <w:p w14:paraId="79A32125" w14:textId="220152C9" w:rsidR="00D70624" w:rsidRPr="00D450D1" w:rsidRDefault="00D70624" w:rsidP="009115D8">
            <w:pPr>
              <w:pStyle w:val="NormalWeb"/>
              <w:bidi/>
              <w:jc w:val="both"/>
              <w:rPr>
                <w:rFonts w:asciiTheme="majorBidi" w:hAnsiTheme="majorBidi" w:cstheme="majorBidi"/>
                <w:b/>
                <w:bCs/>
                <w:sz w:val="28"/>
                <w:szCs w:val="28"/>
                <w:rtl/>
              </w:rPr>
            </w:pPr>
            <w:r w:rsidRPr="00D450D1">
              <w:rPr>
                <w:rFonts w:asciiTheme="majorBidi" w:hAnsiTheme="majorBidi" w:cstheme="majorBidi"/>
                <w:sz w:val="28"/>
                <w:szCs w:val="28"/>
                <w:rtl/>
              </w:rPr>
              <w:t>المتغير المستقل</w:t>
            </w:r>
          </w:p>
        </w:tc>
        <w:tc>
          <w:tcPr>
            <w:tcW w:w="7641" w:type="dxa"/>
          </w:tcPr>
          <w:p w14:paraId="023B7C0F" w14:textId="7521FD3E" w:rsidR="00D70624" w:rsidRPr="00D450D1" w:rsidRDefault="00D70624" w:rsidP="009115D8">
            <w:pPr>
              <w:pStyle w:val="NormalWeb"/>
              <w:bidi/>
              <w:jc w:val="both"/>
              <w:rPr>
                <w:rFonts w:asciiTheme="majorBidi" w:hAnsiTheme="majorBidi" w:cstheme="majorBidi"/>
                <w:b/>
                <w:bCs/>
                <w:sz w:val="28"/>
                <w:szCs w:val="28"/>
                <w:rtl/>
              </w:rPr>
            </w:pPr>
            <w:r w:rsidRPr="00D450D1">
              <w:rPr>
                <w:rFonts w:asciiTheme="majorBidi" w:hAnsiTheme="majorBidi" w:cstheme="majorBidi"/>
                <w:sz w:val="28"/>
                <w:szCs w:val="28"/>
                <w:rtl/>
              </w:rPr>
              <w:t>برامج التدريب التخصصي</w:t>
            </w:r>
            <w:r w:rsidRPr="00D450D1">
              <w:rPr>
                <w:rFonts w:asciiTheme="majorBidi" w:hAnsiTheme="majorBidi" w:cstheme="majorBidi"/>
                <w:sz w:val="28"/>
                <w:szCs w:val="28"/>
              </w:rPr>
              <w:t>.</w:t>
            </w:r>
          </w:p>
        </w:tc>
      </w:tr>
      <w:tr w:rsidR="00D70624" w:rsidRPr="00D450D1" w14:paraId="69564853" w14:textId="77777777" w:rsidTr="003C6C72">
        <w:tc>
          <w:tcPr>
            <w:tcW w:w="1365" w:type="dxa"/>
          </w:tcPr>
          <w:p w14:paraId="6DDBD1E2" w14:textId="27D1A0EB" w:rsidR="00D70624" w:rsidRPr="00D450D1" w:rsidRDefault="00D70624" w:rsidP="009115D8">
            <w:pPr>
              <w:pStyle w:val="NormalWeb"/>
              <w:bidi/>
              <w:jc w:val="both"/>
              <w:rPr>
                <w:rFonts w:asciiTheme="majorBidi" w:hAnsiTheme="majorBidi" w:cstheme="majorBidi"/>
                <w:b/>
                <w:bCs/>
                <w:sz w:val="28"/>
                <w:szCs w:val="28"/>
                <w:rtl/>
              </w:rPr>
            </w:pPr>
            <w:r w:rsidRPr="00D450D1">
              <w:rPr>
                <w:rFonts w:asciiTheme="majorBidi" w:hAnsiTheme="majorBidi" w:cstheme="majorBidi"/>
                <w:sz w:val="28"/>
                <w:szCs w:val="28"/>
                <w:rtl/>
              </w:rPr>
              <w:t>المتغير التابع</w:t>
            </w:r>
          </w:p>
        </w:tc>
        <w:tc>
          <w:tcPr>
            <w:tcW w:w="7641" w:type="dxa"/>
          </w:tcPr>
          <w:p w14:paraId="250FC71C" w14:textId="411FCA34" w:rsidR="00D70624" w:rsidRPr="00D450D1" w:rsidRDefault="00D70624" w:rsidP="009115D8">
            <w:pPr>
              <w:pStyle w:val="NormalWeb"/>
              <w:bidi/>
              <w:jc w:val="both"/>
              <w:rPr>
                <w:rFonts w:asciiTheme="majorBidi" w:hAnsiTheme="majorBidi" w:cstheme="majorBidi"/>
                <w:b/>
                <w:bCs/>
                <w:sz w:val="28"/>
                <w:szCs w:val="28"/>
                <w:rtl/>
              </w:rPr>
            </w:pPr>
            <w:r w:rsidRPr="00D450D1">
              <w:rPr>
                <w:rFonts w:asciiTheme="majorBidi" w:hAnsiTheme="majorBidi" w:cstheme="majorBidi"/>
                <w:sz w:val="28"/>
                <w:szCs w:val="28"/>
                <w:rtl/>
              </w:rPr>
              <w:t>مستوى مهارات العاملين</w:t>
            </w:r>
          </w:p>
        </w:tc>
      </w:tr>
      <w:tr w:rsidR="00D70624" w:rsidRPr="00D450D1" w14:paraId="15D8F20D" w14:textId="77777777" w:rsidTr="003C6C72">
        <w:tc>
          <w:tcPr>
            <w:tcW w:w="1365" w:type="dxa"/>
          </w:tcPr>
          <w:p w14:paraId="6EECD88B" w14:textId="30171E2E" w:rsidR="00D70624" w:rsidRPr="00D450D1" w:rsidRDefault="00D70624" w:rsidP="009115D8">
            <w:pPr>
              <w:pStyle w:val="NormalWeb"/>
              <w:bidi/>
              <w:jc w:val="both"/>
              <w:rPr>
                <w:rFonts w:asciiTheme="majorBidi" w:hAnsiTheme="majorBidi" w:cstheme="majorBidi"/>
                <w:b/>
                <w:bCs/>
                <w:sz w:val="28"/>
                <w:szCs w:val="28"/>
                <w:rtl/>
              </w:rPr>
            </w:pPr>
            <w:r w:rsidRPr="00D450D1">
              <w:rPr>
                <w:rFonts w:asciiTheme="majorBidi" w:hAnsiTheme="majorBidi" w:cstheme="majorBidi"/>
                <w:sz w:val="28"/>
                <w:szCs w:val="28"/>
                <w:rtl/>
              </w:rPr>
              <w:t>منهجية البحث</w:t>
            </w:r>
          </w:p>
        </w:tc>
        <w:tc>
          <w:tcPr>
            <w:tcW w:w="7641" w:type="dxa"/>
          </w:tcPr>
          <w:p w14:paraId="51DB445F" w14:textId="77777777" w:rsidR="00D70624" w:rsidRPr="00D450D1" w:rsidRDefault="00D70624" w:rsidP="00127AC2">
            <w:pPr>
              <w:pStyle w:val="ListParagraph"/>
              <w:numPr>
                <w:ilvl w:val="0"/>
                <w:numId w:val="227"/>
              </w:num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وصفي تحليلي</w:t>
            </w:r>
            <w:r w:rsidRPr="00D450D1">
              <w:rPr>
                <w:rFonts w:asciiTheme="majorBidi" w:eastAsia="Times New Roman" w:hAnsiTheme="majorBidi" w:cstheme="majorBidi"/>
                <w:kern w:val="0"/>
                <w:sz w:val="28"/>
                <w:szCs w:val="28"/>
                <w14:ligatures w14:val="none"/>
              </w:rPr>
              <w:t>.</w:t>
            </w:r>
          </w:p>
          <w:p w14:paraId="0F3C42BC" w14:textId="6888596B" w:rsidR="00D70624" w:rsidRPr="00D450D1" w:rsidRDefault="00D70624" w:rsidP="00127AC2">
            <w:pPr>
              <w:pStyle w:val="ListParagraph"/>
              <w:numPr>
                <w:ilvl w:val="0"/>
                <w:numId w:val="227"/>
              </w:numPr>
              <w:jc w:val="both"/>
              <w:rPr>
                <w:rFonts w:asciiTheme="majorBidi" w:eastAsia="Times New Roman" w:hAnsiTheme="majorBidi" w:cstheme="majorBidi"/>
                <w:kern w:val="0"/>
                <w:sz w:val="28"/>
                <w:szCs w:val="28"/>
                <w:rtl/>
                <w14:ligatures w14:val="none"/>
              </w:rPr>
            </w:pPr>
            <w:r w:rsidRPr="00D450D1">
              <w:rPr>
                <w:rFonts w:asciiTheme="majorBidi" w:hAnsiTheme="majorBidi" w:cstheme="majorBidi"/>
                <w:sz w:val="28"/>
                <w:szCs w:val="28"/>
              </w:rPr>
              <w:t xml:space="preserve">  </w:t>
            </w:r>
            <w:r w:rsidRPr="00D450D1">
              <w:rPr>
                <w:rFonts w:asciiTheme="majorBidi" w:hAnsiTheme="majorBidi" w:cstheme="majorBidi"/>
                <w:sz w:val="28"/>
                <w:szCs w:val="28"/>
                <w:rtl/>
              </w:rPr>
              <w:t>استبيان</w:t>
            </w:r>
            <w:r w:rsidRPr="00D450D1">
              <w:rPr>
                <w:rFonts w:asciiTheme="majorBidi" w:hAnsiTheme="majorBidi" w:cstheme="majorBidi"/>
                <w:sz w:val="28"/>
                <w:szCs w:val="28"/>
              </w:rPr>
              <w:t>.</w:t>
            </w:r>
          </w:p>
        </w:tc>
      </w:tr>
      <w:tr w:rsidR="00D70624" w:rsidRPr="00D450D1" w14:paraId="55AD46AD" w14:textId="77777777" w:rsidTr="00F92AEC">
        <w:trPr>
          <w:trHeight w:val="2060"/>
        </w:trPr>
        <w:tc>
          <w:tcPr>
            <w:tcW w:w="1365" w:type="dxa"/>
          </w:tcPr>
          <w:p w14:paraId="3E89BC2A" w14:textId="01ED9724" w:rsidR="00D70624" w:rsidRPr="00D450D1" w:rsidRDefault="00D70624" w:rsidP="009115D8">
            <w:pPr>
              <w:pStyle w:val="NormalWeb"/>
              <w:bidi/>
              <w:jc w:val="both"/>
              <w:rPr>
                <w:rFonts w:asciiTheme="majorBidi" w:hAnsiTheme="majorBidi" w:cstheme="majorBidi"/>
                <w:b/>
                <w:bCs/>
                <w:sz w:val="28"/>
                <w:szCs w:val="28"/>
                <w:rtl/>
              </w:rPr>
            </w:pPr>
            <w:r w:rsidRPr="00D450D1">
              <w:rPr>
                <w:rFonts w:asciiTheme="majorBidi" w:hAnsiTheme="majorBidi" w:cstheme="majorBidi"/>
                <w:sz w:val="28"/>
                <w:szCs w:val="28"/>
                <w:rtl/>
              </w:rPr>
              <w:t>النتائج</w:t>
            </w:r>
          </w:p>
        </w:tc>
        <w:tc>
          <w:tcPr>
            <w:tcW w:w="7641" w:type="dxa"/>
          </w:tcPr>
          <w:p w14:paraId="7D997691" w14:textId="7A0C40ED" w:rsidR="00D70624" w:rsidRPr="00D450D1" w:rsidRDefault="00D70624" w:rsidP="00127AC2">
            <w:pPr>
              <w:pStyle w:val="ListParagraph"/>
              <w:numPr>
                <w:ilvl w:val="0"/>
                <w:numId w:val="228"/>
              </w:num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إيجابية تقييم العاملين للتدريب ومهاراتهم</w:t>
            </w:r>
            <w:r w:rsidRPr="00D450D1">
              <w:rPr>
                <w:rFonts w:asciiTheme="majorBidi" w:eastAsia="Times New Roman" w:hAnsiTheme="majorBidi" w:cstheme="majorBidi"/>
                <w:kern w:val="0"/>
                <w:sz w:val="28"/>
                <w:szCs w:val="28"/>
                <w14:ligatures w14:val="none"/>
              </w:rPr>
              <w:t>.</w:t>
            </w:r>
          </w:p>
          <w:p w14:paraId="0366A060" w14:textId="75997697" w:rsidR="00D70624" w:rsidRPr="00D450D1" w:rsidRDefault="00D70624" w:rsidP="00127AC2">
            <w:pPr>
              <w:pStyle w:val="ListParagraph"/>
              <w:numPr>
                <w:ilvl w:val="0"/>
                <w:numId w:val="228"/>
              </w:num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مساهمة التدريب في تنمية المهارات</w:t>
            </w:r>
            <w:r w:rsidRPr="00D450D1">
              <w:rPr>
                <w:rFonts w:asciiTheme="majorBidi" w:eastAsia="Times New Roman" w:hAnsiTheme="majorBidi" w:cstheme="majorBidi"/>
                <w:kern w:val="0"/>
                <w:sz w:val="28"/>
                <w:szCs w:val="28"/>
                <w14:ligatures w14:val="none"/>
              </w:rPr>
              <w:t>.</w:t>
            </w:r>
          </w:p>
          <w:p w14:paraId="1323348E" w14:textId="200FDF97" w:rsidR="00D70624" w:rsidRPr="00D450D1" w:rsidRDefault="00D70624" w:rsidP="00127AC2">
            <w:pPr>
              <w:pStyle w:val="ListParagraph"/>
              <w:numPr>
                <w:ilvl w:val="0"/>
                <w:numId w:val="228"/>
              </w:num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وجود معوقات تواجه التدريب</w:t>
            </w:r>
            <w:r w:rsidRPr="00D450D1">
              <w:rPr>
                <w:rFonts w:asciiTheme="majorBidi" w:eastAsia="Times New Roman" w:hAnsiTheme="majorBidi" w:cstheme="majorBidi"/>
                <w:kern w:val="0"/>
                <w:sz w:val="28"/>
                <w:szCs w:val="28"/>
                <w14:ligatures w14:val="none"/>
              </w:rPr>
              <w:t>.</w:t>
            </w:r>
          </w:p>
          <w:p w14:paraId="45046BED" w14:textId="027DA505" w:rsidR="00D70624" w:rsidRPr="00D450D1" w:rsidRDefault="00D70624" w:rsidP="00127AC2">
            <w:pPr>
              <w:pStyle w:val="NormalWeb"/>
              <w:numPr>
                <w:ilvl w:val="0"/>
                <w:numId w:val="228"/>
              </w:numPr>
              <w:bidi/>
              <w:jc w:val="both"/>
              <w:rPr>
                <w:rFonts w:asciiTheme="majorBidi" w:hAnsiTheme="majorBidi" w:cstheme="majorBidi"/>
                <w:b/>
                <w:bCs/>
                <w:sz w:val="28"/>
                <w:szCs w:val="28"/>
                <w:rtl/>
              </w:rPr>
            </w:pPr>
            <w:r w:rsidRPr="00D450D1">
              <w:rPr>
                <w:rFonts w:asciiTheme="majorBidi" w:hAnsiTheme="majorBidi" w:cstheme="majorBidi"/>
                <w:sz w:val="28"/>
                <w:szCs w:val="28"/>
                <w:rtl/>
              </w:rPr>
              <w:t>وجود فروق ذات دلالة إحصائية بين الفئات العمرية والمؤهلات والرتب الوظيفية وسنوات الخبرة</w:t>
            </w:r>
            <w:r w:rsidRPr="00D450D1">
              <w:rPr>
                <w:rFonts w:asciiTheme="majorBidi" w:hAnsiTheme="majorBidi" w:cstheme="majorBidi"/>
                <w:sz w:val="28"/>
                <w:szCs w:val="28"/>
              </w:rPr>
              <w:t>.</w:t>
            </w:r>
          </w:p>
        </w:tc>
      </w:tr>
      <w:tr w:rsidR="00D70624" w:rsidRPr="00D450D1" w14:paraId="29DDDA07" w14:textId="77777777" w:rsidTr="003C6C72">
        <w:tc>
          <w:tcPr>
            <w:tcW w:w="1365" w:type="dxa"/>
          </w:tcPr>
          <w:p w14:paraId="51B52B7E" w14:textId="12CBFE0C" w:rsidR="00D70624" w:rsidRPr="00D450D1" w:rsidRDefault="00D70624" w:rsidP="009115D8">
            <w:pPr>
              <w:pStyle w:val="NormalWeb"/>
              <w:bidi/>
              <w:jc w:val="both"/>
              <w:rPr>
                <w:rFonts w:asciiTheme="majorBidi" w:hAnsiTheme="majorBidi" w:cstheme="majorBidi"/>
                <w:b/>
                <w:bCs/>
                <w:sz w:val="28"/>
                <w:szCs w:val="28"/>
                <w:rtl/>
              </w:rPr>
            </w:pPr>
            <w:r w:rsidRPr="00D450D1">
              <w:rPr>
                <w:rFonts w:asciiTheme="majorBidi" w:hAnsiTheme="majorBidi" w:cstheme="majorBidi"/>
                <w:sz w:val="28"/>
                <w:szCs w:val="28"/>
                <w:rtl/>
              </w:rPr>
              <w:t>التوصيات</w:t>
            </w:r>
          </w:p>
        </w:tc>
        <w:tc>
          <w:tcPr>
            <w:tcW w:w="7641" w:type="dxa"/>
          </w:tcPr>
          <w:p w14:paraId="38496D16" w14:textId="62BFF249" w:rsidR="00D70624" w:rsidRPr="00D450D1" w:rsidRDefault="00D70624" w:rsidP="00127AC2">
            <w:pPr>
              <w:pStyle w:val="ListParagraph"/>
              <w:numPr>
                <w:ilvl w:val="0"/>
                <w:numId w:val="229"/>
              </w:num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تخصيص برامج التدريب حسب التخصصات</w:t>
            </w:r>
            <w:r w:rsidRPr="00D450D1">
              <w:rPr>
                <w:rFonts w:asciiTheme="majorBidi" w:eastAsia="Times New Roman" w:hAnsiTheme="majorBidi" w:cstheme="majorBidi"/>
                <w:kern w:val="0"/>
                <w:sz w:val="28"/>
                <w:szCs w:val="28"/>
                <w14:ligatures w14:val="none"/>
              </w:rPr>
              <w:t>.</w:t>
            </w:r>
          </w:p>
          <w:p w14:paraId="73EAC7D2" w14:textId="63E625AF" w:rsidR="00D70624" w:rsidRPr="00D450D1" w:rsidRDefault="00D70624" w:rsidP="00127AC2">
            <w:pPr>
              <w:pStyle w:val="ListParagraph"/>
              <w:numPr>
                <w:ilvl w:val="0"/>
                <w:numId w:val="229"/>
              </w:num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قياس الأداء بعد التدريب</w:t>
            </w:r>
            <w:r w:rsidRPr="00D450D1">
              <w:rPr>
                <w:rFonts w:asciiTheme="majorBidi" w:eastAsia="Times New Roman" w:hAnsiTheme="majorBidi" w:cstheme="majorBidi"/>
                <w:kern w:val="0"/>
                <w:sz w:val="28"/>
                <w:szCs w:val="28"/>
                <w14:ligatures w14:val="none"/>
              </w:rPr>
              <w:t>.</w:t>
            </w:r>
          </w:p>
          <w:p w14:paraId="1100B389" w14:textId="36DB9FCC" w:rsidR="00D70624" w:rsidRPr="00D450D1" w:rsidRDefault="00D70624" w:rsidP="00127AC2">
            <w:pPr>
              <w:pStyle w:val="ListParagraph"/>
              <w:numPr>
                <w:ilvl w:val="0"/>
                <w:numId w:val="229"/>
              </w:num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تذليل الصعوبات التي تواجه التدريب</w:t>
            </w:r>
            <w:r w:rsidRPr="00D450D1">
              <w:rPr>
                <w:rFonts w:asciiTheme="majorBidi" w:eastAsia="Times New Roman" w:hAnsiTheme="majorBidi" w:cstheme="majorBidi"/>
                <w:kern w:val="0"/>
                <w:sz w:val="28"/>
                <w:szCs w:val="28"/>
                <w14:ligatures w14:val="none"/>
              </w:rPr>
              <w:t>.</w:t>
            </w:r>
          </w:p>
          <w:p w14:paraId="2E526448" w14:textId="13ADDC20" w:rsidR="00D70624" w:rsidRPr="00D450D1" w:rsidRDefault="00D70624" w:rsidP="00127AC2">
            <w:pPr>
              <w:pStyle w:val="NormalWeb"/>
              <w:numPr>
                <w:ilvl w:val="0"/>
                <w:numId w:val="229"/>
              </w:numPr>
              <w:bidi/>
              <w:jc w:val="both"/>
              <w:rPr>
                <w:rFonts w:asciiTheme="majorBidi" w:hAnsiTheme="majorBidi" w:cstheme="majorBidi"/>
                <w:b/>
                <w:bCs/>
                <w:sz w:val="28"/>
                <w:szCs w:val="28"/>
                <w:rtl/>
              </w:rPr>
            </w:pPr>
            <w:r w:rsidRPr="00D450D1">
              <w:rPr>
                <w:rFonts w:asciiTheme="majorBidi" w:hAnsiTheme="majorBidi" w:cstheme="majorBidi"/>
                <w:sz w:val="28"/>
                <w:szCs w:val="28"/>
                <w:rtl/>
              </w:rPr>
              <w:t>توفير برامج تدريبية تخصصية</w:t>
            </w:r>
            <w:r w:rsidRPr="00D450D1">
              <w:rPr>
                <w:rFonts w:asciiTheme="majorBidi" w:hAnsiTheme="majorBidi" w:cstheme="majorBidi"/>
                <w:sz w:val="28"/>
                <w:szCs w:val="28"/>
              </w:rPr>
              <w:t>.</w:t>
            </w:r>
            <w:r w:rsidR="00F92AEC" w:rsidRPr="00D450D1">
              <w:rPr>
                <w:rFonts w:asciiTheme="majorBidi" w:hAnsiTheme="majorBidi" w:cstheme="majorBidi"/>
                <w:sz w:val="28"/>
                <w:szCs w:val="28"/>
                <w:rtl/>
              </w:rPr>
              <w:t xml:space="preserve"> </w:t>
            </w:r>
            <w:r w:rsidR="00F92AEC" w:rsidRPr="00D450D1">
              <w:rPr>
                <w:rStyle w:val="FootnoteReference"/>
                <w:rFonts w:asciiTheme="majorBidi" w:hAnsiTheme="majorBidi" w:cstheme="majorBidi"/>
                <w:sz w:val="28"/>
                <w:szCs w:val="28"/>
                <w:rtl/>
              </w:rPr>
              <w:footnoteReference w:id="8"/>
            </w:r>
          </w:p>
        </w:tc>
      </w:tr>
      <w:tr w:rsidR="00D70624" w:rsidRPr="00D450D1" w14:paraId="0C7DAAE9" w14:textId="77777777" w:rsidTr="003C6C72">
        <w:tc>
          <w:tcPr>
            <w:tcW w:w="1365" w:type="dxa"/>
          </w:tcPr>
          <w:p w14:paraId="3B4329C9" w14:textId="49C6A98D" w:rsidR="00D70624" w:rsidRPr="00D450D1" w:rsidRDefault="00D70624" w:rsidP="009115D8">
            <w:pPr>
              <w:pStyle w:val="NormalWeb"/>
              <w:bidi/>
              <w:jc w:val="both"/>
              <w:rPr>
                <w:rFonts w:asciiTheme="majorBidi" w:hAnsiTheme="majorBidi" w:cstheme="majorBidi"/>
                <w:b/>
                <w:bCs/>
                <w:sz w:val="28"/>
                <w:szCs w:val="28"/>
                <w:rtl/>
              </w:rPr>
            </w:pPr>
            <w:r w:rsidRPr="00D450D1">
              <w:rPr>
                <w:rFonts w:asciiTheme="majorBidi" w:hAnsiTheme="majorBidi" w:cstheme="majorBidi"/>
                <w:b/>
                <w:bCs/>
                <w:sz w:val="28"/>
                <w:szCs w:val="28"/>
                <w:rtl/>
              </w:rPr>
              <w:t>الدراسة</w:t>
            </w:r>
          </w:p>
        </w:tc>
        <w:tc>
          <w:tcPr>
            <w:tcW w:w="7641" w:type="dxa"/>
          </w:tcPr>
          <w:p w14:paraId="1AA6CFC6" w14:textId="4C490963" w:rsidR="00D70624" w:rsidRPr="00D450D1" w:rsidRDefault="00D70624" w:rsidP="0051523F">
            <w:pPr>
              <w:pStyle w:val="NormalWeb"/>
              <w:bidi/>
              <w:jc w:val="both"/>
              <w:rPr>
                <w:rFonts w:asciiTheme="majorBidi" w:hAnsiTheme="majorBidi" w:cstheme="majorBidi"/>
                <w:b/>
                <w:bCs/>
                <w:sz w:val="28"/>
                <w:szCs w:val="28"/>
                <w:rtl/>
              </w:rPr>
            </w:pPr>
            <w:r w:rsidRPr="00D450D1">
              <w:rPr>
                <w:rFonts w:asciiTheme="majorBidi" w:hAnsiTheme="majorBidi" w:cstheme="majorBidi"/>
                <w:b/>
                <w:bCs/>
                <w:sz w:val="28"/>
                <w:szCs w:val="28"/>
                <w:rtl/>
              </w:rPr>
              <w:t xml:space="preserve">( مقبل العنزي </w:t>
            </w:r>
            <w:r w:rsidR="0051523F">
              <w:rPr>
                <w:rFonts w:asciiTheme="majorBidi" w:hAnsiTheme="majorBidi" w:cstheme="majorBidi" w:hint="cs"/>
                <w:b/>
                <w:bCs/>
                <w:sz w:val="28"/>
                <w:szCs w:val="28"/>
                <w:rtl/>
              </w:rPr>
              <w:t xml:space="preserve">, </w:t>
            </w:r>
            <w:r w:rsidRPr="00D450D1">
              <w:rPr>
                <w:rFonts w:asciiTheme="majorBidi" w:hAnsiTheme="majorBidi" w:cstheme="majorBidi"/>
                <w:b/>
                <w:bCs/>
                <w:sz w:val="28"/>
                <w:szCs w:val="28"/>
                <w:rtl/>
              </w:rPr>
              <w:t xml:space="preserve">محمد شمسي </w:t>
            </w:r>
            <w:r w:rsidR="0051523F">
              <w:rPr>
                <w:rFonts w:asciiTheme="majorBidi" w:hAnsiTheme="majorBidi" w:cstheme="majorBidi" w:hint="cs"/>
                <w:b/>
                <w:bCs/>
                <w:sz w:val="28"/>
                <w:szCs w:val="28"/>
                <w:rtl/>
              </w:rPr>
              <w:t>,</w:t>
            </w:r>
            <w:r w:rsidRPr="00D450D1">
              <w:rPr>
                <w:rFonts w:asciiTheme="majorBidi" w:hAnsiTheme="majorBidi" w:cstheme="majorBidi"/>
                <w:b/>
                <w:bCs/>
                <w:sz w:val="28"/>
                <w:szCs w:val="28"/>
                <w:rtl/>
              </w:rPr>
              <w:t>ابهيجيت غو</w:t>
            </w:r>
            <w:r w:rsidR="0051523F">
              <w:rPr>
                <w:rFonts w:asciiTheme="majorBidi" w:hAnsiTheme="majorBidi" w:cstheme="majorBidi" w:hint="cs"/>
                <w:b/>
                <w:bCs/>
                <w:sz w:val="28"/>
                <w:szCs w:val="28"/>
                <w:rtl/>
              </w:rPr>
              <w:t xml:space="preserve">ش </w:t>
            </w:r>
            <w:r w:rsidR="0051523F" w:rsidRPr="00D450D1">
              <w:rPr>
                <w:rFonts w:asciiTheme="majorBidi" w:hAnsiTheme="majorBidi" w:cstheme="majorBidi"/>
                <w:b/>
                <w:bCs/>
                <w:sz w:val="28"/>
                <w:szCs w:val="28"/>
                <w:rtl/>
              </w:rPr>
              <w:t>،</w:t>
            </w:r>
            <w:r w:rsidRPr="00D450D1">
              <w:rPr>
                <w:rFonts w:asciiTheme="majorBidi" w:hAnsiTheme="majorBidi" w:cstheme="majorBidi"/>
                <w:b/>
                <w:bCs/>
                <w:sz w:val="28"/>
                <w:szCs w:val="28"/>
                <w:rtl/>
              </w:rPr>
              <w:t xml:space="preserve"> 2023 )</w:t>
            </w:r>
          </w:p>
        </w:tc>
      </w:tr>
      <w:tr w:rsidR="00D70624" w:rsidRPr="00D450D1" w14:paraId="5F14E3A8" w14:textId="77777777" w:rsidTr="003C6C72">
        <w:tc>
          <w:tcPr>
            <w:tcW w:w="1365" w:type="dxa"/>
          </w:tcPr>
          <w:p w14:paraId="241C4DC2" w14:textId="77777777" w:rsidR="00D70624" w:rsidRPr="00D450D1" w:rsidRDefault="00D70624" w:rsidP="009115D8">
            <w:pPr>
              <w:pStyle w:val="NormalWeb"/>
              <w:bidi/>
              <w:jc w:val="both"/>
              <w:rPr>
                <w:rFonts w:asciiTheme="majorBidi" w:hAnsiTheme="majorBidi" w:cstheme="majorBidi"/>
                <w:b/>
                <w:bCs/>
                <w:sz w:val="28"/>
                <w:szCs w:val="28"/>
                <w:rtl/>
              </w:rPr>
            </w:pPr>
            <w:r w:rsidRPr="00D450D1">
              <w:rPr>
                <w:rFonts w:asciiTheme="majorBidi" w:hAnsiTheme="majorBidi" w:cstheme="majorBidi"/>
                <w:b/>
                <w:bCs/>
                <w:sz w:val="28"/>
                <w:szCs w:val="28"/>
                <w:rtl/>
              </w:rPr>
              <w:t xml:space="preserve">العنوان </w:t>
            </w:r>
          </w:p>
        </w:tc>
        <w:tc>
          <w:tcPr>
            <w:tcW w:w="7641" w:type="dxa"/>
          </w:tcPr>
          <w:p w14:paraId="6CDFC1A6" w14:textId="77777777" w:rsidR="00D70624" w:rsidRPr="00D450D1" w:rsidRDefault="00D70624" w:rsidP="009115D8">
            <w:pPr>
              <w:pStyle w:val="NormalWeb"/>
              <w:bidi/>
              <w:jc w:val="both"/>
              <w:rPr>
                <w:rFonts w:asciiTheme="majorBidi" w:hAnsiTheme="majorBidi" w:cstheme="majorBidi"/>
                <w:b/>
                <w:bCs/>
                <w:sz w:val="28"/>
                <w:szCs w:val="28"/>
                <w:rtl/>
              </w:rPr>
            </w:pPr>
            <w:r w:rsidRPr="00D450D1">
              <w:rPr>
                <w:rFonts w:asciiTheme="majorBidi" w:hAnsiTheme="majorBidi" w:cstheme="majorBidi"/>
                <w:b/>
                <w:bCs/>
                <w:sz w:val="28"/>
                <w:szCs w:val="28"/>
                <w:rtl/>
              </w:rPr>
              <w:t>أثر التدريب في أداء العاملين ( دراسة تطبيقية علي مصلحة مطابع الحكومة في المملكة العربية السعودية )</w:t>
            </w:r>
          </w:p>
        </w:tc>
      </w:tr>
      <w:tr w:rsidR="00D70624" w:rsidRPr="00D450D1" w14:paraId="19C3A260" w14:textId="77777777" w:rsidTr="003C6C72">
        <w:tc>
          <w:tcPr>
            <w:tcW w:w="1365" w:type="dxa"/>
          </w:tcPr>
          <w:p w14:paraId="3F6E82AB" w14:textId="77777777" w:rsidR="00D70624" w:rsidRPr="00D450D1" w:rsidRDefault="00D70624" w:rsidP="009115D8">
            <w:pPr>
              <w:pStyle w:val="NormalWeb"/>
              <w:bidi/>
              <w:jc w:val="both"/>
              <w:rPr>
                <w:rFonts w:asciiTheme="majorBidi" w:hAnsiTheme="majorBidi" w:cstheme="majorBidi"/>
                <w:b/>
                <w:bCs/>
                <w:sz w:val="28"/>
                <w:szCs w:val="28"/>
                <w:rtl/>
              </w:rPr>
            </w:pPr>
            <w:r w:rsidRPr="00D450D1">
              <w:rPr>
                <w:rFonts w:asciiTheme="majorBidi" w:hAnsiTheme="majorBidi" w:cstheme="majorBidi"/>
                <w:sz w:val="28"/>
                <w:szCs w:val="28"/>
                <w:rtl/>
              </w:rPr>
              <w:t>أهداف الدراسة</w:t>
            </w:r>
          </w:p>
        </w:tc>
        <w:tc>
          <w:tcPr>
            <w:tcW w:w="7641" w:type="dxa"/>
          </w:tcPr>
          <w:p w14:paraId="0D979D69" w14:textId="77777777" w:rsidR="00D70624" w:rsidRPr="00D450D1" w:rsidRDefault="00D70624" w:rsidP="009115D8">
            <w:p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معرفة أثر التدريب بأبعاده المختلفة (الدورات التدريبية على المعلومات الفنية، الدورات التدريبية على المعلومات الإدارية، التدريب أثناء العمل) في أداء العاملين في مصلحة مطابع الحكومة</w:t>
            </w:r>
            <w:r w:rsidRPr="00D450D1">
              <w:rPr>
                <w:rFonts w:asciiTheme="majorBidi" w:eastAsia="Times New Roman" w:hAnsiTheme="majorBidi" w:cstheme="majorBidi"/>
                <w:kern w:val="0"/>
                <w:sz w:val="28"/>
                <w:szCs w:val="28"/>
                <w14:ligatures w14:val="none"/>
              </w:rPr>
              <w:t>.</w:t>
            </w:r>
          </w:p>
          <w:p w14:paraId="0C7E7CF8" w14:textId="77777777" w:rsidR="00D70624" w:rsidRPr="00D450D1" w:rsidRDefault="00D70624" w:rsidP="009115D8">
            <w:p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تحديد أي بعد من أبعاد التدريب هو الأكثر تأثيراً في أداء العاملين في مصلحة مطابع الحكومة في المملكة العربية السعودية</w:t>
            </w:r>
            <w:r w:rsidRPr="00D450D1">
              <w:rPr>
                <w:rFonts w:asciiTheme="majorBidi" w:eastAsia="Times New Roman" w:hAnsiTheme="majorBidi" w:cstheme="majorBidi"/>
                <w:kern w:val="0"/>
                <w:sz w:val="28"/>
                <w:szCs w:val="28"/>
                <w14:ligatures w14:val="none"/>
              </w:rPr>
              <w:t>.</w:t>
            </w:r>
          </w:p>
          <w:p w14:paraId="6B8CF5EE" w14:textId="77777777" w:rsidR="00D70624" w:rsidRPr="00D450D1" w:rsidRDefault="00D70624" w:rsidP="009115D8">
            <w:pPr>
              <w:pStyle w:val="NormalWeb"/>
              <w:bidi/>
              <w:jc w:val="both"/>
              <w:rPr>
                <w:rFonts w:asciiTheme="majorBidi" w:hAnsiTheme="majorBidi" w:cstheme="majorBidi"/>
                <w:b/>
                <w:bCs/>
                <w:sz w:val="28"/>
                <w:szCs w:val="28"/>
                <w:rtl/>
              </w:rPr>
            </w:pPr>
            <w:r w:rsidRPr="00D450D1">
              <w:rPr>
                <w:rFonts w:asciiTheme="majorBidi" w:hAnsiTheme="majorBidi" w:cstheme="majorBidi"/>
                <w:sz w:val="28"/>
                <w:szCs w:val="28"/>
              </w:rPr>
              <w:t xml:space="preserve">  </w:t>
            </w:r>
            <w:r w:rsidRPr="00D450D1">
              <w:rPr>
                <w:rFonts w:asciiTheme="majorBidi" w:hAnsiTheme="majorBidi" w:cstheme="majorBidi"/>
                <w:sz w:val="28"/>
                <w:szCs w:val="28"/>
                <w:rtl/>
              </w:rPr>
              <w:t>بيان مدى اختلاف أبعاد التدريب وأداء العاملين باختلاف المتغيرات الديموغرافية (العمر، المستوى التعليمي، عدد سنوات الخبرة، المرتبة الوظيفية، الحالة الاجتماعية)</w:t>
            </w:r>
            <w:r w:rsidRPr="00D450D1">
              <w:rPr>
                <w:rFonts w:asciiTheme="majorBidi" w:hAnsiTheme="majorBidi" w:cstheme="majorBidi"/>
                <w:sz w:val="28"/>
                <w:szCs w:val="28"/>
              </w:rPr>
              <w:t>.</w:t>
            </w:r>
          </w:p>
        </w:tc>
      </w:tr>
      <w:tr w:rsidR="00D70624" w:rsidRPr="00D450D1" w14:paraId="7F89F6AA" w14:textId="77777777" w:rsidTr="003C6C72">
        <w:tc>
          <w:tcPr>
            <w:tcW w:w="1365" w:type="dxa"/>
          </w:tcPr>
          <w:p w14:paraId="0138FA8C" w14:textId="77777777" w:rsidR="00D70624" w:rsidRPr="00D450D1" w:rsidRDefault="00D70624" w:rsidP="009115D8">
            <w:pPr>
              <w:pStyle w:val="NormalWeb"/>
              <w:bidi/>
              <w:jc w:val="both"/>
              <w:rPr>
                <w:rFonts w:asciiTheme="majorBidi" w:hAnsiTheme="majorBidi" w:cstheme="majorBidi"/>
                <w:b/>
                <w:bCs/>
                <w:sz w:val="28"/>
                <w:szCs w:val="28"/>
                <w:rtl/>
              </w:rPr>
            </w:pPr>
            <w:r w:rsidRPr="00D450D1">
              <w:rPr>
                <w:rFonts w:asciiTheme="majorBidi" w:hAnsiTheme="majorBidi" w:cstheme="majorBidi"/>
                <w:sz w:val="28"/>
                <w:szCs w:val="28"/>
                <w:rtl/>
              </w:rPr>
              <w:t>المتغير المستقل</w:t>
            </w:r>
          </w:p>
        </w:tc>
        <w:tc>
          <w:tcPr>
            <w:tcW w:w="7641" w:type="dxa"/>
          </w:tcPr>
          <w:p w14:paraId="01F06CC8" w14:textId="77777777" w:rsidR="00D70624" w:rsidRPr="00D450D1" w:rsidRDefault="00D70624" w:rsidP="009115D8">
            <w:pPr>
              <w:pStyle w:val="NormalWeb"/>
              <w:bidi/>
              <w:jc w:val="both"/>
              <w:rPr>
                <w:rFonts w:asciiTheme="majorBidi" w:hAnsiTheme="majorBidi" w:cstheme="majorBidi"/>
                <w:b/>
                <w:bCs/>
                <w:sz w:val="28"/>
                <w:szCs w:val="28"/>
                <w:rtl/>
              </w:rPr>
            </w:pPr>
            <w:r w:rsidRPr="00D450D1">
              <w:rPr>
                <w:rFonts w:asciiTheme="majorBidi" w:hAnsiTheme="majorBidi" w:cstheme="majorBidi"/>
                <w:sz w:val="28"/>
                <w:szCs w:val="28"/>
                <w:rtl/>
              </w:rPr>
              <w:t>التدريب بأبعاده المختلفة (الدورات التدريبية على المعلومات الفنية، الدورات التدريبية على المعلومات الإدارية، التدريب أثناء العمل)</w:t>
            </w:r>
          </w:p>
        </w:tc>
      </w:tr>
      <w:tr w:rsidR="00D70624" w:rsidRPr="00D450D1" w14:paraId="18DE7168" w14:textId="77777777" w:rsidTr="003C6C72">
        <w:tc>
          <w:tcPr>
            <w:tcW w:w="1365" w:type="dxa"/>
          </w:tcPr>
          <w:p w14:paraId="6AC8E46E" w14:textId="77777777" w:rsidR="00D70624" w:rsidRPr="00D450D1" w:rsidRDefault="00D70624" w:rsidP="009115D8">
            <w:pPr>
              <w:pStyle w:val="NormalWeb"/>
              <w:bidi/>
              <w:jc w:val="both"/>
              <w:rPr>
                <w:rFonts w:asciiTheme="majorBidi" w:hAnsiTheme="majorBidi" w:cstheme="majorBidi"/>
                <w:b/>
                <w:bCs/>
                <w:sz w:val="28"/>
                <w:szCs w:val="28"/>
                <w:rtl/>
              </w:rPr>
            </w:pPr>
            <w:r w:rsidRPr="00D450D1">
              <w:rPr>
                <w:rFonts w:asciiTheme="majorBidi" w:hAnsiTheme="majorBidi" w:cstheme="majorBidi"/>
                <w:sz w:val="28"/>
                <w:szCs w:val="28"/>
                <w:rtl/>
              </w:rPr>
              <w:t>المتغير التابع</w:t>
            </w:r>
          </w:p>
        </w:tc>
        <w:tc>
          <w:tcPr>
            <w:tcW w:w="7641" w:type="dxa"/>
          </w:tcPr>
          <w:p w14:paraId="37F04D9E" w14:textId="77777777" w:rsidR="00D70624" w:rsidRPr="00D450D1" w:rsidRDefault="00D70624" w:rsidP="009115D8">
            <w:pPr>
              <w:pStyle w:val="NormalWeb"/>
              <w:bidi/>
              <w:jc w:val="both"/>
              <w:rPr>
                <w:rFonts w:asciiTheme="majorBidi" w:hAnsiTheme="majorBidi" w:cstheme="majorBidi"/>
                <w:b/>
                <w:bCs/>
                <w:sz w:val="28"/>
                <w:szCs w:val="28"/>
                <w:rtl/>
              </w:rPr>
            </w:pPr>
            <w:r w:rsidRPr="00D450D1">
              <w:rPr>
                <w:rFonts w:asciiTheme="majorBidi" w:hAnsiTheme="majorBidi" w:cstheme="majorBidi"/>
                <w:sz w:val="28"/>
                <w:szCs w:val="28"/>
                <w:rtl/>
              </w:rPr>
              <w:t>أداء العاملين في مصلحة مطابع الحكومة</w:t>
            </w:r>
            <w:r w:rsidRPr="00D450D1">
              <w:rPr>
                <w:rFonts w:asciiTheme="majorBidi" w:hAnsiTheme="majorBidi" w:cstheme="majorBidi"/>
                <w:sz w:val="28"/>
                <w:szCs w:val="28"/>
              </w:rPr>
              <w:t>.</w:t>
            </w:r>
          </w:p>
        </w:tc>
      </w:tr>
      <w:tr w:rsidR="00D70624" w:rsidRPr="00D450D1" w14:paraId="6B637F9E" w14:textId="77777777" w:rsidTr="003C6C72">
        <w:tc>
          <w:tcPr>
            <w:tcW w:w="1365" w:type="dxa"/>
          </w:tcPr>
          <w:p w14:paraId="28B14F71" w14:textId="77777777" w:rsidR="00D70624" w:rsidRPr="00D450D1" w:rsidRDefault="00D70624" w:rsidP="009115D8">
            <w:pPr>
              <w:pStyle w:val="NormalWeb"/>
              <w:bidi/>
              <w:jc w:val="both"/>
              <w:rPr>
                <w:rFonts w:asciiTheme="majorBidi" w:hAnsiTheme="majorBidi" w:cstheme="majorBidi"/>
                <w:b/>
                <w:bCs/>
                <w:sz w:val="28"/>
                <w:szCs w:val="28"/>
                <w:rtl/>
              </w:rPr>
            </w:pPr>
            <w:r w:rsidRPr="00D450D1">
              <w:rPr>
                <w:rFonts w:asciiTheme="majorBidi" w:hAnsiTheme="majorBidi" w:cstheme="majorBidi"/>
                <w:sz w:val="28"/>
                <w:szCs w:val="28"/>
                <w:rtl/>
              </w:rPr>
              <w:t>منهجية البحث</w:t>
            </w:r>
          </w:p>
        </w:tc>
        <w:tc>
          <w:tcPr>
            <w:tcW w:w="7641" w:type="dxa"/>
          </w:tcPr>
          <w:p w14:paraId="35415F6B" w14:textId="77777777" w:rsidR="00D70624" w:rsidRPr="00D450D1" w:rsidRDefault="00D70624" w:rsidP="009115D8">
            <w:p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المنهج الوصفي التحليلي</w:t>
            </w:r>
            <w:r w:rsidRPr="00D450D1">
              <w:rPr>
                <w:rFonts w:asciiTheme="majorBidi" w:eastAsia="Times New Roman" w:hAnsiTheme="majorBidi" w:cstheme="majorBidi"/>
                <w:kern w:val="0"/>
                <w:sz w:val="28"/>
                <w:szCs w:val="28"/>
                <w14:ligatures w14:val="none"/>
              </w:rPr>
              <w:t>.</w:t>
            </w:r>
          </w:p>
          <w:p w14:paraId="27F65CA5" w14:textId="77777777" w:rsidR="00D70624" w:rsidRPr="00D450D1" w:rsidRDefault="00D70624" w:rsidP="009115D8">
            <w:p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عينة الدراسة</w:t>
            </w:r>
            <w:r w:rsidRPr="00D450D1">
              <w:rPr>
                <w:rFonts w:asciiTheme="majorBidi" w:eastAsia="Times New Roman" w:hAnsiTheme="majorBidi" w:cstheme="majorBidi"/>
                <w:kern w:val="0"/>
                <w:sz w:val="28"/>
                <w:szCs w:val="28"/>
                <w14:ligatures w14:val="none"/>
              </w:rPr>
              <w:t xml:space="preserve">: (77) </w:t>
            </w:r>
            <w:r w:rsidRPr="00D450D1">
              <w:rPr>
                <w:rFonts w:asciiTheme="majorBidi" w:eastAsia="Times New Roman" w:hAnsiTheme="majorBidi" w:cstheme="majorBidi"/>
                <w:kern w:val="0"/>
                <w:sz w:val="28"/>
                <w:szCs w:val="28"/>
                <w:rtl/>
                <w14:ligatures w14:val="none"/>
              </w:rPr>
              <w:t>من موظفي مصلحة مطابع الحكومة (من أصل 250 موظفًا) تم اختيارهم عشوائيًا</w:t>
            </w:r>
            <w:r w:rsidRPr="00D450D1">
              <w:rPr>
                <w:rFonts w:asciiTheme="majorBidi" w:eastAsia="Times New Roman" w:hAnsiTheme="majorBidi" w:cstheme="majorBidi"/>
                <w:kern w:val="0"/>
                <w:sz w:val="28"/>
                <w:szCs w:val="28"/>
                <w14:ligatures w14:val="none"/>
              </w:rPr>
              <w:t>.</w:t>
            </w:r>
          </w:p>
          <w:p w14:paraId="314CF870" w14:textId="77777777" w:rsidR="00D70624" w:rsidRPr="00D450D1" w:rsidRDefault="00D70624" w:rsidP="009115D8">
            <w:p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أداة جمع البيانات</w:t>
            </w: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استبيان</w:t>
            </w:r>
            <w:r w:rsidRPr="00D450D1">
              <w:rPr>
                <w:rFonts w:asciiTheme="majorBidi" w:eastAsia="Times New Roman" w:hAnsiTheme="majorBidi" w:cstheme="majorBidi"/>
                <w:kern w:val="0"/>
                <w:sz w:val="28"/>
                <w:szCs w:val="28"/>
                <w14:ligatures w14:val="none"/>
              </w:rPr>
              <w:t>.</w:t>
            </w:r>
          </w:p>
          <w:p w14:paraId="70E3BA00" w14:textId="77777777" w:rsidR="00D70624" w:rsidRPr="00D450D1" w:rsidRDefault="00D70624" w:rsidP="009115D8">
            <w:pPr>
              <w:pStyle w:val="NormalWeb"/>
              <w:bidi/>
              <w:jc w:val="both"/>
              <w:rPr>
                <w:rFonts w:asciiTheme="majorBidi" w:hAnsiTheme="majorBidi" w:cstheme="majorBidi"/>
                <w:b/>
                <w:bCs/>
                <w:sz w:val="28"/>
                <w:szCs w:val="28"/>
                <w:rtl/>
              </w:rPr>
            </w:pPr>
            <w:r w:rsidRPr="00D450D1">
              <w:rPr>
                <w:rFonts w:asciiTheme="majorBidi" w:hAnsiTheme="majorBidi" w:cstheme="majorBidi"/>
                <w:sz w:val="28"/>
                <w:szCs w:val="28"/>
              </w:rPr>
              <w:t xml:space="preserve">  </w:t>
            </w:r>
            <w:r w:rsidRPr="00D450D1">
              <w:rPr>
                <w:rFonts w:asciiTheme="majorBidi" w:hAnsiTheme="majorBidi" w:cstheme="majorBidi"/>
                <w:sz w:val="28"/>
                <w:szCs w:val="28"/>
                <w:rtl/>
              </w:rPr>
              <w:t>طريقة تحليل البيانات</w:t>
            </w:r>
            <w:r w:rsidRPr="00D450D1">
              <w:rPr>
                <w:rFonts w:asciiTheme="majorBidi" w:hAnsiTheme="majorBidi" w:cstheme="majorBidi"/>
                <w:sz w:val="28"/>
                <w:szCs w:val="28"/>
              </w:rPr>
              <w:t xml:space="preserve">: </w:t>
            </w:r>
            <w:r w:rsidRPr="00D450D1">
              <w:rPr>
                <w:rFonts w:asciiTheme="majorBidi" w:hAnsiTheme="majorBidi" w:cstheme="majorBidi"/>
                <w:sz w:val="28"/>
                <w:szCs w:val="28"/>
                <w:rtl/>
              </w:rPr>
              <w:t>البرنامج الاحصائي</w:t>
            </w:r>
            <w:r w:rsidRPr="00D450D1">
              <w:rPr>
                <w:rFonts w:asciiTheme="majorBidi" w:hAnsiTheme="majorBidi" w:cstheme="majorBidi"/>
                <w:sz w:val="28"/>
                <w:szCs w:val="28"/>
              </w:rPr>
              <w:t xml:space="preserve"> SPSS.</w:t>
            </w:r>
          </w:p>
        </w:tc>
      </w:tr>
      <w:tr w:rsidR="00D70624" w:rsidRPr="00D450D1" w14:paraId="63D45713" w14:textId="77777777" w:rsidTr="003C6C72">
        <w:tc>
          <w:tcPr>
            <w:tcW w:w="1365" w:type="dxa"/>
          </w:tcPr>
          <w:p w14:paraId="6323C6B5" w14:textId="77777777" w:rsidR="00D70624" w:rsidRPr="00D450D1" w:rsidRDefault="00D70624" w:rsidP="009115D8">
            <w:pPr>
              <w:pStyle w:val="NormalWeb"/>
              <w:bidi/>
              <w:jc w:val="both"/>
              <w:rPr>
                <w:rFonts w:asciiTheme="majorBidi" w:hAnsiTheme="majorBidi" w:cstheme="majorBidi"/>
                <w:b/>
                <w:bCs/>
                <w:sz w:val="28"/>
                <w:szCs w:val="28"/>
                <w:rtl/>
              </w:rPr>
            </w:pPr>
            <w:r w:rsidRPr="00D450D1">
              <w:rPr>
                <w:rFonts w:asciiTheme="majorBidi" w:hAnsiTheme="majorBidi" w:cstheme="majorBidi"/>
                <w:sz w:val="28"/>
                <w:szCs w:val="28"/>
                <w:rtl/>
              </w:rPr>
              <w:lastRenderedPageBreak/>
              <w:t>النتائج</w:t>
            </w:r>
          </w:p>
        </w:tc>
        <w:tc>
          <w:tcPr>
            <w:tcW w:w="7641" w:type="dxa"/>
          </w:tcPr>
          <w:p w14:paraId="6E8B06C3" w14:textId="77777777" w:rsidR="00D70624" w:rsidRPr="00D450D1" w:rsidRDefault="00D70624" w:rsidP="009115D8">
            <w:p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يُؤدّي التدريب إلى تحسين معارف ومهارات العاملين ويساعد في تجديد المعلومات وتحديثها</w:t>
            </w:r>
            <w:r w:rsidRPr="00D450D1">
              <w:rPr>
                <w:rFonts w:asciiTheme="majorBidi" w:eastAsia="Times New Roman" w:hAnsiTheme="majorBidi" w:cstheme="majorBidi"/>
                <w:kern w:val="0"/>
                <w:sz w:val="28"/>
                <w:szCs w:val="28"/>
                <w14:ligatures w14:val="none"/>
              </w:rPr>
              <w:t>.</w:t>
            </w:r>
          </w:p>
          <w:p w14:paraId="668F4E17" w14:textId="77777777" w:rsidR="00D70624" w:rsidRPr="00D450D1" w:rsidRDefault="00D70624" w:rsidP="009115D8">
            <w:p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يساعد التدريب أثناء الخدمة على اكتساب اتجاهات إيجابية تجاه العمل</w:t>
            </w:r>
            <w:r w:rsidRPr="00D450D1">
              <w:rPr>
                <w:rFonts w:asciiTheme="majorBidi" w:eastAsia="Times New Roman" w:hAnsiTheme="majorBidi" w:cstheme="majorBidi"/>
                <w:kern w:val="0"/>
                <w:sz w:val="28"/>
                <w:szCs w:val="28"/>
                <w14:ligatures w14:val="none"/>
              </w:rPr>
              <w:t>.</w:t>
            </w:r>
          </w:p>
          <w:p w14:paraId="22B3ADE3" w14:textId="77777777" w:rsidR="00D70624" w:rsidRPr="00D450D1" w:rsidRDefault="00D70624" w:rsidP="009115D8">
            <w:p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هناك علاقة ارتباط قوية بين التدريب بكافة أبعاده والأداء الوظيفي</w:t>
            </w:r>
            <w:r w:rsidRPr="00D450D1">
              <w:rPr>
                <w:rFonts w:asciiTheme="majorBidi" w:eastAsia="Times New Roman" w:hAnsiTheme="majorBidi" w:cstheme="majorBidi"/>
                <w:kern w:val="0"/>
                <w:sz w:val="28"/>
                <w:szCs w:val="28"/>
                <w14:ligatures w14:val="none"/>
              </w:rPr>
              <w:t>.</w:t>
            </w:r>
          </w:p>
          <w:p w14:paraId="622295A9" w14:textId="77777777" w:rsidR="00D70624" w:rsidRPr="00D450D1" w:rsidRDefault="00D70624" w:rsidP="009115D8">
            <w:pPr>
              <w:pStyle w:val="NormalWeb"/>
              <w:bidi/>
              <w:jc w:val="both"/>
              <w:rPr>
                <w:rFonts w:asciiTheme="majorBidi" w:hAnsiTheme="majorBidi" w:cstheme="majorBidi"/>
                <w:sz w:val="28"/>
                <w:szCs w:val="28"/>
                <w:rtl/>
              </w:rPr>
            </w:pPr>
            <w:r w:rsidRPr="00D450D1">
              <w:rPr>
                <w:rFonts w:asciiTheme="majorBidi" w:hAnsiTheme="majorBidi" w:cstheme="majorBidi"/>
                <w:sz w:val="28"/>
                <w:szCs w:val="28"/>
              </w:rPr>
              <w:t xml:space="preserve">  </w:t>
            </w:r>
            <w:r w:rsidRPr="00D450D1">
              <w:rPr>
                <w:rFonts w:asciiTheme="majorBidi" w:hAnsiTheme="majorBidi" w:cstheme="majorBidi"/>
                <w:sz w:val="28"/>
                <w:szCs w:val="28"/>
                <w:rtl/>
              </w:rPr>
              <w:t>لا توجد فروق ذات دلالة إحصائية بين التدريب بعناصره والمتغيرات الديموغرافية للدراسة</w:t>
            </w:r>
            <w:r w:rsidRPr="00D450D1">
              <w:rPr>
                <w:rFonts w:asciiTheme="majorBidi" w:hAnsiTheme="majorBidi" w:cstheme="majorBidi"/>
                <w:sz w:val="28"/>
                <w:szCs w:val="28"/>
              </w:rPr>
              <w:t>.</w:t>
            </w:r>
          </w:p>
        </w:tc>
      </w:tr>
      <w:tr w:rsidR="00D70624" w:rsidRPr="00D450D1" w14:paraId="1BDEDE34" w14:textId="77777777" w:rsidTr="003C6C72">
        <w:tc>
          <w:tcPr>
            <w:tcW w:w="1365" w:type="dxa"/>
          </w:tcPr>
          <w:p w14:paraId="641D5635" w14:textId="77777777" w:rsidR="00D70624" w:rsidRPr="00D450D1" w:rsidRDefault="00D70624" w:rsidP="009115D8">
            <w:pPr>
              <w:pStyle w:val="NormalWeb"/>
              <w:bidi/>
              <w:jc w:val="both"/>
              <w:rPr>
                <w:rFonts w:asciiTheme="majorBidi" w:hAnsiTheme="majorBidi" w:cstheme="majorBidi"/>
                <w:b/>
                <w:bCs/>
                <w:sz w:val="28"/>
                <w:szCs w:val="28"/>
                <w:rtl/>
              </w:rPr>
            </w:pPr>
            <w:r w:rsidRPr="00D450D1">
              <w:rPr>
                <w:rFonts w:asciiTheme="majorBidi" w:hAnsiTheme="majorBidi" w:cstheme="majorBidi"/>
                <w:sz w:val="28"/>
                <w:szCs w:val="28"/>
                <w:rtl/>
              </w:rPr>
              <w:t>التوصيات</w:t>
            </w:r>
          </w:p>
        </w:tc>
        <w:tc>
          <w:tcPr>
            <w:tcW w:w="7641" w:type="dxa"/>
          </w:tcPr>
          <w:p w14:paraId="54811515" w14:textId="77777777" w:rsidR="00D70624" w:rsidRPr="00D450D1" w:rsidRDefault="00D70624" w:rsidP="009115D8">
            <w:pPr>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rtl/>
                <w14:ligatures w14:val="none"/>
              </w:rPr>
              <w:t xml:space="preserve">توصل الباحث إلي : </w:t>
            </w:r>
          </w:p>
          <w:p w14:paraId="77129AB2" w14:textId="77777777" w:rsidR="00D70624" w:rsidRPr="00D450D1" w:rsidRDefault="00D70624" w:rsidP="009115D8">
            <w:p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تعزيز أبعاد التدريب المختلفة في مصلحة مطابع الحكومة في المملكة العربية السعودية ومؤسسات القطاع العام</w:t>
            </w:r>
            <w:r w:rsidRPr="00D450D1">
              <w:rPr>
                <w:rFonts w:asciiTheme="majorBidi" w:eastAsia="Times New Roman" w:hAnsiTheme="majorBidi" w:cstheme="majorBidi"/>
                <w:kern w:val="0"/>
                <w:sz w:val="28"/>
                <w:szCs w:val="28"/>
                <w14:ligatures w14:val="none"/>
              </w:rPr>
              <w:t>.</w:t>
            </w:r>
          </w:p>
          <w:p w14:paraId="1FC5973A" w14:textId="77777777" w:rsidR="00D70624" w:rsidRPr="00D450D1" w:rsidRDefault="00D70624" w:rsidP="009115D8">
            <w:p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التطبيق الميداني لأبعاد التدريب في مصلحة مطابع الحكومة لضمان كفاءة وفعالية ونزاهة أبعاد التدريب في تطوير أداء موظفي مصلحة مطابع الحكومة</w:t>
            </w:r>
            <w:r w:rsidRPr="00D450D1">
              <w:rPr>
                <w:rFonts w:asciiTheme="majorBidi" w:eastAsia="Times New Roman" w:hAnsiTheme="majorBidi" w:cstheme="majorBidi"/>
                <w:kern w:val="0"/>
                <w:sz w:val="28"/>
                <w:szCs w:val="28"/>
                <w14:ligatures w14:val="none"/>
              </w:rPr>
              <w:t>.</w:t>
            </w:r>
          </w:p>
          <w:p w14:paraId="7A474995" w14:textId="77777777" w:rsidR="00D70624" w:rsidRPr="00D450D1" w:rsidRDefault="00D70624" w:rsidP="009115D8">
            <w:pPr>
              <w:pStyle w:val="NormalWeb"/>
              <w:bidi/>
              <w:jc w:val="both"/>
              <w:rPr>
                <w:rFonts w:asciiTheme="majorBidi" w:hAnsiTheme="majorBidi" w:cstheme="majorBidi"/>
                <w:sz w:val="28"/>
                <w:szCs w:val="28"/>
                <w:rtl/>
              </w:rPr>
            </w:pPr>
            <w:r w:rsidRPr="00D450D1">
              <w:rPr>
                <w:rFonts w:asciiTheme="majorBidi" w:hAnsiTheme="majorBidi" w:cstheme="majorBidi"/>
                <w:sz w:val="28"/>
                <w:szCs w:val="28"/>
              </w:rPr>
              <w:t xml:space="preserve">  </w:t>
            </w:r>
            <w:r w:rsidRPr="00D450D1">
              <w:rPr>
                <w:rFonts w:asciiTheme="majorBidi" w:hAnsiTheme="majorBidi" w:cstheme="majorBidi"/>
                <w:sz w:val="28"/>
                <w:szCs w:val="28"/>
                <w:rtl/>
              </w:rPr>
              <w:t>توفير مصلحة المطابع الحكومة مؤشرات أداء محددة وعلى درجة عالية من الكفاءة والنزاهة، حتى يتم تقييم أداء الموظفين بناءً عليها</w:t>
            </w:r>
            <w:r w:rsidRPr="00D450D1">
              <w:rPr>
                <w:rFonts w:asciiTheme="majorBidi" w:hAnsiTheme="majorBidi" w:cstheme="majorBidi"/>
                <w:sz w:val="28"/>
                <w:szCs w:val="28"/>
              </w:rPr>
              <w:t>.</w:t>
            </w:r>
            <w:r w:rsidRPr="00D450D1">
              <w:rPr>
                <w:rStyle w:val="FootnoteReference"/>
                <w:rFonts w:asciiTheme="majorBidi" w:hAnsiTheme="majorBidi" w:cstheme="majorBidi"/>
                <w:sz w:val="28"/>
                <w:szCs w:val="28"/>
              </w:rPr>
              <w:footnoteReference w:id="9"/>
            </w:r>
          </w:p>
        </w:tc>
      </w:tr>
      <w:tr w:rsidR="00D70624" w:rsidRPr="00D450D1" w14:paraId="6EC13F70" w14:textId="77777777" w:rsidTr="003C6C72">
        <w:tc>
          <w:tcPr>
            <w:tcW w:w="1365" w:type="dxa"/>
          </w:tcPr>
          <w:p w14:paraId="4FFF3B25" w14:textId="77777777" w:rsidR="00D70624" w:rsidRPr="00D450D1" w:rsidRDefault="00D70624" w:rsidP="009115D8">
            <w:pPr>
              <w:spacing w:before="100" w:beforeAutospacing="1" w:after="100" w:afterAutospacing="1"/>
              <w:jc w:val="both"/>
              <w:rPr>
                <w:rFonts w:asciiTheme="majorBidi" w:hAnsiTheme="majorBidi" w:cstheme="majorBidi"/>
                <w:b/>
                <w:bCs/>
                <w:sz w:val="28"/>
                <w:szCs w:val="28"/>
                <w:rtl/>
              </w:rPr>
            </w:pPr>
            <w:r w:rsidRPr="00D450D1">
              <w:rPr>
                <w:rFonts w:asciiTheme="majorBidi" w:hAnsiTheme="majorBidi" w:cstheme="majorBidi"/>
                <w:b/>
                <w:bCs/>
                <w:sz w:val="28"/>
                <w:szCs w:val="28"/>
                <w:rtl/>
              </w:rPr>
              <w:t>الدراسة</w:t>
            </w:r>
          </w:p>
        </w:tc>
        <w:tc>
          <w:tcPr>
            <w:tcW w:w="7641" w:type="dxa"/>
          </w:tcPr>
          <w:p w14:paraId="0D8CD482" w14:textId="5DD35843" w:rsidR="00D70624" w:rsidRPr="00D450D1" w:rsidRDefault="00D70624" w:rsidP="0051523F">
            <w:pPr>
              <w:spacing w:before="100" w:beforeAutospacing="1" w:after="100" w:afterAutospacing="1"/>
              <w:jc w:val="both"/>
              <w:rPr>
                <w:rFonts w:asciiTheme="majorBidi" w:hAnsiTheme="majorBidi" w:cstheme="majorBidi"/>
                <w:b/>
                <w:bCs/>
                <w:sz w:val="28"/>
                <w:szCs w:val="28"/>
                <w:rtl/>
              </w:rPr>
            </w:pPr>
            <w:r w:rsidRPr="00D450D1">
              <w:rPr>
                <w:rFonts w:asciiTheme="majorBidi" w:hAnsiTheme="majorBidi" w:cstheme="majorBidi"/>
                <w:b/>
                <w:bCs/>
                <w:sz w:val="28"/>
                <w:szCs w:val="28"/>
                <w:rtl/>
              </w:rPr>
              <w:t>( عبداللة  مستور مبارك المحيمد</w:t>
            </w:r>
            <w:r w:rsidR="0051523F">
              <w:rPr>
                <w:rFonts w:asciiTheme="majorBidi" w:hAnsiTheme="majorBidi" w:cstheme="majorBidi" w:hint="cs"/>
                <w:b/>
                <w:bCs/>
                <w:sz w:val="28"/>
                <w:szCs w:val="28"/>
                <w:rtl/>
              </w:rPr>
              <w:t xml:space="preserve">ي </w:t>
            </w:r>
            <w:r w:rsidR="0051523F" w:rsidRPr="00D450D1">
              <w:rPr>
                <w:rFonts w:asciiTheme="majorBidi" w:hAnsiTheme="majorBidi" w:cstheme="majorBidi"/>
                <w:b/>
                <w:bCs/>
                <w:sz w:val="28"/>
                <w:szCs w:val="28"/>
                <w:rtl/>
              </w:rPr>
              <w:t>،</w:t>
            </w:r>
            <w:r w:rsidRPr="00D450D1">
              <w:rPr>
                <w:rFonts w:asciiTheme="majorBidi" w:hAnsiTheme="majorBidi" w:cstheme="majorBidi"/>
                <w:b/>
                <w:bCs/>
                <w:sz w:val="28"/>
                <w:szCs w:val="28"/>
                <w:rtl/>
              </w:rPr>
              <w:t xml:space="preserve"> 2022)</w:t>
            </w:r>
          </w:p>
        </w:tc>
      </w:tr>
      <w:tr w:rsidR="00D70624" w:rsidRPr="00D450D1" w14:paraId="5A991B96" w14:textId="77777777" w:rsidTr="003C6C72">
        <w:tc>
          <w:tcPr>
            <w:tcW w:w="1365" w:type="dxa"/>
          </w:tcPr>
          <w:p w14:paraId="06AB9F15" w14:textId="77777777" w:rsidR="00D70624" w:rsidRPr="00D450D1" w:rsidRDefault="00D70624" w:rsidP="009115D8">
            <w:pPr>
              <w:spacing w:before="100" w:beforeAutospacing="1" w:after="100" w:afterAutospacing="1"/>
              <w:jc w:val="both"/>
              <w:rPr>
                <w:rFonts w:asciiTheme="majorBidi" w:hAnsiTheme="majorBidi" w:cstheme="majorBidi"/>
                <w:b/>
                <w:bCs/>
                <w:sz w:val="28"/>
                <w:szCs w:val="28"/>
                <w:rtl/>
              </w:rPr>
            </w:pPr>
            <w:r w:rsidRPr="00D450D1">
              <w:rPr>
                <w:rFonts w:asciiTheme="majorBidi" w:hAnsiTheme="majorBidi" w:cstheme="majorBidi"/>
                <w:b/>
                <w:bCs/>
                <w:sz w:val="28"/>
                <w:szCs w:val="28"/>
                <w:rtl/>
              </w:rPr>
              <w:t xml:space="preserve">العنوان </w:t>
            </w:r>
          </w:p>
        </w:tc>
        <w:tc>
          <w:tcPr>
            <w:tcW w:w="7641" w:type="dxa"/>
          </w:tcPr>
          <w:p w14:paraId="0102919E" w14:textId="77777777" w:rsidR="00D70624" w:rsidRPr="00D450D1" w:rsidRDefault="00D70624" w:rsidP="009115D8">
            <w:pPr>
              <w:spacing w:before="100" w:beforeAutospacing="1" w:after="100" w:afterAutospacing="1"/>
              <w:jc w:val="both"/>
              <w:rPr>
                <w:rFonts w:asciiTheme="majorBidi" w:hAnsiTheme="majorBidi" w:cstheme="majorBidi"/>
                <w:b/>
                <w:bCs/>
                <w:sz w:val="28"/>
                <w:szCs w:val="28"/>
                <w:rtl/>
              </w:rPr>
            </w:pPr>
            <w:r w:rsidRPr="00D450D1">
              <w:rPr>
                <w:rFonts w:asciiTheme="majorBidi" w:hAnsiTheme="majorBidi" w:cstheme="majorBidi"/>
                <w:b/>
                <w:bCs/>
                <w:sz w:val="28"/>
                <w:szCs w:val="28"/>
                <w:rtl/>
              </w:rPr>
              <w:t>أثر فعالية البرامج التدريبية في تحسين كفاءة العاملين وانتاجيتهم " دراسة حالة في مدينة الملك سلمان الطبية بالمدينة المنورة "</w:t>
            </w:r>
          </w:p>
        </w:tc>
      </w:tr>
      <w:tr w:rsidR="00D70624" w:rsidRPr="00D450D1" w14:paraId="076456CB" w14:textId="77777777" w:rsidTr="003C6C72">
        <w:tc>
          <w:tcPr>
            <w:tcW w:w="1365" w:type="dxa"/>
          </w:tcPr>
          <w:p w14:paraId="3EC42462"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أهداف الدراسة</w:t>
            </w:r>
          </w:p>
        </w:tc>
        <w:tc>
          <w:tcPr>
            <w:tcW w:w="7641" w:type="dxa"/>
          </w:tcPr>
          <w:p w14:paraId="05B48F35" w14:textId="77777777" w:rsidR="00D70624" w:rsidRPr="00D450D1" w:rsidRDefault="00D70624" w:rsidP="009115D8">
            <w:p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تهدف هذه الدراسة إلى تحقيق الأهداف التالية</w:t>
            </w:r>
            <w:r w:rsidRPr="00D450D1">
              <w:rPr>
                <w:rFonts w:asciiTheme="majorBidi" w:eastAsia="Times New Roman" w:hAnsiTheme="majorBidi" w:cstheme="majorBidi"/>
                <w:kern w:val="0"/>
                <w:sz w:val="28"/>
                <w:szCs w:val="28"/>
                <w14:ligatures w14:val="none"/>
              </w:rPr>
              <w:t>:</w:t>
            </w:r>
          </w:p>
          <w:p w14:paraId="7AE6A24B" w14:textId="77777777" w:rsidR="00D70624" w:rsidRPr="00D450D1" w:rsidRDefault="00D70624" w:rsidP="00127AC2">
            <w:pPr>
              <w:numPr>
                <w:ilvl w:val="0"/>
                <w:numId w:val="36"/>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التعرف على مستوى البرامج التدريبية في الوحدات الطبية في مدينة الملك سلمان الطبية</w:t>
            </w:r>
            <w:r w:rsidRPr="00D450D1">
              <w:rPr>
                <w:rFonts w:asciiTheme="majorBidi" w:eastAsia="Times New Roman" w:hAnsiTheme="majorBidi" w:cstheme="majorBidi"/>
                <w:kern w:val="0"/>
                <w:sz w:val="28"/>
                <w:szCs w:val="28"/>
                <w14:ligatures w14:val="none"/>
              </w:rPr>
              <w:t>.</w:t>
            </w:r>
          </w:p>
          <w:p w14:paraId="7CED005E" w14:textId="77777777" w:rsidR="00D70624" w:rsidRPr="00D450D1" w:rsidRDefault="00D70624" w:rsidP="00127AC2">
            <w:pPr>
              <w:numPr>
                <w:ilvl w:val="0"/>
                <w:numId w:val="36"/>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قياس مستوى كفاءة العاملين وانتاجيتهم في مدينة الملك سلمان الطبية</w:t>
            </w:r>
            <w:r w:rsidRPr="00D450D1">
              <w:rPr>
                <w:rFonts w:asciiTheme="majorBidi" w:eastAsia="Times New Roman" w:hAnsiTheme="majorBidi" w:cstheme="majorBidi"/>
                <w:kern w:val="0"/>
                <w:sz w:val="28"/>
                <w:szCs w:val="28"/>
                <w14:ligatures w14:val="none"/>
              </w:rPr>
              <w:t>.</w:t>
            </w:r>
          </w:p>
          <w:p w14:paraId="2B34105C" w14:textId="77777777" w:rsidR="00D70624" w:rsidRPr="00D450D1" w:rsidRDefault="00D70624" w:rsidP="00127AC2">
            <w:pPr>
              <w:numPr>
                <w:ilvl w:val="0"/>
                <w:numId w:val="36"/>
              </w:numPr>
              <w:spacing w:before="100" w:beforeAutospacing="1" w:after="100" w:afterAutospacing="1"/>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rtl/>
                <w14:ligatures w14:val="none"/>
              </w:rPr>
              <w:t>توضيح أهمية استخدام البرامج التدريبية مع العاملين في مدينة الملك سلمان الطبية</w:t>
            </w:r>
            <w:r w:rsidRPr="00D450D1">
              <w:rPr>
                <w:rFonts w:asciiTheme="majorBidi" w:eastAsia="Times New Roman" w:hAnsiTheme="majorBidi" w:cstheme="majorBidi"/>
                <w:kern w:val="0"/>
                <w:sz w:val="28"/>
                <w:szCs w:val="28"/>
                <w14:ligatures w14:val="none"/>
              </w:rPr>
              <w:t>.</w:t>
            </w:r>
          </w:p>
        </w:tc>
      </w:tr>
      <w:tr w:rsidR="00D70624" w:rsidRPr="00D450D1" w14:paraId="3421C6DC" w14:textId="77777777" w:rsidTr="003C6C72">
        <w:tc>
          <w:tcPr>
            <w:tcW w:w="1365" w:type="dxa"/>
          </w:tcPr>
          <w:p w14:paraId="2F625428"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المتغير المستقل</w:t>
            </w:r>
          </w:p>
        </w:tc>
        <w:tc>
          <w:tcPr>
            <w:tcW w:w="7641" w:type="dxa"/>
          </w:tcPr>
          <w:p w14:paraId="6A435506" w14:textId="77777777" w:rsidR="00D70624" w:rsidRPr="00D450D1" w:rsidRDefault="00D70624" w:rsidP="009115D8">
            <w:pPr>
              <w:pStyle w:val="NormalWeb"/>
              <w:bidi/>
              <w:jc w:val="both"/>
              <w:rPr>
                <w:rFonts w:asciiTheme="majorBidi" w:hAnsiTheme="majorBidi" w:cstheme="majorBidi"/>
                <w:sz w:val="28"/>
                <w:szCs w:val="28"/>
                <w:rtl/>
              </w:rPr>
            </w:pPr>
            <w:r w:rsidRPr="00D450D1">
              <w:rPr>
                <w:rFonts w:asciiTheme="majorBidi" w:hAnsiTheme="majorBidi" w:cstheme="majorBidi"/>
                <w:sz w:val="28"/>
                <w:szCs w:val="28"/>
                <w:rtl/>
              </w:rPr>
              <w:t>البرامج التدريبية</w:t>
            </w:r>
            <w:r w:rsidRPr="00D450D1">
              <w:rPr>
                <w:rFonts w:asciiTheme="majorBidi" w:hAnsiTheme="majorBidi" w:cstheme="majorBidi"/>
                <w:sz w:val="28"/>
                <w:szCs w:val="28"/>
              </w:rPr>
              <w:t>.</w:t>
            </w:r>
          </w:p>
        </w:tc>
      </w:tr>
      <w:tr w:rsidR="00D70624" w:rsidRPr="00D450D1" w14:paraId="154A7F19" w14:textId="77777777" w:rsidTr="003C6C72">
        <w:tc>
          <w:tcPr>
            <w:tcW w:w="1365" w:type="dxa"/>
          </w:tcPr>
          <w:p w14:paraId="0ED6AD2F"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المتغير التابع</w:t>
            </w:r>
          </w:p>
        </w:tc>
        <w:tc>
          <w:tcPr>
            <w:tcW w:w="7641" w:type="dxa"/>
          </w:tcPr>
          <w:p w14:paraId="5CBE8D95" w14:textId="77777777" w:rsidR="00D70624" w:rsidRPr="00D450D1" w:rsidRDefault="00D70624" w:rsidP="009115D8">
            <w:pPr>
              <w:pStyle w:val="NormalWeb"/>
              <w:bidi/>
              <w:jc w:val="both"/>
              <w:rPr>
                <w:rFonts w:asciiTheme="majorBidi" w:hAnsiTheme="majorBidi" w:cstheme="majorBidi"/>
                <w:sz w:val="28"/>
                <w:szCs w:val="28"/>
                <w:rtl/>
              </w:rPr>
            </w:pPr>
            <w:r w:rsidRPr="00D450D1">
              <w:rPr>
                <w:rFonts w:asciiTheme="majorBidi" w:hAnsiTheme="majorBidi" w:cstheme="majorBidi"/>
                <w:sz w:val="28"/>
                <w:szCs w:val="28"/>
                <w:rtl/>
              </w:rPr>
              <w:t>كفاءة العاملين وانتاجيتهم</w:t>
            </w:r>
            <w:r w:rsidRPr="00D450D1">
              <w:rPr>
                <w:rFonts w:asciiTheme="majorBidi" w:hAnsiTheme="majorBidi" w:cstheme="majorBidi"/>
                <w:sz w:val="28"/>
                <w:szCs w:val="28"/>
              </w:rPr>
              <w:t>.</w:t>
            </w:r>
          </w:p>
        </w:tc>
      </w:tr>
      <w:tr w:rsidR="00D70624" w:rsidRPr="00D450D1" w14:paraId="0577DFBD" w14:textId="77777777" w:rsidTr="003C6C72">
        <w:tc>
          <w:tcPr>
            <w:tcW w:w="1365" w:type="dxa"/>
          </w:tcPr>
          <w:p w14:paraId="65FAA01F"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منهجية البحث</w:t>
            </w:r>
          </w:p>
        </w:tc>
        <w:tc>
          <w:tcPr>
            <w:tcW w:w="7641" w:type="dxa"/>
          </w:tcPr>
          <w:p w14:paraId="5ADDAE63"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اعتمدت هذه الدراسة على المنهج الوصفي التحليلي، حيث تم استخدام استبيان لجمع البيانات من عينة عشوائية طبقية من العاملين في المستشفيات بمدينة الملك سلمان بالمدينة المنورة، كان عددهم 100 من العاملين</w:t>
            </w:r>
            <w:r w:rsidRPr="00D450D1">
              <w:rPr>
                <w:rFonts w:asciiTheme="majorBidi" w:hAnsiTheme="majorBidi" w:cstheme="majorBidi"/>
                <w:sz w:val="28"/>
                <w:szCs w:val="28"/>
              </w:rPr>
              <w:t xml:space="preserve">. </w:t>
            </w:r>
            <w:r w:rsidRPr="00D450D1">
              <w:rPr>
                <w:rFonts w:asciiTheme="majorBidi" w:hAnsiTheme="majorBidi" w:cstheme="majorBidi"/>
                <w:sz w:val="28"/>
                <w:szCs w:val="28"/>
                <w:rtl/>
              </w:rPr>
              <w:t>تم تحليل البيانات باستخدام برنامج التحليل الإحصائي</w:t>
            </w:r>
            <w:r w:rsidRPr="00D450D1">
              <w:rPr>
                <w:rFonts w:asciiTheme="majorBidi" w:hAnsiTheme="majorBidi" w:cstheme="majorBidi"/>
                <w:sz w:val="28"/>
                <w:szCs w:val="28"/>
              </w:rPr>
              <w:t xml:space="preserve"> SPSS.</w:t>
            </w:r>
          </w:p>
        </w:tc>
      </w:tr>
      <w:tr w:rsidR="00D70624" w:rsidRPr="00D450D1" w14:paraId="2991655B" w14:textId="77777777" w:rsidTr="003C6C72">
        <w:tc>
          <w:tcPr>
            <w:tcW w:w="1365" w:type="dxa"/>
          </w:tcPr>
          <w:p w14:paraId="62CF0BFB"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النتائج</w:t>
            </w:r>
          </w:p>
        </w:tc>
        <w:tc>
          <w:tcPr>
            <w:tcW w:w="7641" w:type="dxa"/>
          </w:tcPr>
          <w:p w14:paraId="3C0B9079" w14:textId="77777777" w:rsidR="00D70624" w:rsidRPr="00D450D1" w:rsidRDefault="00D70624" w:rsidP="009115D8">
            <w:p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توصلت الدراسة إلى النتائج التالية</w:t>
            </w:r>
            <w:r w:rsidRPr="00D450D1">
              <w:rPr>
                <w:rFonts w:asciiTheme="majorBidi" w:eastAsia="Times New Roman" w:hAnsiTheme="majorBidi" w:cstheme="majorBidi"/>
                <w:kern w:val="0"/>
                <w:sz w:val="28"/>
                <w:szCs w:val="28"/>
                <w14:ligatures w14:val="none"/>
              </w:rPr>
              <w:t>:</w:t>
            </w:r>
          </w:p>
          <w:p w14:paraId="22B24834" w14:textId="77777777" w:rsidR="00D70624" w:rsidRPr="00D450D1" w:rsidRDefault="00D70624" w:rsidP="00127AC2">
            <w:pPr>
              <w:numPr>
                <w:ilvl w:val="0"/>
                <w:numId w:val="37"/>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وجود علاقة ذات دلالة إحصائية بين البرامج التدريبية في تحسين كفاءة العاملين وانتاجيتهم في المستشفيات الثالث بمدينة الملك سلمان بالمدينة المنورة</w:t>
            </w:r>
            <w:r w:rsidRPr="00D450D1">
              <w:rPr>
                <w:rFonts w:asciiTheme="majorBidi" w:eastAsia="Times New Roman" w:hAnsiTheme="majorBidi" w:cstheme="majorBidi"/>
                <w:kern w:val="0"/>
                <w:sz w:val="28"/>
                <w:szCs w:val="28"/>
                <w14:ligatures w14:val="none"/>
              </w:rPr>
              <w:t>.</w:t>
            </w:r>
          </w:p>
          <w:p w14:paraId="2C88A8FE" w14:textId="77777777" w:rsidR="00D70624" w:rsidRPr="00D450D1" w:rsidRDefault="00D70624" w:rsidP="00127AC2">
            <w:pPr>
              <w:numPr>
                <w:ilvl w:val="0"/>
                <w:numId w:val="37"/>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وجود علاقة ذات دلالة إحصائية بين عدد الدورات التدريبية، التي تم الحصول عليها بمدينة الملك سلمان الطبية، وبين كفاءة العاملين وانتاجيتهم</w:t>
            </w:r>
            <w:r w:rsidRPr="00D450D1">
              <w:rPr>
                <w:rFonts w:asciiTheme="majorBidi" w:eastAsia="Times New Roman" w:hAnsiTheme="majorBidi" w:cstheme="majorBidi"/>
                <w:kern w:val="0"/>
                <w:sz w:val="28"/>
                <w:szCs w:val="28"/>
                <w14:ligatures w14:val="none"/>
              </w:rPr>
              <w:t>.</w:t>
            </w:r>
          </w:p>
          <w:p w14:paraId="11C7D14C" w14:textId="77777777" w:rsidR="00D70624" w:rsidRPr="00D450D1" w:rsidRDefault="00D70624" w:rsidP="00127AC2">
            <w:pPr>
              <w:numPr>
                <w:ilvl w:val="0"/>
                <w:numId w:val="37"/>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lastRenderedPageBreak/>
              <w:t>من أهم العوامل المؤثرة على الأداء الوظيفي من وجهة نظر العاملين هي عدم مشاركة العاملين في التخطيط وصنع القرارات، وعدم نجاح الأساليب الإدارية التي تعتمد على الربط بين الأداء والمردود المادي والمعنوي</w:t>
            </w:r>
            <w:r w:rsidRPr="00D450D1">
              <w:rPr>
                <w:rFonts w:asciiTheme="majorBidi" w:eastAsia="Times New Roman" w:hAnsiTheme="majorBidi" w:cstheme="majorBidi"/>
                <w:kern w:val="0"/>
                <w:sz w:val="28"/>
                <w:szCs w:val="28"/>
                <w14:ligatures w14:val="none"/>
              </w:rPr>
              <w:t>.</w:t>
            </w:r>
          </w:p>
          <w:p w14:paraId="39B50CDA" w14:textId="77777777" w:rsidR="00D70624" w:rsidRPr="00D450D1" w:rsidRDefault="00D70624" w:rsidP="00127AC2">
            <w:pPr>
              <w:numPr>
                <w:ilvl w:val="0"/>
                <w:numId w:val="37"/>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من أكثر التحديات التي تواجه تطبيق البرامج التدريبية بمدينة الملك سلمان الطبية بالمدينة المنورة عدم وجود طريقة علمية لتحديد متطلبات التدريب، وعدم وجود طريقة علمية لتحديد متطلبات التدريب</w:t>
            </w:r>
            <w:r w:rsidRPr="00D450D1">
              <w:rPr>
                <w:rFonts w:asciiTheme="majorBidi" w:eastAsia="Times New Roman" w:hAnsiTheme="majorBidi" w:cstheme="majorBidi"/>
                <w:kern w:val="0"/>
                <w:sz w:val="28"/>
                <w:szCs w:val="28"/>
                <w14:ligatures w14:val="none"/>
              </w:rPr>
              <w:t>.</w:t>
            </w:r>
          </w:p>
          <w:p w14:paraId="71BAE288" w14:textId="77777777" w:rsidR="00D70624" w:rsidRPr="00D450D1" w:rsidRDefault="00D70624" w:rsidP="00127AC2">
            <w:pPr>
              <w:numPr>
                <w:ilvl w:val="0"/>
                <w:numId w:val="37"/>
              </w:numPr>
              <w:spacing w:before="100" w:beforeAutospacing="1" w:after="100" w:afterAutospacing="1"/>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rtl/>
                <w14:ligatures w14:val="none"/>
              </w:rPr>
              <w:t>أهمية استخدام البرامج التدريبية مع العاملين يرجع إلى زيادة إنتاجية العاملين في العمل من خلال نقل مهارات مفيدة للعاملين والمساهمة في التطوير التكنولوجي من خلال تدريب العاملين على التقنيات الحديثة</w:t>
            </w:r>
            <w:r w:rsidRPr="00D450D1">
              <w:rPr>
                <w:rFonts w:asciiTheme="majorBidi" w:eastAsia="Times New Roman" w:hAnsiTheme="majorBidi" w:cstheme="majorBidi"/>
                <w:kern w:val="0"/>
                <w:sz w:val="28"/>
                <w:szCs w:val="28"/>
                <w14:ligatures w14:val="none"/>
              </w:rPr>
              <w:t>.</w:t>
            </w:r>
          </w:p>
        </w:tc>
      </w:tr>
      <w:tr w:rsidR="00D70624" w:rsidRPr="00D450D1" w14:paraId="0269E16E" w14:textId="77777777" w:rsidTr="003C6C72">
        <w:tc>
          <w:tcPr>
            <w:tcW w:w="1365" w:type="dxa"/>
          </w:tcPr>
          <w:p w14:paraId="49EA27E7"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التوصيات</w:t>
            </w:r>
          </w:p>
        </w:tc>
        <w:tc>
          <w:tcPr>
            <w:tcW w:w="7641" w:type="dxa"/>
          </w:tcPr>
          <w:p w14:paraId="3709AC93" w14:textId="77777777" w:rsidR="00D70624" w:rsidRPr="00D450D1" w:rsidRDefault="00D70624" w:rsidP="009115D8">
            <w:p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توصل الباحث من خلال النتائج إلى التوصيات التالية</w:t>
            </w:r>
            <w:r w:rsidRPr="00D450D1">
              <w:rPr>
                <w:rFonts w:asciiTheme="majorBidi" w:eastAsia="Times New Roman" w:hAnsiTheme="majorBidi" w:cstheme="majorBidi"/>
                <w:kern w:val="0"/>
                <w:sz w:val="28"/>
                <w:szCs w:val="28"/>
                <w14:ligatures w14:val="none"/>
              </w:rPr>
              <w:t>:</w:t>
            </w:r>
          </w:p>
          <w:p w14:paraId="092E4D36" w14:textId="77777777" w:rsidR="00D70624" w:rsidRPr="00D450D1" w:rsidRDefault="00D70624" w:rsidP="00127AC2">
            <w:pPr>
              <w:numPr>
                <w:ilvl w:val="0"/>
                <w:numId w:val="38"/>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ضرورة أخذ مديري الأقسام على عاتقهم مهمة تحديد متطلبات التدريب والوفاء بها من خلال فحص البيانات من قواعد البيانات الموجودة ومراجعات أداء الموظفين بهدف تطوير الدورات التدريبية</w:t>
            </w:r>
            <w:r w:rsidRPr="00D450D1">
              <w:rPr>
                <w:rFonts w:asciiTheme="majorBidi" w:eastAsia="Times New Roman" w:hAnsiTheme="majorBidi" w:cstheme="majorBidi"/>
                <w:kern w:val="0"/>
                <w:sz w:val="28"/>
                <w:szCs w:val="28"/>
                <w14:ligatures w14:val="none"/>
              </w:rPr>
              <w:t>.</w:t>
            </w:r>
          </w:p>
          <w:p w14:paraId="5054C0DF" w14:textId="77777777" w:rsidR="00D70624" w:rsidRPr="00D450D1" w:rsidRDefault="00D70624" w:rsidP="00127AC2">
            <w:pPr>
              <w:numPr>
                <w:ilvl w:val="0"/>
                <w:numId w:val="38"/>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الاعتماد على تقارير تقييم الأداء وتحليل الوظائف، بالإضافة إلى بطاقات الوصف الوظيفي وتحليل الوظائف لجمع المعلومات لتحديد الاحتياجات التدريبية</w:t>
            </w:r>
            <w:r w:rsidRPr="00D450D1">
              <w:rPr>
                <w:rFonts w:asciiTheme="majorBidi" w:eastAsia="Times New Roman" w:hAnsiTheme="majorBidi" w:cstheme="majorBidi"/>
                <w:kern w:val="0"/>
                <w:sz w:val="28"/>
                <w:szCs w:val="28"/>
                <w14:ligatures w14:val="none"/>
              </w:rPr>
              <w:t>.</w:t>
            </w:r>
          </w:p>
          <w:p w14:paraId="5E7803F3" w14:textId="77777777" w:rsidR="00D70624" w:rsidRPr="00D450D1" w:rsidRDefault="00D70624" w:rsidP="00127AC2">
            <w:pPr>
              <w:numPr>
                <w:ilvl w:val="0"/>
                <w:numId w:val="38"/>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تحسين تصميم برامج التدريب وأنشطة التخطيط ضروري لزيادة تأثير التدريب على أداء الموظف، مما يساعد علي زيادة الإنتاجية في مكان العمل</w:t>
            </w:r>
            <w:r w:rsidRPr="00D450D1">
              <w:rPr>
                <w:rFonts w:asciiTheme="majorBidi" w:eastAsia="Times New Roman" w:hAnsiTheme="majorBidi" w:cstheme="majorBidi"/>
                <w:kern w:val="0"/>
                <w:sz w:val="28"/>
                <w:szCs w:val="28"/>
                <w14:ligatures w14:val="none"/>
              </w:rPr>
              <w:t>.</w:t>
            </w:r>
          </w:p>
          <w:p w14:paraId="3D3C726B" w14:textId="77777777" w:rsidR="00D70624" w:rsidRPr="00D450D1" w:rsidRDefault="00D70624" w:rsidP="00127AC2">
            <w:pPr>
              <w:numPr>
                <w:ilvl w:val="0"/>
                <w:numId w:val="38"/>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زيادة الوعي بأهمية أنشطة تنفيذ البرامج التدريبية</w:t>
            </w:r>
            <w:r w:rsidRPr="00D450D1">
              <w:rPr>
                <w:rFonts w:asciiTheme="majorBidi" w:eastAsia="Times New Roman" w:hAnsiTheme="majorBidi" w:cstheme="majorBidi"/>
                <w:kern w:val="0"/>
                <w:sz w:val="28"/>
                <w:szCs w:val="28"/>
                <w14:ligatures w14:val="none"/>
              </w:rPr>
              <w:t>.</w:t>
            </w:r>
          </w:p>
          <w:p w14:paraId="52FE5759" w14:textId="77777777" w:rsidR="00D70624" w:rsidRPr="00D450D1" w:rsidRDefault="00D70624" w:rsidP="00127AC2">
            <w:pPr>
              <w:numPr>
                <w:ilvl w:val="0"/>
                <w:numId w:val="38"/>
              </w:numPr>
              <w:spacing w:before="100" w:beforeAutospacing="1" w:after="100" w:afterAutospacing="1"/>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rtl/>
                <w14:ligatures w14:val="none"/>
              </w:rPr>
              <w:t>التركيز بشكل خاص على إجراءات تقييم فعالية برامج التدريب ووضع المعايير التي يمكن قياس العمليات على أساسها</w:t>
            </w:r>
            <w:r w:rsidRPr="00D450D1">
              <w:rPr>
                <w:rFonts w:asciiTheme="majorBidi" w:eastAsia="Times New Roman" w:hAnsiTheme="majorBidi" w:cstheme="majorBidi"/>
                <w:kern w:val="0"/>
                <w:sz w:val="28"/>
                <w:szCs w:val="28"/>
                <w14:ligatures w14:val="none"/>
              </w:rPr>
              <w:t>.</w:t>
            </w:r>
            <w:r w:rsidRPr="00D450D1">
              <w:rPr>
                <w:rStyle w:val="FootnoteReference"/>
                <w:rFonts w:asciiTheme="majorBidi" w:eastAsia="Times New Roman" w:hAnsiTheme="majorBidi" w:cstheme="majorBidi"/>
                <w:kern w:val="0"/>
                <w:sz w:val="28"/>
                <w:szCs w:val="28"/>
                <w14:ligatures w14:val="none"/>
              </w:rPr>
              <w:footnoteReference w:id="10"/>
            </w:r>
          </w:p>
        </w:tc>
      </w:tr>
      <w:tr w:rsidR="00D70624" w:rsidRPr="00D450D1" w14:paraId="61C5B6AF" w14:textId="77777777" w:rsidTr="003C6C72">
        <w:tc>
          <w:tcPr>
            <w:tcW w:w="1365" w:type="dxa"/>
          </w:tcPr>
          <w:p w14:paraId="32F9E23F" w14:textId="77777777" w:rsidR="00D70624" w:rsidRPr="00D450D1" w:rsidRDefault="00D70624" w:rsidP="009115D8">
            <w:pPr>
              <w:spacing w:before="100" w:beforeAutospacing="1" w:after="100" w:afterAutospacing="1"/>
              <w:jc w:val="both"/>
              <w:rPr>
                <w:rFonts w:asciiTheme="majorBidi" w:hAnsiTheme="majorBidi" w:cstheme="majorBidi"/>
                <w:b/>
                <w:bCs/>
                <w:sz w:val="28"/>
                <w:szCs w:val="28"/>
                <w:rtl/>
              </w:rPr>
            </w:pPr>
            <w:r w:rsidRPr="00D450D1">
              <w:rPr>
                <w:rFonts w:asciiTheme="majorBidi" w:hAnsiTheme="majorBidi" w:cstheme="majorBidi"/>
                <w:b/>
                <w:bCs/>
                <w:sz w:val="28"/>
                <w:szCs w:val="28"/>
                <w:rtl/>
              </w:rPr>
              <w:t>الدراسة</w:t>
            </w:r>
          </w:p>
        </w:tc>
        <w:tc>
          <w:tcPr>
            <w:tcW w:w="7641" w:type="dxa"/>
          </w:tcPr>
          <w:p w14:paraId="376967F3" w14:textId="11555333" w:rsidR="00D70624" w:rsidRPr="00D450D1" w:rsidRDefault="00D70624" w:rsidP="0051523F">
            <w:pPr>
              <w:spacing w:before="100" w:beforeAutospacing="1" w:after="100" w:afterAutospacing="1"/>
              <w:jc w:val="both"/>
              <w:rPr>
                <w:rFonts w:asciiTheme="majorBidi" w:hAnsiTheme="majorBidi" w:cstheme="majorBidi"/>
                <w:b/>
                <w:bCs/>
                <w:sz w:val="28"/>
                <w:szCs w:val="28"/>
                <w:rtl/>
              </w:rPr>
            </w:pPr>
            <w:r w:rsidRPr="00D450D1">
              <w:rPr>
                <w:rFonts w:asciiTheme="majorBidi" w:hAnsiTheme="majorBidi" w:cstheme="majorBidi"/>
                <w:b/>
                <w:bCs/>
                <w:sz w:val="28"/>
                <w:szCs w:val="28"/>
                <w:rtl/>
              </w:rPr>
              <w:t xml:space="preserve">(   بلقاسم محمد </w:t>
            </w:r>
            <w:r w:rsidR="0051523F">
              <w:rPr>
                <w:rFonts w:asciiTheme="majorBidi" w:hAnsiTheme="majorBidi" w:cstheme="majorBidi" w:hint="cs"/>
                <w:b/>
                <w:bCs/>
                <w:sz w:val="28"/>
                <w:szCs w:val="28"/>
                <w:rtl/>
              </w:rPr>
              <w:t>,</w:t>
            </w:r>
            <w:r w:rsidRPr="00D450D1">
              <w:rPr>
                <w:rFonts w:asciiTheme="majorBidi" w:hAnsiTheme="majorBidi" w:cstheme="majorBidi"/>
                <w:b/>
                <w:bCs/>
                <w:sz w:val="28"/>
                <w:szCs w:val="28"/>
                <w:rtl/>
              </w:rPr>
              <w:t xml:space="preserve"> نذار حاج</w:t>
            </w:r>
            <w:r w:rsidR="0051523F">
              <w:rPr>
                <w:rFonts w:asciiTheme="majorBidi" w:hAnsiTheme="majorBidi" w:cstheme="majorBidi" w:hint="cs"/>
                <w:b/>
                <w:bCs/>
                <w:sz w:val="28"/>
                <w:szCs w:val="28"/>
                <w:rtl/>
              </w:rPr>
              <w:t xml:space="preserve"> </w:t>
            </w:r>
            <w:r w:rsidR="0051523F" w:rsidRPr="00D450D1">
              <w:rPr>
                <w:rFonts w:asciiTheme="majorBidi" w:hAnsiTheme="majorBidi" w:cstheme="majorBidi"/>
                <w:b/>
                <w:bCs/>
                <w:sz w:val="28"/>
                <w:szCs w:val="28"/>
                <w:rtl/>
              </w:rPr>
              <w:t>،</w:t>
            </w:r>
            <w:r w:rsidRPr="00D450D1">
              <w:rPr>
                <w:rFonts w:asciiTheme="majorBidi" w:hAnsiTheme="majorBidi" w:cstheme="majorBidi"/>
                <w:b/>
                <w:bCs/>
                <w:sz w:val="28"/>
                <w:szCs w:val="28"/>
                <w:rtl/>
              </w:rPr>
              <w:t>2017 )</w:t>
            </w:r>
          </w:p>
        </w:tc>
      </w:tr>
      <w:tr w:rsidR="00D70624" w:rsidRPr="00D450D1" w14:paraId="3AAEBBD1" w14:textId="77777777" w:rsidTr="003C6C72">
        <w:tc>
          <w:tcPr>
            <w:tcW w:w="1365" w:type="dxa"/>
          </w:tcPr>
          <w:p w14:paraId="78FE3681" w14:textId="77777777" w:rsidR="00D70624" w:rsidRPr="00D450D1" w:rsidRDefault="00D70624" w:rsidP="009115D8">
            <w:pPr>
              <w:spacing w:before="100" w:beforeAutospacing="1" w:after="100" w:afterAutospacing="1"/>
              <w:jc w:val="both"/>
              <w:rPr>
                <w:rFonts w:asciiTheme="majorBidi" w:hAnsiTheme="majorBidi" w:cstheme="majorBidi"/>
                <w:b/>
                <w:bCs/>
                <w:sz w:val="28"/>
                <w:szCs w:val="28"/>
                <w:rtl/>
              </w:rPr>
            </w:pPr>
            <w:r w:rsidRPr="00D450D1">
              <w:rPr>
                <w:rFonts w:asciiTheme="majorBidi" w:hAnsiTheme="majorBidi" w:cstheme="majorBidi"/>
                <w:b/>
                <w:bCs/>
                <w:sz w:val="28"/>
                <w:szCs w:val="28"/>
                <w:rtl/>
              </w:rPr>
              <w:t xml:space="preserve">العنوان </w:t>
            </w:r>
          </w:p>
        </w:tc>
        <w:tc>
          <w:tcPr>
            <w:tcW w:w="7641" w:type="dxa"/>
          </w:tcPr>
          <w:p w14:paraId="4B7DF863" w14:textId="77777777" w:rsidR="00D70624" w:rsidRPr="00D450D1" w:rsidRDefault="00D70624" w:rsidP="009115D8">
            <w:pPr>
              <w:spacing w:before="100" w:beforeAutospacing="1" w:after="100" w:afterAutospacing="1"/>
              <w:jc w:val="both"/>
              <w:rPr>
                <w:rFonts w:asciiTheme="majorBidi" w:hAnsiTheme="majorBidi" w:cstheme="majorBidi"/>
                <w:b/>
                <w:bCs/>
                <w:sz w:val="28"/>
                <w:szCs w:val="28"/>
                <w:rtl/>
              </w:rPr>
            </w:pPr>
            <w:r w:rsidRPr="00D450D1">
              <w:rPr>
                <w:rFonts w:asciiTheme="majorBidi" w:hAnsiTheme="majorBidi" w:cstheme="majorBidi"/>
                <w:b/>
                <w:bCs/>
                <w:sz w:val="28"/>
                <w:szCs w:val="28"/>
                <w:rtl/>
              </w:rPr>
              <w:t>أثر التدريب على أداء العاملين " دراسة حالة المؤسسة وتحسين أداء موظفي القطاع الخاص في المنطقة الشرقية بالمملكة العربية السعوديةة للتنقيب "</w:t>
            </w:r>
          </w:p>
        </w:tc>
      </w:tr>
      <w:tr w:rsidR="00D70624" w:rsidRPr="00D450D1" w14:paraId="7249D2A6" w14:textId="77777777" w:rsidTr="003C6C72">
        <w:tc>
          <w:tcPr>
            <w:tcW w:w="1365" w:type="dxa"/>
          </w:tcPr>
          <w:p w14:paraId="5C681033"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أهداف الدراسة</w:t>
            </w:r>
          </w:p>
        </w:tc>
        <w:tc>
          <w:tcPr>
            <w:tcW w:w="7641" w:type="dxa"/>
          </w:tcPr>
          <w:p w14:paraId="1F42551D" w14:textId="77777777" w:rsidR="00D70624" w:rsidRPr="00D450D1" w:rsidRDefault="00D70624" w:rsidP="009115D8">
            <w:p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تهدف هذه الدراسة إلى تحقيق الأهداف التالية</w:t>
            </w:r>
            <w:r w:rsidRPr="00D450D1">
              <w:rPr>
                <w:rFonts w:asciiTheme="majorBidi" w:eastAsia="Times New Roman" w:hAnsiTheme="majorBidi" w:cstheme="majorBidi"/>
                <w:kern w:val="0"/>
                <w:sz w:val="28"/>
                <w:szCs w:val="28"/>
                <w14:ligatures w14:val="none"/>
              </w:rPr>
              <w:t>:</w:t>
            </w:r>
          </w:p>
          <w:p w14:paraId="4EC7F22E" w14:textId="77777777" w:rsidR="00D70624" w:rsidRPr="00D450D1" w:rsidRDefault="00D70624" w:rsidP="00127AC2">
            <w:pPr>
              <w:numPr>
                <w:ilvl w:val="0"/>
                <w:numId w:val="39"/>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معرفة أثر التدريب على أداء العاملين في المؤسسة وتحسين أداء موظفي القطاع الخاص في المنطقة الشرقية بالمملكة العربية السعوديةة للتنقيب</w:t>
            </w:r>
            <w:r w:rsidRPr="00D450D1">
              <w:rPr>
                <w:rFonts w:asciiTheme="majorBidi" w:eastAsia="Times New Roman" w:hAnsiTheme="majorBidi" w:cstheme="majorBidi"/>
                <w:kern w:val="0"/>
                <w:sz w:val="28"/>
                <w:szCs w:val="28"/>
                <w14:ligatures w14:val="none"/>
              </w:rPr>
              <w:t>.</w:t>
            </w:r>
          </w:p>
          <w:p w14:paraId="67A2B4D6" w14:textId="77777777" w:rsidR="00D70624" w:rsidRPr="00D450D1" w:rsidRDefault="00D70624" w:rsidP="00127AC2">
            <w:pPr>
              <w:numPr>
                <w:ilvl w:val="0"/>
                <w:numId w:val="39"/>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تحديد احتياجات التدريب للعاملين في المؤسسة وتحسين أداء موظفي القطاع الخاص في المنطقة الشرقية بالمملكة العربية السعوديةة للتنقيب</w:t>
            </w:r>
            <w:r w:rsidRPr="00D450D1">
              <w:rPr>
                <w:rFonts w:asciiTheme="majorBidi" w:eastAsia="Times New Roman" w:hAnsiTheme="majorBidi" w:cstheme="majorBidi"/>
                <w:kern w:val="0"/>
                <w:sz w:val="28"/>
                <w:szCs w:val="28"/>
                <w14:ligatures w14:val="none"/>
              </w:rPr>
              <w:t>.</w:t>
            </w:r>
          </w:p>
          <w:p w14:paraId="680065AF" w14:textId="77777777" w:rsidR="00D70624" w:rsidRPr="00D450D1" w:rsidRDefault="00D70624" w:rsidP="00127AC2">
            <w:pPr>
              <w:numPr>
                <w:ilvl w:val="0"/>
                <w:numId w:val="39"/>
              </w:numPr>
              <w:spacing w:before="100" w:beforeAutospacing="1" w:after="100" w:afterAutospacing="1"/>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rtl/>
                <w14:ligatures w14:val="none"/>
              </w:rPr>
              <w:t>تقديم توصيات لتحسين عملية التدريب في المؤسسة وتحسين أداء موظفي القطاع الخاص في المنطقة الشرقية بالمملكة العربية السعوديةة للتنقيب</w:t>
            </w:r>
            <w:r w:rsidRPr="00D450D1">
              <w:rPr>
                <w:rFonts w:asciiTheme="majorBidi" w:eastAsia="Times New Roman" w:hAnsiTheme="majorBidi" w:cstheme="majorBidi"/>
                <w:kern w:val="0"/>
                <w:sz w:val="28"/>
                <w:szCs w:val="28"/>
                <w14:ligatures w14:val="none"/>
              </w:rPr>
              <w:t>.</w:t>
            </w:r>
          </w:p>
        </w:tc>
      </w:tr>
      <w:tr w:rsidR="00D70624" w:rsidRPr="00D450D1" w14:paraId="01126833" w14:textId="77777777" w:rsidTr="003C6C72">
        <w:tc>
          <w:tcPr>
            <w:tcW w:w="1365" w:type="dxa"/>
          </w:tcPr>
          <w:p w14:paraId="15230F9C"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المتغير المستقل</w:t>
            </w:r>
          </w:p>
        </w:tc>
        <w:tc>
          <w:tcPr>
            <w:tcW w:w="7641" w:type="dxa"/>
          </w:tcPr>
          <w:p w14:paraId="7D1A9D53" w14:textId="77777777" w:rsidR="00D70624" w:rsidRPr="00D450D1" w:rsidRDefault="00D70624" w:rsidP="009115D8">
            <w:pPr>
              <w:pStyle w:val="NormalWeb"/>
              <w:bidi/>
              <w:jc w:val="both"/>
              <w:rPr>
                <w:rFonts w:asciiTheme="majorBidi" w:hAnsiTheme="majorBidi" w:cstheme="majorBidi"/>
                <w:sz w:val="28"/>
                <w:szCs w:val="28"/>
                <w:rtl/>
              </w:rPr>
            </w:pPr>
            <w:r w:rsidRPr="00D450D1">
              <w:rPr>
                <w:rFonts w:asciiTheme="majorBidi" w:hAnsiTheme="majorBidi" w:cstheme="majorBidi"/>
                <w:sz w:val="28"/>
                <w:szCs w:val="28"/>
                <w:rtl/>
              </w:rPr>
              <w:t>التدريب</w:t>
            </w:r>
            <w:r w:rsidRPr="00D450D1">
              <w:rPr>
                <w:rFonts w:asciiTheme="majorBidi" w:hAnsiTheme="majorBidi" w:cstheme="majorBidi"/>
                <w:sz w:val="28"/>
                <w:szCs w:val="28"/>
              </w:rPr>
              <w:t>.</w:t>
            </w:r>
          </w:p>
        </w:tc>
      </w:tr>
      <w:tr w:rsidR="00D70624" w:rsidRPr="00D450D1" w14:paraId="7DA2D330" w14:textId="77777777" w:rsidTr="003C6C72">
        <w:tc>
          <w:tcPr>
            <w:tcW w:w="1365" w:type="dxa"/>
          </w:tcPr>
          <w:p w14:paraId="3A34277F"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المتغير التابع</w:t>
            </w:r>
          </w:p>
        </w:tc>
        <w:tc>
          <w:tcPr>
            <w:tcW w:w="7641" w:type="dxa"/>
          </w:tcPr>
          <w:p w14:paraId="7DDC0B1A" w14:textId="77777777" w:rsidR="00D70624" w:rsidRPr="00D450D1" w:rsidRDefault="00D70624" w:rsidP="009115D8">
            <w:pPr>
              <w:pStyle w:val="NormalWeb"/>
              <w:bidi/>
              <w:jc w:val="both"/>
              <w:rPr>
                <w:rFonts w:asciiTheme="majorBidi" w:hAnsiTheme="majorBidi" w:cstheme="majorBidi"/>
                <w:sz w:val="28"/>
                <w:szCs w:val="28"/>
                <w:rtl/>
              </w:rPr>
            </w:pPr>
            <w:r w:rsidRPr="00D450D1">
              <w:rPr>
                <w:rFonts w:asciiTheme="majorBidi" w:hAnsiTheme="majorBidi" w:cstheme="majorBidi"/>
                <w:sz w:val="28"/>
                <w:szCs w:val="28"/>
                <w:rtl/>
              </w:rPr>
              <w:t>أداء العاملين</w:t>
            </w:r>
            <w:r w:rsidRPr="00D450D1">
              <w:rPr>
                <w:rFonts w:asciiTheme="majorBidi" w:hAnsiTheme="majorBidi" w:cstheme="majorBidi"/>
                <w:sz w:val="28"/>
                <w:szCs w:val="28"/>
              </w:rPr>
              <w:t>.</w:t>
            </w:r>
          </w:p>
        </w:tc>
      </w:tr>
      <w:tr w:rsidR="00D70624" w:rsidRPr="00D450D1" w14:paraId="6E4AB5A6" w14:textId="77777777" w:rsidTr="003C6C72">
        <w:tc>
          <w:tcPr>
            <w:tcW w:w="1365" w:type="dxa"/>
          </w:tcPr>
          <w:p w14:paraId="6A8CC442"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منهجية البحث</w:t>
            </w:r>
          </w:p>
        </w:tc>
        <w:tc>
          <w:tcPr>
            <w:tcW w:w="7641" w:type="dxa"/>
          </w:tcPr>
          <w:p w14:paraId="35520081" w14:textId="77777777" w:rsidR="00D70624" w:rsidRPr="00D450D1" w:rsidRDefault="00D70624" w:rsidP="009115D8">
            <w:p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اعتمدت هذه الدراسة على المنهج الوصفي التحليلي، حيث تم استخدام الأدوات التالية</w:t>
            </w:r>
            <w:r w:rsidRPr="00D450D1">
              <w:rPr>
                <w:rFonts w:asciiTheme="majorBidi" w:eastAsia="Times New Roman" w:hAnsiTheme="majorBidi" w:cstheme="majorBidi"/>
                <w:kern w:val="0"/>
                <w:sz w:val="28"/>
                <w:szCs w:val="28"/>
                <w14:ligatures w14:val="none"/>
              </w:rPr>
              <w:t>:</w:t>
            </w:r>
          </w:p>
          <w:p w14:paraId="25EA1740" w14:textId="77777777" w:rsidR="00D70624" w:rsidRPr="00D450D1" w:rsidRDefault="00D70624" w:rsidP="00127AC2">
            <w:pPr>
              <w:numPr>
                <w:ilvl w:val="0"/>
                <w:numId w:val="40"/>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lastRenderedPageBreak/>
              <w:t>المقابلة الشخصية مع أصحاب الاختصاص</w:t>
            </w:r>
            <w:r w:rsidRPr="00D450D1">
              <w:rPr>
                <w:rFonts w:asciiTheme="majorBidi" w:eastAsia="Times New Roman" w:hAnsiTheme="majorBidi" w:cstheme="majorBidi"/>
                <w:kern w:val="0"/>
                <w:sz w:val="28"/>
                <w:szCs w:val="28"/>
                <w14:ligatures w14:val="none"/>
              </w:rPr>
              <w:t>.</w:t>
            </w:r>
          </w:p>
          <w:p w14:paraId="208AC98B" w14:textId="77777777" w:rsidR="00D70624" w:rsidRPr="00D450D1" w:rsidRDefault="00D70624" w:rsidP="00127AC2">
            <w:pPr>
              <w:numPr>
                <w:ilvl w:val="0"/>
                <w:numId w:val="40"/>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الوثائق المقدمة من طرف الشركة</w:t>
            </w:r>
            <w:r w:rsidRPr="00D450D1">
              <w:rPr>
                <w:rFonts w:asciiTheme="majorBidi" w:eastAsia="Times New Roman" w:hAnsiTheme="majorBidi" w:cstheme="majorBidi"/>
                <w:kern w:val="0"/>
                <w:sz w:val="28"/>
                <w:szCs w:val="28"/>
                <w14:ligatures w14:val="none"/>
              </w:rPr>
              <w:t>.</w:t>
            </w:r>
          </w:p>
          <w:p w14:paraId="0762A46E" w14:textId="77777777" w:rsidR="00D70624" w:rsidRPr="00D450D1" w:rsidRDefault="00D70624" w:rsidP="00127AC2">
            <w:pPr>
              <w:numPr>
                <w:ilvl w:val="0"/>
                <w:numId w:val="40"/>
              </w:numPr>
              <w:spacing w:before="100" w:beforeAutospacing="1" w:after="100" w:afterAutospacing="1"/>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rtl/>
                <w14:ligatures w14:val="none"/>
              </w:rPr>
              <w:t>استبيان تم توزيعه على أفراد العينة</w:t>
            </w:r>
            <w:r w:rsidRPr="00D450D1">
              <w:rPr>
                <w:rFonts w:asciiTheme="majorBidi" w:eastAsia="Times New Roman" w:hAnsiTheme="majorBidi" w:cstheme="majorBidi"/>
                <w:kern w:val="0"/>
                <w:sz w:val="28"/>
                <w:szCs w:val="28"/>
                <w14:ligatures w14:val="none"/>
              </w:rPr>
              <w:t>.</w:t>
            </w:r>
          </w:p>
        </w:tc>
      </w:tr>
      <w:tr w:rsidR="00D70624" w:rsidRPr="00D450D1" w14:paraId="789DFEFC" w14:textId="77777777" w:rsidTr="003C6C72">
        <w:tc>
          <w:tcPr>
            <w:tcW w:w="1365" w:type="dxa"/>
          </w:tcPr>
          <w:p w14:paraId="43278928"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النتائج</w:t>
            </w:r>
          </w:p>
        </w:tc>
        <w:tc>
          <w:tcPr>
            <w:tcW w:w="7641" w:type="dxa"/>
          </w:tcPr>
          <w:p w14:paraId="5EC59414" w14:textId="77777777" w:rsidR="00D70624" w:rsidRPr="00D450D1" w:rsidRDefault="00D70624" w:rsidP="009115D8">
            <w:pPr>
              <w:pStyle w:val="NormalWeb"/>
              <w:bidi/>
              <w:jc w:val="both"/>
              <w:rPr>
                <w:rFonts w:asciiTheme="majorBidi" w:hAnsiTheme="majorBidi" w:cstheme="majorBidi"/>
                <w:sz w:val="28"/>
                <w:szCs w:val="28"/>
                <w:rtl/>
              </w:rPr>
            </w:pPr>
            <w:r w:rsidRPr="00D450D1">
              <w:rPr>
                <w:rFonts w:asciiTheme="majorBidi" w:hAnsiTheme="majorBidi" w:cstheme="majorBidi"/>
                <w:sz w:val="28"/>
                <w:szCs w:val="28"/>
                <w:rtl/>
              </w:rPr>
              <w:t>كشفت لنا هذه الدراسة أن التدريب له تأثير إيجابي على أداء العاملين في المؤسسة وتحسين أداء موظفي القطاع الخاص في المنطقة الشرقية بالمملكة العربية السعوديةة للتنقيب. حيث يعمل التدريب على تنمية المعارف وتطوير المهارات وحسن استغلال الطاقات.</w:t>
            </w:r>
          </w:p>
          <w:p w14:paraId="5CCEA738" w14:textId="77777777" w:rsidR="00D70624" w:rsidRPr="00D450D1" w:rsidRDefault="00D70624" w:rsidP="009115D8">
            <w:pPr>
              <w:pStyle w:val="NormalWeb"/>
              <w:bidi/>
              <w:jc w:val="both"/>
              <w:rPr>
                <w:rFonts w:asciiTheme="majorBidi" w:hAnsiTheme="majorBidi" w:cstheme="majorBidi"/>
                <w:sz w:val="28"/>
                <w:szCs w:val="28"/>
                <w:rtl/>
              </w:rPr>
            </w:pPr>
            <w:r w:rsidRPr="00D450D1">
              <w:rPr>
                <w:rFonts w:asciiTheme="majorBidi" w:hAnsiTheme="majorBidi" w:cstheme="majorBidi"/>
                <w:sz w:val="28"/>
                <w:szCs w:val="28"/>
                <w:rtl/>
              </w:rPr>
              <w:t>تلجأ المؤسسات إلى تطبيق سياسة تدريب على مراحل متسلسلة ومنتظمة تبدأ بتحديد احتياجات التدريبية، ثم وضع وتنفيذ البرنامج التدريبي، وأخيراً تقييم عملية التدريب.</w:t>
            </w:r>
          </w:p>
          <w:p w14:paraId="7EF1F505" w14:textId="77777777" w:rsidR="00D70624" w:rsidRPr="00D450D1" w:rsidRDefault="00D70624" w:rsidP="009115D8">
            <w:pPr>
              <w:pStyle w:val="NormalWeb"/>
              <w:bidi/>
              <w:jc w:val="both"/>
              <w:rPr>
                <w:rFonts w:asciiTheme="majorBidi" w:hAnsiTheme="majorBidi" w:cstheme="majorBidi"/>
                <w:sz w:val="28"/>
                <w:szCs w:val="28"/>
                <w:rtl/>
              </w:rPr>
            </w:pPr>
            <w:r w:rsidRPr="00D450D1">
              <w:rPr>
                <w:rStyle w:val="Strong"/>
                <w:rFonts w:asciiTheme="majorBidi" w:hAnsiTheme="majorBidi" w:cstheme="majorBidi"/>
                <w:sz w:val="28"/>
                <w:szCs w:val="28"/>
                <w:rtl/>
              </w:rPr>
              <w:t>أولاً: نتائج الدراسة الميدانية:</w:t>
            </w:r>
          </w:p>
          <w:p w14:paraId="2351AD51" w14:textId="77777777" w:rsidR="00D70624" w:rsidRPr="00D450D1" w:rsidRDefault="00D70624" w:rsidP="00127AC2">
            <w:pPr>
              <w:numPr>
                <w:ilvl w:val="0"/>
                <w:numId w:val="41"/>
              </w:numPr>
              <w:spacing w:before="100" w:beforeAutospacing="1" w:after="100" w:afterAutospacing="1"/>
              <w:jc w:val="both"/>
              <w:rPr>
                <w:rFonts w:asciiTheme="majorBidi" w:hAnsiTheme="majorBidi" w:cstheme="majorBidi"/>
                <w:sz w:val="28"/>
                <w:szCs w:val="28"/>
                <w:rtl/>
              </w:rPr>
            </w:pPr>
            <w:r w:rsidRPr="00D450D1">
              <w:rPr>
                <w:rStyle w:val="Strong"/>
                <w:rFonts w:asciiTheme="majorBidi" w:hAnsiTheme="majorBidi" w:cstheme="majorBidi"/>
                <w:sz w:val="28"/>
                <w:szCs w:val="28"/>
                <w:rtl/>
              </w:rPr>
              <w:t>أهمية التدريب:</w:t>
            </w:r>
            <w:r w:rsidRPr="00D450D1">
              <w:rPr>
                <w:rFonts w:asciiTheme="majorBidi" w:hAnsiTheme="majorBidi" w:cstheme="majorBidi"/>
                <w:sz w:val="28"/>
                <w:szCs w:val="28"/>
                <w:rtl/>
              </w:rPr>
              <w:t xml:space="preserve"> </w:t>
            </w:r>
          </w:p>
          <w:p w14:paraId="0F72B081" w14:textId="77777777" w:rsidR="00D70624" w:rsidRPr="00D450D1" w:rsidRDefault="00D70624" w:rsidP="00127AC2">
            <w:pPr>
              <w:numPr>
                <w:ilvl w:val="1"/>
                <w:numId w:val="41"/>
              </w:num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يعتبر إعداد وتقييم البرنامج التدريبي من أهم مهام مصلحة التدريب في المؤسسة وتحسين أداء موظفي القطاع الخاص في المنطقة الشرقية بالمملكة العربية السعوديةة للتنقيب.</w:t>
            </w:r>
          </w:p>
          <w:p w14:paraId="3DEA018E" w14:textId="77777777" w:rsidR="00D70624" w:rsidRPr="00D450D1" w:rsidRDefault="00D70624" w:rsidP="00127AC2">
            <w:pPr>
              <w:numPr>
                <w:ilvl w:val="1"/>
                <w:numId w:val="41"/>
              </w:num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تعتمد المؤسسة على نوعين من التدريب: التدريب الداخلي والتدريب الخارجي.</w:t>
            </w:r>
          </w:p>
          <w:p w14:paraId="554A835F" w14:textId="77777777" w:rsidR="00D70624" w:rsidRPr="00D450D1" w:rsidRDefault="00D70624" w:rsidP="00127AC2">
            <w:pPr>
              <w:numPr>
                <w:ilvl w:val="1"/>
                <w:numId w:val="41"/>
              </w:num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تتمتع المؤسسة بخبرات كافية تؤهلها للقيام بعملها بكفاءة عالية.</w:t>
            </w:r>
          </w:p>
          <w:p w14:paraId="269EA4BC" w14:textId="77777777" w:rsidR="00D70624" w:rsidRPr="00D450D1" w:rsidRDefault="00D70624" w:rsidP="00127AC2">
            <w:pPr>
              <w:numPr>
                <w:ilvl w:val="1"/>
                <w:numId w:val="41"/>
              </w:num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تحرص المؤسسة على تدريب عمالها بشكل كبير، حيث أن أغلب عدد دورات العمال تتراوح بين 42 و 14 دورة.</w:t>
            </w:r>
          </w:p>
          <w:p w14:paraId="2F22963E" w14:textId="77777777" w:rsidR="00D70624" w:rsidRPr="00D450D1" w:rsidRDefault="00D70624" w:rsidP="00127AC2">
            <w:pPr>
              <w:numPr>
                <w:ilvl w:val="1"/>
                <w:numId w:val="41"/>
              </w:num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تهدف المؤسسة من خلال التدريب إلى إكساب العامل المهارات والمعارف اللازمة بالإضافة إلى تحسين أدائه.</w:t>
            </w:r>
          </w:p>
          <w:p w14:paraId="5CEA891C" w14:textId="77777777" w:rsidR="00D70624" w:rsidRPr="00D450D1" w:rsidRDefault="00D70624" w:rsidP="00127AC2">
            <w:pPr>
              <w:numPr>
                <w:ilvl w:val="1"/>
                <w:numId w:val="41"/>
              </w:num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تقوم المؤسسة بتقييم عملية التدريب من خلال تقييم أداء العاملين.</w:t>
            </w:r>
          </w:p>
          <w:p w14:paraId="2C9AE70B" w14:textId="77777777" w:rsidR="00D70624" w:rsidRPr="00D450D1" w:rsidRDefault="00D70624" w:rsidP="00127AC2">
            <w:pPr>
              <w:numPr>
                <w:ilvl w:val="0"/>
                <w:numId w:val="41"/>
              </w:numPr>
              <w:spacing w:before="100" w:beforeAutospacing="1" w:after="100" w:afterAutospacing="1"/>
              <w:jc w:val="both"/>
              <w:rPr>
                <w:rFonts w:asciiTheme="majorBidi" w:hAnsiTheme="majorBidi" w:cstheme="majorBidi"/>
                <w:sz w:val="28"/>
                <w:szCs w:val="28"/>
                <w:rtl/>
              </w:rPr>
            </w:pPr>
            <w:r w:rsidRPr="00D450D1">
              <w:rPr>
                <w:rStyle w:val="Strong"/>
                <w:rFonts w:asciiTheme="majorBidi" w:hAnsiTheme="majorBidi" w:cstheme="majorBidi"/>
                <w:sz w:val="28"/>
                <w:szCs w:val="28"/>
                <w:rtl/>
              </w:rPr>
              <w:t>رأي العمال:</w:t>
            </w:r>
            <w:r w:rsidRPr="00D450D1">
              <w:rPr>
                <w:rFonts w:asciiTheme="majorBidi" w:hAnsiTheme="majorBidi" w:cstheme="majorBidi"/>
                <w:sz w:val="28"/>
                <w:szCs w:val="28"/>
                <w:rtl/>
              </w:rPr>
              <w:t xml:space="preserve"> </w:t>
            </w:r>
          </w:p>
          <w:p w14:paraId="4D9E4BBD" w14:textId="77777777" w:rsidR="00D70624" w:rsidRPr="00D450D1" w:rsidRDefault="00D70624" w:rsidP="00127AC2">
            <w:pPr>
              <w:numPr>
                <w:ilvl w:val="1"/>
                <w:numId w:val="41"/>
              </w:num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يقيم العامل البرنامج التدريبي من حيث الوقت والمحتوى والمدرب.</w:t>
            </w:r>
          </w:p>
          <w:p w14:paraId="4CCC7B15" w14:textId="77777777" w:rsidR="00D70624" w:rsidRPr="00D450D1" w:rsidRDefault="00D70624" w:rsidP="00127AC2">
            <w:pPr>
              <w:numPr>
                <w:ilvl w:val="1"/>
                <w:numId w:val="41"/>
              </w:num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يشعر أغلب العمال بتحسن في أدائهم بعد التدريب، بينما لا يشعر بعض العمال بأي تحسن، وذلك بسبب عدم ملائمة احتياجاتهم التدريبية للبرنامج التدريبي.</w:t>
            </w:r>
          </w:p>
          <w:p w14:paraId="5B9AC445" w14:textId="77777777" w:rsidR="00D70624" w:rsidRPr="00D450D1" w:rsidRDefault="00D70624" w:rsidP="00127AC2">
            <w:pPr>
              <w:numPr>
                <w:ilvl w:val="1"/>
                <w:numId w:val="41"/>
              </w:num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في أغلب الأحيان، لا تقدم المؤسسة أي مكافآت للعامل الذي خضع للتدريب، مما يسبب بعض الإحباط.</w:t>
            </w:r>
          </w:p>
          <w:p w14:paraId="5B687DA1" w14:textId="77777777" w:rsidR="00D70624" w:rsidRPr="00D450D1" w:rsidRDefault="00D70624" w:rsidP="00127AC2">
            <w:pPr>
              <w:numPr>
                <w:ilvl w:val="1"/>
                <w:numId w:val="41"/>
              </w:num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يساهم التدريب في رفع معنويات بعض العمال الذين يشعرون بالملل.</w:t>
            </w:r>
          </w:p>
          <w:p w14:paraId="52A87F46" w14:textId="77777777" w:rsidR="00D70624" w:rsidRPr="00D450D1" w:rsidRDefault="00D70624" w:rsidP="00127AC2">
            <w:pPr>
              <w:numPr>
                <w:ilvl w:val="1"/>
                <w:numId w:val="41"/>
              </w:num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تعتمد المؤسسة في وضع برامج التدريب على معلومات تقييم أداء العاملين وطلب الرئيس دون الأخذ بعين الاعتبار طلب العامل.</w:t>
            </w:r>
          </w:p>
          <w:p w14:paraId="25278EF3" w14:textId="77777777" w:rsidR="00D70624" w:rsidRPr="00D450D1" w:rsidRDefault="00D70624" w:rsidP="00127AC2">
            <w:pPr>
              <w:numPr>
                <w:ilvl w:val="0"/>
                <w:numId w:val="41"/>
              </w:numPr>
              <w:spacing w:before="100" w:beforeAutospacing="1" w:after="100" w:afterAutospacing="1"/>
              <w:jc w:val="both"/>
              <w:rPr>
                <w:rFonts w:asciiTheme="majorBidi" w:hAnsiTheme="majorBidi" w:cstheme="majorBidi"/>
                <w:sz w:val="28"/>
                <w:szCs w:val="28"/>
                <w:rtl/>
              </w:rPr>
            </w:pPr>
            <w:r w:rsidRPr="00D450D1">
              <w:rPr>
                <w:rStyle w:val="Strong"/>
                <w:rFonts w:asciiTheme="majorBidi" w:hAnsiTheme="majorBidi" w:cstheme="majorBidi"/>
                <w:sz w:val="28"/>
                <w:szCs w:val="28"/>
                <w:rtl/>
              </w:rPr>
              <w:t>المشاكل التي تواجهها مصلحة التدريب:</w:t>
            </w:r>
            <w:r w:rsidRPr="00D450D1">
              <w:rPr>
                <w:rFonts w:asciiTheme="majorBidi" w:hAnsiTheme="majorBidi" w:cstheme="majorBidi"/>
                <w:sz w:val="28"/>
                <w:szCs w:val="28"/>
                <w:rtl/>
              </w:rPr>
              <w:t xml:space="preserve"> </w:t>
            </w:r>
          </w:p>
          <w:p w14:paraId="79A3D70B" w14:textId="77777777" w:rsidR="00D70624" w:rsidRPr="00D450D1" w:rsidRDefault="00D70624" w:rsidP="00127AC2">
            <w:pPr>
              <w:numPr>
                <w:ilvl w:val="1"/>
                <w:numId w:val="41"/>
              </w:num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من أهم المشاكل التي تعاني منها مصلحة التدريب في المؤسسة وتحسين أداء موظفي القطاع الخاص في المنطقة الشرقية بالمملكة العربية السعوديةة للتنقيب تتمثل في العدد الكبير من المتدربين ونقص البنى التحتية مثل الإيواء.</w:t>
            </w:r>
          </w:p>
          <w:p w14:paraId="1D7DA7E0" w14:textId="77777777" w:rsidR="00D70624" w:rsidRPr="00D450D1" w:rsidRDefault="00D70624" w:rsidP="00127AC2">
            <w:pPr>
              <w:numPr>
                <w:ilvl w:val="1"/>
                <w:numId w:val="41"/>
              </w:num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مدة التدريب غير كافية بالنسبة لمعظم العاملين.</w:t>
            </w:r>
          </w:p>
        </w:tc>
      </w:tr>
      <w:tr w:rsidR="00D70624" w:rsidRPr="00D450D1" w14:paraId="12F6D276" w14:textId="77777777" w:rsidTr="003C6C72">
        <w:tc>
          <w:tcPr>
            <w:tcW w:w="1365" w:type="dxa"/>
          </w:tcPr>
          <w:p w14:paraId="604BF5BE"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lastRenderedPageBreak/>
              <w:t>التوصيات</w:t>
            </w:r>
          </w:p>
        </w:tc>
        <w:tc>
          <w:tcPr>
            <w:tcW w:w="7641" w:type="dxa"/>
          </w:tcPr>
          <w:p w14:paraId="5D1F5EF3" w14:textId="77777777" w:rsidR="00D70624" w:rsidRPr="00D450D1" w:rsidRDefault="00D70624" w:rsidP="009115D8">
            <w:pPr>
              <w:spacing w:before="100" w:beforeAutospacing="1" w:after="100" w:afterAutospacing="1"/>
              <w:jc w:val="both"/>
              <w:rPr>
                <w:rFonts w:asciiTheme="majorBidi" w:eastAsia="Times New Roman" w:hAnsiTheme="majorBidi" w:cstheme="majorBidi"/>
                <w:b/>
                <w:bCs/>
                <w:kern w:val="0"/>
                <w:sz w:val="28"/>
                <w:szCs w:val="28"/>
                <w:rtl/>
                <w14:ligatures w14:val="none"/>
              </w:rPr>
            </w:pPr>
            <w:r w:rsidRPr="00D450D1">
              <w:rPr>
                <w:rFonts w:asciiTheme="majorBidi" w:eastAsia="Times New Roman" w:hAnsiTheme="majorBidi" w:cstheme="majorBidi"/>
                <w:b/>
                <w:bCs/>
                <w:kern w:val="0"/>
                <w:sz w:val="28"/>
                <w:szCs w:val="28"/>
                <w:rtl/>
                <w14:ligatures w14:val="none"/>
              </w:rPr>
              <w:t xml:space="preserve">أوصي الباحث بما يلي </w:t>
            </w:r>
          </w:p>
          <w:p w14:paraId="178A83D2" w14:textId="77777777" w:rsidR="00D70624" w:rsidRPr="00D450D1" w:rsidRDefault="00D70624" w:rsidP="00127AC2">
            <w:pPr>
              <w:pStyle w:val="ListParagraph"/>
              <w:numPr>
                <w:ilvl w:val="0"/>
                <w:numId w:val="58"/>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b/>
                <w:bCs/>
                <w:kern w:val="0"/>
                <w:sz w:val="28"/>
                <w:szCs w:val="28"/>
                <w:rtl/>
                <w14:ligatures w14:val="none"/>
              </w:rPr>
              <w:t>التركيز على عملية تحديد الاحتياجات التدريبية</w:t>
            </w:r>
            <w:r w:rsidRPr="00D450D1">
              <w:rPr>
                <w:rFonts w:asciiTheme="majorBidi" w:eastAsia="Times New Roman" w:hAnsiTheme="majorBidi" w:cstheme="majorBidi"/>
                <w:b/>
                <w:bCs/>
                <w:kern w:val="0"/>
                <w:sz w:val="28"/>
                <w:szCs w:val="28"/>
                <w14:ligatures w14:val="none"/>
              </w:rPr>
              <w:t>:</w:t>
            </w:r>
          </w:p>
          <w:p w14:paraId="37EFC636" w14:textId="77777777" w:rsidR="00D70624" w:rsidRPr="00D450D1" w:rsidRDefault="00D70624" w:rsidP="00127AC2">
            <w:pPr>
              <w:numPr>
                <w:ilvl w:val="0"/>
                <w:numId w:val="42"/>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b/>
                <w:bCs/>
                <w:kern w:val="0"/>
                <w:sz w:val="28"/>
                <w:szCs w:val="28"/>
                <w:rtl/>
                <w14:ligatures w14:val="none"/>
              </w:rPr>
              <w:t>استخدام أسلوب علمي لتحديد احتياجات التدريب</w:t>
            </w:r>
            <w:r w:rsidRPr="00D450D1">
              <w:rPr>
                <w:rFonts w:asciiTheme="majorBidi" w:eastAsia="Times New Roman" w:hAnsiTheme="majorBidi" w:cstheme="majorBidi"/>
                <w:b/>
                <w:bCs/>
                <w:kern w:val="0"/>
                <w:sz w:val="28"/>
                <w:szCs w:val="28"/>
                <w14:ligatures w14:val="none"/>
              </w:rPr>
              <w:t>:</w:t>
            </w:r>
          </w:p>
          <w:p w14:paraId="0493E4EE" w14:textId="77777777" w:rsidR="00D70624" w:rsidRPr="00D450D1" w:rsidRDefault="00D70624" w:rsidP="00127AC2">
            <w:pPr>
              <w:numPr>
                <w:ilvl w:val="1"/>
                <w:numId w:val="42"/>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يجب الاعتماد على تحليل وظائف العمل وتحليل أداء العاملين وتقييم احتياجاتهم التدريبية من خلال استبيانات ومقابلات جماعية وفردية</w:t>
            </w:r>
            <w:r w:rsidRPr="00D450D1">
              <w:rPr>
                <w:rFonts w:asciiTheme="majorBidi" w:eastAsia="Times New Roman" w:hAnsiTheme="majorBidi" w:cstheme="majorBidi"/>
                <w:kern w:val="0"/>
                <w:sz w:val="28"/>
                <w:szCs w:val="28"/>
                <w14:ligatures w14:val="none"/>
              </w:rPr>
              <w:t>.</w:t>
            </w:r>
          </w:p>
          <w:p w14:paraId="38C233BC" w14:textId="77777777" w:rsidR="00D70624" w:rsidRPr="00D450D1" w:rsidRDefault="00D70624" w:rsidP="00127AC2">
            <w:pPr>
              <w:numPr>
                <w:ilvl w:val="1"/>
                <w:numId w:val="42"/>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استخدام أساليب حديثة مثل تحليل الفجوة التدريبية لتحديد الاحتياجات التدريبية بدقة</w:t>
            </w:r>
            <w:r w:rsidRPr="00D450D1">
              <w:rPr>
                <w:rFonts w:asciiTheme="majorBidi" w:eastAsia="Times New Roman" w:hAnsiTheme="majorBidi" w:cstheme="majorBidi"/>
                <w:kern w:val="0"/>
                <w:sz w:val="28"/>
                <w:szCs w:val="28"/>
                <w14:ligatures w14:val="none"/>
              </w:rPr>
              <w:t>.</w:t>
            </w:r>
          </w:p>
          <w:p w14:paraId="0D4792C2" w14:textId="77777777" w:rsidR="00D70624" w:rsidRPr="00D450D1" w:rsidRDefault="00D70624" w:rsidP="00127AC2">
            <w:pPr>
              <w:numPr>
                <w:ilvl w:val="0"/>
                <w:numId w:val="42"/>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b/>
                <w:bCs/>
                <w:kern w:val="0"/>
                <w:sz w:val="28"/>
                <w:szCs w:val="28"/>
                <w:rtl/>
                <w14:ligatures w14:val="none"/>
              </w:rPr>
              <w:t>ربط احتياجات التدريب بأهداف العمل</w:t>
            </w:r>
            <w:r w:rsidRPr="00D450D1">
              <w:rPr>
                <w:rFonts w:asciiTheme="majorBidi" w:eastAsia="Times New Roman" w:hAnsiTheme="majorBidi" w:cstheme="majorBidi"/>
                <w:b/>
                <w:bCs/>
                <w:kern w:val="0"/>
                <w:sz w:val="28"/>
                <w:szCs w:val="28"/>
                <w14:ligatures w14:val="none"/>
              </w:rPr>
              <w:t>:</w:t>
            </w:r>
          </w:p>
          <w:p w14:paraId="0DD5DFB1" w14:textId="77777777" w:rsidR="00D70624" w:rsidRPr="00D450D1" w:rsidRDefault="00D70624" w:rsidP="00127AC2">
            <w:pPr>
              <w:numPr>
                <w:ilvl w:val="1"/>
                <w:numId w:val="42"/>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يجب أن تهدف برامج التدريب إلى تحقيق أهداف محددة للعمل، وقياس تأثيرها على أداء العاملين وتحقيق أهداف المؤسسة</w:t>
            </w:r>
            <w:r w:rsidRPr="00D450D1">
              <w:rPr>
                <w:rFonts w:asciiTheme="majorBidi" w:eastAsia="Times New Roman" w:hAnsiTheme="majorBidi" w:cstheme="majorBidi"/>
                <w:kern w:val="0"/>
                <w:sz w:val="28"/>
                <w:szCs w:val="28"/>
                <w14:ligatures w14:val="none"/>
              </w:rPr>
              <w:t>.</w:t>
            </w:r>
          </w:p>
          <w:p w14:paraId="60F33A27" w14:textId="77777777" w:rsidR="00D70624" w:rsidRPr="00D450D1" w:rsidRDefault="00D70624" w:rsidP="00127AC2">
            <w:pPr>
              <w:numPr>
                <w:ilvl w:val="0"/>
                <w:numId w:val="42"/>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b/>
                <w:bCs/>
                <w:kern w:val="0"/>
                <w:sz w:val="28"/>
                <w:szCs w:val="28"/>
                <w:rtl/>
                <w14:ligatures w14:val="none"/>
              </w:rPr>
              <w:t>مراعاة احتياجات الأفراد العاملين</w:t>
            </w:r>
            <w:r w:rsidRPr="00D450D1">
              <w:rPr>
                <w:rFonts w:asciiTheme="majorBidi" w:eastAsia="Times New Roman" w:hAnsiTheme="majorBidi" w:cstheme="majorBidi"/>
                <w:b/>
                <w:bCs/>
                <w:kern w:val="0"/>
                <w:sz w:val="28"/>
                <w:szCs w:val="28"/>
                <w14:ligatures w14:val="none"/>
              </w:rPr>
              <w:t>:</w:t>
            </w:r>
          </w:p>
          <w:p w14:paraId="6E0AD47D" w14:textId="77777777" w:rsidR="00D70624" w:rsidRPr="00D450D1" w:rsidRDefault="00D70624" w:rsidP="00127AC2">
            <w:pPr>
              <w:numPr>
                <w:ilvl w:val="1"/>
                <w:numId w:val="42"/>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يجب مراعاة مهارات وقدرات وخبرات الأفراد العاملين عند تحديد احتياجاتهم التدريبية، وتصميم برامج تدريبية تناسب احتياجاتهم الفردية</w:t>
            </w:r>
            <w:r w:rsidRPr="00D450D1">
              <w:rPr>
                <w:rFonts w:asciiTheme="majorBidi" w:eastAsia="Times New Roman" w:hAnsiTheme="majorBidi" w:cstheme="majorBidi"/>
                <w:kern w:val="0"/>
                <w:sz w:val="28"/>
                <w:szCs w:val="28"/>
                <w14:ligatures w14:val="none"/>
              </w:rPr>
              <w:t>.</w:t>
            </w:r>
          </w:p>
          <w:p w14:paraId="3086B5F3" w14:textId="77777777" w:rsidR="00D70624" w:rsidRPr="00D450D1" w:rsidRDefault="00D70624" w:rsidP="00127AC2">
            <w:pPr>
              <w:numPr>
                <w:ilvl w:val="0"/>
                <w:numId w:val="42"/>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b/>
                <w:bCs/>
                <w:kern w:val="0"/>
                <w:sz w:val="28"/>
                <w:szCs w:val="28"/>
                <w:rtl/>
                <w14:ligatures w14:val="none"/>
              </w:rPr>
              <w:t>تحديد أولويات التدريب</w:t>
            </w:r>
            <w:r w:rsidRPr="00D450D1">
              <w:rPr>
                <w:rFonts w:asciiTheme="majorBidi" w:eastAsia="Times New Roman" w:hAnsiTheme="majorBidi" w:cstheme="majorBidi"/>
                <w:b/>
                <w:bCs/>
                <w:kern w:val="0"/>
                <w:sz w:val="28"/>
                <w:szCs w:val="28"/>
                <w14:ligatures w14:val="none"/>
              </w:rPr>
              <w:t>:</w:t>
            </w:r>
          </w:p>
          <w:p w14:paraId="3AFEEC8A" w14:textId="77777777" w:rsidR="00D70624" w:rsidRPr="00D450D1" w:rsidRDefault="00D70624" w:rsidP="00127AC2">
            <w:pPr>
              <w:numPr>
                <w:ilvl w:val="1"/>
                <w:numId w:val="42"/>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يجب تحديد أولويات التدريب بناءً على أهمية الاحتياجات التدريبية ومدى تأثيرها على أداء العمل</w:t>
            </w:r>
            <w:r w:rsidRPr="00D450D1">
              <w:rPr>
                <w:rFonts w:asciiTheme="majorBidi" w:eastAsia="Times New Roman" w:hAnsiTheme="majorBidi" w:cstheme="majorBidi"/>
                <w:kern w:val="0"/>
                <w:sz w:val="28"/>
                <w:szCs w:val="28"/>
                <w14:ligatures w14:val="none"/>
              </w:rPr>
              <w:t>.</w:t>
            </w:r>
          </w:p>
          <w:p w14:paraId="60C54BFD" w14:textId="77777777" w:rsidR="00D70624" w:rsidRPr="00D450D1" w:rsidRDefault="00D70624" w:rsidP="00127AC2">
            <w:pPr>
              <w:pStyle w:val="ListParagraph"/>
              <w:numPr>
                <w:ilvl w:val="0"/>
                <w:numId w:val="58"/>
              </w:numPr>
              <w:spacing w:before="100" w:beforeAutospacing="1" w:after="100" w:afterAutospacing="1"/>
              <w:jc w:val="both"/>
              <w:rPr>
                <w:rFonts w:asciiTheme="majorBidi" w:eastAsia="Times New Roman" w:hAnsiTheme="majorBidi" w:cstheme="majorBidi"/>
                <w:b/>
                <w:bCs/>
                <w:kern w:val="0"/>
                <w:sz w:val="28"/>
                <w:szCs w:val="28"/>
                <w14:ligatures w14:val="none"/>
              </w:rPr>
            </w:pPr>
            <w:r w:rsidRPr="00D450D1">
              <w:rPr>
                <w:rFonts w:asciiTheme="majorBidi" w:eastAsia="Times New Roman" w:hAnsiTheme="majorBidi" w:cstheme="majorBidi"/>
                <w:b/>
                <w:bCs/>
                <w:kern w:val="0"/>
                <w:sz w:val="28"/>
                <w:szCs w:val="28"/>
                <w:rtl/>
                <w14:ligatures w14:val="none"/>
              </w:rPr>
              <w:t>الأخذ برأي العامل أثناء وقبل بدء البرنامج التدريبي</w:t>
            </w:r>
            <w:r w:rsidRPr="00D450D1">
              <w:rPr>
                <w:rFonts w:asciiTheme="majorBidi" w:eastAsia="Times New Roman" w:hAnsiTheme="majorBidi" w:cstheme="majorBidi"/>
                <w:b/>
                <w:bCs/>
                <w:kern w:val="0"/>
                <w:sz w:val="28"/>
                <w:szCs w:val="28"/>
                <w14:ligatures w14:val="none"/>
              </w:rPr>
              <w:t>:</w:t>
            </w:r>
          </w:p>
          <w:p w14:paraId="0C010B4B" w14:textId="77777777" w:rsidR="00D70624" w:rsidRPr="00D450D1" w:rsidRDefault="00D70624" w:rsidP="00127AC2">
            <w:pPr>
              <w:numPr>
                <w:ilvl w:val="0"/>
                <w:numId w:val="43"/>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b/>
                <w:bCs/>
                <w:kern w:val="0"/>
                <w:sz w:val="28"/>
                <w:szCs w:val="28"/>
                <w:rtl/>
                <w14:ligatures w14:val="none"/>
              </w:rPr>
              <w:t>استطلاع رأي العاملين</w:t>
            </w:r>
            <w:r w:rsidRPr="00D450D1">
              <w:rPr>
                <w:rFonts w:asciiTheme="majorBidi" w:eastAsia="Times New Roman" w:hAnsiTheme="majorBidi" w:cstheme="majorBidi"/>
                <w:b/>
                <w:bCs/>
                <w:kern w:val="0"/>
                <w:sz w:val="28"/>
                <w:szCs w:val="28"/>
                <w14:ligatures w14:val="none"/>
              </w:rPr>
              <w:t>:</w:t>
            </w:r>
          </w:p>
          <w:p w14:paraId="1F1B02AE" w14:textId="77777777" w:rsidR="00D70624" w:rsidRPr="00D450D1" w:rsidRDefault="00D70624" w:rsidP="00127AC2">
            <w:pPr>
              <w:numPr>
                <w:ilvl w:val="1"/>
                <w:numId w:val="43"/>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يجب استطلاع رأي العاملين حول احتياجاتهم التدريبية وتوقعاتهم من برامج التدريب قبل تصميمها وبدء تنفيذها</w:t>
            </w:r>
            <w:r w:rsidRPr="00D450D1">
              <w:rPr>
                <w:rFonts w:asciiTheme="majorBidi" w:eastAsia="Times New Roman" w:hAnsiTheme="majorBidi" w:cstheme="majorBidi"/>
                <w:kern w:val="0"/>
                <w:sz w:val="28"/>
                <w:szCs w:val="28"/>
                <w14:ligatures w14:val="none"/>
              </w:rPr>
              <w:t>.</w:t>
            </w:r>
          </w:p>
          <w:p w14:paraId="6A429D28" w14:textId="77777777" w:rsidR="00D70624" w:rsidRPr="00D450D1" w:rsidRDefault="00D70624" w:rsidP="00127AC2">
            <w:pPr>
              <w:numPr>
                <w:ilvl w:val="0"/>
                <w:numId w:val="43"/>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b/>
                <w:bCs/>
                <w:kern w:val="0"/>
                <w:sz w:val="28"/>
                <w:szCs w:val="28"/>
                <w:rtl/>
                <w14:ligatures w14:val="none"/>
              </w:rPr>
              <w:t>إشراك العاملين في تصميم برامج التدريب</w:t>
            </w:r>
            <w:r w:rsidRPr="00D450D1">
              <w:rPr>
                <w:rFonts w:asciiTheme="majorBidi" w:eastAsia="Times New Roman" w:hAnsiTheme="majorBidi" w:cstheme="majorBidi"/>
                <w:b/>
                <w:bCs/>
                <w:kern w:val="0"/>
                <w:sz w:val="28"/>
                <w:szCs w:val="28"/>
                <w14:ligatures w14:val="none"/>
              </w:rPr>
              <w:t>:</w:t>
            </w:r>
          </w:p>
          <w:p w14:paraId="18940078" w14:textId="77777777" w:rsidR="00D70624" w:rsidRPr="00D450D1" w:rsidRDefault="00D70624" w:rsidP="00127AC2">
            <w:pPr>
              <w:numPr>
                <w:ilvl w:val="1"/>
                <w:numId w:val="43"/>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يجب إشراك العاملين في تصميم برامج التدريب من خلال تكوين لجان أو مجموعات عمل تضم ممثلين عن مختلف الأقسام والإدارات</w:t>
            </w:r>
            <w:r w:rsidRPr="00D450D1">
              <w:rPr>
                <w:rFonts w:asciiTheme="majorBidi" w:eastAsia="Times New Roman" w:hAnsiTheme="majorBidi" w:cstheme="majorBidi"/>
                <w:kern w:val="0"/>
                <w:sz w:val="28"/>
                <w:szCs w:val="28"/>
                <w14:ligatures w14:val="none"/>
              </w:rPr>
              <w:t>.</w:t>
            </w:r>
          </w:p>
          <w:p w14:paraId="00E2B584" w14:textId="77777777" w:rsidR="00D70624" w:rsidRPr="00D450D1" w:rsidRDefault="00D70624" w:rsidP="00127AC2">
            <w:pPr>
              <w:numPr>
                <w:ilvl w:val="0"/>
                <w:numId w:val="43"/>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b/>
                <w:bCs/>
                <w:kern w:val="0"/>
                <w:sz w:val="28"/>
                <w:szCs w:val="28"/>
                <w:rtl/>
                <w14:ligatures w14:val="none"/>
              </w:rPr>
              <w:t>الحصول على ملاحظات العاملين بعد انتهاء البرنامج التدريبي</w:t>
            </w:r>
            <w:r w:rsidRPr="00D450D1">
              <w:rPr>
                <w:rFonts w:asciiTheme="majorBidi" w:eastAsia="Times New Roman" w:hAnsiTheme="majorBidi" w:cstheme="majorBidi"/>
                <w:b/>
                <w:bCs/>
                <w:kern w:val="0"/>
                <w:sz w:val="28"/>
                <w:szCs w:val="28"/>
                <w14:ligatures w14:val="none"/>
              </w:rPr>
              <w:t>:</w:t>
            </w:r>
          </w:p>
          <w:p w14:paraId="145A4C18" w14:textId="77777777" w:rsidR="00D70624" w:rsidRPr="00D450D1" w:rsidRDefault="00D70624" w:rsidP="00127AC2">
            <w:pPr>
              <w:numPr>
                <w:ilvl w:val="1"/>
                <w:numId w:val="43"/>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يجب الحصول على ملاحظات العاملين حول البرنامج التدريبي بعد انتهائه، وتقييم مدى فاعليته وتحسينه في المستقبل</w:t>
            </w:r>
            <w:r w:rsidRPr="00D450D1">
              <w:rPr>
                <w:rFonts w:asciiTheme="majorBidi" w:eastAsia="Times New Roman" w:hAnsiTheme="majorBidi" w:cstheme="majorBidi"/>
                <w:kern w:val="0"/>
                <w:sz w:val="28"/>
                <w:szCs w:val="28"/>
                <w14:ligatures w14:val="none"/>
              </w:rPr>
              <w:t>.</w:t>
            </w:r>
          </w:p>
          <w:p w14:paraId="6725DE9A" w14:textId="77777777" w:rsidR="00D70624" w:rsidRPr="00D450D1" w:rsidRDefault="00D70624" w:rsidP="00127AC2">
            <w:pPr>
              <w:pStyle w:val="ListParagraph"/>
              <w:numPr>
                <w:ilvl w:val="0"/>
                <w:numId w:val="58"/>
              </w:numPr>
              <w:spacing w:before="100" w:beforeAutospacing="1" w:after="100" w:afterAutospacing="1"/>
              <w:jc w:val="both"/>
              <w:rPr>
                <w:rFonts w:asciiTheme="majorBidi" w:eastAsia="Times New Roman" w:hAnsiTheme="majorBidi" w:cstheme="majorBidi"/>
                <w:b/>
                <w:bCs/>
                <w:kern w:val="0"/>
                <w:sz w:val="28"/>
                <w:szCs w:val="28"/>
                <w14:ligatures w14:val="none"/>
              </w:rPr>
            </w:pPr>
            <w:r w:rsidRPr="00D450D1">
              <w:rPr>
                <w:rFonts w:asciiTheme="majorBidi" w:eastAsia="Times New Roman" w:hAnsiTheme="majorBidi" w:cstheme="majorBidi"/>
                <w:b/>
                <w:bCs/>
                <w:kern w:val="0"/>
                <w:sz w:val="28"/>
                <w:szCs w:val="28"/>
                <w:rtl/>
                <w14:ligatures w14:val="none"/>
              </w:rPr>
              <w:t>التحسين من النواقص في مجال التسيري وحماولة إيجاد الحلول بعد كل تدريب</w:t>
            </w:r>
            <w:r w:rsidRPr="00D450D1">
              <w:rPr>
                <w:rFonts w:asciiTheme="majorBidi" w:eastAsia="Times New Roman" w:hAnsiTheme="majorBidi" w:cstheme="majorBidi"/>
                <w:b/>
                <w:bCs/>
                <w:kern w:val="0"/>
                <w:sz w:val="28"/>
                <w:szCs w:val="28"/>
                <w14:ligatures w14:val="none"/>
              </w:rPr>
              <w:t>:</w:t>
            </w:r>
          </w:p>
          <w:p w14:paraId="32D9B3E4" w14:textId="77777777" w:rsidR="00D70624" w:rsidRPr="00D450D1" w:rsidRDefault="00D70624" w:rsidP="00127AC2">
            <w:pPr>
              <w:numPr>
                <w:ilvl w:val="0"/>
                <w:numId w:val="44"/>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b/>
                <w:bCs/>
                <w:kern w:val="0"/>
                <w:sz w:val="28"/>
                <w:szCs w:val="28"/>
                <w:rtl/>
                <w14:ligatures w14:val="none"/>
              </w:rPr>
              <w:t>تقييم عملية التنظيم</w:t>
            </w:r>
            <w:r w:rsidRPr="00D450D1">
              <w:rPr>
                <w:rFonts w:asciiTheme="majorBidi" w:eastAsia="Times New Roman" w:hAnsiTheme="majorBidi" w:cstheme="majorBidi"/>
                <w:b/>
                <w:bCs/>
                <w:kern w:val="0"/>
                <w:sz w:val="28"/>
                <w:szCs w:val="28"/>
                <w14:ligatures w14:val="none"/>
              </w:rPr>
              <w:t>:</w:t>
            </w:r>
          </w:p>
          <w:p w14:paraId="64D7103C" w14:textId="77777777" w:rsidR="00D70624" w:rsidRPr="00D450D1" w:rsidRDefault="00D70624" w:rsidP="00127AC2">
            <w:pPr>
              <w:numPr>
                <w:ilvl w:val="1"/>
                <w:numId w:val="44"/>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يجب تقييم عملية تنظيم برامج التدريب من حيث اختيار المدربين والمواد التدريبية والمكان والزمان، وتحديد نقاط القوة والضعف</w:t>
            </w:r>
            <w:r w:rsidRPr="00D450D1">
              <w:rPr>
                <w:rFonts w:asciiTheme="majorBidi" w:eastAsia="Times New Roman" w:hAnsiTheme="majorBidi" w:cstheme="majorBidi"/>
                <w:kern w:val="0"/>
                <w:sz w:val="28"/>
                <w:szCs w:val="28"/>
                <w14:ligatures w14:val="none"/>
              </w:rPr>
              <w:t>.</w:t>
            </w:r>
          </w:p>
          <w:p w14:paraId="2996C8E8" w14:textId="77777777" w:rsidR="00D70624" w:rsidRPr="00D450D1" w:rsidRDefault="00D70624" w:rsidP="00127AC2">
            <w:pPr>
              <w:numPr>
                <w:ilvl w:val="0"/>
                <w:numId w:val="44"/>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b/>
                <w:bCs/>
                <w:kern w:val="0"/>
                <w:sz w:val="28"/>
                <w:szCs w:val="28"/>
                <w:rtl/>
                <w14:ligatures w14:val="none"/>
              </w:rPr>
              <w:t>إيجاد حلول للمشاكل</w:t>
            </w:r>
            <w:r w:rsidRPr="00D450D1">
              <w:rPr>
                <w:rFonts w:asciiTheme="majorBidi" w:eastAsia="Times New Roman" w:hAnsiTheme="majorBidi" w:cstheme="majorBidi"/>
                <w:b/>
                <w:bCs/>
                <w:kern w:val="0"/>
                <w:sz w:val="28"/>
                <w:szCs w:val="28"/>
                <w14:ligatures w14:val="none"/>
              </w:rPr>
              <w:t>:</w:t>
            </w:r>
          </w:p>
          <w:p w14:paraId="18A63078" w14:textId="77777777" w:rsidR="00D70624" w:rsidRPr="00D450D1" w:rsidRDefault="00D70624" w:rsidP="00127AC2">
            <w:pPr>
              <w:numPr>
                <w:ilvl w:val="1"/>
                <w:numId w:val="44"/>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يجب إيجاد حلول للمشاكل التي تواجه عملية تنظيم برامج التدريب، مثل نقص الموارد أو الإمكانيات</w:t>
            </w:r>
            <w:r w:rsidRPr="00D450D1">
              <w:rPr>
                <w:rFonts w:asciiTheme="majorBidi" w:eastAsia="Times New Roman" w:hAnsiTheme="majorBidi" w:cstheme="majorBidi"/>
                <w:kern w:val="0"/>
                <w:sz w:val="28"/>
                <w:szCs w:val="28"/>
                <w14:ligatures w14:val="none"/>
              </w:rPr>
              <w:t>.</w:t>
            </w:r>
          </w:p>
          <w:p w14:paraId="3A9E2A4F" w14:textId="77777777" w:rsidR="00D70624" w:rsidRPr="00D450D1" w:rsidRDefault="00D70624" w:rsidP="00127AC2">
            <w:pPr>
              <w:numPr>
                <w:ilvl w:val="0"/>
                <w:numId w:val="44"/>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b/>
                <w:bCs/>
                <w:kern w:val="0"/>
                <w:sz w:val="28"/>
                <w:szCs w:val="28"/>
                <w:rtl/>
                <w14:ligatures w14:val="none"/>
              </w:rPr>
              <w:t>التطوير المستمر</w:t>
            </w:r>
            <w:r w:rsidRPr="00D450D1">
              <w:rPr>
                <w:rFonts w:asciiTheme="majorBidi" w:eastAsia="Times New Roman" w:hAnsiTheme="majorBidi" w:cstheme="majorBidi"/>
                <w:b/>
                <w:bCs/>
                <w:kern w:val="0"/>
                <w:sz w:val="28"/>
                <w:szCs w:val="28"/>
                <w14:ligatures w14:val="none"/>
              </w:rPr>
              <w:t>:</w:t>
            </w:r>
          </w:p>
          <w:p w14:paraId="60C9F3CF" w14:textId="77777777" w:rsidR="00D70624" w:rsidRPr="00D450D1" w:rsidRDefault="00D70624" w:rsidP="00127AC2">
            <w:pPr>
              <w:numPr>
                <w:ilvl w:val="1"/>
                <w:numId w:val="44"/>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lastRenderedPageBreak/>
              <w:t>يجب السعي إلى تطوير عملية تنظيم برامج التدريب بشكل مستمر، من خلال مواكبة أفضل الممارسات العالمية في مجال التدريب والتطوير</w:t>
            </w:r>
            <w:r w:rsidRPr="00D450D1">
              <w:rPr>
                <w:rFonts w:asciiTheme="majorBidi" w:eastAsia="Times New Roman" w:hAnsiTheme="majorBidi" w:cstheme="majorBidi"/>
                <w:kern w:val="0"/>
                <w:sz w:val="28"/>
                <w:szCs w:val="28"/>
                <w14:ligatures w14:val="none"/>
              </w:rPr>
              <w:t>.</w:t>
            </w:r>
          </w:p>
          <w:p w14:paraId="3E9B479B" w14:textId="77777777" w:rsidR="00D70624" w:rsidRPr="00D450D1" w:rsidRDefault="00D70624" w:rsidP="00127AC2">
            <w:pPr>
              <w:pStyle w:val="ListParagraph"/>
              <w:numPr>
                <w:ilvl w:val="0"/>
                <w:numId w:val="58"/>
              </w:numPr>
              <w:spacing w:before="100" w:beforeAutospacing="1" w:after="100" w:afterAutospacing="1"/>
              <w:jc w:val="both"/>
              <w:rPr>
                <w:rFonts w:asciiTheme="majorBidi" w:eastAsia="Times New Roman" w:hAnsiTheme="majorBidi" w:cstheme="majorBidi"/>
                <w:b/>
                <w:bCs/>
                <w:kern w:val="0"/>
                <w:sz w:val="28"/>
                <w:szCs w:val="28"/>
                <w14:ligatures w14:val="none"/>
              </w:rPr>
            </w:pPr>
            <w:r w:rsidRPr="00D450D1">
              <w:rPr>
                <w:rFonts w:asciiTheme="majorBidi" w:eastAsia="Times New Roman" w:hAnsiTheme="majorBidi" w:cstheme="majorBidi"/>
                <w:b/>
                <w:bCs/>
                <w:kern w:val="0"/>
                <w:sz w:val="28"/>
                <w:szCs w:val="28"/>
                <w:rtl/>
                <w14:ligatures w14:val="none"/>
              </w:rPr>
              <w:t>اختيار أفضل المدربين وأفضل المواضيع لصالح المؤسسة</w:t>
            </w:r>
            <w:r w:rsidRPr="00D450D1">
              <w:rPr>
                <w:rFonts w:asciiTheme="majorBidi" w:eastAsia="Times New Roman" w:hAnsiTheme="majorBidi" w:cstheme="majorBidi"/>
                <w:b/>
                <w:bCs/>
                <w:kern w:val="0"/>
                <w:sz w:val="28"/>
                <w:szCs w:val="28"/>
                <w14:ligatures w14:val="none"/>
              </w:rPr>
              <w:t>:</w:t>
            </w:r>
          </w:p>
          <w:p w14:paraId="6616E55D" w14:textId="77777777" w:rsidR="00D70624" w:rsidRPr="00D450D1" w:rsidRDefault="00D70624" w:rsidP="00127AC2">
            <w:pPr>
              <w:numPr>
                <w:ilvl w:val="0"/>
                <w:numId w:val="45"/>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b/>
                <w:bCs/>
                <w:kern w:val="0"/>
                <w:sz w:val="28"/>
                <w:szCs w:val="28"/>
                <w:rtl/>
                <w14:ligatures w14:val="none"/>
              </w:rPr>
              <w:t>اختيار المدربين</w:t>
            </w:r>
            <w:r w:rsidRPr="00D450D1">
              <w:rPr>
                <w:rFonts w:asciiTheme="majorBidi" w:eastAsia="Times New Roman" w:hAnsiTheme="majorBidi" w:cstheme="majorBidi"/>
                <w:b/>
                <w:bCs/>
                <w:kern w:val="0"/>
                <w:sz w:val="28"/>
                <w:szCs w:val="28"/>
                <w14:ligatures w14:val="none"/>
              </w:rPr>
              <w:t>:</w:t>
            </w:r>
          </w:p>
          <w:p w14:paraId="176A1BBF" w14:textId="77777777" w:rsidR="00D70624" w:rsidRPr="00D450D1" w:rsidRDefault="00D70624" w:rsidP="00127AC2">
            <w:pPr>
              <w:numPr>
                <w:ilvl w:val="1"/>
                <w:numId w:val="45"/>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يجب اختيار مدربين ذوي خبرة وكفاءة عالية في مجال تخصصهم، ولديهم مهارات جيدة في إيصال المعلومات والتفاعل مع المتدربين</w:t>
            </w:r>
            <w:r w:rsidRPr="00D450D1">
              <w:rPr>
                <w:rFonts w:asciiTheme="majorBidi" w:eastAsia="Times New Roman" w:hAnsiTheme="majorBidi" w:cstheme="majorBidi"/>
                <w:kern w:val="0"/>
                <w:sz w:val="28"/>
                <w:szCs w:val="28"/>
                <w14:ligatures w14:val="none"/>
              </w:rPr>
              <w:t>.</w:t>
            </w:r>
          </w:p>
          <w:p w14:paraId="5CB724A2" w14:textId="77777777" w:rsidR="00D70624" w:rsidRPr="00D450D1" w:rsidRDefault="00D70624" w:rsidP="00127AC2">
            <w:pPr>
              <w:numPr>
                <w:ilvl w:val="0"/>
                <w:numId w:val="45"/>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b/>
                <w:bCs/>
                <w:kern w:val="0"/>
                <w:sz w:val="28"/>
                <w:szCs w:val="28"/>
                <w:rtl/>
                <w14:ligatures w14:val="none"/>
              </w:rPr>
              <w:t>اختيار المواضيع</w:t>
            </w:r>
            <w:r w:rsidRPr="00D450D1">
              <w:rPr>
                <w:rFonts w:asciiTheme="majorBidi" w:eastAsia="Times New Roman" w:hAnsiTheme="majorBidi" w:cstheme="majorBidi"/>
                <w:b/>
                <w:bCs/>
                <w:kern w:val="0"/>
                <w:sz w:val="28"/>
                <w:szCs w:val="28"/>
                <w14:ligatures w14:val="none"/>
              </w:rPr>
              <w:t>:</w:t>
            </w:r>
          </w:p>
          <w:p w14:paraId="7905482B" w14:textId="77777777" w:rsidR="00D70624" w:rsidRPr="00D450D1" w:rsidRDefault="00D70624" w:rsidP="00127AC2">
            <w:pPr>
              <w:numPr>
                <w:ilvl w:val="1"/>
                <w:numId w:val="45"/>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يجب اختيار مواضيع التدريب ذات صلة باحتياجات العمل واحتياجات العاملين، وتهدف إلى تحسين مهاراتهم وقدراتهم</w:t>
            </w:r>
            <w:r w:rsidRPr="00D450D1">
              <w:rPr>
                <w:rFonts w:asciiTheme="majorBidi" w:eastAsia="Times New Roman" w:hAnsiTheme="majorBidi" w:cstheme="majorBidi"/>
                <w:kern w:val="0"/>
                <w:sz w:val="28"/>
                <w:szCs w:val="28"/>
                <w14:ligatures w14:val="none"/>
              </w:rPr>
              <w:t>.</w:t>
            </w:r>
          </w:p>
          <w:p w14:paraId="5AAE9A59" w14:textId="77777777" w:rsidR="00D70624" w:rsidRPr="00D450D1" w:rsidRDefault="00D70624" w:rsidP="00127AC2">
            <w:pPr>
              <w:numPr>
                <w:ilvl w:val="0"/>
                <w:numId w:val="45"/>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b/>
                <w:bCs/>
                <w:kern w:val="0"/>
                <w:sz w:val="28"/>
                <w:szCs w:val="28"/>
                <w:rtl/>
                <w14:ligatures w14:val="none"/>
              </w:rPr>
              <w:t>تحديث محتوى البرامج التدريبية</w:t>
            </w:r>
            <w:r w:rsidRPr="00D450D1">
              <w:rPr>
                <w:rFonts w:asciiTheme="majorBidi" w:eastAsia="Times New Roman" w:hAnsiTheme="majorBidi" w:cstheme="majorBidi"/>
                <w:b/>
                <w:bCs/>
                <w:kern w:val="0"/>
                <w:sz w:val="28"/>
                <w:szCs w:val="28"/>
                <w14:ligatures w14:val="none"/>
              </w:rPr>
              <w:t>:</w:t>
            </w:r>
          </w:p>
          <w:p w14:paraId="77642491" w14:textId="77777777" w:rsidR="00D70624" w:rsidRPr="00D450D1" w:rsidRDefault="00D70624" w:rsidP="00127AC2">
            <w:pPr>
              <w:numPr>
                <w:ilvl w:val="1"/>
                <w:numId w:val="45"/>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يجب تحديث محتوى برامج التدريبية بشكل دوري لمواكبة التطورات والتغيرات في مجال العمل</w:t>
            </w:r>
            <w:r w:rsidRPr="00D450D1">
              <w:rPr>
                <w:rFonts w:asciiTheme="majorBidi" w:eastAsia="Times New Roman" w:hAnsiTheme="majorBidi" w:cstheme="majorBidi"/>
                <w:kern w:val="0"/>
                <w:sz w:val="28"/>
                <w:szCs w:val="28"/>
                <w14:ligatures w14:val="none"/>
              </w:rPr>
              <w:t>.</w:t>
            </w:r>
          </w:p>
          <w:p w14:paraId="57DBBF84" w14:textId="77777777" w:rsidR="00D70624" w:rsidRPr="00D450D1" w:rsidRDefault="00D70624" w:rsidP="00127AC2">
            <w:pPr>
              <w:pStyle w:val="ListParagraph"/>
              <w:numPr>
                <w:ilvl w:val="0"/>
                <w:numId w:val="58"/>
              </w:numPr>
              <w:spacing w:before="100" w:beforeAutospacing="1" w:after="100" w:afterAutospacing="1"/>
              <w:jc w:val="both"/>
              <w:rPr>
                <w:rFonts w:asciiTheme="majorBidi" w:eastAsia="Times New Roman" w:hAnsiTheme="majorBidi" w:cstheme="majorBidi"/>
                <w:b/>
                <w:bCs/>
                <w:kern w:val="0"/>
                <w:sz w:val="28"/>
                <w:szCs w:val="28"/>
                <w14:ligatures w14:val="none"/>
              </w:rPr>
            </w:pPr>
            <w:r w:rsidRPr="00D450D1">
              <w:rPr>
                <w:rFonts w:asciiTheme="majorBidi" w:eastAsia="Times New Roman" w:hAnsiTheme="majorBidi" w:cstheme="majorBidi"/>
                <w:b/>
                <w:bCs/>
                <w:kern w:val="0"/>
                <w:sz w:val="28"/>
                <w:szCs w:val="28"/>
                <w:rtl/>
                <w14:ligatures w14:val="none"/>
              </w:rPr>
              <w:t>ختام كل تدريب باختبار لمعرفة مدى تحسن أداء العامل</w:t>
            </w:r>
            <w:r w:rsidRPr="00D450D1">
              <w:rPr>
                <w:rFonts w:asciiTheme="majorBidi" w:eastAsia="Times New Roman" w:hAnsiTheme="majorBidi" w:cstheme="majorBidi"/>
                <w:b/>
                <w:bCs/>
                <w:kern w:val="0"/>
                <w:sz w:val="28"/>
                <w:szCs w:val="28"/>
                <w14:ligatures w14:val="none"/>
              </w:rPr>
              <w:t>:</w:t>
            </w:r>
          </w:p>
          <w:p w14:paraId="244F1A13" w14:textId="77777777" w:rsidR="00D70624" w:rsidRPr="00D450D1" w:rsidRDefault="00D70624" w:rsidP="00127AC2">
            <w:pPr>
              <w:numPr>
                <w:ilvl w:val="0"/>
                <w:numId w:val="46"/>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b/>
                <w:bCs/>
                <w:kern w:val="0"/>
                <w:sz w:val="28"/>
                <w:szCs w:val="28"/>
                <w:rtl/>
                <w14:ligatures w14:val="none"/>
              </w:rPr>
              <w:t>تقييم تأثير التدريب</w:t>
            </w:r>
            <w:r w:rsidRPr="00D450D1">
              <w:rPr>
                <w:rFonts w:asciiTheme="majorBidi" w:eastAsia="Times New Roman" w:hAnsiTheme="majorBidi" w:cstheme="majorBidi"/>
                <w:b/>
                <w:bCs/>
                <w:kern w:val="0"/>
                <w:sz w:val="28"/>
                <w:szCs w:val="28"/>
                <w14:ligatures w14:val="none"/>
              </w:rPr>
              <w:t>:</w:t>
            </w:r>
          </w:p>
          <w:p w14:paraId="09A80CB1" w14:textId="77777777" w:rsidR="00D70624" w:rsidRPr="00D450D1" w:rsidRDefault="00D70624" w:rsidP="00127AC2">
            <w:pPr>
              <w:numPr>
                <w:ilvl w:val="1"/>
                <w:numId w:val="46"/>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يجب تقييم تأثير التدريب على أداء العاملين من خلال اختبارات ومقاييس موضوعية</w:t>
            </w:r>
            <w:r w:rsidRPr="00D450D1">
              <w:rPr>
                <w:rFonts w:asciiTheme="majorBidi" w:eastAsia="Times New Roman" w:hAnsiTheme="majorBidi" w:cstheme="majorBidi"/>
                <w:kern w:val="0"/>
                <w:sz w:val="28"/>
                <w:szCs w:val="28"/>
                <w14:ligatures w14:val="none"/>
              </w:rPr>
              <w:t>.</w:t>
            </w:r>
          </w:p>
          <w:p w14:paraId="0EFBA836" w14:textId="77777777" w:rsidR="00D70624" w:rsidRPr="00D450D1" w:rsidRDefault="00D70624" w:rsidP="00127AC2">
            <w:pPr>
              <w:numPr>
                <w:ilvl w:val="0"/>
                <w:numId w:val="46"/>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b/>
                <w:bCs/>
                <w:kern w:val="0"/>
                <w:sz w:val="28"/>
                <w:szCs w:val="28"/>
                <w:rtl/>
                <w14:ligatures w14:val="none"/>
              </w:rPr>
              <w:t>قياس المهارات المكتسبة</w:t>
            </w:r>
            <w:r w:rsidRPr="00D450D1">
              <w:rPr>
                <w:rFonts w:asciiTheme="majorBidi" w:eastAsia="Times New Roman" w:hAnsiTheme="majorBidi" w:cstheme="majorBidi"/>
                <w:b/>
                <w:bCs/>
                <w:kern w:val="0"/>
                <w:sz w:val="28"/>
                <w:szCs w:val="28"/>
                <w14:ligatures w14:val="none"/>
              </w:rPr>
              <w:t>:</w:t>
            </w:r>
          </w:p>
          <w:p w14:paraId="6770E526" w14:textId="77777777" w:rsidR="00D70624" w:rsidRPr="00D450D1" w:rsidRDefault="00D70624" w:rsidP="00127AC2">
            <w:pPr>
              <w:numPr>
                <w:ilvl w:val="1"/>
                <w:numId w:val="46"/>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يجب قياس المهارات والقدرات التي اكتسبها العاملين من خلال التدريب</w:t>
            </w:r>
            <w:r w:rsidRPr="00D450D1">
              <w:rPr>
                <w:rFonts w:asciiTheme="majorBidi" w:eastAsia="Times New Roman" w:hAnsiTheme="majorBidi" w:cstheme="majorBidi"/>
                <w:kern w:val="0"/>
                <w:sz w:val="28"/>
                <w:szCs w:val="28"/>
                <w14:ligatures w14:val="none"/>
              </w:rPr>
              <w:t>.</w:t>
            </w:r>
          </w:p>
          <w:p w14:paraId="7113D238" w14:textId="77777777" w:rsidR="00D70624" w:rsidRPr="00D450D1" w:rsidRDefault="00D70624" w:rsidP="00127AC2">
            <w:pPr>
              <w:numPr>
                <w:ilvl w:val="0"/>
                <w:numId w:val="46"/>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b/>
                <w:bCs/>
                <w:kern w:val="0"/>
                <w:sz w:val="28"/>
                <w:szCs w:val="28"/>
                <w:rtl/>
                <w14:ligatures w14:val="none"/>
              </w:rPr>
              <w:t>تحليل النتائج</w:t>
            </w:r>
            <w:r w:rsidRPr="00D450D1">
              <w:rPr>
                <w:rFonts w:asciiTheme="majorBidi" w:eastAsia="Times New Roman" w:hAnsiTheme="majorBidi" w:cstheme="majorBidi"/>
                <w:b/>
                <w:bCs/>
                <w:kern w:val="0"/>
                <w:sz w:val="28"/>
                <w:szCs w:val="28"/>
                <w14:ligatures w14:val="none"/>
              </w:rPr>
              <w:t>:</w:t>
            </w:r>
          </w:p>
          <w:p w14:paraId="2074B25F" w14:textId="77777777" w:rsidR="00D70624" w:rsidRPr="00D450D1" w:rsidRDefault="00D70624" w:rsidP="00127AC2">
            <w:pPr>
              <w:numPr>
                <w:ilvl w:val="1"/>
                <w:numId w:val="46"/>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يجب تحليل نتائج تقييم تأثير التدريب لتحديد نقاط القوة والضعف في البرنامج التدريبي، وتحسينه في المستقبل</w:t>
            </w:r>
            <w:r w:rsidRPr="00D450D1">
              <w:rPr>
                <w:rFonts w:asciiTheme="majorBidi" w:eastAsia="Times New Roman" w:hAnsiTheme="majorBidi" w:cstheme="majorBidi"/>
                <w:kern w:val="0"/>
                <w:sz w:val="28"/>
                <w:szCs w:val="28"/>
                <w14:ligatures w14:val="none"/>
              </w:rPr>
              <w:t>.</w:t>
            </w:r>
          </w:p>
          <w:p w14:paraId="37EB9C16" w14:textId="77777777" w:rsidR="00D70624" w:rsidRPr="00D450D1" w:rsidRDefault="00D70624" w:rsidP="00127AC2">
            <w:pPr>
              <w:pStyle w:val="ListParagraph"/>
              <w:numPr>
                <w:ilvl w:val="0"/>
                <w:numId w:val="58"/>
              </w:numPr>
              <w:spacing w:before="100" w:beforeAutospacing="1" w:after="100" w:afterAutospacing="1"/>
              <w:jc w:val="both"/>
              <w:rPr>
                <w:rFonts w:asciiTheme="majorBidi" w:eastAsia="Times New Roman" w:hAnsiTheme="majorBidi" w:cstheme="majorBidi"/>
                <w:b/>
                <w:bCs/>
                <w:kern w:val="0"/>
                <w:sz w:val="28"/>
                <w:szCs w:val="28"/>
                <w14:ligatures w14:val="none"/>
              </w:rPr>
            </w:pPr>
            <w:r w:rsidRPr="00D450D1">
              <w:rPr>
                <w:rFonts w:asciiTheme="majorBidi" w:eastAsia="Times New Roman" w:hAnsiTheme="majorBidi" w:cstheme="majorBidi"/>
                <w:b/>
                <w:bCs/>
                <w:kern w:val="0"/>
                <w:sz w:val="28"/>
                <w:szCs w:val="28"/>
                <w:rtl/>
                <w14:ligatures w14:val="none"/>
              </w:rPr>
              <w:t>التركيز على التدريب الميداني حسب ما يتطلبه عمل الموظف</w:t>
            </w:r>
            <w:r w:rsidRPr="00D450D1">
              <w:rPr>
                <w:rFonts w:asciiTheme="majorBidi" w:eastAsia="Times New Roman" w:hAnsiTheme="majorBidi" w:cstheme="majorBidi"/>
                <w:b/>
                <w:bCs/>
                <w:kern w:val="0"/>
                <w:sz w:val="28"/>
                <w:szCs w:val="28"/>
                <w14:ligatures w14:val="none"/>
              </w:rPr>
              <w:t>:</w:t>
            </w:r>
          </w:p>
          <w:p w14:paraId="64CFCCF5" w14:textId="77777777" w:rsidR="00D70624" w:rsidRPr="00D450D1" w:rsidRDefault="00D70624" w:rsidP="00127AC2">
            <w:pPr>
              <w:numPr>
                <w:ilvl w:val="1"/>
                <w:numId w:val="47"/>
              </w:numPr>
              <w:spacing w:before="100" w:beforeAutospacing="1" w:after="100" w:afterAutospacing="1"/>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rtl/>
                <w14:ligatures w14:val="none"/>
              </w:rPr>
              <w:t>يجب التركيز على التدريب العملي في برامج التدريب، لتعزيز مهارات العاملين وتطبيقها في العمل</w:t>
            </w:r>
            <w:r w:rsidRPr="00D450D1">
              <w:rPr>
                <w:rFonts w:asciiTheme="majorBidi" w:eastAsia="Times New Roman" w:hAnsiTheme="majorBidi" w:cstheme="majorBidi"/>
                <w:kern w:val="0"/>
                <w:sz w:val="28"/>
                <w:szCs w:val="28"/>
                <w14:ligatures w14:val="none"/>
              </w:rPr>
              <w:t>.</w:t>
            </w:r>
            <w:r w:rsidRPr="00D450D1">
              <w:rPr>
                <w:rStyle w:val="FootnoteReference"/>
                <w:rFonts w:asciiTheme="majorBidi" w:eastAsia="Times New Roman" w:hAnsiTheme="majorBidi" w:cstheme="majorBidi"/>
                <w:kern w:val="0"/>
                <w:sz w:val="28"/>
                <w:szCs w:val="28"/>
                <w14:ligatures w14:val="none"/>
              </w:rPr>
              <w:footnoteReference w:id="11"/>
            </w:r>
          </w:p>
        </w:tc>
      </w:tr>
      <w:tr w:rsidR="00D70624" w:rsidRPr="00D450D1" w14:paraId="79B4A19B" w14:textId="77777777" w:rsidTr="003C6C72">
        <w:tc>
          <w:tcPr>
            <w:tcW w:w="1365" w:type="dxa"/>
          </w:tcPr>
          <w:p w14:paraId="21F4AB39" w14:textId="77777777" w:rsidR="00D70624" w:rsidRPr="00D450D1" w:rsidRDefault="00D70624" w:rsidP="009115D8">
            <w:pPr>
              <w:spacing w:before="100" w:beforeAutospacing="1" w:after="100" w:afterAutospacing="1"/>
              <w:jc w:val="both"/>
              <w:rPr>
                <w:rFonts w:asciiTheme="majorBidi" w:hAnsiTheme="majorBidi" w:cstheme="majorBidi"/>
                <w:b/>
                <w:bCs/>
                <w:sz w:val="28"/>
                <w:szCs w:val="28"/>
                <w:rtl/>
              </w:rPr>
            </w:pPr>
            <w:r w:rsidRPr="00D450D1">
              <w:rPr>
                <w:rFonts w:asciiTheme="majorBidi" w:hAnsiTheme="majorBidi" w:cstheme="majorBidi"/>
                <w:b/>
                <w:bCs/>
                <w:sz w:val="28"/>
                <w:szCs w:val="28"/>
                <w:rtl/>
              </w:rPr>
              <w:t>الدراسة</w:t>
            </w:r>
          </w:p>
        </w:tc>
        <w:tc>
          <w:tcPr>
            <w:tcW w:w="7641" w:type="dxa"/>
          </w:tcPr>
          <w:p w14:paraId="42595F95" w14:textId="278C2FA7" w:rsidR="00D70624" w:rsidRPr="00D450D1" w:rsidRDefault="00D70624" w:rsidP="009115D8">
            <w:pPr>
              <w:spacing w:before="100" w:beforeAutospacing="1" w:after="100" w:afterAutospacing="1"/>
              <w:jc w:val="both"/>
              <w:rPr>
                <w:rFonts w:asciiTheme="majorBidi" w:hAnsiTheme="majorBidi" w:cstheme="majorBidi"/>
                <w:b/>
                <w:bCs/>
                <w:sz w:val="28"/>
                <w:szCs w:val="28"/>
                <w:rtl/>
              </w:rPr>
            </w:pPr>
            <w:r w:rsidRPr="00D450D1">
              <w:rPr>
                <w:rFonts w:asciiTheme="majorBidi" w:hAnsiTheme="majorBidi" w:cstheme="majorBidi"/>
                <w:b/>
                <w:bCs/>
                <w:sz w:val="28"/>
                <w:szCs w:val="28"/>
                <w:rtl/>
              </w:rPr>
              <w:t>( ديما خزام</w:t>
            </w:r>
            <w:r w:rsidR="0051523F">
              <w:rPr>
                <w:rFonts w:asciiTheme="majorBidi" w:hAnsiTheme="majorBidi" w:cstheme="majorBidi" w:hint="cs"/>
                <w:b/>
                <w:bCs/>
                <w:sz w:val="28"/>
                <w:szCs w:val="28"/>
                <w:rtl/>
              </w:rPr>
              <w:t xml:space="preserve"> </w:t>
            </w:r>
            <w:r w:rsidR="0051523F" w:rsidRPr="00D450D1">
              <w:rPr>
                <w:rFonts w:asciiTheme="majorBidi" w:hAnsiTheme="majorBidi" w:cstheme="majorBidi"/>
                <w:b/>
                <w:bCs/>
                <w:sz w:val="28"/>
                <w:szCs w:val="28"/>
                <w:rtl/>
              </w:rPr>
              <w:t>،</w:t>
            </w:r>
            <w:r w:rsidRPr="00D450D1">
              <w:rPr>
                <w:rFonts w:asciiTheme="majorBidi" w:hAnsiTheme="majorBidi" w:cstheme="majorBidi"/>
                <w:b/>
                <w:bCs/>
                <w:sz w:val="28"/>
                <w:szCs w:val="28"/>
                <w:rtl/>
              </w:rPr>
              <w:t xml:space="preserve"> 2020 )</w:t>
            </w:r>
          </w:p>
        </w:tc>
      </w:tr>
      <w:tr w:rsidR="00D70624" w:rsidRPr="00D450D1" w14:paraId="394516C0" w14:textId="77777777" w:rsidTr="003C6C72">
        <w:tc>
          <w:tcPr>
            <w:tcW w:w="1365" w:type="dxa"/>
          </w:tcPr>
          <w:p w14:paraId="21A8A648"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b/>
                <w:bCs/>
                <w:sz w:val="28"/>
                <w:szCs w:val="28"/>
                <w:rtl/>
              </w:rPr>
              <w:t xml:space="preserve">العنوان </w:t>
            </w:r>
          </w:p>
        </w:tc>
        <w:tc>
          <w:tcPr>
            <w:tcW w:w="7641" w:type="dxa"/>
          </w:tcPr>
          <w:p w14:paraId="5DFFCC14" w14:textId="77777777" w:rsidR="00D70624" w:rsidRPr="00D450D1" w:rsidRDefault="00D70624" w:rsidP="009115D8">
            <w:pPr>
              <w:tabs>
                <w:tab w:val="left" w:pos="2744"/>
              </w:tabs>
              <w:spacing w:before="100" w:beforeAutospacing="1" w:after="100" w:afterAutospacing="1"/>
              <w:jc w:val="both"/>
              <w:rPr>
                <w:rFonts w:asciiTheme="majorBidi" w:hAnsiTheme="majorBidi" w:cstheme="majorBidi"/>
                <w:b/>
                <w:bCs/>
                <w:sz w:val="28"/>
                <w:szCs w:val="28"/>
                <w:rtl/>
              </w:rPr>
            </w:pPr>
            <w:r w:rsidRPr="00D450D1">
              <w:rPr>
                <w:rFonts w:asciiTheme="majorBidi" w:hAnsiTheme="majorBidi" w:cstheme="majorBidi"/>
                <w:b/>
                <w:bCs/>
                <w:sz w:val="28"/>
                <w:szCs w:val="28"/>
                <w:rtl/>
              </w:rPr>
              <w:t>أثر التدريب في أداء العاملين دراسة حالة قسم الدعاية الطبية في شركة يونيفارما للصناعات الدوائية</w:t>
            </w:r>
          </w:p>
        </w:tc>
      </w:tr>
      <w:tr w:rsidR="00D70624" w:rsidRPr="00D450D1" w14:paraId="45D30764" w14:textId="77777777" w:rsidTr="003C6C72">
        <w:tc>
          <w:tcPr>
            <w:tcW w:w="1365" w:type="dxa"/>
          </w:tcPr>
          <w:p w14:paraId="2A86846A"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أهداف الدراسة</w:t>
            </w:r>
          </w:p>
        </w:tc>
        <w:tc>
          <w:tcPr>
            <w:tcW w:w="7641" w:type="dxa"/>
          </w:tcPr>
          <w:p w14:paraId="0592A6FC" w14:textId="77777777" w:rsidR="00D70624" w:rsidRPr="00D450D1" w:rsidRDefault="00D70624" w:rsidP="009115D8">
            <w:p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تهدف هذه الدراسة إلى تحقيق الأهداف التالية</w:t>
            </w:r>
            <w:r w:rsidRPr="00D450D1">
              <w:rPr>
                <w:rFonts w:asciiTheme="majorBidi" w:eastAsia="Times New Roman" w:hAnsiTheme="majorBidi" w:cstheme="majorBidi"/>
                <w:kern w:val="0"/>
                <w:sz w:val="28"/>
                <w:szCs w:val="28"/>
                <w14:ligatures w14:val="none"/>
              </w:rPr>
              <w:t>:</w:t>
            </w:r>
          </w:p>
          <w:p w14:paraId="661CC82B" w14:textId="77777777" w:rsidR="00D70624" w:rsidRPr="00D450D1" w:rsidRDefault="00D70624" w:rsidP="00127AC2">
            <w:pPr>
              <w:numPr>
                <w:ilvl w:val="0"/>
                <w:numId w:val="48"/>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وصف واقع التدريب في شركة يونيفارما من حيث نوعه ومدته وفعاليته</w:t>
            </w:r>
            <w:r w:rsidRPr="00D450D1">
              <w:rPr>
                <w:rFonts w:asciiTheme="majorBidi" w:eastAsia="Times New Roman" w:hAnsiTheme="majorBidi" w:cstheme="majorBidi"/>
                <w:kern w:val="0"/>
                <w:sz w:val="28"/>
                <w:szCs w:val="28"/>
                <w14:ligatures w14:val="none"/>
              </w:rPr>
              <w:t>.</w:t>
            </w:r>
          </w:p>
          <w:p w14:paraId="7938036B" w14:textId="77777777" w:rsidR="00D70624" w:rsidRPr="00D450D1" w:rsidRDefault="00D70624" w:rsidP="00127AC2">
            <w:pPr>
              <w:numPr>
                <w:ilvl w:val="0"/>
                <w:numId w:val="48"/>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وصف واقع أداء مندوبي الدعاية الطبية في شركة يونيفارما</w:t>
            </w:r>
            <w:r w:rsidRPr="00D450D1">
              <w:rPr>
                <w:rFonts w:asciiTheme="majorBidi" w:eastAsia="Times New Roman" w:hAnsiTheme="majorBidi" w:cstheme="majorBidi"/>
                <w:kern w:val="0"/>
                <w:sz w:val="28"/>
                <w:szCs w:val="28"/>
                <w14:ligatures w14:val="none"/>
              </w:rPr>
              <w:t>.</w:t>
            </w:r>
          </w:p>
          <w:p w14:paraId="74E80BFD" w14:textId="77777777" w:rsidR="00D70624" w:rsidRPr="00D450D1" w:rsidRDefault="00D70624" w:rsidP="00127AC2">
            <w:pPr>
              <w:numPr>
                <w:ilvl w:val="0"/>
                <w:numId w:val="48"/>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lastRenderedPageBreak/>
              <w:t>معرفة أثر التدريب بأبعاده المختلفة (الدورات التدريبية على المعلومات العلمية، الدورات التدريبية على مهارات البيع، التدريب أثناء العمل) على أداء مندوبي الدعاية الطبية</w:t>
            </w:r>
            <w:r w:rsidRPr="00D450D1">
              <w:rPr>
                <w:rFonts w:asciiTheme="majorBidi" w:eastAsia="Times New Roman" w:hAnsiTheme="majorBidi" w:cstheme="majorBidi"/>
                <w:kern w:val="0"/>
                <w:sz w:val="28"/>
                <w:szCs w:val="28"/>
                <w14:ligatures w14:val="none"/>
              </w:rPr>
              <w:t>.</w:t>
            </w:r>
          </w:p>
          <w:p w14:paraId="0520ED50" w14:textId="77777777" w:rsidR="00D70624" w:rsidRPr="00D450D1" w:rsidRDefault="00D70624" w:rsidP="00127AC2">
            <w:pPr>
              <w:numPr>
                <w:ilvl w:val="0"/>
                <w:numId w:val="48"/>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التعرف على أبعاد التدريب المفضلة لدى مندوبي الدعاية الطبية</w:t>
            </w:r>
            <w:r w:rsidRPr="00D450D1">
              <w:rPr>
                <w:rFonts w:asciiTheme="majorBidi" w:eastAsia="Times New Roman" w:hAnsiTheme="majorBidi" w:cstheme="majorBidi"/>
                <w:kern w:val="0"/>
                <w:sz w:val="28"/>
                <w:szCs w:val="28"/>
                <w14:ligatures w14:val="none"/>
              </w:rPr>
              <w:t>.</w:t>
            </w:r>
          </w:p>
          <w:p w14:paraId="5B3CC80A" w14:textId="77777777" w:rsidR="00D70624" w:rsidRPr="00D450D1" w:rsidRDefault="00D70624" w:rsidP="00127AC2">
            <w:pPr>
              <w:numPr>
                <w:ilvl w:val="0"/>
                <w:numId w:val="48"/>
              </w:numPr>
              <w:spacing w:before="100" w:beforeAutospacing="1" w:after="100" w:afterAutospacing="1"/>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rtl/>
                <w14:ligatures w14:val="none"/>
              </w:rPr>
              <w:t>بيان مدى اختلاف أبعاد التدريب وأداء المندوبين باختلاف المتغيرات الديموغرافية (الجنس - العمر - سنوات الخبرة)</w:t>
            </w:r>
            <w:r w:rsidRPr="00D450D1">
              <w:rPr>
                <w:rFonts w:asciiTheme="majorBidi" w:eastAsia="Times New Roman" w:hAnsiTheme="majorBidi" w:cstheme="majorBidi"/>
                <w:kern w:val="0"/>
                <w:sz w:val="28"/>
                <w:szCs w:val="28"/>
                <w14:ligatures w14:val="none"/>
              </w:rPr>
              <w:t>.</w:t>
            </w:r>
          </w:p>
        </w:tc>
      </w:tr>
      <w:tr w:rsidR="00D70624" w:rsidRPr="00D450D1" w14:paraId="73BA8AFB" w14:textId="77777777" w:rsidTr="003C6C72">
        <w:tc>
          <w:tcPr>
            <w:tcW w:w="1365" w:type="dxa"/>
          </w:tcPr>
          <w:p w14:paraId="4BCF6669"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المتغير المستقل</w:t>
            </w:r>
          </w:p>
        </w:tc>
        <w:tc>
          <w:tcPr>
            <w:tcW w:w="7641" w:type="dxa"/>
          </w:tcPr>
          <w:p w14:paraId="6E98B73D" w14:textId="77777777" w:rsidR="00D70624" w:rsidRPr="00D450D1" w:rsidRDefault="00D70624" w:rsidP="009115D8">
            <w:pPr>
              <w:tabs>
                <w:tab w:val="left" w:pos="1044"/>
              </w:tabs>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التدريب بأبعاده المختلفة (الدورات التدريبية على المعلومات العلمية، الدورات التدريبية على مهارات البيع، التدريب أثناء العمل)</w:t>
            </w:r>
            <w:r w:rsidRPr="00D450D1">
              <w:rPr>
                <w:rFonts w:asciiTheme="majorBidi" w:hAnsiTheme="majorBidi" w:cstheme="majorBidi"/>
                <w:sz w:val="28"/>
                <w:szCs w:val="28"/>
              </w:rPr>
              <w:t>.</w:t>
            </w:r>
          </w:p>
        </w:tc>
      </w:tr>
      <w:tr w:rsidR="00D70624" w:rsidRPr="00D450D1" w14:paraId="082E1307" w14:textId="77777777" w:rsidTr="003C6C72">
        <w:tc>
          <w:tcPr>
            <w:tcW w:w="1365" w:type="dxa"/>
          </w:tcPr>
          <w:p w14:paraId="5672A7B5"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المتغير التابع</w:t>
            </w:r>
          </w:p>
        </w:tc>
        <w:tc>
          <w:tcPr>
            <w:tcW w:w="7641" w:type="dxa"/>
          </w:tcPr>
          <w:p w14:paraId="0798B395" w14:textId="77777777" w:rsidR="00D70624" w:rsidRPr="00D450D1" w:rsidRDefault="00D70624" w:rsidP="009115D8">
            <w:pPr>
              <w:tabs>
                <w:tab w:val="left" w:pos="1044"/>
              </w:tabs>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أداء مندوبي الدعاية الطبية</w:t>
            </w:r>
            <w:r w:rsidRPr="00D450D1">
              <w:rPr>
                <w:rFonts w:asciiTheme="majorBidi" w:hAnsiTheme="majorBidi" w:cstheme="majorBidi"/>
                <w:sz w:val="28"/>
                <w:szCs w:val="28"/>
              </w:rPr>
              <w:t>.</w:t>
            </w:r>
          </w:p>
        </w:tc>
      </w:tr>
      <w:tr w:rsidR="00D70624" w:rsidRPr="00D450D1" w14:paraId="0AD41898" w14:textId="77777777" w:rsidTr="003C6C72">
        <w:tc>
          <w:tcPr>
            <w:tcW w:w="1365" w:type="dxa"/>
          </w:tcPr>
          <w:p w14:paraId="6A9CBA59"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منهجية البحث</w:t>
            </w:r>
          </w:p>
        </w:tc>
        <w:tc>
          <w:tcPr>
            <w:tcW w:w="7641" w:type="dxa"/>
          </w:tcPr>
          <w:p w14:paraId="19A5DB20"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اعتمدت هذه الدراسة على المنهج التحليلي، حيث تم استخدام أداة الاستبيان لجمع البيانات من عينة عشوائية من مندوبي الدعاية الطبية في شركة يونيفارما في مختلف المحافظات السورية. تم تحليل البيانات باستخدام البرنامج الإحصائي</w:t>
            </w:r>
            <w:r w:rsidRPr="00D450D1">
              <w:rPr>
                <w:rFonts w:asciiTheme="majorBidi" w:hAnsiTheme="majorBidi" w:cstheme="majorBidi"/>
                <w:sz w:val="28"/>
                <w:szCs w:val="28"/>
              </w:rPr>
              <w:t xml:space="preserve"> SPSS.</w:t>
            </w:r>
          </w:p>
        </w:tc>
      </w:tr>
      <w:tr w:rsidR="00D70624" w:rsidRPr="00D450D1" w14:paraId="5BA98F98" w14:textId="77777777" w:rsidTr="003C6C72">
        <w:tc>
          <w:tcPr>
            <w:tcW w:w="1365" w:type="dxa"/>
          </w:tcPr>
          <w:p w14:paraId="05C03B04"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النتائج</w:t>
            </w:r>
          </w:p>
        </w:tc>
        <w:tc>
          <w:tcPr>
            <w:tcW w:w="7641" w:type="dxa"/>
          </w:tcPr>
          <w:p w14:paraId="3AA4B9FB" w14:textId="77777777" w:rsidR="00D70624" w:rsidRPr="00D450D1" w:rsidRDefault="00D70624" w:rsidP="009115D8">
            <w:p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كشفت الدراسة عن النتائج التالية</w:t>
            </w:r>
            <w:r w:rsidRPr="00D450D1">
              <w:rPr>
                <w:rFonts w:asciiTheme="majorBidi" w:eastAsia="Times New Roman" w:hAnsiTheme="majorBidi" w:cstheme="majorBidi"/>
                <w:kern w:val="0"/>
                <w:sz w:val="28"/>
                <w:szCs w:val="28"/>
                <w14:ligatures w14:val="none"/>
              </w:rPr>
              <w:t>:</w:t>
            </w:r>
          </w:p>
          <w:p w14:paraId="5C7FAE7E" w14:textId="77777777" w:rsidR="00D70624" w:rsidRPr="00D450D1" w:rsidRDefault="00D70624" w:rsidP="00127AC2">
            <w:pPr>
              <w:numPr>
                <w:ilvl w:val="0"/>
                <w:numId w:val="49"/>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b/>
                <w:bCs/>
                <w:kern w:val="0"/>
                <w:sz w:val="28"/>
                <w:szCs w:val="28"/>
                <w:rtl/>
                <w14:ligatures w14:val="none"/>
              </w:rPr>
              <w:t>واقع التدريب</w:t>
            </w:r>
            <w:r w:rsidRPr="00D450D1">
              <w:rPr>
                <w:rFonts w:asciiTheme="majorBidi" w:eastAsia="Times New Roman" w:hAnsiTheme="majorBidi" w:cstheme="majorBidi"/>
                <w:b/>
                <w:bCs/>
                <w:kern w:val="0"/>
                <w:sz w:val="28"/>
                <w:szCs w:val="28"/>
                <w14:ligatures w14:val="none"/>
              </w:rPr>
              <w:t>:</w:t>
            </w:r>
          </w:p>
          <w:p w14:paraId="29560F96" w14:textId="77777777" w:rsidR="00D70624" w:rsidRPr="00D450D1" w:rsidRDefault="00D70624" w:rsidP="00127AC2">
            <w:pPr>
              <w:numPr>
                <w:ilvl w:val="1"/>
                <w:numId w:val="49"/>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تقدم شركة يونيفارما أنواعًا مختلفة من التدريب لمندوبي الدعاية الطبية، بما في ذلك الدورات التدريبية على المعلومات العلمية ومهارات البيع والتدريب أثناء العمل</w:t>
            </w:r>
            <w:r w:rsidRPr="00D450D1">
              <w:rPr>
                <w:rFonts w:asciiTheme="majorBidi" w:eastAsia="Times New Roman" w:hAnsiTheme="majorBidi" w:cstheme="majorBidi"/>
                <w:kern w:val="0"/>
                <w:sz w:val="28"/>
                <w:szCs w:val="28"/>
                <w14:ligatures w14:val="none"/>
              </w:rPr>
              <w:t>.</w:t>
            </w:r>
          </w:p>
          <w:p w14:paraId="65A0B1FA" w14:textId="77777777" w:rsidR="00D70624" w:rsidRPr="00D450D1" w:rsidRDefault="00D70624" w:rsidP="00127AC2">
            <w:pPr>
              <w:numPr>
                <w:ilvl w:val="1"/>
                <w:numId w:val="49"/>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تتراوح مدة التدريب من يوم إلى ثلاثة أيام</w:t>
            </w:r>
            <w:r w:rsidRPr="00D450D1">
              <w:rPr>
                <w:rFonts w:asciiTheme="majorBidi" w:eastAsia="Times New Roman" w:hAnsiTheme="majorBidi" w:cstheme="majorBidi"/>
                <w:kern w:val="0"/>
                <w:sz w:val="28"/>
                <w:szCs w:val="28"/>
                <w14:ligatures w14:val="none"/>
              </w:rPr>
              <w:t>.</w:t>
            </w:r>
          </w:p>
          <w:p w14:paraId="60D89E68" w14:textId="77777777" w:rsidR="00D70624" w:rsidRPr="00D450D1" w:rsidRDefault="00D70624" w:rsidP="00127AC2">
            <w:pPr>
              <w:numPr>
                <w:ilvl w:val="1"/>
                <w:numId w:val="49"/>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يرى المندوبون بشكل عام أن التدريب مفيد ويساعدهم على تحسين مهاراتهم وخبراتهم</w:t>
            </w:r>
            <w:r w:rsidRPr="00D450D1">
              <w:rPr>
                <w:rFonts w:asciiTheme="majorBidi" w:eastAsia="Times New Roman" w:hAnsiTheme="majorBidi" w:cstheme="majorBidi"/>
                <w:kern w:val="0"/>
                <w:sz w:val="28"/>
                <w:szCs w:val="28"/>
                <w14:ligatures w14:val="none"/>
              </w:rPr>
              <w:t>.</w:t>
            </w:r>
          </w:p>
          <w:p w14:paraId="7141ECC5" w14:textId="77777777" w:rsidR="00D70624" w:rsidRPr="00D450D1" w:rsidRDefault="00D70624" w:rsidP="00127AC2">
            <w:pPr>
              <w:numPr>
                <w:ilvl w:val="0"/>
                <w:numId w:val="49"/>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b/>
                <w:bCs/>
                <w:kern w:val="0"/>
                <w:sz w:val="28"/>
                <w:szCs w:val="28"/>
                <w:rtl/>
                <w14:ligatures w14:val="none"/>
              </w:rPr>
              <w:t>واقع أداء مندوبي الدعاية الطبية</w:t>
            </w:r>
            <w:r w:rsidRPr="00D450D1">
              <w:rPr>
                <w:rFonts w:asciiTheme="majorBidi" w:eastAsia="Times New Roman" w:hAnsiTheme="majorBidi" w:cstheme="majorBidi"/>
                <w:b/>
                <w:bCs/>
                <w:kern w:val="0"/>
                <w:sz w:val="28"/>
                <w:szCs w:val="28"/>
                <w14:ligatures w14:val="none"/>
              </w:rPr>
              <w:t>:</w:t>
            </w:r>
          </w:p>
          <w:p w14:paraId="09253E7A" w14:textId="77777777" w:rsidR="00D70624" w:rsidRPr="00D450D1" w:rsidRDefault="00D70624" w:rsidP="00127AC2">
            <w:pPr>
              <w:numPr>
                <w:ilvl w:val="1"/>
                <w:numId w:val="49"/>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يُقيّم المندوبون أداءهم بشكل إيجابي بشكل عام</w:t>
            </w:r>
            <w:r w:rsidRPr="00D450D1">
              <w:rPr>
                <w:rFonts w:asciiTheme="majorBidi" w:eastAsia="Times New Roman" w:hAnsiTheme="majorBidi" w:cstheme="majorBidi"/>
                <w:kern w:val="0"/>
                <w:sz w:val="28"/>
                <w:szCs w:val="28"/>
                <w14:ligatures w14:val="none"/>
              </w:rPr>
              <w:t>.</w:t>
            </w:r>
          </w:p>
          <w:p w14:paraId="74DA7A00" w14:textId="77777777" w:rsidR="00D70624" w:rsidRPr="00D450D1" w:rsidRDefault="00D70624" w:rsidP="00127AC2">
            <w:pPr>
              <w:numPr>
                <w:ilvl w:val="1"/>
                <w:numId w:val="49"/>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تظهر نتائج الدراسة أن هناك أثرًا إيجابيًا قويًا للتدريب بأبعاده المختلفة على أداء مندوبي الدعاية الطبية</w:t>
            </w:r>
            <w:r w:rsidRPr="00D450D1">
              <w:rPr>
                <w:rFonts w:asciiTheme="majorBidi" w:eastAsia="Times New Roman" w:hAnsiTheme="majorBidi" w:cstheme="majorBidi"/>
                <w:kern w:val="0"/>
                <w:sz w:val="28"/>
                <w:szCs w:val="28"/>
                <w14:ligatures w14:val="none"/>
              </w:rPr>
              <w:t>.</w:t>
            </w:r>
          </w:p>
          <w:p w14:paraId="7C874E3A" w14:textId="77777777" w:rsidR="00D70624" w:rsidRPr="00D450D1" w:rsidRDefault="00D70624" w:rsidP="00127AC2">
            <w:pPr>
              <w:numPr>
                <w:ilvl w:val="1"/>
                <w:numId w:val="49"/>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أكثر أنواع التدريب تأثيرًا على أداء المندوبين هو الدورات التدريبية على المعلومات العلمية، تليها الدورات التدريبية على مهارات البيع ثم التدريب أثناء العمل</w:t>
            </w:r>
            <w:r w:rsidRPr="00D450D1">
              <w:rPr>
                <w:rFonts w:asciiTheme="majorBidi" w:eastAsia="Times New Roman" w:hAnsiTheme="majorBidi" w:cstheme="majorBidi"/>
                <w:kern w:val="0"/>
                <w:sz w:val="28"/>
                <w:szCs w:val="28"/>
                <w14:ligatures w14:val="none"/>
              </w:rPr>
              <w:t>.</w:t>
            </w:r>
          </w:p>
          <w:p w14:paraId="6DD10D90" w14:textId="77777777" w:rsidR="00D70624" w:rsidRPr="00D450D1" w:rsidRDefault="00D70624" w:rsidP="00127AC2">
            <w:pPr>
              <w:numPr>
                <w:ilvl w:val="1"/>
                <w:numId w:val="49"/>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لا توجد فروق ذات دلالة إحصائية بين التدريب والمتغيرات الديموغرافية (الجنس - العمر - سنوات الخبرة) لمندوبي الدعاية الطبية</w:t>
            </w:r>
            <w:r w:rsidRPr="00D450D1">
              <w:rPr>
                <w:rFonts w:asciiTheme="majorBidi" w:eastAsia="Times New Roman" w:hAnsiTheme="majorBidi" w:cstheme="majorBidi"/>
                <w:kern w:val="0"/>
                <w:sz w:val="28"/>
                <w:szCs w:val="28"/>
                <w14:ligatures w14:val="none"/>
              </w:rPr>
              <w:t>.</w:t>
            </w:r>
          </w:p>
          <w:p w14:paraId="08024F51" w14:textId="77777777" w:rsidR="00D70624" w:rsidRPr="00D450D1" w:rsidRDefault="00D70624" w:rsidP="00127AC2">
            <w:pPr>
              <w:numPr>
                <w:ilvl w:val="1"/>
                <w:numId w:val="49"/>
              </w:numPr>
              <w:spacing w:before="100" w:beforeAutospacing="1" w:after="100" w:afterAutospacing="1"/>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rtl/>
                <w14:ligatures w14:val="none"/>
              </w:rPr>
              <w:t>لا توجد فروق ذات دلالة إحصائية بين أداء المندوبين والمتغيرات الديموغرافية (الجنس - العمر - سنوات الخبرة)</w:t>
            </w:r>
            <w:r w:rsidRPr="00D450D1">
              <w:rPr>
                <w:rFonts w:asciiTheme="majorBidi" w:eastAsia="Times New Roman" w:hAnsiTheme="majorBidi" w:cstheme="majorBidi"/>
                <w:kern w:val="0"/>
                <w:sz w:val="28"/>
                <w:szCs w:val="28"/>
                <w14:ligatures w14:val="none"/>
              </w:rPr>
              <w:t>.</w:t>
            </w:r>
          </w:p>
        </w:tc>
      </w:tr>
      <w:tr w:rsidR="00D70624" w:rsidRPr="00D450D1" w14:paraId="6C19FA28" w14:textId="77777777" w:rsidTr="003C6C72">
        <w:tc>
          <w:tcPr>
            <w:tcW w:w="1365" w:type="dxa"/>
          </w:tcPr>
          <w:p w14:paraId="12F6AAC4"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التوصيات</w:t>
            </w:r>
          </w:p>
        </w:tc>
        <w:tc>
          <w:tcPr>
            <w:tcW w:w="7641" w:type="dxa"/>
          </w:tcPr>
          <w:p w14:paraId="1C01CDF0" w14:textId="77777777" w:rsidR="00D70624" w:rsidRPr="00D450D1" w:rsidRDefault="00D70624" w:rsidP="009115D8">
            <w:p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استنادًا إلى نتائج هذه الدراسة، التي أظهرت أثرًا إيجابيًا للتدريب على أداء العاملين، أوصي الباحث بما يلي</w:t>
            </w:r>
            <w:r w:rsidRPr="00D450D1">
              <w:rPr>
                <w:rFonts w:asciiTheme="majorBidi" w:eastAsia="Times New Roman" w:hAnsiTheme="majorBidi" w:cstheme="majorBidi"/>
                <w:kern w:val="0"/>
                <w:sz w:val="28"/>
                <w:szCs w:val="28"/>
                <w14:ligatures w14:val="none"/>
              </w:rPr>
              <w:t>:</w:t>
            </w:r>
          </w:p>
          <w:p w14:paraId="0C463487" w14:textId="77777777" w:rsidR="00D70624" w:rsidRPr="00D450D1" w:rsidRDefault="00D70624" w:rsidP="009115D8">
            <w:p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14:ligatures w14:val="none"/>
              </w:rPr>
              <w:t xml:space="preserve">1. </w:t>
            </w:r>
            <w:r w:rsidRPr="00D450D1">
              <w:rPr>
                <w:rFonts w:asciiTheme="majorBidi" w:eastAsia="Times New Roman" w:hAnsiTheme="majorBidi" w:cstheme="majorBidi"/>
                <w:kern w:val="0"/>
                <w:sz w:val="28"/>
                <w:szCs w:val="28"/>
                <w:rtl/>
                <w14:ligatures w14:val="none"/>
              </w:rPr>
              <w:t>التركيز على التدريب كأداة لخلق كوادر مدربة</w:t>
            </w:r>
            <w:r w:rsidRPr="00D450D1">
              <w:rPr>
                <w:rFonts w:asciiTheme="majorBidi" w:eastAsia="Times New Roman" w:hAnsiTheme="majorBidi" w:cstheme="majorBidi"/>
                <w:kern w:val="0"/>
                <w:sz w:val="28"/>
                <w:szCs w:val="28"/>
                <w14:ligatures w14:val="none"/>
              </w:rPr>
              <w:t>:</w:t>
            </w:r>
          </w:p>
          <w:p w14:paraId="7C59C554" w14:textId="77777777" w:rsidR="00D70624" w:rsidRPr="00D450D1" w:rsidRDefault="00D70624" w:rsidP="00127AC2">
            <w:pPr>
              <w:numPr>
                <w:ilvl w:val="0"/>
                <w:numId w:val="50"/>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تخصيص ميزانية كافية للتدريب والتطوير</w:t>
            </w:r>
            <w:r w:rsidRPr="00D450D1">
              <w:rPr>
                <w:rFonts w:asciiTheme="majorBidi" w:eastAsia="Times New Roman" w:hAnsiTheme="majorBidi" w:cstheme="majorBidi"/>
                <w:kern w:val="0"/>
                <w:sz w:val="28"/>
                <w:szCs w:val="28"/>
                <w14:ligatures w14:val="none"/>
              </w:rPr>
              <w:t>.</w:t>
            </w:r>
          </w:p>
          <w:p w14:paraId="1AF420C1" w14:textId="77777777" w:rsidR="00D70624" w:rsidRPr="00D450D1" w:rsidRDefault="00D70624" w:rsidP="00127AC2">
            <w:pPr>
              <w:numPr>
                <w:ilvl w:val="0"/>
                <w:numId w:val="50"/>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تنويع برامج التدريب لتشمل مختلف المهارات والاحتياجات</w:t>
            </w:r>
            <w:r w:rsidRPr="00D450D1">
              <w:rPr>
                <w:rFonts w:asciiTheme="majorBidi" w:eastAsia="Times New Roman" w:hAnsiTheme="majorBidi" w:cstheme="majorBidi"/>
                <w:kern w:val="0"/>
                <w:sz w:val="28"/>
                <w:szCs w:val="28"/>
                <w14:ligatures w14:val="none"/>
              </w:rPr>
              <w:t>.</w:t>
            </w:r>
          </w:p>
          <w:p w14:paraId="22993BB2" w14:textId="77777777" w:rsidR="00D70624" w:rsidRPr="00D450D1" w:rsidRDefault="00D70624" w:rsidP="00127AC2">
            <w:pPr>
              <w:numPr>
                <w:ilvl w:val="0"/>
                <w:numId w:val="50"/>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تقييم فعالية برامج التدريب بشكل دوري</w:t>
            </w:r>
            <w:r w:rsidRPr="00D450D1">
              <w:rPr>
                <w:rFonts w:asciiTheme="majorBidi" w:eastAsia="Times New Roman" w:hAnsiTheme="majorBidi" w:cstheme="majorBidi"/>
                <w:kern w:val="0"/>
                <w:sz w:val="28"/>
                <w:szCs w:val="28"/>
                <w14:ligatures w14:val="none"/>
              </w:rPr>
              <w:t>.</w:t>
            </w:r>
          </w:p>
          <w:p w14:paraId="6B93DC40" w14:textId="77777777" w:rsidR="00D70624" w:rsidRPr="00D450D1" w:rsidRDefault="00D70624" w:rsidP="00127AC2">
            <w:pPr>
              <w:numPr>
                <w:ilvl w:val="0"/>
                <w:numId w:val="50"/>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lastRenderedPageBreak/>
              <w:t>ربط التدريب بأهداف محددة للأداء</w:t>
            </w:r>
            <w:r w:rsidRPr="00D450D1">
              <w:rPr>
                <w:rFonts w:asciiTheme="majorBidi" w:eastAsia="Times New Roman" w:hAnsiTheme="majorBidi" w:cstheme="majorBidi"/>
                <w:kern w:val="0"/>
                <w:sz w:val="28"/>
                <w:szCs w:val="28"/>
                <w14:ligatures w14:val="none"/>
              </w:rPr>
              <w:t>.</w:t>
            </w:r>
          </w:p>
          <w:p w14:paraId="2275731F" w14:textId="77777777" w:rsidR="00D70624" w:rsidRPr="00D450D1" w:rsidRDefault="00D70624" w:rsidP="00127AC2">
            <w:pPr>
              <w:numPr>
                <w:ilvl w:val="0"/>
                <w:numId w:val="50"/>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جعل التدريب متاحًا لجميع العاملين في جميع المستويات</w:t>
            </w:r>
            <w:r w:rsidRPr="00D450D1">
              <w:rPr>
                <w:rFonts w:asciiTheme="majorBidi" w:eastAsia="Times New Roman" w:hAnsiTheme="majorBidi" w:cstheme="majorBidi"/>
                <w:kern w:val="0"/>
                <w:sz w:val="28"/>
                <w:szCs w:val="28"/>
                <w14:ligatures w14:val="none"/>
              </w:rPr>
              <w:t>.</w:t>
            </w:r>
          </w:p>
          <w:p w14:paraId="0ECE2715" w14:textId="77777777" w:rsidR="00D70624" w:rsidRPr="00D450D1" w:rsidRDefault="00D70624" w:rsidP="009115D8">
            <w:p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14:ligatures w14:val="none"/>
              </w:rPr>
              <w:t xml:space="preserve">2. </w:t>
            </w:r>
            <w:r w:rsidRPr="00D450D1">
              <w:rPr>
                <w:rFonts w:asciiTheme="majorBidi" w:eastAsia="Times New Roman" w:hAnsiTheme="majorBidi" w:cstheme="majorBidi"/>
                <w:kern w:val="0"/>
                <w:sz w:val="28"/>
                <w:szCs w:val="28"/>
                <w:rtl/>
                <w14:ligatures w14:val="none"/>
              </w:rPr>
              <w:t>الاهتمام بتدريب المندوبين على المهارات الإدارية والقيادية</w:t>
            </w:r>
            <w:r w:rsidRPr="00D450D1">
              <w:rPr>
                <w:rFonts w:asciiTheme="majorBidi" w:eastAsia="Times New Roman" w:hAnsiTheme="majorBidi" w:cstheme="majorBidi"/>
                <w:kern w:val="0"/>
                <w:sz w:val="28"/>
                <w:szCs w:val="28"/>
                <w14:ligatures w14:val="none"/>
              </w:rPr>
              <w:t>:</w:t>
            </w:r>
          </w:p>
          <w:p w14:paraId="15BE1AA9" w14:textId="77777777" w:rsidR="00D70624" w:rsidRPr="00D450D1" w:rsidRDefault="00D70624" w:rsidP="00127AC2">
            <w:pPr>
              <w:numPr>
                <w:ilvl w:val="0"/>
                <w:numId w:val="51"/>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تقديم برامج تدريبية مكثفة حول المهارات الإدارية والقيادية</w:t>
            </w:r>
            <w:r w:rsidRPr="00D450D1">
              <w:rPr>
                <w:rFonts w:asciiTheme="majorBidi" w:eastAsia="Times New Roman" w:hAnsiTheme="majorBidi" w:cstheme="majorBidi"/>
                <w:kern w:val="0"/>
                <w:sz w:val="28"/>
                <w:szCs w:val="28"/>
                <w14:ligatures w14:val="none"/>
              </w:rPr>
              <w:t>.</w:t>
            </w:r>
          </w:p>
          <w:p w14:paraId="39118A8E" w14:textId="77777777" w:rsidR="00D70624" w:rsidRPr="00D450D1" w:rsidRDefault="00D70624" w:rsidP="00127AC2">
            <w:pPr>
              <w:numPr>
                <w:ilvl w:val="0"/>
                <w:numId w:val="51"/>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توفير فرص للمندوبين لتطبيق مهاراتهم الإدارية والقيادية في العمل</w:t>
            </w:r>
            <w:r w:rsidRPr="00D450D1">
              <w:rPr>
                <w:rFonts w:asciiTheme="majorBidi" w:eastAsia="Times New Roman" w:hAnsiTheme="majorBidi" w:cstheme="majorBidi"/>
                <w:kern w:val="0"/>
                <w:sz w:val="28"/>
                <w:szCs w:val="28"/>
                <w14:ligatures w14:val="none"/>
              </w:rPr>
              <w:t>.</w:t>
            </w:r>
          </w:p>
          <w:p w14:paraId="70FD3629" w14:textId="77777777" w:rsidR="00D70624" w:rsidRPr="00D450D1" w:rsidRDefault="00D70624" w:rsidP="00127AC2">
            <w:pPr>
              <w:numPr>
                <w:ilvl w:val="0"/>
                <w:numId w:val="51"/>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تشجيع المندوبين على التقدم لوظائف إدارية عليا</w:t>
            </w:r>
            <w:r w:rsidRPr="00D450D1">
              <w:rPr>
                <w:rFonts w:asciiTheme="majorBidi" w:eastAsia="Times New Roman" w:hAnsiTheme="majorBidi" w:cstheme="majorBidi"/>
                <w:kern w:val="0"/>
                <w:sz w:val="28"/>
                <w:szCs w:val="28"/>
                <w14:ligatures w14:val="none"/>
              </w:rPr>
              <w:t>.</w:t>
            </w:r>
          </w:p>
          <w:p w14:paraId="3D13B529" w14:textId="77777777" w:rsidR="00D70624" w:rsidRPr="00D450D1" w:rsidRDefault="00D70624" w:rsidP="009115D8">
            <w:p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14:ligatures w14:val="none"/>
              </w:rPr>
              <w:t xml:space="preserve">3. </w:t>
            </w:r>
            <w:r w:rsidRPr="00D450D1">
              <w:rPr>
                <w:rFonts w:asciiTheme="majorBidi" w:eastAsia="Times New Roman" w:hAnsiTheme="majorBidi" w:cstheme="majorBidi"/>
                <w:kern w:val="0"/>
                <w:sz w:val="28"/>
                <w:szCs w:val="28"/>
                <w:rtl/>
                <w14:ligatures w14:val="none"/>
              </w:rPr>
              <w:t>تنمية الموارد البشرية من خلال برامج شاملة</w:t>
            </w:r>
            <w:r w:rsidRPr="00D450D1">
              <w:rPr>
                <w:rFonts w:asciiTheme="majorBidi" w:eastAsia="Times New Roman" w:hAnsiTheme="majorBidi" w:cstheme="majorBidi"/>
                <w:kern w:val="0"/>
                <w:sz w:val="28"/>
                <w:szCs w:val="28"/>
                <w14:ligatures w14:val="none"/>
              </w:rPr>
              <w:t>:</w:t>
            </w:r>
          </w:p>
          <w:p w14:paraId="3819BFE2" w14:textId="77777777" w:rsidR="00D70624" w:rsidRPr="00D450D1" w:rsidRDefault="00D70624" w:rsidP="00127AC2">
            <w:pPr>
              <w:numPr>
                <w:ilvl w:val="0"/>
                <w:numId w:val="52"/>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تطوير برامج تحفيزية تنافسية تجذب وتحتفظ بالكفاءات</w:t>
            </w:r>
            <w:r w:rsidRPr="00D450D1">
              <w:rPr>
                <w:rFonts w:asciiTheme="majorBidi" w:eastAsia="Times New Roman" w:hAnsiTheme="majorBidi" w:cstheme="majorBidi"/>
                <w:kern w:val="0"/>
                <w:sz w:val="28"/>
                <w:szCs w:val="28"/>
                <w14:ligatures w14:val="none"/>
              </w:rPr>
              <w:t>.</w:t>
            </w:r>
          </w:p>
          <w:p w14:paraId="4EE320B6" w14:textId="77777777" w:rsidR="00D70624" w:rsidRPr="00D450D1" w:rsidRDefault="00D70624" w:rsidP="00127AC2">
            <w:pPr>
              <w:numPr>
                <w:ilvl w:val="0"/>
                <w:numId w:val="52"/>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تحسين عملية استقطاب المواهب وتوظيف أفضل العناصر</w:t>
            </w:r>
            <w:r w:rsidRPr="00D450D1">
              <w:rPr>
                <w:rFonts w:asciiTheme="majorBidi" w:eastAsia="Times New Roman" w:hAnsiTheme="majorBidi" w:cstheme="majorBidi"/>
                <w:kern w:val="0"/>
                <w:sz w:val="28"/>
                <w:szCs w:val="28"/>
                <w14:ligatures w14:val="none"/>
              </w:rPr>
              <w:t>.</w:t>
            </w:r>
          </w:p>
          <w:p w14:paraId="7A6AB743" w14:textId="77777777" w:rsidR="00D70624" w:rsidRPr="00D450D1" w:rsidRDefault="00D70624" w:rsidP="00127AC2">
            <w:pPr>
              <w:numPr>
                <w:ilvl w:val="0"/>
                <w:numId w:val="52"/>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إدارة الأداء بشكل فعال وتقديم ملاحظات منتظمة للعاملين</w:t>
            </w:r>
            <w:r w:rsidRPr="00D450D1">
              <w:rPr>
                <w:rFonts w:asciiTheme="majorBidi" w:eastAsia="Times New Roman" w:hAnsiTheme="majorBidi" w:cstheme="majorBidi"/>
                <w:kern w:val="0"/>
                <w:sz w:val="28"/>
                <w:szCs w:val="28"/>
                <w14:ligatures w14:val="none"/>
              </w:rPr>
              <w:t>.</w:t>
            </w:r>
          </w:p>
          <w:p w14:paraId="6B057AAD" w14:textId="77777777" w:rsidR="00D70624" w:rsidRPr="00D450D1" w:rsidRDefault="00D70624" w:rsidP="00127AC2">
            <w:pPr>
              <w:numPr>
                <w:ilvl w:val="0"/>
                <w:numId w:val="52"/>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تعزيز روح الفريق والانتماء لدى العاملين</w:t>
            </w:r>
            <w:r w:rsidRPr="00D450D1">
              <w:rPr>
                <w:rFonts w:asciiTheme="majorBidi" w:eastAsia="Times New Roman" w:hAnsiTheme="majorBidi" w:cstheme="majorBidi"/>
                <w:kern w:val="0"/>
                <w:sz w:val="28"/>
                <w:szCs w:val="28"/>
                <w14:ligatures w14:val="none"/>
              </w:rPr>
              <w:t>.</w:t>
            </w:r>
          </w:p>
          <w:p w14:paraId="4C402A12" w14:textId="77777777" w:rsidR="00D70624" w:rsidRPr="00D450D1" w:rsidRDefault="00D70624" w:rsidP="00127AC2">
            <w:pPr>
              <w:numPr>
                <w:ilvl w:val="0"/>
                <w:numId w:val="52"/>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غرس الفخر بالعمل في المنظمة</w:t>
            </w:r>
            <w:r w:rsidRPr="00D450D1">
              <w:rPr>
                <w:rFonts w:asciiTheme="majorBidi" w:eastAsia="Times New Roman" w:hAnsiTheme="majorBidi" w:cstheme="majorBidi"/>
                <w:kern w:val="0"/>
                <w:sz w:val="28"/>
                <w:szCs w:val="28"/>
                <w14:ligatures w14:val="none"/>
              </w:rPr>
              <w:t>.</w:t>
            </w:r>
          </w:p>
          <w:p w14:paraId="549ACBAE" w14:textId="77777777" w:rsidR="00D70624" w:rsidRPr="00D450D1" w:rsidRDefault="00D70624" w:rsidP="009115D8">
            <w:p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14:ligatures w14:val="none"/>
              </w:rPr>
              <w:t xml:space="preserve">4. </w:t>
            </w:r>
            <w:r w:rsidRPr="00D450D1">
              <w:rPr>
                <w:rFonts w:asciiTheme="majorBidi" w:eastAsia="Times New Roman" w:hAnsiTheme="majorBidi" w:cstheme="majorBidi"/>
                <w:kern w:val="0"/>
                <w:sz w:val="28"/>
                <w:szCs w:val="28"/>
                <w:rtl/>
                <w14:ligatures w14:val="none"/>
              </w:rPr>
              <w:t>إجراء دراسات أخرى حول أثر التدريب</w:t>
            </w:r>
            <w:r w:rsidRPr="00D450D1">
              <w:rPr>
                <w:rFonts w:asciiTheme="majorBidi" w:eastAsia="Times New Roman" w:hAnsiTheme="majorBidi" w:cstheme="majorBidi"/>
                <w:kern w:val="0"/>
                <w:sz w:val="28"/>
                <w:szCs w:val="28"/>
                <w14:ligatures w14:val="none"/>
              </w:rPr>
              <w:t>:</w:t>
            </w:r>
          </w:p>
          <w:p w14:paraId="5184B591" w14:textId="77777777" w:rsidR="00D70624" w:rsidRPr="00D450D1" w:rsidRDefault="00D70624" w:rsidP="00127AC2">
            <w:pPr>
              <w:numPr>
                <w:ilvl w:val="0"/>
                <w:numId w:val="53"/>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دراسة أثر التدريب على أداء العاملين في أقسام أخرى من الشركة، مثل المختبرات والمبيعات والتوزيع</w:t>
            </w:r>
            <w:r w:rsidRPr="00D450D1">
              <w:rPr>
                <w:rFonts w:asciiTheme="majorBidi" w:eastAsia="Times New Roman" w:hAnsiTheme="majorBidi" w:cstheme="majorBidi"/>
                <w:kern w:val="0"/>
                <w:sz w:val="28"/>
                <w:szCs w:val="28"/>
                <w14:ligatures w14:val="none"/>
              </w:rPr>
              <w:t>.</w:t>
            </w:r>
          </w:p>
          <w:p w14:paraId="6B364FF8" w14:textId="77777777" w:rsidR="00D70624" w:rsidRPr="00D450D1" w:rsidRDefault="00D70624" w:rsidP="00127AC2">
            <w:pPr>
              <w:numPr>
                <w:ilvl w:val="0"/>
                <w:numId w:val="53"/>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دراسة أثر أنواع مختلفة من التدريب على أداء العاملين</w:t>
            </w:r>
            <w:r w:rsidRPr="00D450D1">
              <w:rPr>
                <w:rFonts w:asciiTheme="majorBidi" w:eastAsia="Times New Roman" w:hAnsiTheme="majorBidi" w:cstheme="majorBidi"/>
                <w:kern w:val="0"/>
                <w:sz w:val="28"/>
                <w:szCs w:val="28"/>
                <w14:ligatures w14:val="none"/>
              </w:rPr>
              <w:t>.</w:t>
            </w:r>
          </w:p>
          <w:p w14:paraId="1DA6C433" w14:textId="77777777" w:rsidR="00D70624" w:rsidRPr="00D450D1" w:rsidRDefault="00D70624" w:rsidP="00127AC2">
            <w:pPr>
              <w:numPr>
                <w:ilvl w:val="0"/>
                <w:numId w:val="53"/>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دراسة أثر التدريب في قطاعات مختلفة</w:t>
            </w:r>
            <w:r w:rsidRPr="00D450D1">
              <w:rPr>
                <w:rFonts w:asciiTheme="majorBidi" w:eastAsia="Times New Roman" w:hAnsiTheme="majorBidi" w:cstheme="majorBidi"/>
                <w:kern w:val="0"/>
                <w:sz w:val="28"/>
                <w:szCs w:val="28"/>
                <w14:ligatures w14:val="none"/>
              </w:rPr>
              <w:t>.</w:t>
            </w:r>
          </w:p>
          <w:p w14:paraId="21C1899C" w14:textId="77777777" w:rsidR="00D70624" w:rsidRPr="00D450D1" w:rsidRDefault="00D70624" w:rsidP="00127AC2">
            <w:pPr>
              <w:numPr>
                <w:ilvl w:val="0"/>
                <w:numId w:val="53"/>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دراسة أبعاد مختلفة للتدريب، مثل التدريب الذاتي والتدريب الإلكتروني</w:t>
            </w:r>
            <w:r w:rsidRPr="00D450D1">
              <w:rPr>
                <w:rFonts w:asciiTheme="majorBidi" w:eastAsia="Times New Roman" w:hAnsiTheme="majorBidi" w:cstheme="majorBidi"/>
                <w:kern w:val="0"/>
                <w:sz w:val="28"/>
                <w:szCs w:val="28"/>
                <w14:ligatures w14:val="none"/>
              </w:rPr>
              <w:t>.</w:t>
            </w:r>
          </w:p>
          <w:p w14:paraId="18C8D82D" w14:textId="77777777" w:rsidR="00D70624" w:rsidRPr="00D450D1" w:rsidRDefault="00D70624" w:rsidP="009115D8">
            <w:pPr>
              <w:spacing w:before="100" w:beforeAutospacing="1" w:after="100" w:afterAutospacing="1"/>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rtl/>
                <w14:ligatures w14:val="none"/>
              </w:rPr>
              <w:t>من خلال اتباع هذه التوصيات، يمكن للشركة تحسين أداء العاملين بشكل كبير وتعزيز قدرتها التنافسية في السوق</w:t>
            </w:r>
            <w:r w:rsidRPr="00D450D1">
              <w:rPr>
                <w:rFonts w:asciiTheme="majorBidi" w:eastAsia="Times New Roman" w:hAnsiTheme="majorBidi" w:cstheme="majorBidi"/>
                <w:kern w:val="0"/>
                <w:sz w:val="28"/>
                <w:szCs w:val="28"/>
                <w14:ligatures w14:val="none"/>
              </w:rPr>
              <w:t>.</w:t>
            </w:r>
            <w:r w:rsidRPr="00D450D1">
              <w:rPr>
                <w:rStyle w:val="FootnoteReference"/>
                <w:rFonts w:asciiTheme="majorBidi" w:eastAsia="Times New Roman" w:hAnsiTheme="majorBidi" w:cstheme="majorBidi"/>
                <w:kern w:val="0"/>
                <w:sz w:val="28"/>
                <w:szCs w:val="28"/>
                <w14:ligatures w14:val="none"/>
              </w:rPr>
              <w:footnoteReference w:id="12"/>
            </w:r>
          </w:p>
        </w:tc>
      </w:tr>
      <w:tr w:rsidR="00D70624" w:rsidRPr="00D450D1" w14:paraId="1D40F0ED" w14:textId="77777777" w:rsidTr="003C6C72">
        <w:tc>
          <w:tcPr>
            <w:tcW w:w="1365" w:type="dxa"/>
          </w:tcPr>
          <w:p w14:paraId="3B9EB922" w14:textId="77777777" w:rsidR="00D70624" w:rsidRPr="00D450D1" w:rsidRDefault="00D70624" w:rsidP="009115D8">
            <w:pPr>
              <w:spacing w:before="100" w:beforeAutospacing="1" w:after="100" w:afterAutospacing="1"/>
              <w:jc w:val="both"/>
              <w:rPr>
                <w:rFonts w:asciiTheme="majorBidi" w:hAnsiTheme="majorBidi" w:cstheme="majorBidi"/>
                <w:b/>
                <w:bCs/>
                <w:sz w:val="28"/>
                <w:szCs w:val="28"/>
                <w:rtl/>
              </w:rPr>
            </w:pPr>
            <w:r w:rsidRPr="00D450D1">
              <w:rPr>
                <w:rFonts w:asciiTheme="majorBidi" w:hAnsiTheme="majorBidi" w:cstheme="majorBidi"/>
                <w:b/>
                <w:bCs/>
                <w:sz w:val="28"/>
                <w:szCs w:val="28"/>
                <w:rtl/>
              </w:rPr>
              <w:t>الدراسة</w:t>
            </w:r>
          </w:p>
        </w:tc>
        <w:tc>
          <w:tcPr>
            <w:tcW w:w="7641" w:type="dxa"/>
          </w:tcPr>
          <w:p w14:paraId="533116B5" w14:textId="0E8565B0" w:rsidR="00D70624" w:rsidRPr="00D450D1" w:rsidRDefault="00D70624" w:rsidP="009115D8">
            <w:pPr>
              <w:spacing w:before="100" w:beforeAutospacing="1" w:after="100" w:afterAutospacing="1"/>
              <w:jc w:val="both"/>
              <w:rPr>
                <w:rFonts w:asciiTheme="majorBidi" w:hAnsiTheme="majorBidi" w:cstheme="majorBidi"/>
                <w:b/>
                <w:bCs/>
                <w:sz w:val="28"/>
                <w:szCs w:val="28"/>
                <w:rtl/>
              </w:rPr>
            </w:pPr>
            <w:r w:rsidRPr="00D450D1">
              <w:rPr>
                <w:rFonts w:asciiTheme="majorBidi" w:hAnsiTheme="majorBidi" w:cstheme="majorBidi"/>
                <w:b/>
                <w:bCs/>
                <w:sz w:val="28"/>
                <w:szCs w:val="28"/>
                <w:rtl/>
              </w:rPr>
              <w:t xml:space="preserve">( مؤمن خالد الجغبير، 2022 ) </w:t>
            </w:r>
          </w:p>
        </w:tc>
      </w:tr>
      <w:tr w:rsidR="00D70624" w:rsidRPr="00D450D1" w14:paraId="36A0EF86" w14:textId="77777777" w:rsidTr="003C6C72">
        <w:tc>
          <w:tcPr>
            <w:tcW w:w="1365" w:type="dxa"/>
          </w:tcPr>
          <w:p w14:paraId="5F677F66" w14:textId="77777777" w:rsidR="00D70624" w:rsidRPr="00D450D1" w:rsidRDefault="00D70624" w:rsidP="009115D8">
            <w:pPr>
              <w:spacing w:before="100" w:beforeAutospacing="1" w:after="100" w:afterAutospacing="1"/>
              <w:jc w:val="both"/>
              <w:rPr>
                <w:rFonts w:asciiTheme="majorBidi" w:hAnsiTheme="majorBidi" w:cstheme="majorBidi"/>
                <w:b/>
                <w:bCs/>
                <w:sz w:val="28"/>
                <w:szCs w:val="28"/>
                <w:rtl/>
              </w:rPr>
            </w:pPr>
            <w:r w:rsidRPr="00D450D1">
              <w:rPr>
                <w:rFonts w:asciiTheme="majorBidi" w:hAnsiTheme="majorBidi" w:cstheme="majorBidi"/>
                <w:b/>
                <w:bCs/>
                <w:sz w:val="28"/>
                <w:szCs w:val="28"/>
                <w:rtl/>
              </w:rPr>
              <w:t xml:space="preserve">العنوان </w:t>
            </w:r>
          </w:p>
        </w:tc>
        <w:tc>
          <w:tcPr>
            <w:tcW w:w="7641" w:type="dxa"/>
          </w:tcPr>
          <w:p w14:paraId="208F5AF3" w14:textId="77777777" w:rsidR="00D70624" w:rsidRPr="00D450D1" w:rsidRDefault="00D70624" w:rsidP="009115D8">
            <w:pPr>
              <w:spacing w:before="100" w:beforeAutospacing="1" w:after="100" w:afterAutospacing="1"/>
              <w:jc w:val="both"/>
              <w:rPr>
                <w:rFonts w:asciiTheme="majorBidi" w:hAnsiTheme="majorBidi" w:cstheme="majorBidi"/>
                <w:b/>
                <w:bCs/>
                <w:sz w:val="28"/>
                <w:szCs w:val="28"/>
                <w:rtl/>
              </w:rPr>
            </w:pPr>
            <w:r w:rsidRPr="00D450D1">
              <w:rPr>
                <w:rFonts w:asciiTheme="majorBidi" w:hAnsiTheme="majorBidi" w:cstheme="majorBidi"/>
                <w:b/>
                <w:bCs/>
                <w:sz w:val="28"/>
                <w:szCs w:val="28"/>
              </w:rPr>
              <w:t>"</w:t>
            </w:r>
            <w:r w:rsidRPr="00D450D1">
              <w:rPr>
                <w:rFonts w:asciiTheme="majorBidi" w:hAnsiTheme="majorBidi" w:cstheme="majorBidi"/>
                <w:b/>
                <w:bCs/>
                <w:sz w:val="28"/>
                <w:szCs w:val="28"/>
                <w:rtl/>
              </w:rPr>
              <w:t>أثر التدريب على أداء العاملين في محافظة جرش</w:t>
            </w:r>
            <w:r w:rsidRPr="00D450D1">
              <w:rPr>
                <w:rFonts w:asciiTheme="majorBidi" w:hAnsiTheme="majorBidi" w:cstheme="majorBidi"/>
                <w:b/>
                <w:bCs/>
                <w:sz w:val="28"/>
                <w:szCs w:val="28"/>
              </w:rPr>
              <w:t>"</w:t>
            </w:r>
          </w:p>
        </w:tc>
      </w:tr>
      <w:tr w:rsidR="00D70624" w:rsidRPr="00D450D1" w14:paraId="6B6DDF15" w14:textId="77777777" w:rsidTr="003C6C72">
        <w:tc>
          <w:tcPr>
            <w:tcW w:w="1365" w:type="dxa"/>
          </w:tcPr>
          <w:p w14:paraId="5711B9F3"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أهداف الدراسة</w:t>
            </w:r>
          </w:p>
        </w:tc>
        <w:tc>
          <w:tcPr>
            <w:tcW w:w="7641" w:type="dxa"/>
          </w:tcPr>
          <w:p w14:paraId="5E178A0C" w14:textId="77777777" w:rsidR="00D70624" w:rsidRPr="00D450D1" w:rsidRDefault="00D70624" w:rsidP="009115D8">
            <w:p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أهداف الدراسة</w:t>
            </w:r>
            <w:r w:rsidRPr="00D450D1">
              <w:rPr>
                <w:rFonts w:asciiTheme="majorBidi" w:eastAsia="Times New Roman" w:hAnsiTheme="majorBidi" w:cstheme="majorBidi"/>
                <w:kern w:val="0"/>
                <w:sz w:val="28"/>
                <w:szCs w:val="28"/>
                <w14:ligatures w14:val="none"/>
              </w:rPr>
              <w:t>:</w:t>
            </w:r>
          </w:p>
          <w:p w14:paraId="4817E858" w14:textId="77777777" w:rsidR="00D70624" w:rsidRPr="00D450D1" w:rsidRDefault="00D70624" w:rsidP="009115D8">
            <w:p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تهدف هذه الدراسة إلى تحقيق الأهداف التالية</w:t>
            </w:r>
            <w:r w:rsidRPr="00D450D1">
              <w:rPr>
                <w:rFonts w:asciiTheme="majorBidi" w:eastAsia="Times New Roman" w:hAnsiTheme="majorBidi" w:cstheme="majorBidi"/>
                <w:kern w:val="0"/>
                <w:sz w:val="28"/>
                <w:szCs w:val="28"/>
                <w14:ligatures w14:val="none"/>
              </w:rPr>
              <w:t>:</w:t>
            </w:r>
          </w:p>
          <w:p w14:paraId="583946B8" w14:textId="77777777" w:rsidR="00D70624" w:rsidRPr="00D450D1" w:rsidRDefault="00D70624" w:rsidP="00127AC2">
            <w:pPr>
              <w:numPr>
                <w:ilvl w:val="0"/>
                <w:numId w:val="54"/>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التحقق من تأثير مستوى التدريب على أداء العاملين في محافظة جرش</w:t>
            </w:r>
            <w:r w:rsidRPr="00D450D1">
              <w:rPr>
                <w:rFonts w:asciiTheme="majorBidi" w:eastAsia="Times New Roman" w:hAnsiTheme="majorBidi" w:cstheme="majorBidi"/>
                <w:kern w:val="0"/>
                <w:sz w:val="28"/>
                <w:szCs w:val="28"/>
                <w14:ligatures w14:val="none"/>
              </w:rPr>
              <w:t>.</w:t>
            </w:r>
          </w:p>
          <w:p w14:paraId="285AD703" w14:textId="77777777" w:rsidR="00D70624" w:rsidRPr="00D450D1" w:rsidRDefault="00D70624" w:rsidP="00127AC2">
            <w:pPr>
              <w:numPr>
                <w:ilvl w:val="0"/>
                <w:numId w:val="54"/>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التحقيق من تأثير التدريب على إنتاجية المؤسسات في محافظة جرش</w:t>
            </w:r>
            <w:r w:rsidRPr="00D450D1">
              <w:rPr>
                <w:rFonts w:asciiTheme="majorBidi" w:eastAsia="Times New Roman" w:hAnsiTheme="majorBidi" w:cstheme="majorBidi"/>
                <w:kern w:val="0"/>
                <w:sz w:val="28"/>
                <w:szCs w:val="28"/>
                <w14:ligatures w14:val="none"/>
              </w:rPr>
              <w:t>.</w:t>
            </w:r>
          </w:p>
          <w:p w14:paraId="3FF76395" w14:textId="77777777" w:rsidR="00D70624" w:rsidRPr="00D450D1" w:rsidRDefault="00D70624" w:rsidP="00127AC2">
            <w:pPr>
              <w:numPr>
                <w:ilvl w:val="0"/>
                <w:numId w:val="54"/>
              </w:numPr>
              <w:spacing w:before="100" w:beforeAutospacing="1" w:after="100" w:afterAutospacing="1"/>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التحقيق من تأثير التدريب على تطور المؤسسات في محافظة جرش</w:t>
            </w:r>
            <w:r w:rsidRPr="00D450D1">
              <w:rPr>
                <w:rFonts w:asciiTheme="majorBidi" w:eastAsia="Times New Roman" w:hAnsiTheme="majorBidi" w:cstheme="majorBidi"/>
                <w:kern w:val="0"/>
                <w:sz w:val="28"/>
                <w:szCs w:val="28"/>
                <w14:ligatures w14:val="none"/>
              </w:rPr>
              <w:t>.</w:t>
            </w:r>
          </w:p>
          <w:p w14:paraId="10B42EA3" w14:textId="77777777" w:rsidR="00D70624" w:rsidRPr="00D450D1" w:rsidRDefault="00D70624" w:rsidP="00127AC2">
            <w:pPr>
              <w:numPr>
                <w:ilvl w:val="0"/>
                <w:numId w:val="54"/>
              </w:numPr>
              <w:spacing w:before="100" w:beforeAutospacing="1" w:after="100" w:afterAutospacing="1"/>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rtl/>
                <w14:ligatures w14:val="none"/>
              </w:rPr>
              <w:t>التحقيق في تأثير مشكلات التدريب على أداء العاملين والإنتاجية وتطور المؤسسات في محافظة جرش</w:t>
            </w:r>
            <w:r w:rsidRPr="00D450D1">
              <w:rPr>
                <w:rFonts w:asciiTheme="majorBidi" w:eastAsia="Times New Roman" w:hAnsiTheme="majorBidi" w:cstheme="majorBidi"/>
                <w:kern w:val="0"/>
                <w:sz w:val="28"/>
                <w:szCs w:val="28"/>
                <w14:ligatures w14:val="none"/>
              </w:rPr>
              <w:t>.</w:t>
            </w:r>
          </w:p>
        </w:tc>
      </w:tr>
      <w:tr w:rsidR="00D70624" w:rsidRPr="00D450D1" w14:paraId="70588B95" w14:textId="77777777" w:rsidTr="003C6C72">
        <w:tc>
          <w:tcPr>
            <w:tcW w:w="1365" w:type="dxa"/>
          </w:tcPr>
          <w:p w14:paraId="7114077C"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المتغير المستقل</w:t>
            </w:r>
          </w:p>
        </w:tc>
        <w:tc>
          <w:tcPr>
            <w:tcW w:w="7641" w:type="dxa"/>
          </w:tcPr>
          <w:p w14:paraId="28701EC1"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Style w:val="Strong"/>
                <w:rFonts w:asciiTheme="majorBidi" w:hAnsiTheme="majorBidi" w:cstheme="majorBidi"/>
                <w:b w:val="0"/>
                <w:bCs w:val="0"/>
                <w:sz w:val="28"/>
                <w:szCs w:val="28"/>
                <w:rtl/>
              </w:rPr>
              <w:t>مستوى التدريب</w:t>
            </w:r>
            <w:r w:rsidRPr="00D450D1">
              <w:rPr>
                <w:rStyle w:val="Strong"/>
                <w:rFonts w:asciiTheme="majorBidi" w:hAnsiTheme="majorBidi" w:cstheme="majorBidi"/>
                <w:b w:val="0"/>
                <w:bCs w:val="0"/>
                <w:sz w:val="28"/>
                <w:szCs w:val="28"/>
              </w:rPr>
              <w:t>:</w:t>
            </w:r>
            <w:r w:rsidRPr="00D450D1">
              <w:rPr>
                <w:rFonts w:asciiTheme="majorBidi" w:hAnsiTheme="majorBidi" w:cstheme="majorBidi"/>
                <w:sz w:val="28"/>
                <w:szCs w:val="28"/>
              </w:rPr>
              <w:t xml:space="preserve"> </w:t>
            </w:r>
            <w:r w:rsidRPr="00D450D1">
              <w:rPr>
                <w:rFonts w:asciiTheme="majorBidi" w:hAnsiTheme="majorBidi" w:cstheme="majorBidi"/>
                <w:sz w:val="28"/>
                <w:szCs w:val="28"/>
                <w:rtl/>
              </w:rPr>
              <w:t>يشمل عدد ساعات التدريب التي تلقاها الموظفون خلال العام الماضي، ونوعية برامج التدريب التي شاركوا فيها</w:t>
            </w:r>
            <w:r w:rsidRPr="00D450D1">
              <w:rPr>
                <w:rFonts w:asciiTheme="majorBidi" w:hAnsiTheme="majorBidi" w:cstheme="majorBidi"/>
                <w:sz w:val="28"/>
                <w:szCs w:val="28"/>
              </w:rPr>
              <w:t>.</w:t>
            </w:r>
          </w:p>
        </w:tc>
      </w:tr>
      <w:tr w:rsidR="00D70624" w:rsidRPr="00D450D1" w14:paraId="2B9FCE76" w14:textId="77777777" w:rsidTr="003C6C72">
        <w:tc>
          <w:tcPr>
            <w:tcW w:w="1365" w:type="dxa"/>
          </w:tcPr>
          <w:p w14:paraId="0FEFB92F"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lastRenderedPageBreak/>
              <w:t>المتغير التابع</w:t>
            </w:r>
          </w:p>
        </w:tc>
        <w:tc>
          <w:tcPr>
            <w:tcW w:w="7641" w:type="dxa"/>
          </w:tcPr>
          <w:p w14:paraId="7AA002D5" w14:textId="77777777" w:rsidR="00D70624" w:rsidRPr="00D450D1" w:rsidRDefault="00D70624" w:rsidP="009115D8">
            <w:p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أداء العاملين</w:t>
            </w: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يشمل قدرة الموظفين على إنجاز مهامهم بكفاءة وفعالية، ومدى التزامهم بقواعد العمل والأنظمة المعمول بها</w:t>
            </w:r>
            <w:r w:rsidRPr="00D450D1">
              <w:rPr>
                <w:rFonts w:asciiTheme="majorBidi" w:eastAsia="Times New Roman" w:hAnsiTheme="majorBidi" w:cstheme="majorBidi"/>
                <w:kern w:val="0"/>
                <w:sz w:val="28"/>
                <w:szCs w:val="28"/>
                <w14:ligatures w14:val="none"/>
              </w:rPr>
              <w:t xml:space="preserve">. </w:t>
            </w:r>
          </w:p>
          <w:p w14:paraId="67999F83" w14:textId="77777777" w:rsidR="00D70624" w:rsidRPr="00D450D1" w:rsidRDefault="00D70624" w:rsidP="009115D8">
            <w:p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الإنتاجية</w:t>
            </w: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تشمل كمية العمل التي يتم إنجازها خلال فترة زمنية محددة، وجودة العمل المنجز</w:t>
            </w:r>
            <w:r w:rsidRPr="00D450D1">
              <w:rPr>
                <w:rFonts w:asciiTheme="majorBidi" w:eastAsia="Times New Roman" w:hAnsiTheme="majorBidi" w:cstheme="majorBidi"/>
                <w:kern w:val="0"/>
                <w:sz w:val="28"/>
                <w:szCs w:val="28"/>
                <w14:ligatures w14:val="none"/>
              </w:rPr>
              <w:t xml:space="preserve">. </w:t>
            </w:r>
          </w:p>
          <w:p w14:paraId="0B89416E"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تطور المؤسسة</w:t>
            </w: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يشمل قدرة المؤسسة على مواكبة التطورات والتغيرات في بيئة العمل، وتحقيق أهدافها الاستراتيجية</w:t>
            </w:r>
            <w:r w:rsidRPr="00D450D1">
              <w:rPr>
                <w:rFonts w:asciiTheme="majorBidi" w:eastAsia="Times New Roman" w:hAnsiTheme="majorBidi" w:cstheme="majorBidi"/>
                <w:kern w:val="0"/>
                <w:sz w:val="28"/>
                <w:szCs w:val="28"/>
                <w14:ligatures w14:val="none"/>
              </w:rPr>
              <w:t>.</w:t>
            </w:r>
          </w:p>
        </w:tc>
      </w:tr>
      <w:tr w:rsidR="00D70624" w:rsidRPr="00D450D1" w14:paraId="50C9D685" w14:textId="77777777" w:rsidTr="003C6C72">
        <w:tc>
          <w:tcPr>
            <w:tcW w:w="1365" w:type="dxa"/>
          </w:tcPr>
          <w:p w14:paraId="2CC052DE"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منهجية البحث</w:t>
            </w:r>
          </w:p>
        </w:tc>
        <w:tc>
          <w:tcPr>
            <w:tcW w:w="7641" w:type="dxa"/>
          </w:tcPr>
          <w:p w14:paraId="6937EBDB" w14:textId="77777777" w:rsidR="00D70624" w:rsidRPr="00D450D1" w:rsidRDefault="00D70624" w:rsidP="009115D8">
            <w:p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نوع البحث</w:t>
            </w: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وصفي</w:t>
            </w:r>
            <w:r w:rsidRPr="00D450D1">
              <w:rPr>
                <w:rFonts w:asciiTheme="majorBidi" w:eastAsia="Times New Roman" w:hAnsiTheme="majorBidi" w:cstheme="majorBidi"/>
                <w:kern w:val="0"/>
                <w:sz w:val="28"/>
                <w:szCs w:val="28"/>
                <w14:ligatures w14:val="none"/>
              </w:rPr>
              <w:t xml:space="preserve">. </w:t>
            </w:r>
          </w:p>
          <w:p w14:paraId="21602F44" w14:textId="77777777" w:rsidR="00D70624" w:rsidRPr="00D450D1" w:rsidRDefault="00D70624" w:rsidP="009115D8">
            <w:p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أداة جمع البيانات</w:t>
            </w: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استبيان</w:t>
            </w:r>
            <w:r w:rsidRPr="00D450D1">
              <w:rPr>
                <w:rFonts w:asciiTheme="majorBidi" w:eastAsia="Times New Roman" w:hAnsiTheme="majorBidi" w:cstheme="majorBidi"/>
                <w:kern w:val="0"/>
                <w:sz w:val="28"/>
                <w:szCs w:val="28"/>
                <w14:ligatures w14:val="none"/>
              </w:rPr>
              <w:t xml:space="preserve">. </w:t>
            </w:r>
          </w:p>
          <w:p w14:paraId="0201FD1A" w14:textId="77777777" w:rsidR="00D70624" w:rsidRPr="00D450D1" w:rsidRDefault="00D70624" w:rsidP="009115D8">
            <w:p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المجتمع الأصلي</w:t>
            </w: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جميع الموظفين في المؤسسات العامة في محافظة جرش</w:t>
            </w:r>
            <w:r w:rsidRPr="00D450D1">
              <w:rPr>
                <w:rFonts w:asciiTheme="majorBidi" w:eastAsia="Times New Roman" w:hAnsiTheme="majorBidi" w:cstheme="majorBidi"/>
                <w:kern w:val="0"/>
                <w:sz w:val="28"/>
                <w:szCs w:val="28"/>
                <w14:ligatures w14:val="none"/>
              </w:rPr>
              <w:t xml:space="preserve">. </w:t>
            </w:r>
          </w:p>
          <w:p w14:paraId="2157872B" w14:textId="77777777" w:rsidR="00D70624" w:rsidRPr="00D450D1" w:rsidRDefault="00D70624" w:rsidP="009115D8">
            <w:p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عينة الدراسة</w:t>
            </w: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عينة عشوائية بسيطة من 120 موظفًا وموظفة</w:t>
            </w:r>
            <w:r w:rsidRPr="00D450D1">
              <w:rPr>
                <w:rFonts w:asciiTheme="majorBidi" w:eastAsia="Times New Roman" w:hAnsiTheme="majorBidi" w:cstheme="majorBidi"/>
                <w:kern w:val="0"/>
                <w:sz w:val="28"/>
                <w:szCs w:val="28"/>
                <w14:ligatures w14:val="none"/>
              </w:rPr>
              <w:t xml:space="preserve">. </w:t>
            </w:r>
          </w:p>
          <w:p w14:paraId="35E9435B"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طريقة تحليل البيانات</w:t>
            </w: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الإحصاءات الوصفية والإحصاءات الاستنتاجية</w:t>
            </w:r>
            <w:r w:rsidRPr="00D450D1">
              <w:rPr>
                <w:rFonts w:asciiTheme="majorBidi" w:eastAsia="Times New Roman" w:hAnsiTheme="majorBidi" w:cstheme="majorBidi"/>
                <w:kern w:val="0"/>
                <w:sz w:val="28"/>
                <w:szCs w:val="28"/>
                <w14:ligatures w14:val="none"/>
              </w:rPr>
              <w:t>.</w:t>
            </w:r>
          </w:p>
        </w:tc>
      </w:tr>
      <w:tr w:rsidR="00D70624" w:rsidRPr="00D450D1" w14:paraId="2C5128E0" w14:textId="77777777" w:rsidTr="003C6C72">
        <w:tc>
          <w:tcPr>
            <w:tcW w:w="1365" w:type="dxa"/>
          </w:tcPr>
          <w:p w14:paraId="6A378BB3"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النتائج</w:t>
            </w:r>
          </w:p>
        </w:tc>
        <w:tc>
          <w:tcPr>
            <w:tcW w:w="7641" w:type="dxa"/>
          </w:tcPr>
          <w:p w14:paraId="6FF734A1" w14:textId="77777777" w:rsidR="00D70624" w:rsidRPr="00D450D1" w:rsidRDefault="00D70624" w:rsidP="009115D8">
            <w:p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التأثير الإيجابي لمستوى التدريب على أداء العاملين</w:t>
            </w: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أظهرت النتائج أن هناك علاقة طردية بين مستوى التدريب وأداء العاملين، حيث كل زيادة في مستوى التدريب تؤدي إلى زيادة في أداء العاملين</w:t>
            </w:r>
            <w:r w:rsidRPr="00D450D1">
              <w:rPr>
                <w:rFonts w:asciiTheme="majorBidi" w:eastAsia="Times New Roman" w:hAnsiTheme="majorBidi" w:cstheme="majorBidi"/>
                <w:kern w:val="0"/>
                <w:sz w:val="28"/>
                <w:szCs w:val="28"/>
                <w14:ligatures w14:val="none"/>
              </w:rPr>
              <w:t xml:space="preserve">. </w:t>
            </w:r>
          </w:p>
          <w:p w14:paraId="79AB0630" w14:textId="77777777" w:rsidR="00D70624" w:rsidRPr="00D450D1" w:rsidRDefault="00D70624" w:rsidP="009115D8">
            <w:p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التأثير الإيجابي للتدريب على الإنتاجية</w:t>
            </w: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أظهرت النتائج أن التدريب له تأثير إيجابي على الإنتاجية، حيث كل زيادة في مستوى التدريب تؤدي إلى زيادة في الإنتاجية</w:t>
            </w:r>
            <w:r w:rsidRPr="00D450D1">
              <w:rPr>
                <w:rFonts w:asciiTheme="majorBidi" w:eastAsia="Times New Roman" w:hAnsiTheme="majorBidi" w:cstheme="majorBidi"/>
                <w:kern w:val="0"/>
                <w:sz w:val="28"/>
                <w:szCs w:val="28"/>
                <w14:ligatures w14:val="none"/>
              </w:rPr>
              <w:t xml:space="preserve">. </w:t>
            </w:r>
          </w:p>
          <w:p w14:paraId="31194976" w14:textId="77777777" w:rsidR="00D70624" w:rsidRPr="00D450D1" w:rsidRDefault="00D70624" w:rsidP="009115D8">
            <w:p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التأثير الإيجابي للتدريب على تطور المؤسسة</w:t>
            </w: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أظهرت النتائج أن التدريب له تأثير إيجابي على تطور المؤسسة، حيث كل زيادة في مستوى التدريب تؤدي إلى زيادة في تطور المؤسسة</w:t>
            </w:r>
            <w:r w:rsidRPr="00D450D1">
              <w:rPr>
                <w:rFonts w:asciiTheme="majorBidi" w:eastAsia="Times New Roman" w:hAnsiTheme="majorBidi" w:cstheme="majorBidi"/>
                <w:kern w:val="0"/>
                <w:sz w:val="28"/>
                <w:szCs w:val="28"/>
                <w14:ligatures w14:val="none"/>
              </w:rPr>
              <w:t xml:space="preserve">. </w:t>
            </w:r>
          </w:p>
          <w:p w14:paraId="32240E9B"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التأثير السلبي لمشكلات التدريب على أداء العاملين والإنتاجية وتطور المؤسسة</w:t>
            </w: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أظهرت النتائج أن مشكلات التدريب لها تأثير سلبي على أداء العاملين والإنتاجية وتطور المؤسسة</w:t>
            </w:r>
            <w:r w:rsidRPr="00D450D1">
              <w:rPr>
                <w:rFonts w:asciiTheme="majorBidi" w:eastAsia="Times New Roman" w:hAnsiTheme="majorBidi" w:cstheme="majorBidi"/>
                <w:kern w:val="0"/>
                <w:sz w:val="28"/>
                <w:szCs w:val="28"/>
                <w14:ligatures w14:val="none"/>
              </w:rPr>
              <w:t>.</w:t>
            </w:r>
          </w:p>
        </w:tc>
      </w:tr>
      <w:tr w:rsidR="00D70624" w:rsidRPr="00D450D1" w14:paraId="61A2AD5F" w14:textId="77777777" w:rsidTr="002378F0">
        <w:trPr>
          <w:trHeight w:val="3302"/>
        </w:trPr>
        <w:tc>
          <w:tcPr>
            <w:tcW w:w="1365" w:type="dxa"/>
          </w:tcPr>
          <w:p w14:paraId="4099E7AD" w14:textId="7777777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التوصيات</w:t>
            </w:r>
          </w:p>
        </w:tc>
        <w:tc>
          <w:tcPr>
            <w:tcW w:w="7641" w:type="dxa"/>
          </w:tcPr>
          <w:p w14:paraId="6B59AA91" w14:textId="77777777" w:rsidR="00D70624" w:rsidRPr="00D450D1" w:rsidRDefault="00D70624" w:rsidP="009115D8">
            <w:pPr>
              <w:pStyle w:val="ListParagraph"/>
              <w:spacing w:before="100" w:beforeAutospacing="1" w:after="100" w:afterAutospacing="1"/>
              <w:jc w:val="both"/>
              <w:rPr>
                <w:rFonts w:asciiTheme="majorBidi" w:hAnsiTheme="majorBidi" w:cstheme="majorBidi"/>
                <w:sz w:val="28"/>
                <w:szCs w:val="28"/>
              </w:rPr>
            </w:pPr>
            <w:r w:rsidRPr="00D450D1">
              <w:rPr>
                <w:rFonts w:asciiTheme="majorBidi" w:hAnsiTheme="majorBidi" w:cstheme="majorBidi"/>
                <w:sz w:val="28"/>
                <w:szCs w:val="28"/>
                <w:rtl/>
              </w:rPr>
              <w:t>أوصي الباحث بما يلي :</w:t>
            </w:r>
          </w:p>
          <w:p w14:paraId="69F16AE5" w14:textId="77777777" w:rsidR="00D70624" w:rsidRPr="00D450D1" w:rsidRDefault="00D70624" w:rsidP="00127AC2">
            <w:pPr>
              <w:pStyle w:val="ListParagraph"/>
              <w:numPr>
                <w:ilvl w:val="0"/>
                <w:numId w:val="55"/>
              </w:num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تحديد المعوقات التي تمر بها البرامج التدريبية والوقوف عليها ثم العمل على حلها</w:t>
            </w:r>
            <w:r w:rsidRPr="00D450D1">
              <w:rPr>
                <w:rFonts w:asciiTheme="majorBidi" w:hAnsiTheme="majorBidi" w:cstheme="majorBidi"/>
                <w:sz w:val="28"/>
                <w:szCs w:val="28"/>
              </w:rPr>
              <w:t xml:space="preserve">. </w:t>
            </w:r>
          </w:p>
          <w:p w14:paraId="6D9EB485" w14:textId="77777777" w:rsidR="00D70624" w:rsidRPr="00D450D1" w:rsidRDefault="00D70624" w:rsidP="00127AC2">
            <w:pPr>
              <w:pStyle w:val="ListParagraph"/>
              <w:numPr>
                <w:ilvl w:val="0"/>
                <w:numId w:val="55"/>
              </w:numPr>
              <w:spacing w:before="100" w:beforeAutospacing="1" w:after="100" w:afterAutospacing="1"/>
              <w:jc w:val="both"/>
              <w:rPr>
                <w:rFonts w:asciiTheme="majorBidi" w:hAnsiTheme="majorBidi" w:cstheme="majorBidi"/>
                <w:sz w:val="28"/>
                <w:szCs w:val="28"/>
              </w:rPr>
            </w:pPr>
            <w:r w:rsidRPr="00D450D1">
              <w:rPr>
                <w:rFonts w:asciiTheme="majorBidi" w:hAnsiTheme="majorBidi" w:cstheme="majorBidi"/>
                <w:sz w:val="28"/>
                <w:szCs w:val="28"/>
                <w:rtl/>
              </w:rPr>
              <w:t>أن يكون تدريب الموظف ضمن الوظيفة التي يعمل بها حتى يتسنى له القيام بعمله تطوير على أكمل وجهه</w:t>
            </w:r>
          </w:p>
          <w:p w14:paraId="7C8050A4" w14:textId="77777777" w:rsidR="00D70624" w:rsidRPr="00D450D1" w:rsidRDefault="00D70624" w:rsidP="00127AC2">
            <w:pPr>
              <w:pStyle w:val="ListParagraph"/>
              <w:numPr>
                <w:ilvl w:val="0"/>
                <w:numId w:val="55"/>
              </w:num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يتم ال</w:t>
            </w:r>
            <w:r w:rsidRPr="00D450D1">
              <w:rPr>
                <w:rFonts w:asciiTheme="majorBidi" w:hAnsiTheme="majorBidi" w:cstheme="majorBidi"/>
                <w:sz w:val="28"/>
                <w:szCs w:val="28"/>
                <w:rtl/>
                <w:lang w:bidi="ar-EG"/>
              </w:rPr>
              <w:t>ا</w:t>
            </w:r>
            <w:r w:rsidRPr="00D450D1">
              <w:rPr>
                <w:rFonts w:asciiTheme="majorBidi" w:hAnsiTheme="majorBidi" w:cstheme="majorBidi"/>
                <w:sz w:val="28"/>
                <w:szCs w:val="28"/>
                <w:rtl/>
              </w:rPr>
              <w:t>ستمرار في عقد البرامج التدريبية للعاملين لما لذلك من اثر ايجابي على مستوى أداء العاملين، ومستوى الإنتاجية في المؤسسة وتطورها</w:t>
            </w:r>
            <w:r w:rsidRPr="00D450D1">
              <w:rPr>
                <w:rFonts w:asciiTheme="majorBidi" w:hAnsiTheme="majorBidi" w:cstheme="majorBidi"/>
                <w:sz w:val="28"/>
                <w:szCs w:val="28"/>
              </w:rPr>
              <w:t>.</w:t>
            </w:r>
            <w:r w:rsidRPr="00D450D1">
              <w:rPr>
                <w:rStyle w:val="FootnoteReference"/>
                <w:rFonts w:asciiTheme="majorBidi" w:hAnsiTheme="majorBidi" w:cstheme="majorBidi"/>
                <w:sz w:val="28"/>
                <w:szCs w:val="28"/>
              </w:rPr>
              <w:footnoteReference w:id="13"/>
            </w:r>
          </w:p>
        </w:tc>
      </w:tr>
      <w:tr w:rsidR="00D70624" w:rsidRPr="00D450D1" w14:paraId="766A380D" w14:textId="77777777" w:rsidTr="007A0352">
        <w:trPr>
          <w:trHeight w:val="800"/>
        </w:trPr>
        <w:tc>
          <w:tcPr>
            <w:tcW w:w="1365" w:type="dxa"/>
          </w:tcPr>
          <w:p w14:paraId="6D806E64" w14:textId="68C9E5C5" w:rsidR="00D70624" w:rsidRPr="00D450D1" w:rsidRDefault="00D70624" w:rsidP="009115D8">
            <w:pPr>
              <w:spacing w:before="100" w:beforeAutospacing="1" w:after="100" w:afterAutospacing="1"/>
              <w:jc w:val="both"/>
              <w:rPr>
                <w:rFonts w:asciiTheme="majorBidi" w:hAnsiTheme="majorBidi" w:cstheme="majorBidi"/>
                <w:b/>
                <w:bCs/>
                <w:sz w:val="28"/>
                <w:szCs w:val="28"/>
                <w:rtl/>
              </w:rPr>
            </w:pPr>
            <w:r w:rsidRPr="00D450D1">
              <w:rPr>
                <w:rFonts w:asciiTheme="majorBidi" w:hAnsiTheme="majorBidi" w:cstheme="majorBidi"/>
                <w:b/>
                <w:bCs/>
                <w:sz w:val="28"/>
                <w:szCs w:val="28"/>
                <w:rtl/>
              </w:rPr>
              <w:t>الدراسة</w:t>
            </w:r>
          </w:p>
        </w:tc>
        <w:tc>
          <w:tcPr>
            <w:tcW w:w="7641" w:type="dxa"/>
          </w:tcPr>
          <w:p w14:paraId="7317E2F1" w14:textId="19ABD9C1" w:rsidR="00D70624" w:rsidRPr="0051523F" w:rsidRDefault="00D70624" w:rsidP="0051523F">
            <w:pPr>
              <w:spacing w:before="100" w:beforeAutospacing="1" w:after="100" w:afterAutospacing="1"/>
              <w:jc w:val="both"/>
              <w:rPr>
                <w:rFonts w:asciiTheme="majorBidi" w:hAnsiTheme="majorBidi" w:cstheme="majorBidi"/>
                <w:b/>
                <w:bCs/>
                <w:sz w:val="28"/>
                <w:szCs w:val="28"/>
                <w:rtl/>
              </w:rPr>
            </w:pPr>
            <w:r w:rsidRPr="0051523F">
              <w:rPr>
                <w:rFonts w:asciiTheme="majorBidi" w:hAnsiTheme="majorBidi" w:cstheme="majorBidi"/>
                <w:b/>
                <w:bCs/>
                <w:sz w:val="28"/>
                <w:szCs w:val="28"/>
                <w:shd w:val="clear" w:color="auto" w:fill="FFFFFF"/>
                <w:rtl/>
              </w:rPr>
              <w:t>(</w:t>
            </w:r>
            <w:r w:rsidRPr="0051523F">
              <w:rPr>
                <w:rFonts w:asciiTheme="majorBidi" w:hAnsiTheme="majorBidi" w:cstheme="majorBidi"/>
                <w:b/>
                <w:bCs/>
                <w:color w:val="222222"/>
                <w:sz w:val="28"/>
                <w:szCs w:val="28"/>
                <w:shd w:val="clear" w:color="auto" w:fill="FFFFFF"/>
                <w:rtl/>
              </w:rPr>
              <w:t>عبد الرحمن أحمد مانع</w:t>
            </w:r>
            <w:r w:rsidRPr="0051523F">
              <w:rPr>
                <w:rFonts w:asciiTheme="majorBidi" w:hAnsiTheme="majorBidi" w:cstheme="majorBidi"/>
                <w:b/>
                <w:bCs/>
                <w:color w:val="222222"/>
                <w:sz w:val="28"/>
                <w:szCs w:val="28"/>
                <w:shd w:val="clear" w:color="auto" w:fill="FFFFFF"/>
              </w:rPr>
              <w:t xml:space="preserve">, </w:t>
            </w:r>
            <w:r w:rsidRPr="0051523F">
              <w:rPr>
                <w:rFonts w:asciiTheme="majorBidi" w:hAnsiTheme="majorBidi" w:cstheme="majorBidi"/>
                <w:b/>
                <w:bCs/>
                <w:color w:val="222222"/>
                <w:sz w:val="28"/>
                <w:szCs w:val="28"/>
                <w:shd w:val="clear" w:color="auto" w:fill="FFFFFF"/>
                <w:rtl/>
              </w:rPr>
              <w:t>تماضر طارق الجماعي</w:t>
            </w:r>
            <w:r w:rsidRPr="0051523F">
              <w:rPr>
                <w:rFonts w:asciiTheme="majorBidi" w:hAnsiTheme="majorBidi" w:cstheme="majorBidi"/>
                <w:b/>
                <w:bCs/>
                <w:sz w:val="28"/>
                <w:szCs w:val="28"/>
                <w:shd w:val="clear" w:color="auto" w:fill="FFFFFF"/>
                <w:rtl/>
              </w:rPr>
              <w:t xml:space="preserve"> ، 2024 )</w:t>
            </w:r>
          </w:p>
        </w:tc>
      </w:tr>
      <w:tr w:rsidR="00D70624" w:rsidRPr="00D450D1" w14:paraId="7D63F0AB" w14:textId="77777777" w:rsidTr="007A0352">
        <w:trPr>
          <w:trHeight w:val="638"/>
        </w:trPr>
        <w:tc>
          <w:tcPr>
            <w:tcW w:w="1365" w:type="dxa"/>
          </w:tcPr>
          <w:p w14:paraId="2AFE86B3" w14:textId="24809368" w:rsidR="00D70624" w:rsidRPr="00D450D1" w:rsidRDefault="00D70624" w:rsidP="009115D8">
            <w:pPr>
              <w:spacing w:before="100" w:beforeAutospacing="1" w:after="100" w:afterAutospacing="1"/>
              <w:jc w:val="both"/>
              <w:rPr>
                <w:rFonts w:asciiTheme="majorBidi" w:hAnsiTheme="majorBidi" w:cstheme="majorBidi"/>
                <w:b/>
                <w:bCs/>
                <w:sz w:val="28"/>
                <w:szCs w:val="28"/>
                <w:rtl/>
              </w:rPr>
            </w:pPr>
            <w:r w:rsidRPr="00D450D1">
              <w:rPr>
                <w:rFonts w:asciiTheme="majorBidi" w:hAnsiTheme="majorBidi" w:cstheme="majorBidi"/>
                <w:b/>
                <w:bCs/>
                <w:sz w:val="28"/>
                <w:szCs w:val="28"/>
                <w:rtl/>
              </w:rPr>
              <w:t xml:space="preserve">العنوان </w:t>
            </w:r>
          </w:p>
        </w:tc>
        <w:tc>
          <w:tcPr>
            <w:tcW w:w="7641" w:type="dxa"/>
          </w:tcPr>
          <w:p w14:paraId="0182437E" w14:textId="75AB732D" w:rsidR="00D70624" w:rsidRPr="00D450D1" w:rsidRDefault="00D70624" w:rsidP="009115D8">
            <w:pPr>
              <w:spacing w:before="100" w:beforeAutospacing="1" w:after="100" w:afterAutospacing="1"/>
              <w:jc w:val="both"/>
              <w:rPr>
                <w:rFonts w:asciiTheme="majorBidi" w:hAnsiTheme="majorBidi" w:cstheme="majorBidi"/>
                <w:b/>
                <w:bCs/>
                <w:sz w:val="28"/>
                <w:szCs w:val="28"/>
                <w:rtl/>
              </w:rPr>
            </w:pPr>
            <w:r w:rsidRPr="00D450D1">
              <w:rPr>
                <w:rFonts w:asciiTheme="majorBidi" w:hAnsiTheme="majorBidi" w:cstheme="majorBidi"/>
                <w:b/>
                <w:bCs/>
                <w:sz w:val="28"/>
                <w:szCs w:val="28"/>
                <w:rtl/>
              </w:rPr>
              <w:t>دور التدريب في تطوير مهارات الموظفين في منظمة أطباء بلا حدود في اليمن</w:t>
            </w:r>
          </w:p>
        </w:tc>
      </w:tr>
      <w:tr w:rsidR="00D70624" w:rsidRPr="00D450D1" w14:paraId="55CA9742" w14:textId="77777777" w:rsidTr="007A0352">
        <w:trPr>
          <w:trHeight w:val="1250"/>
        </w:trPr>
        <w:tc>
          <w:tcPr>
            <w:tcW w:w="1365" w:type="dxa"/>
          </w:tcPr>
          <w:p w14:paraId="181734FC" w14:textId="73A3B247"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lastRenderedPageBreak/>
              <w:t>أهداف الدراسة</w:t>
            </w:r>
          </w:p>
        </w:tc>
        <w:tc>
          <w:tcPr>
            <w:tcW w:w="7641" w:type="dxa"/>
          </w:tcPr>
          <w:p w14:paraId="73D21216" w14:textId="64444B2E" w:rsidR="00D70624" w:rsidRPr="00D450D1" w:rsidRDefault="00D70624" w:rsidP="009115D8">
            <w:p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دراسة دور التدريب في تطوير مهارات الموظفين في منظمة أطباء بلا حدود</w:t>
            </w:r>
            <w:r w:rsidRPr="00D450D1">
              <w:rPr>
                <w:rFonts w:asciiTheme="majorBidi" w:eastAsia="Times New Roman" w:hAnsiTheme="majorBidi" w:cstheme="majorBidi"/>
                <w:kern w:val="0"/>
                <w:sz w:val="28"/>
                <w:szCs w:val="28"/>
                <w14:ligatures w14:val="none"/>
              </w:rPr>
              <w:t>.</w:t>
            </w:r>
          </w:p>
          <w:p w14:paraId="2334B780" w14:textId="29A80658" w:rsidR="00D70624" w:rsidRPr="00D450D1" w:rsidRDefault="00D70624" w:rsidP="009115D8">
            <w:p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ت</w:t>
            </w:r>
            <w:r w:rsidRPr="00D450D1">
              <w:rPr>
                <w:rFonts w:asciiTheme="majorBidi" w:eastAsia="Times New Roman" w:hAnsiTheme="majorBidi" w:cstheme="majorBidi"/>
                <w:kern w:val="0"/>
                <w:sz w:val="28"/>
                <w:szCs w:val="28"/>
                <w:rtl/>
                <w:lang w:bidi="ar-EG"/>
                <w14:ligatures w14:val="none"/>
              </w:rPr>
              <w:t>ح</w:t>
            </w:r>
            <w:r w:rsidRPr="00D450D1">
              <w:rPr>
                <w:rFonts w:asciiTheme="majorBidi" w:eastAsia="Times New Roman" w:hAnsiTheme="majorBidi" w:cstheme="majorBidi"/>
                <w:kern w:val="0"/>
                <w:sz w:val="28"/>
                <w:szCs w:val="28"/>
                <w:rtl/>
                <w14:ligatures w14:val="none"/>
              </w:rPr>
              <w:t>ليل مستوى ممارسة التدريب في المنظمة</w:t>
            </w:r>
            <w:r w:rsidRPr="00D450D1">
              <w:rPr>
                <w:rFonts w:asciiTheme="majorBidi" w:eastAsia="Times New Roman" w:hAnsiTheme="majorBidi" w:cstheme="majorBidi"/>
                <w:kern w:val="0"/>
                <w:sz w:val="28"/>
                <w:szCs w:val="28"/>
                <w14:ligatures w14:val="none"/>
              </w:rPr>
              <w:t>.</w:t>
            </w:r>
          </w:p>
          <w:p w14:paraId="4D587699" w14:textId="30B4CD4C" w:rsidR="00D70624" w:rsidRPr="00D450D1" w:rsidRDefault="00D70624" w:rsidP="009115D8">
            <w:pPr>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معرفة مستوى مهارات الموظفين في المنظمة</w:t>
            </w:r>
            <w:r w:rsidRPr="00D450D1">
              <w:rPr>
                <w:rFonts w:asciiTheme="majorBidi" w:eastAsia="Times New Roman" w:hAnsiTheme="majorBidi" w:cstheme="majorBidi"/>
                <w:kern w:val="0"/>
                <w:sz w:val="28"/>
                <w:szCs w:val="28"/>
                <w14:ligatures w14:val="none"/>
              </w:rPr>
              <w:t>.</w:t>
            </w:r>
          </w:p>
        </w:tc>
      </w:tr>
      <w:tr w:rsidR="00D70624" w:rsidRPr="00D450D1" w14:paraId="2E21C747" w14:textId="77777777" w:rsidTr="007A0352">
        <w:trPr>
          <w:trHeight w:val="692"/>
        </w:trPr>
        <w:tc>
          <w:tcPr>
            <w:tcW w:w="1365" w:type="dxa"/>
          </w:tcPr>
          <w:p w14:paraId="5C4D4368" w14:textId="69FB4228"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المتغير المستقل</w:t>
            </w:r>
          </w:p>
        </w:tc>
        <w:tc>
          <w:tcPr>
            <w:tcW w:w="7641" w:type="dxa"/>
          </w:tcPr>
          <w:p w14:paraId="1B1FCDAB" w14:textId="54E1DE09"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التدريب (بأبعاده</w:t>
            </w:r>
            <w:r w:rsidRPr="00D450D1">
              <w:rPr>
                <w:rFonts w:asciiTheme="majorBidi" w:hAnsiTheme="majorBidi" w:cstheme="majorBidi"/>
                <w:sz w:val="28"/>
                <w:szCs w:val="28"/>
              </w:rPr>
              <w:t xml:space="preserve">: </w:t>
            </w:r>
            <w:r w:rsidRPr="00D450D1">
              <w:rPr>
                <w:rFonts w:asciiTheme="majorBidi" w:hAnsiTheme="majorBidi" w:cstheme="majorBidi"/>
                <w:sz w:val="28"/>
                <w:szCs w:val="28"/>
                <w:rtl/>
              </w:rPr>
              <w:t>تحديد الاحتياجات التدريبية، البرامج التدريبية، تقييم البرامج التدريبية).</w:t>
            </w:r>
          </w:p>
        </w:tc>
      </w:tr>
      <w:tr w:rsidR="00D70624" w:rsidRPr="00D450D1" w14:paraId="6C422BA5" w14:textId="77777777" w:rsidTr="007A0352">
        <w:trPr>
          <w:trHeight w:val="1250"/>
        </w:trPr>
        <w:tc>
          <w:tcPr>
            <w:tcW w:w="1365" w:type="dxa"/>
          </w:tcPr>
          <w:p w14:paraId="0E4A5CD8" w14:textId="6725D5D1"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المتغير التابع</w:t>
            </w:r>
          </w:p>
        </w:tc>
        <w:tc>
          <w:tcPr>
            <w:tcW w:w="7641" w:type="dxa"/>
          </w:tcPr>
          <w:p w14:paraId="55D87660" w14:textId="6137080B" w:rsidR="00D70624" w:rsidRPr="00D450D1" w:rsidRDefault="00D70624" w:rsidP="009115D8">
            <w:pPr>
              <w:spacing w:before="100" w:beforeAutospacing="1" w:after="100" w:afterAutospacing="1"/>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مستوى مهارات الموظفين (بأبعاده</w:t>
            </w: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المكتسبة، الفردية، الاجتماعية، التنظيمية، الإبداعية الإدارية).</w:t>
            </w:r>
          </w:p>
        </w:tc>
      </w:tr>
      <w:tr w:rsidR="00D70624" w:rsidRPr="00D450D1" w14:paraId="6EA0D64E" w14:textId="77777777" w:rsidTr="007A0352">
        <w:trPr>
          <w:trHeight w:val="1070"/>
        </w:trPr>
        <w:tc>
          <w:tcPr>
            <w:tcW w:w="1365" w:type="dxa"/>
          </w:tcPr>
          <w:p w14:paraId="572352F1" w14:textId="3188923C"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منهجية البحث</w:t>
            </w:r>
          </w:p>
        </w:tc>
        <w:tc>
          <w:tcPr>
            <w:tcW w:w="7641" w:type="dxa"/>
          </w:tcPr>
          <w:p w14:paraId="05A9786F" w14:textId="79E16DBB" w:rsidR="00D70624" w:rsidRPr="00D450D1" w:rsidRDefault="00D70624" w:rsidP="00127AC2">
            <w:pPr>
              <w:pStyle w:val="ListParagraph"/>
              <w:numPr>
                <w:ilvl w:val="0"/>
                <w:numId w:val="225"/>
              </w:numPr>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rtl/>
                <w14:ligatures w14:val="none"/>
              </w:rPr>
              <w:t>المنهج الوصفي التحليلي</w:t>
            </w:r>
            <w:r w:rsidRPr="00D450D1">
              <w:rPr>
                <w:rFonts w:asciiTheme="majorBidi" w:eastAsia="Times New Roman" w:hAnsiTheme="majorBidi" w:cstheme="majorBidi"/>
                <w:kern w:val="0"/>
                <w:sz w:val="28"/>
                <w:szCs w:val="28"/>
                <w14:ligatures w14:val="none"/>
              </w:rPr>
              <w:t>.</w:t>
            </w:r>
          </w:p>
          <w:p w14:paraId="0131CD62" w14:textId="3BD56C53" w:rsidR="00D70624" w:rsidRPr="00D450D1" w:rsidRDefault="00D70624" w:rsidP="00127AC2">
            <w:pPr>
              <w:pStyle w:val="ListParagraph"/>
              <w:numPr>
                <w:ilvl w:val="0"/>
                <w:numId w:val="225"/>
              </w:numPr>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rtl/>
                <w14:ligatures w14:val="none"/>
              </w:rPr>
              <w:t>استبيان شمل 340 موظفاً</w:t>
            </w:r>
            <w:r w:rsidRPr="00D450D1">
              <w:rPr>
                <w:rFonts w:asciiTheme="majorBidi" w:eastAsia="Times New Roman" w:hAnsiTheme="majorBidi" w:cstheme="majorBidi"/>
                <w:kern w:val="0"/>
                <w:sz w:val="28"/>
                <w:szCs w:val="28"/>
                <w14:ligatures w14:val="none"/>
              </w:rPr>
              <w:t>.</w:t>
            </w:r>
          </w:p>
        </w:tc>
      </w:tr>
      <w:tr w:rsidR="00D70624" w:rsidRPr="00D450D1" w14:paraId="623C4271" w14:textId="77777777" w:rsidTr="007A0352">
        <w:trPr>
          <w:trHeight w:val="1250"/>
        </w:trPr>
        <w:tc>
          <w:tcPr>
            <w:tcW w:w="1365" w:type="dxa"/>
          </w:tcPr>
          <w:p w14:paraId="78128ACD" w14:textId="5F5EE36F"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النتائج</w:t>
            </w:r>
          </w:p>
        </w:tc>
        <w:tc>
          <w:tcPr>
            <w:tcW w:w="7641" w:type="dxa"/>
          </w:tcPr>
          <w:p w14:paraId="2A931582" w14:textId="77777777" w:rsidR="00D70624" w:rsidRPr="00D450D1" w:rsidRDefault="00D70624" w:rsidP="00127AC2">
            <w:pPr>
              <w:pStyle w:val="ListParagraph"/>
              <w:numPr>
                <w:ilvl w:val="0"/>
                <w:numId w:val="224"/>
              </w:numPr>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rtl/>
                <w14:ligatures w14:val="none"/>
              </w:rPr>
              <w:t>دور مرتفع للتدريب في تطوير المهارات</w:t>
            </w:r>
            <w:r w:rsidRPr="00D450D1">
              <w:rPr>
                <w:rFonts w:asciiTheme="majorBidi" w:eastAsia="Times New Roman" w:hAnsiTheme="majorBidi" w:cstheme="majorBidi"/>
                <w:kern w:val="0"/>
                <w:sz w:val="28"/>
                <w:szCs w:val="28"/>
                <w14:ligatures w14:val="none"/>
              </w:rPr>
              <w:t>.</w:t>
            </w:r>
          </w:p>
          <w:p w14:paraId="40A2DEB5" w14:textId="67D24F7D" w:rsidR="00D70624" w:rsidRPr="00D450D1" w:rsidRDefault="00D70624" w:rsidP="00127AC2">
            <w:pPr>
              <w:pStyle w:val="ListParagraph"/>
              <w:numPr>
                <w:ilvl w:val="0"/>
                <w:numId w:val="224"/>
              </w:numPr>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rtl/>
                <w14:ligatures w14:val="none"/>
              </w:rPr>
              <w:t>علاقة إيجابية بين التدريب ومستوى المهارات</w:t>
            </w:r>
            <w:r w:rsidRPr="00D450D1">
              <w:rPr>
                <w:rFonts w:asciiTheme="majorBidi" w:eastAsia="Times New Roman" w:hAnsiTheme="majorBidi" w:cstheme="majorBidi"/>
                <w:kern w:val="0"/>
                <w:sz w:val="28"/>
                <w:szCs w:val="28"/>
                <w14:ligatures w14:val="none"/>
              </w:rPr>
              <w:t>.</w:t>
            </w:r>
          </w:p>
          <w:p w14:paraId="7A63D055" w14:textId="3C18E74B" w:rsidR="00D70624" w:rsidRPr="00D450D1" w:rsidRDefault="00D70624" w:rsidP="00127AC2">
            <w:pPr>
              <w:pStyle w:val="ListParagraph"/>
              <w:numPr>
                <w:ilvl w:val="0"/>
                <w:numId w:val="224"/>
              </w:numPr>
              <w:spacing w:before="100" w:beforeAutospacing="1" w:after="100" w:afterAutospacing="1"/>
              <w:jc w:val="both"/>
              <w:rPr>
                <w:rFonts w:asciiTheme="majorBidi" w:hAnsiTheme="majorBidi" w:cstheme="majorBidi"/>
                <w:sz w:val="28"/>
                <w:szCs w:val="28"/>
                <w:rtl/>
              </w:rPr>
            </w:pPr>
            <w:r w:rsidRPr="00D450D1">
              <w:rPr>
                <w:rFonts w:asciiTheme="majorBidi" w:eastAsia="Times New Roman" w:hAnsiTheme="majorBidi" w:cstheme="majorBidi"/>
                <w:kern w:val="0"/>
                <w:sz w:val="28"/>
                <w:szCs w:val="28"/>
                <w:rtl/>
                <w14:ligatures w14:val="none"/>
              </w:rPr>
              <w:t>قيود الميزانية كعائق أمام التدريب</w:t>
            </w:r>
            <w:r w:rsidRPr="00D450D1">
              <w:rPr>
                <w:rFonts w:asciiTheme="majorBidi" w:eastAsia="Times New Roman" w:hAnsiTheme="majorBidi" w:cstheme="majorBidi"/>
                <w:kern w:val="0"/>
                <w:sz w:val="28"/>
                <w:szCs w:val="28"/>
                <w14:ligatures w14:val="none"/>
              </w:rPr>
              <w:t>.</w:t>
            </w:r>
          </w:p>
        </w:tc>
      </w:tr>
      <w:tr w:rsidR="00D70624" w:rsidRPr="00D450D1" w14:paraId="5FA13E0B" w14:textId="77777777" w:rsidTr="00D938EC">
        <w:trPr>
          <w:trHeight w:val="1394"/>
        </w:trPr>
        <w:tc>
          <w:tcPr>
            <w:tcW w:w="1365" w:type="dxa"/>
          </w:tcPr>
          <w:p w14:paraId="10D4814C" w14:textId="5647F8C8" w:rsidR="00D70624" w:rsidRPr="00D450D1" w:rsidRDefault="00D70624" w:rsidP="009115D8">
            <w:pPr>
              <w:spacing w:before="100" w:beforeAutospacing="1" w:after="100" w:afterAutospacing="1"/>
              <w:jc w:val="both"/>
              <w:rPr>
                <w:rFonts w:asciiTheme="majorBidi" w:hAnsiTheme="majorBidi" w:cstheme="majorBidi"/>
                <w:sz w:val="28"/>
                <w:szCs w:val="28"/>
                <w:rtl/>
              </w:rPr>
            </w:pPr>
            <w:r w:rsidRPr="00D450D1">
              <w:rPr>
                <w:rFonts w:asciiTheme="majorBidi" w:hAnsiTheme="majorBidi" w:cstheme="majorBidi"/>
                <w:sz w:val="28"/>
                <w:szCs w:val="28"/>
                <w:rtl/>
              </w:rPr>
              <w:t>التوصيات</w:t>
            </w:r>
          </w:p>
        </w:tc>
        <w:tc>
          <w:tcPr>
            <w:tcW w:w="7641" w:type="dxa"/>
          </w:tcPr>
          <w:p w14:paraId="6A978E5C" w14:textId="33DA22E5" w:rsidR="00D70624" w:rsidRPr="00D450D1" w:rsidRDefault="00D70624" w:rsidP="00127AC2">
            <w:pPr>
              <w:pStyle w:val="ListParagraph"/>
              <w:numPr>
                <w:ilvl w:val="0"/>
                <w:numId w:val="223"/>
              </w:numPr>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زيادة التركيز على خطط التدريب</w:t>
            </w:r>
            <w:r w:rsidRPr="00D450D1">
              <w:rPr>
                <w:rFonts w:asciiTheme="majorBidi" w:eastAsia="Times New Roman" w:hAnsiTheme="majorBidi" w:cstheme="majorBidi"/>
                <w:kern w:val="0"/>
                <w:sz w:val="28"/>
                <w:szCs w:val="28"/>
                <w14:ligatures w14:val="none"/>
              </w:rPr>
              <w:t>.</w:t>
            </w:r>
          </w:p>
          <w:p w14:paraId="4262DCFB" w14:textId="77777777" w:rsidR="00D70624" w:rsidRPr="00D450D1" w:rsidRDefault="00D70624" w:rsidP="00127AC2">
            <w:pPr>
              <w:pStyle w:val="ListParagraph"/>
              <w:numPr>
                <w:ilvl w:val="0"/>
                <w:numId w:val="223"/>
              </w:numPr>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rtl/>
                <w14:ligatures w14:val="none"/>
              </w:rPr>
              <w:t>تقييم احتياجات المهارات بشكل موضوعي</w:t>
            </w:r>
            <w:r w:rsidRPr="00D450D1">
              <w:rPr>
                <w:rFonts w:asciiTheme="majorBidi" w:eastAsia="Times New Roman" w:hAnsiTheme="majorBidi" w:cstheme="majorBidi"/>
                <w:kern w:val="0"/>
                <w:sz w:val="28"/>
                <w:szCs w:val="28"/>
                <w14:ligatures w14:val="none"/>
              </w:rPr>
              <w:t>.</w:t>
            </w:r>
          </w:p>
          <w:p w14:paraId="4370F62F" w14:textId="04C157E0" w:rsidR="00D70624" w:rsidRPr="00D450D1" w:rsidRDefault="00D70624" w:rsidP="00127AC2">
            <w:pPr>
              <w:pStyle w:val="ListParagraph"/>
              <w:numPr>
                <w:ilvl w:val="0"/>
                <w:numId w:val="223"/>
              </w:numPr>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rtl/>
                <w14:ligatures w14:val="none"/>
              </w:rPr>
              <w:t>الاعتراف بالمهارات والخبرات الفردية</w:t>
            </w:r>
            <w:r w:rsidRPr="00D450D1">
              <w:rPr>
                <w:rFonts w:asciiTheme="majorBidi" w:eastAsia="Times New Roman" w:hAnsiTheme="majorBidi" w:cstheme="majorBidi"/>
                <w:kern w:val="0"/>
                <w:sz w:val="28"/>
                <w:szCs w:val="28"/>
                <w14:ligatures w14:val="none"/>
              </w:rPr>
              <w:t>.</w:t>
            </w:r>
            <w:r w:rsidRPr="00D450D1">
              <w:rPr>
                <w:rStyle w:val="FootnoteReference"/>
                <w:rFonts w:asciiTheme="majorBidi" w:eastAsia="Times New Roman" w:hAnsiTheme="majorBidi" w:cstheme="majorBidi"/>
                <w:kern w:val="0"/>
                <w:sz w:val="28"/>
                <w:szCs w:val="28"/>
                <w14:ligatures w14:val="none"/>
              </w:rPr>
              <w:footnoteReference w:id="14"/>
            </w:r>
          </w:p>
        </w:tc>
      </w:tr>
    </w:tbl>
    <w:p w14:paraId="4456D673" w14:textId="1FCE2DB6" w:rsidR="00EA7A72" w:rsidRDefault="00EA7A72" w:rsidP="00EA7A72">
      <w:pPr>
        <w:spacing w:before="100" w:beforeAutospacing="1" w:after="100" w:afterAutospacing="1" w:line="240" w:lineRule="auto"/>
        <w:jc w:val="both"/>
        <w:rPr>
          <w:rFonts w:asciiTheme="majorBidi" w:hAnsiTheme="majorBidi" w:cstheme="majorBidi"/>
          <w:sz w:val="28"/>
          <w:szCs w:val="28"/>
          <w:rtl/>
        </w:rPr>
      </w:pPr>
    </w:p>
    <w:p w14:paraId="1C7EC8BE" w14:textId="1E9A9A22" w:rsidR="00F567EB" w:rsidRPr="00F567EB" w:rsidRDefault="00F567EB" w:rsidP="00F567EB">
      <w:pPr>
        <w:pStyle w:val="ListParagraph"/>
        <w:numPr>
          <w:ilvl w:val="0"/>
          <w:numId w:val="255"/>
        </w:numPr>
        <w:spacing w:before="100" w:beforeAutospacing="1" w:after="100" w:afterAutospacing="1" w:line="240" w:lineRule="auto"/>
        <w:jc w:val="both"/>
        <w:rPr>
          <w:rFonts w:asciiTheme="majorBidi" w:hAnsiTheme="majorBidi" w:cstheme="majorBidi"/>
          <w:b/>
          <w:bCs/>
          <w:sz w:val="32"/>
          <w:szCs w:val="32"/>
          <w:rtl/>
        </w:rPr>
      </w:pPr>
      <w:r w:rsidRPr="00F567EB">
        <w:rPr>
          <w:rFonts w:asciiTheme="majorBidi" w:hAnsiTheme="majorBidi" w:cstheme="majorBidi" w:hint="cs"/>
          <w:b/>
          <w:bCs/>
          <w:sz w:val="32"/>
          <w:szCs w:val="32"/>
          <w:rtl/>
        </w:rPr>
        <w:t>التعليق علي النظريات السابقة</w:t>
      </w:r>
    </w:p>
    <w:p w14:paraId="71A0F29F" w14:textId="27F5D1CF" w:rsidR="00EA7A72" w:rsidRPr="00EA7A72" w:rsidRDefault="00EA7A72" w:rsidP="00EA7A72">
      <w:pPr>
        <w:spacing w:before="100" w:beforeAutospacing="1" w:after="100" w:afterAutospacing="1" w:line="240" w:lineRule="auto"/>
        <w:ind w:firstLine="720"/>
        <w:jc w:val="both"/>
        <w:rPr>
          <w:rFonts w:asciiTheme="majorBidi" w:eastAsia="Times New Roman" w:hAnsiTheme="majorBidi" w:cstheme="majorBidi"/>
          <w:b/>
          <w:bCs/>
          <w:kern w:val="0"/>
          <w:sz w:val="28"/>
          <w:szCs w:val="28"/>
          <w:rtl/>
          <w14:ligatures w14:val="none"/>
        </w:rPr>
      </w:pPr>
      <w:r w:rsidRPr="00EA7A72">
        <w:rPr>
          <w:rFonts w:asciiTheme="majorBidi" w:hAnsiTheme="majorBidi" w:cstheme="majorBidi"/>
          <w:sz w:val="28"/>
          <w:szCs w:val="28"/>
          <w:rtl/>
        </w:rPr>
        <w:t>رغم أهمية الدراسات السابقة في مجال تطوير الموارد البشرية، إلا أن القليل منها ركز على خصوصية القطاع الخاص في المنطقة الشرقية بالمملكة العربية السعودية</w:t>
      </w:r>
      <w:r w:rsidRPr="00EA7A72">
        <w:rPr>
          <w:rFonts w:asciiTheme="majorBidi" w:hAnsiTheme="majorBidi" w:cstheme="majorBidi"/>
          <w:sz w:val="28"/>
          <w:szCs w:val="28"/>
        </w:rPr>
        <w:t xml:space="preserve">. </w:t>
      </w:r>
      <w:r w:rsidRPr="00EA7A72">
        <w:rPr>
          <w:rFonts w:asciiTheme="majorBidi" w:hAnsiTheme="majorBidi" w:cstheme="majorBidi"/>
          <w:sz w:val="28"/>
          <w:szCs w:val="28"/>
          <w:rtl/>
        </w:rPr>
        <w:t>كما أن هذه الدراسات لم تولِ اهتمامًا كافيًا لتصميم برامج تدريبية تعزز ثقافة التعلم المستمر</w:t>
      </w:r>
      <w:r>
        <w:rPr>
          <w:rFonts w:asciiTheme="majorBidi" w:hAnsiTheme="majorBidi" w:cstheme="majorBidi" w:hint="cs"/>
          <w:sz w:val="28"/>
          <w:szCs w:val="28"/>
          <w:rtl/>
        </w:rPr>
        <w:t>ولذا</w:t>
      </w:r>
      <w:r w:rsidRPr="00EA7A72">
        <w:rPr>
          <w:rFonts w:asciiTheme="majorBidi" w:hAnsiTheme="majorBidi" w:cstheme="majorBidi"/>
          <w:sz w:val="28"/>
          <w:szCs w:val="28"/>
        </w:rPr>
        <w:t xml:space="preserve"> </w:t>
      </w:r>
      <w:r w:rsidRPr="00EA7A72">
        <w:rPr>
          <w:rFonts w:asciiTheme="majorBidi" w:hAnsiTheme="majorBidi" w:cstheme="majorBidi"/>
          <w:sz w:val="28"/>
          <w:szCs w:val="28"/>
          <w:rtl/>
        </w:rPr>
        <w:t xml:space="preserve">تسعى هذه الدراسة إلى سد هذه الفجوة من خلال تحليل تأثير برنامج تدريبي مصمم خصيصًا لاحتياجات موظفي القطاع الخاص في المنطقة الشرقية، مع التركيز على تطوير </w:t>
      </w:r>
      <w:r>
        <w:rPr>
          <w:rFonts w:asciiTheme="majorBidi" w:hAnsiTheme="majorBidi" w:cstheme="majorBidi" w:hint="cs"/>
          <w:sz w:val="28"/>
          <w:szCs w:val="28"/>
          <w:rtl/>
        </w:rPr>
        <w:t>ال</w:t>
      </w:r>
      <w:r w:rsidRPr="00EA7A72">
        <w:rPr>
          <w:rFonts w:asciiTheme="majorBidi" w:hAnsiTheme="majorBidi" w:cstheme="majorBidi"/>
          <w:sz w:val="28"/>
          <w:szCs w:val="28"/>
          <w:rtl/>
        </w:rPr>
        <w:t>مهارات</w:t>
      </w:r>
      <w:r>
        <w:rPr>
          <w:rFonts w:asciiTheme="majorBidi" w:hAnsiTheme="majorBidi" w:cstheme="majorBidi" w:hint="cs"/>
          <w:sz w:val="28"/>
          <w:szCs w:val="28"/>
          <w:rtl/>
        </w:rPr>
        <w:t xml:space="preserve"> لموظفي القطاع الخاص بالمملكة في المنطقة الشرقية  </w:t>
      </w:r>
      <w:r w:rsidRPr="00EA7A72">
        <w:rPr>
          <w:rFonts w:asciiTheme="majorBidi" w:hAnsiTheme="majorBidi" w:cstheme="majorBidi"/>
          <w:sz w:val="28"/>
          <w:szCs w:val="28"/>
          <w:rtl/>
        </w:rPr>
        <w:t>وتعزيز الدافع نحو التعلم المستمر</w:t>
      </w:r>
      <w:r>
        <w:rPr>
          <w:rFonts w:asciiTheme="majorBidi" w:hAnsiTheme="majorBidi" w:cstheme="majorBidi" w:hint="cs"/>
          <w:sz w:val="28"/>
          <w:szCs w:val="28"/>
          <w:rtl/>
        </w:rPr>
        <w:t>لذا فمن</w:t>
      </w:r>
      <w:r w:rsidRPr="00EA7A72">
        <w:rPr>
          <w:rFonts w:asciiTheme="majorBidi" w:hAnsiTheme="majorBidi" w:cstheme="majorBidi"/>
          <w:sz w:val="28"/>
          <w:szCs w:val="28"/>
          <w:rtl/>
        </w:rPr>
        <w:t xml:space="preserve"> المتوقع أن تساهم نتائج هذه الدراسة في تطوير سياسات وبرامج تدريبية أكثر ملاءمة للقطاع الخاص في المنطقة</w:t>
      </w:r>
      <w:r>
        <w:rPr>
          <w:rFonts w:asciiTheme="majorBidi" w:hAnsiTheme="majorBidi" w:cstheme="majorBidi" w:hint="cs"/>
          <w:sz w:val="28"/>
          <w:szCs w:val="28"/>
          <w:rtl/>
        </w:rPr>
        <w:t xml:space="preserve"> و</w:t>
      </w:r>
      <w:r w:rsidRPr="00EA7A72">
        <w:rPr>
          <w:rFonts w:asciiTheme="majorBidi" w:hAnsiTheme="majorBidi" w:cstheme="majorBidi"/>
          <w:sz w:val="28"/>
          <w:szCs w:val="28"/>
          <w:rtl/>
        </w:rPr>
        <w:t>أكثر فعالية في تعزيز الابتكار والإبداع لدى الموظفين في الشركات</w:t>
      </w:r>
      <w:r w:rsidRPr="00EA7A72">
        <w:rPr>
          <w:rFonts w:asciiTheme="majorBidi" w:hAnsiTheme="majorBidi" w:cstheme="majorBidi"/>
          <w:sz w:val="28"/>
          <w:szCs w:val="28"/>
        </w:rPr>
        <w:t>.</w:t>
      </w:r>
    </w:p>
    <w:p w14:paraId="43BC6A6C" w14:textId="20B94986" w:rsidR="00EA7A72" w:rsidRDefault="00EA7A72" w:rsidP="00EA7A72">
      <w:pPr>
        <w:spacing w:before="100" w:beforeAutospacing="1" w:after="100" w:afterAutospacing="1" w:line="240" w:lineRule="auto"/>
        <w:ind w:firstLine="720"/>
        <w:jc w:val="both"/>
        <w:rPr>
          <w:rFonts w:asciiTheme="majorBidi" w:hAnsiTheme="majorBidi" w:cstheme="majorBidi"/>
          <w:sz w:val="28"/>
          <w:szCs w:val="28"/>
          <w:rtl/>
        </w:rPr>
      </w:pPr>
    </w:p>
    <w:p w14:paraId="1E665FF9" w14:textId="1C70F8F7" w:rsidR="00EA7A72" w:rsidRPr="00EA7A72" w:rsidRDefault="00EA7A72" w:rsidP="00F567EB">
      <w:pPr>
        <w:spacing w:before="100" w:beforeAutospacing="1" w:after="100" w:afterAutospacing="1" w:line="240" w:lineRule="auto"/>
        <w:jc w:val="both"/>
        <w:rPr>
          <w:rFonts w:asciiTheme="majorBidi" w:hAnsiTheme="majorBidi" w:cstheme="majorBidi"/>
          <w:sz w:val="28"/>
          <w:szCs w:val="28"/>
          <w:rtl/>
        </w:rPr>
      </w:pPr>
    </w:p>
    <w:p w14:paraId="36DB223A" w14:textId="574430B6" w:rsidR="00FC0BA2" w:rsidRPr="0051523F" w:rsidRDefault="00FC0BA2" w:rsidP="009115D8">
      <w:pPr>
        <w:spacing w:before="100" w:beforeAutospacing="1" w:after="100" w:afterAutospacing="1" w:line="240" w:lineRule="auto"/>
        <w:jc w:val="both"/>
        <w:rPr>
          <w:rFonts w:asciiTheme="majorBidi" w:eastAsia="Times New Roman" w:hAnsiTheme="majorBidi" w:cstheme="majorBidi"/>
          <w:b/>
          <w:bCs/>
          <w:kern w:val="0"/>
          <w:sz w:val="36"/>
          <w:szCs w:val="36"/>
          <w14:ligatures w14:val="none"/>
        </w:rPr>
      </w:pPr>
      <w:r w:rsidRPr="0051523F">
        <w:rPr>
          <w:rFonts w:asciiTheme="majorBidi" w:eastAsia="Times New Roman" w:hAnsiTheme="majorBidi" w:cstheme="majorBidi"/>
          <w:b/>
          <w:bCs/>
          <w:kern w:val="0"/>
          <w:sz w:val="36"/>
          <w:szCs w:val="36"/>
          <w:rtl/>
          <w14:ligatures w14:val="none"/>
        </w:rPr>
        <w:lastRenderedPageBreak/>
        <w:t xml:space="preserve">المبحث </w:t>
      </w:r>
      <w:r w:rsidR="004A1C43" w:rsidRPr="0051523F">
        <w:rPr>
          <w:rFonts w:asciiTheme="majorBidi" w:eastAsia="Times New Roman" w:hAnsiTheme="majorBidi" w:cstheme="majorBidi"/>
          <w:b/>
          <w:bCs/>
          <w:kern w:val="0"/>
          <w:sz w:val="36"/>
          <w:szCs w:val="36"/>
          <w:rtl/>
          <w14:ligatures w14:val="none"/>
        </w:rPr>
        <w:t xml:space="preserve">الثاني </w:t>
      </w:r>
      <w:r w:rsidRPr="0051523F">
        <w:rPr>
          <w:rFonts w:asciiTheme="majorBidi" w:eastAsia="Times New Roman" w:hAnsiTheme="majorBidi" w:cstheme="majorBidi"/>
          <w:b/>
          <w:bCs/>
          <w:kern w:val="0"/>
          <w:sz w:val="36"/>
          <w:szCs w:val="36"/>
          <w:rtl/>
          <w14:ligatures w14:val="none"/>
        </w:rPr>
        <w:t xml:space="preserve">: </w:t>
      </w:r>
      <w:r w:rsidR="006E3D3C" w:rsidRPr="0051523F">
        <w:rPr>
          <w:rFonts w:asciiTheme="majorBidi" w:eastAsia="Times New Roman" w:hAnsiTheme="majorBidi" w:cstheme="majorBidi"/>
          <w:b/>
          <w:bCs/>
          <w:kern w:val="0"/>
          <w:sz w:val="36"/>
          <w:szCs w:val="36"/>
          <w:rtl/>
          <w14:ligatures w14:val="none"/>
        </w:rPr>
        <w:t>الدورات التدريبية ومهارات الموظفين في المنطقة الشرقية بالمملكة</w:t>
      </w:r>
    </w:p>
    <w:p w14:paraId="0FBCD64D" w14:textId="3430D27A" w:rsidR="00FC0BA2" w:rsidRPr="00EA7A72" w:rsidRDefault="003535C3" w:rsidP="00127AC2">
      <w:pPr>
        <w:pStyle w:val="ListParagraph"/>
        <w:numPr>
          <w:ilvl w:val="0"/>
          <w:numId w:val="222"/>
        </w:numPr>
        <w:spacing w:before="100" w:beforeAutospacing="1" w:after="100" w:afterAutospacing="1" w:line="240" w:lineRule="auto"/>
        <w:jc w:val="both"/>
        <w:rPr>
          <w:rFonts w:asciiTheme="majorBidi" w:eastAsia="Times New Roman" w:hAnsiTheme="majorBidi" w:cstheme="majorBidi"/>
          <w:b/>
          <w:bCs/>
          <w:kern w:val="0"/>
          <w:sz w:val="32"/>
          <w:szCs w:val="32"/>
          <w14:ligatures w14:val="none"/>
        </w:rPr>
      </w:pPr>
      <w:r w:rsidRPr="00EA7A72">
        <w:rPr>
          <w:rFonts w:asciiTheme="majorBidi" w:eastAsia="Times New Roman" w:hAnsiTheme="majorBidi" w:cstheme="majorBidi"/>
          <w:b/>
          <w:bCs/>
          <w:kern w:val="0"/>
          <w:sz w:val="32"/>
          <w:szCs w:val="32"/>
          <w:rtl/>
          <w14:ligatures w14:val="none"/>
        </w:rPr>
        <w:t xml:space="preserve">أهداف </w:t>
      </w:r>
      <w:r w:rsidR="00FC0BA2" w:rsidRPr="00EA7A72">
        <w:rPr>
          <w:rFonts w:asciiTheme="majorBidi" w:eastAsia="Times New Roman" w:hAnsiTheme="majorBidi" w:cstheme="majorBidi"/>
          <w:b/>
          <w:bCs/>
          <w:kern w:val="0"/>
          <w:sz w:val="32"/>
          <w:szCs w:val="32"/>
          <w:rtl/>
          <w14:ligatures w14:val="none"/>
        </w:rPr>
        <w:t>الدورات التدريب</w:t>
      </w:r>
      <w:r w:rsidRPr="00EA7A72">
        <w:rPr>
          <w:rFonts w:asciiTheme="majorBidi" w:eastAsia="Times New Roman" w:hAnsiTheme="majorBidi" w:cstheme="majorBidi"/>
          <w:b/>
          <w:bCs/>
          <w:kern w:val="0"/>
          <w:sz w:val="32"/>
          <w:szCs w:val="32"/>
          <w:rtl/>
          <w14:ligatures w14:val="none"/>
        </w:rPr>
        <w:t>ية.</w:t>
      </w:r>
    </w:p>
    <w:p w14:paraId="6AB90C77" w14:textId="38C11079" w:rsidR="00776763" w:rsidRPr="00D450D1" w:rsidRDefault="00807A76" w:rsidP="00EA7A72">
      <w:pPr>
        <w:spacing w:before="100" w:beforeAutospacing="1" w:after="100" w:afterAutospacing="1" w:line="240" w:lineRule="auto"/>
        <w:ind w:firstLine="360"/>
        <w:jc w:val="both"/>
        <w:rPr>
          <w:rStyle w:val="citation"/>
          <w:rFonts w:asciiTheme="majorBidi" w:hAnsiTheme="majorBidi" w:cstheme="majorBidi"/>
          <w:sz w:val="28"/>
          <w:szCs w:val="28"/>
          <w:rtl/>
        </w:rPr>
      </w:pPr>
      <w:r w:rsidRPr="00D450D1">
        <w:rPr>
          <w:rFonts w:asciiTheme="majorBidi" w:hAnsiTheme="majorBidi" w:cstheme="majorBidi"/>
          <w:sz w:val="28"/>
          <w:szCs w:val="28"/>
          <w:rtl/>
        </w:rPr>
        <w:t xml:space="preserve">عملية التدريب هي جزء أساسي وفعال للتطوير المهني والتعليم المستمر </w:t>
      </w:r>
      <w:r w:rsidR="003535C3" w:rsidRPr="00D450D1">
        <w:rPr>
          <w:rFonts w:asciiTheme="majorBidi" w:hAnsiTheme="majorBidi" w:cstheme="majorBidi"/>
          <w:sz w:val="28"/>
          <w:szCs w:val="28"/>
          <w:rtl/>
        </w:rPr>
        <w:t>و</w:t>
      </w:r>
      <w:r w:rsidRPr="00D450D1">
        <w:rPr>
          <w:rFonts w:asciiTheme="majorBidi" w:hAnsiTheme="majorBidi" w:cstheme="majorBidi"/>
          <w:sz w:val="28"/>
          <w:szCs w:val="28"/>
          <w:rtl/>
        </w:rPr>
        <w:t>تهدف هذه الدورات إلى تعزيز وتنمية المهارات والمعرفة اللازمة لتحقيق النجاح في الحياة العملية والأكاديمية. وهي مقدمة من مؤسسات تعليمية وتدريبية متخصصة وتتضمن مواد تعليمية متنوعة وأنشطة تطبيقية. تشمل المواضيع مختلف المجالات مثل التسويق والإدارة والتكنولوجيا والاتصالات والقيادة والتطوير الشخصي والمهارات اللغوية. تمثل هذه الدورات استثمارًا حقيقيًا في الذات وفرصة للتطور الشخصي والاحترافي. تسعى المؤسسات التعليمية والتدريبية لتقديم الجودة العالية والمحتوى المتميز والملائم لاحتياجات الأفراد. تحقق الدورات هذه أعلى مستويات الفاعلية والرضا الشخصي وتسهم في نجاح الأفراد والمجتمعات</w:t>
      </w:r>
      <w:r w:rsidR="005F6786" w:rsidRPr="00D450D1">
        <w:rPr>
          <w:rFonts w:asciiTheme="majorBidi" w:hAnsiTheme="majorBidi" w:cstheme="majorBidi"/>
          <w:sz w:val="28"/>
          <w:szCs w:val="28"/>
          <w:rtl/>
        </w:rPr>
        <w:t xml:space="preserve">. </w:t>
      </w:r>
      <w:r w:rsidRPr="00D450D1">
        <w:rPr>
          <w:rFonts w:asciiTheme="majorBidi" w:hAnsiTheme="majorBidi" w:cstheme="majorBidi"/>
          <w:sz w:val="28"/>
          <w:szCs w:val="28"/>
          <w:rtl/>
        </w:rPr>
        <w:t>(</w:t>
      </w:r>
      <w:r w:rsidRPr="00D450D1">
        <w:rPr>
          <w:rStyle w:val="citation-link"/>
          <w:rFonts w:asciiTheme="majorBidi" w:hAnsiTheme="majorBidi" w:cstheme="majorBidi"/>
          <w:sz w:val="28"/>
          <w:szCs w:val="28"/>
          <w:rtl/>
        </w:rPr>
        <w:t>عبد العزيز, 2021)</w:t>
      </w:r>
      <w:r w:rsidR="00776763" w:rsidRPr="00D450D1">
        <w:rPr>
          <w:rStyle w:val="FootnoteReference"/>
          <w:rFonts w:asciiTheme="majorBidi" w:hAnsiTheme="majorBidi" w:cstheme="majorBidi"/>
          <w:sz w:val="28"/>
          <w:szCs w:val="28"/>
          <w:rtl/>
        </w:rPr>
        <w:footnoteReference w:id="15"/>
      </w:r>
      <w:r w:rsidR="00776763" w:rsidRPr="00D450D1">
        <w:rPr>
          <w:rStyle w:val="citation"/>
          <w:rFonts w:asciiTheme="majorBidi" w:hAnsiTheme="majorBidi" w:cstheme="majorBidi"/>
          <w:sz w:val="28"/>
          <w:szCs w:val="28"/>
        </w:rPr>
        <w:t xml:space="preserve"> </w:t>
      </w:r>
    </w:p>
    <w:p w14:paraId="4E726E82" w14:textId="13DB69E9" w:rsidR="000050DA" w:rsidRPr="00D450D1" w:rsidRDefault="005F6786" w:rsidP="00EA7A72">
      <w:pPr>
        <w:pStyle w:val="paragraph"/>
        <w:bidi/>
        <w:ind w:firstLine="360"/>
        <w:jc w:val="both"/>
        <w:rPr>
          <w:rFonts w:asciiTheme="majorBidi" w:hAnsiTheme="majorBidi" w:cstheme="majorBidi"/>
          <w:sz w:val="28"/>
          <w:szCs w:val="28"/>
          <w:rtl/>
        </w:rPr>
      </w:pPr>
      <w:r w:rsidRPr="00D450D1">
        <w:rPr>
          <w:rFonts w:asciiTheme="majorBidi" w:hAnsiTheme="majorBidi" w:cstheme="majorBidi"/>
          <w:sz w:val="28"/>
          <w:szCs w:val="28"/>
          <w:rtl/>
        </w:rPr>
        <w:t xml:space="preserve">التدريب هو وسيلة فعّالة لتعلم المهارات ونقل المعرفة المفيدة. الدورات التدريبية تتضمن مجموعة متنوعة من الدروس النظرية والتطبيقية، مع تخصصات متعددة وتقديم بأساليب تدريبية متطورة وفعالة. تغطي المواضيع كثير من المجالات الشيقة والمستقبلية، مثل التطوير الشخصي والمهني، التكنولوجيا والابتكار، الإدارة والقيادة، اللغات والثقافات المختلفة. الانضمام إلى دورة تدريبية يوفر فرصة متميزة لاكتساب المعرفة وتطوير المهارات بشكل موثوق ومتسارع. بالإضافة إلى ذلك، تساعد على زيادة الثقة في النفس وتوسيع الشبكات الاجتماعية والتعارف مع أشخاص ذوي اهتمامات مشتركة. </w:t>
      </w:r>
    </w:p>
    <w:p w14:paraId="151759AD" w14:textId="77777777" w:rsidR="003535C3" w:rsidRPr="00D450D1" w:rsidRDefault="000050DA" w:rsidP="00EA7A72">
      <w:pPr>
        <w:pStyle w:val="paragraph"/>
        <w:bidi/>
        <w:ind w:firstLine="360"/>
        <w:jc w:val="both"/>
        <w:rPr>
          <w:rFonts w:asciiTheme="majorBidi" w:hAnsiTheme="majorBidi" w:cstheme="majorBidi"/>
          <w:sz w:val="28"/>
          <w:szCs w:val="28"/>
          <w:rtl/>
        </w:rPr>
      </w:pPr>
      <w:r w:rsidRPr="00D450D1">
        <w:rPr>
          <w:rFonts w:asciiTheme="majorBidi" w:hAnsiTheme="majorBidi" w:cstheme="majorBidi"/>
          <w:sz w:val="28"/>
          <w:szCs w:val="28"/>
          <w:rtl/>
        </w:rPr>
        <w:t>تعتبر الدورات التدريبية جزءاً أساسياً وضرورياً لتطوير الموارد البشرية في أي منظمة حديثة ومتقدمة. فهي تسعى إلى توفير الفرص اللازمة للموظفين من أجل اكتساب وتطوير المهارات اللازمة لتحقيق التميز في أداء وظائفهم. وتهدف هذه الدورات أيضاً إلى تعزيز وتنمية المهارات الحالية لدى الموظفين لتمكينهم من التعامل بكفاءة وفعالية مع التحديات اليومية في بيئة العمل. وبفضل هذه الدورات، يتم تعزيز الأداء الوظيفي وزيادة الإنتاجية، كما يتم تطوير مهارات القيادة وتحسين القدرة على التواصل بف</w:t>
      </w:r>
      <w:r w:rsidR="001F0B3A" w:rsidRPr="00D450D1">
        <w:rPr>
          <w:rFonts w:asciiTheme="majorBidi" w:hAnsiTheme="majorBidi" w:cstheme="majorBidi"/>
          <w:sz w:val="28"/>
          <w:szCs w:val="28"/>
          <w:rtl/>
        </w:rPr>
        <w:t>اع</w:t>
      </w:r>
      <w:r w:rsidRPr="00D450D1">
        <w:rPr>
          <w:rFonts w:asciiTheme="majorBidi" w:hAnsiTheme="majorBidi" w:cstheme="majorBidi"/>
          <w:sz w:val="28"/>
          <w:szCs w:val="28"/>
          <w:rtl/>
        </w:rPr>
        <w:t>لية. تعمل الدورات التدريبية أيضاً على بناء روح الفريق القوية وتعزيز التعاون بين الموظفين. بالإضافة إلى ذلك، أصبحت الدورات التدريبية موطنا للابتكار والابداع، حيث تعمل على تنمية خيال الموظفين وتوسيع آفاقهم الشخصية والمهنية. تساهم الدورات التدريبية أيضاً بشكل فاعل في تحقيق أهداف المؤسسة والارتقاء بمستوى أداء الموظفين إلى المستوى الأمثل. لذا، لا يمكن الاستغناء عن الدورات التدريبية كأداة رئيسية وفعالة لتحقيق النجاح والتميز في العمل المؤسسي.</w:t>
      </w:r>
    </w:p>
    <w:p w14:paraId="66EE22B1" w14:textId="2FAC9DB1" w:rsidR="003535C3" w:rsidRPr="00EA7A72" w:rsidRDefault="003535C3" w:rsidP="00127AC2">
      <w:pPr>
        <w:pStyle w:val="ListParagraph"/>
        <w:numPr>
          <w:ilvl w:val="0"/>
          <w:numId w:val="222"/>
        </w:numPr>
        <w:spacing w:before="100" w:beforeAutospacing="1" w:after="100" w:afterAutospacing="1" w:line="240" w:lineRule="auto"/>
        <w:jc w:val="both"/>
        <w:rPr>
          <w:rFonts w:asciiTheme="majorBidi" w:eastAsia="Times New Roman" w:hAnsiTheme="majorBidi" w:cstheme="majorBidi"/>
          <w:b/>
          <w:bCs/>
          <w:kern w:val="0"/>
          <w:sz w:val="32"/>
          <w:szCs w:val="32"/>
          <w:rtl/>
          <w14:ligatures w14:val="none"/>
        </w:rPr>
      </w:pPr>
      <w:r w:rsidRPr="00EA7A72">
        <w:rPr>
          <w:rFonts w:asciiTheme="majorBidi" w:eastAsia="Times New Roman" w:hAnsiTheme="majorBidi" w:cstheme="majorBidi"/>
          <w:b/>
          <w:bCs/>
          <w:kern w:val="0"/>
          <w:sz w:val="32"/>
          <w:szCs w:val="32"/>
          <w:rtl/>
          <w14:ligatures w14:val="none"/>
        </w:rPr>
        <w:t>فوائد الدورات التدريبية</w:t>
      </w:r>
    </w:p>
    <w:p w14:paraId="1A722689" w14:textId="10C6718D" w:rsidR="000050DA" w:rsidRPr="00D450D1" w:rsidRDefault="000050DA" w:rsidP="009115D8">
      <w:pPr>
        <w:pStyle w:val="paragraph"/>
        <w:bidi/>
        <w:jc w:val="both"/>
        <w:rPr>
          <w:rFonts w:asciiTheme="majorBidi" w:hAnsiTheme="majorBidi" w:cstheme="majorBidi"/>
          <w:sz w:val="28"/>
          <w:szCs w:val="28"/>
        </w:rPr>
      </w:pPr>
      <w:r w:rsidRPr="00D450D1">
        <w:rPr>
          <w:rFonts w:asciiTheme="majorBidi" w:hAnsiTheme="majorBidi" w:cstheme="majorBidi"/>
          <w:sz w:val="28"/>
          <w:szCs w:val="28"/>
          <w:rtl/>
        </w:rPr>
        <w:t xml:space="preserve"> </w:t>
      </w:r>
      <w:r w:rsidR="00EA7A72">
        <w:rPr>
          <w:rFonts w:asciiTheme="majorBidi" w:hAnsiTheme="majorBidi" w:cstheme="majorBidi"/>
          <w:sz w:val="28"/>
          <w:szCs w:val="28"/>
          <w:rtl/>
        </w:rPr>
        <w:tab/>
      </w:r>
      <w:r w:rsidRPr="00D450D1">
        <w:rPr>
          <w:rFonts w:asciiTheme="majorBidi" w:hAnsiTheme="majorBidi" w:cstheme="majorBidi"/>
          <w:sz w:val="28"/>
          <w:szCs w:val="28"/>
          <w:rtl/>
        </w:rPr>
        <w:t xml:space="preserve">الدورات التدريبية لها أيضاً فوائد عديدة تؤثر بشكل إيجابي على الموظف والمؤسسة على حد سواء. من بين هذه الفوائد، تعتبر الدورات التدريبية فرصة للتعلم المستمر وتحديث المعرفة والمهارات. إلى جانب ذلك، فإن الدورات التدريبية تسهم أيضاً في بناء الثقة بالنفس لدى الموظفين وتحفزهم على تحقيق أهدافهم الشخصية والمهنية. تكمن القيمة الحقيقية للدورات التدريبية في توفير بيئة تعليمية محفزة وتشجيع المشاركة الفاعلة وتبادل الخبرات والأفكار الجديدة بين الموظفين. يتيح لهم ذلك توسيع مداركهم والنمو الشخصي والمهني المستمر. تعد الدورات التدريبية فرصة للتعرف على أفضل الممارسات </w:t>
      </w:r>
      <w:r w:rsidRPr="00D450D1">
        <w:rPr>
          <w:rFonts w:asciiTheme="majorBidi" w:hAnsiTheme="majorBidi" w:cstheme="majorBidi"/>
          <w:sz w:val="28"/>
          <w:szCs w:val="28"/>
          <w:rtl/>
        </w:rPr>
        <w:lastRenderedPageBreak/>
        <w:t>والتقنيات والأدوات المتاحة في مجالات العمل المختلفة. ومن خلال تطوير المهارات والمعرفة الخاصة بالموظفين، تحافظ الدورات التدريبية على نمو الشركة وتساهم في تعزيز التنافسية في السوق. تشجع الدورات التدريبية أيضًا على التفكير الإبداعي والابتكار، مما يساهم في ابتكار حلول جديدة وفعالة للتحديات التي يواجهها الموظفون والمؤسسة. وبخلاف ذلك، توفر الدورات التدريبية فرصة للتواصل والتفاعل بشكل أفضل بين الموظفين والإدارة. تعزز هذه الفرصة العلاقات الاجتماعية وتعمل على تعزيز روح الانتماء والولاء للمؤسسة. وتسهم الدورات التدريبية أيضًا في بناء نظام عمل فعال ومنظم، حيث يتم تحديد الأهداف وضبط الأداء وتحسين عمليات الإنتاجية والجودة. باختصار، تعد الدورات التدريبية ركيزة أساسية في تحقيق النجاح والتميز في العمل المؤسسي. إن تطوير الموارد البشرية وتحسين الأداء الوظيفي ينبغي أن يكون أولوية لأي منظمة تسعى للنمو والتفوق. ومن خلال توفير الدورات التدريبية الملائمة ودعم الموظفين في رحلتهم التعليمية والتطويرية، يمكن للمنظمة أن تبني فريقًا متميزًا وفعالًا قادرًا على مواجهة تحديات السوق الحالية وتحقيق النجاح المستدام.</w:t>
      </w:r>
      <w:r w:rsidR="008008A4" w:rsidRPr="00D450D1">
        <w:rPr>
          <w:rFonts w:asciiTheme="majorBidi" w:hAnsiTheme="majorBidi" w:cstheme="majorBidi"/>
          <w:sz w:val="28"/>
          <w:szCs w:val="28"/>
          <w:rtl/>
        </w:rPr>
        <w:t xml:space="preserve"> </w:t>
      </w:r>
      <w:r w:rsidR="008008A4" w:rsidRPr="00D450D1">
        <w:rPr>
          <w:rStyle w:val="citation-link"/>
          <w:rFonts w:asciiTheme="majorBidi" w:hAnsiTheme="majorBidi" w:cstheme="majorBidi"/>
          <w:sz w:val="28"/>
          <w:szCs w:val="28"/>
          <w:rtl/>
        </w:rPr>
        <w:t>(</w:t>
      </w:r>
      <w:r w:rsidR="008008A4" w:rsidRPr="00D450D1">
        <w:rPr>
          <w:rStyle w:val="citation-link"/>
          <w:rFonts w:asciiTheme="majorBidi" w:hAnsiTheme="majorBidi" w:cstheme="majorBidi"/>
          <w:sz w:val="28"/>
          <w:szCs w:val="28"/>
        </w:rPr>
        <w:t>Dachner et al.2021</w:t>
      </w:r>
      <w:r w:rsidR="008008A4" w:rsidRPr="00D450D1">
        <w:rPr>
          <w:rStyle w:val="citation-link"/>
          <w:rFonts w:asciiTheme="majorBidi" w:hAnsiTheme="majorBidi" w:cstheme="majorBidi"/>
          <w:sz w:val="28"/>
          <w:szCs w:val="28"/>
          <w:rtl/>
        </w:rPr>
        <w:t>)</w:t>
      </w:r>
      <w:r w:rsidRPr="00D450D1">
        <w:rPr>
          <w:rStyle w:val="FootnoteReference"/>
          <w:rFonts w:asciiTheme="majorBidi" w:hAnsiTheme="majorBidi" w:cstheme="majorBidi"/>
          <w:sz w:val="28"/>
          <w:szCs w:val="28"/>
          <w:rtl/>
        </w:rPr>
        <w:footnoteReference w:id="16"/>
      </w:r>
      <w:r w:rsidRPr="00D450D1">
        <w:rPr>
          <w:rStyle w:val="citation"/>
          <w:rFonts w:asciiTheme="majorBidi" w:hAnsiTheme="majorBidi" w:cstheme="majorBidi"/>
          <w:sz w:val="28"/>
          <w:szCs w:val="28"/>
          <w:rtl/>
        </w:rPr>
        <w:t xml:space="preserve"> </w:t>
      </w:r>
    </w:p>
    <w:p w14:paraId="5A760989" w14:textId="0F8B89F9" w:rsidR="00FC0BA2" w:rsidRPr="00EA7A72" w:rsidRDefault="00FC0BA2" w:rsidP="00127AC2">
      <w:pPr>
        <w:pStyle w:val="ListParagraph"/>
        <w:numPr>
          <w:ilvl w:val="0"/>
          <w:numId w:val="222"/>
        </w:numPr>
        <w:spacing w:before="100" w:beforeAutospacing="1" w:after="100" w:afterAutospacing="1" w:line="240" w:lineRule="auto"/>
        <w:jc w:val="both"/>
        <w:rPr>
          <w:rFonts w:asciiTheme="majorBidi" w:eastAsia="Times New Roman" w:hAnsiTheme="majorBidi" w:cstheme="majorBidi"/>
          <w:b/>
          <w:bCs/>
          <w:kern w:val="0"/>
          <w:sz w:val="32"/>
          <w:szCs w:val="32"/>
          <w14:ligatures w14:val="none"/>
        </w:rPr>
      </w:pPr>
      <w:r w:rsidRPr="00EA7A72">
        <w:rPr>
          <w:rFonts w:asciiTheme="majorBidi" w:eastAsia="Times New Roman" w:hAnsiTheme="majorBidi" w:cstheme="majorBidi"/>
          <w:b/>
          <w:bCs/>
          <w:kern w:val="0"/>
          <w:sz w:val="32"/>
          <w:szCs w:val="32"/>
          <w:rtl/>
          <w14:ligatures w14:val="none"/>
        </w:rPr>
        <w:t>أهمية الدورات التدريبية في تطوير مهارات الموظفين</w:t>
      </w:r>
      <w:r w:rsidRPr="00EA7A72">
        <w:rPr>
          <w:rFonts w:asciiTheme="majorBidi" w:eastAsia="Times New Roman" w:hAnsiTheme="majorBidi" w:cstheme="majorBidi"/>
          <w:b/>
          <w:bCs/>
          <w:kern w:val="0"/>
          <w:sz w:val="32"/>
          <w:szCs w:val="32"/>
          <w14:ligatures w14:val="none"/>
        </w:rPr>
        <w:t>.</w:t>
      </w:r>
    </w:p>
    <w:p w14:paraId="7738D332" w14:textId="5F73388D" w:rsidR="00DB6A80" w:rsidRPr="00D450D1" w:rsidRDefault="00DB6A80" w:rsidP="00EA7A72">
      <w:pPr>
        <w:spacing w:before="100" w:beforeAutospacing="1" w:after="100" w:afterAutospacing="1" w:line="240" w:lineRule="auto"/>
        <w:ind w:firstLine="360"/>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rtl/>
          <w14:ligatures w14:val="none"/>
        </w:rPr>
        <w:t>الدورات التدريبية تتسم بأهمية قصوى في عملية تنمية مهارات الموظفين، حيث توفر لهم الفرصة لاكتساب مهارات جديدة وتحسين مهاراتهم الحالية بشكل كبير. تساهم هذه الدورات في تحسين الأداء الشامل للفريق، وتحسين الجودة العامة للعمل في الشركة. يجب أن تكون الدورات التدريبية مدعومة ومشجعة من قبل إدارة الشركة، وأن تعتبر جزءًا أساسيًا من استراتيجية الموارد البشر</w:t>
      </w:r>
      <w:r w:rsidR="008008A4" w:rsidRPr="00D450D1">
        <w:rPr>
          <w:rFonts w:asciiTheme="majorBidi" w:eastAsia="Times New Roman" w:hAnsiTheme="majorBidi" w:cstheme="majorBidi"/>
          <w:kern w:val="0"/>
          <w:sz w:val="28"/>
          <w:szCs w:val="28"/>
          <w:rtl/>
          <w14:ligatures w14:val="none"/>
        </w:rPr>
        <w:t>ية .</w:t>
      </w:r>
      <w:r w:rsidRPr="00D450D1">
        <w:rPr>
          <w:rFonts w:asciiTheme="majorBidi" w:eastAsia="Times New Roman" w:hAnsiTheme="majorBidi" w:cstheme="majorBidi"/>
          <w:kern w:val="0"/>
          <w:sz w:val="28"/>
          <w:szCs w:val="28"/>
          <w14:ligatures w14:val="none"/>
        </w:rPr>
        <w:t xml:space="preserve"> (Eabd2024)</w:t>
      </w:r>
      <w:r w:rsidRPr="00D450D1">
        <w:rPr>
          <w:rStyle w:val="FootnoteReference"/>
          <w:rFonts w:asciiTheme="majorBidi" w:eastAsia="Times New Roman" w:hAnsiTheme="majorBidi" w:cstheme="majorBidi"/>
          <w:kern w:val="0"/>
          <w:sz w:val="28"/>
          <w:szCs w:val="28"/>
          <w:rtl/>
          <w14:ligatures w14:val="none"/>
        </w:rPr>
        <w:footnoteReference w:id="17"/>
      </w:r>
    </w:p>
    <w:p w14:paraId="78B968B3" w14:textId="260118C8" w:rsidR="00EC5B0D" w:rsidRPr="00D450D1" w:rsidRDefault="00DB6A80" w:rsidP="00EA7A72">
      <w:pPr>
        <w:spacing w:before="100" w:beforeAutospacing="1" w:after="100" w:afterAutospacing="1" w:line="240" w:lineRule="auto"/>
        <w:ind w:firstLine="360"/>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rtl/>
          <w14:ligatures w14:val="none"/>
        </w:rPr>
        <w:t>التدريب على المهارات يعد من أهم النشاطات التي يمكن للشركة تقديمها لموظفيها، فهو يعزز القدرات الفردية للموظفين ويساعدهم في تحسين أدائهم. تمنح هذه الدورات المشاركين فرصة فريدة لتعلم مهارات جديدة واكتساب معرفة عملية تفيدهم في مجال عملهم. بفضل تنوع المواضيع المقدمة في هذه الدورات، يتمكن المشاركون من تطوير مهاراتهم في مجالات مختلفة وتحسين أدائهم بشكل شامل</w:t>
      </w:r>
      <w:r w:rsidR="0037564B" w:rsidRPr="00D450D1">
        <w:rPr>
          <w:rFonts w:asciiTheme="majorBidi" w:eastAsia="Times New Roman" w:hAnsiTheme="majorBidi" w:cstheme="majorBidi"/>
          <w:kern w:val="0"/>
          <w:sz w:val="28"/>
          <w:szCs w:val="28"/>
          <w:rtl/>
          <w14:ligatures w14:val="none"/>
        </w:rPr>
        <w:t xml:space="preserve"> . (</w:t>
      </w:r>
      <w:r w:rsidRPr="00D450D1">
        <w:rPr>
          <w:rFonts w:asciiTheme="majorBidi" w:eastAsia="Times New Roman" w:hAnsiTheme="majorBidi" w:cstheme="majorBidi"/>
          <w:kern w:val="0"/>
          <w:sz w:val="28"/>
          <w:szCs w:val="28"/>
          <w:rtl/>
          <w14:ligatures w14:val="none"/>
        </w:rPr>
        <w:t>كيلاني, 2022</w:t>
      </w:r>
      <w:r w:rsidR="0037564B" w:rsidRPr="00D450D1">
        <w:rPr>
          <w:rFonts w:asciiTheme="majorBidi" w:eastAsia="Times New Roman" w:hAnsiTheme="majorBidi" w:cstheme="majorBidi"/>
          <w:kern w:val="0"/>
          <w:sz w:val="28"/>
          <w:szCs w:val="28"/>
          <w:rtl/>
          <w14:ligatures w14:val="none"/>
        </w:rPr>
        <w:t>)</w:t>
      </w:r>
      <w:r w:rsidRPr="00D450D1">
        <w:rPr>
          <w:rFonts w:asciiTheme="majorBidi" w:eastAsia="Times New Roman" w:hAnsiTheme="majorBidi" w:cstheme="majorBidi"/>
          <w:kern w:val="0"/>
          <w:sz w:val="28"/>
          <w:szCs w:val="28"/>
          <w:rtl/>
          <w14:ligatures w14:val="none"/>
        </w:rPr>
        <w:t xml:space="preserve"> </w:t>
      </w:r>
      <w:r w:rsidRPr="00D450D1">
        <w:rPr>
          <w:rStyle w:val="FootnoteReference"/>
          <w:rFonts w:asciiTheme="majorBidi" w:eastAsia="Times New Roman" w:hAnsiTheme="majorBidi" w:cstheme="majorBidi"/>
          <w:kern w:val="0"/>
          <w:sz w:val="28"/>
          <w:szCs w:val="28"/>
          <w:rtl/>
          <w14:ligatures w14:val="none"/>
        </w:rPr>
        <w:footnoteReference w:id="18"/>
      </w:r>
      <w:r w:rsidR="00EC5B0D" w:rsidRPr="00D450D1">
        <w:rPr>
          <w:rFonts w:asciiTheme="majorBidi" w:eastAsia="Times New Roman" w:hAnsiTheme="majorBidi" w:cstheme="majorBidi"/>
          <w:kern w:val="0"/>
          <w:sz w:val="28"/>
          <w:szCs w:val="28"/>
          <w:rtl/>
          <w14:ligatures w14:val="none"/>
        </w:rPr>
        <w:t xml:space="preserve"> </w:t>
      </w:r>
    </w:p>
    <w:p w14:paraId="7004A7D8" w14:textId="097A0F99" w:rsidR="00EC5B0D" w:rsidRPr="00D450D1" w:rsidRDefault="00EC5B0D" w:rsidP="00EA7A72">
      <w:pPr>
        <w:spacing w:before="100" w:beforeAutospacing="1" w:after="100" w:afterAutospacing="1" w:line="240" w:lineRule="auto"/>
        <w:ind w:firstLine="360"/>
        <w:jc w:val="both"/>
        <w:rPr>
          <w:rStyle w:val="citation-link"/>
          <w:rFonts w:asciiTheme="majorBidi" w:hAnsiTheme="majorBidi" w:cstheme="majorBidi"/>
          <w:sz w:val="28"/>
          <w:szCs w:val="28"/>
          <w:rtl/>
        </w:rPr>
      </w:pPr>
      <w:r w:rsidRPr="00D450D1">
        <w:rPr>
          <w:rFonts w:asciiTheme="majorBidi" w:hAnsiTheme="majorBidi" w:cstheme="majorBidi"/>
          <w:sz w:val="28"/>
          <w:szCs w:val="28"/>
          <w:rtl/>
        </w:rPr>
        <w:t>يؤكد ملاحظة أن الدورات التدريبية تؤثر بشكل إيجابي على أداء الفريق بشكل عام، حيث يتعلم المشاركون كيفية التعاون والتواصل الفعال مع بعضهم البعض، مما يسهم في إنشاء بيئة عمل مثالية لتحقيق الأهداف المشتركة. بالإضافة إلى ذلك، فإن هذه الدورات تعزز الجودة العامة للعمل في الشركة، حيث يتم تحسين المهارات الفردية وتوفير فرص للاستدامة والتحسين المستم</w:t>
      </w:r>
      <w:r w:rsidR="00056172" w:rsidRPr="00D450D1">
        <w:rPr>
          <w:rFonts w:asciiTheme="majorBidi" w:hAnsiTheme="majorBidi" w:cstheme="majorBidi"/>
          <w:sz w:val="28"/>
          <w:szCs w:val="28"/>
          <w:rtl/>
        </w:rPr>
        <w:t>ر .( العموش وآخرون, 2022 )</w:t>
      </w:r>
      <w:r w:rsidRPr="00D450D1">
        <w:rPr>
          <w:rStyle w:val="citation-link"/>
          <w:rFonts w:asciiTheme="majorBidi" w:hAnsiTheme="majorBidi" w:cstheme="majorBidi"/>
          <w:sz w:val="28"/>
          <w:szCs w:val="28"/>
          <w:rtl/>
        </w:rPr>
        <w:t xml:space="preserve"> </w:t>
      </w:r>
      <w:r w:rsidRPr="00D450D1">
        <w:rPr>
          <w:rStyle w:val="FootnoteReference"/>
          <w:rFonts w:asciiTheme="majorBidi" w:hAnsiTheme="majorBidi" w:cstheme="majorBidi"/>
          <w:sz w:val="28"/>
          <w:szCs w:val="28"/>
          <w:rtl/>
        </w:rPr>
        <w:footnoteReference w:id="19"/>
      </w:r>
    </w:p>
    <w:p w14:paraId="5E409AFF" w14:textId="5D4AC766" w:rsidR="00EC5B0D" w:rsidRPr="00D450D1" w:rsidRDefault="00EC5B0D" w:rsidP="00EA7A72">
      <w:pPr>
        <w:spacing w:before="100" w:beforeAutospacing="1" w:after="100" w:afterAutospacing="1" w:line="240" w:lineRule="auto"/>
        <w:ind w:firstLine="360"/>
        <w:jc w:val="both"/>
        <w:rPr>
          <w:rStyle w:val="citation-link"/>
          <w:rFonts w:asciiTheme="majorBidi" w:hAnsiTheme="majorBidi" w:cstheme="majorBidi"/>
          <w:sz w:val="28"/>
          <w:szCs w:val="28"/>
          <w:rtl/>
        </w:rPr>
      </w:pPr>
      <w:r w:rsidRPr="00D450D1">
        <w:rPr>
          <w:rFonts w:asciiTheme="majorBidi" w:hAnsiTheme="majorBidi" w:cstheme="majorBidi"/>
          <w:sz w:val="28"/>
          <w:szCs w:val="28"/>
          <w:rtl/>
        </w:rPr>
        <w:t xml:space="preserve">لكي يكون للدورات التدريبية النجاح الكامل والتأثير الفعال، فإنه يجب أن تحظى بالدعم والتشجيع القوي من قبل إدارة الشركة ومسؤوليها. ينبغي تخصيص موارد كافية لتطوير وتنفيذ هذه الدورات، وضمان توفر المدربين المؤهلين والخبراء في المجالات المختلفة التي تتناولها الدورات. وبالإضافة إلى ذلك، يجب أن تُدرج الدورات التدريبية كجزء أساسي وحيوي من استراتيجية الموارد البشرية للشركة. </w:t>
      </w:r>
      <w:r w:rsidRPr="00D450D1">
        <w:rPr>
          <w:rFonts w:asciiTheme="majorBidi" w:hAnsiTheme="majorBidi" w:cstheme="majorBidi"/>
          <w:sz w:val="28"/>
          <w:szCs w:val="28"/>
          <w:rtl/>
        </w:rPr>
        <w:lastRenderedPageBreak/>
        <w:t>فهي تمثل إستثماراً ملموساً وبناءً في تطوير وتعزيز أداء الموظفين وزيادة قدرتهم على تحقيق التفوق والتميز في مجال عملهم المهني. هذا يعني أيضاً أهمية إعطاء الأولوية العالية لتنظيم وتنفيذ الدورات الفعالة والمفيدة، التي تغطي مجموعة واسعة من المواضيع المتعلقة بالعمل والتطوير المهني. بالتالي، يجب أن يتم تخطيط وتنظيم الدورات التدريبية وفقًا لأهداف الشركة واحتياجات الموظفين، مع توفير الدعم اللازم والموارد المالية والبشرية الكافية لضمان نجاحها وإفادة الموظفين منها بشكل مثلى. يجب أن تُعتبر تنمية المهارات وتعلم الموظفين المستمر وتطويرهم كمورد حيوي للشركة، وعنصرًا أساسيًا للنمو العضوي والتطور المستدام. إذا تم تنفيذ الدورات التدريبية الفعالة والملائمة، فإنها ستساهم في تحفيز الابتكار وتعزيز الإبداع وتعزيز رؤية الموظفين واستباق التغيرات في سوق العمل المتغير باستمرار. تعتبر الاستثمارات في التدريب والتطوير جزءًا حاسمًا من استراتيجية الشركات الناجحة، فهي تعزز التنافسية وتساهم في تحقيق الأهداف المؤسسية على المدى البعيد</w:t>
      </w:r>
      <w:r w:rsidRPr="00D450D1">
        <w:rPr>
          <w:rFonts w:asciiTheme="majorBidi" w:hAnsiTheme="majorBidi" w:cstheme="majorBidi"/>
          <w:sz w:val="28"/>
          <w:szCs w:val="28"/>
        </w:rPr>
        <w:t>.</w:t>
      </w:r>
      <w:r w:rsidR="00DA202A" w:rsidRPr="00D450D1">
        <w:rPr>
          <w:rFonts w:asciiTheme="majorBidi" w:hAnsiTheme="majorBidi" w:cstheme="majorBidi"/>
          <w:sz w:val="28"/>
          <w:szCs w:val="28"/>
          <w:rtl/>
        </w:rPr>
        <w:t xml:space="preserve"> ( الياسين وآخرون, 2023).</w:t>
      </w:r>
      <w:r w:rsidR="00DA202A" w:rsidRPr="00D450D1">
        <w:rPr>
          <w:rFonts w:asciiTheme="majorBidi" w:hAnsiTheme="majorBidi" w:cstheme="majorBidi"/>
          <w:sz w:val="28"/>
          <w:szCs w:val="28"/>
          <w:rtl/>
          <w:lang w:bidi="ar-SY"/>
        </w:rPr>
        <w:t xml:space="preserve"> </w:t>
      </w:r>
      <w:r w:rsidRPr="00D450D1">
        <w:rPr>
          <w:rStyle w:val="citation-link"/>
          <w:rFonts w:asciiTheme="majorBidi" w:hAnsiTheme="majorBidi" w:cstheme="majorBidi"/>
          <w:sz w:val="28"/>
          <w:szCs w:val="28"/>
          <w:rtl/>
        </w:rPr>
        <w:t xml:space="preserve"> </w:t>
      </w:r>
      <w:r w:rsidRPr="00D450D1">
        <w:rPr>
          <w:rStyle w:val="FootnoteReference"/>
          <w:rFonts w:asciiTheme="majorBidi" w:hAnsiTheme="majorBidi" w:cstheme="majorBidi"/>
          <w:sz w:val="28"/>
          <w:szCs w:val="28"/>
          <w:rtl/>
        </w:rPr>
        <w:footnoteReference w:id="20"/>
      </w:r>
    </w:p>
    <w:p w14:paraId="37105129" w14:textId="5D1CB23D" w:rsidR="00EC5B0D" w:rsidRPr="00D450D1" w:rsidRDefault="00855347" w:rsidP="00EA7A72">
      <w:pPr>
        <w:spacing w:before="100" w:beforeAutospacing="1" w:after="100" w:afterAutospacing="1" w:line="240" w:lineRule="auto"/>
        <w:ind w:firstLine="360"/>
        <w:jc w:val="both"/>
        <w:rPr>
          <w:rFonts w:asciiTheme="majorBidi" w:hAnsiTheme="majorBidi" w:cstheme="majorBidi"/>
          <w:sz w:val="28"/>
          <w:szCs w:val="28"/>
        </w:rPr>
      </w:pPr>
      <w:r w:rsidRPr="00D450D1">
        <w:rPr>
          <w:rFonts w:asciiTheme="majorBidi" w:hAnsiTheme="majorBidi" w:cstheme="majorBidi"/>
          <w:sz w:val="28"/>
          <w:szCs w:val="28"/>
          <w:rtl/>
        </w:rPr>
        <w:t>إ</w:t>
      </w:r>
      <w:r w:rsidR="00EC5B0D" w:rsidRPr="00D450D1">
        <w:rPr>
          <w:rFonts w:asciiTheme="majorBidi" w:hAnsiTheme="majorBidi" w:cstheme="majorBidi"/>
          <w:sz w:val="28"/>
          <w:szCs w:val="28"/>
          <w:rtl/>
        </w:rPr>
        <w:t>ن الدورات التدريبية تلعب دوراً حيوياً ومهماً جداً في تطوير قدرات ومهارات الموظفين. فإعطاء الدعم الكافي لهذه الدورات وتضمينها في استراتيجية الموارد البشرية يعتبر عنصراً أساسياً لضمان تحقيق النجاح المستدام. ومن خلال الدعم المناسب من إدارة الشركة، يمكن لهذه الدورات أن تُحسن من أداء الفريق وتعزز الجودة العامة للعمل في المنظمة. ومن خلال تعزيز مستوى المعرفة والفهم وتطوير قدرات ومهارات الموظفين، فإن الشركة ستستفيد من فريق عمل قوي وفعال يمكنه تحقيق التنافسية والنجاح في السوق. وبالتالي، يُعتبر دعم الدورات التدريبية استثماراً حيوياً يساهم في تطوير ونجاح الشركة في المستقبل</w:t>
      </w:r>
      <w:r w:rsidR="00DA202A" w:rsidRPr="00D450D1">
        <w:rPr>
          <w:rFonts w:asciiTheme="majorBidi" w:hAnsiTheme="majorBidi" w:cstheme="majorBidi"/>
          <w:sz w:val="28"/>
          <w:szCs w:val="28"/>
          <w:rtl/>
        </w:rPr>
        <w:t>.(</w:t>
      </w:r>
      <w:r w:rsidR="00EC5B0D" w:rsidRPr="00D450D1">
        <w:rPr>
          <w:rStyle w:val="citation-link"/>
          <w:rFonts w:asciiTheme="majorBidi" w:hAnsiTheme="majorBidi" w:cstheme="majorBidi"/>
          <w:sz w:val="28"/>
          <w:szCs w:val="28"/>
          <w:rtl/>
        </w:rPr>
        <w:t>الهادي</w:t>
      </w:r>
      <w:r w:rsidR="00EC5B0D" w:rsidRPr="00D450D1">
        <w:rPr>
          <w:rStyle w:val="citation-link"/>
          <w:rFonts w:asciiTheme="majorBidi" w:hAnsiTheme="majorBidi" w:cstheme="majorBidi"/>
          <w:sz w:val="28"/>
          <w:szCs w:val="28"/>
        </w:rPr>
        <w:t xml:space="preserve"> </w:t>
      </w:r>
      <w:r w:rsidR="00DA202A" w:rsidRPr="00D450D1">
        <w:rPr>
          <w:rStyle w:val="citation-link"/>
          <w:rFonts w:asciiTheme="majorBidi" w:hAnsiTheme="majorBidi" w:cstheme="majorBidi"/>
          <w:sz w:val="28"/>
          <w:szCs w:val="28"/>
          <w:rtl/>
        </w:rPr>
        <w:t>و</w:t>
      </w:r>
      <w:r w:rsidR="00EC5B0D" w:rsidRPr="00D450D1">
        <w:rPr>
          <w:rStyle w:val="citation-link"/>
          <w:rFonts w:asciiTheme="majorBidi" w:hAnsiTheme="majorBidi" w:cstheme="majorBidi"/>
          <w:sz w:val="28"/>
          <w:szCs w:val="28"/>
        </w:rPr>
        <w:t xml:space="preserve"> </w:t>
      </w:r>
      <w:r w:rsidR="00EC5B0D" w:rsidRPr="00D450D1">
        <w:rPr>
          <w:rStyle w:val="citation-link"/>
          <w:rFonts w:asciiTheme="majorBidi" w:hAnsiTheme="majorBidi" w:cstheme="majorBidi"/>
          <w:sz w:val="28"/>
          <w:szCs w:val="28"/>
          <w:rtl/>
        </w:rPr>
        <w:t>محمد2021</w:t>
      </w:r>
      <w:r w:rsidR="00DA202A" w:rsidRPr="00D450D1">
        <w:rPr>
          <w:rFonts w:asciiTheme="majorBidi" w:hAnsiTheme="majorBidi" w:cstheme="majorBidi"/>
          <w:sz w:val="28"/>
          <w:szCs w:val="28"/>
          <w:rtl/>
        </w:rPr>
        <w:t>)</w:t>
      </w:r>
      <w:r w:rsidRPr="00D450D1">
        <w:rPr>
          <w:rFonts w:asciiTheme="majorBidi" w:hAnsiTheme="majorBidi" w:cstheme="majorBidi"/>
          <w:sz w:val="28"/>
          <w:szCs w:val="28"/>
          <w:rtl/>
        </w:rPr>
        <w:t xml:space="preserve"> </w:t>
      </w:r>
      <w:r w:rsidRPr="00D450D1">
        <w:rPr>
          <w:rStyle w:val="FootnoteReference"/>
          <w:rFonts w:asciiTheme="majorBidi" w:hAnsiTheme="majorBidi" w:cstheme="majorBidi"/>
          <w:sz w:val="28"/>
          <w:szCs w:val="28"/>
          <w:rtl/>
        </w:rPr>
        <w:footnoteReference w:id="21"/>
      </w:r>
    </w:p>
    <w:p w14:paraId="7D58A422" w14:textId="6F2E0CDA" w:rsidR="00FC0BA2" w:rsidRPr="00EA7A72" w:rsidRDefault="00FC0BA2" w:rsidP="00127AC2">
      <w:pPr>
        <w:pStyle w:val="ListParagraph"/>
        <w:numPr>
          <w:ilvl w:val="0"/>
          <w:numId w:val="222"/>
        </w:numPr>
        <w:spacing w:before="100" w:beforeAutospacing="1" w:after="100" w:afterAutospacing="1" w:line="240" w:lineRule="auto"/>
        <w:jc w:val="both"/>
        <w:rPr>
          <w:rFonts w:asciiTheme="majorBidi" w:eastAsia="Times New Roman" w:hAnsiTheme="majorBidi" w:cstheme="majorBidi"/>
          <w:b/>
          <w:bCs/>
          <w:kern w:val="0"/>
          <w:sz w:val="32"/>
          <w:szCs w:val="32"/>
          <w14:ligatures w14:val="none"/>
        </w:rPr>
      </w:pPr>
      <w:r w:rsidRPr="00EA7A72">
        <w:rPr>
          <w:rFonts w:asciiTheme="majorBidi" w:eastAsia="Times New Roman" w:hAnsiTheme="majorBidi" w:cstheme="majorBidi"/>
          <w:b/>
          <w:bCs/>
          <w:kern w:val="0"/>
          <w:sz w:val="32"/>
          <w:szCs w:val="32"/>
          <w:rtl/>
          <w14:ligatures w14:val="none"/>
        </w:rPr>
        <w:t>أنواع الدورات التدريبية وأساليب التدريب المختلفة</w:t>
      </w:r>
      <w:r w:rsidRPr="00EA7A72">
        <w:rPr>
          <w:rFonts w:asciiTheme="majorBidi" w:eastAsia="Times New Roman" w:hAnsiTheme="majorBidi" w:cstheme="majorBidi"/>
          <w:b/>
          <w:bCs/>
          <w:kern w:val="0"/>
          <w:sz w:val="32"/>
          <w:szCs w:val="32"/>
          <w14:ligatures w14:val="none"/>
        </w:rPr>
        <w:t>.</w:t>
      </w:r>
    </w:p>
    <w:p w14:paraId="504EE4B4" w14:textId="0C2A5BF5" w:rsidR="00A1005D" w:rsidRPr="00EA7A72" w:rsidRDefault="000A3DA0" w:rsidP="00EA7A72">
      <w:pPr>
        <w:spacing w:before="100" w:beforeAutospacing="1" w:after="100" w:afterAutospacing="1" w:line="240" w:lineRule="auto"/>
        <w:ind w:firstLine="360"/>
        <w:jc w:val="both"/>
        <w:rPr>
          <w:rStyle w:val="citation-link"/>
          <w:rFonts w:asciiTheme="majorBidi" w:eastAsia="Times New Roman" w:hAnsiTheme="majorBidi" w:cstheme="majorBidi"/>
          <w:b/>
          <w:bCs/>
          <w:kern w:val="0"/>
          <w:sz w:val="28"/>
          <w:szCs w:val="28"/>
          <w14:ligatures w14:val="none"/>
        </w:rPr>
      </w:pPr>
      <w:r w:rsidRPr="00EA7A72">
        <w:rPr>
          <w:rFonts w:asciiTheme="majorBidi" w:hAnsiTheme="majorBidi" w:cstheme="majorBidi"/>
          <w:sz w:val="28"/>
          <w:szCs w:val="28"/>
          <w:rtl/>
        </w:rPr>
        <w:t>يشمل نوعيات الدورات التدريبية وأساليب التدريب المتعددة العديد من الاختيارات المتاحة للموظفين. هذه النوعيات تتضمن الدورات النمطية التي تعقد في قاعات الدراسة وتشمل المحاضرات والمناقشات. هناك أيضًا الدورات عبر الإنترنت التي توفر منصة أكثر مرونة للمشاركين. بالإضافة إلى ذلك، يُمكن استخدام أساليب تدريب مختلفة كالتدريب العملي في أماكن العمل، والتدريب التفاعلي الذي يشمل أنشطة جماعية وألعابًا تعليمية. يعتمد الاختيار المناسب لنوع الدورة وأسلوب التدريب على احتياجات الموظفين وأهداف الشركة في تطوير مهارات الفريق. تُعتبر تقنية الواقع الافتراضي واحدة من الأساليب الحديثة في التدريب التي تهدف إلى تعزيز تفاعل المشاركين وتجربة تفاعلية أكثر إثارة. يُمكن للمشاركين في الدورات التدريبية الاستفادة من هذه التقنية من خلال إجراء محاكاة لحالة عملية أو موقف يتوجب عليهم حله. يُساعد الواقع الافتراضي على تعزيز التعلم العملي وتطوير المهارات. بالإضافة إلى ذلك، يُمكن دمج المواد المرئية والصوتية ذات الجودة العالية في الدورات التدريبية لزيادة فهم المشاركين وتعميق المفاهيم المطروحة. كما يُمكن استخدام طرق تدريبية إضافية كدمج التدريب الفردي والتدريب الجماعي لتلبية احتياجات مجموعات متنوعة من المشاركين. يُشجع أيضًا على إجراء تقييمات دورية للدورات التدريبية لتقديم تعليقات بناءة وتحسين المحتوى والأساليب المستخدمة في التدريب. بفضل التنوع والتقنيات الحديثة، يُمكن تطوير برامج التدريب بشكل فعال لتحقيق النتائج المرجوة في تطوير الموظفين وتعزيز أداء الفرق</w:t>
      </w:r>
      <w:r w:rsidRPr="00EA7A72">
        <w:rPr>
          <w:rFonts w:asciiTheme="majorBidi" w:hAnsiTheme="majorBidi" w:cstheme="majorBidi"/>
          <w:sz w:val="28"/>
          <w:szCs w:val="28"/>
        </w:rPr>
        <w:t>.</w:t>
      </w:r>
      <w:r w:rsidRPr="00EA7A72">
        <w:rPr>
          <w:rStyle w:val="citation"/>
          <w:rFonts w:asciiTheme="majorBidi" w:hAnsiTheme="majorBidi" w:cstheme="majorBidi"/>
          <w:sz w:val="28"/>
          <w:szCs w:val="28"/>
        </w:rPr>
        <w:t xml:space="preserve"> </w:t>
      </w:r>
      <w:r w:rsidRPr="00EA7A72">
        <w:rPr>
          <w:rStyle w:val="citation-link"/>
          <w:rFonts w:asciiTheme="majorBidi" w:hAnsiTheme="majorBidi" w:cstheme="majorBidi"/>
          <w:sz w:val="28"/>
          <w:szCs w:val="28"/>
        </w:rPr>
        <w:t>(</w:t>
      </w:r>
      <w:r w:rsidR="00CC795A" w:rsidRPr="00EA7A72">
        <w:rPr>
          <w:rFonts w:asciiTheme="majorBidi" w:hAnsiTheme="majorBidi" w:cstheme="majorBidi"/>
          <w:sz w:val="28"/>
          <w:szCs w:val="28"/>
        </w:rPr>
        <w:t>Ghunaim</w:t>
      </w:r>
      <w:r w:rsidR="00CC795A" w:rsidRPr="00EA7A72">
        <w:rPr>
          <w:rStyle w:val="citation-link"/>
          <w:rFonts w:asciiTheme="majorBidi" w:hAnsiTheme="majorBidi" w:cstheme="majorBidi"/>
          <w:sz w:val="28"/>
          <w:szCs w:val="28"/>
        </w:rPr>
        <w:t xml:space="preserve"> ,2024 )</w:t>
      </w:r>
      <w:r w:rsidRPr="00EA7A72">
        <w:rPr>
          <w:rStyle w:val="citation-link"/>
          <w:rFonts w:asciiTheme="majorBidi" w:hAnsiTheme="majorBidi" w:cstheme="majorBidi"/>
          <w:sz w:val="28"/>
          <w:szCs w:val="28"/>
        </w:rPr>
        <w:t xml:space="preserve"> ,</w:t>
      </w:r>
      <w:r w:rsidRPr="00EA7A72">
        <w:rPr>
          <w:rStyle w:val="citation-link"/>
          <w:rFonts w:asciiTheme="majorBidi" w:hAnsiTheme="majorBidi" w:cstheme="majorBidi"/>
          <w:sz w:val="28"/>
          <w:szCs w:val="28"/>
          <w:rtl/>
        </w:rPr>
        <w:t xml:space="preserve"> </w:t>
      </w:r>
      <w:r w:rsidRPr="00D450D1">
        <w:rPr>
          <w:rStyle w:val="FootnoteReference"/>
          <w:rFonts w:asciiTheme="majorBidi" w:hAnsiTheme="majorBidi" w:cstheme="majorBidi"/>
          <w:sz w:val="28"/>
          <w:szCs w:val="28"/>
          <w:rtl/>
        </w:rPr>
        <w:footnoteReference w:id="22"/>
      </w:r>
    </w:p>
    <w:p w14:paraId="50167283" w14:textId="77777777" w:rsidR="003535C3" w:rsidRPr="00D450D1" w:rsidRDefault="003535C3" w:rsidP="009115D8">
      <w:pPr>
        <w:pStyle w:val="ListParagraph"/>
        <w:spacing w:before="100" w:beforeAutospacing="1" w:after="100" w:afterAutospacing="1" w:line="240" w:lineRule="auto"/>
        <w:jc w:val="both"/>
        <w:rPr>
          <w:rFonts w:asciiTheme="majorBidi" w:eastAsia="Times New Roman" w:hAnsiTheme="majorBidi" w:cstheme="majorBidi"/>
          <w:b/>
          <w:bCs/>
          <w:kern w:val="0"/>
          <w:sz w:val="28"/>
          <w:szCs w:val="28"/>
          <w14:ligatures w14:val="none"/>
        </w:rPr>
      </w:pPr>
    </w:p>
    <w:p w14:paraId="53643B71" w14:textId="6FC63C6E" w:rsidR="00DB39DA" w:rsidRPr="00EA7A72" w:rsidRDefault="00BB622E" w:rsidP="00127AC2">
      <w:pPr>
        <w:pStyle w:val="ListParagraph"/>
        <w:numPr>
          <w:ilvl w:val="0"/>
          <w:numId w:val="222"/>
        </w:numPr>
        <w:spacing w:before="100" w:beforeAutospacing="1" w:after="100" w:afterAutospacing="1" w:line="240" w:lineRule="auto"/>
        <w:jc w:val="both"/>
        <w:rPr>
          <w:rFonts w:asciiTheme="majorBidi" w:eastAsia="Times New Roman" w:hAnsiTheme="majorBidi" w:cstheme="majorBidi"/>
          <w:b/>
          <w:bCs/>
          <w:kern w:val="0"/>
          <w:sz w:val="32"/>
          <w:szCs w:val="32"/>
          <w14:ligatures w14:val="none"/>
        </w:rPr>
      </w:pPr>
      <w:r w:rsidRPr="00EA7A72">
        <w:rPr>
          <w:rFonts w:asciiTheme="majorBidi" w:eastAsia="Times New Roman" w:hAnsiTheme="majorBidi" w:cstheme="majorBidi"/>
          <w:b/>
          <w:bCs/>
          <w:kern w:val="0"/>
          <w:sz w:val="32"/>
          <w:szCs w:val="32"/>
          <w:rtl/>
          <w14:ligatures w14:val="none"/>
        </w:rPr>
        <w:t>العوامل المؤثرة على أداء الموظفين</w:t>
      </w:r>
      <w:r w:rsidRPr="00EA7A72">
        <w:rPr>
          <w:rFonts w:asciiTheme="majorBidi" w:eastAsia="Times New Roman" w:hAnsiTheme="majorBidi" w:cstheme="majorBidi"/>
          <w:b/>
          <w:bCs/>
          <w:kern w:val="0"/>
          <w:sz w:val="32"/>
          <w:szCs w:val="32"/>
          <w14:ligatures w14:val="none"/>
        </w:rPr>
        <w:t>.</w:t>
      </w:r>
    </w:p>
    <w:p w14:paraId="0E3F66B2" w14:textId="1C11AE89" w:rsidR="009858DA" w:rsidRPr="00D450D1" w:rsidRDefault="009858DA" w:rsidP="00EA7A72">
      <w:pPr>
        <w:spacing w:before="100" w:beforeAutospacing="1" w:after="100" w:afterAutospacing="1" w:line="240" w:lineRule="auto"/>
        <w:ind w:firstLine="360"/>
        <w:jc w:val="both"/>
        <w:rPr>
          <w:rFonts w:asciiTheme="majorBidi" w:hAnsiTheme="majorBidi" w:cstheme="majorBidi"/>
          <w:sz w:val="28"/>
          <w:szCs w:val="28"/>
        </w:rPr>
      </w:pPr>
      <w:r w:rsidRPr="00D450D1">
        <w:rPr>
          <w:rFonts w:asciiTheme="majorBidi" w:hAnsiTheme="majorBidi" w:cstheme="majorBidi"/>
          <w:sz w:val="28"/>
          <w:szCs w:val="28"/>
          <w:rtl/>
        </w:rPr>
        <w:t>سر نجاح الشركات الكبرى يكمن في فريق عمل متفاني ومنتج</w:t>
      </w:r>
      <w:r w:rsidRPr="00D450D1">
        <w:rPr>
          <w:rFonts w:asciiTheme="majorBidi" w:hAnsiTheme="majorBidi" w:cstheme="majorBidi"/>
          <w:sz w:val="28"/>
          <w:szCs w:val="28"/>
        </w:rPr>
        <w:t xml:space="preserve">. </w:t>
      </w:r>
      <w:r w:rsidRPr="00D450D1">
        <w:rPr>
          <w:rFonts w:asciiTheme="majorBidi" w:hAnsiTheme="majorBidi" w:cstheme="majorBidi"/>
          <w:sz w:val="28"/>
          <w:szCs w:val="28"/>
          <w:rtl/>
        </w:rPr>
        <w:t>فكلما ارتفعت إنتاجية الموظفين، زادت قدرة الشركة على تحقيق أهدافها وتجاوز التحديات ومن المتوقع أن تشهد مستويات الإنتاجية تذبذبات طبيعية</w:t>
      </w:r>
      <w:r w:rsidRPr="00D450D1">
        <w:rPr>
          <w:rFonts w:asciiTheme="majorBidi" w:hAnsiTheme="majorBidi" w:cstheme="majorBidi"/>
          <w:sz w:val="28"/>
          <w:szCs w:val="28"/>
        </w:rPr>
        <w:t xml:space="preserve">. </w:t>
      </w:r>
      <w:r w:rsidRPr="00D450D1">
        <w:rPr>
          <w:rFonts w:asciiTheme="majorBidi" w:hAnsiTheme="majorBidi" w:cstheme="majorBidi"/>
          <w:sz w:val="28"/>
          <w:szCs w:val="28"/>
          <w:rtl/>
        </w:rPr>
        <w:t xml:space="preserve">ومع ذلك، فإن استمرار هذا الانخفاض يشير إلى وجود عوامل مؤثرة سلبية تستحق الدراسة والتحليل منها هذه </w:t>
      </w:r>
      <w:r w:rsidRPr="00D450D1">
        <w:rPr>
          <w:rFonts w:asciiTheme="majorBidi" w:eastAsia="Times New Roman" w:hAnsiTheme="majorBidi" w:cstheme="majorBidi"/>
          <w:sz w:val="28"/>
          <w:szCs w:val="28"/>
          <w:rtl/>
        </w:rPr>
        <w:t>العوامل العشرة التي تؤثر على إنتاجية الموظف في العمل :</w:t>
      </w:r>
    </w:p>
    <w:p w14:paraId="6A16BCD7" w14:textId="23F6E4CC" w:rsidR="009858DA" w:rsidRPr="00EA7A72" w:rsidRDefault="009858DA" w:rsidP="00127AC2">
      <w:pPr>
        <w:pStyle w:val="ListParagraph"/>
        <w:numPr>
          <w:ilvl w:val="0"/>
          <w:numId w:val="230"/>
        </w:numPr>
        <w:spacing w:before="100" w:beforeAutospacing="1" w:after="100" w:afterAutospacing="1" w:line="240" w:lineRule="auto"/>
        <w:jc w:val="both"/>
        <w:rPr>
          <w:rFonts w:asciiTheme="majorBidi" w:eastAsia="Times New Roman" w:hAnsiTheme="majorBidi" w:cstheme="majorBidi"/>
          <w:sz w:val="28"/>
          <w:szCs w:val="28"/>
        </w:rPr>
      </w:pPr>
      <w:r w:rsidRPr="00EA7A72">
        <w:rPr>
          <w:rFonts w:asciiTheme="majorBidi" w:eastAsia="Times New Roman" w:hAnsiTheme="majorBidi" w:cstheme="majorBidi"/>
          <w:b/>
          <w:bCs/>
          <w:sz w:val="28"/>
          <w:szCs w:val="28"/>
          <w:rtl/>
        </w:rPr>
        <w:t>بيئة العمل</w:t>
      </w:r>
    </w:p>
    <w:p w14:paraId="5A2A7DC9" w14:textId="5A2E6E85" w:rsidR="00350288" w:rsidRPr="00EA7A72" w:rsidRDefault="009858DA" w:rsidP="00EA7A72">
      <w:pPr>
        <w:spacing w:before="100" w:beforeAutospacing="1" w:after="100" w:afterAutospacing="1" w:line="240" w:lineRule="auto"/>
        <w:ind w:left="90" w:firstLine="360"/>
        <w:jc w:val="both"/>
        <w:rPr>
          <w:rFonts w:asciiTheme="majorBidi" w:hAnsiTheme="majorBidi" w:cstheme="majorBidi"/>
          <w:sz w:val="28"/>
          <w:szCs w:val="28"/>
          <w:rtl/>
        </w:rPr>
      </w:pPr>
      <w:r w:rsidRPr="00EA7A72">
        <w:rPr>
          <w:rFonts w:asciiTheme="majorBidi" w:hAnsiTheme="majorBidi" w:cstheme="majorBidi"/>
          <w:sz w:val="28"/>
          <w:szCs w:val="28"/>
          <w:rtl/>
        </w:rPr>
        <w:t>تؤثر بيئة العمل بشكل كبير على أداء الموظفين</w:t>
      </w:r>
      <w:r w:rsidRPr="00EA7A72">
        <w:rPr>
          <w:rFonts w:asciiTheme="majorBidi" w:hAnsiTheme="majorBidi" w:cstheme="majorBidi"/>
          <w:sz w:val="28"/>
          <w:szCs w:val="28"/>
        </w:rPr>
        <w:t xml:space="preserve">. </w:t>
      </w:r>
      <w:r w:rsidRPr="00EA7A72">
        <w:rPr>
          <w:rFonts w:asciiTheme="majorBidi" w:hAnsiTheme="majorBidi" w:cstheme="majorBidi"/>
          <w:sz w:val="28"/>
          <w:szCs w:val="28"/>
          <w:rtl/>
        </w:rPr>
        <w:t>فالعوامل الفيزيائية مثل الإضاءة المناسبة، درجة الحرارة المثالية، انخفاض مستوى الضوضاء، والنظافة العامة، تخلق بيئة مريحة تحفز على التركيز والإنتاجية</w:t>
      </w:r>
      <w:r w:rsidRPr="00EA7A72">
        <w:rPr>
          <w:rFonts w:asciiTheme="majorBidi" w:hAnsiTheme="majorBidi" w:cstheme="majorBidi"/>
          <w:sz w:val="28"/>
          <w:szCs w:val="28"/>
        </w:rPr>
        <w:t xml:space="preserve">. </w:t>
      </w:r>
      <w:r w:rsidRPr="00EA7A72">
        <w:rPr>
          <w:rFonts w:asciiTheme="majorBidi" w:hAnsiTheme="majorBidi" w:cstheme="majorBidi"/>
          <w:sz w:val="28"/>
          <w:szCs w:val="28"/>
          <w:rtl/>
        </w:rPr>
        <w:t>فالعمل في بيئة مزدحمة ومشوشة يشتت الانتباه ويقلل من الكفاءة</w:t>
      </w:r>
      <w:r w:rsidR="00350288" w:rsidRPr="00EA7A72">
        <w:rPr>
          <w:rFonts w:asciiTheme="majorBidi" w:hAnsiTheme="majorBidi" w:cstheme="majorBidi"/>
          <w:sz w:val="28"/>
          <w:szCs w:val="28"/>
          <w:rtl/>
        </w:rPr>
        <w:t>.</w:t>
      </w:r>
    </w:p>
    <w:p w14:paraId="5C893079" w14:textId="77777777" w:rsidR="009858DA" w:rsidRPr="00D450D1" w:rsidRDefault="009858DA" w:rsidP="00127AC2">
      <w:pPr>
        <w:pStyle w:val="ListParagraph"/>
        <w:numPr>
          <w:ilvl w:val="0"/>
          <w:numId w:val="230"/>
        </w:numPr>
        <w:spacing w:before="100" w:beforeAutospacing="1" w:after="100" w:afterAutospacing="1" w:line="240" w:lineRule="auto"/>
        <w:jc w:val="both"/>
        <w:rPr>
          <w:rFonts w:asciiTheme="majorBidi" w:eastAsia="Times New Roman" w:hAnsiTheme="majorBidi" w:cstheme="majorBidi"/>
          <w:b/>
          <w:bCs/>
          <w:sz w:val="28"/>
          <w:szCs w:val="28"/>
        </w:rPr>
      </w:pPr>
      <w:r w:rsidRPr="00D450D1">
        <w:rPr>
          <w:rFonts w:asciiTheme="majorBidi" w:eastAsia="Times New Roman" w:hAnsiTheme="majorBidi" w:cstheme="majorBidi"/>
          <w:b/>
          <w:bCs/>
          <w:sz w:val="28"/>
          <w:szCs w:val="28"/>
          <w:rtl/>
        </w:rPr>
        <w:t>ثقافة مكان العمل</w:t>
      </w:r>
    </w:p>
    <w:p w14:paraId="18D17541" w14:textId="71EE3E7C" w:rsidR="00350288" w:rsidRPr="00EA7A72" w:rsidRDefault="009858DA" w:rsidP="00EA7A72">
      <w:pPr>
        <w:spacing w:before="100" w:beforeAutospacing="1" w:after="100" w:afterAutospacing="1" w:line="240" w:lineRule="auto"/>
        <w:ind w:firstLine="90"/>
        <w:jc w:val="both"/>
        <w:rPr>
          <w:rFonts w:asciiTheme="majorBidi" w:eastAsia="Times New Roman" w:hAnsiTheme="majorBidi" w:cstheme="majorBidi"/>
          <w:sz w:val="28"/>
          <w:szCs w:val="28"/>
        </w:rPr>
      </w:pPr>
      <w:r w:rsidRPr="00D450D1">
        <w:rPr>
          <w:rFonts w:asciiTheme="majorBidi" w:hAnsiTheme="majorBidi" w:cstheme="majorBidi"/>
          <w:sz w:val="28"/>
          <w:szCs w:val="28"/>
          <w:rtl/>
        </w:rPr>
        <w:t>لا تقتصر بيئة العمل المثالية على المرافق المادية، بل تمتد لتشمل الثقافة التي تسود فيها</w:t>
      </w:r>
      <w:r w:rsidRPr="00D450D1">
        <w:rPr>
          <w:rFonts w:asciiTheme="majorBidi" w:hAnsiTheme="majorBidi" w:cstheme="majorBidi"/>
          <w:sz w:val="28"/>
          <w:szCs w:val="28"/>
        </w:rPr>
        <w:t xml:space="preserve">. </w:t>
      </w:r>
      <w:r w:rsidRPr="00D450D1">
        <w:rPr>
          <w:rFonts w:asciiTheme="majorBidi" w:hAnsiTheme="majorBidi" w:cstheme="majorBidi"/>
          <w:sz w:val="28"/>
          <w:szCs w:val="28"/>
          <w:rtl/>
        </w:rPr>
        <w:t xml:space="preserve">فثقافة العمل الإيجابية، التي تشجع على التعاون والاحترام والنمو المهني، تخلق بيئة محفزة للموظفين وتدفعهم لبذل أقصى ما لديهم ولذا </w:t>
      </w:r>
      <w:r w:rsidRPr="00D450D1">
        <w:rPr>
          <w:rFonts w:asciiTheme="majorBidi" w:eastAsia="Times New Roman" w:hAnsiTheme="majorBidi" w:cstheme="majorBidi"/>
          <w:sz w:val="28"/>
          <w:szCs w:val="28"/>
          <w:rtl/>
        </w:rPr>
        <w:t>يجب أن يكون مكان العمل بيئة آمنة للموظفين حيث</w:t>
      </w:r>
      <w:r w:rsidR="00350288" w:rsidRPr="00D450D1">
        <w:rPr>
          <w:rFonts w:asciiTheme="majorBidi" w:eastAsia="Times New Roman" w:hAnsiTheme="majorBidi" w:cstheme="majorBidi"/>
          <w:sz w:val="28"/>
          <w:szCs w:val="28"/>
          <w:rtl/>
        </w:rPr>
        <w:t xml:space="preserve"> </w:t>
      </w:r>
      <w:r w:rsidRPr="00D450D1">
        <w:rPr>
          <w:rFonts w:asciiTheme="majorBidi" w:eastAsia="Times New Roman" w:hAnsiTheme="majorBidi" w:cstheme="majorBidi"/>
          <w:sz w:val="28"/>
          <w:szCs w:val="28"/>
          <w:rtl/>
        </w:rPr>
        <w:t>يجب أن يكونوا قادرين على التعبير عن أنفسهم والأداء بأفضل ما لديهم</w:t>
      </w:r>
      <w:r w:rsidRPr="00D450D1">
        <w:rPr>
          <w:rFonts w:asciiTheme="majorBidi" w:eastAsia="Times New Roman" w:hAnsiTheme="majorBidi" w:cstheme="majorBidi"/>
          <w:sz w:val="28"/>
          <w:szCs w:val="28"/>
        </w:rPr>
        <w:t>.</w:t>
      </w:r>
    </w:p>
    <w:p w14:paraId="5AB6369E" w14:textId="77777777" w:rsidR="00350288" w:rsidRPr="00D450D1" w:rsidRDefault="009858DA" w:rsidP="00127AC2">
      <w:pPr>
        <w:pStyle w:val="ListParagraph"/>
        <w:numPr>
          <w:ilvl w:val="0"/>
          <w:numId w:val="230"/>
        </w:numPr>
        <w:spacing w:before="100" w:beforeAutospacing="1" w:after="100" w:afterAutospacing="1" w:line="240" w:lineRule="auto"/>
        <w:jc w:val="both"/>
        <w:rPr>
          <w:rFonts w:asciiTheme="majorBidi" w:eastAsia="Times New Roman" w:hAnsiTheme="majorBidi" w:cstheme="majorBidi"/>
          <w:b/>
          <w:bCs/>
          <w:sz w:val="28"/>
          <w:szCs w:val="28"/>
        </w:rPr>
      </w:pPr>
      <w:r w:rsidRPr="00D450D1">
        <w:rPr>
          <w:rFonts w:asciiTheme="majorBidi" w:eastAsia="Times New Roman" w:hAnsiTheme="majorBidi" w:cstheme="majorBidi"/>
          <w:b/>
          <w:bCs/>
          <w:sz w:val="28"/>
          <w:szCs w:val="28"/>
          <w:rtl/>
        </w:rPr>
        <w:t>عبء العمل</w:t>
      </w:r>
    </w:p>
    <w:p w14:paraId="4073675C" w14:textId="503A9DB1" w:rsidR="009858DA" w:rsidRPr="00D450D1" w:rsidRDefault="009858DA" w:rsidP="00EA7A72">
      <w:pPr>
        <w:spacing w:before="100" w:beforeAutospacing="1" w:after="100" w:afterAutospacing="1" w:line="240" w:lineRule="auto"/>
        <w:ind w:left="90" w:firstLine="360"/>
        <w:jc w:val="both"/>
        <w:rPr>
          <w:rFonts w:asciiTheme="majorBidi" w:eastAsia="Times New Roman" w:hAnsiTheme="majorBidi" w:cstheme="majorBidi"/>
          <w:b/>
          <w:bCs/>
          <w:sz w:val="28"/>
          <w:szCs w:val="28"/>
          <w:rtl/>
        </w:rPr>
      </w:pPr>
      <w:r w:rsidRPr="00D450D1">
        <w:rPr>
          <w:rFonts w:asciiTheme="majorBidi" w:hAnsiTheme="majorBidi" w:cstheme="majorBidi"/>
          <w:sz w:val="28"/>
          <w:szCs w:val="28"/>
          <w:rtl/>
        </w:rPr>
        <w:t>لتحقيق أقصى إنتاجية ورضا وظيفي، يجب أن يكون حجم العمل متوازناً</w:t>
      </w:r>
      <w:r w:rsidRPr="00D450D1">
        <w:rPr>
          <w:rFonts w:asciiTheme="majorBidi" w:hAnsiTheme="majorBidi" w:cstheme="majorBidi"/>
          <w:sz w:val="28"/>
          <w:szCs w:val="28"/>
        </w:rPr>
        <w:t xml:space="preserve">. </w:t>
      </w:r>
      <w:r w:rsidRPr="00D450D1">
        <w:rPr>
          <w:rFonts w:asciiTheme="majorBidi" w:hAnsiTheme="majorBidi" w:cstheme="majorBidi"/>
          <w:sz w:val="28"/>
          <w:szCs w:val="28"/>
          <w:rtl/>
        </w:rPr>
        <w:t>فالعمل المفرط قد يؤدي إلى الإرهاق، بينما القلة قد تسبب الملل</w:t>
      </w:r>
      <w:r w:rsidRPr="00D450D1">
        <w:rPr>
          <w:rFonts w:asciiTheme="majorBidi" w:hAnsiTheme="majorBidi" w:cstheme="majorBidi"/>
          <w:sz w:val="28"/>
          <w:szCs w:val="28"/>
        </w:rPr>
        <w:t xml:space="preserve">. </w:t>
      </w:r>
      <w:r w:rsidRPr="00D450D1">
        <w:rPr>
          <w:rFonts w:asciiTheme="majorBidi" w:hAnsiTheme="majorBidi" w:cstheme="majorBidi"/>
          <w:sz w:val="28"/>
          <w:szCs w:val="28"/>
          <w:rtl/>
        </w:rPr>
        <w:t>الهدف هو توفير تحديات مستمرة تدفع الموظفين إلى تطوير مهاراتهم وتحقيق أقصى استفادة من قدراتهم</w:t>
      </w:r>
      <w:r w:rsidRPr="00D450D1">
        <w:rPr>
          <w:rFonts w:asciiTheme="majorBidi" w:hAnsiTheme="majorBidi" w:cstheme="majorBidi"/>
          <w:sz w:val="28"/>
          <w:szCs w:val="28"/>
        </w:rPr>
        <w:t>.</w:t>
      </w:r>
    </w:p>
    <w:p w14:paraId="2650FC94" w14:textId="77777777" w:rsidR="009858DA" w:rsidRPr="00D450D1" w:rsidRDefault="009858DA" w:rsidP="00127AC2">
      <w:pPr>
        <w:pStyle w:val="ListParagraph"/>
        <w:numPr>
          <w:ilvl w:val="0"/>
          <w:numId w:val="230"/>
        </w:numPr>
        <w:spacing w:before="100" w:beforeAutospacing="1" w:after="100" w:afterAutospacing="1" w:line="240" w:lineRule="auto"/>
        <w:jc w:val="both"/>
        <w:rPr>
          <w:rFonts w:asciiTheme="majorBidi" w:eastAsia="Times New Roman" w:hAnsiTheme="majorBidi" w:cstheme="majorBidi"/>
          <w:b/>
          <w:bCs/>
          <w:sz w:val="28"/>
          <w:szCs w:val="28"/>
        </w:rPr>
      </w:pPr>
      <w:r w:rsidRPr="00D450D1">
        <w:rPr>
          <w:rFonts w:asciiTheme="majorBidi" w:eastAsia="Times New Roman" w:hAnsiTheme="majorBidi" w:cstheme="majorBidi"/>
          <w:b/>
          <w:bCs/>
          <w:sz w:val="28"/>
          <w:szCs w:val="28"/>
          <w:rtl/>
        </w:rPr>
        <w:t>التدريب والتطوير</w:t>
      </w:r>
    </w:p>
    <w:p w14:paraId="0BF69089" w14:textId="77777777" w:rsidR="009858DA" w:rsidRPr="00D450D1" w:rsidRDefault="009858DA" w:rsidP="00EA7A72">
      <w:pPr>
        <w:spacing w:before="100" w:beforeAutospacing="1" w:after="100" w:afterAutospacing="1" w:line="240" w:lineRule="auto"/>
        <w:ind w:left="90" w:firstLine="360"/>
        <w:jc w:val="both"/>
        <w:rPr>
          <w:rFonts w:asciiTheme="majorBidi" w:eastAsia="Times New Roman" w:hAnsiTheme="majorBidi" w:cstheme="majorBidi"/>
          <w:sz w:val="28"/>
          <w:szCs w:val="28"/>
        </w:rPr>
      </w:pPr>
      <w:r w:rsidRPr="00D450D1">
        <w:rPr>
          <w:rFonts w:asciiTheme="majorBidi" w:hAnsiTheme="majorBidi" w:cstheme="majorBidi"/>
          <w:sz w:val="28"/>
          <w:szCs w:val="28"/>
          <w:rtl/>
        </w:rPr>
        <w:t>من الضروري أن توفر الشركات برامج تدريب مستمرة لموظفيها لضمان قدرتهم على أداء مهامهم بفعالية وكفاءة</w:t>
      </w:r>
      <w:r w:rsidRPr="00D450D1">
        <w:rPr>
          <w:rFonts w:asciiTheme="majorBidi" w:hAnsiTheme="majorBidi" w:cstheme="majorBidi"/>
          <w:sz w:val="28"/>
          <w:szCs w:val="28"/>
        </w:rPr>
        <w:t xml:space="preserve">. </w:t>
      </w:r>
      <w:r w:rsidRPr="00D450D1">
        <w:rPr>
          <w:rFonts w:asciiTheme="majorBidi" w:hAnsiTheme="majorBidi" w:cstheme="majorBidi"/>
          <w:sz w:val="28"/>
          <w:szCs w:val="28"/>
          <w:rtl/>
        </w:rPr>
        <w:t>هذا الاستثمار ليس فقط يعود بالنفع على الموظفين، بل يساهم أيضًا في تحقيق أهداف الشركة وتعزيز مكانتها التنافسية</w:t>
      </w:r>
      <w:r w:rsidRPr="00D450D1">
        <w:rPr>
          <w:rFonts w:asciiTheme="majorBidi" w:hAnsiTheme="majorBidi" w:cstheme="majorBidi"/>
          <w:sz w:val="28"/>
          <w:szCs w:val="28"/>
        </w:rPr>
        <w:t>.</w:t>
      </w:r>
    </w:p>
    <w:p w14:paraId="0D139849" w14:textId="77777777" w:rsidR="009858DA" w:rsidRPr="00D450D1" w:rsidRDefault="009858DA" w:rsidP="00127AC2">
      <w:pPr>
        <w:pStyle w:val="ListParagraph"/>
        <w:numPr>
          <w:ilvl w:val="0"/>
          <w:numId w:val="230"/>
        </w:numPr>
        <w:spacing w:before="100" w:beforeAutospacing="1" w:after="100" w:afterAutospacing="1" w:line="240" w:lineRule="auto"/>
        <w:jc w:val="both"/>
        <w:rPr>
          <w:rFonts w:asciiTheme="majorBidi" w:eastAsia="Times New Roman" w:hAnsiTheme="majorBidi" w:cstheme="majorBidi"/>
          <w:sz w:val="28"/>
          <w:szCs w:val="28"/>
        </w:rPr>
      </w:pPr>
      <w:r w:rsidRPr="00D450D1">
        <w:rPr>
          <w:rFonts w:asciiTheme="majorBidi" w:eastAsia="Times New Roman" w:hAnsiTheme="majorBidi" w:cstheme="majorBidi"/>
          <w:b/>
          <w:bCs/>
          <w:sz w:val="28"/>
          <w:szCs w:val="28"/>
          <w:rtl/>
        </w:rPr>
        <w:t>القيادة</w:t>
      </w:r>
    </w:p>
    <w:p w14:paraId="43C5EB0E" w14:textId="0FC631E3" w:rsidR="009858DA" w:rsidRPr="00D450D1" w:rsidRDefault="00EA7A72" w:rsidP="00EA7A72">
      <w:pPr>
        <w:spacing w:before="100" w:beforeAutospacing="1" w:after="100" w:afterAutospacing="1" w:line="240" w:lineRule="auto"/>
        <w:ind w:firstLine="450"/>
        <w:jc w:val="both"/>
        <w:rPr>
          <w:rFonts w:asciiTheme="majorBidi" w:eastAsia="Times New Roman" w:hAnsiTheme="majorBidi" w:cstheme="majorBidi"/>
          <w:sz w:val="28"/>
          <w:szCs w:val="28"/>
        </w:rPr>
      </w:pPr>
      <w:r>
        <w:rPr>
          <w:rFonts w:asciiTheme="majorBidi" w:hAnsiTheme="majorBidi" w:cstheme="majorBidi" w:hint="cs"/>
          <w:sz w:val="28"/>
          <w:szCs w:val="28"/>
          <w:rtl/>
        </w:rPr>
        <w:t>ا</w:t>
      </w:r>
      <w:r w:rsidR="009858DA" w:rsidRPr="00D450D1">
        <w:rPr>
          <w:rFonts w:asciiTheme="majorBidi" w:hAnsiTheme="majorBidi" w:cstheme="majorBidi"/>
          <w:sz w:val="28"/>
          <w:szCs w:val="28"/>
          <w:rtl/>
        </w:rPr>
        <w:t>لقيادة هي القوة الدافعة وراء أي فريق ناجح</w:t>
      </w:r>
      <w:r w:rsidR="009858DA" w:rsidRPr="00D450D1">
        <w:rPr>
          <w:rFonts w:asciiTheme="majorBidi" w:hAnsiTheme="majorBidi" w:cstheme="majorBidi"/>
          <w:sz w:val="28"/>
          <w:szCs w:val="28"/>
        </w:rPr>
        <w:t xml:space="preserve">. </w:t>
      </w:r>
      <w:r w:rsidR="009858DA" w:rsidRPr="00D450D1">
        <w:rPr>
          <w:rFonts w:asciiTheme="majorBidi" w:hAnsiTheme="majorBidi" w:cstheme="majorBidi"/>
          <w:sz w:val="28"/>
          <w:szCs w:val="28"/>
          <w:rtl/>
        </w:rPr>
        <w:t>القيادة الفعالة تحفز الموظفين وتلهمهم لتحقيق أهدافهم، بينما القيادة الضعيفة تثبط العزائم وتؤدي إلى تدهور الأداء</w:t>
      </w:r>
      <w:r w:rsidR="009858DA" w:rsidRPr="00D450D1">
        <w:rPr>
          <w:rFonts w:asciiTheme="majorBidi" w:hAnsiTheme="majorBidi" w:cstheme="majorBidi"/>
          <w:sz w:val="28"/>
          <w:szCs w:val="28"/>
        </w:rPr>
        <w:t xml:space="preserve">. </w:t>
      </w:r>
      <w:r w:rsidR="009858DA" w:rsidRPr="00D450D1">
        <w:rPr>
          <w:rFonts w:asciiTheme="majorBidi" w:hAnsiTheme="majorBidi" w:cstheme="majorBidi"/>
          <w:sz w:val="28"/>
          <w:szCs w:val="28"/>
          <w:rtl/>
        </w:rPr>
        <w:t>إن اختيار القيادة المناسبة هو قرار حاسم يؤثر بشكل مباشر على نجاح أي مؤسسة</w:t>
      </w:r>
      <w:r w:rsidR="009858DA" w:rsidRPr="00D450D1">
        <w:rPr>
          <w:rFonts w:asciiTheme="majorBidi" w:eastAsia="Times New Roman" w:hAnsiTheme="majorBidi" w:cstheme="majorBidi"/>
          <w:sz w:val="28"/>
          <w:szCs w:val="28"/>
        </w:rPr>
        <w:t>.</w:t>
      </w:r>
    </w:p>
    <w:p w14:paraId="5323AF1C" w14:textId="37266B2F" w:rsidR="009858DA" w:rsidRPr="00D450D1" w:rsidRDefault="009858DA" w:rsidP="00127AC2">
      <w:pPr>
        <w:pStyle w:val="ListParagraph"/>
        <w:numPr>
          <w:ilvl w:val="0"/>
          <w:numId w:val="230"/>
        </w:numPr>
        <w:spacing w:before="100" w:beforeAutospacing="1" w:after="100" w:afterAutospacing="1" w:line="240" w:lineRule="auto"/>
        <w:jc w:val="both"/>
        <w:rPr>
          <w:rFonts w:asciiTheme="majorBidi" w:eastAsia="Times New Roman" w:hAnsiTheme="majorBidi" w:cstheme="majorBidi"/>
          <w:b/>
          <w:bCs/>
          <w:sz w:val="28"/>
          <w:szCs w:val="28"/>
        </w:rPr>
      </w:pPr>
      <w:r w:rsidRPr="00D450D1">
        <w:rPr>
          <w:rFonts w:asciiTheme="majorBidi" w:eastAsia="Times New Roman" w:hAnsiTheme="majorBidi" w:cstheme="majorBidi"/>
          <w:b/>
          <w:bCs/>
          <w:sz w:val="28"/>
          <w:szCs w:val="28"/>
          <w:rtl/>
        </w:rPr>
        <w:t>الاتصال</w:t>
      </w:r>
    </w:p>
    <w:p w14:paraId="2C099C0D" w14:textId="587D3395" w:rsidR="009858DA" w:rsidRPr="00D450D1" w:rsidRDefault="009858DA" w:rsidP="00EA7A72">
      <w:pPr>
        <w:spacing w:before="100" w:beforeAutospacing="1" w:after="100" w:afterAutospacing="1" w:line="240" w:lineRule="auto"/>
        <w:ind w:firstLine="450"/>
        <w:jc w:val="both"/>
        <w:rPr>
          <w:rFonts w:asciiTheme="majorBidi" w:hAnsiTheme="majorBidi" w:cstheme="majorBidi"/>
          <w:sz w:val="28"/>
          <w:szCs w:val="28"/>
          <w:rtl/>
        </w:rPr>
      </w:pPr>
      <w:r w:rsidRPr="00D450D1">
        <w:rPr>
          <w:rFonts w:asciiTheme="majorBidi" w:hAnsiTheme="majorBidi" w:cstheme="majorBidi"/>
          <w:sz w:val="28"/>
          <w:szCs w:val="28"/>
          <w:rtl/>
        </w:rPr>
        <w:t>عندما تكون قنوات الاتصال مفتوحة وواضحة، فإن الموظفين يدركون بدقة ما هو مطلوب منهم وكيفية تقييم أدائهم</w:t>
      </w:r>
      <w:r w:rsidRPr="00D450D1">
        <w:rPr>
          <w:rFonts w:asciiTheme="majorBidi" w:hAnsiTheme="majorBidi" w:cstheme="majorBidi"/>
          <w:sz w:val="28"/>
          <w:szCs w:val="28"/>
        </w:rPr>
        <w:t xml:space="preserve">. </w:t>
      </w:r>
      <w:r w:rsidRPr="00D450D1">
        <w:rPr>
          <w:rFonts w:asciiTheme="majorBidi" w:hAnsiTheme="majorBidi" w:cstheme="majorBidi"/>
          <w:sz w:val="28"/>
          <w:szCs w:val="28"/>
          <w:rtl/>
        </w:rPr>
        <w:t>هذا الشعور بالوضوح والشفافية يعزز الحماس والتركيز، ويقلل من الارتباك والخطأ</w:t>
      </w:r>
      <w:r w:rsidRPr="00D450D1">
        <w:rPr>
          <w:rFonts w:asciiTheme="majorBidi" w:hAnsiTheme="majorBidi" w:cstheme="majorBidi"/>
          <w:sz w:val="28"/>
          <w:szCs w:val="28"/>
        </w:rPr>
        <w:t xml:space="preserve">. </w:t>
      </w:r>
      <w:r w:rsidRPr="00D450D1">
        <w:rPr>
          <w:rFonts w:asciiTheme="majorBidi" w:hAnsiTheme="majorBidi" w:cstheme="majorBidi"/>
          <w:sz w:val="28"/>
          <w:szCs w:val="28"/>
          <w:rtl/>
        </w:rPr>
        <w:lastRenderedPageBreak/>
        <w:t>علاوة على ذلك، يساهم التواصل المباشر في بناء علاقات قوية بين الإدارة والموظفين، مما يخلق بيئة عمل إيجابية تشجع على التعاون والإبداع</w:t>
      </w:r>
      <w:r w:rsidRPr="00D450D1">
        <w:rPr>
          <w:rFonts w:asciiTheme="majorBidi" w:hAnsiTheme="majorBidi" w:cstheme="majorBidi"/>
          <w:sz w:val="28"/>
          <w:szCs w:val="28"/>
        </w:rPr>
        <w:t>.</w:t>
      </w:r>
    </w:p>
    <w:p w14:paraId="07B46C47" w14:textId="77777777" w:rsidR="009858DA" w:rsidRPr="00D450D1" w:rsidRDefault="009858DA" w:rsidP="00127AC2">
      <w:pPr>
        <w:pStyle w:val="ListParagraph"/>
        <w:numPr>
          <w:ilvl w:val="0"/>
          <w:numId w:val="230"/>
        </w:numPr>
        <w:spacing w:before="100" w:beforeAutospacing="1" w:after="100" w:afterAutospacing="1" w:line="240" w:lineRule="auto"/>
        <w:jc w:val="both"/>
        <w:rPr>
          <w:rFonts w:asciiTheme="majorBidi" w:eastAsia="Times New Roman" w:hAnsiTheme="majorBidi" w:cstheme="majorBidi"/>
          <w:b/>
          <w:bCs/>
          <w:sz w:val="28"/>
          <w:szCs w:val="28"/>
        </w:rPr>
      </w:pPr>
      <w:r w:rsidRPr="00D450D1">
        <w:rPr>
          <w:rFonts w:asciiTheme="majorBidi" w:eastAsia="Times New Roman" w:hAnsiTheme="majorBidi" w:cstheme="majorBidi"/>
          <w:b/>
          <w:bCs/>
          <w:sz w:val="28"/>
          <w:szCs w:val="28"/>
          <w:rtl/>
        </w:rPr>
        <w:t>الصحة والعافية</w:t>
      </w:r>
    </w:p>
    <w:p w14:paraId="2FAA9332" w14:textId="77777777" w:rsidR="009858DA" w:rsidRPr="00D450D1" w:rsidRDefault="009858DA" w:rsidP="00EA7A72">
      <w:pPr>
        <w:spacing w:before="100" w:beforeAutospacing="1" w:after="100" w:afterAutospacing="1" w:line="240" w:lineRule="auto"/>
        <w:ind w:left="90" w:firstLine="360"/>
        <w:jc w:val="both"/>
        <w:rPr>
          <w:rFonts w:asciiTheme="majorBidi" w:eastAsia="Times New Roman" w:hAnsiTheme="majorBidi" w:cstheme="majorBidi"/>
          <w:b/>
          <w:bCs/>
          <w:sz w:val="28"/>
          <w:szCs w:val="28"/>
        </w:rPr>
      </w:pPr>
      <w:r w:rsidRPr="00D450D1">
        <w:rPr>
          <w:rFonts w:asciiTheme="majorBidi" w:hAnsiTheme="majorBidi" w:cstheme="majorBidi"/>
          <w:sz w:val="28"/>
          <w:szCs w:val="28"/>
          <w:rtl/>
        </w:rPr>
        <w:t>استثمار الشركات في صحة ورفاهية موظفيها هو استثمار ذكي يعود بالنفع على الجميع</w:t>
      </w:r>
      <w:r w:rsidRPr="00D450D1">
        <w:rPr>
          <w:rFonts w:asciiTheme="majorBidi" w:hAnsiTheme="majorBidi" w:cstheme="majorBidi"/>
          <w:sz w:val="28"/>
          <w:szCs w:val="28"/>
        </w:rPr>
        <w:t xml:space="preserve">. </w:t>
      </w:r>
      <w:r w:rsidRPr="00D450D1">
        <w:rPr>
          <w:rFonts w:asciiTheme="majorBidi" w:hAnsiTheme="majorBidi" w:cstheme="majorBidi"/>
          <w:sz w:val="28"/>
          <w:szCs w:val="28"/>
          <w:rtl/>
        </w:rPr>
        <w:t>فالموظف السعيد والصحّي يكون أكثر إبداعًا وحماسًا لعمله، مما يؤدي إلى زيادة الإنتاجية وتحسين جودة المنتج</w:t>
      </w:r>
      <w:r w:rsidRPr="00D450D1">
        <w:rPr>
          <w:rFonts w:asciiTheme="majorBidi" w:hAnsiTheme="majorBidi" w:cstheme="majorBidi"/>
          <w:sz w:val="28"/>
          <w:szCs w:val="28"/>
        </w:rPr>
        <w:t xml:space="preserve">. </w:t>
      </w:r>
      <w:r w:rsidRPr="00D450D1">
        <w:rPr>
          <w:rFonts w:asciiTheme="majorBidi" w:hAnsiTheme="majorBidi" w:cstheme="majorBidi"/>
          <w:sz w:val="28"/>
          <w:szCs w:val="28"/>
          <w:rtl/>
        </w:rPr>
        <w:t>بينما يؤدي الإجهاد والمرض إلى انخفاض الروح المعنوية وتغيب الموظفين، مما يزيد من التكاليف ويؤثر سلبًا على أداء الشركة.</w:t>
      </w:r>
    </w:p>
    <w:p w14:paraId="3DDDAFDE" w14:textId="77777777" w:rsidR="009858DA" w:rsidRPr="00D450D1" w:rsidRDefault="009858DA" w:rsidP="00127AC2">
      <w:pPr>
        <w:pStyle w:val="ListParagraph"/>
        <w:numPr>
          <w:ilvl w:val="0"/>
          <w:numId w:val="230"/>
        </w:numPr>
        <w:spacing w:before="100" w:beforeAutospacing="1" w:after="100" w:afterAutospacing="1" w:line="240" w:lineRule="auto"/>
        <w:jc w:val="both"/>
        <w:rPr>
          <w:rFonts w:asciiTheme="majorBidi" w:eastAsia="Times New Roman" w:hAnsiTheme="majorBidi" w:cstheme="majorBidi"/>
          <w:b/>
          <w:bCs/>
          <w:sz w:val="28"/>
          <w:szCs w:val="28"/>
        </w:rPr>
      </w:pPr>
      <w:r w:rsidRPr="00D450D1">
        <w:rPr>
          <w:rFonts w:asciiTheme="majorBidi" w:eastAsia="Times New Roman" w:hAnsiTheme="majorBidi" w:cstheme="majorBidi"/>
          <w:b/>
          <w:bCs/>
          <w:sz w:val="28"/>
          <w:szCs w:val="28"/>
          <w:rtl/>
        </w:rPr>
        <w:t>التكنولوجيا والمعدات</w:t>
      </w:r>
    </w:p>
    <w:p w14:paraId="2222B3BF" w14:textId="26D2A8FC" w:rsidR="009858DA" w:rsidRPr="00D450D1" w:rsidRDefault="009858DA" w:rsidP="00EA7A72">
      <w:pPr>
        <w:spacing w:before="100" w:beforeAutospacing="1" w:after="100" w:afterAutospacing="1" w:line="240" w:lineRule="auto"/>
        <w:ind w:firstLine="90"/>
        <w:jc w:val="both"/>
        <w:rPr>
          <w:rFonts w:asciiTheme="majorBidi" w:eastAsia="Times New Roman" w:hAnsiTheme="majorBidi" w:cstheme="majorBidi"/>
          <w:sz w:val="28"/>
          <w:szCs w:val="28"/>
        </w:rPr>
      </w:pPr>
      <w:r w:rsidRPr="00D450D1">
        <w:rPr>
          <w:rFonts w:asciiTheme="majorBidi" w:hAnsiTheme="majorBidi" w:cstheme="majorBidi"/>
          <w:sz w:val="28"/>
          <w:szCs w:val="28"/>
          <w:rtl/>
        </w:rPr>
        <w:t>إن توفير الأدوات والمعدات الحديثة، مثل أجهزة الكمبيوتر والبرامج المتخصصة، هو استثمار ضروري لزيادة إنتاجية الموظفين</w:t>
      </w:r>
      <w:r w:rsidRPr="00D450D1">
        <w:rPr>
          <w:rFonts w:asciiTheme="majorBidi" w:hAnsiTheme="majorBidi" w:cstheme="majorBidi"/>
          <w:sz w:val="28"/>
          <w:szCs w:val="28"/>
        </w:rPr>
        <w:t xml:space="preserve">. </w:t>
      </w:r>
      <w:r w:rsidRPr="00D450D1">
        <w:rPr>
          <w:rFonts w:asciiTheme="majorBidi" w:hAnsiTheme="majorBidi" w:cstheme="majorBidi"/>
          <w:sz w:val="28"/>
          <w:szCs w:val="28"/>
          <w:rtl/>
        </w:rPr>
        <w:t>فعدم توفر هذه الأدوات يعيق أداء الموظفين ويؤدي إلى إضاعة الوقت والجهد، مما يؤثر سلبًا على تحقيق أهداف الشركة</w:t>
      </w:r>
      <w:r w:rsidR="00350288" w:rsidRPr="00D450D1">
        <w:rPr>
          <w:rFonts w:asciiTheme="majorBidi" w:hAnsiTheme="majorBidi" w:cstheme="majorBidi"/>
          <w:sz w:val="28"/>
          <w:szCs w:val="28"/>
          <w:rtl/>
        </w:rPr>
        <w:t>.</w:t>
      </w:r>
    </w:p>
    <w:p w14:paraId="285675BD" w14:textId="77777777" w:rsidR="009858DA" w:rsidRPr="00D450D1" w:rsidRDefault="009858DA" w:rsidP="00127AC2">
      <w:pPr>
        <w:pStyle w:val="ListParagraph"/>
        <w:numPr>
          <w:ilvl w:val="0"/>
          <w:numId w:val="230"/>
        </w:numPr>
        <w:spacing w:before="100" w:beforeAutospacing="1" w:after="100" w:afterAutospacing="1" w:line="240" w:lineRule="auto"/>
        <w:jc w:val="both"/>
        <w:rPr>
          <w:rFonts w:asciiTheme="majorBidi" w:eastAsia="Times New Roman" w:hAnsiTheme="majorBidi" w:cstheme="majorBidi"/>
          <w:b/>
          <w:bCs/>
          <w:sz w:val="28"/>
          <w:szCs w:val="28"/>
          <w:rtl/>
        </w:rPr>
      </w:pPr>
      <w:r w:rsidRPr="00D450D1">
        <w:rPr>
          <w:rFonts w:asciiTheme="majorBidi" w:eastAsia="Times New Roman" w:hAnsiTheme="majorBidi" w:cstheme="majorBidi"/>
          <w:b/>
          <w:bCs/>
          <w:sz w:val="28"/>
          <w:szCs w:val="28"/>
          <w:rtl/>
        </w:rPr>
        <w:t>الحوافز والمكافآت</w:t>
      </w:r>
      <w:r w:rsidRPr="00D450D1">
        <w:rPr>
          <w:rFonts w:asciiTheme="majorBidi" w:eastAsia="Times New Roman" w:hAnsiTheme="majorBidi" w:cstheme="majorBidi"/>
          <w:sz w:val="28"/>
          <w:szCs w:val="28"/>
          <w:rtl/>
        </w:rPr>
        <w:t xml:space="preserve"> </w:t>
      </w:r>
    </w:p>
    <w:p w14:paraId="17EF94DA" w14:textId="77777777" w:rsidR="009858DA" w:rsidRPr="00D450D1" w:rsidRDefault="009858DA" w:rsidP="00EA7A72">
      <w:pPr>
        <w:spacing w:before="100" w:beforeAutospacing="1" w:after="100" w:afterAutospacing="1" w:line="240" w:lineRule="auto"/>
        <w:ind w:firstLine="450"/>
        <w:jc w:val="both"/>
        <w:rPr>
          <w:rFonts w:asciiTheme="majorBidi" w:eastAsia="Times New Roman" w:hAnsiTheme="majorBidi" w:cstheme="majorBidi"/>
          <w:sz w:val="28"/>
          <w:szCs w:val="28"/>
        </w:rPr>
      </w:pPr>
      <w:r w:rsidRPr="00D450D1">
        <w:rPr>
          <w:rFonts w:asciiTheme="majorBidi" w:hAnsiTheme="majorBidi" w:cstheme="majorBidi"/>
          <w:sz w:val="28"/>
          <w:szCs w:val="28"/>
          <w:rtl/>
        </w:rPr>
        <w:t>تعتبر الحوافز والمكافآت أداة قوية لتحفيز الموظفين وتحقيق نتائج أفضل. سواء كانت هذه الحوافز مادية، مثل الزيادات والمكافآت النقدية، أو معنوية، مثل التقدير والاعتراف بالجهود، فإنها تلعب دورًا حيويًا في تعزيز الدافع والإنتاجية. وعند دمج هذه الحوافز مع ممارسات إدارية فعالة، مثل الملاحظات الإيجابية والتقييمات الدورية، يمكن خلق بيئة عمل محفزة تساهم في زيادة الالتزام بالعمل وتحقيق أهداف المنظمة</w:t>
      </w:r>
    </w:p>
    <w:p w14:paraId="5D2E23B8" w14:textId="77777777" w:rsidR="009858DA" w:rsidRPr="00D450D1" w:rsidRDefault="009858DA" w:rsidP="00127AC2">
      <w:pPr>
        <w:pStyle w:val="ListParagraph"/>
        <w:numPr>
          <w:ilvl w:val="0"/>
          <w:numId w:val="230"/>
        </w:numPr>
        <w:spacing w:before="100" w:beforeAutospacing="1" w:after="100" w:afterAutospacing="1" w:line="240" w:lineRule="auto"/>
        <w:jc w:val="both"/>
        <w:rPr>
          <w:rFonts w:asciiTheme="majorBidi" w:eastAsia="Times New Roman" w:hAnsiTheme="majorBidi" w:cstheme="majorBidi"/>
          <w:b/>
          <w:bCs/>
          <w:sz w:val="28"/>
          <w:szCs w:val="28"/>
        </w:rPr>
      </w:pPr>
      <w:r w:rsidRPr="00D450D1">
        <w:rPr>
          <w:rFonts w:asciiTheme="majorBidi" w:eastAsia="Times New Roman" w:hAnsiTheme="majorBidi" w:cstheme="majorBidi"/>
          <w:b/>
          <w:bCs/>
          <w:sz w:val="28"/>
          <w:szCs w:val="28"/>
          <w:rtl/>
        </w:rPr>
        <w:t>العوامل الشخصية</w:t>
      </w:r>
    </w:p>
    <w:p w14:paraId="4E1D3058" w14:textId="77777777" w:rsidR="009858DA" w:rsidRPr="00D450D1" w:rsidRDefault="009858DA" w:rsidP="00EA7A72">
      <w:pPr>
        <w:spacing w:before="100" w:beforeAutospacing="1" w:after="100" w:afterAutospacing="1" w:line="240" w:lineRule="auto"/>
        <w:ind w:firstLine="450"/>
        <w:jc w:val="both"/>
        <w:rPr>
          <w:rFonts w:asciiTheme="majorBidi" w:hAnsiTheme="majorBidi" w:cstheme="majorBidi"/>
          <w:sz w:val="28"/>
          <w:szCs w:val="28"/>
          <w:rtl/>
        </w:rPr>
      </w:pPr>
      <w:r w:rsidRPr="00D450D1">
        <w:rPr>
          <w:rFonts w:asciiTheme="majorBidi" w:hAnsiTheme="majorBidi" w:cstheme="majorBidi"/>
          <w:sz w:val="28"/>
          <w:szCs w:val="28"/>
          <w:rtl/>
        </w:rPr>
        <w:t>يمكن أن يؤثر التوتر والإرهاق الناتج عن العمل، بالإضافة إلى الأحداث الحياتية الشخصية، بشكل كبير على أداء الموظفين</w:t>
      </w:r>
      <w:r w:rsidRPr="00D450D1">
        <w:rPr>
          <w:rFonts w:asciiTheme="majorBidi" w:hAnsiTheme="majorBidi" w:cstheme="majorBidi"/>
          <w:sz w:val="28"/>
          <w:szCs w:val="28"/>
        </w:rPr>
        <w:t xml:space="preserve">. </w:t>
      </w:r>
      <w:r w:rsidRPr="00D450D1">
        <w:rPr>
          <w:rFonts w:asciiTheme="majorBidi" w:hAnsiTheme="majorBidi" w:cstheme="majorBidi"/>
          <w:sz w:val="28"/>
          <w:szCs w:val="28"/>
          <w:rtl/>
        </w:rPr>
        <w:t>فالموظفون الذين يعانون من ضغط مستمر أو يمرون بظروف صعبة، يجدون صعوبة في التركيز والابتكار، مما يؤدي إلى انخفاض إنتاجيتهم</w:t>
      </w:r>
      <w:r w:rsidRPr="00D450D1">
        <w:rPr>
          <w:rFonts w:asciiTheme="majorBidi" w:hAnsiTheme="majorBidi" w:cstheme="majorBidi"/>
          <w:sz w:val="28"/>
          <w:szCs w:val="28"/>
        </w:rPr>
        <w:t xml:space="preserve">. </w:t>
      </w:r>
      <w:r w:rsidRPr="00D450D1">
        <w:rPr>
          <w:rFonts w:asciiTheme="majorBidi" w:hAnsiTheme="majorBidi" w:cstheme="majorBidi"/>
          <w:sz w:val="28"/>
          <w:szCs w:val="28"/>
          <w:rtl/>
        </w:rPr>
        <w:t>لذلك، يجب على الشركات توفير بيئة عمل داعمة توفر للموظفين الدعم اللازم للتغلب على هذه التحديات والحفاظ على توازن صحي بين حياتهم الشخصية والعملية.</w:t>
      </w:r>
    </w:p>
    <w:p w14:paraId="3E5F3EB9" w14:textId="7530D2E4" w:rsidR="00DB39DA" w:rsidRPr="00D450D1" w:rsidRDefault="00350288" w:rsidP="00EA7A72">
      <w:pPr>
        <w:spacing w:line="240" w:lineRule="auto"/>
        <w:ind w:firstLine="450"/>
        <w:jc w:val="both"/>
        <w:rPr>
          <w:rFonts w:asciiTheme="majorBidi" w:hAnsiTheme="majorBidi" w:cstheme="majorBidi"/>
          <w:sz w:val="28"/>
          <w:szCs w:val="28"/>
        </w:rPr>
      </w:pPr>
      <w:r w:rsidRPr="00D450D1">
        <w:rPr>
          <w:rFonts w:asciiTheme="majorBidi" w:hAnsiTheme="majorBidi" w:cstheme="majorBidi"/>
          <w:sz w:val="28"/>
          <w:szCs w:val="28"/>
          <w:rtl/>
        </w:rPr>
        <w:t>لذلك و</w:t>
      </w:r>
      <w:r w:rsidR="009858DA" w:rsidRPr="00D450D1">
        <w:rPr>
          <w:rFonts w:asciiTheme="majorBidi" w:hAnsiTheme="majorBidi" w:cstheme="majorBidi"/>
          <w:sz w:val="28"/>
          <w:szCs w:val="28"/>
          <w:rtl/>
        </w:rPr>
        <w:t>بعد استعراض العوامل العشرة التي تؤثر على إنتاجية الموظفين، يتضح لنا أن هناك العديد من الجوانب التي يجب على الشركات أن تأخذها بعين الاعتبار لتحسين أداء موظفيها</w:t>
      </w:r>
      <w:r w:rsidR="009858DA" w:rsidRPr="00D450D1">
        <w:rPr>
          <w:rFonts w:asciiTheme="majorBidi" w:hAnsiTheme="majorBidi" w:cstheme="majorBidi"/>
          <w:sz w:val="28"/>
          <w:szCs w:val="28"/>
        </w:rPr>
        <w:t xml:space="preserve">. </w:t>
      </w:r>
      <w:r w:rsidR="009858DA" w:rsidRPr="00D450D1">
        <w:rPr>
          <w:rFonts w:asciiTheme="majorBidi" w:hAnsiTheme="majorBidi" w:cstheme="majorBidi"/>
          <w:sz w:val="28"/>
          <w:szCs w:val="28"/>
          <w:rtl/>
        </w:rPr>
        <w:t>من خلال تقييم هذه العوامل ومعالجتها بشكل فعال، يمكن للشركات خلق بيئة عمل محفزة تساهم في زيادة الإنتاجية وتحقيق النجاح المنشود</w:t>
      </w:r>
      <w:r w:rsidRPr="00D450D1">
        <w:rPr>
          <w:rFonts w:asciiTheme="majorBidi" w:hAnsiTheme="majorBidi" w:cstheme="majorBidi"/>
          <w:sz w:val="28"/>
          <w:szCs w:val="28"/>
          <w:rtl/>
        </w:rPr>
        <w:t>.</w:t>
      </w:r>
      <w:r w:rsidRPr="00D450D1">
        <w:rPr>
          <w:rStyle w:val="FootnoteReference"/>
          <w:rFonts w:asciiTheme="majorBidi" w:hAnsiTheme="majorBidi" w:cstheme="majorBidi"/>
          <w:sz w:val="28"/>
          <w:szCs w:val="28"/>
          <w:rtl/>
        </w:rPr>
        <w:footnoteReference w:id="23"/>
      </w:r>
    </w:p>
    <w:p w14:paraId="41D7775F" w14:textId="77777777" w:rsidR="007C4FBE" w:rsidRDefault="007C4FBE" w:rsidP="009115D8">
      <w:pPr>
        <w:spacing w:before="100" w:beforeAutospacing="1" w:after="100" w:afterAutospacing="1" w:line="240" w:lineRule="auto"/>
        <w:jc w:val="both"/>
        <w:rPr>
          <w:rFonts w:asciiTheme="majorBidi" w:eastAsia="Times New Roman" w:hAnsiTheme="majorBidi" w:cstheme="majorBidi"/>
          <w:b/>
          <w:bCs/>
          <w:kern w:val="0"/>
          <w:sz w:val="36"/>
          <w:szCs w:val="36"/>
          <w:rtl/>
          <w14:ligatures w14:val="none"/>
        </w:rPr>
      </w:pPr>
    </w:p>
    <w:p w14:paraId="70E578D3" w14:textId="77777777" w:rsidR="007C4FBE" w:rsidRDefault="007C4FBE" w:rsidP="009115D8">
      <w:pPr>
        <w:spacing w:before="100" w:beforeAutospacing="1" w:after="100" w:afterAutospacing="1" w:line="240" w:lineRule="auto"/>
        <w:jc w:val="both"/>
        <w:rPr>
          <w:rFonts w:asciiTheme="majorBidi" w:eastAsia="Times New Roman" w:hAnsiTheme="majorBidi" w:cstheme="majorBidi"/>
          <w:b/>
          <w:bCs/>
          <w:kern w:val="0"/>
          <w:sz w:val="36"/>
          <w:szCs w:val="36"/>
          <w:rtl/>
          <w14:ligatures w14:val="none"/>
        </w:rPr>
      </w:pPr>
    </w:p>
    <w:p w14:paraId="4E454D96" w14:textId="7F18AE59" w:rsidR="00DF49C2" w:rsidRPr="00EA7A72" w:rsidRDefault="00E757E8" w:rsidP="009115D8">
      <w:pPr>
        <w:spacing w:before="100" w:beforeAutospacing="1" w:after="100" w:afterAutospacing="1" w:line="240" w:lineRule="auto"/>
        <w:jc w:val="both"/>
        <w:rPr>
          <w:rFonts w:asciiTheme="majorBidi" w:eastAsia="Times New Roman" w:hAnsiTheme="majorBidi" w:cstheme="majorBidi"/>
          <w:kern w:val="0"/>
          <w:sz w:val="36"/>
          <w:szCs w:val="36"/>
          <w:rtl/>
          <w14:ligatures w14:val="none"/>
        </w:rPr>
      </w:pPr>
      <w:r w:rsidRPr="00EA7A72">
        <w:rPr>
          <w:rFonts w:asciiTheme="majorBidi" w:eastAsia="Times New Roman" w:hAnsiTheme="majorBidi" w:cstheme="majorBidi"/>
          <w:b/>
          <w:bCs/>
          <w:kern w:val="0"/>
          <w:sz w:val="36"/>
          <w:szCs w:val="36"/>
          <w:rtl/>
          <w14:ligatures w14:val="none"/>
        </w:rPr>
        <w:lastRenderedPageBreak/>
        <w:t xml:space="preserve">المبحث </w:t>
      </w:r>
      <w:r w:rsidR="004F28D7" w:rsidRPr="00EA7A72">
        <w:rPr>
          <w:rFonts w:asciiTheme="majorBidi" w:eastAsia="Times New Roman" w:hAnsiTheme="majorBidi" w:cstheme="majorBidi"/>
          <w:b/>
          <w:bCs/>
          <w:kern w:val="0"/>
          <w:sz w:val="36"/>
          <w:szCs w:val="36"/>
          <w:rtl/>
          <w14:ligatures w14:val="none"/>
        </w:rPr>
        <w:t xml:space="preserve">الثالث </w:t>
      </w:r>
      <w:r w:rsidRPr="00EA7A72">
        <w:rPr>
          <w:rFonts w:asciiTheme="majorBidi" w:eastAsia="Times New Roman" w:hAnsiTheme="majorBidi" w:cstheme="majorBidi"/>
          <w:b/>
          <w:bCs/>
          <w:kern w:val="0"/>
          <w:sz w:val="36"/>
          <w:szCs w:val="36"/>
          <w:rtl/>
          <w14:ligatures w14:val="none"/>
        </w:rPr>
        <w:t>: المنطقة الشرقية</w:t>
      </w:r>
      <w:r w:rsidR="00BB622E" w:rsidRPr="00EA7A72">
        <w:rPr>
          <w:rFonts w:asciiTheme="majorBidi" w:eastAsia="Times New Roman" w:hAnsiTheme="majorBidi" w:cstheme="majorBidi"/>
          <w:b/>
          <w:bCs/>
          <w:kern w:val="0"/>
          <w:sz w:val="36"/>
          <w:szCs w:val="36"/>
          <w:rtl/>
          <w14:ligatures w14:val="none"/>
        </w:rPr>
        <w:t xml:space="preserve"> بالمملكة العربية السعودية</w:t>
      </w:r>
    </w:p>
    <w:p w14:paraId="25CFE67A" w14:textId="77777777" w:rsidR="00DF49C2" w:rsidRPr="00EA7A72" w:rsidRDefault="00DF49C2" w:rsidP="00127AC2">
      <w:pPr>
        <w:pStyle w:val="ListParagraph"/>
        <w:numPr>
          <w:ilvl w:val="0"/>
          <w:numId w:val="231"/>
        </w:numPr>
        <w:spacing w:before="100" w:beforeAutospacing="1" w:after="100" w:afterAutospacing="1" w:line="240" w:lineRule="auto"/>
        <w:jc w:val="both"/>
        <w:rPr>
          <w:rFonts w:asciiTheme="majorBidi" w:hAnsiTheme="majorBidi" w:cstheme="majorBidi"/>
          <w:b/>
          <w:bCs/>
          <w:sz w:val="32"/>
          <w:szCs w:val="32"/>
          <w:rtl/>
        </w:rPr>
      </w:pPr>
      <w:r w:rsidRPr="00EA7A72">
        <w:rPr>
          <w:rFonts w:asciiTheme="majorBidi" w:eastAsia="Times New Roman" w:hAnsiTheme="majorBidi" w:cstheme="majorBidi"/>
          <w:b/>
          <w:bCs/>
          <w:kern w:val="0"/>
          <w:sz w:val="32"/>
          <w:szCs w:val="32"/>
          <w:rtl/>
          <w14:ligatures w14:val="none"/>
        </w:rPr>
        <w:t xml:space="preserve">المنطقة الشرقية بين </w:t>
      </w:r>
      <w:r w:rsidRPr="00EA7A72">
        <w:rPr>
          <w:rFonts w:asciiTheme="majorBidi" w:hAnsiTheme="majorBidi" w:cstheme="majorBidi"/>
          <w:b/>
          <w:bCs/>
          <w:sz w:val="32"/>
          <w:szCs w:val="32"/>
          <w:rtl/>
        </w:rPr>
        <w:t>الماضي والحاضر</w:t>
      </w:r>
    </w:p>
    <w:p w14:paraId="3A3D1AE7" w14:textId="72EDBF46" w:rsidR="00E757E8" w:rsidRPr="00D450D1" w:rsidRDefault="00E757E8" w:rsidP="00EA7A72">
      <w:pPr>
        <w:spacing w:before="100" w:beforeAutospacing="1" w:after="100" w:afterAutospacing="1" w:line="240" w:lineRule="auto"/>
        <w:ind w:firstLine="360"/>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تعتبر المنطقة الشرقية أكبر مناطق المملكة العربية السعودية من حيث المساحة، وتمتد على طول ساحل الخليج العربي</w:t>
      </w: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تتميز هذه المنطقة بمناخها المعتدل بشكل عام، إلا أن فصل الصيف يكون حارًا ورطبًا</w:t>
      </w:r>
      <w:r w:rsidRPr="00D450D1">
        <w:rPr>
          <w:rFonts w:asciiTheme="majorBidi" w:eastAsia="Times New Roman" w:hAnsiTheme="majorBidi" w:cstheme="majorBidi"/>
          <w:kern w:val="0"/>
          <w:sz w:val="28"/>
          <w:szCs w:val="28"/>
          <w14:ligatures w14:val="none"/>
        </w:rPr>
        <w:t>.</w:t>
      </w:r>
    </w:p>
    <w:p w14:paraId="553DD1DB" w14:textId="3904C7CA" w:rsidR="00E757E8" w:rsidRPr="00D450D1" w:rsidRDefault="00E757E8" w:rsidP="00EA7A72">
      <w:pPr>
        <w:spacing w:before="100" w:beforeAutospacing="1" w:after="100" w:afterAutospacing="1" w:line="240" w:lineRule="auto"/>
        <w:ind w:firstLine="360"/>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 xml:space="preserve">موقع جغرافي متميز فالمنطقة الشرقية </w:t>
      </w: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تمتد لمسافة 1200 كيلومتر تقريبًا، بدءًا من الحدود الكويتية في الشمال وحتى صحراء الربع الخالي في الجنوب</w:t>
      </w: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تحدها من الشرق دولتا قطر والبحرين، ومن الجنوب دولة الإمارات العربية المتحدة وسلطنة عمان</w:t>
      </w:r>
      <w:r w:rsidRPr="00D450D1">
        <w:rPr>
          <w:rFonts w:asciiTheme="majorBidi" w:eastAsia="Times New Roman" w:hAnsiTheme="majorBidi" w:cstheme="majorBidi"/>
          <w:kern w:val="0"/>
          <w:sz w:val="28"/>
          <w:szCs w:val="28"/>
          <w14:ligatures w14:val="none"/>
        </w:rPr>
        <w:t>.</w:t>
      </w:r>
    </w:p>
    <w:p w14:paraId="3FA89267" w14:textId="28355D29" w:rsidR="00E757E8" w:rsidRPr="00D450D1" w:rsidRDefault="00E757E8" w:rsidP="00EA7A72">
      <w:pPr>
        <w:spacing w:before="100" w:beforeAutospacing="1" w:after="100" w:afterAutospacing="1" w:line="240" w:lineRule="auto"/>
        <w:ind w:firstLine="360"/>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كما أن لها تاريخ عريق يعود تاريخ الاستيطان البشري في المنطقة الشرقية إلى آلاف السنين</w:t>
      </w: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وقد تأثرت المنطقة عبر التاريخ بحضارات عديدة، مثل حضارات ما بين النهرين والإغريق والفرس</w:t>
      </w:r>
      <w:r w:rsidRPr="00D450D1">
        <w:rPr>
          <w:rFonts w:asciiTheme="majorBidi" w:eastAsia="Times New Roman" w:hAnsiTheme="majorBidi" w:cstheme="majorBidi"/>
          <w:kern w:val="0"/>
          <w:sz w:val="28"/>
          <w:szCs w:val="28"/>
          <w14:ligatures w14:val="none"/>
        </w:rPr>
        <w:t>.</w:t>
      </w:r>
    </w:p>
    <w:p w14:paraId="41055D13" w14:textId="32C28C93" w:rsidR="00E757E8" w:rsidRPr="00D450D1" w:rsidRDefault="00E757E8" w:rsidP="00EA7A72">
      <w:pPr>
        <w:spacing w:before="100" w:beforeAutospacing="1" w:after="100" w:afterAutospacing="1" w:line="240" w:lineRule="auto"/>
        <w:ind w:firstLine="360"/>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وتضم المنطقة الشرقية العديد من المدن الحيوية، مثل الدمام والظهران والخبر والقطيف</w:t>
      </w: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تعتبر الدمام العاصمة الإدارية للمنطقة، وتضم العديد من المؤسسات الحكومية والشركات</w:t>
      </w:r>
      <w:r w:rsidRPr="00D450D1">
        <w:rPr>
          <w:rFonts w:asciiTheme="majorBidi" w:eastAsia="Times New Roman" w:hAnsiTheme="majorBidi" w:cstheme="majorBidi"/>
          <w:kern w:val="0"/>
          <w:sz w:val="28"/>
          <w:szCs w:val="28"/>
          <w14:ligatures w14:val="none"/>
        </w:rPr>
        <w:t>.</w:t>
      </w:r>
    </w:p>
    <w:p w14:paraId="642342F0" w14:textId="12586FAE" w:rsidR="00DF49C2" w:rsidRPr="00EA7A72" w:rsidRDefault="00DF49C2" w:rsidP="00127AC2">
      <w:pPr>
        <w:pStyle w:val="ListParagraph"/>
        <w:numPr>
          <w:ilvl w:val="0"/>
          <w:numId w:val="232"/>
        </w:numPr>
        <w:spacing w:before="100" w:beforeAutospacing="1" w:after="100" w:afterAutospacing="1" w:line="240" w:lineRule="auto"/>
        <w:jc w:val="both"/>
        <w:rPr>
          <w:rFonts w:asciiTheme="majorBidi" w:eastAsia="Times New Roman" w:hAnsiTheme="majorBidi" w:cstheme="majorBidi"/>
          <w:b/>
          <w:bCs/>
          <w:kern w:val="0"/>
          <w:sz w:val="32"/>
          <w:szCs w:val="32"/>
          <w:rtl/>
          <w14:ligatures w14:val="none"/>
        </w:rPr>
      </w:pPr>
      <w:r w:rsidRPr="00EA7A72">
        <w:rPr>
          <w:rFonts w:asciiTheme="majorBidi" w:eastAsia="Times New Roman" w:hAnsiTheme="majorBidi" w:cstheme="majorBidi"/>
          <w:b/>
          <w:bCs/>
          <w:kern w:val="0"/>
          <w:sz w:val="32"/>
          <w:szCs w:val="32"/>
          <w:rtl/>
          <w14:ligatures w14:val="none"/>
        </w:rPr>
        <w:t>الأهمية الاقتصادية والمناخ</w:t>
      </w:r>
    </w:p>
    <w:p w14:paraId="05D06BB6" w14:textId="1384AE66" w:rsidR="00E757E8" w:rsidRPr="00D450D1" w:rsidRDefault="00B82F63" w:rsidP="007C4FBE">
      <w:pPr>
        <w:spacing w:before="100" w:beforeAutospacing="1" w:after="100" w:afterAutospacing="1" w:line="240" w:lineRule="auto"/>
        <w:ind w:firstLine="360"/>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 xml:space="preserve">لهذه المنطقة </w:t>
      </w:r>
      <w:r w:rsidR="00E757E8" w:rsidRPr="00D450D1">
        <w:rPr>
          <w:rFonts w:asciiTheme="majorBidi" w:eastAsia="Times New Roman" w:hAnsiTheme="majorBidi" w:cstheme="majorBidi"/>
          <w:kern w:val="0"/>
          <w:sz w:val="28"/>
          <w:szCs w:val="28"/>
          <w:rtl/>
          <w14:ligatures w14:val="none"/>
        </w:rPr>
        <w:t>أهمية اقتصادية</w:t>
      </w:r>
      <w:r w:rsidRPr="00D450D1">
        <w:rPr>
          <w:rFonts w:asciiTheme="majorBidi" w:eastAsia="Times New Roman" w:hAnsiTheme="majorBidi" w:cstheme="majorBidi"/>
          <w:kern w:val="0"/>
          <w:sz w:val="28"/>
          <w:szCs w:val="28"/>
          <w:rtl/>
          <w14:ligatures w14:val="none"/>
        </w:rPr>
        <w:t xml:space="preserve"> كبيرة فهي </w:t>
      </w:r>
      <w:r w:rsidR="00E757E8" w:rsidRPr="00D450D1">
        <w:rPr>
          <w:rFonts w:asciiTheme="majorBidi" w:eastAsia="Times New Roman" w:hAnsiTheme="majorBidi" w:cstheme="majorBidi"/>
          <w:kern w:val="0"/>
          <w:sz w:val="28"/>
          <w:szCs w:val="28"/>
          <w:rtl/>
          <w14:ligatures w14:val="none"/>
        </w:rPr>
        <w:t>تشكل ركيزة أساسية للاقتصاد السعودي، حيث تضم العديد من حقول النفط والغاز الطبيعي</w:t>
      </w:r>
      <w:r w:rsidR="00E757E8" w:rsidRPr="00D450D1">
        <w:rPr>
          <w:rFonts w:asciiTheme="majorBidi" w:eastAsia="Times New Roman" w:hAnsiTheme="majorBidi" w:cstheme="majorBidi"/>
          <w:kern w:val="0"/>
          <w:sz w:val="28"/>
          <w:szCs w:val="28"/>
          <w14:ligatures w14:val="none"/>
        </w:rPr>
        <w:t xml:space="preserve">. </w:t>
      </w:r>
      <w:r w:rsidR="00E757E8" w:rsidRPr="00D450D1">
        <w:rPr>
          <w:rFonts w:asciiTheme="majorBidi" w:eastAsia="Times New Roman" w:hAnsiTheme="majorBidi" w:cstheme="majorBidi"/>
          <w:kern w:val="0"/>
          <w:sz w:val="28"/>
          <w:szCs w:val="28"/>
          <w:rtl/>
          <w14:ligatures w14:val="none"/>
        </w:rPr>
        <w:t>كما أنها مركز صناعي مهم، وتضم العديد من الموانئ والمطارات</w:t>
      </w:r>
      <w:r w:rsidR="00E757E8" w:rsidRPr="00D450D1">
        <w:rPr>
          <w:rFonts w:asciiTheme="majorBidi" w:eastAsia="Times New Roman" w:hAnsiTheme="majorBidi" w:cstheme="majorBidi"/>
          <w:kern w:val="0"/>
          <w:sz w:val="28"/>
          <w:szCs w:val="28"/>
          <w14:ligatures w14:val="none"/>
        </w:rPr>
        <w:t>.</w:t>
      </w:r>
    </w:p>
    <w:p w14:paraId="645C5B9A" w14:textId="0419F661" w:rsidR="00E757E8" w:rsidRPr="00D450D1" w:rsidRDefault="00B82F63" w:rsidP="007C4FBE">
      <w:pPr>
        <w:spacing w:before="100" w:beforeAutospacing="1" w:after="100" w:afterAutospacing="1" w:line="240" w:lineRule="auto"/>
        <w:ind w:firstLine="360"/>
        <w:jc w:val="both"/>
        <w:rPr>
          <w:rFonts w:asciiTheme="majorBidi" w:eastAsia="Times New Roman" w:hAnsiTheme="majorBidi" w:cstheme="majorBidi"/>
          <w:kern w:val="0"/>
          <w:sz w:val="28"/>
          <w:szCs w:val="28"/>
          <w14:ligatures w14:val="none"/>
        </w:rPr>
      </w:pPr>
      <w:r w:rsidRPr="00D450D1">
        <w:rPr>
          <w:rFonts w:asciiTheme="majorBidi" w:eastAsia="Times New Roman" w:hAnsiTheme="majorBidi" w:cstheme="majorBidi"/>
          <w:kern w:val="0"/>
          <w:sz w:val="28"/>
          <w:szCs w:val="28"/>
          <w:rtl/>
          <w14:ligatures w14:val="none"/>
        </w:rPr>
        <w:t>يتميز مناخ المنطقة الشرقية بتقلباته الموسمية ففي فصل الصيف، تشهد المنطقة ارتفاعًا ملحوظًا في درجات الحرارة والرطوبة، بينما يكون الشتاء معتدلًا مع هطول أمطار قليلة</w:t>
      </w: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تتراوح درجات الحرارة السنوية في المنطقة بين 8 و 46 درجة مئوية.</w:t>
      </w:r>
    </w:p>
    <w:p w14:paraId="22ACD2C0" w14:textId="6CCD3BF9" w:rsidR="00C22B12" w:rsidRPr="00D450D1" w:rsidRDefault="00B82F63" w:rsidP="007C4FBE">
      <w:pPr>
        <w:spacing w:before="100" w:beforeAutospacing="1" w:after="100" w:afterAutospacing="1" w:line="240" w:lineRule="auto"/>
        <w:ind w:firstLine="360"/>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rtl/>
          <w14:ligatures w14:val="none"/>
        </w:rPr>
        <w:t>يعود تاريخ الاستيطان البشري في المنطقة الشرقية إلى آلاف السنين</w:t>
      </w: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موقعها الاستراتيجي على ساحل الخليج العربي جعلها نقطة التقاء للحضارات المختلفة، مما ساهم في ازدهار التجارة والحياة الحضارية</w:t>
      </w:r>
      <w:r w:rsidRPr="00D450D1">
        <w:rPr>
          <w:rFonts w:asciiTheme="majorBidi" w:eastAsia="Times New Roman" w:hAnsiTheme="majorBidi" w:cstheme="majorBidi"/>
          <w:kern w:val="0"/>
          <w:sz w:val="28"/>
          <w:szCs w:val="28"/>
          <w14:ligatures w14:val="none"/>
        </w:rPr>
        <w:t xml:space="preserve">. </w:t>
      </w:r>
      <w:r w:rsidRPr="00D450D1">
        <w:rPr>
          <w:rFonts w:asciiTheme="majorBidi" w:eastAsia="Times New Roman" w:hAnsiTheme="majorBidi" w:cstheme="majorBidi"/>
          <w:kern w:val="0"/>
          <w:sz w:val="28"/>
          <w:szCs w:val="28"/>
          <w:rtl/>
          <w14:ligatures w14:val="none"/>
        </w:rPr>
        <w:t>تشهد الآثار المتبقية من تلك الحضارات، مثل المدافن والمباني القديمة، على مستوى رفيع من الإنجازات الحضارية التي حققها سكان المنطقة قديماً</w:t>
      </w:r>
      <w:r w:rsidRPr="00D450D1">
        <w:rPr>
          <w:rFonts w:asciiTheme="majorBidi" w:eastAsia="Times New Roman" w:hAnsiTheme="majorBidi" w:cstheme="majorBidi"/>
          <w:kern w:val="0"/>
          <w:sz w:val="28"/>
          <w:szCs w:val="28"/>
          <w14:ligatures w14:val="none"/>
        </w:rPr>
        <w:t>.</w:t>
      </w:r>
    </w:p>
    <w:p w14:paraId="4876DBFF" w14:textId="176BFB94" w:rsidR="00C22B12" w:rsidRPr="00D450D1" w:rsidRDefault="00B82F63" w:rsidP="007C4FBE">
      <w:pPr>
        <w:spacing w:before="100" w:beforeAutospacing="1" w:after="100" w:afterAutospacing="1" w:line="240" w:lineRule="auto"/>
        <w:ind w:firstLine="360"/>
        <w:jc w:val="both"/>
        <w:rPr>
          <w:rFonts w:asciiTheme="majorBidi" w:eastAsia="Times New Roman" w:hAnsiTheme="majorBidi" w:cstheme="majorBidi"/>
          <w:kern w:val="0"/>
          <w:sz w:val="28"/>
          <w:szCs w:val="28"/>
          <w:rtl/>
          <w14:ligatures w14:val="none"/>
        </w:rPr>
      </w:pPr>
      <w:r w:rsidRPr="00D450D1">
        <w:rPr>
          <w:rFonts w:asciiTheme="majorBidi" w:eastAsia="Times New Roman" w:hAnsiTheme="majorBidi" w:cstheme="majorBidi"/>
          <w:kern w:val="0"/>
          <w:sz w:val="28"/>
          <w:szCs w:val="28"/>
          <w:rtl/>
          <w14:ligatures w14:val="none"/>
        </w:rPr>
        <w:t xml:space="preserve">وقد </w:t>
      </w:r>
      <w:r w:rsidRPr="00D450D1">
        <w:rPr>
          <w:rFonts w:asciiTheme="majorBidi" w:hAnsiTheme="majorBidi" w:cstheme="majorBidi"/>
          <w:sz w:val="28"/>
          <w:szCs w:val="28"/>
          <w:rtl/>
        </w:rPr>
        <w:t xml:space="preserve">شهدت المنطقة الشرقية على مر العصور تأثيرات ثقافية متنوعة، بدءًا من حضارات ما بين النهرين والإغريق والفرس، وصولاً إلى العثمانيين والبرتغاليين. وقد ترك هؤلاء جميعًا بصمات واضحة على المنطقة، تجلت في الآثار المعمارية والفنون والحلي التي لا تزال شاهدة على هذا التنوع الثقافي. </w:t>
      </w:r>
      <w:r w:rsidRPr="00D450D1">
        <w:rPr>
          <w:rStyle w:val="FootnoteReference"/>
          <w:rFonts w:asciiTheme="majorBidi" w:eastAsia="Times New Roman" w:hAnsiTheme="majorBidi" w:cstheme="majorBidi"/>
          <w:kern w:val="0"/>
          <w:sz w:val="28"/>
          <w:szCs w:val="28"/>
          <w14:ligatures w14:val="none"/>
        </w:rPr>
        <w:footnoteReference w:id="24"/>
      </w:r>
    </w:p>
    <w:p w14:paraId="5290587C" w14:textId="0544A3C7" w:rsidR="00376078" w:rsidRPr="00D450D1" w:rsidRDefault="00376078" w:rsidP="007C4FBE">
      <w:pPr>
        <w:spacing w:before="100" w:beforeAutospacing="1" w:after="100" w:afterAutospacing="1" w:line="240" w:lineRule="auto"/>
        <w:ind w:firstLine="360"/>
        <w:jc w:val="both"/>
        <w:rPr>
          <w:rFonts w:asciiTheme="majorBidi" w:hAnsiTheme="majorBidi" w:cstheme="majorBidi"/>
          <w:sz w:val="28"/>
          <w:szCs w:val="28"/>
          <w:rtl/>
        </w:rPr>
      </w:pPr>
      <w:r w:rsidRPr="00D450D1">
        <w:rPr>
          <w:rFonts w:asciiTheme="majorBidi" w:hAnsiTheme="majorBidi" w:cstheme="majorBidi"/>
          <w:sz w:val="28"/>
          <w:szCs w:val="28"/>
          <w:rtl/>
        </w:rPr>
        <w:t>هي قلب الصناعة السعودية النابض لكونها أكبر مركز لإنتاج النفط في المملكة، كما تضم العديد من الصناعات الثقيلة والبتروكيماوية ولذا فهي</w:t>
      </w:r>
      <w:r w:rsidRPr="00D450D1">
        <w:rPr>
          <w:rFonts w:asciiTheme="majorBidi" w:hAnsiTheme="majorBidi" w:cstheme="majorBidi"/>
          <w:sz w:val="28"/>
          <w:szCs w:val="28"/>
        </w:rPr>
        <w:t xml:space="preserve"> </w:t>
      </w:r>
      <w:r w:rsidRPr="00D450D1">
        <w:rPr>
          <w:rFonts w:asciiTheme="majorBidi" w:hAnsiTheme="majorBidi" w:cstheme="majorBidi"/>
          <w:sz w:val="28"/>
          <w:szCs w:val="28"/>
          <w:rtl/>
        </w:rPr>
        <w:t xml:space="preserve">تساهم بشكل كبير في الناتج المحلي الإجمالي، مما يجعلها المحرك الرئيسي للاقتصاد السعودي ، كما تمتد المنطقة من الحقول النفطية الضخمة إلى المدن الصناعية الحديثة مثل الجبيل، وصولاً إلى المواقع التاريخية كالأحساء المسجلة في اليونسكو لذا فهذا التنوع الكبير </w:t>
      </w:r>
      <w:r w:rsidRPr="00D450D1">
        <w:rPr>
          <w:rFonts w:asciiTheme="majorBidi" w:hAnsiTheme="majorBidi" w:cstheme="majorBidi"/>
          <w:sz w:val="28"/>
          <w:szCs w:val="28"/>
          <w:rtl/>
        </w:rPr>
        <w:lastRenderedPageBreak/>
        <w:t>يجعلها وجهة جاذبة للاستثمار والتطور ويعتبر مطار الملك فهد الدولي الشريان الرئيسي للمنطقة، مما يسهل حركة التجارة والاستثمار ويعزز مكانتها كمركز صناعي عالمي</w:t>
      </w:r>
      <w:r w:rsidRPr="00D450D1">
        <w:rPr>
          <w:rFonts w:asciiTheme="majorBidi" w:hAnsiTheme="majorBidi" w:cstheme="majorBidi"/>
          <w:sz w:val="28"/>
          <w:szCs w:val="28"/>
        </w:rPr>
        <w:t>.</w:t>
      </w:r>
      <w:r w:rsidRPr="00D450D1">
        <w:rPr>
          <w:rStyle w:val="FootnoteReference"/>
          <w:rFonts w:asciiTheme="majorBidi" w:hAnsiTheme="majorBidi" w:cstheme="majorBidi"/>
          <w:sz w:val="28"/>
          <w:szCs w:val="28"/>
        </w:rPr>
        <w:footnoteReference w:id="25"/>
      </w:r>
    </w:p>
    <w:p w14:paraId="392536A8" w14:textId="74EF9EBA" w:rsidR="00DF49C2" w:rsidRPr="007C4FBE" w:rsidRDefault="00DF49C2" w:rsidP="00127AC2">
      <w:pPr>
        <w:pStyle w:val="ListParagraph"/>
        <w:numPr>
          <w:ilvl w:val="0"/>
          <w:numId w:val="233"/>
        </w:numPr>
        <w:spacing w:before="100" w:beforeAutospacing="1" w:after="100" w:afterAutospacing="1" w:line="240" w:lineRule="auto"/>
        <w:jc w:val="both"/>
        <w:rPr>
          <w:rFonts w:asciiTheme="majorBidi" w:hAnsiTheme="majorBidi" w:cstheme="majorBidi"/>
          <w:b/>
          <w:bCs/>
          <w:sz w:val="32"/>
          <w:szCs w:val="32"/>
          <w:rtl/>
        </w:rPr>
      </w:pPr>
      <w:r w:rsidRPr="007C4FBE">
        <w:rPr>
          <w:rFonts w:asciiTheme="majorBidi" w:hAnsiTheme="majorBidi" w:cstheme="majorBidi"/>
          <w:b/>
          <w:bCs/>
          <w:sz w:val="32"/>
          <w:szCs w:val="32"/>
          <w:rtl/>
        </w:rPr>
        <w:t>المناطق السياحية بالمنطقة الشرقية</w:t>
      </w:r>
    </w:p>
    <w:p w14:paraId="354BAE9C" w14:textId="0489E510" w:rsidR="00975F75" w:rsidRPr="00D450D1" w:rsidRDefault="00975F75" w:rsidP="007C4FBE">
      <w:pPr>
        <w:spacing w:before="100" w:beforeAutospacing="1" w:after="100" w:afterAutospacing="1" w:line="240" w:lineRule="auto"/>
        <w:ind w:firstLine="360"/>
        <w:jc w:val="both"/>
        <w:rPr>
          <w:rFonts w:asciiTheme="majorBidi" w:hAnsiTheme="majorBidi" w:cstheme="majorBidi"/>
          <w:sz w:val="28"/>
          <w:szCs w:val="28"/>
          <w:rtl/>
        </w:rPr>
      </w:pPr>
      <w:r w:rsidRPr="00D450D1">
        <w:rPr>
          <w:rFonts w:asciiTheme="majorBidi" w:hAnsiTheme="majorBidi" w:cstheme="majorBidi"/>
          <w:sz w:val="28"/>
          <w:szCs w:val="28"/>
          <w:rtl/>
        </w:rPr>
        <w:t xml:space="preserve">وهذه المنطقة تشكل ركيزة أساسية للاقتصاد السعودي، وتحتضن تاريخاً عريقاً وحضارات قديمة كما أن </w:t>
      </w:r>
      <w:r w:rsidRPr="00D450D1">
        <w:rPr>
          <w:rFonts w:asciiTheme="majorBidi" w:hAnsiTheme="majorBidi" w:cstheme="majorBidi"/>
          <w:sz w:val="28"/>
          <w:szCs w:val="28"/>
        </w:rPr>
        <w:t xml:space="preserve"> </w:t>
      </w:r>
      <w:r w:rsidRPr="00D450D1">
        <w:rPr>
          <w:rFonts w:asciiTheme="majorBidi" w:hAnsiTheme="majorBidi" w:cstheme="majorBidi"/>
          <w:sz w:val="28"/>
          <w:szCs w:val="28"/>
          <w:rtl/>
        </w:rPr>
        <w:t xml:space="preserve">موقعها الاستراتيجي على الخليج يجعلها نقطة التقاء للحضارات، وتضم العديد من المواقع السياحية التي تستحق الزيارة ومن هذه المناطق : </w:t>
      </w:r>
    </w:p>
    <w:p w14:paraId="7F24D61F" w14:textId="37752722" w:rsidR="00975F75" w:rsidRPr="00D450D1" w:rsidRDefault="00E60366" w:rsidP="00127AC2">
      <w:pPr>
        <w:pStyle w:val="ListParagraph"/>
        <w:numPr>
          <w:ilvl w:val="0"/>
          <w:numId w:val="218"/>
        </w:numPr>
        <w:spacing w:before="100" w:beforeAutospacing="1" w:after="100" w:afterAutospacing="1" w:line="240" w:lineRule="auto"/>
        <w:jc w:val="both"/>
        <w:rPr>
          <w:rFonts w:asciiTheme="majorBidi" w:hAnsiTheme="majorBidi" w:cstheme="majorBidi"/>
          <w:sz w:val="28"/>
          <w:szCs w:val="28"/>
        </w:rPr>
      </w:pPr>
      <w:r w:rsidRPr="00D450D1">
        <w:rPr>
          <w:rFonts w:asciiTheme="majorBidi" w:hAnsiTheme="majorBidi" w:cstheme="majorBidi"/>
          <w:sz w:val="28"/>
          <w:szCs w:val="28"/>
          <w:rtl/>
          <w:lang w:bidi="ar-EG"/>
        </w:rPr>
        <w:t>ا</w:t>
      </w:r>
      <w:r w:rsidRPr="00D450D1">
        <w:rPr>
          <w:rFonts w:asciiTheme="majorBidi" w:hAnsiTheme="majorBidi" w:cstheme="majorBidi"/>
          <w:sz w:val="28"/>
          <w:szCs w:val="28"/>
          <w:rtl/>
        </w:rPr>
        <w:t>لدمام: وجهتك المثالية للراحة والاستكشاف! استمتع بأجواء الاسترخاء على شاطئ الكورنيش، واغمر نفسك في تاريخ المنطقة في متحف القرية التراثية، أو انطلق في مغامرة لا تُنسى في جزيرة المرجان. الدمام تجمع بين سحر الماضي وحيوية الحاضر، لتقدم لك تجربة لا تُنسى. الوصول إليها سهل للغاية، ومدة 3-4 أيام كافية لاستكشاف كل ما تقدمه</w:t>
      </w:r>
    </w:p>
    <w:p w14:paraId="5F936493" w14:textId="6531887D" w:rsidR="00376078" w:rsidRPr="00D450D1" w:rsidRDefault="00D77E87" w:rsidP="00127AC2">
      <w:pPr>
        <w:pStyle w:val="ListParagraph"/>
        <w:numPr>
          <w:ilvl w:val="0"/>
          <w:numId w:val="218"/>
        </w:numPr>
        <w:spacing w:before="100" w:beforeAutospacing="1" w:after="100" w:afterAutospacing="1" w:line="240" w:lineRule="auto"/>
        <w:jc w:val="both"/>
        <w:rPr>
          <w:rFonts w:asciiTheme="majorBidi" w:hAnsiTheme="majorBidi" w:cstheme="majorBidi"/>
          <w:sz w:val="28"/>
          <w:szCs w:val="28"/>
          <w:lang w:bidi="ar-EG"/>
        </w:rPr>
      </w:pPr>
      <w:r w:rsidRPr="00D450D1">
        <w:rPr>
          <w:rFonts w:asciiTheme="majorBidi" w:hAnsiTheme="majorBidi" w:cstheme="majorBidi"/>
          <w:sz w:val="28"/>
          <w:szCs w:val="28"/>
          <w:rtl/>
          <w:lang w:bidi="ar-EG"/>
        </w:rPr>
        <w:t>الظهران: واحة خضراء في قلب الصحراء، تجمع بين سحر الطبيعة وحيوية الحضارة. استمتع بأجواء الاسترخاء على شاطئ نصف القمر، واستكشف عالم الثقافة في مركز الملك عبد العزيز، وتجول في القرية التراثية. الظهران في متناول يدك! الوصول إليها سهل للغاية بفضل مطار الملك فهد الدولي. خصص 2-3 أيام لتجربة مزيج فريد من الثقافة والتاريخ والترفيه</w:t>
      </w:r>
      <w:r w:rsidRPr="00D450D1">
        <w:rPr>
          <w:rFonts w:asciiTheme="majorBidi" w:hAnsiTheme="majorBidi" w:cstheme="majorBidi"/>
          <w:sz w:val="28"/>
          <w:szCs w:val="28"/>
          <w:lang w:bidi="ar-EG"/>
        </w:rPr>
        <w:t>.</w:t>
      </w:r>
    </w:p>
    <w:p w14:paraId="384E1E85" w14:textId="0957C407" w:rsidR="00D77E87" w:rsidRPr="00D450D1" w:rsidRDefault="00D77E87" w:rsidP="00127AC2">
      <w:pPr>
        <w:pStyle w:val="ListParagraph"/>
        <w:numPr>
          <w:ilvl w:val="0"/>
          <w:numId w:val="218"/>
        </w:numPr>
        <w:spacing w:before="100" w:beforeAutospacing="1" w:after="100" w:afterAutospacing="1" w:line="240" w:lineRule="auto"/>
        <w:jc w:val="both"/>
        <w:rPr>
          <w:rFonts w:asciiTheme="majorBidi" w:hAnsiTheme="majorBidi" w:cstheme="majorBidi"/>
          <w:sz w:val="28"/>
          <w:szCs w:val="28"/>
          <w:lang w:bidi="ar-EG"/>
        </w:rPr>
      </w:pPr>
      <w:r w:rsidRPr="00D450D1">
        <w:rPr>
          <w:rFonts w:asciiTheme="majorBidi" w:hAnsiTheme="majorBidi" w:cstheme="majorBidi"/>
          <w:sz w:val="28"/>
          <w:szCs w:val="28"/>
          <w:rtl/>
        </w:rPr>
        <w:t>الخبر: اكتشف الجمال الساحلي! استمتع بأجواء الاسترخاء على كورنيش الخبر، واستكشف عالم التسوق في الراشد مول، أو انطلق في مغامرة مائية في خليج نصف القمر. الخبر تجمع بين سحر الطبيعة وحيوية الحضارة، لتقدم لك تجربة لا تُنسى. الوصول إليها سهل للغاية بفضل مطار الملك فهد الدولي. خصص 2-3 أيام لتجربة مزيج فريد من الثقافة والتاريخ والترفيه</w:t>
      </w:r>
      <w:r w:rsidRPr="00D450D1">
        <w:rPr>
          <w:rFonts w:asciiTheme="majorBidi" w:hAnsiTheme="majorBidi" w:cstheme="majorBidi"/>
          <w:sz w:val="28"/>
          <w:szCs w:val="28"/>
        </w:rPr>
        <w:t>.</w:t>
      </w:r>
    </w:p>
    <w:p w14:paraId="0707EB8E" w14:textId="5D7869F5" w:rsidR="00D77E87" w:rsidRPr="00D450D1" w:rsidRDefault="00D77E87" w:rsidP="00127AC2">
      <w:pPr>
        <w:pStyle w:val="ListParagraph"/>
        <w:numPr>
          <w:ilvl w:val="0"/>
          <w:numId w:val="218"/>
        </w:numPr>
        <w:spacing w:before="100" w:beforeAutospacing="1" w:after="100" w:afterAutospacing="1" w:line="240" w:lineRule="auto"/>
        <w:jc w:val="both"/>
        <w:rPr>
          <w:rFonts w:asciiTheme="majorBidi" w:hAnsiTheme="majorBidi" w:cstheme="majorBidi"/>
          <w:sz w:val="28"/>
          <w:szCs w:val="28"/>
          <w:lang w:bidi="ar-EG"/>
        </w:rPr>
      </w:pPr>
      <w:r w:rsidRPr="00D450D1">
        <w:rPr>
          <w:rFonts w:asciiTheme="majorBidi" w:hAnsiTheme="majorBidi" w:cstheme="majorBidi"/>
          <w:sz w:val="28"/>
          <w:szCs w:val="28"/>
          <w:rtl/>
        </w:rPr>
        <w:t>الجبيل: اكتشف جوهرة الخليج العربي! استمتع بجمال المدينة القديمة، واستكشف عالم الطبيعة في حديقة القرم، وتسوق في المراكز التجارية الحديثة. الجبيل تجمع بين سحر الماضي وحيوية الحاضر، لتقدم لك تجربة لا تُنسى. الوصول إليها سهل للغاية، ومدة 2-3 أيام كافية لاستكشاف كل ما تقدمه</w:t>
      </w:r>
      <w:r w:rsidRPr="00D450D1">
        <w:rPr>
          <w:rFonts w:asciiTheme="majorBidi" w:hAnsiTheme="majorBidi" w:cstheme="majorBidi"/>
          <w:sz w:val="28"/>
          <w:szCs w:val="28"/>
        </w:rPr>
        <w:t>.</w:t>
      </w:r>
    </w:p>
    <w:p w14:paraId="6F85B398" w14:textId="56E8705F" w:rsidR="00D77E87" w:rsidRPr="00D450D1" w:rsidRDefault="00D77E87" w:rsidP="00127AC2">
      <w:pPr>
        <w:pStyle w:val="ListParagraph"/>
        <w:numPr>
          <w:ilvl w:val="0"/>
          <w:numId w:val="218"/>
        </w:numPr>
        <w:spacing w:before="100" w:beforeAutospacing="1" w:after="100" w:afterAutospacing="1" w:line="240" w:lineRule="auto"/>
        <w:jc w:val="both"/>
        <w:rPr>
          <w:rFonts w:asciiTheme="majorBidi" w:hAnsiTheme="majorBidi" w:cstheme="majorBidi"/>
          <w:sz w:val="28"/>
          <w:szCs w:val="28"/>
          <w:lang w:bidi="ar-EG"/>
        </w:rPr>
      </w:pPr>
      <w:r w:rsidRPr="00D450D1">
        <w:rPr>
          <w:rFonts w:asciiTheme="majorBidi" w:hAnsiTheme="majorBidi" w:cstheme="majorBidi"/>
          <w:sz w:val="28"/>
          <w:szCs w:val="28"/>
          <w:rtl/>
        </w:rPr>
        <w:t>الأحساء: اكتشف جوهرة الخليج العربي! استمتع بجمال واحة الأحساء، واستكشف عالم الطبيعة في جبل القارة، وتسوق في سوق المبرز النابض بالحياة. الأحساء تجمع بين سحر الماضي وحيوية الحاضر، لتقدم لك تجربة لا تُنسى. الوصول إليها سهل للغاية، ومدة 2-3 أيام كافية لاستكشاف كل ما تقدمه</w:t>
      </w:r>
      <w:r w:rsidRPr="00D450D1">
        <w:rPr>
          <w:rFonts w:asciiTheme="majorBidi" w:hAnsiTheme="majorBidi" w:cstheme="majorBidi"/>
          <w:sz w:val="28"/>
          <w:szCs w:val="28"/>
        </w:rPr>
        <w:t>.</w:t>
      </w:r>
    </w:p>
    <w:p w14:paraId="2E2BCD2C" w14:textId="562D6BEE" w:rsidR="00D77E87" w:rsidRPr="00D450D1" w:rsidRDefault="00D77E87" w:rsidP="00127AC2">
      <w:pPr>
        <w:pStyle w:val="ListParagraph"/>
        <w:numPr>
          <w:ilvl w:val="0"/>
          <w:numId w:val="218"/>
        </w:numPr>
        <w:spacing w:before="100" w:beforeAutospacing="1" w:after="100" w:afterAutospacing="1" w:line="240" w:lineRule="auto"/>
        <w:jc w:val="both"/>
        <w:rPr>
          <w:rFonts w:asciiTheme="majorBidi" w:hAnsiTheme="majorBidi" w:cstheme="majorBidi"/>
          <w:sz w:val="28"/>
          <w:szCs w:val="28"/>
          <w:lang w:bidi="ar-EG"/>
        </w:rPr>
      </w:pPr>
      <w:r w:rsidRPr="00D450D1">
        <w:rPr>
          <w:rFonts w:asciiTheme="majorBidi" w:hAnsiTheme="majorBidi" w:cstheme="majorBidi"/>
          <w:sz w:val="28"/>
          <w:szCs w:val="28"/>
          <w:rtl/>
        </w:rPr>
        <w:t>القطيف: اكتشف كنوز الماضي! استمتع بجمال كورنيش القطيف، وتجول في سوق القطيف النابض بالحياة، واكتشف أسرار قلعة تاروت العريقة. القطيف تجمع بين سحر الماضي وجمال الحاضر، لتقدم لك تجربة لا تُنسى. الوصول إليها سهل للغاية، ويوم واحد كافٍ لاستكشاف كل ما تقدمه</w:t>
      </w:r>
      <w:r w:rsidRPr="00D450D1">
        <w:rPr>
          <w:rFonts w:asciiTheme="majorBidi" w:hAnsiTheme="majorBidi" w:cstheme="majorBidi"/>
          <w:sz w:val="28"/>
          <w:szCs w:val="28"/>
        </w:rPr>
        <w:t>.</w:t>
      </w:r>
    </w:p>
    <w:p w14:paraId="27927283" w14:textId="793A5E48" w:rsidR="00D77E87" w:rsidRPr="00D450D1" w:rsidRDefault="00D77E87" w:rsidP="00127AC2">
      <w:pPr>
        <w:pStyle w:val="ListParagraph"/>
        <w:numPr>
          <w:ilvl w:val="0"/>
          <w:numId w:val="218"/>
        </w:numPr>
        <w:spacing w:before="100" w:beforeAutospacing="1" w:after="100" w:afterAutospacing="1" w:line="240" w:lineRule="auto"/>
        <w:jc w:val="both"/>
        <w:rPr>
          <w:rFonts w:asciiTheme="majorBidi" w:hAnsiTheme="majorBidi" w:cstheme="majorBidi"/>
          <w:sz w:val="28"/>
          <w:szCs w:val="28"/>
          <w:lang w:bidi="ar-EG"/>
        </w:rPr>
      </w:pPr>
      <w:r w:rsidRPr="00D450D1">
        <w:rPr>
          <w:rFonts w:asciiTheme="majorBidi" w:hAnsiTheme="majorBidi" w:cstheme="majorBidi"/>
          <w:sz w:val="28"/>
          <w:szCs w:val="28"/>
          <w:rtl/>
        </w:rPr>
        <w:t>العقير: اكتشف جوهرة ساحلية خفية! استمتع بجمال الشواطئ الرملية البيضاء والمياه الفيروزية الصافية. استرخِ على الشاطئ، أو انطلق في مغامرة صيد الأسماك، أو استكشف جزيرة العقير. العقير تجمع بين سحر الطبيعة وهدوء الأجواء، لتقدم لك تجربة لا تُنسى. الوصول إليها سهل للغاية، ورحلة نهاية الأسبوع كافية لاستكشاف كل ما تقدمه</w:t>
      </w:r>
      <w:r w:rsidRPr="00D450D1">
        <w:rPr>
          <w:rFonts w:asciiTheme="majorBidi" w:hAnsiTheme="majorBidi" w:cstheme="majorBidi"/>
          <w:sz w:val="28"/>
          <w:szCs w:val="28"/>
        </w:rPr>
        <w:t>.</w:t>
      </w:r>
    </w:p>
    <w:p w14:paraId="4F3FEFAF" w14:textId="78D60CB1" w:rsidR="00D77E87" w:rsidRPr="00D450D1" w:rsidRDefault="00D77E87" w:rsidP="00127AC2">
      <w:pPr>
        <w:pStyle w:val="ListParagraph"/>
        <w:numPr>
          <w:ilvl w:val="0"/>
          <w:numId w:val="218"/>
        </w:numPr>
        <w:spacing w:before="100" w:beforeAutospacing="1" w:after="100" w:afterAutospacing="1" w:line="240" w:lineRule="auto"/>
        <w:jc w:val="both"/>
        <w:rPr>
          <w:rFonts w:asciiTheme="majorBidi" w:hAnsiTheme="majorBidi" w:cstheme="majorBidi"/>
          <w:sz w:val="28"/>
          <w:szCs w:val="28"/>
          <w:lang w:bidi="ar-EG"/>
        </w:rPr>
      </w:pPr>
      <w:r w:rsidRPr="00D450D1">
        <w:rPr>
          <w:rFonts w:asciiTheme="majorBidi" w:hAnsiTheme="majorBidi" w:cstheme="majorBidi"/>
          <w:sz w:val="28"/>
          <w:szCs w:val="28"/>
          <w:rtl/>
        </w:rPr>
        <w:t>الخفجي: اكتشف جوهرة ساحلية خفية! استمتع بجمال شاطئ نصف القمر الساحر، وتجول في بحيرات الخفجي الخلابة. الخفجي تجمع بين سحر الصحراء وجمال البحر، لتقدم لك تجربة لا تُنسى. الوصول إليها سهل للغاية، ورحلة نهاية الأسبوع كافية لاستكشاف كل ما تقدمه</w:t>
      </w:r>
      <w:r w:rsidRPr="00D450D1">
        <w:rPr>
          <w:rFonts w:asciiTheme="majorBidi" w:hAnsiTheme="majorBidi" w:cstheme="majorBidi"/>
          <w:sz w:val="28"/>
          <w:szCs w:val="28"/>
        </w:rPr>
        <w:t>.</w:t>
      </w:r>
    </w:p>
    <w:p w14:paraId="00B1968C" w14:textId="38A58F57" w:rsidR="00CB30B4" w:rsidRPr="00D450D1" w:rsidRDefault="00D77E87" w:rsidP="00127AC2">
      <w:pPr>
        <w:pStyle w:val="ListParagraph"/>
        <w:numPr>
          <w:ilvl w:val="0"/>
          <w:numId w:val="218"/>
        </w:numPr>
        <w:spacing w:before="100" w:beforeAutospacing="1" w:after="100" w:afterAutospacing="1" w:line="240" w:lineRule="auto"/>
        <w:jc w:val="both"/>
        <w:rPr>
          <w:rFonts w:asciiTheme="majorBidi" w:hAnsiTheme="majorBidi" w:cstheme="majorBidi"/>
          <w:sz w:val="28"/>
          <w:szCs w:val="28"/>
          <w:lang w:bidi="ar-EG"/>
        </w:rPr>
      </w:pPr>
      <w:r w:rsidRPr="00D450D1">
        <w:rPr>
          <w:rFonts w:asciiTheme="majorBidi" w:hAnsiTheme="majorBidi" w:cstheme="majorBidi"/>
          <w:sz w:val="28"/>
          <w:szCs w:val="28"/>
          <w:rtl/>
        </w:rPr>
        <w:lastRenderedPageBreak/>
        <w:t>تاروت: اكتشف كنوز الماضي! استمتع بجمال الشواطئ، وتجول في قلعة تاروت العريقة، واكتشف أسرار قناة تاروت القديمة. تاروت تجمع بين سحر الماضي وجمال الحاضر، لتقدم لك تجربة لا تُنسى. الوصول إليها سهل للغاية، ويوم واحد كافٍ لاستكشاف كل ما تقدمه</w:t>
      </w:r>
      <w:r w:rsidRPr="00D450D1">
        <w:rPr>
          <w:rFonts w:asciiTheme="majorBidi" w:hAnsiTheme="majorBidi" w:cstheme="majorBidi"/>
          <w:sz w:val="28"/>
          <w:szCs w:val="28"/>
        </w:rPr>
        <w:t>.</w:t>
      </w:r>
    </w:p>
    <w:p w14:paraId="5DB0BF11" w14:textId="4C3557A8" w:rsidR="00D77E87" w:rsidRPr="00D450D1" w:rsidRDefault="00D77E87" w:rsidP="00127AC2">
      <w:pPr>
        <w:pStyle w:val="ListParagraph"/>
        <w:numPr>
          <w:ilvl w:val="0"/>
          <w:numId w:val="218"/>
        </w:numPr>
        <w:spacing w:before="100" w:beforeAutospacing="1" w:after="100" w:afterAutospacing="1" w:line="240" w:lineRule="auto"/>
        <w:jc w:val="both"/>
        <w:rPr>
          <w:rFonts w:asciiTheme="majorBidi" w:hAnsiTheme="majorBidi" w:cstheme="majorBidi"/>
          <w:sz w:val="28"/>
          <w:szCs w:val="28"/>
          <w:rtl/>
          <w:lang w:bidi="ar-EG"/>
        </w:rPr>
      </w:pPr>
      <w:r w:rsidRPr="00D450D1">
        <w:rPr>
          <w:rFonts w:asciiTheme="majorBidi" w:hAnsiTheme="majorBidi" w:cstheme="majorBidi"/>
          <w:sz w:val="28"/>
          <w:szCs w:val="28"/>
          <w:rtl/>
        </w:rPr>
        <w:t>حفر الباطن: اكتشف جوهرة الصحراء الخفية! استكشف كهوف جبل القارة الغامضة، وانطلق في رحلة سفاري في الصحراء، وتجول في سوق شارع الأحساء النابض بالحياة. حفر الباطن تجمع بين سحر الصحراء وجمال الثقافة، لتقدم لك تجربة لا تُنسى. الوصول إليها سهل للغاية، ورحلة نهاية الأسبوع كافية لاستكشاف كل ما تقدمه</w:t>
      </w:r>
      <w:r w:rsidRPr="00D450D1">
        <w:rPr>
          <w:rFonts w:asciiTheme="majorBidi" w:hAnsiTheme="majorBidi" w:cstheme="majorBidi"/>
          <w:sz w:val="28"/>
          <w:szCs w:val="28"/>
        </w:rPr>
        <w:t>.</w:t>
      </w:r>
      <w:r w:rsidR="00CB30B4" w:rsidRPr="00D450D1">
        <w:rPr>
          <w:rFonts w:asciiTheme="majorBidi" w:hAnsiTheme="majorBidi" w:cstheme="majorBidi"/>
          <w:sz w:val="28"/>
          <w:szCs w:val="28"/>
          <w:rtl/>
        </w:rPr>
        <w:t xml:space="preserve"> </w:t>
      </w:r>
      <w:r w:rsidR="00CB30B4" w:rsidRPr="00D450D1">
        <w:rPr>
          <w:rStyle w:val="FootnoteReference"/>
          <w:rFonts w:asciiTheme="majorBidi" w:hAnsiTheme="majorBidi" w:cstheme="majorBidi"/>
          <w:sz w:val="28"/>
          <w:szCs w:val="28"/>
          <w:rtl/>
        </w:rPr>
        <w:footnoteReference w:id="26"/>
      </w:r>
    </w:p>
    <w:p w14:paraId="1EAAAA99" w14:textId="4A7A62F0" w:rsidR="005E217F" w:rsidRPr="00D450D1" w:rsidRDefault="005E217F"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54327DFC" w14:textId="37FDF2E2" w:rsidR="005E217F" w:rsidRPr="00D450D1" w:rsidRDefault="005E217F"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245B8B64" w14:textId="40AF1467" w:rsidR="005E217F" w:rsidRPr="00D450D1" w:rsidRDefault="005E217F"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0D1B01F2" w14:textId="54982D80" w:rsidR="00884EA1" w:rsidRPr="00D450D1" w:rsidRDefault="00884EA1"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6D165EDD" w14:textId="1CC14664" w:rsidR="00B82F63" w:rsidRPr="00D450D1" w:rsidRDefault="00B82F63"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3DB61E7B" w14:textId="0EBC1859" w:rsidR="00DF49C2" w:rsidRPr="00D450D1" w:rsidRDefault="00DF49C2"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60FEC2A1" w14:textId="287D9273" w:rsidR="00DF49C2" w:rsidRPr="00D450D1" w:rsidRDefault="00DF49C2"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74681832" w14:textId="53F9F797" w:rsidR="00DF49C2" w:rsidRDefault="00DF49C2"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379C3625" w14:textId="2FE71126" w:rsidR="007C4FBE" w:rsidRDefault="007C4FBE"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4E89B905" w14:textId="282173A0" w:rsidR="007C4FBE" w:rsidRDefault="007C4FBE"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265D798C" w14:textId="1E3C4AAB" w:rsidR="007C4FBE" w:rsidRDefault="007C4FBE"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0A0953A6" w14:textId="55DB217A" w:rsidR="007C4FBE" w:rsidRDefault="007C4FBE"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52A021B5" w14:textId="2C344ABB" w:rsidR="007C4FBE" w:rsidRDefault="007C4FBE"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6D23B94E" w14:textId="403F8530" w:rsidR="007C4FBE" w:rsidRDefault="007C4FBE"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5FE55B3A" w14:textId="1506B114" w:rsidR="007C4FBE" w:rsidRDefault="007C4FBE"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3CC40403" w14:textId="6AEE2779" w:rsidR="007C4FBE" w:rsidRDefault="007C4FBE"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4D6D4DFC" w14:textId="46B5928A" w:rsidR="007C4FBE" w:rsidRDefault="007C4FBE" w:rsidP="009115D8">
      <w:pPr>
        <w:spacing w:before="100" w:beforeAutospacing="1" w:after="100" w:afterAutospacing="1" w:line="240" w:lineRule="auto"/>
        <w:jc w:val="both"/>
        <w:rPr>
          <w:rFonts w:asciiTheme="majorBidi" w:eastAsia="Times New Roman" w:hAnsiTheme="majorBidi" w:cstheme="majorBidi"/>
          <w:b/>
          <w:bCs/>
          <w:kern w:val="0"/>
          <w:sz w:val="28"/>
          <w:szCs w:val="28"/>
          <w:rtl/>
          <w14:ligatures w14:val="none"/>
        </w:rPr>
      </w:pPr>
    </w:p>
    <w:p w14:paraId="633D865F" w14:textId="3D948101" w:rsidR="0070559E" w:rsidRPr="00D450D1" w:rsidRDefault="0070559E" w:rsidP="009115D8">
      <w:pPr>
        <w:shd w:val="clear" w:color="auto" w:fill="FFFFFF"/>
        <w:spacing w:before="100" w:beforeAutospacing="1" w:after="100" w:afterAutospacing="1" w:line="240" w:lineRule="auto"/>
        <w:jc w:val="both"/>
        <w:outlineLvl w:val="1"/>
        <w:rPr>
          <w:rFonts w:asciiTheme="majorBidi" w:hAnsiTheme="majorBidi" w:cstheme="majorBidi"/>
          <w:b/>
          <w:bCs/>
          <w:sz w:val="28"/>
          <w:szCs w:val="28"/>
          <w:rtl/>
        </w:rPr>
      </w:pPr>
    </w:p>
    <w:sectPr w:rsidR="0070559E" w:rsidRPr="00D450D1" w:rsidSect="001E690E">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5F37DA" w14:textId="77777777" w:rsidR="00EB10D8" w:rsidRDefault="00EB10D8" w:rsidP="009125CE">
      <w:pPr>
        <w:spacing w:after="0" w:line="240" w:lineRule="auto"/>
      </w:pPr>
      <w:r>
        <w:separator/>
      </w:r>
    </w:p>
  </w:endnote>
  <w:endnote w:type="continuationSeparator" w:id="0">
    <w:p w14:paraId="2A1F6380" w14:textId="77777777" w:rsidR="00EB10D8" w:rsidRDefault="00EB10D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C61718" w14:textId="77777777" w:rsidR="00E77349" w:rsidRDefault="00E773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553467618"/>
      <w:docPartObj>
        <w:docPartGallery w:val="Page Numbers (Bottom of Page)"/>
        <w:docPartUnique/>
      </w:docPartObj>
    </w:sdtPr>
    <w:sdtEndPr>
      <w:rPr>
        <w:noProof/>
      </w:rPr>
    </w:sdtEndPr>
    <w:sdtContent>
      <w:p w14:paraId="2D348EC1" w14:textId="591A4AB8" w:rsidR="00E77349" w:rsidRDefault="00E77349">
        <w:pPr>
          <w:pStyle w:val="Footer"/>
          <w:jc w:val="center"/>
        </w:pPr>
        <w:r>
          <w:fldChar w:fldCharType="begin"/>
        </w:r>
        <w:r>
          <w:instrText xml:space="preserve"> PAGE   \* MERGEFORMAT </w:instrText>
        </w:r>
        <w:r>
          <w:fldChar w:fldCharType="separate"/>
        </w:r>
        <w:r w:rsidR="00C8375E">
          <w:rPr>
            <w:noProof/>
            <w:rtl/>
          </w:rPr>
          <w:t>2</w:t>
        </w:r>
        <w:r>
          <w:rPr>
            <w:noProof/>
          </w:rPr>
          <w:fldChar w:fldCharType="end"/>
        </w:r>
      </w:p>
    </w:sdtContent>
  </w:sdt>
  <w:p w14:paraId="33D4A0AE" w14:textId="77777777" w:rsidR="00E77349" w:rsidRDefault="00E773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10D6B" w14:textId="77777777" w:rsidR="00E77349" w:rsidRDefault="00E773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49242A" w14:textId="77777777" w:rsidR="00EB10D8" w:rsidRDefault="00EB10D8" w:rsidP="009125CE">
      <w:pPr>
        <w:spacing w:after="0" w:line="240" w:lineRule="auto"/>
      </w:pPr>
      <w:r>
        <w:separator/>
      </w:r>
    </w:p>
  </w:footnote>
  <w:footnote w:type="continuationSeparator" w:id="0">
    <w:p w14:paraId="526F789E" w14:textId="77777777" w:rsidR="00EB10D8" w:rsidRDefault="00EB10D8" w:rsidP="009125CE">
      <w:pPr>
        <w:spacing w:after="0" w:line="240" w:lineRule="auto"/>
      </w:pPr>
      <w:r>
        <w:continuationSeparator/>
      </w:r>
    </w:p>
  </w:footnote>
  <w:footnote w:id="1">
    <w:p w14:paraId="58B7231E" w14:textId="1398B0EA" w:rsidR="00E77349" w:rsidRDefault="00E77349" w:rsidP="00B84157">
      <w:pPr>
        <w:pStyle w:val="FootnoteText"/>
        <w:rPr>
          <w:lang w:bidi="ar-EG"/>
        </w:rPr>
      </w:pPr>
      <w:r>
        <w:rPr>
          <w:rStyle w:val="FootnoteReference"/>
        </w:rPr>
        <w:footnoteRef/>
      </w:r>
      <w:r>
        <w:rPr>
          <w:rtl/>
        </w:rPr>
        <w:t xml:space="preserve"> </w:t>
      </w:r>
      <w:r>
        <w:rPr>
          <w:rFonts w:hint="cs"/>
          <w:rtl/>
        </w:rPr>
        <w:t xml:space="preserve"> موقع أكاديمية الأداء العالي </w:t>
      </w:r>
      <w:hyperlink r:id="rId1" w:history="1">
        <w:r w:rsidRPr="007E4F34">
          <w:rPr>
            <w:rStyle w:val="Hyperlink"/>
          </w:rPr>
          <w:t>https://hpaconsultant.com</w:t>
        </w:r>
      </w:hyperlink>
    </w:p>
  </w:footnote>
  <w:footnote w:id="2">
    <w:p w14:paraId="0D109EB8" w14:textId="1D2FAB76" w:rsidR="00E77349" w:rsidRDefault="00E77349">
      <w:pPr>
        <w:pStyle w:val="FootnoteText"/>
        <w:rPr>
          <w:lang w:bidi="ar-EG"/>
        </w:rPr>
      </w:pPr>
      <w:r>
        <w:rPr>
          <w:rStyle w:val="FootnoteReference"/>
        </w:rPr>
        <w:footnoteRef/>
      </w:r>
      <w:r>
        <w:rPr>
          <w:rtl/>
        </w:rPr>
        <w:t xml:space="preserve"> </w:t>
      </w:r>
      <w:r>
        <w:rPr>
          <w:rFonts w:hint="cs"/>
          <w:rtl/>
          <w:lang w:bidi="ar-EG"/>
        </w:rPr>
        <w:t xml:space="preserve"> </w:t>
      </w:r>
      <w:r>
        <w:rPr>
          <w:rFonts w:hint="cs"/>
          <w:rtl/>
          <w:lang w:bidi="ar-EG"/>
        </w:rPr>
        <w:t xml:space="preserve">موقع مركز فكر الأعمال للتدريب </w:t>
      </w:r>
      <w:r w:rsidRPr="00F24E05">
        <w:rPr>
          <w:lang w:bidi="ar-EG"/>
        </w:rPr>
        <w:t>https://bit.sa/blog</w:t>
      </w:r>
    </w:p>
  </w:footnote>
  <w:footnote w:id="3">
    <w:p w14:paraId="4487470E" w14:textId="7B09AFEE" w:rsidR="00E77349" w:rsidRDefault="00E77349">
      <w:pPr>
        <w:pStyle w:val="FootnoteText"/>
      </w:pPr>
      <w:r>
        <w:rPr>
          <w:rStyle w:val="FootnoteReference"/>
        </w:rPr>
        <w:footnoteRef/>
      </w:r>
      <w:r>
        <w:rPr>
          <w:rtl/>
        </w:rPr>
        <w:t xml:space="preserve"> </w:t>
      </w:r>
      <w:r>
        <w:rPr>
          <w:rFonts w:hint="cs"/>
          <w:rtl/>
        </w:rPr>
        <w:t xml:space="preserve"> </w:t>
      </w:r>
      <w:r>
        <w:rPr>
          <w:rFonts w:hint="cs"/>
          <w:rtl/>
        </w:rPr>
        <w:t xml:space="preserve">موقع البوابة الموحدة للغرف السعودية </w:t>
      </w:r>
      <w:r w:rsidRPr="00D64EFA">
        <w:t>https://www.chamber.org.sa/sites</w:t>
      </w:r>
    </w:p>
  </w:footnote>
  <w:footnote w:id="4">
    <w:p w14:paraId="0A062956" w14:textId="0508270F" w:rsidR="00E77349" w:rsidRDefault="00E77349">
      <w:pPr>
        <w:pStyle w:val="FootnoteText"/>
        <w:rPr>
          <w:lang w:bidi="ar-EG"/>
        </w:rPr>
      </w:pPr>
      <w:r>
        <w:rPr>
          <w:rStyle w:val="FootnoteReference"/>
        </w:rPr>
        <w:footnoteRef/>
      </w:r>
      <w:r>
        <w:rPr>
          <w:rtl/>
        </w:rPr>
        <w:t xml:space="preserve"> </w:t>
      </w:r>
      <w:r>
        <w:rPr>
          <w:rFonts w:hint="cs"/>
          <w:rtl/>
          <w:lang w:bidi="ar-EG"/>
        </w:rPr>
        <w:t xml:space="preserve"> </w:t>
      </w:r>
      <w:r>
        <w:rPr>
          <w:rFonts w:hint="cs"/>
          <w:rtl/>
          <w:lang w:bidi="ar-EG"/>
        </w:rPr>
        <w:t xml:space="preserve">موقع دراسة  </w:t>
      </w:r>
      <w:r w:rsidRPr="00814CFB">
        <w:rPr>
          <w:lang w:bidi="ar-EG"/>
        </w:rPr>
        <w:t>https://drasah.com</w:t>
      </w:r>
      <w:r w:rsidRPr="00814CFB">
        <w:rPr>
          <w:rFonts w:cs="Arial"/>
          <w:rtl/>
          <w:lang w:bidi="ar-EG"/>
        </w:rPr>
        <w:t>/</w:t>
      </w:r>
    </w:p>
  </w:footnote>
  <w:footnote w:id="5">
    <w:p w14:paraId="7354D293" w14:textId="2FF59FEF" w:rsidR="00E77349" w:rsidRDefault="00E77349">
      <w:pPr>
        <w:pStyle w:val="FootnoteText"/>
        <w:rPr>
          <w:lang w:bidi="ar-EG"/>
        </w:rPr>
      </w:pPr>
      <w:r>
        <w:rPr>
          <w:rStyle w:val="FootnoteReference"/>
        </w:rPr>
        <w:footnoteRef/>
      </w:r>
      <w:r>
        <w:rPr>
          <w:rtl/>
        </w:rPr>
        <w:t xml:space="preserve"> </w:t>
      </w:r>
      <w:r>
        <w:rPr>
          <w:rFonts w:hint="cs"/>
          <w:rtl/>
          <w:lang w:bidi="ar-EG"/>
        </w:rPr>
        <w:t xml:space="preserve"> </w:t>
      </w:r>
      <w:r>
        <w:rPr>
          <w:rFonts w:hint="cs"/>
          <w:rtl/>
          <w:lang w:bidi="ar-EG"/>
        </w:rPr>
        <w:t xml:space="preserve">موقع مستوي التعلم </w:t>
      </w:r>
      <w:r w:rsidRPr="00CF47CA">
        <w:rPr>
          <w:lang w:bidi="ar-EG"/>
        </w:rPr>
        <w:t>https://learningcurvecloud.com</w:t>
      </w:r>
      <w:r w:rsidRPr="00CF47CA">
        <w:rPr>
          <w:rFonts w:cs="Arial"/>
          <w:rtl/>
          <w:lang w:bidi="ar-EG"/>
        </w:rPr>
        <w:t>/</w:t>
      </w:r>
    </w:p>
  </w:footnote>
  <w:footnote w:id="6">
    <w:p w14:paraId="491FAD6F" w14:textId="217C7934" w:rsidR="00E77349" w:rsidRDefault="00E77349" w:rsidP="0001503C">
      <w:pPr>
        <w:pStyle w:val="FootnoteText"/>
        <w:rPr>
          <w:lang w:bidi="ar-EG"/>
        </w:rPr>
      </w:pPr>
      <w:r>
        <w:rPr>
          <w:rStyle w:val="FootnoteReference"/>
        </w:rPr>
        <w:footnoteRef/>
      </w:r>
      <w:r>
        <w:rPr>
          <w:rtl/>
        </w:rPr>
        <w:t xml:space="preserve"> </w:t>
      </w:r>
      <w:r>
        <w:rPr>
          <w:rFonts w:hint="cs"/>
          <w:rtl/>
          <w:lang w:bidi="ar-EG"/>
        </w:rPr>
        <w:t xml:space="preserve"> </w:t>
      </w:r>
      <w:r>
        <w:rPr>
          <w:rFonts w:hint="cs"/>
          <w:rtl/>
          <w:lang w:bidi="ar-EG"/>
        </w:rPr>
        <w:t xml:space="preserve">موقع هارفارد بزنس ريفيو </w:t>
      </w:r>
      <w:r w:rsidRPr="0001503C">
        <w:rPr>
          <w:lang w:bidi="ar-EG"/>
        </w:rPr>
        <w:t>https://hbrarabic.com</w:t>
      </w:r>
      <w:r w:rsidRPr="0001503C">
        <w:rPr>
          <w:rFonts w:cs="Arial"/>
          <w:rtl/>
          <w:lang w:bidi="ar-EG"/>
        </w:rPr>
        <w:t>/</w:t>
      </w:r>
    </w:p>
  </w:footnote>
  <w:footnote w:id="7">
    <w:p w14:paraId="18740F94" w14:textId="444CB61A" w:rsidR="00E77349" w:rsidRDefault="00E77349" w:rsidP="0001503C">
      <w:pPr>
        <w:pStyle w:val="FootnoteText"/>
        <w:rPr>
          <w:lang w:bidi="ar-EG"/>
        </w:rPr>
      </w:pPr>
      <w:r>
        <w:rPr>
          <w:rStyle w:val="FootnoteReference"/>
        </w:rPr>
        <w:footnoteRef/>
      </w:r>
      <w:r>
        <w:rPr>
          <w:rtl/>
        </w:rPr>
        <w:t xml:space="preserve"> </w:t>
      </w:r>
      <w:r>
        <w:rPr>
          <w:rFonts w:hint="cs"/>
          <w:rtl/>
          <w:lang w:bidi="ar-EG"/>
        </w:rPr>
        <w:t xml:space="preserve"> </w:t>
      </w:r>
      <w:r>
        <w:rPr>
          <w:rFonts w:hint="cs"/>
          <w:rtl/>
          <w:lang w:bidi="ar-EG"/>
        </w:rPr>
        <w:t xml:space="preserve">موقع رائد الأعمال العربي </w:t>
      </w:r>
      <w:r w:rsidRPr="0001503C">
        <w:rPr>
          <w:lang w:bidi="ar-EG"/>
        </w:rPr>
        <w:t>https://ar-entrepreneur.com</w:t>
      </w:r>
      <w:r w:rsidRPr="0001503C">
        <w:rPr>
          <w:rFonts w:cs="Arial"/>
          <w:rtl/>
          <w:lang w:bidi="ar-EG"/>
        </w:rPr>
        <w:t>/</w:t>
      </w:r>
    </w:p>
  </w:footnote>
  <w:footnote w:id="8">
    <w:p w14:paraId="0FE2822F" w14:textId="53A1CB77" w:rsidR="00E77349" w:rsidRDefault="00E77349">
      <w:pPr>
        <w:pStyle w:val="FootnoteText"/>
      </w:pPr>
      <w:r>
        <w:rPr>
          <w:rStyle w:val="FootnoteReference"/>
        </w:rPr>
        <w:footnoteRef/>
      </w:r>
      <w:r>
        <w:rPr>
          <w:rtl/>
        </w:rPr>
        <w:t xml:space="preserve"> </w:t>
      </w:r>
      <w:r>
        <w:rPr>
          <w:rFonts w:ascii="Arial" w:hAnsi="Arial" w:cs="Arial"/>
          <w:color w:val="222222"/>
          <w:shd w:val="clear" w:color="auto" w:fill="FFFFFF"/>
          <w:rtl/>
        </w:rPr>
        <w:t>الدويش, محمد عبدالرحمن, الطراونة</w:t>
      </w:r>
      <w:r>
        <w:rPr>
          <w:rFonts w:ascii="Arial" w:hAnsi="Arial" w:cs="Arial"/>
          <w:color w:val="222222"/>
          <w:shd w:val="clear" w:color="auto" w:fill="FFFFFF"/>
        </w:rPr>
        <w:t xml:space="preserve">, &amp; </w:t>
      </w:r>
      <w:r>
        <w:rPr>
          <w:rFonts w:ascii="Arial" w:hAnsi="Arial" w:cs="Arial"/>
          <w:color w:val="222222"/>
          <w:shd w:val="clear" w:color="auto" w:fill="FFFFFF"/>
          <w:rtl/>
        </w:rPr>
        <w:t>تحسين أحمد. مشرف</w:t>
      </w:r>
      <w:r>
        <w:rPr>
          <w:rFonts w:ascii="Arial" w:hAnsi="Arial" w:cs="Arial"/>
          <w:color w:val="222222"/>
          <w:shd w:val="clear" w:color="auto" w:fill="FFFFFF"/>
        </w:rPr>
        <w:t>. (2018). </w:t>
      </w:r>
      <w:r>
        <w:rPr>
          <w:rFonts w:ascii="Arial" w:hAnsi="Arial" w:cs="Arial"/>
          <w:i/>
          <w:iCs/>
          <w:color w:val="222222"/>
          <w:shd w:val="clear" w:color="auto" w:fill="FFFFFF"/>
          <w:rtl/>
        </w:rPr>
        <w:t>دور التدريب التخصصي في تنمية مهارات العاملين في إمارة المنطقة الشرقية</w:t>
      </w:r>
      <w:r>
        <w:rPr>
          <w:rFonts w:ascii="Arial" w:hAnsi="Arial" w:cs="Arial"/>
          <w:color w:val="222222"/>
          <w:shd w:val="clear" w:color="auto" w:fill="FFFFFF"/>
          <w:rtl/>
        </w:rPr>
        <w:t> </w:t>
      </w:r>
      <w:r>
        <w:rPr>
          <w:rFonts w:ascii="Arial" w:hAnsi="Arial" w:cs="Arial"/>
          <w:color w:val="222222"/>
          <w:shd w:val="clear" w:color="auto" w:fill="FFFFFF"/>
        </w:rPr>
        <w:t xml:space="preserve">(Doctoral dissertation, </w:t>
      </w:r>
      <w:r>
        <w:rPr>
          <w:rFonts w:ascii="Arial" w:hAnsi="Arial" w:cs="Arial"/>
          <w:color w:val="222222"/>
          <w:shd w:val="clear" w:color="auto" w:fill="FFFFFF"/>
          <w:rtl/>
        </w:rPr>
        <w:t>جامعة نايف العربية للعلوم الأمنية</w:t>
      </w:r>
      <w:r>
        <w:rPr>
          <w:rFonts w:ascii="Arial" w:hAnsi="Arial" w:cs="Arial"/>
          <w:color w:val="222222"/>
          <w:shd w:val="clear" w:color="auto" w:fill="FFFFFF"/>
        </w:rPr>
        <w:t>).</w:t>
      </w:r>
    </w:p>
  </w:footnote>
  <w:footnote w:id="9">
    <w:p w14:paraId="38E1F0DA" w14:textId="77777777" w:rsidR="00E77349" w:rsidRDefault="00E77349" w:rsidP="006F00B8">
      <w:pPr>
        <w:pStyle w:val="FootnoteText"/>
        <w:rPr>
          <w:lang w:bidi="ar-EG"/>
        </w:rPr>
      </w:pPr>
      <w:r>
        <w:rPr>
          <w:rStyle w:val="FootnoteReference"/>
        </w:rPr>
        <w:footnoteRef/>
      </w:r>
      <w:r>
        <w:rPr>
          <w:rtl/>
        </w:rPr>
        <w:t xml:space="preserve"> </w:t>
      </w:r>
      <w:r>
        <w:rPr>
          <w:rFonts w:hint="cs"/>
          <w:rtl/>
          <w:lang w:bidi="ar-EG"/>
        </w:rPr>
        <w:t xml:space="preserve"> </w:t>
      </w:r>
      <w:r>
        <w:rPr>
          <w:rtl/>
        </w:rPr>
        <w:t>العنزي، م. م. م.، وشمسي، م. أ.، وغوش، أ. (202</w:t>
      </w:r>
      <w:r>
        <w:rPr>
          <w:rFonts w:hint="cs"/>
          <w:rtl/>
        </w:rPr>
        <w:t>3</w:t>
      </w:r>
      <w:r>
        <w:rPr>
          <w:rtl/>
        </w:rPr>
        <w:t>). أثر التدريب في أداء العاملين ( دراسة تطبيقية علي مصلحة مطابع الحكومة في المملكة العربية السعودية )</w:t>
      </w:r>
      <w:r>
        <w:t xml:space="preserve">. </w:t>
      </w:r>
      <w:r>
        <w:rPr>
          <w:rStyle w:val="Emphasis"/>
          <w:rtl/>
        </w:rPr>
        <w:t>المجلة الدولية لنشر البحوث والدراسات</w:t>
      </w:r>
      <w:r>
        <w:rPr>
          <w:rtl/>
        </w:rPr>
        <w:t xml:space="preserve">، </w:t>
      </w:r>
      <w:r>
        <w:rPr>
          <w:rStyle w:val="Emphasis"/>
        </w:rPr>
        <w:t>4</w:t>
      </w:r>
      <w:r>
        <w:t>(39).</w:t>
      </w:r>
    </w:p>
  </w:footnote>
  <w:footnote w:id="10">
    <w:p w14:paraId="4EE19EC8" w14:textId="77777777" w:rsidR="00E77349" w:rsidRDefault="00E77349" w:rsidP="006F00B8">
      <w:pPr>
        <w:pStyle w:val="FootnoteText"/>
        <w:rPr>
          <w:rtl/>
          <w:lang w:bidi="ar-EG"/>
        </w:rPr>
      </w:pPr>
      <w:r>
        <w:rPr>
          <w:rStyle w:val="FootnoteReference"/>
        </w:rPr>
        <w:footnoteRef/>
      </w:r>
      <w:r>
        <w:rPr>
          <w:rtl/>
        </w:rPr>
        <w:t xml:space="preserve"> </w:t>
      </w:r>
      <w:r>
        <w:t xml:space="preserve"> </w:t>
      </w:r>
      <w:r>
        <w:rPr>
          <w:rtl/>
        </w:rPr>
        <w:t>المحيمدي، ع. م. م. (</w:t>
      </w:r>
      <w:r>
        <w:rPr>
          <w:rFonts w:hint="cs"/>
          <w:rtl/>
        </w:rPr>
        <w:t>2022</w:t>
      </w:r>
      <w:r>
        <w:rPr>
          <w:rtl/>
        </w:rPr>
        <w:t>). أثر فعالية البرامج التدريبية في تحسين كفاءة العاملين وإنتاجيتهم " دراسة حالة في مدينة الملك سلمان الطبية بالمدينة المنورة</w:t>
      </w:r>
      <w:r>
        <w:t xml:space="preserve">"_. </w:t>
      </w:r>
      <w:r>
        <w:rPr>
          <w:rStyle w:val="Emphasis"/>
          <w:rtl/>
        </w:rPr>
        <w:t xml:space="preserve">المجلة </w:t>
      </w:r>
      <w:r>
        <w:rPr>
          <w:rStyle w:val="Emphasis"/>
          <w:rFonts w:hint="cs"/>
          <w:rtl/>
        </w:rPr>
        <w:t>العلمية لنشر ا</w:t>
      </w:r>
      <w:r>
        <w:rPr>
          <w:rStyle w:val="Emphasis"/>
          <w:rtl/>
        </w:rPr>
        <w:t xml:space="preserve">لبحوث </w:t>
      </w:r>
      <w:r>
        <w:rPr>
          <w:rtl/>
        </w:rPr>
        <w:t xml:space="preserve">، </w:t>
      </w:r>
      <w:r>
        <w:t>ISSN-E : 2617- 9563</w:t>
      </w:r>
      <w:r>
        <w:rPr>
          <w:rFonts w:hint="cs"/>
          <w:rtl/>
        </w:rPr>
        <w:t xml:space="preserve"> .</w:t>
      </w:r>
    </w:p>
  </w:footnote>
  <w:footnote w:id="11">
    <w:p w14:paraId="4095325A" w14:textId="77777777" w:rsidR="00E77349" w:rsidRDefault="00E77349" w:rsidP="006F00B8">
      <w:pPr>
        <w:pStyle w:val="FootnoteText"/>
        <w:rPr>
          <w:lang w:bidi="ar-EG"/>
        </w:rPr>
      </w:pPr>
      <w:r>
        <w:rPr>
          <w:rStyle w:val="FootnoteReference"/>
        </w:rPr>
        <w:footnoteRef/>
      </w:r>
      <w:r>
        <w:rPr>
          <w:rtl/>
        </w:rPr>
        <w:t xml:space="preserve"> </w:t>
      </w:r>
      <w:r>
        <w:rPr>
          <w:rFonts w:hint="cs"/>
          <w:rtl/>
          <w:lang w:bidi="ar-EG"/>
        </w:rPr>
        <w:t xml:space="preserve"> </w:t>
      </w:r>
      <w:r>
        <w:rPr>
          <w:rtl/>
        </w:rPr>
        <w:t>بلقاسم، أ. م. و حاج، ن. (2017). أثر التدريب على أداء العاملين دراسة حالة المؤسسة الوطنية للتنقيب. مذكرة مقدمة تدخل ضمن متطلبات نيل شهادة الليسانس المهني فرع: علوم التسيير تخصص: تسيير الموارد البشرية، جامعة قاصدي مرباح –ورقلة- معهد التكنولوجيا قسم المناجمنت</w:t>
      </w:r>
      <w:r>
        <w:t>.</w:t>
      </w:r>
    </w:p>
  </w:footnote>
  <w:footnote w:id="12">
    <w:p w14:paraId="36B97C6A" w14:textId="77777777" w:rsidR="00E77349" w:rsidRDefault="00E77349" w:rsidP="006F00B8">
      <w:pPr>
        <w:pStyle w:val="FootnoteText"/>
        <w:rPr>
          <w:lang w:bidi="ar-EG"/>
        </w:rPr>
      </w:pPr>
      <w:r>
        <w:rPr>
          <w:rStyle w:val="FootnoteReference"/>
        </w:rPr>
        <w:footnoteRef/>
      </w:r>
      <w:r>
        <w:rPr>
          <w:rtl/>
        </w:rPr>
        <w:t xml:space="preserve"> </w:t>
      </w:r>
      <w:r>
        <w:rPr>
          <w:rFonts w:hint="cs"/>
          <w:rtl/>
          <w:lang w:bidi="ar-EG"/>
        </w:rPr>
        <w:t xml:space="preserve"> </w:t>
      </w:r>
      <w:r>
        <w:rPr>
          <w:rtl/>
        </w:rPr>
        <w:t xml:space="preserve">خزام، د. (2019-2020). أثر التدريب في أداء العاملين دراسة حالة قسم الدعاية الطبية في شركة يونيفارما للصناعات الدوائية. مذكرة مقدمة تدخل ضمن متطلبات نيل شهادة البكالوريوس في إدارة الأعمال، فرع إدارة الموارد البشرية، </w:t>
      </w:r>
      <w:r>
        <w:rPr>
          <w:rFonts w:hint="cs"/>
          <w:rtl/>
        </w:rPr>
        <w:t>ال</w:t>
      </w:r>
      <w:r>
        <w:rPr>
          <w:rtl/>
        </w:rPr>
        <w:t xml:space="preserve">جامعة </w:t>
      </w:r>
      <w:r>
        <w:rPr>
          <w:rFonts w:hint="cs"/>
          <w:rtl/>
        </w:rPr>
        <w:t xml:space="preserve">الافتراضية السورية </w:t>
      </w:r>
      <w:r>
        <w:rPr>
          <w:rtl/>
        </w:rPr>
        <w:t>، كلية إدارة الأعمال، قسم إدارة الموارد البشرية</w:t>
      </w:r>
      <w:r>
        <w:t>.</w:t>
      </w:r>
    </w:p>
  </w:footnote>
  <w:footnote w:id="13">
    <w:p w14:paraId="04E6C08F" w14:textId="77777777" w:rsidR="00E77349" w:rsidRDefault="00E77349" w:rsidP="006F00B8">
      <w:pPr>
        <w:pStyle w:val="FootnoteText"/>
        <w:rPr>
          <w:lang w:bidi="ar-EG"/>
        </w:rPr>
      </w:pPr>
      <w:r>
        <w:rPr>
          <w:rStyle w:val="FootnoteReference"/>
        </w:rPr>
        <w:footnoteRef/>
      </w:r>
      <w:r>
        <w:rPr>
          <w:rtl/>
        </w:rPr>
        <w:t xml:space="preserve"> </w:t>
      </w:r>
      <w:r>
        <w:rPr>
          <w:rFonts w:hint="cs"/>
          <w:rtl/>
          <w:lang w:bidi="ar-EG"/>
        </w:rPr>
        <w:t xml:space="preserve"> </w:t>
      </w:r>
      <w:r>
        <w:rPr>
          <w:rtl/>
        </w:rPr>
        <w:t>الجغبير، م. خ. (2022). أثر التدريب على أداء العاملين في محافظة جرش. المجلة العربية للنشر العلمي، العدد 50 (الإصدار الخامس)</w:t>
      </w:r>
      <w:r>
        <w:t>.</w:t>
      </w:r>
    </w:p>
  </w:footnote>
  <w:footnote w:id="14">
    <w:p w14:paraId="0854D4D7" w14:textId="4E7EC663" w:rsidR="00E77349" w:rsidRDefault="00E77349">
      <w:pPr>
        <w:pStyle w:val="FootnoteText"/>
      </w:pPr>
      <w:r>
        <w:rPr>
          <w:rStyle w:val="FootnoteReference"/>
        </w:rPr>
        <w:footnoteRef/>
      </w:r>
      <w:r>
        <w:rPr>
          <w:rtl/>
        </w:rPr>
        <w:t xml:space="preserve"> </w:t>
      </w:r>
      <w:r>
        <w:rPr>
          <w:rFonts w:ascii="Arial" w:hAnsi="Arial" w:cs="Arial"/>
          <w:color w:val="222222"/>
          <w:shd w:val="clear" w:color="auto" w:fill="FFFFFF"/>
          <w:rtl/>
        </w:rPr>
        <w:t>عبد الرحمن أحمد مانع</w:t>
      </w:r>
      <w:r>
        <w:rPr>
          <w:rFonts w:ascii="Arial" w:hAnsi="Arial" w:cs="Arial"/>
          <w:color w:val="222222"/>
          <w:shd w:val="clear" w:color="auto" w:fill="FFFFFF"/>
        </w:rPr>
        <w:t xml:space="preserve">, &amp; </w:t>
      </w:r>
      <w:r>
        <w:rPr>
          <w:rFonts w:ascii="Arial" w:hAnsi="Arial" w:cs="Arial"/>
          <w:color w:val="222222"/>
          <w:shd w:val="clear" w:color="auto" w:fill="FFFFFF"/>
          <w:rtl/>
        </w:rPr>
        <w:t>تماضر طارق الجماعي. (2024). دور التدريب في تطوير مهارات الموظفين في منظمة أطباء بلا حدود في اليمن</w:t>
      </w:r>
      <w:r>
        <w:rPr>
          <w:rFonts w:ascii="Arial" w:hAnsi="Arial" w:cs="Arial"/>
          <w:color w:val="222222"/>
          <w:shd w:val="clear" w:color="auto" w:fill="FFFFFF"/>
        </w:rPr>
        <w:t>. </w:t>
      </w:r>
      <w:r>
        <w:rPr>
          <w:rFonts w:ascii="Arial" w:hAnsi="Arial" w:cs="Arial"/>
          <w:i/>
          <w:iCs/>
          <w:color w:val="222222"/>
          <w:shd w:val="clear" w:color="auto" w:fill="FFFFFF"/>
          <w:rtl/>
        </w:rPr>
        <w:t>مجلة جامعة عمران</w:t>
      </w:r>
      <w:r>
        <w:rPr>
          <w:rFonts w:ascii="Arial" w:hAnsi="Arial" w:cs="Arial"/>
          <w:color w:val="222222"/>
          <w:shd w:val="clear" w:color="auto" w:fill="FFFFFF"/>
        </w:rPr>
        <w:t>, </w:t>
      </w:r>
      <w:r>
        <w:rPr>
          <w:rFonts w:ascii="Arial" w:hAnsi="Arial" w:cs="Arial"/>
          <w:i/>
          <w:iCs/>
          <w:color w:val="222222"/>
          <w:shd w:val="clear" w:color="auto" w:fill="FFFFFF"/>
        </w:rPr>
        <w:t>4</w:t>
      </w:r>
      <w:r>
        <w:rPr>
          <w:rFonts w:ascii="Arial" w:hAnsi="Arial" w:cs="Arial"/>
          <w:color w:val="222222"/>
          <w:shd w:val="clear" w:color="auto" w:fill="FFFFFF"/>
        </w:rPr>
        <w:t>(7), 30-30</w:t>
      </w:r>
    </w:p>
  </w:footnote>
  <w:footnote w:id="15">
    <w:p w14:paraId="16622130" w14:textId="78D606C3" w:rsidR="00E77349" w:rsidRDefault="00E77349" w:rsidP="005F6786">
      <w:pPr>
        <w:pStyle w:val="FootnoteText"/>
        <w:rPr>
          <w:lang w:bidi="ar-EG"/>
        </w:rPr>
      </w:pPr>
      <w:r>
        <w:rPr>
          <w:rStyle w:val="FootnoteReference"/>
        </w:rPr>
        <w:footnoteRef/>
      </w:r>
      <w:r>
        <w:rPr>
          <w:rtl/>
        </w:rPr>
        <w:t xml:space="preserve"> </w:t>
      </w:r>
      <w:r>
        <w:rPr>
          <w:rFonts w:hint="cs"/>
          <w:rtl/>
        </w:rPr>
        <w:t xml:space="preserve">عبد </w:t>
      </w:r>
      <w:r>
        <w:rPr>
          <w:rtl/>
        </w:rPr>
        <w:t>الرحمن عبد العزيز, (2021). أساليب تدريس معلمي مدارس تعليم الکبار حسب مقياس مبادئ تعلم الکبار</w:t>
      </w:r>
      <w:r>
        <w:t xml:space="preserve"> (PALS)</w:t>
      </w:r>
      <w:r>
        <w:rPr>
          <w:cs/>
        </w:rPr>
        <w:t>‎</w:t>
      </w:r>
      <w:r>
        <w:t xml:space="preserve">. </w:t>
      </w:r>
      <w:r>
        <w:rPr>
          <w:rtl/>
        </w:rPr>
        <w:t>المجلة التربوية لتعليم الکبار</w:t>
      </w:r>
      <w:hyperlink r:id="rId2" w:tgtFrame="_blank" w:tooltip="https://journals.ekb.eg/article_168486_0.html" w:history="1">
        <w:r>
          <w:rPr>
            <w:rStyle w:val="Hyperlink"/>
            <w:rFonts w:hint="cs"/>
            <w:rtl/>
          </w:rPr>
          <w:t>.</w:t>
        </w:r>
      </w:hyperlink>
    </w:p>
  </w:footnote>
  <w:footnote w:id="16">
    <w:p w14:paraId="773CA830" w14:textId="65638F05" w:rsidR="00E77349" w:rsidRDefault="00E77349" w:rsidP="007A4273">
      <w:pPr>
        <w:pStyle w:val="FootnoteText"/>
        <w:bidi w:val="0"/>
        <w:rPr>
          <w:lang w:bidi="ar-EG"/>
        </w:rPr>
      </w:pPr>
      <w:r>
        <w:rPr>
          <w:rStyle w:val="FootnoteReference"/>
        </w:rPr>
        <w:footnoteRef/>
      </w:r>
      <w:r>
        <w:rPr>
          <w:rtl/>
        </w:rPr>
        <w:t xml:space="preserve"> </w:t>
      </w:r>
      <w:r>
        <w:t xml:space="preserve">Dachner, A. M., Ellingson, J. E., Noe, R. A., &amp; Saxton, B. M. (2021). The future of employee development. Human Resource Management Review, 31(2), 100732. </w:t>
      </w:r>
    </w:p>
  </w:footnote>
  <w:footnote w:id="17">
    <w:p w14:paraId="258C2DB9" w14:textId="0DB003D3" w:rsidR="00E77349" w:rsidRDefault="00E77349" w:rsidP="007A4273">
      <w:pPr>
        <w:pStyle w:val="FootnoteText"/>
        <w:bidi w:val="0"/>
        <w:rPr>
          <w:lang w:bidi="ar-EG"/>
        </w:rPr>
      </w:pPr>
      <w:r>
        <w:rPr>
          <w:rStyle w:val="FootnoteReference"/>
        </w:rPr>
        <w:footnoteRef/>
      </w:r>
      <w:r>
        <w:rPr>
          <w:rtl/>
        </w:rPr>
        <w:t xml:space="preserve"> </w:t>
      </w:r>
      <w:r>
        <w:rPr>
          <w:rFonts w:hint="cs"/>
          <w:rtl/>
          <w:lang w:bidi="ar-EG"/>
        </w:rPr>
        <w:t xml:space="preserve"> </w:t>
      </w:r>
      <w:r>
        <w:t xml:space="preserve">Eabd Alhakim Muqbil Yunis, M. (2024). The Role of Public School Principals in Educational Change in the Negev: Their Perspective. Journal of Faculty of Education-Assiut University, 40(3), 204-223. </w:t>
      </w:r>
    </w:p>
  </w:footnote>
  <w:footnote w:id="18">
    <w:p w14:paraId="32B12B78" w14:textId="3375985A" w:rsidR="00E77349" w:rsidRDefault="00E77349" w:rsidP="007A4273">
      <w:pPr>
        <w:pStyle w:val="FootnoteText"/>
        <w:rPr>
          <w:lang w:bidi="ar-EG"/>
        </w:rPr>
      </w:pPr>
      <w:r>
        <w:rPr>
          <w:rStyle w:val="FootnoteReference"/>
        </w:rPr>
        <w:footnoteRef/>
      </w:r>
      <w:r>
        <w:rPr>
          <w:rtl/>
        </w:rPr>
        <w:t xml:space="preserve"> </w:t>
      </w:r>
      <w:r>
        <w:rPr>
          <w:rtl/>
        </w:rPr>
        <w:t>يحيى بكري كيلاني, هند (2022). دور القيادة الملهمة في تحسين العملية التعليمية بإدارة التعليم في مدينة الرياض</w:t>
      </w:r>
      <w:r>
        <w:rPr>
          <w:cs/>
        </w:rPr>
        <w:t>‎</w:t>
      </w:r>
      <w:r>
        <w:t xml:space="preserve">. </w:t>
      </w:r>
      <w:r>
        <w:rPr>
          <w:rtl/>
        </w:rPr>
        <w:t>مجلة کلية التربية (أسيوط)</w:t>
      </w:r>
      <w:r>
        <w:t xml:space="preserve">. </w:t>
      </w:r>
    </w:p>
  </w:footnote>
  <w:footnote w:id="19">
    <w:p w14:paraId="7BA511D0" w14:textId="4F9303A7" w:rsidR="00E77349" w:rsidRDefault="00E77349" w:rsidP="007A4273">
      <w:pPr>
        <w:pStyle w:val="FootnoteText"/>
        <w:rPr>
          <w:lang w:bidi="ar-EG"/>
        </w:rPr>
      </w:pPr>
      <w:r>
        <w:rPr>
          <w:rStyle w:val="FootnoteReference"/>
        </w:rPr>
        <w:footnoteRef/>
      </w:r>
      <w:r>
        <w:rPr>
          <w:rtl/>
        </w:rPr>
        <w:t xml:space="preserve"> </w:t>
      </w:r>
      <w:r>
        <w:rPr>
          <w:rtl/>
        </w:rPr>
        <w:t>خالد العموش, ا., يوسف الطراونة, ا</w:t>
      </w:r>
      <w:r>
        <w:t xml:space="preserve">., &amp; </w:t>
      </w:r>
      <w:r>
        <w:rPr>
          <w:rtl/>
        </w:rPr>
        <w:t>اخليف. (2022). واقع القيادة الافتراضية في الجامعات الأردنية بالاستناد إلى أسس الإدارة الإلكترونية. مجلة کلية التربية (أسيوط), 38(7), 1-30</w:t>
      </w:r>
      <w:r>
        <w:t>.</w:t>
      </w:r>
      <w:r>
        <w:rPr>
          <w:cs/>
        </w:rPr>
        <w:t>‎</w:t>
      </w:r>
      <w:r>
        <w:t xml:space="preserve"> </w:t>
      </w:r>
    </w:p>
  </w:footnote>
  <w:footnote w:id="20">
    <w:p w14:paraId="5705D130" w14:textId="2BBC7FC3" w:rsidR="00E77349" w:rsidRDefault="00E77349" w:rsidP="007A4273">
      <w:pPr>
        <w:pStyle w:val="FootnoteText"/>
        <w:rPr>
          <w:lang w:bidi="ar-EG"/>
        </w:rPr>
      </w:pPr>
      <w:r>
        <w:rPr>
          <w:rStyle w:val="FootnoteReference"/>
        </w:rPr>
        <w:footnoteRef/>
      </w:r>
      <w:r>
        <w:rPr>
          <w:rtl/>
        </w:rPr>
        <w:t xml:space="preserve"> </w:t>
      </w:r>
      <w:r>
        <w:rPr>
          <w:rtl/>
        </w:rPr>
        <w:t>خالد أحمد عبد الله الياسين, د., دلال, حسين عبد المعطي, أحمد</w:t>
      </w:r>
      <w:r>
        <w:t xml:space="preserve">, &amp; </w:t>
      </w:r>
      <w:r>
        <w:rPr>
          <w:rtl/>
        </w:rPr>
        <w:t>الحلواني. (2023). تطوير أداء القيادات المدرسية في التعليم الابتدائي بدولة الكويت على ضوء المعايير الوطنية لجودة التعليم. مجلة کلية التربية (أسيوط), 39(10.2), 141-174</w:t>
      </w:r>
      <w:r>
        <w:rPr>
          <w:lang w:bidi="ar-EG"/>
        </w:rPr>
        <w:t xml:space="preserve"> </w:t>
      </w:r>
    </w:p>
  </w:footnote>
  <w:footnote w:id="21">
    <w:p w14:paraId="1EBD04CA" w14:textId="1965EFA7" w:rsidR="00E77349" w:rsidRDefault="00E77349" w:rsidP="007A4273">
      <w:pPr>
        <w:pStyle w:val="FootnoteText"/>
        <w:rPr>
          <w:lang w:bidi="ar-EG"/>
        </w:rPr>
      </w:pPr>
      <w:r>
        <w:rPr>
          <w:rStyle w:val="FootnoteReference"/>
        </w:rPr>
        <w:footnoteRef/>
      </w:r>
      <w:r>
        <w:rPr>
          <w:rtl/>
        </w:rPr>
        <w:t xml:space="preserve"> </w:t>
      </w:r>
      <w:r>
        <w:rPr>
          <w:rtl/>
        </w:rPr>
        <w:t>الهادي, م</w:t>
      </w:r>
      <w:r>
        <w:t xml:space="preserve">., &amp; </w:t>
      </w:r>
      <w:r>
        <w:rPr>
          <w:rtl/>
        </w:rPr>
        <w:t>محمد. (2021). تأثير الذکاء الاصطناعي وآثاره علي العمل والوظائف. مجلة الجمعية المصرية لنظم المعلومات وتکنولوجيا الحاسبات, 24(الرابع والعشرون), 14-32</w:t>
      </w:r>
      <w:r>
        <w:rPr>
          <w:lang w:bidi="ar-EG"/>
        </w:rPr>
        <w:t xml:space="preserve"> </w:t>
      </w:r>
    </w:p>
  </w:footnote>
  <w:footnote w:id="22">
    <w:p w14:paraId="02125A63" w14:textId="0AE8B585" w:rsidR="00E77349" w:rsidRDefault="00E77349" w:rsidP="007A4273">
      <w:pPr>
        <w:pStyle w:val="FootnoteText"/>
        <w:bidi w:val="0"/>
        <w:rPr>
          <w:lang w:bidi="ar-EG"/>
        </w:rPr>
      </w:pPr>
      <w:r>
        <w:rPr>
          <w:rStyle w:val="FootnoteReference"/>
        </w:rPr>
        <w:footnoteRef/>
      </w:r>
      <w:r>
        <w:rPr>
          <w:rtl/>
        </w:rPr>
        <w:t xml:space="preserve"> </w:t>
      </w:r>
      <w:r>
        <w:rPr>
          <w:rFonts w:hint="cs"/>
          <w:rtl/>
          <w:lang w:bidi="ar-EG"/>
        </w:rPr>
        <w:t xml:space="preserve"> </w:t>
      </w:r>
      <w:r>
        <w:t xml:space="preserve">Al, B. S. B. A. A., &amp; Ghunaim, H. (2024). Level of use of educational applications based on artificial intelligence techniques among English language teachers in the light of some variables. Journal of Faculty of Education-Assiut University, 40(4.2), 1-48. </w:t>
      </w:r>
    </w:p>
  </w:footnote>
  <w:footnote w:id="23">
    <w:p w14:paraId="6D175CFA" w14:textId="1DCA12FD" w:rsidR="00E77349" w:rsidRDefault="00E77349">
      <w:pPr>
        <w:pStyle w:val="FootnoteText"/>
      </w:pPr>
      <w:r>
        <w:rPr>
          <w:rStyle w:val="FootnoteReference"/>
        </w:rPr>
        <w:footnoteRef/>
      </w:r>
      <w:r>
        <w:rPr>
          <w:rtl/>
        </w:rPr>
        <w:t xml:space="preserve"> </w:t>
      </w:r>
      <w:r>
        <w:rPr>
          <w:rFonts w:hint="cs"/>
          <w:rtl/>
        </w:rPr>
        <w:t xml:space="preserve"> </w:t>
      </w:r>
      <w:r w:rsidRPr="00591548">
        <w:t>https://peoplelogic.ai/blog/factors-that-affect-employee-productivity</w:t>
      </w:r>
    </w:p>
  </w:footnote>
  <w:footnote w:id="24">
    <w:p w14:paraId="249F29B8" w14:textId="77777777" w:rsidR="00E77349" w:rsidRDefault="00E77349" w:rsidP="00B82F63">
      <w:pPr>
        <w:pStyle w:val="FootnoteText"/>
        <w:rPr>
          <w:lang w:bidi="ar-EG"/>
        </w:rPr>
      </w:pPr>
      <w:r>
        <w:rPr>
          <w:rStyle w:val="FootnoteReference"/>
        </w:rPr>
        <w:footnoteRef/>
      </w:r>
      <w:r>
        <w:rPr>
          <w:rtl/>
        </w:rPr>
        <w:t xml:space="preserve"> </w:t>
      </w:r>
      <w:r>
        <w:rPr>
          <w:rFonts w:hint="cs"/>
          <w:rtl/>
          <w:lang w:bidi="ar-EG"/>
        </w:rPr>
        <w:t xml:space="preserve"> </w:t>
      </w:r>
      <w:r w:rsidRPr="00B82F63">
        <w:rPr>
          <w:lang w:bidi="ar-EG"/>
        </w:rPr>
        <w:t>https://www.moi.gov.sa</w:t>
      </w:r>
      <w:r w:rsidRPr="00B82F63">
        <w:rPr>
          <w:rFonts w:cs="Arial"/>
          <w:rtl/>
          <w:lang w:bidi="ar-EG"/>
        </w:rPr>
        <w:t>/</w:t>
      </w:r>
    </w:p>
  </w:footnote>
  <w:footnote w:id="25">
    <w:p w14:paraId="3FDBD982" w14:textId="39207C68" w:rsidR="00E77349" w:rsidRDefault="00E77349">
      <w:pPr>
        <w:pStyle w:val="FootnoteText"/>
      </w:pPr>
      <w:r>
        <w:rPr>
          <w:rStyle w:val="FootnoteReference"/>
        </w:rPr>
        <w:footnoteRef/>
      </w:r>
      <w:r>
        <w:rPr>
          <w:rtl/>
        </w:rPr>
        <w:t xml:space="preserve"> </w:t>
      </w:r>
      <w:r>
        <w:rPr>
          <w:rFonts w:hint="cs"/>
          <w:rtl/>
        </w:rPr>
        <w:t xml:space="preserve"> </w:t>
      </w:r>
      <w:r w:rsidRPr="00922759">
        <w:t>https://kfia.gov.sa/ar</w:t>
      </w:r>
    </w:p>
  </w:footnote>
  <w:footnote w:id="26">
    <w:p w14:paraId="35709549" w14:textId="4825C5A7" w:rsidR="00E77349" w:rsidRDefault="00E77349">
      <w:pPr>
        <w:pStyle w:val="FootnoteText"/>
      </w:pPr>
      <w:r>
        <w:rPr>
          <w:rStyle w:val="FootnoteReference"/>
        </w:rPr>
        <w:footnoteRef/>
      </w:r>
      <w:r>
        <w:rPr>
          <w:rtl/>
        </w:rPr>
        <w:t xml:space="preserve"> </w:t>
      </w:r>
      <w:r w:rsidRPr="00CB30B4">
        <w:t>https://www.regencyholidays.com/blog/ar</w:t>
      </w:r>
      <w:r w:rsidRPr="00CB30B4">
        <w:rPr>
          <w:rFonts w:cs="Arial"/>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ACB7C" w14:textId="77777777" w:rsidR="00E77349" w:rsidRDefault="00E773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98DD58" w14:textId="77777777" w:rsidR="00E77349" w:rsidRDefault="00E773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F6C323" w14:textId="77777777" w:rsidR="00E77349" w:rsidRDefault="00E773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F1393"/>
    <w:multiLevelType w:val="multilevel"/>
    <w:tmpl w:val="2C6CA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C64F89"/>
    <w:multiLevelType w:val="multilevel"/>
    <w:tmpl w:val="27764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D100D9"/>
    <w:multiLevelType w:val="multilevel"/>
    <w:tmpl w:val="84F66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402FB1"/>
    <w:multiLevelType w:val="multilevel"/>
    <w:tmpl w:val="9BF47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1019EB"/>
    <w:multiLevelType w:val="multilevel"/>
    <w:tmpl w:val="12FE0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632A4E"/>
    <w:multiLevelType w:val="multilevel"/>
    <w:tmpl w:val="4C76B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AC1C4D"/>
    <w:multiLevelType w:val="multilevel"/>
    <w:tmpl w:val="CDC224A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3B86556"/>
    <w:multiLevelType w:val="multilevel"/>
    <w:tmpl w:val="CDCCC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C40F9D"/>
    <w:multiLevelType w:val="multilevel"/>
    <w:tmpl w:val="B5924276"/>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745CCA"/>
    <w:multiLevelType w:val="multilevel"/>
    <w:tmpl w:val="CB226B64"/>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C748D4"/>
    <w:multiLevelType w:val="multilevel"/>
    <w:tmpl w:val="4C12C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5D579DE"/>
    <w:multiLevelType w:val="multilevel"/>
    <w:tmpl w:val="0A060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4E0F33"/>
    <w:multiLevelType w:val="multilevel"/>
    <w:tmpl w:val="86C6D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6EC3E3E"/>
    <w:multiLevelType w:val="multilevel"/>
    <w:tmpl w:val="0C4AD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7101653"/>
    <w:multiLevelType w:val="multilevel"/>
    <w:tmpl w:val="47444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8196046"/>
    <w:multiLevelType w:val="multilevel"/>
    <w:tmpl w:val="70469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8BD676E"/>
    <w:multiLevelType w:val="hybridMultilevel"/>
    <w:tmpl w:val="4AD65C1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9EF56BF"/>
    <w:multiLevelType w:val="multilevel"/>
    <w:tmpl w:val="6F04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A087E23"/>
    <w:multiLevelType w:val="multilevel"/>
    <w:tmpl w:val="C5106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A127E4F"/>
    <w:multiLevelType w:val="multilevel"/>
    <w:tmpl w:val="F9BAD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A2C5D80"/>
    <w:multiLevelType w:val="multilevel"/>
    <w:tmpl w:val="5F968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A580808"/>
    <w:multiLevelType w:val="multilevel"/>
    <w:tmpl w:val="BAFCC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AD9552C"/>
    <w:multiLevelType w:val="hybridMultilevel"/>
    <w:tmpl w:val="6DE20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B2D5E4B"/>
    <w:multiLevelType w:val="multilevel"/>
    <w:tmpl w:val="48FA3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CBB1BD9"/>
    <w:multiLevelType w:val="multilevel"/>
    <w:tmpl w:val="1B529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1340F8"/>
    <w:multiLevelType w:val="multilevel"/>
    <w:tmpl w:val="58542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D3D10E5"/>
    <w:multiLevelType w:val="hybridMultilevel"/>
    <w:tmpl w:val="38A0D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0E83663B"/>
    <w:multiLevelType w:val="multilevel"/>
    <w:tmpl w:val="368E75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FD92F2C"/>
    <w:multiLevelType w:val="multilevel"/>
    <w:tmpl w:val="E684EF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04717E9"/>
    <w:multiLevelType w:val="multilevel"/>
    <w:tmpl w:val="FA287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13F41AE"/>
    <w:multiLevelType w:val="multilevel"/>
    <w:tmpl w:val="D9C61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151054F"/>
    <w:multiLevelType w:val="multilevel"/>
    <w:tmpl w:val="9146A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1564D2A"/>
    <w:multiLevelType w:val="multilevel"/>
    <w:tmpl w:val="095A1A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21F58D3"/>
    <w:multiLevelType w:val="multilevel"/>
    <w:tmpl w:val="C1D0E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22006AB"/>
    <w:multiLevelType w:val="multilevel"/>
    <w:tmpl w:val="083A1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2237B8F"/>
    <w:multiLevelType w:val="multilevel"/>
    <w:tmpl w:val="E3D29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2393AA9"/>
    <w:multiLevelType w:val="multilevel"/>
    <w:tmpl w:val="42648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23B1F0B"/>
    <w:multiLevelType w:val="multilevel"/>
    <w:tmpl w:val="5D5E4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3BD7445"/>
    <w:multiLevelType w:val="multilevel"/>
    <w:tmpl w:val="7D26A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4AE78BB"/>
    <w:multiLevelType w:val="multilevel"/>
    <w:tmpl w:val="F482D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4E72321"/>
    <w:multiLevelType w:val="multilevel"/>
    <w:tmpl w:val="B4CCA79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5187409"/>
    <w:multiLevelType w:val="multilevel"/>
    <w:tmpl w:val="B2FCE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53C51A7"/>
    <w:multiLevelType w:val="multilevel"/>
    <w:tmpl w:val="573859B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549448D"/>
    <w:multiLevelType w:val="hybridMultilevel"/>
    <w:tmpl w:val="2B1AEE5C"/>
    <w:lvl w:ilvl="0" w:tplc="04090003">
      <w:start w:val="1"/>
      <w:numFmt w:val="bullet"/>
      <w:lvlText w:val="o"/>
      <w:lvlJc w:val="left"/>
      <w:pPr>
        <w:ind w:left="81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15A5212C"/>
    <w:multiLevelType w:val="multilevel"/>
    <w:tmpl w:val="9238E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277E40"/>
    <w:multiLevelType w:val="multilevel"/>
    <w:tmpl w:val="3FB0A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64754BB"/>
    <w:multiLevelType w:val="hybridMultilevel"/>
    <w:tmpl w:val="A8F69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7235D19"/>
    <w:multiLevelType w:val="multilevel"/>
    <w:tmpl w:val="7E9A7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7A53E2F"/>
    <w:multiLevelType w:val="multilevel"/>
    <w:tmpl w:val="86969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7A9604F"/>
    <w:multiLevelType w:val="multilevel"/>
    <w:tmpl w:val="F5C41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8565AFB"/>
    <w:multiLevelType w:val="multilevel"/>
    <w:tmpl w:val="1C60F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87614DD"/>
    <w:multiLevelType w:val="multilevel"/>
    <w:tmpl w:val="3C6440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19A34124"/>
    <w:multiLevelType w:val="multilevel"/>
    <w:tmpl w:val="3C6440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19F86478"/>
    <w:multiLevelType w:val="multilevel"/>
    <w:tmpl w:val="2EEED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A613260"/>
    <w:multiLevelType w:val="multilevel"/>
    <w:tmpl w:val="73FCE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B013C30"/>
    <w:multiLevelType w:val="multilevel"/>
    <w:tmpl w:val="977C1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BFD7F40"/>
    <w:multiLevelType w:val="hybridMultilevel"/>
    <w:tmpl w:val="A224AF4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1C703D22"/>
    <w:multiLevelType w:val="multilevel"/>
    <w:tmpl w:val="06984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C800867"/>
    <w:multiLevelType w:val="multilevel"/>
    <w:tmpl w:val="EC1A2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C8A1F11"/>
    <w:multiLevelType w:val="hybridMultilevel"/>
    <w:tmpl w:val="F048AC2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1C923FEF"/>
    <w:multiLevelType w:val="multilevel"/>
    <w:tmpl w:val="DA3E14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DBB4595"/>
    <w:multiLevelType w:val="multilevel"/>
    <w:tmpl w:val="6A5A9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DE5055E"/>
    <w:multiLevelType w:val="multilevel"/>
    <w:tmpl w:val="26DAE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E7053A5"/>
    <w:multiLevelType w:val="multilevel"/>
    <w:tmpl w:val="36AE3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EDB687D"/>
    <w:multiLevelType w:val="hybridMultilevel"/>
    <w:tmpl w:val="9F6A1C9E"/>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1FB360B8"/>
    <w:multiLevelType w:val="multilevel"/>
    <w:tmpl w:val="83EA0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15C0789"/>
    <w:multiLevelType w:val="hybridMultilevel"/>
    <w:tmpl w:val="9F6EA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218929EF"/>
    <w:multiLevelType w:val="multilevel"/>
    <w:tmpl w:val="E438E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3146782"/>
    <w:multiLevelType w:val="multilevel"/>
    <w:tmpl w:val="6F047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3745548"/>
    <w:multiLevelType w:val="hybridMultilevel"/>
    <w:tmpl w:val="DA548AE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24FA47AD"/>
    <w:multiLevelType w:val="hybridMultilevel"/>
    <w:tmpl w:val="F0302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270365B2"/>
    <w:multiLevelType w:val="multilevel"/>
    <w:tmpl w:val="ADC609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7E35E42"/>
    <w:multiLevelType w:val="multilevel"/>
    <w:tmpl w:val="893439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9043314"/>
    <w:multiLevelType w:val="multilevel"/>
    <w:tmpl w:val="B22CBF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9316F86"/>
    <w:multiLevelType w:val="hybridMultilevel"/>
    <w:tmpl w:val="89C26B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295849EB"/>
    <w:multiLevelType w:val="multilevel"/>
    <w:tmpl w:val="F4142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962555"/>
    <w:multiLevelType w:val="multilevel"/>
    <w:tmpl w:val="D56E9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9FA0CE8"/>
    <w:multiLevelType w:val="multilevel"/>
    <w:tmpl w:val="85A4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A7461D5"/>
    <w:multiLevelType w:val="multilevel"/>
    <w:tmpl w:val="F22AE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BBA2B74"/>
    <w:multiLevelType w:val="multilevel"/>
    <w:tmpl w:val="368E75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2BC733A1"/>
    <w:multiLevelType w:val="multilevel"/>
    <w:tmpl w:val="C79C30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C5E5283"/>
    <w:multiLevelType w:val="multilevel"/>
    <w:tmpl w:val="4F364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CAA3092"/>
    <w:multiLevelType w:val="hybridMultilevel"/>
    <w:tmpl w:val="D2221E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2CFA2D1E"/>
    <w:multiLevelType w:val="multilevel"/>
    <w:tmpl w:val="1BE46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E4F4481"/>
    <w:multiLevelType w:val="multilevel"/>
    <w:tmpl w:val="82B61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E785ACC"/>
    <w:multiLevelType w:val="multilevel"/>
    <w:tmpl w:val="1930C2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2EA7681C"/>
    <w:multiLevelType w:val="multilevel"/>
    <w:tmpl w:val="AAE21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EBB797D"/>
    <w:multiLevelType w:val="multilevel"/>
    <w:tmpl w:val="164A7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F895D27"/>
    <w:multiLevelType w:val="multilevel"/>
    <w:tmpl w:val="F6D00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F8A6B2E"/>
    <w:multiLevelType w:val="hybridMultilevel"/>
    <w:tmpl w:val="DA1AC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90" w15:restartNumberingAfterBreak="0">
    <w:nsid w:val="30AD11A5"/>
    <w:multiLevelType w:val="multilevel"/>
    <w:tmpl w:val="4E14E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0E215A4"/>
    <w:multiLevelType w:val="hybridMultilevel"/>
    <w:tmpl w:val="B776D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31537991"/>
    <w:multiLevelType w:val="hybridMultilevel"/>
    <w:tmpl w:val="C7BCEF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31FA0602"/>
    <w:multiLevelType w:val="multilevel"/>
    <w:tmpl w:val="32E4A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21C0CE0"/>
    <w:multiLevelType w:val="hybridMultilevel"/>
    <w:tmpl w:val="54AA6EF4"/>
    <w:lvl w:ilvl="0" w:tplc="04090011">
      <w:start w:val="1"/>
      <w:numFmt w:val="decimal"/>
      <w:lvlText w:val="%1)"/>
      <w:lvlJc w:val="left"/>
      <w:pPr>
        <w:ind w:left="4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327D2045"/>
    <w:multiLevelType w:val="multilevel"/>
    <w:tmpl w:val="3DF2C7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3D53522"/>
    <w:multiLevelType w:val="multilevel"/>
    <w:tmpl w:val="1E60B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42D5C5F"/>
    <w:multiLevelType w:val="multilevel"/>
    <w:tmpl w:val="07F80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47D6B37"/>
    <w:multiLevelType w:val="multilevel"/>
    <w:tmpl w:val="C7CA0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5536D05"/>
    <w:multiLevelType w:val="multilevel"/>
    <w:tmpl w:val="7376D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5827499"/>
    <w:multiLevelType w:val="hybridMultilevel"/>
    <w:tmpl w:val="C452014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359A2149"/>
    <w:multiLevelType w:val="multilevel"/>
    <w:tmpl w:val="571EB41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5CC095B"/>
    <w:multiLevelType w:val="multilevel"/>
    <w:tmpl w:val="368E75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35F11CC5"/>
    <w:multiLevelType w:val="multilevel"/>
    <w:tmpl w:val="B750F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6325964"/>
    <w:multiLevelType w:val="multilevel"/>
    <w:tmpl w:val="2C960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6657D05"/>
    <w:multiLevelType w:val="multilevel"/>
    <w:tmpl w:val="076E4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6B50F67"/>
    <w:multiLevelType w:val="multilevel"/>
    <w:tmpl w:val="368E75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38974AAA"/>
    <w:multiLevelType w:val="multilevel"/>
    <w:tmpl w:val="2068B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9EA7B56"/>
    <w:multiLevelType w:val="hybridMultilevel"/>
    <w:tmpl w:val="CFCEA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3A18608A"/>
    <w:multiLevelType w:val="hybridMultilevel"/>
    <w:tmpl w:val="B15CBE0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0" w15:restartNumberingAfterBreak="0">
    <w:nsid w:val="3A604788"/>
    <w:multiLevelType w:val="multilevel"/>
    <w:tmpl w:val="F0C42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BF97504"/>
    <w:multiLevelType w:val="multilevel"/>
    <w:tmpl w:val="E35E5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C2A555F"/>
    <w:multiLevelType w:val="multilevel"/>
    <w:tmpl w:val="AF862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C374E61"/>
    <w:multiLevelType w:val="multilevel"/>
    <w:tmpl w:val="286E4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CC767D7"/>
    <w:multiLevelType w:val="multilevel"/>
    <w:tmpl w:val="ECBCA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D220157"/>
    <w:multiLevelType w:val="multilevel"/>
    <w:tmpl w:val="4A7E2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D826DA1"/>
    <w:multiLevelType w:val="multilevel"/>
    <w:tmpl w:val="2376D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DF403E8"/>
    <w:multiLevelType w:val="multilevel"/>
    <w:tmpl w:val="FD0E8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E4D55AC"/>
    <w:multiLevelType w:val="hybridMultilevel"/>
    <w:tmpl w:val="F39E90D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3EA169A2"/>
    <w:multiLevelType w:val="multilevel"/>
    <w:tmpl w:val="76BC71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EF17618"/>
    <w:multiLevelType w:val="multilevel"/>
    <w:tmpl w:val="EC7AC7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3F4A33AD"/>
    <w:multiLevelType w:val="hybridMultilevel"/>
    <w:tmpl w:val="D2221E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3F86467D"/>
    <w:multiLevelType w:val="multilevel"/>
    <w:tmpl w:val="E3E8E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FB538ED"/>
    <w:multiLevelType w:val="multilevel"/>
    <w:tmpl w:val="2604E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1117558"/>
    <w:multiLevelType w:val="multilevel"/>
    <w:tmpl w:val="EA9A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27C6220"/>
    <w:multiLevelType w:val="multilevel"/>
    <w:tmpl w:val="4336C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2807765"/>
    <w:multiLevelType w:val="multilevel"/>
    <w:tmpl w:val="71A8C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30273D8"/>
    <w:multiLevelType w:val="multilevel"/>
    <w:tmpl w:val="123E2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3556188"/>
    <w:multiLevelType w:val="multilevel"/>
    <w:tmpl w:val="B8FC4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36236F3"/>
    <w:multiLevelType w:val="multilevel"/>
    <w:tmpl w:val="368E75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44104B16"/>
    <w:multiLevelType w:val="multilevel"/>
    <w:tmpl w:val="7B3E8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43B47F8"/>
    <w:multiLevelType w:val="hybridMultilevel"/>
    <w:tmpl w:val="891EE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444D11BD"/>
    <w:multiLevelType w:val="multilevel"/>
    <w:tmpl w:val="4324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4757455"/>
    <w:multiLevelType w:val="multilevel"/>
    <w:tmpl w:val="475A9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5191155"/>
    <w:multiLevelType w:val="hybridMultilevel"/>
    <w:tmpl w:val="3AECC2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47246083"/>
    <w:multiLevelType w:val="multilevel"/>
    <w:tmpl w:val="A8B6BA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474139A4"/>
    <w:multiLevelType w:val="multilevel"/>
    <w:tmpl w:val="FD7C0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7AC501A"/>
    <w:multiLevelType w:val="multilevel"/>
    <w:tmpl w:val="91D29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8750452"/>
    <w:multiLevelType w:val="multilevel"/>
    <w:tmpl w:val="EB641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8953E2B"/>
    <w:multiLevelType w:val="multilevel"/>
    <w:tmpl w:val="662AB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8B465F6"/>
    <w:multiLevelType w:val="multilevel"/>
    <w:tmpl w:val="B13A8B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8C31724"/>
    <w:multiLevelType w:val="multilevel"/>
    <w:tmpl w:val="02164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92A2721"/>
    <w:multiLevelType w:val="multilevel"/>
    <w:tmpl w:val="D2D6D4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A2A0346"/>
    <w:multiLevelType w:val="hybridMultilevel"/>
    <w:tmpl w:val="EE1EBB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4B542617"/>
    <w:multiLevelType w:val="multilevel"/>
    <w:tmpl w:val="FB848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B5E2B18"/>
    <w:multiLevelType w:val="multilevel"/>
    <w:tmpl w:val="D2CED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B7762DC"/>
    <w:multiLevelType w:val="multilevel"/>
    <w:tmpl w:val="DE3EA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C6C210B"/>
    <w:multiLevelType w:val="multilevel"/>
    <w:tmpl w:val="BB38C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4CC44090"/>
    <w:multiLevelType w:val="multilevel"/>
    <w:tmpl w:val="2F4E2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D3936D1"/>
    <w:multiLevelType w:val="multilevel"/>
    <w:tmpl w:val="7206C0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D730CDE"/>
    <w:multiLevelType w:val="multilevel"/>
    <w:tmpl w:val="90F6B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DC07DDA"/>
    <w:multiLevelType w:val="hybridMultilevel"/>
    <w:tmpl w:val="ECC6E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4E4C11D4"/>
    <w:multiLevelType w:val="multilevel"/>
    <w:tmpl w:val="6486D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4F0704EC"/>
    <w:multiLevelType w:val="multilevel"/>
    <w:tmpl w:val="1AF8E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4FBE7612"/>
    <w:multiLevelType w:val="multilevel"/>
    <w:tmpl w:val="E8AA6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4FD13981"/>
    <w:multiLevelType w:val="multilevel"/>
    <w:tmpl w:val="88769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041199B"/>
    <w:multiLevelType w:val="multilevel"/>
    <w:tmpl w:val="2B0A6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51224BCC"/>
    <w:multiLevelType w:val="multilevel"/>
    <w:tmpl w:val="3EC0B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17B33EF"/>
    <w:multiLevelType w:val="multilevel"/>
    <w:tmpl w:val="368E75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51F44CAE"/>
    <w:multiLevelType w:val="multilevel"/>
    <w:tmpl w:val="063C8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2861365"/>
    <w:multiLevelType w:val="multilevel"/>
    <w:tmpl w:val="69CE5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2E44B4E"/>
    <w:multiLevelType w:val="multilevel"/>
    <w:tmpl w:val="7278E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531F172F"/>
    <w:multiLevelType w:val="hybridMultilevel"/>
    <w:tmpl w:val="3C3E91A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53CF7411"/>
    <w:multiLevelType w:val="multilevel"/>
    <w:tmpl w:val="25B2A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54104460"/>
    <w:multiLevelType w:val="multilevel"/>
    <w:tmpl w:val="A7A27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54E3559B"/>
    <w:multiLevelType w:val="hybridMultilevel"/>
    <w:tmpl w:val="E2A43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558A4F5D"/>
    <w:multiLevelType w:val="multilevel"/>
    <w:tmpl w:val="C658B6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56612107"/>
    <w:multiLevelType w:val="multilevel"/>
    <w:tmpl w:val="1A102F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56A54970"/>
    <w:multiLevelType w:val="multilevel"/>
    <w:tmpl w:val="FEF6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57A9259A"/>
    <w:multiLevelType w:val="multilevel"/>
    <w:tmpl w:val="6CDCC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5803218C"/>
    <w:multiLevelType w:val="multilevel"/>
    <w:tmpl w:val="43720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58092491"/>
    <w:multiLevelType w:val="multilevel"/>
    <w:tmpl w:val="ECF04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580F7C27"/>
    <w:multiLevelType w:val="multilevel"/>
    <w:tmpl w:val="671CF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59EE41DD"/>
    <w:multiLevelType w:val="multilevel"/>
    <w:tmpl w:val="EA241D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5A4C60EA"/>
    <w:multiLevelType w:val="multilevel"/>
    <w:tmpl w:val="8F9E1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5A652262"/>
    <w:multiLevelType w:val="multilevel"/>
    <w:tmpl w:val="9A121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5A8A271D"/>
    <w:multiLevelType w:val="multilevel"/>
    <w:tmpl w:val="8C483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5ABA60F7"/>
    <w:multiLevelType w:val="multilevel"/>
    <w:tmpl w:val="3C6440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5BF22855"/>
    <w:multiLevelType w:val="multilevel"/>
    <w:tmpl w:val="F0406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5C28301A"/>
    <w:multiLevelType w:val="multilevel"/>
    <w:tmpl w:val="1B480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5D247F2E"/>
    <w:multiLevelType w:val="multilevel"/>
    <w:tmpl w:val="BA1A1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5DC51D1F"/>
    <w:multiLevelType w:val="multilevel"/>
    <w:tmpl w:val="C00C2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5E0A66CA"/>
    <w:multiLevelType w:val="hybridMultilevel"/>
    <w:tmpl w:val="F7CAB3D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15:restartNumberingAfterBreak="0">
    <w:nsid w:val="5E3E2CDA"/>
    <w:multiLevelType w:val="hybridMultilevel"/>
    <w:tmpl w:val="A24CC5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5EF05F6A"/>
    <w:multiLevelType w:val="multilevel"/>
    <w:tmpl w:val="3F38D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5F18627C"/>
    <w:multiLevelType w:val="multilevel"/>
    <w:tmpl w:val="368E75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5F6C0EBC"/>
    <w:multiLevelType w:val="hybridMultilevel"/>
    <w:tmpl w:val="09DE0E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5FAF7F37"/>
    <w:multiLevelType w:val="multilevel"/>
    <w:tmpl w:val="4BC89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60D51AD7"/>
    <w:multiLevelType w:val="multilevel"/>
    <w:tmpl w:val="D1F06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60F67641"/>
    <w:multiLevelType w:val="multilevel"/>
    <w:tmpl w:val="E46A3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60F90BB1"/>
    <w:multiLevelType w:val="multilevel"/>
    <w:tmpl w:val="8FEE3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622B61E8"/>
    <w:multiLevelType w:val="multilevel"/>
    <w:tmpl w:val="368E75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634C23EE"/>
    <w:multiLevelType w:val="multilevel"/>
    <w:tmpl w:val="41F26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63852402"/>
    <w:multiLevelType w:val="multilevel"/>
    <w:tmpl w:val="4A369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63DF1C74"/>
    <w:multiLevelType w:val="multilevel"/>
    <w:tmpl w:val="A106F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64111BC0"/>
    <w:multiLevelType w:val="multilevel"/>
    <w:tmpl w:val="84343A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64567558"/>
    <w:multiLevelType w:val="multilevel"/>
    <w:tmpl w:val="EDBE24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646B1916"/>
    <w:multiLevelType w:val="multilevel"/>
    <w:tmpl w:val="CEA64FD8"/>
    <w:lvl w:ilvl="0">
      <w:start w:val="1"/>
      <w:numFmt w:val="bullet"/>
      <w:lvlText w:val=""/>
      <w:lvlJc w:val="left"/>
      <w:pPr>
        <w:tabs>
          <w:tab w:val="num" w:pos="720"/>
        </w:tabs>
        <w:ind w:left="720" w:hanging="360"/>
      </w:pPr>
      <w:rPr>
        <w:rFonts w:ascii="Symbol" w:hAnsi="Symbol" w:hint="default"/>
        <w:sz w:val="20"/>
      </w:rPr>
    </w:lvl>
    <w:lvl w:ilvl="1">
      <w:start w:val="6"/>
      <w:numFmt w:val="bullet"/>
      <w:lvlText w:val="-"/>
      <w:lvlJc w:val="left"/>
      <w:pPr>
        <w:ind w:left="1440" w:hanging="360"/>
      </w:pPr>
      <w:rPr>
        <w:rFonts w:ascii="Calibri" w:eastAsiaTheme="minorHAnsi" w:hAnsi="Calibri"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64E4595E"/>
    <w:multiLevelType w:val="multilevel"/>
    <w:tmpl w:val="861C8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6554095E"/>
    <w:multiLevelType w:val="multilevel"/>
    <w:tmpl w:val="25047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656D5C37"/>
    <w:multiLevelType w:val="multilevel"/>
    <w:tmpl w:val="DCD2060C"/>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660520E4"/>
    <w:multiLevelType w:val="multilevel"/>
    <w:tmpl w:val="04385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662E48A7"/>
    <w:multiLevelType w:val="multilevel"/>
    <w:tmpl w:val="D6366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66522D34"/>
    <w:multiLevelType w:val="hybridMultilevel"/>
    <w:tmpl w:val="9972554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15:restartNumberingAfterBreak="0">
    <w:nsid w:val="666B620A"/>
    <w:multiLevelType w:val="hybridMultilevel"/>
    <w:tmpl w:val="E6304B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15:restartNumberingAfterBreak="0">
    <w:nsid w:val="66935061"/>
    <w:multiLevelType w:val="hybridMultilevel"/>
    <w:tmpl w:val="84565ABE"/>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15:restartNumberingAfterBreak="0">
    <w:nsid w:val="678F219F"/>
    <w:multiLevelType w:val="multilevel"/>
    <w:tmpl w:val="377E50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684E515F"/>
    <w:multiLevelType w:val="multilevel"/>
    <w:tmpl w:val="FC700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687C1BD6"/>
    <w:multiLevelType w:val="multilevel"/>
    <w:tmpl w:val="29981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68E85BF3"/>
    <w:multiLevelType w:val="multilevel"/>
    <w:tmpl w:val="967C9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6A120B51"/>
    <w:multiLevelType w:val="multilevel"/>
    <w:tmpl w:val="ABAA0C2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6A242241"/>
    <w:multiLevelType w:val="multilevel"/>
    <w:tmpl w:val="7C30D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6A627472"/>
    <w:multiLevelType w:val="multilevel"/>
    <w:tmpl w:val="106E9A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6A643974"/>
    <w:multiLevelType w:val="multilevel"/>
    <w:tmpl w:val="B608E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6B0D1074"/>
    <w:multiLevelType w:val="multilevel"/>
    <w:tmpl w:val="B6BE0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6B46381D"/>
    <w:multiLevelType w:val="multilevel"/>
    <w:tmpl w:val="BE509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6C69525D"/>
    <w:multiLevelType w:val="multilevel"/>
    <w:tmpl w:val="15966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6C7C0E57"/>
    <w:multiLevelType w:val="multilevel"/>
    <w:tmpl w:val="B2FE5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6CA0054A"/>
    <w:multiLevelType w:val="multilevel"/>
    <w:tmpl w:val="20920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6E021142"/>
    <w:multiLevelType w:val="multilevel"/>
    <w:tmpl w:val="A3D4A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6ED821FB"/>
    <w:multiLevelType w:val="multilevel"/>
    <w:tmpl w:val="99F24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705B2442"/>
    <w:multiLevelType w:val="multilevel"/>
    <w:tmpl w:val="56BA9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717E34AD"/>
    <w:multiLevelType w:val="multilevel"/>
    <w:tmpl w:val="3D00A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71F76832"/>
    <w:multiLevelType w:val="multilevel"/>
    <w:tmpl w:val="12080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7215548F"/>
    <w:multiLevelType w:val="multilevel"/>
    <w:tmpl w:val="8EC00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72200E38"/>
    <w:multiLevelType w:val="multilevel"/>
    <w:tmpl w:val="6ED45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72A562AF"/>
    <w:multiLevelType w:val="multilevel"/>
    <w:tmpl w:val="5A34D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73514D20"/>
    <w:multiLevelType w:val="multilevel"/>
    <w:tmpl w:val="F56CB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739149CB"/>
    <w:multiLevelType w:val="multilevel"/>
    <w:tmpl w:val="368E75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748E3EF8"/>
    <w:multiLevelType w:val="multilevel"/>
    <w:tmpl w:val="BFB65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74F107C4"/>
    <w:multiLevelType w:val="multilevel"/>
    <w:tmpl w:val="238AC5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759B00F8"/>
    <w:multiLevelType w:val="multilevel"/>
    <w:tmpl w:val="B2D668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75D24407"/>
    <w:multiLevelType w:val="multilevel"/>
    <w:tmpl w:val="18AE4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760033C1"/>
    <w:multiLevelType w:val="multilevel"/>
    <w:tmpl w:val="576C3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7691700C"/>
    <w:multiLevelType w:val="multilevel"/>
    <w:tmpl w:val="A95217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76C6492D"/>
    <w:multiLevelType w:val="multilevel"/>
    <w:tmpl w:val="08BE9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76E75F1E"/>
    <w:multiLevelType w:val="multilevel"/>
    <w:tmpl w:val="76F6165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77444B94"/>
    <w:multiLevelType w:val="multilevel"/>
    <w:tmpl w:val="627A3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774737BB"/>
    <w:multiLevelType w:val="multilevel"/>
    <w:tmpl w:val="739803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77C62847"/>
    <w:multiLevelType w:val="hybridMultilevel"/>
    <w:tmpl w:val="E30E324E"/>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0" w15:restartNumberingAfterBreak="0">
    <w:nsid w:val="78244C6B"/>
    <w:multiLevelType w:val="multilevel"/>
    <w:tmpl w:val="E7426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784A795F"/>
    <w:multiLevelType w:val="multilevel"/>
    <w:tmpl w:val="FBEC54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7A2A7CC3"/>
    <w:multiLevelType w:val="multilevel"/>
    <w:tmpl w:val="455A1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7AB24855"/>
    <w:multiLevelType w:val="hybridMultilevel"/>
    <w:tmpl w:val="4998C8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7AB661FE"/>
    <w:multiLevelType w:val="multilevel"/>
    <w:tmpl w:val="ADC609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7B6E7D73"/>
    <w:multiLevelType w:val="multilevel"/>
    <w:tmpl w:val="02D048B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7BBA7358"/>
    <w:multiLevelType w:val="multilevel"/>
    <w:tmpl w:val="8A880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7BBE0BE5"/>
    <w:multiLevelType w:val="multilevel"/>
    <w:tmpl w:val="EFF65C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7C3E2E10"/>
    <w:multiLevelType w:val="multilevel"/>
    <w:tmpl w:val="8ADA5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7E217F67"/>
    <w:multiLevelType w:val="multilevel"/>
    <w:tmpl w:val="B080B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7E2B14F8"/>
    <w:multiLevelType w:val="multilevel"/>
    <w:tmpl w:val="6A8C1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7E30412C"/>
    <w:multiLevelType w:val="hybridMultilevel"/>
    <w:tmpl w:val="E8EE9A0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15:restartNumberingAfterBreak="0">
    <w:nsid w:val="7EAC6B9B"/>
    <w:multiLevelType w:val="multilevel"/>
    <w:tmpl w:val="AA203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7ECD5025"/>
    <w:multiLevelType w:val="multilevel"/>
    <w:tmpl w:val="DA06C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7F2D3C17"/>
    <w:multiLevelType w:val="multilevel"/>
    <w:tmpl w:val="1E88C7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7F6525D9"/>
    <w:multiLevelType w:val="hybridMultilevel"/>
    <w:tmpl w:val="58705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9"/>
  </w:num>
  <w:num w:numId="2">
    <w:abstractNumId w:val="144"/>
  </w:num>
  <w:num w:numId="3">
    <w:abstractNumId w:val="84"/>
  </w:num>
  <w:num w:numId="4">
    <w:abstractNumId w:val="93"/>
  </w:num>
  <w:num w:numId="5">
    <w:abstractNumId w:val="209"/>
  </w:num>
  <w:num w:numId="6">
    <w:abstractNumId w:val="44"/>
  </w:num>
  <w:num w:numId="7">
    <w:abstractNumId w:val="241"/>
  </w:num>
  <w:num w:numId="8">
    <w:abstractNumId w:val="121"/>
  </w:num>
  <w:num w:numId="9">
    <w:abstractNumId w:val="110"/>
  </w:num>
  <w:num w:numId="10">
    <w:abstractNumId w:val="156"/>
  </w:num>
  <w:num w:numId="11">
    <w:abstractNumId w:val="12"/>
  </w:num>
  <w:num w:numId="12">
    <w:abstractNumId w:val="194"/>
  </w:num>
  <w:num w:numId="13">
    <w:abstractNumId w:val="253"/>
  </w:num>
  <w:num w:numId="14">
    <w:abstractNumId w:val="77"/>
  </w:num>
  <w:num w:numId="15">
    <w:abstractNumId w:val="249"/>
  </w:num>
  <w:num w:numId="16">
    <w:abstractNumId w:val="246"/>
  </w:num>
  <w:num w:numId="17">
    <w:abstractNumId w:val="58"/>
  </w:num>
  <w:num w:numId="18">
    <w:abstractNumId w:val="128"/>
  </w:num>
  <w:num w:numId="19">
    <w:abstractNumId w:val="159"/>
  </w:num>
  <w:num w:numId="20">
    <w:abstractNumId w:val="179"/>
  </w:num>
  <w:num w:numId="21">
    <w:abstractNumId w:val="198"/>
  </w:num>
  <w:num w:numId="22">
    <w:abstractNumId w:val="54"/>
  </w:num>
  <w:num w:numId="23">
    <w:abstractNumId w:val="23"/>
  </w:num>
  <w:num w:numId="24">
    <w:abstractNumId w:val="208"/>
  </w:num>
  <w:num w:numId="25">
    <w:abstractNumId w:val="75"/>
  </w:num>
  <w:num w:numId="26">
    <w:abstractNumId w:val="234"/>
  </w:num>
  <w:num w:numId="27">
    <w:abstractNumId w:val="187"/>
  </w:num>
  <w:num w:numId="28">
    <w:abstractNumId w:val="155"/>
  </w:num>
  <w:num w:numId="29">
    <w:abstractNumId w:val="80"/>
  </w:num>
  <w:num w:numId="30">
    <w:abstractNumId w:val="166"/>
  </w:num>
  <w:num w:numId="31">
    <w:abstractNumId w:val="141"/>
  </w:num>
  <w:num w:numId="32">
    <w:abstractNumId w:val="111"/>
  </w:num>
  <w:num w:numId="33">
    <w:abstractNumId w:val="178"/>
  </w:num>
  <w:num w:numId="34">
    <w:abstractNumId w:val="216"/>
  </w:num>
  <w:num w:numId="35">
    <w:abstractNumId w:val="160"/>
  </w:num>
  <w:num w:numId="36">
    <w:abstractNumId w:val="24"/>
  </w:num>
  <w:num w:numId="37">
    <w:abstractNumId w:val="62"/>
  </w:num>
  <w:num w:numId="38">
    <w:abstractNumId w:val="237"/>
  </w:num>
  <w:num w:numId="39">
    <w:abstractNumId w:val="125"/>
  </w:num>
  <w:num w:numId="40">
    <w:abstractNumId w:val="127"/>
  </w:num>
  <w:num w:numId="41">
    <w:abstractNumId w:val="28"/>
  </w:num>
  <w:num w:numId="42">
    <w:abstractNumId w:val="95"/>
  </w:num>
  <w:num w:numId="43">
    <w:abstractNumId w:val="212"/>
  </w:num>
  <w:num w:numId="44">
    <w:abstractNumId w:val="140"/>
  </w:num>
  <w:num w:numId="45">
    <w:abstractNumId w:val="230"/>
  </w:num>
  <w:num w:numId="46">
    <w:abstractNumId w:val="149"/>
  </w:num>
  <w:num w:numId="47">
    <w:abstractNumId w:val="254"/>
  </w:num>
  <w:num w:numId="48">
    <w:abstractNumId w:val="145"/>
  </w:num>
  <w:num w:numId="49">
    <w:abstractNumId w:val="32"/>
  </w:num>
  <w:num w:numId="50">
    <w:abstractNumId w:val="123"/>
  </w:num>
  <w:num w:numId="51">
    <w:abstractNumId w:val="65"/>
  </w:num>
  <w:num w:numId="52">
    <w:abstractNumId w:val="197"/>
  </w:num>
  <w:num w:numId="53">
    <w:abstractNumId w:val="81"/>
  </w:num>
  <w:num w:numId="54">
    <w:abstractNumId w:val="57"/>
  </w:num>
  <w:num w:numId="55">
    <w:abstractNumId w:val="74"/>
  </w:num>
  <w:num w:numId="56">
    <w:abstractNumId w:val="143"/>
  </w:num>
  <w:num w:numId="57">
    <w:abstractNumId w:val="243"/>
  </w:num>
  <w:num w:numId="58">
    <w:abstractNumId w:val="82"/>
  </w:num>
  <w:num w:numId="59">
    <w:abstractNumId w:val="59"/>
  </w:num>
  <w:num w:numId="60">
    <w:abstractNumId w:val="175"/>
  </w:num>
  <w:num w:numId="61">
    <w:abstractNumId w:val="242"/>
  </w:num>
  <w:num w:numId="62">
    <w:abstractNumId w:val="231"/>
  </w:num>
  <w:num w:numId="63">
    <w:abstractNumId w:val="181"/>
  </w:num>
  <w:num w:numId="64">
    <w:abstractNumId w:val="177"/>
  </w:num>
  <w:num w:numId="65">
    <w:abstractNumId w:val="173"/>
  </w:num>
  <w:num w:numId="66">
    <w:abstractNumId w:val="85"/>
  </w:num>
  <w:num w:numId="67">
    <w:abstractNumId w:val="51"/>
  </w:num>
  <w:num w:numId="68">
    <w:abstractNumId w:val="158"/>
  </w:num>
  <w:num w:numId="69">
    <w:abstractNumId w:val="27"/>
  </w:num>
  <w:num w:numId="70">
    <w:abstractNumId w:val="102"/>
  </w:num>
  <w:num w:numId="71">
    <w:abstractNumId w:val="106"/>
  </w:num>
  <w:num w:numId="72">
    <w:abstractNumId w:val="185"/>
  </w:num>
  <w:num w:numId="73">
    <w:abstractNumId w:val="228"/>
  </w:num>
  <w:num w:numId="74">
    <w:abstractNumId w:val="191"/>
  </w:num>
  <w:num w:numId="75">
    <w:abstractNumId w:val="129"/>
  </w:num>
  <w:num w:numId="76">
    <w:abstractNumId w:val="79"/>
  </w:num>
  <w:num w:numId="77">
    <w:abstractNumId w:val="120"/>
  </w:num>
  <w:num w:numId="78">
    <w:abstractNumId w:val="52"/>
  </w:num>
  <w:num w:numId="79">
    <w:abstractNumId w:val="236"/>
  </w:num>
  <w:num w:numId="80">
    <w:abstractNumId w:val="6"/>
  </w:num>
  <w:num w:numId="81">
    <w:abstractNumId w:val="200"/>
  </w:num>
  <w:num w:numId="82">
    <w:abstractNumId w:val="244"/>
  </w:num>
  <w:num w:numId="83">
    <w:abstractNumId w:val="71"/>
  </w:num>
  <w:num w:numId="84">
    <w:abstractNumId w:val="72"/>
  </w:num>
  <w:num w:numId="85">
    <w:abstractNumId w:val="163"/>
  </w:num>
  <w:num w:numId="86">
    <w:abstractNumId w:val="21"/>
  </w:num>
  <w:num w:numId="87">
    <w:abstractNumId w:val="201"/>
  </w:num>
  <w:num w:numId="88">
    <w:abstractNumId w:val="60"/>
  </w:num>
  <w:num w:numId="89">
    <w:abstractNumId w:val="25"/>
  </w:num>
  <w:num w:numId="90">
    <w:abstractNumId w:val="56"/>
  </w:num>
  <w:num w:numId="91">
    <w:abstractNumId w:val="205"/>
  </w:num>
  <w:num w:numId="92">
    <w:abstractNumId w:val="101"/>
  </w:num>
  <w:num w:numId="93">
    <w:abstractNumId w:val="196"/>
  </w:num>
  <w:num w:numId="94">
    <w:abstractNumId w:val="136"/>
  </w:num>
  <w:num w:numId="95">
    <w:abstractNumId w:val="104"/>
  </w:num>
  <w:num w:numId="96">
    <w:abstractNumId w:val="188"/>
  </w:num>
  <w:num w:numId="97">
    <w:abstractNumId w:val="226"/>
  </w:num>
  <w:num w:numId="98">
    <w:abstractNumId w:val="8"/>
  </w:num>
  <w:num w:numId="99">
    <w:abstractNumId w:val="135"/>
  </w:num>
  <w:num w:numId="100">
    <w:abstractNumId w:val="235"/>
  </w:num>
  <w:num w:numId="101">
    <w:abstractNumId w:val="168"/>
  </w:num>
  <w:num w:numId="102">
    <w:abstractNumId w:val="147"/>
  </w:num>
  <w:num w:numId="103">
    <w:abstractNumId w:val="233"/>
  </w:num>
  <w:num w:numId="104">
    <w:abstractNumId w:val="130"/>
  </w:num>
  <w:num w:numId="105">
    <w:abstractNumId w:val="118"/>
  </w:num>
  <w:num w:numId="106">
    <w:abstractNumId w:val="20"/>
  </w:num>
  <w:num w:numId="107">
    <w:abstractNumId w:val="220"/>
  </w:num>
  <w:num w:numId="108">
    <w:abstractNumId w:val="170"/>
  </w:num>
  <w:num w:numId="109">
    <w:abstractNumId w:val="184"/>
  </w:num>
  <w:num w:numId="110">
    <w:abstractNumId w:val="86"/>
  </w:num>
  <w:num w:numId="111">
    <w:abstractNumId w:val="148"/>
  </w:num>
  <w:num w:numId="112">
    <w:abstractNumId w:val="78"/>
  </w:num>
  <w:num w:numId="113">
    <w:abstractNumId w:val="61"/>
  </w:num>
  <w:num w:numId="114">
    <w:abstractNumId w:val="152"/>
  </w:num>
  <w:num w:numId="115">
    <w:abstractNumId w:val="207"/>
  </w:num>
  <w:num w:numId="116">
    <w:abstractNumId w:val="217"/>
  </w:num>
  <w:num w:numId="117">
    <w:abstractNumId w:val="146"/>
  </w:num>
  <w:num w:numId="118">
    <w:abstractNumId w:val="11"/>
  </w:num>
  <w:num w:numId="119">
    <w:abstractNumId w:val="36"/>
  </w:num>
  <w:num w:numId="120">
    <w:abstractNumId w:val="227"/>
  </w:num>
  <w:num w:numId="121">
    <w:abstractNumId w:val="48"/>
  </w:num>
  <w:num w:numId="122">
    <w:abstractNumId w:val="88"/>
  </w:num>
  <w:num w:numId="123">
    <w:abstractNumId w:val="41"/>
  </w:num>
  <w:num w:numId="124">
    <w:abstractNumId w:val="115"/>
  </w:num>
  <w:num w:numId="125">
    <w:abstractNumId w:val="67"/>
  </w:num>
  <w:num w:numId="126">
    <w:abstractNumId w:val="37"/>
  </w:num>
  <w:num w:numId="127">
    <w:abstractNumId w:val="114"/>
  </w:num>
  <w:num w:numId="128">
    <w:abstractNumId w:val="19"/>
  </w:num>
  <w:num w:numId="129">
    <w:abstractNumId w:val="138"/>
  </w:num>
  <w:num w:numId="130">
    <w:abstractNumId w:val="98"/>
  </w:num>
  <w:num w:numId="131">
    <w:abstractNumId w:val="1"/>
  </w:num>
  <w:num w:numId="132">
    <w:abstractNumId w:val="49"/>
  </w:num>
  <w:num w:numId="133">
    <w:abstractNumId w:val="222"/>
  </w:num>
  <w:num w:numId="134">
    <w:abstractNumId w:val="38"/>
  </w:num>
  <w:num w:numId="135">
    <w:abstractNumId w:val="214"/>
  </w:num>
  <w:num w:numId="136">
    <w:abstractNumId w:val="164"/>
  </w:num>
  <w:num w:numId="137">
    <w:abstractNumId w:val="202"/>
  </w:num>
  <w:num w:numId="138">
    <w:abstractNumId w:val="99"/>
  </w:num>
  <w:num w:numId="139">
    <w:abstractNumId w:val="157"/>
  </w:num>
  <w:num w:numId="140">
    <w:abstractNumId w:val="117"/>
  </w:num>
  <w:num w:numId="141">
    <w:abstractNumId w:val="47"/>
  </w:num>
  <w:num w:numId="142">
    <w:abstractNumId w:val="150"/>
  </w:num>
  <w:num w:numId="143">
    <w:abstractNumId w:val="171"/>
  </w:num>
  <w:num w:numId="144">
    <w:abstractNumId w:val="124"/>
  </w:num>
  <w:num w:numId="145">
    <w:abstractNumId w:val="211"/>
  </w:num>
  <w:num w:numId="146">
    <w:abstractNumId w:val="10"/>
  </w:num>
  <w:num w:numId="147">
    <w:abstractNumId w:val="213"/>
  </w:num>
  <w:num w:numId="148">
    <w:abstractNumId w:val="83"/>
  </w:num>
  <w:num w:numId="149">
    <w:abstractNumId w:val="137"/>
  </w:num>
  <w:num w:numId="150">
    <w:abstractNumId w:val="232"/>
  </w:num>
  <w:num w:numId="151">
    <w:abstractNumId w:val="2"/>
  </w:num>
  <w:num w:numId="152">
    <w:abstractNumId w:val="192"/>
  </w:num>
  <w:num w:numId="153">
    <w:abstractNumId w:val="180"/>
  </w:num>
  <w:num w:numId="154">
    <w:abstractNumId w:val="68"/>
  </w:num>
  <w:num w:numId="155">
    <w:abstractNumId w:val="55"/>
  </w:num>
  <w:num w:numId="156">
    <w:abstractNumId w:val="225"/>
  </w:num>
  <w:num w:numId="157">
    <w:abstractNumId w:val="161"/>
  </w:num>
  <w:num w:numId="158">
    <w:abstractNumId w:val="218"/>
  </w:num>
  <w:num w:numId="159">
    <w:abstractNumId w:val="113"/>
  </w:num>
  <w:num w:numId="160">
    <w:abstractNumId w:val="30"/>
  </w:num>
  <w:num w:numId="161">
    <w:abstractNumId w:val="34"/>
  </w:num>
  <w:num w:numId="162">
    <w:abstractNumId w:val="167"/>
  </w:num>
  <w:num w:numId="163">
    <w:abstractNumId w:val="42"/>
  </w:num>
  <w:num w:numId="164">
    <w:abstractNumId w:val="109"/>
  </w:num>
  <w:num w:numId="165">
    <w:abstractNumId w:val="229"/>
  </w:num>
  <w:num w:numId="166">
    <w:abstractNumId w:val="250"/>
  </w:num>
  <w:num w:numId="167">
    <w:abstractNumId w:val="153"/>
  </w:num>
  <w:num w:numId="168">
    <w:abstractNumId w:val="172"/>
  </w:num>
  <w:num w:numId="169">
    <w:abstractNumId w:val="35"/>
  </w:num>
  <w:num w:numId="170">
    <w:abstractNumId w:val="107"/>
  </w:num>
  <w:num w:numId="171">
    <w:abstractNumId w:val="174"/>
  </w:num>
  <w:num w:numId="172">
    <w:abstractNumId w:val="116"/>
  </w:num>
  <w:num w:numId="173">
    <w:abstractNumId w:val="97"/>
  </w:num>
  <w:num w:numId="174">
    <w:abstractNumId w:val="223"/>
  </w:num>
  <w:num w:numId="175">
    <w:abstractNumId w:val="224"/>
  </w:num>
  <w:num w:numId="176">
    <w:abstractNumId w:val="193"/>
  </w:num>
  <w:num w:numId="177">
    <w:abstractNumId w:val="7"/>
  </w:num>
  <w:num w:numId="178">
    <w:abstractNumId w:val="252"/>
  </w:num>
  <w:num w:numId="179">
    <w:abstractNumId w:val="248"/>
  </w:num>
  <w:num w:numId="180">
    <w:abstractNumId w:val="132"/>
  </w:num>
  <w:num w:numId="181">
    <w:abstractNumId w:val="126"/>
  </w:num>
  <w:num w:numId="182">
    <w:abstractNumId w:val="50"/>
  </w:num>
  <w:num w:numId="183">
    <w:abstractNumId w:val="105"/>
  </w:num>
  <w:num w:numId="184">
    <w:abstractNumId w:val="3"/>
  </w:num>
  <w:num w:numId="185">
    <w:abstractNumId w:val="45"/>
  </w:num>
  <w:num w:numId="186">
    <w:abstractNumId w:val="39"/>
  </w:num>
  <w:num w:numId="187">
    <w:abstractNumId w:val="53"/>
  </w:num>
  <w:num w:numId="188">
    <w:abstractNumId w:val="122"/>
  </w:num>
  <w:num w:numId="189">
    <w:abstractNumId w:val="190"/>
  </w:num>
  <w:num w:numId="190">
    <w:abstractNumId w:val="90"/>
  </w:num>
  <w:num w:numId="191">
    <w:abstractNumId w:val="139"/>
  </w:num>
  <w:num w:numId="192">
    <w:abstractNumId w:val="33"/>
  </w:num>
  <w:num w:numId="193">
    <w:abstractNumId w:val="76"/>
  </w:num>
  <w:num w:numId="194">
    <w:abstractNumId w:val="17"/>
  </w:num>
  <w:num w:numId="195">
    <w:abstractNumId w:val="14"/>
  </w:num>
  <w:num w:numId="196">
    <w:abstractNumId w:val="13"/>
  </w:num>
  <w:num w:numId="197">
    <w:abstractNumId w:val="103"/>
  </w:num>
  <w:num w:numId="198">
    <w:abstractNumId w:val="31"/>
  </w:num>
  <w:num w:numId="199">
    <w:abstractNumId w:val="15"/>
  </w:num>
  <w:num w:numId="200">
    <w:abstractNumId w:val="240"/>
  </w:num>
  <w:num w:numId="201">
    <w:abstractNumId w:val="221"/>
  </w:num>
  <w:num w:numId="202">
    <w:abstractNumId w:val="247"/>
  </w:num>
  <w:num w:numId="203">
    <w:abstractNumId w:val="18"/>
  </w:num>
  <w:num w:numId="204">
    <w:abstractNumId w:val="199"/>
  </w:num>
  <w:num w:numId="205">
    <w:abstractNumId w:val="4"/>
  </w:num>
  <w:num w:numId="206">
    <w:abstractNumId w:val="154"/>
  </w:num>
  <w:num w:numId="207">
    <w:abstractNumId w:val="133"/>
  </w:num>
  <w:num w:numId="208">
    <w:abstractNumId w:val="195"/>
  </w:num>
  <w:num w:numId="209">
    <w:abstractNumId w:val="96"/>
  </w:num>
  <w:num w:numId="210">
    <w:abstractNumId w:val="5"/>
  </w:num>
  <w:num w:numId="211">
    <w:abstractNumId w:val="119"/>
  </w:num>
  <w:num w:numId="212">
    <w:abstractNumId w:val="9"/>
  </w:num>
  <w:num w:numId="213">
    <w:abstractNumId w:val="63"/>
  </w:num>
  <w:num w:numId="214">
    <w:abstractNumId w:val="219"/>
  </w:num>
  <w:num w:numId="215">
    <w:abstractNumId w:val="112"/>
  </w:num>
  <w:num w:numId="216">
    <w:abstractNumId w:val="169"/>
  </w:num>
  <w:num w:numId="217">
    <w:abstractNumId w:val="29"/>
  </w:num>
  <w:num w:numId="218">
    <w:abstractNumId w:val="134"/>
  </w:num>
  <w:num w:numId="219">
    <w:abstractNumId w:val="176"/>
  </w:num>
  <w:num w:numId="220">
    <w:abstractNumId w:val="87"/>
  </w:num>
  <w:num w:numId="221">
    <w:abstractNumId w:val="215"/>
  </w:num>
  <w:num w:numId="222">
    <w:abstractNumId w:val="186"/>
  </w:num>
  <w:num w:numId="223">
    <w:abstractNumId w:val="165"/>
  </w:num>
  <w:num w:numId="224">
    <w:abstractNumId w:val="151"/>
  </w:num>
  <w:num w:numId="225">
    <w:abstractNumId w:val="22"/>
  </w:num>
  <w:num w:numId="226">
    <w:abstractNumId w:val="66"/>
  </w:num>
  <w:num w:numId="227">
    <w:abstractNumId w:val="70"/>
  </w:num>
  <w:num w:numId="228">
    <w:abstractNumId w:val="91"/>
  </w:num>
  <w:num w:numId="229">
    <w:abstractNumId w:val="108"/>
  </w:num>
  <w:num w:numId="230">
    <w:abstractNumId w:val="94"/>
  </w:num>
  <w:num w:numId="231">
    <w:abstractNumId w:val="204"/>
  </w:num>
  <w:num w:numId="232">
    <w:abstractNumId w:val="69"/>
  </w:num>
  <w:num w:numId="233">
    <w:abstractNumId w:val="251"/>
  </w:num>
  <w:num w:numId="234">
    <w:abstractNumId w:val="182"/>
  </w:num>
  <w:num w:numId="235">
    <w:abstractNumId w:val="92"/>
  </w:num>
  <w:num w:numId="236">
    <w:abstractNumId w:val="183"/>
  </w:num>
  <w:num w:numId="237">
    <w:abstractNumId w:val="210"/>
  </w:num>
  <w:num w:numId="238">
    <w:abstractNumId w:val="100"/>
  </w:num>
  <w:num w:numId="239">
    <w:abstractNumId w:val="16"/>
  </w:num>
  <w:num w:numId="240">
    <w:abstractNumId w:val="142"/>
  </w:num>
  <w:num w:numId="241">
    <w:abstractNumId w:val="239"/>
  </w:num>
  <w:num w:numId="242">
    <w:abstractNumId w:val="64"/>
  </w:num>
  <w:num w:numId="243">
    <w:abstractNumId w:val="162"/>
  </w:num>
  <w:num w:numId="244">
    <w:abstractNumId w:val="206"/>
  </w:num>
  <w:num w:numId="245">
    <w:abstractNumId w:val="40"/>
  </w:num>
  <w:num w:numId="246">
    <w:abstractNumId w:val="43"/>
  </w:num>
  <w:num w:numId="247">
    <w:abstractNumId w:val="0"/>
  </w:num>
  <w:num w:numId="248">
    <w:abstractNumId w:val="73"/>
  </w:num>
  <w:num w:numId="249">
    <w:abstractNumId w:val="46"/>
  </w:num>
  <w:num w:numId="250">
    <w:abstractNumId w:val="238"/>
  </w:num>
  <w:num w:numId="251">
    <w:abstractNumId w:val="245"/>
  </w:num>
  <w:num w:numId="252">
    <w:abstractNumId w:val="89"/>
  </w:num>
  <w:num w:numId="253">
    <w:abstractNumId w:val="255"/>
  </w:num>
  <w:num w:numId="254">
    <w:abstractNumId w:val="131"/>
  </w:num>
  <w:num w:numId="255">
    <w:abstractNumId w:val="26"/>
  </w:num>
  <w:num w:numId="256">
    <w:abstractNumId w:val="203"/>
  </w:num>
  <w:numIdMacAtCleanup w:val="2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50DA"/>
    <w:rsid w:val="0001503C"/>
    <w:rsid w:val="00015C18"/>
    <w:rsid w:val="00023BE3"/>
    <w:rsid w:val="00031F15"/>
    <w:rsid w:val="00041722"/>
    <w:rsid w:val="00052FAA"/>
    <w:rsid w:val="00056172"/>
    <w:rsid w:val="00093840"/>
    <w:rsid w:val="000A3DA0"/>
    <w:rsid w:val="000C3DB6"/>
    <w:rsid w:val="000F44B4"/>
    <w:rsid w:val="000F78D3"/>
    <w:rsid w:val="00100590"/>
    <w:rsid w:val="001013EB"/>
    <w:rsid w:val="001075D6"/>
    <w:rsid w:val="00113070"/>
    <w:rsid w:val="00127AC2"/>
    <w:rsid w:val="00131628"/>
    <w:rsid w:val="00133E2A"/>
    <w:rsid w:val="00134DA0"/>
    <w:rsid w:val="00150B58"/>
    <w:rsid w:val="001634A2"/>
    <w:rsid w:val="00173578"/>
    <w:rsid w:val="00173A04"/>
    <w:rsid w:val="00177A51"/>
    <w:rsid w:val="00180145"/>
    <w:rsid w:val="0018118C"/>
    <w:rsid w:val="00182DB6"/>
    <w:rsid w:val="001902DB"/>
    <w:rsid w:val="001A6A49"/>
    <w:rsid w:val="001B2B1D"/>
    <w:rsid w:val="001C2162"/>
    <w:rsid w:val="001C5C59"/>
    <w:rsid w:val="001E690E"/>
    <w:rsid w:val="001F0B3A"/>
    <w:rsid w:val="001F0E56"/>
    <w:rsid w:val="001F24FA"/>
    <w:rsid w:val="001F5DE1"/>
    <w:rsid w:val="002025FF"/>
    <w:rsid w:val="00212B8C"/>
    <w:rsid w:val="00221528"/>
    <w:rsid w:val="00222151"/>
    <w:rsid w:val="002378F0"/>
    <w:rsid w:val="002412FF"/>
    <w:rsid w:val="00252081"/>
    <w:rsid w:val="00263FAF"/>
    <w:rsid w:val="002646C8"/>
    <w:rsid w:val="00266A00"/>
    <w:rsid w:val="00267F2C"/>
    <w:rsid w:val="002813BB"/>
    <w:rsid w:val="00282CB2"/>
    <w:rsid w:val="002863F1"/>
    <w:rsid w:val="002A6957"/>
    <w:rsid w:val="002A6DCC"/>
    <w:rsid w:val="002B262A"/>
    <w:rsid w:val="002C0F90"/>
    <w:rsid w:val="002C1094"/>
    <w:rsid w:val="002C31EE"/>
    <w:rsid w:val="002E222E"/>
    <w:rsid w:val="003175E3"/>
    <w:rsid w:val="0032669D"/>
    <w:rsid w:val="00330EB3"/>
    <w:rsid w:val="0033280A"/>
    <w:rsid w:val="00350288"/>
    <w:rsid w:val="003535C3"/>
    <w:rsid w:val="00354D9F"/>
    <w:rsid w:val="00356602"/>
    <w:rsid w:val="00360AC9"/>
    <w:rsid w:val="0036584F"/>
    <w:rsid w:val="00370FB1"/>
    <w:rsid w:val="00373A16"/>
    <w:rsid w:val="0037541C"/>
    <w:rsid w:val="0037564B"/>
    <w:rsid w:val="00376078"/>
    <w:rsid w:val="00376647"/>
    <w:rsid w:val="00376F11"/>
    <w:rsid w:val="00396E87"/>
    <w:rsid w:val="00397A6A"/>
    <w:rsid w:val="003A20BE"/>
    <w:rsid w:val="003A6A16"/>
    <w:rsid w:val="003C0DAC"/>
    <w:rsid w:val="003C3122"/>
    <w:rsid w:val="003C6C72"/>
    <w:rsid w:val="003D41AC"/>
    <w:rsid w:val="003D740B"/>
    <w:rsid w:val="00424105"/>
    <w:rsid w:val="004317FF"/>
    <w:rsid w:val="00460113"/>
    <w:rsid w:val="00462146"/>
    <w:rsid w:val="00480A42"/>
    <w:rsid w:val="00484AFD"/>
    <w:rsid w:val="00490E19"/>
    <w:rsid w:val="00491211"/>
    <w:rsid w:val="00493B81"/>
    <w:rsid w:val="00495260"/>
    <w:rsid w:val="00495544"/>
    <w:rsid w:val="004979AE"/>
    <w:rsid w:val="00497AB2"/>
    <w:rsid w:val="004A1C43"/>
    <w:rsid w:val="004A264E"/>
    <w:rsid w:val="004B6423"/>
    <w:rsid w:val="004C033E"/>
    <w:rsid w:val="004C315E"/>
    <w:rsid w:val="004C574B"/>
    <w:rsid w:val="004E1205"/>
    <w:rsid w:val="004E1337"/>
    <w:rsid w:val="004E5D76"/>
    <w:rsid w:val="004F0FFE"/>
    <w:rsid w:val="004F28D7"/>
    <w:rsid w:val="00504C0E"/>
    <w:rsid w:val="005067AB"/>
    <w:rsid w:val="0051523F"/>
    <w:rsid w:val="00515B0D"/>
    <w:rsid w:val="00521E54"/>
    <w:rsid w:val="00534608"/>
    <w:rsid w:val="00555ED3"/>
    <w:rsid w:val="005633FB"/>
    <w:rsid w:val="0057498D"/>
    <w:rsid w:val="00590B27"/>
    <w:rsid w:val="00591548"/>
    <w:rsid w:val="00593047"/>
    <w:rsid w:val="00593F95"/>
    <w:rsid w:val="005A7600"/>
    <w:rsid w:val="005B39CE"/>
    <w:rsid w:val="005B3EE6"/>
    <w:rsid w:val="005B517B"/>
    <w:rsid w:val="005B694A"/>
    <w:rsid w:val="005C5B47"/>
    <w:rsid w:val="005E217F"/>
    <w:rsid w:val="005F1C60"/>
    <w:rsid w:val="005F6786"/>
    <w:rsid w:val="0062761F"/>
    <w:rsid w:val="00633E59"/>
    <w:rsid w:val="006359DB"/>
    <w:rsid w:val="00663620"/>
    <w:rsid w:val="0066449E"/>
    <w:rsid w:val="00673E4D"/>
    <w:rsid w:val="00675FF0"/>
    <w:rsid w:val="00677261"/>
    <w:rsid w:val="006922FC"/>
    <w:rsid w:val="006948DE"/>
    <w:rsid w:val="00695831"/>
    <w:rsid w:val="006A502F"/>
    <w:rsid w:val="006B2D70"/>
    <w:rsid w:val="006B37A8"/>
    <w:rsid w:val="006D3B59"/>
    <w:rsid w:val="006E307B"/>
    <w:rsid w:val="006E3823"/>
    <w:rsid w:val="006E3D3C"/>
    <w:rsid w:val="006F00B8"/>
    <w:rsid w:val="006F1C9B"/>
    <w:rsid w:val="006F529C"/>
    <w:rsid w:val="006F56D0"/>
    <w:rsid w:val="006F7853"/>
    <w:rsid w:val="0070559E"/>
    <w:rsid w:val="00705ED8"/>
    <w:rsid w:val="0072238F"/>
    <w:rsid w:val="00724278"/>
    <w:rsid w:val="00730D80"/>
    <w:rsid w:val="00734D89"/>
    <w:rsid w:val="0074152A"/>
    <w:rsid w:val="0075343D"/>
    <w:rsid w:val="00761C7A"/>
    <w:rsid w:val="007720DF"/>
    <w:rsid w:val="00775851"/>
    <w:rsid w:val="00776763"/>
    <w:rsid w:val="00777E1F"/>
    <w:rsid w:val="007822BF"/>
    <w:rsid w:val="007852B8"/>
    <w:rsid w:val="007A0352"/>
    <w:rsid w:val="007A4273"/>
    <w:rsid w:val="007A765E"/>
    <w:rsid w:val="007B0E54"/>
    <w:rsid w:val="007C4FBE"/>
    <w:rsid w:val="007C535B"/>
    <w:rsid w:val="007D4494"/>
    <w:rsid w:val="007D5640"/>
    <w:rsid w:val="007E1036"/>
    <w:rsid w:val="007E19DF"/>
    <w:rsid w:val="007E2601"/>
    <w:rsid w:val="007E3A20"/>
    <w:rsid w:val="008008A4"/>
    <w:rsid w:val="00802E06"/>
    <w:rsid w:val="00807A76"/>
    <w:rsid w:val="00814CFB"/>
    <w:rsid w:val="008254A4"/>
    <w:rsid w:val="00825C9C"/>
    <w:rsid w:val="00833D2B"/>
    <w:rsid w:val="0085193B"/>
    <w:rsid w:val="00855347"/>
    <w:rsid w:val="008619A6"/>
    <w:rsid w:val="00873960"/>
    <w:rsid w:val="00874ABC"/>
    <w:rsid w:val="00877AAC"/>
    <w:rsid w:val="0088226E"/>
    <w:rsid w:val="00884EA1"/>
    <w:rsid w:val="00885C19"/>
    <w:rsid w:val="008876B2"/>
    <w:rsid w:val="008919B2"/>
    <w:rsid w:val="008A3E81"/>
    <w:rsid w:val="008A49E0"/>
    <w:rsid w:val="008A7CB4"/>
    <w:rsid w:val="008B33D3"/>
    <w:rsid w:val="008B70C4"/>
    <w:rsid w:val="008C2E11"/>
    <w:rsid w:val="008F0233"/>
    <w:rsid w:val="008F0DD4"/>
    <w:rsid w:val="008F1EAE"/>
    <w:rsid w:val="0090636A"/>
    <w:rsid w:val="009115D8"/>
    <w:rsid w:val="009125CE"/>
    <w:rsid w:val="00921A30"/>
    <w:rsid w:val="00922759"/>
    <w:rsid w:val="0093263E"/>
    <w:rsid w:val="009452B9"/>
    <w:rsid w:val="00947FB9"/>
    <w:rsid w:val="009708AE"/>
    <w:rsid w:val="00975F75"/>
    <w:rsid w:val="00980D21"/>
    <w:rsid w:val="009858DA"/>
    <w:rsid w:val="009A7088"/>
    <w:rsid w:val="009B3C9B"/>
    <w:rsid w:val="009B6888"/>
    <w:rsid w:val="009C0161"/>
    <w:rsid w:val="009D108D"/>
    <w:rsid w:val="009E1436"/>
    <w:rsid w:val="009E4816"/>
    <w:rsid w:val="009E5668"/>
    <w:rsid w:val="009F69B4"/>
    <w:rsid w:val="00A057A0"/>
    <w:rsid w:val="00A1005D"/>
    <w:rsid w:val="00A25DA7"/>
    <w:rsid w:val="00A30292"/>
    <w:rsid w:val="00A31EA4"/>
    <w:rsid w:val="00A32ABE"/>
    <w:rsid w:val="00A3751D"/>
    <w:rsid w:val="00A52E30"/>
    <w:rsid w:val="00A61933"/>
    <w:rsid w:val="00A65A56"/>
    <w:rsid w:val="00A74F76"/>
    <w:rsid w:val="00A76F36"/>
    <w:rsid w:val="00AA6D09"/>
    <w:rsid w:val="00AA709C"/>
    <w:rsid w:val="00AA79E9"/>
    <w:rsid w:val="00AB0A70"/>
    <w:rsid w:val="00AB2BC1"/>
    <w:rsid w:val="00AD0259"/>
    <w:rsid w:val="00AD3CD2"/>
    <w:rsid w:val="00AD7101"/>
    <w:rsid w:val="00AF2449"/>
    <w:rsid w:val="00AF57B4"/>
    <w:rsid w:val="00B02C61"/>
    <w:rsid w:val="00B1064C"/>
    <w:rsid w:val="00B15102"/>
    <w:rsid w:val="00B2401D"/>
    <w:rsid w:val="00B46E8E"/>
    <w:rsid w:val="00B5183B"/>
    <w:rsid w:val="00B52ECE"/>
    <w:rsid w:val="00B55B2B"/>
    <w:rsid w:val="00B562DA"/>
    <w:rsid w:val="00B564C8"/>
    <w:rsid w:val="00B63247"/>
    <w:rsid w:val="00B63B0F"/>
    <w:rsid w:val="00B7678A"/>
    <w:rsid w:val="00B76E03"/>
    <w:rsid w:val="00B804AE"/>
    <w:rsid w:val="00B82F63"/>
    <w:rsid w:val="00B84157"/>
    <w:rsid w:val="00B862D0"/>
    <w:rsid w:val="00B87A8C"/>
    <w:rsid w:val="00B95A24"/>
    <w:rsid w:val="00B95C7A"/>
    <w:rsid w:val="00BA4505"/>
    <w:rsid w:val="00BA5EFB"/>
    <w:rsid w:val="00BB31E9"/>
    <w:rsid w:val="00BB622E"/>
    <w:rsid w:val="00BC4B28"/>
    <w:rsid w:val="00BC5A8F"/>
    <w:rsid w:val="00BD2F18"/>
    <w:rsid w:val="00BD40D5"/>
    <w:rsid w:val="00BE6FF4"/>
    <w:rsid w:val="00BE75F6"/>
    <w:rsid w:val="00BF4DA9"/>
    <w:rsid w:val="00C107D3"/>
    <w:rsid w:val="00C11E52"/>
    <w:rsid w:val="00C22B12"/>
    <w:rsid w:val="00C266D7"/>
    <w:rsid w:val="00C33B11"/>
    <w:rsid w:val="00C3566F"/>
    <w:rsid w:val="00C3568C"/>
    <w:rsid w:val="00C36C08"/>
    <w:rsid w:val="00C438C9"/>
    <w:rsid w:val="00C458FE"/>
    <w:rsid w:val="00C4768D"/>
    <w:rsid w:val="00C71664"/>
    <w:rsid w:val="00C71E18"/>
    <w:rsid w:val="00C8375E"/>
    <w:rsid w:val="00C9163E"/>
    <w:rsid w:val="00CB30B4"/>
    <w:rsid w:val="00CB3A66"/>
    <w:rsid w:val="00CC2189"/>
    <w:rsid w:val="00CC5844"/>
    <w:rsid w:val="00CC5992"/>
    <w:rsid w:val="00CC795A"/>
    <w:rsid w:val="00CD413D"/>
    <w:rsid w:val="00CF47CA"/>
    <w:rsid w:val="00D056D0"/>
    <w:rsid w:val="00D1104B"/>
    <w:rsid w:val="00D22171"/>
    <w:rsid w:val="00D450D1"/>
    <w:rsid w:val="00D6417E"/>
    <w:rsid w:val="00D64EFA"/>
    <w:rsid w:val="00D666A6"/>
    <w:rsid w:val="00D673D6"/>
    <w:rsid w:val="00D70624"/>
    <w:rsid w:val="00D77E87"/>
    <w:rsid w:val="00D82FCE"/>
    <w:rsid w:val="00D85E47"/>
    <w:rsid w:val="00D8652B"/>
    <w:rsid w:val="00D874CD"/>
    <w:rsid w:val="00D92B3C"/>
    <w:rsid w:val="00D938EC"/>
    <w:rsid w:val="00DA1F23"/>
    <w:rsid w:val="00DA202A"/>
    <w:rsid w:val="00DB39DA"/>
    <w:rsid w:val="00DB40DF"/>
    <w:rsid w:val="00DB6A80"/>
    <w:rsid w:val="00DD1384"/>
    <w:rsid w:val="00DD18A0"/>
    <w:rsid w:val="00DD7740"/>
    <w:rsid w:val="00DE1BFB"/>
    <w:rsid w:val="00DE39C7"/>
    <w:rsid w:val="00DF1461"/>
    <w:rsid w:val="00DF49C2"/>
    <w:rsid w:val="00DF6AD6"/>
    <w:rsid w:val="00E32D43"/>
    <w:rsid w:val="00E42D20"/>
    <w:rsid w:val="00E44CB5"/>
    <w:rsid w:val="00E539D7"/>
    <w:rsid w:val="00E57B2B"/>
    <w:rsid w:val="00E60366"/>
    <w:rsid w:val="00E66C69"/>
    <w:rsid w:val="00E71679"/>
    <w:rsid w:val="00E71C79"/>
    <w:rsid w:val="00E740FF"/>
    <w:rsid w:val="00E7505E"/>
    <w:rsid w:val="00E757E8"/>
    <w:rsid w:val="00E77349"/>
    <w:rsid w:val="00E81E05"/>
    <w:rsid w:val="00E86FAD"/>
    <w:rsid w:val="00EA6B5D"/>
    <w:rsid w:val="00EA795C"/>
    <w:rsid w:val="00EA7A72"/>
    <w:rsid w:val="00EB10D8"/>
    <w:rsid w:val="00EC0E30"/>
    <w:rsid w:val="00EC513E"/>
    <w:rsid w:val="00EC5B0D"/>
    <w:rsid w:val="00ED6078"/>
    <w:rsid w:val="00ED6ECA"/>
    <w:rsid w:val="00EE157B"/>
    <w:rsid w:val="00EF2587"/>
    <w:rsid w:val="00F0370D"/>
    <w:rsid w:val="00F124CE"/>
    <w:rsid w:val="00F24E05"/>
    <w:rsid w:val="00F37E1A"/>
    <w:rsid w:val="00F4684C"/>
    <w:rsid w:val="00F47954"/>
    <w:rsid w:val="00F517AC"/>
    <w:rsid w:val="00F546CE"/>
    <w:rsid w:val="00F55403"/>
    <w:rsid w:val="00F567EB"/>
    <w:rsid w:val="00F65CA1"/>
    <w:rsid w:val="00F71DAD"/>
    <w:rsid w:val="00F726CC"/>
    <w:rsid w:val="00F90AB4"/>
    <w:rsid w:val="00F92AEC"/>
    <w:rsid w:val="00FB0E96"/>
    <w:rsid w:val="00FC0BA2"/>
    <w:rsid w:val="00FD2647"/>
    <w:rsid w:val="00FE12B9"/>
    <w:rsid w:val="00FE46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E05"/>
    <w:pPr>
      <w:bidi/>
    </w:pPr>
  </w:style>
  <w:style w:type="paragraph" w:styleId="Heading1">
    <w:name w:val="heading 1"/>
    <w:basedOn w:val="Normal"/>
    <w:next w:val="Normal"/>
    <w:link w:val="Heading1Char"/>
    <w:uiPriority w:val="9"/>
    <w:qFormat/>
    <w:rsid w:val="000050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6417E"/>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unhideWhenUsed/>
    <w:qFormat/>
    <w:rsid w:val="00B46E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316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D6417E"/>
    <w:rPr>
      <w:rFonts w:ascii="Times New Roman" w:eastAsia="Times New Roman" w:hAnsi="Times New Roman" w:cs="Times New Roman"/>
      <w:b/>
      <w:bCs/>
      <w:kern w:val="0"/>
      <w:sz w:val="36"/>
      <w:szCs w:val="36"/>
      <w14:ligatures w14:val="none"/>
    </w:rPr>
  </w:style>
  <w:style w:type="character" w:styleId="Strong">
    <w:name w:val="Strong"/>
    <w:basedOn w:val="DefaultParagraphFont"/>
    <w:uiPriority w:val="22"/>
    <w:qFormat/>
    <w:rsid w:val="00D6417E"/>
    <w:rPr>
      <w:b/>
      <w:bCs/>
    </w:rPr>
  </w:style>
  <w:style w:type="paragraph" w:styleId="NormalWeb">
    <w:name w:val="Normal (Web)"/>
    <w:basedOn w:val="Normal"/>
    <w:uiPriority w:val="99"/>
    <w:unhideWhenUsed/>
    <w:rsid w:val="00D6417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212B8C"/>
    <w:pPr>
      <w:ind w:left="720"/>
      <w:contextualSpacing/>
    </w:pPr>
  </w:style>
  <w:style w:type="paragraph" w:styleId="FootnoteText">
    <w:name w:val="footnote text"/>
    <w:basedOn w:val="Normal"/>
    <w:link w:val="FootnoteTextChar"/>
    <w:uiPriority w:val="99"/>
    <w:unhideWhenUsed/>
    <w:rsid w:val="00F24E05"/>
    <w:pPr>
      <w:spacing w:after="0" w:line="240" w:lineRule="auto"/>
    </w:pPr>
    <w:rPr>
      <w:sz w:val="20"/>
      <w:szCs w:val="20"/>
    </w:rPr>
  </w:style>
  <w:style w:type="character" w:customStyle="1" w:styleId="FootnoteTextChar">
    <w:name w:val="Footnote Text Char"/>
    <w:basedOn w:val="DefaultParagraphFont"/>
    <w:link w:val="FootnoteText"/>
    <w:uiPriority w:val="99"/>
    <w:rsid w:val="00F24E05"/>
    <w:rPr>
      <w:sz w:val="20"/>
      <w:szCs w:val="20"/>
    </w:rPr>
  </w:style>
  <w:style w:type="character" w:styleId="FootnoteReference">
    <w:name w:val="footnote reference"/>
    <w:basedOn w:val="DefaultParagraphFont"/>
    <w:uiPriority w:val="99"/>
    <w:semiHidden/>
    <w:unhideWhenUsed/>
    <w:rsid w:val="00F24E05"/>
    <w:rPr>
      <w:vertAlign w:val="superscript"/>
    </w:rPr>
  </w:style>
  <w:style w:type="table" w:styleId="TableGrid">
    <w:name w:val="Table Grid"/>
    <w:basedOn w:val="TableNormal"/>
    <w:uiPriority w:val="39"/>
    <w:rsid w:val="00C916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E307B"/>
    <w:rPr>
      <w:i/>
      <w:iCs/>
    </w:rPr>
  </w:style>
  <w:style w:type="character" w:styleId="Hyperlink">
    <w:name w:val="Hyperlink"/>
    <w:basedOn w:val="DefaultParagraphFont"/>
    <w:uiPriority w:val="99"/>
    <w:unhideWhenUsed/>
    <w:rsid w:val="00376F11"/>
    <w:rPr>
      <w:color w:val="0563C1" w:themeColor="hyperlink"/>
      <w:u w:val="single"/>
    </w:rPr>
  </w:style>
  <w:style w:type="character" w:customStyle="1" w:styleId="citation">
    <w:name w:val="citation"/>
    <w:basedOn w:val="DefaultParagraphFont"/>
    <w:rsid w:val="00776763"/>
  </w:style>
  <w:style w:type="character" w:customStyle="1" w:styleId="citation-link">
    <w:name w:val="citation-link"/>
    <w:basedOn w:val="DefaultParagraphFont"/>
    <w:rsid w:val="00776763"/>
  </w:style>
  <w:style w:type="character" w:customStyle="1" w:styleId="Heading1Char">
    <w:name w:val="Heading 1 Char"/>
    <w:basedOn w:val="DefaultParagraphFont"/>
    <w:link w:val="Heading1"/>
    <w:uiPriority w:val="9"/>
    <w:rsid w:val="000050DA"/>
    <w:rPr>
      <w:rFonts w:asciiTheme="majorHAnsi" w:eastAsiaTheme="majorEastAsia" w:hAnsiTheme="majorHAnsi" w:cstheme="majorBidi"/>
      <w:color w:val="2F5496" w:themeColor="accent1" w:themeShade="BF"/>
      <w:sz w:val="32"/>
      <w:szCs w:val="32"/>
    </w:rPr>
  </w:style>
  <w:style w:type="paragraph" w:customStyle="1" w:styleId="paragraph">
    <w:name w:val="paragraph"/>
    <w:basedOn w:val="Normal"/>
    <w:rsid w:val="000050D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rsid w:val="00B46E8E"/>
    <w:rPr>
      <w:rFonts w:asciiTheme="majorHAnsi" w:eastAsiaTheme="majorEastAsia" w:hAnsiTheme="majorHAnsi" w:cstheme="majorBidi"/>
      <w:color w:val="1F3763" w:themeColor="accent1" w:themeShade="7F"/>
      <w:sz w:val="24"/>
      <w:szCs w:val="24"/>
    </w:rPr>
  </w:style>
  <w:style w:type="character" w:customStyle="1" w:styleId="myxfac">
    <w:name w:val="myxfac"/>
    <w:basedOn w:val="DefaultParagraphFont"/>
    <w:rsid w:val="002412FF"/>
  </w:style>
  <w:style w:type="character" w:customStyle="1" w:styleId="animating">
    <w:name w:val="animating"/>
    <w:basedOn w:val="DefaultParagraphFont"/>
    <w:rsid w:val="00EA795C"/>
  </w:style>
  <w:style w:type="character" w:customStyle="1" w:styleId="Heading4Char">
    <w:name w:val="Heading 4 Char"/>
    <w:basedOn w:val="DefaultParagraphFont"/>
    <w:link w:val="Heading4"/>
    <w:uiPriority w:val="9"/>
    <w:semiHidden/>
    <w:rsid w:val="0013162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05151">
      <w:bodyDiv w:val="1"/>
      <w:marLeft w:val="0"/>
      <w:marRight w:val="0"/>
      <w:marTop w:val="0"/>
      <w:marBottom w:val="0"/>
      <w:divBdr>
        <w:top w:val="none" w:sz="0" w:space="0" w:color="auto"/>
        <w:left w:val="none" w:sz="0" w:space="0" w:color="auto"/>
        <w:bottom w:val="none" w:sz="0" w:space="0" w:color="auto"/>
        <w:right w:val="none" w:sz="0" w:space="0" w:color="auto"/>
      </w:divBdr>
    </w:div>
    <w:div w:id="30999160">
      <w:bodyDiv w:val="1"/>
      <w:marLeft w:val="0"/>
      <w:marRight w:val="0"/>
      <w:marTop w:val="0"/>
      <w:marBottom w:val="0"/>
      <w:divBdr>
        <w:top w:val="none" w:sz="0" w:space="0" w:color="auto"/>
        <w:left w:val="none" w:sz="0" w:space="0" w:color="auto"/>
        <w:bottom w:val="none" w:sz="0" w:space="0" w:color="auto"/>
        <w:right w:val="none" w:sz="0" w:space="0" w:color="auto"/>
      </w:divBdr>
    </w:div>
    <w:div w:id="43217003">
      <w:bodyDiv w:val="1"/>
      <w:marLeft w:val="0"/>
      <w:marRight w:val="0"/>
      <w:marTop w:val="0"/>
      <w:marBottom w:val="0"/>
      <w:divBdr>
        <w:top w:val="none" w:sz="0" w:space="0" w:color="auto"/>
        <w:left w:val="none" w:sz="0" w:space="0" w:color="auto"/>
        <w:bottom w:val="none" w:sz="0" w:space="0" w:color="auto"/>
        <w:right w:val="none" w:sz="0" w:space="0" w:color="auto"/>
      </w:divBdr>
    </w:div>
    <w:div w:id="43456356">
      <w:bodyDiv w:val="1"/>
      <w:marLeft w:val="0"/>
      <w:marRight w:val="0"/>
      <w:marTop w:val="0"/>
      <w:marBottom w:val="0"/>
      <w:divBdr>
        <w:top w:val="none" w:sz="0" w:space="0" w:color="auto"/>
        <w:left w:val="none" w:sz="0" w:space="0" w:color="auto"/>
        <w:bottom w:val="none" w:sz="0" w:space="0" w:color="auto"/>
        <w:right w:val="none" w:sz="0" w:space="0" w:color="auto"/>
      </w:divBdr>
    </w:div>
    <w:div w:id="47459865">
      <w:bodyDiv w:val="1"/>
      <w:marLeft w:val="0"/>
      <w:marRight w:val="0"/>
      <w:marTop w:val="0"/>
      <w:marBottom w:val="0"/>
      <w:divBdr>
        <w:top w:val="none" w:sz="0" w:space="0" w:color="auto"/>
        <w:left w:val="none" w:sz="0" w:space="0" w:color="auto"/>
        <w:bottom w:val="none" w:sz="0" w:space="0" w:color="auto"/>
        <w:right w:val="none" w:sz="0" w:space="0" w:color="auto"/>
      </w:divBdr>
    </w:div>
    <w:div w:id="65611088">
      <w:bodyDiv w:val="1"/>
      <w:marLeft w:val="0"/>
      <w:marRight w:val="0"/>
      <w:marTop w:val="0"/>
      <w:marBottom w:val="0"/>
      <w:divBdr>
        <w:top w:val="none" w:sz="0" w:space="0" w:color="auto"/>
        <w:left w:val="none" w:sz="0" w:space="0" w:color="auto"/>
        <w:bottom w:val="none" w:sz="0" w:space="0" w:color="auto"/>
        <w:right w:val="none" w:sz="0" w:space="0" w:color="auto"/>
      </w:divBdr>
    </w:div>
    <w:div w:id="88892720">
      <w:bodyDiv w:val="1"/>
      <w:marLeft w:val="0"/>
      <w:marRight w:val="0"/>
      <w:marTop w:val="0"/>
      <w:marBottom w:val="0"/>
      <w:divBdr>
        <w:top w:val="none" w:sz="0" w:space="0" w:color="auto"/>
        <w:left w:val="none" w:sz="0" w:space="0" w:color="auto"/>
        <w:bottom w:val="none" w:sz="0" w:space="0" w:color="auto"/>
        <w:right w:val="none" w:sz="0" w:space="0" w:color="auto"/>
      </w:divBdr>
    </w:div>
    <w:div w:id="89082972">
      <w:bodyDiv w:val="1"/>
      <w:marLeft w:val="0"/>
      <w:marRight w:val="0"/>
      <w:marTop w:val="0"/>
      <w:marBottom w:val="0"/>
      <w:divBdr>
        <w:top w:val="none" w:sz="0" w:space="0" w:color="auto"/>
        <w:left w:val="none" w:sz="0" w:space="0" w:color="auto"/>
        <w:bottom w:val="none" w:sz="0" w:space="0" w:color="auto"/>
        <w:right w:val="none" w:sz="0" w:space="0" w:color="auto"/>
      </w:divBdr>
    </w:div>
    <w:div w:id="91822358">
      <w:bodyDiv w:val="1"/>
      <w:marLeft w:val="0"/>
      <w:marRight w:val="0"/>
      <w:marTop w:val="0"/>
      <w:marBottom w:val="0"/>
      <w:divBdr>
        <w:top w:val="none" w:sz="0" w:space="0" w:color="auto"/>
        <w:left w:val="none" w:sz="0" w:space="0" w:color="auto"/>
        <w:bottom w:val="none" w:sz="0" w:space="0" w:color="auto"/>
        <w:right w:val="none" w:sz="0" w:space="0" w:color="auto"/>
      </w:divBdr>
    </w:div>
    <w:div w:id="92943873">
      <w:bodyDiv w:val="1"/>
      <w:marLeft w:val="0"/>
      <w:marRight w:val="0"/>
      <w:marTop w:val="0"/>
      <w:marBottom w:val="0"/>
      <w:divBdr>
        <w:top w:val="none" w:sz="0" w:space="0" w:color="auto"/>
        <w:left w:val="none" w:sz="0" w:space="0" w:color="auto"/>
        <w:bottom w:val="none" w:sz="0" w:space="0" w:color="auto"/>
        <w:right w:val="none" w:sz="0" w:space="0" w:color="auto"/>
      </w:divBdr>
    </w:div>
    <w:div w:id="98112805">
      <w:bodyDiv w:val="1"/>
      <w:marLeft w:val="0"/>
      <w:marRight w:val="0"/>
      <w:marTop w:val="0"/>
      <w:marBottom w:val="0"/>
      <w:divBdr>
        <w:top w:val="none" w:sz="0" w:space="0" w:color="auto"/>
        <w:left w:val="none" w:sz="0" w:space="0" w:color="auto"/>
        <w:bottom w:val="none" w:sz="0" w:space="0" w:color="auto"/>
        <w:right w:val="none" w:sz="0" w:space="0" w:color="auto"/>
      </w:divBdr>
    </w:div>
    <w:div w:id="128135978">
      <w:bodyDiv w:val="1"/>
      <w:marLeft w:val="0"/>
      <w:marRight w:val="0"/>
      <w:marTop w:val="0"/>
      <w:marBottom w:val="0"/>
      <w:divBdr>
        <w:top w:val="none" w:sz="0" w:space="0" w:color="auto"/>
        <w:left w:val="none" w:sz="0" w:space="0" w:color="auto"/>
        <w:bottom w:val="none" w:sz="0" w:space="0" w:color="auto"/>
        <w:right w:val="none" w:sz="0" w:space="0" w:color="auto"/>
      </w:divBdr>
    </w:div>
    <w:div w:id="160170607">
      <w:bodyDiv w:val="1"/>
      <w:marLeft w:val="0"/>
      <w:marRight w:val="0"/>
      <w:marTop w:val="0"/>
      <w:marBottom w:val="0"/>
      <w:divBdr>
        <w:top w:val="none" w:sz="0" w:space="0" w:color="auto"/>
        <w:left w:val="none" w:sz="0" w:space="0" w:color="auto"/>
        <w:bottom w:val="none" w:sz="0" w:space="0" w:color="auto"/>
        <w:right w:val="none" w:sz="0" w:space="0" w:color="auto"/>
      </w:divBdr>
    </w:div>
    <w:div w:id="174923668">
      <w:bodyDiv w:val="1"/>
      <w:marLeft w:val="0"/>
      <w:marRight w:val="0"/>
      <w:marTop w:val="0"/>
      <w:marBottom w:val="0"/>
      <w:divBdr>
        <w:top w:val="none" w:sz="0" w:space="0" w:color="auto"/>
        <w:left w:val="none" w:sz="0" w:space="0" w:color="auto"/>
        <w:bottom w:val="none" w:sz="0" w:space="0" w:color="auto"/>
        <w:right w:val="none" w:sz="0" w:space="0" w:color="auto"/>
      </w:divBdr>
    </w:div>
    <w:div w:id="179665449">
      <w:bodyDiv w:val="1"/>
      <w:marLeft w:val="0"/>
      <w:marRight w:val="0"/>
      <w:marTop w:val="0"/>
      <w:marBottom w:val="0"/>
      <w:divBdr>
        <w:top w:val="none" w:sz="0" w:space="0" w:color="auto"/>
        <w:left w:val="none" w:sz="0" w:space="0" w:color="auto"/>
        <w:bottom w:val="none" w:sz="0" w:space="0" w:color="auto"/>
        <w:right w:val="none" w:sz="0" w:space="0" w:color="auto"/>
      </w:divBdr>
    </w:div>
    <w:div w:id="198014013">
      <w:bodyDiv w:val="1"/>
      <w:marLeft w:val="0"/>
      <w:marRight w:val="0"/>
      <w:marTop w:val="0"/>
      <w:marBottom w:val="0"/>
      <w:divBdr>
        <w:top w:val="none" w:sz="0" w:space="0" w:color="auto"/>
        <w:left w:val="none" w:sz="0" w:space="0" w:color="auto"/>
        <w:bottom w:val="none" w:sz="0" w:space="0" w:color="auto"/>
        <w:right w:val="none" w:sz="0" w:space="0" w:color="auto"/>
      </w:divBdr>
    </w:div>
    <w:div w:id="207953338">
      <w:bodyDiv w:val="1"/>
      <w:marLeft w:val="0"/>
      <w:marRight w:val="0"/>
      <w:marTop w:val="0"/>
      <w:marBottom w:val="0"/>
      <w:divBdr>
        <w:top w:val="none" w:sz="0" w:space="0" w:color="auto"/>
        <w:left w:val="none" w:sz="0" w:space="0" w:color="auto"/>
        <w:bottom w:val="none" w:sz="0" w:space="0" w:color="auto"/>
        <w:right w:val="none" w:sz="0" w:space="0" w:color="auto"/>
      </w:divBdr>
    </w:div>
    <w:div w:id="266815153">
      <w:bodyDiv w:val="1"/>
      <w:marLeft w:val="0"/>
      <w:marRight w:val="0"/>
      <w:marTop w:val="0"/>
      <w:marBottom w:val="0"/>
      <w:divBdr>
        <w:top w:val="none" w:sz="0" w:space="0" w:color="auto"/>
        <w:left w:val="none" w:sz="0" w:space="0" w:color="auto"/>
        <w:bottom w:val="none" w:sz="0" w:space="0" w:color="auto"/>
        <w:right w:val="none" w:sz="0" w:space="0" w:color="auto"/>
      </w:divBdr>
    </w:div>
    <w:div w:id="268436565">
      <w:bodyDiv w:val="1"/>
      <w:marLeft w:val="0"/>
      <w:marRight w:val="0"/>
      <w:marTop w:val="0"/>
      <w:marBottom w:val="0"/>
      <w:divBdr>
        <w:top w:val="none" w:sz="0" w:space="0" w:color="auto"/>
        <w:left w:val="none" w:sz="0" w:space="0" w:color="auto"/>
        <w:bottom w:val="none" w:sz="0" w:space="0" w:color="auto"/>
        <w:right w:val="none" w:sz="0" w:space="0" w:color="auto"/>
      </w:divBdr>
    </w:div>
    <w:div w:id="313031254">
      <w:bodyDiv w:val="1"/>
      <w:marLeft w:val="0"/>
      <w:marRight w:val="0"/>
      <w:marTop w:val="0"/>
      <w:marBottom w:val="0"/>
      <w:divBdr>
        <w:top w:val="none" w:sz="0" w:space="0" w:color="auto"/>
        <w:left w:val="none" w:sz="0" w:space="0" w:color="auto"/>
        <w:bottom w:val="none" w:sz="0" w:space="0" w:color="auto"/>
        <w:right w:val="none" w:sz="0" w:space="0" w:color="auto"/>
      </w:divBdr>
    </w:div>
    <w:div w:id="374427423">
      <w:bodyDiv w:val="1"/>
      <w:marLeft w:val="0"/>
      <w:marRight w:val="0"/>
      <w:marTop w:val="0"/>
      <w:marBottom w:val="0"/>
      <w:divBdr>
        <w:top w:val="none" w:sz="0" w:space="0" w:color="auto"/>
        <w:left w:val="none" w:sz="0" w:space="0" w:color="auto"/>
        <w:bottom w:val="none" w:sz="0" w:space="0" w:color="auto"/>
        <w:right w:val="none" w:sz="0" w:space="0" w:color="auto"/>
      </w:divBdr>
    </w:div>
    <w:div w:id="375662362">
      <w:bodyDiv w:val="1"/>
      <w:marLeft w:val="0"/>
      <w:marRight w:val="0"/>
      <w:marTop w:val="0"/>
      <w:marBottom w:val="0"/>
      <w:divBdr>
        <w:top w:val="none" w:sz="0" w:space="0" w:color="auto"/>
        <w:left w:val="none" w:sz="0" w:space="0" w:color="auto"/>
        <w:bottom w:val="none" w:sz="0" w:space="0" w:color="auto"/>
        <w:right w:val="none" w:sz="0" w:space="0" w:color="auto"/>
      </w:divBdr>
    </w:div>
    <w:div w:id="376011818">
      <w:bodyDiv w:val="1"/>
      <w:marLeft w:val="0"/>
      <w:marRight w:val="0"/>
      <w:marTop w:val="0"/>
      <w:marBottom w:val="0"/>
      <w:divBdr>
        <w:top w:val="none" w:sz="0" w:space="0" w:color="auto"/>
        <w:left w:val="none" w:sz="0" w:space="0" w:color="auto"/>
        <w:bottom w:val="none" w:sz="0" w:space="0" w:color="auto"/>
        <w:right w:val="none" w:sz="0" w:space="0" w:color="auto"/>
      </w:divBdr>
    </w:div>
    <w:div w:id="415371131">
      <w:bodyDiv w:val="1"/>
      <w:marLeft w:val="0"/>
      <w:marRight w:val="0"/>
      <w:marTop w:val="0"/>
      <w:marBottom w:val="0"/>
      <w:divBdr>
        <w:top w:val="none" w:sz="0" w:space="0" w:color="auto"/>
        <w:left w:val="none" w:sz="0" w:space="0" w:color="auto"/>
        <w:bottom w:val="none" w:sz="0" w:space="0" w:color="auto"/>
        <w:right w:val="none" w:sz="0" w:space="0" w:color="auto"/>
      </w:divBdr>
    </w:div>
    <w:div w:id="420105438">
      <w:bodyDiv w:val="1"/>
      <w:marLeft w:val="0"/>
      <w:marRight w:val="0"/>
      <w:marTop w:val="0"/>
      <w:marBottom w:val="0"/>
      <w:divBdr>
        <w:top w:val="none" w:sz="0" w:space="0" w:color="auto"/>
        <w:left w:val="none" w:sz="0" w:space="0" w:color="auto"/>
        <w:bottom w:val="none" w:sz="0" w:space="0" w:color="auto"/>
        <w:right w:val="none" w:sz="0" w:space="0" w:color="auto"/>
      </w:divBdr>
    </w:div>
    <w:div w:id="427700500">
      <w:bodyDiv w:val="1"/>
      <w:marLeft w:val="0"/>
      <w:marRight w:val="0"/>
      <w:marTop w:val="0"/>
      <w:marBottom w:val="0"/>
      <w:divBdr>
        <w:top w:val="none" w:sz="0" w:space="0" w:color="auto"/>
        <w:left w:val="none" w:sz="0" w:space="0" w:color="auto"/>
        <w:bottom w:val="none" w:sz="0" w:space="0" w:color="auto"/>
        <w:right w:val="none" w:sz="0" w:space="0" w:color="auto"/>
      </w:divBdr>
    </w:div>
    <w:div w:id="443042048">
      <w:bodyDiv w:val="1"/>
      <w:marLeft w:val="0"/>
      <w:marRight w:val="0"/>
      <w:marTop w:val="0"/>
      <w:marBottom w:val="0"/>
      <w:divBdr>
        <w:top w:val="none" w:sz="0" w:space="0" w:color="auto"/>
        <w:left w:val="none" w:sz="0" w:space="0" w:color="auto"/>
        <w:bottom w:val="none" w:sz="0" w:space="0" w:color="auto"/>
        <w:right w:val="none" w:sz="0" w:space="0" w:color="auto"/>
      </w:divBdr>
    </w:div>
    <w:div w:id="447089539">
      <w:bodyDiv w:val="1"/>
      <w:marLeft w:val="0"/>
      <w:marRight w:val="0"/>
      <w:marTop w:val="0"/>
      <w:marBottom w:val="0"/>
      <w:divBdr>
        <w:top w:val="none" w:sz="0" w:space="0" w:color="auto"/>
        <w:left w:val="none" w:sz="0" w:space="0" w:color="auto"/>
        <w:bottom w:val="none" w:sz="0" w:space="0" w:color="auto"/>
        <w:right w:val="none" w:sz="0" w:space="0" w:color="auto"/>
      </w:divBdr>
    </w:div>
    <w:div w:id="451285056">
      <w:bodyDiv w:val="1"/>
      <w:marLeft w:val="0"/>
      <w:marRight w:val="0"/>
      <w:marTop w:val="0"/>
      <w:marBottom w:val="0"/>
      <w:divBdr>
        <w:top w:val="none" w:sz="0" w:space="0" w:color="auto"/>
        <w:left w:val="none" w:sz="0" w:space="0" w:color="auto"/>
        <w:bottom w:val="none" w:sz="0" w:space="0" w:color="auto"/>
        <w:right w:val="none" w:sz="0" w:space="0" w:color="auto"/>
      </w:divBdr>
      <w:divsChild>
        <w:div w:id="317195766">
          <w:marLeft w:val="0"/>
          <w:marRight w:val="0"/>
          <w:marTop w:val="0"/>
          <w:marBottom w:val="0"/>
          <w:divBdr>
            <w:top w:val="none" w:sz="0" w:space="0" w:color="auto"/>
            <w:left w:val="none" w:sz="0" w:space="0" w:color="auto"/>
            <w:bottom w:val="none" w:sz="0" w:space="0" w:color="auto"/>
            <w:right w:val="none" w:sz="0" w:space="0" w:color="auto"/>
          </w:divBdr>
        </w:div>
      </w:divsChild>
    </w:div>
    <w:div w:id="458500647">
      <w:bodyDiv w:val="1"/>
      <w:marLeft w:val="0"/>
      <w:marRight w:val="0"/>
      <w:marTop w:val="0"/>
      <w:marBottom w:val="0"/>
      <w:divBdr>
        <w:top w:val="none" w:sz="0" w:space="0" w:color="auto"/>
        <w:left w:val="none" w:sz="0" w:space="0" w:color="auto"/>
        <w:bottom w:val="none" w:sz="0" w:space="0" w:color="auto"/>
        <w:right w:val="none" w:sz="0" w:space="0" w:color="auto"/>
      </w:divBdr>
    </w:div>
    <w:div w:id="462117670">
      <w:bodyDiv w:val="1"/>
      <w:marLeft w:val="0"/>
      <w:marRight w:val="0"/>
      <w:marTop w:val="0"/>
      <w:marBottom w:val="0"/>
      <w:divBdr>
        <w:top w:val="none" w:sz="0" w:space="0" w:color="auto"/>
        <w:left w:val="none" w:sz="0" w:space="0" w:color="auto"/>
        <w:bottom w:val="none" w:sz="0" w:space="0" w:color="auto"/>
        <w:right w:val="none" w:sz="0" w:space="0" w:color="auto"/>
      </w:divBdr>
    </w:div>
    <w:div w:id="474563791">
      <w:bodyDiv w:val="1"/>
      <w:marLeft w:val="0"/>
      <w:marRight w:val="0"/>
      <w:marTop w:val="0"/>
      <w:marBottom w:val="0"/>
      <w:divBdr>
        <w:top w:val="none" w:sz="0" w:space="0" w:color="auto"/>
        <w:left w:val="none" w:sz="0" w:space="0" w:color="auto"/>
        <w:bottom w:val="none" w:sz="0" w:space="0" w:color="auto"/>
        <w:right w:val="none" w:sz="0" w:space="0" w:color="auto"/>
      </w:divBdr>
      <w:divsChild>
        <w:div w:id="1492454104">
          <w:marLeft w:val="0"/>
          <w:marRight w:val="0"/>
          <w:marTop w:val="0"/>
          <w:marBottom w:val="0"/>
          <w:divBdr>
            <w:top w:val="none" w:sz="0" w:space="0" w:color="auto"/>
            <w:left w:val="none" w:sz="0" w:space="0" w:color="auto"/>
            <w:bottom w:val="none" w:sz="0" w:space="0" w:color="auto"/>
            <w:right w:val="none" w:sz="0" w:space="0" w:color="auto"/>
          </w:divBdr>
          <w:divsChild>
            <w:div w:id="1560945138">
              <w:marLeft w:val="0"/>
              <w:marRight w:val="0"/>
              <w:marTop w:val="0"/>
              <w:marBottom w:val="0"/>
              <w:divBdr>
                <w:top w:val="none" w:sz="0" w:space="0" w:color="auto"/>
                <w:left w:val="none" w:sz="0" w:space="0" w:color="auto"/>
                <w:bottom w:val="none" w:sz="0" w:space="0" w:color="auto"/>
                <w:right w:val="none" w:sz="0" w:space="0" w:color="auto"/>
              </w:divBdr>
              <w:divsChild>
                <w:div w:id="989409976">
                  <w:marLeft w:val="0"/>
                  <w:marRight w:val="0"/>
                  <w:marTop w:val="0"/>
                  <w:marBottom w:val="0"/>
                  <w:divBdr>
                    <w:top w:val="none" w:sz="0" w:space="0" w:color="auto"/>
                    <w:left w:val="none" w:sz="0" w:space="0" w:color="auto"/>
                    <w:bottom w:val="none" w:sz="0" w:space="0" w:color="auto"/>
                    <w:right w:val="none" w:sz="0" w:space="0" w:color="auto"/>
                  </w:divBdr>
                  <w:divsChild>
                    <w:div w:id="1021660714">
                      <w:marLeft w:val="0"/>
                      <w:marRight w:val="0"/>
                      <w:marTop w:val="0"/>
                      <w:marBottom w:val="0"/>
                      <w:divBdr>
                        <w:top w:val="none" w:sz="0" w:space="0" w:color="auto"/>
                        <w:left w:val="none" w:sz="0" w:space="0" w:color="auto"/>
                        <w:bottom w:val="none" w:sz="0" w:space="0" w:color="auto"/>
                        <w:right w:val="none" w:sz="0" w:space="0" w:color="auto"/>
                      </w:divBdr>
                      <w:divsChild>
                        <w:div w:id="153730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360881">
              <w:marLeft w:val="0"/>
              <w:marRight w:val="0"/>
              <w:marTop w:val="0"/>
              <w:marBottom w:val="0"/>
              <w:divBdr>
                <w:top w:val="none" w:sz="0" w:space="0" w:color="auto"/>
                <w:left w:val="none" w:sz="0" w:space="0" w:color="auto"/>
                <w:bottom w:val="none" w:sz="0" w:space="0" w:color="auto"/>
                <w:right w:val="none" w:sz="0" w:space="0" w:color="auto"/>
              </w:divBdr>
              <w:divsChild>
                <w:div w:id="1787963208">
                  <w:marLeft w:val="0"/>
                  <w:marRight w:val="0"/>
                  <w:marTop w:val="0"/>
                  <w:marBottom w:val="0"/>
                  <w:divBdr>
                    <w:top w:val="none" w:sz="0" w:space="0" w:color="auto"/>
                    <w:left w:val="none" w:sz="0" w:space="0" w:color="auto"/>
                    <w:bottom w:val="none" w:sz="0" w:space="0" w:color="auto"/>
                    <w:right w:val="none" w:sz="0" w:space="0" w:color="auto"/>
                  </w:divBdr>
                  <w:divsChild>
                    <w:div w:id="234358800">
                      <w:marLeft w:val="0"/>
                      <w:marRight w:val="0"/>
                      <w:marTop w:val="0"/>
                      <w:marBottom w:val="0"/>
                      <w:divBdr>
                        <w:top w:val="none" w:sz="0" w:space="0" w:color="auto"/>
                        <w:left w:val="none" w:sz="0" w:space="0" w:color="auto"/>
                        <w:bottom w:val="none" w:sz="0" w:space="0" w:color="auto"/>
                        <w:right w:val="none" w:sz="0" w:space="0" w:color="auto"/>
                      </w:divBdr>
                      <w:divsChild>
                        <w:div w:id="1575551964">
                          <w:marLeft w:val="0"/>
                          <w:marRight w:val="0"/>
                          <w:marTop w:val="0"/>
                          <w:marBottom w:val="0"/>
                          <w:divBdr>
                            <w:top w:val="none" w:sz="0" w:space="0" w:color="auto"/>
                            <w:left w:val="none" w:sz="0" w:space="0" w:color="auto"/>
                            <w:bottom w:val="none" w:sz="0" w:space="0" w:color="auto"/>
                            <w:right w:val="none" w:sz="0" w:space="0" w:color="auto"/>
                          </w:divBdr>
                        </w:div>
                        <w:div w:id="57566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7721612">
      <w:bodyDiv w:val="1"/>
      <w:marLeft w:val="0"/>
      <w:marRight w:val="0"/>
      <w:marTop w:val="0"/>
      <w:marBottom w:val="0"/>
      <w:divBdr>
        <w:top w:val="none" w:sz="0" w:space="0" w:color="auto"/>
        <w:left w:val="none" w:sz="0" w:space="0" w:color="auto"/>
        <w:bottom w:val="none" w:sz="0" w:space="0" w:color="auto"/>
        <w:right w:val="none" w:sz="0" w:space="0" w:color="auto"/>
      </w:divBdr>
    </w:div>
    <w:div w:id="566038763">
      <w:bodyDiv w:val="1"/>
      <w:marLeft w:val="0"/>
      <w:marRight w:val="0"/>
      <w:marTop w:val="0"/>
      <w:marBottom w:val="0"/>
      <w:divBdr>
        <w:top w:val="none" w:sz="0" w:space="0" w:color="auto"/>
        <w:left w:val="none" w:sz="0" w:space="0" w:color="auto"/>
        <w:bottom w:val="none" w:sz="0" w:space="0" w:color="auto"/>
        <w:right w:val="none" w:sz="0" w:space="0" w:color="auto"/>
      </w:divBdr>
    </w:div>
    <w:div w:id="571164558">
      <w:bodyDiv w:val="1"/>
      <w:marLeft w:val="0"/>
      <w:marRight w:val="0"/>
      <w:marTop w:val="0"/>
      <w:marBottom w:val="0"/>
      <w:divBdr>
        <w:top w:val="none" w:sz="0" w:space="0" w:color="auto"/>
        <w:left w:val="none" w:sz="0" w:space="0" w:color="auto"/>
        <w:bottom w:val="none" w:sz="0" w:space="0" w:color="auto"/>
        <w:right w:val="none" w:sz="0" w:space="0" w:color="auto"/>
      </w:divBdr>
    </w:div>
    <w:div w:id="577908023">
      <w:bodyDiv w:val="1"/>
      <w:marLeft w:val="0"/>
      <w:marRight w:val="0"/>
      <w:marTop w:val="0"/>
      <w:marBottom w:val="0"/>
      <w:divBdr>
        <w:top w:val="none" w:sz="0" w:space="0" w:color="auto"/>
        <w:left w:val="none" w:sz="0" w:space="0" w:color="auto"/>
        <w:bottom w:val="none" w:sz="0" w:space="0" w:color="auto"/>
        <w:right w:val="none" w:sz="0" w:space="0" w:color="auto"/>
      </w:divBdr>
    </w:div>
    <w:div w:id="579409911">
      <w:bodyDiv w:val="1"/>
      <w:marLeft w:val="0"/>
      <w:marRight w:val="0"/>
      <w:marTop w:val="0"/>
      <w:marBottom w:val="0"/>
      <w:divBdr>
        <w:top w:val="none" w:sz="0" w:space="0" w:color="auto"/>
        <w:left w:val="none" w:sz="0" w:space="0" w:color="auto"/>
        <w:bottom w:val="none" w:sz="0" w:space="0" w:color="auto"/>
        <w:right w:val="none" w:sz="0" w:space="0" w:color="auto"/>
      </w:divBdr>
    </w:div>
    <w:div w:id="585653331">
      <w:bodyDiv w:val="1"/>
      <w:marLeft w:val="0"/>
      <w:marRight w:val="0"/>
      <w:marTop w:val="0"/>
      <w:marBottom w:val="0"/>
      <w:divBdr>
        <w:top w:val="none" w:sz="0" w:space="0" w:color="auto"/>
        <w:left w:val="none" w:sz="0" w:space="0" w:color="auto"/>
        <w:bottom w:val="none" w:sz="0" w:space="0" w:color="auto"/>
        <w:right w:val="none" w:sz="0" w:space="0" w:color="auto"/>
      </w:divBdr>
    </w:div>
    <w:div w:id="586156636">
      <w:bodyDiv w:val="1"/>
      <w:marLeft w:val="0"/>
      <w:marRight w:val="0"/>
      <w:marTop w:val="0"/>
      <w:marBottom w:val="0"/>
      <w:divBdr>
        <w:top w:val="none" w:sz="0" w:space="0" w:color="auto"/>
        <w:left w:val="none" w:sz="0" w:space="0" w:color="auto"/>
        <w:bottom w:val="none" w:sz="0" w:space="0" w:color="auto"/>
        <w:right w:val="none" w:sz="0" w:space="0" w:color="auto"/>
      </w:divBdr>
    </w:div>
    <w:div w:id="614559584">
      <w:bodyDiv w:val="1"/>
      <w:marLeft w:val="0"/>
      <w:marRight w:val="0"/>
      <w:marTop w:val="0"/>
      <w:marBottom w:val="0"/>
      <w:divBdr>
        <w:top w:val="none" w:sz="0" w:space="0" w:color="auto"/>
        <w:left w:val="none" w:sz="0" w:space="0" w:color="auto"/>
        <w:bottom w:val="none" w:sz="0" w:space="0" w:color="auto"/>
        <w:right w:val="none" w:sz="0" w:space="0" w:color="auto"/>
      </w:divBdr>
    </w:div>
    <w:div w:id="614868658">
      <w:bodyDiv w:val="1"/>
      <w:marLeft w:val="0"/>
      <w:marRight w:val="0"/>
      <w:marTop w:val="0"/>
      <w:marBottom w:val="0"/>
      <w:divBdr>
        <w:top w:val="none" w:sz="0" w:space="0" w:color="auto"/>
        <w:left w:val="none" w:sz="0" w:space="0" w:color="auto"/>
        <w:bottom w:val="none" w:sz="0" w:space="0" w:color="auto"/>
        <w:right w:val="none" w:sz="0" w:space="0" w:color="auto"/>
      </w:divBdr>
    </w:div>
    <w:div w:id="648824244">
      <w:bodyDiv w:val="1"/>
      <w:marLeft w:val="0"/>
      <w:marRight w:val="0"/>
      <w:marTop w:val="0"/>
      <w:marBottom w:val="0"/>
      <w:divBdr>
        <w:top w:val="none" w:sz="0" w:space="0" w:color="auto"/>
        <w:left w:val="none" w:sz="0" w:space="0" w:color="auto"/>
        <w:bottom w:val="none" w:sz="0" w:space="0" w:color="auto"/>
        <w:right w:val="none" w:sz="0" w:space="0" w:color="auto"/>
      </w:divBdr>
    </w:div>
    <w:div w:id="649209200">
      <w:bodyDiv w:val="1"/>
      <w:marLeft w:val="0"/>
      <w:marRight w:val="0"/>
      <w:marTop w:val="0"/>
      <w:marBottom w:val="0"/>
      <w:divBdr>
        <w:top w:val="none" w:sz="0" w:space="0" w:color="auto"/>
        <w:left w:val="none" w:sz="0" w:space="0" w:color="auto"/>
        <w:bottom w:val="none" w:sz="0" w:space="0" w:color="auto"/>
        <w:right w:val="none" w:sz="0" w:space="0" w:color="auto"/>
      </w:divBdr>
    </w:div>
    <w:div w:id="681397129">
      <w:bodyDiv w:val="1"/>
      <w:marLeft w:val="0"/>
      <w:marRight w:val="0"/>
      <w:marTop w:val="0"/>
      <w:marBottom w:val="0"/>
      <w:divBdr>
        <w:top w:val="none" w:sz="0" w:space="0" w:color="auto"/>
        <w:left w:val="none" w:sz="0" w:space="0" w:color="auto"/>
        <w:bottom w:val="none" w:sz="0" w:space="0" w:color="auto"/>
        <w:right w:val="none" w:sz="0" w:space="0" w:color="auto"/>
      </w:divBdr>
    </w:div>
    <w:div w:id="689840127">
      <w:bodyDiv w:val="1"/>
      <w:marLeft w:val="0"/>
      <w:marRight w:val="0"/>
      <w:marTop w:val="0"/>
      <w:marBottom w:val="0"/>
      <w:divBdr>
        <w:top w:val="none" w:sz="0" w:space="0" w:color="auto"/>
        <w:left w:val="none" w:sz="0" w:space="0" w:color="auto"/>
        <w:bottom w:val="none" w:sz="0" w:space="0" w:color="auto"/>
        <w:right w:val="none" w:sz="0" w:space="0" w:color="auto"/>
      </w:divBdr>
    </w:div>
    <w:div w:id="693311725">
      <w:bodyDiv w:val="1"/>
      <w:marLeft w:val="0"/>
      <w:marRight w:val="0"/>
      <w:marTop w:val="0"/>
      <w:marBottom w:val="0"/>
      <w:divBdr>
        <w:top w:val="none" w:sz="0" w:space="0" w:color="auto"/>
        <w:left w:val="none" w:sz="0" w:space="0" w:color="auto"/>
        <w:bottom w:val="none" w:sz="0" w:space="0" w:color="auto"/>
        <w:right w:val="none" w:sz="0" w:space="0" w:color="auto"/>
      </w:divBdr>
    </w:div>
    <w:div w:id="694699998">
      <w:bodyDiv w:val="1"/>
      <w:marLeft w:val="0"/>
      <w:marRight w:val="0"/>
      <w:marTop w:val="0"/>
      <w:marBottom w:val="0"/>
      <w:divBdr>
        <w:top w:val="none" w:sz="0" w:space="0" w:color="auto"/>
        <w:left w:val="none" w:sz="0" w:space="0" w:color="auto"/>
        <w:bottom w:val="none" w:sz="0" w:space="0" w:color="auto"/>
        <w:right w:val="none" w:sz="0" w:space="0" w:color="auto"/>
      </w:divBdr>
    </w:div>
    <w:div w:id="697975476">
      <w:bodyDiv w:val="1"/>
      <w:marLeft w:val="0"/>
      <w:marRight w:val="0"/>
      <w:marTop w:val="0"/>
      <w:marBottom w:val="0"/>
      <w:divBdr>
        <w:top w:val="none" w:sz="0" w:space="0" w:color="auto"/>
        <w:left w:val="none" w:sz="0" w:space="0" w:color="auto"/>
        <w:bottom w:val="none" w:sz="0" w:space="0" w:color="auto"/>
        <w:right w:val="none" w:sz="0" w:space="0" w:color="auto"/>
      </w:divBdr>
    </w:div>
    <w:div w:id="712921487">
      <w:bodyDiv w:val="1"/>
      <w:marLeft w:val="0"/>
      <w:marRight w:val="0"/>
      <w:marTop w:val="0"/>
      <w:marBottom w:val="0"/>
      <w:divBdr>
        <w:top w:val="none" w:sz="0" w:space="0" w:color="auto"/>
        <w:left w:val="none" w:sz="0" w:space="0" w:color="auto"/>
        <w:bottom w:val="none" w:sz="0" w:space="0" w:color="auto"/>
        <w:right w:val="none" w:sz="0" w:space="0" w:color="auto"/>
      </w:divBdr>
      <w:divsChild>
        <w:div w:id="1608003322">
          <w:marLeft w:val="0"/>
          <w:marRight w:val="0"/>
          <w:marTop w:val="0"/>
          <w:marBottom w:val="0"/>
          <w:divBdr>
            <w:top w:val="none" w:sz="0" w:space="0" w:color="auto"/>
            <w:left w:val="none" w:sz="0" w:space="0" w:color="auto"/>
            <w:bottom w:val="none" w:sz="0" w:space="0" w:color="auto"/>
            <w:right w:val="none" w:sz="0" w:space="0" w:color="auto"/>
          </w:divBdr>
          <w:divsChild>
            <w:div w:id="781415842">
              <w:marLeft w:val="0"/>
              <w:marRight w:val="0"/>
              <w:marTop w:val="0"/>
              <w:marBottom w:val="0"/>
              <w:divBdr>
                <w:top w:val="none" w:sz="0" w:space="0" w:color="auto"/>
                <w:left w:val="none" w:sz="0" w:space="0" w:color="auto"/>
                <w:bottom w:val="none" w:sz="0" w:space="0" w:color="auto"/>
                <w:right w:val="none" w:sz="0" w:space="0" w:color="auto"/>
              </w:divBdr>
              <w:divsChild>
                <w:div w:id="635720084">
                  <w:marLeft w:val="0"/>
                  <w:marRight w:val="0"/>
                  <w:marTop w:val="0"/>
                  <w:marBottom w:val="0"/>
                  <w:divBdr>
                    <w:top w:val="none" w:sz="0" w:space="0" w:color="auto"/>
                    <w:left w:val="none" w:sz="0" w:space="0" w:color="auto"/>
                    <w:bottom w:val="none" w:sz="0" w:space="0" w:color="auto"/>
                    <w:right w:val="none" w:sz="0" w:space="0" w:color="auto"/>
                  </w:divBdr>
                  <w:divsChild>
                    <w:div w:id="28366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350908">
      <w:bodyDiv w:val="1"/>
      <w:marLeft w:val="0"/>
      <w:marRight w:val="0"/>
      <w:marTop w:val="0"/>
      <w:marBottom w:val="0"/>
      <w:divBdr>
        <w:top w:val="none" w:sz="0" w:space="0" w:color="auto"/>
        <w:left w:val="none" w:sz="0" w:space="0" w:color="auto"/>
        <w:bottom w:val="none" w:sz="0" w:space="0" w:color="auto"/>
        <w:right w:val="none" w:sz="0" w:space="0" w:color="auto"/>
      </w:divBdr>
    </w:div>
    <w:div w:id="719479079">
      <w:bodyDiv w:val="1"/>
      <w:marLeft w:val="0"/>
      <w:marRight w:val="0"/>
      <w:marTop w:val="0"/>
      <w:marBottom w:val="0"/>
      <w:divBdr>
        <w:top w:val="none" w:sz="0" w:space="0" w:color="auto"/>
        <w:left w:val="none" w:sz="0" w:space="0" w:color="auto"/>
        <w:bottom w:val="none" w:sz="0" w:space="0" w:color="auto"/>
        <w:right w:val="none" w:sz="0" w:space="0" w:color="auto"/>
      </w:divBdr>
    </w:div>
    <w:div w:id="734864304">
      <w:bodyDiv w:val="1"/>
      <w:marLeft w:val="0"/>
      <w:marRight w:val="0"/>
      <w:marTop w:val="0"/>
      <w:marBottom w:val="0"/>
      <w:divBdr>
        <w:top w:val="none" w:sz="0" w:space="0" w:color="auto"/>
        <w:left w:val="none" w:sz="0" w:space="0" w:color="auto"/>
        <w:bottom w:val="none" w:sz="0" w:space="0" w:color="auto"/>
        <w:right w:val="none" w:sz="0" w:space="0" w:color="auto"/>
      </w:divBdr>
    </w:div>
    <w:div w:id="767194382">
      <w:bodyDiv w:val="1"/>
      <w:marLeft w:val="0"/>
      <w:marRight w:val="0"/>
      <w:marTop w:val="0"/>
      <w:marBottom w:val="0"/>
      <w:divBdr>
        <w:top w:val="none" w:sz="0" w:space="0" w:color="auto"/>
        <w:left w:val="none" w:sz="0" w:space="0" w:color="auto"/>
        <w:bottom w:val="none" w:sz="0" w:space="0" w:color="auto"/>
        <w:right w:val="none" w:sz="0" w:space="0" w:color="auto"/>
      </w:divBdr>
    </w:div>
    <w:div w:id="767694481">
      <w:bodyDiv w:val="1"/>
      <w:marLeft w:val="0"/>
      <w:marRight w:val="0"/>
      <w:marTop w:val="0"/>
      <w:marBottom w:val="0"/>
      <w:divBdr>
        <w:top w:val="none" w:sz="0" w:space="0" w:color="auto"/>
        <w:left w:val="none" w:sz="0" w:space="0" w:color="auto"/>
        <w:bottom w:val="none" w:sz="0" w:space="0" w:color="auto"/>
        <w:right w:val="none" w:sz="0" w:space="0" w:color="auto"/>
      </w:divBdr>
      <w:divsChild>
        <w:div w:id="832063441">
          <w:marLeft w:val="0"/>
          <w:marRight w:val="0"/>
          <w:marTop w:val="0"/>
          <w:marBottom w:val="0"/>
          <w:divBdr>
            <w:top w:val="none" w:sz="0" w:space="0" w:color="auto"/>
            <w:left w:val="none" w:sz="0" w:space="0" w:color="auto"/>
            <w:bottom w:val="none" w:sz="0" w:space="0" w:color="auto"/>
            <w:right w:val="none" w:sz="0" w:space="0" w:color="auto"/>
          </w:divBdr>
          <w:divsChild>
            <w:div w:id="1378436022">
              <w:marLeft w:val="0"/>
              <w:marRight w:val="0"/>
              <w:marTop w:val="0"/>
              <w:marBottom w:val="0"/>
              <w:divBdr>
                <w:top w:val="none" w:sz="0" w:space="0" w:color="auto"/>
                <w:left w:val="none" w:sz="0" w:space="0" w:color="auto"/>
                <w:bottom w:val="none" w:sz="0" w:space="0" w:color="auto"/>
                <w:right w:val="none" w:sz="0" w:space="0" w:color="auto"/>
              </w:divBdr>
              <w:divsChild>
                <w:div w:id="61768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218815">
      <w:bodyDiv w:val="1"/>
      <w:marLeft w:val="0"/>
      <w:marRight w:val="0"/>
      <w:marTop w:val="0"/>
      <w:marBottom w:val="0"/>
      <w:divBdr>
        <w:top w:val="none" w:sz="0" w:space="0" w:color="auto"/>
        <w:left w:val="none" w:sz="0" w:space="0" w:color="auto"/>
        <w:bottom w:val="none" w:sz="0" w:space="0" w:color="auto"/>
        <w:right w:val="none" w:sz="0" w:space="0" w:color="auto"/>
      </w:divBdr>
    </w:div>
    <w:div w:id="797188580">
      <w:bodyDiv w:val="1"/>
      <w:marLeft w:val="0"/>
      <w:marRight w:val="0"/>
      <w:marTop w:val="0"/>
      <w:marBottom w:val="0"/>
      <w:divBdr>
        <w:top w:val="none" w:sz="0" w:space="0" w:color="auto"/>
        <w:left w:val="none" w:sz="0" w:space="0" w:color="auto"/>
        <w:bottom w:val="none" w:sz="0" w:space="0" w:color="auto"/>
        <w:right w:val="none" w:sz="0" w:space="0" w:color="auto"/>
      </w:divBdr>
    </w:div>
    <w:div w:id="804734579">
      <w:bodyDiv w:val="1"/>
      <w:marLeft w:val="0"/>
      <w:marRight w:val="0"/>
      <w:marTop w:val="0"/>
      <w:marBottom w:val="0"/>
      <w:divBdr>
        <w:top w:val="none" w:sz="0" w:space="0" w:color="auto"/>
        <w:left w:val="none" w:sz="0" w:space="0" w:color="auto"/>
        <w:bottom w:val="none" w:sz="0" w:space="0" w:color="auto"/>
        <w:right w:val="none" w:sz="0" w:space="0" w:color="auto"/>
      </w:divBdr>
    </w:div>
    <w:div w:id="824592041">
      <w:bodyDiv w:val="1"/>
      <w:marLeft w:val="0"/>
      <w:marRight w:val="0"/>
      <w:marTop w:val="0"/>
      <w:marBottom w:val="0"/>
      <w:divBdr>
        <w:top w:val="none" w:sz="0" w:space="0" w:color="auto"/>
        <w:left w:val="none" w:sz="0" w:space="0" w:color="auto"/>
        <w:bottom w:val="none" w:sz="0" w:space="0" w:color="auto"/>
        <w:right w:val="none" w:sz="0" w:space="0" w:color="auto"/>
      </w:divBdr>
    </w:div>
    <w:div w:id="825823268">
      <w:bodyDiv w:val="1"/>
      <w:marLeft w:val="0"/>
      <w:marRight w:val="0"/>
      <w:marTop w:val="0"/>
      <w:marBottom w:val="0"/>
      <w:divBdr>
        <w:top w:val="none" w:sz="0" w:space="0" w:color="auto"/>
        <w:left w:val="none" w:sz="0" w:space="0" w:color="auto"/>
        <w:bottom w:val="none" w:sz="0" w:space="0" w:color="auto"/>
        <w:right w:val="none" w:sz="0" w:space="0" w:color="auto"/>
      </w:divBdr>
    </w:div>
    <w:div w:id="837157645">
      <w:bodyDiv w:val="1"/>
      <w:marLeft w:val="0"/>
      <w:marRight w:val="0"/>
      <w:marTop w:val="0"/>
      <w:marBottom w:val="0"/>
      <w:divBdr>
        <w:top w:val="none" w:sz="0" w:space="0" w:color="auto"/>
        <w:left w:val="none" w:sz="0" w:space="0" w:color="auto"/>
        <w:bottom w:val="none" w:sz="0" w:space="0" w:color="auto"/>
        <w:right w:val="none" w:sz="0" w:space="0" w:color="auto"/>
      </w:divBdr>
    </w:div>
    <w:div w:id="840780000">
      <w:bodyDiv w:val="1"/>
      <w:marLeft w:val="0"/>
      <w:marRight w:val="0"/>
      <w:marTop w:val="0"/>
      <w:marBottom w:val="0"/>
      <w:divBdr>
        <w:top w:val="none" w:sz="0" w:space="0" w:color="auto"/>
        <w:left w:val="none" w:sz="0" w:space="0" w:color="auto"/>
        <w:bottom w:val="none" w:sz="0" w:space="0" w:color="auto"/>
        <w:right w:val="none" w:sz="0" w:space="0" w:color="auto"/>
      </w:divBdr>
    </w:div>
    <w:div w:id="850485377">
      <w:bodyDiv w:val="1"/>
      <w:marLeft w:val="0"/>
      <w:marRight w:val="0"/>
      <w:marTop w:val="0"/>
      <w:marBottom w:val="0"/>
      <w:divBdr>
        <w:top w:val="none" w:sz="0" w:space="0" w:color="auto"/>
        <w:left w:val="none" w:sz="0" w:space="0" w:color="auto"/>
        <w:bottom w:val="none" w:sz="0" w:space="0" w:color="auto"/>
        <w:right w:val="none" w:sz="0" w:space="0" w:color="auto"/>
      </w:divBdr>
    </w:div>
    <w:div w:id="897790298">
      <w:bodyDiv w:val="1"/>
      <w:marLeft w:val="0"/>
      <w:marRight w:val="0"/>
      <w:marTop w:val="0"/>
      <w:marBottom w:val="0"/>
      <w:divBdr>
        <w:top w:val="none" w:sz="0" w:space="0" w:color="auto"/>
        <w:left w:val="none" w:sz="0" w:space="0" w:color="auto"/>
        <w:bottom w:val="none" w:sz="0" w:space="0" w:color="auto"/>
        <w:right w:val="none" w:sz="0" w:space="0" w:color="auto"/>
      </w:divBdr>
    </w:div>
    <w:div w:id="898051318">
      <w:bodyDiv w:val="1"/>
      <w:marLeft w:val="0"/>
      <w:marRight w:val="0"/>
      <w:marTop w:val="0"/>
      <w:marBottom w:val="0"/>
      <w:divBdr>
        <w:top w:val="none" w:sz="0" w:space="0" w:color="auto"/>
        <w:left w:val="none" w:sz="0" w:space="0" w:color="auto"/>
        <w:bottom w:val="none" w:sz="0" w:space="0" w:color="auto"/>
        <w:right w:val="none" w:sz="0" w:space="0" w:color="auto"/>
      </w:divBdr>
    </w:div>
    <w:div w:id="923951416">
      <w:bodyDiv w:val="1"/>
      <w:marLeft w:val="0"/>
      <w:marRight w:val="0"/>
      <w:marTop w:val="0"/>
      <w:marBottom w:val="0"/>
      <w:divBdr>
        <w:top w:val="none" w:sz="0" w:space="0" w:color="auto"/>
        <w:left w:val="none" w:sz="0" w:space="0" w:color="auto"/>
        <w:bottom w:val="none" w:sz="0" w:space="0" w:color="auto"/>
        <w:right w:val="none" w:sz="0" w:space="0" w:color="auto"/>
      </w:divBdr>
    </w:div>
    <w:div w:id="969089730">
      <w:bodyDiv w:val="1"/>
      <w:marLeft w:val="0"/>
      <w:marRight w:val="0"/>
      <w:marTop w:val="0"/>
      <w:marBottom w:val="0"/>
      <w:divBdr>
        <w:top w:val="none" w:sz="0" w:space="0" w:color="auto"/>
        <w:left w:val="none" w:sz="0" w:space="0" w:color="auto"/>
        <w:bottom w:val="none" w:sz="0" w:space="0" w:color="auto"/>
        <w:right w:val="none" w:sz="0" w:space="0" w:color="auto"/>
      </w:divBdr>
    </w:div>
    <w:div w:id="992635536">
      <w:bodyDiv w:val="1"/>
      <w:marLeft w:val="0"/>
      <w:marRight w:val="0"/>
      <w:marTop w:val="0"/>
      <w:marBottom w:val="0"/>
      <w:divBdr>
        <w:top w:val="none" w:sz="0" w:space="0" w:color="auto"/>
        <w:left w:val="none" w:sz="0" w:space="0" w:color="auto"/>
        <w:bottom w:val="none" w:sz="0" w:space="0" w:color="auto"/>
        <w:right w:val="none" w:sz="0" w:space="0" w:color="auto"/>
      </w:divBdr>
    </w:div>
    <w:div w:id="1001933956">
      <w:bodyDiv w:val="1"/>
      <w:marLeft w:val="0"/>
      <w:marRight w:val="0"/>
      <w:marTop w:val="0"/>
      <w:marBottom w:val="0"/>
      <w:divBdr>
        <w:top w:val="none" w:sz="0" w:space="0" w:color="auto"/>
        <w:left w:val="none" w:sz="0" w:space="0" w:color="auto"/>
        <w:bottom w:val="none" w:sz="0" w:space="0" w:color="auto"/>
        <w:right w:val="none" w:sz="0" w:space="0" w:color="auto"/>
      </w:divBdr>
    </w:div>
    <w:div w:id="1003826114">
      <w:bodyDiv w:val="1"/>
      <w:marLeft w:val="0"/>
      <w:marRight w:val="0"/>
      <w:marTop w:val="0"/>
      <w:marBottom w:val="0"/>
      <w:divBdr>
        <w:top w:val="none" w:sz="0" w:space="0" w:color="auto"/>
        <w:left w:val="none" w:sz="0" w:space="0" w:color="auto"/>
        <w:bottom w:val="none" w:sz="0" w:space="0" w:color="auto"/>
        <w:right w:val="none" w:sz="0" w:space="0" w:color="auto"/>
      </w:divBdr>
    </w:div>
    <w:div w:id="1009334052">
      <w:bodyDiv w:val="1"/>
      <w:marLeft w:val="0"/>
      <w:marRight w:val="0"/>
      <w:marTop w:val="0"/>
      <w:marBottom w:val="0"/>
      <w:divBdr>
        <w:top w:val="none" w:sz="0" w:space="0" w:color="auto"/>
        <w:left w:val="none" w:sz="0" w:space="0" w:color="auto"/>
        <w:bottom w:val="none" w:sz="0" w:space="0" w:color="auto"/>
        <w:right w:val="none" w:sz="0" w:space="0" w:color="auto"/>
      </w:divBdr>
    </w:div>
    <w:div w:id="1043362372">
      <w:bodyDiv w:val="1"/>
      <w:marLeft w:val="0"/>
      <w:marRight w:val="0"/>
      <w:marTop w:val="0"/>
      <w:marBottom w:val="0"/>
      <w:divBdr>
        <w:top w:val="none" w:sz="0" w:space="0" w:color="auto"/>
        <w:left w:val="none" w:sz="0" w:space="0" w:color="auto"/>
        <w:bottom w:val="none" w:sz="0" w:space="0" w:color="auto"/>
        <w:right w:val="none" w:sz="0" w:space="0" w:color="auto"/>
      </w:divBdr>
    </w:div>
    <w:div w:id="1064063240">
      <w:bodyDiv w:val="1"/>
      <w:marLeft w:val="0"/>
      <w:marRight w:val="0"/>
      <w:marTop w:val="0"/>
      <w:marBottom w:val="0"/>
      <w:divBdr>
        <w:top w:val="none" w:sz="0" w:space="0" w:color="auto"/>
        <w:left w:val="none" w:sz="0" w:space="0" w:color="auto"/>
        <w:bottom w:val="none" w:sz="0" w:space="0" w:color="auto"/>
        <w:right w:val="none" w:sz="0" w:space="0" w:color="auto"/>
      </w:divBdr>
    </w:div>
    <w:div w:id="1142622772">
      <w:bodyDiv w:val="1"/>
      <w:marLeft w:val="0"/>
      <w:marRight w:val="0"/>
      <w:marTop w:val="0"/>
      <w:marBottom w:val="0"/>
      <w:divBdr>
        <w:top w:val="none" w:sz="0" w:space="0" w:color="auto"/>
        <w:left w:val="none" w:sz="0" w:space="0" w:color="auto"/>
        <w:bottom w:val="none" w:sz="0" w:space="0" w:color="auto"/>
        <w:right w:val="none" w:sz="0" w:space="0" w:color="auto"/>
      </w:divBdr>
    </w:div>
    <w:div w:id="1147474034">
      <w:bodyDiv w:val="1"/>
      <w:marLeft w:val="0"/>
      <w:marRight w:val="0"/>
      <w:marTop w:val="0"/>
      <w:marBottom w:val="0"/>
      <w:divBdr>
        <w:top w:val="none" w:sz="0" w:space="0" w:color="auto"/>
        <w:left w:val="none" w:sz="0" w:space="0" w:color="auto"/>
        <w:bottom w:val="none" w:sz="0" w:space="0" w:color="auto"/>
        <w:right w:val="none" w:sz="0" w:space="0" w:color="auto"/>
      </w:divBdr>
    </w:div>
    <w:div w:id="1171608021">
      <w:bodyDiv w:val="1"/>
      <w:marLeft w:val="0"/>
      <w:marRight w:val="0"/>
      <w:marTop w:val="0"/>
      <w:marBottom w:val="0"/>
      <w:divBdr>
        <w:top w:val="none" w:sz="0" w:space="0" w:color="auto"/>
        <w:left w:val="none" w:sz="0" w:space="0" w:color="auto"/>
        <w:bottom w:val="none" w:sz="0" w:space="0" w:color="auto"/>
        <w:right w:val="none" w:sz="0" w:space="0" w:color="auto"/>
      </w:divBdr>
    </w:div>
    <w:div w:id="1186822005">
      <w:bodyDiv w:val="1"/>
      <w:marLeft w:val="0"/>
      <w:marRight w:val="0"/>
      <w:marTop w:val="0"/>
      <w:marBottom w:val="0"/>
      <w:divBdr>
        <w:top w:val="none" w:sz="0" w:space="0" w:color="auto"/>
        <w:left w:val="none" w:sz="0" w:space="0" w:color="auto"/>
        <w:bottom w:val="none" w:sz="0" w:space="0" w:color="auto"/>
        <w:right w:val="none" w:sz="0" w:space="0" w:color="auto"/>
      </w:divBdr>
    </w:div>
    <w:div w:id="1208227181">
      <w:bodyDiv w:val="1"/>
      <w:marLeft w:val="0"/>
      <w:marRight w:val="0"/>
      <w:marTop w:val="0"/>
      <w:marBottom w:val="0"/>
      <w:divBdr>
        <w:top w:val="none" w:sz="0" w:space="0" w:color="auto"/>
        <w:left w:val="none" w:sz="0" w:space="0" w:color="auto"/>
        <w:bottom w:val="none" w:sz="0" w:space="0" w:color="auto"/>
        <w:right w:val="none" w:sz="0" w:space="0" w:color="auto"/>
      </w:divBdr>
    </w:div>
    <w:div w:id="1211840668">
      <w:bodyDiv w:val="1"/>
      <w:marLeft w:val="0"/>
      <w:marRight w:val="0"/>
      <w:marTop w:val="0"/>
      <w:marBottom w:val="0"/>
      <w:divBdr>
        <w:top w:val="none" w:sz="0" w:space="0" w:color="auto"/>
        <w:left w:val="none" w:sz="0" w:space="0" w:color="auto"/>
        <w:bottom w:val="none" w:sz="0" w:space="0" w:color="auto"/>
        <w:right w:val="none" w:sz="0" w:space="0" w:color="auto"/>
      </w:divBdr>
    </w:div>
    <w:div w:id="1311517263">
      <w:bodyDiv w:val="1"/>
      <w:marLeft w:val="0"/>
      <w:marRight w:val="0"/>
      <w:marTop w:val="0"/>
      <w:marBottom w:val="0"/>
      <w:divBdr>
        <w:top w:val="none" w:sz="0" w:space="0" w:color="auto"/>
        <w:left w:val="none" w:sz="0" w:space="0" w:color="auto"/>
        <w:bottom w:val="none" w:sz="0" w:space="0" w:color="auto"/>
        <w:right w:val="none" w:sz="0" w:space="0" w:color="auto"/>
      </w:divBdr>
    </w:div>
    <w:div w:id="1329166858">
      <w:bodyDiv w:val="1"/>
      <w:marLeft w:val="0"/>
      <w:marRight w:val="0"/>
      <w:marTop w:val="0"/>
      <w:marBottom w:val="0"/>
      <w:divBdr>
        <w:top w:val="none" w:sz="0" w:space="0" w:color="auto"/>
        <w:left w:val="none" w:sz="0" w:space="0" w:color="auto"/>
        <w:bottom w:val="none" w:sz="0" w:space="0" w:color="auto"/>
        <w:right w:val="none" w:sz="0" w:space="0" w:color="auto"/>
      </w:divBdr>
    </w:div>
    <w:div w:id="1330714700">
      <w:bodyDiv w:val="1"/>
      <w:marLeft w:val="0"/>
      <w:marRight w:val="0"/>
      <w:marTop w:val="0"/>
      <w:marBottom w:val="0"/>
      <w:divBdr>
        <w:top w:val="none" w:sz="0" w:space="0" w:color="auto"/>
        <w:left w:val="none" w:sz="0" w:space="0" w:color="auto"/>
        <w:bottom w:val="none" w:sz="0" w:space="0" w:color="auto"/>
        <w:right w:val="none" w:sz="0" w:space="0" w:color="auto"/>
      </w:divBdr>
    </w:div>
    <w:div w:id="1334379881">
      <w:bodyDiv w:val="1"/>
      <w:marLeft w:val="0"/>
      <w:marRight w:val="0"/>
      <w:marTop w:val="0"/>
      <w:marBottom w:val="0"/>
      <w:divBdr>
        <w:top w:val="none" w:sz="0" w:space="0" w:color="auto"/>
        <w:left w:val="none" w:sz="0" w:space="0" w:color="auto"/>
        <w:bottom w:val="none" w:sz="0" w:space="0" w:color="auto"/>
        <w:right w:val="none" w:sz="0" w:space="0" w:color="auto"/>
      </w:divBdr>
    </w:div>
    <w:div w:id="1347369059">
      <w:bodyDiv w:val="1"/>
      <w:marLeft w:val="0"/>
      <w:marRight w:val="0"/>
      <w:marTop w:val="0"/>
      <w:marBottom w:val="0"/>
      <w:divBdr>
        <w:top w:val="none" w:sz="0" w:space="0" w:color="auto"/>
        <w:left w:val="none" w:sz="0" w:space="0" w:color="auto"/>
        <w:bottom w:val="none" w:sz="0" w:space="0" w:color="auto"/>
        <w:right w:val="none" w:sz="0" w:space="0" w:color="auto"/>
      </w:divBdr>
    </w:div>
    <w:div w:id="1353647548">
      <w:bodyDiv w:val="1"/>
      <w:marLeft w:val="0"/>
      <w:marRight w:val="0"/>
      <w:marTop w:val="0"/>
      <w:marBottom w:val="0"/>
      <w:divBdr>
        <w:top w:val="none" w:sz="0" w:space="0" w:color="auto"/>
        <w:left w:val="none" w:sz="0" w:space="0" w:color="auto"/>
        <w:bottom w:val="none" w:sz="0" w:space="0" w:color="auto"/>
        <w:right w:val="none" w:sz="0" w:space="0" w:color="auto"/>
      </w:divBdr>
    </w:div>
    <w:div w:id="1354964102">
      <w:bodyDiv w:val="1"/>
      <w:marLeft w:val="0"/>
      <w:marRight w:val="0"/>
      <w:marTop w:val="0"/>
      <w:marBottom w:val="0"/>
      <w:divBdr>
        <w:top w:val="none" w:sz="0" w:space="0" w:color="auto"/>
        <w:left w:val="none" w:sz="0" w:space="0" w:color="auto"/>
        <w:bottom w:val="none" w:sz="0" w:space="0" w:color="auto"/>
        <w:right w:val="none" w:sz="0" w:space="0" w:color="auto"/>
      </w:divBdr>
    </w:div>
    <w:div w:id="1377268326">
      <w:bodyDiv w:val="1"/>
      <w:marLeft w:val="0"/>
      <w:marRight w:val="0"/>
      <w:marTop w:val="0"/>
      <w:marBottom w:val="0"/>
      <w:divBdr>
        <w:top w:val="none" w:sz="0" w:space="0" w:color="auto"/>
        <w:left w:val="none" w:sz="0" w:space="0" w:color="auto"/>
        <w:bottom w:val="none" w:sz="0" w:space="0" w:color="auto"/>
        <w:right w:val="none" w:sz="0" w:space="0" w:color="auto"/>
      </w:divBdr>
    </w:div>
    <w:div w:id="1393112805">
      <w:bodyDiv w:val="1"/>
      <w:marLeft w:val="0"/>
      <w:marRight w:val="0"/>
      <w:marTop w:val="0"/>
      <w:marBottom w:val="0"/>
      <w:divBdr>
        <w:top w:val="none" w:sz="0" w:space="0" w:color="auto"/>
        <w:left w:val="none" w:sz="0" w:space="0" w:color="auto"/>
        <w:bottom w:val="none" w:sz="0" w:space="0" w:color="auto"/>
        <w:right w:val="none" w:sz="0" w:space="0" w:color="auto"/>
      </w:divBdr>
      <w:divsChild>
        <w:div w:id="1572350777">
          <w:marLeft w:val="0"/>
          <w:marRight w:val="0"/>
          <w:marTop w:val="0"/>
          <w:marBottom w:val="0"/>
          <w:divBdr>
            <w:top w:val="none" w:sz="0" w:space="0" w:color="auto"/>
            <w:left w:val="none" w:sz="0" w:space="0" w:color="auto"/>
            <w:bottom w:val="none" w:sz="0" w:space="0" w:color="auto"/>
            <w:right w:val="none" w:sz="0" w:space="0" w:color="auto"/>
          </w:divBdr>
        </w:div>
      </w:divsChild>
    </w:div>
    <w:div w:id="1407612144">
      <w:bodyDiv w:val="1"/>
      <w:marLeft w:val="0"/>
      <w:marRight w:val="0"/>
      <w:marTop w:val="0"/>
      <w:marBottom w:val="0"/>
      <w:divBdr>
        <w:top w:val="none" w:sz="0" w:space="0" w:color="auto"/>
        <w:left w:val="none" w:sz="0" w:space="0" w:color="auto"/>
        <w:bottom w:val="none" w:sz="0" w:space="0" w:color="auto"/>
        <w:right w:val="none" w:sz="0" w:space="0" w:color="auto"/>
      </w:divBdr>
    </w:div>
    <w:div w:id="1442215969">
      <w:bodyDiv w:val="1"/>
      <w:marLeft w:val="0"/>
      <w:marRight w:val="0"/>
      <w:marTop w:val="0"/>
      <w:marBottom w:val="0"/>
      <w:divBdr>
        <w:top w:val="none" w:sz="0" w:space="0" w:color="auto"/>
        <w:left w:val="none" w:sz="0" w:space="0" w:color="auto"/>
        <w:bottom w:val="none" w:sz="0" w:space="0" w:color="auto"/>
        <w:right w:val="none" w:sz="0" w:space="0" w:color="auto"/>
      </w:divBdr>
    </w:div>
    <w:div w:id="1469861371">
      <w:bodyDiv w:val="1"/>
      <w:marLeft w:val="0"/>
      <w:marRight w:val="0"/>
      <w:marTop w:val="0"/>
      <w:marBottom w:val="0"/>
      <w:divBdr>
        <w:top w:val="none" w:sz="0" w:space="0" w:color="auto"/>
        <w:left w:val="none" w:sz="0" w:space="0" w:color="auto"/>
        <w:bottom w:val="none" w:sz="0" w:space="0" w:color="auto"/>
        <w:right w:val="none" w:sz="0" w:space="0" w:color="auto"/>
      </w:divBdr>
      <w:divsChild>
        <w:div w:id="537133669">
          <w:marLeft w:val="0"/>
          <w:marRight w:val="0"/>
          <w:marTop w:val="0"/>
          <w:marBottom w:val="0"/>
          <w:divBdr>
            <w:top w:val="none" w:sz="0" w:space="0" w:color="auto"/>
            <w:left w:val="none" w:sz="0" w:space="0" w:color="auto"/>
            <w:bottom w:val="none" w:sz="0" w:space="0" w:color="auto"/>
            <w:right w:val="none" w:sz="0" w:space="0" w:color="auto"/>
          </w:divBdr>
          <w:divsChild>
            <w:div w:id="1407847752">
              <w:marLeft w:val="0"/>
              <w:marRight w:val="0"/>
              <w:marTop w:val="0"/>
              <w:marBottom w:val="0"/>
              <w:divBdr>
                <w:top w:val="none" w:sz="0" w:space="0" w:color="auto"/>
                <w:left w:val="none" w:sz="0" w:space="0" w:color="auto"/>
                <w:bottom w:val="none" w:sz="0" w:space="0" w:color="auto"/>
                <w:right w:val="none" w:sz="0" w:space="0" w:color="auto"/>
              </w:divBdr>
              <w:divsChild>
                <w:div w:id="1995643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252669">
      <w:bodyDiv w:val="1"/>
      <w:marLeft w:val="0"/>
      <w:marRight w:val="0"/>
      <w:marTop w:val="0"/>
      <w:marBottom w:val="0"/>
      <w:divBdr>
        <w:top w:val="none" w:sz="0" w:space="0" w:color="auto"/>
        <w:left w:val="none" w:sz="0" w:space="0" w:color="auto"/>
        <w:bottom w:val="none" w:sz="0" w:space="0" w:color="auto"/>
        <w:right w:val="none" w:sz="0" w:space="0" w:color="auto"/>
      </w:divBdr>
    </w:div>
    <w:div w:id="1508520515">
      <w:bodyDiv w:val="1"/>
      <w:marLeft w:val="0"/>
      <w:marRight w:val="0"/>
      <w:marTop w:val="0"/>
      <w:marBottom w:val="0"/>
      <w:divBdr>
        <w:top w:val="none" w:sz="0" w:space="0" w:color="auto"/>
        <w:left w:val="none" w:sz="0" w:space="0" w:color="auto"/>
        <w:bottom w:val="none" w:sz="0" w:space="0" w:color="auto"/>
        <w:right w:val="none" w:sz="0" w:space="0" w:color="auto"/>
      </w:divBdr>
    </w:div>
    <w:div w:id="1536119549">
      <w:bodyDiv w:val="1"/>
      <w:marLeft w:val="0"/>
      <w:marRight w:val="0"/>
      <w:marTop w:val="0"/>
      <w:marBottom w:val="0"/>
      <w:divBdr>
        <w:top w:val="none" w:sz="0" w:space="0" w:color="auto"/>
        <w:left w:val="none" w:sz="0" w:space="0" w:color="auto"/>
        <w:bottom w:val="none" w:sz="0" w:space="0" w:color="auto"/>
        <w:right w:val="none" w:sz="0" w:space="0" w:color="auto"/>
      </w:divBdr>
    </w:div>
    <w:div w:id="1552382858">
      <w:bodyDiv w:val="1"/>
      <w:marLeft w:val="0"/>
      <w:marRight w:val="0"/>
      <w:marTop w:val="0"/>
      <w:marBottom w:val="0"/>
      <w:divBdr>
        <w:top w:val="none" w:sz="0" w:space="0" w:color="auto"/>
        <w:left w:val="none" w:sz="0" w:space="0" w:color="auto"/>
        <w:bottom w:val="none" w:sz="0" w:space="0" w:color="auto"/>
        <w:right w:val="none" w:sz="0" w:space="0" w:color="auto"/>
      </w:divBdr>
      <w:divsChild>
        <w:div w:id="296762014">
          <w:marLeft w:val="0"/>
          <w:marRight w:val="0"/>
          <w:marTop w:val="0"/>
          <w:marBottom w:val="0"/>
          <w:divBdr>
            <w:top w:val="none" w:sz="0" w:space="0" w:color="auto"/>
            <w:left w:val="none" w:sz="0" w:space="0" w:color="auto"/>
            <w:bottom w:val="none" w:sz="0" w:space="0" w:color="auto"/>
            <w:right w:val="none" w:sz="0" w:space="0" w:color="auto"/>
          </w:divBdr>
          <w:divsChild>
            <w:div w:id="1619797532">
              <w:marLeft w:val="0"/>
              <w:marRight w:val="0"/>
              <w:marTop w:val="0"/>
              <w:marBottom w:val="0"/>
              <w:divBdr>
                <w:top w:val="none" w:sz="0" w:space="0" w:color="auto"/>
                <w:left w:val="none" w:sz="0" w:space="0" w:color="auto"/>
                <w:bottom w:val="none" w:sz="0" w:space="0" w:color="auto"/>
                <w:right w:val="none" w:sz="0" w:space="0" w:color="auto"/>
              </w:divBdr>
              <w:divsChild>
                <w:div w:id="87099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904658">
      <w:bodyDiv w:val="1"/>
      <w:marLeft w:val="0"/>
      <w:marRight w:val="0"/>
      <w:marTop w:val="0"/>
      <w:marBottom w:val="0"/>
      <w:divBdr>
        <w:top w:val="none" w:sz="0" w:space="0" w:color="auto"/>
        <w:left w:val="none" w:sz="0" w:space="0" w:color="auto"/>
        <w:bottom w:val="none" w:sz="0" w:space="0" w:color="auto"/>
        <w:right w:val="none" w:sz="0" w:space="0" w:color="auto"/>
      </w:divBdr>
    </w:div>
    <w:div w:id="1577663230">
      <w:bodyDiv w:val="1"/>
      <w:marLeft w:val="0"/>
      <w:marRight w:val="0"/>
      <w:marTop w:val="0"/>
      <w:marBottom w:val="0"/>
      <w:divBdr>
        <w:top w:val="none" w:sz="0" w:space="0" w:color="auto"/>
        <w:left w:val="none" w:sz="0" w:space="0" w:color="auto"/>
        <w:bottom w:val="none" w:sz="0" w:space="0" w:color="auto"/>
        <w:right w:val="none" w:sz="0" w:space="0" w:color="auto"/>
      </w:divBdr>
    </w:div>
    <w:div w:id="1590039629">
      <w:bodyDiv w:val="1"/>
      <w:marLeft w:val="0"/>
      <w:marRight w:val="0"/>
      <w:marTop w:val="0"/>
      <w:marBottom w:val="0"/>
      <w:divBdr>
        <w:top w:val="none" w:sz="0" w:space="0" w:color="auto"/>
        <w:left w:val="none" w:sz="0" w:space="0" w:color="auto"/>
        <w:bottom w:val="none" w:sz="0" w:space="0" w:color="auto"/>
        <w:right w:val="none" w:sz="0" w:space="0" w:color="auto"/>
      </w:divBdr>
      <w:divsChild>
        <w:div w:id="953950339">
          <w:marLeft w:val="0"/>
          <w:marRight w:val="0"/>
          <w:marTop w:val="0"/>
          <w:marBottom w:val="0"/>
          <w:divBdr>
            <w:top w:val="none" w:sz="0" w:space="0" w:color="auto"/>
            <w:left w:val="none" w:sz="0" w:space="0" w:color="auto"/>
            <w:bottom w:val="none" w:sz="0" w:space="0" w:color="auto"/>
            <w:right w:val="none" w:sz="0" w:space="0" w:color="auto"/>
          </w:divBdr>
          <w:divsChild>
            <w:div w:id="101150032">
              <w:marLeft w:val="0"/>
              <w:marRight w:val="0"/>
              <w:marTop w:val="0"/>
              <w:marBottom w:val="0"/>
              <w:divBdr>
                <w:top w:val="none" w:sz="0" w:space="0" w:color="auto"/>
                <w:left w:val="none" w:sz="0" w:space="0" w:color="auto"/>
                <w:bottom w:val="none" w:sz="0" w:space="0" w:color="auto"/>
                <w:right w:val="none" w:sz="0" w:space="0" w:color="auto"/>
              </w:divBdr>
              <w:divsChild>
                <w:div w:id="130227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647826">
      <w:bodyDiv w:val="1"/>
      <w:marLeft w:val="0"/>
      <w:marRight w:val="0"/>
      <w:marTop w:val="0"/>
      <w:marBottom w:val="0"/>
      <w:divBdr>
        <w:top w:val="none" w:sz="0" w:space="0" w:color="auto"/>
        <w:left w:val="none" w:sz="0" w:space="0" w:color="auto"/>
        <w:bottom w:val="none" w:sz="0" w:space="0" w:color="auto"/>
        <w:right w:val="none" w:sz="0" w:space="0" w:color="auto"/>
      </w:divBdr>
    </w:div>
    <w:div w:id="1613778730">
      <w:bodyDiv w:val="1"/>
      <w:marLeft w:val="0"/>
      <w:marRight w:val="0"/>
      <w:marTop w:val="0"/>
      <w:marBottom w:val="0"/>
      <w:divBdr>
        <w:top w:val="none" w:sz="0" w:space="0" w:color="auto"/>
        <w:left w:val="none" w:sz="0" w:space="0" w:color="auto"/>
        <w:bottom w:val="none" w:sz="0" w:space="0" w:color="auto"/>
        <w:right w:val="none" w:sz="0" w:space="0" w:color="auto"/>
      </w:divBdr>
    </w:div>
    <w:div w:id="1614437305">
      <w:bodyDiv w:val="1"/>
      <w:marLeft w:val="0"/>
      <w:marRight w:val="0"/>
      <w:marTop w:val="0"/>
      <w:marBottom w:val="0"/>
      <w:divBdr>
        <w:top w:val="none" w:sz="0" w:space="0" w:color="auto"/>
        <w:left w:val="none" w:sz="0" w:space="0" w:color="auto"/>
        <w:bottom w:val="none" w:sz="0" w:space="0" w:color="auto"/>
        <w:right w:val="none" w:sz="0" w:space="0" w:color="auto"/>
      </w:divBdr>
    </w:div>
    <w:div w:id="1621523665">
      <w:bodyDiv w:val="1"/>
      <w:marLeft w:val="0"/>
      <w:marRight w:val="0"/>
      <w:marTop w:val="0"/>
      <w:marBottom w:val="0"/>
      <w:divBdr>
        <w:top w:val="none" w:sz="0" w:space="0" w:color="auto"/>
        <w:left w:val="none" w:sz="0" w:space="0" w:color="auto"/>
        <w:bottom w:val="none" w:sz="0" w:space="0" w:color="auto"/>
        <w:right w:val="none" w:sz="0" w:space="0" w:color="auto"/>
      </w:divBdr>
    </w:div>
    <w:div w:id="1644769835">
      <w:bodyDiv w:val="1"/>
      <w:marLeft w:val="0"/>
      <w:marRight w:val="0"/>
      <w:marTop w:val="0"/>
      <w:marBottom w:val="0"/>
      <w:divBdr>
        <w:top w:val="none" w:sz="0" w:space="0" w:color="auto"/>
        <w:left w:val="none" w:sz="0" w:space="0" w:color="auto"/>
        <w:bottom w:val="none" w:sz="0" w:space="0" w:color="auto"/>
        <w:right w:val="none" w:sz="0" w:space="0" w:color="auto"/>
      </w:divBdr>
    </w:div>
    <w:div w:id="1660499437">
      <w:bodyDiv w:val="1"/>
      <w:marLeft w:val="0"/>
      <w:marRight w:val="0"/>
      <w:marTop w:val="0"/>
      <w:marBottom w:val="0"/>
      <w:divBdr>
        <w:top w:val="none" w:sz="0" w:space="0" w:color="auto"/>
        <w:left w:val="none" w:sz="0" w:space="0" w:color="auto"/>
        <w:bottom w:val="none" w:sz="0" w:space="0" w:color="auto"/>
        <w:right w:val="none" w:sz="0" w:space="0" w:color="auto"/>
      </w:divBdr>
    </w:div>
    <w:div w:id="1675450679">
      <w:bodyDiv w:val="1"/>
      <w:marLeft w:val="0"/>
      <w:marRight w:val="0"/>
      <w:marTop w:val="0"/>
      <w:marBottom w:val="0"/>
      <w:divBdr>
        <w:top w:val="none" w:sz="0" w:space="0" w:color="auto"/>
        <w:left w:val="none" w:sz="0" w:space="0" w:color="auto"/>
        <w:bottom w:val="none" w:sz="0" w:space="0" w:color="auto"/>
        <w:right w:val="none" w:sz="0" w:space="0" w:color="auto"/>
      </w:divBdr>
    </w:div>
    <w:div w:id="1678923417">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
    <w:div w:id="1719283375">
      <w:bodyDiv w:val="1"/>
      <w:marLeft w:val="0"/>
      <w:marRight w:val="0"/>
      <w:marTop w:val="0"/>
      <w:marBottom w:val="0"/>
      <w:divBdr>
        <w:top w:val="none" w:sz="0" w:space="0" w:color="auto"/>
        <w:left w:val="none" w:sz="0" w:space="0" w:color="auto"/>
        <w:bottom w:val="none" w:sz="0" w:space="0" w:color="auto"/>
        <w:right w:val="none" w:sz="0" w:space="0" w:color="auto"/>
      </w:divBdr>
    </w:div>
    <w:div w:id="1728066557">
      <w:bodyDiv w:val="1"/>
      <w:marLeft w:val="0"/>
      <w:marRight w:val="0"/>
      <w:marTop w:val="0"/>
      <w:marBottom w:val="0"/>
      <w:divBdr>
        <w:top w:val="none" w:sz="0" w:space="0" w:color="auto"/>
        <w:left w:val="none" w:sz="0" w:space="0" w:color="auto"/>
        <w:bottom w:val="none" w:sz="0" w:space="0" w:color="auto"/>
        <w:right w:val="none" w:sz="0" w:space="0" w:color="auto"/>
      </w:divBdr>
    </w:div>
    <w:div w:id="1734742330">
      <w:bodyDiv w:val="1"/>
      <w:marLeft w:val="0"/>
      <w:marRight w:val="0"/>
      <w:marTop w:val="0"/>
      <w:marBottom w:val="0"/>
      <w:divBdr>
        <w:top w:val="none" w:sz="0" w:space="0" w:color="auto"/>
        <w:left w:val="none" w:sz="0" w:space="0" w:color="auto"/>
        <w:bottom w:val="none" w:sz="0" w:space="0" w:color="auto"/>
        <w:right w:val="none" w:sz="0" w:space="0" w:color="auto"/>
      </w:divBdr>
    </w:div>
    <w:div w:id="1735930030">
      <w:bodyDiv w:val="1"/>
      <w:marLeft w:val="0"/>
      <w:marRight w:val="0"/>
      <w:marTop w:val="0"/>
      <w:marBottom w:val="0"/>
      <w:divBdr>
        <w:top w:val="none" w:sz="0" w:space="0" w:color="auto"/>
        <w:left w:val="none" w:sz="0" w:space="0" w:color="auto"/>
        <w:bottom w:val="none" w:sz="0" w:space="0" w:color="auto"/>
        <w:right w:val="none" w:sz="0" w:space="0" w:color="auto"/>
      </w:divBdr>
    </w:div>
    <w:div w:id="1744638603">
      <w:bodyDiv w:val="1"/>
      <w:marLeft w:val="0"/>
      <w:marRight w:val="0"/>
      <w:marTop w:val="0"/>
      <w:marBottom w:val="0"/>
      <w:divBdr>
        <w:top w:val="none" w:sz="0" w:space="0" w:color="auto"/>
        <w:left w:val="none" w:sz="0" w:space="0" w:color="auto"/>
        <w:bottom w:val="none" w:sz="0" w:space="0" w:color="auto"/>
        <w:right w:val="none" w:sz="0" w:space="0" w:color="auto"/>
      </w:divBdr>
    </w:div>
    <w:div w:id="1747264032">
      <w:bodyDiv w:val="1"/>
      <w:marLeft w:val="0"/>
      <w:marRight w:val="0"/>
      <w:marTop w:val="0"/>
      <w:marBottom w:val="0"/>
      <w:divBdr>
        <w:top w:val="none" w:sz="0" w:space="0" w:color="auto"/>
        <w:left w:val="none" w:sz="0" w:space="0" w:color="auto"/>
        <w:bottom w:val="none" w:sz="0" w:space="0" w:color="auto"/>
        <w:right w:val="none" w:sz="0" w:space="0" w:color="auto"/>
      </w:divBdr>
    </w:div>
    <w:div w:id="1801266144">
      <w:bodyDiv w:val="1"/>
      <w:marLeft w:val="0"/>
      <w:marRight w:val="0"/>
      <w:marTop w:val="0"/>
      <w:marBottom w:val="0"/>
      <w:divBdr>
        <w:top w:val="none" w:sz="0" w:space="0" w:color="auto"/>
        <w:left w:val="none" w:sz="0" w:space="0" w:color="auto"/>
        <w:bottom w:val="none" w:sz="0" w:space="0" w:color="auto"/>
        <w:right w:val="none" w:sz="0" w:space="0" w:color="auto"/>
      </w:divBdr>
    </w:div>
    <w:div w:id="1805779931">
      <w:bodyDiv w:val="1"/>
      <w:marLeft w:val="0"/>
      <w:marRight w:val="0"/>
      <w:marTop w:val="0"/>
      <w:marBottom w:val="0"/>
      <w:divBdr>
        <w:top w:val="none" w:sz="0" w:space="0" w:color="auto"/>
        <w:left w:val="none" w:sz="0" w:space="0" w:color="auto"/>
        <w:bottom w:val="none" w:sz="0" w:space="0" w:color="auto"/>
        <w:right w:val="none" w:sz="0" w:space="0" w:color="auto"/>
      </w:divBdr>
    </w:div>
    <w:div w:id="1821077075">
      <w:bodyDiv w:val="1"/>
      <w:marLeft w:val="0"/>
      <w:marRight w:val="0"/>
      <w:marTop w:val="0"/>
      <w:marBottom w:val="0"/>
      <w:divBdr>
        <w:top w:val="none" w:sz="0" w:space="0" w:color="auto"/>
        <w:left w:val="none" w:sz="0" w:space="0" w:color="auto"/>
        <w:bottom w:val="none" w:sz="0" w:space="0" w:color="auto"/>
        <w:right w:val="none" w:sz="0" w:space="0" w:color="auto"/>
      </w:divBdr>
    </w:div>
    <w:div w:id="1822577293">
      <w:bodyDiv w:val="1"/>
      <w:marLeft w:val="0"/>
      <w:marRight w:val="0"/>
      <w:marTop w:val="0"/>
      <w:marBottom w:val="0"/>
      <w:divBdr>
        <w:top w:val="none" w:sz="0" w:space="0" w:color="auto"/>
        <w:left w:val="none" w:sz="0" w:space="0" w:color="auto"/>
        <w:bottom w:val="none" w:sz="0" w:space="0" w:color="auto"/>
        <w:right w:val="none" w:sz="0" w:space="0" w:color="auto"/>
      </w:divBdr>
    </w:div>
    <w:div w:id="1830553880">
      <w:bodyDiv w:val="1"/>
      <w:marLeft w:val="0"/>
      <w:marRight w:val="0"/>
      <w:marTop w:val="0"/>
      <w:marBottom w:val="0"/>
      <w:divBdr>
        <w:top w:val="none" w:sz="0" w:space="0" w:color="auto"/>
        <w:left w:val="none" w:sz="0" w:space="0" w:color="auto"/>
        <w:bottom w:val="none" w:sz="0" w:space="0" w:color="auto"/>
        <w:right w:val="none" w:sz="0" w:space="0" w:color="auto"/>
      </w:divBdr>
    </w:div>
    <w:div w:id="1838768273">
      <w:bodyDiv w:val="1"/>
      <w:marLeft w:val="0"/>
      <w:marRight w:val="0"/>
      <w:marTop w:val="0"/>
      <w:marBottom w:val="0"/>
      <w:divBdr>
        <w:top w:val="none" w:sz="0" w:space="0" w:color="auto"/>
        <w:left w:val="none" w:sz="0" w:space="0" w:color="auto"/>
        <w:bottom w:val="none" w:sz="0" w:space="0" w:color="auto"/>
        <w:right w:val="none" w:sz="0" w:space="0" w:color="auto"/>
      </w:divBdr>
    </w:div>
    <w:div w:id="1874726577">
      <w:bodyDiv w:val="1"/>
      <w:marLeft w:val="0"/>
      <w:marRight w:val="0"/>
      <w:marTop w:val="0"/>
      <w:marBottom w:val="0"/>
      <w:divBdr>
        <w:top w:val="none" w:sz="0" w:space="0" w:color="auto"/>
        <w:left w:val="none" w:sz="0" w:space="0" w:color="auto"/>
        <w:bottom w:val="none" w:sz="0" w:space="0" w:color="auto"/>
        <w:right w:val="none" w:sz="0" w:space="0" w:color="auto"/>
      </w:divBdr>
    </w:div>
    <w:div w:id="1876187112">
      <w:bodyDiv w:val="1"/>
      <w:marLeft w:val="0"/>
      <w:marRight w:val="0"/>
      <w:marTop w:val="0"/>
      <w:marBottom w:val="0"/>
      <w:divBdr>
        <w:top w:val="none" w:sz="0" w:space="0" w:color="auto"/>
        <w:left w:val="none" w:sz="0" w:space="0" w:color="auto"/>
        <w:bottom w:val="none" w:sz="0" w:space="0" w:color="auto"/>
        <w:right w:val="none" w:sz="0" w:space="0" w:color="auto"/>
      </w:divBdr>
    </w:div>
    <w:div w:id="1896500195">
      <w:bodyDiv w:val="1"/>
      <w:marLeft w:val="0"/>
      <w:marRight w:val="0"/>
      <w:marTop w:val="0"/>
      <w:marBottom w:val="0"/>
      <w:divBdr>
        <w:top w:val="none" w:sz="0" w:space="0" w:color="auto"/>
        <w:left w:val="none" w:sz="0" w:space="0" w:color="auto"/>
        <w:bottom w:val="none" w:sz="0" w:space="0" w:color="auto"/>
        <w:right w:val="none" w:sz="0" w:space="0" w:color="auto"/>
      </w:divBdr>
    </w:div>
    <w:div w:id="1896702108">
      <w:bodyDiv w:val="1"/>
      <w:marLeft w:val="0"/>
      <w:marRight w:val="0"/>
      <w:marTop w:val="0"/>
      <w:marBottom w:val="0"/>
      <w:divBdr>
        <w:top w:val="none" w:sz="0" w:space="0" w:color="auto"/>
        <w:left w:val="none" w:sz="0" w:space="0" w:color="auto"/>
        <w:bottom w:val="none" w:sz="0" w:space="0" w:color="auto"/>
        <w:right w:val="none" w:sz="0" w:space="0" w:color="auto"/>
      </w:divBdr>
    </w:div>
    <w:div w:id="1944531866">
      <w:bodyDiv w:val="1"/>
      <w:marLeft w:val="0"/>
      <w:marRight w:val="0"/>
      <w:marTop w:val="0"/>
      <w:marBottom w:val="0"/>
      <w:divBdr>
        <w:top w:val="none" w:sz="0" w:space="0" w:color="auto"/>
        <w:left w:val="none" w:sz="0" w:space="0" w:color="auto"/>
        <w:bottom w:val="none" w:sz="0" w:space="0" w:color="auto"/>
        <w:right w:val="none" w:sz="0" w:space="0" w:color="auto"/>
      </w:divBdr>
    </w:div>
    <w:div w:id="1947233155">
      <w:bodyDiv w:val="1"/>
      <w:marLeft w:val="0"/>
      <w:marRight w:val="0"/>
      <w:marTop w:val="0"/>
      <w:marBottom w:val="0"/>
      <w:divBdr>
        <w:top w:val="none" w:sz="0" w:space="0" w:color="auto"/>
        <w:left w:val="none" w:sz="0" w:space="0" w:color="auto"/>
        <w:bottom w:val="none" w:sz="0" w:space="0" w:color="auto"/>
        <w:right w:val="none" w:sz="0" w:space="0" w:color="auto"/>
      </w:divBdr>
    </w:div>
    <w:div w:id="1962153893">
      <w:bodyDiv w:val="1"/>
      <w:marLeft w:val="0"/>
      <w:marRight w:val="0"/>
      <w:marTop w:val="0"/>
      <w:marBottom w:val="0"/>
      <w:divBdr>
        <w:top w:val="none" w:sz="0" w:space="0" w:color="auto"/>
        <w:left w:val="none" w:sz="0" w:space="0" w:color="auto"/>
        <w:bottom w:val="none" w:sz="0" w:space="0" w:color="auto"/>
        <w:right w:val="none" w:sz="0" w:space="0" w:color="auto"/>
      </w:divBdr>
    </w:div>
    <w:div w:id="1965849895">
      <w:bodyDiv w:val="1"/>
      <w:marLeft w:val="0"/>
      <w:marRight w:val="0"/>
      <w:marTop w:val="0"/>
      <w:marBottom w:val="0"/>
      <w:divBdr>
        <w:top w:val="none" w:sz="0" w:space="0" w:color="auto"/>
        <w:left w:val="none" w:sz="0" w:space="0" w:color="auto"/>
        <w:bottom w:val="none" w:sz="0" w:space="0" w:color="auto"/>
        <w:right w:val="none" w:sz="0" w:space="0" w:color="auto"/>
      </w:divBdr>
    </w:div>
    <w:div w:id="1976251018">
      <w:bodyDiv w:val="1"/>
      <w:marLeft w:val="0"/>
      <w:marRight w:val="0"/>
      <w:marTop w:val="0"/>
      <w:marBottom w:val="0"/>
      <w:divBdr>
        <w:top w:val="none" w:sz="0" w:space="0" w:color="auto"/>
        <w:left w:val="none" w:sz="0" w:space="0" w:color="auto"/>
        <w:bottom w:val="none" w:sz="0" w:space="0" w:color="auto"/>
        <w:right w:val="none" w:sz="0" w:space="0" w:color="auto"/>
      </w:divBdr>
    </w:div>
    <w:div w:id="2000420998">
      <w:bodyDiv w:val="1"/>
      <w:marLeft w:val="0"/>
      <w:marRight w:val="0"/>
      <w:marTop w:val="0"/>
      <w:marBottom w:val="0"/>
      <w:divBdr>
        <w:top w:val="none" w:sz="0" w:space="0" w:color="auto"/>
        <w:left w:val="none" w:sz="0" w:space="0" w:color="auto"/>
        <w:bottom w:val="none" w:sz="0" w:space="0" w:color="auto"/>
        <w:right w:val="none" w:sz="0" w:space="0" w:color="auto"/>
      </w:divBdr>
    </w:div>
    <w:div w:id="2010056076">
      <w:bodyDiv w:val="1"/>
      <w:marLeft w:val="0"/>
      <w:marRight w:val="0"/>
      <w:marTop w:val="0"/>
      <w:marBottom w:val="0"/>
      <w:divBdr>
        <w:top w:val="none" w:sz="0" w:space="0" w:color="auto"/>
        <w:left w:val="none" w:sz="0" w:space="0" w:color="auto"/>
        <w:bottom w:val="none" w:sz="0" w:space="0" w:color="auto"/>
        <w:right w:val="none" w:sz="0" w:space="0" w:color="auto"/>
      </w:divBdr>
    </w:div>
    <w:div w:id="2020038647">
      <w:bodyDiv w:val="1"/>
      <w:marLeft w:val="0"/>
      <w:marRight w:val="0"/>
      <w:marTop w:val="0"/>
      <w:marBottom w:val="0"/>
      <w:divBdr>
        <w:top w:val="none" w:sz="0" w:space="0" w:color="auto"/>
        <w:left w:val="none" w:sz="0" w:space="0" w:color="auto"/>
        <w:bottom w:val="none" w:sz="0" w:space="0" w:color="auto"/>
        <w:right w:val="none" w:sz="0" w:space="0" w:color="auto"/>
      </w:divBdr>
    </w:div>
    <w:div w:id="2025552218">
      <w:bodyDiv w:val="1"/>
      <w:marLeft w:val="0"/>
      <w:marRight w:val="0"/>
      <w:marTop w:val="0"/>
      <w:marBottom w:val="0"/>
      <w:divBdr>
        <w:top w:val="none" w:sz="0" w:space="0" w:color="auto"/>
        <w:left w:val="none" w:sz="0" w:space="0" w:color="auto"/>
        <w:bottom w:val="none" w:sz="0" w:space="0" w:color="auto"/>
        <w:right w:val="none" w:sz="0" w:space="0" w:color="auto"/>
      </w:divBdr>
    </w:div>
    <w:div w:id="2034921330">
      <w:bodyDiv w:val="1"/>
      <w:marLeft w:val="0"/>
      <w:marRight w:val="0"/>
      <w:marTop w:val="0"/>
      <w:marBottom w:val="0"/>
      <w:divBdr>
        <w:top w:val="none" w:sz="0" w:space="0" w:color="auto"/>
        <w:left w:val="none" w:sz="0" w:space="0" w:color="auto"/>
        <w:bottom w:val="none" w:sz="0" w:space="0" w:color="auto"/>
        <w:right w:val="none" w:sz="0" w:space="0" w:color="auto"/>
      </w:divBdr>
    </w:div>
    <w:div w:id="2037073268">
      <w:bodyDiv w:val="1"/>
      <w:marLeft w:val="0"/>
      <w:marRight w:val="0"/>
      <w:marTop w:val="0"/>
      <w:marBottom w:val="0"/>
      <w:divBdr>
        <w:top w:val="none" w:sz="0" w:space="0" w:color="auto"/>
        <w:left w:val="none" w:sz="0" w:space="0" w:color="auto"/>
        <w:bottom w:val="none" w:sz="0" w:space="0" w:color="auto"/>
        <w:right w:val="none" w:sz="0" w:space="0" w:color="auto"/>
      </w:divBdr>
    </w:div>
    <w:div w:id="2061705983">
      <w:bodyDiv w:val="1"/>
      <w:marLeft w:val="0"/>
      <w:marRight w:val="0"/>
      <w:marTop w:val="0"/>
      <w:marBottom w:val="0"/>
      <w:divBdr>
        <w:top w:val="none" w:sz="0" w:space="0" w:color="auto"/>
        <w:left w:val="none" w:sz="0" w:space="0" w:color="auto"/>
        <w:bottom w:val="none" w:sz="0" w:space="0" w:color="auto"/>
        <w:right w:val="none" w:sz="0" w:space="0" w:color="auto"/>
      </w:divBdr>
    </w:div>
    <w:div w:id="2067025495">
      <w:bodyDiv w:val="1"/>
      <w:marLeft w:val="0"/>
      <w:marRight w:val="0"/>
      <w:marTop w:val="0"/>
      <w:marBottom w:val="0"/>
      <w:divBdr>
        <w:top w:val="none" w:sz="0" w:space="0" w:color="auto"/>
        <w:left w:val="none" w:sz="0" w:space="0" w:color="auto"/>
        <w:bottom w:val="none" w:sz="0" w:space="0" w:color="auto"/>
        <w:right w:val="none" w:sz="0" w:space="0" w:color="auto"/>
      </w:divBdr>
    </w:div>
    <w:div w:id="2096855077">
      <w:bodyDiv w:val="1"/>
      <w:marLeft w:val="0"/>
      <w:marRight w:val="0"/>
      <w:marTop w:val="0"/>
      <w:marBottom w:val="0"/>
      <w:divBdr>
        <w:top w:val="none" w:sz="0" w:space="0" w:color="auto"/>
        <w:left w:val="none" w:sz="0" w:space="0" w:color="auto"/>
        <w:bottom w:val="none" w:sz="0" w:space="0" w:color="auto"/>
        <w:right w:val="none" w:sz="0" w:space="0" w:color="auto"/>
      </w:divBdr>
    </w:div>
    <w:div w:id="21197908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journals.ekb.eg/article_168486_0.html" TargetMode="External"/><Relationship Id="rId1" Type="http://schemas.openxmlformats.org/officeDocument/2006/relationships/hyperlink" Target="https://hpaconsultan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FDED7-B968-4CC7-9CF6-A683783B5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17516</TotalTime>
  <Pages>1</Pages>
  <Words>8077</Words>
  <Characters>46039</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Hp</cp:lastModifiedBy>
  <cp:revision>96</cp:revision>
  <cp:lastPrinted>2024-08-07T11:31:00Z</cp:lastPrinted>
  <dcterms:created xsi:type="dcterms:W3CDTF">2024-05-24T10:17:00Z</dcterms:created>
  <dcterms:modified xsi:type="dcterms:W3CDTF">2024-08-22T16:31:00Z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