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02CFA" w:rsidP="00E02CFA">
      <w:pPr>
        <w:rPr>
          <w:lang w:bidi="ar-EG"/>
        </w:rPr>
      </w:pPr>
      <w:r>
        <w:t>Leader Name:</w:t>
      </w:r>
      <w:r>
        <w:rPr>
          <w:rFonts w:hint="cs"/>
          <w:rtl/>
        </w:rPr>
        <w:t xml:space="preserve"> </w:t>
      </w:r>
      <w:bookmarkStart w:id="0" w:name="_GoBack"/>
      <w:bookmarkEnd w:id="0"/>
      <w:r>
        <w:rPr>
          <w:rFonts w:hint="cs"/>
          <w:rtl/>
          <w:lang w:bidi="ar-EG"/>
        </w:rPr>
        <w:t xml:space="preserve"> </w:t>
      </w:r>
      <w:r>
        <w:rPr>
          <w:rFonts w:cs="Arial"/>
          <w:rtl/>
        </w:rPr>
        <w:t>خالد حمد الح</w:t>
      </w:r>
      <w:r>
        <w:rPr>
          <w:rFonts w:cs="Arial" w:hint="cs"/>
          <w:rtl/>
        </w:rPr>
        <w:t>مدي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E02CF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02CFA" w:rsidP="00E02CFA"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3877" w:type="dxa"/>
            <w:vAlign w:val="center"/>
          </w:tcPr>
          <w:p w:rsidR="00EA22ED" w:rsidRDefault="00E02CFA" w:rsidP="00CC5AD4">
            <w:pPr>
              <w:jc w:val="center"/>
            </w:pPr>
            <w:r>
              <w:rPr>
                <w:rFonts w:hint="cs"/>
                <w:rtl/>
              </w:rPr>
              <w:t xml:space="preserve">وضع هدف عام تنبثق منه الاهداف الفرعية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02CFA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منطلقات نظرية 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02CFA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غيرو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اضحة</w:t>
            </w:r>
            <w:proofErr w:type="spellEnd"/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02CFA" w:rsidP="00CC5AD4">
            <w:pPr>
              <w:jc w:val="center"/>
            </w:pPr>
            <w:r w:rsidRPr="00E02CFA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02CFA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02CFA" w:rsidP="00CC5AD4">
            <w:pPr>
              <w:jc w:val="center"/>
            </w:pPr>
            <w:r>
              <w:rPr>
                <w:rFonts w:hint="cs"/>
                <w:rtl/>
              </w:rPr>
              <w:t xml:space="preserve">الدراسة قابلة للدراسة مع الاخذ في الاعتبار التعليقات السابقة 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C5AD4"/>
    <w:rsid w:val="00D06A80"/>
    <w:rsid w:val="00DC0BB7"/>
    <w:rsid w:val="00E02CFA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02CF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C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02CF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C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5</cp:revision>
  <dcterms:created xsi:type="dcterms:W3CDTF">2023-11-14T11:25:00Z</dcterms:created>
  <dcterms:modified xsi:type="dcterms:W3CDTF">2023-11-15T15:40:00Z</dcterms:modified>
</cp:coreProperties>
</file>