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B25519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F29D7">
        <w:rPr>
          <w:rFonts w:hint="cs"/>
          <w:rtl/>
        </w:rPr>
        <w:t>2021204678</w:t>
      </w:r>
      <w:bookmarkStart w:id="0" w:name="_GoBack"/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A35E507" w:rsidR="008239B5" w:rsidRDefault="00FF29D7">
            <w:pPr>
              <w:jc w:val="center"/>
            </w:pPr>
            <w:r w:rsidRPr="00FF29D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F223D07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3978" w:type="dxa"/>
            <w:vAlign w:val="center"/>
          </w:tcPr>
          <w:p w14:paraId="76A7B3AE" w14:textId="77777777" w:rsidR="00FF29D7" w:rsidRDefault="00FF29D7" w:rsidP="00FF29D7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1AA5007E" w14:textId="77777777" w:rsidR="00FF29D7" w:rsidRDefault="00FF29D7" w:rsidP="00FF29D7">
            <w:pPr>
              <w:bidi/>
            </w:pPr>
          </w:p>
          <w:p w14:paraId="47109300" w14:textId="77777777" w:rsidR="00FF29D7" w:rsidRDefault="00FF29D7" w:rsidP="00FF29D7">
            <w:pPr>
              <w:bidi/>
            </w:pPr>
            <w:r>
              <w:rPr>
                <w:rtl/>
              </w:rPr>
              <w:t>جعل العنوان أكثر تحديدًا</w:t>
            </w:r>
            <w:r>
              <w:t>:</w:t>
            </w:r>
          </w:p>
          <w:p w14:paraId="61E44DCD" w14:textId="77777777" w:rsidR="00FF29D7" w:rsidRDefault="00FF29D7" w:rsidP="00FF29D7">
            <w:pPr>
              <w:bidi/>
            </w:pPr>
          </w:p>
          <w:p w14:paraId="1F70FCD2" w14:textId="0E899368" w:rsidR="008239B5" w:rsidRDefault="00FF29D7" w:rsidP="00FF29D7">
            <w:pPr>
              <w:bidi/>
              <w:jc w:val="center"/>
            </w:pPr>
            <w:r>
              <w:t>"</w:t>
            </w:r>
            <w:r>
              <w:rPr>
                <w:rtl/>
              </w:rPr>
              <w:t>أثر الثقافة التنظيمية على أداء الموظفين: دراسة تطبيقية على العاملين في وزارة التعليم بمدينة جدة في ضوء رؤية 2030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80165F1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3978" w:type="dxa"/>
            <w:vAlign w:val="center"/>
          </w:tcPr>
          <w:p w14:paraId="45DEE6C2" w14:textId="77777777" w:rsidR="00FF29D7" w:rsidRDefault="00FF29D7" w:rsidP="00FF29D7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13478C74" w14:textId="77777777" w:rsidR="00FF29D7" w:rsidRDefault="00FF29D7" w:rsidP="00FF29D7">
            <w:pPr>
              <w:bidi/>
            </w:pPr>
          </w:p>
          <w:p w14:paraId="3AE3E7CD" w14:textId="77777777" w:rsidR="00FF29D7" w:rsidRDefault="00FF29D7" w:rsidP="00FF29D7">
            <w:pPr>
              <w:bidi/>
            </w:pPr>
            <w:r>
              <w:rPr>
                <w:rtl/>
              </w:rPr>
              <w:t>إضافة إحصاءات حديثة عن تأثير الثقافة التنظيمية في القطاع الحكومي (مثال: "تشير دراسة (العبار، 2023) إلى أن 60% من تحسين الأداء في المؤسسات الحكومية يعزى للثقافة التنظيمية</w:t>
            </w:r>
            <w:r>
              <w:t>").</w:t>
            </w:r>
          </w:p>
          <w:p w14:paraId="54407D03" w14:textId="77777777" w:rsidR="00FF29D7" w:rsidRDefault="00FF29D7" w:rsidP="00FF29D7">
            <w:pPr>
              <w:bidi/>
            </w:pPr>
          </w:p>
          <w:p w14:paraId="4908B840" w14:textId="77777777" w:rsidR="00FF29D7" w:rsidRDefault="00FF29D7" w:rsidP="00FF29D7">
            <w:pPr>
              <w:bidi/>
            </w:pPr>
            <w:r>
              <w:rPr>
                <w:rtl/>
              </w:rPr>
              <w:t>توضيح الفجوة البحثية مبكرًا في المقدمة (مثال: "معظم الدراسات ركزت على القطاع الخاص، بينما هذه الدراسة تتناول القطاع الحكومي التعليمي</w:t>
            </w:r>
            <w:r>
              <w:t>").</w:t>
            </w:r>
          </w:p>
          <w:p w14:paraId="2B044E4C" w14:textId="0484EAEE" w:rsidR="008239B5" w:rsidRDefault="008239B5" w:rsidP="00FF29D7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C052096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3978" w:type="dxa"/>
            <w:vAlign w:val="center"/>
          </w:tcPr>
          <w:p w14:paraId="198AD225" w14:textId="77777777" w:rsidR="00FF29D7" w:rsidRDefault="00FF29D7" w:rsidP="00FF29D7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7DACA66F" w14:textId="77777777" w:rsidR="00FF29D7" w:rsidRDefault="00FF29D7" w:rsidP="00FF29D7">
            <w:pPr>
              <w:bidi/>
            </w:pPr>
          </w:p>
          <w:p w14:paraId="6379FE16" w14:textId="77777777" w:rsidR="00FF29D7" w:rsidRDefault="00FF29D7" w:rsidP="00FF29D7">
            <w:pPr>
              <w:bidi/>
            </w:pPr>
            <w:r>
              <w:rPr>
                <w:rtl/>
              </w:rPr>
              <w:t>صياغة المشكلة في شكل تساؤل إشكالي</w:t>
            </w:r>
            <w:r>
              <w:t>:</w:t>
            </w:r>
          </w:p>
          <w:p w14:paraId="5A15854E" w14:textId="77777777" w:rsidR="00FF29D7" w:rsidRDefault="00FF29D7" w:rsidP="00FF29D7">
            <w:pPr>
              <w:bidi/>
            </w:pPr>
          </w:p>
          <w:p w14:paraId="06A7F015" w14:textId="77777777" w:rsidR="00FF29D7" w:rsidRDefault="00FF29D7" w:rsidP="00FF29D7">
            <w:pPr>
              <w:bidi/>
            </w:pPr>
            <w:r>
              <w:t>"</w:t>
            </w:r>
            <w:r>
              <w:rPr>
                <w:rtl/>
              </w:rPr>
              <w:t>كيف تؤثر الثقافة التنظيمية السائدة في وزارة التعليم على أداء الموظفين في ظل متطلبات رؤية 2030؟</w:t>
            </w:r>
            <w:r>
              <w:t>".</w:t>
            </w:r>
          </w:p>
          <w:p w14:paraId="73B21AEF" w14:textId="77777777" w:rsidR="00FF29D7" w:rsidRDefault="00FF29D7" w:rsidP="00FF29D7">
            <w:pPr>
              <w:bidi/>
            </w:pPr>
          </w:p>
          <w:p w14:paraId="12C043B4" w14:textId="77777777" w:rsidR="00FF29D7" w:rsidRDefault="00FF29D7" w:rsidP="00FF29D7">
            <w:pPr>
              <w:bidi/>
            </w:pPr>
            <w:r>
              <w:rPr>
                <w:rtl/>
              </w:rPr>
              <w:t>إضافة تحديات محددة</w:t>
            </w:r>
            <w:r>
              <w:t>:</w:t>
            </w:r>
          </w:p>
          <w:p w14:paraId="74F2140C" w14:textId="77777777" w:rsidR="00FF29D7" w:rsidRDefault="00FF29D7" w:rsidP="00FF29D7">
            <w:pPr>
              <w:bidi/>
            </w:pPr>
          </w:p>
          <w:p w14:paraId="708368AB" w14:textId="05F81164" w:rsidR="008239B5" w:rsidRDefault="00FF29D7" w:rsidP="00FF29D7">
            <w:pPr>
              <w:bidi/>
              <w:jc w:val="center"/>
            </w:pPr>
            <w:r>
              <w:t>"</w:t>
            </w:r>
            <w:r>
              <w:rPr>
                <w:rtl/>
              </w:rPr>
              <w:t>ضعف الاتصال الداخلي بين الإدارات" أو "عدم وضوح القيم المؤسسية</w:t>
            </w:r>
            <w: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D6F8A9C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3978" w:type="dxa"/>
            <w:vAlign w:val="center"/>
          </w:tcPr>
          <w:p w14:paraId="47C4971C" w14:textId="77777777" w:rsidR="00FF29D7" w:rsidRDefault="00FF29D7" w:rsidP="00FF29D7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5BE5DE51" w14:textId="77777777" w:rsidR="00FF29D7" w:rsidRDefault="00FF29D7" w:rsidP="00FF29D7">
            <w:pPr>
              <w:bidi/>
            </w:pPr>
          </w:p>
          <w:p w14:paraId="1C8EBEC4" w14:textId="77777777" w:rsidR="00FF29D7" w:rsidRDefault="00FF29D7" w:rsidP="00FF29D7">
            <w:pPr>
              <w:bidi/>
            </w:pPr>
            <w:r>
              <w:rPr>
                <w:rtl/>
              </w:rPr>
              <w:t>تقسيم الأهمية إلى نقاط مرقمة</w:t>
            </w:r>
            <w:r>
              <w:t>:</w:t>
            </w:r>
          </w:p>
          <w:p w14:paraId="2B3929EA" w14:textId="77777777" w:rsidR="00FF29D7" w:rsidRDefault="00FF29D7" w:rsidP="00FF29D7">
            <w:pPr>
              <w:bidi/>
            </w:pPr>
          </w:p>
          <w:p w14:paraId="4B09BF23" w14:textId="77777777" w:rsidR="00FF29D7" w:rsidRDefault="00FF29D7" w:rsidP="00FF29D7">
            <w:pPr>
              <w:bidi/>
            </w:pPr>
            <w:r>
              <w:rPr>
                <w:rtl/>
              </w:rPr>
              <w:t>الأهمية العلمية</w:t>
            </w:r>
            <w:r>
              <w:t>:</w:t>
            </w:r>
          </w:p>
          <w:p w14:paraId="4FF68658" w14:textId="77777777" w:rsidR="00FF29D7" w:rsidRDefault="00FF29D7" w:rsidP="00FF29D7">
            <w:pPr>
              <w:bidi/>
            </w:pPr>
          </w:p>
          <w:p w14:paraId="3F8CB5A3" w14:textId="77777777" w:rsidR="00FF29D7" w:rsidRDefault="00FF29D7" w:rsidP="00FF29D7">
            <w:pPr>
              <w:bidi/>
            </w:pPr>
            <w:r>
              <w:rPr>
                <w:rtl/>
              </w:rPr>
              <w:t>سد الفجوة في الدراسات العربية حول الثقافة التنظيمية في القطاع الحكومي</w:t>
            </w:r>
            <w:r>
              <w:t>.</w:t>
            </w:r>
          </w:p>
          <w:p w14:paraId="1420F5A0" w14:textId="77777777" w:rsidR="00FF29D7" w:rsidRDefault="00FF29D7" w:rsidP="00FF29D7">
            <w:pPr>
              <w:bidi/>
            </w:pPr>
          </w:p>
          <w:p w14:paraId="4F7BB292" w14:textId="77777777" w:rsidR="00FF29D7" w:rsidRDefault="00FF29D7" w:rsidP="00FF29D7">
            <w:pPr>
              <w:bidi/>
            </w:pPr>
            <w:r>
              <w:rPr>
                <w:rtl/>
              </w:rPr>
              <w:t>تطوير النظريات الإدارية مثل "نظرية النظم المفتوحة" في البيئة السعودية</w:t>
            </w:r>
            <w:r>
              <w:t>.</w:t>
            </w:r>
          </w:p>
          <w:p w14:paraId="577E74C3" w14:textId="77777777" w:rsidR="00FF29D7" w:rsidRDefault="00FF29D7" w:rsidP="00FF29D7">
            <w:pPr>
              <w:bidi/>
            </w:pPr>
          </w:p>
          <w:p w14:paraId="295241FF" w14:textId="77777777" w:rsidR="00FF29D7" w:rsidRDefault="00FF29D7" w:rsidP="00FF29D7">
            <w:pPr>
              <w:bidi/>
            </w:pPr>
            <w:r>
              <w:rPr>
                <w:rtl/>
              </w:rPr>
              <w:t>الأهمية العملية</w:t>
            </w:r>
            <w:r>
              <w:t>:</w:t>
            </w:r>
          </w:p>
          <w:p w14:paraId="53BA8F5B" w14:textId="77777777" w:rsidR="00FF29D7" w:rsidRDefault="00FF29D7" w:rsidP="00FF29D7">
            <w:pPr>
              <w:bidi/>
            </w:pPr>
          </w:p>
          <w:p w14:paraId="371A66FB" w14:textId="77777777" w:rsidR="00FF29D7" w:rsidRDefault="00FF29D7" w:rsidP="00FF29D7">
            <w:pPr>
              <w:bidi/>
            </w:pPr>
            <w:r>
              <w:rPr>
                <w:rtl/>
              </w:rPr>
              <w:t>تقديم توصيات لوزارة التعليم لتحسين الأداء الوظيفي</w:t>
            </w:r>
            <w:r>
              <w:t>.</w:t>
            </w:r>
          </w:p>
          <w:p w14:paraId="0AED8B9F" w14:textId="77777777" w:rsidR="00FF29D7" w:rsidRDefault="00FF29D7" w:rsidP="00FF29D7">
            <w:pPr>
              <w:bidi/>
            </w:pPr>
          </w:p>
          <w:p w14:paraId="5611FD78" w14:textId="77777777" w:rsidR="00FF29D7" w:rsidRDefault="00FF29D7" w:rsidP="00FF29D7">
            <w:pPr>
              <w:bidi/>
            </w:pPr>
            <w:r>
              <w:rPr>
                <w:rtl/>
              </w:rPr>
              <w:t>تصميم برامج تدريبية لتعزيز الثقافة التنظيمية</w:t>
            </w:r>
            <w:r>
              <w:t>.</w:t>
            </w:r>
          </w:p>
          <w:p w14:paraId="62D5A2FA" w14:textId="6D0A47B8" w:rsidR="008239B5" w:rsidRDefault="008239B5" w:rsidP="00FF29D7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E9908C0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3978" w:type="dxa"/>
            <w:vAlign w:val="center"/>
          </w:tcPr>
          <w:p w14:paraId="2B8DE44B" w14:textId="77777777" w:rsidR="00FF29D7" w:rsidRDefault="00FF29D7" w:rsidP="00FF29D7">
            <w:pPr>
              <w:bidi/>
            </w:pPr>
          </w:p>
          <w:p w14:paraId="7D7BECF4" w14:textId="77777777" w:rsidR="00FF29D7" w:rsidRDefault="00FF29D7" w:rsidP="00FF29D7">
            <w:pPr>
              <w:bidi/>
            </w:pPr>
            <w:r>
              <w:rPr>
                <w:rtl/>
              </w:rPr>
              <w:t>إعادة صياغة الأهداف لتصبح قابلة للقياس</w:t>
            </w:r>
            <w:r>
              <w:t>:</w:t>
            </w:r>
          </w:p>
          <w:p w14:paraId="163E596F" w14:textId="77777777" w:rsidR="00FF29D7" w:rsidRDefault="00FF29D7" w:rsidP="00FF29D7">
            <w:pPr>
              <w:bidi/>
            </w:pPr>
          </w:p>
          <w:p w14:paraId="70F9B67C" w14:textId="77777777" w:rsidR="00FF29D7" w:rsidRDefault="00FF29D7" w:rsidP="00FF29D7">
            <w:pPr>
              <w:bidi/>
            </w:pPr>
            <w:r>
              <w:rPr>
                <w:rtl/>
              </w:rPr>
              <w:t>الهدف الرئيسي: "قياس أثر الثقافة التنظيمية على أداء الموظفين في وزارة التعليم بجدة باستخدام التحليل الإحصائي</w:t>
            </w:r>
            <w:r>
              <w:t>".</w:t>
            </w:r>
          </w:p>
          <w:p w14:paraId="36DAB7F8" w14:textId="77777777" w:rsidR="00FF29D7" w:rsidRDefault="00FF29D7" w:rsidP="00FF29D7">
            <w:pPr>
              <w:bidi/>
            </w:pPr>
          </w:p>
          <w:p w14:paraId="7FD087EC" w14:textId="77777777" w:rsidR="00FF29D7" w:rsidRDefault="00FF29D7" w:rsidP="00FF29D7">
            <w:pPr>
              <w:bidi/>
            </w:pPr>
            <w:r>
              <w:rPr>
                <w:rtl/>
              </w:rPr>
              <w:t>الأهداف الفرعية</w:t>
            </w:r>
            <w:r>
              <w:t>:</w:t>
            </w:r>
          </w:p>
          <w:p w14:paraId="7DFB58F9" w14:textId="77777777" w:rsidR="00FF29D7" w:rsidRDefault="00FF29D7" w:rsidP="00FF29D7">
            <w:pPr>
              <w:bidi/>
            </w:pPr>
          </w:p>
          <w:p w14:paraId="2E914C8F" w14:textId="77777777" w:rsidR="00FF29D7" w:rsidRDefault="00FF29D7" w:rsidP="00FF29D7">
            <w:pPr>
              <w:bidi/>
            </w:pPr>
            <w:r>
              <w:rPr>
                <w:rtl/>
              </w:rPr>
              <w:t>تقييم تأثير الهوية التنظيمية على مستوى انتماء الموظفين</w:t>
            </w:r>
            <w:r>
              <w:t>.</w:t>
            </w:r>
          </w:p>
          <w:p w14:paraId="1732C66B" w14:textId="77777777" w:rsidR="00FF29D7" w:rsidRDefault="00FF29D7" w:rsidP="00FF29D7">
            <w:pPr>
              <w:bidi/>
            </w:pPr>
          </w:p>
          <w:p w14:paraId="11F2C0C1" w14:textId="77777777" w:rsidR="00FF29D7" w:rsidRDefault="00FF29D7" w:rsidP="00FF29D7">
            <w:pPr>
              <w:bidi/>
            </w:pPr>
            <w:r>
              <w:rPr>
                <w:rtl/>
              </w:rPr>
              <w:t>تحليل فاعلية الاتصال الداخلي في تحسين الأداء</w:t>
            </w:r>
            <w:r>
              <w:t>.</w:t>
            </w:r>
          </w:p>
          <w:p w14:paraId="28D96356" w14:textId="77777777" w:rsidR="00FF29D7" w:rsidRDefault="00FF29D7" w:rsidP="00FF29D7">
            <w:pPr>
              <w:bidi/>
            </w:pPr>
          </w:p>
          <w:p w14:paraId="59B15519" w14:textId="36C4AF10" w:rsidR="008239B5" w:rsidRDefault="00FF29D7" w:rsidP="00FF29D7">
            <w:pPr>
              <w:bidi/>
              <w:jc w:val="center"/>
            </w:pPr>
            <w:r>
              <w:rPr>
                <w:rtl/>
              </w:rPr>
              <w:t>تحديد مدى التزام الموظفين بالقيم المؤسسية وانعكاسه على الإنتاجية</w:t>
            </w:r>
            <w: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C879478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3978" w:type="dxa"/>
            <w:vAlign w:val="center"/>
          </w:tcPr>
          <w:p w14:paraId="1BE530C3" w14:textId="77777777" w:rsidR="00FF29D7" w:rsidRDefault="00FF29D7" w:rsidP="00FF29D7">
            <w:pPr>
              <w:bidi/>
            </w:pPr>
          </w:p>
          <w:p w14:paraId="428C665B" w14:textId="77777777" w:rsidR="00FF29D7" w:rsidRDefault="00FF29D7" w:rsidP="00FF29D7">
            <w:pPr>
              <w:bidi/>
            </w:pPr>
            <w:r>
              <w:rPr>
                <w:rtl/>
              </w:rPr>
              <w:t>توحيد صيغة التساؤلات</w:t>
            </w:r>
            <w:r>
              <w:t>:</w:t>
            </w:r>
          </w:p>
          <w:p w14:paraId="1F3F8FC5" w14:textId="77777777" w:rsidR="00FF29D7" w:rsidRDefault="00FF29D7" w:rsidP="00FF29D7">
            <w:pPr>
              <w:bidi/>
            </w:pPr>
          </w:p>
          <w:p w14:paraId="647B42D2" w14:textId="77777777" w:rsidR="00FF29D7" w:rsidRDefault="00FF29D7" w:rsidP="00FF29D7">
            <w:pPr>
              <w:bidi/>
            </w:pPr>
            <w:r>
              <w:rPr>
                <w:rtl/>
              </w:rPr>
              <w:t>السؤال الرئيسي: "ما مدى تأثير الثقافة التنظيمية على أداء الموظفين في وزارة التعليم بجدة؟</w:t>
            </w:r>
            <w:r>
              <w:t>".</w:t>
            </w:r>
          </w:p>
          <w:p w14:paraId="67BF4C5A" w14:textId="77777777" w:rsidR="00FF29D7" w:rsidRDefault="00FF29D7" w:rsidP="00FF29D7">
            <w:pPr>
              <w:bidi/>
            </w:pPr>
          </w:p>
          <w:p w14:paraId="30E0FF46" w14:textId="77777777" w:rsidR="00FF29D7" w:rsidRDefault="00FF29D7" w:rsidP="00FF29D7">
            <w:pPr>
              <w:bidi/>
            </w:pPr>
            <w:r>
              <w:rPr>
                <w:rtl/>
              </w:rPr>
              <w:t>الأسئلة الفرعية</w:t>
            </w:r>
            <w:r>
              <w:t>:</w:t>
            </w:r>
          </w:p>
          <w:p w14:paraId="42ADED75" w14:textId="77777777" w:rsidR="00FF29D7" w:rsidRDefault="00FF29D7" w:rsidP="00FF29D7">
            <w:pPr>
              <w:bidi/>
            </w:pPr>
          </w:p>
          <w:p w14:paraId="257B70DB" w14:textId="77777777" w:rsidR="00FF29D7" w:rsidRDefault="00FF29D7" w:rsidP="00FF29D7">
            <w:pPr>
              <w:bidi/>
            </w:pPr>
            <w:r>
              <w:rPr>
                <w:rtl/>
              </w:rPr>
              <w:t>كيف تؤثر الهوية التنظيمية على انتماء الموظفين؟</w:t>
            </w:r>
          </w:p>
          <w:p w14:paraId="0BA542C0" w14:textId="77777777" w:rsidR="00FF29D7" w:rsidRDefault="00FF29D7" w:rsidP="00FF29D7">
            <w:pPr>
              <w:bidi/>
            </w:pPr>
          </w:p>
          <w:p w14:paraId="5DFE7446" w14:textId="77777777" w:rsidR="00FF29D7" w:rsidRDefault="00FF29D7" w:rsidP="00FF29D7">
            <w:pPr>
              <w:bidi/>
            </w:pPr>
            <w:r>
              <w:rPr>
                <w:rtl/>
              </w:rPr>
              <w:t>ما دور الاتصال الداخلي في تحسين جودة الأداء؟</w:t>
            </w:r>
          </w:p>
          <w:p w14:paraId="05BF87EF" w14:textId="77777777" w:rsidR="00FF29D7" w:rsidRDefault="00FF29D7" w:rsidP="00FF29D7">
            <w:pPr>
              <w:bidi/>
            </w:pPr>
          </w:p>
          <w:p w14:paraId="1FCEA1E2" w14:textId="77777777" w:rsidR="00FF29D7" w:rsidRDefault="00FF29D7" w:rsidP="00FF29D7">
            <w:pPr>
              <w:bidi/>
            </w:pPr>
            <w:r>
              <w:rPr>
                <w:rtl/>
              </w:rPr>
              <w:t>هل يوجد ارتباط بين الالتزام بالقيم المؤسسية وزيادة الإنتاجية؟</w:t>
            </w:r>
          </w:p>
          <w:p w14:paraId="2E508EC9" w14:textId="288B6198" w:rsidR="008239B5" w:rsidRDefault="008239B5" w:rsidP="00FF29D7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480E797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62BD119" w:rsidR="008239B5" w:rsidRDefault="008239B5" w:rsidP="00FF29D7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44EECAF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3978" w:type="dxa"/>
            <w:vAlign w:val="center"/>
          </w:tcPr>
          <w:p w14:paraId="71CBA7CA" w14:textId="77777777" w:rsidR="00FF29D7" w:rsidRDefault="00FF29D7" w:rsidP="00FF29D7">
            <w:pPr>
              <w:bidi/>
            </w:pPr>
          </w:p>
          <w:p w14:paraId="2CF0F6CE" w14:textId="77777777" w:rsidR="00FF29D7" w:rsidRDefault="00FF29D7" w:rsidP="00FF29D7">
            <w:pPr>
              <w:bidi/>
            </w:pPr>
            <w:r>
              <w:rPr>
                <w:rtl/>
              </w:rPr>
              <w:t>إضافة نظرية جديدة: "نظرية التمكين</w:t>
            </w:r>
            <w:r>
              <w:t xml:space="preserve">" (Empowerment Theory) </w:t>
            </w:r>
            <w:r>
              <w:rPr>
                <w:rtl/>
              </w:rPr>
              <w:t>لدعم فرضية تأثير المشاركة في صنع القرار على الأداء</w:t>
            </w:r>
            <w:r>
              <w:t>.</w:t>
            </w:r>
          </w:p>
          <w:p w14:paraId="33391195" w14:textId="77777777" w:rsidR="00FF29D7" w:rsidRDefault="00FF29D7" w:rsidP="00FF29D7">
            <w:pPr>
              <w:bidi/>
            </w:pPr>
          </w:p>
          <w:p w14:paraId="2F644551" w14:textId="77777777" w:rsidR="00FF29D7" w:rsidRDefault="00FF29D7" w:rsidP="00FF29D7">
            <w:pPr>
              <w:bidi/>
            </w:pPr>
            <w:r>
              <w:rPr>
                <w:rtl/>
              </w:rPr>
              <w:t>توضيح التعاريف الإجرائية</w:t>
            </w:r>
            <w:r>
              <w:t>:</w:t>
            </w:r>
          </w:p>
          <w:p w14:paraId="34C3F324" w14:textId="77777777" w:rsidR="00FF29D7" w:rsidRDefault="00FF29D7" w:rsidP="00FF29D7">
            <w:pPr>
              <w:bidi/>
            </w:pPr>
          </w:p>
          <w:p w14:paraId="5C538731" w14:textId="77777777" w:rsidR="00FF29D7" w:rsidRDefault="00FF29D7" w:rsidP="00FF29D7">
            <w:pPr>
              <w:bidi/>
            </w:pPr>
            <w:r>
              <w:rPr>
                <w:rtl/>
              </w:rPr>
              <w:t>الثقافة التنظيمية: "مجموعة القيم والمعايير التي توجه سلوك العاملين (عبدالله، 2021</w:t>
            </w:r>
            <w:r>
              <w:t>)".</w:t>
            </w:r>
          </w:p>
          <w:p w14:paraId="6FA3A33B" w14:textId="5A016D7E" w:rsidR="008239B5" w:rsidRDefault="008239B5" w:rsidP="00FF29D7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48CAE9A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3978" w:type="dxa"/>
            <w:vAlign w:val="center"/>
          </w:tcPr>
          <w:p w14:paraId="3E21BC0F" w14:textId="77777777" w:rsidR="00FF29D7" w:rsidRDefault="00FF29D7" w:rsidP="00FF29D7">
            <w:pPr>
              <w:bidi/>
            </w:pPr>
          </w:p>
          <w:p w14:paraId="2F386836" w14:textId="77777777" w:rsidR="00FF29D7" w:rsidRDefault="00FF29D7" w:rsidP="00FF29D7">
            <w:pPr>
              <w:bidi/>
            </w:pPr>
            <w:r>
              <w:rPr>
                <w:rtl/>
              </w:rPr>
              <w:t>تفصيل أدوات التحليل الإحصائي</w:t>
            </w:r>
            <w:r>
              <w:t>:</w:t>
            </w:r>
          </w:p>
          <w:p w14:paraId="2202B483" w14:textId="77777777" w:rsidR="00FF29D7" w:rsidRDefault="00FF29D7" w:rsidP="00FF29D7">
            <w:pPr>
              <w:bidi/>
            </w:pPr>
          </w:p>
          <w:p w14:paraId="5CD3D7B6" w14:textId="77777777" w:rsidR="00FF29D7" w:rsidRDefault="00FF29D7" w:rsidP="00FF29D7">
            <w:pPr>
              <w:bidi/>
            </w:pPr>
            <w:r>
              <w:t>"</w:t>
            </w:r>
            <w:r>
              <w:rPr>
                <w:rtl/>
              </w:rPr>
              <w:t>سيتم استخدام تحليل الانحدار المتعدد لقياس تأثير المتغيرات المستقلة على الأداء</w:t>
            </w:r>
            <w:r>
              <w:t>".</w:t>
            </w:r>
          </w:p>
          <w:p w14:paraId="46073DF4" w14:textId="77777777" w:rsidR="00FF29D7" w:rsidRDefault="00FF29D7" w:rsidP="00FF29D7">
            <w:pPr>
              <w:bidi/>
            </w:pPr>
          </w:p>
          <w:p w14:paraId="1EE09581" w14:textId="77777777" w:rsidR="00FF29D7" w:rsidRDefault="00FF29D7" w:rsidP="00FF29D7">
            <w:pPr>
              <w:bidi/>
            </w:pPr>
            <w:r>
              <w:rPr>
                <w:rtl/>
              </w:rPr>
              <w:t>توضيح حدود الدراسة</w:t>
            </w:r>
            <w:r>
              <w:t>:</w:t>
            </w:r>
          </w:p>
          <w:p w14:paraId="28D443DE" w14:textId="77777777" w:rsidR="00FF29D7" w:rsidRDefault="00FF29D7" w:rsidP="00FF29D7">
            <w:pPr>
              <w:bidi/>
            </w:pPr>
          </w:p>
          <w:p w14:paraId="723C527E" w14:textId="77777777" w:rsidR="00FF29D7" w:rsidRDefault="00FF29D7" w:rsidP="00FF29D7">
            <w:pPr>
              <w:bidi/>
            </w:pPr>
            <w:r>
              <w:rPr>
                <w:rtl/>
              </w:rPr>
              <w:t>الحدود المكانية: تقتصر على جدة</w:t>
            </w:r>
            <w:r>
              <w:t>.</w:t>
            </w:r>
          </w:p>
          <w:p w14:paraId="0F35AA7B" w14:textId="77777777" w:rsidR="00FF29D7" w:rsidRDefault="00FF29D7" w:rsidP="00FF29D7">
            <w:pPr>
              <w:bidi/>
            </w:pPr>
          </w:p>
          <w:p w14:paraId="18D9EA28" w14:textId="77777777" w:rsidR="00FF29D7" w:rsidRDefault="00FF29D7" w:rsidP="00FF29D7">
            <w:pPr>
              <w:bidi/>
            </w:pPr>
            <w:r>
              <w:rPr>
                <w:rtl/>
              </w:rPr>
              <w:t>الحدود الزمانية: بيانات 2024-2025</w:t>
            </w:r>
            <w:r>
              <w:t>.</w:t>
            </w:r>
          </w:p>
          <w:p w14:paraId="64B67EB1" w14:textId="03D26A92" w:rsidR="008239B5" w:rsidRDefault="008239B5" w:rsidP="00FF29D7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C5DFF73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FF29D7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1621246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A4F16D1" w:rsidR="008239B5" w:rsidRDefault="008239B5" w:rsidP="00FF29D7">
            <w:pPr>
              <w:bidi/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FF29D7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64706F2" w:rsidR="008239B5" w:rsidRDefault="00FF29D7" w:rsidP="00FF29D7">
            <w:pPr>
              <w:bidi/>
              <w:jc w:val="center"/>
            </w:pPr>
            <w:r w:rsidRPr="00FF29D7">
              <w:rPr>
                <w:rtl/>
              </w:rPr>
              <w:t>√</w:t>
            </w:r>
          </w:p>
        </w:tc>
        <w:tc>
          <w:tcPr>
            <w:tcW w:w="3978" w:type="dxa"/>
            <w:vAlign w:val="center"/>
          </w:tcPr>
          <w:p w14:paraId="2FE2F526" w14:textId="77777777" w:rsidR="00FF29D7" w:rsidRDefault="00FF29D7" w:rsidP="00FF29D7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30E387ED" w14:textId="77777777" w:rsidR="00FF29D7" w:rsidRDefault="00FF29D7" w:rsidP="00FF29D7">
            <w:pPr>
              <w:bidi/>
            </w:pPr>
          </w:p>
          <w:p w14:paraId="23E24FC3" w14:textId="77777777" w:rsidR="00FF29D7" w:rsidRDefault="00FF29D7" w:rsidP="00FF29D7">
            <w:pPr>
              <w:bidi/>
            </w:pPr>
            <w:r>
              <w:rPr>
                <w:rtl/>
              </w:rPr>
              <w:t>توحيد التوثيق حسب</w:t>
            </w:r>
            <w:r>
              <w:t xml:space="preserve"> APA:</w:t>
            </w:r>
          </w:p>
          <w:p w14:paraId="3C1ABC50" w14:textId="77777777" w:rsidR="00FF29D7" w:rsidRDefault="00FF29D7" w:rsidP="00FF29D7">
            <w:pPr>
              <w:bidi/>
            </w:pPr>
          </w:p>
          <w:p w14:paraId="68B7260C" w14:textId="77777777" w:rsidR="00FF29D7" w:rsidRDefault="00FF29D7" w:rsidP="00FF29D7">
            <w:pPr>
              <w:bidi/>
            </w:pPr>
            <w:r>
              <w:rPr>
                <w:rtl/>
              </w:rPr>
              <w:t>مثال</w:t>
            </w:r>
            <w:r>
              <w:t>:</w:t>
            </w:r>
          </w:p>
          <w:p w14:paraId="553B8428" w14:textId="77777777" w:rsidR="00FF29D7" w:rsidRDefault="00FF29D7" w:rsidP="00FF29D7">
            <w:pPr>
              <w:bidi/>
            </w:pPr>
          </w:p>
          <w:p w14:paraId="4805EF37" w14:textId="6749DEA7" w:rsidR="008239B5" w:rsidRDefault="00FF29D7" w:rsidP="00FF29D7">
            <w:pPr>
              <w:bidi/>
              <w:jc w:val="center"/>
            </w:pPr>
            <w:r>
              <w:rPr>
                <w:rtl/>
              </w:rPr>
              <w:t>العبار، ب. (2019). الثقافة التنظيمية والأداء المؤسسي. مجلة البحوث الاقتصادية، 12(3)، 20-31</w:t>
            </w:r>
            <w: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99BA42" w14:textId="77777777" w:rsidR="00FF29D7" w:rsidRDefault="00FF29D7" w:rsidP="00FF29D7">
            <w:pPr>
              <w:bidi/>
            </w:pPr>
            <w:r>
              <w:rPr>
                <w:rtl/>
              </w:rPr>
              <w:t>أهم التوصيات</w:t>
            </w:r>
            <w:r>
              <w:t>:</w:t>
            </w:r>
          </w:p>
          <w:p w14:paraId="3E8B7056" w14:textId="77777777" w:rsidR="00FF29D7" w:rsidRDefault="00FF29D7" w:rsidP="00FF29D7">
            <w:pPr>
              <w:bidi/>
            </w:pPr>
          </w:p>
          <w:p w14:paraId="06615E79" w14:textId="77777777" w:rsidR="00FF29D7" w:rsidRDefault="00FF29D7" w:rsidP="00FF29D7">
            <w:pPr>
              <w:bidi/>
            </w:pPr>
            <w:r>
              <w:rPr>
                <w:rtl/>
              </w:rPr>
              <w:t>توثيق المراجع بدقة</w:t>
            </w:r>
            <w:r>
              <w:t>.</w:t>
            </w:r>
          </w:p>
          <w:p w14:paraId="60720985" w14:textId="77777777" w:rsidR="00FF29D7" w:rsidRDefault="00FF29D7" w:rsidP="00FF29D7">
            <w:pPr>
              <w:bidi/>
            </w:pPr>
          </w:p>
          <w:p w14:paraId="11E40AB0" w14:textId="77777777" w:rsidR="00FF29D7" w:rsidRDefault="00FF29D7" w:rsidP="00FF29D7">
            <w:pPr>
              <w:bidi/>
            </w:pPr>
            <w:r>
              <w:rPr>
                <w:rtl/>
              </w:rPr>
              <w:t>إضافة جداول أو أشكال توضيحية</w:t>
            </w:r>
            <w:r>
              <w:t>.</w:t>
            </w:r>
          </w:p>
          <w:p w14:paraId="747AAD78" w14:textId="77777777" w:rsidR="00FF29D7" w:rsidRDefault="00FF29D7" w:rsidP="00FF29D7">
            <w:pPr>
              <w:bidi/>
            </w:pPr>
          </w:p>
          <w:p w14:paraId="215DC2E4" w14:textId="77777777" w:rsidR="00FF29D7" w:rsidRDefault="00FF29D7" w:rsidP="00FF29D7">
            <w:pPr>
              <w:bidi/>
            </w:pPr>
            <w:r>
              <w:rPr>
                <w:rtl/>
              </w:rPr>
              <w:t>تفصيل المنهجية الإحصائية</w:t>
            </w:r>
            <w:r>
              <w:t>.</w:t>
            </w:r>
          </w:p>
          <w:p w14:paraId="250A66B1" w14:textId="77777777" w:rsidR="00FF29D7" w:rsidRDefault="00FF29D7" w:rsidP="00FF29D7">
            <w:pPr>
              <w:bidi/>
            </w:pPr>
          </w:p>
          <w:p w14:paraId="7435E8FC" w14:textId="1B12612E" w:rsidR="008239B5" w:rsidRDefault="00FF29D7" w:rsidP="00FF29D7">
            <w:pPr>
              <w:bidi/>
            </w:pPr>
            <w:r>
              <w:rPr>
                <w:rtl/>
              </w:rPr>
              <w:t>ربط النتائج المتوقعة برؤية 2030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F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2025-07-21T00:54:00Z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